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A9" w:rsidRDefault="005E18A9" w:rsidP="00EC3834">
      <w:pPr>
        <w:spacing w:line="240" w:lineRule="auto"/>
        <w:jc w:val="center"/>
        <w:outlineLvl w:val="0"/>
        <w:rPr>
          <w:rFonts w:ascii="Times New Roman" w:hAnsi="Times New Roman"/>
          <w:sz w:val="28"/>
          <w:szCs w:val="28"/>
        </w:rPr>
      </w:pPr>
    </w:p>
    <w:p w:rsidR="001D78A3" w:rsidRPr="001D78A3" w:rsidRDefault="001D78A3" w:rsidP="00EC3834">
      <w:pPr>
        <w:spacing w:line="240" w:lineRule="auto"/>
        <w:jc w:val="center"/>
        <w:outlineLvl w:val="0"/>
        <w:rPr>
          <w:rFonts w:ascii="Times New Roman" w:hAnsi="Times New Roman"/>
          <w:sz w:val="28"/>
          <w:szCs w:val="28"/>
        </w:rPr>
      </w:pPr>
      <w:r w:rsidRPr="001D78A3">
        <w:rPr>
          <w:rFonts w:ascii="Times New Roman" w:hAnsi="Times New Roman"/>
          <w:sz w:val="28"/>
          <w:szCs w:val="28"/>
        </w:rPr>
        <w:t>Федеральное агентство по образованию</w:t>
      </w:r>
    </w:p>
    <w:p w:rsidR="001D78A3" w:rsidRPr="001D78A3" w:rsidRDefault="001D78A3" w:rsidP="001D78A3">
      <w:pPr>
        <w:spacing w:line="240" w:lineRule="auto"/>
        <w:jc w:val="center"/>
        <w:outlineLvl w:val="0"/>
        <w:rPr>
          <w:rFonts w:ascii="Times New Roman" w:hAnsi="Times New Roman"/>
          <w:sz w:val="28"/>
          <w:szCs w:val="28"/>
        </w:rPr>
      </w:pPr>
      <w:r w:rsidRPr="001D78A3">
        <w:rPr>
          <w:rFonts w:ascii="Times New Roman" w:hAnsi="Times New Roman"/>
          <w:sz w:val="28"/>
          <w:szCs w:val="28"/>
        </w:rPr>
        <w:t>ГОУ ВПО “Поморский государственный университет им. М.В.Ломоносова”</w:t>
      </w:r>
    </w:p>
    <w:p w:rsidR="001D78A3" w:rsidRPr="001D78A3" w:rsidRDefault="001D78A3" w:rsidP="001D78A3">
      <w:pPr>
        <w:spacing w:line="240" w:lineRule="auto"/>
        <w:jc w:val="center"/>
        <w:outlineLvl w:val="0"/>
        <w:rPr>
          <w:rFonts w:ascii="Times New Roman" w:hAnsi="Times New Roman"/>
          <w:sz w:val="28"/>
          <w:szCs w:val="28"/>
        </w:rPr>
      </w:pPr>
      <w:r w:rsidRPr="001D78A3">
        <w:rPr>
          <w:rFonts w:ascii="Times New Roman" w:hAnsi="Times New Roman"/>
          <w:sz w:val="28"/>
          <w:szCs w:val="28"/>
        </w:rPr>
        <w:t>Факультет технологии и предпринимательства</w:t>
      </w:r>
    </w:p>
    <w:p w:rsidR="001D78A3" w:rsidRPr="001D78A3" w:rsidRDefault="001D78A3" w:rsidP="001D78A3">
      <w:pPr>
        <w:spacing w:line="240" w:lineRule="auto"/>
        <w:jc w:val="center"/>
        <w:rPr>
          <w:rFonts w:ascii="Times New Roman" w:hAnsi="Times New Roman"/>
          <w:sz w:val="28"/>
          <w:szCs w:val="28"/>
        </w:rPr>
      </w:pPr>
    </w:p>
    <w:p w:rsidR="001D78A3" w:rsidRPr="001D78A3" w:rsidRDefault="001D78A3" w:rsidP="001D78A3">
      <w:pPr>
        <w:spacing w:line="240" w:lineRule="auto"/>
        <w:jc w:val="center"/>
        <w:rPr>
          <w:rFonts w:ascii="Times New Roman" w:hAnsi="Times New Roman"/>
          <w:sz w:val="28"/>
          <w:szCs w:val="28"/>
        </w:rPr>
      </w:pPr>
    </w:p>
    <w:p w:rsidR="001D78A3" w:rsidRPr="001D78A3" w:rsidRDefault="001D78A3" w:rsidP="001D78A3">
      <w:pPr>
        <w:spacing w:line="240" w:lineRule="auto"/>
        <w:jc w:val="center"/>
        <w:rPr>
          <w:rFonts w:ascii="Times New Roman" w:hAnsi="Times New Roman"/>
          <w:sz w:val="28"/>
          <w:szCs w:val="28"/>
        </w:rPr>
      </w:pPr>
    </w:p>
    <w:p w:rsidR="001D78A3" w:rsidRPr="001D78A3" w:rsidRDefault="001D78A3" w:rsidP="001D78A3">
      <w:pPr>
        <w:spacing w:line="240" w:lineRule="auto"/>
        <w:jc w:val="center"/>
        <w:outlineLvl w:val="0"/>
        <w:rPr>
          <w:rFonts w:ascii="Times New Roman" w:hAnsi="Times New Roman"/>
          <w:sz w:val="28"/>
          <w:szCs w:val="28"/>
        </w:rPr>
      </w:pPr>
    </w:p>
    <w:p w:rsidR="001D78A3" w:rsidRPr="001D78A3" w:rsidRDefault="001D78A3" w:rsidP="001D78A3">
      <w:pPr>
        <w:spacing w:line="240" w:lineRule="auto"/>
        <w:jc w:val="center"/>
        <w:outlineLvl w:val="0"/>
        <w:rPr>
          <w:rFonts w:ascii="Times New Roman" w:hAnsi="Times New Roman"/>
          <w:sz w:val="28"/>
          <w:szCs w:val="28"/>
        </w:rPr>
      </w:pPr>
    </w:p>
    <w:p w:rsidR="001D78A3" w:rsidRPr="001D78A3" w:rsidRDefault="001D78A3" w:rsidP="001D78A3">
      <w:pPr>
        <w:spacing w:line="240" w:lineRule="auto"/>
        <w:jc w:val="center"/>
        <w:outlineLvl w:val="0"/>
        <w:rPr>
          <w:rFonts w:ascii="Times New Roman" w:hAnsi="Times New Roman"/>
          <w:sz w:val="28"/>
          <w:szCs w:val="28"/>
        </w:rPr>
      </w:pPr>
    </w:p>
    <w:p w:rsidR="00362BB8" w:rsidRPr="00E21CBF" w:rsidRDefault="001D78A3" w:rsidP="001D78A3">
      <w:pPr>
        <w:spacing w:line="240" w:lineRule="auto"/>
        <w:jc w:val="center"/>
        <w:outlineLvl w:val="0"/>
        <w:rPr>
          <w:rFonts w:ascii="Times New Roman" w:hAnsi="Times New Roman"/>
          <w:b/>
          <w:sz w:val="28"/>
          <w:szCs w:val="28"/>
        </w:rPr>
      </w:pPr>
      <w:r w:rsidRPr="00E21CBF">
        <w:rPr>
          <w:rFonts w:ascii="Times New Roman" w:hAnsi="Times New Roman"/>
          <w:b/>
          <w:sz w:val="28"/>
          <w:szCs w:val="28"/>
        </w:rPr>
        <w:t xml:space="preserve">План-конспект </w:t>
      </w:r>
      <w:r w:rsidR="00362BB8" w:rsidRPr="00E21CBF">
        <w:rPr>
          <w:rFonts w:ascii="Times New Roman" w:hAnsi="Times New Roman"/>
          <w:b/>
          <w:sz w:val="28"/>
          <w:szCs w:val="28"/>
        </w:rPr>
        <w:t xml:space="preserve">урока </w:t>
      </w:r>
    </w:p>
    <w:p w:rsidR="001D78A3" w:rsidRPr="00E21CBF" w:rsidRDefault="00E21CBF" w:rsidP="00EC3834">
      <w:pPr>
        <w:spacing w:line="240" w:lineRule="auto"/>
        <w:jc w:val="center"/>
        <w:rPr>
          <w:rFonts w:ascii="Times New Roman" w:hAnsi="Times New Roman"/>
          <w:b/>
          <w:sz w:val="28"/>
          <w:szCs w:val="28"/>
        </w:rPr>
      </w:pPr>
      <w:r>
        <w:rPr>
          <w:rFonts w:ascii="Times New Roman" w:hAnsi="Times New Roman"/>
          <w:b/>
          <w:sz w:val="28"/>
          <w:szCs w:val="28"/>
        </w:rPr>
        <w:t>п</w:t>
      </w:r>
      <w:r w:rsidRPr="00E21CBF">
        <w:rPr>
          <w:rFonts w:ascii="Times New Roman" w:hAnsi="Times New Roman"/>
          <w:b/>
          <w:sz w:val="28"/>
          <w:szCs w:val="28"/>
        </w:rPr>
        <w:t>о теме</w:t>
      </w:r>
      <w:r w:rsidR="001D78A3" w:rsidRPr="00E21CBF">
        <w:rPr>
          <w:rFonts w:ascii="Times New Roman" w:hAnsi="Times New Roman"/>
          <w:b/>
          <w:sz w:val="28"/>
          <w:szCs w:val="28"/>
        </w:rPr>
        <w:t>: “Атомная электростанция”.</w:t>
      </w:r>
    </w:p>
    <w:p w:rsidR="001D78A3" w:rsidRPr="001D78A3" w:rsidRDefault="001D78A3" w:rsidP="001D78A3">
      <w:pPr>
        <w:spacing w:line="240" w:lineRule="auto"/>
        <w:jc w:val="center"/>
        <w:rPr>
          <w:rFonts w:ascii="Times New Roman" w:hAnsi="Times New Roman"/>
          <w:sz w:val="28"/>
          <w:szCs w:val="28"/>
        </w:rPr>
      </w:pPr>
    </w:p>
    <w:p w:rsidR="00EC3834" w:rsidRDefault="00EC383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Default="006F3414" w:rsidP="00EC3834">
      <w:pPr>
        <w:spacing w:line="240" w:lineRule="auto"/>
        <w:jc w:val="center"/>
        <w:rPr>
          <w:rFonts w:ascii="Times New Roman" w:hAnsi="Times New Roman"/>
          <w:sz w:val="28"/>
          <w:szCs w:val="28"/>
          <w:lang w:val="en-US"/>
        </w:rPr>
      </w:pPr>
    </w:p>
    <w:p w:rsidR="006F3414" w:rsidRPr="006F3414" w:rsidRDefault="006F3414" w:rsidP="00EC3834">
      <w:pPr>
        <w:spacing w:line="240" w:lineRule="auto"/>
        <w:jc w:val="center"/>
        <w:rPr>
          <w:rFonts w:ascii="Times New Roman" w:hAnsi="Times New Roman"/>
          <w:sz w:val="28"/>
          <w:szCs w:val="28"/>
          <w:lang w:val="en-US"/>
        </w:rPr>
      </w:pPr>
    </w:p>
    <w:p w:rsidR="00EC3834" w:rsidRDefault="00EC3834" w:rsidP="00EC3834">
      <w:pPr>
        <w:spacing w:line="240" w:lineRule="auto"/>
        <w:jc w:val="center"/>
        <w:rPr>
          <w:rFonts w:ascii="Times New Roman" w:hAnsi="Times New Roman"/>
          <w:sz w:val="28"/>
          <w:szCs w:val="28"/>
        </w:rPr>
      </w:pPr>
    </w:p>
    <w:p w:rsidR="00EC3834" w:rsidRPr="001D78A3" w:rsidRDefault="00EC3834" w:rsidP="00362BB8">
      <w:pPr>
        <w:spacing w:line="240" w:lineRule="auto"/>
        <w:rPr>
          <w:rFonts w:ascii="Times New Roman" w:hAnsi="Times New Roman"/>
          <w:sz w:val="28"/>
          <w:szCs w:val="28"/>
        </w:rPr>
      </w:pPr>
    </w:p>
    <w:p w:rsidR="00E21CBF" w:rsidRDefault="001D78A3" w:rsidP="00EC3834">
      <w:pPr>
        <w:spacing w:line="240" w:lineRule="auto"/>
        <w:jc w:val="center"/>
        <w:rPr>
          <w:rFonts w:ascii="Times New Roman" w:hAnsi="Times New Roman"/>
          <w:sz w:val="28"/>
          <w:szCs w:val="28"/>
        </w:rPr>
      </w:pPr>
      <w:r w:rsidRPr="001D78A3">
        <w:rPr>
          <w:rFonts w:ascii="Times New Roman" w:hAnsi="Times New Roman"/>
          <w:sz w:val="28"/>
          <w:szCs w:val="28"/>
        </w:rPr>
        <w:t>Архангельск  20</w:t>
      </w:r>
      <w:r w:rsidR="00E21CBF">
        <w:rPr>
          <w:rFonts w:ascii="Times New Roman" w:hAnsi="Times New Roman"/>
          <w:sz w:val="28"/>
          <w:szCs w:val="28"/>
        </w:rPr>
        <w:t>10</w:t>
      </w:r>
    </w:p>
    <w:p w:rsidR="001D78A3" w:rsidRPr="00EC3834" w:rsidRDefault="00E21CBF" w:rsidP="00EC3834">
      <w:pPr>
        <w:spacing w:line="240" w:lineRule="auto"/>
        <w:jc w:val="center"/>
        <w:rPr>
          <w:rFonts w:ascii="Times New Roman" w:hAnsi="Times New Roman"/>
          <w:sz w:val="28"/>
          <w:szCs w:val="28"/>
        </w:rPr>
      </w:pPr>
      <w:r>
        <w:rPr>
          <w:rFonts w:ascii="Times New Roman" w:hAnsi="Times New Roman"/>
          <w:sz w:val="28"/>
          <w:szCs w:val="28"/>
        </w:rPr>
        <w:br w:type="page"/>
      </w:r>
    </w:p>
    <w:p w:rsidR="0098615E" w:rsidRPr="00B43301" w:rsidRDefault="00497388" w:rsidP="0098615E">
      <w:pPr>
        <w:jc w:val="center"/>
        <w:rPr>
          <w:rFonts w:ascii="Times New Roman" w:hAnsi="Times New Roman"/>
          <w:b/>
          <w:sz w:val="56"/>
          <w:szCs w:val="56"/>
        </w:rPr>
      </w:pPr>
      <w:r w:rsidRPr="00B43301">
        <w:rPr>
          <w:rFonts w:ascii="Times New Roman" w:hAnsi="Times New Roman"/>
          <w:b/>
          <w:sz w:val="56"/>
          <w:szCs w:val="56"/>
        </w:rPr>
        <w:t>План конспект урока</w:t>
      </w:r>
    </w:p>
    <w:p w:rsidR="00182CE8" w:rsidRPr="00B43301" w:rsidRDefault="0098615E" w:rsidP="0098615E">
      <w:pPr>
        <w:ind w:firstLine="900"/>
        <w:jc w:val="both"/>
        <w:rPr>
          <w:rFonts w:ascii="Times New Roman" w:hAnsi="Times New Roman"/>
          <w:sz w:val="28"/>
          <w:szCs w:val="28"/>
        </w:rPr>
      </w:pPr>
      <w:r w:rsidRPr="00B43301">
        <w:rPr>
          <w:rFonts w:ascii="Times New Roman" w:hAnsi="Times New Roman"/>
          <w:b/>
          <w:bCs/>
          <w:sz w:val="32"/>
          <w:szCs w:val="32"/>
        </w:rPr>
        <w:t>Тема урока.</w:t>
      </w:r>
      <w:r w:rsidRPr="00B43301">
        <w:rPr>
          <w:rFonts w:ascii="Times New Roman" w:hAnsi="Times New Roman"/>
          <w:sz w:val="28"/>
          <w:szCs w:val="28"/>
        </w:rPr>
        <w:t xml:space="preserve"> </w:t>
      </w:r>
      <w:r w:rsidR="00A44BDE">
        <w:rPr>
          <w:rFonts w:ascii="Times New Roman" w:hAnsi="Times New Roman"/>
          <w:b/>
          <w:bCs/>
          <w:sz w:val="28"/>
          <w:szCs w:val="28"/>
        </w:rPr>
        <w:t>Атомные электростанции.</w:t>
      </w:r>
    </w:p>
    <w:p w:rsidR="0098615E" w:rsidRPr="00B43301" w:rsidRDefault="0098615E" w:rsidP="0098615E">
      <w:pPr>
        <w:ind w:firstLine="900"/>
        <w:jc w:val="both"/>
        <w:rPr>
          <w:rFonts w:ascii="Times New Roman" w:hAnsi="Times New Roman"/>
          <w:b/>
          <w:bCs/>
          <w:sz w:val="32"/>
          <w:szCs w:val="32"/>
        </w:rPr>
      </w:pPr>
      <w:r w:rsidRPr="00B43301">
        <w:rPr>
          <w:rFonts w:ascii="Times New Roman" w:hAnsi="Times New Roman"/>
          <w:b/>
          <w:bCs/>
          <w:sz w:val="32"/>
          <w:szCs w:val="32"/>
        </w:rPr>
        <w:t>Цели урока:</w:t>
      </w:r>
    </w:p>
    <w:p w:rsidR="0098615E" w:rsidRDefault="0098615E" w:rsidP="0098615E">
      <w:pPr>
        <w:jc w:val="both"/>
        <w:rPr>
          <w:rFonts w:ascii="Times New Roman" w:hAnsi="Times New Roman"/>
          <w:sz w:val="28"/>
          <w:szCs w:val="28"/>
        </w:rPr>
      </w:pPr>
      <w:r w:rsidRPr="00B43301">
        <w:rPr>
          <w:rFonts w:ascii="Times New Roman" w:hAnsi="Times New Roman"/>
          <w:b/>
          <w:bCs/>
          <w:sz w:val="28"/>
          <w:szCs w:val="28"/>
        </w:rPr>
        <w:t>1) Об</w:t>
      </w:r>
      <w:r w:rsidR="00AD2E56">
        <w:rPr>
          <w:rFonts w:ascii="Times New Roman" w:hAnsi="Times New Roman"/>
          <w:b/>
          <w:bCs/>
          <w:sz w:val="28"/>
          <w:szCs w:val="28"/>
        </w:rPr>
        <w:t>учающая</w:t>
      </w:r>
      <w:r w:rsidRPr="00B43301">
        <w:rPr>
          <w:rFonts w:ascii="Times New Roman" w:hAnsi="Times New Roman"/>
          <w:b/>
          <w:bCs/>
          <w:sz w:val="28"/>
          <w:szCs w:val="28"/>
        </w:rPr>
        <w:t>:</w:t>
      </w:r>
    </w:p>
    <w:p w:rsidR="00AD2E56" w:rsidRDefault="00AD2E56" w:rsidP="0098615E">
      <w:pPr>
        <w:jc w:val="both"/>
        <w:rPr>
          <w:rFonts w:ascii="Times New Roman" w:hAnsi="Times New Roman"/>
          <w:sz w:val="28"/>
          <w:szCs w:val="28"/>
        </w:rPr>
      </w:pPr>
      <w:r>
        <w:rPr>
          <w:rFonts w:ascii="Times New Roman" w:hAnsi="Times New Roman"/>
          <w:sz w:val="28"/>
          <w:szCs w:val="28"/>
        </w:rPr>
        <w:t>- познакомить с общими сведениями об атомных электростанциях;</w:t>
      </w:r>
    </w:p>
    <w:p w:rsidR="00AD2E56" w:rsidRDefault="00AD2E56" w:rsidP="0098615E">
      <w:pPr>
        <w:jc w:val="both"/>
        <w:rPr>
          <w:rFonts w:ascii="Times New Roman" w:hAnsi="Times New Roman"/>
          <w:sz w:val="28"/>
          <w:szCs w:val="28"/>
        </w:rPr>
      </w:pPr>
      <w:r>
        <w:rPr>
          <w:rFonts w:ascii="Times New Roman" w:hAnsi="Times New Roman"/>
          <w:sz w:val="28"/>
          <w:szCs w:val="28"/>
        </w:rPr>
        <w:t>- раскрыть основное значение отдельных элементов устройства атомных электростанций;</w:t>
      </w:r>
    </w:p>
    <w:p w:rsidR="00AD2E56" w:rsidRDefault="00AD2E56" w:rsidP="0098615E">
      <w:pPr>
        <w:jc w:val="both"/>
        <w:rPr>
          <w:rFonts w:ascii="Times New Roman" w:hAnsi="Times New Roman"/>
          <w:sz w:val="28"/>
          <w:szCs w:val="28"/>
        </w:rPr>
      </w:pPr>
      <w:r>
        <w:rPr>
          <w:rFonts w:ascii="Times New Roman" w:hAnsi="Times New Roman"/>
          <w:sz w:val="28"/>
          <w:szCs w:val="28"/>
        </w:rPr>
        <w:t>- ознакомить с выгодными местами расположения атомных электростанций;</w:t>
      </w:r>
    </w:p>
    <w:p w:rsidR="00AD2E56" w:rsidRDefault="00AD2E56" w:rsidP="0098615E">
      <w:pPr>
        <w:jc w:val="both"/>
        <w:rPr>
          <w:rFonts w:ascii="Times New Roman" w:hAnsi="Times New Roman"/>
          <w:sz w:val="28"/>
          <w:szCs w:val="28"/>
        </w:rPr>
      </w:pPr>
      <w:r>
        <w:rPr>
          <w:rFonts w:ascii="Times New Roman" w:hAnsi="Times New Roman"/>
          <w:sz w:val="28"/>
          <w:szCs w:val="28"/>
        </w:rPr>
        <w:t>- рассказать о достоинствах и недостатках атомных электростанциях;</w:t>
      </w:r>
    </w:p>
    <w:p w:rsidR="00AD2E56" w:rsidRDefault="00AD2E56" w:rsidP="0098615E">
      <w:pPr>
        <w:jc w:val="both"/>
        <w:rPr>
          <w:rFonts w:ascii="Times New Roman" w:hAnsi="Times New Roman"/>
          <w:sz w:val="28"/>
          <w:szCs w:val="28"/>
        </w:rPr>
      </w:pPr>
      <w:r>
        <w:rPr>
          <w:rFonts w:ascii="Times New Roman" w:hAnsi="Times New Roman"/>
          <w:sz w:val="28"/>
          <w:szCs w:val="28"/>
        </w:rPr>
        <w:t>- ознакомить учащихся с последними данными о строительстве атомных электростанциях в Архангельской области.</w:t>
      </w:r>
    </w:p>
    <w:p w:rsidR="002E1F56" w:rsidRDefault="00AD2E56" w:rsidP="0098615E">
      <w:pPr>
        <w:jc w:val="both"/>
        <w:rPr>
          <w:rFonts w:ascii="Times New Roman" w:hAnsi="Times New Roman"/>
          <w:b/>
          <w:bCs/>
          <w:sz w:val="28"/>
          <w:szCs w:val="28"/>
        </w:rPr>
      </w:pPr>
      <w:r w:rsidRPr="00AD2E56">
        <w:rPr>
          <w:rFonts w:ascii="Times New Roman" w:hAnsi="Times New Roman"/>
          <w:b/>
          <w:bCs/>
          <w:sz w:val="28"/>
          <w:szCs w:val="28"/>
        </w:rPr>
        <w:t>2) Воспитательная:</w:t>
      </w:r>
    </w:p>
    <w:p w:rsidR="002E1F56" w:rsidRDefault="002E1F56" w:rsidP="0098615E">
      <w:pPr>
        <w:jc w:val="both"/>
        <w:rPr>
          <w:rFonts w:ascii="Times New Roman" w:hAnsi="Times New Roman"/>
          <w:sz w:val="28"/>
          <w:szCs w:val="28"/>
        </w:rPr>
      </w:pPr>
      <w:r>
        <w:rPr>
          <w:rFonts w:ascii="Times New Roman" w:hAnsi="Times New Roman"/>
          <w:sz w:val="28"/>
          <w:szCs w:val="28"/>
        </w:rPr>
        <w:t>- воспитать внимательность, усидчивость, аккуратность.</w:t>
      </w:r>
    </w:p>
    <w:p w:rsidR="002E1F56" w:rsidRPr="002E1F56" w:rsidRDefault="002E1F56" w:rsidP="0098615E">
      <w:pPr>
        <w:jc w:val="both"/>
        <w:rPr>
          <w:rFonts w:ascii="Times New Roman" w:hAnsi="Times New Roman"/>
          <w:b/>
          <w:bCs/>
          <w:sz w:val="28"/>
          <w:szCs w:val="28"/>
        </w:rPr>
      </w:pPr>
      <w:r w:rsidRPr="002E1F56">
        <w:rPr>
          <w:rFonts w:ascii="Times New Roman" w:hAnsi="Times New Roman"/>
          <w:b/>
          <w:bCs/>
          <w:sz w:val="28"/>
          <w:szCs w:val="28"/>
        </w:rPr>
        <w:t>3) Развивающая:</w:t>
      </w:r>
    </w:p>
    <w:p w:rsidR="002E1F56" w:rsidRDefault="002E1F56" w:rsidP="0098615E">
      <w:pPr>
        <w:jc w:val="both"/>
        <w:rPr>
          <w:rFonts w:ascii="Times New Roman" w:hAnsi="Times New Roman"/>
          <w:sz w:val="28"/>
          <w:szCs w:val="28"/>
        </w:rPr>
      </w:pPr>
      <w:r>
        <w:rPr>
          <w:rFonts w:ascii="Times New Roman" w:hAnsi="Times New Roman"/>
          <w:sz w:val="28"/>
          <w:szCs w:val="28"/>
        </w:rPr>
        <w:t>- формирование познавательного интереса к предмету;</w:t>
      </w:r>
    </w:p>
    <w:p w:rsidR="00AD2E56" w:rsidRPr="00AD2E56" w:rsidRDefault="002E1F56" w:rsidP="0098615E">
      <w:pPr>
        <w:jc w:val="both"/>
        <w:rPr>
          <w:rFonts w:ascii="Times New Roman" w:hAnsi="Times New Roman"/>
          <w:b/>
          <w:bCs/>
          <w:sz w:val="28"/>
          <w:szCs w:val="28"/>
        </w:rPr>
      </w:pPr>
      <w:r>
        <w:rPr>
          <w:rFonts w:ascii="Times New Roman" w:hAnsi="Times New Roman"/>
          <w:sz w:val="28"/>
          <w:szCs w:val="28"/>
        </w:rPr>
        <w:t>- развить произвольное внимание, зрительную память, конструктивное мышление.</w:t>
      </w:r>
      <w:r w:rsidR="00AD2E56" w:rsidRPr="00AD2E56">
        <w:rPr>
          <w:rFonts w:ascii="Times New Roman" w:hAnsi="Times New Roman"/>
          <w:b/>
          <w:bCs/>
          <w:sz w:val="28"/>
          <w:szCs w:val="28"/>
        </w:rPr>
        <w:t xml:space="preserve"> </w:t>
      </w:r>
    </w:p>
    <w:p w:rsidR="003D6E2F" w:rsidRPr="00B43301" w:rsidRDefault="003D6E2F" w:rsidP="0098615E">
      <w:pPr>
        <w:jc w:val="both"/>
        <w:rPr>
          <w:rFonts w:ascii="Times New Roman" w:hAnsi="Times New Roman"/>
          <w:sz w:val="28"/>
          <w:szCs w:val="28"/>
        </w:rPr>
      </w:pPr>
    </w:p>
    <w:p w:rsidR="0098615E" w:rsidRPr="00B43301" w:rsidRDefault="0098615E" w:rsidP="0098615E">
      <w:pPr>
        <w:jc w:val="both"/>
        <w:rPr>
          <w:rFonts w:ascii="Times New Roman" w:hAnsi="Times New Roman"/>
          <w:sz w:val="28"/>
          <w:szCs w:val="28"/>
        </w:rPr>
      </w:pPr>
      <w:r w:rsidRPr="00B43301">
        <w:rPr>
          <w:rFonts w:ascii="Times New Roman" w:hAnsi="Times New Roman"/>
          <w:b/>
          <w:bCs/>
          <w:sz w:val="28"/>
          <w:szCs w:val="28"/>
        </w:rPr>
        <w:t>Тип урока:</w:t>
      </w:r>
      <w:r w:rsidRPr="00B43301">
        <w:rPr>
          <w:rFonts w:ascii="Times New Roman" w:hAnsi="Times New Roman"/>
          <w:sz w:val="28"/>
          <w:szCs w:val="28"/>
        </w:rPr>
        <w:t xml:space="preserve"> </w:t>
      </w:r>
      <w:r w:rsidR="002E1F56">
        <w:rPr>
          <w:rFonts w:ascii="Times New Roman" w:hAnsi="Times New Roman"/>
          <w:sz w:val="28"/>
          <w:szCs w:val="28"/>
        </w:rPr>
        <w:t>лекция</w:t>
      </w:r>
      <w:r w:rsidR="00743C64" w:rsidRPr="00743C64">
        <w:rPr>
          <w:rFonts w:ascii="Times New Roman" w:hAnsi="Times New Roman"/>
          <w:sz w:val="28"/>
          <w:szCs w:val="28"/>
        </w:rPr>
        <w:t xml:space="preserve"> </w:t>
      </w:r>
      <w:r w:rsidR="00743C64" w:rsidRPr="00B74166">
        <w:rPr>
          <w:rFonts w:ascii="Times New Roman" w:hAnsi="Times New Roman"/>
          <w:sz w:val="28"/>
          <w:szCs w:val="28"/>
        </w:rPr>
        <w:t>с использованием средств мультимедийных технологий</w:t>
      </w:r>
      <w:r w:rsidR="002E1F56">
        <w:rPr>
          <w:rFonts w:ascii="Times New Roman" w:hAnsi="Times New Roman"/>
          <w:sz w:val="28"/>
          <w:szCs w:val="28"/>
        </w:rPr>
        <w:t>.</w:t>
      </w:r>
    </w:p>
    <w:p w:rsidR="002E1F56" w:rsidRPr="002E1F56" w:rsidRDefault="0098615E" w:rsidP="0098615E">
      <w:pPr>
        <w:jc w:val="both"/>
        <w:rPr>
          <w:rFonts w:ascii="Times New Roman" w:hAnsi="Times New Roman"/>
          <w:sz w:val="28"/>
          <w:szCs w:val="28"/>
        </w:rPr>
      </w:pPr>
      <w:r w:rsidRPr="00B43301">
        <w:rPr>
          <w:rFonts w:ascii="Times New Roman" w:hAnsi="Times New Roman"/>
          <w:b/>
          <w:bCs/>
          <w:sz w:val="28"/>
          <w:szCs w:val="28"/>
        </w:rPr>
        <w:t>Учебные пособия, принадлежности и м</w:t>
      </w:r>
      <w:r w:rsidR="00257747" w:rsidRPr="00B43301">
        <w:rPr>
          <w:rFonts w:ascii="Times New Roman" w:hAnsi="Times New Roman"/>
          <w:b/>
          <w:bCs/>
          <w:sz w:val="28"/>
          <w:szCs w:val="28"/>
        </w:rPr>
        <w:t>атериалы</w:t>
      </w:r>
      <w:r w:rsidR="003D6E2F">
        <w:rPr>
          <w:rFonts w:ascii="Times New Roman" w:hAnsi="Times New Roman"/>
          <w:b/>
          <w:bCs/>
          <w:sz w:val="28"/>
          <w:szCs w:val="28"/>
        </w:rPr>
        <w:t>:</w:t>
      </w:r>
      <w:r w:rsidR="002E1F56">
        <w:rPr>
          <w:rFonts w:ascii="Times New Roman" w:hAnsi="Times New Roman"/>
          <w:b/>
          <w:bCs/>
          <w:sz w:val="28"/>
          <w:szCs w:val="28"/>
        </w:rPr>
        <w:t xml:space="preserve"> </w:t>
      </w:r>
      <w:r w:rsidR="002E1F56" w:rsidRPr="002E1F56">
        <w:rPr>
          <w:rFonts w:ascii="Times New Roman" w:hAnsi="Times New Roman"/>
          <w:sz w:val="28"/>
          <w:szCs w:val="28"/>
        </w:rPr>
        <w:t>структурная схема атомной электростанции</w:t>
      </w:r>
      <w:r w:rsidR="002E1F56">
        <w:rPr>
          <w:rFonts w:ascii="Times New Roman" w:hAnsi="Times New Roman"/>
          <w:sz w:val="28"/>
          <w:szCs w:val="28"/>
        </w:rPr>
        <w:t>.</w:t>
      </w:r>
    </w:p>
    <w:p w:rsidR="0098615E" w:rsidRPr="00B43301" w:rsidRDefault="0098615E" w:rsidP="0098615E">
      <w:pPr>
        <w:jc w:val="both"/>
        <w:rPr>
          <w:rFonts w:ascii="Times New Roman" w:hAnsi="Times New Roman"/>
          <w:b/>
          <w:bCs/>
          <w:sz w:val="28"/>
          <w:szCs w:val="28"/>
        </w:rPr>
      </w:pPr>
      <w:r w:rsidRPr="00B43301">
        <w:rPr>
          <w:rFonts w:ascii="Times New Roman" w:hAnsi="Times New Roman"/>
          <w:b/>
          <w:bCs/>
          <w:sz w:val="28"/>
          <w:szCs w:val="28"/>
        </w:rPr>
        <w:t>Для учителя</w:t>
      </w:r>
      <w:r w:rsidRPr="00B43301">
        <w:rPr>
          <w:rFonts w:ascii="Times New Roman" w:hAnsi="Times New Roman"/>
          <w:sz w:val="28"/>
          <w:szCs w:val="28"/>
        </w:rPr>
        <w:t xml:space="preserve"> – учебник; учебны</w:t>
      </w:r>
      <w:r w:rsidR="003D6E2F">
        <w:rPr>
          <w:rFonts w:ascii="Times New Roman" w:hAnsi="Times New Roman"/>
          <w:sz w:val="28"/>
          <w:szCs w:val="28"/>
        </w:rPr>
        <w:t>е таблицы</w:t>
      </w:r>
      <w:r w:rsidRPr="00B43301">
        <w:rPr>
          <w:rFonts w:ascii="Times New Roman" w:hAnsi="Times New Roman"/>
          <w:sz w:val="28"/>
          <w:szCs w:val="28"/>
        </w:rPr>
        <w:t xml:space="preserve"> и мел для работы на доске</w:t>
      </w:r>
      <w:r w:rsidR="00743C64">
        <w:rPr>
          <w:rFonts w:ascii="Times New Roman" w:hAnsi="Times New Roman"/>
          <w:sz w:val="28"/>
          <w:szCs w:val="28"/>
        </w:rPr>
        <w:t>,</w:t>
      </w:r>
      <w:r w:rsidR="00743C64" w:rsidRPr="00743C64">
        <w:rPr>
          <w:rFonts w:ascii="Times New Roman" w:hAnsi="Times New Roman"/>
          <w:sz w:val="28"/>
          <w:szCs w:val="28"/>
        </w:rPr>
        <w:t xml:space="preserve"> </w:t>
      </w:r>
      <w:r w:rsidR="00743C64" w:rsidRPr="00B74166">
        <w:rPr>
          <w:rFonts w:ascii="Times New Roman" w:hAnsi="Times New Roman"/>
          <w:sz w:val="28"/>
          <w:szCs w:val="28"/>
        </w:rPr>
        <w:t>оборудование для показа мультимедиа</w:t>
      </w:r>
      <w:r w:rsidRPr="00B43301">
        <w:rPr>
          <w:rFonts w:ascii="Times New Roman" w:hAnsi="Times New Roman"/>
          <w:sz w:val="28"/>
          <w:szCs w:val="28"/>
        </w:rPr>
        <w:t>.</w:t>
      </w:r>
    </w:p>
    <w:p w:rsidR="0098615E" w:rsidRPr="00B43301" w:rsidRDefault="0098615E" w:rsidP="0098615E">
      <w:pPr>
        <w:jc w:val="both"/>
        <w:rPr>
          <w:rFonts w:ascii="Times New Roman" w:hAnsi="Times New Roman"/>
          <w:sz w:val="28"/>
          <w:szCs w:val="28"/>
        </w:rPr>
      </w:pPr>
      <w:r w:rsidRPr="00B43301">
        <w:rPr>
          <w:rFonts w:ascii="Times New Roman" w:hAnsi="Times New Roman"/>
          <w:b/>
          <w:bCs/>
          <w:sz w:val="28"/>
          <w:szCs w:val="28"/>
        </w:rPr>
        <w:t>Для учащегося</w:t>
      </w:r>
      <w:r w:rsidRPr="00B43301">
        <w:rPr>
          <w:rFonts w:ascii="Times New Roman" w:hAnsi="Times New Roman"/>
          <w:sz w:val="28"/>
          <w:szCs w:val="28"/>
        </w:rPr>
        <w:t xml:space="preserve"> – учебник, тетрадь в клетку, рабочая тетрадь</w:t>
      </w:r>
      <w:r w:rsidR="003D6E2F">
        <w:rPr>
          <w:rFonts w:ascii="Times New Roman" w:hAnsi="Times New Roman"/>
          <w:sz w:val="28"/>
          <w:szCs w:val="28"/>
        </w:rPr>
        <w:t>.</w:t>
      </w:r>
    </w:p>
    <w:p w:rsidR="0098615E" w:rsidRPr="00B43301" w:rsidRDefault="00182CE8" w:rsidP="00182CE8">
      <w:pPr>
        <w:jc w:val="center"/>
        <w:rPr>
          <w:rFonts w:ascii="Times New Roman" w:hAnsi="Times New Roman"/>
          <w:b/>
          <w:bCs/>
          <w:sz w:val="28"/>
          <w:szCs w:val="28"/>
        </w:rPr>
      </w:pPr>
      <w:r w:rsidRPr="00B43301">
        <w:rPr>
          <w:rFonts w:ascii="Times New Roman" w:hAnsi="Times New Roman"/>
          <w:b/>
          <w:bCs/>
          <w:sz w:val="28"/>
          <w:szCs w:val="28"/>
        </w:rPr>
        <w:t>Ход урока</w:t>
      </w:r>
    </w:p>
    <w:p w:rsidR="0098615E" w:rsidRPr="00B43301" w:rsidRDefault="0098615E" w:rsidP="00EC3834">
      <w:pPr>
        <w:numPr>
          <w:ilvl w:val="0"/>
          <w:numId w:val="15"/>
        </w:numPr>
        <w:tabs>
          <w:tab w:val="num" w:pos="540"/>
        </w:tabs>
        <w:spacing w:after="0" w:line="240" w:lineRule="auto"/>
        <w:ind w:left="540" w:hanging="540"/>
        <w:jc w:val="both"/>
        <w:rPr>
          <w:rFonts w:ascii="Times New Roman" w:hAnsi="Times New Roman"/>
          <w:b/>
          <w:bCs/>
          <w:sz w:val="28"/>
          <w:szCs w:val="28"/>
        </w:rPr>
      </w:pPr>
      <w:r w:rsidRPr="00B43301">
        <w:rPr>
          <w:rFonts w:ascii="Times New Roman" w:hAnsi="Times New Roman"/>
          <w:b/>
          <w:bCs/>
          <w:sz w:val="28"/>
          <w:szCs w:val="28"/>
        </w:rPr>
        <w:t>Организационная часть – 2 минуты</w:t>
      </w:r>
    </w:p>
    <w:p w:rsidR="0098615E" w:rsidRPr="00B43301" w:rsidRDefault="0098615E" w:rsidP="0098615E">
      <w:pPr>
        <w:jc w:val="both"/>
        <w:rPr>
          <w:rFonts w:ascii="Times New Roman" w:hAnsi="Times New Roman"/>
          <w:sz w:val="28"/>
          <w:szCs w:val="28"/>
        </w:rPr>
      </w:pPr>
      <w:r w:rsidRPr="00B43301">
        <w:rPr>
          <w:rFonts w:ascii="Times New Roman" w:hAnsi="Times New Roman"/>
          <w:sz w:val="28"/>
          <w:szCs w:val="28"/>
        </w:rPr>
        <w:t>-</w:t>
      </w:r>
      <w:r w:rsidR="002E1F56">
        <w:rPr>
          <w:rFonts w:ascii="Times New Roman" w:hAnsi="Times New Roman"/>
          <w:sz w:val="28"/>
          <w:szCs w:val="28"/>
        </w:rPr>
        <w:t xml:space="preserve"> </w:t>
      </w:r>
      <w:r w:rsidRPr="00B43301">
        <w:rPr>
          <w:rFonts w:ascii="Times New Roman" w:hAnsi="Times New Roman"/>
          <w:sz w:val="28"/>
          <w:szCs w:val="28"/>
        </w:rPr>
        <w:t>приветствие;</w:t>
      </w:r>
    </w:p>
    <w:p w:rsidR="0098615E" w:rsidRPr="00B43301" w:rsidRDefault="0098615E" w:rsidP="0098615E">
      <w:pPr>
        <w:jc w:val="both"/>
        <w:rPr>
          <w:rFonts w:ascii="Times New Roman" w:hAnsi="Times New Roman"/>
          <w:sz w:val="28"/>
          <w:szCs w:val="28"/>
        </w:rPr>
      </w:pPr>
      <w:r w:rsidRPr="00B43301">
        <w:rPr>
          <w:rFonts w:ascii="Times New Roman" w:hAnsi="Times New Roman"/>
          <w:sz w:val="28"/>
          <w:szCs w:val="28"/>
        </w:rPr>
        <w:t>-</w:t>
      </w:r>
      <w:r w:rsidR="002E1F56">
        <w:rPr>
          <w:rFonts w:ascii="Times New Roman" w:hAnsi="Times New Roman"/>
          <w:sz w:val="28"/>
          <w:szCs w:val="28"/>
        </w:rPr>
        <w:t xml:space="preserve"> проверка готовности к уроку</w:t>
      </w:r>
      <w:r w:rsidRPr="00B43301">
        <w:rPr>
          <w:rFonts w:ascii="Times New Roman" w:hAnsi="Times New Roman"/>
          <w:sz w:val="28"/>
          <w:szCs w:val="28"/>
        </w:rPr>
        <w:t>;</w:t>
      </w:r>
    </w:p>
    <w:p w:rsidR="00EC3834" w:rsidRDefault="0098615E" w:rsidP="00EC3834">
      <w:pPr>
        <w:jc w:val="both"/>
        <w:rPr>
          <w:rFonts w:ascii="Times New Roman" w:hAnsi="Times New Roman"/>
          <w:sz w:val="28"/>
          <w:szCs w:val="28"/>
        </w:rPr>
      </w:pPr>
      <w:r w:rsidRPr="00B43301">
        <w:rPr>
          <w:rFonts w:ascii="Times New Roman" w:hAnsi="Times New Roman"/>
          <w:sz w:val="28"/>
          <w:szCs w:val="28"/>
        </w:rPr>
        <w:t>-</w:t>
      </w:r>
      <w:r w:rsidR="002E1F56">
        <w:rPr>
          <w:rFonts w:ascii="Times New Roman" w:hAnsi="Times New Roman"/>
          <w:sz w:val="28"/>
          <w:szCs w:val="28"/>
        </w:rPr>
        <w:t xml:space="preserve"> </w:t>
      </w:r>
      <w:r w:rsidRPr="00B43301">
        <w:rPr>
          <w:rFonts w:ascii="Times New Roman" w:hAnsi="Times New Roman"/>
          <w:sz w:val="28"/>
          <w:szCs w:val="28"/>
        </w:rPr>
        <w:t>проверка явки учащихся</w:t>
      </w:r>
      <w:r w:rsidR="00A44BDE">
        <w:rPr>
          <w:rFonts w:ascii="Times New Roman" w:hAnsi="Times New Roman"/>
          <w:sz w:val="28"/>
          <w:szCs w:val="28"/>
        </w:rPr>
        <w:t>.</w:t>
      </w:r>
    </w:p>
    <w:p w:rsidR="00EC3834" w:rsidRPr="00EC3834" w:rsidRDefault="0098615E" w:rsidP="00EC3834">
      <w:pPr>
        <w:numPr>
          <w:ilvl w:val="0"/>
          <w:numId w:val="15"/>
        </w:numPr>
        <w:jc w:val="both"/>
        <w:rPr>
          <w:rFonts w:ascii="Times New Roman" w:hAnsi="Times New Roman"/>
          <w:sz w:val="28"/>
          <w:szCs w:val="28"/>
        </w:rPr>
      </w:pPr>
      <w:r w:rsidRPr="00B43301">
        <w:rPr>
          <w:rFonts w:ascii="Times New Roman" w:hAnsi="Times New Roman"/>
          <w:b/>
          <w:bCs/>
          <w:sz w:val="28"/>
          <w:szCs w:val="28"/>
        </w:rPr>
        <w:t>Сообщение темы, целей урок</w:t>
      </w:r>
      <w:r w:rsidR="000C02C2" w:rsidRPr="00B43301">
        <w:rPr>
          <w:rFonts w:ascii="Times New Roman" w:hAnsi="Times New Roman"/>
          <w:b/>
          <w:bCs/>
          <w:sz w:val="28"/>
          <w:szCs w:val="28"/>
        </w:rPr>
        <w:t>а – 3 минуты</w:t>
      </w:r>
    </w:p>
    <w:p w:rsidR="00EC3834" w:rsidRDefault="0098615E" w:rsidP="00EC3834">
      <w:pPr>
        <w:ind w:firstLine="540"/>
        <w:jc w:val="both"/>
        <w:rPr>
          <w:rFonts w:ascii="Times New Roman" w:hAnsi="Times New Roman"/>
          <w:sz w:val="28"/>
          <w:szCs w:val="28"/>
        </w:rPr>
      </w:pPr>
      <w:r w:rsidRPr="00B43301">
        <w:rPr>
          <w:rFonts w:ascii="Times New Roman" w:hAnsi="Times New Roman"/>
          <w:sz w:val="28"/>
          <w:szCs w:val="28"/>
        </w:rPr>
        <w:t>Обращая внимание учащихся на доску, учитель вслух прого</w:t>
      </w:r>
      <w:r w:rsidR="003D6E2F">
        <w:rPr>
          <w:rFonts w:ascii="Times New Roman" w:hAnsi="Times New Roman"/>
          <w:sz w:val="28"/>
          <w:szCs w:val="28"/>
        </w:rPr>
        <w:t>варивает написанное и просит их</w:t>
      </w:r>
      <w:r w:rsidRPr="00B43301">
        <w:rPr>
          <w:rFonts w:ascii="Times New Roman" w:hAnsi="Times New Roman"/>
          <w:sz w:val="28"/>
          <w:szCs w:val="28"/>
        </w:rPr>
        <w:t xml:space="preserve"> тему урока записать у себя в ученическую тетрадь.</w:t>
      </w:r>
    </w:p>
    <w:p w:rsidR="00C70644" w:rsidRDefault="00C70644" w:rsidP="00C70644">
      <w:pPr>
        <w:numPr>
          <w:ilvl w:val="0"/>
          <w:numId w:val="15"/>
        </w:numPr>
        <w:jc w:val="both"/>
        <w:rPr>
          <w:rFonts w:ascii="Times New Roman" w:hAnsi="Times New Roman"/>
          <w:b/>
          <w:bCs/>
          <w:sz w:val="28"/>
          <w:szCs w:val="28"/>
        </w:rPr>
      </w:pPr>
      <w:r>
        <w:rPr>
          <w:rFonts w:ascii="Times New Roman" w:hAnsi="Times New Roman"/>
          <w:b/>
          <w:bCs/>
          <w:sz w:val="28"/>
          <w:szCs w:val="28"/>
        </w:rPr>
        <w:t>Повторение ранее пройденного материала по теме «Получение электроэнергии» - 5 минут</w:t>
      </w:r>
    </w:p>
    <w:p w:rsidR="00C70644" w:rsidRPr="00C70644" w:rsidRDefault="00C70644" w:rsidP="00C70644">
      <w:pPr>
        <w:shd w:val="clear" w:color="auto" w:fill="FFFFFF"/>
        <w:spacing w:line="322" w:lineRule="exact"/>
        <w:ind w:left="14" w:right="19" w:firstLine="547"/>
        <w:jc w:val="both"/>
        <w:rPr>
          <w:rFonts w:ascii="Times New Roman" w:hAnsi="Times New Roman"/>
        </w:rPr>
      </w:pPr>
      <w:r w:rsidRPr="00C70644">
        <w:rPr>
          <w:rFonts w:ascii="Times New Roman" w:hAnsi="Times New Roman"/>
          <w:color w:val="000000"/>
          <w:sz w:val="28"/>
          <w:szCs w:val="28"/>
        </w:rPr>
        <w:t xml:space="preserve">С целью экономии времени на </w:t>
      </w:r>
      <w:r>
        <w:rPr>
          <w:rFonts w:ascii="Times New Roman" w:hAnsi="Times New Roman"/>
          <w:color w:val="000000"/>
          <w:sz w:val="28"/>
          <w:szCs w:val="28"/>
        </w:rPr>
        <w:t>лекции</w:t>
      </w:r>
      <w:r w:rsidRPr="00C70644">
        <w:rPr>
          <w:rFonts w:ascii="Times New Roman" w:hAnsi="Times New Roman"/>
          <w:color w:val="000000"/>
          <w:sz w:val="28"/>
          <w:szCs w:val="28"/>
        </w:rPr>
        <w:t xml:space="preserve"> закрепление изученного материала с учащимися лучше всего проводить с помощью метода фронтального опроса. </w:t>
      </w:r>
      <w:r w:rsidRPr="00C70644">
        <w:rPr>
          <w:rFonts w:ascii="Times New Roman" w:hAnsi="Times New Roman"/>
          <w:color w:val="000000"/>
          <w:spacing w:val="4"/>
          <w:sz w:val="28"/>
          <w:szCs w:val="28"/>
        </w:rPr>
        <w:t xml:space="preserve">Однако могут быть использованы и другие формы и методы актуализации </w:t>
      </w:r>
      <w:r w:rsidRPr="00C70644">
        <w:rPr>
          <w:rFonts w:ascii="Times New Roman" w:hAnsi="Times New Roman"/>
          <w:color w:val="000000"/>
          <w:spacing w:val="-1"/>
          <w:sz w:val="28"/>
          <w:szCs w:val="28"/>
        </w:rPr>
        <w:t xml:space="preserve">знаний </w:t>
      </w:r>
      <w:r w:rsidR="00362BB8">
        <w:rPr>
          <w:rFonts w:ascii="Times New Roman" w:hAnsi="Times New Roman"/>
          <w:color w:val="000000"/>
          <w:spacing w:val="-1"/>
          <w:sz w:val="28"/>
          <w:szCs w:val="28"/>
        </w:rPr>
        <w:t>учащихся</w:t>
      </w:r>
      <w:r w:rsidRPr="00C70644">
        <w:rPr>
          <w:rFonts w:ascii="Times New Roman" w:hAnsi="Times New Roman"/>
          <w:color w:val="000000"/>
          <w:spacing w:val="-1"/>
          <w:sz w:val="28"/>
          <w:szCs w:val="28"/>
        </w:rPr>
        <w:t>.</w:t>
      </w:r>
    </w:p>
    <w:p w:rsidR="00C70644" w:rsidRDefault="00C70644" w:rsidP="00C70644">
      <w:pPr>
        <w:shd w:val="clear" w:color="auto" w:fill="FFFFFF"/>
        <w:spacing w:line="322" w:lineRule="exact"/>
        <w:ind w:left="557"/>
        <w:rPr>
          <w:rFonts w:ascii="Times New Roman" w:hAnsi="Times New Roman"/>
          <w:color w:val="000000"/>
          <w:sz w:val="28"/>
          <w:szCs w:val="28"/>
        </w:rPr>
      </w:pPr>
      <w:r w:rsidRPr="00C70644">
        <w:rPr>
          <w:rFonts w:ascii="Times New Roman" w:hAnsi="Times New Roman"/>
          <w:color w:val="000000"/>
          <w:sz w:val="28"/>
          <w:szCs w:val="28"/>
        </w:rPr>
        <w:t>Учащимся предлагается ответить на вопросы:</w:t>
      </w:r>
    </w:p>
    <w:p w:rsidR="00C70644" w:rsidRPr="00C70644" w:rsidRDefault="00C70644" w:rsidP="00C70644">
      <w:pPr>
        <w:numPr>
          <w:ilvl w:val="1"/>
          <w:numId w:val="15"/>
        </w:numPr>
        <w:shd w:val="clear" w:color="auto" w:fill="FFFFFF"/>
        <w:tabs>
          <w:tab w:val="clear" w:pos="947"/>
          <w:tab w:val="num" w:pos="900"/>
        </w:tabs>
        <w:spacing w:line="322" w:lineRule="exact"/>
        <w:ind w:hanging="350"/>
        <w:jc w:val="both"/>
        <w:rPr>
          <w:rFonts w:ascii="Times New Roman" w:hAnsi="Times New Roman"/>
          <w:sz w:val="28"/>
          <w:szCs w:val="28"/>
        </w:rPr>
      </w:pPr>
      <w:r w:rsidRPr="00C70644">
        <w:rPr>
          <w:rFonts w:ascii="Times New Roman" w:hAnsi="Times New Roman"/>
          <w:sz w:val="28"/>
          <w:szCs w:val="28"/>
        </w:rPr>
        <w:t>Способы применения электроэнергии?</w:t>
      </w:r>
    </w:p>
    <w:p w:rsidR="00C70644" w:rsidRDefault="00C70644" w:rsidP="00C70644">
      <w:pPr>
        <w:numPr>
          <w:ilvl w:val="1"/>
          <w:numId w:val="15"/>
        </w:numPr>
        <w:shd w:val="clear" w:color="auto" w:fill="FFFFFF"/>
        <w:tabs>
          <w:tab w:val="clear" w:pos="947"/>
          <w:tab w:val="num" w:pos="900"/>
        </w:tabs>
        <w:spacing w:line="322" w:lineRule="exact"/>
        <w:ind w:hanging="350"/>
        <w:jc w:val="both"/>
        <w:rPr>
          <w:rFonts w:ascii="Times New Roman" w:hAnsi="Times New Roman"/>
          <w:sz w:val="28"/>
          <w:szCs w:val="28"/>
        </w:rPr>
      </w:pPr>
      <w:r>
        <w:rPr>
          <w:rFonts w:ascii="Times New Roman" w:hAnsi="Times New Roman"/>
          <w:sz w:val="28"/>
          <w:szCs w:val="28"/>
        </w:rPr>
        <w:t>Типы генераторов?</w:t>
      </w:r>
    </w:p>
    <w:p w:rsidR="00C70644" w:rsidRDefault="00C70644" w:rsidP="00C70644">
      <w:pPr>
        <w:numPr>
          <w:ilvl w:val="1"/>
          <w:numId w:val="15"/>
        </w:numPr>
        <w:shd w:val="clear" w:color="auto" w:fill="FFFFFF"/>
        <w:tabs>
          <w:tab w:val="clear" w:pos="947"/>
          <w:tab w:val="num" w:pos="900"/>
        </w:tabs>
        <w:spacing w:line="322" w:lineRule="exact"/>
        <w:ind w:hanging="350"/>
        <w:jc w:val="both"/>
        <w:rPr>
          <w:rFonts w:ascii="Times New Roman" w:hAnsi="Times New Roman"/>
          <w:sz w:val="28"/>
          <w:szCs w:val="28"/>
        </w:rPr>
      </w:pPr>
      <w:r>
        <w:rPr>
          <w:rFonts w:ascii="Times New Roman" w:hAnsi="Times New Roman"/>
          <w:sz w:val="28"/>
          <w:szCs w:val="28"/>
        </w:rPr>
        <w:t>ЛЭП – линии электропередач;</w:t>
      </w:r>
    </w:p>
    <w:p w:rsidR="00C70644" w:rsidRDefault="00362BB8" w:rsidP="00362BB8">
      <w:pPr>
        <w:numPr>
          <w:ilvl w:val="1"/>
          <w:numId w:val="15"/>
        </w:numPr>
        <w:shd w:val="clear" w:color="auto" w:fill="FFFFFF"/>
        <w:tabs>
          <w:tab w:val="clear" w:pos="947"/>
          <w:tab w:val="num" w:pos="900"/>
        </w:tabs>
        <w:spacing w:line="322" w:lineRule="exact"/>
        <w:ind w:hanging="350"/>
        <w:jc w:val="both"/>
        <w:rPr>
          <w:rFonts w:ascii="Times New Roman" w:hAnsi="Times New Roman"/>
          <w:sz w:val="28"/>
          <w:szCs w:val="28"/>
        </w:rPr>
      </w:pPr>
      <w:r>
        <w:rPr>
          <w:rFonts w:ascii="Times New Roman" w:hAnsi="Times New Roman"/>
          <w:sz w:val="28"/>
          <w:szCs w:val="28"/>
        </w:rPr>
        <w:t>На каких электростанциях вырабатывается электроэнергия?</w:t>
      </w:r>
    </w:p>
    <w:p w:rsidR="005A48F5" w:rsidRDefault="005A48F5" w:rsidP="00362BB8">
      <w:pPr>
        <w:numPr>
          <w:ilvl w:val="1"/>
          <w:numId w:val="15"/>
        </w:numPr>
        <w:shd w:val="clear" w:color="auto" w:fill="FFFFFF"/>
        <w:tabs>
          <w:tab w:val="clear" w:pos="947"/>
          <w:tab w:val="num" w:pos="900"/>
        </w:tabs>
        <w:spacing w:line="322" w:lineRule="exact"/>
        <w:ind w:hanging="350"/>
        <w:jc w:val="both"/>
        <w:rPr>
          <w:rFonts w:ascii="Times New Roman" w:hAnsi="Times New Roman"/>
          <w:sz w:val="28"/>
          <w:szCs w:val="28"/>
        </w:rPr>
      </w:pPr>
      <w:r w:rsidRPr="005A48F5">
        <w:rPr>
          <w:rFonts w:ascii="Times New Roman" w:hAnsi="Times New Roman"/>
          <w:sz w:val="28"/>
          <w:szCs w:val="28"/>
        </w:rPr>
        <w:t>Радиоизотопные источники энергии</w:t>
      </w:r>
      <w:r w:rsidR="00FF3DC5">
        <w:rPr>
          <w:rFonts w:ascii="Times New Roman" w:hAnsi="Times New Roman"/>
          <w:sz w:val="28"/>
          <w:szCs w:val="28"/>
        </w:rPr>
        <w:t>.</w:t>
      </w:r>
    </w:p>
    <w:p w:rsidR="00362BB8" w:rsidRPr="00362BB8" w:rsidRDefault="00362BB8" w:rsidP="005A48F5">
      <w:pPr>
        <w:shd w:val="clear" w:color="auto" w:fill="FFFFFF"/>
        <w:spacing w:line="322" w:lineRule="exact"/>
        <w:jc w:val="both"/>
        <w:rPr>
          <w:rFonts w:ascii="Times New Roman" w:hAnsi="Times New Roman"/>
          <w:sz w:val="28"/>
          <w:szCs w:val="28"/>
        </w:rPr>
      </w:pPr>
    </w:p>
    <w:p w:rsidR="0098615E" w:rsidRDefault="008F13B4" w:rsidP="00EC3834">
      <w:pPr>
        <w:numPr>
          <w:ilvl w:val="0"/>
          <w:numId w:val="15"/>
        </w:numPr>
        <w:jc w:val="both"/>
        <w:rPr>
          <w:rFonts w:ascii="Times New Roman" w:hAnsi="Times New Roman"/>
          <w:b/>
          <w:bCs/>
          <w:sz w:val="28"/>
          <w:szCs w:val="28"/>
        </w:rPr>
      </w:pPr>
      <w:r w:rsidRPr="00B43301">
        <w:rPr>
          <w:rFonts w:ascii="Times New Roman" w:hAnsi="Times New Roman"/>
          <w:b/>
          <w:bCs/>
          <w:sz w:val="28"/>
          <w:szCs w:val="28"/>
        </w:rPr>
        <w:t xml:space="preserve">Изучение нового материала – </w:t>
      </w:r>
      <w:r w:rsidR="009E76FC">
        <w:rPr>
          <w:rFonts w:ascii="Times New Roman" w:hAnsi="Times New Roman"/>
          <w:b/>
          <w:bCs/>
          <w:sz w:val="28"/>
          <w:szCs w:val="28"/>
        </w:rPr>
        <w:t>25</w:t>
      </w:r>
      <w:r w:rsidR="0098615E" w:rsidRPr="00B43301">
        <w:rPr>
          <w:rFonts w:ascii="Times New Roman" w:hAnsi="Times New Roman"/>
          <w:b/>
          <w:bCs/>
          <w:sz w:val="28"/>
          <w:szCs w:val="28"/>
        </w:rPr>
        <w:t xml:space="preserve"> минут</w:t>
      </w:r>
    </w:p>
    <w:p w:rsidR="005A48F5" w:rsidRDefault="00743C64" w:rsidP="005A48F5">
      <w:pPr>
        <w:spacing w:line="360" w:lineRule="auto"/>
        <w:ind w:firstLine="540"/>
        <w:jc w:val="both"/>
        <w:rPr>
          <w:rFonts w:ascii="Times New Roman" w:hAnsi="Times New Roman"/>
          <w:sz w:val="28"/>
          <w:szCs w:val="28"/>
        </w:rPr>
      </w:pPr>
      <w:r w:rsidRPr="00B74166">
        <w:rPr>
          <w:rFonts w:ascii="Times New Roman" w:hAnsi="Times New Roman"/>
          <w:sz w:val="28"/>
          <w:szCs w:val="28"/>
        </w:rPr>
        <w:t xml:space="preserve">Включение мультимедиа, сделанной в MS Power Point, перед </w:t>
      </w:r>
      <w:r>
        <w:rPr>
          <w:rFonts w:ascii="Times New Roman" w:hAnsi="Times New Roman"/>
          <w:sz w:val="28"/>
          <w:szCs w:val="28"/>
        </w:rPr>
        <w:t>учащимися</w:t>
      </w:r>
      <w:r w:rsidRPr="00B74166">
        <w:rPr>
          <w:rFonts w:ascii="Times New Roman" w:hAnsi="Times New Roman"/>
          <w:sz w:val="28"/>
          <w:szCs w:val="28"/>
        </w:rPr>
        <w:t xml:space="preserve">. </w:t>
      </w:r>
    </w:p>
    <w:p w:rsidR="003D6E2F" w:rsidRDefault="003D6E2F" w:rsidP="00EC3834">
      <w:pPr>
        <w:spacing w:line="360" w:lineRule="auto"/>
        <w:ind w:firstLine="540"/>
        <w:jc w:val="both"/>
        <w:rPr>
          <w:rFonts w:ascii="Times New Roman" w:hAnsi="Times New Roman"/>
          <w:sz w:val="28"/>
          <w:szCs w:val="28"/>
        </w:rPr>
      </w:pPr>
      <w:r w:rsidRPr="00695BD3">
        <w:rPr>
          <w:rFonts w:ascii="Times New Roman" w:hAnsi="Times New Roman"/>
          <w:b/>
          <w:bCs/>
          <w:sz w:val="28"/>
          <w:szCs w:val="28"/>
          <w:lang w:eastAsia="ru-RU"/>
        </w:rPr>
        <w:t>Атомная электростанция</w:t>
      </w:r>
      <w:r w:rsidRPr="00695BD3">
        <w:rPr>
          <w:rFonts w:ascii="Times New Roman" w:hAnsi="Times New Roman"/>
          <w:sz w:val="28"/>
          <w:szCs w:val="28"/>
          <w:lang w:eastAsia="ru-RU"/>
        </w:rPr>
        <w:t xml:space="preserve"> (АЭС) — комплекс технических сооружений, предназначенных для выработки электрической энергии путём использования энергии, выделяемой при контролируемой ядерной реакции</w:t>
      </w:r>
      <w:r w:rsidR="005B6B8D">
        <w:rPr>
          <w:rFonts w:ascii="Times New Roman" w:hAnsi="Times New Roman"/>
          <w:sz w:val="28"/>
          <w:szCs w:val="28"/>
          <w:lang w:eastAsia="ru-RU"/>
        </w:rPr>
        <w:t xml:space="preserve"> (слайд №1)</w:t>
      </w:r>
      <w:r w:rsidR="005B6B8D" w:rsidRPr="00695BD3">
        <w:rPr>
          <w:rFonts w:ascii="Times New Roman" w:hAnsi="Times New Roman"/>
          <w:sz w:val="28"/>
          <w:szCs w:val="28"/>
          <w:lang w:eastAsia="ru-RU"/>
        </w:rPr>
        <w:t>.</w:t>
      </w:r>
    </w:p>
    <w:p w:rsidR="007A54A5" w:rsidRPr="00695BD3" w:rsidRDefault="00F076B9" w:rsidP="003D6E2F">
      <w:pPr>
        <w:ind w:firstLine="567"/>
        <w:jc w:val="both"/>
        <w:rPr>
          <w:rFonts w:ascii="Times New Roman" w:hAnsi="Times New Roman"/>
          <w:sz w:val="28"/>
          <w:szCs w:val="28"/>
          <w:lang w:eastAsia="ru-RU"/>
        </w:rPr>
      </w:pPr>
      <w:r>
        <w:rPr>
          <w:rFonts w:ascii="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50.75pt;mso-position-horizontal-relative:char;mso-position-vertical-relative:line">
            <v:imagedata r:id="rId7" o:title="609"/>
          </v:shape>
        </w:pict>
      </w:r>
    </w:p>
    <w:p w:rsidR="003D6E2F" w:rsidRPr="00695BD3" w:rsidRDefault="003D6E2F" w:rsidP="00EC3834">
      <w:pPr>
        <w:pStyle w:val="a3"/>
        <w:numPr>
          <w:ilvl w:val="1"/>
          <w:numId w:val="9"/>
        </w:numPr>
        <w:ind w:left="900"/>
        <w:jc w:val="both"/>
        <w:rPr>
          <w:rFonts w:ascii="Times New Roman" w:hAnsi="Times New Roman"/>
          <w:b/>
          <w:bCs/>
          <w:sz w:val="28"/>
          <w:szCs w:val="28"/>
          <w:lang w:eastAsia="ru-RU"/>
        </w:rPr>
      </w:pPr>
      <w:r>
        <w:rPr>
          <w:rFonts w:ascii="Times New Roman" w:hAnsi="Times New Roman"/>
          <w:b/>
          <w:bCs/>
          <w:sz w:val="28"/>
          <w:szCs w:val="28"/>
          <w:lang w:eastAsia="ru-RU"/>
        </w:rPr>
        <w:t xml:space="preserve"> </w:t>
      </w:r>
      <w:r w:rsidRPr="00695BD3">
        <w:rPr>
          <w:rFonts w:ascii="Times New Roman" w:hAnsi="Times New Roman"/>
          <w:b/>
          <w:bCs/>
          <w:sz w:val="28"/>
          <w:szCs w:val="28"/>
          <w:lang w:eastAsia="ru-RU"/>
        </w:rPr>
        <w:t>История</w:t>
      </w:r>
      <w:r>
        <w:rPr>
          <w:rFonts w:ascii="Times New Roman" w:hAnsi="Times New Roman"/>
          <w:b/>
          <w:bCs/>
          <w:sz w:val="28"/>
          <w:szCs w:val="28"/>
          <w:lang w:eastAsia="ru-RU"/>
        </w:rPr>
        <w:t>.</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Во второй половине 40-х гг., еще до окончания работ по созданию первой атомной бомбы (ее испытание, как известно, состоялось 29 августа 1949 года), советские ученые приступили к разработке первых проектов мирного использования атомной энергии, генеральным направлением которого сразу же стала электроэнергетика.</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В </w:t>
      </w:r>
      <w:smartTag w:uri="urn:schemas-microsoft-com:office:smarttags" w:element="metricconverter">
        <w:smartTagPr>
          <w:attr w:name="ProductID" w:val="1948 г"/>
        </w:smartTagPr>
        <w:r w:rsidRPr="00695BD3">
          <w:rPr>
            <w:rFonts w:ascii="Times New Roman" w:hAnsi="Times New Roman"/>
            <w:sz w:val="28"/>
            <w:szCs w:val="28"/>
            <w:lang w:eastAsia="ru-RU"/>
          </w:rPr>
          <w:t>1948 г</w:t>
        </w:r>
      </w:smartTag>
      <w:r w:rsidRPr="00695BD3">
        <w:rPr>
          <w:rFonts w:ascii="Times New Roman" w:hAnsi="Times New Roman"/>
          <w:sz w:val="28"/>
          <w:szCs w:val="28"/>
          <w:lang w:eastAsia="ru-RU"/>
        </w:rPr>
        <w:t>. по предложению И.В. Курчатова и в соответствии с заданием партии и правительства начались первые работы по практическому применению энергии атома для получения электроэнергии.</w:t>
      </w:r>
    </w:p>
    <w:p w:rsidR="003D6E2F" w:rsidRPr="00695BD3" w:rsidRDefault="003D6E2F" w:rsidP="007A6916">
      <w:pPr>
        <w:ind w:firstLine="540"/>
        <w:jc w:val="both"/>
        <w:rPr>
          <w:rFonts w:ascii="Times New Roman" w:hAnsi="Times New Roman"/>
          <w:sz w:val="28"/>
          <w:szCs w:val="28"/>
          <w:lang w:eastAsia="ru-RU"/>
        </w:rPr>
      </w:pPr>
      <w:r w:rsidRPr="00695BD3">
        <w:rPr>
          <w:rFonts w:ascii="Times New Roman" w:hAnsi="Times New Roman"/>
          <w:sz w:val="28"/>
          <w:szCs w:val="28"/>
          <w:lang w:eastAsia="ru-RU"/>
        </w:rPr>
        <w:t>В мае 1950 года близ поселка Обнинское Калужской области начались работы по строительству первой в мире АЭС.</w:t>
      </w:r>
    </w:p>
    <w:p w:rsidR="005B6B8D" w:rsidRDefault="003D6E2F" w:rsidP="005B6B8D">
      <w:pPr>
        <w:ind w:firstLine="540"/>
        <w:jc w:val="both"/>
        <w:rPr>
          <w:rFonts w:ascii="Times New Roman" w:hAnsi="Times New Roman"/>
          <w:sz w:val="28"/>
          <w:szCs w:val="28"/>
          <w:lang w:eastAsia="ru-RU"/>
        </w:rPr>
      </w:pPr>
      <w:r w:rsidRPr="00695BD3">
        <w:rPr>
          <w:rFonts w:ascii="Times New Roman" w:hAnsi="Times New Roman"/>
          <w:sz w:val="28"/>
          <w:szCs w:val="28"/>
          <w:lang w:eastAsia="ru-RU"/>
        </w:rPr>
        <w:t xml:space="preserve">Первая в мире атомная электростанция мощностью 5 МВт была запущена </w:t>
      </w:r>
      <w:hyperlink r:id="rId8" w:tooltip="27 июня" w:history="1">
        <w:r w:rsidRPr="00695BD3">
          <w:rPr>
            <w:rFonts w:ascii="Times New Roman" w:hAnsi="Times New Roman"/>
            <w:sz w:val="28"/>
            <w:szCs w:val="28"/>
            <w:lang w:eastAsia="ru-RU"/>
          </w:rPr>
          <w:t>27 июня</w:t>
        </w:r>
      </w:hyperlink>
      <w:r w:rsidRPr="00695BD3">
        <w:rPr>
          <w:rFonts w:ascii="Times New Roman" w:hAnsi="Times New Roman"/>
          <w:sz w:val="28"/>
          <w:szCs w:val="28"/>
          <w:lang w:eastAsia="ru-RU"/>
        </w:rPr>
        <w:t xml:space="preserve"> 1954 года в </w:t>
      </w:r>
      <w:hyperlink r:id="rId9" w:tooltip="СССР" w:history="1">
        <w:r w:rsidRPr="00695BD3">
          <w:rPr>
            <w:rFonts w:ascii="Times New Roman" w:hAnsi="Times New Roman"/>
            <w:sz w:val="28"/>
            <w:szCs w:val="28"/>
            <w:lang w:eastAsia="ru-RU"/>
          </w:rPr>
          <w:t>СССР</w:t>
        </w:r>
      </w:hyperlink>
      <w:r w:rsidRPr="00695BD3">
        <w:rPr>
          <w:rFonts w:ascii="Times New Roman" w:hAnsi="Times New Roman"/>
          <w:sz w:val="28"/>
          <w:szCs w:val="28"/>
          <w:lang w:eastAsia="ru-RU"/>
        </w:rPr>
        <w:t xml:space="preserve">, в городе Обнинск, расположенном в Калужской области </w:t>
      </w:r>
      <w:r w:rsidR="007A54A5">
        <w:rPr>
          <w:rFonts w:ascii="Times New Roman" w:hAnsi="Times New Roman"/>
          <w:sz w:val="28"/>
          <w:szCs w:val="28"/>
          <w:lang w:eastAsia="ru-RU"/>
        </w:rPr>
        <w:t>(слайд №2).</w:t>
      </w:r>
    </w:p>
    <w:p w:rsidR="007A54A5" w:rsidRDefault="00F076B9" w:rsidP="005B6B8D">
      <w:pPr>
        <w:ind w:firstLine="540"/>
        <w:jc w:val="both"/>
        <w:rPr>
          <w:rFonts w:ascii="Times New Roman" w:hAnsi="Times New Roman"/>
          <w:sz w:val="28"/>
          <w:szCs w:val="28"/>
          <w:lang w:eastAsia="ru-RU"/>
        </w:rPr>
      </w:pPr>
      <w:r>
        <w:rPr>
          <w:rFonts w:ascii="Times New Roman" w:hAnsi="Times New Roman"/>
          <w:sz w:val="28"/>
          <w:szCs w:val="28"/>
          <w:lang w:eastAsia="ru-RU"/>
        </w:rPr>
        <w:pict>
          <v:shape id="_x0000_i1026" type="#_x0000_t75" style="width:3in;height:202.5pt;mso-position-horizontal-relative:char;mso-position-vertical-relative:line">
            <v:fill o:detectmouseclick="t"/>
            <v:imagedata r:id="rId10" o:title="первая в мире АЭС"/>
          </v:shape>
        </w:pict>
      </w:r>
    </w:p>
    <w:p w:rsidR="005B6B8D" w:rsidRPr="005B6B8D" w:rsidRDefault="005B6B8D" w:rsidP="005B6B8D">
      <w:pPr>
        <w:ind w:firstLine="540"/>
        <w:jc w:val="both"/>
        <w:rPr>
          <w:rFonts w:ascii="Times New Roman" w:hAnsi="Times New Roman"/>
          <w:sz w:val="28"/>
          <w:szCs w:val="28"/>
        </w:rPr>
      </w:pPr>
      <w:r w:rsidRPr="005B6B8D">
        <w:rPr>
          <w:rFonts w:ascii="Times New Roman" w:hAnsi="Times New Roman"/>
          <w:sz w:val="28"/>
          <w:szCs w:val="28"/>
        </w:rPr>
        <w:t xml:space="preserve">29 апреля </w:t>
      </w:r>
      <w:smartTag w:uri="urn:schemas-microsoft-com:office:smarttags" w:element="metricconverter">
        <w:smartTagPr>
          <w:attr w:name="ProductID" w:val="2002 г"/>
        </w:smartTagPr>
        <w:r w:rsidRPr="005B6B8D">
          <w:rPr>
            <w:rFonts w:ascii="Times New Roman" w:hAnsi="Times New Roman"/>
            <w:sz w:val="28"/>
            <w:szCs w:val="28"/>
          </w:rPr>
          <w:t>2002 г</w:t>
        </w:r>
      </w:smartTag>
      <w:r w:rsidRPr="005B6B8D">
        <w:rPr>
          <w:rFonts w:ascii="Times New Roman" w:hAnsi="Times New Roman"/>
          <w:sz w:val="28"/>
          <w:szCs w:val="28"/>
        </w:rPr>
        <w:t xml:space="preserve">., в 11 ч. </w:t>
      </w:r>
      <w:smartTag w:uri="urn:schemas-microsoft-com:office:smarttags" w:element="metricconverter">
        <w:smartTagPr>
          <w:attr w:name="ProductID" w:val="31 м"/>
        </w:smartTagPr>
        <w:r w:rsidRPr="005B6B8D">
          <w:rPr>
            <w:rFonts w:ascii="Times New Roman" w:hAnsi="Times New Roman"/>
            <w:sz w:val="28"/>
            <w:szCs w:val="28"/>
          </w:rPr>
          <w:t>31 м</w:t>
        </w:r>
      </w:smartTag>
      <w:r w:rsidRPr="005B6B8D">
        <w:rPr>
          <w:rFonts w:ascii="Times New Roman" w:hAnsi="Times New Roman"/>
          <w:sz w:val="28"/>
          <w:szCs w:val="28"/>
        </w:rPr>
        <w:t xml:space="preserve">. по московскому времени был навсегда заглушен реактор первой в мире АЭС в Обнинске. Как сообщила пресс-служба Минатома России, станция была остановлена исключительно по экономическим соображениям, поскольку “поддержание ее в безопасном состоянии с каждым годом становилось все дороже и дороже”. </w:t>
      </w:r>
    </w:p>
    <w:p w:rsidR="005B6B8D" w:rsidRPr="005B6B8D" w:rsidRDefault="005B6B8D" w:rsidP="005B6B8D">
      <w:pPr>
        <w:ind w:firstLine="540"/>
        <w:jc w:val="both"/>
        <w:rPr>
          <w:rFonts w:ascii="Times New Roman" w:hAnsi="Times New Roman"/>
          <w:sz w:val="28"/>
          <w:szCs w:val="28"/>
        </w:rPr>
      </w:pPr>
      <w:r w:rsidRPr="005B6B8D">
        <w:rPr>
          <w:rFonts w:ascii="Times New Roman" w:hAnsi="Times New Roman"/>
          <w:sz w:val="28"/>
          <w:szCs w:val="28"/>
        </w:rPr>
        <w:t xml:space="preserve">Первая в мире атомная электростанция с реактором АМ-1 (Атом мирный) мощностью 5 МВт дала промышленный ток 27 июня </w:t>
      </w:r>
      <w:smartTag w:uri="urn:schemas-microsoft-com:office:smarttags" w:element="metricconverter">
        <w:smartTagPr>
          <w:attr w:name="ProductID" w:val="1954 г"/>
        </w:smartTagPr>
        <w:r w:rsidRPr="005B6B8D">
          <w:rPr>
            <w:rFonts w:ascii="Times New Roman" w:hAnsi="Times New Roman"/>
            <w:sz w:val="28"/>
            <w:szCs w:val="28"/>
          </w:rPr>
          <w:t>1954 г</w:t>
        </w:r>
      </w:smartTag>
      <w:r w:rsidRPr="005B6B8D">
        <w:rPr>
          <w:rFonts w:ascii="Times New Roman" w:hAnsi="Times New Roman"/>
          <w:sz w:val="28"/>
          <w:szCs w:val="28"/>
        </w:rPr>
        <w:t xml:space="preserve">. и открыла дорогу использованию атомной энергии в мирных целях, успешно проработав почти 48 лет. </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В </w:t>
      </w:r>
      <w:hyperlink r:id="rId11" w:tooltip="1958" w:history="1">
        <w:r w:rsidRPr="00695BD3">
          <w:rPr>
            <w:rFonts w:ascii="Times New Roman" w:hAnsi="Times New Roman"/>
            <w:sz w:val="28"/>
            <w:szCs w:val="28"/>
            <w:lang w:eastAsia="ru-RU"/>
          </w:rPr>
          <w:t>1958</w:t>
        </w:r>
      </w:hyperlink>
      <w:r w:rsidRPr="00695BD3">
        <w:rPr>
          <w:rFonts w:ascii="Times New Roman" w:hAnsi="Times New Roman"/>
          <w:sz w:val="28"/>
          <w:szCs w:val="28"/>
          <w:lang w:eastAsia="ru-RU"/>
        </w:rPr>
        <w:t xml:space="preserve"> была введена в эксплуатацию 1-я очередь </w:t>
      </w:r>
      <w:hyperlink r:id="rId12" w:tooltip="Сибирская АЭС" w:history="1">
        <w:r w:rsidRPr="00695BD3">
          <w:rPr>
            <w:rFonts w:ascii="Times New Roman" w:hAnsi="Times New Roman"/>
            <w:sz w:val="28"/>
            <w:szCs w:val="28"/>
            <w:lang w:eastAsia="ru-RU"/>
          </w:rPr>
          <w:t>Сибирской АЭС</w:t>
        </w:r>
      </w:hyperlink>
      <w:r w:rsidRPr="00695BD3">
        <w:rPr>
          <w:rFonts w:ascii="Times New Roman" w:hAnsi="Times New Roman"/>
          <w:sz w:val="28"/>
          <w:szCs w:val="28"/>
          <w:lang w:eastAsia="ru-RU"/>
        </w:rPr>
        <w:t xml:space="preserve"> мощностью 100 МВт (полная проектная мощность 600 МВт). В том же году развернулось строительство </w:t>
      </w:r>
      <w:hyperlink r:id="rId13" w:tooltip="Белоярская АЭС" w:history="1">
        <w:r w:rsidRPr="00695BD3">
          <w:rPr>
            <w:rFonts w:ascii="Times New Roman" w:hAnsi="Times New Roman"/>
            <w:sz w:val="28"/>
            <w:szCs w:val="28"/>
            <w:lang w:eastAsia="ru-RU"/>
          </w:rPr>
          <w:t>Белоярской промышленной АЭС</w:t>
        </w:r>
      </w:hyperlink>
      <w:r w:rsidRPr="00695BD3">
        <w:rPr>
          <w:rFonts w:ascii="Times New Roman" w:hAnsi="Times New Roman"/>
          <w:sz w:val="28"/>
          <w:szCs w:val="28"/>
          <w:lang w:eastAsia="ru-RU"/>
        </w:rPr>
        <w:t xml:space="preserve">, а </w:t>
      </w:r>
      <w:hyperlink r:id="rId14" w:tooltip="26 апреля" w:history="1">
        <w:r w:rsidRPr="00695BD3">
          <w:rPr>
            <w:rFonts w:ascii="Times New Roman" w:hAnsi="Times New Roman"/>
            <w:sz w:val="28"/>
            <w:szCs w:val="28"/>
            <w:lang w:eastAsia="ru-RU"/>
          </w:rPr>
          <w:t>26 апреля</w:t>
        </w:r>
      </w:hyperlink>
      <w:r w:rsidRPr="00695BD3">
        <w:rPr>
          <w:rFonts w:ascii="Times New Roman" w:hAnsi="Times New Roman"/>
          <w:sz w:val="28"/>
          <w:szCs w:val="28"/>
          <w:lang w:eastAsia="ru-RU"/>
        </w:rPr>
        <w:t xml:space="preserve"> </w:t>
      </w:r>
      <w:hyperlink r:id="rId15" w:tooltip="1964" w:history="1">
        <w:r w:rsidRPr="00695BD3">
          <w:rPr>
            <w:rFonts w:ascii="Times New Roman" w:hAnsi="Times New Roman"/>
            <w:sz w:val="28"/>
            <w:szCs w:val="28"/>
            <w:lang w:eastAsia="ru-RU"/>
          </w:rPr>
          <w:t>1964</w:t>
        </w:r>
      </w:hyperlink>
      <w:r w:rsidRPr="00695BD3">
        <w:rPr>
          <w:rFonts w:ascii="Times New Roman" w:hAnsi="Times New Roman"/>
          <w:sz w:val="28"/>
          <w:szCs w:val="28"/>
          <w:lang w:eastAsia="ru-RU"/>
        </w:rPr>
        <w:t xml:space="preserve"> генератор 1-й очереди дал ток потребителям. В сентябре </w:t>
      </w:r>
      <w:hyperlink r:id="rId16" w:tooltip="1964" w:history="1">
        <w:r w:rsidRPr="00695BD3">
          <w:rPr>
            <w:rFonts w:ascii="Times New Roman" w:hAnsi="Times New Roman"/>
            <w:sz w:val="28"/>
            <w:szCs w:val="28"/>
            <w:lang w:eastAsia="ru-RU"/>
          </w:rPr>
          <w:t>1964</w:t>
        </w:r>
      </w:hyperlink>
      <w:r w:rsidRPr="00695BD3">
        <w:rPr>
          <w:rFonts w:ascii="Times New Roman" w:hAnsi="Times New Roman"/>
          <w:sz w:val="28"/>
          <w:szCs w:val="28"/>
          <w:lang w:eastAsia="ru-RU"/>
        </w:rPr>
        <w:t xml:space="preserve"> был пущен 1-й блок Нововоронежской АЭС мощностью 210 МВт</w:t>
      </w:r>
      <w:r w:rsidR="00EC3834">
        <w:rPr>
          <w:rFonts w:ascii="Times New Roman" w:hAnsi="Times New Roman"/>
          <w:sz w:val="28"/>
          <w:szCs w:val="28"/>
          <w:lang w:eastAsia="ru-RU"/>
        </w:rPr>
        <w:t xml:space="preserve">. Второй блок мощностью 350 МВт </w:t>
      </w:r>
      <w:r w:rsidRPr="00695BD3">
        <w:rPr>
          <w:rFonts w:ascii="Times New Roman" w:hAnsi="Times New Roman"/>
          <w:sz w:val="28"/>
          <w:szCs w:val="28"/>
          <w:lang w:eastAsia="ru-RU"/>
        </w:rPr>
        <w:t xml:space="preserve">запущен в декабре 1969. В </w:t>
      </w:r>
      <w:smartTag w:uri="urn:schemas-microsoft-com:office:smarttags" w:element="metricconverter">
        <w:smartTagPr>
          <w:attr w:name="ProductID" w:val="1973 г"/>
        </w:smartTagPr>
        <w:r w:rsidRPr="00695BD3">
          <w:rPr>
            <w:rFonts w:ascii="Times New Roman" w:hAnsi="Times New Roman"/>
            <w:sz w:val="28"/>
            <w:szCs w:val="28"/>
            <w:lang w:eastAsia="ru-RU"/>
          </w:rPr>
          <w:t>1973 г</w:t>
        </w:r>
      </w:smartTag>
      <w:r w:rsidRPr="00695BD3">
        <w:rPr>
          <w:rFonts w:ascii="Times New Roman" w:hAnsi="Times New Roman"/>
          <w:sz w:val="28"/>
          <w:szCs w:val="28"/>
          <w:lang w:eastAsia="ru-RU"/>
        </w:rPr>
        <w:t>. запущена Ленинградская АЭС.</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За пределами СССР первая АЭС промышленного назначения мощностью 46 МВт была введена в эксплуатацию в 1956 в Колдер-Холле (Великобритания). Через год вступила в строй АЭС мощностью 60 МВт в Шиппингпорте (США).</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На начало 2004 года в мире действовал 441 энергетический ядерный реактор, российское </w:t>
      </w:r>
      <w:hyperlink r:id="rId17" w:tooltip="ТВЭЛ (компания)" w:history="1">
        <w:r w:rsidRPr="00695BD3">
          <w:rPr>
            <w:rFonts w:ascii="Times New Roman" w:hAnsi="Times New Roman"/>
            <w:sz w:val="28"/>
            <w:szCs w:val="28"/>
            <w:lang w:eastAsia="ru-RU"/>
          </w:rPr>
          <w:t>ОАО «ТВЭЛ»</w:t>
        </w:r>
      </w:hyperlink>
      <w:r w:rsidRPr="00695BD3">
        <w:rPr>
          <w:rFonts w:ascii="Times New Roman" w:hAnsi="Times New Roman"/>
          <w:sz w:val="28"/>
          <w:szCs w:val="28"/>
          <w:lang w:eastAsia="ru-RU"/>
        </w:rPr>
        <w:t xml:space="preserve"> поставляет топливо для 75 из них.</w:t>
      </w:r>
    </w:p>
    <w:p w:rsidR="003D6E2F"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Крупнейшая АЭС в Европе — </w:t>
      </w:r>
      <w:r w:rsidRPr="00695BD3">
        <w:rPr>
          <w:rFonts w:ascii="Times New Roman" w:hAnsi="Times New Roman"/>
          <w:b/>
          <w:bCs/>
          <w:sz w:val="28"/>
          <w:szCs w:val="28"/>
          <w:lang w:eastAsia="ru-RU"/>
        </w:rPr>
        <w:t>Запорожская АЭС</w:t>
      </w:r>
      <w:r w:rsidRPr="00695BD3">
        <w:rPr>
          <w:rFonts w:ascii="Times New Roman" w:hAnsi="Times New Roman"/>
          <w:sz w:val="28"/>
          <w:szCs w:val="28"/>
          <w:lang w:eastAsia="ru-RU"/>
        </w:rPr>
        <w:t xml:space="preserve">. Энергодар (Запорожская область, Украина), строительство которой начато в </w:t>
      </w:r>
      <w:smartTag w:uri="urn:schemas-microsoft-com:office:smarttags" w:element="metricconverter">
        <w:smartTagPr>
          <w:attr w:name="ProductID" w:val="1980 г"/>
        </w:smartTagPr>
        <w:r w:rsidRPr="00695BD3">
          <w:rPr>
            <w:rFonts w:ascii="Times New Roman" w:hAnsi="Times New Roman"/>
            <w:sz w:val="28"/>
            <w:szCs w:val="28"/>
            <w:lang w:eastAsia="ru-RU"/>
          </w:rPr>
          <w:t>1980 г</w:t>
        </w:r>
      </w:smartTag>
      <w:r w:rsidRPr="00695BD3">
        <w:rPr>
          <w:rFonts w:ascii="Times New Roman" w:hAnsi="Times New Roman"/>
          <w:sz w:val="28"/>
          <w:szCs w:val="28"/>
          <w:lang w:eastAsia="ru-RU"/>
        </w:rPr>
        <w:t xml:space="preserve">. и на середину </w:t>
      </w:r>
      <w:hyperlink r:id="rId18" w:tooltip="2008" w:history="1">
        <w:r w:rsidRPr="00695BD3">
          <w:rPr>
            <w:rFonts w:ascii="Times New Roman" w:hAnsi="Times New Roman"/>
            <w:sz w:val="28"/>
            <w:szCs w:val="28"/>
            <w:lang w:eastAsia="ru-RU"/>
          </w:rPr>
          <w:t>2008</w:t>
        </w:r>
      </w:hyperlink>
      <w:r w:rsidRPr="00695BD3">
        <w:rPr>
          <w:rFonts w:ascii="Times New Roman" w:hAnsi="Times New Roman"/>
          <w:sz w:val="28"/>
          <w:szCs w:val="28"/>
          <w:lang w:eastAsia="ru-RU"/>
        </w:rPr>
        <w:t> г. работают 6 атомных реактора суммарной мощностью 5,7 ГигаВатт.</w:t>
      </w:r>
    </w:p>
    <w:p w:rsidR="007D6089" w:rsidRPr="00695BD3" w:rsidRDefault="007D6089" w:rsidP="007D6089">
      <w:pPr>
        <w:pStyle w:val="a3"/>
        <w:numPr>
          <w:ilvl w:val="1"/>
          <w:numId w:val="10"/>
        </w:numPr>
        <w:jc w:val="both"/>
        <w:rPr>
          <w:rFonts w:ascii="Times New Roman" w:hAnsi="Times New Roman"/>
          <w:b/>
          <w:bCs/>
          <w:sz w:val="28"/>
          <w:szCs w:val="28"/>
          <w:lang w:eastAsia="ru-RU"/>
        </w:rPr>
      </w:pPr>
      <w:r w:rsidRPr="00695BD3">
        <w:rPr>
          <w:rFonts w:ascii="Times New Roman" w:hAnsi="Times New Roman"/>
          <w:b/>
          <w:bCs/>
          <w:sz w:val="28"/>
          <w:szCs w:val="28"/>
          <w:lang w:eastAsia="ru-RU"/>
        </w:rPr>
        <w:t>Классификация</w:t>
      </w:r>
      <w:r>
        <w:rPr>
          <w:rFonts w:ascii="Times New Roman" w:hAnsi="Times New Roman"/>
          <w:b/>
          <w:bCs/>
          <w:sz w:val="28"/>
          <w:szCs w:val="28"/>
          <w:lang w:eastAsia="ru-RU"/>
        </w:rPr>
        <w:t>.</w:t>
      </w:r>
    </w:p>
    <w:p w:rsidR="007D6089" w:rsidRPr="00695BD3" w:rsidRDefault="007D6089" w:rsidP="007D6089">
      <w:pPr>
        <w:pStyle w:val="a3"/>
        <w:numPr>
          <w:ilvl w:val="2"/>
          <w:numId w:val="11"/>
        </w:numPr>
        <w:jc w:val="both"/>
        <w:rPr>
          <w:rFonts w:ascii="Times New Roman" w:hAnsi="Times New Roman"/>
          <w:b/>
          <w:bCs/>
          <w:sz w:val="28"/>
          <w:szCs w:val="28"/>
          <w:lang w:eastAsia="ru-RU"/>
        </w:rPr>
      </w:pPr>
      <w:bookmarkStart w:id="0" w:name=".D0.9F.D0.BE_.D1.82.D0.B8.D0.BF.D1.83_.D"/>
      <w:bookmarkEnd w:id="0"/>
      <w:r w:rsidRPr="00695BD3">
        <w:rPr>
          <w:rFonts w:ascii="Times New Roman" w:hAnsi="Times New Roman"/>
          <w:b/>
          <w:bCs/>
          <w:sz w:val="28"/>
          <w:szCs w:val="28"/>
          <w:lang w:eastAsia="ru-RU"/>
        </w:rPr>
        <w:t>По типу реакторов</w:t>
      </w:r>
      <w:r>
        <w:rPr>
          <w:rFonts w:ascii="Times New Roman" w:hAnsi="Times New Roman"/>
          <w:b/>
          <w:bCs/>
          <w:sz w:val="28"/>
          <w:szCs w:val="28"/>
          <w:lang w:eastAsia="ru-RU"/>
        </w:rPr>
        <w:t>.</w:t>
      </w:r>
    </w:p>
    <w:p w:rsidR="007D6089" w:rsidRPr="00695BD3" w:rsidRDefault="007D6089" w:rsidP="007D6089">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Атомные электростанции классифицируются в соответствии с установленными на них </w:t>
      </w:r>
      <w:hyperlink r:id="rId19" w:tooltip="Ядерный реактор" w:history="1">
        <w:r w:rsidRPr="00695BD3">
          <w:rPr>
            <w:rFonts w:ascii="Times New Roman" w:hAnsi="Times New Roman"/>
            <w:sz w:val="28"/>
            <w:szCs w:val="28"/>
            <w:lang w:eastAsia="ru-RU"/>
          </w:rPr>
          <w:t>реакторами</w:t>
        </w:r>
      </w:hyperlink>
      <w:r w:rsidRPr="00695BD3">
        <w:rPr>
          <w:rFonts w:ascii="Times New Roman" w:hAnsi="Times New Roman"/>
          <w:sz w:val="28"/>
          <w:szCs w:val="28"/>
          <w:lang w:eastAsia="ru-RU"/>
        </w:rPr>
        <w:t>:</w:t>
      </w:r>
    </w:p>
    <w:p w:rsidR="005A48F5" w:rsidRDefault="007D6089" w:rsidP="005A48F5">
      <w:pPr>
        <w:pStyle w:val="a3"/>
        <w:numPr>
          <w:ilvl w:val="0"/>
          <w:numId w:val="7"/>
        </w:numPr>
        <w:ind w:left="567"/>
        <w:jc w:val="both"/>
        <w:rPr>
          <w:rFonts w:ascii="Times New Roman" w:hAnsi="Times New Roman"/>
          <w:sz w:val="28"/>
          <w:szCs w:val="28"/>
          <w:lang w:eastAsia="ru-RU"/>
        </w:rPr>
      </w:pPr>
      <w:r w:rsidRPr="00695BD3">
        <w:rPr>
          <w:rFonts w:ascii="Times New Roman" w:hAnsi="Times New Roman"/>
          <w:sz w:val="28"/>
          <w:szCs w:val="28"/>
          <w:lang w:eastAsia="ru-RU"/>
        </w:rPr>
        <w:t>Реакторы на тепловых нейтронах, использующие специальные замедлители для увеличения вероятности поглощения нейтрона ядрами атомов топлива</w:t>
      </w:r>
      <w:r>
        <w:rPr>
          <w:rFonts w:ascii="Times New Roman" w:hAnsi="Times New Roman"/>
          <w:sz w:val="28"/>
          <w:szCs w:val="28"/>
          <w:lang w:eastAsia="ru-RU"/>
        </w:rPr>
        <w:t>;</w:t>
      </w:r>
      <w:r w:rsidRPr="00695BD3">
        <w:rPr>
          <w:rFonts w:ascii="Times New Roman" w:hAnsi="Times New Roman"/>
          <w:sz w:val="28"/>
          <w:szCs w:val="28"/>
          <w:lang w:eastAsia="ru-RU"/>
        </w:rPr>
        <w:t xml:space="preserve"> </w:t>
      </w:r>
    </w:p>
    <w:p w:rsidR="007D6089" w:rsidRPr="005A48F5" w:rsidRDefault="007D6089" w:rsidP="005A48F5">
      <w:pPr>
        <w:pStyle w:val="a3"/>
        <w:numPr>
          <w:ilvl w:val="0"/>
          <w:numId w:val="7"/>
        </w:numPr>
        <w:ind w:left="567"/>
        <w:jc w:val="both"/>
        <w:rPr>
          <w:rFonts w:ascii="Times New Roman" w:hAnsi="Times New Roman"/>
          <w:sz w:val="28"/>
          <w:szCs w:val="28"/>
          <w:lang w:eastAsia="ru-RU"/>
        </w:rPr>
      </w:pPr>
      <w:r w:rsidRPr="005A48F5">
        <w:rPr>
          <w:rFonts w:ascii="Times New Roman" w:hAnsi="Times New Roman"/>
          <w:sz w:val="28"/>
          <w:szCs w:val="28"/>
          <w:lang w:eastAsia="ru-RU"/>
        </w:rPr>
        <w:t>Реакторы на лёгкой воде</w:t>
      </w:r>
      <w:r w:rsidR="005A48F5" w:rsidRPr="005A48F5">
        <w:rPr>
          <w:rFonts w:ascii="Times New Roman" w:hAnsi="Times New Roman"/>
          <w:sz w:val="28"/>
          <w:szCs w:val="28"/>
          <w:lang w:eastAsia="ru-RU"/>
        </w:rPr>
        <w:t xml:space="preserve">. </w:t>
      </w:r>
      <w:r w:rsidR="005A48F5" w:rsidRPr="005A48F5">
        <w:rPr>
          <w:rFonts w:ascii="Times New Roman" w:hAnsi="Times New Roman"/>
          <w:sz w:val="28"/>
          <w:szCs w:val="28"/>
        </w:rPr>
        <w:t>Легководный реактор — ядерный реактор, в котором для замедления нейтронов и/или в качестве теплоносителя используется обычная вода H2O.  Обычная вода, в отличие от тяжёлой воды, не только замедляет, но и в значительной степени поглощает нейтроны (по реакции 1H + n = ²D).</w:t>
      </w:r>
      <w:r w:rsidRPr="005A48F5">
        <w:rPr>
          <w:rFonts w:ascii="Times New Roman" w:hAnsi="Times New Roman"/>
          <w:sz w:val="28"/>
          <w:szCs w:val="28"/>
          <w:lang w:eastAsia="ru-RU"/>
        </w:rPr>
        <w:t xml:space="preserve">; </w:t>
      </w:r>
    </w:p>
    <w:p w:rsidR="005A48F5" w:rsidRDefault="007D6089" w:rsidP="005A48F5">
      <w:pPr>
        <w:pStyle w:val="a3"/>
        <w:numPr>
          <w:ilvl w:val="0"/>
          <w:numId w:val="7"/>
        </w:numPr>
        <w:ind w:left="567"/>
        <w:jc w:val="both"/>
        <w:rPr>
          <w:rFonts w:ascii="Times New Roman" w:hAnsi="Times New Roman"/>
          <w:sz w:val="28"/>
          <w:szCs w:val="28"/>
          <w:lang w:eastAsia="ru-RU"/>
        </w:rPr>
      </w:pPr>
      <w:r w:rsidRPr="00695BD3">
        <w:rPr>
          <w:rFonts w:ascii="Times New Roman" w:hAnsi="Times New Roman"/>
          <w:sz w:val="28"/>
          <w:szCs w:val="28"/>
          <w:lang w:eastAsia="ru-RU"/>
        </w:rPr>
        <w:t>Графитовые реакторы</w:t>
      </w:r>
      <w:r>
        <w:rPr>
          <w:rFonts w:ascii="Times New Roman" w:hAnsi="Times New Roman"/>
          <w:sz w:val="28"/>
          <w:szCs w:val="28"/>
          <w:lang w:eastAsia="ru-RU"/>
        </w:rPr>
        <w:t>;</w:t>
      </w:r>
      <w:r w:rsidRPr="00695BD3">
        <w:rPr>
          <w:rFonts w:ascii="Times New Roman" w:hAnsi="Times New Roman"/>
          <w:sz w:val="28"/>
          <w:szCs w:val="28"/>
          <w:lang w:eastAsia="ru-RU"/>
        </w:rPr>
        <w:t xml:space="preserve"> </w:t>
      </w:r>
    </w:p>
    <w:p w:rsidR="007D6089" w:rsidRPr="005A48F5" w:rsidRDefault="007D6089" w:rsidP="005A48F5">
      <w:pPr>
        <w:pStyle w:val="a3"/>
        <w:numPr>
          <w:ilvl w:val="0"/>
          <w:numId w:val="7"/>
        </w:numPr>
        <w:ind w:left="567"/>
        <w:jc w:val="both"/>
        <w:rPr>
          <w:rFonts w:ascii="Times New Roman" w:hAnsi="Times New Roman"/>
          <w:sz w:val="28"/>
          <w:szCs w:val="28"/>
          <w:lang w:eastAsia="ru-RU"/>
        </w:rPr>
      </w:pPr>
      <w:r w:rsidRPr="005A48F5">
        <w:rPr>
          <w:rFonts w:ascii="Times New Roman" w:hAnsi="Times New Roman"/>
          <w:sz w:val="28"/>
          <w:szCs w:val="28"/>
          <w:lang w:eastAsia="ru-RU"/>
        </w:rPr>
        <w:t>Реакторы на тяжёлой воде</w:t>
      </w:r>
      <w:r w:rsidR="005A48F5" w:rsidRPr="005A48F5">
        <w:rPr>
          <w:rFonts w:ascii="Times New Roman" w:hAnsi="Times New Roman"/>
          <w:sz w:val="28"/>
          <w:szCs w:val="28"/>
          <w:lang w:eastAsia="ru-RU"/>
        </w:rPr>
        <w:t xml:space="preserve">. </w:t>
      </w:r>
      <w:r w:rsidR="005A48F5" w:rsidRPr="005A48F5">
        <w:rPr>
          <w:rFonts w:ascii="Times New Roman" w:hAnsi="Times New Roman"/>
          <w:sz w:val="28"/>
          <w:szCs w:val="28"/>
        </w:rPr>
        <w:t>Тяжеловодный ядерный реактор — ядерный реактор, который в качестве теплоносителя и замедлителя использует D2O — тяжёлую воду. Из-за того, что дейтерий имеет меньшее сечение поглощения нейтронов, чем лёгкий водород, такие реакторы имеют улучшенный нейтронный баланс, что позволяет использовать в качестве топлива природный уран в энергетических реакторах или употребить «лишние» нейтроны для наработки изотопов в т. н. «промышленных»</w:t>
      </w:r>
      <w:r w:rsidRPr="005A48F5">
        <w:rPr>
          <w:rFonts w:ascii="Times New Roman" w:hAnsi="Times New Roman"/>
          <w:sz w:val="28"/>
          <w:szCs w:val="28"/>
          <w:lang w:eastAsia="ru-RU"/>
        </w:rPr>
        <w:t xml:space="preserve">; </w:t>
      </w:r>
    </w:p>
    <w:p w:rsidR="007D6089" w:rsidRPr="00695BD3" w:rsidRDefault="007D6089" w:rsidP="007D6089">
      <w:pPr>
        <w:pStyle w:val="a3"/>
        <w:numPr>
          <w:ilvl w:val="0"/>
          <w:numId w:val="7"/>
        </w:numPr>
        <w:ind w:left="567"/>
        <w:jc w:val="both"/>
        <w:rPr>
          <w:rFonts w:ascii="Times New Roman" w:hAnsi="Times New Roman"/>
          <w:sz w:val="28"/>
          <w:szCs w:val="28"/>
          <w:lang w:eastAsia="ru-RU"/>
        </w:rPr>
      </w:pPr>
      <w:r w:rsidRPr="00695BD3">
        <w:rPr>
          <w:rFonts w:ascii="Times New Roman" w:hAnsi="Times New Roman"/>
          <w:sz w:val="28"/>
          <w:szCs w:val="28"/>
          <w:lang w:eastAsia="ru-RU"/>
        </w:rPr>
        <w:t>Реакторы на быстрых нейтронах</w:t>
      </w:r>
      <w:r w:rsidR="005A48F5">
        <w:rPr>
          <w:rFonts w:ascii="Times New Roman" w:hAnsi="Times New Roman"/>
          <w:sz w:val="28"/>
          <w:szCs w:val="28"/>
          <w:lang w:eastAsia="ru-RU"/>
        </w:rPr>
        <w:t xml:space="preserve"> </w:t>
      </w:r>
      <w:r w:rsidR="005A48F5" w:rsidRPr="005A48F5">
        <w:rPr>
          <w:rFonts w:ascii="Times New Roman" w:hAnsi="Times New Roman"/>
          <w:sz w:val="28"/>
          <w:szCs w:val="28"/>
        </w:rPr>
        <w:t>— ядерный реактор, использующий для поддержания цепной ядерной реакции нейтроны с энергией &gt; 105 эВ.</w:t>
      </w:r>
      <w:r w:rsidR="005A48F5" w:rsidRPr="005A48F5">
        <w:rPr>
          <w:rFonts w:ascii="Times New Roman" w:hAnsi="Times New Roman"/>
          <w:sz w:val="28"/>
          <w:szCs w:val="28"/>
          <w:lang w:eastAsia="ru-RU"/>
        </w:rPr>
        <w:t xml:space="preserve"> </w:t>
      </w:r>
      <w:r w:rsidRPr="005A48F5">
        <w:rPr>
          <w:rFonts w:ascii="Times New Roman" w:hAnsi="Times New Roman"/>
          <w:sz w:val="28"/>
          <w:szCs w:val="28"/>
          <w:lang w:eastAsia="ru-RU"/>
        </w:rPr>
        <w:t>;</w:t>
      </w:r>
      <w:r w:rsidRPr="00695BD3">
        <w:rPr>
          <w:rFonts w:ascii="Times New Roman" w:hAnsi="Times New Roman"/>
          <w:sz w:val="28"/>
          <w:szCs w:val="28"/>
          <w:lang w:eastAsia="ru-RU"/>
        </w:rPr>
        <w:t xml:space="preserve"> </w:t>
      </w:r>
    </w:p>
    <w:p w:rsidR="005A48F5" w:rsidRDefault="00F076B9" w:rsidP="005A48F5">
      <w:pPr>
        <w:pStyle w:val="a3"/>
        <w:numPr>
          <w:ilvl w:val="0"/>
          <w:numId w:val="7"/>
        </w:numPr>
        <w:ind w:left="567"/>
        <w:jc w:val="both"/>
        <w:rPr>
          <w:rFonts w:ascii="Times New Roman" w:hAnsi="Times New Roman"/>
          <w:sz w:val="28"/>
          <w:szCs w:val="28"/>
          <w:lang w:eastAsia="ru-RU"/>
        </w:rPr>
      </w:pPr>
      <w:hyperlink r:id="rId20" w:tooltip="Субкритические реакторы (страница отсутствует)" w:history="1">
        <w:r w:rsidR="007D6089" w:rsidRPr="00695BD3">
          <w:rPr>
            <w:rFonts w:ascii="Times New Roman" w:hAnsi="Times New Roman"/>
            <w:sz w:val="28"/>
            <w:szCs w:val="28"/>
            <w:lang w:eastAsia="ru-RU"/>
          </w:rPr>
          <w:t>Субкритические реакторы</w:t>
        </w:r>
      </w:hyperlink>
      <w:r w:rsidR="007D6089" w:rsidRPr="00695BD3">
        <w:rPr>
          <w:rFonts w:ascii="Times New Roman" w:hAnsi="Times New Roman"/>
          <w:sz w:val="28"/>
          <w:szCs w:val="28"/>
          <w:lang w:eastAsia="ru-RU"/>
        </w:rPr>
        <w:t>, использующие внешние источники нейтронов</w:t>
      </w:r>
      <w:r w:rsidR="007D6089">
        <w:rPr>
          <w:rFonts w:ascii="Times New Roman" w:hAnsi="Times New Roman"/>
          <w:sz w:val="28"/>
          <w:szCs w:val="28"/>
          <w:lang w:eastAsia="ru-RU"/>
        </w:rPr>
        <w:t>;</w:t>
      </w:r>
      <w:r w:rsidR="007D6089" w:rsidRPr="00695BD3">
        <w:rPr>
          <w:rFonts w:ascii="Times New Roman" w:hAnsi="Times New Roman"/>
          <w:sz w:val="28"/>
          <w:szCs w:val="28"/>
          <w:lang w:eastAsia="ru-RU"/>
        </w:rPr>
        <w:t xml:space="preserve"> </w:t>
      </w:r>
    </w:p>
    <w:p w:rsidR="007D6089" w:rsidRPr="005A48F5" w:rsidRDefault="007D6089" w:rsidP="005A48F5">
      <w:pPr>
        <w:pStyle w:val="a3"/>
        <w:numPr>
          <w:ilvl w:val="0"/>
          <w:numId w:val="7"/>
        </w:numPr>
        <w:ind w:left="567"/>
        <w:jc w:val="both"/>
        <w:rPr>
          <w:rFonts w:ascii="Times New Roman" w:hAnsi="Times New Roman"/>
          <w:sz w:val="28"/>
          <w:szCs w:val="28"/>
          <w:lang w:eastAsia="ru-RU"/>
        </w:rPr>
      </w:pPr>
      <w:r w:rsidRPr="005A48F5">
        <w:rPr>
          <w:rFonts w:ascii="Times New Roman" w:hAnsi="Times New Roman"/>
          <w:sz w:val="28"/>
          <w:szCs w:val="28"/>
          <w:lang w:eastAsia="ru-RU"/>
        </w:rPr>
        <w:t>Термоядерные реакторы</w:t>
      </w:r>
      <w:r w:rsidR="005A48F5" w:rsidRPr="005A48F5">
        <w:rPr>
          <w:rFonts w:ascii="Times New Roman" w:hAnsi="Times New Roman"/>
          <w:sz w:val="28"/>
          <w:szCs w:val="28"/>
          <w:lang w:eastAsia="ru-RU"/>
        </w:rPr>
        <w:t>.</w:t>
      </w:r>
      <w:r w:rsidR="005A48F5" w:rsidRPr="005A48F5">
        <w:rPr>
          <w:rFonts w:ascii="Times New Roman" w:hAnsi="Times New Roman"/>
          <w:sz w:val="28"/>
          <w:szCs w:val="28"/>
        </w:rPr>
        <w:t xml:space="preserve"> Управляемый термоядерный синтез (УТС) — синтез более тяжёлых атомных ядер из более лёгких с целью получения энергии, который, в отличие от взрывного термоядерного синтеза (используемого в термоядерном оружии), носит управляемый характер.</w:t>
      </w:r>
    </w:p>
    <w:p w:rsidR="007D6089" w:rsidRPr="00695BD3" w:rsidRDefault="007D6089" w:rsidP="007D6089">
      <w:pPr>
        <w:jc w:val="both"/>
        <w:rPr>
          <w:rFonts w:ascii="Times New Roman" w:hAnsi="Times New Roman"/>
          <w:sz w:val="28"/>
          <w:szCs w:val="28"/>
          <w:lang w:eastAsia="ru-RU"/>
        </w:rPr>
      </w:pPr>
    </w:p>
    <w:p w:rsidR="007D6089" w:rsidRPr="00695BD3" w:rsidRDefault="007D6089" w:rsidP="007A6916">
      <w:pPr>
        <w:pStyle w:val="a3"/>
        <w:numPr>
          <w:ilvl w:val="2"/>
          <w:numId w:val="11"/>
        </w:numPr>
        <w:ind w:left="1260"/>
        <w:jc w:val="both"/>
        <w:rPr>
          <w:rFonts w:ascii="Times New Roman" w:hAnsi="Times New Roman"/>
          <w:b/>
          <w:bCs/>
          <w:sz w:val="28"/>
          <w:szCs w:val="28"/>
          <w:lang w:eastAsia="ru-RU"/>
        </w:rPr>
      </w:pPr>
      <w:bookmarkStart w:id="1" w:name=".D0.9F.D0.BE_.D0.B2.D0.B8.D0.B4.D1.83_.D"/>
      <w:bookmarkEnd w:id="1"/>
      <w:r w:rsidRPr="00695BD3">
        <w:rPr>
          <w:rFonts w:ascii="Times New Roman" w:hAnsi="Times New Roman"/>
          <w:b/>
          <w:bCs/>
          <w:sz w:val="28"/>
          <w:szCs w:val="28"/>
          <w:lang w:eastAsia="ru-RU"/>
        </w:rPr>
        <w:t>По виду отпускаемой энергии</w:t>
      </w:r>
      <w:r>
        <w:rPr>
          <w:rFonts w:ascii="Times New Roman" w:hAnsi="Times New Roman"/>
          <w:b/>
          <w:bCs/>
          <w:sz w:val="28"/>
          <w:szCs w:val="28"/>
          <w:lang w:eastAsia="ru-RU"/>
        </w:rPr>
        <w:t>.</w:t>
      </w:r>
    </w:p>
    <w:p w:rsidR="007D6089" w:rsidRPr="00695BD3" w:rsidRDefault="007D6089" w:rsidP="007D6089">
      <w:pPr>
        <w:ind w:firstLine="567"/>
        <w:jc w:val="both"/>
        <w:rPr>
          <w:rFonts w:ascii="Times New Roman" w:hAnsi="Times New Roman"/>
          <w:sz w:val="28"/>
          <w:szCs w:val="28"/>
          <w:lang w:eastAsia="ru-RU"/>
        </w:rPr>
      </w:pPr>
      <w:r w:rsidRPr="00695BD3">
        <w:rPr>
          <w:rFonts w:ascii="Times New Roman" w:hAnsi="Times New Roman"/>
          <w:sz w:val="28"/>
          <w:szCs w:val="28"/>
          <w:lang w:eastAsia="ru-RU"/>
        </w:rPr>
        <w:t>Атомные станции по виду отпускаемой энергии можно разделить на:</w:t>
      </w:r>
    </w:p>
    <w:p w:rsidR="007D6089" w:rsidRPr="00695BD3" w:rsidRDefault="007D6089" w:rsidP="007D6089">
      <w:pPr>
        <w:pStyle w:val="a3"/>
        <w:numPr>
          <w:ilvl w:val="0"/>
          <w:numId w:val="8"/>
        </w:numPr>
        <w:ind w:left="567"/>
        <w:jc w:val="both"/>
        <w:rPr>
          <w:rFonts w:ascii="Times New Roman" w:hAnsi="Times New Roman"/>
          <w:sz w:val="28"/>
          <w:szCs w:val="28"/>
          <w:lang w:eastAsia="ru-RU"/>
        </w:rPr>
      </w:pPr>
      <w:r w:rsidRPr="00695BD3">
        <w:rPr>
          <w:rFonts w:ascii="Times New Roman" w:hAnsi="Times New Roman"/>
          <w:sz w:val="28"/>
          <w:szCs w:val="28"/>
          <w:lang w:eastAsia="ru-RU"/>
        </w:rPr>
        <w:t>Атомные электростанции (АЭС), предназначенные для выработки только электроэнергии</w:t>
      </w:r>
      <w:r>
        <w:rPr>
          <w:rFonts w:ascii="Times New Roman" w:hAnsi="Times New Roman"/>
          <w:sz w:val="28"/>
          <w:szCs w:val="28"/>
          <w:lang w:eastAsia="ru-RU"/>
        </w:rPr>
        <w:t>;</w:t>
      </w:r>
      <w:r w:rsidRPr="00695BD3">
        <w:rPr>
          <w:rFonts w:ascii="Times New Roman" w:hAnsi="Times New Roman"/>
          <w:sz w:val="28"/>
          <w:szCs w:val="28"/>
          <w:lang w:eastAsia="ru-RU"/>
        </w:rPr>
        <w:t xml:space="preserve"> </w:t>
      </w:r>
    </w:p>
    <w:p w:rsidR="007D6089" w:rsidRPr="00695BD3" w:rsidRDefault="007D6089" w:rsidP="007D6089">
      <w:pPr>
        <w:pStyle w:val="a3"/>
        <w:numPr>
          <w:ilvl w:val="0"/>
          <w:numId w:val="8"/>
        </w:numPr>
        <w:ind w:left="567"/>
        <w:jc w:val="both"/>
        <w:rPr>
          <w:rFonts w:ascii="Times New Roman" w:hAnsi="Times New Roman"/>
          <w:sz w:val="28"/>
          <w:szCs w:val="28"/>
          <w:lang w:eastAsia="ru-RU"/>
        </w:rPr>
      </w:pPr>
      <w:r w:rsidRPr="00695BD3">
        <w:rPr>
          <w:rFonts w:ascii="Times New Roman" w:hAnsi="Times New Roman"/>
          <w:sz w:val="28"/>
          <w:szCs w:val="28"/>
          <w:lang w:eastAsia="ru-RU"/>
        </w:rPr>
        <w:t>Атомные теплоэлектроцентрали (АТЭЦ), вырабатывающие как электроэнергию, так и тепловую эне</w:t>
      </w:r>
      <w:r>
        <w:rPr>
          <w:rFonts w:ascii="Times New Roman" w:hAnsi="Times New Roman"/>
          <w:sz w:val="28"/>
          <w:szCs w:val="28"/>
          <w:lang w:eastAsia="ru-RU"/>
        </w:rPr>
        <w:t>ргию;</w:t>
      </w:r>
    </w:p>
    <w:p w:rsidR="007D6089" w:rsidRPr="00695BD3" w:rsidRDefault="007D6089" w:rsidP="007D6089">
      <w:pPr>
        <w:pStyle w:val="a3"/>
        <w:numPr>
          <w:ilvl w:val="0"/>
          <w:numId w:val="8"/>
        </w:numPr>
        <w:ind w:left="567"/>
        <w:jc w:val="both"/>
        <w:rPr>
          <w:rFonts w:ascii="Times New Roman" w:hAnsi="Times New Roman"/>
          <w:sz w:val="28"/>
          <w:szCs w:val="28"/>
          <w:lang w:eastAsia="ru-RU"/>
        </w:rPr>
      </w:pPr>
      <w:r w:rsidRPr="00695BD3">
        <w:rPr>
          <w:rFonts w:ascii="Times New Roman" w:hAnsi="Times New Roman"/>
          <w:sz w:val="28"/>
          <w:szCs w:val="28"/>
          <w:lang w:eastAsia="ru-RU"/>
        </w:rPr>
        <w:t>Атомные станции теплоснабжения (АСТ), вырабатывающие только тепловую энергию</w:t>
      </w:r>
      <w:r>
        <w:rPr>
          <w:rFonts w:ascii="Times New Roman" w:hAnsi="Times New Roman"/>
          <w:sz w:val="28"/>
          <w:szCs w:val="28"/>
          <w:lang w:eastAsia="ru-RU"/>
        </w:rPr>
        <w:t>;</w:t>
      </w:r>
      <w:r w:rsidRPr="00695BD3">
        <w:rPr>
          <w:rFonts w:ascii="Times New Roman" w:hAnsi="Times New Roman"/>
          <w:sz w:val="28"/>
          <w:szCs w:val="28"/>
          <w:lang w:eastAsia="ru-RU"/>
        </w:rPr>
        <w:t xml:space="preserve"> </w:t>
      </w:r>
    </w:p>
    <w:p w:rsidR="007D6089" w:rsidRDefault="007D6089" w:rsidP="007D6089">
      <w:pPr>
        <w:pStyle w:val="a3"/>
        <w:numPr>
          <w:ilvl w:val="0"/>
          <w:numId w:val="8"/>
        </w:numPr>
        <w:ind w:left="567"/>
        <w:jc w:val="both"/>
        <w:rPr>
          <w:rFonts w:ascii="Times New Roman" w:hAnsi="Times New Roman"/>
          <w:sz w:val="28"/>
          <w:szCs w:val="28"/>
          <w:lang w:eastAsia="ru-RU"/>
        </w:rPr>
      </w:pPr>
      <w:r w:rsidRPr="00695BD3">
        <w:rPr>
          <w:rFonts w:ascii="Times New Roman" w:hAnsi="Times New Roman"/>
          <w:sz w:val="28"/>
          <w:szCs w:val="28"/>
          <w:lang w:eastAsia="ru-RU"/>
        </w:rPr>
        <w:t>Однако на всех атомных станциях России есть теплофикационные установки, предназначенные для подогрева сетевой воды.</w:t>
      </w:r>
    </w:p>
    <w:p w:rsidR="007D6089" w:rsidRDefault="007D6089" w:rsidP="003D6E2F">
      <w:pPr>
        <w:ind w:firstLine="567"/>
        <w:jc w:val="both"/>
        <w:rPr>
          <w:rFonts w:ascii="Times New Roman" w:hAnsi="Times New Roman"/>
          <w:sz w:val="28"/>
          <w:szCs w:val="28"/>
          <w:lang w:eastAsia="ru-RU"/>
        </w:rPr>
      </w:pPr>
    </w:p>
    <w:p w:rsidR="007D6089" w:rsidRDefault="007A54A5" w:rsidP="007A6916">
      <w:pPr>
        <w:ind w:left="1260" w:hanging="693"/>
        <w:jc w:val="both"/>
        <w:rPr>
          <w:rFonts w:ascii="Times New Roman" w:hAnsi="Times New Roman"/>
          <w:b/>
          <w:bCs/>
          <w:sz w:val="28"/>
          <w:szCs w:val="28"/>
          <w:lang w:eastAsia="ru-RU"/>
        </w:rPr>
      </w:pPr>
      <w:r w:rsidRPr="00B1156F">
        <w:rPr>
          <w:rFonts w:ascii="Times New Roman" w:hAnsi="Times New Roman"/>
          <w:b/>
          <w:bCs/>
          <w:sz w:val="28"/>
          <w:szCs w:val="28"/>
          <w:lang w:eastAsia="ru-RU"/>
        </w:rPr>
        <w:t>3.</w:t>
      </w:r>
      <w:r w:rsidR="007D6089">
        <w:rPr>
          <w:rFonts w:ascii="Times New Roman" w:hAnsi="Times New Roman"/>
          <w:b/>
          <w:bCs/>
          <w:sz w:val="28"/>
          <w:szCs w:val="28"/>
          <w:lang w:eastAsia="ru-RU"/>
        </w:rPr>
        <w:t>3</w:t>
      </w:r>
      <w:r w:rsidRPr="00B1156F">
        <w:rPr>
          <w:rFonts w:ascii="Times New Roman" w:hAnsi="Times New Roman"/>
          <w:b/>
          <w:bCs/>
          <w:sz w:val="28"/>
          <w:szCs w:val="28"/>
          <w:lang w:eastAsia="ru-RU"/>
        </w:rPr>
        <w:t>. Основные элементы АЭС</w:t>
      </w:r>
    </w:p>
    <w:p w:rsidR="00B1156F" w:rsidRPr="00B1156F" w:rsidRDefault="00B1156F" w:rsidP="00B1156F">
      <w:pPr>
        <w:ind w:firstLine="540"/>
        <w:jc w:val="both"/>
        <w:rPr>
          <w:rFonts w:ascii="Times New Roman" w:hAnsi="Times New Roman"/>
          <w:sz w:val="28"/>
          <w:szCs w:val="28"/>
        </w:rPr>
      </w:pPr>
      <w:r w:rsidRPr="00B1156F">
        <w:rPr>
          <w:rFonts w:ascii="Times New Roman" w:hAnsi="Times New Roman"/>
          <w:sz w:val="28"/>
          <w:szCs w:val="28"/>
        </w:rPr>
        <w:t>Один из основных элементов АЭС - реактор. Во многих странах мира, используют в основном ядерные реакции расщепления урана U-235 под действием тепловых нейтронов. Для их осуществления в реакторе, кроме топлива (U-235), должен быть замедлитель нейтронов и, естественно, теплоноситель, отводящий тепло из реактора. В реакторах типа ВВЭР (водо-водяной энергетический) в качестве замедлителя и теплоносителя используется обычная вода под давлением. В реакторах типа РБМК (реактор большой мощности канальный) в качестве теплоносителя используется вода, а в качестве замедлителя — графит. Оба эти реактора находили в прежние годы широкое применение на АЭС в электроэнергетике.</w:t>
      </w:r>
    </w:p>
    <w:p w:rsidR="007D6089" w:rsidRPr="007D6089" w:rsidRDefault="007D6089" w:rsidP="007D6089">
      <w:pPr>
        <w:ind w:firstLine="540"/>
        <w:jc w:val="both"/>
        <w:rPr>
          <w:rFonts w:ascii="Times New Roman" w:hAnsi="Times New Roman"/>
          <w:sz w:val="28"/>
          <w:szCs w:val="28"/>
        </w:rPr>
      </w:pPr>
      <w:r w:rsidRPr="007D6089">
        <w:rPr>
          <w:rFonts w:ascii="Times New Roman" w:hAnsi="Times New Roman"/>
          <w:sz w:val="28"/>
          <w:szCs w:val="28"/>
        </w:rPr>
        <w:t>К реактору и обслуживающим его системам относятся: собственно реактор с биологической защитой, теплообменники, насосы или газодувные установки, осуществляющие циркуляцию теплоносителя; трубопроводы и арматура циркуляционного контура; устройства для перезагрузки ядерного горючего; системы спец. вентиляции, аварийного расхолаживания и др.</w:t>
      </w:r>
    </w:p>
    <w:p w:rsidR="00B1156F" w:rsidRPr="00B1156F" w:rsidRDefault="00B1156F" w:rsidP="00B1156F">
      <w:pPr>
        <w:ind w:firstLine="540"/>
        <w:jc w:val="both"/>
        <w:rPr>
          <w:rFonts w:ascii="Times New Roman" w:hAnsi="Times New Roman"/>
          <w:sz w:val="28"/>
          <w:szCs w:val="28"/>
        </w:rPr>
      </w:pPr>
      <w:r w:rsidRPr="00B1156F">
        <w:rPr>
          <w:rFonts w:ascii="Times New Roman" w:hAnsi="Times New Roman"/>
          <w:sz w:val="28"/>
          <w:szCs w:val="28"/>
        </w:rPr>
        <w:t>Перспективными являются АЭС с реакторами на быстрых нейтронах (БН), которые могут использоваться для получения тепла и электроэнергии, а также и для воспроизводства ядерного горючего. Технологическая схема энергоблока такой АЭС представлена на рисунке. Реактор типа БН имеет активную зону, где происходит ядерная реакция с выделением потока быстрых нейтронов. Эти нейтроны воздействуют на элементы из U-238, который обычно в ядерных реакциях не используется, и превращают его в плутоний Рu-239, который может быть впоследствии использован на АЭС в качестве ядерного горючего. Тепло ядерной реакции отводится жидким натрием и используется для выработки электроэнергии.</w:t>
      </w:r>
    </w:p>
    <w:p w:rsidR="00B1156F" w:rsidRPr="00B1156F" w:rsidRDefault="00F076B9" w:rsidP="00B1156F">
      <w:pPr>
        <w:ind w:firstLine="540"/>
        <w:jc w:val="both"/>
        <w:rPr>
          <w:rFonts w:ascii="Times New Roman" w:hAnsi="Times New Roman"/>
          <w:sz w:val="28"/>
          <w:szCs w:val="28"/>
        </w:rPr>
      </w:pPr>
      <w:r>
        <w:rPr>
          <w:rFonts w:ascii="Times New Roman" w:hAnsi="Times New Roman"/>
          <w:sz w:val="28"/>
          <w:szCs w:val="28"/>
        </w:rPr>
        <w:pict>
          <v:shape id="_x0000_i1027" type="#_x0000_t75" style="width:66.75pt;height:120.75pt">
            <v:imagedata r:id="rId21" o:title=""/>
          </v:shape>
        </w:pict>
      </w:r>
    </w:p>
    <w:p w:rsidR="00B1156F" w:rsidRPr="00B1156F" w:rsidRDefault="00B1156F" w:rsidP="00B1156F">
      <w:pPr>
        <w:ind w:firstLine="540"/>
        <w:jc w:val="both"/>
        <w:rPr>
          <w:rFonts w:ascii="Times New Roman" w:hAnsi="Times New Roman"/>
          <w:sz w:val="28"/>
          <w:szCs w:val="28"/>
        </w:rPr>
      </w:pPr>
    </w:p>
    <w:p w:rsidR="00B1156F" w:rsidRPr="00B1156F" w:rsidRDefault="00B1156F" w:rsidP="00B1156F">
      <w:pPr>
        <w:ind w:firstLine="540"/>
        <w:jc w:val="both"/>
        <w:rPr>
          <w:rFonts w:ascii="Times New Roman" w:hAnsi="Times New Roman"/>
          <w:sz w:val="28"/>
          <w:szCs w:val="28"/>
        </w:rPr>
      </w:pPr>
      <w:r w:rsidRPr="00B1156F">
        <w:rPr>
          <w:rFonts w:ascii="Times New Roman" w:hAnsi="Times New Roman"/>
          <w:sz w:val="28"/>
          <w:szCs w:val="28"/>
        </w:rPr>
        <w:t>Принципиальная технологическая схема АЭС с реактором типа БН:</w:t>
      </w:r>
    </w:p>
    <w:p w:rsidR="00760BEE" w:rsidRDefault="00B1156F" w:rsidP="00B1156F">
      <w:pPr>
        <w:ind w:firstLine="540"/>
        <w:jc w:val="both"/>
        <w:rPr>
          <w:rFonts w:ascii="Times New Roman" w:hAnsi="Times New Roman"/>
          <w:sz w:val="28"/>
          <w:szCs w:val="28"/>
        </w:rPr>
      </w:pPr>
      <w:r w:rsidRPr="00B1156F">
        <w:rPr>
          <w:rFonts w:ascii="Times New Roman" w:hAnsi="Times New Roman"/>
          <w:sz w:val="28"/>
          <w:szCs w:val="28"/>
        </w:rPr>
        <w:t xml:space="preserve">а - принцип выполнения активной зоны реактора; </w:t>
      </w:r>
    </w:p>
    <w:p w:rsidR="00760BEE" w:rsidRDefault="00F076B9" w:rsidP="00B1156F">
      <w:pPr>
        <w:ind w:firstLine="540"/>
        <w:jc w:val="both"/>
        <w:rPr>
          <w:rFonts w:ascii="Times New Roman" w:hAnsi="Times New Roman"/>
          <w:sz w:val="28"/>
          <w:szCs w:val="28"/>
        </w:rPr>
      </w:pPr>
      <w:r>
        <w:pict>
          <v:shape id="_x0000_i1028" type="#_x0000_t75" style="width:270pt;height:171pt">
            <v:imagedata r:id="rId22" o:title=""/>
          </v:shape>
        </w:pict>
      </w:r>
    </w:p>
    <w:p w:rsidR="00B1156F" w:rsidRPr="00B1156F" w:rsidRDefault="00B1156F" w:rsidP="00B1156F">
      <w:pPr>
        <w:ind w:firstLine="540"/>
        <w:jc w:val="both"/>
        <w:rPr>
          <w:rFonts w:ascii="Times New Roman" w:hAnsi="Times New Roman"/>
          <w:sz w:val="28"/>
          <w:szCs w:val="28"/>
        </w:rPr>
      </w:pPr>
      <w:r w:rsidRPr="00B1156F">
        <w:rPr>
          <w:rFonts w:ascii="Times New Roman" w:hAnsi="Times New Roman"/>
          <w:sz w:val="28"/>
          <w:szCs w:val="28"/>
        </w:rPr>
        <w:t>б - технологическая схема:</w:t>
      </w:r>
    </w:p>
    <w:p w:rsidR="00B1156F" w:rsidRPr="00B1156F" w:rsidRDefault="00B1156F" w:rsidP="00B1156F">
      <w:pPr>
        <w:rPr>
          <w:rFonts w:ascii="Times New Roman" w:hAnsi="Times New Roman"/>
          <w:sz w:val="28"/>
          <w:szCs w:val="28"/>
        </w:rPr>
      </w:pPr>
      <w:r w:rsidRPr="00B1156F">
        <w:rPr>
          <w:rFonts w:ascii="Times New Roman" w:hAnsi="Times New Roman"/>
          <w:sz w:val="28"/>
          <w:szCs w:val="28"/>
        </w:rPr>
        <w:t>1 - реактор; 2 – парогенератор; 3 - турбина; 4 - генератор; 5 - трансформатор;</w:t>
      </w:r>
      <w:r>
        <w:rPr>
          <w:rFonts w:ascii="Times New Roman" w:hAnsi="Times New Roman"/>
          <w:sz w:val="28"/>
          <w:szCs w:val="28"/>
        </w:rPr>
        <w:t xml:space="preserve"> </w:t>
      </w:r>
      <w:r w:rsidRPr="00B1156F">
        <w:rPr>
          <w:rFonts w:ascii="Times New Roman" w:hAnsi="Times New Roman"/>
          <w:sz w:val="28"/>
          <w:szCs w:val="28"/>
        </w:rPr>
        <w:t>6-конденсатор турбины; 7 - конденсатный (питательный) насос;</w:t>
      </w:r>
      <w:r>
        <w:rPr>
          <w:rFonts w:ascii="Times New Roman" w:hAnsi="Times New Roman"/>
          <w:sz w:val="28"/>
          <w:szCs w:val="28"/>
        </w:rPr>
        <w:t xml:space="preserve"> </w:t>
      </w:r>
      <w:r w:rsidRPr="00B1156F">
        <w:rPr>
          <w:rFonts w:ascii="Times New Roman" w:hAnsi="Times New Roman"/>
          <w:sz w:val="28"/>
          <w:szCs w:val="28"/>
        </w:rPr>
        <w:t>8 - теплообменник натриевых контуров;</w:t>
      </w:r>
      <w:r>
        <w:rPr>
          <w:rFonts w:ascii="Times New Roman" w:hAnsi="Times New Roman"/>
          <w:sz w:val="28"/>
          <w:szCs w:val="28"/>
        </w:rPr>
        <w:t xml:space="preserve"> </w:t>
      </w:r>
      <w:r w:rsidRPr="00B1156F">
        <w:rPr>
          <w:rFonts w:ascii="Times New Roman" w:hAnsi="Times New Roman"/>
          <w:sz w:val="28"/>
          <w:szCs w:val="28"/>
        </w:rPr>
        <w:t>9 - насос нерадиоактивного натрия; 1</w:t>
      </w:r>
      <w:r>
        <w:rPr>
          <w:rFonts w:ascii="Times New Roman" w:hAnsi="Times New Roman"/>
          <w:sz w:val="28"/>
          <w:szCs w:val="28"/>
        </w:rPr>
        <w:t>0 - насос радиоактивного натрия (слайд №3</w:t>
      </w:r>
      <w:r w:rsidR="00631636">
        <w:rPr>
          <w:rFonts w:ascii="Times New Roman" w:hAnsi="Times New Roman"/>
          <w:sz w:val="28"/>
          <w:szCs w:val="28"/>
        </w:rPr>
        <w:t>,4</w:t>
      </w:r>
      <w:r>
        <w:rPr>
          <w:rFonts w:ascii="Times New Roman" w:hAnsi="Times New Roman"/>
          <w:sz w:val="28"/>
          <w:szCs w:val="28"/>
        </w:rPr>
        <w:t>).</w:t>
      </w:r>
    </w:p>
    <w:p w:rsidR="00B1156F" w:rsidRPr="00B1156F" w:rsidRDefault="00B1156F" w:rsidP="00B1156F">
      <w:pPr>
        <w:ind w:firstLine="540"/>
        <w:jc w:val="both"/>
        <w:rPr>
          <w:rFonts w:ascii="Times New Roman" w:hAnsi="Times New Roman"/>
          <w:sz w:val="28"/>
          <w:szCs w:val="28"/>
        </w:rPr>
      </w:pPr>
      <w:r w:rsidRPr="00B1156F">
        <w:rPr>
          <w:rFonts w:ascii="Times New Roman" w:hAnsi="Times New Roman"/>
          <w:sz w:val="28"/>
          <w:szCs w:val="28"/>
        </w:rPr>
        <w:t>АЭС не имеют выбросов дымовых газов и не имеют отходов в виде золы и шлаков. Однако удельные тепловыделения в охлаждающую воду у АЭС больше, чем у ТЭС, вследствие большего удельного расхода пара, а, следовательно, и больших удельных расходов охлаждающей воды. Поэтому на большинстве новых АЭС предусматривается установка градирен, в которых теплота от охлаждающей воды отводится в атмосферу.</w:t>
      </w:r>
    </w:p>
    <w:p w:rsidR="003D6E2F" w:rsidRPr="00695BD3" w:rsidRDefault="007D6089" w:rsidP="007D6089">
      <w:pPr>
        <w:ind w:firstLine="540"/>
        <w:jc w:val="both"/>
        <w:rPr>
          <w:rFonts w:ascii="Times New Roman" w:hAnsi="Times New Roman"/>
          <w:sz w:val="28"/>
          <w:szCs w:val="28"/>
        </w:rPr>
      </w:pPr>
      <w:r w:rsidRPr="007D6089">
        <w:rPr>
          <w:rFonts w:ascii="Times New Roman" w:hAnsi="Times New Roman"/>
          <w:sz w:val="28"/>
          <w:szCs w:val="28"/>
        </w:rPr>
        <w:t>Важной особенностью возможного воздействия АЭС на окружающую среду является необходимость захоронения радиоактивных отходов. Это делается в специальных могильниках, которые исключают возможность воздействия радиации на людей. Чтобы избежать влияния возможных радиоактивных выбросов АЭС на людей при авариях, применены специальные меры по повышению надежности оборудования (дублирование систем безопасности и др.), а вокруг станции создается санитарно-защитная зона.</w:t>
      </w:r>
    </w:p>
    <w:p w:rsidR="00524248" w:rsidRDefault="00524248" w:rsidP="007A6916">
      <w:pPr>
        <w:pStyle w:val="a3"/>
        <w:ind w:left="1080" w:hanging="540"/>
        <w:jc w:val="both"/>
        <w:rPr>
          <w:rFonts w:ascii="Times New Roman" w:hAnsi="Times New Roman"/>
          <w:b/>
          <w:bCs/>
          <w:sz w:val="28"/>
          <w:szCs w:val="28"/>
          <w:lang w:eastAsia="ru-RU"/>
        </w:rPr>
      </w:pPr>
    </w:p>
    <w:p w:rsidR="00524248" w:rsidRDefault="00524248" w:rsidP="007A6916">
      <w:pPr>
        <w:pStyle w:val="a3"/>
        <w:ind w:left="1080" w:hanging="540"/>
        <w:jc w:val="both"/>
        <w:rPr>
          <w:rFonts w:ascii="Times New Roman" w:hAnsi="Times New Roman"/>
          <w:b/>
          <w:bCs/>
          <w:sz w:val="28"/>
          <w:szCs w:val="28"/>
          <w:lang w:eastAsia="ru-RU"/>
        </w:rPr>
      </w:pPr>
    </w:p>
    <w:p w:rsidR="00524248" w:rsidRDefault="00524248" w:rsidP="007A6916">
      <w:pPr>
        <w:pStyle w:val="a3"/>
        <w:ind w:left="1080" w:hanging="540"/>
        <w:jc w:val="both"/>
        <w:rPr>
          <w:rFonts w:ascii="Times New Roman" w:hAnsi="Times New Roman"/>
          <w:b/>
          <w:bCs/>
          <w:sz w:val="28"/>
          <w:szCs w:val="28"/>
          <w:lang w:eastAsia="ru-RU"/>
        </w:rPr>
      </w:pPr>
    </w:p>
    <w:p w:rsidR="00524248" w:rsidRDefault="00524248" w:rsidP="007A6916">
      <w:pPr>
        <w:pStyle w:val="a3"/>
        <w:ind w:left="1080" w:hanging="540"/>
        <w:jc w:val="both"/>
        <w:rPr>
          <w:rFonts w:ascii="Times New Roman" w:hAnsi="Times New Roman"/>
          <w:b/>
          <w:bCs/>
          <w:sz w:val="28"/>
          <w:szCs w:val="28"/>
          <w:lang w:eastAsia="ru-RU"/>
        </w:rPr>
      </w:pPr>
    </w:p>
    <w:p w:rsidR="00524248" w:rsidRDefault="00524248" w:rsidP="007A6916">
      <w:pPr>
        <w:pStyle w:val="a3"/>
        <w:ind w:left="1080" w:hanging="540"/>
        <w:jc w:val="both"/>
        <w:rPr>
          <w:rFonts w:ascii="Times New Roman" w:hAnsi="Times New Roman"/>
          <w:b/>
          <w:bCs/>
          <w:sz w:val="28"/>
          <w:szCs w:val="28"/>
          <w:lang w:eastAsia="ru-RU"/>
        </w:rPr>
      </w:pPr>
    </w:p>
    <w:p w:rsidR="00524248" w:rsidRDefault="00524248" w:rsidP="007A6916">
      <w:pPr>
        <w:pStyle w:val="a3"/>
        <w:ind w:left="1080" w:hanging="540"/>
        <w:jc w:val="both"/>
        <w:rPr>
          <w:rFonts w:ascii="Times New Roman" w:hAnsi="Times New Roman"/>
          <w:b/>
          <w:bCs/>
          <w:sz w:val="28"/>
          <w:szCs w:val="28"/>
          <w:lang w:eastAsia="ru-RU"/>
        </w:rPr>
      </w:pPr>
    </w:p>
    <w:p w:rsidR="00524248" w:rsidRDefault="00524248" w:rsidP="007A6916">
      <w:pPr>
        <w:pStyle w:val="a3"/>
        <w:ind w:left="1080" w:hanging="540"/>
        <w:jc w:val="both"/>
        <w:rPr>
          <w:rFonts w:ascii="Times New Roman" w:hAnsi="Times New Roman"/>
          <w:b/>
          <w:bCs/>
          <w:sz w:val="28"/>
          <w:szCs w:val="28"/>
          <w:lang w:eastAsia="ru-RU"/>
        </w:rPr>
      </w:pPr>
    </w:p>
    <w:p w:rsidR="00524248" w:rsidRDefault="00524248" w:rsidP="007A6916">
      <w:pPr>
        <w:pStyle w:val="a3"/>
        <w:ind w:left="1080" w:hanging="540"/>
        <w:jc w:val="both"/>
        <w:rPr>
          <w:rFonts w:ascii="Times New Roman" w:hAnsi="Times New Roman"/>
          <w:b/>
          <w:bCs/>
          <w:sz w:val="28"/>
          <w:szCs w:val="28"/>
          <w:lang w:eastAsia="ru-RU"/>
        </w:rPr>
      </w:pPr>
    </w:p>
    <w:p w:rsidR="003D6E2F" w:rsidRPr="00695BD3" w:rsidRDefault="007D6089" w:rsidP="00524248">
      <w:pPr>
        <w:pStyle w:val="a3"/>
        <w:ind w:left="1080" w:hanging="540"/>
        <w:jc w:val="center"/>
        <w:rPr>
          <w:rFonts w:ascii="Times New Roman" w:hAnsi="Times New Roman"/>
          <w:b/>
          <w:bCs/>
          <w:sz w:val="28"/>
          <w:szCs w:val="28"/>
          <w:lang w:eastAsia="ru-RU"/>
        </w:rPr>
      </w:pPr>
      <w:r>
        <w:rPr>
          <w:rFonts w:ascii="Times New Roman" w:hAnsi="Times New Roman"/>
          <w:b/>
          <w:bCs/>
          <w:sz w:val="28"/>
          <w:szCs w:val="28"/>
          <w:lang w:eastAsia="ru-RU"/>
        </w:rPr>
        <w:t>3.4</w:t>
      </w:r>
      <w:r w:rsidR="00711F15">
        <w:rPr>
          <w:rFonts w:ascii="Times New Roman" w:hAnsi="Times New Roman"/>
          <w:b/>
          <w:bCs/>
          <w:sz w:val="28"/>
          <w:szCs w:val="28"/>
          <w:lang w:eastAsia="ru-RU"/>
        </w:rPr>
        <w:t>.</w:t>
      </w:r>
      <w:r>
        <w:rPr>
          <w:rFonts w:ascii="Times New Roman" w:hAnsi="Times New Roman"/>
          <w:b/>
          <w:bCs/>
          <w:sz w:val="28"/>
          <w:szCs w:val="28"/>
          <w:lang w:eastAsia="ru-RU"/>
        </w:rPr>
        <w:t xml:space="preserve"> </w:t>
      </w:r>
      <w:r w:rsidR="003D6E2F" w:rsidRPr="00695BD3">
        <w:rPr>
          <w:rFonts w:ascii="Times New Roman" w:hAnsi="Times New Roman"/>
          <w:b/>
          <w:bCs/>
          <w:sz w:val="28"/>
          <w:szCs w:val="28"/>
          <w:lang w:eastAsia="ru-RU"/>
        </w:rPr>
        <w:t>Принцип действия</w:t>
      </w:r>
    </w:p>
    <w:p w:rsidR="003D6E2F" w:rsidRPr="00695BD3" w:rsidRDefault="00F076B9" w:rsidP="003D6E2F">
      <w:pPr>
        <w:ind w:firstLine="567"/>
        <w:jc w:val="both"/>
        <w:rPr>
          <w:rFonts w:ascii="Times New Roman" w:hAnsi="Times New Roman"/>
          <w:sz w:val="28"/>
          <w:szCs w:val="28"/>
          <w:lang w:eastAsia="ru-RU"/>
        </w:rPr>
      </w:pPr>
      <w:hyperlink r:id="rId23" w:tooltip="&quot;Схема работы атомной электростанции на двухконтурном водо-водяном энергетическом реакторе (ВВЭР)&quot; " w:history="1">
        <w:r>
          <w:rPr>
            <w:rFonts w:ascii="Times New Roman" w:hAnsi="Times New Roman"/>
            <w:noProof/>
            <w:sz w:val="28"/>
            <w:szCs w:val="28"/>
            <w:lang w:eastAsia="ru-RU"/>
          </w:rPr>
          <w:pict>
            <v:shape id="Рисунок 2" o:spid="_x0000_i1029" type="#_x0000_t75" alt="http://upload.wikimedia.org/wikipedia/commons/2/22/PressurizedWaterReactor_ru.gif" title="&quot;Схема работы атомной электростанции на двухконтурном водо-водяном энергетическом реакторе (ВВЭР)&quot;" style="width:468.75pt;height:242.25pt;visibility:visible" o:button="t">
              <v:fill o:detectmouseclick="t"/>
              <v:imagedata r:id="rId24" o:title="PressurizedWaterReactor_ru"/>
            </v:shape>
          </w:pict>
        </w:r>
      </w:hyperlink>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Схема работы атомной электростанции на двухконтурном водо-водяном энергетическом реакторе (</w:t>
      </w:r>
      <w:hyperlink r:id="rId25" w:tooltip="ВВЭР" w:history="1">
        <w:r w:rsidRPr="00695BD3">
          <w:rPr>
            <w:rFonts w:ascii="Times New Roman" w:hAnsi="Times New Roman"/>
            <w:sz w:val="28"/>
            <w:szCs w:val="28"/>
            <w:lang w:eastAsia="ru-RU"/>
          </w:rPr>
          <w:t>ВВЭР</w:t>
        </w:r>
      </w:hyperlink>
      <w:r w:rsidRPr="00695BD3">
        <w:rPr>
          <w:rFonts w:ascii="Times New Roman" w:hAnsi="Times New Roman"/>
          <w:sz w:val="28"/>
          <w:szCs w:val="28"/>
          <w:lang w:eastAsia="ru-RU"/>
        </w:rPr>
        <w:t>)</w:t>
      </w:r>
      <w:r w:rsidR="007D6089">
        <w:rPr>
          <w:rFonts w:ascii="Times New Roman" w:hAnsi="Times New Roman"/>
          <w:sz w:val="28"/>
          <w:szCs w:val="28"/>
          <w:lang w:eastAsia="ru-RU"/>
        </w:rPr>
        <w:t xml:space="preserve"> (слайд №</w:t>
      </w:r>
      <w:r w:rsidR="00631636">
        <w:rPr>
          <w:rFonts w:ascii="Times New Roman" w:hAnsi="Times New Roman"/>
          <w:sz w:val="28"/>
          <w:szCs w:val="28"/>
          <w:lang w:eastAsia="ru-RU"/>
        </w:rPr>
        <w:t>5</w:t>
      </w:r>
      <w:r w:rsidR="007D6089">
        <w:rPr>
          <w:rFonts w:ascii="Times New Roman" w:hAnsi="Times New Roman"/>
          <w:sz w:val="28"/>
          <w:szCs w:val="28"/>
          <w:lang w:eastAsia="ru-RU"/>
        </w:rPr>
        <w:t>).</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На рисунке показана схема работы атомной электростанции с двухконтурным водо-водяным энергетическим </w:t>
      </w:r>
      <w:hyperlink r:id="rId26" w:tooltip="Ядерный реактор" w:history="1">
        <w:r w:rsidRPr="00695BD3">
          <w:rPr>
            <w:rFonts w:ascii="Times New Roman" w:hAnsi="Times New Roman"/>
            <w:sz w:val="28"/>
            <w:szCs w:val="28"/>
            <w:lang w:eastAsia="ru-RU"/>
          </w:rPr>
          <w:t>реактором</w:t>
        </w:r>
      </w:hyperlink>
      <w:r w:rsidRPr="00695BD3">
        <w:rPr>
          <w:rFonts w:ascii="Times New Roman" w:hAnsi="Times New Roman"/>
          <w:sz w:val="28"/>
          <w:szCs w:val="28"/>
          <w:lang w:eastAsia="ru-RU"/>
        </w:rPr>
        <w:t>. Энергия, выделяемая в активной зоне реактора, передаётся теплоносителю первого контура. Далее теплоноситель подаётся насосами в теплообменник (</w:t>
      </w:r>
      <w:hyperlink r:id="rId27" w:tooltip="Парогенератор" w:history="1">
        <w:r w:rsidRPr="00695BD3">
          <w:rPr>
            <w:rFonts w:ascii="Times New Roman" w:hAnsi="Times New Roman"/>
            <w:sz w:val="28"/>
            <w:szCs w:val="28"/>
            <w:lang w:eastAsia="ru-RU"/>
          </w:rPr>
          <w:t>парогенератор</w:t>
        </w:r>
      </w:hyperlink>
      <w:r w:rsidRPr="00695BD3">
        <w:rPr>
          <w:rFonts w:ascii="Times New Roman" w:hAnsi="Times New Roman"/>
          <w:sz w:val="28"/>
          <w:szCs w:val="28"/>
          <w:lang w:eastAsia="ru-RU"/>
        </w:rPr>
        <w:t xml:space="preserve">), где нагревает до кипения воду второго контура. Полученный при этом пар поступает в </w:t>
      </w:r>
      <w:hyperlink r:id="rId28" w:tooltip="Паровая турбина" w:history="1">
        <w:r w:rsidRPr="00695BD3">
          <w:rPr>
            <w:rFonts w:ascii="Times New Roman" w:hAnsi="Times New Roman"/>
            <w:sz w:val="28"/>
            <w:szCs w:val="28"/>
            <w:lang w:eastAsia="ru-RU"/>
          </w:rPr>
          <w:t>турбины</w:t>
        </w:r>
      </w:hyperlink>
      <w:r w:rsidRPr="00695BD3">
        <w:rPr>
          <w:rFonts w:ascii="Times New Roman" w:hAnsi="Times New Roman"/>
          <w:sz w:val="28"/>
          <w:szCs w:val="28"/>
          <w:lang w:eastAsia="ru-RU"/>
        </w:rPr>
        <w:t xml:space="preserve">, вращающие </w:t>
      </w:r>
      <w:hyperlink r:id="rId29" w:tooltip="Электрический генератор" w:history="1">
        <w:r w:rsidRPr="00695BD3">
          <w:rPr>
            <w:rFonts w:ascii="Times New Roman" w:hAnsi="Times New Roman"/>
            <w:sz w:val="28"/>
            <w:szCs w:val="28"/>
            <w:lang w:eastAsia="ru-RU"/>
          </w:rPr>
          <w:t>электрогенераторы</w:t>
        </w:r>
      </w:hyperlink>
      <w:r w:rsidRPr="00695BD3">
        <w:rPr>
          <w:rFonts w:ascii="Times New Roman" w:hAnsi="Times New Roman"/>
          <w:sz w:val="28"/>
          <w:szCs w:val="28"/>
          <w:lang w:eastAsia="ru-RU"/>
        </w:rPr>
        <w:t xml:space="preserve">. На выходе из турбин пар поступает в </w:t>
      </w:r>
      <w:hyperlink r:id="rId30" w:tooltip="Конденсатор (теплотехника)" w:history="1">
        <w:r w:rsidRPr="00695BD3">
          <w:rPr>
            <w:rFonts w:ascii="Times New Roman" w:hAnsi="Times New Roman"/>
            <w:sz w:val="28"/>
            <w:szCs w:val="28"/>
            <w:lang w:eastAsia="ru-RU"/>
          </w:rPr>
          <w:t>конденсатор</w:t>
        </w:r>
      </w:hyperlink>
      <w:r w:rsidRPr="00695BD3">
        <w:rPr>
          <w:rFonts w:ascii="Times New Roman" w:hAnsi="Times New Roman"/>
          <w:sz w:val="28"/>
          <w:szCs w:val="28"/>
          <w:lang w:eastAsia="ru-RU"/>
        </w:rPr>
        <w:t>, где охлаждается большим количеством воды, поступающим из водохранилища.</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Компенсатор давления представляет собой довольно сложную и громоздкую конструкцию, которая служит для выравнивания колебаний давления в контуре во время работы реактора, возникающих за счёт теплового расширения теплоносителя. Давление в 1-м контуре может доходить до 160 атмосфер (</w:t>
      </w:r>
      <w:hyperlink r:id="rId31" w:tooltip="ВВЭР-1000" w:history="1">
        <w:r w:rsidRPr="00695BD3">
          <w:rPr>
            <w:rFonts w:ascii="Times New Roman" w:hAnsi="Times New Roman"/>
            <w:sz w:val="28"/>
            <w:szCs w:val="28"/>
            <w:lang w:eastAsia="ru-RU"/>
          </w:rPr>
          <w:t>ВВЭР-1000</w:t>
        </w:r>
      </w:hyperlink>
      <w:r w:rsidRPr="00695BD3">
        <w:rPr>
          <w:rFonts w:ascii="Times New Roman" w:hAnsi="Times New Roman"/>
          <w:sz w:val="28"/>
          <w:szCs w:val="28"/>
          <w:lang w:eastAsia="ru-RU"/>
        </w:rPr>
        <w:t>).</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Помимо воды, в различных реакторах в качестве теплоносителя может применяться также расплавленный </w:t>
      </w:r>
      <w:hyperlink r:id="rId32" w:tooltip="Натрий" w:history="1">
        <w:r w:rsidRPr="00695BD3">
          <w:rPr>
            <w:rFonts w:ascii="Times New Roman" w:hAnsi="Times New Roman"/>
            <w:sz w:val="28"/>
            <w:szCs w:val="28"/>
            <w:lang w:eastAsia="ru-RU"/>
          </w:rPr>
          <w:t>натрий</w:t>
        </w:r>
      </w:hyperlink>
      <w:r w:rsidRPr="00695BD3">
        <w:rPr>
          <w:rFonts w:ascii="Times New Roman" w:hAnsi="Times New Roman"/>
          <w:sz w:val="28"/>
          <w:szCs w:val="28"/>
          <w:lang w:eastAsia="ru-RU"/>
        </w:rPr>
        <w:t xml:space="preserve"> или газ. Использование натрия позволяет упростить конструкцию оболочки активной зоны реактора (в отличие от водяного контура, давление в натриевом контуре не превышает атмосферное), избавиться от компенсатора давления, но создаёт свои трудности, связанные с повышенной химической активностью этого металла.</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Общее количество контуров может меняться для различных реакторов, схема на рисунке приведена для реакторов типа </w:t>
      </w:r>
      <w:hyperlink r:id="rId33" w:tooltip="ВВЭР" w:history="1">
        <w:r w:rsidRPr="00695BD3">
          <w:rPr>
            <w:rFonts w:ascii="Times New Roman" w:hAnsi="Times New Roman"/>
            <w:sz w:val="28"/>
            <w:szCs w:val="28"/>
            <w:lang w:eastAsia="ru-RU"/>
          </w:rPr>
          <w:t>ВВЭР</w:t>
        </w:r>
      </w:hyperlink>
      <w:r w:rsidRPr="00695BD3">
        <w:rPr>
          <w:rFonts w:ascii="Times New Roman" w:hAnsi="Times New Roman"/>
          <w:sz w:val="28"/>
          <w:szCs w:val="28"/>
          <w:lang w:eastAsia="ru-RU"/>
        </w:rPr>
        <w:t xml:space="preserve"> (Водо-Водяной Энергетический Реактор). Реакторы типа </w:t>
      </w:r>
      <w:hyperlink r:id="rId34" w:tooltip="РБМК" w:history="1">
        <w:r w:rsidRPr="00695BD3">
          <w:rPr>
            <w:rFonts w:ascii="Times New Roman" w:hAnsi="Times New Roman"/>
            <w:sz w:val="28"/>
            <w:szCs w:val="28"/>
            <w:lang w:eastAsia="ru-RU"/>
          </w:rPr>
          <w:t>РБМК</w:t>
        </w:r>
      </w:hyperlink>
      <w:r w:rsidRPr="00695BD3">
        <w:rPr>
          <w:rFonts w:ascii="Times New Roman" w:hAnsi="Times New Roman"/>
          <w:sz w:val="28"/>
          <w:szCs w:val="28"/>
          <w:lang w:eastAsia="ru-RU"/>
        </w:rPr>
        <w:t xml:space="preserve"> (Реактор Большой Мощности Канального типа) использует один водяной контур, а реакторы БН (реактор на Быстрых Нейтронах) — два натриевых и один водяной контуры.</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В случае невозможности использования большого количества воды для конденсации пара, вместо использования водохранилища, вода может охлаждаться в специальных охладительных башнях (</w:t>
      </w:r>
      <w:hyperlink r:id="rId35" w:tooltip="Градирня" w:history="1">
        <w:r w:rsidRPr="00695BD3">
          <w:rPr>
            <w:rFonts w:ascii="Times New Roman" w:hAnsi="Times New Roman"/>
            <w:sz w:val="28"/>
            <w:szCs w:val="28"/>
            <w:lang w:eastAsia="ru-RU"/>
          </w:rPr>
          <w:t>градирнях</w:t>
        </w:r>
      </w:hyperlink>
      <w:r w:rsidRPr="00695BD3">
        <w:rPr>
          <w:rFonts w:ascii="Times New Roman" w:hAnsi="Times New Roman"/>
          <w:sz w:val="28"/>
          <w:szCs w:val="28"/>
          <w:lang w:eastAsia="ru-RU"/>
        </w:rPr>
        <w:t>), которые благодаря своим размерам обычно являются самой заметной частью атомной электростанции.</w:t>
      </w:r>
    </w:p>
    <w:p w:rsidR="003D6E2F" w:rsidRPr="00695BD3" w:rsidRDefault="007D6089" w:rsidP="007A6916">
      <w:pPr>
        <w:pStyle w:val="a3"/>
        <w:ind w:left="1080" w:hanging="540"/>
        <w:jc w:val="both"/>
        <w:rPr>
          <w:rFonts w:ascii="Times New Roman" w:hAnsi="Times New Roman"/>
          <w:b/>
          <w:bCs/>
          <w:sz w:val="28"/>
          <w:szCs w:val="28"/>
          <w:lang w:eastAsia="ru-RU"/>
        </w:rPr>
      </w:pPr>
      <w:r>
        <w:rPr>
          <w:rFonts w:ascii="Times New Roman" w:hAnsi="Times New Roman"/>
          <w:b/>
          <w:bCs/>
          <w:sz w:val="28"/>
          <w:szCs w:val="28"/>
          <w:lang w:eastAsia="ru-RU"/>
        </w:rPr>
        <w:t>3.5</w:t>
      </w:r>
      <w:r w:rsidR="00711F15">
        <w:rPr>
          <w:rFonts w:ascii="Times New Roman" w:hAnsi="Times New Roman"/>
          <w:b/>
          <w:bCs/>
          <w:sz w:val="28"/>
          <w:szCs w:val="28"/>
          <w:lang w:eastAsia="ru-RU"/>
        </w:rPr>
        <w:t>.</w:t>
      </w:r>
      <w:r>
        <w:rPr>
          <w:rFonts w:ascii="Times New Roman" w:hAnsi="Times New Roman"/>
          <w:b/>
          <w:bCs/>
          <w:sz w:val="28"/>
          <w:szCs w:val="28"/>
          <w:lang w:eastAsia="ru-RU"/>
        </w:rPr>
        <w:t xml:space="preserve"> </w:t>
      </w:r>
      <w:r w:rsidR="003D6E2F" w:rsidRPr="00695BD3">
        <w:rPr>
          <w:rFonts w:ascii="Times New Roman" w:hAnsi="Times New Roman"/>
          <w:b/>
          <w:bCs/>
          <w:sz w:val="28"/>
          <w:szCs w:val="28"/>
          <w:lang w:eastAsia="ru-RU"/>
        </w:rPr>
        <w:t>Достоинства и недостатки</w:t>
      </w:r>
      <w:r w:rsidR="003D6E2F">
        <w:rPr>
          <w:rFonts w:ascii="Times New Roman" w:hAnsi="Times New Roman"/>
          <w:b/>
          <w:bCs/>
          <w:sz w:val="28"/>
          <w:szCs w:val="28"/>
          <w:lang w:eastAsia="ru-RU"/>
        </w:rPr>
        <w:t>.</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Достоинства атомных станций:</w:t>
      </w:r>
    </w:p>
    <w:p w:rsidR="003D6E2F" w:rsidRPr="00695BD3" w:rsidRDefault="003D6E2F" w:rsidP="007A6916">
      <w:pPr>
        <w:numPr>
          <w:ilvl w:val="0"/>
          <w:numId w:val="13"/>
        </w:numPr>
        <w:tabs>
          <w:tab w:val="clear" w:pos="794"/>
          <w:tab w:val="num" w:pos="900"/>
        </w:tabs>
        <w:ind w:left="1080" w:hanging="513"/>
        <w:jc w:val="both"/>
        <w:rPr>
          <w:rFonts w:ascii="Times New Roman" w:hAnsi="Times New Roman"/>
          <w:sz w:val="28"/>
          <w:szCs w:val="28"/>
          <w:lang w:eastAsia="ru-RU"/>
        </w:rPr>
      </w:pPr>
      <w:r w:rsidRPr="00695BD3">
        <w:rPr>
          <w:rFonts w:ascii="Times New Roman" w:hAnsi="Times New Roman"/>
          <w:sz w:val="28"/>
          <w:szCs w:val="28"/>
          <w:lang w:eastAsia="ru-RU"/>
        </w:rPr>
        <w:t xml:space="preserve">Отсутствие вредных выбросов; </w:t>
      </w:r>
    </w:p>
    <w:p w:rsidR="003D6E2F" w:rsidRPr="00695BD3" w:rsidRDefault="003D6E2F" w:rsidP="007A6916">
      <w:pPr>
        <w:numPr>
          <w:ilvl w:val="0"/>
          <w:numId w:val="13"/>
        </w:numPr>
        <w:tabs>
          <w:tab w:val="clear" w:pos="794"/>
          <w:tab w:val="num" w:pos="900"/>
        </w:tabs>
        <w:jc w:val="both"/>
        <w:rPr>
          <w:rFonts w:ascii="Times New Roman" w:hAnsi="Times New Roman"/>
          <w:sz w:val="28"/>
          <w:szCs w:val="28"/>
          <w:lang w:eastAsia="ru-RU"/>
        </w:rPr>
      </w:pPr>
      <w:r w:rsidRPr="00695BD3">
        <w:rPr>
          <w:rFonts w:ascii="Times New Roman" w:hAnsi="Times New Roman"/>
          <w:sz w:val="28"/>
          <w:szCs w:val="28"/>
          <w:lang w:eastAsia="ru-RU"/>
        </w:rPr>
        <w:t xml:space="preserve">Выбросы радиоактивных веществ в несколько раз меньше угольной эл. станции аналогичной мощности (зола угольных ТЭС содержит процент урана и тория, достаточный для их выгодного извлечения); </w:t>
      </w:r>
    </w:p>
    <w:p w:rsidR="003D6E2F" w:rsidRPr="00695BD3" w:rsidRDefault="003D6E2F" w:rsidP="007A6916">
      <w:pPr>
        <w:numPr>
          <w:ilvl w:val="0"/>
          <w:numId w:val="13"/>
        </w:numPr>
        <w:tabs>
          <w:tab w:val="clear" w:pos="794"/>
          <w:tab w:val="num" w:pos="900"/>
        </w:tabs>
        <w:jc w:val="both"/>
        <w:rPr>
          <w:rFonts w:ascii="Times New Roman" w:hAnsi="Times New Roman"/>
          <w:sz w:val="28"/>
          <w:szCs w:val="28"/>
          <w:lang w:eastAsia="ru-RU"/>
        </w:rPr>
      </w:pPr>
      <w:r w:rsidRPr="00695BD3">
        <w:rPr>
          <w:rFonts w:ascii="Times New Roman" w:hAnsi="Times New Roman"/>
          <w:sz w:val="28"/>
          <w:szCs w:val="28"/>
          <w:lang w:eastAsia="ru-RU"/>
        </w:rPr>
        <w:t xml:space="preserve">Небольшой объём используемого топлива и возможность его повторного использования после переработки; </w:t>
      </w:r>
    </w:p>
    <w:p w:rsidR="003D6E2F" w:rsidRPr="00695BD3" w:rsidRDefault="003D6E2F" w:rsidP="007A6916">
      <w:pPr>
        <w:numPr>
          <w:ilvl w:val="0"/>
          <w:numId w:val="13"/>
        </w:numPr>
        <w:tabs>
          <w:tab w:val="clear" w:pos="794"/>
          <w:tab w:val="num" w:pos="900"/>
        </w:tabs>
        <w:jc w:val="both"/>
        <w:rPr>
          <w:rFonts w:ascii="Times New Roman" w:hAnsi="Times New Roman"/>
          <w:sz w:val="28"/>
          <w:szCs w:val="28"/>
          <w:lang w:eastAsia="ru-RU"/>
        </w:rPr>
      </w:pPr>
      <w:r w:rsidRPr="00695BD3">
        <w:rPr>
          <w:rFonts w:ascii="Times New Roman" w:hAnsi="Times New Roman"/>
          <w:sz w:val="28"/>
          <w:szCs w:val="28"/>
          <w:lang w:eastAsia="ru-RU"/>
        </w:rPr>
        <w:t xml:space="preserve">Высокая мощность: 1000—1600 МВт на энергоблок; </w:t>
      </w:r>
    </w:p>
    <w:p w:rsidR="003D6E2F" w:rsidRPr="00695BD3" w:rsidRDefault="003D6E2F" w:rsidP="007A6916">
      <w:pPr>
        <w:numPr>
          <w:ilvl w:val="0"/>
          <w:numId w:val="13"/>
        </w:numPr>
        <w:tabs>
          <w:tab w:val="clear" w:pos="794"/>
          <w:tab w:val="num" w:pos="900"/>
        </w:tabs>
        <w:jc w:val="both"/>
        <w:rPr>
          <w:rFonts w:ascii="Times New Roman" w:hAnsi="Times New Roman"/>
          <w:sz w:val="28"/>
          <w:szCs w:val="28"/>
          <w:lang w:eastAsia="ru-RU"/>
        </w:rPr>
      </w:pPr>
      <w:r w:rsidRPr="00695BD3">
        <w:rPr>
          <w:rFonts w:ascii="Times New Roman" w:hAnsi="Times New Roman"/>
          <w:sz w:val="28"/>
          <w:szCs w:val="28"/>
          <w:lang w:eastAsia="ru-RU"/>
        </w:rPr>
        <w:t xml:space="preserve">Низкая себестоимость энергии, особенно тепловой. </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Недостатки атомных станций:</w:t>
      </w:r>
    </w:p>
    <w:p w:rsidR="003D6E2F" w:rsidRPr="00695BD3" w:rsidRDefault="003D6E2F" w:rsidP="007A6916">
      <w:pPr>
        <w:numPr>
          <w:ilvl w:val="0"/>
          <w:numId w:val="14"/>
        </w:numPr>
        <w:tabs>
          <w:tab w:val="clear" w:pos="794"/>
          <w:tab w:val="num" w:pos="900"/>
        </w:tabs>
        <w:jc w:val="both"/>
        <w:rPr>
          <w:rFonts w:ascii="Times New Roman" w:hAnsi="Times New Roman"/>
          <w:sz w:val="28"/>
          <w:szCs w:val="28"/>
          <w:lang w:eastAsia="ru-RU"/>
        </w:rPr>
      </w:pPr>
      <w:r w:rsidRPr="00695BD3">
        <w:rPr>
          <w:rFonts w:ascii="Times New Roman" w:hAnsi="Times New Roman"/>
          <w:sz w:val="28"/>
          <w:szCs w:val="28"/>
          <w:lang w:eastAsia="ru-RU"/>
        </w:rPr>
        <w:t xml:space="preserve">Облучённое топливо опасно, требует сложных и дорогих мер по переработке и хранению; </w:t>
      </w:r>
    </w:p>
    <w:p w:rsidR="003D6E2F" w:rsidRPr="00695BD3" w:rsidRDefault="003D6E2F" w:rsidP="007A6916">
      <w:pPr>
        <w:numPr>
          <w:ilvl w:val="0"/>
          <w:numId w:val="14"/>
        </w:numPr>
        <w:tabs>
          <w:tab w:val="clear" w:pos="794"/>
          <w:tab w:val="num" w:pos="900"/>
        </w:tabs>
        <w:jc w:val="both"/>
        <w:rPr>
          <w:rFonts w:ascii="Times New Roman" w:hAnsi="Times New Roman"/>
          <w:sz w:val="28"/>
          <w:szCs w:val="28"/>
          <w:lang w:eastAsia="ru-RU"/>
        </w:rPr>
      </w:pPr>
      <w:r w:rsidRPr="00695BD3">
        <w:rPr>
          <w:rFonts w:ascii="Times New Roman" w:hAnsi="Times New Roman"/>
          <w:sz w:val="28"/>
          <w:szCs w:val="28"/>
          <w:lang w:eastAsia="ru-RU"/>
        </w:rPr>
        <w:t xml:space="preserve">Нежелателен режим работы с переменной мощностью для реакторов, работающих на тепловых нейтронах; </w:t>
      </w:r>
    </w:p>
    <w:p w:rsidR="003D6E2F" w:rsidRPr="00695BD3" w:rsidRDefault="003D6E2F" w:rsidP="007A6916">
      <w:pPr>
        <w:numPr>
          <w:ilvl w:val="0"/>
          <w:numId w:val="14"/>
        </w:numPr>
        <w:tabs>
          <w:tab w:val="clear" w:pos="794"/>
          <w:tab w:val="num" w:pos="900"/>
        </w:tabs>
        <w:jc w:val="both"/>
        <w:rPr>
          <w:rFonts w:ascii="Times New Roman" w:hAnsi="Times New Roman"/>
          <w:sz w:val="28"/>
          <w:szCs w:val="28"/>
          <w:lang w:eastAsia="ru-RU"/>
        </w:rPr>
      </w:pPr>
      <w:r w:rsidRPr="00695BD3">
        <w:rPr>
          <w:rFonts w:ascii="Times New Roman" w:hAnsi="Times New Roman"/>
          <w:sz w:val="28"/>
          <w:szCs w:val="28"/>
          <w:lang w:eastAsia="ru-RU"/>
        </w:rPr>
        <w:t xml:space="preserve">Последствия возможного инцидента крайне тяжелые, хотя его вероятность достаточно низкая; </w:t>
      </w:r>
    </w:p>
    <w:p w:rsidR="003D6E2F" w:rsidRDefault="003D6E2F" w:rsidP="007A6916">
      <w:pPr>
        <w:numPr>
          <w:ilvl w:val="0"/>
          <w:numId w:val="14"/>
        </w:numPr>
        <w:tabs>
          <w:tab w:val="clear" w:pos="794"/>
          <w:tab w:val="num" w:pos="900"/>
        </w:tabs>
        <w:jc w:val="both"/>
        <w:rPr>
          <w:rFonts w:ascii="Times New Roman" w:hAnsi="Times New Roman"/>
          <w:sz w:val="28"/>
          <w:szCs w:val="28"/>
          <w:lang w:eastAsia="ru-RU"/>
        </w:rPr>
      </w:pPr>
      <w:r w:rsidRPr="00695BD3">
        <w:rPr>
          <w:rFonts w:ascii="Times New Roman" w:hAnsi="Times New Roman"/>
          <w:sz w:val="28"/>
          <w:szCs w:val="28"/>
          <w:lang w:eastAsia="ru-RU"/>
        </w:rPr>
        <w:t xml:space="preserve">Большие капитальные вложения, как удельные, на 1 МВт установленной мощности для блоков мощностью менее 700—800 МВт, так и общие, необходимые для постройки станции, её инфраструктуры, а также в случае возможной ликвидации. </w:t>
      </w:r>
    </w:p>
    <w:p w:rsidR="007D6089" w:rsidRPr="00695BD3" w:rsidRDefault="007D6089" w:rsidP="007D6089">
      <w:pPr>
        <w:ind w:left="567"/>
        <w:jc w:val="both"/>
        <w:rPr>
          <w:rFonts w:ascii="Times New Roman" w:hAnsi="Times New Roman"/>
          <w:sz w:val="28"/>
          <w:szCs w:val="28"/>
          <w:lang w:eastAsia="ru-RU"/>
        </w:rPr>
      </w:pPr>
    </w:p>
    <w:p w:rsidR="003D6E2F" w:rsidRPr="00695BD3" w:rsidRDefault="003D6E2F" w:rsidP="007A6916">
      <w:pPr>
        <w:pStyle w:val="a3"/>
        <w:numPr>
          <w:ilvl w:val="1"/>
          <w:numId w:val="12"/>
        </w:numPr>
        <w:ind w:left="1260"/>
        <w:jc w:val="both"/>
        <w:rPr>
          <w:rFonts w:ascii="Times New Roman" w:hAnsi="Times New Roman"/>
          <w:b/>
          <w:bCs/>
          <w:sz w:val="28"/>
          <w:szCs w:val="28"/>
          <w:lang w:eastAsia="ru-RU"/>
        </w:rPr>
      </w:pPr>
      <w:r w:rsidRPr="00695BD3">
        <w:rPr>
          <w:rFonts w:ascii="Times New Roman" w:hAnsi="Times New Roman"/>
          <w:b/>
          <w:bCs/>
          <w:sz w:val="28"/>
          <w:szCs w:val="28"/>
          <w:lang w:eastAsia="ru-RU"/>
        </w:rPr>
        <w:t>Атомные станции России</w:t>
      </w:r>
      <w:r>
        <w:rPr>
          <w:rFonts w:ascii="Times New Roman" w:hAnsi="Times New Roman"/>
          <w:b/>
          <w:bCs/>
          <w:sz w:val="28"/>
          <w:szCs w:val="28"/>
          <w:lang w:eastAsia="ru-RU"/>
        </w:rPr>
        <w:t>.</w:t>
      </w:r>
    </w:p>
    <w:p w:rsidR="003D6E2F" w:rsidRPr="00695BD3"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В настоящее время в Российской Федерации на 10 действующих АЭС эксплуатируется 31 энергоблок общей мощностью 23243 МВт, из них 15 реакторов с водой под давлением — 9 ВВЭР-440, 15 канальных кипящих реакторов — 11 РБМК-1000 и 4 ЭГП-6, 1 реактор на быстрых нейтронах.</w:t>
      </w:r>
    </w:p>
    <w:p w:rsidR="003D6E2F" w:rsidRDefault="003D6E2F" w:rsidP="003D6E2F">
      <w:pPr>
        <w:ind w:firstLine="567"/>
        <w:jc w:val="both"/>
        <w:rPr>
          <w:rFonts w:ascii="Times New Roman" w:hAnsi="Times New Roman"/>
          <w:sz w:val="28"/>
          <w:szCs w:val="28"/>
          <w:lang w:eastAsia="ru-RU"/>
        </w:rPr>
      </w:pPr>
      <w:r w:rsidRPr="00695BD3">
        <w:rPr>
          <w:rFonts w:ascii="Times New Roman" w:hAnsi="Times New Roman"/>
          <w:sz w:val="28"/>
          <w:szCs w:val="28"/>
          <w:lang w:eastAsia="ru-RU"/>
        </w:rPr>
        <w:t xml:space="preserve">В разработках проекта Энергетической стратегии России на период до </w:t>
      </w:r>
      <w:smartTag w:uri="urn:schemas-microsoft-com:office:smarttags" w:element="metricconverter">
        <w:smartTagPr>
          <w:attr w:name="ProductID" w:val="2030 г"/>
        </w:smartTagPr>
        <w:r w:rsidRPr="00695BD3">
          <w:rPr>
            <w:rFonts w:ascii="Times New Roman" w:hAnsi="Times New Roman"/>
            <w:sz w:val="28"/>
            <w:szCs w:val="28"/>
            <w:lang w:eastAsia="ru-RU"/>
          </w:rPr>
          <w:t>2030 г</w:t>
        </w:r>
      </w:smartTag>
      <w:r w:rsidRPr="00695BD3">
        <w:rPr>
          <w:rFonts w:ascii="Times New Roman" w:hAnsi="Times New Roman"/>
          <w:sz w:val="28"/>
          <w:szCs w:val="28"/>
          <w:lang w:eastAsia="ru-RU"/>
        </w:rPr>
        <w:t>. предусмотрено увеличение производства электроэнергии на атомных электростанциях в 4 раза.</w:t>
      </w:r>
    </w:p>
    <w:p w:rsidR="00711F15" w:rsidRDefault="00711F15" w:rsidP="003D6E2F">
      <w:pPr>
        <w:ind w:firstLine="567"/>
        <w:jc w:val="both"/>
        <w:rPr>
          <w:rStyle w:val="a5"/>
          <w:rFonts w:ascii="Times New Roman" w:hAnsi="Times New Roman"/>
          <w:sz w:val="28"/>
          <w:szCs w:val="28"/>
        </w:rPr>
      </w:pPr>
      <w:r w:rsidRPr="00711F15">
        <w:rPr>
          <w:rFonts w:ascii="Times New Roman" w:hAnsi="Times New Roman"/>
          <w:b/>
          <w:bCs/>
          <w:sz w:val="28"/>
          <w:szCs w:val="28"/>
          <w:lang w:eastAsia="ru-RU"/>
        </w:rPr>
        <w:t>3.7.</w:t>
      </w:r>
      <w:r>
        <w:rPr>
          <w:rFonts w:ascii="Times New Roman" w:hAnsi="Times New Roman"/>
          <w:sz w:val="28"/>
          <w:szCs w:val="28"/>
          <w:lang w:eastAsia="ru-RU"/>
        </w:rPr>
        <w:t xml:space="preserve"> </w:t>
      </w:r>
      <w:r w:rsidRPr="00711F15">
        <w:rPr>
          <w:rStyle w:val="a5"/>
          <w:rFonts w:ascii="Times New Roman" w:hAnsi="Times New Roman"/>
          <w:sz w:val="28"/>
          <w:szCs w:val="28"/>
        </w:rPr>
        <w:t>Проект атомной станции повышенной безопасности АЭС-92</w:t>
      </w:r>
      <w:r>
        <w:rPr>
          <w:rStyle w:val="a5"/>
          <w:rFonts w:ascii="Times New Roman" w:hAnsi="Times New Roman"/>
          <w:sz w:val="28"/>
          <w:szCs w:val="28"/>
        </w:rPr>
        <w:t>.</w:t>
      </w:r>
    </w:p>
    <w:p w:rsidR="00711F15" w:rsidRDefault="00711F15" w:rsidP="003D6E2F">
      <w:pPr>
        <w:ind w:firstLine="567"/>
        <w:jc w:val="both"/>
        <w:rPr>
          <w:rFonts w:ascii="Times New Roman" w:hAnsi="Times New Roman"/>
          <w:sz w:val="28"/>
          <w:szCs w:val="28"/>
        </w:rPr>
      </w:pPr>
      <w:r w:rsidRPr="00711F15">
        <w:rPr>
          <w:rFonts w:ascii="Times New Roman" w:hAnsi="Times New Roman"/>
          <w:sz w:val="28"/>
          <w:szCs w:val="28"/>
        </w:rPr>
        <w:t xml:space="preserve"> </w:t>
      </w:r>
      <w:r>
        <w:rPr>
          <w:rFonts w:ascii="Times New Roman" w:hAnsi="Times New Roman"/>
          <w:sz w:val="28"/>
          <w:szCs w:val="28"/>
        </w:rPr>
        <w:t xml:space="preserve">Проект </w:t>
      </w:r>
      <w:r w:rsidRPr="00711F15">
        <w:rPr>
          <w:rFonts w:ascii="Times New Roman" w:hAnsi="Times New Roman"/>
          <w:sz w:val="28"/>
          <w:szCs w:val="28"/>
        </w:rPr>
        <w:t>создавался в рамках государственной программы "Экологически чистая энергетика". В нем были учтены отечественный опыт создания и эксплуатации предыдущего образца реакторной установки (В-320) на Запорожской, Балаковской, Южно-Украинской и Калининской АЭС и последние мировые достижения в области проектирования и эксплуатации АЭС. Принятые технические решения позволяют по международной классификации отнести АЭС-92 к атомным станциям III поколения. Это означает, что такая АЭС обладает наиболее совершенной технологией по обеспечению безопасности применительно к современным эволюционным реакторам</w:t>
      </w:r>
      <w:r>
        <w:rPr>
          <w:rFonts w:ascii="Times New Roman" w:hAnsi="Times New Roman"/>
          <w:sz w:val="28"/>
          <w:szCs w:val="28"/>
        </w:rPr>
        <w:t xml:space="preserve"> легководного типа. </w:t>
      </w:r>
      <w:r w:rsidRPr="00711F15">
        <w:rPr>
          <w:rFonts w:ascii="Times New Roman" w:hAnsi="Times New Roman"/>
          <w:sz w:val="28"/>
          <w:szCs w:val="28"/>
        </w:rPr>
        <w:t>При разработке проекта атомной электростанции проектировщики ориентировались на максимальное снижение роли человеческого фактора</w:t>
      </w:r>
      <w:r>
        <w:rPr>
          <w:rFonts w:ascii="Times New Roman" w:hAnsi="Times New Roman"/>
          <w:sz w:val="28"/>
          <w:szCs w:val="28"/>
        </w:rPr>
        <w:t xml:space="preserve"> (слайд</w:t>
      </w:r>
      <w:r w:rsidR="00763880">
        <w:rPr>
          <w:rFonts w:ascii="Times New Roman" w:hAnsi="Times New Roman"/>
          <w:sz w:val="28"/>
          <w:szCs w:val="28"/>
        </w:rPr>
        <w:t xml:space="preserve"> №</w:t>
      </w:r>
      <w:r w:rsidR="00631636">
        <w:rPr>
          <w:rFonts w:ascii="Times New Roman" w:hAnsi="Times New Roman"/>
          <w:sz w:val="28"/>
          <w:szCs w:val="28"/>
        </w:rPr>
        <w:t>6</w:t>
      </w:r>
      <w:r>
        <w:rPr>
          <w:rFonts w:ascii="Times New Roman" w:hAnsi="Times New Roman"/>
          <w:sz w:val="28"/>
          <w:szCs w:val="28"/>
        </w:rPr>
        <w:t>).</w:t>
      </w:r>
    </w:p>
    <w:p w:rsidR="00711F15" w:rsidRDefault="00711F15" w:rsidP="003D6E2F">
      <w:pPr>
        <w:ind w:firstLine="567"/>
        <w:jc w:val="both"/>
        <w:rPr>
          <w:rFonts w:ascii="Times New Roman" w:hAnsi="Times New Roman"/>
          <w:sz w:val="28"/>
          <w:szCs w:val="28"/>
        </w:rPr>
      </w:pPr>
      <w:r w:rsidRPr="00711F15">
        <w:rPr>
          <w:rFonts w:ascii="Times New Roman" w:hAnsi="Times New Roman"/>
          <w:sz w:val="28"/>
          <w:szCs w:val="28"/>
        </w:rPr>
        <w:t>Реализация такой концепции осуществлялась по двум направлениям. Во-первых, в проект включены пассивные системы безопасности. Под этим термином понимаются системы, работающие практически без подвода энергии извне и не требующие вмешательства оператора. Во-вторых, была принята концепция двойного назначения активных систем безопасности, что значительно уменьшает вероятность необнаруженных отказов.</w:t>
      </w:r>
    </w:p>
    <w:p w:rsidR="00711F15" w:rsidRDefault="00711F15" w:rsidP="003D6E2F">
      <w:pPr>
        <w:ind w:firstLine="567"/>
        <w:jc w:val="both"/>
        <w:rPr>
          <w:rFonts w:ascii="Times New Roman" w:hAnsi="Times New Roman"/>
          <w:sz w:val="28"/>
          <w:szCs w:val="28"/>
        </w:rPr>
      </w:pPr>
      <w:r w:rsidRPr="00711F15">
        <w:rPr>
          <w:rFonts w:ascii="Times New Roman" w:hAnsi="Times New Roman"/>
          <w:sz w:val="28"/>
          <w:szCs w:val="28"/>
        </w:rPr>
        <w:t>Главное достоинство проекта АЭС-92 состоит в том, что основные функции безопасности выполняются независимо друг от друга двумя различными по принципу работы системами. Наличие двойной защитной оболочки (контайнмента) в случае необходимости предотвращает выход наружу радиоактивных продуктов и обеспечивает защиту реактора от таких внешний воздействий, как взрывная волна или падение самолета. Все это в совокупности с увеличением надежности систем, снижением вероятности отказа и уменьшением роли человеческого фактора повышает уровень безопасности АЭС.</w:t>
      </w:r>
    </w:p>
    <w:p w:rsidR="00711F15" w:rsidRPr="00711F15" w:rsidRDefault="00F076B9" w:rsidP="003D6E2F">
      <w:pPr>
        <w:ind w:firstLine="567"/>
        <w:jc w:val="both"/>
        <w:rPr>
          <w:rFonts w:ascii="Times New Roman" w:hAnsi="Times New Roman"/>
          <w:sz w:val="28"/>
          <w:szCs w:val="28"/>
          <w:lang w:eastAsia="ru-RU"/>
        </w:rPr>
      </w:pPr>
      <w:r>
        <w:rPr>
          <w:rFonts w:ascii="Times New Roman" w:hAnsi="Times New Roman"/>
          <w:sz w:val="28"/>
          <w:szCs w:val="28"/>
          <w:lang w:eastAsia="ru-RU"/>
        </w:rPr>
        <w:pict>
          <v:shape id="_x0000_i1030" type="#_x0000_t75" style="width:224.25pt;height:168pt">
            <v:imagedata r:id="rId36" o:title="проек аэс повышенной безопасности аэс-92"/>
          </v:shape>
        </w:pict>
      </w:r>
    </w:p>
    <w:p w:rsidR="003D6E2F" w:rsidRPr="00695BD3" w:rsidRDefault="00711F15" w:rsidP="007A6916">
      <w:pPr>
        <w:pStyle w:val="a3"/>
        <w:ind w:left="540"/>
        <w:jc w:val="both"/>
        <w:rPr>
          <w:rFonts w:ascii="Times New Roman" w:hAnsi="Times New Roman"/>
          <w:b/>
          <w:sz w:val="28"/>
          <w:szCs w:val="28"/>
          <w:lang w:eastAsia="ru-RU"/>
        </w:rPr>
      </w:pPr>
      <w:r>
        <w:rPr>
          <w:rFonts w:ascii="Times New Roman" w:hAnsi="Times New Roman"/>
          <w:b/>
          <w:sz w:val="28"/>
          <w:szCs w:val="28"/>
          <w:lang w:eastAsia="ru-RU"/>
        </w:rPr>
        <w:t xml:space="preserve">3.8. </w:t>
      </w:r>
      <w:r w:rsidR="003D6E2F" w:rsidRPr="00695BD3">
        <w:rPr>
          <w:rFonts w:ascii="Times New Roman" w:hAnsi="Times New Roman"/>
          <w:b/>
          <w:sz w:val="28"/>
          <w:szCs w:val="28"/>
          <w:lang w:eastAsia="ru-RU"/>
        </w:rPr>
        <w:t>Проект плавучей атомной электростанции в Северодвинске.</w:t>
      </w:r>
    </w:p>
    <w:p w:rsidR="003D6E2F" w:rsidRPr="00695BD3" w:rsidRDefault="003D6E2F" w:rsidP="003D6E2F">
      <w:pPr>
        <w:ind w:firstLine="567"/>
        <w:jc w:val="both"/>
        <w:rPr>
          <w:rFonts w:ascii="Times New Roman" w:hAnsi="Times New Roman"/>
          <w:sz w:val="28"/>
          <w:szCs w:val="28"/>
        </w:rPr>
      </w:pPr>
      <w:r w:rsidRPr="00695BD3">
        <w:rPr>
          <w:rFonts w:ascii="Times New Roman" w:hAnsi="Times New Roman"/>
          <w:sz w:val="28"/>
          <w:szCs w:val="28"/>
        </w:rPr>
        <w:t xml:space="preserve">Проект первой в мире плавучей атомной электростанции стартовал. Россия начала строительство ПАЭС в Северодвинске на судостроительном заводе компании "Севмаша" – единственной верфи в стране, способной выполнить такую задачу. </w:t>
      </w:r>
      <w:r w:rsidR="00A92D80">
        <w:rPr>
          <w:rFonts w:ascii="Times New Roman" w:hAnsi="Times New Roman"/>
          <w:sz w:val="28"/>
          <w:szCs w:val="28"/>
        </w:rPr>
        <w:t xml:space="preserve">ПАЭС </w:t>
      </w:r>
      <w:r w:rsidRPr="00695BD3">
        <w:rPr>
          <w:rFonts w:ascii="Times New Roman" w:hAnsi="Times New Roman"/>
          <w:sz w:val="28"/>
          <w:szCs w:val="28"/>
        </w:rPr>
        <w:t xml:space="preserve">будет </w:t>
      </w:r>
      <w:r w:rsidR="00A92D80">
        <w:rPr>
          <w:rFonts w:ascii="Times New Roman" w:hAnsi="Times New Roman"/>
          <w:sz w:val="28"/>
          <w:szCs w:val="28"/>
        </w:rPr>
        <w:t>носить имя Михаила Ломоносова.</w:t>
      </w:r>
      <w:r w:rsidRPr="00695BD3">
        <w:rPr>
          <w:rFonts w:ascii="Times New Roman" w:hAnsi="Times New Roman"/>
          <w:sz w:val="28"/>
          <w:szCs w:val="28"/>
        </w:rPr>
        <w:t xml:space="preserve"> </w:t>
      </w:r>
      <w:r w:rsidR="00A92D80">
        <w:rPr>
          <w:rFonts w:ascii="Times New Roman" w:hAnsi="Times New Roman"/>
          <w:sz w:val="28"/>
          <w:szCs w:val="28"/>
        </w:rPr>
        <w:t>Планируется</w:t>
      </w:r>
      <w:r w:rsidRPr="00695BD3">
        <w:rPr>
          <w:rFonts w:ascii="Times New Roman" w:hAnsi="Times New Roman"/>
          <w:sz w:val="28"/>
          <w:szCs w:val="28"/>
        </w:rPr>
        <w:t xml:space="preserve"> создать флотилию из семи плавучих атомных станций для обеспечения электроэнергией и пресной водой северных районов России и островных государств Тихоокеанского региона, а также еще дюжины стран, ранее проявивших интерес к идее российских атомщиков. </w:t>
      </w:r>
    </w:p>
    <w:p w:rsidR="003D6E2F" w:rsidRPr="00695BD3" w:rsidRDefault="003D6E2F" w:rsidP="003D6E2F">
      <w:pPr>
        <w:ind w:firstLine="567"/>
        <w:jc w:val="both"/>
        <w:rPr>
          <w:rFonts w:ascii="Times New Roman" w:hAnsi="Times New Roman"/>
          <w:sz w:val="28"/>
          <w:szCs w:val="28"/>
        </w:rPr>
      </w:pPr>
      <w:r w:rsidRPr="00695BD3">
        <w:rPr>
          <w:rFonts w:ascii="Times New Roman" w:hAnsi="Times New Roman"/>
          <w:sz w:val="28"/>
          <w:szCs w:val="28"/>
        </w:rPr>
        <w:t>"Мы сегодня подписываем соглашение о строительстве серии из шести энергоблоков плавучих АЭС. Спрос на них есть не только в России, но и в Азиатско-Тихоокеанском регионе, где они могут использоваться для опреснения воды", - говорит Кириенко. Первый блок будет своего рода пилотным проектом. Он заложен на основе реактора малой мощности КЛТ40С, что, впрочем, не помешает ему обеспечить энергией весь "Севмаш" и, сверх того, удовлетворить спрос ряда зарубежных компаний. Реакторные установки поручено изготовить Опытному конструкторскому бюро машиностроения им. Африкантова, финансирование проекта на 80% осуществит Росатом, остальное берет на себя "Севмаш".</w:t>
      </w:r>
    </w:p>
    <w:p w:rsidR="003D6E2F" w:rsidRDefault="003D6E2F" w:rsidP="003D6E2F">
      <w:pPr>
        <w:ind w:firstLine="567"/>
        <w:jc w:val="both"/>
        <w:rPr>
          <w:rFonts w:ascii="Times New Roman" w:hAnsi="Times New Roman"/>
          <w:sz w:val="28"/>
          <w:szCs w:val="28"/>
        </w:rPr>
      </w:pPr>
      <w:r w:rsidRPr="00695BD3">
        <w:rPr>
          <w:rFonts w:ascii="Times New Roman" w:hAnsi="Times New Roman"/>
          <w:sz w:val="28"/>
          <w:szCs w:val="28"/>
        </w:rPr>
        <w:t xml:space="preserve">Стоимость всего проекта условно обозначается на уровне $200 млн, притом что срок окупаемости АЭС, по прогнозам экспертов, составит не более семи лет. Для того чтобы представить себе масштабы затрат, достаточно привести несколько цифр, характеризующих, скажем так, разные измерения финансового пространства, в котором реализуется проект. Итак, в </w:t>
      </w:r>
      <w:smartTag w:uri="urn:schemas-microsoft-com:office:smarttags" w:element="metricconverter">
        <w:smartTagPr>
          <w:attr w:name="ProductID" w:val="2007 г"/>
        </w:smartTagPr>
        <w:r w:rsidRPr="00695BD3">
          <w:rPr>
            <w:rFonts w:ascii="Times New Roman" w:hAnsi="Times New Roman"/>
            <w:sz w:val="28"/>
            <w:szCs w:val="28"/>
          </w:rPr>
          <w:t>2007 г</w:t>
        </w:r>
      </w:smartTag>
      <w:r w:rsidRPr="00695BD3">
        <w:rPr>
          <w:rFonts w:ascii="Times New Roman" w:hAnsi="Times New Roman"/>
          <w:sz w:val="28"/>
          <w:szCs w:val="28"/>
        </w:rPr>
        <w:t>. на строительство ПАЭС будет выделено 2 миллиарда 609 миллионов рублей. Пилотный блок планируется запустить не позже чем через 3,8 года. Каждая станция сможет работать 12-15 лет без перезагрузки топлива. Услугами мобильной "подзарядки" будут не прочь попользоваться как минимум 12 стран, в той или иной степени испытывающих дефицит электроэнергии. Почти четыре года 25 тысяч человек, работающих на северодвинской верфи, будут трудиться над первой ПАЭС.</w:t>
      </w:r>
    </w:p>
    <w:p w:rsidR="00A92D80" w:rsidRDefault="00A92D80" w:rsidP="003D6E2F">
      <w:pPr>
        <w:ind w:firstLine="567"/>
        <w:jc w:val="both"/>
        <w:rPr>
          <w:rFonts w:ascii="Times New Roman" w:hAnsi="Times New Roman"/>
          <w:sz w:val="28"/>
          <w:szCs w:val="28"/>
          <w:u w:val="single"/>
        </w:rPr>
      </w:pPr>
      <w:r w:rsidRPr="00A92D80">
        <w:rPr>
          <w:rFonts w:ascii="Times New Roman" w:hAnsi="Times New Roman"/>
          <w:sz w:val="28"/>
          <w:szCs w:val="28"/>
          <w:u w:val="single"/>
        </w:rPr>
        <w:t xml:space="preserve">Новые </w:t>
      </w:r>
      <w:r>
        <w:rPr>
          <w:rFonts w:ascii="Times New Roman" w:hAnsi="Times New Roman"/>
          <w:sz w:val="28"/>
          <w:szCs w:val="28"/>
          <w:u w:val="single"/>
        </w:rPr>
        <w:t>сведения</w:t>
      </w:r>
      <w:r w:rsidRPr="00A92D80">
        <w:rPr>
          <w:rFonts w:ascii="Times New Roman" w:hAnsi="Times New Roman"/>
          <w:sz w:val="28"/>
          <w:szCs w:val="28"/>
          <w:u w:val="single"/>
        </w:rPr>
        <w:t xml:space="preserve"> </w:t>
      </w:r>
      <w:r>
        <w:rPr>
          <w:rFonts w:ascii="Times New Roman" w:hAnsi="Times New Roman"/>
          <w:sz w:val="28"/>
          <w:szCs w:val="28"/>
          <w:u w:val="single"/>
        </w:rPr>
        <w:t>на эту тему</w:t>
      </w:r>
      <w:r w:rsidRPr="00A92D80">
        <w:rPr>
          <w:rFonts w:ascii="Times New Roman" w:hAnsi="Times New Roman"/>
          <w:sz w:val="28"/>
          <w:szCs w:val="28"/>
          <w:u w:val="single"/>
        </w:rPr>
        <w:t>:</w:t>
      </w:r>
    </w:p>
    <w:p w:rsidR="00A92D80" w:rsidRPr="00A92D80" w:rsidRDefault="00A92D80" w:rsidP="00A92D80">
      <w:pPr>
        <w:ind w:firstLine="567"/>
        <w:jc w:val="both"/>
        <w:rPr>
          <w:rFonts w:ascii="Times New Roman" w:hAnsi="Times New Roman"/>
          <w:sz w:val="28"/>
          <w:szCs w:val="28"/>
        </w:rPr>
      </w:pPr>
      <w:r w:rsidRPr="00A92D80">
        <w:rPr>
          <w:rFonts w:ascii="Times New Roman" w:hAnsi="Times New Roman"/>
          <w:sz w:val="28"/>
          <w:szCs w:val="28"/>
        </w:rPr>
        <w:t>Госкорпорация «Росатом» согласовала с правительством вопрос о переносе площадки для строительства плавучей АЭС «Академик Ломоносов» с «Севмаша» (Северодвинск, Архангельская область) на «Балтийский завод» (Санкт-Петербург), сообщает пресс-служба концерна «Росэнергоатом».</w:t>
      </w:r>
    </w:p>
    <w:p w:rsidR="00A92D80" w:rsidRPr="00A92D80" w:rsidRDefault="00A92D80" w:rsidP="00A92D80">
      <w:pPr>
        <w:ind w:firstLine="567"/>
        <w:jc w:val="both"/>
        <w:rPr>
          <w:rFonts w:ascii="Times New Roman" w:hAnsi="Times New Roman"/>
          <w:sz w:val="28"/>
          <w:szCs w:val="28"/>
        </w:rPr>
      </w:pPr>
      <w:r w:rsidRPr="00A92D80">
        <w:rPr>
          <w:rFonts w:ascii="Times New Roman" w:hAnsi="Times New Roman"/>
          <w:sz w:val="28"/>
          <w:szCs w:val="28"/>
        </w:rPr>
        <w:t>«Решение вызвано значительной загрузкой предприятия и необходимостью сосредоточения его усилий на государственном оборонном заказе», — отмечается в сообщении.</w:t>
      </w:r>
    </w:p>
    <w:p w:rsidR="00A92D80" w:rsidRPr="00A92D80" w:rsidRDefault="00A92D80" w:rsidP="00A92D80">
      <w:pPr>
        <w:ind w:firstLine="567"/>
        <w:jc w:val="both"/>
        <w:rPr>
          <w:rFonts w:ascii="Times New Roman" w:hAnsi="Times New Roman"/>
          <w:sz w:val="28"/>
          <w:szCs w:val="28"/>
        </w:rPr>
      </w:pPr>
      <w:r w:rsidRPr="00A92D80">
        <w:rPr>
          <w:rFonts w:ascii="Times New Roman" w:hAnsi="Times New Roman"/>
          <w:sz w:val="28"/>
          <w:szCs w:val="28"/>
        </w:rPr>
        <w:t>Как уточняется в пресс-релизе, у «Севмаша» будут отозваны договоры генерального подряда строительства атомной станции малой мощности и изготовления и поставки плавучего энергоблока. Весь объем незавершенного строительства и неосвоенные денежные средства возвратят заказчику — «Росэнергоатому».</w:t>
      </w:r>
    </w:p>
    <w:p w:rsidR="00A92D80" w:rsidRPr="00A92D80" w:rsidRDefault="00A92D80" w:rsidP="00A92D80">
      <w:pPr>
        <w:ind w:firstLine="567"/>
        <w:jc w:val="both"/>
        <w:rPr>
          <w:rFonts w:ascii="Times New Roman" w:hAnsi="Times New Roman"/>
          <w:sz w:val="28"/>
          <w:szCs w:val="28"/>
        </w:rPr>
      </w:pPr>
      <w:r w:rsidRPr="00A92D80">
        <w:rPr>
          <w:rFonts w:ascii="Times New Roman" w:hAnsi="Times New Roman"/>
          <w:sz w:val="28"/>
          <w:szCs w:val="28"/>
        </w:rPr>
        <w:t>Ранее сообщалось, что завершить строительство первой в РФ плавучей АЭС «Севмашпредприятие» должно было в 2010 году. Стоимость контракта составляет $200 млн. Предполагалось, что финансирование проекта на 80% осуществляется из средств «Росэнергатома», еще 20% — «Севмаш». Ввести АЭС в эксплуатацию планировалось в 2011 году.</w:t>
      </w:r>
    </w:p>
    <w:p w:rsidR="00A92D80" w:rsidRPr="00A92D80" w:rsidRDefault="00A92D80" w:rsidP="00A92D80">
      <w:pPr>
        <w:ind w:firstLine="567"/>
        <w:jc w:val="both"/>
        <w:rPr>
          <w:rFonts w:ascii="Times New Roman" w:hAnsi="Times New Roman"/>
          <w:sz w:val="28"/>
          <w:szCs w:val="28"/>
        </w:rPr>
      </w:pPr>
      <w:r w:rsidRPr="00A92D80">
        <w:rPr>
          <w:rFonts w:ascii="Times New Roman" w:hAnsi="Times New Roman"/>
          <w:sz w:val="28"/>
          <w:szCs w:val="28"/>
        </w:rPr>
        <w:t>«Балтийский завод» — крупнейшая в России судостроительная компания. «Объединенная промышленная корпорация», контролирующая завод, управляет активами общей стоимостью около 9 млрд</w:t>
      </w:r>
      <w:r>
        <w:rPr>
          <w:rFonts w:ascii="Times New Roman" w:hAnsi="Times New Roman"/>
          <w:sz w:val="28"/>
          <w:szCs w:val="28"/>
        </w:rPr>
        <w:t>.</w:t>
      </w:r>
      <w:r w:rsidRPr="00A92D80">
        <w:rPr>
          <w:rFonts w:ascii="Times New Roman" w:hAnsi="Times New Roman"/>
          <w:sz w:val="28"/>
          <w:szCs w:val="28"/>
        </w:rPr>
        <w:t xml:space="preserve"> евро.</w:t>
      </w:r>
    </w:p>
    <w:p w:rsidR="003D6E2F" w:rsidRDefault="00A92D80" w:rsidP="00A92D80">
      <w:pPr>
        <w:ind w:firstLine="567"/>
        <w:jc w:val="both"/>
        <w:rPr>
          <w:rFonts w:ascii="Times New Roman" w:hAnsi="Times New Roman"/>
          <w:sz w:val="28"/>
          <w:szCs w:val="28"/>
        </w:rPr>
      </w:pPr>
      <w:r w:rsidRPr="00A92D80">
        <w:rPr>
          <w:rFonts w:ascii="Times New Roman" w:hAnsi="Times New Roman"/>
          <w:sz w:val="28"/>
          <w:szCs w:val="28"/>
        </w:rPr>
        <w:t xml:space="preserve">Судостроительный комплекс «Севмаш» является крупнейшей верфью РФ по строительству атомных подводных лодок для российского ВМФ. Однако в последние годы предприятие испытывает сложности с финансированием, что негативно влияет на выполнение имеющихся заказов. Поэтому не исключено, что решение о перепрофилировании заказа на строительство плавучей АЭС вызвано, в том </w:t>
      </w:r>
      <w:r>
        <w:rPr>
          <w:rFonts w:ascii="Times New Roman" w:hAnsi="Times New Roman"/>
          <w:sz w:val="28"/>
          <w:szCs w:val="28"/>
        </w:rPr>
        <w:t>числе, и ситуацией на «Севмаше»</w:t>
      </w:r>
      <w:r w:rsidRPr="00A92D80">
        <w:rPr>
          <w:rFonts w:ascii="Times New Roman" w:hAnsi="Times New Roman"/>
          <w:sz w:val="28"/>
          <w:szCs w:val="28"/>
        </w:rPr>
        <w:t xml:space="preserve"> </w:t>
      </w:r>
      <w:r>
        <w:rPr>
          <w:rFonts w:ascii="Times New Roman" w:hAnsi="Times New Roman"/>
          <w:sz w:val="28"/>
          <w:szCs w:val="28"/>
        </w:rPr>
        <w:t>(слайд№7).</w:t>
      </w:r>
    </w:p>
    <w:p w:rsidR="00763880" w:rsidRPr="00763880" w:rsidRDefault="00F076B9" w:rsidP="003D6E2F">
      <w:pPr>
        <w:ind w:firstLine="567"/>
        <w:jc w:val="both"/>
        <w:rPr>
          <w:rFonts w:ascii="Times New Roman" w:hAnsi="Times New Roman"/>
          <w:sz w:val="28"/>
          <w:szCs w:val="28"/>
        </w:rPr>
      </w:pPr>
      <w:r>
        <w:rPr>
          <w:rFonts w:ascii="Times New Roman" w:hAnsi="Times New Roman"/>
          <w:sz w:val="28"/>
          <w:szCs w:val="28"/>
        </w:rPr>
        <w:pict>
          <v:shape id="_x0000_i1031" type="#_x0000_t75" style="width:249pt;height:175.5pt">
            <v:imagedata r:id="rId37" o:title="плавающая аэс"/>
          </v:shape>
        </w:pict>
      </w:r>
    </w:p>
    <w:p w:rsidR="009E76FC" w:rsidRDefault="009E76FC" w:rsidP="009E76FC">
      <w:pPr>
        <w:jc w:val="both"/>
        <w:rPr>
          <w:rFonts w:ascii="Times New Roman" w:hAnsi="Times New Roman"/>
          <w:b/>
          <w:bCs/>
          <w:sz w:val="28"/>
          <w:szCs w:val="28"/>
        </w:rPr>
      </w:pPr>
    </w:p>
    <w:p w:rsidR="009E76FC" w:rsidRDefault="009E76FC" w:rsidP="009E76FC">
      <w:pPr>
        <w:numPr>
          <w:ilvl w:val="0"/>
          <w:numId w:val="12"/>
        </w:numPr>
        <w:jc w:val="both"/>
        <w:rPr>
          <w:rFonts w:ascii="Times New Roman" w:hAnsi="Times New Roman"/>
          <w:sz w:val="28"/>
          <w:szCs w:val="28"/>
        </w:rPr>
      </w:pPr>
      <w:r w:rsidRPr="009E76FC">
        <w:rPr>
          <w:rFonts w:ascii="Times New Roman" w:hAnsi="Times New Roman"/>
          <w:b/>
          <w:sz w:val="28"/>
          <w:szCs w:val="28"/>
        </w:rPr>
        <w:t xml:space="preserve">Обобщение и закрепление знаний </w:t>
      </w:r>
      <w:r w:rsidRPr="009E76FC">
        <w:rPr>
          <w:rFonts w:ascii="Times New Roman" w:hAnsi="Times New Roman"/>
          <w:sz w:val="28"/>
          <w:szCs w:val="28"/>
        </w:rPr>
        <w:t>– 5 мин.</w:t>
      </w:r>
    </w:p>
    <w:p w:rsidR="009E76FC" w:rsidRDefault="009E76FC" w:rsidP="009E76FC">
      <w:pPr>
        <w:ind w:firstLine="540"/>
        <w:jc w:val="both"/>
        <w:rPr>
          <w:rFonts w:ascii="Times New Roman" w:hAnsi="Times New Roman"/>
          <w:sz w:val="28"/>
          <w:szCs w:val="28"/>
        </w:rPr>
      </w:pPr>
      <w:r w:rsidRPr="009E76FC">
        <w:rPr>
          <w:rFonts w:ascii="Times New Roman" w:hAnsi="Times New Roman"/>
          <w:sz w:val="28"/>
          <w:szCs w:val="28"/>
        </w:rPr>
        <w:t>Изученный материал учитель может закрепить методом фронтального опроса учащихся. Для этих целей им могут быть использованы, например, такие вопросы:</w:t>
      </w:r>
    </w:p>
    <w:p w:rsidR="009E76FC" w:rsidRDefault="009E76FC" w:rsidP="009E76FC">
      <w:pPr>
        <w:numPr>
          <w:ilvl w:val="0"/>
          <w:numId w:val="17"/>
        </w:numPr>
        <w:jc w:val="both"/>
        <w:rPr>
          <w:rFonts w:ascii="Times New Roman" w:hAnsi="Times New Roman"/>
          <w:sz w:val="28"/>
          <w:szCs w:val="28"/>
        </w:rPr>
      </w:pPr>
      <w:r>
        <w:rPr>
          <w:rFonts w:ascii="Times New Roman" w:hAnsi="Times New Roman"/>
          <w:sz w:val="28"/>
          <w:szCs w:val="28"/>
        </w:rPr>
        <w:t>Что такое АЭС?</w:t>
      </w:r>
    </w:p>
    <w:p w:rsidR="009E76FC" w:rsidRDefault="009E76FC" w:rsidP="009E76FC">
      <w:pPr>
        <w:ind w:left="540"/>
        <w:jc w:val="both"/>
        <w:rPr>
          <w:rFonts w:ascii="Times New Roman" w:hAnsi="Times New Roman"/>
          <w:sz w:val="28"/>
          <w:szCs w:val="28"/>
        </w:rPr>
      </w:pPr>
      <w:r>
        <w:rPr>
          <w:rFonts w:ascii="Times New Roman" w:hAnsi="Times New Roman"/>
          <w:sz w:val="28"/>
          <w:szCs w:val="28"/>
        </w:rPr>
        <w:t>(</w:t>
      </w:r>
      <w:r w:rsidRPr="00695BD3">
        <w:rPr>
          <w:rFonts w:ascii="Times New Roman" w:hAnsi="Times New Roman"/>
          <w:b/>
          <w:bCs/>
          <w:sz w:val="28"/>
          <w:szCs w:val="28"/>
          <w:lang w:eastAsia="ru-RU"/>
        </w:rPr>
        <w:t>Атомная электростанция</w:t>
      </w:r>
      <w:r w:rsidRPr="00695BD3">
        <w:rPr>
          <w:rFonts w:ascii="Times New Roman" w:hAnsi="Times New Roman"/>
          <w:sz w:val="28"/>
          <w:szCs w:val="28"/>
          <w:lang w:eastAsia="ru-RU"/>
        </w:rPr>
        <w:t xml:space="preserve"> (АЭС) — комплекс технических сооружений, предназначенных для выработки электрической энергии путём использования энергии, выделяемой при контролируемой ядерной реакции</w:t>
      </w:r>
      <w:r>
        <w:rPr>
          <w:rFonts w:ascii="Times New Roman" w:hAnsi="Times New Roman"/>
          <w:sz w:val="28"/>
          <w:szCs w:val="28"/>
        </w:rPr>
        <w:t>);</w:t>
      </w:r>
    </w:p>
    <w:p w:rsidR="009E76FC" w:rsidRDefault="009E76FC" w:rsidP="009E76FC">
      <w:pPr>
        <w:numPr>
          <w:ilvl w:val="0"/>
          <w:numId w:val="17"/>
        </w:numPr>
        <w:jc w:val="both"/>
        <w:rPr>
          <w:rFonts w:ascii="Times New Roman" w:hAnsi="Times New Roman"/>
          <w:sz w:val="28"/>
          <w:szCs w:val="28"/>
        </w:rPr>
      </w:pPr>
      <w:r>
        <w:rPr>
          <w:rFonts w:ascii="Times New Roman" w:hAnsi="Times New Roman"/>
          <w:sz w:val="28"/>
          <w:szCs w:val="28"/>
        </w:rPr>
        <w:t>В каком году и в каком городе была запущена первая АЭС?</w:t>
      </w:r>
    </w:p>
    <w:p w:rsidR="009E76FC" w:rsidRDefault="009E76FC" w:rsidP="009E76FC">
      <w:pPr>
        <w:ind w:left="540"/>
        <w:jc w:val="both"/>
        <w:rPr>
          <w:rFonts w:ascii="Times New Roman" w:hAnsi="Times New Roman"/>
          <w:sz w:val="28"/>
          <w:szCs w:val="28"/>
        </w:rPr>
      </w:pPr>
      <w:r>
        <w:rPr>
          <w:rFonts w:ascii="Times New Roman" w:hAnsi="Times New Roman"/>
          <w:sz w:val="28"/>
          <w:szCs w:val="28"/>
        </w:rPr>
        <w:t>(В 1954 году в г. Обнинск);</w:t>
      </w:r>
    </w:p>
    <w:p w:rsidR="009E76FC" w:rsidRDefault="00FF3DC5" w:rsidP="009E76FC">
      <w:pPr>
        <w:numPr>
          <w:ilvl w:val="0"/>
          <w:numId w:val="17"/>
        </w:numPr>
        <w:jc w:val="both"/>
        <w:rPr>
          <w:rFonts w:ascii="Times New Roman" w:hAnsi="Times New Roman"/>
          <w:sz w:val="28"/>
          <w:szCs w:val="28"/>
        </w:rPr>
      </w:pPr>
      <w:r>
        <w:rPr>
          <w:rFonts w:ascii="Times New Roman" w:hAnsi="Times New Roman"/>
          <w:sz w:val="28"/>
          <w:szCs w:val="28"/>
        </w:rPr>
        <w:t>Какие существуют типы реакторов?</w:t>
      </w:r>
    </w:p>
    <w:p w:rsidR="00FF3DC5" w:rsidRDefault="00FF3DC5" w:rsidP="00FF3DC5">
      <w:pPr>
        <w:ind w:left="540"/>
        <w:jc w:val="both"/>
        <w:rPr>
          <w:rFonts w:ascii="Times New Roman" w:hAnsi="Times New Roman"/>
          <w:sz w:val="28"/>
          <w:szCs w:val="28"/>
        </w:rPr>
      </w:pPr>
      <w:r>
        <w:rPr>
          <w:rFonts w:ascii="Times New Roman" w:hAnsi="Times New Roman"/>
          <w:sz w:val="28"/>
          <w:szCs w:val="28"/>
        </w:rPr>
        <w:t>(Реакторы на тепловых нейтронах; на легкой воде; графитовые реакторы; реакторы на тяжелой воде; ректоры на быстрых нейтронах; субкритические реакторы; термоядерные реакторы);</w:t>
      </w:r>
    </w:p>
    <w:p w:rsidR="00FF3DC5" w:rsidRDefault="00FF3DC5" w:rsidP="00FF3DC5">
      <w:pPr>
        <w:numPr>
          <w:ilvl w:val="0"/>
          <w:numId w:val="18"/>
        </w:numPr>
        <w:tabs>
          <w:tab w:val="left" w:pos="851"/>
        </w:tabs>
        <w:ind w:left="993" w:hanging="426"/>
        <w:jc w:val="both"/>
        <w:rPr>
          <w:rFonts w:ascii="Times New Roman" w:hAnsi="Times New Roman"/>
          <w:sz w:val="28"/>
          <w:szCs w:val="28"/>
        </w:rPr>
      </w:pPr>
      <w:r>
        <w:rPr>
          <w:rFonts w:ascii="Times New Roman" w:hAnsi="Times New Roman"/>
          <w:sz w:val="28"/>
          <w:szCs w:val="28"/>
        </w:rPr>
        <w:t>Что такое ПАЭС?</w:t>
      </w:r>
    </w:p>
    <w:p w:rsidR="00FF3DC5" w:rsidRDefault="00FF3DC5" w:rsidP="00FF3DC5">
      <w:pPr>
        <w:tabs>
          <w:tab w:val="left" w:pos="851"/>
        </w:tabs>
        <w:ind w:left="567"/>
        <w:jc w:val="both"/>
        <w:rPr>
          <w:rFonts w:ascii="Times New Roman" w:hAnsi="Times New Roman"/>
          <w:sz w:val="28"/>
          <w:szCs w:val="28"/>
        </w:rPr>
      </w:pPr>
      <w:r>
        <w:rPr>
          <w:rFonts w:ascii="Times New Roman" w:hAnsi="Times New Roman"/>
          <w:sz w:val="28"/>
          <w:szCs w:val="28"/>
        </w:rPr>
        <w:t>(Плавучая атомная электростанция)</w:t>
      </w:r>
    </w:p>
    <w:p w:rsidR="0098615E" w:rsidRPr="00B43301" w:rsidRDefault="00BE4CAD" w:rsidP="009E76FC">
      <w:pPr>
        <w:numPr>
          <w:ilvl w:val="0"/>
          <w:numId w:val="12"/>
        </w:numPr>
        <w:jc w:val="both"/>
        <w:rPr>
          <w:rFonts w:ascii="Times New Roman" w:hAnsi="Times New Roman"/>
          <w:sz w:val="28"/>
          <w:szCs w:val="28"/>
        </w:rPr>
      </w:pPr>
      <w:r w:rsidRPr="00B43301">
        <w:rPr>
          <w:rFonts w:ascii="Times New Roman" w:hAnsi="Times New Roman"/>
          <w:b/>
          <w:bCs/>
          <w:sz w:val="28"/>
          <w:szCs w:val="28"/>
        </w:rPr>
        <w:t>Подведение итогов урока – 5</w:t>
      </w:r>
      <w:r w:rsidR="0098615E" w:rsidRPr="00B43301">
        <w:rPr>
          <w:rFonts w:ascii="Times New Roman" w:hAnsi="Times New Roman"/>
          <w:b/>
          <w:bCs/>
          <w:sz w:val="28"/>
          <w:szCs w:val="28"/>
        </w:rPr>
        <w:t xml:space="preserve"> минут</w:t>
      </w:r>
    </w:p>
    <w:p w:rsidR="005E4FD4" w:rsidRDefault="0098615E" w:rsidP="007A6916">
      <w:pPr>
        <w:ind w:firstLine="540"/>
        <w:jc w:val="both"/>
        <w:rPr>
          <w:rFonts w:ascii="Times New Roman" w:hAnsi="Times New Roman"/>
          <w:sz w:val="28"/>
          <w:szCs w:val="28"/>
        </w:rPr>
      </w:pPr>
      <w:r w:rsidRPr="00B43301">
        <w:rPr>
          <w:rFonts w:ascii="Times New Roman" w:hAnsi="Times New Roman"/>
          <w:sz w:val="28"/>
          <w:szCs w:val="28"/>
        </w:rPr>
        <w:t>Общая характеристика учебной деятельности</w:t>
      </w:r>
      <w:r w:rsidR="000C02C2" w:rsidRPr="00B43301">
        <w:rPr>
          <w:rFonts w:ascii="Times New Roman" w:hAnsi="Times New Roman"/>
          <w:sz w:val="28"/>
          <w:szCs w:val="28"/>
        </w:rPr>
        <w:t xml:space="preserve"> учащихся</w:t>
      </w:r>
      <w:r w:rsidRPr="00B43301">
        <w:rPr>
          <w:rFonts w:ascii="Times New Roman" w:hAnsi="Times New Roman"/>
          <w:sz w:val="28"/>
          <w:szCs w:val="28"/>
        </w:rPr>
        <w:t>, сообщение учителя о достижении целей урока; выявление недостатков и пути их устранения. Напоминание дежурным об их обязанностях. Учитель благодарит учащихся за учебно-познавательную деятельность, заканчивает урок.</w:t>
      </w: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A92D80" w:rsidP="00A92D80">
      <w:pPr>
        <w:ind w:firstLine="540"/>
        <w:jc w:val="center"/>
        <w:rPr>
          <w:rFonts w:ascii="Times New Roman" w:hAnsi="Times New Roman"/>
          <w:sz w:val="28"/>
          <w:szCs w:val="28"/>
        </w:rPr>
      </w:pPr>
    </w:p>
    <w:p w:rsidR="00A92D80" w:rsidRDefault="006B1AA2" w:rsidP="00A92D80">
      <w:pPr>
        <w:ind w:firstLine="540"/>
        <w:jc w:val="center"/>
        <w:rPr>
          <w:rFonts w:ascii="Times New Roman" w:hAnsi="Times New Roman"/>
          <w:sz w:val="28"/>
          <w:szCs w:val="28"/>
        </w:rPr>
      </w:pPr>
      <w:r>
        <w:rPr>
          <w:rFonts w:ascii="Times New Roman" w:hAnsi="Times New Roman"/>
          <w:sz w:val="28"/>
          <w:szCs w:val="28"/>
        </w:rPr>
        <w:br w:type="page"/>
      </w:r>
    </w:p>
    <w:p w:rsidR="00A92D80" w:rsidRDefault="00A92D80" w:rsidP="00A92D80">
      <w:pPr>
        <w:ind w:firstLine="540"/>
        <w:jc w:val="center"/>
        <w:rPr>
          <w:rFonts w:ascii="Times New Roman" w:hAnsi="Times New Roman"/>
          <w:sz w:val="28"/>
          <w:szCs w:val="28"/>
        </w:rPr>
      </w:pPr>
      <w:r>
        <w:rPr>
          <w:rFonts w:ascii="Times New Roman" w:hAnsi="Times New Roman"/>
          <w:sz w:val="28"/>
          <w:szCs w:val="28"/>
        </w:rPr>
        <w:t>Список используемой литературы:</w:t>
      </w:r>
    </w:p>
    <w:p w:rsidR="00A92D80" w:rsidRPr="00A92D80" w:rsidRDefault="00F076B9" w:rsidP="00A92D80">
      <w:pPr>
        <w:numPr>
          <w:ilvl w:val="0"/>
          <w:numId w:val="20"/>
        </w:numPr>
        <w:jc w:val="both"/>
        <w:rPr>
          <w:rFonts w:ascii="Times New Roman" w:hAnsi="Times New Roman"/>
          <w:sz w:val="28"/>
          <w:szCs w:val="28"/>
        </w:rPr>
      </w:pPr>
      <w:hyperlink r:id="rId38" w:history="1">
        <w:r w:rsidR="00A92D80" w:rsidRPr="001C7EEE">
          <w:rPr>
            <w:rStyle w:val="a4"/>
          </w:rPr>
          <w:t>http://ru.wikipedia.org/wiki/АЭС</w:t>
        </w:r>
      </w:hyperlink>
      <w:r w:rsidR="00A92D80">
        <w:t>;</w:t>
      </w:r>
    </w:p>
    <w:p w:rsidR="00A92D80" w:rsidRDefault="00F076B9" w:rsidP="00A92D80">
      <w:pPr>
        <w:numPr>
          <w:ilvl w:val="0"/>
          <w:numId w:val="20"/>
        </w:numPr>
      </w:pPr>
      <w:hyperlink r:id="rId39" w:history="1">
        <w:r w:rsidR="00A92D80" w:rsidRPr="001C7EEE">
          <w:rPr>
            <w:rStyle w:val="a4"/>
          </w:rPr>
          <w:t>http://www.ippe.ru/rpr/rpr.php</w:t>
        </w:r>
      </w:hyperlink>
    </w:p>
    <w:p w:rsidR="00A92D80" w:rsidRDefault="00F076B9" w:rsidP="00A92D80">
      <w:pPr>
        <w:numPr>
          <w:ilvl w:val="0"/>
          <w:numId w:val="20"/>
        </w:numPr>
      </w:pPr>
      <w:hyperlink r:id="rId40" w:history="1">
        <w:r w:rsidR="00A92D80" w:rsidRPr="001C7EEE">
          <w:rPr>
            <w:rStyle w:val="a4"/>
          </w:rPr>
          <w:t>http://www.posternazakaz.ru/shop/category/570/82/</w:t>
        </w:r>
      </w:hyperlink>
    </w:p>
    <w:p w:rsidR="00A92D80" w:rsidRDefault="00F076B9" w:rsidP="00A92D80">
      <w:pPr>
        <w:numPr>
          <w:ilvl w:val="0"/>
          <w:numId w:val="20"/>
        </w:numPr>
      </w:pPr>
      <w:hyperlink r:id="rId41" w:history="1">
        <w:r w:rsidR="00A92D80" w:rsidRPr="001C7EEE">
          <w:rPr>
            <w:rStyle w:val="a4"/>
          </w:rPr>
          <w:t>http://slovari.yandex.ru/dict/bse/article/00005/16200.htm</w:t>
        </w:r>
      </w:hyperlink>
    </w:p>
    <w:p w:rsidR="00A92D80" w:rsidRDefault="00F076B9" w:rsidP="00A92D80">
      <w:pPr>
        <w:numPr>
          <w:ilvl w:val="0"/>
          <w:numId w:val="20"/>
        </w:numPr>
      </w:pPr>
      <w:hyperlink r:id="rId42" w:history="1">
        <w:r w:rsidR="00A92D80" w:rsidRPr="001C7EEE">
          <w:rPr>
            <w:rStyle w:val="a4"/>
          </w:rPr>
          <w:t>http://dic.academic.ru/dic.nsf/bse/65911/Атомная</w:t>
        </w:r>
      </w:hyperlink>
    </w:p>
    <w:p w:rsidR="00A92D80" w:rsidRDefault="00F076B9" w:rsidP="00A92D80">
      <w:pPr>
        <w:numPr>
          <w:ilvl w:val="0"/>
          <w:numId w:val="20"/>
        </w:numPr>
      </w:pPr>
      <w:hyperlink r:id="rId43" w:history="1">
        <w:r w:rsidR="00A92D80" w:rsidRPr="001C7EEE">
          <w:rPr>
            <w:rStyle w:val="a4"/>
          </w:rPr>
          <w:t>http://forca.ru/info/spravka/aes.html</w:t>
        </w:r>
      </w:hyperlink>
    </w:p>
    <w:p w:rsidR="00A92D80" w:rsidRDefault="00F076B9" w:rsidP="00A92D80">
      <w:pPr>
        <w:numPr>
          <w:ilvl w:val="0"/>
          <w:numId w:val="20"/>
        </w:numPr>
      </w:pPr>
      <w:hyperlink r:id="rId44" w:history="1">
        <w:r w:rsidR="00A92D80" w:rsidRPr="001C7EEE">
          <w:rPr>
            <w:rStyle w:val="a4"/>
          </w:rPr>
          <w:t>http://gelz.net/docs/news_every_day/plavajushhaja_ajes.html</w:t>
        </w:r>
      </w:hyperlink>
    </w:p>
    <w:p w:rsidR="00A92D80" w:rsidRPr="00A92D80" w:rsidRDefault="00F076B9" w:rsidP="00A92D80">
      <w:pPr>
        <w:numPr>
          <w:ilvl w:val="0"/>
          <w:numId w:val="20"/>
        </w:numPr>
      </w:pPr>
      <w:hyperlink r:id="rId45" w:history="1">
        <w:r w:rsidR="00A92D80" w:rsidRPr="001C7EEE">
          <w:rPr>
            <w:rStyle w:val="a4"/>
          </w:rPr>
          <w:t>http://www.gubernia.ru/index.php?option=com_content&amp;task=view&amp;id=368</w:t>
        </w:r>
      </w:hyperlink>
      <w:bookmarkStart w:id="2" w:name="_GoBack"/>
      <w:bookmarkEnd w:id="2"/>
    </w:p>
    <w:sectPr w:rsidR="00A92D80" w:rsidRPr="00A92D80" w:rsidSect="00270D91">
      <w:headerReference w:type="even" r:id="rId46"/>
      <w:headerReference w:type="default" r:id="rId47"/>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11" w:rsidRDefault="00E41511">
      <w:r>
        <w:separator/>
      </w:r>
    </w:p>
  </w:endnote>
  <w:endnote w:type="continuationSeparator" w:id="0">
    <w:p w:rsidR="00E41511" w:rsidRDefault="00E4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11" w:rsidRDefault="00E41511">
      <w:r>
        <w:separator/>
      </w:r>
    </w:p>
  </w:footnote>
  <w:footnote w:type="continuationSeparator" w:id="0">
    <w:p w:rsidR="00E41511" w:rsidRDefault="00E4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48" w:rsidRDefault="00524248" w:rsidP="00270D9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4248" w:rsidRDefault="005242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48" w:rsidRDefault="00524248" w:rsidP="00270D9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18A9">
      <w:rPr>
        <w:rStyle w:val="a7"/>
        <w:noProof/>
      </w:rPr>
      <w:t>2</w:t>
    </w:r>
    <w:r>
      <w:rPr>
        <w:rStyle w:val="a7"/>
      </w:rPr>
      <w:fldChar w:fldCharType="end"/>
    </w:r>
  </w:p>
  <w:p w:rsidR="00524248" w:rsidRDefault="005242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FD1"/>
    <w:multiLevelType w:val="hybridMultilevel"/>
    <w:tmpl w:val="F9B065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3BF0ADD"/>
    <w:multiLevelType w:val="hybridMultilevel"/>
    <w:tmpl w:val="D8E8EC4A"/>
    <w:lvl w:ilvl="0" w:tplc="F940A69C">
      <w:start w:val="1"/>
      <w:numFmt w:val="bullet"/>
      <w:lvlText w:val=""/>
      <w:lvlJc w:val="left"/>
      <w:pPr>
        <w:tabs>
          <w:tab w:val="num" w:pos="794"/>
        </w:tabs>
        <w:ind w:left="737" w:hanging="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5654B88"/>
    <w:multiLevelType w:val="hybridMultilevel"/>
    <w:tmpl w:val="B32E8E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4C937C9"/>
    <w:multiLevelType w:val="hybridMultilevel"/>
    <w:tmpl w:val="35508688"/>
    <w:lvl w:ilvl="0" w:tplc="7722EDAC">
      <w:start w:val="1"/>
      <w:numFmt w:val="decimal"/>
      <w:lvlText w:val="%1."/>
      <w:lvlJc w:val="left"/>
      <w:pPr>
        <w:tabs>
          <w:tab w:val="num" w:pos="720"/>
        </w:tabs>
        <w:ind w:left="720" w:hanging="360"/>
      </w:pPr>
      <w:rPr>
        <w:rFonts w:hint="default"/>
      </w:rPr>
    </w:lvl>
    <w:lvl w:ilvl="1" w:tplc="8F4267D2">
      <w:numFmt w:val="none"/>
      <w:lvlText w:val=""/>
      <w:lvlJc w:val="left"/>
      <w:pPr>
        <w:tabs>
          <w:tab w:val="num" w:pos="360"/>
        </w:tabs>
      </w:pPr>
    </w:lvl>
    <w:lvl w:ilvl="2" w:tplc="39ACD42E">
      <w:numFmt w:val="none"/>
      <w:lvlText w:val=""/>
      <w:lvlJc w:val="left"/>
      <w:pPr>
        <w:tabs>
          <w:tab w:val="num" w:pos="360"/>
        </w:tabs>
      </w:pPr>
    </w:lvl>
    <w:lvl w:ilvl="3" w:tplc="9D287C08">
      <w:numFmt w:val="none"/>
      <w:lvlText w:val=""/>
      <w:lvlJc w:val="left"/>
      <w:pPr>
        <w:tabs>
          <w:tab w:val="num" w:pos="360"/>
        </w:tabs>
      </w:pPr>
    </w:lvl>
    <w:lvl w:ilvl="4" w:tplc="B172F6C4">
      <w:numFmt w:val="none"/>
      <w:lvlText w:val=""/>
      <w:lvlJc w:val="left"/>
      <w:pPr>
        <w:tabs>
          <w:tab w:val="num" w:pos="360"/>
        </w:tabs>
      </w:pPr>
    </w:lvl>
    <w:lvl w:ilvl="5" w:tplc="5866D1C4">
      <w:numFmt w:val="none"/>
      <w:lvlText w:val=""/>
      <w:lvlJc w:val="left"/>
      <w:pPr>
        <w:tabs>
          <w:tab w:val="num" w:pos="360"/>
        </w:tabs>
      </w:pPr>
    </w:lvl>
    <w:lvl w:ilvl="6" w:tplc="D464B6BC">
      <w:numFmt w:val="none"/>
      <w:lvlText w:val=""/>
      <w:lvlJc w:val="left"/>
      <w:pPr>
        <w:tabs>
          <w:tab w:val="num" w:pos="360"/>
        </w:tabs>
      </w:pPr>
    </w:lvl>
    <w:lvl w:ilvl="7" w:tplc="E5904D30">
      <w:numFmt w:val="none"/>
      <w:lvlText w:val=""/>
      <w:lvlJc w:val="left"/>
      <w:pPr>
        <w:tabs>
          <w:tab w:val="num" w:pos="360"/>
        </w:tabs>
      </w:pPr>
    </w:lvl>
    <w:lvl w:ilvl="8" w:tplc="BF466268">
      <w:numFmt w:val="none"/>
      <w:lvlText w:val=""/>
      <w:lvlJc w:val="left"/>
      <w:pPr>
        <w:tabs>
          <w:tab w:val="num" w:pos="360"/>
        </w:tabs>
      </w:pPr>
    </w:lvl>
  </w:abstractNum>
  <w:abstractNum w:abstractNumId="4">
    <w:nsid w:val="3B3B07B2"/>
    <w:multiLevelType w:val="hybridMultilevel"/>
    <w:tmpl w:val="D3F03F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7F2D53"/>
    <w:multiLevelType w:val="hybridMultilevel"/>
    <w:tmpl w:val="20CC7290"/>
    <w:lvl w:ilvl="0" w:tplc="F940A69C">
      <w:start w:val="1"/>
      <w:numFmt w:val="bullet"/>
      <w:lvlText w:val=""/>
      <w:lvlJc w:val="left"/>
      <w:pPr>
        <w:tabs>
          <w:tab w:val="num" w:pos="794"/>
        </w:tabs>
        <w:ind w:left="737" w:hanging="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64E5B36"/>
    <w:multiLevelType w:val="hybridMultilevel"/>
    <w:tmpl w:val="CABE8CD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B6A6553"/>
    <w:multiLevelType w:val="hybridMultilevel"/>
    <w:tmpl w:val="EABCCEF6"/>
    <w:lvl w:ilvl="0" w:tplc="578CF6F8">
      <w:start w:val="1"/>
      <w:numFmt w:val="decimal"/>
      <w:lvlText w:val="%1."/>
      <w:lvlJc w:val="left"/>
      <w:pPr>
        <w:ind w:left="1260"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D2B2F49"/>
    <w:multiLevelType w:val="hybridMultilevel"/>
    <w:tmpl w:val="8CDC4420"/>
    <w:lvl w:ilvl="0" w:tplc="F940A69C">
      <w:start w:val="1"/>
      <w:numFmt w:val="bullet"/>
      <w:lvlText w:val=""/>
      <w:lvlJc w:val="left"/>
      <w:pPr>
        <w:tabs>
          <w:tab w:val="num" w:pos="767"/>
        </w:tabs>
        <w:ind w:left="710" w:hanging="17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E4E49B0"/>
    <w:multiLevelType w:val="multilevel"/>
    <w:tmpl w:val="3412F0DE"/>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DA07C44"/>
    <w:multiLevelType w:val="multilevel"/>
    <w:tmpl w:val="5CBAC39A"/>
    <w:lvl w:ilvl="0">
      <w:start w:val="3"/>
      <w:numFmt w:val="decimal"/>
      <w:lvlText w:val="%1."/>
      <w:lvlJc w:val="left"/>
      <w:pPr>
        <w:ind w:left="450" w:hanging="450"/>
      </w:pPr>
      <w:rPr>
        <w:rFonts w:hint="default"/>
        <w:b/>
        <w:bCs/>
      </w:rPr>
    </w:lvl>
    <w:lvl w:ilvl="1">
      <w:start w:val="6"/>
      <w:numFmt w:val="decimal"/>
      <w:lvlText w:val="%1.%2."/>
      <w:lvlJc w:val="left"/>
      <w:pPr>
        <w:ind w:left="1603" w:hanging="72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729" w:hanging="108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855" w:hanging="1440"/>
      </w:pPr>
      <w:rPr>
        <w:rFonts w:hint="default"/>
      </w:rPr>
    </w:lvl>
    <w:lvl w:ilvl="6">
      <w:start w:val="1"/>
      <w:numFmt w:val="decimal"/>
      <w:lvlText w:val="%1.%2.%3.%4.%5.%6.%7."/>
      <w:lvlJc w:val="left"/>
      <w:pPr>
        <w:ind w:left="7098" w:hanging="1800"/>
      </w:pPr>
      <w:rPr>
        <w:rFonts w:hint="default"/>
      </w:rPr>
    </w:lvl>
    <w:lvl w:ilvl="7">
      <w:start w:val="1"/>
      <w:numFmt w:val="decimal"/>
      <w:lvlText w:val="%1.%2.%3.%4.%5.%6.%7.%8."/>
      <w:lvlJc w:val="left"/>
      <w:pPr>
        <w:ind w:left="7981" w:hanging="1800"/>
      </w:pPr>
      <w:rPr>
        <w:rFonts w:hint="default"/>
      </w:rPr>
    </w:lvl>
    <w:lvl w:ilvl="8">
      <w:start w:val="1"/>
      <w:numFmt w:val="decimal"/>
      <w:lvlText w:val="%1.%2.%3.%4.%5.%6.%7.%8.%9."/>
      <w:lvlJc w:val="left"/>
      <w:pPr>
        <w:ind w:left="9224" w:hanging="2160"/>
      </w:pPr>
      <w:rPr>
        <w:rFonts w:hint="default"/>
      </w:rPr>
    </w:lvl>
  </w:abstractNum>
  <w:abstractNum w:abstractNumId="11">
    <w:nsid w:val="5F9B7F6E"/>
    <w:multiLevelType w:val="hybridMultilevel"/>
    <w:tmpl w:val="F9C479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26A5110"/>
    <w:multiLevelType w:val="multilevel"/>
    <w:tmpl w:val="315AADD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62FF1EAC"/>
    <w:multiLevelType w:val="hybridMultilevel"/>
    <w:tmpl w:val="5C3E2094"/>
    <w:lvl w:ilvl="0" w:tplc="CBEE0EDA">
      <w:start w:val="1"/>
      <w:numFmt w:val="decimal"/>
      <w:lvlText w:val="%1."/>
      <w:lvlJc w:val="left"/>
      <w:pPr>
        <w:tabs>
          <w:tab w:val="num" w:pos="360"/>
        </w:tabs>
        <w:ind w:left="360" w:hanging="360"/>
      </w:pPr>
      <w:rPr>
        <w:b/>
        <w:bCs/>
      </w:rPr>
    </w:lvl>
    <w:lvl w:ilvl="1" w:tplc="F940A69C">
      <w:start w:val="1"/>
      <w:numFmt w:val="bullet"/>
      <w:lvlText w:val=""/>
      <w:lvlJc w:val="left"/>
      <w:pPr>
        <w:tabs>
          <w:tab w:val="num" w:pos="947"/>
        </w:tabs>
        <w:ind w:left="890" w:hanging="170"/>
      </w:pPr>
      <w:rPr>
        <w:rFonts w:ascii="Symbol" w:hAnsi="Symbol" w:hint="default"/>
        <w:b/>
        <w:bCs/>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89A270E"/>
    <w:multiLevelType w:val="hybridMultilevel"/>
    <w:tmpl w:val="015ECEA0"/>
    <w:lvl w:ilvl="0" w:tplc="1816504C">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72E63CC6"/>
    <w:multiLevelType w:val="hybridMultilevel"/>
    <w:tmpl w:val="9286C788"/>
    <w:lvl w:ilvl="0" w:tplc="CBEE0EDA">
      <w:start w:val="1"/>
      <w:numFmt w:val="decimal"/>
      <w:lvlText w:val="%1."/>
      <w:lvlJc w:val="left"/>
      <w:pPr>
        <w:tabs>
          <w:tab w:val="num" w:pos="900"/>
        </w:tabs>
        <w:ind w:left="900" w:hanging="360"/>
      </w:pPr>
      <w:rPr>
        <w:b/>
        <w:bCs/>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3803B0E"/>
    <w:multiLevelType w:val="multilevel"/>
    <w:tmpl w:val="B4AC9FD8"/>
    <w:lvl w:ilvl="0">
      <w:start w:val="3"/>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7">
    <w:nsid w:val="7BDF7007"/>
    <w:multiLevelType w:val="hybridMultilevel"/>
    <w:tmpl w:val="99D6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F5299A"/>
    <w:multiLevelType w:val="hybridMultilevel"/>
    <w:tmpl w:val="D4B0EF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FE79AC"/>
    <w:multiLevelType w:val="multilevel"/>
    <w:tmpl w:val="FDEAC3BC"/>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18"/>
  </w:num>
  <w:num w:numId="3">
    <w:abstractNumId w:val="4"/>
  </w:num>
  <w:num w:numId="4">
    <w:abstractNumId w:val="14"/>
  </w:num>
  <w:num w:numId="5">
    <w:abstractNumId w:val="17"/>
  </w:num>
  <w:num w:numId="6">
    <w:abstractNumId w:val="12"/>
  </w:num>
  <w:num w:numId="7">
    <w:abstractNumId w:val="11"/>
  </w:num>
  <w:num w:numId="8">
    <w:abstractNumId w:val="0"/>
  </w:num>
  <w:num w:numId="9">
    <w:abstractNumId w:val="16"/>
  </w:num>
  <w:num w:numId="10">
    <w:abstractNumId w:val="9"/>
  </w:num>
  <w:num w:numId="11">
    <w:abstractNumId w:val="19"/>
  </w:num>
  <w:num w:numId="12">
    <w:abstractNumId w:val="10"/>
  </w:num>
  <w:num w:numId="13">
    <w:abstractNumId w:val="1"/>
  </w:num>
  <w:num w:numId="14">
    <w:abstractNumId w:val="5"/>
  </w:num>
  <w:num w:numId="15">
    <w:abstractNumId w:val="13"/>
  </w:num>
  <w:num w:numId="16">
    <w:abstractNumId w:val="15"/>
  </w:num>
  <w:num w:numId="17">
    <w:abstractNumId w:val="8"/>
  </w:num>
  <w:num w:numId="18">
    <w:abstractNumId w:val="2"/>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388"/>
    <w:rsid w:val="000C02C2"/>
    <w:rsid w:val="00182CE8"/>
    <w:rsid w:val="001D78A3"/>
    <w:rsid w:val="00257747"/>
    <w:rsid w:val="00270D91"/>
    <w:rsid w:val="002E1F56"/>
    <w:rsid w:val="00362BB8"/>
    <w:rsid w:val="003B1BF7"/>
    <w:rsid w:val="003D6E2F"/>
    <w:rsid w:val="00497388"/>
    <w:rsid w:val="00524248"/>
    <w:rsid w:val="005A48F5"/>
    <w:rsid w:val="005B6B8D"/>
    <w:rsid w:val="005E18A9"/>
    <w:rsid w:val="005E4FD4"/>
    <w:rsid w:val="00631636"/>
    <w:rsid w:val="00690D5E"/>
    <w:rsid w:val="006B1AA2"/>
    <w:rsid w:val="006F3414"/>
    <w:rsid w:val="00711F15"/>
    <w:rsid w:val="00743C64"/>
    <w:rsid w:val="0075359A"/>
    <w:rsid w:val="00760602"/>
    <w:rsid w:val="00760BEE"/>
    <w:rsid w:val="00763880"/>
    <w:rsid w:val="00770D2A"/>
    <w:rsid w:val="007A54A5"/>
    <w:rsid w:val="007A6916"/>
    <w:rsid w:val="007D6089"/>
    <w:rsid w:val="00856A35"/>
    <w:rsid w:val="008E7748"/>
    <w:rsid w:val="008F13B4"/>
    <w:rsid w:val="0098615E"/>
    <w:rsid w:val="009E76FC"/>
    <w:rsid w:val="00A44BDE"/>
    <w:rsid w:val="00A74B36"/>
    <w:rsid w:val="00A92D80"/>
    <w:rsid w:val="00AD2E56"/>
    <w:rsid w:val="00B1156F"/>
    <w:rsid w:val="00B43301"/>
    <w:rsid w:val="00BE4CAD"/>
    <w:rsid w:val="00C70644"/>
    <w:rsid w:val="00C74A04"/>
    <w:rsid w:val="00CA00E5"/>
    <w:rsid w:val="00DE1008"/>
    <w:rsid w:val="00E21CBF"/>
    <w:rsid w:val="00E41511"/>
    <w:rsid w:val="00EB71D0"/>
    <w:rsid w:val="00EC3834"/>
    <w:rsid w:val="00F076B9"/>
    <w:rsid w:val="00FF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7DE75B21-D243-4602-B76D-B96143EE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0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E2F"/>
    <w:pPr>
      <w:ind w:left="720"/>
      <w:contextualSpacing/>
    </w:pPr>
  </w:style>
  <w:style w:type="character" w:styleId="a4">
    <w:name w:val="Hyperlink"/>
    <w:rsid w:val="00711F15"/>
    <w:rPr>
      <w:color w:val="0066B3"/>
      <w:u w:val="single"/>
    </w:rPr>
  </w:style>
  <w:style w:type="character" w:styleId="a5">
    <w:name w:val="Strong"/>
    <w:qFormat/>
    <w:rsid w:val="00711F15"/>
    <w:rPr>
      <w:b/>
      <w:bCs/>
    </w:rPr>
  </w:style>
  <w:style w:type="paragraph" w:styleId="a6">
    <w:name w:val="header"/>
    <w:basedOn w:val="a"/>
    <w:rsid w:val="00270D91"/>
    <w:pPr>
      <w:tabs>
        <w:tab w:val="center" w:pos="4677"/>
        <w:tab w:val="right" w:pos="9355"/>
      </w:tabs>
    </w:pPr>
  </w:style>
  <w:style w:type="character" w:styleId="a7">
    <w:name w:val="page number"/>
    <w:basedOn w:val="a0"/>
    <w:rsid w:val="0027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1%D0%B5%D0%BB%D0%BE%D1%8F%D1%80%D1%81%D0%BA%D0%B0%D1%8F_%D0%90%D0%AD%D0%A1" TargetMode="External"/><Relationship Id="rId18" Type="http://schemas.openxmlformats.org/officeDocument/2006/relationships/hyperlink" Target="http://ru.wikipedia.org/wiki/2008" TargetMode="External"/><Relationship Id="rId26" Type="http://schemas.openxmlformats.org/officeDocument/2006/relationships/hyperlink" Target="http://ru.wikipedia.org/wiki/%D0%AF%D0%B4%D0%B5%D1%80%D0%BD%D1%8B%D0%B9_%D1%80%D0%B5%D0%B0%D0%BA%D1%82%D0%BE%D1%80" TargetMode="External"/><Relationship Id="rId39" Type="http://schemas.openxmlformats.org/officeDocument/2006/relationships/hyperlink" Target="http://www.ippe.ru/rpr/rpr.php"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hyperlink" Target="http://ru.wikipedia.org/wiki/%D0%A0%D0%91%D0%9C%D0%9A" TargetMode="External"/><Relationship Id="rId42" Type="http://schemas.openxmlformats.org/officeDocument/2006/relationships/hyperlink" Target="http://dic.academic.ru/dic.nsf/bse/65911/&#1040;&#1090;&#1086;&#1084;&#1085;&#1072;&#1103;" TargetMode="External"/><Relationship Id="rId47"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ru.wikipedia.org/wiki/%D0%A1%D0%B8%D0%B1%D0%B8%D1%80%D1%81%D0%BA%D0%B0%D1%8F_%D0%90%D0%AD%D0%A1" TargetMode="External"/><Relationship Id="rId17" Type="http://schemas.openxmlformats.org/officeDocument/2006/relationships/hyperlink" Target="http://ru.wikipedia.org/wiki/%D0%A2%D0%92%D0%AD%D0%9B_(%D0%BA%D0%BE%D0%BC%D0%BF%D0%B0%D0%BD%D0%B8%D1%8F)" TargetMode="External"/><Relationship Id="rId25" Type="http://schemas.openxmlformats.org/officeDocument/2006/relationships/hyperlink" Target="http://ru.wikipedia.org/wiki/%D0%92%D0%92%D0%AD%D0%A0" TargetMode="External"/><Relationship Id="rId33" Type="http://schemas.openxmlformats.org/officeDocument/2006/relationships/hyperlink" Target="http://ru.wikipedia.org/wiki/%D0%92%D0%92%D0%AD%D0%A0" TargetMode="External"/><Relationship Id="rId38" Type="http://schemas.openxmlformats.org/officeDocument/2006/relationships/hyperlink" Target="http://ru.wikipedia.org/wiki/&#1040;&#1069;&#1057;"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ki/1964" TargetMode="External"/><Relationship Id="rId20" Type="http://schemas.openxmlformats.org/officeDocument/2006/relationships/hyperlink" Target="http://ru.wikipedia.org/w/index.php?title=%D0%A1%D1%83%D0%B1%D0%BA%D1%80%D0%B8%D1%82%D0%B8%D1%87%D0%B5%D1%81%D0%BA%D0%B8%D0%B5_%D1%80%D0%B5%D0%B0%D0%BA%D1%82%D0%BE%D1%80%D1%8B&amp;action=edit&amp;redlink=1" TargetMode="External"/><Relationship Id="rId29" Type="http://schemas.openxmlformats.org/officeDocument/2006/relationships/hyperlink" Target="http://ru.wikipedia.org/wiki/%D0%AD%D0%BB%D0%B5%D0%BA%D1%82%D1%80%D0%B8%D1%87%D0%B5%D1%81%D0%BA%D0%B8%D0%B9_%D0%B3%D0%B5%D0%BD%D0%B5%D1%80%D0%B0%D1%82%D0%BE%D1%80" TargetMode="External"/><Relationship Id="rId41" Type="http://schemas.openxmlformats.org/officeDocument/2006/relationships/hyperlink" Target="http://slovari.yandex.ru/dict/bse/article/00005/1620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958" TargetMode="External"/><Relationship Id="rId24" Type="http://schemas.openxmlformats.org/officeDocument/2006/relationships/image" Target="media/image5.gif"/><Relationship Id="rId32" Type="http://schemas.openxmlformats.org/officeDocument/2006/relationships/hyperlink" Target="http://ru.wikipedia.org/wiki/%D0%9D%D0%B0%D1%82%D1%80%D0%B8%D0%B9" TargetMode="External"/><Relationship Id="rId37" Type="http://schemas.openxmlformats.org/officeDocument/2006/relationships/image" Target="media/image7.jpeg"/><Relationship Id="rId40" Type="http://schemas.openxmlformats.org/officeDocument/2006/relationships/hyperlink" Target="http://www.posternazakaz.ru/shop/category/570/82/" TargetMode="External"/><Relationship Id="rId45" Type="http://schemas.openxmlformats.org/officeDocument/2006/relationships/hyperlink" Target="http://www.gubernia.ru/index.php?option=com_content&amp;task=view&amp;id=368" TargetMode="External"/><Relationship Id="rId5" Type="http://schemas.openxmlformats.org/officeDocument/2006/relationships/footnotes" Target="footnotes.xml"/><Relationship Id="rId15" Type="http://schemas.openxmlformats.org/officeDocument/2006/relationships/hyperlink" Target="http://ru.wikipedia.org/wiki/1964" TargetMode="External"/><Relationship Id="rId23" Type="http://schemas.openxmlformats.org/officeDocument/2006/relationships/hyperlink" Target="http://ru.wikipedia.org/wiki/%D0%A4%D0%B0%D0%B9%D0%BB:PressurizedWaterReactor_ru.gif" TargetMode="External"/><Relationship Id="rId28" Type="http://schemas.openxmlformats.org/officeDocument/2006/relationships/hyperlink" Target="http://ru.wikipedia.org/wiki/%D0%9F%D0%B0%D1%80%D0%BE%D0%B2%D0%B0%D1%8F_%D1%82%D1%83%D1%80%D0%B1%D0%B8%D0%BD%D0%B0" TargetMode="External"/><Relationship Id="rId36" Type="http://schemas.openxmlformats.org/officeDocument/2006/relationships/image" Target="media/image6.pn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ru.wikipedia.org/wiki/%D0%AF%D0%B4%D0%B5%D1%80%D0%BD%D1%8B%D0%B9_%D1%80%D0%B5%D0%B0%D0%BA%D1%82%D0%BE%D1%80" TargetMode="External"/><Relationship Id="rId31" Type="http://schemas.openxmlformats.org/officeDocument/2006/relationships/hyperlink" Target="http://ru.wikipedia.org/wiki/%D0%92%D0%92%D0%AD%D0%A0-1000" TargetMode="External"/><Relationship Id="rId44" Type="http://schemas.openxmlformats.org/officeDocument/2006/relationships/hyperlink" Target="http://gelz.net/docs/news_every_day/plavajushhaja_ajes.html" TargetMode="External"/><Relationship Id="rId4" Type="http://schemas.openxmlformats.org/officeDocument/2006/relationships/webSettings" Target="webSettings.xml"/><Relationship Id="rId9" Type="http://schemas.openxmlformats.org/officeDocument/2006/relationships/hyperlink" Target="http://ru.wikipedia.org/wiki/%D0%A1%D0%A1%D0%A1%D0%A0" TargetMode="External"/><Relationship Id="rId14" Type="http://schemas.openxmlformats.org/officeDocument/2006/relationships/hyperlink" Target="http://ru.wikipedia.org/wiki/26_%D0%B0%D0%BF%D1%80%D0%B5%D0%BB%D1%8F" TargetMode="External"/><Relationship Id="rId22" Type="http://schemas.openxmlformats.org/officeDocument/2006/relationships/image" Target="media/image4.png"/><Relationship Id="rId27" Type="http://schemas.openxmlformats.org/officeDocument/2006/relationships/hyperlink" Target="http://ru.wikipedia.org/wiki/%D0%9F%D0%B0%D1%80%D0%BE%D0%B3%D0%B5%D0%BD%D0%B5%D1%80%D0%B0%D1%82%D0%BE%D1%80" TargetMode="External"/><Relationship Id="rId30" Type="http://schemas.openxmlformats.org/officeDocument/2006/relationships/hyperlink" Target="http://ru.wikipedia.org/wiki/%D0%9A%D0%BE%D0%BD%D0%B4%D0%B5%D0%BD%D1%81%D0%B0%D1%82%D0%BE%D1%80_(%D1%82%D0%B5%D0%BF%D0%BB%D0%BE%D1%82%D0%B5%D1%85%D0%BD%D0%B8%D0%BA%D0%B0)" TargetMode="External"/><Relationship Id="rId35" Type="http://schemas.openxmlformats.org/officeDocument/2006/relationships/hyperlink" Target="http://ru.wikipedia.org/wiki/%D0%93%D1%80%D0%B0%D0%B4%D0%B8%D1%80%D0%BD%D1%8F" TargetMode="External"/><Relationship Id="rId43" Type="http://schemas.openxmlformats.org/officeDocument/2006/relationships/hyperlink" Target="http://forca.ru/info/spravka/aes.html" TargetMode="External"/><Relationship Id="rId48" Type="http://schemas.openxmlformats.org/officeDocument/2006/relationships/fontTable" Target="fontTable.xml"/><Relationship Id="rId8" Type="http://schemas.openxmlformats.org/officeDocument/2006/relationships/hyperlink" Target="http://ru.wikipedia.org/wiki/27_%D0%B8%D1%8E%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23466</CharactersWithSpaces>
  <SharedDoc>false</SharedDoc>
  <HLinks>
    <vt:vector size="192" baseType="variant">
      <vt:variant>
        <vt:i4>6357059</vt:i4>
      </vt:variant>
      <vt:variant>
        <vt:i4>99</vt:i4>
      </vt:variant>
      <vt:variant>
        <vt:i4>0</vt:i4>
      </vt:variant>
      <vt:variant>
        <vt:i4>5</vt:i4>
      </vt:variant>
      <vt:variant>
        <vt:lpwstr>http://www.gubernia.ru/index.php?option=com_content&amp;task=view&amp;id=368</vt:lpwstr>
      </vt:variant>
      <vt:variant>
        <vt:lpwstr/>
      </vt:variant>
      <vt:variant>
        <vt:i4>4784229</vt:i4>
      </vt:variant>
      <vt:variant>
        <vt:i4>96</vt:i4>
      </vt:variant>
      <vt:variant>
        <vt:i4>0</vt:i4>
      </vt:variant>
      <vt:variant>
        <vt:i4>5</vt:i4>
      </vt:variant>
      <vt:variant>
        <vt:lpwstr>http://gelz.net/docs/news_every_day/plavajushhaja_ajes.html</vt:lpwstr>
      </vt:variant>
      <vt:variant>
        <vt:lpwstr/>
      </vt:variant>
      <vt:variant>
        <vt:i4>196628</vt:i4>
      </vt:variant>
      <vt:variant>
        <vt:i4>93</vt:i4>
      </vt:variant>
      <vt:variant>
        <vt:i4>0</vt:i4>
      </vt:variant>
      <vt:variant>
        <vt:i4>5</vt:i4>
      </vt:variant>
      <vt:variant>
        <vt:lpwstr>http://forca.ru/info/spravka/aes.html</vt:lpwstr>
      </vt:variant>
      <vt:variant>
        <vt:lpwstr/>
      </vt:variant>
      <vt:variant>
        <vt:i4>3212344</vt:i4>
      </vt:variant>
      <vt:variant>
        <vt:i4>90</vt:i4>
      </vt:variant>
      <vt:variant>
        <vt:i4>0</vt:i4>
      </vt:variant>
      <vt:variant>
        <vt:i4>5</vt:i4>
      </vt:variant>
      <vt:variant>
        <vt:lpwstr>http://dic.academic.ru/dic.nsf/bse/65911/Атомная</vt:lpwstr>
      </vt:variant>
      <vt:variant>
        <vt:lpwstr/>
      </vt:variant>
      <vt:variant>
        <vt:i4>4784136</vt:i4>
      </vt:variant>
      <vt:variant>
        <vt:i4>87</vt:i4>
      </vt:variant>
      <vt:variant>
        <vt:i4>0</vt:i4>
      </vt:variant>
      <vt:variant>
        <vt:i4>5</vt:i4>
      </vt:variant>
      <vt:variant>
        <vt:lpwstr>http://slovari.yandex.ru/dict/bse/article/00005/16200.htm</vt:lpwstr>
      </vt:variant>
      <vt:variant>
        <vt:lpwstr/>
      </vt:variant>
      <vt:variant>
        <vt:i4>655391</vt:i4>
      </vt:variant>
      <vt:variant>
        <vt:i4>84</vt:i4>
      </vt:variant>
      <vt:variant>
        <vt:i4>0</vt:i4>
      </vt:variant>
      <vt:variant>
        <vt:i4>5</vt:i4>
      </vt:variant>
      <vt:variant>
        <vt:lpwstr>http://www.posternazakaz.ru/shop/category/570/82/</vt:lpwstr>
      </vt:variant>
      <vt:variant>
        <vt:lpwstr/>
      </vt:variant>
      <vt:variant>
        <vt:i4>6881393</vt:i4>
      </vt:variant>
      <vt:variant>
        <vt:i4>81</vt:i4>
      </vt:variant>
      <vt:variant>
        <vt:i4>0</vt:i4>
      </vt:variant>
      <vt:variant>
        <vt:i4>5</vt:i4>
      </vt:variant>
      <vt:variant>
        <vt:lpwstr>http://www.ippe.ru/rpr/rpr.php</vt:lpwstr>
      </vt:variant>
      <vt:variant>
        <vt:lpwstr/>
      </vt:variant>
      <vt:variant>
        <vt:i4>7930979</vt:i4>
      </vt:variant>
      <vt:variant>
        <vt:i4>78</vt:i4>
      </vt:variant>
      <vt:variant>
        <vt:i4>0</vt:i4>
      </vt:variant>
      <vt:variant>
        <vt:i4>5</vt:i4>
      </vt:variant>
      <vt:variant>
        <vt:lpwstr>http://ru.wikipedia.org/wiki/АЭС</vt:lpwstr>
      </vt:variant>
      <vt:variant>
        <vt:lpwstr/>
      </vt:variant>
      <vt:variant>
        <vt:i4>524357</vt:i4>
      </vt:variant>
      <vt:variant>
        <vt:i4>75</vt:i4>
      </vt:variant>
      <vt:variant>
        <vt:i4>0</vt:i4>
      </vt:variant>
      <vt:variant>
        <vt:i4>5</vt:i4>
      </vt:variant>
      <vt:variant>
        <vt:lpwstr>http://ru.wikipedia.org/wiki/%D0%93%D1%80%D0%B0%D0%B4%D0%B8%D1%80%D0%BD%D1%8F</vt:lpwstr>
      </vt:variant>
      <vt:variant>
        <vt:lpwstr/>
      </vt:variant>
      <vt:variant>
        <vt:i4>5242956</vt:i4>
      </vt:variant>
      <vt:variant>
        <vt:i4>72</vt:i4>
      </vt:variant>
      <vt:variant>
        <vt:i4>0</vt:i4>
      </vt:variant>
      <vt:variant>
        <vt:i4>5</vt:i4>
      </vt:variant>
      <vt:variant>
        <vt:lpwstr>http://ru.wikipedia.org/wiki/%D0%A0%D0%91%D0%9C%D0%9A</vt:lpwstr>
      </vt:variant>
      <vt:variant>
        <vt:lpwstr/>
      </vt:variant>
      <vt:variant>
        <vt:i4>524362</vt:i4>
      </vt:variant>
      <vt:variant>
        <vt:i4>69</vt:i4>
      </vt:variant>
      <vt:variant>
        <vt:i4>0</vt:i4>
      </vt:variant>
      <vt:variant>
        <vt:i4>5</vt:i4>
      </vt:variant>
      <vt:variant>
        <vt:lpwstr>http://ru.wikipedia.org/wiki/%D0%92%D0%92%D0%AD%D0%A0</vt:lpwstr>
      </vt:variant>
      <vt:variant>
        <vt:lpwstr/>
      </vt:variant>
      <vt:variant>
        <vt:i4>5439552</vt:i4>
      </vt:variant>
      <vt:variant>
        <vt:i4>66</vt:i4>
      </vt:variant>
      <vt:variant>
        <vt:i4>0</vt:i4>
      </vt:variant>
      <vt:variant>
        <vt:i4>5</vt:i4>
      </vt:variant>
      <vt:variant>
        <vt:lpwstr>http://ru.wikipedia.org/wiki/%D0%9D%D0%B0%D1%82%D1%80%D0%B8%D0%B9</vt:lpwstr>
      </vt:variant>
      <vt:variant>
        <vt:lpwstr/>
      </vt:variant>
      <vt:variant>
        <vt:i4>2424955</vt:i4>
      </vt:variant>
      <vt:variant>
        <vt:i4>63</vt:i4>
      </vt:variant>
      <vt:variant>
        <vt:i4>0</vt:i4>
      </vt:variant>
      <vt:variant>
        <vt:i4>5</vt:i4>
      </vt:variant>
      <vt:variant>
        <vt:lpwstr>http://ru.wikipedia.org/wiki/%D0%92%D0%92%D0%AD%D0%A0-1000</vt:lpwstr>
      </vt:variant>
      <vt:variant>
        <vt:lpwstr/>
      </vt:variant>
      <vt:variant>
        <vt:i4>5374077</vt:i4>
      </vt:variant>
      <vt:variant>
        <vt:i4>60</vt:i4>
      </vt:variant>
      <vt:variant>
        <vt:i4>0</vt:i4>
      </vt:variant>
      <vt:variant>
        <vt:i4>5</vt:i4>
      </vt:variant>
      <vt:variant>
        <vt:lpwstr>http://ru.wikipedia.org/wiki/%D0%9A%D0%BE%D0%BD%D0%B4%D0%B5%D0%BD%D1%81%D0%B0%D1%82%D0%BE%D1%80_(%D1%82%D0%B5%D0%BF%D0%BB%D0%BE%D1%82%D0%B5%D1%85%D0%BD%D0%B8%D0%BA%D0%B0)</vt:lpwstr>
      </vt:variant>
      <vt:variant>
        <vt:lpwstr/>
      </vt:variant>
      <vt:variant>
        <vt:i4>5374072</vt:i4>
      </vt:variant>
      <vt:variant>
        <vt:i4>57</vt:i4>
      </vt:variant>
      <vt:variant>
        <vt:i4>0</vt:i4>
      </vt:variant>
      <vt:variant>
        <vt:i4>5</vt:i4>
      </vt:variant>
      <vt:variant>
        <vt:lpwstr>http://ru.wikipedia.org/wiki/%D0%AD%D0%BB%D0%B5%D0%BA%D1%82%D1%80%D0%B8%D1%87%D0%B5%D1%81%D0%BA%D0%B8%D0%B9_%D0%B3%D0%B5%D0%BD%D0%B5%D1%80%D0%B0%D1%82%D0%BE%D1%80</vt:lpwstr>
      </vt:variant>
      <vt:variant>
        <vt:lpwstr/>
      </vt:variant>
      <vt:variant>
        <vt:i4>5636132</vt:i4>
      </vt:variant>
      <vt:variant>
        <vt:i4>54</vt:i4>
      </vt:variant>
      <vt:variant>
        <vt:i4>0</vt:i4>
      </vt:variant>
      <vt:variant>
        <vt:i4>5</vt:i4>
      </vt:variant>
      <vt:variant>
        <vt:lpwstr>http://ru.wikipedia.org/wiki/%D0%9F%D0%B0%D1%80%D0%BE%D0%B2%D0%B0%D1%8F_%D1%82%D1%83%D1%80%D0%B1%D0%B8%D0%BD%D0%B0</vt:lpwstr>
      </vt:variant>
      <vt:variant>
        <vt:lpwstr/>
      </vt:variant>
      <vt:variant>
        <vt:i4>2359404</vt:i4>
      </vt:variant>
      <vt:variant>
        <vt:i4>51</vt:i4>
      </vt:variant>
      <vt:variant>
        <vt:i4>0</vt:i4>
      </vt:variant>
      <vt:variant>
        <vt:i4>5</vt:i4>
      </vt:variant>
      <vt:variant>
        <vt:lpwstr>http://ru.wikipedia.org/wiki/%D0%9F%D0%B0%D1%80%D0%BE%D0%B3%D0%B5%D0%BD%D0%B5%D1%80%D0%B0%D1%82%D0%BE%D1%80</vt:lpwstr>
      </vt:variant>
      <vt:variant>
        <vt:lpwstr/>
      </vt:variant>
      <vt:variant>
        <vt:i4>5308459</vt:i4>
      </vt:variant>
      <vt:variant>
        <vt:i4>48</vt:i4>
      </vt:variant>
      <vt:variant>
        <vt:i4>0</vt:i4>
      </vt:variant>
      <vt:variant>
        <vt:i4>5</vt:i4>
      </vt:variant>
      <vt:variant>
        <vt:lpwstr>http://ru.wikipedia.org/wiki/%D0%AF%D0%B4%D0%B5%D1%80%D0%BD%D1%8B%D0%B9_%D1%80%D0%B5%D0%B0%D0%BA%D1%82%D0%BE%D1%80</vt:lpwstr>
      </vt:variant>
      <vt:variant>
        <vt:lpwstr/>
      </vt:variant>
      <vt:variant>
        <vt:i4>524362</vt:i4>
      </vt:variant>
      <vt:variant>
        <vt:i4>45</vt:i4>
      </vt:variant>
      <vt:variant>
        <vt:i4>0</vt:i4>
      </vt:variant>
      <vt:variant>
        <vt:i4>5</vt:i4>
      </vt:variant>
      <vt:variant>
        <vt:lpwstr>http://ru.wikipedia.org/wiki/%D0%92%D0%92%D0%AD%D0%A0</vt:lpwstr>
      </vt:variant>
      <vt:variant>
        <vt:lpwstr/>
      </vt:variant>
      <vt:variant>
        <vt:i4>7995487</vt:i4>
      </vt:variant>
      <vt:variant>
        <vt:i4>42</vt:i4>
      </vt:variant>
      <vt:variant>
        <vt:i4>0</vt:i4>
      </vt:variant>
      <vt:variant>
        <vt:i4>5</vt:i4>
      </vt:variant>
      <vt:variant>
        <vt:lpwstr>http://ru.wikipedia.org/wiki/%D0%A4%D0%B0%D0%B9%D0%BB:PressurizedWaterReactor_ru.gif</vt:lpwstr>
      </vt:variant>
      <vt:variant>
        <vt:lpwstr/>
      </vt:variant>
      <vt:variant>
        <vt:i4>5242991</vt:i4>
      </vt:variant>
      <vt:variant>
        <vt:i4>39</vt:i4>
      </vt:variant>
      <vt:variant>
        <vt:i4>0</vt:i4>
      </vt:variant>
      <vt:variant>
        <vt:i4>5</vt:i4>
      </vt:variant>
      <vt:variant>
        <vt:lpwstr>http://ru.wikipedia.org/w/index.php?title=%D0%A1%D1%83%D0%B1%D0%BA%D1%80%D0%B8%D1%82%D0%B8%D1%87%D0%B5%D1%81%D0%BA%D0%B8%D0%B5_%D1%80%D0%B5%D0%B0%D0%BA%D1%82%D0%BE%D1%80%D1%8B&amp;action=edit&amp;redlink=1</vt:lpwstr>
      </vt:variant>
      <vt:variant>
        <vt:lpwstr/>
      </vt:variant>
      <vt:variant>
        <vt:i4>5308459</vt:i4>
      </vt:variant>
      <vt:variant>
        <vt:i4>36</vt:i4>
      </vt:variant>
      <vt:variant>
        <vt:i4>0</vt:i4>
      </vt:variant>
      <vt:variant>
        <vt:i4>5</vt:i4>
      </vt:variant>
      <vt:variant>
        <vt:lpwstr>http://ru.wikipedia.org/wiki/%D0%AF%D0%B4%D0%B5%D1%80%D0%BD%D1%8B%D0%B9_%D1%80%D0%B5%D0%B0%D0%BA%D1%82%D0%BE%D1%80</vt:lpwstr>
      </vt:variant>
      <vt:variant>
        <vt:lpwstr/>
      </vt:variant>
      <vt:variant>
        <vt:i4>655390</vt:i4>
      </vt:variant>
      <vt:variant>
        <vt:i4>33</vt:i4>
      </vt:variant>
      <vt:variant>
        <vt:i4>0</vt:i4>
      </vt:variant>
      <vt:variant>
        <vt:i4>5</vt:i4>
      </vt:variant>
      <vt:variant>
        <vt:lpwstr>http://ru.wikipedia.org/wiki/2008</vt:lpwstr>
      </vt:variant>
      <vt:variant>
        <vt:lpwstr/>
      </vt:variant>
      <vt:variant>
        <vt:i4>2424843</vt:i4>
      </vt:variant>
      <vt:variant>
        <vt:i4>30</vt:i4>
      </vt:variant>
      <vt:variant>
        <vt:i4>0</vt:i4>
      </vt:variant>
      <vt:variant>
        <vt:i4>5</vt:i4>
      </vt:variant>
      <vt:variant>
        <vt:lpwstr>http://ru.wikipedia.org/wiki/%D0%A2%D0%92%D0%AD%D0%9B_(%D0%BA%D0%BE%D0%BC%D0%BF%D0%B0%D0%BD%D0%B8%D1%8F)</vt:lpwstr>
      </vt:variant>
      <vt:variant>
        <vt:lpwstr/>
      </vt:variant>
      <vt:variant>
        <vt:i4>983063</vt:i4>
      </vt:variant>
      <vt:variant>
        <vt:i4>27</vt:i4>
      </vt:variant>
      <vt:variant>
        <vt:i4>0</vt:i4>
      </vt:variant>
      <vt:variant>
        <vt:i4>5</vt:i4>
      </vt:variant>
      <vt:variant>
        <vt:lpwstr>http://ru.wikipedia.org/wiki/1964</vt:lpwstr>
      </vt:variant>
      <vt:variant>
        <vt:lpwstr/>
      </vt:variant>
      <vt:variant>
        <vt:i4>983063</vt:i4>
      </vt:variant>
      <vt:variant>
        <vt:i4>24</vt:i4>
      </vt:variant>
      <vt:variant>
        <vt:i4>0</vt:i4>
      </vt:variant>
      <vt:variant>
        <vt:i4>5</vt:i4>
      </vt:variant>
      <vt:variant>
        <vt:lpwstr>http://ru.wikipedia.org/wiki/1964</vt:lpwstr>
      </vt:variant>
      <vt:variant>
        <vt:lpwstr/>
      </vt:variant>
      <vt:variant>
        <vt:i4>3276824</vt:i4>
      </vt:variant>
      <vt:variant>
        <vt:i4>21</vt:i4>
      </vt:variant>
      <vt:variant>
        <vt:i4>0</vt:i4>
      </vt:variant>
      <vt:variant>
        <vt:i4>5</vt:i4>
      </vt:variant>
      <vt:variant>
        <vt:lpwstr>http://ru.wikipedia.org/wiki/26_%D0%B0%D0%BF%D1%80%D0%B5%D0%BB%D1%8F</vt:lpwstr>
      </vt:variant>
      <vt:variant>
        <vt:lpwstr/>
      </vt:variant>
      <vt:variant>
        <vt:i4>2621521</vt:i4>
      </vt:variant>
      <vt:variant>
        <vt:i4>18</vt:i4>
      </vt:variant>
      <vt:variant>
        <vt:i4>0</vt:i4>
      </vt:variant>
      <vt:variant>
        <vt:i4>5</vt:i4>
      </vt:variant>
      <vt:variant>
        <vt:lpwstr>http://ru.wikipedia.org/wiki/%D0%91%D0%B5%D0%BB%D0%BE%D1%8F%D1%80%D1%81%D0%BA%D0%B0%D1%8F_%D0%90%D0%AD%D0%A1</vt:lpwstr>
      </vt:variant>
      <vt:variant>
        <vt:lpwstr/>
      </vt:variant>
      <vt:variant>
        <vt:i4>6029429</vt:i4>
      </vt:variant>
      <vt:variant>
        <vt:i4>15</vt:i4>
      </vt:variant>
      <vt:variant>
        <vt:i4>0</vt:i4>
      </vt:variant>
      <vt:variant>
        <vt:i4>5</vt:i4>
      </vt:variant>
      <vt:variant>
        <vt:lpwstr>http://ru.wikipedia.org/wiki/%D0%A1%D0%B8%D0%B1%D0%B8%D1%80%D1%81%D0%BA%D0%B0%D1%8F_%D0%90%D0%AD%D0%A1</vt:lpwstr>
      </vt:variant>
      <vt:variant>
        <vt:lpwstr/>
      </vt:variant>
      <vt:variant>
        <vt:i4>786455</vt:i4>
      </vt:variant>
      <vt:variant>
        <vt:i4>12</vt:i4>
      </vt:variant>
      <vt:variant>
        <vt:i4>0</vt:i4>
      </vt:variant>
      <vt:variant>
        <vt:i4>5</vt:i4>
      </vt:variant>
      <vt:variant>
        <vt:lpwstr>http://ru.wikipedia.org/wiki/1958</vt:lpwstr>
      </vt:variant>
      <vt:variant>
        <vt:lpwstr/>
      </vt:variant>
      <vt:variant>
        <vt:i4>524319</vt:i4>
      </vt:variant>
      <vt:variant>
        <vt:i4>6</vt:i4>
      </vt:variant>
      <vt:variant>
        <vt:i4>0</vt:i4>
      </vt:variant>
      <vt:variant>
        <vt:i4>5</vt:i4>
      </vt:variant>
      <vt:variant>
        <vt:lpwstr>http://ru.wikipedia.org/wiki/%D0%A1%D0%A1%D0%A1%D0%A0</vt:lpwstr>
      </vt:variant>
      <vt:variant>
        <vt:lpwstr/>
      </vt:variant>
      <vt:variant>
        <vt:i4>3801113</vt:i4>
      </vt:variant>
      <vt:variant>
        <vt:i4>3</vt:i4>
      </vt:variant>
      <vt:variant>
        <vt:i4>0</vt:i4>
      </vt:variant>
      <vt:variant>
        <vt:i4>5</vt:i4>
      </vt:variant>
      <vt:variant>
        <vt:lpwstr>http://ru.wikipedia.org/wiki/27_%D0%B8%D1%8E%D0%BD%D1%8F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Наталья</dc:creator>
  <cp:keywords/>
  <cp:lastModifiedBy>admin</cp:lastModifiedBy>
  <cp:revision>2</cp:revision>
  <cp:lastPrinted>2010-10-28T11:25:00Z</cp:lastPrinted>
  <dcterms:created xsi:type="dcterms:W3CDTF">2014-04-13T09:23:00Z</dcterms:created>
  <dcterms:modified xsi:type="dcterms:W3CDTF">2014-04-13T09:23:00Z</dcterms:modified>
</cp:coreProperties>
</file>