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4C8" w:rsidRDefault="001D7796">
      <w:pPr>
        <w:ind w:firstLine="720"/>
        <w:jc w:val="both"/>
        <w:rPr>
          <w:b/>
          <w:sz w:val="26"/>
          <w:lang w:val="en-US"/>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1.7pt;margin-top:-9pt;width:54pt;height:54.5pt;z-index:251657728;mso-position-horizontal-relative:page">
            <v:imagedata r:id="rId7" o:title="gerbrus" gain="74473f" blacklevel="-3932f"/>
            <w10:wrap anchorx="page"/>
          </v:shape>
        </w:pict>
      </w:r>
    </w:p>
    <w:p w:rsidR="005A54C8" w:rsidRDefault="005A54C8">
      <w:pPr>
        <w:ind w:firstLine="720"/>
        <w:jc w:val="center"/>
        <w:rPr>
          <w:b/>
        </w:rPr>
      </w:pPr>
    </w:p>
    <w:p w:rsidR="005A54C8" w:rsidRDefault="005A54C8">
      <w:pPr>
        <w:ind w:firstLine="720"/>
        <w:jc w:val="both"/>
        <w:rPr>
          <w:b/>
        </w:rPr>
      </w:pPr>
    </w:p>
    <w:p w:rsidR="005A54C8" w:rsidRDefault="005A54C8">
      <w:pPr>
        <w:pStyle w:val="1"/>
        <w:ind w:left="0" w:firstLine="720"/>
        <w:rPr>
          <w:sz w:val="32"/>
        </w:rPr>
      </w:pPr>
    </w:p>
    <w:p w:rsidR="005A54C8" w:rsidRDefault="005A54C8">
      <w:pPr>
        <w:pStyle w:val="1"/>
        <w:ind w:left="0"/>
        <w:rPr>
          <w:sz w:val="32"/>
        </w:rPr>
      </w:pPr>
      <w:r>
        <w:rPr>
          <w:sz w:val="32"/>
        </w:rPr>
        <w:t>АДМИНИСТРАЦИЯ КРАСНОДАРСКОГО КРАЯ</w:t>
      </w:r>
    </w:p>
    <w:p w:rsidR="005A54C8" w:rsidRDefault="005A54C8">
      <w:pPr>
        <w:jc w:val="center"/>
        <w:rPr>
          <w:b/>
          <w:snapToGrid w:val="0"/>
          <w:color w:val="000000"/>
          <w:sz w:val="28"/>
        </w:rPr>
      </w:pPr>
      <w:r>
        <w:rPr>
          <w:b/>
          <w:snapToGrid w:val="0"/>
          <w:color w:val="000000"/>
          <w:sz w:val="28"/>
        </w:rPr>
        <w:t>Департамент экономического развития, инвестиций и внешних связей</w:t>
      </w:r>
    </w:p>
    <w:p w:rsidR="005A54C8" w:rsidRDefault="005A54C8">
      <w:pPr>
        <w:jc w:val="center"/>
        <w:rPr>
          <w:b/>
          <w:snapToGrid w:val="0"/>
          <w:color w:val="000000"/>
          <w:sz w:val="28"/>
        </w:rPr>
      </w:pPr>
      <w:r>
        <w:rPr>
          <w:b/>
          <w:snapToGrid w:val="0"/>
          <w:color w:val="000000"/>
          <w:sz w:val="28"/>
        </w:rPr>
        <w:t>Краснодарского края</w:t>
      </w:r>
    </w:p>
    <w:p w:rsidR="005A54C8" w:rsidRDefault="005A54C8">
      <w:pPr>
        <w:ind w:firstLine="720"/>
        <w:jc w:val="center"/>
        <w:rPr>
          <w:b/>
          <w:snapToGrid w:val="0"/>
          <w:color w:val="000000"/>
          <w:sz w:val="31"/>
        </w:rPr>
      </w:pPr>
    </w:p>
    <w:p w:rsidR="005A54C8" w:rsidRDefault="005A54C8">
      <w:pPr>
        <w:jc w:val="center"/>
        <w:rPr>
          <w:b/>
          <w:snapToGrid w:val="0"/>
          <w:color w:val="000000"/>
          <w:sz w:val="31"/>
        </w:rPr>
      </w:pPr>
      <w:r>
        <w:rPr>
          <w:b/>
          <w:snapToGrid w:val="0"/>
          <w:color w:val="000000"/>
          <w:sz w:val="31"/>
        </w:rPr>
        <w:t xml:space="preserve">НАЦИОНАЛЬНЫЙ ФОНД </w:t>
      </w:r>
    </w:p>
    <w:p w:rsidR="005A54C8" w:rsidRDefault="005A54C8">
      <w:pPr>
        <w:jc w:val="center"/>
        <w:rPr>
          <w:b/>
          <w:snapToGrid w:val="0"/>
          <w:color w:val="000000"/>
          <w:sz w:val="31"/>
        </w:rPr>
      </w:pPr>
      <w:r>
        <w:rPr>
          <w:b/>
          <w:snapToGrid w:val="0"/>
          <w:color w:val="000000"/>
          <w:sz w:val="31"/>
        </w:rPr>
        <w:t>РАЗВИТИЯ МАЛОГО И СРЕДНЕГО ПРЕДПРИНИМАТЕЛЬСТВА</w:t>
      </w:r>
    </w:p>
    <w:p w:rsidR="005A54C8" w:rsidRDefault="005A54C8">
      <w:pPr>
        <w:ind w:firstLine="720"/>
        <w:jc w:val="center"/>
        <w:rPr>
          <w:b/>
          <w:snapToGrid w:val="0"/>
          <w:color w:val="000000"/>
          <w:sz w:val="28"/>
        </w:rPr>
      </w:pPr>
    </w:p>
    <w:p w:rsidR="005A54C8" w:rsidRDefault="005A54C8">
      <w:pPr>
        <w:pStyle w:val="1"/>
        <w:ind w:left="0" w:firstLine="720"/>
        <w:rPr>
          <w:sz w:val="28"/>
        </w:rPr>
      </w:pPr>
    </w:p>
    <w:p w:rsidR="005A54C8" w:rsidRDefault="005A54C8">
      <w:pPr>
        <w:ind w:firstLine="720"/>
        <w:jc w:val="center"/>
        <w:rPr>
          <w:b/>
          <w:snapToGrid w:val="0"/>
          <w:color w:val="000000"/>
          <w:sz w:val="28"/>
        </w:rPr>
      </w:pPr>
    </w:p>
    <w:p w:rsidR="005A54C8" w:rsidRDefault="005A54C8">
      <w:pPr>
        <w:jc w:val="center"/>
        <w:rPr>
          <w:b/>
          <w:snapToGrid w:val="0"/>
          <w:color w:val="000000"/>
        </w:rPr>
      </w:pPr>
    </w:p>
    <w:p w:rsidR="005A54C8" w:rsidRDefault="005A54C8">
      <w:pPr>
        <w:ind w:left="-540" w:firstLine="720"/>
        <w:jc w:val="center"/>
        <w:rPr>
          <w:b/>
          <w:snapToGrid w:val="0"/>
          <w:color w:val="000000"/>
        </w:rPr>
      </w:pPr>
    </w:p>
    <w:p w:rsidR="005A54C8" w:rsidRDefault="005A54C8">
      <w:pPr>
        <w:ind w:left="-540" w:firstLine="720"/>
        <w:jc w:val="center"/>
        <w:rPr>
          <w:b/>
          <w:snapToGrid w:val="0"/>
          <w:color w:val="000000"/>
          <w:lang w:val="en-US"/>
        </w:rPr>
      </w:pPr>
    </w:p>
    <w:p w:rsidR="005A54C8" w:rsidRDefault="005A54C8">
      <w:pPr>
        <w:pStyle w:val="2"/>
        <w:ind w:left="0" w:firstLine="720"/>
      </w:pPr>
      <w:r>
        <w:t>КОНЦЕПЦИЯ</w:t>
      </w:r>
    </w:p>
    <w:p w:rsidR="005A54C8" w:rsidRDefault="005A54C8">
      <w:pPr>
        <w:jc w:val="center"/>
        <w:rPr>
          <w:b/>
          <w:sz w:val="40"/>
          <w:szCs w:val="32"/>
        </w:rPr>
      </w:pPr>
      <w:r>
        <w:rPr>
          <w:b/>
          <w:sz w:val="40"/>
          <w:szCs w:val="32"/>
        </w:rPr>
        <w:t xml:space="preserve">региональной политики развития </w:t>
      </w:r>
    </w:p>
    <w:p w:rsidR="005A54C8" w:rsidRDefault="005A54C8">
      <w:pPr>
        <w:jc w:val="center"/>
        <w:rPr>
          <w:b/>
          <w:snapToGrid w:val="0"/>
          <w:color w:val="000000"/>
          <w:sz w:val="40"/>
        </w:rPr>
      </w:pPr>
      <w:r>
        <w:rPr>
          <w:b/>
          <w:sz w:val="40"/>
          <w:szCs w:val="32"/>
        </w:rPr>
        <w:t>малого предпринимательства Краснодарского края</w:t>
      </w:r>
    </w:p>
    <w:p w:rsidR="005A54C8" w:rsidRDefault="005A54C8">
      <w:pPr>
        <w:ind w:left="-540" w:firstLine="720"/>
        <w:jc w:val="center"/>
        <w:rPr>
          <w:b/>
          <w:snapToGrid w:val="0"/>
          <w:color w:val="000000"/>
          <w:sz w:val="40"/>
        </w:rPr>
      </w:pPr>
    </w:p>
    <w:p w:rsidR="005A54C8" w:rsidRDefault="005A54C8">
      <w:pPr>
        <w:pStyle w:val="a8"/>
        <w:ind w:left="5400" w:right="21"/>
        <w:rPr>
          <w:b/>
          <w:bCs/>
          <w:sz w:val="26"/>
        </w:rPr>
      </w:pPr>
      <w:r>
        <w:rPr>
          <w:b/>
          <w:bCs/>
          <w:sz w:val="26"/>
        </w:rPr>
        <w:t>«Малый бизнес плохо развивается не из-за инертности жителей России. В реальной практике предприниматели наталкиваются на препятствия, создаваемые властями всех уровней, и в результате остаются в тени или бросают бизнес…Всем нам необходимо изменить угол зрения на малое предпринимательство, без его развития нет устойчивого экономического роста»</w:t>
      </w:r>
    </w:p>
    <w:p w:rsidR="005A54C8" w:rsidRDefault="005A54C8">
      <w:pPr>
        <w:pStyle w:val="a8"/>
        <w:ind w:left="5400"/>
        <w:rPr>
          <w:b/>
          <w:bCs/>
          <w:i/>
          <w:iCs/>
          <w:sz w:val="26"/>
        </w:rPr>
      </w:pPr>
    </w:p>
    <w:p w:rsidR="005A54C8" w:rsidRDefault="005A54C8">
      <w:pPr>
        <w:pStyle w:val="a8"/>
        <w:ind w:left="5400"/>
        <w:rPr>
          <w:b/>
          <w:bCs/>
          <w:sz w:val="26"/>
        </w:rPr>
      </w:pPr>
      <w:r>
        <w:rPr>
          <w:b/>
          <w:bCs/>
          <w:sz w:val="26"/>
        </w:rPr>
        <w:t>Президент Российской Федерации В.В.Путин</w:t>
      </w:r>
    </w:p>
    <w:p w:rsidR="005A54C8" w:rsidRDefault="005A54C8">
      <w:pPr>
        <w:pStyle w:val="30"/>
        <w:ind w:left="5400"/>
        <w:jc w:val="both"/>
        <w:rPr>
          <w:sz w:val="24"/>
        </w:rPr>
      </w:pPr>
    </w:p>
    <w:p w:rsidR="005A54C8" w:rsidRDefault="005A54C8">
      <w:pPr>
        <w:ind w:left="-540" w:firstLine="720"/>
        <w:jc w:val="center"/>
        <w:rPr>
          <w:b/>
          <w:snapToGrid w:val="0"/>
          <w:color w:val="000000"/>
          <w:sz w:val="40"/>
        </w:rPr>
      </w:pPr>
    </w:p>
    <w:p w:rsidR="005A54C8" w:rsidRDefault="005A54C8">
      <w:pPr>
        <w:ind w:left="-540" w:firstLine="720"/>
        <w:jc w:val="center"/>
        <w:rPr>
          <w:b/>
          <w:snapToGrid w:val="0"/>
          <w:color w:val="000000"/>
          <w:sz w:val="40"/>
        </w:rPr>
      </w:pPr>
    </w:p>
    <w:p w:rsidR="005A54C8" w:rsidRDefault="005A54C8">
      <w:pPr>
        <w:ind w:left="-540" w:firstLine="720"/>
        <w:jc w:val="center"/>
        <w:rPr>
          <w:b/>
          <w:snapToGrid w:val="0"/>
          <w:color w:val="000000"/>
          <w:sz w:val="40"/>
        </w:rPr>
      </w:pPr>
    </w:p>
    <w:p w:rsidR="005A54C8" w:rsidRDefault="005A54C8">
      <w:pPr>
        <w:ind w:firstLine="720"/>
        <w:jc w:val="center"/>
        <w:rPr>
          <w:b/>
          <w:snapToGrid w:val="0"/>
          <w:color w:val="000000"/>
        </w:rPr>
      </w:pPr>
    </w:p>
    <w:p w:rsidR="005A54C8" w:rsidRDefault="005A54C8">
      <w:pPr>
        <w:ind w:firstLine="720"/>
        <w:jc w:val="center"/>
        <w:rPr>
          <w:b/>
          <w:snapToGrid w:val="0"/>
          <w:color w:val="000000"/>
        </w:rPr>
      </w:pPr>
    </w:p>
    <w:p w:rsidR="005A54C8" w:rsidRDefault="005A54C8">
      <w:pPr>
        <w:ind w:firstLine="720"/>
        <w:jc w:val="center"/>
        <w:rPr>
          <w:b/>
          <w:snapToGrid w:val="0"/>
          <w:color w:val="000000"/>
        </w:rPr>
      </w:pPr>
    </w:p>
    <w:p w:rsidR="005A54C8" w:rsidRDefault="005A54C8">
      <w:pPr>
        <w:ind w:firstLine="720"/>
        <w:jc w:val="center"/>
        <w:rPr>
          <w:b/>
          <w:snapToGrid w:val="0"/>
          <w:color w:val="000000"/>
        </w:rPr>
      </w:pPr>
    </w:p>
    <w:p w:rsidR="005A54C8" w:rsidRDefault="005A54C8">
      <w:pPr>
        <w:jc w:val="center"/>
        <w:rPr>
          <w:b/>
          <w:snapToGrid w:val="0"/>
          <w:color w:val="000000"/>
        </w:rPr>
      </w:pPr>
      <w:r>
        <w:rPr>
          <w:b/>
          <w:snapToGrid w:val="0"/>
          <w:color w:val="000000"/>
        </w:rPr>
        <w:t>г. Москва</w:t>
      </w:r>
    </w:p>
    <w:p w:rsidR="005A54C8" w:rsidRDefault="005A54C8">
      <w:pPr>
        <w:jc w:val="center"/>
        <w:rPr>
          <w:b/>
          <w:snapToGrid w:val="0"/>
          <w:color w:val="000000"/>
        </w:rPr>
      </w:pPr>
      <w:r>
        <w:rPr>
          <w:b/>
          <w:snapToGrid w:val="0"/>
          <w:color w:val="000000"/>
        </w:rPr>
        <w:t>2005-2006гг.</w:t>
      </w:r>
    </w:p>
    <w:p w:rsidR="005A54C8" w:rsidRDefault="005A54C8">
      <w:pPr>
        <w:pStyle w:val="3"/>
        <w:ind w:firstLine="720"/>
        <w:rPr>
          <w:lang w:val="en-US"/>
        </w:rPr>
      </w:pPr>
      <w:r>
        <w:t>Содержание</w:t>
      </w:r>
    </w:p>
    <w:p w:rsidR="005A54C8" w:rsidRDefault="005A54C8">
      <w:pPr>
        <w:pStyle w:val="3"/>
        <w:ind w:firstLine="720"/>
        <w:rPr>
          <w:lang w:val="en-US"/>
        </w:rPr>
      </w:pPr>
    </w:p>
    <w:tbl>
      <w:tblPr>
        <w:tblW w:w="10368" w:type="dxa"/>
        <w:tblLook w:val="0000" w:firstRow="0" w:lastRow="0" w:firstColumn="0" w:lastColumn="0" w:noHBand="0" w:noVBand="0"/>
      </w:tblPr>
      <w:tblGrid>
        <w:gridCol w:w="648"/>
        <w:gridCol w:w="8589"/>
        <w:gridCol w:w="1131"/>
      </w:tblGrid>
      <w:tr w:rsidR="005A54C8">
        <w:tc>
          <w:tcPr>
            <w:tcW w:w="648" w:type="dxa"/>
          </w:tcPr>
          <w:p w:rsidR="005A54C8" w:rsidRDefault="005A54C8">
            <w:pPr>
              <w:pStyle w:val="3"/>
              <w:jc w:val="left"/>
              <w:rPr>
                <w:sz w:val="28"/>
                <w:lang w:val="en-US"/>
              </w:rPr>
            </w:pPr>
          </w:p>
        </w:tc>
        <w:tc>
          <w:tcPr>
            <w:tcW w:w="8589" w:type="dxa"/>
          </w:tcPr>
          <w:p w:rsidR="005A54C8" w:rsidRDefault="005A54C8">
            <w:pPr>
              <w:pStyle w:val="3"/>
              <w:tabs>
                <w:tab w:val="left" w:pos="7992"/>
              </w:tabs>
              <w:ind w:right="561"/>
              <w:jc w:val="both"/>
              <w:rPr>
                <w:bCs/>
                <w:sz w:val="28"/>
              </w:rPr>
            </w:pPr>
            <w:r>
              <w:rPr>
                <w:bCs/>
                <w:sz w:val="28"/>
              </w:rPr>
              <w:t xml:space="preserve">Введение </w:t>
            </w:r>
          </w:p>
          <w:p w:rsidR="005A54C8" w:rsidRDefault="005A54C8" w:rsidP="003E09E6">
            <w:pPr>
              <w:pStyle w:val="a8"/>
              <w:numPr>
                <w:ilvl w:val="1"/>
                <w:numId w:val="13"/>
              </w:numPr>
              <w:tabs>
                <w:tab w:val="clear" w:pos="1440"/>
                <w:tab w:val="num" w:pos="252"/>
                <w:tab w:val="left" w:pos="7992"/>
              </w:tabs>
              <w:ind w:left="252" w:right="561" w:hanging="252"/>
              <w:rPr>
                <w:sz w:val="28"/>
              </w:rPr>
            </w:pPr>
            <w:r>
              <w:rPr>
                <w:sz w:val="28"/>
              </w:rPr>
              <w:t>Что понимается под Концепцией.</w:t>
            </w:r>
          </w:p>
          <w:p w:rsidR="005A54C8" w:rsidRDefault="005A54C8" w:rsidP="003E09E6">
            <w:pPr>
              <w:pStyle w:val="a8"/>
              <w:numPr>
                <w:ilvl w:val="1"/>
                <w:numId w:val="13"/>
              </w:numPr>
              <w:tabs>
                <w:tab w:val="clear" w:pos="1440"/>
                <w:tab w:val="num" w:pos="252"/>
                <w:tab w:val="left" w:pos="7992"/>
              </w:tabs>
              <w:ind w:left="252" w:right="561" w:hanging="252"/>
            </w:pPr>
            <w:r>
              <w:rPr>
                <w:sz w:val="28"/>
              </w:rPr>
              <w:t>Цель разработки Концепции региональной политики развития малого предпринимательства Краснодарского края.</w:t>
            </w:r>
          </w:p>
          <w:p w:rsidR="005A54C8" w:rsidRDefault="005A54C8" w:rsidP="003E09E6">
            <w:pPr>
              <w:pStyle w:val="a8"/>
              <w:numPr>
                <w:ilvl w:val="1"/>
                <w:numId w:val="13"/>
              </w:numPr>
              <w:tabs>
                <w:tab w:val="clear" w:pos="1440"/>
                <w:tab w:val="num" w:pos="252"/>
                <w:tab w:val="left" w:pos="7992"/>
                <w:tab w:val="left" w:pos="8352"/>
              </w:tabs>
              <w:ind w:left="252" w:right="561" w:hanging="252"/>
            </w:pPr>
            <w:r>
              <w:rPr>
                <w:sz w:val="28"/>
              </w:rPr>
              <w:t>Значимость Концепции региональной политики развития малого предпринимательства Краснодарского края для формирования эффективной социально-экономической политики в крае.</w:t>
            </w:r>
          </w:p>
          <w:p w:rsidR="005A54C8" w:rsidRDefault="005A54C8">
            <w:pPr>
              <w:pStyle w:val="a8"/>
            </w:pPr>
          </w:p>
        </w:tc>
        <w:tc>
          <w:tcPr>
            <w:tcW w:w="1131" w:type="dxa"/>
          </w:tcPr>
          <w:p w:rsidR="005A54C8" w:rsidRDefault="005A54C8">
            <w:pPr>
              <w:pStyle w:val="3"/>
              <w:jc w:val="left"/>
            </w:pPr>
            <w:r>
              <w:rPr>
                <w:bCs/>
                <w:sz w:val="28"/>
              </w:rPr>
              <w:t>стр.</w:t>
            </w:r>
            <w:r w:rsidR="002742F4">
              <w:rPr>
                <w:bCs/>
                <w:sz w:val="28"/>
              </w:rPr>
              <w:t xml:space="preserve"> </w:t>
            </w:r>
            <w:r w:rsidR="004A5C63">
              <w:rPr>
                <w:bCs/>
                <w:sz w:val="28"/>
              </w:rPr>
              <w:t>4</w:t>
            </w:r>
          </w:p>
        </w:tc>
      </w:tr>
      <w:tr w:rsidR="005A54C8">
        <w:tc>
          <w:tcPr>
            <w:tcW w:w="648" w:type="dxa"/>
          </w:tcPr>
          <w:p w:rsidR="005A54C8" w:rsidRDefault="005A54C8">
            <w:pPr>
              <w:pStyle w:val="3"/>
              <w:jc w:val="left"/>
              <w:rPr>
                <w:sz w:val="28"/>
              </w:rPr>
            </w:pPr>
            <w:r>
              <w:rPr>
                <w:sz w:val="28"/>
              </w:rPr>
              <w:t>1.</w:t>
            </w:r>
          </w:p>
        </w:tc>
        <w:tc>
          <w:tcPr>
            <w:tcW w:w="8589" w:type="dxa"/>
          </w:tcPr>
          <w:p w:rsidR="005A54C8" w:rsidRDefault="005A54C8">
            <w:pPr>
              <w:ind w:right="561"/>
              <w:jc w:val="both"/>
              <w:rPr>
                <w:b/>
                <w:sz w:val="28"/>
              </w:rPr>
            </w:pPr>
            <w:r>
              <w:rPr>
                <w:b/>
                <w:sz w:val="28"/>
              </w:rPr>
              <w:t xml:space="preserve">Общие положения Концепции: </w:t>
            </w:r>
          </w:p>
          <w:p w:rsidR="005A54C8" w:rsidRDefault="005A54C8" w:rsidP="003E09E6">
            <w:pPr>
              <w:pStyle w:val="a8"/>
              <w:numPr>
                <w:ilvl w:val="1"/>
                <w:numId w:val="13"/>
              </w:numPr>
              <w:tabs>
                <w:tab w:val="clear" w:pos="1440"/>
                <w:tab w:val="num" w:pos="252"/>
              </w:tabs>
              <w:ind w:left="252" w:right="561" w:hanging="252"/>
              <w:rPr>
                <w:sz w:val="28"/>
              </w:rPr>
            </w:pPr>
            <w:r>
              <w:rPr>
                <w:sz w:val="28"/>
              </w:rPr>
              <w:t>Место и роль Краснодарского края в Южном Федеральном округе.</w:t>
            </w:r>
          </w:p>
          <w:p w:rsidR="005A54C8" w:rsidRDefault="005A54C8" w:rsidP="003E09E6">
            <w:pPr>
              <w:pStyle w:val="a8"/>
              <w:numPr>
                <w:ilvl w:val="1"/>
                <w:numId w:val="13"/>
              </w:numPr>
              <w:tabs>
                <w:tab w:val="clear" w:pos="1440"/>
                <w:tab w:val="num" w:pos="252"/>
              </w:tabs>
              <w:ind w:left="252" w:right="561" w:hanging="252"/>
              <w:rPr>
                <w:sz w:val="28"/>
              </w:rPr>
            </w:pPr>
            <w:r>
              <w:rPr>
                <w:sz w:val="28"/>
              </w:rPr>
              <w:t>Миссия малого предпринимательства в Краснодарском крае.</w:t>
            </w:r>
          </w:p>
          <w:p w:rsidR="005A54C8" w:rsidRDefault="005A54C8" w:rsidP="003E09E6">
            <w:pPr>
              <w:pStyle w:val="a8"/>
              <w:numPr>
                <w:ilvl w:val="1"/>
                <w:numId w:val="13"/>
              </w:numPr>
              <w:tabs>
                <w:tab w:val="clear" w:pos="1440"/>
                <w:tab w:val="num" w:pos="252"/>
              </w:tabs>
              <w:ind w:left="252" w:right="561" w:hanging="252"/>
              <w:rPr>
                <w:sz w:val="28"/>
              </w:rPr>
            </w:pPr>
            <w:r>
              <w:rPr>
                <w:sz w:val="28"/>
              </w:rPr>
              <w:t>Видение сложившихся региональных аспектов развития малого предпринимательства Краснодарского края.</w:t>
            </w:r>
          </w:p>
          <w:p w:rsidR="005A54C8" w:rsidRDefault="005A54C8" w:rsidP="003E09E6">
            <w:pPr>
              <w:pStyle w:val="a8"/>
              <w:numPr>
                <w:ilvl w:val="1"/>
                <w:numId w:val="13"/>
              </w:numPr>
              <w:tabs>
                <w:tab w:val="clear" w:pos="1440"/>
                <w:tab w:val="num" w:pos="252"/>
              </w:tabs>
              <w:ind w:left="252" w:right="561" w:hanging="252"/>
              <w:rPr>
                <w:sz w:val="28"/>
              </w:rPr>
            </w:pPr>
            <w:r>
              <w:rPr>
                <w:sz w:val="28"/>
              </w:rPr>
              <w:t>Значение малого предпринимательства в создании в Краснодарском крае инновационной модели развития.</w:t>
            </w:r>
          </w:p>
          <w:p w:rsidR="005A54C8" w:rsidRDefault="005A54C8" w:rsidP="003E09E6">
            <w:pPr>
              <w:pStyle w:val="a8"/>
              <w:numPr>
                <w:ilvl w:val="1"/>
                <w:numId w:val="13"/>
              </w:numPr>
              <w:tabs>
                <w:tab w:val="clear" w:pos="1440"/>
                <w:tab w:val="num" w:pos="252"/>
              </w:tabs>
              <w:ind w:left="252" w:right="561" w:hanging="252"/>
              <w:rPr>
                <w:sz w:val="28"/>
              </w:rPr>
            </w:pPr>
            <w:r>
              <w:rPr>
                <w:sz w:val="28"/>
              </w:rPr>
              <w:t>Постановка целей региональной политики развития малого предпринимательства Краснодарского края.</w:t>
            </w:r>
          </w:p>
          <w:p w:rsidR="005A54C8" w:rsidRDefault="005A54C8" w:rsidP="003E09E6">
            <w:pPr>
              <w:pStyle w:val="a8"/>
              <w:numPr>
                <w:ilvl w:val="1"/>
                <w:numId w:val="13"/>
              </w:numPr>
              <w:tabs>
                <w:tab w:val="clear" w:pos="1440"/>
                <w:tab w:val="num" w:pos="252"/>
              </w:tabs>
              <w:ind w:left="252" w:right="561" w:hanging="252"/>
              <w:rPr>
                <w:sz w:val="28"/>
              </w:rPr>
            </w:pPr>
            <w:r>
              <w:rPr>
                <w:sz w:val="28"/>
              </w:rPr>
              <w:t>Анализ соответствия сложившегося состояния и тенденций развития малого предпринимательства в Краснодарском крае целям и задачам Программы социально-экономического развития края и Стратегии пространственного развития Российской Федерации.</w:t>
            </w:r>
          </w:p>
          <w:p w:rsidR="005A54C8" w:rsidRDefault="005A54C8"/>
        </w:tc>
        <w:tc>
          <w:tcPr>
            <w:tcW w:w="1131" w:type="dxa"/>
          </w:tcPr>
          <w:p w:rsidR="005A54C8" w:rsidRDefault="005A54C8">
            <w:pPr>
              <w:pStyle w:val="3"/>
              <w:jc w:val="left"/>
            </w:pPr>
            <w:r>
              <w:rPr>
                <w:bCs/>
                <w:sz w:val="28"/>
              </w:rPr>
              <w:t>стр.</w:t>
            </w:r>
            <w:r w:rsidR="00CC526F">
              <w:rPr>
                <w:bCs/>
                <w:sz w:val="28"/>
              </w:rPr>
              <w:t xml:space="preserve"> 12</w:t>
            </w:r>
          </w:p>
        </w:tc>
      </w:tr>
      <w:tr w:rsidR="005A54C8">
        <w:tc>
          <w:tcPr>
            <w:tcW w:w="648" w:type="dxa"/>
          </w:tcPr>
          <w:p w:rsidR="005A54C8" w:rsidRDefault="005A54C8" w:rsidP="003E09E6">
            <w:pPr>
              <w:pStyle w:val="3"/>
              <w:numPr>
                <w:ilvl w:val="0"/>
                <w:numId w:val="14"/>
              </w:numPr>
              <w:jc w:val="left"/>
              <w:rPr>
                <w:sz w:val="28"/>
              </w:rPr>
            </w:pPr>
          </w:p>
        </w:tc>
        <w:tc>
          <w:tcPr>
            <w:tcW w:w="8589" w:type="dxa"/>
          </w:tcPr>
          <w:p w:rsidR="005A54C8" w:rsidRDefault="005A54C8">
            <w:pPr>
              <w:pStyle w:val="a3"/>
              <w:tabs>
                <w:tab w:val="clear" w:pos="4677"/>
                <w:tab w:val="clear" w:pos="9355"/>
              </w:tabs>
              <w:ind w:right="561"/>
              <w:jc w:val="both"/>
              <w:rPr>
                <w:b/>
                <w:bCs/>
                <w:sz w:val="28"/>
              </w:rPr>
            </w:pPr>
            <w:r>
              <w:rPr>
                <w:b/>
                <w:bCs/>
                <w:sz w:val="28"/>
              </w:rPr>
              <w:t>Основные направления региональной политики развития малого предпринимательства Краснодарского края:</w:t>
            </w:r>
          </w:p>
          <w:p w:rsidR="005A54C8" w:rsidRDefault="005A54C8" w:rsidP="003E09E6">
            <w:pPr>
              <w:numPr>
                <w:ilvl w:val="1"/>
                <w:numId w:val="13"/>
              </w:numPr>
              <w:tabs>
                <w:tab w:val="clear" w:pos="1440"/>
                <w:tab w:val="num" w:pos="252"/>
              </w:tabs>
              <w:ind w:left="252" w:right="561" w:hanging="252"/>
              <w:jc w:val="both"/>
              <w:rPr>
                <w:sz w:val="28"/>
              </w:rPr>
            </w:pPr>
            <w:r>
              <w:rPr>
                <w:sz w:val="28"/>
              </w:rPr>
              <w:t>Определение приоритетных направлений развития малого предпринимательства.</w:t>
            </w:r>
          </w:p>
          <w:p w:rsidR="005A54C8" w:rsidRDefault="005A54C8" w:rsidP="003E09E6">
            <w:pPr>
              <w:numPr>
                <w:ilvl w:val="1"/>
                <w:numId w:val="13"/>
              </w:numPr>
              <w:tabs>
                <w:tab w:val="clear" w:pos="1440"/>
                <w:tab w:val="left" w:pos="252"/>
              </w:tabs>
              <w:ind w:left="252" w:right="561" w:hanging="252"/>
              <w:jc w:val="both"/>
              <w:rPr>
                <w:sz w:val="28"/>
              </w:rPr>
            </w:pPr>
            <w:r>
              <w:rPr>
                <w:sz w:val="28"/>
              </w:rPr>
              <w:t>Определение критериев и параметров пространственного размещения «точек роста» малого предпринимательства.</w:t>
            </w:r>
          </w:p>
          <w:p w:rsidR="005A54C8" w:rsidRDefault="005A54C8" w:rsidP="003E09E6">
            <w:pPr>
              <w:numPr>
                <w:ilvl w:val="1"/>
                <w:numId w:val="13"/>
              </w:numPr>
              <w:tabs>
                <w:tab w:val="clear" w:pos="1440"/>
                <w:tab w:val="left" w:pos="252"/>
              </w:tabs>
              <w:ind w:left="252" w:right="561" w:hanging="252"/>
              <w:jc w:val="both"/>
              <w:rPr>
                <w:sz w:val="28"/>
              </w:rPr>
            </w:pPr>
            <w:r>
              <w:rPr>
                <w:sz w:val="28"/>
              </w:rPr>
              <w:t>Группировка субъектов малого предпринимательства и основные условия формирования кластеров малого предпринимательства: агропромышленного кластера, туристско-рекреационного кластера, национального образовательного кластера на основе опыта их развития на Кубани</w:t>
            </w:r>
          </w:p>
          <w:p w:rsidR="005A54C8" w:rsidRDefault="005A54C8"/>
        </w:tc>
        <w:tc>
          <w:tcPr>
            <w:tcW w:w="1131" w:type="dxa"/>
          </w:tcPr>
          <w:p w:rsidR="005A54C8" w:rsidRDefault="005A54C8">
            <w:pPr>
              <w:pStyle w:val="3"/>
              <w:jc w:val="left"/>
            </w:pPr>
            <w:r>
              <w:rPr>
                <w:bCs/>
                <w:sz w:val="28"/>
              </w:rPr>
              <w:t>стр.</w:t>
            </w:r>
            <w:r w:rsidR="00D96D23">
              <w:rPr>
                <w:bCs/>
                <w:sz w:val="28"/>
              </w:rPr>
              <w:t xml:space="preserve"> 37</w:t>
            </w:r>
          </w:p>
        </w:tc>
      </w:tr>
      <w:tr w:rsidR="005A54C8">
        <w:tc>
          <w:tcPr>
            <w:tcW w:w="648" w:type="dxa"/>
          </w:tcPr>
          <w:p w:rsidR="005A54C8" w:rsidRDefault="005A54C8" w:rsidP="003E09E6">
            <w:pPr>
              <w:pStyle w:val="3"/>
              <w:numPr>
                <w:ilvl w:val="0"/>
                <w:numId w:val="14"/>
              </w:numPr>
              <w:jc w:val="left"/>
              <w:rPr>
                <w:sz w:val="28"/>
              </w:rPr>
            </w:pPr>
          </w:p>
        </w:tc>
        <w:tc>
          <w:tcPr>
            <w:tcW w:w="8589" w:type="dxa"/>
          </w:tcPr>
          <w:p w:rsidR="005A54C8" w:rsidRDefault="005A54C8">
            <w:pPr>
              <w:tabs>
                <w:tab w:val="left" w:pos="7992"/>
              </w:tabs>
              <w:ind w:right="561"/>
              <w:jc w:val="both"/>
              <w:rPr>
                <w:b/>
                <w:bCs/>
                <w:sz w:val="28"/>
              </w:rPr>
            </w:pPr>
            <w:r>
              <w:rPr>
                <w:b/>
                <w:bCs/>
                <w:sz w:val="28"/>
              </w:rPr>
              <w:t>Основные пути реализации региональной политики развития малого предпринимательства Краснодарского края:</w:t>
            </w:r>
          </w:p>
          <w:p w:rsidR="005A54C8" w:rsidRDefault="005A54C8" w:rsidP="003E09E6">
            <w:pPr>
              <w:numPr>
                <w:ilvl w:val="2"/>
                <w:numId w:val="13"/>
              </w:numPr>
              <w:tabs>
                <w:tab w:val="clear" w:pos="360"/>
                <w:tab w:val="num" w:pos="252"/>
              </w:tabs>
              <w:ind w:left="252" w:right="561" w:hanging="252"/>
              <w:jc w:val="both"/>
              <w:rPr>
                <w:sz w:val="28"/>
              </w:rPr>
            </w:pPr>
            <w:r>
              <w:rPr>
                <w:sz w:val="28"/>
              </w:rPr>
              <w:t>Использование администрацией Краснодарского края возможностей реализации региональной политики развития малого предпринимательства, предоставляемых федеральными органами управления.</w:t>
            </w:r>
          </w:p>
          <w:p w:rsidR="005A54C8" w:rsidRDefault="005A54C8" w:rsidP="003E09E6">
            <w:pPr>
              <w:numPr>
                <w:ilvl w:val="1"/>
                <w:numId w:val="13"/>
              </w:numPr>
              <w:tabs>
                <w:tab w:val="clear" w:pos="1440"/>
                <w:tab w:val="num" w:pos="252"/>
                <w:tab w:val="left" w:pos="7992"/>
              </w:tabs>
              <w:ind w:left="252" w:right="561" w:hanging="252"/>
              <w:jc w:val="both"/>
              <w:rPr>
                <w:sz w:val="28"/>
              </w:rPr>
            </w:pPr>
            <w:r>
              <w:rPr>
                <w:sz w:val="28"/>
              </w:rPr>
              <w:t>Развитие бизнес-инкубаторов.</w:t>
            </w:r>
          </w:p>
          <w:p w:rsidR="005A54C8" w:rsidRDefault="005A54C8" w:rsidP="003E09E6">
            <w:pPr>
              <w:numPr>
                <w:ilvl w:val="1"/>
                <w:numId w:val="13"/>
              </w:numPr>
              <w:tabs>
                <w:tab w:val="clear" w:pos="1440"/>
                <w:tab w:val="num" w:pos="252"/>
                <w:tab w:val="left" w:pos="8352"/>
              </w:tabs>
              <w:ind w:right="561" w:hanging="1440"/>
              <w:jc w:val="both"/>
              <w:rPr>
                <w:sz w:val="28"/>
              </w:rPr>
            </w:pPr>
            <w:r>
              <w:rPr>
                <w:sz w:val="28"/>
              </w:rPr>
              <w:t>Развитие технопарков и технопарковых структур.</w:t>
            </w:r>
          </w:p>
          <w:p w:rsidR="005A54C8" w:rsidRDefault="005A54C8" w:rsidP="003E09E6">
            <w:pPr>
              <w:numPr>
                <w:ilvl w:val="1"/>
                <w:numId w:val="13"/>
              </w:numPr>
              <w:tabs>
                <w:tab w:val="clear" w:pos="1440"/>
                <w:tab w:val="num" w:pos="252"/>
                <w:tab w:val="left" w:pos="8352"/>
              </w:tabs>
              <w:ind w:left="252" w:right="561" w:hanging="252"/>
              <w:jc w:val="both"/>
              <w:rPr>
                <w:sz w:val="28"/>
              </w:rPr>
            </w:pPr>
            <w:r>
              <w:rPr>
                <w:sz w:val="28"/>
              </w:rPr>
              <w:t>Развитие производственно-технологических зон малого предпринимательства.</w:t>
            </w:r>
          </w:p>
          <w:p w:rsidR="005A54C8" w:rsidRDefault="005A54C8" w:rsidP="003E09E6">
            <w:pPr>
              <w:numPr>
                <w:ilvl w:val="1"/>
                <w:numId w:val="13"/>
              </w:numPr>
              <w:tabs>
                <w:tab w:val="clear" w:pos="1440"/>
                <w:tab w:val="num" w:pos="252"/>
                <w:tab w:val="left" w:pos="8352"/>
              </w:tabs>
              <w:ind w:left="252" w:right="561" w:hanging="252"/>
              <w:jc w:val="both"/>
              <w:rPr>
                <w:sz w:val="28"/>
              </w:rPr>
            </w:pPr>
            <w:r>
              <w:rPr>
                <w:sz w:val="28"/>
              </w:rPr>
              <w:t>Развитие финансовой инфраструктуры малого предпринимательства.</w:t>
            </w:r>
          </w:p>
          <w:p w:rsidR="005A54C8" w:rsidRDefault="005A54C8" w:rsidP="003E09E6">
            <w:pPr>
              <w:numPr>
                <w:ilvl w:val="1"/>
                <w:numId w:val="13"/>
              </w:numPr>
              <w:tabs>
                <w:tab w:val="clear" w:pos="1440"/>
                <w:tab w:val="num" w:pos="252"/>
                <w:tab w:val="left" w:pos="8352"/>
              </w:tabs>
              <w:ind w:left="252" w:right="561" w:hanging="252"/>
              <w:jc w:val="both"/>
              <w:rPr>
                <w:sz w:val="28"/>
              </w:rPr>
            </w:pPr>
            <w:r>
              <w:rPr>
                <w:sz w:val="28"/>
              </w:rPr>
              <w:t>Программы стимулирования экспорта продукции малых и средних предприятий.</w:t>
            </w:r>
          </w:p>
          <w:p w:rsidR="005A54C8" w:rsidRDefault="005A54C8" w:rsidP="003E09E6">
            <w:pPr>
              <w:numPr>
                <w:ilvl w:val="1"/>
                <w:numId w:val="13"/>
              </w:numPr>
              <w:tabs>
                <w:tab w:val="clear" w:pos="1440"/>
                <w:tab w:val="num" w:pos="252"/>
                <w:tab w:val="left" w:pos="7992"/>
                <w:tab w:val="left" w:pos="8352"/>
              </w:tabs>
              <w:ind w:left="252" w:right="561" w:hanging="252"/>
              <w:jc w:val="both"/>
              <w:rPr>
                <w:sz w:val="28"/>
              </w:rPr>
            </w:pPr>
            <w:r>
              <w:rPr>
                <w:sz w:val="28"/>
              </w:rPr>
              <w:t>Создание особых экономических зон:</w:t>
            </w:r>
          </w:p>
          <w:p w:rsidR="005A54C8" w:rsidRDefault="005A54C8" w:rsidP="003E09E6">
            <w:pPr>
              <w:numPr>
                <w:ilvl w:val="0"/>
                <w:numId w:val="15"/>
              </w:numPr>
              <w:tabs>
                <w:tab w:val="left" w:pos="7992"/>
              </w:tabs>
              <w:ind w:right="561"/>
              <w:jc w:val="both"/>
              <w:rPr>
                <w:sz w:val="28"/>
              </w:rPr>
            </w:pPr>
            <w:r>
              <w:rPr>
                <w:sz w:val="28"/>
              </w:rPr>
              <w:t>Промышленно – производственных,</w:t>
            </w:r>
          </w:p>
          <w:p w:rsidR="005A54C8" w:rsidRDefault="005A54C8" w:rsidP="003E09E6">
            <w:pPr>
              <w:numPr>
                <w:ilvl w:val="0"/>
                <w:numId w:val="15"/>
              </w:numPr>
              <w:tabs>
                <w:tab w:val="left" w:pos="7992"/>
              </w:tabs>
              <w:ind w:right="432"/>
              <w:jc w:val="both"/>
              <w:rPr>
                <w:sz w:val="28"/>
              </w:rPr>
            </w:pPr>
            <w:r>
              <w:rPr>
                <w:sz w:val="28"/>
              </w:rPr>
              <w:t>Технико – внедренческих,</w:t>
            </w:r>
          </w:p>
          <w:p w:rsidR="005A54C8" w:rsidRDefault="005A54C8" w:rsidP="003E09E6">
            <w:pPr>
              <w:numPr>
                <w:ilvl w:val="0"/>
                <w:numId w:val="15"/>
              </w:numPr>
              <w:tabs>
                <w:tab w:val="left" w:pos="7992"/>
              </w:tabs>
              <w:ind w:right="432"/>
              <w:jc w:val="both"/>
              <w:rPr>
                <w:sz w:val="28"/>
              </w:rPr>
            </w:pPr>
            <w:r>
              <w:rPr>
                <w:sz w:val="28"/>
              </w:rPr>
              <w:t>Туристско - рекреационных.</w:t>
            </w:r>
          </w:p>
          <w:p w:rsidR="005A54C8" w:rsidRDefault="005A54C8" w:rsidP="003E09E6">
            <w:pPr>
              <w:pStyle w:val="a3"/>
              <w:numPr>
                <w:ilvl w:val="1"/>
                <w:numId w:val="15"/>
              </w:numPr>
              <w:tabs>
                <w:tab w:val="clear" w:pos="1440"/>
                <w:tab w:val="clear" w:pos="4677"/>
                <w:tab w:val="clear" w:pos="9355"/>
                <w:tab w:val="num" w:pos="252"/>
                <w:tab w:val="left" w:pos="7992"/>
              </w:tabs>
              <w:ind w:left="252" w:right="561" w:hanging="252"/>
              <w:jc w:val="both"/>
              <w:rPr>
                <w:bCs/>
                <w:sz w:val="28"/>
              </w:rPr>
            </w:pPr>
            <w:r>
              <w:rPr>
                <w:sz w:val="28"/>
              </w:rPr>
              <w:t>Использование инструментов реализации региональной политики, находящихся в распоряжении администрации Краснодарского края.</w:t>
            </w:r>
          </w:p>
          <w:p w:rsidR="005A54C8" w:rsidRDefault="005A54C8" w:rsidP="003E09E6">
            <w:pPr>
              <w:numPr>
                <w:ilvl w:val="1"/>
                <w:numId w:val="13"/>
              </w:numPr>
              <w:tabs>
                <w:tab w:val="clear" w:pos="1440"/>
                <w:tab w:val="num" w:pos="252"/>
                <w:tab w:val="left" w:pos="7992"/>
              </w:tabs>
              <w:ind w:left="252" w:right="561" w:hanging="252"/>
              <w:jc w:val="both"/>
              <w:rPr>
                <w:sz w:val="28"/>
              </w:rPr>
            </w:pPr>
            <w:r>
              <w:rPr>
                <w:sz w:val="28"/>
              </w:rPr>
              <w:t>Распределение управленческих ресурсов и административной поддержки.</w:t>
            </w:r>
          </w:p>
          <w:p w:rsidR="005A54C8" w:rsidRDefault="005A54C8" w:rsidP="003E09E6">
            <w:pPr>
              <w:numPr>
                <w:ilvl w:val="1"/>
                <w:numId w:val="13"/>
              </w:numPr>
              <w:tabs>
                <w:tab w:val="clear" w:pos="1440"/>
                <w:tab w:val="num" w:pos="252"/>
                <w:tab w:val="left" w:pos="7992"/>
              </w:tabs>
              <w:ind w:left="252" w:right="561" w:hanging="252"/>
              <w:jc w:val="both"/>
              <w:rPr>
                <w:b/>
                <w:bCs/>
              </w:rPr>
            </w:pPr>
            <w:r>
              <w:rPr>
                <w:sz w:val="28"/>
              </w:rPr>
              <w:t>Распределение финансовых ресурсов краевого бюджета.</w:t>
            </w:r>
          </w:p>
          <w:p w:rsidR="005A54C8" w:rsidRDefault="005A54C8" w:rsidP="003E09E6">
            <w:pPr>
              <w:numPr>
                <w:ilvl w:val="1"/>
                <w:numId w:val="13"/>
              </w:numPr>
              <w:tabs>
                <w:tab w:val="clear" w:pos="1440"/>
                <w:tab w:val="num" w:pos="252"/>
                <w:tab w:val="left" w:pos="7992"/>
              </w:tabs>
              <w:ind w:left="252" w:right="561" w:hanging="252"/>
              <w:jc w:val="both"/>
              <w:rPr>
                <w:b/>
                <w:bCs/>
              </w:rPr>
            </w:pPr>
            <w:r>
              <w:rPr>
                <w:sz w:val="28"/>
              </w:rPr>
              <w:t>Распределение ресурсов общественных связей и информационной поддержки.</w:t>
            </w:r>
          </w:p>
          <w:p w:rsidR="005A54C8" w:rsidRDefault="005A54C8">
            <w:pPr>
              <w:ind w:right="561"/>
              <w:jc w:val="both"/>
              <w:rPr>
                <w:b/>
                <w:bCs/>
              </w:rPr>
            </w:pPr>
          </w:p>
        </w:tc>
        <w:tc>
          <w:tcPr>
            <w:tcW w:w="1131" w:type="dxa"/>
          </w:tcPr>
          <w:p w:rsidR="005A54C8" w:rsidRDefault="005A54C8">
            <w:pPr>
              <w:pStyle w:val="3"/>
              <w:jc w:val="left"/>
              <w:rPr>
                <w:bCs/>
                <w:sz w:val="28"/>
              </w:rPr>
            </w:pPr>
            <w:r>
              <w:rPr>
                <w:bCs/>
                <w:sz w:val="28"/>
              </w:rPr>
              <w:t>стр.</w:t>
            </w:r>
            <w:r w:rsidR="00CC526F">
              <w:rPr>
                <w:bCs/>
                <w:sz w:val="28"/>
              </w:rPr>
              <w:t xml:space="preserve"> </w:t>
            </w:r>
            <w:r w:rsidR="001D2781">
              <w:rPr>
                <w:bCs/>
                <w:sz w:val="28"/>
              </w:rPr>
              <w:t>46</w:t>
            </w:r>
          </w:p>
        </w:tc>
      </w:tr>
      <w:tr w:rsidR="005A54C8">
        <w:tc>
          <w:tcPr>
            <w:tcW w:w="648" w:type="dxa"/>
          </w:tcPr>
          <w:p w:rsidR="005A54C8" w:rsidRDefault="005A54C8">
            <w:pPr>
              <w:pStyle w:val="3"/>
              <w:jc w:val="left"/>
              <w:rPr>
                <w:sz w:val="28"/>
              </w:rPr>
            </w:pPr>
          </w:p>
        </w:tc>
        <w:tc>
          <w:tcPr>
            <w:tcW w:w="8589" w:type="dxa"/>
          </w:tcPr>
          <w:p w:rsidR="005A54C8" w:rsidRDefault="005A54C8">
            <w:pPr>
              <w:pStyle w:val="3"/>
              <w:ind w:right="561"/>
              <w:jc w:val="both"/>
              <w:rPr>
                <w:bCs/>
                <w:sz w:val="28"/>
              </w:rPr>
            </w:pPr>
            <w:r>
              <w:rPr>
                <w:bCs/>
                <w:sz w:val="28"/>
              </w:rPr>
              <w:t>Заключение</w:t>
            </w:r>
          </w:p>
          <w:p w:rsidR="005A54C8" w:rsidRDefault="005A54C8">
            <w:pPr>
              <w:ind w:right="561"/>
              <w:jc w:val="both"/>
              <w:rPr>
                <w:sz w:val="28"/>
              </w:rPr>
            </w:pPr>
            <w:r>
              <w:rPr>
                <w:sz w:val="28"/>
              </w:rPr>
              <w:t>Ключевые элементы региональной политики развития малого предпринимательства в Краснодарском крае.</w:t>
            </w:r>
          </w:p>
          <w:p w:rsidR="005A54C8" w:rsidRDefault="005A54C8">
            <w:pPr>
              <w:ind w:right="561"/>
              <w:jc w:val="both"/>
              <w:rPr>
                <w:b/>
                <w:bCs/>
              </w:rPr>
            </w:pPr>
          </w:p>
        </w:tc>
        <w:tc>
          <w:tcPr>
            <w:tcW w:w="1131" w:type="dxa"/>
          </w:tcPr>
          <w:p w:rsidR="005A54C8" w:rsidRDefault="005A54C8">
            <w:pPr>
              <w:pStyle w:val="3"/>
              <w:jc w:val="left"/>
              <w:rPr>
                <w:bCs/>
                <w:sz w:val="28"/>
              </w:rPr>
            </w:pPr>
            <w:r>
              <w:rPr>
                <w:bCs/>
                <w:sz w:val="28"/>
              </w:rPr>
              <w:t>стр.</w:t>
            </w:r>
            <w:r w:rsidR="008819D7">
              <w:rPr>
                <w:bCs/>
                <w:sz w:val="28"/>
              </w:rPr>
              <w:t xml:space="preserve"> 63</w:t>
            </w:r>
          </w:p>
        </w:tc>
      </w:tr>
      <w:tr w:rsidR="005A54C8">
        <w:tc>
          <w:tcPr>
            <w:tcW w:w="648" w:type="dxa"/>
          </w:tcPr>
          <w:p w:rsidR="005A54C8" w:rsidRDefault="005A54C8">
            <w:pPr>
              <w:pStyle w:val="3"/>
              <w:jc w:val="left"/>
              <w:rPr>
                <w:sz w:val="28"/>
              </w:rPr>
            </w:pPr>
          </w:p>
        </w:tc>
        <w:tc>
          <w:tcPr>
            <w:tcW w:w="8589" w:type="dxa"/>
          </w:tcPr>
          <w:p w:rsidR="005A54C8" w:rsidRDefault="005A54C8">
            <w:pPr>
              <w:ind w:right="561"/>
              <w:jc w:val="both"/>
              <w:rPr>
                <w:b/>
                <w:sz w:val="28"/>
              </w:rPr>
            </w:pPr>
            <w:r>
              <w:rPr>
                <w:b/>
                <w:sz w:val="28"/>
              </w:rPr>
              <w:t>Приложения к Концепции</w:t>
            </w:r>
          </w:p>
          <w:p w:rsidR="005A54C8" w:rsidRDefault="005A54C8">
            <w:pPr>
              <w:ind w:right="561"/>
              <w:jc w:val="both"/>
              <w:rPr>
                <w:b/>
              </w:rPr>
            </w:pPr>
          </w:p>
        </w:tc>
        <w:tc>
          <w:tcPr>
            <w:tcW w:w="1131" w:type="dxa"/>
          </w:tcPr>
          <w:p w:rsidR="005A54C8" w:rsidRDefault="005A54C8">
            <w:pPr>
              <w:pStyle w:val="3"/>
              <w:jc w:val="left"/>
              <w:rPr>
                <w:bCs/>
                <w:sz w:val="28"/>
              </w:rPr>
            </w:pPr>
            <w:r>
              <w:rPr>
                <w:bCs/>
                <w:sz w:val="28"/>
              </w:rPr>
              <w:t>стр.</w:t>
            </w:r>
            <w:r w:rsidR="00121122">
              <w:rPr>
                <w:bCs/>
                <w:sz w:val="28"/>
              </w:rPr>
              <w:t xml:space="preserve"> 94</w:t>
            </w:r>
          </w:p>
        </w:tc>
      </w:tr>
    </w:tbl>
    <w:p w:rsidR="005A54C8" w:rsidRDefault="005A54C8">
      <w:pPr>
        <w:pStyle w:val="3"/>
        <w:jc w:val="left"/>
      </w:pPr>
    </w:p>
    <w:p w:rsidR="005A54C8" w:rsidRDefault="005A54C8">
      <w:pPr>
        <w:pStyle w:val="3"/>
        <w:ind w:firstLine="720"/>
      </w:pPr>
    </w:p>
    <w:p w:rsidR="005A54C8" w:rsidRDefault="005A54C8">
      <w:pPr>
        <w:pStyle w:val="3"/>
        <w:ind w:firstLine="720"/>
      </w:pPr>
    </w:p>
    <w:p w:rsidR="005A54C8" w:rsidRDefault="005A54C8">
      <w:pPr>
        <w:pStyle w:val="3"/>
        <w:ind w:firstLine="720"/>
      </w:pPr>
    </w:p>
    <w:p w:rsidR="005A54C8" w:rsidRDefault="005A54C8"/>
    <w:p w:rsidR="005A54C8" w:rsidRDefault="005A54C8"/>
    <w:p w:rsidR="005A54C8" w:rsidRDefault="005A54C8"/>
    <w:p w:rsidR="005A54C8" w:rsidRDefault="005A54C8"/>
    <w:p w:rsidR="005A54C8" w:rsidRDefault="005A54C8"/>
    <w:p w:rsidR="005A54C8" w:rsidRDefault="005A54C8"/>
    <w:p w:rsidR="005A54C8" w:rsidRDefault="005A54C8"/>
    <w:p w:rsidR="005A54C8" w:rsidRDefault="005A54C8"/>
    <w:p w:rsidR="005A54C8" w:rsidRDefault="005A54C8"/>
    <w:p w:rsidR="005A54C8" w:rsidRDefault="005A54C8"/>
    <w:p w:rsidR="005A54C8" w:rsidRDefault="005A54C8"/>
    <w:p w:rsidR="005A54C8" w:rsidRDefault="005A54C8"/>
    <w:p w:rsidR="005A54C8" w:rsidRDefault="005A54C8"/>
    <w:p w:rsidR="005A54C8" w:rsidRDefault="005A54C8">
      <w:pPr>
        <w:pStyle w:val="3"/>
        <w:ind w:firstLine="720"/>
      </w:pPr>
      <w:r>
        <w:t>Введение</w:t>
      </w:r>
    </w:p>
    <w:p w:rsidR="005A54C8" w:rsidRDefault="005A54C8">
      <w:pPr>
        <w:tabs>
          <w:tab w:val="left" w:pos="5593"/>
        </w:tabs>
        <w:ind w:firstLine="720"/>
        <w:rPr>
          <w:b/>
          <w:snapToGrid w:val="0"/>
          <w:color w:val="000000"/>
          <w:sz w:val="28"/>
        </w:rPr>
      </w:pPr>
    </w:p>
    <w:p w:rsidR="005A54C8" w:rsidRDefault="005A54C8">
      <w:pPr>
        <w:pStyle w:val="20"/>
      </w:pPr>
      <w:r>
        <w:t xml:space="preserve">Мировая практика показывает, что в условиях рыночной экономики развитие малого предпринимательства является одним из важнейших условий решения социально - экономических проблем территорий. </w:t>
      </w:r>
      <w:r w:rsidR="0065507C">
        <w:t>На уровне</w:t>
      </w:r>
      <w:r>
        <w:t xml:space="preserve"> регионов России, </w:t>
      </w:r>
      <w:r w:rsidR="0065507C">
        <w:t>муниципальных образований проявляе</w:t>
      </w:r>
      <w:r>
        <w:t>т</w:t>
      </w:r>
      <w:r w:rsidR="0065507C">
        <w:t>ся</w:t>
      </w:r>
      <w:r>
        <w:t xml:space="preserve"> все больше стремления </w:t>
      </w:r>
      <w:r w:rsidR="0065507C">
        <w:t xml:space="preserve">и политической воли </w:t>
      </w:r>
      <w:r>
        <w:t xml:space="preserve">к созданию благоприятных условий для развития малого бизнеса. </w:t>
      </w:r>
    </w:p>
    <w:p w:rsidR="005A54C8" w:rsidRDefault="005A54C8">
      <w:pPr>
        <w:pStyle w:val="20"/>
        <w:rPr>
          <w:szCs w:val="28"/>
        </w:rPr>
      </w:pPr>
      <w:r>
        <w:rPr>
          <w:szCs w:val="28"/>
        </w:rPr>
        <w:t xml:space="preserve">В Послании Федеральному Собранию Президент России В.В. Путин третьей серьезной задачей определил проведение активной политики либерализации предпринимательского пространства, что в существующих условиях означает: на знамени российской экономики должен быть девиз: «Да здравствует частное предпринимательское дело в России». </w:t>
      </w:r>
    </w:p>
    <w:p w:rsidR="005A54C8" w:rsidRDefault="005A54C8">
      <w:pPr>
        <w:pStyle w:val="20"/>
        <w:rPr>
          <w:szCs w:val="28"/>
        </w:rPr>
      </w:pPr>
      <w:r>
        <w:t>Эксперты Национального Фонда развития малого и среднего предпринимательства, Национального (экспертного) Совета по развитию малого и среднего предпринимательства</w:t>
      </w:r>
      <w:r>
        <w:rPr>
          <w:szCs w:val="28"/>
        </w:rPr>
        <w:t xml:space="preserve"> отмечают, что решение поставленной Президентом России В.В. Путиным задачи удвоения ВВП к 2010 году возможно при вовлечении потенциала малого и среднего предпринимательства в хозяйственный оборот. </w:t>
      </w:r>
    </w:p>
    <w:p w:rsidR="005A54C8" w:rsidRDefault="005A54C8">
      <w:pPr>
        <w:spacing w:line="360" w:lineRule="auto"/>
        <w:ind w:firstLine="720"/>
        <w:jc w:val="both"/>
        <w:rPr>
          <w:sz w:val="28"/>
        </w:rPr>
      </w:pPr>
      <w:r>
        <w:rPr>
          <w:b/>
          <w:sz w:val="28"/>
        </w:rPr>
        <w:t xml:space="preserve">Концепция </w:t>
      </w:r>
      <w:r>
        <w:rPr>
          <w:bCs/>
          <w:sz w:val="28"/>
        </w:rPr>
        <w:t>региональной политики</w:t>
      </w:r>
      <w:r>
        <w:rPr>
          <w:b/>
          <w:sz w:val="28"/>
        </w:rPr>
        <w:t xml:space="preserve"> </w:t>
      </w:r>
      <w:r>
        <w:rPr>
          <w:sz w:val="28"/>
        </w:rPr>
        <w:t>развития малого предпринимательства Краснодарского края (далее - Концепция) представляет собой систему взглядов, принципов и приоритетов в деятельности федеральных</w:t>
      </w:r>
      <w:r w:rsidR="0065507C">
        <w:rPr>
          <w:sz w:val="28"/>
        </w:rPr>
        <w:t xml:space="preserve"> органов власти</w:t>
      </w:r>
      <w:r>
        <w:rPr>
          <w:sz w:val="28"/>
        </w:rPr>
        <w:t xml:space="preserve">, региональных и муниципальных органов законодательной и исполнительной власти </w:t>
      </w:r>
      <w:r w:rsidR="0065507C">
        <w:rPr>
          <w:sz w:val="28"/>
        </w:rPr>
        <w:t>Краснодарского края</w:t>
      </w:r>
      <w:r>
        <w:rPr>
          <w:sz w:val="28"/>
        </w:rPr>
        <w:t xml:space="preserve">, направленных на формирование </w:t>
      </w:r>
      <w:r>
        <w:rPr>
          <w:b/>
          <w:bCs/>
          <w:sz w:val="28"/>
        </w:rPr>
        <w:t>регионального пространства</w:t>
      </w:r>
      <w:r>
        <w:rPr>
          <w:sz w:val="28"/>
        </w:rPr>
        <w:t xml:space="preserve"> и среды деятельности субъектов малого предпринимательства в целях реализации установленного Конституцией Российской Федерации права граждан на свободное использование своих способностей и имущества для осуществления предпринимательской и иной не запрещенной законом экономической деятельности.</w:t>
      </w:r>
    </w:p>
    <w:p w:rsidR="005A54C8" w:rsidRDefault="005A54C8">
      <w:pPr>
        <w:pStyle w:val="20"/>
        <w:rPr>
          <w:szCs w:val="28"/>
        </w:rPr>
      </w:pPr>
      <w:r>
        <w:rPr>
          <w:szCs w:val="28"/>
        </w:rPr>
        <w:t>Основным объектом исследования становятся не предприятия, не производственные центры и даже не города</w:t>
      </w:r>
      <w:r w:rsidR="0065507C">
        <w:rPr>
          <w:szCs w:val="28"/>
        </w:rPr>
        <w:t>,</w:t>
      </w:r>
      <w:r>
        <w:rPr>
          <w:szCs w:val="28"/>
        </w:rPr>
        <w:t xml:space="preserve"> отдельные населенные пункты,</w:t>
      </w:r>
      <w:r w:rsidR="0065507C">
        <w:rPr>
          <w:szCs w:val="28"/>
        </w:rPr>
        <w:t xml:space="preserve"> муниципалитеты,</w:t>
      </w:r>
      <w:r>
        <w:rPr>
          <w:szCs w:val="28"/>
        </w:rPr>
        <w:t xml:space="preserve"> а </w:t>
      </w:r>
      <w:r>
        <w:rPr>
          <w:b/>
          <w:bCs/>
          <w:szCs w:val="28"/>
        </w:rPr>
        <w:t>региональное пространство,</w:t>
      </w:r>
      <w:r>
        <w:rPr>
          <w:szCs w:val="28"/>
        </w:rPr>
        <w:t xml:space="preserve"> его плотность, его насыщенность сетями коммуникаций, его пронизанность социокультурными факторами, элементами частно-государственного партнерства, общественными связями, позволяющими преодолевать основные препятствия на пути развития малого предпринимательства.</w:t>
      </w:r>
    </w:p>
    <w:p w:rsidR="005A54C8" w:rsidRDefault="005A54C8">
      <w:pPr>
        <w:spacing w:line="360" w:lineRule="auto"/>
        <w:ind w:firstLine="720"/>
        <w:jc w:val="both"/>
        <w:rPr>
          <w:sz w:val="28"/>
          <w:szCs w:val="28"/>
        </w:rPr>
      </w:pPr>
      <w:r>
        <w:rPr>
          <w:sz w:val="28"/>
          <w:szCs w:val="28"/>
        </w:rPr>
        <w:t xml:space="preserve">Государственные администрации должны стремиться строить региональную политику на основе </w:t>
      </w:r>
      <w:r>
        <w:rPr>
          <w:iCs/>
          <w:sz w:val="28"/>
          <w:szCs w:val="28"/>
        </w:rPr>
        <w:t>принципа субсидиарности, то есть стратегически плани</w:t>
      </w:r>
      <w:r>
        <w:rPr>
          <w:sz w:val="28"/>
          <w:szCs w:val="28"/>
        </w:rPr>
        <w:t xml:space="preserve">руемого перераспределения полномочий между органами </w:t>
      </w:r>
      <w:r w:rsidR="0065507C">
        <w:rPr>
          <w:sz w:val="28"/>
          <w:szCs w:val="28"/>
        </w:rPr>
        <w:t>федеральной</w:t>
      </w:r>
      <w:r>
        <w:rPr>
          <w:sz w:val="28"/>
          <w:szCs w:val="28"/>
        </w:rPr>
        <w:t>, региональной и муниципальной власти.</w:t>
      </w:r>
    </w:p>
    <w:p w:rsidR="005A54C8" w:rsidRDefault="005A54C8">
      <w:pPr>
        <w:pStyle w:val="20"/>
        <w:rPr>
          <w:szCs w:val="28"/>
        </w:rPr>
      </w:pPr>
      <w:r>
        <w:rPr>
          <w:szCs w:val="28"/>
        </w:rPr>
        <w:t>Богатство страны и достойная человека жизнь создается свободным трудом людей, предпринимателей в конкретных обстоятельствах места и образа их повседневной жизни, в условиях свободного жизненного и трудового самоуправления.</w:t>
      </w:r>
      <w:r w:rsidR="00312888">
        <w:rPr>
          <w:szCs w:val="28"/>
        </w:rPr>
        <w:t xml:space="preserve"> </w:t>
      </w:r>
      <w:r>
        <w:rPr>
          <w:szCs w:val="28"/>
        </w:rPr>
        <w:t xml:space="preserve">У государства должна быть </w:t>
      </w:r>
      <w:r w:rsidR="00312888">
        <w:rPr>
          <w:szCs w:val="28"/>
        </w:rPr>
        <w:t xml:space="preserve">выстроена </w:t>
      </w:r>
      <w:r>
        <w:rPr>
          <w:szCs w:val="28"/>
        </w:rPr>
        <w:t>внятная и реалис</w:t>
      </w:r>
      <w:r w:rsidR="00312888">
        <w:rPr>
          <w:szCs w:val="28"/>
        </w:rPr>
        <w:t xml:space="preserve">тическая муниципальная политика, </w:t>
      </w:r>
      <w:r>
        <w:rPr>
          <w:szCs w:val="28"/>
        </w:rPr>
        <w:t xml:space="preserve">местный уровень власти должен на деле стать властной и хозяйственной основой жизни страны. </w:t>
      </w:r>
    </w:p>
    <w:p w:rsidR="005A54C8" w:rsidRDefault="005A54C8">
      <w:pPr>
        <w:pStyle w:val="20"/>
      </w:pPr>
      <w:r>
        <w:rPr>
          <w:b/>
        </w:rPr>
        <w:t>Настоящая Концепция</w:t>
      </w:r>
      <w:r>
        <w:t xml:space="preserve"> является отправным элементом стратегического планирования и должна рассматриваться в органической связи со </w:t>
      </w:r>
      <w:r>
        <w:rPr>
          <w:b/>
        </w:rPr>
        <w:t>стратегией социально-экономического развития Краснодарского края</w:t>
      </w:r>
      <w:r>
        <w:t xml:space="preserve"> как исключительно важного региона Российской Федерации с геополитических и геоэкономических позиций. </w:t>
      </w:r>
    </w:p>
    <w:p w:rsidR="005A54C8" w:rsidRDefault="005A54C8">
      <w:pPr>
        <w:pStyle w:val="20"/>
        <w:rPr>
          <w:b/>
        </w:rPr>
      </w:pPr>
      <w:r>
        <w:rPr>
          <w:b/>
        </w:rPr>
        <w:t>Цели и ожидаемые результаты</w:t>
      </w:r>
      <w:r>
        <w:t xml:space="preserve"> Концепции должны реализоваться через </w:t>
      </w:r>
      <w:r>
        <w:rPr>
          <w:color w:val="000000"/>
        </w:rPr>
        <w:t>Программу государственной поддержки малого предприн</w:t>
      </w:r>
      <w:r w:rsidR="003C0C25">
        <w:rPr>
          <w:color w:val="000000"/>
        </w:rPr>
        <w:t>имательства на 2003 - 2006</w:t>
      </w:r>
      <w:r>
        <w:rPr>
          <w:color w:val="000000"/>
        </w:rPr>
        <w:t xml:space="preserve"> годы, утвержденной </w:t>
      </w:r>
      <w:r>
        <w:t>Постановлением Законодательного Собрания Краснодарского края (далее - Программа).</w:t>
      </w:r>
      <w:r>
        <w:rPr>
          <w:b/>
        </w:rPr>
        <w:t xml:space="preserve"> </w:t>
      </w:r>
    </w:p>
    <w:p w:rsidR="005A54C8" w:rsidRDefault="005A54C8">
      <w:pPr>
        <w:pStyle w:val="a8"/>
        <w:spacing w:line="360" w:lineRule="auto"/>
        <w:ind w:firstLine="720"/>
        <w:rPr>
          <w:sz w:val="28"/>
        </w:rPr>
      </w:pPr>
      <w:r>
        <w:rPr>
          <w:sz w:val="28"/>
        </w:rPr>
        <w:t xml:space="preserve">Постановлением главы администрации Краснодарского края от 29 ноября 2001г. N 1153 "О совете по предпринимательству в Краснодарском крае" (с </w:t>
      </w:r>
      <w:r w:rsidR="003C0C25">
        <w:rPr>
          <w:sz w:val="28"/>
        </w:rPr>
        <w:t>внесением последующих изменений</w:t>
      </w:r>
      <w:r>
        <w:rPr>
          <w:sz w:val="28"/>
        </w:rPr>
        <w:t xml:space="preserve">) в целях эффективного взаимодействия власти и бизнеса образован Совет по предпринимательству в Краснодарском крае (Председатель Совета - Глава администрации Краснодарского края А.Н. Ткачев), также в соответствии с </w:t>
      </w:r>
      <w:r w:rsidR="003526F7">
        <w:rPr>
          <w:sz w:val="28"/>
        </w:rPr>
        <w:t>Постановлением</w:t>
      </w:r>
      <w:r>
        <w:rPr>
          <w:sz w:val="28"/>
        </w:rPr>
        <w:t xml:space="preserve"> главы администрации Краснодарского края для организационного и технического обеспечения реализации Программы определен специально предназначенный орган - Департамент экономического развития, инвестиций и внешних связей Краснодарского края (Руководитель Департамента – Т.И. Евсикова).</w:t>
      </w:r>
    </w:p>
    <w:p w:rsidR="005A54C8" w:rsidRDefault="005A54C8">
      <w:pPr>
        <w:spacing w:line="360" w:lineRule="auto"/>
        <w:ind w:firstLine="720"/>
        <w:jc w:val="both"/>
        <w:rPr>
          <w:snapToGrid w:val="0"/>
          <w:color w:val="000000"/>
          <w:sz w:val="28"/>
        </w:rPr>
      </w:pPr>
      <w:r>
        <w:rPr>
          <w:sz w:val="28"/>
        </w:rPr>
        <w:t>В развитии малого предпринимательства на местах ключевая роль принадлежит исполнительным и законодательным органам власти Краснодарского края, органам местного самоуправления, вновь сформированным в ходе широкомасштабных выборов, в результате которых на</w:t>
      </w:r>
      <w:r>
        <w:rPr>
          <w:snapToGrid w:val="0"/>
          <w:color w:val="000000"/>
          <w:sz w:val="28"/>
        </w:rPr>
        <w:t xml:space="preserve"> Кубани появилось еще почти 400 новых глав разных уровней.</w:t>
      </w:r>
    </w:p>
    <w:p w:rsidR="005A54C8" w:rsidRDefault="005A54C8">
      <w:pPr>
        <w:spacing w:line="360" w:lineRule="auto"/>
        <w:ind w:firstLine="720"/>
        <w:jc w:val="both"/>
        <w:rPr>
          <w:snapToGrid w:val="0"/>
          <w:color w:val="000000"/>
          <w:sz w:val="28"/>
        </w:rPr>
      </w:pPr>
      <w:r>
        <w:rPr>
          <w:snapToGrid w:val="0"/>
          <w:color w:val="000000"/>
          <w:sz w:val="28"/>
        </w:rPr>
        <w:t>Как отметил Губернатор Краснодарского края А.Н. Ткачев: «С января 2006 года в крае начинает действовать новый закон об общих принципах организации местного самоуправления, по которому существенная часть налогов останется на местах. Это позволит вновь избранным главам и депутатам поселений формировать бюджет. Таким образом, у них появятся реальные деньги, а значит, и реальная ответственность. Главы будут заинтересованы в привлечении инвестиций, создании благоприятной атмосферы для развития малого и среднего бизнеса…А моя задача как главы субъекта, задача всей краевой власти – создать им все условия для этого».</w:t>
      </w:r>
      <w:r>
        <w:rPr>
          <w:rStyle w:val="a6"/>
          <w:snapToGrid w:val="0"/>
          <w:color w:val="000000"/>
          <w:sz w:val="28"/>
        </w:rPr>
        <w:footnoteReference w:id="1"/>
      </w:r>
    </w:p>
    <w:p w:rsidR="005A54C8" w:rsidRDefault="005A54C8">
      <w:pPr>
        <w:spacing w:line="360" w:lineRule="auto"/>
        <w:ind w:firstLine="720"/>
        <w:jc w:val="both"/>
        <w:rPr>
          <w:sz w:val="28"/>
        </w:rPr>
      </w:pPr>
      <w:r>
        <w:rPr>
          <w:b/>
          <w:bCs/>
          <w:snapToGrid w:val="0"/>
          <w:color w:val="000000"/>
          <w:sz w:val="28"/>
        </w:rPr>
        <w:t>Значимость Концепции</w:t>
      </w:r>
      <w:r>
        <w:rPr>
          <w:snapToGrid w:val="0"/>
          <w:color w:val="000000"/>
          <w:sz w:val="28"/>
        </w:rPr>
        <w:t xml:space="preserve"> региональной политики развития малого предпринимательства Краснодарского края для формирования эффективной социально-экономической политики в крае </w:t>
      </w:r>
      <w:r w:rsidR="00EE6310">
        <w:rPr>
          <w:snapToGrid w:val="0"/>
          <w:color w:val="000000"/>
          <w:sz w:val="28"/>
        </w:rPr>
        <w:t xml:space="preserve">вытекает из необходимости позиционирования Краснодарского края среди других субъектов Российской Федерации в условиях </w:t>
      </w:r>
      <w:r>
        <w:rPr>
          <w:snapToGrid w:val="0"/>
          <w:color w:val="000000"/>
          <w:sz w:val="28"/>
        </w:rPr>
        <w:t>перехода с инвестиционной на инновационную модель развития региона</w:t>
      </w:r>
      <w:r w:rsidR="00B20DBD">
        <w:rPr>
          <w:snapToGrid w:val="0"/>
          <w:color w:val="000000"/>
          <w:sz w:val="28"/>
        </w:rPr>
        <w:t>, разграничения полномочий и предметов ведения федеральных, региональных и муниципальных органов власти, передачи значительных полномочий в создании благоприятной среды для развития малого пред</w:t>
      </w:r>
      <w:r w:rsidR="00661C82">
        <w:rPr>
          <w:snapToGrid w:val="0"/>
          <w:color w:val="000000"/>
          <w:sz w:val="28"/>
        </w:rPr>
        <w:t>принимательства на муниципальный уровень</w:t>
      </w:r>
      <w:r w:rsidR="00BE2F13">
        <w:rPr>
          <w:snapToGrid w:val="0"/>
          <w:color w:val="000000"/>
          <w:sz w:val="28"/>
        </w:rPr>
        <w:t>.</w:t>
      </w:r>
    </w:p>
    <w:p w:rsidR="005A54C8" w:rsidRDefault="005A54C8">
      <w:pPr>
        <w:pStyle w:val="20"/>
        <w:rPr>
          <w:b/>
          <w:bCs/>
        </w:rPr>
      </w:pPr>
      <w:r>
        <w:t xml:space="preserve">Эксперты Национального Фонда развития малого и среднего предпринимательства, Национального (экспертного) Совета по развитию малого и среднего предпринимательства высоко оценивая роль и значение Департамента экономического развития, инвестиций и внешних связей Краснодарского края как системообразующего для экономики края и судьбоносного в решении перспектив развития малого предпринимательства на Кубани, отмечают, что стране </w:t>
      </w:r>
      <w:r w:rsidR="00E02EBD">
        <w:t>нужна</w:t>
      </w:r>
      <w:r>
        <w:t xml:space="preserve"> новая государственная региональная политика – политика пространственного развития, адекватная существующей социально-экономической и политической ситуации и в России, и в глобализующемся мире. Поскольку Россия позже других индустриально-развитых стран вступила в эпоху так называемой «региональной революции», муниципализации, когда происходит смена парадигмы развития территорий и населенных пунктов, </w:t>
      </w:r>
      <w:r>
        <w:rPr>
          <w:b/>
          <w:bCs/>
        </w:rPr>
        <w:t xml:space="preserve">Кубань с её уникальным и могучим потенциалом может претендовать на статус одной из самых перспективных, продвинутых историей модельных территорий Будущего России и мира. </w:t>
      </w:r>
    </w:p>
    <w:p w:rsidR="005A54C8" w:rsidRDefault="005A54C8">
      <w:pPr>
        <w:pStyle w:val="20"/>
      </w:pPr>
      <w:r>
        <w:t>Одновременно, малое предпринимательство, являясь многоотраслевым сектором национальной экономики, становится платформой для реализации приоритетных национальных проектов, провозглашенных Президентом Российской Федерации В.В. Путиным. Особенно актуальными сферами его развития на сегодня представляются: здравоохранение, образование, сельское хозяйство, строительство доступного и достойного жилья.</w:t>
      </w:r>
    </w:p>
    <w:p w:rsidR="005A54C8" w:rsidRDefault="00DF4043">
      <w:pPr>
        <w:shd w:val="clear" w:color="auto" w:fill="FFFFFF"/>
        <w:spacing w:line="360" w:lineRule="auto"/>
        <w:ind w:left="6" w:right="6" w:firstLine="720"/>
        <w:jc w:val="both"/>
        <w:rPr>
          <w:color w:val="000000"/>
          <w:spacing w:val="-12"/>
          <w:sz w:val="28"/>
          <w:szCs w:val="28"/>
        </w:rPr>
      </w:pPr>
      <w:r>
        <w:rPr>
          <w:color w:val="000000"/>
          <w:spacing w:val="-9"/>
          <w:sz w:val="28"/>
          <w:szCs w:val="28"/>
        </w:rPr>
        <w:t>Еще одна о</w:t>
      </w:r>
      <w:r w:rsidR="005A54C8">
        <w:rPr>
          <w:color w:val="000000"/>
          <w:spacing w:val="-9"/>
          <w:sz w:val="28"/>
          <w:szCs w:val="28"/>
        </w:rPr>
        <w:t xml:space="preserve">собенность момента </w:t>
      </w:r>
      <w:r>
        <w:rPr>
          <w:color w:val="000000"/>
          <w:spacing w:val="-9"/>
          <w:sz w:val="28"/>
          <w:szCs w:val="28"/>
        </w:rPr>
        <w:t xml:space="preserve">в русле рассматриваемого вопроса </w:t>
      </w:r>
      <w:r w:rsidR="005A54C8">
        <w:rPr>
          <w:color w:val="000000"/>
          <w:spacing w:val="-9"/>
          <w:sz w:val="28"/>
          <w:szCs w:val="28"/>
        </w:rPr>
        <w:t xml:space="preserve">заключается в том, что </w:t>
      </w:r>
      <w:r>
        <w:rPr>
          <w:color w:val="000000"/>
          <w:spacing w:val="-9"/>
          <w:sz w:val="28"/>
          <w:szCs w:val="28"/>
        </w:rPr>
        <w:t xml:space="preserve">в условиях глобализации </w:t>
      </w:r>
      <w:r w:rsidR="005A54C8">
        <w:rPr>
          <w:color w:val="000000"/>
          <w:spacing w:val="-9"/>
          <w:sz w:val="28"/>
          <w:szCs w:val="28"/>
        </w:rPr>
        <w:t xml:space="preserve">границы рынков </w:t>
      </w:r>
      <w:r w:rsidR="005A54C8">
        <w:rPr>
          <w:color w:val="000000"/>
          <w:spacing w:val="-8"/>
          <w:sz w:val="28"/>
          <w:szCs w:val="28"/>
        </w:rPr>
        <w:t xml:space="preserve">постепенно раздвигаются и больше не совпадают с пределами </w:t>
      </w:r>
      <w:r>
        <w:rPr>
          <w:color w:val="000000"/>
          <w:sz w:val="28"/>
          <w:szCs w:val="28"/>
        </w:rPr>
        <w:t>государств и национальных экономик</w:t>
      </w:r>
      <w:r w:rsidR="005A54C8">
        <w:rPr>
          <w:color w:val="000000"/>
          <w:sz w:val="28"/>
          <w:szCs w:val="28"/>
        </w:rPr>
        <w:t xml:space="preserve">. Национальный </w:t>
      </w:r>
      <w:r w:rsidR="005A54C8">
        <w:rPr>
          <w:color w:val="000000"/>
          <w:spacing w:val="-11"/>
          <w:sz w:val="28"/>
          <w:szCs w:val="28"/>
        </w:rPr>
        <w:t xml:space="preserve">хозяйственный комплекс утрачивает свою самодостаточность и </w:t>
      </w:r>
      <w:r w:rsidR="005A54C8">
        <w:rPr>
          <w:color w:val="000000"/>
          <w:spacing w:val="-2"/>
          <w:sz w:val="28"/>
          <w:szCs w:val="28"/>
        </w:rPr>
        <w:t xml:space="preserve">внутреннюю сбалансированность как совокупность </w:t>
      </w:r>
      <w:r w:rsidR="005A54C8">
        <w:rPr>
          <w:color w:val="000000"/>
          <w:spacing w:val="-14"/>
          <w:sz w:val="28"/>
          <w:szCs w:val="28"/>
        </w:rPr>
        <w:t xml:space="preserve">взаимодополняющих отраслей и производств. В силу этого </w:t>
      </w:r>
      <w:r w:rsidR="005A54C8">
        <w:rPr>
          <w:color w:val="000000"/>
          <w:spacing w:val="-10"/>
          <w:sz w:val="28"/>
          <w:szCs w:val="28"/>
        </w:rPr>
        <w:t xml:space="preserve">экономические регионы России, ее поселения, обретают новую </w:t>
      </w:r>
      <w:r w:rsidR="005A54C8">
        <w:rPr>
          <w:color w:val="000000"/>
          <w:spacing w:val="-8"/>
          <w:sz w:val="28"/>
          <w:szCs w:val="28"/>
        </w:rPr>
        <w:t xml:space="preserve">конфигурацию в пространстве глобальных потоков финансов, </w:t>
      </w:r>
      <w:r w:rsidR="005A54C8">
        <w:rPr>
          <w:color w:val="000000"/>
          <w:spacing w:val="-15"/>
          <w:sz w:val="28"/>
          <w:szCs w:val="28"/>
        </w:rPr>
        <w:t xml:space="preserve">товаров, рабочей силы, технологий и информации. С этого момента </w:t>
      </w:r>
      <w:r w:rsidR="005A54C8">
        <w:rPr>
          <w:color w:val="000000"/>
          <w:spacing w:val="-6"/>
          <w:sz w:val="28"/>
          <w:szCs w:val="28"/>
        </w:rPr>
        <w:t xml:space="preserve">статус российских территорий в данной системе глобальных </w:t>
      </w:r>
      <w:r w:rsidR="005A54C8">
        <w:rPr>
          <w:color w:val="000000"/>
          <w:spacing w:val="-5"/>
          <w:sz w:val="28"/>
          <w:szCs w:val="28"/>
        </w:rPr>
        <w:t xml:space="preserve">обменов определяется их способностью задавать параметры </w:t>
      </w:r>
      <w:r w:rsidR="005A54C8">
        <w:rPr>
          <w:color w:val="000000"/>
          <w:spacing w:val="-12"/>
          <w:sz w:val="28"/>
          <w:szCs w:val="28"/>
        </w:rPr>
        <w:t>экономических обменов</w:t>
      </w:r>
      <w:r w:rsidR="00B55677">
        <w:rPr>
          <w:color w:val="000000"/>
          <w:spacing w:val="-12"/>
          <w:sz w:val="28"/>
          <w:szCs w:val="28"/>
        </w:rPr>
        <w:t>, «гео»-экономическим влиянием.</w:t>
      </w:r>
    </w:p>
    <w:p w:rsidR="005A54C8" w:rsidRDefault="005A54C8">
      <w:pPr>
        <w:shd w:val="clear" w:color="auto" w:fill="FFFFFF"/>
        <w:spacing w:line="360" w:lineRule="auto"/>
        <w:ind w:left="6" w:right="6" w:firstLine="720"/>
        <w:jc w:val="both"/>
        <w:rPr>
          <w:color w:val="000000"/>
          <w:spacing w:val="-14"/>
          <w:sz w:val="28"/>
          <w:szCs w:val="28"/>
        </w:rPr>
      </w:pPr>
      <w:r>
        <w:rPr>
          <w:color w:val="000000"/>
          <w:sz w:val="28"/>
          <w:szCs w:val="28"/>
        </w:rPr>
        <w:t xml:space="preserve">Возникают новые требования к системам управления </w:t>
      </w:r>
      <w:r>
        <w:rPr>
          <w:color w:val="000000"/>
          <w:spacing w:val="-8"/>
          <w:sz w:val="28"/>
          <w:szCs w:val="28"/>
        </w:rPr>
        <w:t>региональным развитием</w:t>
      </w:r>
      <w:r w:rsidR="00B55677">
        <w:rPr>
          <w:color w:val="000000"/>
          <w:spacing w:val="-8"/>
          <w:sz w:val="28"/>
          <w:szCs w:val="28"/>
        </w:rPr>
        <w:t xml:space="preserve"> малого предпринимательства</w:t>
      </w:r>
      <w:r>
        <w:rPr>
          <w:color w:val="000000"/>
          <w:spacing w:val="-8"/>
          <w:sz w:val="28"/>
          <w:szCs w:val="28"/>
        </w:rPr>
        <w:t xml:space="preserve">. Стратегии регионального развития, </w:t>
      </w:r>
      <w:r>
        <w:rPr>
          <w:color w:val="000000"/>
          <w:spacing w:val="-1"/>
          <w:sz w:val="28"/>
          <w:szCs w:val="28"/>
        </w:rPr>
        <w:t xml:space="preserve">разрабатываемые как на уровне регионов, так и на уровне </w:t>
      </w:r>
      <w:r>
        <w:rPr>
          <w:color w:val="000000"/>
          <w:spacing w:val="-9"/>
          <w:sz w:val="28"/>
          <w:szCs w:val="28"/>
        </w:rPr>
        <w:t>федерального центра должны стать стратегиями позициониро</w:t>
      </w:r>
      <w:r>
        <w:rPr>
          <w:color w:val="000000"/>
          <w:spacing w:val="-7"/>
          <w:sz w:val="28"/>
          <w:szCs w:val="28"/>
        </w:rPr>
        <w:t xml:space="preserve">вания в открытых рынках, а не набором внутрирегиональных </w:t>
      </w:r>
      <w:r>
        <w:rPr>
          <w:color w:val="000000"/>
          <w:spacing w:val="-13"/>
          <w:sz w:val="28"/>
          <w:szCs w:val="28"/>
        </w:rPr>
        <w:t xml:space="preserve">мероприятий. В программах социально-экономического развития </w:t>
      </w:r>
      <w:r>
        <w:rPr>
          <w:color w:val="000000"/>
          <w:spacing w:val="-9"/>
          <w:sz w:val="28"/>
          <w:szCs w:val="28"/>
        </w:rPr>
        <w:t xml:space="preserve">регионов должен быть введен в качестве обязательного раздел, </w:t>
      </w:r>
      <w:r>
        <w:rPr>
          <w:color w:val="000000"/>
          <w:spacing w:val="-4"/>
          <w:sz w:val="28"/>
          <w:szCs w:val="28"/>
        </w:rPr>
        <w:t xml:space="preserve">посвященный оценке уровня и качества пространственного </w:t>
      </w:r>
      <w:r>
        <w:rPr>
          <w:color w:val="000000"/>
          <w:spacing w:val="-17"/>
          <w:sz w:val="28"/>
          <w:szCs w:val="28"/>
        </w:rPr>
        <w:t xml:space="preserve">развития данного региона и его положения в пределах федерального </w:t>
      </w:r>
      <w:r>
        <w:rPr>
          <w:color w:val="000000"/>
          <w:spacing w:val="-4"/>
          <w:sz w:val="28"/>
          <w:szCs w:val="28"/>
        </w:rPr>
        <w:t xml:space="preserve">округа, страны в </w:t>
      </w:r>
      <w:r>
        <w:rPr>
          <w:color w:val="000000"/>
          <w:spacing w:val="-14"/>
          <w:sz w:val="28"/>
          <w:szCs w:val="28"/>
        </w:rPr>
        <w:t xml:space="preserve">целом и для всех приграничных </w:t>
      </w:r>
      <w:r w:rsidR="00883B4E">
        <w:rPr>
          <w:color w:val="000000"/>
          <w:spacing w:val="-14"/>
          <w:sz w:val="28"/>
          <w:szCs w:val="28"/>
        </w:rPr>
        <w:t xml:space="preserve">субъектов федерации — в мировом </w:t>
      </w:r>
      <w:r>
        <w:rPr>
          <w:color w:val="000000"/>
          <w:spacing w:val="-14"/>
          <w:sz w:val="28"/>
          <w:szCs w:val="28"/>
        </w:rPr>
        <w:t>макрорегиональном контексте.</w:t>
      </w:r>
    </w:p>
    <w:p w:rsidR="005A54C8" w:rsidRDefault="005A54C8">
      <w:pPr>
        <w:pStyle w:val="ae"/>
        <w:spacing w:before="0"/>
      </w:pPr>
      <w:r>
        <w:t xml:space="preserve">В современных условиях конкуренцию регионов за активы выигрывает не тот, кто производит товары, а тот, кто управляет их потоками, кто привлекает финансы, права, технологии, наиболее квалифицированные кадры. В силу чего </w:t>
      </w:r>
      <w:r>
        <w:rPr>
          <w:b/>
          <w:bCs/>
        </w:rPr>
        <w:t>целью регионального развития</w:t>
      </w:r>
      <w:r>
        <w:t xml:space="preserve"> становится увеличение капитализации региона — рост стоимости активов, находящихся на его территории и вовлекаемых в систему глобальных обменов. В условиях открытого рынка это ведет к концентрации мобильного капитала в наиболее капитализированном регионе, </w:t>
      </w:r>
      <w:r w:rsidR="00883B4E">
        <w:t xml:space="preserve">каковым является Краснодарский край для Южного Федерального округа и для России в целом, </w:t>
      </w:r>
      <w:r>
        <w:t xml:space="preserve">так как активы стекаются туда, где стоимость максимальна. Например, перемещение специалиста периферии в центр автоматически повышает стоимость его рабочей силы; целый ряд видов деятельности для своего осуществления требуют определенного уровня концентрации населения на территории, инфраструктуры целесообразно разворачивать в виде связанных пакетов и т.д. </w:t>
      </w:r>
    </w:p>
    <w:p w:rsidR="005A54C8" w:rsidRDefault="005A54C8">
      <w:pPr>
        <w:shd w:val="clear" w:color="auto" w:fill="FFFFFF"/>
        <w:spacing w:line="360" w:lineRule="auto"/>
        <w:ind w:left="6" w:right="6" w:firstLine="720"/>
        <w:jc w:val="both"/>
        <w:rPr>
          <w:color w:val="000000"/>
          <w:spacing w:val="-14"/>
          <w:sz w:val="28"/>
          <w:szCs w:val="28"/>
        </w:rPr>
      </w:pPr>
      <w:r>
        <w:rPr>
          <w:color w:val="000000"/>
          <w:spacing w:val="-14"/>
          <w:sz w:val="28"/>
          <w:szCs w:val="28"/>
        </w:rPr>
        <w:t>Так, в частности, известный экономист П.Г. Щедровицкий отмечает, что практики государственного управления региональным развитием должны выбираться и применяться в логике капитализации территориальных активов - земли, рабочей силы, культурных ценностей и т.п. В качестве основания подобной работы на федеральном уровне принята Стратегия пространственного развития РФ.</w:t>
      </w:r>
    </w:p>
    <w:p w:rsidR="005A54C8" w:rsidRDefault="005A54C8">
      <w:pPr>
        <w:pStyle w:val="ae"/>
        <w:spacing w:before="0"/>
      </w:pPr>
      <w:r>
        <w:t>Необходимо выстроить государственную оценку совокупного экономического веса региона не только через систему валовых и стоимостных показателей работы его предприятий, но и через регистрацию существующих и складывающихся на его территории кластеров.</w:t>
      </w:r>
    </w:p>
    <w:p w:rsidR="005A54C8" w:rsidRDefault="005A54C8">
      <w:pPr>
        <w:shd w:val="clear" w:color="auto" w:fill="FFFFFF"/>
        <w:spacing w:line="360" w:lineRule="auto"/>
        <w:ind w:left="6" w:right="6" w:firstLine="720"/>
        <w:jc w:val="both"/>
        <w:rPr>
          <w:color w:val="000000"/>
          <w:spacing w:val="-14"/>
          <w:sz w:val="28"/>
          <w:szCs w:val="28"/>
        </w:rPr>
      </w:pPr>
      <w:r>
        <w:rPr>
          <w:color w:val="000000"/>
          <w:spacing w:val="-14"/>
          <w:sz w:val="28"/>
          <w:szCs w:val="28"/>
        </w:rPr>
        <w:t xml:space="preserve">В глобальном мире на устойчивое экономическое развитие могут претендовать те территории, которые обладают </w:t>
      </w:r>
      <w:r>
        <w:rPr>
          <w:b/>
          <w:bCs/>
          <w:color w:val="000000"/>
          <w:spacing w:val="-14"/>
          <w:sz w:val="28"/>
          <w:szCs w:val="28"/>
        </w:rPr>
        <w:t>кластерами</w:t>
      </w:r>
      <w:r>
        <w:rPr>
          <w:color w:val="000000"/>
          <w:spacing w:val="-14"/>
          <w:sz w:val="28"/>
          <w:szCs w:val="28"/>
        </w:rPr>
        <w:t xml:space="preserve"> — географически локализованной совокупностью взаимосвязанных между собой компаний и институтов, совместно обеспечивающих глобальную конкурентоспособность региона. В большинстве стран данные кластеры выявляются и учитываются через так называемые коэффициенты локализации или межотраслевые балансы, балансы инновационных обменов и т.п. </w:t>
      </w:r>
    </w:p>
    <w:p w:rsidR="005A54C8" w:rsidRDefault="005A54C8">
      <w:pPr>
        <w:shd w:val="clear" w:color="auto" w:fill="FFFFFF"/>
        <w:spacing w:line="360" w:lineRule="auto"/>
        <w:ind w:left="6" w:right="6" w:firstLine="720"/>
        <w:jc w:val="both"/>
        <w:rPr>
          <w:color w:val="000000"/>
          <w:spacing w:val="-14"/>
          <w:sz w:val="28"/>
          <w:szCs w:val="28"/>
        </w:rPr>
      </w:pPr>
      <w:r>
        <w:rPr>
          <w:color w:val="000000"/>
          <w:spacing w:val="-14"/>
          <w:sz w:val="28"/>
          <w:szCs w:val="28"/>
        </w:rPr>
        <w:t>Необходимо выработать систему управления, обеспечивающую мобильность активов, такое их перемещение и трансформацию, которые способствовали бы в конечном итоге росту их капитализации. Современное государство должно пол</w:t>
      </w:r>
      <w:r w:rsidR="005A6DD4">
        <w:rPr>
          <w:color w:val="000000"/>
          <w:spacing w:val="-14"/>
          <w:sz w:val="28"/>
          <w:szCs w:val="28"/>
        </w:rPr>
        <w:t>ьзоваться всем инструментарием финансового управления</w:t>
      </w:r>
      <w:r>
        <w:rPr>
          <w:color w:val="000000"/>
          <w:spacing w:val="-14"/>
          <w:sz w:val="28"/>
          <w:szCs w:val="28"/>
        </w:rPr>
        <w:t xml:space="preserve"> и механизмами регулирования — установления стандартов, об</w:t>
      </w:r>
      <w:r w:rsidR="005F0BEF">
        <w:rPr>
          <w:color w:val="000000"/>
          <w:spacing w:val="-14"/>
          <w:sz w:val="28"/>
          <w:szCs w:val="28"/>
        </w:rPr>
        <w:t>щих норм, арбитража споров и пр</w:t>
      </w:r>
      <w:r>
        <w:rPr>
          <w:color w:val="000000"/>
          <w:spacing w:val="-14"/>
          <w:sz w:val="28"/>
          <w:szCs w:val="28"/>
        </w:rPr>
        <w:t>.</w:t>
      </w:r>
    </w:p>
    <w:p w:rsidR="005A54C8" w:rsidRDefault="005A54C8">
      <w:pPr>
        <w:shd w:val="clear" w:color="auto" w:fill="FFFFFF"/>
        <w:spacing w:line="360" w:lineRule="auto"/>
        <w:ind w:left="6" w:right="6" w:firstLine="720"/>
        <w:jc w:val="both"/>
        <w:rPr>
          <w:color w:val="000000"/>
          <w:spacing w:val="-14"/>
          <w:sz w:val="28"/>
          <w:szCs w:val="28"/>
        </w:rPr>
      </w:pPr>
      <w:r>
        <w:rPr>
          <w:color w:val="000000"/>
          <w:spacing w:val="-14"/>
          <w:sz w:val="28"/>
          <w:szCs w:val="28"/>
        </w:rPr>
        <w:t xml:space="preserve">Важнейшее место в системе государственного управления должно занять комплексное управление качеством человеческого и социального капитала — включая проблемы трудовой и образовательной миграции, расселения, социальной </w:t>
      </w:r>
      <w:r w:rsidR="007A5C85">
        <w:rPr>
          <w:color w:val="000000"/>
          <w:spacing w:val="-14"/>
          <w:sz w:val="28"/>
          <w:szCs w:val="28"/>
        </w:rPr>
        <w:t>стабилизации, координации</w:t>
      </w:r>
      <w:r>
        <w:rPr>
          <w:color w:val="000000"/>
          <w:spacing w:val="-14"/>
          <w:sz w:val="28"/>
          <w:szCs w:val="28"/>
        </w:rPr>
        <w:t xml:space="preserve"> усилий в сфере образования, здравоохранения, </w:t>
      </w:r>
      <w:r w:rsidR="007A5C85">
        <w:rPr>
          <w:color w:val="000000"/>
          <w:spacing w:val="-14"/>
          <w:sz w:val="28"/>
          <w:szCs w:val="28"/>
        </w:rPr>
        <w:t xml:space="preserve">сельского хозяйства, </w:t>
      </w:r>
      <w:r>
        <w:rPr>
          <w:color w:val="000000"/>
          <w:spacing w:val="-14"/>
          <w:sz w:val="28"/>
          <w:szCs w:val="28"/>
        </w:rPr>
        <w:t xml:space="preserve">спорта и культурной политики. </w:t>
      </w:r>
    </w:p>
    <w:p w:rsidR="005A54C8" w:rsidRDefault="005A54C8">
      <w:pPr>
        <w:pStyle w:val="ae"/>
        <w:spacing w:before="0"/>
      </w:pPr>
      <w:r>
        <w:t>В этой ситуации ставка должна быть, по всей видимости, прежде всего, сделана на выделение в пространстве страны наиболее динамичных регионов, таких как Краснодарский край, с вменением им функций национальных «окон-переходников» в глобальный рынок и девелоперов по отношению ко всей остальной территории страны. Эти «регионы-девелоперы» должны составить каркас новой пространственной организации страны на ближайшие 10-15 лет.</w:t>
      </w:r>
    </w:p>
    <w:p w:rsidR="00FD50AE" w:rsidRDefault="005A54C8">
      <w:pPr>
        <w:spacing w:line="360" w:lineRule="auto"/>
        <w:ind w:firstLine="720"/>
        <w:jc w:val="both"/>
        <w:rPr>
          <w:sz w:val="28"/>
          <w:szCs w:val="28"/>
        </w:rPr>
      </w:pPr>
      <w:r>
        <w:rPr>
          <w:sz w:val="28"/>
          <w:szCs w:val="28"/>
        </w:rPr>
        <w:t xml:space="preserve">В сфере организации, руководства и управления на различных уровнях возникает идеология экстерриториальных процессов глобального характера, лишь проявляющихся на локальном уровне, ставится вопрос об определении пространства существования и развертывания человеческой жизнедеятельности, формируется </w:t>
      </w:r>
      <w:r>
        <w:rPr>
          <w:b/>
          <w:bCs/>
          <w:sz w:val="28"/>
          <w:szCs w:val="28"/>
        </w:rPr>
        <w:t>концепция региональной организации и регионального развития,</w:t>
      </w:r>
      <w:r>
        <w:rPr>
          <w:sz w:val="28"/>
          <w:szCs w:val="28"/>
        </w:rPr>
        <w:t xml:space="preserve"> </w:t>
      </w:r>
      <w:r w:rsidR="00FD50AE">
        <w:rPr>
          <w:sz w:val="28"/>
          <w:szCs w:val="28"/>
        </w:rPr>
        <w:t>главной темой которой является вопрос</w:t>
      </w:r>
      <w:r>
        <w:rPr>
          <w:sz w:val="28"/>
          <w:szCs w:val="28"/>
        </w:rPr>
        <w:t xml:space="preserve"> </w:t>
      </w:r>
      <w:r w:rsidR="00FD50AE">
        <w:rPr>
          <w:sz w:val="28"/>
          <w:szCs w:val="28"/>
        </w:rPr>
        <w:t>развития малого предпринимательства.</w:t>
      </w:r>
    </w:p>
    <w:p w:rsidR="005A54C8" w:rsidRDefault="005A54C8">
      <w:pPr>
        <w:spacing w:line="360" w:lineRule="auto"/>
        <w:ind w:firstLine="720"/>
        <w:jc w:val="both"/>
        <w:rPr>
          <w:sz w:val="28"/>
          <w:szCs w:val="28"/>
        </w:rPr>
      </w:pPr>
      <w:r>
        <w:rPr>
          <w:sz w:val="28"/>
          <w:szCs w:val="28"/>
        </w:rPr>
        <w:t xml:space="preserve">В связи с этим ставится вопрос </w:t>
      </w:r>
      <w:r>
        <w:rPr>
          <w:b/>
          <w:bCs/>
          <w:sz w:val="28"/>
          <w:szCs w:val="28"/>
        </w:rPr>
        <w:t>о разработке нового понятия о «регионе» и «региональном развитии»</w:t>
      </w:r>
      <w:r>
        <w:rPr>
          <w:sz w:val="28"/>
          <w:szCs w:val="28"/>
        </w:rPr>
        <w:t xml:space="preserve">, отличном от привычных понятий об экономическом районе, территории, зоне влияния, экономической интеграции. В самом общем виде можно предположить, что «регион» представляет собой единицу соорганизаций и связи процессов развития и процессов воспроизводства, единицу, в которой процессы исторического развития деятельности в области малого предпринимательства должны «замкнуться» на стабильных структурах воспроизводства человеческой жизнедеятельности, культурных форм, природных и трудовых ресурсов, материала жизнедеятельности и производства и т.д. </w:t>
      </w:r>
    </w:p>
    <w:p w:rsidR="005A54C8" w:rsidRDefault="005A54C8">
      <w:pPr>
        <w:spacing w:line="360" w:lineRule="auto"/>
        <w:ind w:firstLine="720"/>
        <w:jc w:val="both"/>
        <w:rPr>
          <w:sz w:val="28"/>
          <w:szCs w:val="28"/>
        </w:rPr>
      </w:pPr>
      <w:r>
        <w:rPr>
          <w:sz w:val="28"/>
          <w:szCs w:val="28"/>
        </w:rPr>
        <w:t>С точки зрения введенного представления можно утверждать, что процессы регионализации и формирования «регионов» различного уровня сложности являются одними из ведущих процессов на рубеже третьего тысячелетия. Идеология регионального развития включает в себя целый комплекс исторических тенденций и процессов развития, в том числе, в сфере малого предпринимательства.</w:t>
      </w:r>
    </w:p>
    <w:p w:rsidR="005A54C8" w:rsidRDefault="005A54C8">
      <w:pPr>
        <w:pStyle w:val="20"/>
        <w:rPr>
          <w:szCs w:val="28"/>
        </w:rPr>
      </w:pPr>
      <w:r>
        <w:rPr>
          <w:b/>
          <w:bCs/>
          <w:szCs w:val="28"/>
        </w:rPr>
        <w:t>Когда мы говорим о развитии,</w:t>
      </w:r>
      <w:r>
        <w:rPr>
          <w:szCs w:val="28"/>
        </w:rPr>
        <w:t xml:space="preserve"> когда употребляем это философское понятие, то обычно вкладываем в его понимание идею качественного изменения, т.е. не просто те или иные изменения, а смену качества процесса развития малого предпринимательства.</w:t>
      </w:r>
    </w:p>
    <w:p w:rsidR="005A54C8" w:rsidRDefault="005A54C8">
      <w:pPr>
        <w:spacing w:line="360" w:lineRule="auto"/>
        <w:ind w:firstLine="720"/>
        <w:jc w:val="both"/>
        <w:rPr>
          <w:sz w:val="28"/>
          <w:szCs w:val="28"/>
        </w:rPr>
      </w:pPr>
      <w:r>
        <w:rPr>
          <w:sz w:val="28"/>
          <w:szCs w:val="28"/>
        </w:rPr>
        <w:t>Развитие всегда неоднородно. Оно происходит не повсеместно, а в определенных точках, где возник</w:t>
      </w:r>
      <w:r w:rsidR="00BB07AE">
        <w:rPr>
          <w:sz w:val="28"/>
          <w:szCs w:val="28"/>
        </w:rPr>
        <w:t>ает новое качество деятельности в сфере малого предпринимательства.</w:t>
      </w:r>
      <w:r>
        <w:rPr>
          <w:sz w:val="28"/>
          <w:szCs w:val="28"/>
        </w:rPr>
        <w:t xml:space="preserve"> </w:t>
      </w:r>
    </w:p>
    <w:p w:rsidR="005A54C8" w:rsidRDefault="005A54C8">
      <w:pPr>
        <w:pStyle w:val="20"/>
        <w:rPr>
          <w:szCs w:val="28"/>
        </w:rPr>
      </w:pPr>
      <w:r>
        <w:rPr>
          <w:szCs w:val="28"/>
        </w:rPr>
        <w:t>Развитие неравномерно относительно боле</w:t>
      </w:r>
      <w:r w:rsidR="00BB07AE">
        <w:rPr>
          <w:szCs w:val="28"/>
        </w:rPr>
        <w:t>е широкой системной целостности.</w:t>
      </w:r>
    </w:p>
    <w:p w:rsidR="005A54C8" w:rsidRDefault="005A54C8">
      <w:pPr>
        <w:pStyle w:val="20"/>
        <w:rPr>
          <w:szCs w:val="28"/>
        </w:rPr>
      </w:pPr>
      <w:r>
        <w:rPr>
          <w:szCs w:val="28"/>
        </w:rPr>
        <w:t xml:space="preserve">Развитие всегда неопределенно. Это вопрос о распределении рисков развития, это вопрос о проведении границы между теми точками, узлами, социальными силами и профессиональными группами предпринимателей, которые оказались в эпицентре развития и теми, кто туда не попал. </w:t>
      </w:r>
    </w:p>
    <w:p w:rsidR="005A54C8" w:rsidRDefault="005A54C8">
      <w:pPr>
        <w:pStyle w:val="20"/>
        <w:rPr>
          <w:szCs w:val="28"/>
        </w:rPr>
      </w:pPr>
      <w:r>
        <w:rPr>
          <w:b/>
          <w:bCs/>
          <w:szCs w:val="28"/>
        </w:rPr>
        <w:t>Особый субъект</w:t>
      </w:r>
      <w:r>
        <w:rPr>
          <w:szCs w:val="28"/>
        </w:rPr>
        <w:t xml:space="preserve"> – это так называемое предпринимательство. Предпринимательство не как совокупность способностей того или иного чел</w:t>
      </w:r>
      <w:r w:rsidR="00BB07AE">
        <w:rPr>
          <w:szCs w:val="28"/>
        </w:rPr>
        <w:t>овека, а как институт развития.</w:t>
      </w:r>
    </w:p>
    <w:p w:rsidR="005A54C8" w:rsidRDefault="005A54C8">
      <w:pPr>
        <w:pStyle w:val="20"/>
        <w:rPr>
          <w:szCs w:val="28"/>
        </w:rPr>
      </w:pPr>
      <w:r>
        <w:rPr>
          <w:b/>
          <w:bCs/>
          <w:szCs w:val="28"/>
        </w:rPr>
        <w:t>Предприниматель</w:t>
      </w:r>
      <w:r>
        <w:rPr>
          <w:szCs w:val="28"/>
        </w:rPr>
        <w:t xml:space="preserve"> – это тот, кто берет на себя риски развития и получает премию за риск, если он построил удачный проект. Вот эта система распределения рисков развития была институциализирована в форме предпринимательского сословия. Ему были обеспечены соответствующие условия для того, чтобы он брал на себя риски, и получал за то, что он рискует. В связи с этим сформировалась особая, рыночная среда деятельности предпринимателей. Рынок, собственно, и есть совокупность институтов, которые поддерживают предпринимательство.</w:t>
      </w:r>
    </w:p>
    <w:p w:rsidR="005A54C8" w:rsidRDefault="005A54C8">
      <w:pPr>
        <w:pStyle w:val="20"/>
        <w:rPr>
          <w:szCs w:val="28"/>
        </w:rPr>
      </w:pPr>
      <w:r>
        <w:rPr>
          <w:szCs w:val="28"/>
        </w:rPr>
        <w:t>Можно выделить базовые для регионального управления процессы, относительно которых работают системы управления:</w:t>
      </w:r>
    </w:p>
    <w:p w:rsidR="005A54C8" w:rsidRDefault="005A54C8" w:rsidP="003E09E6">
      <w:pPr>
        <w:numPr>
          <w:ilvl w:val="0"/>
          <w:numId w:val="1"/>
        </w:numPr>
        <w:tabs>
          <w:tab w:val="clear" w:pos="2045"/>
          <w:tab w:val="left" w:pos="1260"/>
        </w:tabs>
        <w:spacing w:line="360" w:lineRule="auto"/>
        <w:ind w:left="0" w:firstLine="720"/>
        <w:jc w:val="both"/>
        <w:rPr>
          <w:sz w:val="28"/>
          <w:szCs w:val="28"/>
        </w:rPr>
      </w:pPr>
      <w:r>
        <w:rPr>
          <w:sz w:val="28"/>
          <w:szCs w:val="28"/>
        </w:rPr>
        <w:t>процессы концентрации в контексте диверсификации и централизации;</w:t>
      </w:r>
    </w:p>
    <w:p w:rsidR="005A54C8" w:rsidRDefault="005A54C8" w:rsidP="003E09E6">
      <w:pPr>
        <w:numPr>
          <w:ilvl w:val="0"/>
          <w:numId w:val="1"/>
        </w:numPr>
        <w:tabs>
          <w:tab w:val="clear" w:pos="2045"/>
          <w:tab w:val="left" w:pos="1260"/>
        </w:tabs>
        <w:spacing w:line="360" w:lineRule="auto"/>
        <w:ind w:left="0" w:firstLine="720"/>
        <w:jc w:val="both"/>
        <w:rPr>
          <w:sz w:val="28"/>
          <w:szCs w:val="28"/>
        </w:rPr>
      </w:pPr>
      <w:r>
        <w:rPr>
          <w:sz w:val="28"/>
          <w:szCs w:val="28"/>
        </w:rPr>
        <w:t>процессы диверсификации, рассредоточения, распада систем деятельности, относительно которых осуществляются организационные воздействия, формирующие условия для складывания-становления новых систем;</w:t>
      </w:r>
    </w:p>
    <w:p w:rsidR="005A54C8" w:rsidRDefault="005A54C8" w:rsidP="003E09E6">
      <w:pPr>
        <w:numPr>
          <w:ilvl w:val="0"/>
          <w:numId w:val="1"/>
        </w:numPr>
        <w:tabs>
          <w:tab w:val="clear" w:pos="2045"/>
          <w:tab w:val="left" w:pos="1260"/>
        </w:tabs>
        <w:spacing w:line="360" w:lineRule="auto"/>
        <w:ind w:left="0" w:firstLine="720"/>
        <w:jc w:val="both"/>
        <w:rPr>
          <w:sz w:val="28"/>
          <w:szCs w:val="28"/>
        </w:rPr>
      </w:pPr>
      <w:r>
        <w:rPr>
          <w:sz w:val="28"/>
          <w:szCs w:val="28"/>
        </w:rPr>
        <w:t>процессы реорганизации функциональных структур деятельности, обеспечивающие возникающие в контексте регионального развития изменения содержания деятельности;</w:t>
      </w:r>
    </w:p>
    <w:p w:rsidR="005A54C8" w:rsidRDefault="005A54C8" w:rsidP="003E09E6">
      <w:pPr>
        <w:numPr>
          <w:ilvl w:val="0"/>
          <w:numId w:val="1"/>
        </w:numPr>
        <w:tabs>
          <w:tab w:val="clear" w:pos="2045"/>
          <w:tab w:val="left" w:pos="1260"/>
        </w:tabs>
        <w:spacing w:line="360" w:lineRule="auto"/>
        <w:ind w:left="0" w:firstLine="720"/>
        <w:jc w:val="both"/>
        <w:rPr>
          <w:sz w:val="28"/>
          <w:szCs w:val="28"/>
        </w:rPr>
      </w:pPr>
      <w:r>
        <w:rPr>
          <w:iCs/>
          <w:sz w:val="28"/>
          <w:szCs w:val="28"/>
        </w:rPr>
        <w:t>процессы функционирования,</w:t>
      </w:r>
      <w:r>
        <w:rPr>
          <w:sz w:val="28"/>
          <w:szCs w:val="28"/>
        </w:rPr>
        <w:t xml:space="preserve"> относительно которых оргуправленческие службы решают задачу регулирования, возникающее опять же в контексте развития в связи с изменением ситуации (большей частью здесь имеется в виду оргуправленческое регулирование – пересмотр планов, оргструктур, систем обеспечения и т.д., а не срочный ремонт системы водоснабжения или пожарную охрану, связанную с ней, что следует в целом отнести к функциям экспресс-реанимации);</w:t>
      </w:r>
    </w:p>
    <w:p w:rsidR="005A54C8" w:rsidRDefault="005A54C8" w:rsidP="003E09E6">
      <w:pPr>
        <w:numPr>
          <w:ilvl w:val="0"/>
          <w:numId w:val="1"/>
        </w:numPr>
        <w:tabs>
          <w:tab w:val="clear" w:pos="2045"/>
          <w:tab w:val="left" w:pos="1260"/>
        </w:tabs>
        <w:spacing w:line="360" w:lineRule="auto"/>
        <w:ind w:left="0" w:firstLine="720"/>
        <w:jc w:val="both"/>
        <w:rPr>
          <w:sz w:val="28"/>
          <w:szCs w:val="28"/>
        </w:rPr>
      </w:pPr>
      <w:r>
        <w:rPr>
          <w:sz w:val="28"/>
          <w:szCs w:val="28"/>
        </w:rPr>
        <w:t>чисто управленческим и постоянным процессом можно считать координацию деятельности различных элементов систем управления регионом.</w:t>
      </w:r>
    </w:p>
    <w:p w:rsidR="005A54C8" w:rsidRDefault="005A54C8">
      <w:pPr>
        <w:pStyle w:val="20"/>
        <w:rPr>
          <w:szCs w:val="28"/>
        </w:rPr>
      </w:pPr>
      <w:r>
        <w:rPr>
          <w:szCs w:val="28"/>
        </w:rPr>
        <w:t xml:space="preserve">В силу действия происходящих в сфере малого предпринимательства Краснодарского края процессов, формируется своего рода </w:t>
      </w:r>
      <w:r>
        <w:rPr>
          <w:b/>
          <w:bCs/>
          <w:szCs w:val="28"/>
        </w:rPr>
        <w:t>региональный и муниципальный парк проектов</w:t>
      </w:r>
      <w:r>
        <w:rPr>
          <w:szCs w:val="28"/>
        </w:rPr>
        <w:t xml:space="preserve">, программ, координационных планов, целевых программ, комплексных программ, комплексных целевых программ, </w:t>
      </w:r>
      <w:r w:rsidR="00352958">
        <w:rPr>
          <w:szCs w:val="28"/>
        </w:rPr>
        <w:t>центров поддержки предпринимательства</w:t>
      </w:r>
      <w:r>
        <w:rPr>
          <w:szCs w:val="28"/>
        </w:rPr>
        <w:t xml:space="preserve">, </w:t>
      </w:r>
      <w:r w:rsidR="00352958">
        <w:rPr>
          <w:szCs w:val="28"/>
        </w:rPr>
        <w:t xml:space="preserve">общественных </w:t>
      </w:r>
      <w:r>
        <w:rPr>
          <w:szCs w:val="28"/>
        </w:rPr>
        <w:t xml:space="preserve">советов </w:t>
      </w:r>
      <w:r w:rsidR="00352958">
        <w:rPr>
          <w:szCs w:val="28"/>
        </w:rPr>
        <w:t xml:space="preserve">по вопросам поддержки малого предпринимательства </w:t>
      </w:r>
      <w:r>
        <w:rPr>
          <w:szCs w:val="28"/>
        </w:rPr>
        <w:t xml:space="preserve">– всего арсенала оргуправленческой практики и способов его управления, и, соответственно, </w:t>
      </w:r>
      <w:r w:rsidR="00352958">
        <w:rPr>
          <w:szCs w:val="28"/>
        </w:rPr>
        <w:t>межмуниципальный</w:t>
      </w:r>
      <w:r>
        <w:rPr>
          <w:szCs w:val="28"/>
        </w:rPr>
        <w:t xml:space="preserve"> социокультурный парк инициатив – предпринимательской, социальной, культурной, - приоритетов, ориентаций, рамок, сводных площадок и форм организации деятельности, парк инноваций. </w:t>
      </w:r>
    </w:p>
    <w:p w:rsidR="005A54C8" w:rsidRDefault="005A54C8">
      <w:pPr>
        <w:pStyle w:val="20"/>
        <w:rPr>
          <w:szCs w:val="28"/>
        </w:rPr>
      </w:pPr>
      <w:r>
        <w:rPr>
          <w:b/>
          <w:bCs/>
          <w:szCs w:val="28"/>
        </w:rPr>
        <w:t>Региональная политика</w:t>
      </w:r>
      <w:r>
        <w:rPr>
          <w:szCs w:val="28"/>
        </w:rPr>
        <w:t xml:space="preserve"> в области развития малого предпринимательства Краснодарского края прежде всего должна быть направлена на устранение региональной асимметрии, преодоление неравномерности экономического развития, на поддержку определенных отраслей и видов производства (кластеров) в сфере малого предпринимательства, стимулирование миграции капиталов, преодоление инфляционных процессов, рациональное использование ресурсов местной администрации.</w:t>
      </w:r>
    </w:p>
    <w:p w:rsidR="005A54C8" w:rsidRDefault="005A54C8">
      <w:pPr>
        <w:pStyle w:val="20"/>
        <w:rPr>
          <w:szCs w:val="28"/>
        </w:rPr>
      </w:pPr>
      <w:r>
        <w:rPr>
          <w:szCs w:val="28"/>
        </w:rPr>
        <w:t xml:space="preserve">Меняется логика анализа регионального развития, меняется система управления процессами регионального развития и тип региональных программ. Логика достижения цели уступает место логике анализа, соотношения и соразмерения ресурсов. Проектный подход уступает место </w:t>
      </w:r>
      <w:r w:rsidR="00A34312">
        <w:rPr>
          <w:szCs w:val="28"/>
        </w:rPr>
        <w:t>программно-целевому методу управления территорией и населением.</w:t>
      </w:r>
    </w:p>
    <w:p w:rsidR="005A54C8" w:rsidRDefault="005A54C8">
      <w:pPr>
        <w:pStyle w:val="20"/>
        <w:rPr>
          <w:szCs w:val="28"/>
        </w:rPr>
      </w:pPr>
      <w:r>
        <w:rPr>
          <w:szCs w:val="28"/>
        </w:rPr>
        <w:t xml:space="preserve">На передний край выходит оценка ресурсов и определение их веса относительно разных структур деятельности. </w:t>
      </w:r>
      <w:r w:rsidR="00020752">
        <w:rPr>
          <w:szCs w:val="28"/>
        </w:rPr>
        <w:t>Б</w:t>
      </w:r>
      <w:r>
        <w:rPr>
          <w:szCs w:val="28"/>
        </w:rPr>
        <w:t>ыть ресурсом это значит быть взвешенным, измеренным в различных системах координат, быть соотнесенным с различными горизонтами актуального и потенциального преобразования. С этой точки зрения «регион» может рассматриваться как сумма ресурсов (ресурсных отношений), а это, в свою очередь, предполагает, что мы выходим к анализу перспектив и горизонтов развития субъектов малого предпринимательства, на разрыве между которыми возникает региональная ситуация.</w:t>
      </w:r>
    </w:p>
    <w:p w:rsidR="005A54C8" w:rsidRDefault="005A54C8">
      <w:pPr>
        <w:pStyle w:val="20"/>
        <w:rPr>
          <w:szCs w:val="28"/>
        </w:rPr>
      </w:pPr>
    </w:p>
    <w:p w:rsidR="005A54C8" w:rsidRDefault="005A54C8">
      <w:pPr>
        <w:pStyle w:val="20"/>
        <w:rPr>
          <w:szCs w:val="28"/>
        </w:rPr>
      </w:pPr>
    </w:p>
    <w:p w:rsidR="005A54C8" w:rsidRDefault="005A54C8">
      <w:pPr>
        <w:pStyle w:val="20"/>
        <w:jc w:val="center"/>
        <w:rPr>
          <w:b/>
          <w:bCs/>
          <w:sz w:val="32"/>
          <w:szCs w:val="28"/>
        </w:rPr>
      </w:pPr>
      <w:smartTag w:uri="urn:schemas-microsoft-com:office:smarttags" w:element="place">
        <w:r>
          <w:rPr>
            <w:b/>
            <w:bCs/>
            <w:sz w:val="32"/>
            <w:szCs w:val="28"/>
            <w:lang w:val="en-US"/>
          </w:rPr>
          <w:t>I</w:t>
        </w:r>
        <w:r>
          <w:rPr>
            <w:b/>
            <w:bCs/>
            <w:sz w:val="32"/>
            <w:szCs w:val="28"/>
          </w:rPr>
          <w:t>.</w:t>
        </w:r>
      </w:smartTag>
      <w:r>
        <w:rPr>
          <w:b/>
          <w:bCs/>
          <w:sz w:val="32"/>
          <w:szCs w:val="28"/>
        </w:rPr>
        <w:t xml:space="preserve"> Общие положения Концепции</w:t>
      </w:r>
    </w:p>
    <w:p w:rsidR="005A54C8" w:rsidRDefault="005A54C8">
      <w:pPr>
        <w:pStyle w:val="20"/>
        <w:jc w:val="center"/>
        <w:rPr>
          <w:b/>
          <w:bCs/>
          <w:szCs w:val="28"/>
        </w:rPr>
      </w:pPr>
    </w:p>
    <w:p w:rsidR="005A54C8" w:rsidRDefault="005A54C8">
      <w:pPr>
        <w:pStyle w:val="20"/>
        <w:rPr>
          <w:b/>
          <w:bCs/>
          <w:szCs w:val="28"/>
        </w:rPr>
      </w:pPr>
      <w:r>
        <w:rPr>
          <w:b/>
          <w:bCs/>
          <w:szCs w:val="28"/>
        </w:rPr>
        <w:t xml:space="preserve">Стратегические приоритеты </w:t>
      </w:r>
      <w:r w:rsidR="0079635C">
        <w:rPr>
          <w:b/>
          <w:bCs/>
          <w:szCs w:val="28"/>
        </w:rPr>
        <w:t>региональной политики</w:t>
      </w:r>
      <w:r w:rsidR="0079635C">
        <w:rPr>
          <w:szCs w:val="28"/>
        </w:rPr>
        <w:t xml:space="preserve"> развития малого предпринимательства Краснодарского края,</w:t>
      </w:r>
      <w:r w:rsidR="0079635C">
        <w:rPr>
          <w:b/>
          <w:bCs/>
          <w:szCs w:val="28"/>
        </w:rPr>
        <w:t xml:space="preserve"> </w:t>
      </w:r>
      <w:r>
        <w:rPr>
          <w:b/>
          <w:bCs/>
          <w:szCs w:val="28"/>
        </w:rPr>
        <w:t>в развитии регионального пространства</w:t>
      </w:r>
      <w:r>
        <w:rPr>
          <w:szCs w:val="28"/>
        </w:rPr>
        <w:t xml:space="preserve"> малого предпринимательства на Кубани, </w:t>
      </w:r>
      <w:r>
        <w:rPr>
          <w:b/>
          <w:bCs/>
          <w:szCs w:val="28"/>
        </w:rPr>
        <w:t>место и роль Краснодарского края в Южном Федеральном округе</w:t>
      </w:r>
      <w:r>
        <w:rPr>
          <w:szCs w:val="28"/>
        </w:rPr>
        <w:t xml:space="preserve"> были определены Конференцией предпринимателей малого и среднего бизнеса в Краснодаре, организованной для обсуждения чрезвычайно актуальных для сегодняшней России проблем развития малого и среднего предпринимательства (май, 2005г.). Учитывая ее высокий представительный уровень, по своему значению и размаху Конференция вышла далеко за рамки краевой Конференции Краснодарского края.</w:t>
      </w:r>
    </w:p>
    <w:p w:rsidR="005A54C8" w:rsidRDefault="005A54C8">
      <w:pPr>
        <w:spacing w:line="360" w:lineRule="auto"/>
        <w:ind w:firstLine="720"/>
        <w:jc w:val="both"/>
        <w:rPr>
          <w:sz w:val="28"/>
          <w:szCs w:val="28"/>
        </w:rPr>
      </w:pPr>
      <w:r>
        <w:rPr>
          <w:sz w:val="28"/>
          <w:szCs w:val="28"/>
        </w:rPr>
        <w:t xml:space="preserve">В Конференции приняли участие: Полномочный представитель Президента Российской Федерации в Южном Федеральном округе </w:t>
      </w:r>
      <w:r>
        <w:rPr>
          <w:b/>
          <w:bCs/>
          <w:sz w:val="28"/>
          <w:szCs w:val="28"/>
        </w:rPr>
        <w:t>Козак Дмитрий Николаевич</w:t>
      </w:r>
      <w:r>
        <w:rPr>
          <w:sz w:val="28"/>
          <w:szCs w:val="28"/>
        </w:rPr>
        <w:t xml:space="preserve">, Министр экономического развития и торговли Российской Федерации </w:t>
      </w:r>
      <w:r>
        <w:rPr>
          <w:b/>
          <w:bCs/>
          <w:sz w:val="28"/>
          <w:szCs w:val="28"/>
        </w:rPr>
        <w:t>Греф Герман Оскарович</w:t>
      </w:r>
      <w:r>
        <w:rPr>
          <w:sz w:val="28"/>
          <w:szCs w:val="28"/>
        </w:rPr>
        <w:t xml:space="preserve">, Первый заместитель Председателя Сберегательного Банка Российской Федерации </w:t>
      </w:r>
      <w:r>
        <w:rPr>
          <w:b/>
          <w:sz w:val="28"/>
          <w:szCs w:val="28"/>
        </w:rPr>
        <w:t>Алёшкина Алла Константиновна</w:t>
      </w:r>
      <w:r>
        <w:rPr>
          <w:sz w:val="28"/>
          <w:szCs w:val="28"/>
        </w:rPr>
        <w:t xml:space="preserve">, Глава администрации (Губернатор) Краснодарского края </w:t>
      </w:r>
      <w:r>
        <w:rPr>
          <w:b/>
          <w:bCs/>
          <w:sz w:val="28"/>
          <w:szCs w:val="28"/>
        </w:rPr>
        <w:t>Ткачев Александр Николаевич</w:t>
      </w:r>
      <w:r>
        <w:rPr>
          <w:sz w:val="28"/>
          <w:szCs w:val="28"/>
        </w:rPr>
        <w:t xml:space="preserve">, Первый заместитель Главы администрации Краснодарского края </w:t>
      </w:r>
      <w:r>
        <w:rPr>
          <w:b/>
          <w:bCs/>
          <w:sz w:val="28"/>
          <w:szCs w:val="28"/>
        </w:rPr>
        <w:t>Ремезков Александр Александрович</w:t>
      </w:r>
      <w:r>
        <w:rPr>
          <w:sz w:val="28"/>
          <w:szCs w:val="28"/>
        </w:rPr>
        <w:t xml:space="preserve">, заместитель главы администрации Краснодарского края </w:t>
      </w:r>
      <w:r>
        <w:rPr>
          <w:b/>
          <w:bCs/>
          <w:sz w:val="28"/>
          <w:szCs w:val="28"/>
        </w:rPr>
        <w:t>Муравьев Евгений Иванович</w:t>
      </w:r>
      <w:r>
        <w:rPr>
          <w:sz w:val="28"/>
          <w:szCs w:val="28"/>
        </w:rPr>
        <w:t xml:space="preserve"> (куратор профильных департаментов Администрации Краснодарского края по проблемам развития малого и среднего предпринимательства), представители бизнеса и власти регионов ЮФО, многочисленные гости.</w:t>
      </w:r>
    </w:p>
    <w:p w:rsidR="005A54C8" w:rsidRDefault="005A54C8">
      <w:pPr>
        <w:spacing w:line="360" w:lineRule="auto"/>
        <w:ind w:firstLine="720"/>
        <w:jc w:val="both"/>
        <w:rPr>
          <w:sz w:val="28"/>
          <w:szCs w:val="28"/>
        </w:rPr>
      </w:pPr>
      <w:r>
        <w:rPr>
          <w:sz w:val="28"/>
          <w:szCs w:val="28"/>
        </w:rPr>
        <w:t>Д.Н. Козак дал высокую оценку мерам господдержки малого предпринимательства на Кубани и призвал участников Конференции к откровенному и искреннему разговору об успехах и проблемах малого бизнеса в ЮФО и в стране, в целом.</w:t>
      </w:r>
    </w:p>
    <w:p w:rsidR="005A54C8" w:rsidRDefault="005A54C8">
      <w:pPr>
        <w:spacing w:line="360" w:lineRule="auto"/>
        <w:ind w:firstLine="720"/>
        <w:jc w:val="both"/>
        <w:rPr>
          <w:sz w:val="28"/>
          <w:szCs w:val="28"/>
        </w:rPr>
      </w:pPr>
      <w:r>
        <w:rPr>
          <w:sz w:val="28"/>
          <w:szCs w:val="28"/>
        </w:rPr>
        <w:t>По мнению А.Н. Ткачёва, малый бизнес является основой экономического развития России, необходимо устранить препоны на пути его дальнейшего развития и решить три наиважнейшие задачи: убрать чиновничьи барьеры, сделать налоговое бремя минимальным, а самое главное, обеспечить предпринимателям доступ к заемным средствам и земельным участкам. В последние годы в крае успешно реализуется программа государственной поддержки малого предпринимательства. Эффективно работают 10 фондов поддержки малого бизнеса, 39 центров содействия развитию малого предпринимательства в городах и районах. Создана так называемая служба «одного окна», с помощью которой свыше двух тысяч малых и средних предприятий получили земельные участки под свои инвестиционные проекты и вложили в них в 2004г. более 12 миллиардов рублей.</w:t>
      </w:r>
    </w:p>
    <w:p w:rsidR="005A54C8" w:rsidRDefault="005A54C8">
      <w:pPr>
        <w:spacing w:line="360" w:lineRule="auto"/>
        <w:ind w:firstLine="720"/>
        <w:jc w:val="both"/>
        <w:rPr>
          <w:sz w:val="28"/>
        </w:rPr>
      </w:pPr>
      <w:r>
        <w:rPr>
          <w:sz w:val="28"/>
        </w:rPr>
        <w:t xml:space="preserve">Вместе с тем, губернатор отметил, что: «Хорошие государственные программы остаются пустой декларацией, потому что многие чиновники воспринимают предпринимателей исключительно как дополнительный источник доходов». А.Н. Ткачев предложил изменить саму систему оценки работы государственных служащих, поставить ее в зависимость от показателей роста малого бизнеса, прибыли и объемов производства малых предприятий. </w:t>
      </w:r>
    </w:p>
    <w:p w:rsidR="005A54C8" w:rsidRDefault="005A54C8">
      <w:pPr>
        <w:spacing w:line="360" w:lineRule="auto"/>
        <w:ind w:firstLine="720"/>
        <w:jc w:val="both"/>
        <w:rPr>
          <w:sz w:val="28"/>
        </w:rPr>
      </w:pPr>
      <w:r>
        <w:rPr>
          <w:sz w:val="28"/>
        </w:rPr>
        <w:t xml:space="preserve">По экспертным оценкам, в Краснодарском крае созданы наиболее благоприятные условия для развития малого бизнеса. Кубань является и кузницей, и житницей, и жемчужиной двух морей, уникальным с геополитических и геоэкономических позиций регионом Российской Федерации. На Кубани определён мощный вектор развития малого и среднего предпринимательства. Краснодарский край быстрее других регионов идет по пути перехода от базовой, инвестиционной модели к инновационной модели развития территории. </w:t>
      </w:r>
    </w:p>
    <w:p w:rsidR="005A54C8" w:rsidRDefault="005A54C8">
      <w:pPr>
        <w:spacing w:line="360" w:lineRule="auto"/>
        <w:ind w:firstLine="720"/>
        <w:jc w:val="both"/>
        <w:rPr>
          <w:sz w:val="28"/>
        </w:rPr>
      </w:pPr>
      <w:r>
        <w:rPr>
          <w:sz w:val="28"/>
        </w:rPr>
        <w:t xml:space="preserve">Как отметил А.А. Ремезков, первый заместитель Главы администрации края: «Краснодарский край определил свою политику в отношении малого бизнеса, малый бизнес является основой экономики Кубани. Малый бизнес наиболее гибок и маневрен, не требует для развития больших затрат и дает быструю отдачу, наиболее экономически и социально востребован. Кубань – благодатный край, где есть и крупная промышленность, и мощный аграрный сектор, и развитая транспортная сеть, и замечательная зона отдыха, лечения и курортного – реабилитационного обслуживания населения, а также «точки» будущего роста. Но крупной промышленности для того, чтобы она успешно развивалась, нужны сопутствующие небольшие производства, аграрному сектору – предприятия переработки, транспортной сети – своя многоотраслевая инфраструктура. А это как раз и есть сфера приложения сил малого предпринимательства. Кубань называют южным окном России, и это «окно» через портовые города Азовско-Черноморского побережья все более широко распахивается во внешний мир. Развитие малого бизнеса – </w:t>
      </w:r>
      <w:r>
        <w:rPr>
          <w:b/>
          <w:sz w:val="28"/>
        </w:rPr>
        <w:t>это принципиальная позиция краевой власти</w:t>
      </w:r>
      <w:r>
        <w:rPr>
          <w:sz w:val="28"/>
        </w:rPr>
        <w:t>. Наша цель – достичь его доли в экономике свыше 60%, как в развитых европейских странах, в результате мы реально сможем удвоить ВВП и сделать край и Россию во всех отношениях процветающими».</w:t>
      </w:r>
      <w:r>
        <w:rPr>
          <w:rStyle w:val="a6"/>
          <w:sz w:val="28"/>
        </w:rPr>
        <w:footnoteReference w:id="2"/>
      </w:r>
    </w:p>
    <w:p w:rsidR="005A54C8" w:rsidRDefault="005A54C8">
      <w:pPr>
        <w:spacing w:line="360" w:lineRule="auto"/>
        <w:ind w:firstLine="720"/>
        <w:jc w:val="both"/>
        <w:rPr>
          <w:sz w:val="28"/>
          <w:szCs w:val="28"/>
        </w:rPr>
      </w:pPr>
      <w:r>
        <w:rPr>
          <w:sz w:val="28"/>
          <w:szCs w:val="28"/>
        </w:rPr>
        <w:t xml:space="preserve">По мнению экспертов Национального Фонда развития малого и среднего предпринимательства, Национального (экспертного) Совета по развитию малого и среднего предпринимательства успех в развитии края обеспечен во многом за счет качественного </w:t>
      </w:r>
      <w:r>
        <w:rPr>
          <w:b/>
          <w:bCs/>
          <w:sz w:val="28"/>
          <w:szCs w:val="28"/>
        </w:rPr>
        <w:t xml:space="preserve">менеджмента территории и населения. </w:t>
      </w:r>
    </w:p>
    <w:p w:rsidR="005A54C8" w:rsidRDefault="005A54C8">
      <w:pPr>
        <w:spacing w:line="360" w:lineRule="auto"/>
        <w:ind w:firstLine="720"/>
        <w:jc w:val="both"/>
        <w:rPr>
          <w:sz w:val="28"/>
          <w:szCs w:val="28"/>
        </w:rPr>
      </w:pPr>
      <w:r>
        <w:rPr>
          <w:sz w:val="28"/>
          <w:szCs w:val="28"/>
        </w:rPr>
        <w:t xml:space="preserve">При непосредственном вовлечении Кубани в орбиту необходимых экономических процессов Краснодарский край становится наиболее подходящим регионом-полигоном для отладки механизмов новой модели государственной поддержки малого бизнеса в России </w:t>
      </w:r>
      <w:r>
        <w:rPr>
          <w:sz w:val="28"/>
          <w:szCs w:val="28"/>
          <w:lang w:val="en-US"/>
        </w:rPr>
        <w:t>XXI</w:t>
      </w:r>
      <w:r>
        <w:rPr>
          <w:sz w:val="28"/>
          <w:szCs w:val="28"/>
        </w:rPr>
        <w:t xml:space="preserve"> века.</w:t>
      </w:r>
    </w:p>
    <w:p w:rsidR="005A54C8" w:rsidRDefault="005A54C8">
      <w:pPr>
        <w:spacing w:line="360" w:lineRule="auto"/>
        <w:ind w:firstLine="720"/>
        <w:jc w:val="both"/>
        <w:rPr>
          <w:sz w:val="28"/>
          <w:szCs w:val="28"/>
        </w:rPr>
      </w:pPr>
      <w:r>
        <w:rPr>
          <w:sz w:val="28"/>
          <w:szCs w:val="28"/>
        </w:rPr>
        <w:t>В частности, именно на Кубани Министр экономического развития и торговли РФ Г.О. Греф впервые серьезно заявил о необходимости ускоренного развития малого и среднего бизнеса, тем самым обозначил данное направление в числе приоритетов государственной политики. В своем выступлении он отметил буквально следующее: «Я прибыл на Кубань специально для участия в Конференции предпринимателей малого и среднего бизнеса, а не для встречи с крупными промышленниками и бизнесменами».</w:t>
      </w:r>
    </w:p>
    <w:p w:rsidR="005A54C8" w:rsidRDefault="005A54C8">
      <w:pPr>
        <w:spacing w:line="360" w:lineRule="auto"/>
        <w:ind w:firstLine="720"/>
        <w:jc w:val="both"/>
        <w:rPr>
          <w:snapToGrid w:val="0"/>
          <w:color w:val="000000"/>
          <w:sz w:val="28"/>
        </w:rPr>
      </w:pPr>
      <w:r>
        <w:rPr>
          <w:snapToGrid w:val="0"/>
          <w:color w:val="000000"/>
          <w:sz w:val="28"/>
        </w:rPr>
        <w:t xml:space="preserve">Состоявшийся </w:t>
      </w:r>
      <w:r>
        <w:rPr>
          <w:b/>
          <w:bCs/>
          <w:snapToGrid w:val="0"/>
          <w:color w:val="000000"/>
          <w:sz w:val="28"/>
        </w:rPr>
        <w:t>в Сочи Международный экономический форум «Кубань-2005»</w:t>
      </w:r>
      <w:r>
        <w:rPr>
          <w:snapToGrid w:val="0"/>
          <w:color w:val="000000"/>
          <w:sz w:val="28"/>
        </w:rPr>
        <w:t xml:space="preserve"> стал одним из самых крупных мероприятий подобного рода в России, «южным российским Давосом», по сути дела, инвестиционным супермаркетом, в котором были представлены готовые инвестиционные продукты. На выставочной площади 4300 кв. метров вниманию инвесторов было представлено 157 инвестиционных проектов, 92 инвестиционных предложения на общую сумму 6,2 миллиарда евро. На форуме было подписано 82 соглашения на сумму один миллиард 613 миллионов долларов. На Форуме «Кубань-2005» были представлены все муниципальные образования Краснодарского края, которые выставили 137 инвестиционных проектов, 129 инвестиционных предложений и 126 инвестиционных площадок. Сегодня в крае сформировано более 400 инвестиционных площадок. В работе Форума приняли участие руководители дипломатических представительств 55-ти стран мира, делегации предпринимателей из Австрии, Германии, Италии и др. стран, руководители многих субъектов Российской Федерации.</w:t>
      </w:r>
    </w:p>
    <w:p w:rsidR="005A54C8" w:rsidRDefault="005A54C8">
      <w:pPr>
        <w:spacing w:line="360" w:lineRule="auto"/>
        <w:ind w:firstLine="720"/>
        <w:jc w:val="both"/>
        <w:rPr>
          <w:snapToGrid w:val="0"/>
          <w:color w:val="000000"/>
          <w:sz w:val="28"/>
        </w:rPr>
      </w:pPr>
      <w:r>
        <w:rPr>
          <w:snapToGrid w:val="0"/>
          <w:color w:val="000000"/>
          <w:sz w:val="28"/>
        </w:rPr>
        <w:t xml:space="preserve">Полномочный представитель Президента РФ в Южном Федеральном округе Д.Н. Козак, Министр экономического развития и торговли РФ Г.О. Греф, Президент Торгово-промышленной палаты РФ Е.М. Примаков единодушно отметили, что Краснодарский край является одним из лидеров среди регионов страны по привлечению инвестиций. </w:t>
      </w:r>
    </w:p>
    <w:p w:rsidR="005A54C8" w:rsidRDefault="005A54C8">
      <w:pPr>
        <w:spacing w:line="360" w:lineRule="auto"/>
        <w:ind w:firstLine="720"/>
        <w:jc w:val="both"/>
        <w:rPr>
          <w:snapToGrid w:val="0"/>
          <w:color w:val="000000"/>
          <w:sz w:val="28"/>
        </w:rPr>
      </w:pPr>
      <w:r>
        <w:rPr>
          <w:snapToGrid w:val="0"/>
          <w:color w:val="000000"/>
          <w:sz w:val="28"/>
        </w:rPr>
        <w:t>Экономическое развитие России, ее регионов напрямую зависит от инвестиций. Инвестиции – двигатель прогресса в экономике. И выполнить поставленную Президентом России задачу по удвоению ВВП можно только в том случае, если к нам пойдет мощный инвестиционный поток. Краснодарский край занимает одно из лидирующих мест в рейтинге российских регионов по объемам и темпам роста инвестиций. Прямой выход к международным морским путям и коммуникациям, международные аэропорты, одна из лучших в России сеть автомобильных дорог, самые плодородные в Европе черноземы, богатейшая сырьевая и перерабатывающая база – все это позволяет Краснодарскому краю стать одним из наиболее привлекательных регионов России. Кубань на третьем месте в стране по объемам прямых иностранных инвестиций. Если в 2003 году в регион было вложено почти 77 миллиардов рублей, то, по прогнозу, в 2005 году российские и иностранные инвесторы вложат в экономику края уже около 109 миллиардов рублей.</w:t>
      </w:r>
    </w:p>
    <w:p w:rsidR="005A54C8" w:rsidRDefault="005A54C8">
      <w:pPr>
        <w:spacing w:line="360" w:lineRule="auto"/>
        <w:ind w:firstLine="720"/>
        <w:jc w:val="both"/>
        <w:rPr>
          <w:snapToGrid w:val="0"/>
          <w:color w:val="000000"/>
          <w:sz w:val="28"/>
        </w:rPr>
      </w:pPr>
      <w:r>
        <w:rPr>
          <w:snapToGrid w:val="0"/>
          <w:color w:val="000000"/>
          <w:sz w:val="28"/>
        </w:rPr>
        <w:t xml:space="preserve">В сентябре 2005 года международные эксперты компании «Стэндард энд Пурс» пересмотрели прогноз изменения кредитного рейтинга Краснодарского края со «стабильного» на «позитивный». </w:t>
      </w:r>
    </w:p>
    <w:p w:rsidR="005A54C8" w:rsidRDefault="005A54C8">
      <w:pPr>
        <w:spacing w:line="360" w:lineRule="auto"/>
        <w:ind w:firstLine="720"/>
        <w:jc w:val="both"/>
        <w:rPr>
          <w:snapToGrid w:val="0"/>
          <w:color w:val="000000"/>
          <w:sz w:val="28"/>
        </w:rPr>
      </w:pPr>
      <w:r>
        <w:rPr>
          <w:snapToGrid w:val="0"/>
          <w:color w:val="000000"/>
          <w:sz w:val="28"/>
        </w:rPr>
        <w:t>Губернатор Краснодарского края А.Н. Ткачев отметил: «Мы стремимся создать максимально благоприятные условия для развития бизнеса. В Краснодарском крае – первом из российских регионов – создана государственная система сопровождения инвестиционных проектов по принципу «одного окна». С помощью этой службы мы упростили систему оформления документов, необходимых для открытия и развития бизнеса в любой отрасли».</w:t>
      </w:r>
    </w:p>
    <w:p w:rsidR="005A54C8" w:rsidRDefault="005A54C8">
      <w:pPr>
        <w:spacing w:line="360" w:lineRule="auto"/>
        <w:ind w:firstLine="720"/>
        <w:jc w:val="both"/>
        <w:rPr>
          <w:snapToGrid w:val="0"/>
          <w:color w:val="000000"/>
          <w:sz w:val="28"/>
        </w:rPr>
      </w:pPr>
      <w:r>
        <w:rPr>
          <w:snapToGrid w:val="0"/>
          <w:color w:val="000000"/>
          <w:sz w:val="28"/>
        </w:rPr>
        <w:t>Полномочный представитель Президента РФ в Южном Федеральном округе Д.Н. Козак подчеркнул: «Я наблюдаю за тем, как работает администрация Краснодарского края. Её уровень растет с каждым месяцем, и это не может не радовать. Сегодня опыт Кубани распространяется по всему Южному Федеральному округу. Будем дальше внедрять его во всех регионах. Надо создать такие механизмы функционирования региональной и местной властей, чтобы наполнение бюджета, решение социальных вопросов, обеспечение политической устойчивости и популярности опирались на развитие экономики и создание условий для предпринимательства».</w:t>
      </w:r>
      <w:r>
        <w:rPr>
          <w:rStyle w:val="a6"/>
          <w:snapToGrid w:val="0"/>
          <w:color w:val="000000"/>
          <w:sz w:val="28"/>
        </w:rPr>
        <w:footnoteReference w:id="3"/>
      </w:r>
    </w:p>
    <w:p w:rsidR="005A54C8" w:rsidRDefault="005A54C8">
      <w:pPr>
        <w:spacing w:line="360" w:lineRule="auto"/>
        <w:ind w:firstLine="720"/>
        <w:jc w:val="both"/>
        <w:rPr>
          <w:snapToGrid w:val="0"/>
          <w:color w:val="000000"/>
          <w:sz w:val="28"/>
        </w:rPr>
      </w:pPr>
      <w:r>
        <w:rPr>
          <w:snapToGrid w:val="0"/>
          <w:color w:val="000000"/>
          <w:sz w:val="28"/>
        </w:rPr>
        <w:t xml:space="preserve">Краснодарский край является базовым для реализации приоритетных национальных проектов, в связи с чем Первый Заместитель Председателя Правительства РФ Д.А. Медведев посетил край и провел совещание по реализации национальных проектов в сфере здравоохранения и в сельском хозяйстве Кубани, дающем 7 % всей сельскохозяйственной продукции России. </w:t>
      </w:r>
    </w:p>
    <w:p w:rsidR="005A54C8" w:rsidRDefault="005A54C8">
      <w:pPr>
        <w:pStyle w:val="20"/>
      </w:pPr>
      <w:r>
        <w:t>Развитие малых и средних предприятий и повышение их значения для экономики Краснодарского края и России в целом является чрезвычайно важным элементом в реализации региональной политики в области малого бизнеса.</w:t>
      </w:r>
    </w:p>
    <w:p w:rsidR="005A54C8" w:rsidRDefault="005A54C8">
      <w:pPr>
        <w:spacing w:line="360" w:lineRule="auto"/>
        <w:ind w:firstLine="720"/>
        <w:jc w:val="both"/>
        <w:rPr>
          <w:sz w:val="28"/>
        </w:rPr>
      </w:pPr>
      <w:r>
        <w:rPr>
          <w:b/>
          <w:bCs/>
          <w:sz w:val="28"/>
        </w:rPr>
        <w:t xml:space="preserve">Миссией малого предпринимательства в Краснодарском крае </w:t>
      </w:r>
      <w:r>
        <w:rPr>
          <w:sz w:val="28"/>
        </w:rPr>
        <w:t>является участие в формировании условий для реализации приоритетных национальных проектов, улучшении инвестиционной привлекательности региона, в повышении капитализации ресурсов Краснодарского края, их совокупной отдачи, в увеличении доли малого предпринимательства в валовом региональном продукте края и в ВВП страны.</w:t>
      </w:r>
    </w:p>
    <w:p w:rsidR="005A54C8" w:rsidRDefault="005A54C8">
      <w:pPr>
        <w:spacing w:line="360" w:lineRule="auto"/>
        <w:ind w:firstLine="720"/>
        <w:jc w:val="both"/>
        <w:rPr>
          <w:sz w:val="28"/>
        </w:rPr>
      </w:pPr>
      <w:r>
        <w:rPr>
          <w:sz w:val="28"/>
        </w:rPr>
        <w:t>Малое предпринимательство нельзя рассматривать изолированно от всего социально-экономического комплекса края. В данной Концепции малое предпринимательство рассматривается как наиболее эффективный инструмент не только, и не столько для подъема экономики Краснодарского края, а как инструмент инновационного вектора социально-экономической политики в крае.</w:t>
      </w:r>
    </w:p>
    <w:p w:rsidR="005A54C8" w:rsidRDefault="005A54C8">
      <w:pPr>
        <w:spacing w:line="360" w:lineRule="auto"/>
        <w:ind w:firstLine="720"/>
        <w:jc w:val="both"/>
        <w:rPr>
          <w:sz w:val="28"/>
        </w:rPr>
      </w:pPr>
      <w:r>
        <w:rPr>
          <w:sz w:val="28"/>
        </w:rPr>
        <w:t xml:space="preserve">Речь идет о создании на территории Южного Федерального округа региона с мощными кластерами, опирающимися на биосферные, природно-климатические и географические особенности Краснодарского края, его уникальность. Благодаря своему положению край может и должен сконцентрировать на своей территории ядра мощных промышленных, аграрных, туристических и лечебно-оздоровительных кластеров. </w:t>
      </w:r>
      <w:r>
        <w:rPr>
          <w:b/>
          <w:bCs/>
          <w:sz w:val="28"/>
        </w:rPr>
        <w:t>Инновационная стратегия развития Краснодарского края</w:t>
      </w:r>
      <w:r>
        <w:rPr>
          <w:sz w:val="28"/>
        </w:rPr>
        <w:t xml:space="preserve"> обеспечит системный приток в край ресурсов как из других регионов Российской Федерации, так и из мирового хозяйства. </w:t>
      </w:r>
    </w:p>
    <w:p w:rsidR="005A54C8" w:rsidRDefault="005A54C8">
      <w:pPr>
        <w:pStyle w:val="20"/>
      </w:pPr>
      <w:r>
        <w:t xml:space="preserve">Исключительно уникальное наличие биосферных, географических, социально-экономических, политических условий на территории края и высокая плотность населения при многообразии хозяйственных укладов требует тщательной проработки вопросов территориального развития Краснодарского края. Особенно это касается процессов развития региональной политики в области малого предпринимательства, как сферы, наиболее тесно затрагивающей интересы большого количества людей, самореализации личности, собственности, доходов, образа жизни. </w:t>
      </w:r>
    </w:p>
    <w:p w:rsidR="005A54C8" w:rsidRDefault="005A54C8">
      <w:pPr>
        <w:pStyle w:val="20"/>
        <w:rPr>
          <w:szCs w:val="28"/>
        </w:rPr>
      </w:pPr>
      <w:r>
        <w:rPr>
          <w:szCs w:val="28"/>
        </w:rPr>
        <w:t>Основным объектом изучения при создании Концепции региональной политики развития малого предпринимательства Краснодарского края становятся не предприятия, не производственные центры и даже не города (как персонажи модернизационного процесса), а региональное пространство, его пронизанность социокультурными факторами, позволяющими преодолевать моноцелевой подход.</w:t>
      </w:r>
    </w:p>
    <w:p w:rsidR="005A54C8" w:rsidRDefault="005A54C8">
      <w:pPr>
        <w:pStyle w:val="20"/>
        <w:rPr>
          <w:szCs w:val="28"/>
        </w:rPr>
      </w:pPr>
      <w:r>
        <w:rPr>
          <w:szCs w:val="28"/>
        </w:rPr>
        <w:t xml:space="preserve">Применение ресурсного подхода создает новые изменения региональной политики. На передний план выходят понятие инфраструктуры и идея развертывания региональной социокультурной среды. </w:t>
      </w:r>
    </w:p>
    <w:p w:rsidR="005A54C8" w:rsidRDefault="005A54C8">
      <w:pPr>
        <w:spacing w:line="360" w:lineRule="auto"/>
        <w:ind w:firstLine="720"/>
        <w:jc w:val="both"/>
        <w:rPr>
          <w:sz w:val="28"/>
        </w:rPr>
      </w:pPr>
      <w:r>
        <w:rPr>
          <w:sz w:val="28"/>
        </w:rPr>
        <w:t xml:space="preserve">Южный Федеральный округ в соответствии со Стратегией регионального развития Российской Федерации должен стать регионом опережающего развития. Краснодарский край, не имея монопродуктовой специализации, мало зависим от сложившихся вертикально-интегрированных структур. В этой ситуации в Южном Федеральном округе должен возникнуть эффективный конкурентоспособный сетевой регион, со своей системной организацией экономической жизни. Исходя из этого, </w:t>
      </w:r>
      <w:r>
        <w:rPr>
          <w:b/>
          <w:bCs/>
          <w:sz w:val="28"/>
        </w:rPr>
        <w:t>Краснодарский край,</w:t>
      </w:r>
      <w:r>
        <w:rPr>
          <w:sz w:val="28"/>
        </w:rPr>
        <w:t xml:space="preserve"> опираясь на уникальность своих ресурсов и проводя эффективную региональную социально-экономическую политику, может сформировать на своей территории </w:t>
      </w:r>
      <w:r>
        <w:rPr>
          <w:b/>
          <w:bCs/>
          <w:sz w:val="28"/>
        </w:rPr>
        <w:t>ядро сетевого региона</w:t>
      </w:r>
      <w:r>
        <w:rPr>
          <w:sz w:val="28"/>
        </w:rPr>
        <w:t xml:space="preserve">, что обеспечит преимущественный приток в край ресурсов с территорий других субъектов Российской Федерации и из-за рубежа, повышая его роль в Южном Федеральном округе и в России. </w:t>
      </w:r>
    </w:p>
    <w:p w:rsidR="005A54C8" w:rsidRDefault="005A54C8">
      <w:pPr>
        <w:pStyle w:val="20"/>
      </w:pPr>
      <w:r>
        <w:t>При разработке Концепции региональной политики края, наряду с положительными факторами, следует учитывать факторы, несущие негативные для развития элементы, в частности: большая протяженность границ Краснодарского края, являющихся государственными границами Российской Федерации, неурегулированность в вопросах взаимодействия РФ с сопредельными государствами, с учетом того, что статусы не всех территорий ясны (Абхазия). Кроме того, край примыкает к районам хронической социально-экономической нестабильности, в которых располагаются базы международного терроризма.</w:t>
      </w:r>
    </w:p>
    <w:p w:rsidR="005A54C8" w:rsidRDefault="005A54C8">
      <w:pPr>
        <w:pStyle w:val="a8"/>
        <w:spacing w:line="360" w:lineRule="auto"/>
        <w:ind w:firstLine="720"/>
        <w:rPr>
          <w:bCs/>
          <w:sz w:val="28"/>
        </w:rPr>
      </w:pPr>
      <w:r>
        <w:rPr>
          <w:bCs/>
          <w:sz w:val="28"/>
        </w:rPr>
        <w:t xml:space="preserve">Малое предпринимательство Краснодарского края позволяет сформировать экономическую базу казачества, как силы стабилизирующей социально-экономическую и политическую ситуацию в регионе, мобилизовать потенциал казачества как исторически сложившегося экономического уклада для обеспечения безопасности </w:t>
      </w:r>
      <w:r w:rsidR="00A13392">
        <w:rPr>
          <w:bCs/>
          <w:sz w:val="28"/>
        </w:rPr>
        <w:t xml:space="preserve">на </w:t>
      </w:r>
      <w:r>
        <w:rPr>
          <w:bCs/>
          <w:sz w:val="28"/>
        </w:rPr>
        <w:t>территории России.</w:t>
      </w:r>
    </w:p>
    <w:p w:rsidR="005A54C8" w:rsidRDefault="005A54C8">
      <w:pPr>
        <w:pStyle w:val="a8"/>
        <w:spacing w:line="360" w:lineRule="auto"/>
        <w:ind w:firstLine="720"/>
        <w:rPr>
          <w:sz w:val="28"/>
        </w:rPr>
      </w:pPr>
      <w:r>
        <w:rPr>
          <w:b/>
          <w:sz w:val="28"/>
        </w:rPr>
        <w:t xml:space="preserve">Видение сложившихся региональных аспектов развития малого предпринимательства Краснодарского края </w:t>
      </w:r>
      <w:r>
        <w:rPr>
          <w:bCs/>
          <w:sz w:val="28"/>
        </w:rPr>
        <w:t>изложено при анализе представленного Департаментом экономического развития, инвестиций и внешних связей Краснодарского края</w:t>
      </w:r>
      <w:r>
        <w:rPr>
          <w:sz w:val="28"/>
        </w:rPr>
        <w:t xml:space="preserve"> исчерпывающего аналитического материала</w:t>
      </w:r>
      <w:r>
        <w:rPr>
          <w:rStyle w:val="a6"/>
          <w:sz w:val="28"/>
        </w:rPr>
        <w:footnoteReference w:id="4"/>
      </w:r>
      <w:r>
        <w:rPr>
          <w:sz w:val="28"/>
        </w:rPr>
        <w:t xml:space="preserve">, характеризующего развитие малого предпринимательства в крае в период с 2000 – 2006гг. в разрезе административно-территориального деления с учетом региональных особенностей и отраслевой специфики деятельности малых предприятий (юридических лиц) и предпринимателей без образования юридического лица – ПБОЮЛ (физических лиц), образующих субъекты малого предпринимательства Краснодарского края. </w:t>
      </w:r>
    </w:p>
    <w:p w:rsidR="005A54C8" w:rsidRDefault="005A54C8">
      <w:pPr>
        <w:pStyle w:val="20"/>
      </w:pPr>
      <w:r>
        <w:t xml:space="preserve">В Краснодарском крае в сферу малого предпринимательства вовлечено более </w:t>
      </w:r>
      <w:r>
        <w:rPr>
          <w:b/>
        </w:rPr>
        <w:t>625 тысяч человек</w:t>
      </w:r>
      <w:r>
        <w:t xml:space="preserve"> – это 28% занятых в экономике края (</w:t>
      </w:r>
      <w:r>
        <w:rPr>
          <w:rFonts w:ascii="13" w:hAnsi="13"/>
        </w:rPr>
        <w:t>в среднем по РФ этот показатель составляет 18%, а по странам ЕС - 72%)</w:t>
      </w:r>
      <w:r>
        <w:t xml:space="preserve">, в том числе 12% работает на малых предприятиях. Число малых предприятий составляет </w:t>
      </w:r>
      <w:r>
        <w:rPr>
          <w:b/>
        </w:rPr>
        <w:t>32,5 тысячи единиц,</w:t>
      </w:r>
      <w:r>
        <w:t xml:space="preserve"> - это треть всех хозяйствующих субъектов. </w:t>
      </w:r>
    </w:p>
    <w:p w:rsidR="005A54C8" w:rsidRDefault="005A54C8">
      <w:pPr>
        <w:pStyle w:val="20"/>
      </w:pPr>
      <w:r>
        <w:t>Субъекты малого предпринимательства распределялись в отраслевом разрезе следующим образом: в торговле и общественном питании – 57%, в промышленности – 5%, в строительстве – 5%, в прочих отраслях – 33%.</w:t>
      </w:r>
    </w:p>
    <w:p w:rsidR="005A54C8" w:rsidRDefault="005A54C8">
      <w:pPr>
        <w:pStyle w:val="20"/>
        <w:rPr>
          <w:b/>
        </w:rPr>
      </w:pPr>
      <w:r>
        <w:t xml:space="preserve">Общий вклад субъектов малого предпринимательства Краснодарского края в </w:t>
      </w:r>
      <w:r>
        <w:rPr>
          <w:b/>
        </w:rPr>
        <w:t>ВВП</w:t>
      </w:r>
      <w:r>
        <w:t xml:space="preserve"> в 2005г. составил </w:t>
      </w:r>
      <w:r>
        <w:rPr>
          <w:b/>
        </w:rPr>
        <w:t>17,8%</w:t>
      </w:r>
      <w:r>
        <w:t xml:space="preserve"> </w:t>
      </w:r>
      <w:r>
        <w:rPr>
          <w:rFonts w:ascii="13" w:hAnsi="13"/>
        </w:rPr>
        <w:t>(в среднем по РФ - 12%, а по странам ЕС - 70%)</w:t>
      </w:r>
      <w:r>
        <w:t xml:space="preserve">. Их вклад в </w:t>
      </w:r>
      <w:r>
        <w:rPr>
          <w:b/>
        </w:rPr>
        <w:t>ВРП</w:t>
      </w:r>
      <w:r>
        <w:t xml:space="preserve"> составляет </w:t>
      </w:r>
      <w:r>
        <w:rPr>
          <w:b/>
        </w:rPr>
        <w:t>20,5%</w:t>
      </w:r>
      <w:r>
        <w:t xml:space="preserve">, из них: </w:t>
      </w:r>
      <w:r>
        <w:rPr>
          <w:b/>
        </w:rPr>
        <w:t>на</w:t>
      </w:r>
      <w:r>
        <w:t xml:space="preserve"> </w:t>
      </w:r>
      <w:r>
        <w:rPr>
          <w:b/>
        </w:rPr>
        <w:t>долю малых предприятий приходится 14,5%, предпринимателей без образования юридического лица – 6%.</w:t>
      </w:r>
    </w:p>
    <w:p w:rsidR="005A54C8" w:rsidRDefault="005A54C8">
      <w:pPr>
        <w:spacing w:line="360" w:lineRule="auto"/>
        <w:ind w:firstLine="720"/>
        <w:jc w:val="both"/>
        <w:rPr>
          <w:sz w:val="28"/>
        </w:rPr>
      </w:pPr>
      <w:r>
        <w:rPr>
          <w:sz w:val="28"/>
        </w:rPr>
        <w:t xml:space="preserve">В крае осуществляют свою деятельность 223,1 тысячи </w:t>
      </w:r>
      <w:r>
        <w:rPr>
          <w:b/>
          <w:sz w:val="28"/>
        </w:rPr>
        <w:t>субъектов малого предпринимательства</w:t>
      </w:r>
      <w:r>
        <w:rPr>
          <w:sz w:val="28"/>
        </w:rPr>
        <w:t xml:space="preserve">, что на 2,8% превышает показатель 2002 года. В прогнозе 2004 года, планируется рост на 2,2%. Из них 32,5 тысячи - </w:t>
      </w:r>
      <w:r>
        <w:rPr>
          <w:b/>
          <w:sz w:val="28"/>
        </w:rPr>
        <w:t>малые предприятия</w:t>
      </w:r>
      <w:r>
        <w:rPr>
          <w:sz w:val="28"/>
        </w:rPr>
        <w:t xml:space="preserve">, что на 5,5% больше аналогичного показателя за 2002 года. В 2004 году прогнозируется рост на 2,5%, </w:t>
      </w:r>
      <w:r>
        <w:rPr>
          <w:b/>
          <w:sz w:val="28"/>
        </w:rPr>
        <w:t>число</w:t>
      </w:r>
      <w:r>
        <w:rPr>
          <w:sz w:val="28"/>
        </w:rPr>
        <w:t xml:space="preserve"> </w:t>
      </w:r>
      <w:r>
        <w:rPr>
          <w:b/>
          <w:sz w:val="28"/>
        </w:rPr>
        <w:t>предпринимателей без образования юридического лица (ПБОЮЛ)</w:t>
      </w:r>
      <w:r>
        <w:rPr>
          <w:sz w:val="28"/>
        </w:rPr>
        <w:t xml:space="preserve"> составляет 190,6 тысячи человек, что на 2,3% превышает показатели 2002 года. В прогнозе 2004 года запланировано увеличение на 2,3%.</w:t>
      </w:r>
    </w:p>
    <w:p w:rsidR="005A54C8" w:rsidRDefault="005A54C8">
      <w:pPr>
        <w:pStyle w:val="20"/>
      </w:pPr>
      <w:r>
        <w:rPr>
          <w:b/>
        </w:rPr>
        <w:t xml:space="preserve">Доля предпринимателей без образования юридического лица </w:t>
      </w:r>
      <w:r>
        <w:t xml:space="preserve">в отраслевом разрезе составляет: в торговле и общественном питании – 59%, в промышленности – 3%, в строительстве – 4%, в прочих отраслях – 34%. </w:t>
      </w:r>
    </w:p>
    <w:p w:rsidR="005A54C8" w:rsidRDefault="005A54C8">
      <w:pPr>
        <w:pStyle w:val="a8"/>
        <w:spacing w:line="360" w:lineRule="auto"/>
        <w:ind w:firstLine="720"/>
        <w:rPr>
          <w:sz w:val="28"/>
        </w:rPr>
      </w:pPr>
      <w:r>
        <w:rPr>
          <w:sz w:val="28"/>
        </w:rPr>
        <w:t xml:space="preserve">По оценке 2003 года, </w:t>
      </w:r>
      <w:r>
        <w:rPr>
          <w:b/>
          <w:sz w:val="28"/>
        </w:rPr>
        <w:t>численность работников на малых предприятиях</w:t>
      </w:r>
      <w:r>
        <w:rPr>
          <w:sz w:val="28"/>
        </w:rPr>
        <w:t xml:space="preserve"> составляет 242 тысячи человек, что превышает показатели 2002 года на 5,1%. В 2004 году (прогноз) рост составит 3,6%. </w:t>
      </w:r>
    </w:p>
    <w:p w:rsidR="005A54C8" w:rsidRDefault="005A54C8">
      <w:pPr>
        <w:pStyle w:val="20"/>
      </w:pPr>
      <w:r>
        <w:rPr>
          <w:b/>
        </w:rPr>
        <w:t>Выпуск товаров и услуг</w:t>
      </w:r>
      <w:r>
        <w:t xml:space="preserve"> </w:t>
      </w:r>
      <w:r>
        <w:rPr>
          <w:b/>
        </w:rPr>
        <w:t>малыми предприятиями</w:t>
      </w:r>
      <w:r>
        <w:t xml:space="preserve"> составляет 75,4 млрд. рублей, что на 21,2% превышает показатели 2002 года. В прогнозе 2004 года планируется рост на 17,8%, а </w:t>
      </w:r>
      <w:r>
        <w:rPr>
          <w:b/>
        </w:rPr>
        <w:t xml:space="preserve">предпринимателями без образования юридического лица </w:t>
      </w:r>
      <w:r>
        <w:t>произведено товаров и оказано услуг на 28,8 млрд. рублей. Объемы выпускаемой продукции оказываемых услуг субъектами малого предпринимательства в разрезе отраслей составили соответственно: в торговле и общественном питании – 55%, в промышленности – 9%, в строительстве – 11%, в прочих отраслях – 25%.</w:t>
      </w:r>
    </w:p>
    <w:p w:rsidR="005A54C8" w:rsidRDefault="005A54C8">
      <w:pPr>
        <w:pStyle w:val="a8"/>
        <w:spacing w:line="360" w:lineRule="auto"/>
        <w:ind w:firstLine="720"/>
        <w:rPr>
          <w:sz w:val="28"/>
        </w:rPr>
      </w:pPr>
      <w:r>
        <w:rPr>
          <w:sz w:val="28"/>
        </w:rPr>
        <w:t xml:space="preserve">По оценочным показателям 2003 года </w:t>
      </w:r>
      <w:r>
        <w:rPr>
          <w:b/>
          <w:sz w:val="28"/>
        </w:rPr>
        <w:t>прибыль прибыльных малых предприятий</w:t>
      </w:r>
      <w:r>
        <w:rPr>
          <w:sz w:val="28"/>
        </w:rPr>
        <w:t xml:space="preserve"> составляет 5,6 млрд. рублей, что на 1,8% превышает показатели 2002 года. В 2004 году (прогноз) рост составит 7,1%</w:t>
      </w:r>
    </w:p>
    <w:p w:rsidR="005A54C8" w:rsidRDefault="005A54C8">
      <w:pPr>
        <w:spacing w:line="360" w:lineRule="auto"/>
        <w:ind w:firstLine="720"/>
        <w:jc w:val="both"/>
        <w:rPr>
          <w:sz w:val="28"/>
        </w:rPr>
      </w:pPr>
      <w:r>
        <w:rPr>
          <w:sz w:val="28"/>
        </w:rPr>
        <w:t xml:space="preserve">По оценке 2003 года </w:t>
      </w:r>
      <w:r>
        <w:rPr>
          <w:b/>
          <w:sz w:val="28"/>
        </w:rPr>
        <w:t>объем инвестиций в основной капитал</w:t>
      </w:r>
      <w:r>
        <w:rPr>
          <w:sz w:val="28"/>
        </w:rPr>
        <w:t xml:space="preserve"> малых предприятий составляет 3,8 млрд. рублей, что на 17,8% превышает показатели 2002 года. В прогнозе 2004 года планируется рост, который составит 6,4%.</w:t>
      </w:r>
    </w:p>
    <w:p w:rsidR="005A54C8" w:rsidRDefault="005A54C8">
      <w:pPr>
        <w:pStyle w:val="20"/>
      </w:pPr>
      <w:r>
        <w:t xml:space="preserve">По оценочным показателям 2003 года </w:t>
      </w:r>
      <w:r>
        <w:rPr>
          <w:b/>
        </w:rPr>
        <w:t xml:space="preserve">выручка от производства товаров и оказываемых услуг </w:t>
      </w:r>
      <w:r>
        <w:t>предпринимателей без образования юридического лица</w:t>
      </w:r>
      <w:r>
        <w:rPr>
          <w:b/>
        </w:rPr>
        <w:t xml:space="preserve"> (ПБОЮЛ)</w:t>
      </w:r>
      <w:r>
        <w:t xml:space="preserve"> составляет 28,8 млрд. рублей, что на 12% превышает показатели 2002 года. В прогнозе 2004 года планируется рост на 12%. Отраслевая структура выручки от производства товаров и оказываемых услуг ПБОЮЛов распределяется следующим образом: в торговле и общественном питании – 68,3%, в промышленности – 3,2%, в строительстве – 3,7%, в прочих отраслях – 24,8%.</w:t>
      </w:r>
    </w:p>
    <w:p w:rsidR="005A54C8" w:rsidRDefault="005A54C8">
      <w:pPr>
        <w:spacing w:line="360" w:lineRule="auto"/>
        <w:ind w:right="21" w:firstLine="720"/>
        <w:jc w:val="both"/>
        <w:rPr>
          <w:sz w:val="28"/>
        </w:rPr>
      </w:pPr>
      <w:r>
        <w:rPr>
          <w:sz w:val="28"/>
        </w:rPr>
        <w:t xml:space="preserve">В Крае создается модель управления региональным развитием и формированием сетевого региона. </w:t>
      </w:r>
      <w:r>
        <w:rPr>
          <w:b/>
          <w:bCs/>
          <w:sz w:val="28"/>
        </w:rPr>
        <w:t>Кубанская модель малого предпринимательства сама по себе является важнейшей инновацией.</w:t>
      </w:r>
      <w:r>
        <w:rPr>
          <w:sz w:val="28"/>
        </w:rPr>
        <w:t xml:space="preserve"> Поскольку в крае имеются условия для формирования региональных научно-образовательных центров и технопарковых структур различного класса, которые обеспечат инновационное развитие Краснодарского края и станут динамичной частью общенационального образовательного кластера России.</w:t>
      </w:r>
    </w:p>
    <w:p w:rsidR="005A54C8" w:rsidRDefault="005A54C8">
      <w:pPr>
        <w:spacing w:line="360" w:lineRule="auto"/>
        <w:ind w:right="21" w:firstLine="720"/>
        <w:jc w:val="both"/>
        <w:rPr>
          <w:sz w:val="28"/>
        </w:rPr>
      </w:pPr>
      <w:r>
        <w:rPr>
          <w:sz w:val="28"/>
        </w:rPr>
        <w:t>Такие центры возникают в местах концентрации наиболее высококвалифицированных кадров, там, где для жизни и работы людей сложились привлекательные условия, например, вокруг крупных городов и научных центров. Примером тому является интеллектуально-технологический и научно-образовательный комплекс Кубанского Государственного Университета. Все инновационные интеллектуальные центры должны быть притягательны для специалистов из других регионов.</w:t>
      </w:r>
    </w:p>
    <w:p w:rsidR="005A54C8" w:rsidRDefault="005A54C8">
      <w:pPr>
        <w:spacing w:line="360" w:lineRule="auto"/>
        <w:ind w:right="21" w:firstLine="720"/>
        <w:jc w:val="both"/>
        <w:rPr>
          <w:sz w:val="28"/>
        </w:rPr>
      </w:pPr>
      <w:r>
        <w:rPr>
          <w:sz w:val="28"/>
        </w:rPr>
        <w:t xml:space="preserve">Существенными преимуществами Краснодарского края являются уникальные биосферные условия и транспортное положение. Именно в этих местах создаются соответствующие производственные структуры, состоящие из малых и средних предприятий – кластеры. Кластерные структуры, состоящие из малых предприятий наиболее эффективно производят и воспринимают инновации. </w:t>
      </w:r>
    </w:p>
    <w:p w:rsidR="005A54C8" w:rsidRDefault="005A54C8">
      <w:pPr>
        <w:spacing w:line="360" w:lineRule="auto"/>
        <w:ind w:right="21" w:firstLine="720"/>
        <w:jc w:val="both"/>
        <w:rPr>
          <w:sz w:val="28"/>
        </w:rPr>
      </w:pPr>
      <w:r>
        <w:rPr>
          <w:sz w:val="28"/>
        </w:rPr>
        <w:t xml:space="preserve">На Кубани активно формируются структуры управления, основанные на частно-государственном партнёрстве, предполагающем системный характер инновационного и регионального развития, результатом которой является перманентная модернизация системы управления в глобализующемся мире. Происходящая муниципализация и связанная с этим необходимость совершенствования управления малым предпринимательством требуют пересмотра позиций власти по отношению к субъектам малого предпринимательства, все большего учета мнений предпринимателей. Ярким положительным примером является проведение </w:t>
      </w:r>
      <w:r>
        <w:rPr>
          <w:b/>
          <w:bCs/>
          <w:sz w:val="28"/>
        </w:rPr>
        <w:t>публичных слушаний</w:t>
      </w:r>
      <w:r>
        <w:rPr>
          <w:sz w:val="28"/>
        </w:rPr>
        <w:t xml:space="preserve"> по вопросам принятия бюджета края в Законодательном Собрании Краснодарского края в соответствии с Постановлением главы администрации Краснодарского края от 19 августа 2005г.</w:t>
      </w:r>
    </w:p>
    <w:p w:rsidR="005A54C8" w:rsidRDefault="005A54C8">
      <w:pPr>
        <w:pStyle w:val="a8"/>
        <w:spacing w:line="360" w:lineRule="auto"/>
        <w:ind w:right="561" w:firstLine="720"/>
        <w:rPr>
          <w:b/>
          <w:bCs/>
          <w:sz w:val="28"/>
        </w:rPr>
      </w:pPr>
      <w:r>
        <w:rPr>
          <w:b/>
          <w:bCs/>
          <w:sz w:val="28"/>
        </w:rPr>
        <w:t>Значение малого предпринимательства в создании в Краснодарском крае инновационной модели развития.</w:t>
      </w:r>
    </w:p>
    <w:p w:rsidR="005A54C8" w:rsidRDefault="005A54C8">
      <w:pPr>
        <w:pStyle w:val="10"/>
        <w:shd w:val="clear" w:color="auto" w:fill="FFFFFF"/>
        <w:spacing w:line="360" w:lineRule="auto"/>
        <w:ind w:firstLine="720"/>
        <w:jc w:val="both"/>
        <w:rPr>
          <w:sz w:val="28"/>
        </w:rPr>
      </w:pPr>
      <w:r>
        <w:rPr>
          <w:sz w:val="28"/>
        </w:rPr>
        <w:t xml:space="preserve">Большие надежды возлагаются на малое предпринимательство в инновационной сфере экономики. </w:t>
      </w:r>
    </w:p>
    <w:p w:rsidR="005A54C8" w:rsidRDefault="005A54C8">
      <w:pPr>
        <w:pStyle w:val="10"/>
        <w:shd w:val="clear" w:color="auto" w:fill="FFFFFF"/>
        <w:spacing w:line="360" w:lineRule="auto"/>
        <w:ind w:firstLine="720"/>
        <w:jc w:val="both"/>
        <w:rPr>
          <w:sz w:val="28"/>
        </w:rPr>
      </w:pPr>
      <w:r>
        <w:rPr>
          <w:sz w:val="28"/>
        </w:rPr>
        <w:t>В Краснодарском крае поддержка инновационной сферы малого предпринимательства сегодня является одной из наиболее эффективных форм развития инновационной деятельности, вместе с тем, по мнению экспертов, средства на венчурное финансирование малых предприятий в научно-технической сфере привлекаются в недостаточных объемах, как из средств федерального бюджета через Фонд (государственный) содействия развитию малых форм в научно-технической сфере, так и из средств регионального бюджета края. Необходимо создать в Краснодарском крае венчурный фонд, активизировать деятельность компаний и финансовых корпораций, действующих в сфере прямого и венчурного инвестирования инновационных проектов, шире использовать средства иностранных инвесторов, организаций бизнес-ангелов. Российская Ассоциация прямого и венчурного инвестирования (РАВИ) в 2006г. проводит в Краснодарском крае коучинг коучеров, что в немалой степени свидетельствует о возрастании роли и значения Краснодарского края в инвестиционном процессе.</w:t>
      </w:r>
    </w:p>
    <w:p w:rsidR="005A54C8" w:rsidRDefault="005A54C8">
      <w:pPr>
        <w:pStyle w:val="10"/>
        <w:shd w:val="clear" w:color="auto" w:fill="FFFFFF"/>
        <w:spacing w:line="360" w:lineRule="auto"/>
        <w:ind w:firstLine="720"/>
        <w:jc w:val="both"/>
        <w:rPr>
          <w:sz w:val="28"/>
        </w:rPr>
      </w:pPr>
      <w:r>
        <w:rPr>
          <w:sz w:val="28"/>
        </w:rPr>
        <w:t>Переход российской экономики на инновационный путь развития предполагает активизацию деятельности всех участников этого процесса и мобилизацию ресурсов на создание условий для построения инфраструктуры национальной социально-ориентированной инновационной системы, прежде всего информационной, для появления и роста как молодых компаний, так и новых венчурных фондов и фондов прямых инвестиций с участием национального капитала. Участники венчурного рынка готовы открыто позиционироваться в рамках регионального пространства Краснодарского края с высокой долей в нем субъектов малого инновационного предпринимательства. Кубань выдвигается на передний план инновационных процессов России и мира.</w:t>
      </w:r>
    </w:p>
    <w:p w:rsidR="005A54C8" w:rsidRDefault="005A54C8">
      <w:pPr>
        <w:pStyle w:val="10"/>
        <w:shd w:val="clear" w:color="auto" w:fill="FFFFFF"/>
        <w:spacing w:line="360" w:lineRule="auto"/>
        <w:ind w:firstLine="720"/>
        <w:jc w:val="both"/>
        <w:rPr>
          <w:sz w:val="28"/>
        </w:rPr>
      </w:pPr>
      <w:r>
        <w:rPr>
          <w:sz w:val="28"/>
        </w:rPr>
        <w:t xml:space="preserve">Переход к рынку предполагает также внесение кардинальных изменений в механизмы формирования и реализации инновационной политики любого предприятия, и инновационных предприятий в особенности. Главным моментом в этом процессе является ориентация на целевые установки, диктуемые экономике политическим и инвестиционным фоном в регионе. </w:t>
      </w:r>
    </w:p>
    <w:p w:rsidR="005A54C8" w:rsidRDefault="005A54C8">
      <w:pPr>
        <w:pStyle w:val="10"/>
        <w:shd w:val="clear" w:color="auto" w:fill="FFFFFF"/>
        <w:spacing w:line="360" w:lineRule="auto"/>
        <w:ind w:firstLine="720"/>
        <w:jc w:val="both"/>
        <w:rPr>
          <w:color w:val="000000"/>
          <w:sz w:val="28"/>
        </w:rPr>
      </w:pPr>
      <w:r>
        <w:rPr>
          <w:color w:val="000000"/>
          <w:sz w:val="28"/>
        </w:rPr>
        <w:t>Малое предпринимательство в инновационной сфере в настоящее время формируется несколькими путями. Инновационные предприятия могут выделяться из состава крупных государственных научных организаций, финансирование которых постоянно сокращается и которые не могут приспособиться к новым экономическим условиям. Деятельность малых фирм в этом случае направлена в основном на модернизацию и совершенствование разработанных на материнской фирме видов техники.</w:t>
      </w:r>
    </w:p>
    <w:p w:rsidR="005A54C8" w:rsidRDefault="005A54C8">
      <w:pPr>
        <w:pStyle w:val="10"/>
        <w:shd w:val="clear" w:color="auto" w:fill="FFFFFF"/>
        <w:spacing w:line="360" w:lineRule="auto"/>
        <w:ind w:firstLine="720"/>
        <w:jc w:val="both"/>
        <w:rPr>
          <w:color w:val="000000"/>
          <w:sz w:val="28"/>
        </w:rPr>
      </w:pPr>
      <w:r>
        <w:rPr>
          <w:color w:val="000000"/>
          <w:sz w:val="28"/>
        </w:rPr>
        <w:t>Инновационные предприятия могут создаваться как рыночные дублеры лабораторий и отделов отраслевых НИИ, производственных объединений и промышленных предприятий. В этом случае они могут осуществлять как только чисто научные и прикладные исследования, так и доводить их до коммерческой реализации, завершая, тем самым, полный инновационный цикл.</w:t>
      </w:r>
    </w:p>
    <w:p w:rsidR="005A54C8" w:rsidRDefault="005A54C8">
      <w:pPr>
        <w:pStyle w:val="10"/>
        <w:shd w:val="clear" w:color="auto" w:fill="FFFFFF"/>
        <w:spacing w:line="360" w:lineRule="auto"/>
        <w:ind w:firstLine="720"/>
        <w:jc w:val="both"/>
        <w:rPr>
          <w:color w:val="000000"/>
          <w:sz w:val="28"/>
        </w:rPr>
      </w:pPr>
      <w:r>
        <w:rPr>
          <w:color w:val="000000"/>
          <w:sz w:val="28"/>
        </w:rPr>
        <w:t>Еще одним путем образования инновационных предприятий является объединение группы разработчиков для производства конкурентоспособной и прибыльной наукоемкой продукции. Период существования таких инновационных предприятий часто ограничивается сроками реализации определенной идеи.</w:t>
      </w:r>
    </w:p>
    <w:p w:rsidR="005A54C8" w:rsidRDefault="005A54C8">
      <w:pPr>
        <w:pStyle w:val="10"/>
        <w:shd w:val="clear" w:color="auto" w:fill="FFFFFF"/>
        <w:spacing w:line="360" w:lineRule="auto"/>
        <w:ind w:firstLine="720"/>
        <w:jc w:val="both"/>
        <w:rPr>
          <w:color w:val="000000"/>
          <w:sz w:val="28"/>
        </w:rPr>
      </w:pPr>
      <w:r>
        <w:rPr>
          <w:color w:val="000000"/>
          <w:sz w:val="28"/>
        </w:rPr>
        <w:t>Инновационные предприятия могут формироваться и как посредники для продвижения инноваций и технологий, создаваемых специалистами в области конкретной техники и технологии. Роль таких фирм особенно значительна в регионах, где научно-технические и маркетинговые связи слабее, чем в центре.</w:t>
      </w:r>
    </w:p>
    <w:p w:rsidR="005A54C8" w:rsidRDefault="005A54C8">
      <w:pPr>
        <w:pStyle w:val="10"/>
        <w:shd w:val="clear" w:color="auto" w:fill="FFFFFF"/>
        <w:spacing w:line="360" w:lineRule="auto"/>
        <w:ind w:firstLine="720"/>
        <w:jc w:val="both"/>
        <w:rPr>
          <w:sz w:val="28"/>
        </w:rPr>
      </w:pPr>
      <w:r>
        <w:rPr>
          <w:sz w:val="28"/>
        </w:rPr>
        <w:t xml:space="preserve">Основным перспективным ресурсом Кубани по-прежнему остается ее научно-интеллектуальный и инновационный потенциал (инновационный запас идей), как-то: фундаментальные разработки, новые технологии, уникальная научно-производственная база и высококвалифицированные кадры. В области технологии производства значительного числа важнейших образцов техники Краснодарский край также находится на уровне высокоразвитых регионов. Создателями и хранителями «инновационного запаса» являются не только государственные организации, но и отдельные ученые, изобретатели, а также организованные ими (или с их участием) малые инновационные фирмы. </w:t>
      </w:r>
    </w:p>
    <w:p w:rsidR="005A54C8" w:rsidRDefault="005A54C8">
      <w:pPr>
        <w:pStyle w:val="10"/>
        <w:shd w:val="clear" w:color="auto" w:fill="FFFFFF"/>
        <w:spacing w:line="360" w:lineRule="auto"/>
        <w:ind w:firstLine="720"/>
        <w:jc w:val="both"/>
        <w:rPr>
          <w:sz w:val="28"/>
        </w:rPr>
      </w:pPr>
      <w:r>
        <w:rPr>
          <w:sz w:val="28"/>
        </w:rPr>
        <w:t>Экономически разумный и научно обоснованный подход в использовании этих ресурсов - надежный источник инвестиций для экономики государства, ускорения его НТП, при этом современные информационные технологии в бизнесе должны способствовать созданию условий для максимально эффективного использования этого потенциала, и в первую очередь, предприятиями реального сектора экономики. И наоборот, главной составляющей НТП государства является инвестиционный ресурс, поддерживающий в первую очередь фундаментальную науку, чему подтверждение - значительные инвестиции в НИОКР ведущих экономически развитых стран. Всемерная поддержка науки и технологий должна стать ведущей доктриной в региональной политике развития малого инновационного предпринимательства Краснодарского края.</w:t>
      </w:r>
    </w:p>
    <w:p w:rsidR="005A54C8" w:rsidRDefault="005A54C8">
      <w:pPr>
        <w:pStyle w:val="10"/>
        <w:shd w:val="clear" w:color="auto" w:fill="FFFFFF"/>
        <w:spacing w:line="360" w:lineRule="auto"/>
        <w:ind w:firstLine="720"/>
        <w:jc w:val="both"/>
        <w:rPr>
          <w:sz w:val="28"/>
        </w:rPr>
      </w:pPr>
      <w:r>
        <w:rPr>
          <w:sz w:val="28"/>
        </w:rPr>
        <w:t>Именно поэтому необходимо создавать бизнес-инкубаторы инновационного типа, технопарки, технополисы, техноэкополисы, университетские технопарки, ИТЦ, составляющие основу инновационной инфраструктуры малого предпринимательства. Малые предприятия наряду с крупнейшими мировыми фирмами, такими как: «Клаас», «Бондюэль», «Нестле», - готовы коммерциализировать свои научно-технические разработки, будь-то: новые строительные материалы, экологические и ресурсосберегающие технологии, инновации в сфере переработки твердых бытовых отходов, в частности в г. Кропоткин Краснодарского края.</w:t>
      </w:r>
    </w:p>
    <w:p w:rsidR="005A54C8" w:rsidRDefault="005A54C8">
      <w:pPr>
        <w:pStyle w:val="10"/>
        <w:shd w:val="clear" w:color="auto" w:fill="FFFFFF"/>
        <w:spacing w:line="360" w:lineRule="auto"/>
        <w:ind w:firstLine="720"/>
        <w:jc w:val="both"/>
        <w:rPr>
          <w:sz w:val="28"/>
        </w:rPr>
      </w:pPr>
      <w:r>
        <w:rPr>
          <w:sz w:val="28"/>
        </w:rPr>
        <w:t xml:space="preserve">По оценке Министра экономического развития и торговли РФ Г.О. Грефа, на Кубанском экономическом форуме каждое муниципальное образование Краснодарского края представило не менее 10 хорошо подготовленных – экономически обоснованных инвестиционных проектов, из которых можно особо выделить: «Создание и развитие горно-климатического комплекса Красная Поляна», «Реконструкция Краснодарской ТЭЦ», «Создание производственных мощностей по выпуску плит МДФ на базе ПДК «Апшеронск» и др. В каждом из этих проектов присутствуют инновации. </w:t>
      </w:r>
    </w:p>
    <w:p w:rsidR="005A54C8" w:rsidRDefault="005A54C8">
      <w:pPr>
        <w:pStyle w:val="10"/>
        <w:shd w:val="clear" w:color="auto" w:fill="FFFFFF"/>
        <w:spacing w:line="360" w:lineRule="auto"/>
        <w:ind w:firstLine="720"/>
        <w:jc w:val="both"/>
        <w:rPr>
          <w:sz w:val="28"/>
        </w:rPr>
      </w:pPr>
      <w:r>
        <w:rPr>
          <w:sz w:val="28"/>
        </w:rPr>
        <w:t>В Краснодарском крае создан региональный режим благоприятствования инвесторам, формирования нового инвестиционного имиджа Кубани как региона, наиболее продвинутого в области создания привлекательного инвестиционного климата в сфере высоких технологий и инноваций.</w:t>
      </w:r>
    </w:p>
    <w:p w:rsidR="005A54C8" w:rsidRDefault="005A54C8">
      <w:pPr>
        <w:pStyle w:val="a8"/>
        <w:spacing w:line="360" w:lineRule="auto"/>
        <w:ind w:right="561" w:firstLine="720"/>
        <w:rPr>
          <w:b/>
          <w:bCs/>
          <w:sz w:val="28"/>
        </w:rPr>
      </w:pPr>
      <w:r>
        <w:rPr>
          <w:b/>
          <w:bCs/>
          <w:sz w:val="28"/>
        </w:rPr>
        <w:t>Постановка целей региональной политики развития малого предпринимательства Краснодарского края.</w:t>
      </w:r>
    </w:p>
    <w:p w:rsidR="005A54C8" w:rsidRDefault="005A54C8">
      <w:pPr>
        <w:spacing w:line="360" w:lineRule="auto"/>
        <w:ind w:firstLine="720"/>
        <w:jc w:val="both"/>
        <w:rPr>
          <w:sz w:val="28"/>
        </w:rPr>
      </w:pPr>
      <w:r>
        <w:rPr>
          <w:sz w:val="28"/>
        </w:rPr>
        <w:t>Малое предпринимательство является фактором политической, экономической и социальной стабильности в российском обществе, средой производства и воспроизводства среднего предпринимательского класса, сферой приложения интересов наиболее энергичных, предприимчивых и находчивых людей, большая часть которых являются штурманами своего дела. Эти самые штурманы – навигаторы частного предпринимательства в России под лозунгом: «Да здравствует частное предпринимательское дело» способны преобразовать региональное пространство Кубани и России в целом.</w:t>
      </w:r>
    </w:p>
    <w:p w:rsidR="005A54C8" w:rsidRDefault="005A54C8">
      <w:pPr>
        <w:spacing w:line="360" w:lineRule="auto"/>
        <w:ind w:firstLine="720"/>
        <w:jc w:val="both"/>
        <w:rPr>
          <w:sz w:val="28"/>
        </w:rPr>
      </w:pPr>
      <w:r>
        <w:rPr>
          <w:sz w:val="28"/>
        </w:rPr>
        <w:t>По мнению экспертов Национального Фонда, в России (хоть и налицо тенденции), развитие малого и среднего предпринимательства пока ещё не возведено в ранг приоритетов государственной политики. Нет – соответствующего федерального закона, нет – чётких правил на правовом поле малого и среднего предпринимательства, значит и нет государственной политики.</w:t>
      </w:r>
    </w:p>
    <w:p w:rsidR="005A54C8" w:rsidRDefault="005A54C8">
      <w:pPr>
        <w:pStyle w:val="20"/>
      </w:pPr>
      <w:r>
        <w:t>Предприниматели малого бизнеса воспримут такую государственную политику, которая реально поддержит их «маленькие плоты», дрейфующие в океане российского и международного бизнеса в условиях нарастающей глобализации и предстоящего вступления России в ВТО. По аналогии со строками из известной песни Юрия Лозы: «На маленьком плоту, сквозь бури, шторм и грозы,…» сквозь чиновничий произвол, бандитские накаты, сквозь замороченную систему налогообложения субъектов малого и среднего предпринимательства, преодолевая все и вся барьеры, предприниматели малого и среднего бизнеса дрейфуют в океане отечественной постсоветской рыночной экономики. Каждое мгновение возможно столкновение с айсбергами, большими кораблями крупного бизнеса, с «акулами» предпринимательства.</w:t>
      </w:r>
    </w:p>
    <w:p w:rsidR="005A54C8" w:rsidRDefault="00A363DE">
      <w:pPr>
        <w:spacing w:line="360" w:lineRule="auto"/>
        <w:ind w:firstLine="720"/>
        <w:jc w:val="both"/>
        <w:rPr>
          <w:sz w:val="28"/>
          <w:szCs w:val="28"/>
        </w:rPr>
      </w:pPr>
      <w:r>
        <w:rPr>
          <w:sz w:val="28"/>
          <w:szCs w:val="28"/>
        </w:rPr>
        <w:t>Квинтэссенцией</w:t>
      </w:r>
      <w:r w:rsidR="005A54C8">
        <w:rPr>
          <w:sz w:val="28"/>
          <w:szCs w:val="28"/>
        </w:rPr>
        <w:t xml:space="preserve"> новой региональной политики, её сутью и содержанием должно стать действие: необходимо взять под государственный патронаж малый бизнес. Это в существующих условиях означает: опереться на самую активную, перспективную и пассионарную часть российского общества в </w:t>
      </w:r>
      <w:r w:rsidR="005A54C8">
        <w:rPr>
          <w:sz w:val="28"/>
          <w:szCs w:val="28"/>
          <w:lang w:val="en-US"/>
        </w:rPr>
        <w:t>XXI</w:t>
      </w:r>
      <w:r w:rsidR="005A54C8">
        <w:rPr>
          <w:sz w:val="28"/>
          <w:szCs w:val="28"/>
        </w:rPr>
        <w:t xml:space="preserve"> веке.</w:t>
      </w:r>
    </w:p>
    <w:p w:rsidR="005A54C8" w:rsidRDefault="005A54C8">
      <w:pPr>
        <w:shd w:val="clear" w:color="auto" w:fill="FFFFFF"/>
        <w:spacing w:line="360" w:lineRule="auto"/>
        <w:ind w:left="19" w:right="53" w:firstLine="720"/>
        <w:jc w:val="both"/>
        <w:rPr>
          <w:sz w:val="28"/>
        </w:rPr>
      </w:pPr>
      <w:r>
        <w:rPr>
          <w:sz w:val="28"/>
        </w:rPr>
        <w:t xml:space="preserve">Региональное законодательство Краснодарского края в области поддержки малого бизнеса предлагает следующий </w:t>
      </w:r>
      <w:r w:rsidR="00F54783">
        <w:rPr>
          <w:sz w:val="28"/>
        </w:rPr>
        <w:t>образцовый</w:t>
      </w:r>
      <w:r>
        <w:rPr>
          <w:sz w:val="28"/>
        </w:rPr>
        <w:t xml:space="preserve"> набор инструментов региональной инвестиционной политики:</w:t>
      </w:r>
    </w:p>
    <w:p w:rsidR="005A54C8" w:rsidRDefault="005A54C8" w:rsidP="003E09E6">
      <w:pPr>
        <w:pStyle w:val="a8"/>
        <w:numPr>
          <w:ilvl w:val="0"/>
          <w:numId w:val="7"/>
        </w:numPr>
        <w:tabs>
          <w:tab w:val="clear" w:pos="1440"/>
        </w:tabs>
        <w:spacing w:line="360" w:lineRule="auto"/>
        <w:ind w:left="1260" w:hanging="540"/>
        <w:rPr>
          <w:sz w:val="28"/>
        </w:rPr>
      </w:pPr>
      <w:r>
        <w:rPr>
          <w:sz w:val="28"/>
        </w:rPr>
        <w:t>предоставление налоговых льгот, налоговых кредитов и отсрочек по уплате налогов;</w:t>
      </w:r>
    </w:p>
    <w:p w:rsidR="005A54C8" w:rsidRDefault="005A54C8" w:rsidP="003E09E6">
      <w:pPr>
        <w:pStyle w:val="a8"/>
        <w:numPr>
          <w:ilvl w:val="0"/>
          <w:numId w:val="7"/>
        </w:numPr>
        <w:tabs>
          <w:tab w:val="clear" w:pos="1440"/>
        </w:tabs>
        <w:spacing w:line="360" w:lineRule="auto"/>
        <w:ind w:left="1260" w:hanging="540"/>
        <w:rPr>
          <w:sz w:val="28"/>
        </w:rPr>
      </w:pPr>
      <w:r>
        <w:rPr>
          <w:sz w:val="28"/>
        </w:rPr>
        <w:t>создание особых экономических зон;</w:t>
      </w:r>
    </w:p>
    <w:p w:rsidR="005A54C8" w:rsidRDefault="005A54C8" w:rsidP="003E09E6">
      <w:pPr>
        <w:pStyle w:val="a8"/>
        <w:numPr>
          <w:ilvl w:val="0"/>
          <w:numId w:val="7"/>
        </w:numPr>
        <w:tabs>
          <w:tab w:val="clear" w:pos="1440"/>
        </w:tabs>
        <w:spacing w:line="360" w:lineRule="auto"/>
        <w:ind w:left="1260" w:hanging="540"/>
        <w:rPr>
          <w:sz w:val="28"/>
        </w:rPr>
      </w:pPr>
      <w:r>
        <w:rPr>
          <w:sz w:val="28"/>
        </w:rPr>
        <w:t>оказание кредитной поддержки строительству;</w:t>
      </w:r>
    </w:p>
    <w:p w:rsidR="005A54C8" w:rsidRDefault="005A54C8" w:rsidP="003E09E6">
      <w:pPr>
        <w:pStyle w:val="a8"/>
        <w:numPr>
          <w:ilvl w:val="0"/>
          <w:numId w:val="7"/>
        </w:numPr>
        <w:tabs>
          <w:tab w:val="clear" w:pos="1440"/>
        </w:tabs>
        <w:spacing w:line="360" w:lineRule="auto"/>
        <w:ind w:left="1260" w:hanging="540"/>
        <w:rPr>
          <w:sz w:val="28"/>
        </w:rPr>
      </w:pPr>
      <w:r>
        <w:rPr>
          <w:sz w:val="28"/>
        </w:rPr>
        <w:t>выделение земли;</w:t>
      </w:r>
    </w:p>
    <w:p w:rsidR="005A54C8" w:rsidRDefault="005A54C8" w:rsidP="003E09E6">
      <w:pPr>
        <w:pStyle w:val="a8"/>
        <w:numPr>
          <w:ilvl w:val="0"/>
          <w:numId w:val="7"/>
        </w:numPr>
        <w:tabs>
          <w:tab w:val="clear" w:pos="1440"/>
        </w:tabs>
        <w:spacing w:line="360" w:lineRule="auto"/>
        <w:ind w:left="1260" w:hanging="540"/>
        <w:rPr>
          <w:sz w:val="28"/>
        </w:rPr>
      </w:pPr>
      <w:r>
        <w:rPr>
          <w:sz w:val="28"/>
        </w:rPr>
        <w:t>развитие лизинговой и инновационной деятельности и т.п.</w:t>
      </w:r>
    </w:p>
    <w:p w:rsidR="005A54C8" w:rsidRDefault="005A54C8">
      <w:pPr>
        <w:spacing w:line="360" w:lineRule="auto"/>
        <w:ind w:firstLine="720"/>
        <w:jc w:val="both"/>
        <w:rPr>
          <w:sz w:val="28"/>
          <w:szCs w:val="28"/>
        </w:rPr>
      </w:pPr>
      <w:r>
        <w:rPr>
          <w:sz w:val="28"/>
          <w:szCs w:val="28"/>
        </w:rPr>
        <w:t xml:space="preserve">Сектор </w:t>
      </w:r>
      <w:r>
        <w:rPr>
          <w:sz w:val="28"/>
        </w:rPr>
        <w:t>малого и среднего предпринимательства</w:t>
      </w:r>
      <w:r>
        <w:rPr>
          <w:sz w:val="28"/>
          <w:szCs w:val="28"/>
        </w:rPr>
        <w:t xml:space="preserve"> требует особого экспертного подхода, скрупулезного анализа состояния и тенденций развития сегментов рынка малого и среднего бизнеса, инвентаризации существующей нормативно-правовой базы </w:t>
      </w:r>
      <w:r>
        <w:rPr>
          <w:sz w:val="28"/>
        </w:rPr>
        <w:t>малого и среднего предпринимательства</w:t>
      </w:r>
      <w:r>
        <w:rPr>
          <w:sz w:val="28"/>
          <w:szCs w:val="28"/>
        </w:rPr>
        <w:t xml:space="preserve">, умелого «вкрапления» в правовое поле отечественного </w:t>
      </w:r>
      <w:r>
        <w:rPr>
          <w:sz w:val="28"/>
        </w:rPr>
        <w:t>малого и среднего предпринимательства</w:t>
      </w:r>
      <w:r>
        <w:rPr>
          <w:sz w:val="28"/>
          <w:szCs w:val="28"/>
        </w:rPr>
        <w:t xml:space="preserve"> положительного зарубежного опыта управления столь сложной и многообразной (по содержанию, формам и методам функционирования и управления) сферой, каковой является </w:t>
      </w:r>
      <w:r>
        <w:rPr>
          <w:sz w:val="28"/>
        </w:rPr>
        <w:t>малого и среднего предпринимательства</w:t>
      </w:r>
      <w:r>
        <w:rPr>
          <w:sz w:val="28"/>
          <w:szCs w:val="28"/>
        </w:rPr>
        <w:t xml:space="preserve"> в РФ.</w:t>
      </w:r>
    </w:p>
    <w:p w:rsidR="005A54C8" w:rsidRDefault="005A54C8">
      <w:pPr>
        <w:spacing w:line="360" w:lineRule="auto"/>
        <w:ind w:firstLine="720"/>
        <w:jc w:val="both"/>
        <w:rPr>
          <w:sz w:val="28"/>
          <w:szCs w:val="28"/>
        </w:rPr>
      </w:pPr>
      <w:r>
        <w:rPr>
          <w:sz w:val="28"/>
          <w:szCs w:val="28"/>
        </w:rPr>
        <w:t xml:space="preserve">Предстоит многотрудная работа по созданию, по - сути дела, новой законодательной базы </w:t>
      </w:r>
      <w:r>
        <w:rPr>
          <w:sz w:val="28"/>
        </w:rPr>
        <w:t>малого предпринимательства</w:t>
      </w:r>
      <w:r>
        <w:rPr>
          <w:sz w:val="28"/>
          <w:szCs w:val="28"/>
        </w:rPr>
        <w:t xml:space="preserve"> в русле формирования новой модели государственного регулирования сектором малого и среднего предпринимательства, носящего к тому же и многоотраслевой, и "теневой" характер.</w:t>
      </w:r>
    </w:p>
    <w:p w:rsidR="005A54C8" w:rsidRDefault="005A54C8">
      <w:pPr>
        <w:spacing w:line="360" w:lineRule="auto"/>
        <w:ind w:firstLine="720"/>
        <w:jc w:val="both"/>
        <w:rPr>
          <w:sz w:val="28"/>
          <w:szCs w:val="28"/>
        </w:rPr>
      </w:pPr>
      <w:r>
        <w:rPr>
          <w:sz w:val="28"/>
          <w:szCs w:val="28"/>
        </w:rPr>
        <w:t xml:space="preserve">В этих условиях неизбежны общественные дискуссии предпринимателей и законодателей, в ходе которых будет найдена "золотая середина" законопроектной составляющей в области </w:t>
      </w:r>
      <w:r>
        <w:rPr>
          <w:sz w:val="28"/>
        </w:rPr>
        <w:t>малого предпринимательства</w:t>
      </w:r>
      <w:r>
        <w:rPr>
          <w:sz w:val="28"/>
          <w:szCs w:val="28"/>
        </w:rPr>
        <w:t xml:space="preserve">. Новый федеральный закон "О государственной политике в области развития малого предпринимательства в РФ" потребует дополнений и изменений в НК, БК, другие области права, и при наличии уже принятой в декабре 2001 г. Госсоветом при Президенте РФ Концепции государственной политики в области развития малого предпринимательства в РФ – должен будет дополнен пакетом законопроектов "О государственном регулировании малого предпринимательства в отраслях экономики", позволяющем более пристально изучить бюджетообразующую составляющую малого бизнеса, налогооблагаемую базу </w:t>
      </w:r>
      <w:r>
        <w:rPr>
          <w:sz w:val="28"/>
        </w:rPr>
        <w:t>малого предпринимательства</w:t>
      </w:r>
      <w:r>
        <w:rPr>
          <w:sz w:val="28"/>
          <w:szCs w:val="28"/>
        </w:rPr>
        <w:t xml:space="preserve"> в разрезе отраслей в соответствии с критериями, параметрами, объемами и функциями бизнесов.</w:t>
      </w:r>
    </w:p>
    <w:p w:rsidR="005A54C8" w:rsidRDefault="005A54C8">
      <w:pPr>
        <w:spacing w:line="360" w:lineRule="auto"/>
        <w:ind w:firstLine="720"/>
        <w:jc w:val="both"/>
        <w:rPr>
          <w:sz w:val="28"/>
          <w:szCs w:val="28"/>
        </w:rPr>
      </w:pPr>
      <w:r>
        <w:rPr>
          <w:sz w:val="28"/>
          <w:szCs w:val="28"/>
        </w:rPr>
        <w:t>Необходимо иметь в виду, что принятый Федеральный закон от 6 октября 2003г. № 131-ФЗ «Об общих принципах организации местного самоуправления в Российской Федерации» определил общие принципы разграничения полномочий и предметов ведения федеральных органов власти, органов власти субъектов РФ и муниципальных органов управления. В процессе разграничения полномочий между уровнями власти не последовало адекватного продолжения данной государственной политики в отношении субъектов малого и среднего предпринимательства на региональном и муниципальном уровнях управления.</w:t>
      </w:r>
    </w:p>
    <w:p w:rsidR="005A54C8" w:rsidRDefault="005A54C8">
      <w:pPr>
        <w:spacing w:line="360" w:lineRule="auto"/>
        <w:ind w:firstLine="720"/>
        <w:jc w:val="both"/>
        <w:rPr>
          <w:sz w:val="28"/>
          <w:szCs w:val="28"/>
        </w:rPr>
      </w:pPr>
      <w:r>
        <w:rPr>
          <w:sz w:val="28"/>
          <w:szCs w:val="28"/>
        </w:rPr>
        <w:t>Остро стоит вопрос необходимости формирования качественно новой финансовой инфраструктуры поддержки малого предпринимательства в субъектах РФ, оказания финансовой помощи региональным и муниципальным фондам поддержки малого предпринимательства в условиях межбюджетной оптимизации при разграничении полномочий и предметов ведения федеральных органов власти, органов власти субъектов РФ и муниципальных образований. В существующих условиях нужны новые финансово-кредитные инструменты поддержки субъектов малого предпринимательства которые могут быть предложены экспертами Национального Фонда и Национального (экспертного) Совета.</w:t>
      </w:r>
    </w:p>
    <w:p w:rsidR="005A54C8" w:rsidRDefault="005A54C8">
      <w:pPr>
        <w:spacing w:line="360" w:lineRule="auto"/>
        <w:ind w:firstLine="720"/>
        <w:jc w:val="both"/>
        <w:rPr>
          <w:sz w:val="28"/>
          <w:szCs w:val="28"/>
        </w:rPr>
      </w:pPr>
      <w:r>
        <w:rPr>
          <w:sz w:val="28"/>
          <w:szCs w:val="28"/>
        </w:rPr>
        <w:t xml:space="preserve">В современной России вопрос развития </w:t>
      </w:r>
      <w:r>
        <w:rPr>
          <w:sz w:val="28"/>
        </w:rPr>
        <w:t>малого предпринимательства</w:t>
      </w:r>
      <w:r>
        <w:rPr>
          <w:sz w:val="28"/>
          <w:szCs w:val="28"/>
        </w:rPr>
        <w:t xml:space="preserve"> стоит ребром: быть или не быть малому бизнесу. Каким путем пойдет развитие </w:t>
      </w:r>
      <w:r>
        <w:rPr>
          <w:sz w:val="28"/>
        </w:rPr>
        <w:t>малого предпринимательства</w:t>
      </w:r>
      <w:r>
        <w:rPr>
          <w:sz w:val="28"/>
          <w:szCs w:val="28"/>
        </w:rPr>
        <w:t xml:space="preserve"> в Российской Федерации – тема чрезвычайно актуальная и серьезная еще и потому, что затрагивает интересы сотен тысяч, миллионов наших сограждан, занятых в мощном, реально действующем секторе экономики: в малом и среднем бизнесе. Огромный трансграничный поток труда и капиталов в области приграничного сотрудничества требует государственного регулирования: в интересах государства и в интересах людей.</w:t>
      </w:r>
    </w:p>
    <w:p w:rsidR="005A54C8" w:rsidRDefault="005A54C8">
      <w:pPr>
        <w:spacing w:line="360" w:lineRule="auto"/>
        <w:ind w:firstLine="720"/>
        <w:jc w:val="both"/>
        <w:rPr>
          <w:sz w:val="28"/>
          <w:szCs w:val="28"/>
        </w:rPr>
      </w:pPr>
      <w:r>
        <w:rPr>
          <w:sz w:val="28"/>
          <w:szCs w:val="28"/>
        </w:rPr>
        <w:t xml:space="preserve">Нужна такая государственная политика в области </w:t>
      </w:r>
      <w:r>
        <w:rPr>
          <w:sz w:val="28"/>
        </w:rPr>
        <w:t>малого предпринимательства</w:t>
      </w:r>
      <w:r>
        <w:rPr>
          <w:sz w:val="28"/>
          <w:szCs w:val="28"/>
        </w:rPr>
        <w:t xml:space="preserve">, которая даст новый импульс для динамичного социально-экономического развития страны в </w:t>
      </w:r>
      <w:r>
        <w:rPr>
          <w:sz w:val="28"/>
          <w:szCs w:val="28"/>
          <w:lang w:val="en-US"/>
        </w:rPr>
        <w:t>XXI</w:t>
      </w:r>
      <w:r>
        <w:rPr>
          <w:sz w:val="28"/>
          <w:szCs w:val="28"/>
        </w:rPr>
        <w:t xml:space="preserve"> веке. Государственная внутренняя и внешняя политика РФ в области развития </w:t>
      </w:r>
      <w:r>
        <w:rPr>
          <w:sz w:val="28"/>
        </w:rPr>
        <w:t>малого предпринимательства</w:t>
      </w:r>
      <w:r>
        <w:rPr>
          <w:sz w:val="28"/>
          <w:szCs w:val="28"/>
        </w:rPr>
        <w:t xml:space="preserve"> в условиях глобализации должна строиться на таких приоритетных направлениях, которые позволили бы: перейти от базовой инвестиционной модели к инновационной модели экономического развития России, к чему призывает Президент Российской Федерации Владимир Владимирович Путин.</w:t>
      </w:r>
    </w:p>
    <w:p w:rsidR="005A54C8" w:rsidRDefault="005A54C8">
      <w:pPr>
        <w:spacing w:line="360" w:lineRule="auto"/>
        <w:ind w:firstLine="720"/>
        <w:jc w:val="both"/>
        <w:rPr>
          <w:sz w:val="28"/>
          <w:szCs w:val="28"/>
        </w:rPr>
      </w:pPr>
      <w:r>
        <w:rPr>
          <w:sz w:val="28"/>
          <w:szCs w:val="28"/>
        </w:rPr>
        <w:t xml:space="preserve">Критериями перехода к инновационной модели являются: </w:t>
      </w:r>
    </w:p>
    <w:p w:rsidR="005A54C8" w:rsidRDefault="005A54C8">
      <w:pPr>
        <w:tabs>
          <w:tab w:val="left" w:pos="1134"/>
        </w:tabs>
        <w:spacing w:line="360" w:lineRule="auto"/>
        <w:ind w:firstLine="720"/>
        <w:jc w:val="both"/>
        <w:rPr>
          <w:sz w:val="28"/>
          <w:szCs w:val="28"/>
        </w:rPr>
      </w:pPr>
      <w:r>
        <w:rPr>
          <w:sz w:val="28"/>
          <w:szCs w:val="28"/>
        </w:rPr>
        <w:t>1)</w:t>
      </w:r>
      <w:r>
        <w:rPr>
          <w:sz w:val="28"/>
          <w:szCs w:val="28"/>
        </w:rPr>
        <w:tab/>
        <w:t>Повышение качества жизни людей.</w:t>
      </w:r>
    </w:p>
    <w:p w:rsidR="005A54C8" w:rsidRDefault="005A54C8">
      <w:pPr>
        <w:tabs>
          <w:tab w:val="left" w:pos="1134"/>
        </w:tabs>
        <w:spacing w:line="360" w:lineRule="auto"/>
        <w:ind w:firstLine="720"/>
        <w:jc w:val="both"/>
        <w:rPr>
          <w:sz w:val="28"/>
          <w:szCs w:val="28"/>
        </w:rPr>
      </w:pPr>
      <w:r>
        <w:rPr>
          <w:sz w:val="28"/>
          <w:szCs w:val="28"/>
        </w:rPr>
        <w:t>2)</w:t>
      </w:r>
      <w:r>
        <w:rPr>
          <w:sz w:val="28"/>
          <w:szCs w:val="28"/>
        </w:rPr>
        <w:tab/>
        <w:t>Рост бюджетообразующей и налогообразующей составляющей экономики.</w:t>
      </w:r>
    </w:p>
    <w:p w:rsidR="005A54C8" w:rsidRDefault="005A54C8">
      <w:pPr>
        <w:tabs>
          <w:tab w:val="left" w:pos="1134"/>
        </w:tabs>
        <w:spacing w:line="360" w:lineRule="auto"/>
        <w:ind w:firstLine="720"/>
        <w:jc w:val="both"/>
        <w:rPr>
          <w:sz w:val="28"/>
          <w:szCs w:val="28"/>
        </w:rPr>
      </w:pPr>
      <w:r>
        <w:rPr>
          <w:sz w:val="28"/>
          <w:szCs w:val="28"/>
        </w:rPr>
        <w:t>3)</w:t>
      </w:r>
      <w:r>
        <w:rPr>
          <w:sz w:val="28"/>
          <w:szCs w:val="28"/>
        </w:rPr>
        <w:tab/>
        <w:t>Максимальное вовлечение потенциала малого и среднего бизнеса в хозяйственный оборот.</w:t>
      </w:r>
    </w:p>
    <w:p w:rsidR="005A54C8" w:rsidRDefault="005A54C8">
      <w:pPr>
        <w:spacing w:line="360" w:lineRule="auto"/>
        <w:ind w:firstLine="720"/>
        <w:jc w:val="both"/>
        <w:rPr>
          <w:sz w:val="28"/>
          <w:szCs w:val="28"/>
        </w:rPr>
      </w:pPr>
      <w:r>
        <w:rPr>
          <w:sz w:val="28"/>
          <w:szCs w:val="28"/>
        </w:rPr>
        <w:t xml:space="preserve">В Концепции законотворческой деятельности Совета Федерации в области развития малого и среднего предпринимательства отмечается, что политика переориентации экономической реформы на цели поддержки производства и ее социальная направленность должны создать базисные условия развития малого предпринимательства и организации </w:t>
      </w:r>
      <w:r>
        <w:rPr>
          <w:sz w:val="28"/>
        </w:rPr>
        <w:t>малого предпринимательства</w:t>
      </w:r>
      <w:r>
        <w:rPr>
          <w:sz w:val="28"/>
          <w:szCs w:val="28"/>
        </w:rPr>
        <w:t xml:space="preserve"> в различных хозяйственных сферах, ослабить теневой и криминальный характер его развития, учесть социальные основы, на которых малый бизнес может развиваться.</w:t>
      </w:r>
    </w:p>
    <w:p w:rsidR="005A54C8" w:rsidRDefault="005A54C8">
      <w:pPr>
        <w:spacing w:line="360" w:lineRule="auto"/>
        <w:ind w:firstLine="720"/>
        <w:jc w:val="both"/>
        <w:rPr>
          <w:sz w:val="28"/>
          <w:szCs w:val="28"/>
        </w:rPr>
      </w:pPr>
      <w:r>
        <w:rPr>
          <w:sz w:val="28"/>
          <w:szCs w:val="28"/>
        </w:rPr>
        <w:t>По различным экспертным данным ориентировочная цифра оптимального числа малых предприятий для условий сбалансированного рынка колеблется от   3 млн. до 11 млн., что во много раз больше того их количества, которое имеется на сегодняшний день. При этом делаются прогнозы, что при создании благополучных условий для развития малого предпринимательства желаемого числа малых предприятий можно было бы достичь к 2010 году, причем их вклад в ВВП мог бы составить 20-25%.</w:t>
      </w:r>
    </w:p>
    <w:p w:rsidR="005A54C8" w:rsidRDefault="005A54C8">
      <w:pPr>
        <w:spacing w:line="360" w:lineRule="auto"/>
        <w:ind w:firstLine="720"/>
        <w:jc w:val="both"/>
        <w:rPr>
          <w:sz w:val="28"/>
          <w:szCs w:val="28"/>
        </w:rPr>
      </w:pPr>
      <w:r>
        <w:rPr>
          <w:sz w:val="28"/>
          <w:szCs w:val="28"/>
        </w:rPr>
        <w:t xml:space="preserve">Выработка новой модели государственной поддержки малого предпринимательства и создание нового федерального закона «О государственной политике в области развития малого предпринимательства в Российской Федерации» должны представляться как </w:t>
      </w:r>
      <w:r w:rsidRPr="003F71FE">
        <w:rPr>
          <w:b/>
          <w:sz w:val="28"/>
          <w:szCs w:val="28"/>
        </w:rPr>
        <w:t>стратегическая цель</w:t>
      </w:r>
      <w:r>
        <w:rPr>
          <w:sz w:val="28"/>
          <w:szCs w:val="28"/>
        </w:rPr>
        <w:t xml:space="preserve"> политики государственного участия в расширенном рыночном воспроизводстве малого частного предпринимательства в России.</w:t>
      </w:r>
    </w:p>
    <w:p w:rsidR="00CB66AB" w:rsidRDefault="005A54C8">
      <w:pPr>
        <w:spacing w:line="360" w:lineRule="auto"/>
        <w:ind w:firstLine="720"/>
        <w:jc w:val="both"/>
        <w:rPr>
          <w:sz w:val="28"/>
          <w:szCs w:val="28"/>
        </w:rPr>
      </w:pPr>
      <w:r>
        <w:rPr>
          <w:sz w:val="28"/>
          <w:szCs w:val="28"/>
        </w:rPr>
        <w:t>Эксперты и аналитики Национального Фонда и Национального (экспертного) Совета готовы всемерно участвовать в законотворческом процессе и оказать содействие Министерству экономического развития и торговли Российской Федерации в формировании более совершенной, адекватной во времени и в пространстве, эффективной нормативно-правовой базы для развития малого предпринима</w:t>
      </w:r>
      <w:r w:rsidR="005057B4">
        <w:rPr>
          <w:sz w:val="28"/>
          <w:szCs w:val="28"/>
        </w:rPr>
        <w:t xml:space="preserve">тельства в Российской Федерации, в Краснодарском крае – образцово-показательном регионе с позиций достигнутых успехов в области государственной поддержки малого предпринимательства, ставшим победителем и награжденным дипломом федерального конкурса среди субъектов Российской Федерации, создавших наиболее благоприятные условия деятельности для </w:t>
      </w:r>
      <w:r w:rsidR="00206458">
        <w:rPr>
          <w:sz w:val="28"/>
          <w:szCs w:val="28"/>
        </w:rPr>
        <w:t xml:space="preserve">предприятий </w:t>
      </w:r>
      <w:r w:rsidR="005057B4">
        <w:rPr>
          <w:sz w:val="28"/>
          <w:szCs w:val="28"/>
        </w:rPr>
        <w:t>малого би</w:t>
      </w:r>
      <w:r w:rsidR="00206458">
        <w:rPr>
          <w:sz w:val="28"/>
          <w:szCs w:val="28"/>
        </w:rPr>
        <w:t>з</w:t>
      </w:r>
      <w:r w:rsidR="00541D6F">
        <w:rPr>
          <w:sz w:val="28"/>
          <w:szCs w:val="28"/>
        </w:rPr>
        <w:t>неса, наиболее качественную законодательную базу для малого предпринимательства.</w:t>
      </w:r>
      <w:r w:rsidR="002148D5">
        <w:rPr>
          <w:sz w:val="28"/>
          <w:szCs w:val="28"/>
        </w:rPr>
        <w:t xml:space="preserve"> По оценка экспертов, Краснодарский край является </w:t>
      </w:r>
      <w:r w:rsidR="00BC55B7">
        <w:rPr>
          <w:sz w:val="28"/>
          <w:szCs w:val="28"/>
        </w:rPr>
        <w:t xml:space="preserve">одним из самых </w:t>
      </w:r>
      <w:r w:rsidR="003720C9">
        <w:rPr>
          <w:sz w:val="28"/>
          <w:szCs w:val="28"/>
        </w:rPr>
        <w:t>показательных</w:t>
      </w:r>
      <w:r w:rsidR="00BC55B7">
        <w:rPr>
          <w:sz w:val="28"/>
          <w:szCs w:val="28"/>
        </w:rPr>
        <w:t xml:space="preserve"> регионов по многообразию форм и методов поддержки субъектов малого предпринимательства</w:t>
      </w:r>
      <w:r w:rsidR="00532014">
        <w:rPr>
          <w:sz w:val="28"/>
          <w:szCs w:val="28"/>
        </w:rPr>
        <w:t>.</w:t>
      </w:r>
    </w:p>
    <w:p w:rsidR="005A54C8" w:rsidRDefault="005A54C8">
      <w:pPr>
        <w:spacing w:line="360" w:lineRule="auto"/>
        <w:ind w:firstLine="720"/>
        <w:jc w:val="both"/>
        <w:rPr>
          <w:sz w:val="28"/>
          <w:szCs w:val="28"/>
        </w:rPr>
      </w:pPr>
      <w:r>
        <w:rPr>
          <w:sz w:val="28"/>
          <w:szCs w:val="28"/>
        </w:rPr>
        <w:t>Решение поставленной Президентом России задачи удвоения ВВП к 2010 г. невозможно без развития малого предпринимательства. В то же время слабость системы его финансового обеспечения является главным фактором, сдерживающим его развитие. Проблема не в отсутствии финансовых ресурсов в России: к настоящему времени в финансово-кредитной системе нашей страны скопились большие объёмы ресурсов, ищущих выгодного размещения. Проблема заключается в отсутствии эффективно работающего механизма доведения финансовых ресурсов до субъектов малого бизнеса. Создать такую систему мешает несовершенство действующего законодательства и дефицит организационно проработанных и апробированных механизмов и структур финансового обеспечения малого бизнеса.</w:t>
      </w:r>
    </w:p>
    <w:p w:rsidR="005A54C8" w:rsidRDefault="00DF6E73">
      <w:pPr>
        <w:spacing w:line="360" w:lineRule="auto"/>
        <w:ind w:firstLine="720"/>
        <w:jc w:val="both"/>
        <w:rPr>
          <w:sz w:val="28"/>
          <w:szCs w:val="28"/>
        </w:rPr>
      </w:pPr>
      <w:r>
        <w:rPr>
          <w:sz w:val="28"/>
          <w:szCs w:val="28"/>
        </w:rPr>
        <w:t xml:space="preserve">Поэтому архиважной </w:t>
      </w:r>
      <w:r w:rsidRPr="009449DE">
        <w:rPr>
          <w:b/>
          <w:sz w:val="28"/>
          <w:szCs w:val="28"/>
        </w:rPr>
        <w:t>целью</w:t>
      </w:r>
      <w:r w:rsidR="005A54C8" w:rsidRPr="009449DE">
        <w:rPr>
          <w:b/>
          <w:sz w:val="28"/>
          <w:szCs w:val="28"/>
        </w:rPr>
        <w:t xml:space="preserve"> </w:t>
      </w:r>
      <w:r w:rsidR="00B53E56" w:rsidRPr="009449DE">
        <w:rPr>
          <w:b/>
          <w:sz w:val="28"/>
          <w:szCs w:val="28"/>
        </w:rPr>
        <w:t>региональной политики</w:t>
      </w:r>
      <w:r w:rsidR="00B53E56">
        <w:rPr>
          <w:sz w:val="28"/>
          <w:szCs w:val="28"/>
        </w:rPr>
        <w:t xml:space="preserve"> развития малого предпринимательства Краснодарского края </w:t>
      </w:r>
      <w:r w:rsidR="005A54C8">
        <w:rPr>
          <w:sz w:val="28"/>
          <w:szCs w:val="28"/>
        </w:rPr>
        <w:t>является создание новых механизмов инвестиционного и кредитного финансирования субъектов малого предпринимательства в России; форм бюджетной поддержки малого бизнеса; решение задач совершенствования нормативно-правовой базы для банков, схем финансового конструирования; обобщение положительного зарубежного и отечественного опыта создания систем микрофинансирования предприятий, финансирование стартовых бизнесов с использованием средств коммерческих банков, потребительских и кредитных кооперативов, обществ взаимного кредитования, касс взаимопомощи кредитных линий международных организаций, бюджетных средств.</w:t>
      </w:r>
    </w:p>
    <w:p w:rsidR="005A54C8" w:rsidRDefault="005A54C8">
      <w:pPr>
        <w:pStyle w:val="20"/>
      </w:pPr>
      <w:r>
        <w:rPr>
          <w:b/>
          <w:bCs/>
        </w:rPr>
        <w:t>Для анализа соответствия сложившегося состояния и тенденций развития малого предпринимательства в Краснодарском крае целям и задачам Программы социально-экономического развития края и Стратегии пространственного развития Российской Федерации,</w:t>
      </w:r>
      <w:r>
        <w:t xml:space="preserve"> определения перспектив развития субъектов малого предпринимательства в разрезе административно-территориального деления Краснодарского края важным показателем, демонстрирующим дислокацию и плотность размещения субъектов малого предпринимательства в региональном пространстве является показатель количества малых предприятий на 100 тысяч жителей (общекраевой показатель в 2002-2003гг. составил более 600 малых предприятий). Лидирующее положение по этому показателю занимают следующие муниципальные образования: г. Ейск – около 2000 малых предприятий, г. Сочи – около 1400 малых предприятий, город-курорт Анапа, г. Краснодар – более 1000 и далее идет снижение данного показателя. Наименьшее количество малых предприятий на 100 тысяч жителей насчитывается в муниципальных образованиях: Щербиновский, Тихорецкий, Белоглинский – до 100, и чуть более 100 в Курганинском, Красноармейском, Отрадненском.</w:t>
      </w:r>
    </w:p>
    <w:p w:rsidR="005A54C8" w:rsidRDefault="005A54C8">
      <w:pPr>
        <w:pStyle w:val="20"/>
      </w:pPr>
      <w:r>
        <w:t>Повышение эффективности работы предприятий малого бизнеса является результатом реализации разработанной администрацией края Программы поддержки малого предпринимател</w:t>
      </w:r>
      <w:r w:rsidR="00331AC5">
        <w:t>ьства на 2003 – 2006</w:t>
      </w:r>
      <w:r>
        <w:t xml:space="preserve"> годы, которая в значительной степени повысила эффективность мер государственной поддержки малого бизнеса, привело к формированию рациональной структуры экономики, повышению его доли в ВРП, стала важной ступенью на пути создания среднего класса работников, снижения безработицы, легализации малого предпринимательства.</w:t>
      </w:r>
    </w:p>
    <w:p w:rsidR="005A54C8" w:rsidRDefault="005A54C8">
      <w:pPr>
        <w:pStyle w:val="a9"/>
        <w:tabs>
          <w:tab w:val="num" w:pos="1440"/>
        </w:tabs>
        <w:spacing w:line="360" w:lineRule="auto"/>
        <w:ind w:firstLine="720"/>
        <w:rPr>
          <w:sz w:val="28"/>
        </w:rPr>
      </w:pPr>
      <w:r>
        <w:rPr>
          <w:sz w:val="28"/>
        </w:rPr>
        <w:t>В предшествующие годы Краснодарский край выстроил эффективную политику взаимодействия властных органов края с субъектами малого предпринимательства и создал действенную инфраструктуру поддержки малого бизнеса, которая в разрезе муниципальных образований включает региональный и 10 муниципальных фондов поддержки, действует краевой и 36 муниципальных советов по малому предпринимательству, региональная и 29 территориальных программ развития малого бизнеса. Во всех 48 муниципальных образованиях края проводятся конференции по проблемам малого предпринимательства, в 19 из них ведется реестр свободных помещений, пригодных для эксплуатации субъектами малого предпринимательства.</w:t>
      </w:r>
    </w:p>
    <w:p w:rsidR="005A54C8" w:rsidRDefault="005A54C8">
      <w:pPr>
        <w:pStyle w:val="a9"/>
        <w:tabs>
          <w:tab w:val="num" w:pos="1440"/>
        </w:tabs>
        <w:spacing w:line="360" w:lineRule="auto"/>
        <w:ind w:firstLine="720"/>
        <w:rPr>
          <w:sz w:val="28"/>
        </w:rPr>
      </w:pPr>
      <w:r>
        <w:rPr>
          <w:sz w:val="28"/>
        </w:rPr>
        <w:t>В соответствии с Программой на развитие отрасли малого предпринимательства было выделено 155 млн. рублей, в том числе в 2004г. 50 млн. рублей, из краевого бюджета на эти цели в 2003 году направлено 16,5 млн. рублей или в 6 раз больше, чем в 2000 году. Администрацией края проводится системная работа в области имущественной поддержки и налогообложения субъектов малого предпринимательства, укрепления системы подготовки кадров, развития инновационного и венчурного инвестирования через реализацию программы «СТАРТ», задействованы институты международного сотрудничества, финансовой и технической помощи субъектам малого предпринимательства.</w:t>
      </w:r>
    </w:p>
    <w:p w:rsidR="005A54C8" w:rsidRDefault="005A54C8">
      <w:pPr>
        <w:pStyle w:val="a9"/>
        <w:tabs>
          <w:tab w:val="num" w:pos="1440"/>
        </w:tabs>
        <w:spacing w:line="360" w:lineRule="auto"/>
        <w:ind w:firstLine="720"/>
        <w:rPr>
          <w:sz w:val="28"/>
        </w:rPr>
      </w:pPr>
      <w:r>
        <w:rPr>
          <w:sz w:val="28"/>
        </w:rPr>
        <w:t>В каждом втором муниципальном образовании края приняты программы государственной поддержки малого предпринимательства с финансированием из местного бюджета на общую сумму 17 млн. рублей (в 46 раз больше 2000 года).</w:t>
      </w:r>
    </w:p>
    <w:p w:rsidR="005A54C8" w:rsidRDefault="005A54C8">
      <w:pPr>
        <w:spacing w:line="360" w:lineRule="auto"/>
        <w:ind w:firstLine="720"/>
        <w:jc w:val="both"/>
        <w:rPr>
          <w:sz w:val="28"/>
        </w:rPr>
      </w:pPr>
      <w:r>
        <w:rPr>
          <w:sz w:val="28"/>
        </w:rPr>
        <w:t>На субсидирование процентной ставки по кредитам коммерческих банков израсходовано 2,5 млн. рублей краевых средств.</w:t>
      </w:r>
    </w:p>
    <w:p w:rsidR="005A54C8" w:rsidRDefault="005A54C8">
      <w:pPr>
        <w:spacing w:line="360" w:lineRule="auto"/>
        <w:ind w:firstLine="720"/>
        <w:jc w:val="both"/>
        <w:rPr>
          <w:sz w:val="28"/>
        </w:rPr>
      </w:pPr>
      <w:r>
        <w:rPr>
          <w:sz w:val="28"/>
        </w:rPr>
        <w:t>Большая роль в реализации Концепции отводится 40 центрам содействия малому предпринимательству, организованных при муниципальных образованиях, при торгово-промышленных палатах, кредитным союзам и фондам поддержки развития малого предпринимательства. В Краснодаре открыт инновационный технопарк. В каждом муниципальном образовании ведет работу краевая «служба одного окна», способствующая процессу оперативного внедрения инвестиционных проектов в жизнь.</w:t>
      </w:r>
    </w:p>
    <w:p w:rsidR="005A54C8" w:rsidRDefault="005A54C8">
      <w:pPr>
        <w:spacing w:line="360" w:lineRule="auto"/>
        <w:ind w:firstLine="720"/>
        <w:jc w:val="both"/>
        <w:rPr>
          <w:sz w:val="28"/>
        </w:rPr>
      </w:pPr>
      <w:r>
        <w:rPr>
          <w:sz w:val="28"/>
        </w:rPr>
        <w:t>Вместе с тем, размещение малых предприятий внутри края отличается крайней неравномерностью: более половины субъектов малого предпринимательства сосредоточены в шести городах – Краснодаре (23,6%), Сочи (13,2%), Новороссийске, Анапе, Армавире и Геленджике.</w:t>
      </w:r>
      <w:r>
        <w:rPr>
          <w:rFonts w:ascii="13" w:hAnsi="13"/>
          <w:sz w:val="28"/>
        </w:rPr>
        <w:t xml:space="preserve"> Ж</w:t>
      </w:r>
      <w:r>
        <w:rPr>
          <w:sz w:val="28"/>
        </w:rPr>
        <w:t>елаемое число субъектов малого предпринимательства для условий сбалансированного рынка должно быть во много раз больше того их количества, которое имеется на сегодняшний день, н</w:t>
      </w:r>
      <w:r>
        <w:rPr>
          <w:rFonts w:ascii="13" w:hAnsi="13"/>
          <w:sz w:val="28"/>
        </w:rPr>
        <w:t>есмотря на достаточно эффективную политику поддержки малого предпринимательства в крае</w:t>
      </w:r>
      <w:r>
        <w:rPr>
          <w:sz w:val="28"/>
        </w:rPr>
        <w:t xml:space="preserve">, общие направления которой изложены в Программе государственной поддержки малого предпринимательства. И даже достижение мультипликативного эффекта, выразившегося в привлечении в малый бизнес почти 4 млрд. рублей инвестиций не означает </w:t>
      </w:r>
      <w:r>
        <w:rPr>
          <w:b/>
          <w:sz w:val="28"/>
        </w:rPr>
        <w:t>пределов роста</w:t>
      </w:r>
      <w:r>
        <w:rPr>
          <w:sz w:val="28"/>
        </w:rPr>
        <w:t xml:space="preserve"> и наличия устойчивой конструкции функционирования субъектов малого предпринимательства в Краснодарском крае. </w:t>
      </w:r>
    </w:p>
    <w:p w:rsidR="005A54C8" w:rsidRDefault="005A54C8">
      <w:pPr>
        <w:spacing w:line="360" w:lineRule="auto"/>
        <w:ind w:firstLine="720"/>
        <w:jc w:val="both"/>
        <w:rPr>
          <w:sz w:val="28"/>
        </w:rPr>
      </w:pPr>
      <w:r>
        <w:rPr>
          <w:sz w:val="28"/>
        </w:rPr>
        <w:t xml:space="preserve">По мнению </w:t>
      </w:r>
      <w:r>
        <w:rPr>
          <w:sz w:val="28"/>
          <w:szCs w:val="28"/>
        </w:rPr>
        <w:t>экспертов Национального Фонда развития малого и среднего предпринимательства, Национального (экспертного) Совета по развитию малого и среднего предпринимательства</w:t>
      </w:r>
      <w:r>
        <w:rPr>
          <w:b/>
          <w:sz w:val="28"/>
        </w:rPr>
        <w:t xml:space="preserve"> резервы роста</w:t>
      </w:r>
      <w:r>
        <w:rPr>
          <w:sz w:val="28"/>
        </w:rPr>
        <w:t xml:space="preserve"> находятся в плоскости создания естественных условий для бурного развития индивидуальной предпринимательской деятельности, частного предпринимательского дела, фермерства, вовлечения в хозяйственный оборот экономики личных подсобных хозяйств (ЛПХ) и домашних хозяйств, в целом потенциала всех субъектов малого предпринимательства. </w:t>
      </w:r>
    </w:p>
    <w:p w:rsidR="005A54C8" w:rsidRDefault="005A54C8">
      <w:pPr>
        <w:pStyle w:val="a9"/>
        <w:spacing w:line="360" w:lineRule="auto"/>
        <w:ind w:firstLine="720"/>
        <w:rPr>
          <w:sz w:val="28"/>
        </w:rPr>
      </w:pPr>
      <w:r>
        <w:rPr>
          <w:sz w:val="28"/>
        </w:rPr>
        <w:t>Развитие малого бизнеса - чрезвычайно важный элемент в развитии экономики Краснодарского края и России в целом. Сегодня уже не вызывает сомнения, что малые предприятия, не требующие крупных стартовых инвестиций и гарантирующие высокую скорость оборота ресурсов, способны наиболее быстро и экономно решать проблемы реструктуризации экономики, формирования и насыщения рынка потребительских товаров в условиях дестабилизации российской экономики и ограниченности финансовых ресурсов. Развитие малого и среднего бизнеса является ключом к решению важнейших социально-экономических проблем в Краснодарском крае и в России в целом:</w:t>
      </w:r>
    </w:p>
    <w:p w:rsidR="005A54C8" w:rsidRDefault="005A54C8" w:rsidP="003E09E6">
      <w:pPr>
        <w:numPr>
          <w:ilvl w:val="0"/>
          <w:numId w:val="4"/>
        </w:numPr>
        <w:tabs>
          <w:tab w:val="clear" w:pos="1440"/>
          <w:tab w:val="num" w:pos="1260"/>
        </w:tabs>
        <w:spacing w:line="360" w:lineRule="auto"/>
        <w:ind w:left="1260" w:hanging="540"/>
        <w:jc w:val="both"/>
        <w:rPr>
          <w:sz w:val="28"/>
        </w:rPr>
      </w:pPr>
      <w:r>
        <w:rPr>
          <w:sz w:val="28"/>
        </w:rPr>
        <w:t>увеличению числа собственников, а значит, формированию среднего класса - главного гаранта политической стабильности в обществе;</w:t>
      </w:r>
    </w:p>
    <w:p w:rsidR="005A54C8" w:rsidRDefault="005A54C8" w:rsidP="003E09E6">
      <w:pPr>
        <w:numPr>
          <w:ilvl w:val="0"/>
          <w:numId w:val="4"/>
        </w:numPr>
        <w:tabs>
          <w:tab w:val="clear" w:pos="1440"/>
          <w:tab w:val="num" w:pos="1260"/>
        </w:tabs>
        <w:spacing w:line="360" w:lineRule="auto"/>
        <w:ind w:left="1260" w:hanging="540"/>
        <w:jc w:val="both"/>
        <w:rPr>
          <w:sz w:val="28"/>
        </w:rPr>
      </w:pPr>
      <w:r>
        <w:rPr>
          <w:sz w:val="28"/>
        </w:rPr>
        <w:t>росту доли экономически активного населения, что увеличивает доходы граждан и сглаживает диспропорции в благосостоянии различных социальных групп;</w:t>
      </w:r>
    </w:p>
    <w:p w:rsidR="005A54C8" w:rsidRDefault="005A54C8" w:rsidP="003E09E6">
      <w:pPr>
        <w:numPr>
          <w:ilvl w:val="0"/>
          <w:numId w:val="4"/>
        </w:numPr>
        <w:tabs>
          <w:tab w:val="clear" w:pos="1440"/>
          <w:tab w:val="num" w:pos="1260"/>
        </w:tabs>
        <w:spacing w:line="360" w:lineRule="auto"/>
        <w:ind w:left="1260" w:hanging="540"/>
        <w:jc w:val="both"/>
        <w:rPr>
          <w:sz w:val="28"/>
        </w:rPr>
      </w:pPr>
      <w:r>
        <w:rPr>
          <w:sz w:val="28"/>
        </w:rPr>
        <w:t>селекции наиболее энергичных, дееспособных индивидуальностей, для которых малый бизнес становится первичной школой самореализации;</w:t>
      </w:r>
    </w:p>
    <w:p w:rsidR="005A54C8" w:rsidRDefault="005A54C8" w:rsidP="003E09E6">
      <w:pPr>
        <w:numPr>
          <w:ilvl w:val="0"/>
          <w:numId w:val="4"/>
        </w:numPr>
        <w:tabs>
          <w:tab w:val="clear" w:pos="1440"/>
          <w:tab w:val="num" w:pos="1260"/>
        </w:tabs>
        <w:spacing w:line="360" w:lineRule="auto"/>
        <w:ind w:left="1260" w:hanging="540"/>
        <w:jc w:val="both"/>
        <w:rPr>
          <w:sz w:val="28"/>
        </w:rPr>
      </w:pPr>
      <w:r>
        <w:rPr>
          <w:sz w:val="28"/>
        </w:rPr>
        <w:t>созданию новых рабочих мест с относительно низкими капитальными затратами, особенно в сфере обслуживания;</w:t>
      </w:r>
    </w:p>
    <w:p w:rsidR="005A54C8" w:rsidRDefault="005A54C8" w:rsidP="003E09E6">
      <w:pPr>
        <w:numPr>
          <w:ilvl w:val="0"/>
          <w:numId w:val="4"/>
        </w:numPr>
        <w:tabs>
          <w:tab w:val="clear" w:pos="1440"/>
          <w:tab w:val="num" w:pos="1260"/>
        </w:tabs>
        <w:spacing w:line="360" w:lineRule="auto"/>
        <w:ind w:left="1260" w:hanging="540"/>
        <w:jc w:val="both"/>
        <w:rPr>
          <w:sz w:val="28"/>
        </w:rPr>
      </w:pPr>
      <w:r>
        <w:rPr>
          <w:sz w:val="28"/>
        </w:rPr>
        <w:t>подготовке кадров за счет использования работников с ограниченным образованием, которые приобретают свою квалификацию на месте работы;</w:t>
      </w:r>
    </w:p>
    <w:p w:rsidR="005A54C8" w:rsidRDefault="005A54C8" w:rsidP="003E09E6">
      <w:pPr>
        <w:numPr>
          <w:ilvl w:val="0"/>
          <w:numId w:val="4"/>
        </w:numPr>
        <w:tabs>
          <w:tab w:val="clear" w:pos="1440"/>
          <w:tab w:val="num" w:pos="1260"/>
        </w:tabs>
        <w:spacing w:line="360" w:lineRule="auto"/>
        <w:ind w:left="1260" w:hanging="540"/>
        <w:jc w:val="both"/>
        <w:rPr>
          <w:sz w:val="28"/>
        </w:rPr>
      </w:pPr>
      <w:r>
        <w:rPr>
          <w:sz w:val="28"/>
        </w:rPr>
        <w:t>разработке и внедрению технологических, технических и организационных новшеств. Стремясь выжить в конкурентной борьбе, малые предприятия чаще склонны идти на риск и осуществлять новые проекты;</w:t>
      </w:r>
    </w:p>
    <w:p w:rsidR="005A54C8" w:rsidRDefault="005A54C8" w:rsidP="003E09E6">
      <w:pPr>
        <w:numPr>
          <w:ilvl w:val="0"/>
          <w:numId w:val="4"/>
        </w:numPr>
        <w:tabs>
          <w:tab w:val="clear" w:pos="1440"/>
          <w:tab w:val="num" w:pos="1260"/>
        </w:tabs>
        <w:spacing w:line="360" w:lineRule="auto"/>
        <w:ind w:left="1260" w:hanging="540"/>
        <w:jc w:val="both"/>
        <w:rPr>
          <w:sz w:val="28"/>
        </w:rPr>
      </w:pPr>
      <w:r>
        <w:rPr>
          <w:sz w:val="28"/>
        </w:rPr>
        <w:t>косвенной стимуляции эффективности производства крупных компаний путем освоения новых рынков, которые крупные предприятия считают недостаточно емкими. Из недр малого бизнеса нередко вырастают не только большие компании, но и наиболее современные наукоемкие производства, лидирующие в своих отраслях;</w:t>
      </w:r>
    </w:p>
    <w:p w:rsidR="005A54C8" w:rsidRDefault="005A54C8" w:rsidP="003E09E6">
      <w:pPr>
        <w:numPr>
          <w:ilvl w:val="0"/>
          <w:numId w:val="4"/>
        </w:numPr>
        <w:tabs>
          <w:tab w:val="clear" w:pos="1440"/>
          <w:tab w:val="num" w:pos="1260"/>
        </w:tabs>
        <w:spacing w:line="360" w:lineRule="auto"/>
        <w:ind w:left="1260" w:hanging="540"/>
        <w:jc w:val="both"/>
        <w:rPr>
          <w:sz w:val="28"/>
        </w:rPr>
      </w:pPr>
      <w:r>
        <w:rPr>
          <w:sz w:val="28"/>
        </w:rPr>
        <w:t>ликвидации монополии производителей, создание конкурентной среды;</w:t>
      </w:r>
    </w:p>
    <w:p w:rsidR="005A54C8" w:rsidRDefault="005A54C8" w:rsidP="003E09E6">
      <w:pPr>
        <w:numPr>
          <w:ilvl w:val="0"/>
          <w:numId w:val="4"/>
        </w:numPr>
        <w:tabs>
          <w:tab w:val="clear" w:pos="1440"/>
          <w:tab w:val="num" w:pos="1260"/>
        </w:tabs>
        <w:spacing w:line="360" w:lineRule="auto"/>
        <w:ind w:left="1260" w:hanging="540"/>
        <w:jc w:val="both"/>
        <w:rPr>
          <w:sz w:val="28"/>
        </w:rPr>
      </w:pPr>
      <w:r>
        <w:rPr>
          <w:sz w:val="28"/>
        </w:rPr>
        <w:t>мобилизации материальных, финансовых и природных ресурсов, которые иначе остались бы невостребованными, а также более эффективное их использование;</w:t>
      </w:r>
    </w:p>
    <w:p w:rsidR="005A54C8" w:rsidRDefault="005A54C8" w:rsidP="003E09E6">
      <w:pPr>
        <w:numPr>
          <w:ilvl w:val="0"/>
          <w:numId w:val="4"/>
        </w:numPr>
        <w:tabs>
          <w:tab w:val="clear" w:pos="1440"/>
          <w:tab w:val="num" w:pos="1260"/>
        </w:tabs>
        <w:spacing w:line="360" w:lineRule="auto"/>
        <w:ind w:left="1260" w:hanging="540"/>
        <w:jc w:val="both"/>
        <w:rPr>
          <w:sz w:val="28"/>
        </w:rPr>
      </w:pPr>
      <w:r>
        <w:rPr>
          <w:sz w:val="28"/>
        </w:rPr>
        <w:t>улучшению взаимосвязи между различными секторами экономики.</w:t>
      </w:r>
    </w:p>
    <w:p w:rsidR="005A54C8" w:rsidRDefault="005A54C8">
      <w:pPr>
        <w:pStyle w:val="20"/>
        <w:rPr>
          <w:lang w:val="en-US"/>
        </w:rPr>
      </w:pPr>
      <w:r>
        <w:t>Таким образом, трудно переоценить значимость развития малого бизнеса для нашей страны, где он способен коренным образом и без существенных капитальных вложений расширить производство многих потребительских товаров и услуг и обеспечить достижение целевых показателей экономического роста.</w:t>
      </w:r>
    </w:p>
    <w:p w:rsidR="005A54C8" w:rsidRDefault="005A54C8">
      <w:pPr>
        <w:pStyle w:val="20"/>
      </w:pPr>
      <w:r>
        <w:t>Одной из особенностей малого предпринимательства является распространение вторичной занятости, что подчеркивает социальную направленность малого бизнеса, предоставляющего дополнительные источники доходов для населения, наряду с основным местом работы. Доля работающих по совместительству и по договорам подряда составляет 11% от общей численности занятых в малом бизнесе.</w:t>
      </w:r>
    </w:p>
    <w:p w:rsidR="005A54C8" w:rsidRDefault="005A54C8" w:rsidP="00455A60">
      <w:pPr>
        <w:shd w:val="clear" w:color="auto" w:fill="FFFFFF"/>
        <w:tabs>
          <w:tab w:val="left" w:pos="900"/>
        </w:tabs>
        <w:spacing w:line="360" w:lineRule="auto"/>
        <w:ind w:right="38" w:firstLine="720"/>
        <w:jc w:val="both"/>
        <w:rPr>
          <w:sz w:val="28"/>
        </w:rPr>
      </w:pPr>
      <w:r>
        <w:rPr>
          <w:sz w:val="28"/>
        </w:rPr>
        <w:t>Эффективность развития малого бизнеса измеряется, прежде всего, ростом жизненного уровня населения, занятого предпринимательской деятельностью. Малое предпринимательство обеспечивает не только занятость населения, динамично создавая новые рабочие места, но и смягчает социальную нагрузку на бюджет. На доходы от малого бизнеса живет почти четверть населения страны.</w:t>
      </w:r>
    </w:p>
    <w:p w:rsidR="005A54C8" w:rsidRDefault="005A54C8">
      <w:pPr>
        <w:shd w:val="clear" w:color="auto" w:fill="FFFFFF"/>
        <w:spacing w:line="360" w:lineRule="auto"/>
        <w:ind w:left="29" w:right="10" w:firstLine="720"/>
        <w:jc w:val="both"/>
        <w:rPr>
          <w:sz w:val="28"/>
        </w:rPr>
      </w:pPr>
      <w:r>
        <w:rPr>
          <w:sz w:val="28"/>
        </w:rPr>
        <w:t>Ход мирового экономического развития выявил два принципиально важных обстоятельства:</w:t>
      </w:r>
    </w:p>
    <w:p w:rsidR="005A54C8" w:rsidRDefault="005A54C8" w:rsidP="003E09E6">
      <w:pPr>
        <w:numPr>
          <w:ilvl w:val="0"/>
          <w:numId w:val="5"/>
        </w:numPr>
        <w:shd w:val="clear" w:color="auto" w:fill="FFFFFF"/>
        <w:tabs>
          <w:tab w:val="clear" w:pos="1429"/>
          <w:tab w:val="left" w:pos="1260"/>
        </w:tabs>
        <w:spacing w:line="360" w:lineRule="auto"/>
        <w:ind w:left="1260" w:hanging="540"/>
        <w:jc w:val="both"/>
        <w:rPr>
          <w:sz w:val="28"/>
        </w:rPr>
      </w:pPr>
      <w:r>
        <w:rPr>
          <w:sz w:val="28"/>
        </w:rPr>
        <w:t>решающим инновационным фактором материального производства становятся научные знания;</w:t>
      </w:r>
    </w:p>
    <w:p w:rsidR="005A54C8" w:rsidRDefault="005A54C8" w:rsidP="003E09E6">
      <w:pPr>
        <w:numPr>
          <w:ilvl w:val="0"/>
          <w:numId w:val="5"/>
        </w:numPr>
        <w:shd w:val="clear" w:color="auto" w:fill="FFFFFF"/>
        <w:tabs>
          <w:tab w:val="clear" w:pos="1429"/>
          <w:tab w:val="left" w:pos="1260"/>
        </w:tabs>
        <w:spacing w:line="360" w:lineRule="auto"/>
        <w:ind w:left="1260" w:hanging="540"/>
        <w:jc w:val="both"/>
        <w:rPr>
          <w:sz w:val="28"/>
        </w:rPr>
      </w:pPr>
      <w:r>
        <w:rPr>
          <w:sz w:val="28"/>
        </w:rPr>
        <w:t>непрерывно растет доля малых форм предприятий в предпринимательском секторе экономики, отражая тенденцию к расширению и децентрализации как наиболее соответствующим потребностям человека в его творческой самореализации, о чем свидетельствует тот факт, что сегодня в мировой экономике в секторе малого бизнеса заняты 60-75% всех работающих, а число малых и средних предприятий превышает 80% общего числа предприятий.</w:t>
      </w:r>
    </w:p>
    <w:p w:rsidR="005A54C8" w:rsidRDefault="005A54C8">
      <w:pPr>
        <w:pStyle w:val="20"/>
      </w:pPr>
      <w:r>
        <w:t>Место и роль малого предпринимательства в цивилизованной рыночной экономике определяют его функции. Сегодня во многих промышленно развитых странах малое предпринимательство обеспечивает следующее:</w:t>
      </w:r>
    </w:p>
    <w:p w:rsidR="005A54C8" w:rsidRDefault="005A54C8" w:rsidP="003E09E6">
      <w:pPr>
        <w:numPr>
          <w:ilvl w:val="0"/>
          <w:numId w:val="6"/>
        </w:numPr>
        <w:shd w:val="clear" w:color="auto" w:fill="FFFFFF"/>
        <w:tabs>
          <w:tab w:val="clear" w:pos="1429"/>
        </w:tabs>
        <w:spacing w:line="360" w:lineRule="auto"/>
        <w:ind w:left="1260" w:hanging="540"/>
        <w:jc w:val="both"/>
        <w:rPr>
          <w:sz w:val="28"/>
        </w:rPr>
      </w:pPr>
      <w:r>
        <w:rPr>
          <w:sz w:val="28"/>
        </w:rPr>
        <w:t>производство основной части ВВП (до 70% в среднем по странам ЕС, 61% в Японии, 40% в США);</w:t>
      </w:r>
    </w:p>
    <w:p w:rsidR="005A54C8" w:rsidRDefault="005A54C8" w:rsidP="003E09E6">
      <w:pPr>
        <w:numPr>
          <w:ilvl w:val="0"/>
          <w:numId w:val="6"/>
        </w:numPr>
        <w:shd w:val="clear" w:color="auto" w:fill="FFFFFF"/>
        <w:tabs>
          <w:tab w:val="clear" w:pos="1429"/>
        </w:tabs>
        <w:spacing w:line="360" w:lineRule="auto"/>
        <w:ind w:left="1260" w:hanging="540"/>
        <w:jc w:val="both"/>
        <w:rPr>
          <w:sz w:val="28"/>
        </w:rPr>
      </w:pPr>
      <w:r>
        <w:rPr>
          <w:sz w:val="28"/>
        </w:rPr>
        <w:t>создание рабочих мест для большинства трудоспособного населения (72% в среднем по странам ЕС, 78% в Японии, 75,3% в Южной Корее, 54% в США);</w:t>
      </w:r>
    </w:p>
    <w:p w:rsidR="005A54C8" w:rsidRDefault="005A54C8" w:rsidP="003E09E6">
      <w:pPr>
        <w:numPr>
          <w:ilvl w:val="0"/>
          <w:numId w:val="6"/>
        </w:numPr>
        <w:shd w:val="clear" w:color="auto" w:fill="FFFFFF"/>
        <w:tabs>
          <w:tab w:val="clear" w:pos="1429"/>
        </w:tabs>
        <w:spacing w:line="360" w:lineRule="auto"/>
        <w:ind w:left="1260" w:hanging="540"/>
        <w:jc w:val="both"/>
        <w:rPr>
          <w:sz w:val="28"/>
        </w:rPr>
      </w:pPr>
      <w:r>
        <w:rPr>
          <w:sz w:val="28"/>
        </w:rPr>
        <w:t>осуществление большей части всех инноваций, содействующих развитию научно-технического прогресса;</w:t>
      </w:r>
    </w:p>
    <w:p w:rsidR="005A54C8" w:rsidRDefault="005A54C8" w:rsidP="003E09E6">
      <w:pPr>
        <w:numPr>
          <w:ilvl w:val="0"/>
          <w:numId w:val="6"/>
        </w:numPr>
        <w:shd w:val="clear" w:color="auto" w:fill="FFFFFF"/>
        <w:tabs>
          <w:tab w:val="clear" w:pos="1429"/>
        </w:tabs>
        <w:spacing w:line="360" w:lineRule="auto"/>
        <w:ind w:left="1260" w:hanging="540"/>
        <w:jc w:val="both"/>
        <w:rPr>
          <w:sz w:val="28"/>
        </w:rPr>
      </w:pPr>
      <w:r>
        <w:rPr>
          <w:sz w:val="28"/>
        </w:rPr>
        <w:t>непосредственное воздействие на формирование «среднего класса», являя собой важнейший фактор социальной и политической стабильности общества.</w:t>
      </w:r>
    </w:p>
    <w:p w:rsidR="005A54C8" w:rsidRDefault="005A54C8">
      <w:pPr>
        <w:shd w:val="clear" w:color="auto" w:fill="FFFFFF"/>
        <w:spacing w:line="360" w:lineRule="auto"/>
        <w:ind w:left="10" w:right="34" w:firstLine="720"/>
        <w:jc w:val="both"/>
        <w:rPr>
          <w:sz w:val="28"/>
        </w:rPr>
      </w:pPr>
      <w:r>
        <w:rPr>
          <w:sz w:val="28"/>
        </w:rPr>
        <w:t xml:space="preserve">В России использование указанных выше возможностей малого предпринимательства пока еще не является реальным приоритетом государственной </w:t>
      </w:r>
      <w:r w:rsidR="00455A60">
        <w:rPr>
          <w:sz w:val="28"/>
        </w:rPr>
        <w:t xml:space="preserve">региональной </w:t>
      </w:r>
      <w:r>
        <w:rPr>
          <w:sz w:val="28"/>
        </w:rPr>
        <w:t>политики, которая не делает ставку на наращивание предпринимательского ресурса как одного из средств, определяющих</w:t>
      </w:r>
      <w:r w:rsidR="00455A60">
        <w:rPr>
          <w:sz w:val="28"/>
        </w:rPr>
        <w:t xml:space="preserve"> ускорение экономического роста,</w:t>
      </w:r>
      <w:r>
        <w:rPr>
          <w:sz w:val="28"/>
        </w:rPr>
        <w:t xml:space="preserve"> улучшен</w:t>
      </w:r>
      <w:r w:rsidR="00455A60">
        <w:rPr>
          <w:sz w:val="28"/>
        </w:rPr>
        <w:t xml:space="preserve">ие социального климата в стране, </w:t>
      </w:r>
      <w:r w:rsidR="00BB5F80">
        <w:rPr>
          <w:sz w:val="28"/>
        </w:rPr>
        <w:t>в реализации основных положений Стратегии пространственного развития Российской Федерации.</w:t>
      </w:r>
    </w:p>
    <w:p w:rsidR="005A54C8" w:rsidRDefault="005A54C8">
      <w:pPr>
        <w:spacing w:line="360" w:lineRule="auto"/>
        <w:ind w:right="21" w:firstLine="720"/>
        <w:jc w:val="both"/>
        <w:rPr>
          <w:snapToGrid w:val="0"/>
          <w:color w:val="000000"/>
          <w:sz w:val="28"/>
        </w:rPr>
      </w:pPr>
    </w:p>
    <w:p w:rsidR="005A54C8" w:rsidRDefault="005A54C8">
      <w:pPr>
        <w:spacing w:line="360" w:lineRule="auto"/>
        <w:ind w:right="21" w:firstLine="720"/>
        <w:jc w:val="both"/>
        <w:rPr>
          <w:snapToGrid w:val="0"/>
          <w:color w:val="000000"/>
          <w:sz w:val="28"/>
        </w:rPr>
      </w:pPr>
    </w:p>
    <w:p w:rsidR="005A54C8" w:rsidRDefault="005A54C8">
      <w:pPr>
        <w:spacing w:line="360" w:lineRule="auto"/>
        <w:ind w:firstLine="720"/>
        <w:jc w:val="center"/>
        <w:rPr>
          <w:b/>
          <w:bCs/>
          <w:sz w:val="32"/>
        </w:rPr>
      </w:pPr>
      <w:r>
        <w:rPr>
          <w:b/>
          <w:bCs/>
          <w:snapToGrid w:val="0"/>
          <w:color w:val="000000"/>
          <w:sz w:val="32"/>
          <w:lang w:val="en-US"/>
        </w:rPr>
        <w:t>II</w:t>
      </w:r>
      <w:r>
        <w:rPr>
          <w:b/>
          <w:bCs/>
          <w:snapToGrid w:val="0"/>
          <w:color w:val="000000"/>
          <w:sz w:val="32"/>
        </w:rPr>
        <w:t xml:space="preserve">. </w:t>
      </w:r>
      <w:r>
        <w:rPr>
          <w:b/>
          <w:bCs/>
          <w:sz w:val="32"/>
        </w:rPr>
        <w:t>Основные направления региональной политики развития малого предпринимательства Краснодарского края</w:t>
      </w:r>
    </w:p>
    <w:p w:rsidR="005A54C8" w:rsidRDefault="005A54C8">
      <w:pPr>
        <w:spacing w:line="360" w:lineRule="auto"/>
        <w:ind w:firstLine="720"/>
        <w:jc w:val="both"/>
        <w:rPr>
          <w:sz w:val="28"/>
          <w:szCs w:val="28"/>
        </w:rPr>
      </w:pPr>
    </w:p>
    <w:p w:rsidR="005A54C8" w:rsidRDefault="005A54C8">
      <w:pPr>
        <w:pStyle w:val="20"/>
        <w:rPr>
          <w:szCs w:val="28"/>
        </w:rPr>
      </w:pPr>
      <w:r>
        <w:rPr>
          <w:szCs w:val="28"/>
        </w:rPr>
        <w:t xml:space="preserve">Российский и мировой опыт убеждают нас в том, что институты местного самоуправления могут стать эффективным инструментом для стимулирования экономического и социального развития муниципальных образований. </w:t>
      </w:r>
    </w:p>
    <w:p w:rsidR="005A54C8" w:rsidRDefault="005A54C8">
      <w:pPr>
        <w:pStyle w:val="20"/>
        <w:rPr>
          <w:szCs w:val="28"/>
        </w:rPr>
      </w:pPr>
      <w:r>
        <w:rPr>
          <w:szCs w:val="28"/>
        </w:rPr>
        <w:t>В России исторически сложились два субъекта развития – предпринимательство и корпоративное государство.</w:t>
      </w:r>
    </w:p>
    <w:p w:rsidR="005A54C8" w:rsidRDefault="005A54C8">
      <w:pPr>
        <w:pStyle w:val="20"/>
        <w:rPr>
          <w:szCs w:val="28"/>
        </w:rPr>
      </w:pPr>
      <w:r>
        <w:rPr>
          <w:szCs w:val="28"/>
        </w:rPr>
        <w:t xml:space="preserve">В России это очень серьезный вопрос, потому что до последнего времени функцию мирового города выполняла только Москва. Но происходит усиление институтов местного самоуправления. Идет новая волна муниципальной, в прямом смысле этого слова, местностной управленческой революции. </w:t>
      </w:r>
    </w:p>
    <w:p w:rsidR="005A54C8" w:rsidRDefault="005A54C8">
      <w:pPr>
        <w:pStyle w:val="20"/>
        <w:rPr>
          <w:szCs w:val="28"/>
        </w:rPr>
      </w:pPr>
      <w:r>
        <w:rPr>
          <w:szCs w:val="28"/>
        </w:rPr>
        <w:t xml:space="preserve">В современных условиях в мире и в России формируется новая </w:t>
      </w:r>
      <w:r w:rsidR="00A81C84">
        <w:rPr>
          <w:szCs w:val="28"/>
        </w:rPr>
        <w:t>региональная реальность</w:t>
      </w:r>
      <w:r>
        <w:rPr>
          <w:szCs w:val="28"/>
        </w:rPr>
        <w:t>. В процессе новой регионализации особую роль играют инфраструктуры и социокультурная мобильность: речь идет не только о процессах развития существующих инфраструктур (транспорта, связи, энергетики, коммунальных сетей и пр.), но и о строительстве новых (торговых, информационных и т.п.). А главное — формирование новой иерархии инфраструктур, их «сборка» в пространстве страны в своеобразные «пакеты», соответствующие новой региональной иерархии.</w:t>
      </w:r>
    </w:p>
    <w:p w:rsidR="005A54C8" w:rsidRDefault="005A54C8">
      <w:pPr>
        <w:pStyle w:val="20"/>
        <w:rPr>
          <w:b/>
          <w:bCs/>
          <w:sz w:val="40"/>
          <w:szCs w:val="20"/>
        </w:rPr>
      </w:pPr>
      <w:r>
        <w:t xml:space="preserve">В этих условиях малое предпринимательство Краснодарского края становится активным участником инвестиционных процессов, происходящих в крае. Так, </w:t>
      </w:r>
      <w:r>
        <w:rPr>
          <w:color w:val="000000"/>
          <w:spacing w:val="-13"/>
        </w:rPr>
        <w:t>на пле</w:t>
      </w:r>
      <w:r>
        <w:rPr>
          <w:color w:val="000000"/>
          <w:spacing w:val="-12"/>
        </w:rPr>
        <w:t xml:space="preserve">нарном заседании форума «Кубань-2005» глава </w:t>
      </w:r>
      <w:r>
        <w:rPr>
          <w:color w:val="000000"/>
          <w:spacing w:val="-13"/>
        </w:rPr>
        <w:t xml:space="preserve">администрации Краснодарского </w:t>
      </w:r>
      <w:r>
        <w:rPr>
          <w:color w:val="000000"/>
          <w:spacing w:val="-16"/>
        </w:rPr>
        <w:t xml:space="preserve">края А.Н. Ткачев отметил: «Главное — найти формулу </w:t>
      </w:r>
      <w:r>
        <w:rPr>
          <w:color w:val="000000"/>
          <w:spacing w:val="-14"/>
        </w:rPr>
        <w:t xml:space="preserve">общения бизнеса и власти. </w:t>
      </w:r>
      <w:r>
        <w:rPr>
          <w:color w:val="000000"/>
          <w:spacing w:val="-16"/>
        </w:rPr>
        <w:t>Кубань — ворота на юг, мы должны кон</w:t>
      </w:r>
      <w:r>
        <w:rPr>
          <w:color w:val="000000"/>
          <w:spacing w:val="-12"/>
        </w:rPr>
        <w:t xml:space="preserve">курировать с Европой и Азией в </w:t>
      </w:r>
      <w:r>
        <w:rPr>
          <w:color w:val="000000"/>
          <w:spacing w:val="-14"/>
        </w:rPr>
        <w:t>борьбе за инвестиции. За три по</w:t>
      </w:r>
      <w:r>
        <w:rPr>
          <w:color w:val="000000"/>
          <w:spacing w:val="-9"/>
        </w:rPr>
        <w:t xml:space="preserve">следние года в экономику края </w:t>
      </w:r>
      <w:r>
        <w:rPr>
          <w:color w:val="000000"/>
          <w:spacing w:val="-14"/>
        </w:rPr>
        <w:t xml:space="preserve">вложены семь миллиардов евро. </w:t>
      </w:r>
      <w:r>
        <w:rPr>
          <w:color w:val="000000"/>
          <w:spacing w:val="-13"/>
        </w:rPr>
        <w:t>За последующие пять лет мы го</w:t>
      </w:r>
      <w:r>
        <w:rPr>
          <w:color w:val="000000"/>
          <w:spacing w:val="-14"/>
        </w:rPr>
        <w:t xml:space="preserve">товы принять 43 миллиарда евро </w:t>
      </w:r>
      <w:r>
        <w:rPr>
          <w:color w:val="000000"/>
          <w:spacing w:val="-12"/>
        </w:rPr>
        <w:t>инвестиций. Главные направле</w:t>
      </w:r>
      <w:r>
        <w:rPr>
          <w:color w:val="000000"/>
          <w:spacing w:val="-13"/>
        </w:rPr>
        <w:t>ния - аграрный комплекс, созда</w:t>
      </w:r>
      <w:r>
        <w:rPr>
          <w:color w:val="000000"/>
          <w:spacing w:val="-8"/>
        </w:rPr>
        <w:t xml:space="preserve">ние курортно-рекреационных </w:t>
      </w:r>
      <w:r>
        <w:rPr>
          <w:color w:val="000000"/>
          <w:spacing w:val="-4"/>
        </w:rPr>
        <w:t>зон и развитие санаторно-ку</w:t>
      </w:r>
      <w:r>
        <w:rPr>
          <w:color w:val="000000"/>
          <w:spacing w:val="-14"/>
        </w:rPr>
        <w:t xml:space="preserve">рортного комплекса». </w:t>
      </w:r>
      <w:r>
        <w:rPr>
          <w:rStyle w:val="a6"/>
          <w:color w:val="000000"/>
          <w:spacing w:val="-14"/>
        </w:rPr>
        <w:footnoteReference w:id="5"/>
      </w:r>
    </w:p>
    <w:p w:rsidR="005A54C8" w:rsidRDefault="005A54C8">
      <w:pPr>
        <w:widowControl w:val="0"/>
        <w:shd w:val="clear" w:color="auto" w:fill="FFFFFF"/>
        <w:autoSpaceDE w:val="0"/>
        <w:autoSpaceDN w:val="0"/>
        <w:adjustRightInd w:val="0"/>
        <w:spacing w:line="360" w:lineRule="auto"/>
        <w:ind w:left="14" w:firstLine="720"/>
        <w:jc w:val="both"/>
        <w:rPr>
          <w:sz w:val="28"/>
          <w:szCs w:val="20"/>
        </w:rPr>
      </w:pPr>
      <w:r>
        <w:rPr>
          <w:color w:val="000000"/>
          <w:spacing w:val="-6"/>
          <w:sz w:val="28"/>
        </w:rPr>
        <w:t xml:space="preserve">Первый заместитель главы </w:t>
      </w:r>
      <w:r>
        <w:rPr>
          <w:color w:val="000000"/>
          <w:spacing w:val="-12"/>
          <w:sz w:val="28"/>
        </w:rPr>
        <w:t xml:space="preserve">администрации края А.А. </w:t>
      </w:r>
      <w:r>
        <w:rPr>
          <w:color w:val="000000"/>
          <w:spacing w:val="-4"/>
          <w:sz w:val="28"/>
        </w:rPr>
        <w:t xml:space="preserve">Ремезков отметил, что самые </w:t>
      </w:r>
      <w:r>
        <w:rPr>
          <w:color w:val="000000"/>
          <w:spacing w:val="-7"/>
          <w:sz w:val="28"/>
        </w:rPr>
        <w:t xml:space="preserve">крупные вложения инвесторы </w:t>
      </w:r>
      <w:r>
        <w:rPr>
          <w:color w:val="000000"/>
          <w:spacing w:val="-12"/>
          <w:sz w:val="28"/>
        </w:rPr>
        <w:t xml:space="preserve">планируют сделать в курорты и </w:t>
      </w:r>
      <w:r>
        <w:rPr>
          <w:color w:val="000000"/>
          <w:spacing w:val="-9"/>
          <w:sz w:val="28"/>
        </w:rPr>
        <w:t>туризм (520 миллионов долла</w:t>
      </w:r>
      <w:r>
        <w:rPr>
          <w:color w:val="000000"/>
          <w:spacing w:val="-7"/>
          <w:sz w:val="28"/>
        </w:rPr>
        <w:t>ров), транспортно-энергетиче</w:t>
      </w:r>
      <w:r>
        <w:rPr>
          <w:color w:val="000000"/>
          <w:spacing w:val="-10"/>
          <w:sz w:val="28"/>
        </w:rPr>
        <w:t xml:space="preserve">ский комплекс (420 миллионов </w:t>
      </w:r>
      <w:r>
        <w:rPr>
          <w:color w:val="000000"/>
          <w:spacing w:val="-6"/>
          <w:sz w:val="28"/>
        </w:rPr>
        <w:t>долларов), жилищно-комму</w:t>
      </w:r>
      <w:r>
        <w:rPr>
          <w:color w:val="000000"/>
          <w:spacing w:val="-10"/>
          <w:sz w:val="28"/>
        </w:rPr>
        <w:t>нальное хозяйство (250 милли</w:t>
      </w:r>
      <w:r>
        <w:rPr>
          <w:color w:val="000000"/>
          <w:spacing w:val="-12"/>
          <w:sz w:val="28"/>
        </w:rPr>
        <w:t xml:space="preserve">онов долларов) и строительство </w:t>
      </w:r>
      <w:r>
        <w:rPr>
          <w:color w:val="000000"/>
          <w:spacing w:val="-5"/>
          <w:sz w:val="28"/>
        </w:rPr>
        <w:t>(около 140 миллионов долла</w:t>
      </w:r>
      <w:r>
        <w:rPr>
          <w:color w:val="000000"/>
          <w:spacing w:val="-11"/>
          <w:sz w:val="28"/>
        </w:rPr>
        <w:t xml:space="preserve">ров). </w:t>
      </w:r>
      <w:r>
        <w:rPr>
          <w:color w:val="000000"/>
          <w:spacing w:val="-3"/>
          <w:sz w:val="28"/>
        </w:rPr>
        <w:t xml:space="preserve">В </w:t>
      </w:r>
      <w:r>
        <w:rPr>
          <w:color w:val="000000"/>
          <w:spacing w:val="-7"/>
          <w:sz w:val="28"/>
        </w:rPr>
        <w:t xml:space="preserve">строительство </w:t>
      </w:r>
      <w:r>
        <w:rPr>
          <w:color w:val="000000"/>
          <w:spacing w:val="-3"/>
          <w:sz w:val="28"/>
        </w:rPr>
        <w:t xml:space="preserve">Туапсинского порта, </w:t>
      </w:r>
      <w:r>
        <w:rPr>
          <w:color w:val="000000"/>
          <w:spacing w:val="-7"/>
          <w:sz w:val="28"/>
        </w:rPr>
        <w:t>инве</w:t>
      </w:r>
      <w:r>
        <w:rPr>
          <w:color w:val="000000"/>
          <w:spacing w:val="-9"/>
          <w:sz w:val="28"/>
        </w:rPr>
        <w:t xml:space="preserve">сторы планируют вложить 119 </w:t>
      </w:r>
      <w:r>
        <w:rPr>
          <w:color w:val="000000"/>
          <w:spacing w:val="-8"/>
          <w:sz w:val="28"/>
        </w:rPr>
        <w:t>миллионов долларов. А в рай</w:t>
      </w:r>
      <w:r>
        <w:rPr>
          <w:color w:val="000000"/>
          <w:spacing w:val="-11"/>
          <w:sz w:val="28"/>
        </w:rPr>
        <w:t>оне Тихорецка крупная россий</w:t>
      </w:r>
      <w:r>
        <w:rPr>
          <w:color w:val="000000"/>
          <w:spacing w:val="-6"/>
          <w:sz w:val="28"/>
        </w:rPr>
        <w:t>ская компания собирается по</w:t>
      </w:r>
      <w:r>
        <w:rPr>
          <w:color w:val="000000"/>
          <w:spacing w:val="-8"/>
          <w:sz w:val="28"/>
        </w:rPr>
        <w:t>строить нефтеперерабатываю</w:t>
      </w:r>
      <w:r>
        <w:rPr>
          <w:color w:val="000000"/>
          <w:spacing w:val="-4"/>
          <w:sz w:val="28"/>
        </w:rPr>
        <w:t>щий завод стоимостью 189 мил</w:t>
      </w:r>
      <w:r>
        <w:rPr>
          <w:color w:val="000000"/>
          <w:spacing w:val="-11"/>
          <w:sz w:val="28"/>
        </w:rPr>
        <w:t>лионов долларов.</w:t>
      </w:r>
    </w:p>
    <w:p w:rsidR="005A54C8" w:rsidRDefault="005A54C8">
      <w:pPr>
        <w:widowControl w:val="0"/>
        <w:shd w:val="clear" w:color="auto" w:fill="FFFFFF"/>
        <w:autoSpaceDE w:val="0"/>
        <w:autoSpaceDN w:val="0"/>
        <w:adjustRightInd w:val="0"/>
        <w:spacing w:line="360" w:lineRule="auto"/>
        <w:ind w:right="21" w:firstLine="720"/>
        <w:jc w:val="both"/>
        <w:rPr>
          <w:sz w:val="28"/>
          <w:szCs w:val="20"/>
        </w:rPr>
      </w:pPr>
      <w:r>
        <w:rPr>
          <w:color w:val="000000"/>
          <w:spacing w:val="-10"/>
          <w:sz w:val="28"/>
        </w:rPr>
        <w:t>Большое внимание инвесто</w:t>
      </w:r>
      <w:r>
        <w:rPr>
          <w:color w:val="000000"/>
          <w:spacing w:val="-11"/>
          <w:sz w:val="28"/>
        </w:rPr>
        <w:t>ров привлек и агропромышлен</w:t>
      </w:r>
      <w:r>
        <w:rPr>
          <w:color w:val="000000"/>
          <w:spacing w:val="-4"/>
          <w:sz w:val="28"/>
        </w:rPr>
        <w:t xml:space="preserve">ный комплекс: 25 миллионов </w:t>
      </w:r>
      <w:r>
        <w:rPr>
          <w:color w:val="000000"/>
          <w:spacing w:val="-10"/>
          <w:sz w:val="28"/>
        </w:rPr>
        <w:t xml:space="preserve">долларов планируется вложить </w:t>
      </w:r>
      <w:r>
        <w:rPr>
          <w:color w:val="000000"/>
          <w:spacing w:val="-8"/>
          <w:sz w:val="28"/>
        </w:rPr>
        <w:t xml:space="preserve">в реконструкцию знаменитого </w:t>
      </w:r>
      <w:r>
        <w:rPr>
          <w:color w:val="000000"/>
          <w:spacing w:val="-14"/>
          <w:sz w:val="28"/>
        </w:rPr>
        <w:t>завода шампанских вин «Абрау-</w:t>
      </w:r>
      <w:r>
        <w:rPr>
          <w:color w:val="000000"/>
          <w:spacing w:val="-8"/>
          <w:sz w:val="28"/>
        </w:rPr>
        <w:t>Дюрсо», 12,5 миллиона долла</w:t>
      </w:r>
      <w:r>
        <w:rPr>
          <w:color w:val="000000"/>
          <w:spacing w:val="-14"/>
          <w:sz w:val="28"/>
        </w:rPr>
        <w:t xml:space="preserve">ров — в строительство завода по </w:t>
      </w:r>
      <w:r>
        <w:rPr>
          <w:color w:val="000000"/>
          <w:spacing w:val="-4"/>
          <w:sz w:val="28"/>
        </w:rPr>
        <w:t xml:space="preserve">выработке рапсового масла и </w:t>
      </w:r>
      <w:r>
        <w:rPr>
          <w:color w:val="000000"/>
          <w:spacing w:val="-9"/>
          <w:sz w:val="28"/>
        </w:rPr>
        <w:t>столько же — в развитие садо</w:t>
      </w:r>
      <w:r>
        <w:rPr>
          <w:color w:val="000000"/>
          <w:spacing w:val="-12"/>
          <w:sz w:val="28"/>
        </w:rPr>
        <w:t>водства.</w:t>
      </w:r>
    </w:p>
    <w:p w:rsidR="005A54C8" w:rsidRDefault="005A54C8">
      <w:pPr>
        <w:widowControl w:val="0"/>
        <w:shd w:val="clear" w:color="auto" w:fill="FFFFFF"/>
        <w:autoSpaceDE w:val="0"/>
        <w:autoSpaceDN w:val="0"/>
        <w:adjustRightInd w:val="0"/>
        <w:spacing w:line="360" w:lineRule="auto"/>
        <w:ind w:firstLine="720"/>
        <w:jc w:val="both"/>
        <w:rPr>
          <w:sz w:val="28"/>
          <w:szCs w:val="20"/>
        </w:rPr>
      </w:pPr>
      <w:r>
        <w:rPr>
          <w:color w:val="000000"/>
          <w:spacing w:val="-4"/>
          <w:sz w:val="28"/>
        </w:rPr>
        <w:t xml:space="preserve">Впервые краевым властям </w:t>
      </w:r>
      <w:r>
        <w:rPr>
          <w:color w:val="000000"/>
          <w:spacing w:val="-9"/>
          <w:sz w:val="28"/>
        </w:rPr>
        <w:t>удалось привлечь крупных ин</w:t>
      </w:r>
      <w:r>
        <w:rPr>
          <w:color w:val="000000"/>
          <w:spacing w:val="-13"/>
          <w:sz w:val="28"/>
        </w:rPr>
        <w:t>весторов в сферу курортов: под</w:t>
      </w:r>
      <w:r>
        <w:rPr>
          <w:color w:val="000000"/>
          <w:spacing w:val="-2"/>
          <w:sz w:val="28"/>
        </w:rPr>
        <w:t>писаны соглашения о строи</w:t>
      </w:r>
      <w:r>
        <w:rPr>
          <w:color w:val="000000"/>
          <w:spacing w:val="-5"/>
          <w:sz w:val="28"/>
        </w:rPr>
        <w:t>тельстве пятизвездочного ку</w:t>
      </w:r>
      <w:r>
        <w:rPr>
          <w:color w:val="000000"/>
          <w:spacing w:val="-13"/>
          <w:sz w:val="28"/>
        </w:rPr>
        <w:t>рортного комплекса в Сочи сто</w:t>
      </w:r>
      <w:r>
        <w:rPr>
          <w:color w:val="000000"/>
          <w:spacing w:val="-12"/>
          <w:sz w:val="28"/>
        </w:rPr>
        <w:t>имостью 200 миллионов долла</w:t>
      </w:r>
      <w:r>
        <w:rPr>
          <w:color w:val="000000"/>
          <w:spacing w:val="-9"/>
          <w:sz w:val="28"/>
        </w:rPr>
        <w:t xml:space="preserve">ров, гостиничного комплекса в </w:t>
      </w:r>
      <w:r>
        <w:rPr>
          <w:color w:val="000000"/>
          <w:spacing w:val="-6"/>
          <w:sz w:val="28"/>
        </w:rPr>
        <w:t xml:space="preserve">Новороссийске стоимостью </w:t>
      </w:r>
      <w:r>
        <w:rPr>
          <w:color w:val="000000"/>
          <w:spacing w:val="-10"/>
          <w:sz w:val="28"/>
        </w:rPr>
        <w:t>52,5 миллиона долларов и ком</w:t>
      </w:r>
      <w:r>
        <w:rPr>
          <w:color w:val="000000"/>
          <w:spacing w:val="-14"/>
          <w:sz w:val="28"/>
        </w:rPr>
        <w:t>плекса «Пальмовый берег» в Ту</w:t>
      </w:r>
      <w:r>
        <w:rPr>
          <w:color w:val="000000"/>
          <w:spacing w:val="-9"/>
          <w:sz w:val="28"/>
        </w:rPr>
        <w:t xml:space="preserve">апсинском районе стоимостью </w:t>
      </w:r>
      <w:r>
        <w:rPr>
          <w:color w:val="000000"/>
          <w:spacing w:val="-12"/>
          <w:sz w:val="28"/>
        </w:rPr>
        <w:t>50 миллионов долларов.</w:t>
      </w:r>
      <w:r>
        <w:rPr>
          <w:sz w:val="28"/>
          <w:szCs w:val="20"/>
        </w:rPr>
        <w:t xml:space="preserve"> </w:t>
      </w:r>
    </w:p>
    <w:p w:rsidR="005A54C8" w:rsidRDefault="005A54C8">
      <w:pPr>
        <w:widowControl w:val="0"/>
        <w:shd w:val="clear" w:color="auto" w:fill="FFFFFF"/>
        <w:autoSpaceDE w:val="0"/>
        <w:autoSpaceDN w:val="0"/>
        <w:adjustRightInd w:val="0"/>
        <w:spacing w:line="360" w:lineRule="auto"/>
        <w:ind w:firstLine="720"/>
        <w:jc w:val="both"/>
        <w:rPr>
          <w:snapToGrid w:val="0"/>
          <w:color w:val="000000"/>
          <w:sz w:val="28"/>
        </w:rPr>
      </w:pPr>
      <w:r>
        <w:rPr>
          <w:sz w:val="28"/>
        </w:rPr>
        <w:t xml:space="preserve">В Краснодарском крае ведутся следующие приоритетные региональные инвестиционные проекты, в реализации которых самым непосредственным образом принимают участие субъекты малого предпринимательства: строительство платной автодороги г. Абинск — п. Кабардинка; программа «Новороссийский транспортный производственный перегрузочный комплекс»; </w:t>
      </w:r>
      <w:r>
        <w:rPr>
          <w:color w:val="000000"/>
          <w:spacing w:val="-7"/>
          <w:w w:val="108"/>
          <w:sz w:val="28"/>
          <w:szCs w:val="27"/>
        </w:rPr>
        <w:t xml:space="preserve">реконструкция здания гостиницы «Чайка» и создание торгово-офисного </w:t>
      </w:r>
      <w:r>
        <w:rPr>
          <w:color w:val="000000"/>
          <w:spacing w:val="-12"/>
          <w:w w:val="108"/>
          <w:sz w:val="28"/>
          <w:szCs w:val="27"/>
        </w:rPr>
        <w:t xml:space="preserve">центра «Чайка-Плаза» в г. Сочи; </w:t>
      </w:r>
      <w:r>
        <w:rPr>
          <w:color w:val="000000"/>
          <w:spacing w:val="-7"/>
          <w:w w:val="108"/>
          <w:sz w:val="28"/>
          <w:szCs w:val="27"/>
        </w:rPr>
        <w:t xml:space="preserve">программа геотермалъного теплоснабжения г. Лабинска; </w:t>
      </w:r>
      <w:r>
        <w:rPr>
          <w:color w:val="000000"/>
          <w:spacing w:val="-9"/>
          <w:w w:val="108"/>
          <w:sz w:val="28"/>
          <w:szCs w:val="27"/>
        </w:rPr>
        <w:t xml:space="preserve">перспективное развитие ЗАО «Агрофирма «Кавказ» Тбилисского района </w:t>
      </w:r>
      <w:r>
        <w:rPr>
          <w:color w:val="000000"/>
          <w:spacing w:val="-3"/>
          <w:w w:val="108"/>
          <w:sz w:val="28"/>
          <w:szCs w:val="27"/>
        </w:rPr>
        <w:t>Краснодарского края; с</w:t>
      </w:r>
      <w:r>
        <w:rPr>
          <w:color w:val="000000"/>
          <w:spacing w:val="-8"/>
          <w:w w:val="108"/>
          <w:sz w:val="28"/>
          <w:szCs w:val="27"/>
        </w:rPr>
        <w:t>троительство городка аттракционов «Парк «Тукан» в г. Анапе; р</w:t>
      </w:r>
      <w:r>
        <w:rPr>
          <w:color w:val="000000"/>
          <w:spacing w:val="-4"/>
          <w:w w:val="108"/>
          <w:sz w:val="28"/>
          <w:szCs w:val="27"/>
        </w:rPr>
        <w:t>еконструкция цеха кормовых фосфатов в г. Белореченск; с</w:t>
      </w:r>
      <w:r>
        <w:rPr>
          <w:color w:val="000000"/>
          <w:spacing w:val="-6"/>
          <w:w w:val="108"/>
          <w:sz w:val="28"/>
          <w:szCs w:val="27"/>
        </w:rPr>
        <w:t xml:space="preserve">троительство туристского комплекса «Гуамское ущелъе» </w:t>
      </w:r>
      <w:r>
        <w:rPr>
          <w:color w:val="000000"/>
          <w:spacing w:val="-4"/>
          <w:w w:val="108"/>
          <w:sz w:val="28"/>
          <w:szCs w:val="27"/>
        </w:rPr>
        <w:t>в Апшеронском районе Краснодарского края; о</w:t>
      </w:r>
      <w:r>
        <w:rPr>
          <w:color w:val="000000"/>
          <w:spacing w:val="-5"/>
          <w:w w:val="108"/>
          <w:sz w:val="28"/>
          <w:szCs w:val="27"/>
        </w:rPr>
        <w:t xml:space="preserve">рганизация производства кристаллического бета-каротина и обогащенных </w:t>
      </w:r>
      <w:r>
        <w:rPr>
          <w:color w:val="000000"/>
          <w:spacing w:val="-4"/>
          <w:w w:val="108"/>
          <w:sz w:val="28"/>
          <w:szCs w:val="27"/>
        </w:rPr>
        <w:t>им продуктов питания, профилактических и лекарственных средств в г. Краснодаре; о</w:t>
      </w:r>
      <w:r>
        <w:rPr>
          <w:color w:val="000000"/>
          <w:spacing w:val="-7"/>
          <w:w w:val="108"/>
          <w:sz w:val="28"/>
          <w:szCs w:val="27"/>
        </w:rPr>
        <w:t>рганизация комбината пищевых концентратов в г. Краснодаре и т.д.</w:t>
      </w:r>
      <w:r>
        <w:rPr>
          <w:rStyle w:val="a6"/>
          <w:color w:val="000000"/>
          <w:spacing w:val="-7"/>
          <w:w w:val="108"/>
          <w:sz w:val="28"/>
          <w:szCs w:val="27"/>
        </w:rPr>
        <w:footnoteReference w:id="6"/>
      </w:r>
      <w:r>
        <w:rPr>
          <w:color w:val="000000"/>
          <w:spacing w:val="-7"/>
          <w:w w:val="108"/>
          <w:sz w:val="28"/>
          <w:szCs w:val="27"/>
        </w:rPr>
        <w:t xml:space="preserve"> Н</w:t>
      </w:r>
      <w:r>
        <w:rPr>
          <w:snapToGrid w:val="0"/>
          <w:color w:val="000000"/>
          <w:sz w:val="28"/>
        </w:rPr>
        <w:t xml:space="preserve">а проект выдвижения г. Сочи для проведения </w:t>
      </w:r>
      <w:r>
        <w:rPr>
          <w:snapToGrid w:val="0"/>
          <w:color w:val="000000"/>
          <w:sz w:val="28"/>
          <w:lang w:val="en-US"/>
        </w:rPr>
        <w:t>XXII</w:t>
      </w:r>
      <w:r>
        <w:rPr>
          <w:snapToGrid w:val="0"/>
          <w:color w:val="000000"/>
          <w:sz w:val="28"/>
        </w:rPr>
        <w:t xml:space="preserve"> зимних Олимпийских игр в 2014 году, в рамках которого будет построен спортивный комплекс «Роза Хутор» на территории Красной Поляны, другие сооружения, будет выделено около 40 млн. долларов.</w:t>
      </w:r>
    </w:p>
    <w:p w:rsidR="005A54C8" w:rsidRDefault="005A54C8">
      <w:pPr>
        <w:pStyle w:val="20"/>
        <w:rPr>
          <w:szCs w:val="28"/>
        </w:rPr>
      </w:pPr>
      <w:r>
        <w:rPr>
          <w:szCs w:val="28"/>
        </w:rPr>
        <w:t xml:space="preserve">Экспертами Национального Фонда развития малого и среднего предпринимательства, Национального (экспертного) Совета по развитию малого и среднего предпринимательства в 2003г. была разработана Концепция развития субъектов малого предпринимательства в Краснодарском крае, в которой обозначены приоритетные направления малого предпринимательства и предложены прорывные идеи: </w:t>
      </w:r>
    </w:p>
    <w:p w:rsidR="005A54C8" w:rsidRDefault="005A54C8" w:rsidP="003E09E6">
      <w:pPr>
        <w:numPr>
          <w:ilvl w:val="0"/>
          <w:numId w:val="2"/>
        </w:numPr>
        <w:tabs>
          <w:tab w:val="clear" w:pos="1530"/>
          <w:tab w:val="num" w:pos="720"/>
          <w:tab w:val="num" w:pos="1260"/>
          <w:tab w:val="left" w:pos="1440"/>
        </w:tabs>
        <w:spacing w:line="360" w:lineRule="auto"/>
        <w:ind w:left="1260" w:hanging="540"/>
        <w:jc w:val="both"/>
        <w:rPr>
          <w:sz w:val="28"/>
          <w:szCs w:val="28"/>
        </w:rPr>
      </w:pPr>
      <w:r>
        <w:rPr>
          <w:sz w:val="28"/>
          <w:szCs w:val="28"/>
        </w:rPr>
        <w:t xml:space="preserve">о необходимости превращения туризма в статью № 1 бюджета края; </w:t>
      </w:r>
    </w:p>
    <w:p w:rsidR="005A54C8" w:rsidRDefault="005A54C8" w:rsidP="003E09E6">
      <w:pPr>
        <w:numPr>
          <w:ilvl w:val="0"/>
          <w:numId w:val="2"/>
        </w:numPr>
        <w:tabs>
          <w:tab w:val="clear" w:pos="1530"/>
          <w:tab w:val="num" w:pos="0"/>
          <w:tab w:val="num" w:pos="720"/>
          <w:tab w:val="left" w:pos="1260"/>
        </w:tabs>
        <w:spacing w:line="360" w:lineRule="auto"/>
        <w:ind w:left="1260" w:hanging="540"/>
        <w:jc w:val="both"/>
        <w:rPr>
          <w:sz w:val="28"/>
          <w:szCs w:val="28"/>
        </w:rPr>
      </w:pPr>
      <w:r>
        <w:rPr>
          <w:sz w:val="28"/>
          <w:szCs w:val="28"/>
        </w:rPr>
        <w:t xml:space="preserve">о проведении крупномасштабных экономических экспериментов совместно с Министерством экономического развития и торговли РФ по возврату к патентной форме изъятия налогов по определенным видам деятельности; </w:t>
      </w:r>
    </w:p>
    <w:p w:rsidR="005A54C8" w:rsidRDefault="005A54C8" w:rsidP="003E09E6">
      <w:pPr>
        <w:numPr>
          <w:ilvl w:val="0"/>
          <w:numId w:val="2"/>
        </w:numPr>
        <w:tabs>
          <w:tab w:val="clear" w:pos="1530"/>
          <w:tab w:val="num" w:pos="0"/>
          <w:tab w:val="num" w:pos="720"/>
          <w:tab w:val="left" w:pos="1260"/>
        </w:tabs>
        <w:spacing w:line="360" w:lineRule="auto"/>
        <w:ind w:left="1260" w:hanging="540"/>
        <w:jc w:val="both"/>
        <w:rPr>
          <w:sz w:val="28"/>
          <w:szCs w:val="28"/>
        </w:rPr>
      </w:pPr>
      <w:r>
        <w:rPr>
          <w:sz w:val="28"/>
          <w:szCs w:val="28"/>
        </w:rPr>
        <w:t xml:space="preserve">по введению, так называемых, «налоговых каникул» для отдельных видов деятельности субъектов малого и среднего предпринимательства; </w:t>
      </w:r>
    </w:p>
    <w:p w:rsidR="005A54C8" w:rsidRDefault="005A54C8" w:rsidP="003E09E6">
      <w:pPr>
        <w:numPr>
          <w:ilvl w:val="0"/>
          <w:numId w:val="2"/>
        </w:numPr>
        <w:tabs>
          <w:tab w:val="clear" w:pos="1530"/>
          <w:tab w:val="num" w:pos="0"/>
          <w:tab w:val="num" w:pos="720"/>
          <w:tab w:val="left" w:pos="1260"/>
        </w:tabs>
        <w:spacing w:line="360" w:lineRule="auto"/>
        <w:ind w:left="1260" w:hanging="540"/>
        <w:jc w:val="both"/>
        <w:rPr>
          <w:sz w:val="28"/>
          <w:szCs w:val="28"/>
        </w:rPr>
      </w:pPr>
      <w:r>
        <w:rPr>
          <w:sz w:val="28"/>
          <w:szCs w:val="28"/>
        </w:rPr>
        <w:t xml:space="preserve">по введению должности Парламентского секретаря, курирующего вопросы законодательного обеспечения малого и среднего предпринимательства в структуре Законодательного Собрания Кубани; </w:t>
      </w:r>
    </w:p>
    <w:p w:rsidR="005A54C8" w:rsidRDefault="005A54C8" w:rsidP="003E09E6">
      <w:pPr>
        <w:numPr>
          <w:ilvl w:val="0"/>
          <w:numId w:val="2"/>
        </w:numPr>
        <w:tabs>
          <w:tab w:val="num" w:pos="0"/>
          <w:tab w:val="left" w:pos="1260"/>
        </w:tabs>
        <w:spacing w:line="360" w:lineRule="auto"/>
        <w:ind w:left="1260" w:hanging="540"/>
        <w:jc w:val="both"/>
        <w:rPr>
          <w:sz w:val="28"/>
          <w:szCs w:val="28"/>
        </w:rPr>
      </w:pPr>
      <w:r>
        <w:rPr>
          <w:sz w:val="28"/>
          <w:szCs w:val="28"/>
        </w:rPr>
        <w:t xml:space="preserve">о продвижении кластерных технологий и субконтрактинга в целях повышения капитализации функционирующего в экономическом пространстве Краснодарского края агропромышленного кластера и всероссийского туристического и лечебно-оздоровительного кластера; </w:t>
      </w:r>
    </w:p>
    <w:p w:rsidR="005A54C8" w:rsidRDefault="005A54C8" w:rsidP="003E09E6">
      <w:pPr>
        <w:numPr>
          <w:ilvl w:val="0"/>
          <w:numId w:val="2"/>
        </w:numPr>
        <w:tabs>
          <w:tab w:val="clear" w:pos="1530"/>
          <w:tab w:val="num" w:pos="0"/>
          <w:tab w:val="left" w:pos="1260"/>
        </w:tabs>
        <w:spacing w:line="360" w:lineRule="auto"/>
        <w:ind w:left="1260" w:hanging="540"/>
        <w:jc w:val="both"/>
        <w:rPr>
          <w:sz w:val="28"/>
          <w:szCs w:val="28"/>
        </w:rPr>
      </w:pPr>
      <w:r>
        <w:rPr>
          <w:sz w:val="28"/>
          <w:szCs w:val="28"/>
        </w:rPr>
        <w:t>о возможности учреждения особой экономической зоны «Кубань – Южные врата России» («Кубань - Инвестиционное окно в Россию», «Кубань – регион открытой экономики для малого бизнеса»);</w:t>
      </w:r>
    </w:p>
    <w:p w:rsidR="005A54C8" w:rsidRDefault="005A54C8" w:rsidP="003E09E6">
      <w:pPr>
        <w:numPr>
          <w:ilvl w:val="0"/>
          <w:numId w:val="2"/>
        </w:numPr>
        <w:tabs>
          <w:tab w:val="clear" w:pos="1530"/>
          <w:tab w:val="num" w:pos="0"/>
          <w:tab w:val="left" w:pos="1260"/>
        </w:tabs>
        <w:spacing w:line="360" w:lineRule="auto"/>
        <w:ind w:left="1260" w:hanging="540"/>
        <w:jc w:val="both"/>
        <w:rPr>
          <w:sz w:val="28"/>
          <w:szCs w:val="28"/>
        </w:rPr>
      </w:pPr>
      <w:r>
        <w:rPr>
          <w:sz w:val="28"/>
          <w:szCs w:val="28"/>
        </w:rPr>
        <w:t>о реализации экологических проектов мирового значения в сфере реформирования жилищно-коммунального хозяйства, водоснабжения территории края с участием зарубежных компаний и технологий;</w:t>
      </w:r>
    </w:p>
    <w:p w:rsidR="005A54C8" w:rsidRDefault="005A54C8" w:rsidP="003E09E6">
      <w:pPr>
        <w:numPr>
          <w:ilvl w:val="0"/>
          <w:numId w:val="2"/>
        </w:numPr>
        <w:tabs>
          <w:tab w:val="clear" w:pos="1530"/>
          <w:tab w:val="num" w:pos="0"/>
          <w:tab w:val="left" w:pos="1260"/>
        </w:tabs>
        <w:spacing w:line="360" w:lineRule="auto"/>
        <w:ind w:left="1260" w:hanging="540"/>
        <w:jc w:val="both"/>
        <w:rPr>
          <w:sz w:val="28"/>
          <w:szCs w:val="28"/>
        </w:rPr>
      </w:pPr>
      <w:r>
        <w:rPr>
          <w:sz w:val="28"/>
          <w:szCs w:val="28"/>
        </w:rPr>
        <w:t>о реализации комплексных проектов по утилизации твердых отходов производства и потребления с участием лучших отечественных и зарубежных компаний;</w:t>
      </w:r>
    </w:p>
    <w:p w:rsidR="005A54C8" w:rsidRDefault="005A54C8" w:rsidP="003E09E6">
      <w:pPr>
        <w:numPr>
          <w:ilvl w:val="0"/>
          <w:numId w:val="2"/>
        </w:numPr>
        <w:tabs>
          <w:tab w:val="clear" w:pos="1530"/>
          <w:tab w:val="num" w:pos="0"/>
          <w:tab w:val="left" w:pos="1260"/>
        </w:tabs>
        <w:spacing w:line="360" w:lineRule="auto"/>
        <w:ind w:left="1260" w:hanging="540"/>
        <w:jc w:val="both"/>
        <w:rPr>
          <w:sz w:val="28"/>
          <w:szCs w:val="28"/>
        </w:rPr>
      </w:pPr>
      <w:r>
        <w:rPr>
          <w:sz w:val="28"/>
          <w:szCs w:val="28"/>
        </w:rPr>
        <w:t>о формировании информационного общества и электронного правительства региона через использование информационно-коммуникационных технологий, систем электронных обменов и виртуальных баз данных;</w:t>
      </w:r>
    </w:p>
    <w:p w:rsidR="005A54C8" w:rsidRDefault="005A54C8" w:rsidP="003E09E6">
      <w:pPr>
        <w:numPr>
          <w:ilvl w:val="0"/>
          <w:numId w:val="2"/>
        </w:numPr>
        <w:tabs>
          <w:tab w:val="clear" w:pos="1530"/>
          <w:tab w:val="num" w:pos="0"/>
          <w:tab w:val="left" w:pos="1260"/>
        </w:tabs>
        <w:spacing w:line="360" w:lineRule="auto"/>
        <w:ind w:left="1260" w:hanging="540"/>
        <w:jc w:val="both"/>
        <w:rPr>
          <w:sz w:val="28"/>
          <w:szCs w:val="28"/>
        </w:rPr>
      </w:pPr>
      <w:r>
        <w:rPr>
          <w:sz w:val="28"/>
          <w:szCs w:val="28"/>
        </w:rPr>
        <w:t>о формировании национального образовательного кластера на базе научных центров, университетов, институтов, технопарков и техноэкополисов;</w:t>
      </w:r>
    </w:p>
    <w:p w:rsidR="005A54C8" w:rsidRDefault="005A54C8" w:rsidP="003E09E6">
      <w:pPr>
        <w:numPr>
          <w:ilvl w:val="0"/>
          <w:numId w:val="2"/>
        </w:numPr>
        <w:tabs>
          <w:tab w:val="clear" w:pos="1530"/>
          <w:tab w:val="num" w:pos="0"/>
          <w:tab w:val="left" w:pos="1260"/>
        </w:tabs>
        <w:spacing w:line="360" w:lineRule="auto"/>
        <w:ind w:left="1260" w:hanging="540"/>
        <w:jc w:val="both"/>
        <w:rPr>
          <w:sz w:val="28"/>
          <w:szCs w:val="28"/>
        </w:rPr>
      </w:pPr>
      <w:r>
        <w:rPr>
          <w:sz w:val="28"/>
          <w:szCs w:val="28"/>
        </w:rPr>
        <w:t>о продвижении франчайзинга сети химчисток и прачечных под брэндом «Диана».</w:t>
      </w:r>
    </w:p>
    <w:p w:rsidR="005A54C8" w:rsidRDefault="005A54C8">
      <w:pPr>
        <w:spacing w:line="360" w:lineRule="auto"/>
        <w:ind w:firstLine="720"/>
        <w:jc w:val="both"/>
        <w:rPr>
          <w:sz w:val="28"/>
        </w:rPr>
      </w:pPr>
      <w:r>
        <w:rPr>
          <w:sz w:val="28"/>
        </w:rPr>
        <w:t>Учитывая многочисленные обращения представителей вендингового сообщества и игрового бизнеса России и мира, эксперты Национального Фонда и Национального (экспертного) Совета предлагают рассмотреть возможность реализации федеральных пилотных проектов, реализуемых Национальным Фондом развития малого и среднего предпринимательства, представленных в Министерство экономического развития и торговли РФ (</w:t>
      </w:r>
      <w:r>
        <w:rPr>
          <w:b/>
          <w:bCs/>
          <w:sz w:val="28"/>
        </w:rPr>
        <w:t>Приложение № 1 к Концепции</w:t>
      </w:r>
      <w:r>
        <w:rPr>
          <w:sz w:val="28"/>
        </w:rPr>
        <w:t xml:space="preserve">), а также проектов мирового значения и глобального характера с условным названием: «Сочи – российский Лас-Вегас и Диснейлэнд» и «Опера </w:t>
      </w:r>
      <w:r>
        <w:rPr>
          <w:sz w:val="28"/>
          <w:lang w:val="en-US"/>
        </w:rPr>
        <w:t>XXI</w:t>
      </w:r>
      <w:r>
        <w:rPr>
          <w:sz w:val="28"/>
        </w:rPr>
        <w:t xml:space="preserve">» - уникальный проект всемирно известной оперной певицы Любови Казарновской, с участием талантливых артистов Краснодарской театральной сцены. </w:t>
      </w:r>
    </w:p>
    <w:p w:rsidR="005A54C8" w:rsidRDefault="005A54C8">
      <w:pPr>
        <w:spacing w:line="360" w:lineRule="auto"/>
        <w:ind w:firstLine="720"/>
        <w:jc w:val="both"/>
        <w:rPr>
          <w:sz w:val="28"/>
        </w:rPr>
      </w:pPr>
      <w:r>
        <w:rPr>
          <w:sz w:val="28"/>
        </w:rPr>
        <w:t xml:space="preserve">В условиях глобализации для России чрезвычайно важно иметь не только конкурентоспособные технологии и фирмы, но и регионы с их прорывной региональной политикой, способные принять эти технологии и фирмы. Таким регионом является Краснодарский край. Малые предприятия и предприниматели малого бизнеса Кубани являются реализаторами новой региональной политики, привлекают и осваивают инвестиционные потоки. </w:t>
      </w:r>
    </w:p>
    <w:p w:rsidR="005A54C8" w:rsidRDefault="005A54C8">
      <w:pPr>
        <w:spacing w:line="360" w:lineRule="auto"/>
        <w:ind w:firstLine="720"/>
        <w:jc w:val="both"/>
        <w:rPr>
          <w:b/>
          <w:bCs/>
          <w:sz w:val="28"/>
        </w:rPr>
      </w:pPr>
      <w:r>
        <w:rPr>
          <w:b/>
          <w:bCs/>
          <w:sz w:val="28"/>
        </w:rPr>
        <w:t>Определение критериев и параметров пространственного размещения «точек роста» малого предпринимательства.</w:t>
      </w:r>
    </w:p>
    <w:p w:rsidR="005A54C8" w:rsidRDefault="005A54C8">
      <w:pPr>
        <w:spacing w:line="360" w:lineRule="auto"/>
        <w:ind w:right="23" w:firstLine="720"/>
        <w:jc w:val="both"/>
        <w:rPr>
          <w:sz w:val="28"/>
        </w:rPr>
      </w:pPr>
      <w:r>
        <w:rPr>
          <w:sz w:val="28"/>
        </w:rPr>
        <w:t xml:space="preserve">При определении критериев и параметров пространственного размещения «точек роста» малого предпринимательства Краснодарского края необходимо руководствоваться следующим. </w:t>
      </w:r>
    </w:p>
    <w:p w:rsidR="005A54C8" w:rsidRDefault="005A54C8">
      <w:pPr>
        <w:spacing w:line="360" w:lineRule="auto"/>
        <w:ind w:right="23" w:firstLine="720"/>
        <w:jc w:val="both"/>
        <w:rPr>
          <w:sz w:val="28"/>
        </w:rPr>
      </w:pPr>
      <w:r>
        <w:rPr>
          <w:sz w:val="28"/>
        </w:rPr>
        <w:t>Экономическая мощь региона определяется не объемами производств, а мобилизационным ресурсом взаимодействия власти и бизнеса (крупного, среднего и малого бизнеса), уровнем развития частно-государственного партнерства. Собранные вместе предприятия, входящие в сеть кооперации и взаимодействия (пусть и основанного на взаимной конкуренции), образуют производственный кластер. Кластерный тип организации присущ Краснодарскому краю, поскольку в регионе возникает «кластер» — сообщество сконцентрированных по географическому принципу фирм, тесно связанных отраслей, взаимно способствующих росту конкурентоспособности друг друга.</w:t>
      </w:r>
      <w:r>
        <w:rPr>
          <w:rStyle w:val="a6"/>
          <w:sz w:val="28"/>
        </w:rPr>
        <w:footnoteReference w:id="7"/>
      </w:r>
    </w:p>
    <w:p w:rsidR="005A54C8" w:rsidRDefault="005A54C8">
      <w:pPr>
        <w:pStyle w:val="a8"/>
        <w:spacing w:line="360" w:lineRule="auto"/>
        <w:ind w:firstLine="720"/>
        <w:rPr>
          <w:sz w:val="28"/>
        </w:rPr>
      </w:pPr>
      <w:r>
        <w:rPr>
          <w:sz w:val="28"/>
        </w:rPr>
        <w:t>И все же нельзя любой территориально-производственный комплекс предприятия и производств объявить кластером. Ценность последнего заключается не столько в комплексности, сколько, во-первых, в наличии внутренней конкурентной среды (кластер не является вертикально-интегрированной компанией), а во-вторых, в существенном присутствии кластера в глобальной экономике, в наличии у него сильных конкурентных позиций на глобальном рынке. Обычно на территории существует ограниченное количество кластеров, но именно они обеспечивают конкурентоспособность региона.</w:t>
      </w:r>
    </w:p>
    <w:p w:rsidR="005A54C8" w:rsidRDefault="005A54C8">
      <w:pPr>
        <w:widowControl w:val="0"/>
        <w:shd w:val="clear" w:color="auto" w:fill="FFFFFF"/>
        <w:autoSpaceDE w:val="0"/>
        <w:autoSpaceDN w:val="0"/>
        <w:adjustRightInd w:val="0"/>
        <w:spacing w:line="360" w:lineRule="auto"/>
        <w:ind w:right="21" w:firstLine="720"/>
        <w:jc w:val="both"/>
        <w:rPr>
          <w:sz w:val="28"/>
        </w:rPr>
      </w:pPr>
      <w:r>
        <w:rPr>
          <w:sz w:val="28"/>
        </w:rPr>
        <w:t>Кластеры принимают различные формы в зависимости от своей глубины и сложности, но в большинстве случаев включают компании, производящие продукцию конечного потребления, или компании по оказанию услуг; поставщиков специализированных факторов производства, компонентов, машин, а также сервисных услуг; финансовые институты; фирмы в сопутствующих отраслях. Кластеры также часто включают фирмы, работающие в низовых отраслях (т.е. с каналами сбыта или с потребителями); производителей побочных продуктов; специализированных провайдеров инфраструктуры; правительственные и другие организации, обеспечивающие специальное обучение, сбор информации, проведение исследований, и предоставляющие техническую поддержку (такие как университеты, курсы повышения квалификации и т.п.); а также агентства, устанавливающие стандарты. Правительственные агентства, оказывающие существенное влияние на кластер, могут рассматриваться как его часть. И, наконец, многие кластеры включают торговые ассоциации и другие совместные структуры частного сектора, поддерживающие членов кластера.</w:t>
      </w:r>
    </w:p>
    <w:p w:rsidR="005A54C8" w:rsidRDefault="005A54C8">
      <w:pPr>
        <w:spacing w:line="360" w:lineRule="auto"/>
        <w:ind w:right="23" w:firstLine="720"/>
        <w:jc w:val="both"/>
        <w:rPr>
          <w:sz w:val="28"/>
        </w:rPr>
      </w:pPr>
      <w:r>
        <w:rPr>
          <w:sz w:val="28"/>
        </w:rPr>
        <w:t>Высокая конкурентоспособность территории держится именно на сильных позициях отдельных кластеров, тогда как вне них даже самая развитая экономика может давать посредственные результаты. В современной экономике давно уже конкурируют не отдельные предприятия и отрасли, а кластеры.</w:t>
      </w:r>
    </w:p>
    <w:p w:rsidR="005A54C8" w:rsidRDefault="005A54C8">
      <w:pPr>
        <w:spacing w:line="360" w:lineRule="auto"/>
        <w:ind w:right="23" w:firstLine="720"/>
        <w:jc w:val="both"/>
        <w:rPr>
          <w:sz w:val="28"/>
        </w:rPr>
      </w:pPr>
      <w:r>
        <w:rPr>
          <w:sz w:val="28"/>
        </w:rPr>
        <w:t>Конкурентоспособность региона во многом зависит от конкурентоспособности входящих в кластер предприятий.</w:t>
      </w:r>
    </w:p>
    <w:p w:rsidR="005A54C8" w:rsidRDefault="005A54C8">
      <w:pPr>
        <w:spacing w:line="360" w:lineRule="auto"/>
        <w:ind w:right="23" w:firstLine="720"/>
        <w:jc w:val="both"/>
        <w:rPr>
          <w:sz w:val="28"/>
        </w:rPr>
      </w:pPr>
      <w:r>
        <w:rPr>
          <w:sz w:val="28"/>
        </w:rPr>
        <w:t>Специфика формирования кластеров в Краснодарском крае (туристско-рекреационного и агропромышленного, которые должны обеспечить опережающее развитие территории), такова, что они особенно зависят от естественных природных ресурсов и ресурсов географического положения, эффективное использование которых собственно и обеспечивает развитие.</w:t>
      </w:r>
    </w:p>
    <w:p w:rsidR="005A54C8" w:rsidRDefault="005A54C8">
      <w:pPr>
        <w:spacing w:line="360" w:lineRule="auto"/>
        <w:ind w:right="23" w:firstLine="720"/>
        <w:jc w:val="both"/>
        <w:rPr>
          <w:sz w:val="28"/>
        </w:rPr>
      </w:pPr>
      <w:r>
        <w:rPr>
          <w:sz w:val="28"/>
        </w:rPr>
        <w:t>Туристско-рекреационный кластер размещается в местностях с особо благоприятными для людей природными условиями, например: на морском побережье, в живописных горных районах, у источников целебных вод и грязей.</w:t>
      </w:r>
    </w:p>
    <w:p w:rsidR="005A54C8" w:rsidRDefault="005A54C8">
      <w:pPr>
        <w:spacing w:line="360" w:lineRule="auto"/>
        <w:ind w:right="23" w:firstLine="720"/>
        <w:jc w:val="both"/>
        <w:rPr>
          <w:sz w:val="28"/>
        </w:rPr>
      </w:pPr>
      <w:r>
        <w:rPr>
          <w:sz w:val="28"/>
        </w:rPr>
        <w:t>Точки инициации роста этого кластера - это места, где уже созданы соответствующие объекты и инфраструктура. Это курортные города. Однако необходимым условием инициации и роста кластера является наличие «критической массы» кадров, имеющих соответствующую квалификацию, видение перспектив, желание, стимулы, условия для работы над этой задачей.</w:t>
      </w:r>
    </w:p>
    <w:p w:rsidR="005A54C8" w:rsidRDefault="005A54C8">
      <w:pPr>
        <w:spacing w:line="360" w:lineRule="auto"/>
        <w:ind w:right="23" w:firstLine="720"/>
        <w:jc w:val="both"/>
        <w:rPr>
          <w:sz w:val="28"/>
        </w:rPr>
      </w:pPr>
      <w:r>
        <w:rPr>
          <w:sz w:val="28"/>
        </w:rPr>
        <w:t>Агропромышленный кластер ин</w:t>
      </w:r>
      <w:r w:rsidR="00F50D9A">
        <w:rPr>
          <w:sz w:val="28"/>
        </w:rPr>
        <w:t>тенсивно развивает</w:t>
      </w:r>
      <w:r>
        <w:rPr>
          <w:sz w:val="28"/>
        </w:rPr>
        <w:t xml:space="preserve">ся на наилучших землях. Однако на первом этапе развития точками роста станут районы, где создана (сохранилась) соответствующая инфраструктура, при удовлетворительном качестве земель. </w:t>
      </w:r>
    </w:p>
    <w:p w:rsidR="005A54C8" w:rsidRDefault="005A54C8">
      <w:pPr>
        <w:spacing w:line="360" w:lineRule="auto"/>
        <w:ind w:right="23" w:firstLine="720"/>
        <w:jc w:val="both"/>
        <w:rPr>
          <w:sz w:val="28"/>
        </w:rPr>
      </w:pPr>
      <w:r>
        <w:rPr>
          <w:sz w:val="28"/>
        </w:rPr>
        <w:t>Транспортный кластер будет тяготеть к сложившимся транспортным путям и инфраструктуре. Его пространственная конфигурация может измениться при вводе в строй новых транспортных объектов.</w:t>
      </w:r>
    </w:p>
    <w:p w:rsidR="005A54C8" w:rsidRDefault="005A54C8">
      <w:pPr>
        <w:spacing w:line="360" w:lineRule="auto"/>
        <w:ind w:right="23" w:firstLine="720"/>
        <w:jc w:val="both"/>
        <w:rPr>
          <w:sz w:val="28"/>
        </w:rPr>
      </w:pPr>
      <w:r>
        <w:rPr>
          <w:sz w:val="28"/>
        </w:rPr>
        <w:t>Важной задачей Администрации края является такое проектирование пространственного размещения всех этих кластеров, которое максимально смягчит и отсрочит конфликты между кластерами за землю, за инвестиции, за право обладания административным и политическим ресурсом.</w:t>
      </w:r>
    </w:p>
    <w:p w:rsidR="005A54C8" w:rsidRDefault="005A54C8">
      <w:pPr>
        <w:spacing w:line="360" w:lineRule="auto"/>
        <w:ind w:right="21" w:firstLine="720"/>
        <w:jc w:val="both"/>
        <w:rPr>
          <w:b/>
          <w:bCs/>
          <w:sz w:val="28"/>
        </w:rPr>
      </w:pPr>
      <w:r>
        <w:rPr>
          <w:b/>
          <w:bCs/>
          <w:sz w:val="28"/>
        </w:rPr>
        <w:t>Группировка субъектов малого предпринимательства и основные условия формирования кластеров малого предпринимательства: агропромышленного кластера, туристско-рекреационного кластера, национального образовательного кластера на основе опыта их развития на Кубани.</w:t>
      </w:r>
    </w:p>
    <w:p w:rsidR="005A54C8" w:rsidRDefault="005A54C8">
      <w:pPr>
        <w:spacing w:line="360" w:lineRule="auto"/>
        <w:ind w:right="21" w:firstLine="720"/>
        <w:jc w:val="both"/>
        <w:rPr>
          <w:sz w:val="28"/>
        </w:rPr>
      </w:pPr>
      <w:r>
        <w:rPr>
          <w:sz w:val="28"/>
        </w:rPr>
        <w:t>Ускоренное развитие точек роста экономики Краснодарского края и реализация региональной политики развития малого предпринимательства на Кубани, может быть обеспечено дифференцированным применением мер управляющего воздействия к различным субъектам малого предпринимательства, для чего необходима их классификация и группировка.</w:t>
      </w:r>
    </w:p>
    <w:p w:rsidR="005A54C8" w:rsidRDefault="005A54C8">
      <w:pPr>
        <w:spacing w:line="360" w:lineRule="auto"/>
        <w:ind w:right="21" w:firstLine="720"/>
        <w:jc w:val="both"/>
        <w:rPr>
          <w:sz w:val="28"/>
        </w:rPr>
      </w:pPr>
      <w:r>
        <w:rPr>
          <w:sz w:val="28"/>
        </w:rPr>
        <w:t>Первый класс субъектов малого предпринимательства в каждом из кластеров, составят те из них, которые осуществляют непосредственное производство и реализацию продуктов кластеров, продажа которых обеспечивает поступления в экономический регион ресурсов извне. В туристско-рекреационном кластере – это те, кто непосредственно обслуживает туристов и продает туристические услуги.</w:t>
      </w:r>
    </w:p>
    <w:p w:rsidR="005A54C8" w:rsidRDefault="005A54C8">
      <w:pPr>
        <w:spacing w:line="360" w:lineRule="auto"/>
        <w:ind w:right="21" w:firstLine="720"/>
        <w:jc w:val="both"/>
        <w:rPr>
          <w:sz w:val="28"/>
        </w:rPr>
      </w:pPr>
      <w:r>
        <w:rPr>
          <w:sz w:val="28"/>
        </w:rPr>
        <w:t xml:space="preserve">Второй класс составляют субъекты малого предпринимательства, непосредственно обслуживающие субъектов первой класса, например: стирающие бельё, ремонтирующие автомобили и обслуживающие гостиничное хозяйство, осуществляющие снабжение. </w:t>
      </w:r>
    </w:p>
    <w:p w:rsidR="005A54C8" w:rsidRDefault="005A54C8">
      <w:pPr>
        <w:spacing w:line="360" w:lineRule="auto"/>
        <w:ind w:right="21" w:firstLine="720"/>
        <w:jc w:val="both"/>
        <w:rPr>
          <w:sz w:val="28"/>
        </w:rPr>
      </w:pPr>
      <w:r>
        <w:rPr>
          <w:sz w:val="28"/>
        </w:rPr>
        <w:t>Третий класс – субъекты малого предпринимательства, непосредственно создающие инфраструктуру туризма, строящие дороги, гостиницы, производящие спорт – инвентарь, пищевые продукты, потребляемые на месте.</w:t>
      </w:r>
    </w:p>
    <w:p w:rsidR="005A54C8" w:rsidRDefault="005A54C8">
      <w:pPr>
        <w:spacing w:line="360" w:lineRule="auto"/>
        <w:ind w:right="21" w:firstLine="720"/>
        <w:jc w:val="both"/>
        <w:rPr>
          <w:sz w:val="28"/>
        </w:rPr>
      </w:pPr>
      <w:r>
        <w:rPr>
          <w:sz w:val="28"/>
        </w:rPr>
        <w:t>Четвертый класс составят инновационные предприятия, обеспечивающие кластер инновациями и ответственными за качественное развитие кластера. По мере роста и развития кластера, инновации станут его самостоятельным продуктом, продажа которого будет более эффективна, чем реализация туристических услуг. В этом случае субъекты, производящие инновации перейдут в первый класс предприятий. Но необходимым условием для становления этого процесса является развитие кластера как поля коммерциализации инноваций. В этот же класс предприятий войдут и те, кто будет заниматься профессиональной подготовкой (переподготовкой) кадров.</w:t>
      </w:r>
    </w:p>
    <w:p w:rsidR="005A54C8" w:rsidRDefault="005A54C8">
      <w:pPr>
        <w:spacing w:line="360" w:lineRule="auto"/>
        <w:ind w:right="21" w:firstLine="720"/>
        <w:jc w:val="both"/>
        <w:rPr>
          <w:sz w:val="28"/>
        </w:rPr>
      </w:pPr>
      <w:r>
        <w:rPr>
          <w:sz w:val="28"/>
        </w:rPr>
        <w:t>Пятый класс - субъекты малого предпринимательства, составляющие кластер деловых услуг (привлечение в кластер инвестиционных ресурсов извне), осуществляющие управление кластером.</w:t>
      </w:r>
    </w:p>
    <w:p w:rsidR="005A54C8" w:rsidRDefault="005A54C8">
      <w:pPr>
        <w:spacing w:line="360" w:lineRule="auto"/>
        <w:ind w:right="21" w:firstLine="720"/>
        <w:jc w:val="both"/>
        <w:rPr>
          <w:sz w:val="28"/>
        </w:rPr>
      </w:pPr>
      <w:r>
        <w:rPr>
          <w:sz w:val="28"/>
        </w:rPr>
        <w:t>Шестой класс субъектов малого предпринимательства составляют предприятия, не входящие в кластер, но обеспечивающие жизнь людей в сетевом регионе. Учитывая, что люди, обладающие высоким интеллектуальным и трудовым потенциалом, составляют основной ресурс кластеров, значение этого класса трудно переоценить.</w:t>
      </w:r>
    </w:p>
    <w:p w:rsidR="005A54C8" w:rsidRDefault="005A54C8">
      <w:pPr>
        <w:spacing w:line="360" w:lineRule="auto"/>
        <w:ind w:right="21" w:firstLine="720"/>
        <w:jc w:val="both"/>
        <w:rPr>
          <w:sz w:val="28"/>
        </w:rPr>
      </w:pPr>
      <w:r>
        <w:rPr>
          <w:sz w:val="28"/>
        </w:rPr>
        <w:t>Соответственно, малые предприятия всех классов, за исключением предприятий шестого класса, группируются по соответствующим кластерам. Если предприятия первого и второго класса однозначно распределятся по кластерам, то предприятия третьего, четвертого и пятого кластеров будет тяготеть к кластерам, куда войдут предприятия той группы, которую они обеспечивают.</w:t>
      </w:r>
    </w:p>
    <w:p w:rsidR="005A54C8" w:rsidRDefault="005A54C8">
      <w:pPr>
        <w:spacing w:line="360" w:lineRule="auto"/>
        <w:ind w:right="21" w:firstLine="720"/>
        <w:jc w:val="both"/>
        <w:rPr>
          <w:sz w:val="28"/>
        </w:rPr>
      </w:pPr>
      <w:r>
        <w:rPr>
          <w:sz w:val="28"/>
        </w:rPr>
        <w:t>Очень важно обеспечить пропорциональность роста предприятий различных классов в рамках кластера.</w:t>
      </w:r>
    </w:p>
    <w:p w:rsidR="005A54C8" w:rsidRDefault="005A54C8">
      <w:pPr>
        <w:widowControl w:val="0"/>
        <w:shd w:val="clear" w:color="auto" w:fill="FFFFFF"/>
        <w:autoSpaceDE w:val="0"/>
        <w:autoSpaceDN w:val="0"/>
        <w:adjustRightInd w:val="0"/>
        <w:spacing w:line="360" w:lineRule="auto"/>
        <w:ind w:right="21" w:firstLine="720"/>
        <w:jc w:val="both"/>
        <w:rPr>
          <w:sz w:val="28"/>
        </w:rPr>
      </w:pPr>
      <w:r>
        <w:rPr>
          <w:sz w:val="28"/>
        </w:rPr>
        <w:t xml:space="preserve">Основоположник теории кластерного развития М. Портер, который изучил данную проблему посредством исследования конкурентных позиций более 100 отраслей различных стран, обратил внимание на то, что наиболее конкурентоспособные в международных масштабах фирмы одной отрасли обычно сконцентрированы в одном регионе. Это связано с волновой природой инноваций, распространяемых вокруг себя наиболее конкурентоспособных компаний и затрагивающих поставщиков, потребителей и конкурентов данных компаний. </w:t>
      </w:r>
    </w:p>
    <w:p w:rsidR="005A54C8" w:rsidRDefault="005A54C8">
      <w:pPr>
        <w:pStyle w:val="20"/>
      </w:pPr>
      <w:r>
        <w:t>По мнению крупных экспертов</w:t>
      </w:r>
      <w:r>
        <w:rPr>
          <w:rStyle w:val="a6"/>
          <w:szCs w:val="28"/>
        </w:rPr>
        <w:footnoteReference w:id="8"/>
      </w:r>
      <w:r>
        <w:t xml:space="preserve">, в геоэкономическом отношении Россия вряд ли может считаться великой державой. В настоящее время она обладает всего полутора регионами – Москвой и 0,5 региона в виде вместе взятых: Санкт-Петербурга – «окна в Европу», Кубани – «инвестиционного окна в Россию», с комплексом краснодарских портов и еще Владивостока – «окна в АТР». Для такой большой страны, как Российская Федерация, это явно недостаточно, чтобы, с одной стороны, вывести другие российские регионы на глобальный рынок в качестве значимых узлов в системе товарных, финансовых, технологических и культурных обменов, а с другой стороны, закрепить за страной значимое место в этой системе. Успешность развития России напрямую зависит от успешности ее регионального развития, вовлечения потенциала малого предпринимательства в хозяйственный оборот, от чего происходит </w:t>
      </w:r>
      <w:r>
        <w:rPr>
          <w:iCs/>
        </w:rPr>
        <w:t>повышение территориальной капитализации</w:t>
      </w:r>
      <w:r>
        <w:t xml:space="preserve"> России.</w:t>
      </w:r>
    </w:p>
    <w:p w:rsidR="005A54C8" w:rsidRDefault="005A54C8">
      <w:pPr>
        <w:pStyle w:val="20"/>
      </w:pPr>
      <w:r>
        <w:t>В современных условиях целью развития малого предпринимательства в таком динамично развивающемся регионе, как Краснодарский край, становится рост стоимости активов, находящихся на территории. Край должен стремиться не только к тому, чтобы больше производить «тонно-километры» продукции, а в большей мере к тому, чтобы концентрировать у себя права на нее, финансовые ресурсы, работников, обладающих ключевыми квалификациями. Другими словами, региональная государственная политика социально-экономического развития Кубани должна быть направлена на повышение ее совокупной территориальной капитализации.</w:t>
      </w:r>
    </w:p>
    <w:p w:rsidR="005A54C8" w:rsidRDefault="005A54C8">
      <w:pPr>
        <w:widowControl w:val="0"/>
        <w:shd w:val="clear" w:color="auto" w:fill="FFFFFF"/>
        <w:autoSpaceDE w:val="0"/>
        <w:autoSpaceDN w:val="0"/>
        <w:adjustRightInd w:val="0"/>
        <w:spacing w:line="360" w:lineRule="auto"/>
        <w:ind w:right="21" w:firstLine="720"/>
        <w:jc w:val="both"/>
        <w:rPr>
          <w:sz w:val="28"/>
        </w:rPr>
      </w:pPr>
    </w:p>
    <w:p w:rsidR="005A54C8" w:rsidRDefault="005A54C8">
      <w:pPr>
        <w:spacing w:line="360" w:lineRule="auto"/>
        <w:ind w:right="846" w:firstLine="720"/>
        <w:jc w:val="both"/>
        <w:rPr>
          <w:sz w:val="28"/>
        </w:rPr>
      </w:pPr>
    </w:p>
    <w:p w:rsidR="005A54C8" w:rsidRDefault="005A54C8">
      <w:pPr>
        <w:spacing w:line="360" w:lineRule="auto"/>
        <w:ind w:right="432" w:firstLine="720"/>
        <w:jc w:val="center"/>
        <w:rPr>
          <w:b/>
          <w:bCs/>
          <w:sz w:val="32"/>
        </w:rPr>
      </w:pPr>
      <w:r>
        <w:rPr>
          <w:b/>
          <w:bCs/>
          <w:snapToGrid w:val="0"/>
          <w:color w:val="000000"/>
          <w:sz w:val="32"/>
          <w:lang w:val="en-US"/>
        </w:rPr>
        <w:t>III</w:t>
      </w:r>
      <w:r>
        <w:rPr>
          <w:b/>
          <w:bCs/>
          <w:snapToGrid w:val="0"/>
          <w:color w:val="000000"/>
          <w:sz w:val="32"/>
        </w:rPr>
        <w:t xml:space="preserve">. </w:t>
      </w:r>
      <w:r>
        <w:rPr>
          <w:b/>
          <w:bCs/>
          <w:sz w:val="32"/>
        </w:rPr>
        <w:t>Основные пути реализации региональной политики развития малого предпринимательства Краснодарского края</w:t>
      </w:r>
    </w:p>
    <w:p w:rsidR="005A54C8" w:rsidRDefault="005A54C8">
      <w:pPr>
        <w:spacing w:line="360" w:lineRule="auto"/>
        <w:ind w:firstLine="720"/>
        <w:jc w:val="both"/>
        <w:rPr>
          <w:snapToGrid w:val="0"/>
          <w:color w:val="000000"/>
          <w:sz w:val="28"/>
        </w:rPr>
      </w:pPr>
    </w:p>
    <w:p w:rsidR="005A54C8" w:rsidRDefault="005A54C8">
      <w:pPr>
        <w:pStyle w:val="20"/>
      </w:pPr>
      <w:r>
        <w:t xml:space="preserve">Социально-экономическое положение регионов все в большей степени зависит от уровня развития малого предпринимательства, его вклада в экономику территории. </w:t>
      </w:r>
    </w:p>
    <w:p w:rsidR="005A54C8" w:rsidRDefault="005A54C8">
      <w:pPr>
        <w:spacing w:line="360" w:lineRule="auto"/>
        <w:ind w:firstLine="720"/>
        <w:jc w:val="both"/>
        <w:rPr>
          <w:sz w:val="28"/>
        </w:rPr>
      </w:pPr>
      <w:r>
        <w:rPr>
          <w:bCs/>
          <w:sz w:val="28"/>
        </w:rPr>
        <w:t>Малое предпринимательство, помимо решения важнейшей общественно-политической задачи – формирование</w:t>
      </w:r>
      <w:r>
        <w:rPr>
          <w:sz w:val="28"/>
        </w:rPr>
        <w:t xml:space="preserve"> среднего класса, укрепление демократии и институтов гражданского общества, - способно решать социальные задачи (проблемы занятости, создание источников доходов для населения, производство товаров и услуг для граждан по доступным ценам) и экономические задачи (создание конкурентной среды, привлечение частного капитала и внешних инвестиций, коммерциализация технологий, наполнение бюджетов различных уровней).</w:t>
      </w:r>
    </w:p>
    <w:p w:rsidR="005A54C8" w:rsidRDefault="005A54C8">
      <w:pPr>
        <w:pStyle w:val="1f1f12"/>
        <w:tabs>
          <w:tab w:val="left" w:pos="-1985"/>
        </w:tabs>
        <w:ind w:left="0" w:firstLine="720"/>
        <w:jc w:val="both"/>
        <w:rPr>
          <w:sz w:val="28"/>
        </w:rPr>
      </w:pPr>
      <w:r>
        <w:rPr>
          <w:b/>
          <w:sz w:val="28"/>
        </w:rPr>
        <w:t>Малый бизнес является основой экономики Кубани,</w:t>
      </w:r>
      <w:r>
        <w:rPr>
          <w:sz w:val="28"/>
        </w:rPr>
        <w:t xml:space="preserve"> успешно работает и вносит весомый вклад в формирование ВВП и доходной части бюджетов всех уровней, в решение таких проблем, как занятость, борьба с бедностью, ускорение научно-технического прогресса, становление так необходимого нашей стране "среднего" класса. </w:t>
      </w:r>
    </w:p>
    <w:p w:rsidR="005A54C8" w:rsidRDefault="005A54C8">
      <w:pPr>
        <w:pStyle w:val="1f1f12"/>
        <w:tabs>
          <w:tab w:val="left" w:pos="-1985"/>
        </w:tabs>
        <w:ind w:left="0" w:firstLine="720"/>
        <w:jc w:val="both"/>
        <w:rPr>
          <w:sz w:val="28"/>
        </w:rPr>
      </w:pPr>
      <w:r>
        <w:rPr>
          <w:sz w:val="28"/>
        </w:rPr>
        <w:t>Благодаря системному подходу краевой администрации к проблеме государственной поддержки субъектов малого предпринимательства Краснодарский край становится все более инвестиционно привлекательным регионом, благополучным и процветающим краем.</w:t>
      </w:r>
    </w:p>
    <w:p w:rsidR="005A54C8" w:rsidRDefault="005A54C8">
      <w:pPr>
        <w:spacing w:line="360" w:lineRule="auto"/>
        <w:ind w:firstLine="720"/>
        <w:jc w:val="both"/>
        <w:rPr>
          <w:snapToGrid w:val="0"/>
          <w:color w:val="000000"/>
          <w:sz w:val="28"/>
        </w:rPr>
      </w:pPr>
      <w:r>
        <w:rPr>
          <w:snapToGrid w:val="0"/>
          <w:color w:val="000000"/>
          <w:sz w:val="28"/>
        </w:rPr>
        <w:t xml:space="preserve">Свидетельством тому, является высокая оценка Стратегии социально-экономического развития Краснодарского края до 2020 года, данная Министерством регионального развития Российской Федерации. </w:t>
      </w:r>
    </w:p>
    <w:p w:rsidR="005A54C8" w:rsidRDefault="005A54C8">
      <w:pPr>
        <w:spacing w:line="360" w:lineRule="auto"/>
        <w:ind w:firstLine="720"/>
        <w:jc w:val="both"/>
        <w:rPr>
          <w:snapToGrid w:val="0"/>
          <w:color w:val="000000"/>
          <w:sz w:val="28"/>
        </w:rPr>
      </w:pPr>
      <w:r>
        <w:rPr>
          <w:snapToGrid w:val="0"/>
          <w:color w:val="000000"/>
          <w:sz w:val="28"/>
        </w:rPr>
        <w:t>Краснодарский край стал регионом – локомотивом экономического роста России за счет вклада малого предпринимательства в экономику территории.</w:t>
      </w:r>
    </w:p>
    <w:p w:rsidR="005A54C8" w:rsidRDefault="005A54C8">
      <w:pPr>
        <w:spacing w:line="360" w:lineRule="auto"/>
        <w:ind w:firstLine="720"/>
        <w:jc w:val="both"/>
        <w:rPr>
          <w:snapToGrid w:val="0"/>
          <w:color w:val="000000"/>
          <w:sz w:val="28"/>
        </w:rPr>
      </w:pPr>
      <w:r>
        <w:rPr>
          <w:snapToGrid w:val="0"/>
          <w:color w:val="000000"/>
          <w:sz w:val="28"/>
        </w:rPr>
        <w:t xml:space="preserve">Назвав Стратегию социально-экономического развития Краснодарского края до 2020 года оптимистической, заместитель главы администрации Краснодарского края Е.И. Муравьев отметил: «Цепь задач на перспективу неразрывно связана с решением социальных проблем, которые гораздо легче решаются </w:t>
      </w:r>
      <w:r>
        <w:rPr>
          <w:b/>
          <w:bCs/>
          <w:snapToGrid w:val="0"/>
          <w:color w:val="000000"/>
          <w:sz w:val="28"/>
        </w:rPr>
        <w:t>в рамках кластерного подхода.</w:t>
      </w:r>
      <w:r>
        <w:rPr>
          <w:snapToGrid w:val="0"/>
          <w:color w:val="000000"/>
          <w:sz w:val="28"/>
        </w:rPr>
        <w:t xml:space="preserve"> Для того чтобы успешно развивать туристско-курортный комплекс, необходимо увеличить пропускную способность транспортной инфраструктуры: построить новые дороги, аэропорты…».</w:t>
      </w:r>
      <w:r>
        <w:rPr>
          <w:rStyle w:val="a6"/>
          <w:snapToGrid w:val="0"/>
          <w:color w:val="000000"/>
          <w:sz w:val="28"/>
        </w:rPr>
        <w:footnoteReference w:id="9"/>
      </w:r>
      <w:r>
        <w:rPr>
          <w:snapToGrid w:val="0"/>
          <w:color w:val="000000"/>
          <w:sz w:val="28"/>
        </w:rPr>
        <w:t xml:space="preserve"> </w:t>
      </w:r>
    </w:p>
    <w:p w:rsidR="005A54C8" w:rsidRDefault="005A54C8">
      <w:pPr>
        <w:shd w:val="clear" w:color="auto" w:fill="FFFFFF"/>
        <w:spacing w:line="360" w:lineRule="auto"/>
        <w:ind w:right="29" w:firstLine="720"/>
        <w:jc w:val="both"/>
        <w:rPr>
          <w:sz w:val="28"/>
        </w:rPr>
      </w:pPr>
      <w:r>
        <w:rPr>
          <w:color w:val="000000"/>
          <w:spacing w:val="-1"/>
          <w:w w:val="103"/>
          <w:sz w:val="28"/>
          <w:szCs w:val="19"/>
        </w:rPr>
        <w:t>Мировой опыт дает примеры по</w:t>
      </w:r>
      <w:r>
        <w:rPr>
          <w:color w:val="000000"/>
          <w:spacing w:val="-2"/>
          <w:w w:val="103"/>
          <w:sz w:val="28"/>
          <w:szCs w:val="19"/>
        </w:rPr>
        <w:t>вышения конкурентоспособности территорий и производственных комплексов путем реализации клас</w:t>
      </w:r>
      <w:r>
        <w:rPr>
          <w:color w:val="000000"/>
          <w:spacing w:val="-4"/>
          <w:w w:val="103"/>
          <w:sz w:val="28"/>
          <w:szCs w:val="19"/>
        </w:rPr>
        <w:t xml:space="preserve">тер-ориентированной региональной </w:t>
      </w:r>
      <w:r>
        <w:rPr>
          <w:color w:val="000000"/>
          <w:w w:val="103"/>
          <w:sz w:val="28"/>
          <w:szCs w:val="19"/>
        </w:rPr>
        <w:t xml:space="preserve">политики. Во многих развитых </w:t>
      </w:r>
      <w:r>
        <w:rPr>
          <w:color w:val="000000"/>
          <w:spacing w:val="-1"/>
          <w:w w:val="103"/>
          <w:sz w:val="28"/>
          <w:szCs w:val="19"/>
        </w:rPr>
        <w:t xml:space="preserve">странах отраслевые кластеры стали </w:t>
      </w:r>
      <w:r>
        <w:rPr>
          <w:color w:val="000000"/>
          <w:spacing w:val="-3"/>
          <w:w w:val="103"/>
          <w:sz w:val="28"/>
          <w:szCs w:val="19"/>
        </w:rPr>
        <w:t xml:space="preserve">привычной формой организации </w:t>
      </w:r>
      <w:r>
        <w:rPr>
          <w:color w:val="000000"/>
          <w:spacing w:val="-5"/>
          <w:w w:val="104"/>
          <w:sz w:val="28"/>
          <w:szCs w:val="19"/>
        </w:rPr>
        <w:t>бизнес-сообществ. В качестве харак</w:t>
      </w:r>
      <w:r>
        <w:rPr>
          <w:color w:val="000000"/>
          <w:spacing w:val="-3"/>
          <w:w w:val="104"/>
          <w:sz w:val="28"/>
          <w:szCs w:val="19"/>
        </w:rPr>
        <w:t xml:space="preserve">терных примеров можно назвать </w:t>
      </w:r>
      <w:r>
        <w:rPr>
          <w:color w:val="000000"/>
          <w:spacing w:val="-4"/>
          <w:w w:val="104"/>
          <w:sz w:val="28"/>
          <w:szCs w:val="19"/>
        </w:rPr>
        <w:t>кластеры — автомобильный (Север</w:t>
      </w:r>
      <w:r>
        <w:rPr>
          <w:color w:val="000000"/>
          <w:spacing w:val="-2"/>
          <w:w w:val="104"/>
          <w:sz w:val="28"/>
          <w:szCs w:val="19"/>
        </w:rPr>
        <w:t xml:space="preserve">ный Рейн-Вестфалия, Германия; Детройт, США), </w:t>
      </w:r>
      <w:r>
        <w:rPr>
          <w:color w:val="000000"/>
          <w:spacing w:val="-3"/>
          <w:w w:val="104"/>
          <w:sz w:val="28"/>
          <w:szCs w:val="19"/>
        </w:rPr>
        <w:t xml:space="preserve">химический (Сингапур; Пермская </w:t>
      </w:r>
      <w:r>
        <w:rPr>
          <w:color w:val="000000"/>
          <w:spacing w:val="-5"/>
          <w:w w:val="104"/>
          <w:sz w:val="28"/>
          <w:szCs w:val="19"/>
        </w:rPr>
        <w:t>область, Россия), биотехнологичес</w:t>
      </w:r>
      <w:r>
        <w:rPr>
          <w:color w:val="000000"/>
          <w:spacing w:val="-4"/>
          <w:w w:val="104"/>
          <w:sz w:val="28"/>
          <w:szCs w:val="19"/>
        </w:rPr>
        <w:t>кий (Швеция), продуктовый (Аризо</w:t>
      </w:r>
      <w:r>
        <w:rPr>
          <w:color w:val="000000"/>
          <w:w w:val="104"/>
          <w:sz w:val="28"/>
          <w:szCs w:val="19"/>
        </w:rPr>
        <w:t>на, США), связи и телекоммуникаций (Италия; Хельсинки, Финлян</w:t>
      </w:r>
      <w:r>
        <w:rPr>
          <w:color w:val="000000"/>
          <w:spacing w:val="-4"/>
          <w:w w:val="104"/>
          <w:sz w:val="28"/>
          <w:szCs w:val="19"/>
        </w:rPr>
        <w:t xml:space="preserve">дия), аэрокосмический (Московский </w:t>
      </w:r>
      <w:r>
        <w:rPr>
          <w:color w:val="000000"/>
          <w:spacing w:val="-6"/>
          <w:w w:val="104"/>
          <w:sz w:val="28"/>
          <w:szCs w:val="19"/>
        </w:rPr>
        <w:t>регион), кинопроизводства (Голли</w:t>
      </w:r>
      <w:r>
        <w:rPr>
          <w:color w:val="000000"/>
          <w:spacing w:val="-2"/>
          <w:w w:val="104"/>
          <w:sz w:val="28"/>
          <w:szCs w:val="19"/>
        </w:rPr>
        <w:t xml:space="preserve">вуд, США), компьютерной техники </w:t>
      </w:r>
      <w:r>
        <w:rPr>
          <w:color w:val="000000"/>
          <w:spacing w:val="-5"/>
          <w:w w:val="104"/>
          <w:sz w:val="28"/>
          <w:szCs w:val="19"/>
        </w:rPr>
        <w:t>и информационных технологий (Си</w:t>
      </w:r>
      <w:r>
        <w:rPr>
          <w:color w:val="000000"/>
          <w:spacing w:val="-4"/>
          <w:w w:val="104"/>
          <w:sz w:val="28"/>
          <w:szCs w:val="19"/>
        </w:rPr>
        <w:t xml:space="preserve">ликоновая долина, США). Известны </w:t>
      </w:r>
      <w:r>
        <w:rPr>
          <w:color w:val="000000"/>
          <w:spacing w:val="-3"/>
          <w:w w:val="104"/>
          <w:sz w:val="28"/>
          <w:szCs w:val="19"/>
        </w:rPr>
        <w:t>кластеры в сфере малого и среднего бизнеса (производство мебели, обу</w:t>
      </w:r>
      <w:r>
        <w:rPr>
          <w:color w:val="000000"/>
          <w:w w:val="104"/>
          <w:sz w:val="28"/>
          <w:szCs w:val="19"/>
        </w:rPr>
        <w:t>ви, продуктов питания), в иннова</w:t>
      </w:r>
      <w:r>
        <w:rPr>
          <w:color w:val="000000"/>
          <w:spacing w:val="-2"/>
          <w:w w:val="104"/>
          <w:sz w:val="28"/>
          <w:szCs w:val="19"/>
        </w:rPr>
        <w:t>ционной сфере (биотехнологии, те</w:t>
      </w:r>
      <w:r>
        <w:rPr>
          <w:color w:val="000000"/>
          <w:spacing w:val="-3"/>
          <w:w w:val="104"/>
          <w:sz w:val="28"/>
          <w:szCs w:val="19"/>
        </w:rPr>
        <w:t>лекоммуникации), в крупном про</w:t>
      </w:r>
      <w:r>
        <w:rPr>
          <w:color w:val="000000"/>
          <w:spacing w:val="-7"/>
          <w:w w:val="104"/>
          <w:sz w:val="28"/>
          <w:szCs w:val="19"/>
        </w:rPr>
        <w:t>мышленном производстве (автомо</w:t>
      </w:r>
      <w:r>
        <w:rPr>
          <w:color w:val="000000"/>
          <w:spacing w:val="-3"/>
          <w:w w:val="104"/>
          <w:sz w:val="28"/>
          <w:szCs w:val="19"/>
        </w:rPr>
        <w:t>билестроение), в области автоспорта.</w:t>
      </w:r>
    </w:p>
    <w:p w:rsidR="005A54C8" w:rsidRDefault="005A54C8">
      <w:pPr>
        <w:shd w:val="clear" w:color="auto" w:fill="FFFFFF"/>
        <w:spacing w:line="360" w:lineRule="auto"/>
        <w:ind w:firstLine="720"/>
        <w:jc w:val="both"/>
        <w:rPr>
          <w:color w:val="000000"/>
          <w:w w:val="103"/>
          <w:sz w:val="28"/>
          <w:szCs w:val="19"/>
        </w:rPr>
      </w:pPr>
      <w:r>
        <w:rPr>
          <w:color w:val="000000"/>
          <w:w w:val="101"/>
          <w:sz w:val="28"/>
          <w:szCs w:val="19"/>
        </w:rPr>
        <w:t>Преимущества кластеров для реализации региональной политики развития малого предпринимательства Краснодарского края проявляются в увеличении количества налогопла</w:t>
      </w:r>
      <w:r>
        <w:rPr>
          <w:color w:val="000000"/>
          <w:spacing w:val="-1"/>
          <w:w w:val="101"/>
          <w:sz w:val="28"/>
          <w:szCs w:val="19"/>
        </w:rPr>
        <w:t xml:space="preserve">тельщиков и налогооблагаемой базы (центры управления малым </w:t>
      </w:r>
      <w:r>
        <w:rPr>
          <w:color w:val="000000"/>
          <w:spacing w:val="-2"/>
          <w:w w:val="101"/>
          <w:sz w:val="28"/>
          <w:szCs w:val="19"/>
        </w:rPr>
        <w:t xml:space="preserve">бизнесом как правило находятся на той же территории, </w:t>
      </w:r>
      <w:r>
        <w:rPr>
          <w:color w:val="000000"/>
          <w:w w:val="101"/>
          <w:sz w:val="28"/>
          <w:szCs w:val="19"/>
        </w:rPr>
        <w:t xml:space="preserve">что и сам бизнес, в отличие от </w:t>
      </w:r>
      <w:r>
        <w:rPr>
          <w:color w:val="000000"/>
          <w:spacing w:val="-1"/>
          <w:w w:val="101"/>
          <w:sz w:val="28"/>
          <w:szCs w:val="19"/>
        </w:rPr>
        <w:t xml:space="preserve">вертикальных корпораций), появлении удобного инструмента </w:t>
      </w:r>
      <w:r>
        <w:rPr>
          <w:color w:val="000000"/>
          <w:w w:val="101"/>
          <w:sz w:val="28"/>
          <w:szCs w:val="19"/>
        </w:rPr>
        <w:t xml:space="preserve">для взаимодействия с бизнесом, </w:t>
      </w:r>
      <w:r>
        <w:rPr>
          <w:color w:val="000000"/>
          <w:spacing w:val="-2"/>
          <w:w w:val="101"/>
          <w:sz w:val="28"/>
          <w:szCs w:val="19"/>
        </w:rPr>
        <w:t>снижении зависимости от отдельных бизнес-групп, появлении основания для диверсификации экономического развития территории.</w:t>
      </w:r>
    </w:p>
    <w:p w:rsidR="005A54C8" w:rsidRDefault="005A54C8">
      <w:pPr>
        <w:shd w:val="clear" w:color="auto" w:fill="FFFFFF"/>
        <w:spacing w:line="360" w:lineRule="auto"/>
        <w:ind w:firstLine="720"/>
        <w:jc w:val="both"/>
        <w:rPr>
          <w:sz w:val="28"/>
        </w:rPr>
      </w:pPr>
      <w:r>
        <w:rPr>
          <w:color w:val="000000"/>
          <w:w w:val="103"/>
          <w:sz w:val="28"/>
          <w:szCs w:val="19"/>
        </w:rPr>
        <w:t>Кластер позволяет выявить проб</w:t>
      </w:r>
      <w:r>
        <w:rPr>
          <w:color w:val="000000"/>
          <w:spacing w:val="-5"/>
          <w:w w:val="103"/>
          <w:sz w:val="28"/>
          <w:szCs w:val="19"/>
        </w:rPr>
        <w:t>лемы и сильные стороны соответ</w:t>
      </w:r>
      <w:r>
        <w:rPr>
          <w:color w:val="000000"/>
          <w:spacing w:val="-2"/>
          <w:w w:val="103"/>
          <w:sz w:val="28"/>
          <w:szCs w:val="19"/>
        </w:rPr>
        <w:t xml:space="preserve">ствующего сектора региональной </w:t>
      </w:r>
      <w:r>
        <w:rPr>
          <w:color w:val="000000"/>
          <w:w w:val="103"/>
          <w:sz w:val="28"/>
          <w:szCs w:val="19"/>
        </w:rPr>
        <w:t xml:space="preserve">экономики. Организация, которая </w:t>
      </w:r>
      <w:r>
        <w:rPr>
          <w:color w:val="000000"/>
          <w:spacing w:val="-1"/>
          <w:w w:val="103"/>
          <w:sz w:val="28"/>
          <w:szCs w:val="19"/>
        </w:rPr>
        <w:t>представляет кластер, в которую мо</w:t>
      </w:r>
      <w:r>
        <w:rPr>
          <w:color w:val="000000"/>
          <w:spacing w:val="-2"/>
          <w:w w:val="103"/>
          <w:sz w:val="28"/>
          <w:szCs w:val="19"/>
        </w:rPr>
        <w:t xml:space="preserve">гут входить представители органов </w:t>
      </w:r>
      <w:r>
        <w:rPr>
          <w:color w:val="000000"/>
          <w:spacing w:val="-1"/>
          <w:w w:val="103"/>
          <w:sz w:val="28"/>
          <w:szCs w:val="19"/>
        </w:rPr>
        <w:t xml:space="preserve">власти, располагает разнообразной и </w:t>
      </w:r>
      <w:r>
        <w:rPr>
          <w:color w:val="000000"/>
          <w:spacing w:val="-2"/>
          <w:w w:val="103"/>
          <w:sz w:val="28"/>
          <w:szCs w:val="19"/>
        </w:rPr>
        <w:t>концентрированной информацией о деятельности предприятий, о состоянии сектора экономики, о рынке тру</w:t>
      </w:r>
      <w:r>
        <w:rPr>
          <w:color w:val="000000"/>
          <w:spacing w:val="-3"/>
          <w:w w:val="103"/>
          <w:sz w:val="28"/>
          <w:szCs w:val="19"/>
        </w:rPr>
        <w:t xml:space="preserve">довых ресурсов. Это существенно </w:t>
      </w:r>
      <w:r>
        <w:rPr>
          <w:color w:val="000000"/>
          <w:spacing w:val="-1"/>
          <w:w w:val="103"/>
          <w:sz w:val="28"/>
          <w:szCs w:val="19"/>
        </w:rPr>
        <w:t>уменьшает объем аналитической ра</w:t>
      </w:r>
      <w:r>
        <w:rPr>
          <w:color w:val="000000"/>
          <w:spacing w:val="-4"/>
          <w:w w:val="103"/>
          <w:sz w:val="28"/>
          <w:szCs w:val="19"/>
        </w:rPr>
        <w:t xml:space="preserve">боты, которую выполняют органы власти, и повышает достоверность </w:t>
      </w:r>
      <w:r>
        <w:rPr>
          <w:color w:val="000000"/>
          <w:spacing w:val="-5"/>
          <w:w w:val="103"/>
          <w:sz w:val="28"/>
          <w:szCs w:val="19"/>
        </w:rPr>
        <w:t>информации.</w:t>
      </w:r>
    </w:p>
    <w:p w:rsidR="005A54C8" w:rsidRDefault="005A54C8">
      <w:pPr>
        <w:shd w:val="clear" w:color="auto" w:fill="FFFFFF"/>
        <w:spacing w:line="360" w:lineRule="auto"/>
        <w:ind w:right="14" w:firstLine="720"/>
        <w:jc w:val="both"/>
        <w:rPr>
          <w:sz w:val="28"/>
        </w:rPr>
      </w:pPr>
      <w:r>
        <w:rPr>
          <w:color w:val="000000"/>
          <w:spacing w:val="-3"/>
          <w:w w:val="103"/>
          <w:sz w:val="28"/>
          <w:szCs w:val="19"/>
        </w:rPr>
        <w:t>Участие административных струк</w:t>
      </w:r>
      <w:r>
        <w:rPr>
          <w:color w:val="000000"/>
          <w:spacing w:val="-1"/>
          <w:w w:val="103"/>
          <w:sz w:val="28"/>
          <w:szCs w:val="19"/>
        </w:rPr>
        <w:t>тур в работе координационных орга</w:t>
      </w:r>
      <w:r>
        <w:rPr>
          <w:color w:val="000000"/>
          <w:w w:val="103"/>
          <w:sz w:val="28"/>
          <w:szCs w:val="19"/>
        </w:rPr>
        <w:t xml:space="preserve">нов кластера предоставляет органам </w:t>
      </w:r>
      <w:r>
        <w:rPr>
          <w:color w:val="000000"/>
          <w:spacing w:val="-4"/>
          <w:w w:val="103"/>
          <w:sz w:val="28"/>
          <w:szCs w:val="19"/>
        </w:rPr>
        <w:t xml:space="preserve">власти возможность непосредственно </w:t>
      </w:r>
      <w:r>
        <w:rPr>
          <w:color w:val="000000"/>
          <w:w w:val="103"/>
          <w:sz w:val="28"/>
          <w:szCs w:val="19"/>
        </w:rPr>
        <w:t>влиять на принятие организацион</w:t>
      </w:r>
      <w:r>
        <w:rPr>
          <w:color w:val="000000"/>
          <w:spacing w:val="-3"/>
          <w:w w:val="103"/>
          <w:sz w:val="28"/>
          <w:szCs w:val="19"/>
        </w:rPr>
        <w:t xml:space="preserve">ных и экономических решений в </w:t>
      </w:r>
      <w:r>
        <w:rPr>
          <w:color w:val="000000"/>
          <w:spacing w:val="-2"/>
          <w:w w:val="103"/>
          <w:sz w:val="28"/>
          <w:szCs w:val="19"/>
        </w:rPr>
        <w:t>кластере, выступая при этом не в ро</w:t>
      </w:r>
      <w:r>
        <w:rPr>
          <w:color w:val="000000"/>
          <w:w w:val="103"/>
          <w:sz w:val="28"/>
          <w:szCs w:val="19"/>
        </w:rPr>
        <w:t xml:space="preserve">ли внешней принуждающей силы, а </w:t>
      </w:r>
      <w:r>
        <w:rPr>
          <w:color w:val="000000"/>
          <w:spacing w:val="-2"/>
          <w:w w:val="103"/>
          <w:sz w:val="28"/>
          <w:szCs w:val="19"/>
        </w:rPr>
        <w:t>в качестве равноправного партнера.</w:t>
      </w:r>
    </w:p>
    <w:p w:rsidR="005A54C8" w:rsidRDefault="005A54C8">
      <w:pPr>
        <w:shd w:val="clear" w:color="auto" w:fill="FFFFFF"/>
        <w:spacing w:line="360" w:lineRule="auto"/>
        <w:ind w:right="24" w:firstLine="720"/>
        <w:jc w:val="both"/>
        <w:rPr>
          <w:color w:val="000000"/>
          <w:spacing w:val="-5"/>
          <w:w w:val="103"/>
          <w:sz w:val="28"/>
          <w:szCs w:val="19"/>
        </w:rPr>
      </w:pPr>
      <w:r>
        <w:rPr>
          <w:color w:val="000000"/>
          <w:w w:val="103"/>
          <w:sz w:val="28"/>
          <w:szCs w:val="19"/>
        </w:rPr>
        <w:t xml:space="preserve">С помощью кластеров органы </w:t>
      </w:r>
      <w:r>
        <w:rPr>
          <w:color w:val="000000"/>
          <w:spacing w:val="-2"/>
          <w:w w:val="103"/>
          <w:sz w:val="28"/>
          <w:szCs w:val="19"/>
        </w:rPr>
        <w:t xml:space="preserve">власти могут эффективнее использовать новые рыночные тенденции для </w:t>
      </w:r>
      <w:r>
        <w:rPr>
          <w:color w:val="000000"/>
          <w:spacing w:val="-3"/>
          <w:w w:val="103"/>
          <w:sz w:val="28"/>
          <w:szCs w:val="19"/>
        </w:rPr>
        <w:t xml:space="preserve">социально-экономического развития </w:t>
      </w:r>
      <w:r>
        <w:rPr>
          <w:color w:val="000000"/>
          <w:w w:val="103"/>
          <w:sz w:val="28"/>
          <w:szCs w:val="19"/>
        </w:rPr>
        <w:t>региона, сочетая оценки внутри кластера (как участник кластера) и понимание внешних макроэкономи</w:t>
      </w:r>
      <w:r>
        <w:rPr>
          <w:color w:val="000000"/>
          <w:spacing w:val="-2"/>
          <w:w w:val="103"/>
          <w:sz w:val="28"/>
          <w:szCs w:val="19"/>
        </w:rPr>
        <w:t>ческих факторов, социально-полити</w:t>
      </w:r>
      <w:r>
        <w:rPr>
          <w:color w:val="000000"/>
          <w:w w:val="103"/>
          <w:sz w:val="28"/>
          <w:szCs w:val="19"/>
        </w:rPr>
        <w:t xml:space="preserve">ческих тенденций и реалий. То есть </w:t>
      </w:r>
      <w:r>
        <w:rPr>
          <w:color w:val="000000"/>
          <w:spacing w:val="-1"/>
          <w:w w:val="103"/>
          <w:sz w:val="28"/>
          <w:szCs w:val="19"/>
        </w:rPr>
        <w:t xml:space="preserve">кластерный подход предоставляет </w:t>
      </w:r>
      <w:r>
        <w:rPr>
          <w:color w:val="000000"/>
          <w:w w:val="103"/>
          <w:sz w:val="28"/>
          <w:szCs w:val="19"/>
        </w:rPr>
        <w:t>органам власти инструментарий эф</w:t>
      </w:r>
      <w:r>
        <w:rPr>
          <w:color w:val="000000"/>
          <w:spacing w:val="-1"/>
          <w:w w:val="103"/>
          <w:sz w:val="28"/>
          <w:szCs w:val="19"/>
        </w:rPr>
        <w:t>фективного взаимодействия с бизнесом, более глубокого понимания его характерных показателей и такти</w:t>
      </w:r>
      <w:r>
        <w:rPr>
          <w:color w:val="000000"/>
          <w:w w:val="103"/>
          <w:sz w:val="28"/>
          <w:szCs w:val="19"/>
        </w:rPr>
        <w:t>ческих задач, дает возможность целенаправленного, реального и моти</w:t>
      </w:r>
      <w:r>
        <w:rPr>
          <w:color w:val="000000"/>
          <w:spacing w:val="-2"/>
          <w:w w:val="103"/>
          <w:sz w:val="28"/>
          <w:szCs w:val="19"/>
        </w:rPr>
        <w:t>вированного стратегического плани</w:t>
      </w:r>
      <w:r>
        <w:rPr>
          <w:color w:val="000000"/>
          <w:w w:val="103"/>
          <w:sz w:val="28"/>
          <w:szCs w:val="19"/>
        </w:rPr>
        <w:t xml:space="preserve">рования ресурсов региона, развития </w:t>
      </w:r>
      <w:r>
        <w:rPr>
          <w:color w:val="000000"/>
          <w:spacing w:val="-5"/>
          <w:w w:val="103"/>
          <w:sz w:val="28"/>
          <w:szCs w:val="19"/>
        </w:rPr>
        <w:t>территорий.</w:t>
      </w:r>
    </w:p>
    <w:p w:rsidR="005A54C8" w:rsidRDefault="005A54C8">
      <w:pPr>
        <w:shd w:val="clear" w:color="auto" w:fill="FFFFFF"/>
        <w:spacing w:line="360" w:lineRule="auto"/>
        <w:ind w:right="24" w:firstLine="720"/>
        <w:jc w:val="both"/>
        <w:rPr>
          <w:color w:val="000000"/>
          <w:spacing w:val="-4"/>
          <w:w w:val="103"/>
          <w:sz w:val="28"/>
          <w:szCs w:val="19"/>
        </w:rPr>
      </w:pPr>
      <w:r>
        <w:rPr>
          <w:color w:val="000000"/>
          <w:w w:val="103"/>
          <w:sz w:val="28"/>
          <w:szCs w:val="19"/>
        </w:rPr>
        <w:t>Успех кластеров укрепляет и раз</w:t>
      </w:r>
      <w:r>
        <w:rPr>
          <w:color w:val="000000"/>
          <w:spacing w:val="-4"/>
          <w:w w:val="103"/>
          <w:sz w:val="28"/>
          <w:szCs w:val="19"/>
        </w:rPr>
        <w:t xml:space="preserve">вивает экономическую ситуацию в </w:t>
      </w:r>
      <w:r>
        <w:rPr>
          <w:color w:val="000000"/>
          <w:spacing w:val="-5"/>
          <w:w w:val="103"/>
          <w:sz w:val="28"/>
          <w:szCs w:val="19"/>
        </w:rPr>
        <w:t>регионе, содействует экономическо</w:t>
      </w:r>
      <w:r>
        <w:rPr>
          <w:color w:val="000000"/>
          <w:spacing w:val="-1"/>
          <w:w w:val="103"/>
          <w:sz w:val="28"/>
          <w:szCs w:val="19"/>
        </w:rPr>
        <w:t xml:space="preserve">му росту региона, поэтому кластеры </w:t>
      </w:r>
      <w:r>
        <w:rPr>
          <w:color w:val="000000"/>
          <w:spacing w:val="-4"/>
          <w:w w:val="103"/>
          <w:sz w:val="28"/>
          <w:szCs w:val="19"/>
        </w:rPr>
        <w:t xml:space="preserve">имеют политическую значимость для </w:t>
      </w:r>
      <w:r>
        <w:rPr>
          <w:color w:val="000000"/>
          <w:w w:val="103"/>
          <w:sz w:val="28"/>
          <w:szCs w:val="19"/>
        </w:rPr>
        <w:t xml:space="preserve">органов власти, в первую очередь в </w:t>
      </w:r>
      <w:r>
        <w:rPr>
          <w:color w:val="000000"/>
          <w:spacing w:val="-2"/>
          <w:w w:val="103"/>
          <w:sz w:val="28"/>
          <w:szCs w:val="19"/>
        </w:rPr>
        <w:t xml:space="preserve">связи с выполнением социальных </w:t>
      </w:r>
      <w:r>
        <w:rPr>
          <w:color w:val="000000"/>
          <w:spacing w:val="-1"/>
          <w:w w:val="103"/>
          <w:sz w:val="28"/>
          <w:szCs w:val="19"/>
        </w:rPr>
        <w:t xml:space="preserve">обязательств перед населением и </w:t>
      </w:r>
      <w:r>
        <w:rPr>
          <w:color w:val="000000"/>
          <w:spacing w:val="-3"/>
          <w:w w:val="103"/>
          <w:sz w:val="28"/>
          <w:szCs w:val="19"/>
        </w:rPr>
        <w:t>созданием благоприятных возмож</w:t>
      </w:r>
      <w:r>
        <w:rPr>
          <w:color w:val="000000"/>
          <w:spacing w:val="-2"/>
          <w:w w:val="103"/>
          <w:sz w:val="28"/>
          <w:szCs w:val="19"/>
        </w:rPr>
        <w:t xml:space="preserve">ностей для экономического развития </w:t>
      </w:r>
      <w:r>
        <w:rPr>
          <w:color w:val="000000"/>
          <w:spacing w:val="-4"/>
          <w:w w:val="103"/>
          <w:sz w:val="28"/>
          <w:szCs w:val="19"/>
        </w:rPr>
        <w:t>региона.</w:t>
      </w:r>
    </w:p>
    <w:p w:rsidR="005A54C8" w:rsidRDefault="005A54C8">
      <w:pPr>
        <w:shd w:val="clear" w:color="auto" w:fill="FFFFFF"/>
        <w:spacing w:line="360" w:lineRule="auto"/>
        <w:ind w:right="24" w:firstLine="720"/>
        <w:jc w:val="both"/>
        <w:rPr>
          <w:sz w:val="28"/>
        </w:rPr>
      </w:pPr>
      <w:r>
        <w:rPr>
          <w:sz w:val="28"/>
        </w:rPr>
        <w:t>Кластерные системы характеризуются ориентацией продукции кластеров на экспорт или импортозамещение.</w:t>
      </w:r>
    </w:p>
    <w:p w:rsidR="005A54C8" w:rsidRDefault="005A54C8">
      <w:pPr>
        <w:shd w:val="clear" w:color="auto" w:fill="FFFFFF"/>
        <w:spacing w:line="360" w:lineRule="auto"/>
        <w:ind w:right="43" w:firstLine="720"/>
        <w:jc w:val="both"/>
        <w:rPr>
          <w:color w:val="000000"/>
          <w:spacing w:val="-2"/>
          <w:w w:val="103"/>
          <w:sz w:val="28"/>
          <w:szCs w:val="19"/>
        </w:rPr>
      </w:pPr>
      <w:r>
        <w:rPr>
          <w:color w:val="000000"/>
          <w:w w:val="103"/>
          <w:sz w:val="28"/>
          <w:szCs w:val="19"/>
        </w:rPr>
        <w:t xml:space="preserve">В рамках кластера органы власти </w:t>
      </w:r>
      <w:r>
        <w:rPr>
          <w:color w:val="000000"/>
          <w:spacing w:val="-4"/>
          <w:w w:val="103"/>
          <w:sz w:val="28"/>
          <w:szCs w:val="19"/>
        </w:rPr>
        <w:t xml:space="preserve">могут резко повысить эффективность </w:t>
      </w:r>
      <w:r>
        <w:rPr>
          <w:color w:val="000000"/>
          <w:spacing w:val="-3"/>
          <w:w w:val="103"/>
          <w:sz w:val="28"/>
          <w:szCs w:val="19"/>
        </w:rPr>
        <w:t>инициатив по стимулированию акти</w:t>
      </w:r>
      <w:r>
        <w:rPr>
          <w:color w:val="000000"/>
          <w:w w:val="103"/>
          <w:sz w:val="28"/>
          <w:szCs w:val="19"/>
        </w:rPr>
        <w:t>визации частного сектора экономи</w:t>
      </w:r>
      <w:r>
        <w:rPr>
          <w:color w:val="000000"/>
          <w:spacing w:val="-1"/>
          <w:w w:val="103"/>
          <w:sz w:val="28"/>
          <w:szCs w:val="19"/>
        </w:rPr>
        <w:t xml:space="preserve">ки. Например, субсидирование </w:t>
      </w:r>
      <w:r>
        <w:rPr>
          <w:color w:val="000000"/>
          <w:spacing w:val="-2"/>
          <w:w w:val="103"/>
          <w:sz w:val="28"/>
          <w:szCs w:val="19"/>
        </w:rPr>
        <w:t>программ подготовки и переподго</w:t>
      </w:r>
      <w:r>
        <w:rPr>
          <w:color w:val="000000"/>
          <w:w w:val="103"/>
          <w:sz w:val="28"/>
          <w:szCs w:val="19"/>
        </w:rPr>
        <w:t>товки кадров открывает новые воз</w:t>
      </w:r>
      <w:r>
        <w:rPr>
          <w:color w:val="000000"/>
          <w:spacing w:val="-3"/>
          <w:w w:val="103"/>
          <w:sz w:val="28"/>
          <w:szCs w:val="19"/>
        </w:rPr>
        <w:t>можности перед предпринимателя</w:t>
      </w:r>
      <w:r>
        <w:rPr>
          <w:color w:val="000000"/>
          <w:spacing w:val="-2"/>
          <w:w w:val="103"/>
          <w:sz w:val="28"/>
          <w:szCs w:val="19"/>
        </w:rPr>
        <w:t>ми, рабочими и специалистами.</w:t>
      </w:r>
    </w:p>
    <w:p w:rsidR="005A54C8" w:rsidRDefault="005A54C8">
      <w:pPr>
        <w:shd w:val="clear" w:color="auto" w:fill="FFFFFF"/>
        <w:spacing w:line="360" w:lineRule="auto"/>
        <w:ind w:right="24" w:firstLine="720"/>
        <w:jc w:val="both"/>
        <w:rPr>
          <w:sz w:val="28"/>
        </w:rPr>
      </w:pPr>
      <w:r>
        <w:rPr>
          <w:w w:val="103"/>
          <w:sz w:val="28"/>
          <w:szCs w:val="19"/>
        </w:rPr>
        <w:t xml:space="preserve">Реальные выгоды от развития </w:t>
      </w:r>
      <w:r>
        <w:rPr>
          <w:spacing w:val="-1"/>
          <w:w w:val="103"/>
          <w:sz w:val="28"/>
          <w:szCs w:val="19"/>
        </w:rPr>
        <w:t>кластера появляются зачастую не ра</w:t>
      </w:r>
      <w:r>
        <w:rPr>
          <w:w w:val="103"/>
          <w:sz w:val="28"/>
          <w:szCs w:val="19"/>
        </w:rPr>
        <w:t>нее чем через 5 лет. Поэтому успешная реализация проектов по специ</w:t>
      </w:r>
      <w:r>
        <w:rPr>
          <w:spacing w:val="-3"/>
          <w:w w:val="103"/>
          <w:sz w:val="28"/>
          <w:szCs w:val="19"/>
        </w:rPr>
        <w:t xml:space="preserve">альному стимулированию кластеров </w:t>
      </w:r>
      <w:r>
        <w:rPr>
          <w:spacing w:val="-2"/>
          <w:w w:val="103"/>
          <w:sz w:val="28"/>
          <w:szCs w:val="19"/>
        </w:rPr>
        <w:t>возможна только при наличии регио</w:t>
      </w:r>
      <w:r>
        <w:rPr>
          <w:w w:val="103"/>
          <w:sz w:val="28"/>
          <w:szCs w:val="19"/>
        </w:rPr>
        <w:t xml:space="preserve">нальной стратегии и политики развития малого предпринимательства Краснодарского края. Развивать кластер в отрыве от развития региона в </w:t>
      </w:r>
      <w:r>
        <w:rPr>
          <w:spacing w:val="-2"/>
          <w:w w:val="103"/>
          <w:sz w:val="28"/>
          <w:szCs w:val="19"/>
        </w:rPr>
        <w:t xml:space="preserve">целом неэффективно и для успешной </w:t>
      </w:r>
      <w:r>
        <w:rPr>
          <w:w w:val="103"/>
          <w:sz w:val="28"/>
          <w:szCs w:val="19"/>
        </w:rPr>
        <w:t xml:space="preserve">реализации региональные стратегии и стратегии развития отдельных кластеров должны быть взаимно </w:t>
      </w:r>
      <w:r>
        <w:rPr>
          <w:spacing w:val="-6"/>
          <w:w w:val="103"/>
          <w:sz w:val="28"/>
          <w:szCs w:val="19"/>
        </w:rPr>
        <w:t>согласованы.</w:t>
      </w:r>
    </w:p>
    <w:p w:rsidR="005A54C8" w:rsidRDefault="005A54C8">
      <w:pPr>
        <w:shd w:val="clear" w:color="auto" w:fill="FFFFFF"/>
        <w:spacing w:line="360" w:lineRule="auto"/>
        <w:ind w:left="5" w:right="10" w:firstLine="720"/>
        <w:jc w:val="both"/>
        <w:rPr>
          <w:sz w:val="28"/>
        </w:rPr>
      </w:pPr>
      <w:r>
        <w:rPr>
          <w:spacing w:val="-5"/>
          <w:w w:val="108"/>
          <w:sz w:val="28"/>
          <w:szCs w:val="19"/>
        </w:rPr>
        <w:t xml:space="preserve">Используя репутацию кластера, </w:t>
      </w:r>
      <w:r>
        <w:rPr>
          <w:spacing w:val="-4"/>
          <w:w w:val="108"/>
          <w:sz w:val="28"/>
          <w:szCs w:val="19"/>
        </w:rPr>
        <w:t>предприятия малого биз</w:t>
      </w:r>
      <w:r>
        <w:rPr>
          <w:spacing w:val="-6"/>
          <w:w w:val="108"/>
          <w:sz w:val="28"/>
          <w:szCs w:val="19"/>
        </w:rPr>
        <w:t xml:space="preserve">неса получают новые возможности </w:t>
      </w:r>
      <w:r>
        <w:rPr>
          <w:spacing w:val="-5"/>
          <w:w w:val="108"/>
          <w:sz w:val="28"/>
          <w:szCs w:val="19"/>
        </w:rPr>
        <w:t xml:space="preserve">доступа к финансовым ресурсам. </w:t>
      </w:r>
      <w:r>
        <w:rPr>
          <w:spacing w:val="-3"/>
          <w:w w:val="108"/>
          <w:sz w:val="28"/>
          <w:szCs w:val="19"/>
        </w:rPr>
        <w:t>Имидж кластера переносится внеш</w:t>
      </w:r>
      <w:r>
        <w:rPr>
          <w:spacing w:val="-4"/>
          <w:w w:val="108"/>
          <w:sz w:val="28"/>
          <w:szCs w:val="19"/>
        </w:rPr>
        <w:t xml:space="preserve">ними по отношению к кластеру </w:t>
      </w:r>
      <w:r>
        <w:rPr>
          <w:spacing w:val="-8"/>
          <w:w w:val="108"/>
          <w:sz w:val="28"/>
          <w:szCs w:val="19"/>
        </w:rPr>
        <w:t>партнерами и на отдельные пред</w:t>
      </w:r>
      <w:r>
        <w:rPr>
          <w:spacing w:val="-4"/>
          <w:w w:val="108"/>
          <w:sz w:val="28"/>
          <w:szCs w:val="19"/>
        </w:rPr>
        <w:t>приятия.</w:t>
      </w:r>
    </w:p>
    <w:p w:rsidR="005A54C8" w:rsidRDefault="005A54C8">
      <w:pPr>
        <w:spacing w:line="360" w:lineRule="auto"/>
        <w:ind w:firstLine="720"/>
        <w:jc w:val="both"/>
        <w:rPr>
          <w:sz w:val="28"/>
        </w:rPr>
      </w:pPr>
      <w:r>
        <w:rPr>
          <w:spacing w:val="-7"/>
          <w:w w:val="108"/>
          <w:sz w:val="28"/>
          <w:szCs w:val="19"/>
        </w:rPr>
        <w:t>Кластер предоставляет предпри</w:t>
      </w:r>
      <w:r>
        <w:rPr>
          <w:spacing w:val="-2"/>
          <w:w w:val="108"/>
          <w:sz w:val="28"/>
          <w:szCs w:val="19"/>
        </w:rPr>
        <w:t xml:space="preserve">нимателям новые возможности для </w:t>
      </w:r>
      <w:r>
        <w:rPr>
          <w:spacing w:val="-5"/>
          <w:w w:val="108"/>
          <w:sz w:val="28"/>
          <w:szCs w:val="19"/>
        </w:rPr>
        <w:t>систематизации возникающих проб</w:t>
      </w:r>
      <w:r>
        <w:rPr>
          <w:spacing w:val="-2"/>
          <w:w w:val="108"/>
          <w:sz w:val="28"/>
          <w:szCs w:val="19"/>
        </w:rPr>
        <w:t xml:space="preserve">лем, выбора путей их преодоления. </w:t>
      </w:r>
      <w:r>
        <w:rPr>
          <w:spacing w:val="-3"/>
          <w:w w:val="108"/>
          <w:sz w:val="28"/>
          <w:szCs w:val="19"/>
        </w:rPr>
        <w:t xml:space="preserve">Взаимодействие с региональными и </w:t>
      </w:r>
      <w:r>
        <w:rPr>
          <w:spacing w:val="-5"/>
          <w:w w:val="108"/>
          <w:sz w:val="28"/>
          <w:szCs w:val="19"/>
        </w:rPr>
        <w:t>муниципальными властями позволя</w:t>
      </w:r>
      <w:r>
        <w:rPr>
          <w:spacing w:val="-1"/>
          <w:w w:val="108"/>
          <w:sz w:val="28"/>
          <w:szCs w:val="19"/>
        </w:rPr>
        <w:t>ет найти методы и средства для ре</w:t>
      </w:r>
      <w:r>
        <w:rPr>
          <w:spacing w:val="-4"/>
          <w:w w:val="108"/>
          <w:sz w:val="28"/>
          <w:szCs w:val="19"/>
        </w:rPr>
        <w:t xml:space="preserve">шения той части из них, которые лежат в сфере компетенции региона </w:t>
      </w:r>
      <w:r>
        <w:rPr>
          <w:spacing w:val="-5"/>
          <w:w w:val="108"/>
          <w:sz w:val="28"/>
          <w:szCs w:val="19"/>
        </w:rPr>
        <w:t xml:space="preserve">или муниципального образования. Используя влияние и авторитет </w:t>
      </w:r>
      <w:r>
        <w:rPr>
          <w:spacing w:val="-4"/>
          <w:w w:val="108"/>
          <w:sz w:val="28"/>
          <w:szCs w:val="19"/>
        </w:rPr>
        <w:t xml:space="preserve">кластера, бизнес и региональные власти совместно могут искать пути </w:t>
      </w:r>
      <w:r>
        <w:rPr>
          <w:spacing w:val="-7"/>
          <w:w w:val="108"/>
          <w:sz w:val="28"/>
          <w:szCs w:val="19"/>
        </w:rPr>
        <w:t>наиболее эффективного продвиже</w:t>
      </w:r>
      <w:r>
        <w:rPr>
          <w:spacing w:val="-4"/>
          <w:w w:val="104"/>
          <w:sz w:val="28"/>
          <w:szCs w:val="19"/>
        </w:rPr>
        <w:t>ния своих инициатив через феде</w:t>
      </w:r>
      <w:r>
        <w:rPr>
          <w:w w:val="104"/>
          <w:sz w:val="28"/>
          <w:szCs w:val="19"/>
        </w:rPr>
        <w:t>ральные структуры, включая подготовку законопроектов и лоббирова</w:t>
      </w:r>
      <w:r>
        <w:rPr>
          <w:spacing w:val="-1"/>
          <w:w w:val="104"/>
          <w:sz w:val="28"/>
          <w:szCs w:val="19"/>
        </w:rPr>
        <w:t>ние на федеральном уровне прохож</w:t>
      </w:r>
      <w:r>
        <w:rPr>
          <w:spacing w:val="-4"/>
          <w:w w:val="104"/>
          <w:sz w:val="28"/>
          <w:szCs w:val="19"/>
        </w:rPr>
        <w:t xml:space="preserve">дения региональных и отраслевых </w:t>
      </w:r>
      <w:r>
        <w:rPr>
          <w:spacing w:val="-3"/>
          <w:w w:val="104"/>
          <w:sz w:val="28"/>
          <w:szCs w:val="19"/>
        </w:rPr>
        <w:t>инициатив.</w:t>
      </w:r>
    </w:p>
    <w:p w:rsidR="005A54C8" w:rsidRDefault="005A54C8">
      <w:pPr>
        <w:spacing w:line="360" w:lineRule="auto"/>
        <w:ind w:right="21" w:firstLine="720"/>
        <w:jc w:val="both"/>
        <w:rPr>
          <w:b/>
          <w:bCs/>
          <w:sz w:val="28"/>
        </w:rPr>
      </w:pPr>
      <w:r>
        <w:rPr>
          <w:b/>
          <w:bCs/>
          <w:sz w:val="28"/>
        </w:rPr>
        <w:t xml:space="preserve">При реализации региональной политики развития малого предпринимательства администрацией Краснодарского края необходимо активно использовать возможности, предоставляемые федеральными органами управления. </w:t>
      </w:r>
    </w:p>
    <w:p w:rsidR="005A54C8" w:rsidRDefault="005A54C8">
      <w:pPr>
        <w:spacing w:line="360" w:lineRule="auto"/>
        <w:ind w:right="21" w:firstLine="720"/>
        <w:jc w:val="both"/>
        <w:rPr>
          <w:sz w:val="28"/>
        </w:rPr>
      </w:pPr>
      <w:r>
        <w:rPr>
          <w:sz w:val="28"/>
        </w:rPr>
        <w:t>В соответствии с Постановлением Правительства Российской Федерации от 22 апреля 2005г. № 249 «Об условиях и порядке предоставления в 2006 году средств федерального бюджета, предусмотренных на государственную поддержку малого предпринимательства, включая крестьянские (фермерские) хозяйства», было предусмотрено в 2005 году на государственную поддержку малого предпринимательства выделение 1,5 млрд. рублей.</w:t>
      </w:r>
    </w:p>
    <w:p w:rsidR="005A54C8" w:rsidRDefault="005A54C8">
      <w:pPr>
        <w:shd w:val="clear" w:color="auto" w:fill="FFFFFF"/>
        <w:spacing w:line="360" w:lineRule="auto"/>
        <w:ind w:firstLine="720"/>
        <w:jc w:val="both"/>
        <w:rPr>
          <w:sz w:val="28"/>
        </w:rPr>
      </w:pPr>
      <w:r>
        <w:rPr>
          <w:color w:val="000000"/>
          <w:spacing w:val="-6"/>
          <w:sz w:val="28"/>
          <w:szCs w:val="27"/>
        </w:rPr>
        <w:t xml:space="preserve">Средства федерального бюджета, предусмотренные в 2005 году на государственную поддержку малого предпринимательства, предоставлялись </w:t>
      </w:r>
      <w:r>
        <w:rPr>
          <w:color w:val="000000"/>
          <w:sz w:val="28"/>
          <w:szCs w:val="27"/>
        </w:rPr>
        <w:t xml:space="preserve">Министерством экономического развития и торговли Российской Федерации на </w:t>
      </w:r>
      <w:r>
        <w:rPr>
          <w:color w:val="000000"/>
          <w:spacing w:val="-8"/>
          <w:sz w:val="28"/>
          <w:szCs w:val="27"/>
        </w:rPr>
        <w:t xml:space="preserve">конкурсной основе бюджетам субъектов Российской Федерации в виде субсидий для </w:t>
      </w:r>
      <w:r>
        <w:rPr>
          <w:color w:val="000000"/>
          <w:spacing w:val="-6"/>
          <w:sz w:val="28"/>
          <w:szCs w:val="27"/>
        </w:rPr>
        <w:t xml:space="preserve">финансирования мероприятий, осуществляемых в рамках оказания государственной </w:t>
      </w:r>
      <w:r>
        <w:rPr>
          <w:color w:val="000000"/>
          <w:spacing w:val="-7"/>
          <w:sz w:val="28"/>
          <w:szCs w:val="27"/>
        </w:rPr>
        <w:t xml:space="preserve">поддержки малого предпринимательства субъектами Российской Федерации (далее - </w:t>
      </w:r>
      <w:r>
        <w:rPr>
          <w:color w:val="000000"/>
          <w:spacing w:val="-11"/>
          <w:sz w:val="28"/>
          <w:szCs w:val="27"/>
        </w:rPr>
        <w:t>субсидии), в том числе на:</w:t>
      </w:r>
    </w:p>
    <w:p w:rsidR="005A54C8" w:rsidRDefault="005A54C8" w:rsidP="003E09E6">
      <w:pPr>
        <w:numPr>
          <w:ilvl w:val="1"/>
          <w:numId w:val="9"/>
        </w:numPr>
        <w:shd w:val="clear" w:color="auto" w:fill="FFFFFF"/>
        <w:tabs>
          <w:tab w:val="clear" w:pos="2324"/>
          <w:tab w:val="left" w:pos="1260"/>
        </w:tabs>
        <w:spacing w:line="360" w:lineRule="auto"/>
        <w:ind w:left="0" w:right="62" w:firstLine="720"/>
        <w:jc w:val="both"/>
        <w:rPr>
          <w:sz w:val="28"/>
        </w:rPr>
      </w:pPr>
      <w:r>
        <w:rPr>
          <w:color w:val="000000"/>
          <w:spacing w:val="-6"/>
          <w:sz w:val="28"/>
          <w:szCs w:val="27"/>
        </w:rPr>
        <w:t xml:space="preserve">создание и развитие инфраструктуры поддержки субъектов малого </w:t>
      </w:r>
      <w:r>
        <w:rPr>
          <w:color w:val="000000"/>
          <w:spacing w:val="-9"/>
          <w:sz w:val="28"/>
          <w:szCs w:val="27"/>
        </w:rPr>
        <w:t>предпринимательства (бизнес-инкубаторов);</w:t>
      </w:r>
    </w:p>
    <w:p w:rsidR="005A54C8" w:rsidRDefault="005A54C8" w:rsidP="003E09E6">
      <w:pPr>
        <w:numPr>
          <w:ilvl w:val="1"/>
          <w:numId w:val="9"/>
        </w:numPr>
        <w:shd w:val="clear" w:color="auto" w:fill="FFFFFF"/>
        <w:tabs>
          <w:tab w:val="clear" w:pos="2324"/>
          <w:tab w:val="left" w:pos="1260"/>
        </w:tabs>
        <w:spacing w:line="360" w:lineRule="auto"/>
        <w:ind w:left="0" w:right="62" w:firstLine="720"/>
        <w:jc w:val="both"/>
        <w:rPr>
          <w:sz w:val="28"/>
        </w:rPr>
      </w:pPr>
      <w:r>
        <w:rPr>
          <w:color w:val="000000"/>
          <w:spacing w:val="-7"/>
          <w:sz w:val="28"/>
          <w:szCs w:val="27"/>
        </w:rPr>
        <w:t xml:space="preserve">поддержку субъектов малого предпринимательства, производящих товары </w:t>
      </w:r>
      <w:r>
        <w:rPr>
          <w:color w:val="000000"/>
          <w:spacing w:val="-10"/>
          <w:sz w:val="28"/>
          <w:szCs w:val="27"/>
        </w:rPr>
        <w:t>(работы, услуги), предназначенные для экспорта;</w:t>
      </w:r>
    </w:p>
    <w:p w:rsidR="005A54C8" w:rsidRDefault="005A54C8" w:rsidP="003E09E6">
      <w:pPr>
        <w:numPr>
          <w:ilvl w:val="1"/>
          <w:numId w:val="9"/>
        </w:numPr>
        <w:shd w:val="clear" w:color="auto" w:fill="FFFFFF"/>
        <w:tabs>
          <w:tab w:val="clear" w:pos="2324"/>
          <w:tab w:val="left" w:pos="1260"/>
        </w:tabs>
        <w:spacing w:line="360" w:lineRule="auto"/>
        <w:ind w:left="0" w:right="62" w:firstLine="720"/>
        <w:jc w:val="both"/>
        <w:rPr>
          <w:sz w:val="28"/>
        </w:rPr>
      </w:pPr>
      <w:r>
        <w:rPr>
          <w:color w:val="000000"/>
          <w:spacing w:val="-10"/>
          <w:sz w:val="28"/>
          <w:szCs w:val="27"/>
        </w:rPr>
        <w:t>развитие системы кредитования субъектов малого предпринимательства;</w:t>
      </w:r>
    </w:p>
    <w:p w:rsidR="005A54C8" w:rsidRDefault="005A54C8" w:rsidP="003E09E6">
      <w:pPr>
        <w:numPr>
          <w:ilvl w:val="1"/>
          <w:numId w:val="9"/>
        </w:numPr>
        <w:shd w:val="clear" w:color="auto" w:fill="FFFFFF"/>
        <w:tabs>
          <w:tab w:val="clear" w:pos="2324"/>
          <w:tab w:val="left" w:pos="1260"/>
        </w:tabs>
        <w:spacing w:line="360" w:lineRule="auto"/>
        <w:ind w:left="0" w:right="62" w:firstLine="720"/>
        <w:jc w:val="both"/>
        <w:rPr>
          <w:sz w:val="28"/>
        </w:rPr>
      </w:pPr>
      <w:r>
        <w:rPr>
          <w:color w:val="000000"/>
          <w:sz w:val="28"/>
          <w:szCs w:val="27"/>
        </w:rPr>
        <w:t xml:space="preserve">создание и развитие инфраструктуры поддержки малых предприятий в </w:t>
      </w:r>
      <w:r>
        <w:rPr>
          <w:color w:val="000000"/>
          <w:spacing w:val="-13"/>
          <w:sz w:val="28"/>
          <w:szCs w:val="27"/>
        </w:rPr>
        <w:t>научно-технической сфере.</w:t>
      </w:r>
    </w:p>
    <w:p w:rsidR="005A54C8" w:rsidRDefault="005A54C8">
      <w:pPr>
        <w:shd w:val="clear" w:color="auto" w:fill="FFFFFF"/>
        <w:spacing w:line="360" w:lineRule="auto"/>
        <w:ind w:firstLine="720"/>
        <w:jc w:val="both"/>
        <w:rPr>
          <w:sz w:val="28"/>
        </w:rPr>
      </w:pPr>
      <w:r>
        <w:rPr>
          <w:b/>
          <w:bCs/>
          <w:color w:val="000000"/>
          <w:spacing w:val="-9"/>
          <w:sz w:val="28"/>
          <w:szCs w:val="27"/>
        </w:rPr>
        <w:t>Предоставление субсидий на создание и развитие бизнес-инкубаторов.</w:t>
      </w:r>
    </w:p>
    <w:p w:rsidR="005A54C8" w:rsidRDefault="005A54C8">
      <w:pPr>
        <w:shd w:val="clear" w:color="auto" w:fill="FFFFFF"/>
        <w:spacing w:line="360" w:lineRule="auto"/>
        <w:ind w:firstLine="720"/>
        <w:jc w:val="both"/>
        <w:rPr>
          <w:sz w:val="28"/>
        </w:rPr>
      </w:pPr>
      <w:r>
        <w:rPr>
          <w:color w:val="000000"/>
          <w:spacing w:val="-3"/>
          <w:sz w:val="28"/>
          <w:szCs w:val="27"/>
        </w:rPr>
        <w:t xml:space="preserve">Субсидии, предоставленные на реализацию мероприятий по созданию и </w:t>
      </w:r>
      <w:r>
        <w:rPr>
          <w:color w:val="000000"/>
          <w:spacing w:val="-5"/>
          <w:sz w:val="28"/>
          <w:szCs w:val="27"/>
        </w:rPr>
        <w:t xml:space="preserve">развитию инфраструктуры поддержки субъектов малого предпринимательства - бизнес-инкубаторов (под которыми понимаются организации, созданные для </w:t>
      </w:r>
      <w:r>
        <w:rPr>
          <w:color w:val="000000"/>
          <w:spacing w:val="-4"/>
          <w:sz w:val="28"/>
          <w:szCs w:val="27"/>
        </w:rPr>
        <w:t xml:space="preserve">поддержки предпринимателей на ранней стадии их деятельности путем </w:t>
      </w:r>
      <w:r>
        <w:rPr>
          <w:color w:val="000000"/>
          <w:spacing w:val="-7"/>
          <w:sz w:val="28"/>
          <w:szCs w:val="27"/>
        </w:rPr>
        <w:t xml:space="preserve">предоставления в аренду помещений и оказания консультационных, бухгалтерских и </w:t>
      </w:r>
      <w:r>
        <w:rPr>
          <w:color w:val="000000"/>
          <w:spacing w:val="-10"/>
          <w:sz w:val="28"/>
          <w:szCs w:val="27"/>
        </w:rPr>
        <w:t>юридических услуг), должны быть направлены на следующие цели:</w:t>
      </w:r>
    </w:p>
    <w:p w:rsidR="005A54C8" w:rsidRDefault="005A54C8" w:rsidP="003E09E6">
      <w:pPr>
        <w:numPr>
          <w:ilvl w:val="1"/>
          <w:numId w:val="10"/>
        </w:numPr>
        <w:shd w:val="clear" w:color="auto" w:fill="FFFFFF"/>
        <w:tabs>
          <w:tab w:val="clear" w:pos="2160"/>
          <w:tab w:val="num" w:pos="0"/>
          <w:tab w:val="left" w:pos="1260"/>
        </w:tabs>
        <w:spacing w:line="360" w:lineRule="auto"/>
        <w:ind w:left="0" w:firstLine="720"/>
        <w:rPr>
          <w:sz w:val="28"/>
        </w:rPr>
      </w:pPr>
      <w:r>
        <w:rPr>
          <w:color w:val="000000"/>
          <w:spacing w:val="-9"/>
          <w:sz w:val="28"/>
          <w:szCs w:val="27"/>
        </w:rPr>
        <w:t>строительство здания (части здания) бизнес-инкубатора;</w:t>
      </w:r>
    </w:p>
    <w:p w:rsidR="005A54C8" w:rsidRDefault="005A54C8" w:rsidP="003E09E6">
      <w:pPr>
        <w:numPr>
          <w:ilvl w:val="1"/>
          <w:numId w:val="10"/>
        </w:numPr>
        <w:shd w:val="clear" w:color="auto" w:fill="FFFFFF"/>
        <w:tabs>
          <w:tab w:val="clear" w:pos="2160"/>
          <w:tab w:val="num" w:pos="1260"/>
        </w:tabs>
        <w:spacing w:line="360" w:lineRule="auto"/>
        <w:ind w:left="0" w:firstLine="720"/>
        <w:rPr>
          <w:sz w:val="28"/>
        </w:rPr>
      </w:pPr>
      <w:r>
        <w:rPr>
          <w:color w:val="000000"/>
          <w:spacing w:val="-5"/>
          <w:sz w:val="28"/>
          <w:szCs w:val="27"/>
        </w:rPr>
        <w:t xml:space="preserve">реконструкция, расширение и техническое перевооружение здания (части </w:t>
      </w:r>
      <w:r>
        <w:rPr>
          <w:color w:val="000000"/>
          <w:spacing w:val="-10"/>
          <w:sz w:val="28"/>
          <w:szCs w:val="27"/>
        </w:rPr>
        <w:t>здания) бизнес-инкубатора;</w:t>
      </w:r>
    </w:p>
    <w:p w:rsidR="005A54C8" w:rsidRDefault="005A54C8" w:rsidP="003E09E6">
      <w:pPr>
        <w:numPr>
          <w:ilvl w:val="1"/>
          <w:numId w:val="10"/>
        </w:numPr>
        <w:shd w:val="clear" w:color="auto" w:fill="FFFFFF"/>
        <w:tabs>
          <w:tab w:val="clear" w:pos="2160"/>
          <w:tab w:val="num" w:pos="1260"/>
        </w:tabs>
        <w:spacing w:line="360" w:lineRule="auto"/>
        <w:ind w:left="0" w:firstLine="720"/>
        <w:rPr>
          <w:sz w:val="28"/>
        </w:rPr>
      </w:pPr>
      <w:r>
        <w:rPr>
          <w:color w:val="000000"/>
          <w:spacing w:val="-9"/>
          <w:sz w:val="28"/>
          <w:szCs w:val="27"/>
        </w:rPr>
        <w:t>капитальный ремонт здания (части здания) бизнес-инкубатора;</w:t>
      </w:r>
    </w:p>
    <w:p w:rsidR="005A54C8" w:rsidRDefault="005A54C8" w:rsidP="003E09E6">
      <w:pPr>
        <w:numPr>
          <w:ilvl w:val="1"/>
          <w:numId w:val="10"/>
        </w:numPr>
        <w:shd w:val="clear" w:color="auto" w:fill="FFFFFF"/>
        <w:tabs>
          <w:tab w:val="clear" w:pos="2160"/>
          <w:tab w:val="num" w:pos="1260"/>
        </w:tabs>
        <w:spacing w:line="360" w:lineRule="auto"/>
        <w:ind w:left="0" w:firstLine="720"/>
        <w:jc w:val="both"/>
        <w:rPr>
          <w:sz w:val="28"/>
        </w:rPr>
      </w:pPr>
      <w:r>
        <w:rPr>
          <w:color w:val="000000"/>
          <w:spacing w:val="-3"/>
          <w:sz w:val="28"/>
          <w:szCs w:val="27"/>
        </w:rPr>
        <w:t xml:space="preserve">организационное и техническое обеспечение доступа к системам тепло-, </w:t>
      </w:r>
      <w:r>
        <w:rPr>
          <w:color w:val="000000"/>
          <w:spacing w:val="-5"/>
          <w:sz w:val="28"/>
          <w:szCs w:val="27"/>
        </w:rPr>
        <w:t xml:space="preserve">газо-, энерго- и водоснабжения, водоотведения, подземным инженерным </w:t>
      </w:r>
      <w:r>
        <w:rPr>
          <w:color w:val="000000"/>
          <w:spacing w:val="-12"/>
          <w:sz w:val="28"/>
          <w:szCs w:val="27"/>
        </w:rPr>
        <w:t>коммуникациям;</w:t>
      </w:r>
    </w:p>
    <w:p w:rsidR="005A54C8" w:rsidRDefault="005A54C8" w:rsidP="003E09E6">
      <w:pPr>
        <w:numPr>
          <w:ilvl w:val="1"/>
          <w:numId w:val="10"/>
        </w:numPr>
        <w:shd w:val="clear" w:color="auto" w:fill="FFFFFF"/>
        <w:tabs>
          <w:tab w:val="clear" w:pos="2160"/>
          <w:tab w:val="num" w:pos="1260"/>
        </w:tabs>
        <w:spacing w:line="360" w:lineRule="auto"/>
        <w:ind w:left="0" w:firstLine="720"/>
        <w:jc w:val="both"/>
        <w:rPr>
          <w:sz w:val="28"/>
        </w:rPr>
      </w:pPr>
      <w:r>
        <w:rPr>
          <w:color w:val="000000"/>
          <w:spacing w:val="-10"/>
          <w:sz w:val="28"/>
          <w:szCs w:val="27"/>
        </w:rPr>
        <w:t>обеспечение связи;</w:t>
      </w:r>
    </w:p>
    <w:p w:rsidR="005A54C8" w:rsidRDefault="005A54C8" w:rsidP="003E09E6">
      <w:pPr>
        <w:numPr>
          <w:ilvl w:val="1"/>
          <w:numId w:val="10"/>
        </w:numPr>
        <w:shd w:val="clear" w:color="auto" w:fill="FFFFFF"/>
        <w:tabs>
          <w:tab w:val="clear" w:pos="2160"/>
          <w:tab w:val="num" w:pos="1260"/>
        </w:tabs>
        <w:spacing w:line="360" w:lineRule="auto"/>
        <w:ind w:left="0" w:firstLine="720"/>
        <w:jc w:val="both"/>
        <w:rPr>
          <w:sz w:val="28"/>
        </w:rPr>
      </w:pPr>
      <w:r>
        <w:rPr>
          <w:color w:val="000000"/>
          <w:spacing w:val="-9"/>
          <w:sz w:val="28"/>
          <w:szCs w:val="27"/>
        </w:rPr>
        <w:t xml:space="preserve">приобретение офисной мебели, электронно-вычислительной техники (иного </w:t>
      </w:r>
      <w:r>
        <w:rPr>
          <w:color w:val="000000"/>
          <w:spacing w:val="-6"/>
          <w:sz w:val="28"/>
          <w:szCs w:val="27"/>
        </w:rPr>
        <w:t xml:space="preserve">оборудования для обработки информации), программного обеспечения, </w:t>
      </w:r>
      <w:r>
        <w:rPr>
          <w:color w:val="000000"/>
          <w:spacing w:val="-10"/>
          <w:sz w:val="28"/>
          <w:szCs w:val="27"/>
        </w:rPr>
        <w:t>периферийных устройств, копировально-множительного оборудования.</w:t>
      </w:r>
    </w:p>
    <w:p w:rsidR="005A54C8" w:rsidRDefault="005A54C8">
      <w:pPr>
        <w:spacing w:line="360" w:lineRule="auto"/>
        <w:ind w:firstLine="720"/>
        <w:jc w:val="both"/>
        <w:rPr>
          <w:sz w:val="28"/>
        </w:rPr>
      </w:pPr>
      <w:r>
        <w:rPr>
          <w:color w:val="000000"/>
          <w:spacing w:val="-9"/>
          <w:sz w:val="28"/>
          <w:szCs w:val="27"/>
        </w:rPr>
        <w:t xml:space="preserve">По итогам конкурса, проведенного Министерством экономического развития и торговли РФ, Краснодарскому краю были предоставлены субсидии на создание и развитие бизнес-инкубатора в г. Кропоткин. Проект создания Кропоткинского бизнес-инкубатора получил поддержку экспертов </w:t>
      </w:r>
      <w:r>
        <w:rPr>
          <w:sz w:val="28"/>
        </w:rPr>
        <w:t>Национального Фонда развития малого и среднего предпринимательства, Национального (экспертного) Совета по развитию малого и среднего предпринимательства, стал победителем вышеназванного федерального конкурса.</w:t>
      </w:r>
    </w:p>
    <w:p w:rsidR="005A54C8" w:rsidRDefault="005A54C8">
      <w:pPr>
        <w:spacing w:line="360" w:lineRule="auto"/>
        <w:ind w:firstLine="720"/>
        <w:jc w:val="both"/>
        <w:rPr>
          <w:sz w:val="28"/>
        </w:rPr>
      </w:pPr>
      <w:r>
        <w:rPr>
          <w:sz w:val="28"/>
        </w:rPr>
        <w:t>В целях реализации Концепции регионального развития малого предпринимательства Краснодарского края экспертами Национального Фонда, Национального (экспертного) Совета предложены рекомендации по созданию бизнес-инкубаторов в каждом муниципальном образовании Краснодарского края (</w:t>
      </w:r>
      <w:r>
        <w:rPr>
          <w:b/>
          <w:bCs/>
          <w:sz w:val="28"/>
        </w:rPr>
        <w:t>Приложение № 2 к Концепции</w:t>
      </w:r>
      <w:r w:rsidR="00731800">
        <w:rPr>
          <w:sz w:val="28"/>
        </w:rPr>
        <w:t>), представлен опыт организации создания бизнес-инкубатора администрацией одного из передовых муниципальных образований Самарской области – села Кинель – Черкассы – самого большого села России, названного сельской столицей России.</w:t>
      </w:r>
    </w:p>
    <w:p w:rsidR="005A54C8" w:rsidRDefault="005A54C8">
      <w:pPr>
        <w:spacing w:line="360" w:lineRule="auto"/>
        <w:ind w:right="21" w:firstLine="720"/>
        <w:jc w:val="both"/>
        <w:rPr>
          <w:sz w:val="28"/>
        </w:rPr>
      </w:pPr>
      <w:r>
        <w:rPr>
          <w:sz w:val="28"/>
        </w:rPr>
        <w:t xml:space="preserve">В Краснодарском крае в сфере малого предпринимательства действует огромное количество малых предприятий, производящих свою продукцию и услуги на экспорт, импортозамещающее производство, способное достойно конкурировать со своими зарубежными аналогами. Необходимо составить перечень таких экспортоориентированных предприятий для получения субсидий на их поддержку из федерального бюджета, заявить их для участия в федеральном конкурсе, проводимом </w:t>
      </w:r>
      <w:r>
        <w:rPr>
          <w:color w:val="000000"/>
          <w:spacing w:val="-9"/>
          <w:sz w:val="28"/>
          <w:szCs w:val="27"/>
        </w:rPr>
        <w:t>Министерством экономического развития и торговли РФ</w:t>
      </w:r>
      <w:r>
        <w:rPr>
          <w:sz w:val="28"/>
        </w:rPr>
        <w:t>. Затраты по участию малых предприятий Кубани в выставочно-ярмарочных мероприятиях за рубежом должны субсидироваться также из федерального и регионального бюджетов.</w:t>
      </w:r>
    </w:p>
    <w:p w:rsidR="005A54C8" w:rsidRDefault="005A54C8">
      <w:pPr>
        <w:shd w:val="clear" w:color="auto" w:fill="FFFFFF"/>
        <w:spacing w:line="360" w:lineRule="auto"/>
        <w:ind w:right="34" w:firstLine="720"/>
        <w:jc w:val="both"/>
        <w:rPr>
          <w:sz w:val="28"/>
        </w:rPr>
      </w:pPr>
      <w:r>
        <w:rPr>
          <w:sz w:val="28"/>
        </w:rPr>
        <w:t>В основу государственной региональной политики развития в сфере малого предпринимательства Краснодарского края должен быть положен приоритет стимулирования частной инициативы, укрепления и расширения предпринимательской базы, формирования рыночного менталитета как формы хозяйственной идеологии. Совершенствование регионального пространства, становление бизнес-среды предполагает не выбор отдельных сфер, где должно развиваться малое предпринимательство и не выделение отдельных предпринимательских структур с наделением их льготами и преференциями, а создание многообразных предпосылок, способствующих увеличению числа предпринимателей и упрощения для граждан процедуры создания собственного дела.</w:t>
      </w:r>
    </w:p>
    <w:p w:rsidR="005A54C8" w:rsidRDefault="005A54C8">
      <w:pPr>
        <w:shd w:val="clear" w:color="auto" w:fill="FFFFFF"/>
        <w:spacing w:line="360" w:lineRule="auto"/>
        <w:ind w:right="34" w:firstLine="720"/>
        <w:jc w:val="both"/>
        <w:rPr>
          <w:sz w:val="28"/>
        </w:rPr>
      </w:pPr>
      <w:r>
        <w:rPr>
          <w:sz w:val="28"/>
        </w:rPr>
        <w:t xml:space="preserve">Одним из важнейших элементов государственной региональной политики в рассматриваемой сфере должно стать обеспечение правовых и экономических условий, обеспечивающих доступность для малого бизнеса кредитных и финансовых ресурсов, начального капитала. </w:t>
      </w:r>
    </w:p>
    <w:p w:rsidR="005A54C8" w:rsidRDefault="005A54C8">
      <w:pPr>
        <w:shd w:val="clear" w:color="auto" w:fill="FFFFFF"/>
        <w:spacing w:line="360" w:lineRule="auto"/>
        <w:ind w:right="34" w:firstLine="720"/>
        <w:jc w:val="both"/>
        <w:rPr>
          <w:sz w:val="28"/>
        </w:rPr>
      </w:pPr>
      <w:r>
        <w:rPr>
          <w:sz w:val="28"/>
        </w:rPr>
        <w:t xml:space="preserve">На развитие системы кредитования субъектов малого предпринимательства необходимо привлекать ресурсы федерального бюджета в соответствии с вышеназванным Постановлением Правительства РФ </w:t>
      </w:r>
    </w:p>
    <w:p w:rsidR="005A54C8" w:rsidRDefault="005A54C8">
      <w:pPr>
        <w:pStyle w:val="a9"/>
        <w:spacing w:line="360" w:lineRule="auto"/>
        <w:ind w:firstLine="720"/>
        <w:rPr>
          <w:sz w:val="28"/>
        </w:rPr>
      </w:pPr>
      <w:r>
        <w:rPr>
          <w:sz w:val="28"/>
        </w:rPr>
        <w:t xml:space="preserve">По мнению экспертов Национального Фонда, Национального (экспертного) Совета, </w:t>
      </w:r>
      <w:r>
        <w:rPr>
          <w:b/>
          <w:bCs/>
          <w:sz w:val="28"/>
        </w:rPr>
        <w:t xml:space="preserve">развитие финансовой инфраструктуры малого предпринимательства </w:t>
      </w:r>
      <w:r>
        <w:rPr>
          <w:sz w:val="28"/>
        </w:rPr>
        <w:t>представляется основным звеном в системе приоритетов Концепции регионального развития малого предпринимательства Краснодарского края.</w:t>
      </w:r>
    </w:p>
    <w:p w:rsidR="005A54C8" w:rsidRDefault="005A54C8">
      <w:pPr>
        <w:pStyle w:val="a9"/>
        <w:spacing w:line="360" w:lineRule="auto"/>
        <w:ind w:firstLine="720"/>
        <w:rPr>
          <w:sz w:val="28"/>
        </w:rPr>
      </w:pPr>
      <w:r>
        <w:rPr>
          <w:sz w:val="28"/>
        </w:rPr>
        <w:t>Администрация Краснодарского края предпринимает широкомасштабные шаги по привлечению в регион крупнейших финансовых и банковских институтов: Сберегательного банка РФ, Внешторгбанка, Альфа-банка, Газпромбанка и др. в целях реализации программ поддержки малых предприятий.</w:t>
      </w:r>
    </w:p>
    <w:p w:rsidR="005A54C8" w:rsidRDefault="005A54C8">
      <w:pPr>
        <w:pStyle w:val="a9"/>
        <w:spacing w:line="360" w:lineRule="auto"/>
        <w:ind w:firstLine="720"/>
        <w:rPr>
          <w:sz w:val="28"/>
        </w:rPr>
      </w:pPr>
      <w:r>
        <w:rPr>
          <w:sz w:val="28"/>
        </w:rPr>
        <w:t>В крае имеет место разнообразие видов финансовых организаций, программ и форм кредитования. В целях формирования благоприятных условий, необходимых для эффективного развития малого бизнеса на Кубани необходимо предусмотреть:</w:t>
      </w:r>
    </w:p>
    <w:p w:rsidR="005A54C8" w:rsidRDefault="005A54C8" w:rsidP="003E09E6">
      <w:pPr>
        <w:numPr>
          <w:ilvl w:val="0"/>
          <w:numId w:val="11"/>
        </w:numPr>
        <w:shd w:val="clear" w:color="auto" w:fill="FFFFFF"/>
        <w:tabs>
          <w:tab w:val="clear" w:pos="1718"/>
        </w:tabs>
        <w:spacing w:line="360" w:lineRule="auto"/>
        <w:ind w:left="1260" w:right="24" w:hanging="540"/>
        <w:jc w:val="both"/>
        <w:rPr>
          <w:sz w:val="28"/>
        </w:rPr>
      </w:pPr>
      <w:r>
        <w:rPr>
          <w:sz w:val="28"/>
        </w:rPr>
        <w:t>построение двухуровневой системы кредитных организаций, где задачи по рефинансированию и аккумулированию ресурсов отделены от непосредственного кредитования;</w:t>
      </w:r>
    </w:p>
    <w:p w:rsidR="005A54C8" w:rsidRDefault="005A54C8" w:rsidP="003E09E6">
      <w:pPr>
        <w:numPr>
          <w:ilvl w:val="0"/>
          <w:numId w:val="11"/>
        </w:numPr>
        <w:shd w:val="clear" w:color="auto" w:fill="FFFFFF"/>
        <w:tabs>
          <w:tab w:val="clear" w:pos="1718"/>
        </w:tabs>
        <w:spacing w:line="360" w:lineRule="auto"/>
        <w:ind w:left="1260" w:right="24" w:hanging="540"/>
        <w:jc w:val="both"/>
        <w:rPr>
          <w:sz w:val="28"/>
        </w:rPr>
      </w:pPr>
      <w:r>
        <w:rPr>
          <w:sz w:val="28"/>
        </w:rPr>
        <w:t>определение одного или нескольких уполномоченных банков-агентов с государственным участием по программе кредитования малого бизнеса;</w:t>
      </w:r>
    </w:p>
    <w:p w:rsidR="005A54C8" w:rsidRDefault="005A54C8" w:rsidP="003E09E6">
      <w:pPr>
        <w:numPr>
          <w:ilvl w:val="0"/>
          <w:numId w:val="11"/>
        </w:numPr>
        <w:shd w:val="clear" w:color="auto" w:fill="FFFFFF"/>
        <w:tabs>
          <w:tab w:val="clear" w:pos="1718"/>
        </w:tabs>
        <w:spacing w:line="360" w:lineRule="auto"/>
        <w:ind w:left="1260" w:right="24" w:hanging="540"/>
        <w:jc w:val="both"/>
        <w:rPr>
          <w:sz w:val="28"/>
        </w:rPr>
      </w:pPr>
      <w:r>
        <w:rPr>
          <w:sz w:val="28"/>
        </w:rPr>
        <w:t>становление многоуровневой системы кредитной кооперации, в которой кооперативы верхнего уровня по характеру и объему осуществляемых ими операций все более сближаются с банками;</w:t>
      </w:r>
    </w:p>
    <w:p w:rsidR="005A54C8" w:rsidRDefault="005A54C8" w:rsidP="003E09E6">
      <w:pPr>
        <w:numPr>
          <w:ilvl w:val="0"/>
          <w:numId w:val="11"/>
        </w:numPr>
        <w:shd w:val="clear" w:color="auto" w:fill="FFFFFF"/>
        <w:tabs>
          <w:tab w:val="clear" w:pos="1718"/>
        </w:tabs>
        <w:spacing w:line="360" w:lineRule="auto"/>
        <w:ind w:left="1260" w:right="24" w:hanging="540"/>
        <w:jc w:val="both"/>
        <w:rPr>
          <w:sz w:val="28"/>
        </w:rPr>
      </w:pPr>
      <w:r>
        <w:rPr>
          <w:sz w:val="28"/>
        </w:rPr>
        <w:t>запуск федеральной программы по развитию кредитной кооперации в среде малых и индивидуальных предпринимателей на основе инфраструктуры поддержки малого бизнеса;</w:t>
      </w:r>
    </w:p>
    <w:p w:rsidR="005A54C8" w:rsidRDefault="005A54C8" w:rsidP="003E09E6">
      <w:pPr>
        <w:numPr>
          <w:ilvl w:val="0"/>
          <w:numId w:val="11"/>
        </w:numPr>
        <w:shd w:val="clear" w:color="auto" w:fill="FFFFFF"/>
        <w:tabs>
          <w:tab w:val="clear" w:pos="1718"/>
        </w:tabs>
        <w:spacing w:line="360" w:lineRule="auto"/>
        <w:ind w:left="1260" w:right="24" w:hanging="540"/>
        <w:jc w:val="both"/>
        <w:rPr>
          <w:sz w:val="28"/>
        </w:rPr>
      </w:pPr>
      <w:r>
        <w:rPr>
          <w:sz w:val="28"/>
        </w:rPr>
        <w:t>предпосылки для более тесного взаимодействия банков и некредитных организаций, прежде всего кредитных кооперативов;</w:t>
      </w:r>
    </w:p>
    <w:p w:rsidR="005A54C8" w:rsidRDefault="005A54C8" w:rsidP="003E09E6">
      <w:pPr>
        <w:numPr>
          <w:ilvl w:val="0"/>
          <w:numId w:val="11"/>
        </w:numPr>
        <w:shd w:val="clear" w:color="auto" w:fill="FFFFFF"/>
        <w:tabs>
          <w:tab w:val="clear" w:pos="1718"/>
        </w:tabs>
        <w:spacing w:line="360" w:lineRule="auto"/>
        <w:ind w:left="1260" w:right="24" w:hanging="540"/>
        <w:jc w:val="both"/>
        <w:rPr>
          <w:sz w:val="28"/>
        </w:rPr>
      </w:pPr>
      <w:r>
        <w:rPr>
          <w:sz w:val="28"/>
        </w:rPr>
        <w:t>перспективы создания системы федерального и сети региональных фондов гарантирования кредитов, предоставляемых малому бизнесу, которые готовы выступать гарантами в частных программах кредитования;</w:t>
      </w:r>
    </w:p>
    <w:p w:rsidR="005A54C8" w:rsidRDefault="005A54C8" w:rsidP="003E09E6">
      <w:pPr>
        <w:numPr>
          <w:ilvl w:val="0"/>
          <w:numId w:val="11"/>
        </w:numPr>
        <w:shd w:val="clear" w:color="auto" w:fill="FFFFFF"/>
        <w:tabs>
          <w:tab w:val="clear" w:pos="1718"/>
        </w:tabs>
        <w:spacing w:line="360" w:lineRule="auto"/>
        <w:ind w:left="1260" w:right="24" w:hanging="540"/>
        <w:jc w:val="both"/>
        <w:rPr>
          <w:sz w:val="28"/>
        </w:rPr>
      </w:pPr>
      <w:r>
        <w:rPr>
          <w:sz w:val="28"/>
        </w:rPr>
        <w:t>формирование полноценного регионального гарантийного фонда, который обеспечит доступ малых предприятий к кредитам;</w:t>
      </w:r>
    </w:p>
    <w:p w:rsidR="005A54C8" w:rsidRDefault="005A54C8" w:rsidP="003E09E6">
      <w:pPr>
        <w:numPr>
          <w:ilvl w:val="0"/>
          <w:numId w:val="11"/>
        </w:numPr>
        <w:shd w:val="clear" w:color="auto" w:fill="FFFFFF"/>
        <w:tabs>
          <w:tab w:val="clear" w:pos="1718"/>
        </w:tabs>
        <w:spacing w:line="360" w:lineRule="auto"/>
        <w:ind w:left="1260" w:right="24" w:hanging="540"/>
        <w:jc w:val="both"/>
        <w:rPr>
          <w:sz w:val="28"/>
        </w:rPr>
      </w:pPr>
      <w:r>
        <w:rPr>
          <w:sz w:val="28"/>
        </w:rPr>
        <w:t>возможности создания регионального венчурного фонда для целевого финансирования через коммерческие банки малого предпринимательства;</w:t>
      </w:r>
    </w:p>
    <w:p w:rsidR="005A54C8" w:rsidRDefault="005A54C8" w:rsidP="003E09E6">
      <w:pPr>
        <w:numPr>
          <w:ilvl w:val="0"/>
          <w:numId w:val="11"/>
        </w:numPr>
        <w:shd w:val="clear" w:color="auto" w:fill="FFFFFF"/>
        <w:tabs>
          <w:tab w:val="clear" w:pos="1718"/>
        </w:tabs>
        <w:spacing w:line="360" w:lineRule="auto"/>
        <w:ind w:left="1260" w:right="24" w:hanging="540"/>
        <w:jc w:val="both"/>
        <w:rPr>
          <w:sz w:val="28"/>
        </w:rPr>
      </w:pPr>
      <w:r>
        <w:rPr>
          <w:sz w:val="28"/>
        </w:rPr>
        <w:t>создание системы бюро кредитных историй тесно интегрированной со всеми участниками системы кредитования;</w:t>
      </w:r>
    </w:p>
    <w:p w:rsidR="005A54C8" w:rsidRDefault="005A54C8" w:rsidP="003E09E6">
      <w:pPr>
        <w:numPr>
          <w:ilvl w:val="0"/>
          <w:numId w:val="11"/>
        </w:numPr>
        <w:shd w:val="clear" w:color="auto" w:fill="FFFFFF"/>
        <w:tabs>
          <w:tab w:val="clear" w:pos="1718"/>
        </w:tabs>
        <w:spacing w:line="360" w:lineRule="auto"/>
        <w:ind w:left="1260" w:right="24" w:hanging="540"/>
        <w:jc w:val="both"/>
        <w:rPr>
          <w:sz w:val="28"/>
        </w:rPr>
      </w:pPr>
      <w:r>
        <w:rPr>
          <w:sz w:val="28"/>
        </w:rPr>
        <w:t>системы рефинансирования Банком России коммерческих банков по кредитам, предоставляемым малым предприятиям;</w:t>
      </w:r>
    </w:p>
    <w:p w:rsidR="005A54C8" w:rsidRDefault="005A54C8" w:rsidP="003E09E6">
      <w:pPr>
        <w:numPr>
          <w:ilvl w:val="0"/>
          <w:numId w:val="11"/>
        </w:numPr>
        <w:shd w:val="clear" w:color="auto" w:fill="FFFFFF"/>
        <w:tabs>
          <w:tab w:val="clear" w:pos="1718"/>
        </w:tabs>
        <w:spacing w:line="360" w:lineRule="auto"/>
        <w:ind w:left="1260" w:right="24" w:hanging="540"/>
        <w:jc w:val="both"/>
        <w:rPr>
          <w:sz w:val="28"/>
        </w:rPr>
      </w:pPr>
      <w:r>
        <w:rPr>
          <w:sz w:val="28"/>
        </w:rPr>
        <w:t>регионального агентства по работе с проблемными активами, возникшими в процессе реализации программы финансирования;</w:t>
      </w:r>
    </w:p>
    <w:p w:rsidR="005A54C8" w:rsidRDefault="005A54C8" w:rsidP="003E09E6">
      <w:pPr>
        <w:numPr>
          <w:ilvl w:val="0"/>
          <w:numId w:val="11"/>
        </w:numPr>
        <w:shd w:val="clear" w:color="auto" w:fill="FFFFFF"/>
        <w:tabs>
          <w:tab w:val="clear" w:pos="1718"/>
        </w:tabs>
        <w:spacing w:line="360" w:lineRule="auto"/>
        <w:ind w:left="1260" w:right="24" w:hanging="540"/>
        <w:jc w:val="both"/>
        <w:rPr>
          <w:sz w:val="28"/>
        </w:rPr>
      </w:pPr>
      <w:r>
        <w:rPr>
          <w:sz w:val="28"/>
        </w:rPr>
        <w:t>увеличение количества субъектов малого предпринимательства, которым предоставляются бюджетные кредиты, инвестиционные налоговые кредиты (по налогу на прибыль, по региональным и местным налогам на срок от 1 до 5 лет), налогового кредита (при оплате государственного заказа).</w:t>
      </w:r>
    </w:p>
    <w:p w:rsidR="005A54C8" w:rsidRDefault="005A54C8">
      <w:pPr>
        <w:shd w:val="clear" w:color="auto" w:fill="FFFFFF"/>
        <w:spacing w:line="360" w:lineRule="auto"/>
        <w:ind w:left="14" w:right="14" w:firstLine="720"/>
        <w:jc w:val="both"/>
        <w:rPr>
          <w:sz w:val="28"/>
        </w:rPr>
      </w:pPr>
      <w:r>
        <w:rPr>
          <w:sz w:val="28"/>
        </w:rPr>
        <w:t xml:space="preserve">Несмотря на системную деятельность администрации Краснодарского края в области развития малого предпринимательства в сельской местности, повышения роли малого бизнеса в возрождении российского села средства, выделяемые государством на развитие села в рамках Федеральной целевой программы социального развития села до 2010 года не предусматривают развитие финансовой инфраструктуры села. </w:t>
      </w:r>
    </w:p>
    <w:p w:rsidR="005A54C8" w:rsidRDefault="005A54C8">
      <w:pPr>
        <w:shd w:val="clear" w:color="auto" w:fill="FFFFFF"/>
        <w:tabs>
          <w:tab w:val="left" w:pos="5813"/>
        </w:tabs>
        <w:spacing w:line="360" w:lineRule="auto"/>
        <w:ind w:left="5" w:right="19" w:firstLine="720"/>
        <w:jc w:val="both"/>
        <w:rPr>
          <w:sz w:val="28"/>
        </w:rPr>
      </w:pPr>
      <w:r>
        <w:rPr>
          <w:sz w:val="28"/>
        </w:rPr>
        <w:t>В условиях резкого сокращения государственной поддержки сельскохозяйственного производства, отсутствия финансирования фермерских хозяйств, крестьянских подворий, малого агробизнеса со стороны коммерческих банков возрастает роль мобилизации и использования собственных ресурсов мелких сельхозтоваропроизводителей - фермеров, владельцев личных подсобных хозяйств, сельских предпринимателей, а также сельского населения в целом, что ставит на повестку дня вопрос о всемерном развитии сельской кредитной кооперации. Таким образом, в сельской местности в условиях низкой плотности населения и удаленности от финансовых центров основными поставщиками финансовых услуг, когда речь не идет о программах государственной поддержки сельхозпроизводителей, могут выступать лишь кредитные кооперативы.</w:t>
      </w:r>
    </w:p>
    <w:p w:rsidR="005A54C8" w:rsidRDefault="005A54C8">
      <w:pPr>
        <w:shd w:val="clear" w:color="auto" w:fill="FFFFFF"/>
        <w:tabs>
          <w:tab w:val="left" w:pos="5813"/>
        </w:tabs>
        <w:spacing w:line="360" w:lineRule="auto"/>
        <w:ind w:left="5" w:right="19" w:firstLine="720"/>
        <w:jc w:val="both"/>
        <w:rPr>
          <w:sz w:val="28"/>
        </w:rPr>
      </w:pPr>
      <w:r>
        <w:rPr>
          <w:sz w:val="28"/>
        </w:rPr>
        <w:t>Региональная политика в области малого предпринимательства Кубани должна включать шаги по широкомасштабному развитию сельской кредитной кооперации, что позволит решить целый ряд насущных производственных и социальных проблем:</w:t>
      </w:r>
    </w:p>
    <w:p w:rsidR="005A54C8" w:rsidRDefault="005A54C8" w:rsidP="003E09E6">
      <w:pPr>
        <w:numPr>
          <w:ilvl w:val="0"/>
          <w:numId w:val="12"/>
        </w:numPr>
        <w:shd w:val="clear" w:color="auto" w:fill="FFFFFF"/>
        <w:tabs>
          <w:tab w:val="clear" w:pos="1450"/>
          <w:tab w:val="num" w:pos="1260"/>
        </w:tabs>
        <w:spacing w:line="360" w:lineRule="auto"/>
        <w:ind w:left="1260" w:hanging="540"/>
        <w:jc w:val="both"/>
        <w:rPr>
          <w:sz w:val="28"/>
        </w:rPr>
      </w:pPr>
      <w:r>
        <w:rPr>
          <w:sz w:val="28"/>
        </w:rPr>
        <w:t>обеспечит село кредитными ресурсами,</w:t>
      </w:r>
    </w:p>
    <w:p w:rsidR="005A54C8" w:rsidRDefault="005A54C8" w:rsidP="003E09E6">
      <w:pPr>
        <w:numPr>
          <w:ilvl w:val="0"/>
          <w:numId w:val="12"/>
        </w:numPr>
        <w:shd w:val="clear" w:color="auto" w:fill="FFFFFF"/>
        <w:tabs>
          <w:tab w:val="clear" w:pos="1450"/>
          <w:tab w:val="num" w:pos="1260"/>
        </w:tabs>
        <w:spacing w:line="360" w:lineRule="auto"/>
        <w:ind w:left="1260" w:hanging="540"/>
        <w:jc w:val="both"/>
        <w:rPr>
          <w:sz w:val="28"/>
        </w:rPr>
      </w:pPr>
      <w:r>
        <w:rPr>
          <w:sz w:val="28"/>
        </w:rPr>
        <w:t>повысит финансовую устойчивость и уровень платежеспособности фермеров,</w:t>
      </w:r>
    </w:p>
    <w:p w:rsidR="005A54C8" w:rsidRDefault="005A54C8" w:rsidP="003E09E6">
      <w:pPr>
        <w:numPr>
          <w:ilvl w:val="0"/>
          <w:numId w:val="12"/>
        </w:numPr>
        <w:shd w:val="clear" w:color="auto" w:fill="FFFFFF"/>
        <w:tabs>
          <w:tab w:val="clear" w:pos="1450"/>
          <w:tab w:val="num" w:pos="1260"/>
        </w:tabs>
        <w:spacing w:line="360" w:lineRule="auto"/>
        <w:ind w:left="1260" w:hanging="540"/>
        <w:jc w:val="both"/>
        <w:rPr>
          <w:sz w:val="28"/>
        </w:rPr>
      </w:pPr>
      <w:r>
        <w:rPr>
          <w:sz w:val="28"/>
        </w:rPr>
        <w:t>снабдит первоначальным капиталом малый сельский бизнес, призванный решать проблемы инфраструктуры и занятости в сельской местности,</w:t>
      </w:r>
    </w:p>
    <w:p w:rsidR="005A54C8" w:rsidRDefault="005A54C8" w:rsidP="003E09E6">
      <w:pPr>
        <w:numPr>
          <w:ilvl w:val="0"/>
          <w:numId w:val="12"/>
        </w:numPr>
        <w:shd w:val="clear" w:color="auto" w:fill="FFFFFF"/>
        <w:tabs>
          <w:tab w:val="clear" w:pos="1450"/>
          <w:tab w:val="num" w:pos="1260"/>
        </w:tabs>
        <w:spacing w:line="360" w:lineRule="auto"/>
        <w:ind w:left="1260" w:hanging="540"/>
        <w:jc w:val="both"/>
        <w:rPr>
          <w:sz w:val="28"/>
        </w:rPr>
      </w:pPr>
      <w:r>
        <w:rPr>
          <w:sz w:val="28"/>
        </w:rPr>
        <w:t>повысит привлекательность аграрного сектора как объекта инвестирования.</w:t>
      </w:r>
    </w:p>
    <w:p w:rsidR="005A54C8" w:rsidRDefault="005A54C8">
      <w:pPr>
        <w:shd w:val="clear" w:color="auto" w:fill="FFFFFF"/>
        <w:spacing w:line="360" w:lineRule="auto"/>
        <w:ind w:right="24" w:firstLine="720"/>
        <w:jc w:val="both"/>
        <w:rPr>
          <w:sz w:val="28"/>
        </w:rPr>
      </w:pPr>
      <w:r>
        <w:rPr>
          <w:sz w:val="28"/>
        </w:rPr>
        <w:t>По мнению экспертов Национального Фонда, Национального (экспертного) Совета, в финансово-кредитной системе России, особенно в ЮФО, на Кубани скопились большие объемы ресурсов, ищущих наиболее выгодного вложения, в связи с чем возникает необходимость создания независимого информационного центра (кредитного бюро) в Краснодарском крае (</w:t>
      </w:r>
      <w:r>
        <w:rPr>
          <w:b/>
          <w:bCs/>
          <w:sz w:val="28"/>
        </w:rPr>
        <w:t>Приложение № 3 к Концепции</w:t>
      </w:r>
      <w:r>
        <w:rPr>
          <w:sz w:val="28"/>
        </w:rPr>
        <w:t>).</w:t>
      </w:r>
    </w:p>
    <w:p w:rsidR="005A54C8" w:rsidRDefault="005A54C8">
      <w:pPr>
        <w:shd w:val="clear" w:color="auto" w:fill="FFFFFF"/>
        <w:spacing w:line="360" w:lineRule="auto"/>
        <w:ind w:left="10" w:right="139" w:firstLine="720"/>
        <w:jc w:val="both"/>
        <w:rPr>
          <w:b/>
          <w:bCs/>
          <w:sz w:val="28"/>
        </w:rPr>
      </w:pPr>
      <w:r>
        <w:rPr>
          <w:b/>
          <w:bCs/>
          <w:sz w:val="28"/>
        </w:rPr>
        <w:t>Формирование кредитных историй и бюро кредитных историй в кредитовании малого бизнеса, представляется неотъемлемой частью Концепции регионального развития малого предпринимательства Краснодарского края.</w:t>
      </w:r>
    </w:p>
    <w:p w:rsidR="005A54C8" w:rsidRDefault="005A54C8">
      <w:pPr>
        <w:shd w:val="clear" w:color="auto" w:fill="FFFFFF"/>
        <w:spacing w:line="360" w:lineRule="auto"/>
        <w:ind w:firstLine="720"/>
        <w:jc w:val="both"/>
        <w:rPr>
          <w:sz w:val="28"/>
        </w:rPr>
      </w:pPr>
      <w:r>
        <w:rPr>
          <w:sz w:val="28"/>
        </w:rPr>
        <w:t xml:space="preserve">Как свидетельствует международная практика, эффективное функционирование в экономике бюро кредитных историй позволяет кредитным организациям принимать более обоснованные решения о кредитовании субъектов малого предпринимательства, а малому предприятию - накапливать кредитную историю и деловую репутацию для использования в качестве нефинансового обеспечения кредитов, что в результате ведет к укреплению взаимовыгодного сотрудничества между малыми предприятиями и банками. </w:t>
      </w:r>
    </w:p>
    <w:p w:rsidR="005A54C8" w:rsidRDefault="005A54C8">
      <w:pPr>
        <w:shd w:val="clear" w:color="auto" w:fill="FFFFFF"/>
        <w:spacing w:line="360" w:lineRule="auto"/>
        <w:ind w:firstLine="720"/>
        <w:jc w:val="both"/>
        <w:rPr>
          <w:sz w:val="28"/>
        </w:rPr>
      </w:pPr>
      <w:r>
        <w:rPr>
          <w:sz w:val="28"/>
        </w:rPr>
        <w:t xml:space="preserve">В Краснодарском крае необходимо </w:t>
      </w:r>
      <w:r w:rsidRPr="00C305FB">
        <w:rPr>
          <w:b/>
          <w:sz w:val="28"/>
        </w:rPr>
        <w:t>формирование масштабных баз кредитных историй</w:t>
      </w:r>
      <w:r>
        <w:rPr>
          <w:sz w:val="28"/>
        </w:rPr>
        <w:t xml:space="preserve">, что позволит получить немедленный положительный эффект благодаря наличию исключительно уникального потенциала, суть которого кроется в свойствах характера, коим обладают кубанцы (доброта, порядочность, дружелюбие, высокое чувство ответственности друг перед другом, лояльность и доверие, честность). </w:t>
      </w:r>
    </w:p>
    <w:p w:rsidR="005A54C8" w:rsidRDefault="005A54C8">
      <w:pPr>
        <w:shd w:val="clear" w:color="auto" w:fill="FFFFFF"/>
        <w:spacing w:line="360" w:lineRule="auto"/>
        <w:ind w:left="10" w:right="62" w:firstLine="720"/>
        <w:jc w:val="both"/>
        <w:rPr>
          <w:sz w:val="28"/>
        </w:rPr>
      </w:pPr>
      <w:r>
        <w:rPr>
          <w:sz w:val="28"/>
        </w:rPr>
        <w:t xml:space="preserve">Согласно закону кредитная история – это информация, состав которой определен Федеральным законом и которая характеризует исполнение заемщиком принятых на себя обязательств по договорам займа (кредита) и хранится в бюро кредитных историй. Само бюро кредитных историй должно быть коммерческой организацией, которая оказывает услуги по формированию, обработке и хранению кредитных историй, а также по предоставлению кредитных отчетов, а также проводит скоринг. Информация в бюро кредитных историй предоставляется только при наличии письменного согласия лица. </w:t>
      </w:r>
    </w:p>
    <w:p w:rsidR="005A54C8" w:rsidRDefault="005A54C8">
      <w:pPr>
        <w:shd w:val="clear" w:color="auto" w:fill="FFFFFF"/>
        <w:spacing w:line="360" w:lineRule="auto"/>
        <w:ind w:right="24" w:firstLine="720"/>
        <w:jc w:val="both"/>
        <w:rPr>
          <w:sz w:val="28"/>
        </w:rPr>
      </w:pPr>
      <w:r>
        <w:rPr>
          <w:sz w:val="28"/>
        </w:rPr>
        <w:t>Только комплексный подход способен дать реальный результат в развитии малого предпринимательства в Краснодарском крае.</w:t>
      </w:r>
    </w:p>
    <w:p w:rsidR="005A54C8" w:rsidRDefault="005A54C8">
      <w:pPr>
        <w:spacing w:line="360" w:lineRule="auto"/>
        <w:ind w:firstLine="720"/>
        <w:jc w:val="both"/>
        <w:rPr>
          <w:sz w:val="28"/>
        </w:rPr>
      </w:pPr>
      <w:r>
        <w:rPr>
          <w:sz w:val="28"/>
        </w:rPr>
        <w:t>В Концепции регионального развития малого предпринимательства Краснодарского края особое внимание необходимо обратить на ускорение создания технопарковых структур, особых экономических зон (промышленно – производственных, технико – внедренческих, туристско – рекреационных</w:t>
      </w:r>
      <w:r w:rsidR="00305FF9">
        <w:rPr>
          <w:sz w:val="28"/>
        </w:rPr>
        <w:t>, портовых</w:t>
      </w:r>
      <w:r>
        <w:rPr>
          <w:sz w:val="28"/>
        </w:rPr>
        <w:t xml:space="preserve">), для чего важно </w:t>
      </w:r>
      <w:r w:rsidR="00251490">
        <w:rPr>
          <w:sz w:val="28"/>
        </w:rPr>
        <w:t>участвовать</w:t>
      </w:r>
      <w:r>
        <w:rPr>
          <w:sz w:val="28"/>
        </w:rPr>
        <w:t xml:space="preserve"> в конкурсах, объявляемых Министерством экономического развития и торговли РФ, Федеральным Агентством по управлению особыми экономическими зонами. Для дальнейшего совершенствования сферы создания качественных технопарковых структур, эксперты Национального Фонда, Национального (экспертного) Совета прилагают аналитический доклад «Технопарки и технополисы», в котором обобщен отечественный и мировой опыт инновационного бизнес-инкубирования и создания технопарковых структур (</w:t>
      </w:r>
      <w:r>
        <w:rPr>
          <w:b/>
          <w:bCs/>
          <w:sz w:val="28"/>
        </w:rPr>
        <w:t>Приложение № 4 к Концепции</w:t>
      </w:r>
      <w:r>
        <w:rPr>
          <w:sz w:val="28"/>
        </w:rPr>
        <w:t xml:space="preserve">). </w:t>
      </w:r>
    </w:p>
    <w:p w:rsidR="005A54C8" w:rsidRDefault="005A54C8">
      <w:pPr>
        <w:spacing w:line="360" w:lineRule="auto"/>
        <w:ind w:firstLine="720"/>
        <w:jc w:val="both"/>
        <w:rPr>
          <w:sz w:val="28"/>
        </w:rPr>
      </w:pPr>
      <w:r>
        <w:rPr>
          <w:sz w:val="28"/>
        </w:rPr>
        <w:t>По мнению экспертов, администрация Краснодарского края, используя предоставленные федеральными органами управления возможности, должна создавать в муниципальных образованиях края производственно-технологические зоны малого предпринимательства по переработке твердых бытовых отходов, мусороперерабатывающие комплексы на основе использования передовых отечественных и зарубежных технологий. В условиях реформы жилищно-коммунального хозяйства и создания новых малых предприятий в данной области в Национальном Фонде развития малого и среднего предпринимательства имеются предложения от компаний и фирм США, Турции и др. стран.</w:t>
      </w:r>
    </w:p>
    <w:p w:rsidR="005A54C8" w:rsidRDefault="005A54C8">
      <w:pPr>
        <w:pStyle w:val="a3"/>
        <w:tabs>
          <w:tab w:val="clear" w:pos="4677"/>
          <w:tab w:val="clear" w:pos="9355"/>
        </w:tabs>
        <w:spacing w:line="360" w:lineRule="auto"/>
        <w:ind w:right="21" w:firstLine="720"/>
        <w:jc w:val="both"/>
        <w:rPr>
          <w:sz w:val="28"/>
        </w:rPr>
      </w:pPr>
      <w:r>
        <w:rPr>
          <w:sz w:val="28"/>
        </w:rPr>
        <w:t>Также, считаем целесообразным рекомендовать создание на базе одного из предприятий машиностроения Краснодарского края особой экономической зоны промышленно-производственного и технико-внедренческого типа для организации сборки технических средств малой и особо малой мощности: автомобилей для социально незащищенных слоев населения (инвалидов, ветеранов войн, пенсионеров, фермеров, молодежи). Данный проект реализуется при участии Национального Фонда развития малого и среднего предпринимательства на территориях функционирования автомобильных кластеров.</w:t>
      </w:r>
    </w:p>
    <w:p w:rsidR="005A54C8" w:rsidRDefault="005A54C8">
      <w:pPr>
        <w:pStyle w:val="a3"/>
        <w:tabs>
          <w:tab w:val="clear" w:pos="4677"/>
          <w:tab w:val="clear" w:pos="9355"/>
        </w:tabs>
        <w:spacing w:line="360" w:lineRule="auto"/>
        <w:ind w:right="21" w:firstLine="720"/>
        <w:jc w:val="both"/>
        <w:rPr>
          <w:sz w:val="28"/>
        </w:rPr>
      </w:pPr>
      <w:r>
        <w:rPr>
          <w:sz w:val="28"/>
        </w:rPr>
        <w:t xml:space="preserve">В Краснодарском крае целесообразно создание особых экономических зон туристско-рекреационного типа на территориях формирования туристического и лечебно-оздоровительного кластера (Сочи, Геленджик, Туапсе, Анапа). По мнению экспертов Национального Фонда, Национального (экспертного) Совета, администрация края имеет исключительно уникальные возможности </w:t>
      </w:r>
      <w:r w:rsidRPr="00AD3EB3">
        <w:rPr>
          <w:b/>
          <w:sz w:val="28"/>
        </w:rPr>
        <w:t>привлечь инвестиции гостиничных сетевых структур мирового класса</w:t>
      </w:r>
      <w:r>
        <w:rPr>
          <w:sz w:val="28"/>
        </w:rPr>
        <w:t>, как, например: Хилтон, Шератон, Шангрила, Холлидэй-Инн и др., в этих условиях потенциал малых предприятий может быть мощно задействован в сфере гостиничного сервиса, кадрового наполнения.</w:t>
      </w:r>
    </w:p>
    <w:p w:rsidR="005A54C8" w:rsidRDefault="005A54C8">
      <w:pPr>
        <w:pStyle w:val="a3"/>
        <w:tabs>
          <w:tab w:val="clear" w:pos="4677"/>
          <w:tab w:val="clear" w:pos="9355"/>
        </w:tabs>
        <w:spacing w:line="360" w:lineRule="auto"/>
        <w:ind w:right="21" w:firstLine="720"/>
        <w:jc w:val="both"/>
        <w:rPr>
          <w:b/>
          <w:bCs/>
          <w:sz w:val="28"/>
        </w:rPr>
      </w:pPr>
      <w:r>
        <w:rPr>
          <w:sz w:val="28"/>
        </w:rPr>
        <w:t xml:space="preserve">Важнейшей составляющей региональной политики развития малого предпринимательства Краснодарского края является эффективное </w:t>
      </w:r>
      <w:r>
        <w:rPr>
          <w:b/>
          <w:bCs/>
          <w:sz w:val="28"/>
        </w:rPr>
        <w:t>использование инструментов региональной политики, находящихся в распоряжении администрации Краснодарского края:</w:t>
      </w:r>
    </w:p>
    <w:p w:rsidR="005A54C8" w:rsidRDefault="005A54C8" w:rsidP="003E09E6">
      <w:pPr>
        <w:numPr>
          <w:ilvl w:val="2"/>
          <w:numId w:val="8"/>
        </w:numPr>
        <w:tabs>
          <w:tab w:val="clear" w:pos="2771"/>
          <w:tab w:val="left" w:pos="0"/>
          <w:tab w:val="left" w:pos="1260"/>
        </w:tabs>
        <w:spacing w:line="360" w:lineRule="auto"/>
        <w:ind w:left="0" w:right="21" w:firstLine="720"/>
        <w:jc w:val="both"/>
        <w:rPr>
          <w:sz w:val="28"/>
        </w:rPr>
      </w:pPr>
      <w:r>
        <w:rPr>
          <w:sz w:val="28"/>
        </w:rPr>
        <w:t>распределение управленческих ресурсов и административной поддержки.</w:t>
      </w:r>
    </w:p>
    <w:p w:rsidR="005A54C8" w:rsidRDefault="005A54C8" w:rsidP="003E09E6">
      <w:pPr>
        <w:numPr>
          <w:ilvl w:val="2"/>
          <w:numId w:val="8"/>
        </w:numPr>
        <w:tabs>
          <w:tab w:val="clear" w:pos="2771"/>
          <w:tab w:val="left" w:pos="1260"/>
        </w:tabs>
        <w:spacing w:line="360" w:lineRule="auto"/>
        <w:ind w:left="1260" w:right="21" w:hanging="540"/>
        <w:jc w:val="both"/>
        <w:rPr>
          <w:sz w:val="28"/>
        </w:rPr>
      </w:pPr>
      <w:r>
        <w:rPr>
          <w:sz w:val="28"/>
        </w:rPr>
        <w:t>распределение финансовых ресурсов краевого бюджета.</w:t>
      </w:r>
    </w:p>
    <w:p w:rsidR="005A54C8" w:rsidRDefault="005A54C8" w:rsidP="003E09E6">
      <w:pPr>
        <w:numPr>
          <w:ilvl w:val="2"/>
          <w:numId w:val="8"/>
        </w:numPr>
        <w:tabs>
          <w:tab w:val="clear" w:pos="2771"/>
          <w:tab w:val="left" w:pos="0"/>
          <w:tab w:val="left" w:pos="1260"/>
        </w:tabs>
        <w:spacing w:line="360" w:lineRule="auto"/>
        <w:ind w:left="0" w:right="21" w:firstLine="720"/>
        <w:jc w:val="both"/>
        <w:rPr>
          <w:sz w:val="28"/>
        </w:rPr>
      </w:pPr>
      <w:r>
        <w:rPr>
          <w:sz w:val="28"/>
        </w:rPr>
        <w:t>распределение ресурсов общественных связей и информационной поддержки.</w:t>
      </w:r>
    </w:p>
    <w:p w:rsidR="005A54C8" w:rsidRDefault="005A54C8">
      <w:pPr>
        <w:pStyle w:val="a8"/>
        <w:spacing w:line="360" w:lineRule="auto"/>
        <w:ind w:firstLine="720"/>
        <w:rPr>
          <w:b/>
          <w:bCs/>
          <w:sz w:val="28"/>
        </w:rPr>
      </w:pPr>
      <w:r>
        <w:rPr>
          <w:sz w:val="28"/>
        </w:rPr>
        <w:t xml:space="preserve">Исключительная инвестиционная привлекательность региона с учетом географического, геоэкономического и геополитического положения Краснодарского края, огромный интеллектуальный и кадровый потенциал, характеризующий менеджмент территории и населения края, качество администрирования и управления сектором малого бизнеса в условиях построения новой экономики, основанной на знаниях, инновационные перспективы и привлекательность венчурного инвестирования проектов, уровень внедрения информационно-коммуникационных технологий </w:t>
      </w:r>
      <w:r>
        <w:rPr>
          <w:b/>
          <w:bCs/>
          <w:sz w:val="28"/>
        </w:rPr>
        <w:t>являются результатом</w:t>
      </w:r>
      <w:r>
        <w:rPr>
          <w:sz w:val="28"/>
        </w:rPr>
        <w:t xml:space="preserve"> умелого распределения управленческих ресурсов и административной поддержки между уровнями и структурами региональной и муниципальной власти Краснодарского края. В условиях муниципализации эффективное делегирование властных полномочий между федеральными, региональными и муниципальными органами власти, между исполнительной и законодательной ветвями власти представляется реальным инструментом региональной политики развития малого предпринимательства Краснодарского края, по сути дела, </w:t>
      </w:r>
      <w:r>
        <w:rPr>
          <w:b/>
          <w:bCs/>
          <w:sz w:val="28"/>
        </w:rPr>
        <w:t>управленческой инновацией Кубани.</w:t>
      </w:r>
    </w:p>
    <w:p w:rsidR="005A54C8" w:rsidRDefault="005A54C8">
      <w:pPr>
        <w:pStyle w:val="20"/>
      </w:pPr>
      <w:r>
        <w:rPr>
          <w:bCs/>
        </w:rPr>
        <w:t>По мнению экспертов Национального Фонда, Национального (экспертного)</w:t>
      </w:r>
      <w:r>
        <w:t xml:space="preserve"> Совета, руководством Краснодарского края достигнуто понимание необходимости ускорения информатизации, широкого внедрения и эффективного использования информационно-коммуникационных технологий в государственном и негосударственном секторах экономики. Емкость рынка информационно-коммуникационных технологий в Краснодарском крае позволяет создавать новые рабочие места в данной сфере. Семь рабочих мест из десяти вновь создаваемых в экономике США находятся в сфере информационно-коммуникационных технологий. </w:t>
      </w:r>
    </w:p>
    <w:p w:rsidR="005A54C8" w:rsidRDefault="005A54C8">
      <w:pPr>
        <w:pStyle w:val="20"/>
      </w:pPr>
      <w:r>
        <w:t xml:space="preserve">Для развития рынка информационно-коммуникационных технологий, предприятий инновационного и венчурного сектора малого бизнеса, являющихся субъектами малого предпринимательства, работающих в сфере научно-технических разработок и для реализации положений настоящей Концепции, администрации Краснодарского края с привлечением экспертов Национального Фонда, </w:t>
      </w:r>
      <w:r>
        <w:rPr>
          <w:bCs/>
        </w:rPr>
        <w:t>Национального (экспертного)</w:t>
      </w:r>
      <w:r>
        <w:t xml:space="preserve"> Совета, заинтересованных федеральных министерств и ведомств, предлагается реализовать федеральный пилотный проект долгосрочного технологического прогноза с помощью нового метода предвидения Будущего, так называемого классического Форсайта, что в переводе с английского означает взгляд в Будущее, давно опробованный в западных экономиках.</w:t>
      </w:r>
    </w:p>
    <w:p w:rsidR="005A54C8" w:rsidRDefault="005A54C8">
      <w:pPr>
        <w:pStyle w:val="a8"/>
        <w:spacing w:line="360" w:lineRule="auto"/>
        <w:ind w:firstLine="720"/>
        <w:rPr>
          <w:sz w:val="28"/>
        </w:rPr>
      </w:pPr>
      <w:r>
        <w:rPr>
          <w:sz w:val="28"/>
        </w:rPr>
        <w:t>Проект станет первой попыткой построить сценарий развития многих отраслей экономики и общества на ближайшие 15-30 лет и выявить наиболее перспективные технологии и научные исследования, которые дадут рывок в развитии той или иной отрасли.</w:t>
      </w:r>
    </w:p>
    <w:p w:rsidR="005A54C8" w:rsidRDefault="005A54C8">
      <w:pPr>
        <w:pStyle w:val="a8"/>
        <w:spacing w:line="360" w:lineRule="auto"/>
        <w:ind w:firstLine="720"/>
        <w:rPr>
          <w:sz w:val="28"/>
        </w:rPr>
      </w:pPr>
      <w:r>
        <w:rPr>
          <w:sz w:val="28"/>
        </w:rPr>
        <w:t>Для большинства стран, входящих в ЕС в последние годы, проведение такого Форсайта стало обязательным. В России также планируется перейти к отрасле</w:t>
      </w:r>
      <w:r w:rsidR="002E48EE">
        <w:rPr>
          <w:sz w:val="28"/>
        </w:rPr>
        <w:t>вому прогнозированию. Апробирование нового</w:t>
      </w:r>
      <w:r>
        <w:rPr>
          <w:sz w:val="28"/>
        </w:rPr>
        <w:t xml:space="preserve"> метод</w:t>
      </w:r>
      <w:r w:rsidR="002E48EE">
        <w:rPr>
          <w:sz w:val="28"/>
        </w:rPr>
        <w:t>а</w:t>
      </w:r>
      <w:r>
        <w:rPr>
          <w:sz w:val="28"/>
        </w:rPr>
        <w:t xml:space="preserve"> </w:t>
      </w:r>
      <w:r w:rsidR="002E48EE">
        <w:rPr>
          <w:sz w:val="28"/>
        </w:rPr>
        <w:t>первоначально будет происходить под руководством</w:t>
      </w:r>
      <w:r>
        <w:rPr>
          <w:sz w:val="28"/>
        </w:rPr>
        <w:t xml:space="preserve"> Мин</w:t>
      </w:r>
      <w:r w:rsidR="002E48EE">
        <w:rPr>
          <w:sz w:val="28"/>
        </w:rPr>
        <w:t xml:space="preserve">истерства связи и информатизации РФ в Министерстве </w:t>
      </w:r>
      <w:r>
        <w:rPr>
          <w:sz w:val="28"/>
        </w:rPr>
        <w:t>пром</w:t>
      </w:r>
      <w:r w:rsidR="002E48EE">
        <w:rPr>
          <w:sz w:val="28"/>
        </w:rPr>
        <w:t>ышленности и энергетики РФ,</w:t>
      </w:r>
      <w:r>
        <w:rPr>
          <w:sz w:val="28"/>
        </w:rPr>
        <w:t xml:space="preserve"> Мин</w:t>
      </w:r>
      <w:r w:rsidR="002E48EE">
        <w:rPr>
          <w:sz w:val="28"/>
        </w:rPr>
        <w:t>истерстве образования и науки РФ.</w:t>
      </w:r>
    </w:p>
    <w:p w:rsidR="005A54C8" w:rsidRDefault="005A54C8">
      <w:pPr>
        <w:shd w:val="clear" w:color="auto" w:fill="FFFFFF"/>
        <w:spacing w:line="360" w:lineRule="auto"/>
        <w:ind w:right="168" w:firstLine="720"/>
        <w:jc w:val="both"/>
        <w:rPr>
          <w:sz w:val="28"/>
        </w:rPr>
      </w:pPr>
      <w:r>
        <w:rPr>
          <w:sz w:val="28"/>
        </w:rPr>
        <w:t>Администрация Краснодарского края может использовать эту технологию для перевода экономики региона в высокотехнологичный сектор, для чего необходимо будет представить доклад с перечнем основных инновационных продуктов и услуг в тех или иных отраслях, которые будут иметь хорошие перспективы на инвестиции. Авторы русской версии Форсайта считают, что эти проекты поддержат не только западные венчурные компании, но и российский бюджет.</w:t>
      </w:r>
    </w:p>
    <w:p w:rsidR="005A54C8" w:rsidRDefault="005A54C8">
      <w:pPr>
        <w:pStyle w:val="a8"/>
        <w:spacing w:line="360" w:lineRule="auto"/>
        <w:ind w:firstLine="720"/>
        <w:rPr>
          <w:sz w:val="28"/>
        </w:rPr>
      </w:pPr>
      <w:r>
        <w:rPr>
          <w:sz w:val="28"/>
        </w:rPr>
        <w:t>В целях создания режимов наибольшего благоприятствования субъектам малого предпринимательства Краснодарского края в зонах инвестиционной активности, городах-курортах международного, федерального и регионального значения через минимизацию административно-разрешительной и контролирующей практики, устранение бюрократических барьеров, препятствующих развитию форм малого бизнеса, а также для проведения международных форумов, научно-практических конференций, семинаров, круглых столов и иных мероприятий по обмену мнениями, и распространению положительного зарубежного и отечественного опыта в области поддержки развития субъектов малого предпринимательства с учетом передового опыта Краснодарского края в сфере администрирования и управления сектором малого бизнеса, авторы Концепции региональной политики развития малого предпринимательства Краснодарского края считают целесообразным рекомендовать направить финансовые ресурсы краевого бюджета для освоения кредитных линий по поставке высокотехнологичного оборудования, произведенного всемирно известной компанией «</w:t>
      </w:r>
      <w:r>
        <w:rPr>
          <w:sz w:val="28"/>
          <w:lang w:val="en-US"/>
        </w:rPr>
        <w:t>Cisco</w:t>
      </w:r>
      <w:r>
        <w:rPr>
          <w:sz w:val="28"/>
        </w:rPr>
        <w:t xml:space="preserve"> </w:t>
      </w:r>
      <w:r>
        <w:rPr>
          <w:sz w:val="28"/>
          <w:lang w:val="en-US"/>
        </w:rPr>
        <w:t>Systems</w:t>
      </w:r>
      <w:r w:rsidR="001D2006">
        <w:rPr>
          <w:sz w:val="28"/>
        </w:rPr>
        <w:t>»</w:t>
      </w:r>
      <w:r w:rsidR="00767444">
        <w:rPr>
          <w:sz w:val="28"/>
        </w:rPr>
        <w:t xml:space="preserve">. </w:t>
      </w:r>
    </w:p>
    <w:p w:rsidR="005A54C8" w:rsidRDefault="005A54C8">
      <w:pPr>
        <w:spacing w:line="360" w:lineRule="auto"/>
        <w:ind w:right="21" w:firstLine="720"/>
        <w:jc w:val="both"/>
        <w:rPr>
          <w:sz w:val="28"/>
        </w:rPr>
      </w:pPr>
      <w:r>
        <w:rPr>
          <w:sz w:val="28"/>
        </w:rPr>
        <w:t>Компания «</w:t>
      </w:r>
      <w:r>
        <w:rPr>
          <w:sz w:val="28"/>
          <w:lang w:val="en-US"/>
        </w:rPr>
        <w:t>Cisco</w:t>
      </w:r>
      <w:r>
        <w:rPr>
          <w:sz w:val="28"/>
        </w:rPr>
        <w:t xml:space="preserve"> </w:t>
      </w:r>
      <w:r>
        <w:rPr>
          <w:sz w:val="28"/>
          <w:lang w:val="en-US"/>
        </w:rPr>
        <w:t>Systems</w:t>
      </w:r>
      <w:r>
        <w:rPr>
          <w:sz w:val="28"/>
        </w:rPr>
        <w:t xml:space="preserve">» предлагает осуществить поставку своего оборудования на условиях кредита под гарантию одной из ведущих компаний Краснодарского края, использование которого позволит сформировать электронное правительство региона, проводить региональные совещания посредством телемостов, </w:t>
      </w:r>
      <w:r w:rsidR="00FD5F4D">
        <w:rPr>
          <w:sz w:val="28"/>
        </w:rPr>
        <w:t xml:space="preserve">внедрить </w:t>
      </w:r>
      <w:r w:rsidR="00FD5F4D">
        <w:rPr>
          <w:sz w:val="28"/>
          <w:lang w:val="en-US"/>
        </w:rPr>
        <w:t>IP</w:t>
      </w:r>
      <w:r w:rsidR="00FD5F4D" w:rsidRPr="00FD5F4D">
        <w:rPr>
          <w:sz w:val="28"/>
        </w:rPr>
        <w:t xml:space="preserve"> </w:t>
      </w:r>
      <w:r w:rsidR="004F0933">
        <w:rPr>
          <w:sz w:val="28"/>
        </w:rPr>
        <w:t>–</w:t>
      </w:r>
      <w:r w:rsidR="00FD5F4D" w:rsidRPr="00FD5F4D">
        <w:rPr>
          <w:sz w:val="28"/>
        </w:rPr>
        <w:t xml:space="preserve"> </w:t>
      </w:r>
      <w:r w:rsidR="00FD5F4D">
        <w:rPr>
          <w:sz w:val="28"/>
        </w:rPr>
        <w:t>телефонию</w:t>
      </w:r>
      <w:r w:rsidR="004F0933">
        <w:rPr>
          <w:sz w:val="28"/>
        </w:rPr>
        <w:t xml:space="preserve"> </w:t>
      </w:r>
      <w:r w:rsidR="004F0933">
        <w:rPr>
          <w:sz w:val="28"/>
          <w:lang w:val="en-US"/>
        </w:rPr>
        <w:t>Cisco</w:t>
      </w:r>
      <w:r w:rsidR="00FD5F4D">
        <w:rPr>
          <w:sz w:val="28"/>
        </w:rPr>
        <w:t xml:space="preserve">, </w:t>
      </w:r>
      <w:r w:rsidR="003222A4">
        <w:rPr>
          <w:sz w:val="28"/>
        </w:rPr>
        <w:t xml:space="preserve">развить деятельность </w:t>
      </w:r>
      <w:r w:rsidR="003222A4">
        <w:rPr>
          <w:sz w:val="28"/>
          <w:lang w:val="en-US"/>
        </w:rPr>
        <w:t>call</w:t>
      </w:r>
      <w:r w:rsidR="003222A4" w:rsidRPr="003222A4">
        <w:rPr>
          <w:sz w:val="28"/>
        </w:rPr>
        <w:t>-</w:t>
      </w:r>
      <w:r w:rsidR="003222A4">
        <w:rPr>
          <w:sz w:val="28"/>
        </w:rPr>
        <w:t xml:space="preserve">центров, </w:t>
      </w:r>
      <w:r>
        <w:rPr>
          <w:sz w:val="28"/>
        </w:rPr>
        <w:t>вести виртуальные обмены мнениями с бизнес-сообществом, объединениями и организациями предпринимателей, повысить уровень учета общественного мнения по самым актуальным вопросам развития малого предпринимательства в Крае.</w:t>
      </w:r>
    </w:p>
    <w:p w:rsidR="005A54C8" w:rsidRDefault="005A54C8">
      <w:pPr>
        <w:pStyle w:val="20"/>
      </w:pPr>
      <w:r>
        <w:t xml:space="preserve">Геоэкономическое положение Краснодарского края на Азовско-Черноморском побережье страны, учитывая, что Краснодарский края является центром притяжения интересов отечественных и зарубежных инвесторов, площадкой для создания основ эффективной экономики - новой экономики, основанной на знаниях и, принимая во внимание, что Краснодарский край становится местом проведения крупнейших международных форумов, научно-практических конференций, семинаров, круглых столов и иных мероприятий по обмену накопленным опытом в сфере администрирования и управления сектором малого бизнеса, территорией повышенной инвестиционной привлекательности для мировых компаний, первоочередные меры по реализации региональной политики развития малого предпринимательства в Краснодарском крае должны приниматься в области создания новых рабочих мест и новых субъектов малого предпринимательства. </w:t>
      </w:r>
    </w:p>
    <w:p w:rsidR="005A54C8" w:rsidRDefault="005A54C8">
      <w:pPr>
        <w:pStyle w:val="20"/>
        <w:rPr>
          <w:bCs/>
        </w:rPr>
      </w:pPr>
      <w:r>
        <w:rPr>
          <w:bCs/>
        </w:rPr>
        <w:t>Именно поэтому эксперты</w:t>
      </w:r>
      <w:r>
        <w:rPr>
          <w:b/>
        </w:rPr>
        <w:t xml:space="preserve"> </w:t>
      </w:r>
      <w:r>
        <w:t xml:space="preserve">считают целесообразным рекомендовать </w:t>
      </w:r>
      <w:r>
        <w:rPr>
          <w:bCs/>
        </w:rPr>
        <w:t>включить</w:t>
      </w:r>
      <w:r>
        <w:t xml:space="preserve"> в </w:t>
      </w:r>
      <w:r>
        <w:rPr>
          <w:bCs/>
        </w:rPr>
        <w:t>Концепцию проведение на постоянной и системной основе научно-</w:t>
      </w:r>
      <w:r>
        <w:t xml:space="preserve">практических конференций и заседаний круглых столов по ключевым проблемам малого бизнеса России в рамках </w:t>
      </w:r>
      <w:r>
        <w:rPr>
          <w:bCs/>
        </w:rPr>
        <w:t xml:space="preserve">Международного экономического форума «Кубань-2006», придать статус главного информационного органа, освещающего деятельность в области малого бизнеса и его поддержки на муниципальном уровне журналу «Дело.Общество.Деньги», что позволит мобилизовать ресурсы общественных связей, сформировать меры информационной поддержки для развития малого предпринимательства в Краснодарском крае. </w:t>
      </w:r>
    </w:p>
    <w:p w:rsidR="005A54C8" w:rsidRDefault="005A54C8">
      <w:pPr>
        <w:pStyle w:val="20"/>
        <w:rPr>
          <w:bCs/>
        </w:rPr>
      </w:pPr>
      <w:r>
        <w:rPr>
          <w:bCs/>
        </w:rPr>
        <w:t xml:space="preserve">Региональное пространство Кубани должно быть пронизано структурами, связями, играющими роль интегратора региональной политики. </w:t>
      </w:r>
      <w:r>
        <w:rPr>
          <w:b/>
        </w:rPr>
        <w:t>Информационное общество</w:t>
      </w:r>
      <w:r>
        <w:rPr>
          <w:bCs/>
        </w:rPr>
        <w:t>, создаваемое благодаря развитию такого массового и мобильного сектора экономики, каковой является среда малого предпринимательства, становится сферой реализации региональной политики развития малого предпринимательства Краснодарского края.</w:t>
      </w:r>
    </w:p>
    <w:p w:rsidR="005A54C8" w:rsidRDefault="005A54C8">
      <w:pPr>
        <w:pStyle w:val="30"/>
        <w:spacing w:line="360" w:lineRule="auto"/>
        <w:ind w:left="0" w:right="-2" w:firstLine="720"/>
        <w:jc w:val="both"/>
        <w:rPr>
          <w:b w:val="0"/>
        </w:rPr>
      </w:pPr>
      <w:r>
        <w:rPr>
          <w:b w:val="0"/>
        </w:rPr>
        <w:t>Перспективы развития субъектов малого предпринимательства зависят от эффективности видов информационной поддержки и максимальной информатизации населения в области поддержки предпринимательства. Под эгидой администрации Краснодарского края с привлечением средств массовой информации края и других регионов, ведется активная рекламная работа и поиск партнеров во всех регионах России, ближнего и дальнего зарубежья, организовано постоянное телевещание по городским и районным телеканалах, в краевых и районных изданиях публикуются информационные статьи по тематике малого предпринимательства.</w:t>
      </w:r>
    </w:p>
    <w:p w:rsidR="005A54C8" w:rsidRDefault="005A54C8">
      <w:pPr>
        <w:pStyle w:val="a9"/>
        <w:spacing w:line="360" w:lineRule="auto"/>
        <w:ind w:firstLine="720"/>
        <w:rPr>
          <w:bCs/>
          <w:sz w:val="28"/>
        </w:rPr>
      </w:pPr>
      <w:r>
        <w:rPr>
          <w:bCs/>
          <w:color w:val="000000"/>
          <w:sz w:val="28"/>
        </w:rPr>
        <w:t xml:space="preserve">На сайте губернатора Краснодарского края </w:t>
      </w:r>
      <w:r>
        <w:rPr>
          <w:bCs/>
          <w:color w:val="000000"/>
          <w:sz w:val="28"/>
          <w:lang w:val="en-US"/>
        </w:rPr>
        <w:t>www</w:t>
      </w:r>
      <w:r>
        <w:rPr>
          <w:bCs/>
          <w:color w:val="000000"/>
          <w:sz w:val="28"/>
        </w:rPr>
        <w:t>.</w:t>
      </w:r>
      <w:r>
        <w:rPr>
          <w:bCs/>
          <w:color w:val="000000"/>
          <w:sz w:val="28"/>
          <w:lang w:val="en-US"/>
        </w:rPr>
        <w:t>adminkrai</w:t>
      </w:r>
      <w:r>
        <w:rPr>
          <w:bCs/>
          <w:color w:val="000000"/>
          <w:sz w:val="28"/>
        </w:rPr>
        <w:t>.</w:t>
      </w:r>
      <w:r>
        <w:rPr>
          <w:bCs/>
          <w:color w:val="000000"/>
          <w:sz w:val="28"/>
          <w:lang w:val="en-US"/>
        </w:rPr>
        <w:t>ru</w:t>
      </w:r>
      <w:r>
        <w:rPr>
          <w:bCs/>
          <w:color w:val="000000"/>
          <w:sz w:val="28"/>
        </w:rPr>
        <w:t xml:space="preserve"> </w:t>
      </w:r>
      <w:r>
        <w:rPr>
          <w:color w:val="000000"/>
          <w:sz w:val="28"/>
        </w:rPr>
        <w:t>создана информационная страничка по проблемам малого предпринимательства, на которой можно найти основные нормативно-правовые акты, регулирующие деятельность субъектов малого предпринимательства на территории края, разъяснения и комментарии по предпринимательской деятельности.</w:t>
      </w:r>
      <w:r>
        <w:rPr>
          <w:color w:val="FFFFFF"/>
          <w:sz w:val="28"/>
        </w:rPr>
        <w:t xml:space="preserve"> </w:t>
      </w:r>
      <w:r>
        <w:rPr>
          <w:sz w:val="28"/>
        </w:rPr>
        <w:t xml:space="preserve"> Сайт постоянно расширяется и дополняется. Также создан сайт малого предпринимательства: </w:t>
      </w:r>
      <w:r>
        <w:rPr>
          <w:bCs/>
          <w:sz w:val="28"/>
          <w:lang w:val="en-US"/>
        </w:rPr>
        <w:t>www</w:t>
      </w:r>
      <w:r>
        <w:rPr>
          <w:bCs/>
          <w:sz w:val="28"/>
        </w:rPr>
        <w:t>.</w:t>
      </w:r>
      <w:r>
        <w:rPr>
          <w:bCs/>
          <w:sz w:val="28"/>
          <w:lang w:val="en-US"/>
        </w:rPr>
        <w:t>kuban</w:t>
      </w:r>
      <w:r>
        <w:rPr>
          <w:bCs/>
          <w:sz w:val="28"/>
        </w:rPr>
        <w:t>.</w:t>
      </w:r>
      <w:r>
        <w:rPr>
          <w:bCs/>
          <w:sz w:val="28"/>
          <w:lang w:val="en-US"/>
        </w:rPr>
        <w:t>info</w:t>
      </w:r>
      <w:r>
        <w:rPr>
          <w:bCs/>
          <w:sz w:val="28"/>
        </w:rPr>
        <w:t xml:space="preserve"> и на базе веб-портала </w:t>
      </w:r>
      <w:r>
        <w:rPr>
          <w:bCs/>
          <w:sz w:val="28"/>
          <w:lang w:val="en-US"/>
        </w:rPr>
        <w:t>www</w:t>
      </w:r>
      <w:r>
        <w:rPr>
          <w:bCs/>
          <w:sz w:val="28"/>
        </w:rPr>
        <w:t>.</w:t>
      </w:r>
      <w:r>
        <w:rPr>
          <w:bCs/>
          <w:sz w:val="28"/>
          <w:lang w:val="en-US"/>
        </w:rPr>
        <w:t>siora</w:t>
      </w:r>
      <w:r>
        <w:rPr>
          <w:bCs/>
          <w:sz w:val="28"/>
        </w:rPr>
        <w:t>.</w:t>
      </w:r>
      <w:r>
        <w:rPr>
          <w:bCs/>
          <w:sz w:val="28"/>
          <w:lang w:val="en-US"/>
        </w:rPr>
        <w:t>ru</w:t>
      </w:r>
      <w:r>
        <w:rPr>
          <w:bCs/>
          <w:sz w:val="28"/>
        </w:rPr>
        <w:t>.</w:t>
      </w:r>
    </w:p>
    <w:p w:rsidR="005A54C8" w:rsidRDefault="005A54C8">
      <w:pPr>
        <w:pStyle w:val="21"/>
        <w:spacing w:after="0" w:line="360" w:lineRule="auto"/>
        <w:ind w:right="-2" w:firstLine="720"/>
        <w:jc w:val="both"/>
        <w:rPr>
          <w:sz w:val="28"/>
        </w:rPr>
      </w:pPr>
      <w:r>
        <w:rPr>
          <w:sz w:val="28"/>
        </w:rPr>
        <w:t>В сфере укрепления системы подготовки кадров для малого предпринимательства ведется работа по организации профессиональной подготовки руководителей и специалистов объектов инфраструктуры поддержки малого предпринимательства, формированию национального образовательного кластера на базе Кубанского Государственного Университета</w:t>
      </w:r>
      <w:r w:rsidR="000F4D45">
        <w:rPr>
          <w:sz w:val="28"/>
        </w:rPr>
        <w:t xml:space="preserve"> (КубГУ)</w:t>
      </w:r>
      <w:r>
        <w:rPr>
          <w:sz w:val="28"/>
        </w:rPr>
        <w:t>, в связи с чем необходимо направить всю мощь административной и финансовой поддержки, ресурсы общественных связей для популяризации федерального пилотного проекта «Кадры для предпринимательства России», предложенного экспертами Национального Фонда развития малого</w:t>
      </w:r>
      <w:r w:rsidR="00103391">
        <w:rPr>
          <w:sz w:val="28"/>
        </w:rPr>
        <w:t xml:space="preserve"> и среднего предпринимательства.</w:t>
      </w:r>
    </w:p>
    <w:p w:rsidR="005A54C8" w:rsidRDefault="005A54C8">
      <w:pPr>
        <w:pStyle w:val="21"/>
        <w:spacing w:after="0" w:line="360" w:lineRule="auto"/>
        <w:ind w:right="-2" w:firstLine="720"/>
        <w:jc w:val="both"/>
        <w:rPr>
          <w:sz w:val="28"/>
        </w:rPr>
      </w:pPr>
      <w:r>
        <w:rPr>
          <w:sz w:val="28"/>
        </w:rPr>
        <w:t xml:space="preserve">Концептуальные основы данного федерального пилотного проекта представлены в Министерство образования и науки РФ. Проект может быть существенно пополнен за счет разработок КубГУ в области обучения школьников основам предпринимательства, а также внедрен для обучения военнослужащих, уволенных в запас и находящихся на территории Краснодарского края, для других категорий социально слабозащищенных </w:t>
      </w:r>
      <w:r w:rsidR="00DB06D7">
        <w:rPr>
          <w:sz w:val="28"/>
        </w:rPr>
        <w:t xml:space="preserve">категорий </w:t>
      </w:r>
      <w:r>
        <w:rPr>
          <w:sz w:val="28"/>
        </w:rPr>
        <w:t>граждан (безработных, беженцев, пенсионеров, молодежи, особенно сельской).</w:t>
      </w:r>
    </w:p>
    <w:p w:rsidR="005A54C8" w:rsidRDefault="005A54C8">
      <w:pPr>
        <w:pStyle w:val="21"/>
        <w:spacing w:after="0" w:line="360" w:lineRule="auto"/>
        <w:ind w:right="-2" w:firstLine="720"/>
        <w:jc w:val="both"/>
        <w:rPr>
          <w:sz w:val="28"/>
        </w:rPr>
      </w:pPr>
      <w:r>
        <w:rPr>
          <w:sz w:val="28"/>
        </w:rPr>
        <w:t>Современный, быстро меняющий мир, требует от каждого человека мобильности, умения быстро ориентироваться, оптимально реагировать на внутренние и внешние изменения. В области предпринимательства эти требования еще жестче. Конкуренция, интеграция в мировую экономику, новые законы и инструменты ведения бизнеса заставляют деловых людей получать дополнительное образование. Администрации Краснодарского края целесообразно было бы направить свои ресурсы на создание системы дистанционного бизнес-образования, обеспечивающего высокий экономический эффект и прибыль. Так, компания «</w:t>
      </w:r>
      <w:r>
        <w:rPr>
          <w:sz w:val="28"/>
          <w:lang w:val="en-US"/>
        </w:rPr>
        <w:t>Cisco</w:t>
      </w:r>
      <w:r>
        <w:rPr>
          <w:sz w:val="28"/>
        </w:rPr>
        <w:t xml:space="preserve"> </w:t>
      </w:r>
      <w:r>
        <w:rPr>
          <w:sz w:val="28"/>
          <w:lang w:val="en-US"/>
        </w:rPr>
        <w:t>Systems</w:t>
      </w:r>
      <w:r>
        <w:rPr>
          <w:sz w:val="28"/>
        </w:rPr>
        <w:t xml:space="preserve">» предлагает открыть </w:t>
      </w:r>
      <w:r w:rsidRPr="003358EF">
        <w:rPr>
          <w:b/>
          <w:sz w:val="28"/>
        </w:rPr>
        <w:t xml:space="preserve">Сетевую Академию </w:t>
      </w:r>
      <w:r w:rsidRPr="003358EF">
        <w:rPr>
          <w:b/>
          <w:sz w:val="28"/>
          <w:lang w:val="en-US"/>
        </w:rPr>
        <w:t>Cisco</w:t>
      </w:r>
      <w:r w:rsidRPr="003358EF">
        <w:rPr>
          <w:b/>
          <w:sz w:val="28"/>
        </w:rPr>
        <w:t xml:space="preserve"> в Краснодаре</w:t>
      </w:r>
      <w:r>
        <w:rPr>
          <w:sz w:val="28"/>
        </w:rPr>
        <w:t>.</w:t>
      </w:r>
    </w:p>
    <w:p w:rsidR="005A54C8" w:rsidRDefault="005A54C8">
      <w:pPr>
        <w:pStyle w:val="21"/>
        <w:spacing w:after="0" w:line="360" w:lineRule="auto"/>
        <w:ind w:right="-2" w:firstLine="720"/>
        <w:jc w:val="both"/>
        <w:rPr>
          <w:bCs/>
          <w:sz w:val="28"/>
        </w:rPr>
      </w:pPr>
      <w:r w:rsidRPr="00A05DC7">
        <w:rPr>
          <w:b/>
          <w:bCs/>
          <w:sz w:val="28"/>
        </w:rPr>
        <w:t>Концепция регионального развития малого предпринимательства Краснодарского края</w:t>
      </w:r>
      <w:r>
        <w:rPr>
          <w:bCs/>
          <w:sz w:val="28"/>
        </w:rPr>
        <w:t xml:space="preserve"> станет новым </w:t>
      </w:r>
      <w:r w:rsidR="00A05DC7">
        <w:rPr>
          <w:bCs/>
          <w:sz w:val="28"/>
        </w:rPr>
        <w:t xml:space="preserve">поступательным </w:t>
      </w:r>
      <w:r>
        <w:rPr>
          <w:bCs/>
          <w:sz w:val="28"/>
        </w:rPr>
        <w:t xml:space="preserve">этапом для дальнейшего </w:t>
      </w:r>
      <w:r w:rsidR="004E607C">
        <w:rPr>
          <w:bCs/>
          <w:sz w:val="28"/>
        </w:rPr>
        <w:t>решения</w:t>
      </w:r>
      <w:r>
        <w:rPr>
          <w:bCs/>
          <w:sz w:val="28"/>
        </w:rPr>
        <w:t xml:space="preserve"> о</w:t>
      </w:r>
      <w:r w:rsidR="004E607C">
        <w:rPr>
          <w:bCs/>
          <w:sz w:val="28"/>
        </w:rPr>
        <w:t xml:space="preserve">сновных проблем малого бизнеса в регионе, </w:t>
      </w:r>
      <w:r w:rsidR="000A0F3A">
        <w:rPr>
          <w:bCs/>
          <w:sz w:val="28"/>
        </w:rPr>
        <w:t>создания самых благоприятных условий и среды деятельности для субъектов малого предпринимательства.</w:t>
      </w:r>
    </w:p>
    <w:p w:rsidR="005A54C8" w:rsidRDefault="005A54C8">
      <w:pPr>
        <w:spacing w:line="360" w:lineRule="auto"/>
        <w:ind w:right="21" w:firstLine="720"/>
        <w:jc w:val="both"/>
        <w:rPr>
          <w:sz w:val="28"/>
        </w:rPr>
      </w:pPr>
    </w:p>
    <w:p w:rsidR="005A54C8" w:rsidRDefault="005A54C8">
      <w:pPr>
        <w:spacing w:line="360" w:lineRule="auto"/>
        <w:ind w:right="21" w:firstLine="720"/>
        <w:jc w:val="both"/>
        <w:rPr>
          <w:sz w:val="28"/>
        </w:rPr>
      </w:pPr>
    </w:p>
    <w:p w:rsidR="005A54C8" w:rsidRDefault="005A54C8">
      <w:pPr>
        <w:spacing w:line="360" w:lineRule="auto"/>
        <w:ind w:firstLine="720"/>
        <w:jc w:val="center"/>
        <w:rPr>
          <w:b/>
          <w:bCs/>
          <w:snapToGrid w:val="0"/>
          <w:color w:val="000000"/>
          <w:sz w:val="32"/>
        </w:rPr>
      </w:pPr>
      <w:r>
        <w:rPr>
          <w:b/>
          <w:bCs/>
          <w:snapToGrid w:val="0"/>
          <w:color w:val="000000"/>
          <w:sz w:val="32"/>
        </w:rPr>
        <w:t>Заключение</w:t>
      </w:r>
    </w:p>
    <w:p w:rsidR="00323749" w:rsidRDefault="00323749">
      <w:pPr>
        <w:pStyle w:val="a8"/>
        <w:spacing w:line="360" w:lineRule="auto"/>
        <w:ind w:firstLine="720"/>
        <w:rPr>
          <w:sz w:val="28"/>
        </w:rPr>
      </w:pPr>
    </w:p>
    <w:p w:rsidR="005A54C8" w:rsidRDefault="005A54C8">
      <w:pPr>
        <w:pStyle w:val="a8"/>
        <w:spacing w:line="360" w:lineRule="auto"/>
        <w:ind w:firstLine="720"/>
        <w:rPr>
          <w:sz w:val="28"/>
        </w:rPr>
      </w:pPr>
      <w:r>
        <w:rPr>
          <w:sz w:val="28"/>
        </w:rPr>
        <w:t>Проблемы малого предпринимательства и недостатки государственной системы его поддержки проявляются как на федеральном, так и соответственно на региональном, муниципальном уровнях. Основная часть трудностей и препятствий на пути становления и развития малого предпринимательства лежит за рамками самой сферы малого предпринимательства.</w:t>
      </w:r>
    </w:p>
    <w:p w:rsidR="005A54C8" w:rsidRDefault="005A54C8">
      <w:pPr>
        <w:pStyle w:val="a8"/>
        <w:tabs>
          <w:tab w:val="left" w:pos="360"/>
        </w:tabs>
        <w:spacing w:line="360" w:lineRule="auto"/>
        <w:ind w:firstLine="720"/>
        <w:rPr>
          <w:sz w:val="28"/>
        </w:rPr>
      </w:pPr>
      <w:r>
        <w:rPr>
          <w:sz w:val="28"/>
        </w:rPr>
        <w:t xml:space="preserve">Неразвитость правовой системы, отношений собственности, слабая защищенность предпринимателя, недостаточная определенность и непредсказуемость макроэкономической ситуации, неадекватность финансовой инфраструктуры исторически сложившемуся монополизму на товарных рынках, низкий уровень платежеспособности населения порождают проблемы, или барьеры, препятствующие развитию малого предпринимательства. </w:t>
      </w:r>
    </w:p>
    <w:p w:rsidR="005A54C8" w:rsidRDefault="005A54C8">
      <w:pPr>
        <w:pStyle w:val="a8"/>
        <w:tabs>
          <w:tab w:val="left" w:pos="360"/>
        </w:tabs>
        <w:spacing w:line="360" w:lineRule="auto"/>
        <w:ind w:firstLine="720"/>
        <w:rPr>
          <w:sz w:val="28"/>
        </w:rPr>
      </w:pPr>
      <w:r>
        <w:rPr>
          <w:sz w:val="28"/>
        </w:rPr>
        <w:t>Корни многих проблем базируются на несовершенстве общефедерального законодательства и углубляются неэффективными действиями многочисленных контролирующих и регулирующих органов на местах. К ключевым проблемам, по мнению предпринимателей, относятся следующие.</w:t>
      </w:r>
    </w:p>
    <w:p w:rsidR="005A54C8" w:rsidRDefault="005A54C8">
      <w:pPr>
        <w:pStyle w:val="a9"/>
        <w:spacing w:line="360" w:lineRule="auto"/>
        <w:ind w:firstLine="720"/>
        <w:rPr>
          <w:sz w:val="28"/>
        </w:rPr>
      </w:pPr>
      <w:r>
        <w:rPr>
          <w:sz w:val="28"/>
        </w:rPr>
        <w:t>Ключевой проблемой остается</w:t>
      </w:r>
      <w:r>
        <w:rPr>
          <w:b/>
          <w:bCs/>
          <w:sz w:val="28"/>
        </w:rPr>
        <w:t xml:space="preserve"> </w:t>
      </w:r>
      <w:r>
        <w:rPr>
          <w:sz w:val="28"/>
        </w:rPr>
        <w:t>недоступность финансовых ресурсов.</w:t>
      </w:r>
      <w:r>
        <w:rPr>
          <w:b/>
          <w:bCs/>
          <w:sz w:val="28"/>
        </w:rPr>
        <w:t xml:space="preserve"> </w:t>
      </w:r>
      <w:r>
        <w:rPr>
          <w:sz w:val="28"/>
        </w:rPr>
        <w:t>Только 1-2% действующих малых предприятий имеют доступ к финансам через кредитные учреждения. Вместе с тем, оценки показывают, что емкость кредитования рынка малого бизнеса составляет не менее 4 млрд. долларов в год.</w:t>
      </w:r>
    </w:p>
    <w:p w:rsidR="005A54C8" w:rsidRDefault="005A54C8">
      <w:pPr>
        <w:pStyle w:val="a9"/>
        <w:spacing w:line="360" w:lineRule="auto"/>
        <w:ind w:firstLine="720"/>
        <w:rPr>
          <w:b/>
          <w:bCs/>
          <w:snapToGrid w:val="0"/>
          <w:color w:val="000000"/>
          <w:sz w:val="28"/>
        </w:rPr>
      </w:pPr>
      <w:r>
        <w:rPr>
          <w:sz w:val="28"/>
        </w:rPr>
        <w:t>Серьезные проблемы испытывают субъекты малого предпринимательства в области</w:t>
      </w:r>
      <w:r>
        <w:rPr>
          <w:b/>
          <w:bCs/>
          <w:sz w:val="28"/>
        </w:rPr>
        <w:t xml:space="preserve"> </w:t>
      </w:r>
      <w:r>
        <w:rPr>
          <w:sz w:val="28"/>
        </w:rPr>
        <w:t xml:space="preserve">имущественной поддержки: отсутствие доступа к информации о наличии государственного и муниципального имущества, сдаваемого в аренду, подлежащего продаже (приватизации); длительность и сложность процедуры оформления и регистрации субъектами малого предпринимательства сделок по использованию имущества; высокая стоимость сделок по аренде и продаже имущества; отсутствие долгосрочных и стабильных условий аренды. </w:t>
      </w:r>
    </w:p>
    <w:p w:rsidR="005A54C8" w:rsidRDefault="005A54C8">
      <w:pPr>
        <w:pStyle w:val="a9"/>
        <w:spacing w:line="360" w:lineRule="auto"/>
        <w:ind w:firstLine="720"/>
        <w:rPr>
          <w:sz w:val="28"/>
        </w:rPr>
      </w:pPr>
      <w:r>
        <w:rPr>
          <w:sz w:val="28"/>
        </w:rPr>
        <w:t>Чрезмерная налоговая нагрузка общей системы налогообложения и ограничения упрощенной системой налогообложения. Для большинства малых предприятий, сложность и запутанность системы бухгалтерского и налогового учета, вынуждает тратить ресурс и время на непроизводительный вид деятельности.</w:t>
      </w:r>
    </w:p>
    <w:p w:rsidR="005A54C8" w:rsidRDefault="005A54C8">
      <w:pPr>
        <w:pStyle w:val="a9"/>
        <w:spacing w:line="360" w:lineRule="auto"/>
        <w:ind w:firstLine="720"/>
        <w:rPr>
          <w:sz w:val="28"/>
        </w:rPr>
      </w:pPr>
      <w:r>
        <w:rPr>
          <w:sz w:val="28"/>
        </w:rPr>
        <w:t>В процессе создания и активной деятельности субъект малого предпринимательства сталкивается с многочисленными процедурами, вводимыми федеральными, региональными и муниципальными органами, которые требуют значительного времени и ресурса. К таким процедурам относятся регистрация, ликвидация, лицензирование, сертификация, оформление арендных отношений и др.</w:t>
      </w:r>
    </w:p>
    <w:p w:rsidR="005A54C8" w:rsidRDefault="005A54C8">
      <w:pPr>
        <w:pStyle w:val="a9"/>
        <w:spacing w:line="360" w:lineRule="auto"/>
        <w:ind w:firstLine="720"/>
        <w:rPr>
          <w:sz w:val="28"/>
        </w:rPr>
      </w:pPr>
      <w:r>
        <w:rPr>
          <w:sz w:val="28"/>
        </w:rPr>
        <w:t>Постоянно возникает вопрос о многочисленных проверках.</w:t>
      </w:r>
      <w:r>
        <w:rPr>
          <w:b/>
          <w:bCs/>
          <w:sz w:val="28"/>
        </w:rPr>
        <w:t xml:space="preserve"> </w:t>
      </w:r>
      <w:r>
        <w:rPr>
          <w:sz w:val="28"/>
        </w:rPr>
        <w:t xml:space="preserve">Федеральный закон ФЗ №134-от 8.08.01. «О защите прав юридических лиц и индивидуальных предпринимателей при проведении государственного контроля (надзора)» не решает проблему, поскольку под действие законов попадает не более половины проверяющих органов. </w:t>
      </w:r>
    </w:p>
    <w:p w:rsidR="005A54C8" w:rsidRDefault="005A54C8">
      <w:pPr>
        <w:spacing w:line="360" w:lineRule="auto"/>
        <w:ind w:firstLine="720"/>
        <w:jc w:val="both"/>
        <w:rPr>
          <w:sz w:val="28"/>
        </w:rPr>
      </w:pPr>
      <w:r>
        <w:rPr>
          <w:sz w:val="28"/>
        </w:rPr>
        <w:t>Для того чтобы основу валового внутреннего продукта России составляла не рента сырьевых монополий, а прибавочная стоимость в перерабатывающей промышленности, высокотехнологичных и интеллектуально емких отраслях и сфере услуг, необходимо развитие рыночной среды малого бизнеса.</w:t>
      </w:r>
    </w:p>
    <w:p w:rsidR="005A54C8" w:rsidRDefault="005A54C8">
      <w:pPr>
        <w:spacing w:line="360" w:lineRule="auto"/>
        <w:ind w:firstLine="720"/>
        <w:jc w:val="both"/>
        <w:rPr>
          <w:sz w:val="28"/>
        </w:rPr>
      </w:pPr>
      <w:r>
        <w:rPr>
          <w:sz w:val="28"/>
        </w:rPr>
        <w:t>Полностью оценить вклад малых предприятий в бюджеты всех уровней не представляется возможным. Существуют лишь данные о сумме уплаченных налогов малыми предприятиями, перешедшими на упрощенную систему налогообложения.</w:t>
      </w:r>
    </w:p>
    <w:p w:rsidR="005A54C8" w:rsidRDefault="005A54C8">
      <w:pPr>
        <w:shd w:val="clear" w:color="auto" w:fill="FFFFFF"/>
        <w:spacing w:line="360" w:lineRule="auto"/>
        <w:ind w:right="29" w:firstLine="720"/>
        <w:jc w:val="both"/>
        <w:rPr>
          <w:sz w:val="28"/>
        </w:rPr>
      </w:pPr>
      <w:r>
        <w:rPr>
          <w:sz w:val="28"/>
        </w:rPr>
        <w:t>С учетом поставленной задачи по удвоению ВВП к 2010 году можно провести приблизительные оценки по оптимальному числу малых предприятий, которое должно стать целевым показателем роста. В результате структурных преобразований и необходимости увеличения доли малых предприятий в ВВП до 35-40%, что соответствует минимальным значениям промышленно-развитых государств, оптимальная численность малых предприятий для России может быть оценена в 5-7 млн. единиц при одновременном увеличении общего числа индивидуальных предпринимателей до 10 млн. человек. Таким образом, речь идет о росте числа малых предприятий в 5-7 раз и числа индивидуальных предпринимателей в 2 раза в течение ближайших 5 лет.</w:t>
      </w:r>
    </w:p>
    <w:p w:rsidR="005A54C8" w:rsidRDefault="005A54C8">
      <w:pPr>
        <w:shd w:val="clear" w:color="auto" w:fill="FFFFFF"/>
        <w:tabs>
          <w:tab w:val="left" w:pos="6283"/>
        </w:tabs>
        <w:spacing w:line="360" w:lineRule="auto"/>
        <w:ind w:firstLine="720"/>
        <w:jc w:val="both"/>
        <w:rPr>
          <w:sz w:val="28"/>
        </w:rPr>
      </w:pPr>
      <w:r>
        <w:rPr>
          <w:sz w:val="28"/>
        </w:rPr>
        <w:t>Формальные предпосылки для развития малого предпринимательства в России были созданы к концу 90-х годов: приняты соответствующие федеральные законы и подзаконные акты о государственной поддержке малого предпринимательства, сформирована определенная инфраструктура обеспечения малого бизнеса, созданы многочисленные ассоциации и общественные объединения предпринимателей. На всех уровнях власти декларируются необходимость поддержки малого предпринимательства и намерения устранить барьеры на пути его развития.</w:t>
      </w:r>
    </w:p>
    <w:p w:rsidR="005A54C8" w:rsidRDefault="005A54C8">
      <w:pPr>
        <w:shd w:val="clear" w:color="auto" w:fill="FFFFFF"/>
        <w:spacing w:line="360" w:lineRule="auto"/>
        <w:ind w:left="53" w:right="106" w:firstLine="720"/>
        <w:jc w:val="both"/>
        <w:rPr>
          <w:sz w:val="28"/>
        </w:rPr>
      </w:pPr>
      <w:r>
        <w:rPr>
          <w:sz w:val="28"/>
        </w:rPr>
        <w:t>Тем не менее, фактическое состояние малого предпринимательства оценивается всеми заинтересованными сторонами как неудовлетворительное. Более того, Министерство экономического развития и торговли России прогнозирует снижение темпов прироста численности занятых в сфере малого предпринимательства в ближайшие 2-3 года, уменьшение числа малых предприятий, при этом их вклад в ВВП составит не более 12%.</w:t>
      </w:r>
    </w:p>
    <w:p w:rsidR="005A54C8" w:rsidRDefault="005A54C8">
      <w:pPr>
        <w:shd w:val="clear" w:color="auto" w:fill="FFFFFF"/>
        <w:spacing w:line="360" w:lineRule="auto"/>
        <w:ind w:left="48" w:right="101" w:firstLine="720"/>
        <w:jc w:val="both"/>
        <w:rPr>
          <w:sz w:val="28"/>
        </w:rPr>
      </w:pPr>
      <w:r>
        <w:rPr>
          <w:sz w:val="28"/>
        </w:rPr>
        <w:t>Обобщенной причиной критического состояния малого предпринимательства является, с одной стороны, отношение к нему как к неизбежному социальному иждивенцу, нуждающемуся в постоянной государственной помощи, а с другой, незаинтересованность государства в малом предпринимательстве как в важнейшем ресурсе экономического и социального развития, средстве решения стратегических задач страны. Этим обусловлена хроническая неэффективность государственной политики поддержки и развития малого предпринимательства, выражающаяся в фактическом отсутствии какой бы то ни было реальной поддержки.</w:t>
      </w:r>
    </w:p>
    <w:p w:rsidR="005A54C8" w:rsidRDefault="005A54C8">
      <w:pPr>
        <w:pStyle w:val="ae"/>
        <w:spacing w:before="0"/>
      </w:pPr>
      <w:r>
        <w:t>Государственное содействие развитию малого предпринимательства должно носить комплексный и системный характер, используя механизмы как прямого, так и косвенного воздействия. Если механизмы прямого воздействия должны быть направлены непосредственно на субъекты малого предпринимательства, то косвенные - на создание благоприятных внешних условий для развития малого бизнеса, содействие структурам, обслуживающим малое предпринимательство, прежде всего, финансово-кредитным институтам и венчурным фондам, образовательным и консультационным организациям, другим субъектам поддерживающей инфраструктуры.</w:t>
      </w:r>
      <w:r w:rsidR="00F01696">
        <w:t xml:space="preserve"> </w:t>
      </w:r>
    </w:p>
    <w:p w:rsidR="005A54C8" w:rsidRDefault="005A54C8">
      <w:pPr>
        <w:spacing w:line="360" w:lineRule="auto"/>
        <w:ind w:firstLine="720"/>
        <w:jc w:val="both"/>
        <w:rPr>
          <w:snapToGrid w:val="0"/>
          <w:color w:val="000000"/>
          <w:sz w:val="28"/>
        </w:rPr>
      </w:pPr>
      <w:r>
        <w:rPr>
          <w:snapToGrid w:val="0"/>
          <w:color w:val="000000"/>
          <w:sz w:val="28"/>
        </w:rPr>
        <w:t xml:space="preserve">Исходя из вышеизложенных </w:t>
      </w:r>
      <w:r w:rsidRPr="00667D8E">
        <w:rPr>
          <w:b/>
          <w:snapToGrid w:val="0"/>
          <w:color w:val="000000"/>
          <w:sz w:val="28"/>
        </w:rPr>
        <w:t xml:space="preserve">макроэкономических предпосылок </w:t>
      </w:r>
      <w:r>
        <w:rPr>
          <w:snapToGrid w:val="0"/>
          <w:color w:val="000000"/>
          <w:sz w:val="28"/>
        </w:rPr>
        <w:t>формирования государственной политики в области малого предпринимательства в Российской Федерации, к ключевым элементам региональной политики развития малого предпринимательства в Краснодарском крае необходимо отнести следующее:</w:t>
      </w:r>
    </w:p>
    <w:p w:rsidR="005A54C8" w:rsidRDefault="005A54C8" w:rsidP="003E09E6">
      <w:pPr>
        <w:numPr>
          <w:ilvl w:val="0"/>
          <w:numId w:val="3"/>
        </w:numPr>
        <w:tabs>
          <w:tab w:val="clear" w:pos="750"/>
          <w:tab w:val="left" w:pos="1260"/>
        </w:tabs>
        <w:spacing w:line="360" w:lineRule="auto"/>
        <w:ind w:left="0" w:firstLine="720"/>
        <w:jc w:val="both"/>
        <w:rPr>
          <w:snapToGrid w:val="0"/>
          <w:color w:val="000000"/>
          <w:sz w:val="28"/>
        </w:rPr>
      </w:pPr>
      <w:r>
        <w:rPr>
          <w:snapToGrid w:val="0"/>
          <w:color w:val="000000"/>
          <w:sz w:val="28"/>
        </w:rPr>
        <w:t>Адекватное требованиям времени законодательство на региональном и муниципальном уровне;</w:t>
      </w:r>
    </w:p>
    <w:p w:rsidR="005A54C8" w:rsidRDefault="005A54C8" w:rsidP="003E09E6">
      <w:pPr>
        <w:numPr>
          <w:ilvl w:val="0"/>
          <w:numId w:val="3"/>
        </w:numPr>
        <w:tabs>
          <w:tab w:val="clear" w:pos="750"/>
          <w:tab w:val="left" w:pos="1260"/>
        </w:tabs>
        <w:spacing w:line="360" w:lineRule="auto"/>
        <w:ind w:left="0" w:firstLine="720"/>
        <w:jc w:val="both"/>
        <w:rPr>
          <w:snapToGrid w:val="0"/>
          <w:color w:val="000000"/>
          <w:sz w:val="28"/>
        </w:rPr>
      </w:pPr>
      <w:r>
        <w:rPr>
          <w:snapToGrid w:val="0"/>
          <w:color w:val="000000"/>
          <w:sz w:val="28"/>
        </w:rPr>
        <w:t>Ресурсное обеспечение в условиях межбюджетной оптимизации при разграничении полномочий и предметов ведения федеральных, региональных и муниципальных органов власти Российской Федерации;</w:t>
      </w:r>
    </w:p>
    <w:p w:rsidR="005A54C8" w:rsidRDefault="005A54C8" w:rsidP="003E09E6">
      <w:pPr>
        <w:numPr>
          <w:ilvl w:val="0"/>
          <w:numId w:val="3"/>
        </w:numPr>
        <w:tabs>
          <w:tab w:val="clear" w:pos="750"/>
          <w:tab w:val="left" w:pos="1260"/>
        </w:tabs>
        <w:spacing w:line="360" w:lineRule="auto"/>
        <w:ind w:left="0" w:firstLine="720"/>
        <w:jc w:val="both"/>
        <w:rPr>
          <w:snapToGrid w:val="0"/>
          <w:color w:val="000000"/>
          <w:sz w:val="28"/>
        </w:rPr>
      </w:pPr>
      <w:r>
        <w:rPr>
          <w:snapToGrid w:val="0"/>
          <w:color w:val="000000"/>
          <w:sz w:val="28"/>
        </w:rPr>
        <w:t>Эффективная практическая работа по изучению, обобщению и распространению передового опыта регионов, муниципалитетов и самих субъектов малого предпринимательства (предпринимателей, фирм и компаний малого бизнеса)</w:t>
      </w:r>
      <w:r w:rsidR="00A85B72">
        <w:rPr>
          <w:snapToGrid w:val="0"/>
          <w:color w:val="000000"/>
          <w:sz w:val="28"/>
        </w:rPr>
        <w:t xml:space="preserve">. Некоторые особенно привлекательные образцы опыта субъектов  РФ в области региональной политики развития малого предпринимательства приводим в качестве примеров </w:t>
      </w:r>
      <w:r w:rsidR="00A85B72">
        <w:rPr>
          <w:sz w:val="28"/>
        </w:rPr>
        <w:t>(</w:t>
      </w:r>
      <w:r w:rsidR="00A85B72">
        <w:rPr>
          <w:b/>
          <w:bCs/>
          <w:sz w:val="28"/>
        </w:rPr>
        <w:t>Приложение № 5 к Концепции</w:t>
      </w:r>
      <w:r w:rsidR="00A85B72">
        <w:rPr>
          <w:sz w:val="28"/>
        </w:rPr>
        <w:t>)</w:t>
      </w:r>
      <w:r>
        <w:rPr>
          <w:snapToGrid w:val="0"/>
          <w:color w:val="000000"/>
          <w:sz w:val="28"/>
        </w:rPr>
        <w:t>;</w:t>
      </w:r>
    </w:p>
    <w:p w:rsidR="005A54C8" w:rsidRDefault="005A54C8" w:rsidP="003E09E6">
      <w:pPr>
        <w:numPr>
          <w:ilvl w:val="0"/>
          <w:numId w:val="3"/>
        </w:numPr>
        <w:tabs>
          <w:tab w:val="clear" w:pos="750"/>
          <w:tab w:val="left" w:pos="1260"/>
        </w:tabs>
        <w:spacing w:line="360" w:lineRule="auto"/>
        <w:ind w:left="0" w:firstLine="720"/>
        <w:jc w:val="both"/>
        <w:rPr>
          <w:snapToGrid w:val="0"/>
          <w:color w:val="000000"/>
          <w:sz w:val="28"/>
        </w:rPr>
      </w:pPr>
      <w:r>
        <w:rPr>
          <w:snapToGrid w:val="0"/>
          <w:color w:val="000000"/>
          <w:sz w:val="28"/>
        </w:rPr>
        <w:t>Сохранение и приумножение инфраструктуры малого предпринимательства через создание:</w:t>
      </w:r>
    </w:p>
    <w:p w:rsidR="005A54C8" w:rsidRDefault="005A54C8" w:rsidP="003E09E6">
      <w:pPr>
        <w:numPr>
          <w:ilvl w:val="1"/>
          <w:numId w:val="3"/>
        </w:numPr>
        <w:tabs>
          <w:tab w:val="clear" w:pos="1440"/>
          <w:tab w:val="left" w:pos="1080"/>
          <w:tab w:val="num" w:pos="1800"/>
        </w:tabs>
        <w:spacing w:line="360" w:lineRule="auto"/>
        <w:ind w:left="1800" w:hanging="540"/>
        <w:jc w:val="both"/>
        <w:rPr>
          <w:snapToGrid w:val="0"/>
          <w:color w:val="000000"/>
          <w:sz w:val="28"/>
        </w:rPr>
      </w:pPr>
      <w:r>
        <w:rPr>
          <w:snapToGrid w:val="0"/>
          <w:color w:val="000000"/>
          <w:sz w:val="28"/>
        </w:rPr>
        <w:t>бизнес-инкубаторов;</w:t>
      </w:r>
    </w:p>
    <w:p w:rsidR="005A54C8" w:rsidRDefault="005A54C8" w:rsidP="003E09E6">
      <w:pPr>
        <w:numPr>
          <w:ilvl w:val="1"/>
          <w:numId w:val="3"/>
        </w:numPr>
        <w:tabs>
          <w:tab w:val="clear" w:pos="1440"/>
          <w:tab w:val="left" w:pos="1080"/>
          <w:tab w:val="num" w:pos="1800"/>
        </w:tabs>
        <w:spacing w:line="360" w:lineRule="auto"/>
        <w:ind w:left="1800" w:hanging="540"/>
        <w:jc w:val="both"/>
        <w:rPr>
          <w:snapToGrid w:val="0"/>
          <w:color w:val="000000"/>
          <w:sz w:val="28"/>
        </w:rPr>
      </w:pPr>
      <w:r>
        <w:rPr>
          <w:snapToGrid w:val="0"/>
          <w:color w:val="000000"/>
          <w:sz w:val="28"/>
        </w:rPr>
        <w:t>технопарков и технопарковых структур;</w:t>
      </w:r>
    </w:p>
    <w:p w:rsidR="005A54C8" w:rsidRDefault="005A54C8" w:rsidP="003E09E6">
      <w:pPr>
        <w:numPr>
          <w:ilvl w:val="1"/>
          <w:numId w:val="3"/>
        </w:numPr>
        <w:tabs>
          <w:tab w:val="clear" w:pos="1440"/>
          <w:tab w:val="left" w:pos="1080"/>
          <w:tab w:val="num" w:pos="1800"/>
        </w:tabs>
        <w:spacing w:line="360" w:lineRule="auto"/>
        <w:ind w:left="1800" w:hanging="540"/>
        <w:jc w:val="both"/>
        <w:rPr>
          <w:snapToGrid w:val="0"/>
          <w:color w:val="000000"/>
          <w:sz w:val="28"/>
        </w:rPr>
      </w:pPr>
      <w:r>
        <w:rPr>
          <w:snapToGrid w:val="0"/>
          <w:color w:val="000000"/>
          <w:sz w:val="28"/>
        </w:rPr>
        <w:t>коучинг-центров инновационного типа;</w:t>
      </w:r>
    </w:p>
    <w:p w:rsidR="005A54C8" w:rsidRDefault="005A54C8" w:rsidP="003E09E6">
      <w:pPr>
        <w:numPr>
          <w:ilvl w:val="1"/>
          <w:numId w:val="3"/>
        </w:numPr>
        <w:tabs>
          <w:tab w:val="clear" w:pos="1440"/>
          <w:tab w:val="left" w:pos="1080"/>
          <w:tab w:val="num" w:pos="1800"/>
        </w:tabs>
        <w:spacing w:line="360" w:lineRule="auto"/>
        <w:ind w:left="1800" w:hanging="540"/>
        <w:jc w:val="both"/>
        <w:rPr>
          <w:snapToGrid w:val="0"/>
          <w:color w:val="000000"/>
          <w:sz w:val="28"/>
        </w:rPr>
      </w:pPr>
      <w:r>
        <w:rPr>
          <w:snapToGrid w:val="0"/>
          <w:color w:val="000000"/>
          <w:sz w:val="28"/>
        </w:rPr>
        <w:t>производственно-технологических зон малого предпринимательства (внутренних, внешних, приграничных);</w:t>
      </w:r>
    </w:p>
    <w:p w:rsidR="005A54C8" w:rsidRDefault="005A54C8" w:rsidP="003E09E6">
      <w:pPr>
        <w:numPr>
          <w:ilvl w:val="1"/>
          <w:numId w:val="3"/>
        </w:numPr>
        <w:tabs>
          <w:tab w:val="clear" w:pos="1440"/>
          <w:tab w:val="left" w:pos="1080"/>
          <w:tab w:val="num" w:pos="1800"/>
        </w:tabs>
        <w:spacing w:line="360" w:lineRule="auto"/>
        <w:ind w:left="1800" w:hanging="540"/>
        <w:jc w:val="both"/>
        <w:rPr>
          <w:snapToGrid w:val="0"/>
          <w:color w:val="000000"/>
          <w:sz w:val="28"/>
        </w:rPr>
      </w:pPr>
      <w:r>
        <w:rPr>
          <w:snapToGrid w:val="0"/>
          <w:color w:val="000000"/>
          <w:sz w:val="28"/>
        </w:rPr>
        <w:t>региональных и муниципальных фондов поддержки малого предпринимательства для микрофинансирования и микрокредитования субъектов малого предпринимательства, сопровождения проектов малого предпринимательства;</w:t>
      </w:r>
    </w:p>
    <w:p w:rsidR="005A54C8" w:rsidRDefault="005A54C8" w:rsidP="003E09E6">
      <w:pPr>
        <w:numPr>
          <w:ilvl w:val="1"/>
          <w:numId w:val="3"/>
        </w:numPr>
        <w:tabs>
          <w:tab w:val="clear" w:pos="1440"/>
          <w:tab w:val="left" w:pos="1080"/>
          <w:tab w:val="num" w:pos="1800"/>
        </w:tabs>
        <w:spacing w:line="360" w:lineRule="auto"/>
        <w:ind w:left="1800" w:hanging="540"/>
        <w:jc w:val="both"/>
        <w:rPr>
          <w:snapToGrid w:val="0"/>
          <w:color w:val="000000"/>
          <w:sz w:val="28"/>
        </w:rPr>
      </w:pPr>
      <w:r>
        <w:rPr>
          <w:snapToGrid w:val="0"/>
          <w:color w:val="000000"/>
          <w:sz w:val="28"/>
        </w:rPr>
        <w:t>центров поддержки малого предпринимательства;</w:t>
      </w:r>
    </w:p>
    <w:p w:rsidR="005A54C8" w:rsidRDefault="005A54C8" w:rsidP="003E09E6">
      <w:pPr>
        <w:numPr>
          <w:ilvl w:val="1"/>
          <w:numId w:val="3"/>
        </w:numPr>
        <w:tabs>
          <w:tab w:val="clear" w:pos="1440"/>
          <w:tab w:val="left" w:pos="1080"/>
          <w:tab w:val="left" w:pos="1800"/>
        </w:tabs>
        <w:spacing w:line="360" w:lineRule="auto"/>
        <w:ind w:left="1800" w:hanging="540"/>
        <w:jc w:val="both"/>
        <w:rPr>
          <w:snapToGrid w:val="0"/>
          <w:color w:val="000000"/>
          <w:sz w:val="28"/>
        </w:rPr>
      </w:pPr>
      <w:r>
        <w:rPr>
          <w:snapToGrid w:val="0"/>
          <w:color w:val="000000"/>
          <w:sz w:val="28"/>
        </w:rPr>
        <w:t>общественных экспертных Советов по развитию малого предпринимательства.</w:t>
      </w:r>
    </w:p>
    <w:p w:rsidR="005A54C8" w:rsidRDefault="005A54C8">
      <w:pPr>
        <w:tabs>
          <w:tab w:val="left" w:pos="1260"/>
        </w:tabs>
        <w:spacing w:line="360" w:lineRule="auto"/>
        <w:ind w:firstLine="720"/>
        <w:jc w:val="both"/>
        <w:rPr>
          <w:snapToGrid w:val="0"/>
          <w:color w:val="000000"/>
          <w:sz w:val="28"/>
        </w:rPr>
      </w:pPr>
      <w:r>
        <w:rPr>
          <w:snapToGrid w:val="0"/>
          <w:color w:val="000000"/>
          <w:sz w:val="28"/>
        </w:rPr>
        <w:t>5.</w:t>
      </w:r>
      <w:r>
        <w:rPr>
          <w:snapToGrid w:val="0"/>
          <w:color w:val="000000"/>
          <w:sz w:val="28"/>
        </w:rPr>
        <w:tab/>
        <w:t>Создание в целях привлечения инвестиций, повышения капитализации всех ресурсов региона, сопровождения инвестиционных проектов Инвестиционных Фондов, Инвестиционных Советов в каждом муниципальном образовании Краснодарского края.</w:t>
      </w:r>
      <w:r w:rsidR="00E90799">
        <w:rPr>
          <w:snapToGrid w:val="0"/>
          <w:color w:val="000000"/>
          <w:sz w:val="28"/>
        </w:rPr>
        <w:t xml:space="preserve"> Соответствующие рекомендации были направлены Национальным Фондом развития малого и среднего предпринимательства в адрес администрации города-курорта Геленджик.</w:t>
      </w:r>
    </w:p>
    <w:p w:rsidR="00E9490B" w:rsidRDefault="0078789F">
      <w:pPr>
        <w:tabs>
          <w:tab w:val="left" w:pos="1260"/>
        </w:tabs>
        <w:spacing w:line="360" w:lineRule="auto"/>
        <w:ind w:firstLine="720"/>
        <w:jc w:val="both"/>
        <w:rPr>
          <w:snapToGrid w:val="0"/>
          <w:color w:val="000000"/>
          <w:sz w:val="28"/>
        </w:rPr>
      </w:pPr>
      <w:r>
        <w:rPr>
          <w:snapToGrid w:val="0"/>
          <w:color w:val="000000"/>
          <w:sz w:val="28"/>
        </w:rPr>
        <w:t>В целях реализации Концепции региональной политики развития малого предпринимательства Краснодарского края, рекомендуем администраци</w:t>
      </w:r>
      <w:r w:rsidR="009145A4">
        <w:rPr>
          <w:snapToGrid w:val="0"/>
          <w:color w:val="000000"/>
          <w:sz w:val="28"/>
        </w:rPr>
        <w:t xml:space="preserve">и Краснодарского края следующее. </w:t>
      </w:r>
    </w:p>
    <w:p w:rsidR="003F0AB4" w:rsidRPr="003F0AB4" w:rsidRDefault="003F0AB4" w:rsidP="003F0AB4">
      <w:pPr>
        <w:pStyle w:val="21"/>
        <w:spacing w:after="0" w:line="360" w:lineRule="auto"/>
        <w:ind w:firstLine="720"/>
        <w:jc w:val="both"/>
        <w:rPr>
          <w:b/>
          <w:sz w:val="28"/>
          <w:szCs w:val="28"/>
        </w:rPr>
      </w:pPr>
      <w:r>
        <w:rPr>
          <w:b/>
          <w:sz w:val="28"/>
          <w:szCs w:val="28"/>
        </w:rPr>
        <w:t xml:space="preserve">1. </w:t>
      </w:r>
      <w:r w:rsidRPr="003F0AB4">
        <w:rPr>
          <w:b/>
          <w:sz w:val="28"/>
          <w:szCs w:val="28"/>
        </w:rPr>
        <w:t xml:space="preserve">Рекомендации по созданию технопарков в Краснодарском крае. </w:t>
      </w:r>
    </w:p>
    <w:p w:rsidR="003F0AB4" w:rsidRPr="003F0AB4" w:rsidRDefault="003F0AB4" w:rsidP="003F0AB4">
      <w:pPr>
        <w:spacing w:line="360" w:lineRule="auto"/>
        <w:ind w:firstLine="720"/>
        <w:jc w:val="both"/>
        <w:rPr>
          <w:sz w:val="28"/>
          <w:szCs w:val="28"/>
        </w:rPr>
      </w:pPr>
      <w:r w:rsidRPr="003F0AB4">
        <w:rPr>
          <w:sz w:val="28"/>
          <w:szCs w:val="28"/>
        </w:rPr>
        <w:t>В январе 2005 г. на совещании в Новосибирске Президентом РФ В.В. Путиным было предложено создание технопарков, в которых компании, занимающиеся производством программного обеспечения и услуг в области информационных технологий, могли бы опираться на систему мер, поддерживающих их функционирование и развитие. В качестве первых пилотных территорий для таких проектов были названы Новосибирск, Санкт-Петербург, Нижний Новгород и Московская область.</w:t>
      </w:r>
    </w:p>
    <w:p w:rsidR="003F0AB4" w:rsidRPr="003F0AB4" w:rsidRDefault="003F0AB4" w:rsidP="003F0AB4">
      <w:pPr>
        <w:pStyle w:val="30"/>
        <w:spacing w:line="360" w:lineRule="auto"/>
        <w:ind w:left="0" w:firstLine="720"/>
        <w:jc w:val="both"/>
        <w:rPr>
          <w:b w:val="0"/>
          <w:color w:val="auto"/>
          <w:szCs w:val="28"/>
        </w:rPr>
      </w:pPr>
      <w:r w:rsidRPr="003F0AB4">
        <w:rPr>
          <w:b w:val="0"/>
          <w:color w:val="auto"/>
          <w:szCs w:val="28"/>
        </w:rPr>
        <w:t>Основное преимущество технопарков заключается в создании инновационной среды, где инновации будут правильно оцениваться. В сфере информационных технологий создается до 60% от общего числа инноваций. Эффективность технологических парков совершенно очевидна: для государства ― это дополнительное финансирование научно-исследовательских центров и развитие инновационной инфраструктуры, для сотрудников и ученых ― возможность генерации и адекватной оценки идей, а также привлечение молодежи в высокотехнологичные сферы.</w:t>
      </w:r>
    </w:p>
    <w:p w:rsidR="003F0AB4" w:rsidRPr="003F0AB4" w:rsidRDefault="003F0AB4" w:rsidP="003F0AB4">
      <w:pPr>
        <w:spacing w:line="360" w:lineRule="auto"/>
        <w:ind w:firstLine="720"/>
        <w:jc w:val="both"/>
        <w:rPr>
          <w:sz w:val="28"/>
          <w:szCs w:val="28"/>
        </w:rPr>
      </w:pPr>
      <w:r w:rsidRPr="003F0AB4">
        <w:rPr>
          <w:sz w:val="28"/>
          <w:szCs w:val="28"/>
        </w:rPr>
        <w:t xml:space="preserve">В рамках реализации этих решений на заседаниях правительства был утвержден ряд стратегических документов, регламентирующих развитие информационных технологий в рамках поставленной президентом задачи переориентации экономики с сырьевой направленности на инновационную. </w:t>
      </w:r>
    </w:p>
    <w:p w:rsidR="003F0AB4" w:rsidRPr="003F0AB4" w:rsidRDefault="003F0AB4" w:rsidP="003F0AB4">
      <w:pPr>
        <w:pStyle w:val="a9"/>
        <w:spacing w:line="360" w:lineRule="auto"/>
        <w:ind w:firstLine="720"/>
        <w:rPr>
          <w:sz w:val="28"/>
          <w:szCs w:val="28"/>
        </w:rPr>
      </w:pPr>
      <w:r w:rsidRPr="003F0AB4">
        <w:rPr>
          <w:sz w:val="28"/>
          <w:szCs w:val="28"/>
        </w:rPr>
        <w:t>Развитие инновационного бизнеса идет через определенные стадии: чтобы Россия не задержалась надолго в стадии «мастерской» необходимо предпринять ряд мер ― ликвидировать административные барьеры, проводить грамотную налоговую политику, в том числе и по поддержке IT-компаний, а также развить образование и улучшить состояние научных исследований. Для решения этой задачи в 2006 г. в России начнется строительство шести особых экономических зон, на которые в федеральном бюджете уже предусмотрено 8 млрд</w:t>
      </w:r>
      <w:r>
        <w:rPr>
          <w:sz w:val="28"/>
          <w:szCs w:val="28"/>
        </w:rPr>
        <w:t xml:space="preserve">. руб. </w:t>
      </w:r>
      <w:r w:rsidRPr="003F0AB4">
        <w:rPr>
          <w:sz w:val="28"/>
          <w:szCs w:val="28"/>
        </w:rPr>
        <w:t xml:space="preserve">Так, на совещании 18 апреля 2005 г. в Министерстве связи </w:t>
      </w:r>
      <w:r>
        <w:rPr>
          <w:sz w:val="28"/>
          <w:szCs w:val="28"/>
        </w:rPr>
        <w:t>и инф</w:t>
      </w:r>
      <w:r w:rsidR="00BE4EE8">
        <w:rPr>
          <w:sz w:val="28"/>
          <w:szCs w:val="28"/>
        </w:rPr>
        <w:t>ормационных технологий</w:t>
      </w:r>
      <w:r>
        <w:rPr>
          <w:sz w:val="28"/>
          <w:szCs w:val="28"/>
        </w:rPr>
        <w:t xml:space="preserve"> РФ</w:t>
      </w:r>
      <w:r w:rsidRPr="003F0AB4">
        <w:rPr>
          <w:sz w:val="28"/>
          <w:szCs w:val="28"/>
        </w:rPr>
        <w:t xml:space="preserve"> на тему «Создание технопарков в сфере информационных технологий на территории Московской области» было подписано соглашение о сотрудничестве в сфере информационных технологий, электросвязи и почтовой связи между </w:t>
      </w:r>
      <w:r w:rsidR="00AF3570">
        <w:rPr>
          <w:sz w:val="28"/>
          <w:szCs w:val="28"/>
        </w:rPr>
        <w:t>Министерством</w:t>
      </w:r>
      <w:r w:rsidR="00AF3570" w:rsidRPr="003F0AB4">
        <w:rPr>
          <w:sz w:val="28"/>
          <w:szCs w:val="28"/>
        </w:rPr>
        <w:t xml:space="preserve"> связи </w:t>
      </w:r>
      <w:r w:rsidR="00AF3570">
        <w:rPr>
          <w:sz w:val="28"/>
          <w:szCs w:val="28"/>
        </w:rPr>
        <w:t xml:space="preserve">и </w:t>
      </w:r>
      <w:r w:rsidR="00BE4EE8">
        <w:rPr>
          <w:sz w:val="28"/>
          <w:szCs w:val="28"/>
        </w:rPr>
        <w:t xml:space="preserve">информационных технологий </w:t>
      </w:r>
      <w:r w:rsidR="00AF3570">
        <w:rPr>
          <w:sz w:val="28"/>
          <w:szCs w:val="28"/>
        </w:rPr>
        <w:t>РФ</w:t>
      </w:r>
      <w:r w:rsidRPr="003F0AB4">
        <w:rPr>
          <w:sz w:val="28"/>
          <w:szCs w:val="28"/>
        </w:rPr>
        <w:t xml:space="preserve"> и правительством Московской области</w:t>
      </w:r>
      <w:r w:rsidRPr="003F0AB4">
        <w:rPr>
          <w:rStyle w:val="a6"/>
          <w:sz w:val="28"/>
          <w:szCs w:val="28"/>
        </w:rPr>
        <w:footnoteReference w:id="10"/>
      </w:r>
      <w:r w:rsidRPr="003F0AB4">
        <w:rPr>
          <w:sz w:val="28"/>
          <w:szCs w:val="28"/>
        </w:rPr>
        <w:t>. В частности, проект создания технопарка в г. Дубне предполагает инвестирование в него до 2012 г. около 21,5 млрд</w:t>
      </w:r>
      <w:r w:rsidR="00AF3570">
        <w:rPr>
          <w:sz w:val="28"/>
          <w:szCs w:val="28"/>
        </w:rPr>
        <w:t>.</w:t>
      </w:r>
      <w:r w:rsidRPr="003F0AB4">
        <w:rPr>
          <w:sz w:val="28"/>
          <w:szCs w:val="28"/>
        </w:rPr>
        <w:t xml:space="preserve"> руб., из них 2,6 млрд</w:t>
      </w:r>
      <w:r w:rsidR="00AF3570">
        <w:rPr>
          <w:sz w:val="28"/>
          <w:szCs w:val="28"/>
        </w:rPr>
        <w:t>.</w:t>
      </w:r>
      <w:r w:rsidRPr="003F0AB4">
        <w:rPr>
          <w:sz w:val="28"/>
          <w:szCs w:val="28"/>
        </w:rPr>
        <w:t xml:space="preserve"> руб. ― из государственного бюджета. Предполагаемый доход бюджета от реализации первой стадии этого проекта ― 5,2 млрд</w:t>
      </w:r>
      <w:r w:rsidR="00AF3570">
        <w:rPr>
          <w:sz w:val="28"/>
          <w:szCs w:val="28"/>
        </w:rPr>
        <w:t>.</w:t>
      </w:r>
      <w:r w:rsidRPr="003F0AB4">
        <w:rPr>
          <w:sz w:val="28"/>
          <w:szCs w:val="28"/>
        </w:rPr>
        <w:t xml:space="preserve"> руб. Администрация г. Дубны в 2005 г. направила на реализацию проекта создания технопарка около 100 млн</w:t>
      </w:r>
      <w:r w:rsidR="00AF3570">
        <w:rPr>
          <w:sz w:val="28"/>
          <w:szCs w:val="28"/>
        </w:rPr>
        <w:t>.</w:t>
      </w:r>
      <w:r w:rsidRPr="003F0AB4">
        <w:rPr>
          <w:sz w:val="28"/>
          <w:szCs w:val="28"/>
        </w:rPr>
        <w:t xml:space="preserve"> руб.</w:t>
      </w:r>
    </w:p>
    <w:p w:rsidR="003F0AB4" w:rsidRPr="003F0AB4" w:rsidRDefault="003F0AB4" w:rsidP="003F0AB4">
      <w:pPr>
        <w:spacing w:line="360" w:lineRule="auto"/>
        <w:ind w:firstLine="720"/>
        <w:jc w:val="both"/>
        <w:rPr>
          <w:sz w:val="28"/>
          <w:szCs w:val="28"/>
        </w:rPr>
      </w:pPr>
      <w:r w:rsidRPr="003F0AB4">
        <w:rPr>
          <w:sz w:val="28"/>
          <w:szCs w:val="28"/>
        </w:rPr>
        <w:t>Проект создания технопарка в Черноголовке требует инвестиций в размере около 715 млн</w:t>
      </w:r>
      <w:r w:rsidR="00AF3570">
        <w:rPr>
          <w:sz w:val="28"/>
          <w:szCs w:val="28"/>
        </w:rPr>
        <w:t>.</w:t>
      </w:r>
      <w:r w:rsidRPr="003F0AB4">
        <w:rPr>
          <w:sz w:val="28"/>
          <w:szCs w:val="28"/>
        </w:rPr>
        <w:t xml:space="preserve"> долл. в течение 5 лет. Бюджетные инвестиции оцениваются примерно в 95 млн</w:t>
      </w:r>
      <w:r w:rsidR="00AF3570">
        <w:rPr>
          <w:sz w:val="28"/>
          <w:szCs w:val="28"/>
        </w:rPr>
        <w:t>.</w:t>
      </w:r>
      <w:r w:rsidRPr="003F0AB4">
        <w:rPr>
          <w:sz w:val="28"/>
          <w:szCs w:val="28"/>
        </w:rPr>
        <w:t xml:space="preserve"> долл. Прогнозируется, что после реализации данного проекта объем производства в созданном технопарке составит около 460 млн</w:t>
      </w:r>
      <w:r w:rsidR="00AF3570">
        <w:rPr>
          <w:sz w:val="28"/>
          <w:szCs w:val="28"/>
        </w:rPr>
        <w:t>.</w:t>
      </w:r>
      <w:r w:rsidRPr="003F0AB4">
        <w:rPr>
          <w:sz w:val="28"/>
          <w:szCs w:val="28"/>
        </w:rPr>
        <w:t xml:space="preserve"> долл. в год в денежном выражении, а число занятых в нем специалистов достигнет примерно 10 тыс. чел</w:t>
      </w:r>
      <w:r w:rsidR="00AF3570">
        <w:rPr>
          <w:sz w:val="28"/>
          <w:szCs w:val="28"/>
        </w:rPr>
        <w:t>. Уже в 2005―2006</w:t>
      </w:r>
      <w:r w:rsidRPr="003F0AB4">
        <w:rPr>
          <w:sz w:val="28"/>
          <w:szCs w:val="28"/>
        </w:rPr>
        <w:t>гг., в случае реализации проекта создания технопарка в Черноголовке объем произведенной в нем продукции и услуг ожидается на уровне около 40 млн</w:t>
      </w:r>
      <w:r w:rsidR="00AF3570">
        <w:rPr>
          <w:sz w:val="28"/>
          <w:szCs w:val="28"/>
        </w:rPr>
        <w:t>.</w:t>
      </w:r>
      <w:r w:rsidRPr="003F0AB4">
        <w:rPr>
          <w:sz w:val="28"/>
          <w:szCs w:val="28"/>
        </w:rPr>
        <w:t xml:space="preserve"> долл. в год.</w:t>
      </w:r>
    </w:p>
    <w:p w:rsidR="003F0AB4" w:rsidRPr="003F0AB4" w:rsidRDefault="003F0AB4" w:rsidP="003F0AB4">
      <w:pPr>
        <w:spacing w:line="360" w:lineRule="auto"/>
        <w:ind w:firstLine="720"/>
        <w:jc w:val="both"/>
        <w:rPr>
          <w:sz w:val="28"/>
          <w:szCs w:val="28"/>
        </w:rPr>
      </w:pPr>
      <w:r w:rsidRPr="003F0AB4">
        <w:rPr>
          <w:sz w:val="28"/>
          <w:szCs w:val="28"/>
        </w:rPr>
        <w:t xml:space="preserve">В Министерстве экономического развития и торговли </w:t>
      </w:r>
      <w:r w:rsidR="00AF3570">
        <w:rPr>
          <w:sz w:val="28"/>
          <w:szCs w:val="28"/>
        </w:rPr>
        <w:t>РФ</w:t>
      </w:r>
      <w:r w:rsidRPr="003F0AB4">
        <w:rPr>
          <w:sz w:val="28"/>
          <w:szCs w:val="28"/>
        </w:rPr>
        <w:t xml:space="preserve"> запланировали создать еще пять технопарков в пяти регионах, на которые дополнительно потребуется более 2 млрд</w:t>
      </w:r>
      <w:r w:rsidR="00AF3570">
        <w:rPr>
          <w:sz w:val="28"/>
          <w:szCs w:val="28"/>
        </w:rPr>
        <w:t>.</w:t>
      </w:r>
      <w:r w:rsidRPr="003F0AB4">
        <w:rPr>
          <w:sz w:val="28"/>
          <w:szCs w:val="28"/>
        </w:rPr>
        <w:t xml:space="preserve"> руб. из федерального бюджета. Технопарки должны появиться также в Тюмени, Казани, Новосибирске, Обнинске и Сарове. Эти проекты отобраны как одни из самых лучших, но не прошедших по конкурсу в особые экономические зоны. Это локальные небольшие проекты, которые не будут иметь льгот и преференций особых экономических зон. Но так как работа выполнена на высоком профессиональном уровне, а в регионах есть научный потенциал и предполагаемые инвесторы, которые готовы участвовать в работе этих технопарков, государство посчитало возможным оказать им помощь и поддержку в строительстве инфраструктуры. По всем этим проектам есть варианты проектно-сметной документации. Министерство </w:t>
      </w:r>
      <w:r w:rsidR="00845D1C" w:rsidRPr="003F0AB4">
        <w:rPr>
          <w:sz w:val="28"/>
          <w:szCs w:val="28"/>
        </w:rPr>
        <w:t xml:space="preserve">связи </w:t>
      </w:r>
      <w:r w:rsidR="00845D1C">
        <w:rPr>
          <w:sz w:val="28"/>
          <w:szCs w:val="28"/>
        </w:rPr>
        <w:t xml:space="preserve">и </w:t>
      </w:r>
      <w:r w:rsidR="00BE4EE8">
        <w:rPr>
          <w:sz w:val="28"/>
          <w:szCs w:val="28"/>
        </w:rPr>
        <w:t>информационных технологий</w:t>
      </w:r>
      <w:r w:rsidR="00845D1C">
        <w:rPr>
          <w:sz w:val="28"/>
          <w:szCs w:val="28"/>
        </w:rPr>
        <w:t xml:space="preserve"> РФ</w:t>
      </w:r>
      <w:r w:rsidRPr="003F0AB4">
        <w:rPr>
          <w:sz w:val="28"/>
          <w:szCs w:val="28"/>
        </w:rPr>
        <w:t xml:space="preserve"> по некоторым из этих проектов будет главным идеологом, будет влиять на приход туда новых инвесторов, новых фирм, возможно, будет искать помимо средств федерального бюджета и дополнительные источники финансирования. Очень много планов по созданию технопарков у Министерства образования и науки</w:t>
      </w:r>
      <w:r w:rsidR="00BE4EE8">
        <w:rPr>
          <w:sz w:val="28"/>
          <w:szCs w:val="28"/>
        </w:rPr>
        <w:t xml:space="preserve"> РФ</w:t>
      </w:r>
      <w:r w:rsidRPr="003F0AB4">
        <w:rPr>
          <w:sz w:val="28"/>
          <w:szCs w:val="28"/>
        </w:rPr>
        <w:t>. В создании технопарков, безусловно, будут участвовать Министерство промышленности и энергетики</w:t>
      </w:r>
      <w:r w:rsidR="00BE4EE8">
        <w:rPr>
          <w:sz w:val="28"/>
          <w:szCs w:val="28"/>
        </w:rPr>
        <w:t xml:space="preserve"> РФ, Российская А</w:t>
      </w:r>
      <w:r w:rsidRPr="003F0AB4">
        <w:rPr>
          <w:sz w:val="28"/>
          <w:szCs w:val="28"/>
        </w:rPr>
        <w:t>каде</w:t>
      </w:r>
      <w:r w:rsidR="00BE4EE8">
        <w:rPr>
          <w:sz w:val="28"/>
          <w:szCs w:val="28"/>
        </w:rPr>
        <w:t>мия Н</w:t>
      </w:r>
      <w:r w:rsidRPr="003F0AB4">
        <w:rPr>
          <w:sz w:val="28"/>
          <w:szCs w:val="28"/>
        </w:rPr>
        <w:t xml:space="preserve">аук, Роскосмос и Росатом. Например, тюменский проект направлен на внедрение новых методик разработки и использования углеводородного сырья. Минэкономразвития </w:t>
      </w:r>
      <w:r w:rsidR="00BE4EE8">
        <w:rPr>
          <w:sz w:val="28"/>
          <w:szCs w:val="28"/>
        </w:rPr>
        <w:t xml:space="preserve">РФ </w:t>
      </w:r>
      <w:r w:rsidRPr="003F0AB4">
        <w:rPr>
          <w:sz w:val="28"/>
          <w:szCs w:val="28"/>
        </w:rPr>
        <w:t>организует работу по окончательному анализу проектно-сметной документации и помощь в организации финансирования этих проектов из федерального бюджета. Реальное время запуска этих проектов будет зависеть от инициативы территорий: при активной работе в регионах проекты по технопаркам появятся не позднее 2008 г.</w:t>
      </w:r>
    </w:p>
    <w:p w:rsidR="003F0AB4" w:rsidRPr="003F0AB4" w:rsidRDefault="003F0AB4" w:rsidP="003F0AB4">
      <w:pPr>
        <w:spacing w:line="360" w:lineRule="auto"/>
        <w:ind w:firstLine="720"/>
        <w:jc w:val="both"/>
        <w:rPr>
          <w:sz w:val="28"/>
          <w:szCs w:val="28"/>
        </w:rPr>
      </w:pPr>
      <w:r w:rsidRPr="003F0AB4">
        <w:rPr>
          <w:sz w:val="28"/>
          <w:szCs w:val="28"/>
        </w:rPr>
        <w:t>Финансирование всех пяти технопарков будет основано на соинвестировании по тем же принципам, которые заложены в особых экономических зонах, т. е. 50 на 50% с регионами. Предполагается, что в регионах начнут осваивать площадку под технопарки уже сейчас за счет собственных средств и средств потенциальных инвесторов. А на этапе окончательной разработки проектно-сметной документации и защиты ее в необходимых инстанциях получат федеральные деньги.</w:t>
      </w:r>
    </w:p>
    <w:p w:rsidR="003F0AB4" w:rsidRPr="003F0AB4" w:rsidRDefault="003F0AB4" w:rsidP="003F0AB4">
      <w:pPr>
        <w:spacing w:line="360" w:lineRule="auto"/>
        <w:ind w:firstLine="720"/>
        <w:jc w:val="both"/>
        <w:rPr>
          <w:sz w:val="28"/>
          <w:szCs w:val="28"/>
        </w:rPr>
      </w:pPr>
      <w:r w:rsidRPr="003F0AB4">
        <w:rPr>
          <w:sz w:val="28"/>
          <w:szCs w:val="28"/>
        </w:rPr>
        <w:t>Самое главное при создании технопарков ― это инфраструктура и строительство офисов для технопарка. В технопарках будет работать, как правило, малый и средний бизнес. При наличии поддержки региона и федерации те, кто рассчитывал найти себе место в технико-внедренческой зоне (особой экономической зоне), но окажется в технопарке, сильно страдать не будут.</w:t>
      </w:r>
    </w:p>
    <w:p w:rsidR="003F0AB4" w:rsidRPr="003F0AB4" w:rsidRDefault="003F0AB4" w:rsidP="003F0AB4">
      <w:pPr>
        <w:spacing w:line="360" w:lineRule="auto"/>
        <w:ind w:firstLine="720"/>
        <w:jc w:val="both"/>
        <w:rPr>
          <w:sz w:val="28"/>
          <w:szCs w:val="28"/>
        </w:rPr>
      </w:pPr>
      <w:r w:rsidRPr="003F0AB4">
        <w:rPr>
          <w:sz w:val="28"/>
          <w:szCs w:val="28"/>
        </w:rPr>
        <w:t>Финансирование создания технопарков будет происходить на основе федеральной целевой программы. Возможно появление наблюдательного совета. В технопарках будут управляющие компании, регулирующие вопросы от сдачи в аренду помещений до их последующей продажи, а также все, что касается охраны, коммунальных платежей, питания.</w:t>
      </w:r>
    </w:p>
    <w:p w:rsidR="003F0AB4" w:rsidRPr="003F0AB4" w:rsidRDefault="006F7B39" w:rsidP="003F0AB4">
      <w:pPr>
        <w:spacing w:line="360" w:lineRule="auto"/>
        <w:ind w:firstLine="720"/>
        <w:jc w:val="both"/>
        <w:rPr>
          <w:sz w:val="28"/>
          <w:szCs w:val="28"/>
        </w:rPr>
      </w:pPr>
      <w:r>
        <w:rPr>
          <w:sz w:val="28"/>
          <w:szCs w:val="28"/>
        </w:rPr>
        <w:t>П</w:t>
      </w:r>
      <w:r w:rsidR="003F0AB4" w:rsidRPr="003F0AB4">
        <w:rPr>
          <w:sz w:val="28"/>
          <w:szCs w:val="28"/>
        </w:rPr>
        <w:t xml:space="preserve">равительство </w:t>
      </w:r>
      <w:r>
        <w:rPr>
          <w:sz w:val="28"/>
          <w:szCs w:val="28"/>
        </w:rPr>
        <w:t xml:space="preserve">РФ должно </w:t>
      </w:r>
      <w:r w:rsidR="003F0AB4" w:rsidRPr="003F0AB4">
        <w:rPr>
          <w:sz w:val="28"/>
          <w:szCs w:val="28"/>
        </w:rPr>
        <w:t>завершит</w:t>
      </w:r>
      <w:r>
        <w:rPr>
          <w:sz w:val="28"/>
          <w:szCs w:val="28"/>
        </w:rPr>
        <w:t>ь</w:t>
      </w:r>
      <w:r w:rsidR="003F0AB4" w:rsidRPr="003F0AB4">
        <w:rPr>
          <w:sz w:val="28"/>
          <w:szCs w:val="28"/>
        </w:rPr>
        <w:t xml:space="preserve"> работу над новыми законами о создании в дополнение к промышленно-производственным и технико-внедренческим зонам </w:t>
      </w:r>
      <w:r w:rsidR="002D3DEB">
        <w:rPr>
          <w:b/>
          <w:sz w:val="28"/>
          <w:szCs w:val="28"/>
        </w:rPr>
        <w:t>туристс</w:t>
      </w:r>
      <w:r w:rsidRPr="006F7B39">
        <w:rPr>
          <w:b/>
          <w:sz w:val="28"/>
          <w:szCs w:val="28"/>
        </w:rPr>
        <w:t>ко-рекреационных и портовых зон</w:t>
      </w:r>
      <w:r>
        <w:rPr>
          <w:sz w:val="28"/>
          <w:szCs w:val="28"/>
        </w:rPr>
        <w:t>.</w:t>
      </w:r>
    </w:p>
    <w:p w:rsidR="003F0AB4" w:rsidRPr="003F0AB4" w:rsidRDefault="003F0AB4" w:rsidP="003F0AB4">
      <w:pPr>
        <w:spacing w:line="360" w:lineRule="auto"/>
        <w:ind w:firstLine="720"/>
        <w:jc w:val="both"/>
        <w:rPr>
          <w:sz w:val="28"/>
          <w:szCs w:val="28"/>
        </w:rPr>
      </w:pPr>
      <w:r w:rsidRPr="003F0AB4">
        <w:rPr>
          <w:sz w:val="28"/>
          <w:szCs w:val="28"/>
        </w:rPr>
        <w:t>К концу 2005 г. законопроект по туристско-рекреационным зонам поступил в Госду</w:t>
      </w:r>
      <w:r w:rsidR="00AE0AF2">
        <w:rPr>
          <w:sz w:val="28"/>
          <w:szCs w:val="28"/>
        </w:rPr>
        <w:t>му РФ с положительным заключением П</w:t>
      </w:r>
      <w:r w:rsidRPr="003F0AB4">
        <w:rPr>
          <w:sz w:val="28"/>
          <w:szCs w:val="28"/>
        </w:rPr>
        <w:t>равительства</w:t>
      </w:r>
      <w:r w:rsidR="00AE0AF2">
        <w:rPr>
          <w:sz w:val="28"/>
          <w:szCs w:val="28"/>
        </w:rPr>
        <w:t xml:space="preserve"> РФ</w:t>
      </w:r>
      <w:r w:rsidRPr="003F0AB4">
        <w:rPr>
          <w:sz w:val="28"/>
          <w:szCs w:val="28"/>
        </w:rPr>
        <w:t>. По туристско-рекреационным зонам осталось получить последнее согласование Минфина</w:t>
      </w:r>
      <w:r w:rsidR="00AE0AF2">
        <w:rPr>
          <w:sz w:val="28"/>
          <w:szCs w:val="28"/>
        </w:rPr>
        <w:t xml:space="preserve"> РФ</w:t>
      </w:r>
      <w:r w:rsidRPr="003F0AB4">
        <w:rPr>
          <w:sz w:val="28"/>
          <w:szCs w:val="28"/>
        </w:rPr>
        <w:t>. Налоговые льготы, предлагаемые по туристско-рекреационным зонам в основном касаются местных налогов. Минэкономразвития</w:t>
      </w:r>
      <w:r w:rsidR="00AE0AF2">
        <w:rPr>
          <w:sz w:val="28"/>
          <w:szCs w:val="28"/>
        </w:rPr>
        <w:t xml:space="preserve"> РФ</w:t>
      </w:r>
      <w:r w:rsidRPr="003F0AB4">
        <w:rPr>
          <w:sz w:val="28"/>
          <w:szCs w:val="28"/>
        </w:rPr>
        <w:t xml:space="preserve"> и </w:t>
      </w:r>
      <w:r w:rsidR="00AE0AF2">
        <w:rPr>
          <w:sz w:val="28"/>
          <w:szCs w:val="28"/>
        </w:rPr>
        <w:t xml:space="preserve">Федеральное </w:t>
      </w:r>
      <w:r w:rsidRPr="003F0AB4">
        <w:rPr>
          <w:sz w:val="28"/>
          <w:szCs w:val="28"/>
        </w:rPr>
        <w:t xml:space="preserve">Агентство по особым экономическим зонам разработало два варианта проекта по портовым зонам, которые находятся в Минтрансе </w:t>
      </w:r>
      <w:r w:rsidR="00AE0AF2">
        <w:rPr>
          <w:sz w:val="28"/>
          <w:szCs w:val="28"/>
        </w:rPr>
        <w:t xml:space="preserve">РФ </w:t>
      </w:r>
      <w:r w:rsidRPr="003F0AB4">
        <w:rPr>
          <w:sz w:val="28"/>
          <w:szCs w:val="28"/>
        </w:rPr>
        <w:t>и в начале 2006 г. поступят в Госдуму</w:t>
      </w:r>
      <w:r w:rsidR="00AE0AF2">
        <w:rPr>
          <w:sz w:val="28"/>
          <w:szCs w:val="28"/>
        </w:rPr>
        <w:t xml:space="preserve"> РФ</w:t>
      </w:r>
      <w:r w:rsidRPr="003F0AB4">
        <w:rPr>
          <w:sz w:val="28"/>
          <w:szCs w:val="28"/>
        </w:rPr>
        <w:t xml:space="preserve">. </w:t>
      </w:r>
    </w:p>
    <w:p w:rsidR="003F0AB4" w:rsidRPr="003F0AB4" w:rsidRDefault="00AE0AF2" w:rsidP="003F0AB4">
      <w:pPr>
        <w:spacing w:line="360" w:lineRule="auto"/>
        <w:ind w:firstLine="720"/>
        <w:jc w:val="both"/>
        <w:rPr>
          <w:b/>
          <w:bCs/>
          <w:sz w:val="28"/>
          <w:szCs w:val="28"/>
        </w:rPr>
      </w:pPr>
      <w:r>
        <w:rPr>
          <w:b/>
          <w:bCs/>
          <w:sz w:val="28"/>
          <w:szCs w:val="28"/>
        </w:rPr>
        <w:t>Предложение экспертов Национального Фонда, Национального (экспертного) Совета:</w:t>
      </w:r>
      <w:r w:rsidR="003F0AB4" w:rsidRPr="003F0AB4">
        <w:rPr>
          <w:b/>
          <w:bCs/>
          <w:sz w:val="28"/>
          <w:szCs w:val="28"/>
        </w:rPr>
        <w:t xml:space="preserve"> </w:t>
      </w:r>
      <w:r>
        <w:rPr>
          <w:b/>
          <w:bCs/>
          <w:sz w:val="28"/>
          <w:szCs w:val="28"/>
        </w:rPr>
        <w:t>с</w:t>
      </w:r>
      <w:r w:rsidR="003F0AB4" w:rsidRPr="003F0AB4">
        <w:rPr>
          <w:b/>
          <w:bCs/>
          <w:sz w:val="28"/>
          <w:szCs w:val="28"/>
        </w:rPr>
        <w:t xml:space="preserve"> учетом принятия в ближайшее время двух вышеназванных законов и положительного опыта Тюмени, Казани, Новосибирска, Обнинска и Сарова</w:t>
      </w:r>
      <w:r>
        <w:rPr>
          <w:b/>
          <w:bCs/>
          <w:sz w:val="28"/>
          <w:szCs w:val="28"/>
        </w:rPr>
        <w:t>,</w:t>
      </w:r>
      <w:r w:rsidR="003F0AB4" w:rsidRPr="003F0AB4">
        <w:rPr>
          <w:b/>
          <w:bCs/>
          <w:sz w:val="28"/>
          <w:szCs w:val="28"/>
        </w:rPr>
        <w:t xml:space="preserve"> Краснодарский край </w:t>
      </w:r>
      <w:r>
        <w:rPr>
          <w:b/>
          <w:bCs/>
          <w:sz w:val="28"/>
          <w:szCs w:val="28"/>
        </w:rPr>
        <w:t xml:space="preserve">мог бы </w:t>
      </w:r>
      <w:r w:rsidR="003F0AB4" w:rsidRPr="003F0AB4">
        <w:rPr>
          <w:b/>
          <w:bCs/>
          <w:sz w:val="28"/>
          <w:szCs w:val="28"/>
        </w:rPr>
        <w:t>присоединиться по примеру этих регионов к программам по созданию технопарков для малого и среднего бизнеса, особенно в области создания технопарков, связанных с созданием инноваций в туристско-рекреационных и портовых зонах.</w:t>
      </w:r>
    </w:p>
    <w:p w:rsidR="009B1BFF" w:rsidRPr="009B1BFF" w:rsidRDefault="00462648" w:rsidP="009B1BFF">
      <w:pPr>
        <w:pStyle w:val="a8"/>
        <w:spacing w:line="360" w:lineRule="auto"/>
        <w:ind w:firstLine="720"/>
        <w:rPr>
          <w:sz w:val="28"/>
          <w:szCs w:val="28"/>
        </w:rPr>
      </w:pPr>
      <w:r>
        <w:rPr>
          <w:b/>
          <w:bCs/>
          <w:sz w:val="28"/>
          <w:szCs w:val="28"/>
        </w:rPr>
        <w:t xml:space="preserve">2. </w:t>
      </w:r>
      <w:r w:rsidR="009B1BFF" w:rsidRPr="009B1BFF">
        <w:rPr>
          <w:b/>
          <w:bCs/>
          <w:sz w:val="28"/>
          <w:szCs w:val="28"/>
        </w:rPr>
        <w:t>Рекомендации по созданию инновационной системы Краснодарского края</w:t>
      </w:r>
      <w:r w:rsidR="005F5817">
        <w:rPr>
          <w:b/>
          <w:bCs/>
          <w:sz w:val="28"/>
          <w:szCs w:val="28"/>
        </w:rPr>
        <w:t>.</w:t>
      </w:r>
    </w:p>
    <w:p w:rsidR="009B1BFF" w:rsidRPr="009B1BFF" w:rsidRDefault="009B1BFF" w:rsidP="009B1BFF">
      <w:pPr>
        <w:pStyle w:val="a8"/>
        <w:spacing w:line="360" w:lineRule="auto"/>
        <w:ind w:firstLine="720"/>
        <w:rPr>
          <w:sz w:val="28"/>
          <w:szCs w:val="28"/>
        </w:rPr>
      </w:pPr>
      <w:r w:rsidRPr="009B1BFF">
        <w:rPr>
          <w:sz w:val="28"/>
          <w:szCs w:val="28"/>
        </w:rPr>
        <w:t>В настоящее время на территории Московской области реализуется президентская программа создания инновационной системы Московской области с управляющим центром в г. Красногорск как пионерной для остальных регионов России.</w:t>
      </w:r>
    </w:p>
    <w:p w:rsidR="009B1BFF" w:rsidRPr="009B1BFF" w:rsidRDefault="009B1BFF" w:rsidP="009B1BFF">
      <w:pPr>
        <w:pStyle w:val="a8"/>
        <w:spacing w:line="360" w:lineRule="auto"/>
        <w:ind w:firstLine="720"/>
        <w:rPr>
          <w:sz w:val="28"/>
          <w:szCs w:val="28"/>
        </w:rPr>
      </w:pPr>
      <w:r w:rsidRPr="009B1BFF">
        <w:rPr>
          <w:sz w:val="28"/>
          <w:szCs w:val="28"/>
        </w:rPr>
        <w:t>В сфере организации инновационной деятельности в 2004 г. разработаны предложения и рекомендации в Правительство Московской области по переводу экономики муниципальных образований и субъектов Российской Федерации на инновационный путь развития. Предложения включают: создание инструментов индикативного стратегического планирования и мониторинга инновационной деятельности; формирование структур, занимающихся инновациями на долговременной основе; обеспечение принципа «одного окна» / «услуги с нуля» при формировании инновационной инфраструктуры; обучение и переподготовку кадров для работы в инновационных структурах. Также, разработаны предложения по формированию Концепции инновационного развития Московской области, выявлен перечень проблем, затрудняющий инновационное развитие и выделены основные трудности в реализации инновационного потенциала Московской области. Помимо этого в ходе анализа были определены основные направления политики Правительства Московской области по активизации инновационного развития Московской области.</w:t>
      </w:r>
    </w:p>
    <w:p w:rsidR="009B1BFF" w:rsidRPr="009B1BFF" w:rsidRDefault="00462648" w:rsidP="009B1BFF">
      <w:pPr>
        <w:spacing w:line="360" w:lineRule="auto"/>
        <w:ind w:firstLine="720"/>
        <w:jc w:val="both"/>
        <w:rPr>
          <w:b/>
          <w:bCs/>
          <w:sz w:val="28"/>
          <w:szCs w:val="28"/>
        </w:rPr>
      </w:pPr>
      <w:r>
        <w:rPr>
          <w:b/>
          <w:bCs/>
          <w:sz w:val="28"/>
          <w:szCs w:val="28"/>
        </w:rPr>
        <w:t>Предложение экспертов Национального Фонда, Национального (экспертного) Совета: р</w:t>
      </w:r>
      <w:r w:rsidR="009B1BFF" w:rsidRPr="009B1BFF">
        <w:rPr>
          <w:b/>
          <w:bCs/>
          <w:sz w:val="28"/>
          <w:szCs w:val="28"/>
        </w:rPr>
        <w:t xml:space="preserve">азработать в рамках Концепции инновационного развития Краснодарского края </w:t>
      </w:r>
      <w:r w:rsidR="009B1BFF" w:rsidRPr="009B1BFF">
        <w:rPr>
          <w:sz w:val="28"/>
          <w:szCs w:val="28"/>
        </w:rPr>
        <w:t>программу создания инновационной системы</w:t>
      </w:r>
      <w:r w:rsidR="009B1BFF" w:rsidRPr="009B1BFF">
        <w:rPr>
          <w:b/>
          <w:bCs/>
          <w:sz w:val="28"/>
          <w:szCs w:val="28"/>
        </w:rPr>
        <w:t xml:space="preserve"> Краснодарского края как пионерной в Южном Федеральном округе.</w:t>
      </w:r>
      <w:r>
        <w:rPr>
          <w:b/>
          <w:bCs/>
          <w:sz w:val="28"/>
          <w:szCs w:val="28"/>
        </w:rPr>
        <w:t xml:space="preserve"> </w:t>
      </w:r>
    </w:p>
    <w:p w:rsidR="009B1BFF" w:rsidRPr="009B1BFF" w:rsidRDefault="009B1BFF" w:rsidP="009B1BFF">
      <w:pPr>
        <w:spacing w:line="360" w:lineRule="auto"/>
        <w:ind w:firstLine="720"/>
        <w:jc w:val="both"/>
        <w:rPr>
          <w:sz w:val="28"/>
          <w:szCs w:val="28"/>
        </w:rPr>
      </w:pPr>
      <w:r w:rsidRPr="009B1BFF">
        <w:rPr>
          <w:sz w:val="28"/>
          <w:szCs w:val="28"/>
        </w:rPr>
        <w:t>Для описания инновационной инфраструктуры Краснодарского края</w:t>
      </w:r>
      <w:r w:rsidRPr="009B1BFF">
        <w:rPr>
          <w:b/>
          <w:bCs/>
          <w:sz w:val="28"/>
          <w:szCs w:val="28"/>
        </w:rPr>
        <w:t xml:space="preserve"> </w:t>
      </w:r>
      <w:r w:rsidRPr="009B1BFF">
        <w:rPr>
          <w:sz w:val="28"/>
          <w:szCs w:val="28"/>
        </w:rPr>
        <w:t>первоначально необх</w:t>
      </w:r>
      <w:r w:rsidR="00462648">
        <w:rPr>
          <w:sz w:val="28"/>
          <w:szCs w:val="28"/>
        </w:rPr>
        <w:t>одимо проанализировать политику</w:t>
      </w:r>
      <w:r w:rsidRPr="009B1BFF">
        <w:rPr>
          <w:sz w:val="28"/>
          <w:szCs w:val="28"/>
        </w:rPr>
        <w:t xml:space="preserve"> </w:t>
      </w:r>
      <w:r w:rsidR="00462648">
        <w:rPr>
          <w:sz w:val="28"/>
          <w:szCs w:val="28"/>
        </w:rPr>
        <w:t>федерального П</w:t>
      </w:r>
      <w:r w:rsidRPr="009B1BFF">
        <w:rPr>
          <w:sz w:val="28"/>
          <w:szCs w:val="28"/>
        </w:rPr>
        <w:t>равительства, региональных властей, а также администрации на местах в области стимулирования инноваций.</w:t>
      </w:r>
    </w:p>
    <w:p w:rsidR="009B1BFF" w:rsidRPr="009B1BFF" w:rsidRDefault="009B1BFF" w:rsidP="009B1BFF">
      <w:pPr>
        <w:pStyle w:val="a8"/>
        <w:spacing w:line="360" w:lineRule="auto"/>
        <w:ind w:firstLine="720"/>
        <w:rPr>
          <w:sz w:val="28"/>
          <w:szCs w:val="28"/>
        </w:rPr>
      </w:pPr>
      <w:r w:rsidRPr="009B1BFF">
        <w:rPr>
          <w:sz w:val="28"/>
          <w:szCs w:val="28"/>
        </w:rPr>
        <w:t>Среди наибол</w:t>
      </w:r>
      <w:r w:rsidR="00462648">
        <w:rPr>
          <w:sz w:val="28"/>
          <w:szCs w:val="28"/>
        </w:rPr>
        <w:t>ее существенных мер со стороны ф</w:t>
      </w:r>
      <w:r w:rsidRPr="009B1BFF">
        <w:rPr>
          <w:sz w:val="28"/>
          <w:szCs w:val="28"/>
        </w:rPr>
        <w:t>едерального законодательства, способствующих развитию инновационной инфраструктуры можно назвать следующие:</w:t>
      </w:r>
    </w:p>
    <w:p w:rsidR="009B1BFF" w:rsidRPr="009B1BFF" w:rsidRDefault="009B1BFF" w:rsidP="003E09E6">
      <w:pPr>
        <w:pStyle w:val="a8"/>
        <w:numPr>
          <w:ilvl w:val="0"/>
          <w:numId w:val="16"/>
        </w:numPr>
        <w:spacing w:line="360" w:lineRule="auto"/>
        <w:ind w:left="0" w:firstLine="720"/>
        <w:rPr>
          <w:sz w:val="28"/>
          <w:szCs w:val="28"/>
        </w:rPr>
      </w:pPr>
      <w:r w:rsidRPr="009B1BFF">
        <w:rPr>
          <w:sz w:val="28"/>
          <w:szCs w:val="28"/>
        </w:rPr>
        <w:t xml:space="preserve">Целевое финансирование инновационной деятельности Минэкономики </w:t>
      </w:r>
      <w:r w:rsidR="00462648">
        <w:rPr>
          <w:sz w:val="28"/>
          <w:szCs w:val="28"/>
        </w:rPr>
        <w:t xml:space="preserve">РФ </w:t>
      </w:r>
      <w:r w:rsidRPr="009B1BFF">
        <w:rPr>
          <w:sz w:val="28"/>
          <w:szCs w:val="28"/>
        </w:rPr>
        <w:t>и Минфином</w:t>
      </w:r>
      <w:r w:rsidR="00462648">
        <w:rPr>
          <w:sz w:val="28"/>
          <w:szCs w:val="28"/>
        </w:rPr>
        <w:t xml:space="preserve"> РФ</w:t>
      </w:r>
      <w:r w:rsidRPr="009B1BFF">
        <w:rPr>
          <w:sz w:val="28"/>
          <w:szCs w:val="28"/>
        </w:rPr>
        <w:t>;</w:t>
      </w:r>
    </w:p>
    <w:p w:rsidR="009B1BFF" w:rsidRPr="009B1BFF" w:rsidRDefault="009B1BFF" w:rsidP="003E09E6">
      <w:pPr>
        <w:numPr>
          <w:ilvl w:val="0"/>
          <w:numId w:val="16"/>
        </w:numPr>
        <w:spacing w:line="360" w:lineRule="auto"/>
        <w:ind w:left="0" w:firstLine="720"/>
        <w:jc w:val="both"/>
        <w:rPr>
          <w:sz w:val="28"/>
          <w:szCs w:val="28"/>
        </w:rPr>
      </w:pPr>
      <w:r w:rsidRPr="009B1BFF">
        <w:rPr>
          <w:sz w:val="28"/>
          <w:szCs w:val="28"/>
        </w:rPr>
        <w:t>Разработка системы высокорискового финансирования инновацион</w:t>
      </w:r>
      <w:r w:rsidR="00462648">
        <w:rPr>
          <w:sz w:val="28"/>
          <w:szCs w:val="28"/>
        </w:rPr>
        <w:t xml:space="preserve">ных </w:t>
      </w:r>
      <w:r w:rsidRPr="009B1BFF">
        <w:rPr>
          <w:sz w:val="28"/>
          <w:szCs w:val="28"/>
        </w:rPr>
        <w:t>наукоемких проектов;</w:t>
      </w:r>
    </w:p>
    <w:p w:rsidR="009B1BFF" w:rsidRPr="009B1BFF" w:rsidRDefault="009B1BFF" w:rsidP="003E09E6">
      <w:pPr>
        <w:numPr>
          <w:ilvl w:val="0"/>
          <w:numId w:val="16"/>
        </w:numPr>
        <w:spacing w:line="360" w:lineRule="auto"/>
        <w:ind w:left="0" w:firstLine="720"/>
        <w:jc w:val="both"/>
        <w:rPr>
          <w:sz w:val="28"/>
          <w:szCs w:val="28"/>
        </w:rPr>
      </w:pPr>
      <w:r w:rsidRPr="009B1BFF">
        <w:rPr>
          <w:sz w:val="28"/>
          <w:szCs w:val="28"/>
        </w:rPr>
        <w:t>Финансирование из внебюджетных фондов;</w:t>
      </w:r>
    </w:p>
    <w:p w:rsidR="009B1BFF" w:rsidRPr="009B1BFF" w:rsidRDefault="009B1BFF" w:rsidP="003E09E6">
      <w:pPr>
        <w:numPr>
          <w:ilvl w:val="0"/>
          <w:numId w:val="16"/>
        </w:numPr>
        <w:spacing w:line="360" w:lineRule="auto"/>
        <w:ind w:left="0" w:firstLine="720"/>
        <w:jc w:val="both"/>
        <w:rPr>
          <w:sz w:val="28"/>
          <w:szCs w:val="28"/>
        </w:rPr>
      </w:pPr>
      <w:r w:rsidRPr="009B1BFF">
        <w:rPr>
          <w:sz w:val="28"/>
          <w:szCs w:val="28"/>
        </w:rPr>
        <w:t>Участие в высокорисковом финансировании за счет средств, предоставляемых на возвратной основе;</w:t>
      </w:r>
    </w:p>
    <w:p w:rsidR="009B1BFF" w:rsidRPr="009B1BFF" w:rsidRDefault="009B1BFF" w:rsidP="003E09E6">
      <w:pPr>
        <w:numPr>
          <w:ilvl w:val="0"/>
          <w:numId w:val="16"/>
        </w:numPr>
        <w:tabs>
          <w:tab w:val="left" w:pos="1440"/>
        </w:tabs>
        <w:spacing w:line="360" w:lineRule="auto"/>
        <w:ind w:left="0" w:firstLine="720"/>
        <w:jc w:val="both"/>
        <w:rPr>
          <w:sz w:val="28"/>
          <w:szCs w:val="28"/>
        </w:rPr>
      </w:pPr>
      <w:r w:rsidRPr="009B1BFF">
        <w:rPr>
          <w:sz w:val="28"/>
          <w:szCs w:val="28"/>
        </w:rPr>
        <w:t>Отнесение расходов, связанных с разработкой наукоемкой высокоэффективной техники на себестоимость продукции;</w:t>
      </w:r>
    </w:p>
    <w:p w:rsidR="009B1BFF" w:rsidRPr="009B1BFF" w:rsidRDefault="009B1BFF" w:rsidP="003E09E6">
      <w:pPr>
        <w:numPr>
          <w:ilvl w:val="0"/>
          <w:numId w:val="16"/>
        </w:numPr>
        <w:spacing w:line="360" w:lineRule="auto"/>
        <w:ind w:left="0" w:firstLine="720"/>
        <w:jc w:val="both"/>
        <w:rPr>
          <w:sz w:val="28"/>
          <w:szCs w:val="28"/>
        </w:rPr>
      </w:pPr>
      <w:r w:rsidRPr="009B1BFF">
        <w:rPr>
          <w:sz w:val="28"/>
          <w:szCs w:val="28"/>
        </w:rPr>
        <w:t>Выступление залогодателем, поручителем, гарантом по обязательствам юр</w:t>
      </w:r>
      <w:r w:rsidR="00462648">
        <w:rPr>
          <w:sz w:val="28"/>
          <w:szCs w:val="28"/>
        </w:rPr>
        <w:t>идических и физических</w:t>
      </w:r>
      <w:r w:rsidRPr="009B1BFF">
        <w:rPr>
          <w:sz w:val="28"/>
          <w:szCs w:val="28"/>
        </w:rPr>
        <w:t xml:space="preserve"> лиц, осуществляющих инновационную деятельность;</w:t>
      </w:r>
    </w:p>
    <w:p w:rsidR="009B1BFF" w:rsidRPr="009B1BFF" w:rsidRDefault="009B1BFF" w:rsidP="003E09E6">
      <w:pPr>
        <w:numPr>
          <w:ilvl w:val="0"/>
          <w:numId w:val="16"/>
        </w:numPr>
        <w:spacing w:line="360" w:lineRule="auto"/>
        <w:ind w:left="0" w:firstLine="720"/>
        <w:jc w:val="both"/>
        <w:rPr>
          <w:sz w:val="28"/>
          <w:szCs w:val="28"/>
        </w:rPr>
      </w:pPr>
      <w:r w:rsidRPr="009B1BFF">
        <w:rPr>
          <w:sz w:val="28"/>
          <w:szCs w:val="28"/>
        </w:rPr>
        <w:t>Принятие долевого участия  в создании хозяйствующих субъектов;</w:t>
      </w:r>
    </w:p>
    <w:p w:rsidR="009B1BFF" w:rsidRPr="009B1BFF" w:rsidRDefault="009B1BFF" w:rsidP="003E09E6">
      <w:pPr>
        <w:numPr>
          <w:ilvl w:val="0"/>
          <w:numId w:val="16"/>
        </w:numPr>
        <w:spacing w:line="360" w:lineRule="auto"/>
        <w:ind w:left="0" w:firstLine="720"/>
        <w:jc w:val="both"/>
        <w:rPr>
          <w:sz w:val="28"/>
          <w:szCs w:val="28"/>
        </w:rPr>
      </w:pPr>
      <w:r w:rsidRPr="009B1BFF">
        <w:rPr>
          <w:sz w:val="28"/>
          <w:szCs w:val="28"/>
        </w:rPr>
        <w:t>Финансирование повышения квалификации, подготовки для малого предпринимательства в научно- технической сфере;</w:t>
      </w:r>
    </w:p>
    <w:p w:rsidR="009B1BFF" w:rsidRPr="009B1BFF" w:rsidRDefault="009B1BFF" w:rsidP="003E09E6">
      <w:pPr>
        <w:numPr>
          <w:ilvl w:val="0"/>
          <w:numId w:val="16"/>
        </w:numPr>
        <w:spacing w:line="360" w:lineRule="auto"/>
        <w:ind w:left="0" w:firstLine="720"/>
        <w:jc w:val="both"/>
        <w:rPr>
          <w:sz w:val="28"/>
          <w:szCs w:val="28"/>
        </w:rPr>
      </w:pPr>
      <w:r w:rsidRPr="009B1BFF">
        <w:rPr>
          <w:sz w:val="28"/>
          <w:szCs w:val="28"/>
        </w:rPr>
        <w:t xml:space="preserve">Финансирование научных экспертиз, исследований, конференций, выставок. </w:t>
      </w:r>
    </w:p>
    <w:p w:rsidR="009B1BFF" w:rsidRPr="009B1BFF" w:rsidRDefault="009B1BFF" w:rsidP="009B1BFF">
      <w:pPr>
        <w:spacing w:line="360" w:lineRule="auto"/>
        <w:ind w:firstLine="720"/>
        <w:jc w:val="both"/>
        <w:rPr>
          <w:sz w:val="28"/>
          <w:szCs w:val="28"/>
        </w:rPr>
      </w:pPr>
      <w:r w:rsidRPr="009B1BFF">
        <w:rPr>
          <w:sz w:val="28"/>
          <w:szCs w:val="28"/>
        </w:rPr>
        <w:t>Таким образом, среди общих источников финансирования можно назвать средства из внебюджетных и бюджетных фондов, добровольных взносов предприятий, организаций и граждан, международных организаций.</w:t>
      </w:r>
    </w:p>
    <w:p w:rsidR="009B1BFF" w:rsidRPr="009B1BFF" w:rsidRDefault="009B1BFF" w:rsidP="009B1BFF">
      <w:pPr>
        <w:pStyle w:val="a8"/>
        <w:spacing w:line="360" w:lineRule="auto"/>
        <w:ind w:firstLine="720"/>
        <w:rPr>
          <w:b/>
          <w:bCs/>
          <w:sz w:val="28"/>
          <w:szCs w:val="28"/>
        </w:rPr>
      </w:pPr>
      <w:r w:rsidRPr="009B1BFF">
        <w:rPr>
          <w:b/>
          <w:bCs/>
          <w:sz w:val="28"/>
          <w:szCs w:val="28"/>
        </w:rPr>
        <w:t>Основные цели государственной научно-технической политики Краснодарского края:</w:t>
      </w:r>
    </w:p>
    <w:p w:rsidR="009B1BFF" w:rsidRPr="009B1BFF" w:rsidRDefault="009B1BFF" w:rsidP="00462648">
      <w:pPr>
        <w:pStyle w:val="a8"/>
        <w:tabs>
          <w:tab w:val="left" w:pos="1440"/>
        </w:tabs>
        <w:spacing w:line="360" w:lineRule="auto"/>
        <w:ind w:firstLine="720"/>
        <w:rPr>
          <w:sz w:val="28"/>
          <w:szCs w:val="28"/>
        </w:rPr>
      </w:pPr>
      <w:r w:rsidRPr="009B1BFF">
        <w:rPr>
          <w:sz w:val="28"/>
          <w:szCs w:val="28"/>
        </w:rPr>
        <w:t>а)</w:t>
      </w:r>
      <w:r w:rsidR="00462648">
        <w:rPr>
          <w:sz w:val="28"/>
          <w:szCs w:val="28"/>
        </w:rPr>
        <w:tab/>
      </w:r>
      <w:r w:rsidRPr="009B1BFF">
        <w:rPr>
          <w:sz w:val="28"/>
          <w:szCs w:val="28"/>
        </w:rPr>
        <w:t>развитие и эффективное использование научного, научно-технического и образовательного потенциала Краснодарского края</w:t>
      </w:r>
      <w:r w:rsidRPr="009B1BFF">
        <w:rPr>
          <w:b/>
          <w:bCs/>
          <w:sz w:val="28"/>
          <w:szCs w:val="28"/>
        </w:rPr>
        <w:t xml:space="preserve"> </w:t>
      </w:r>
      <w:r w:rsidRPr="009B1BFF">
        <w:rPr>
          <w:sz w:val="28"/>
          <w:szCs w:val="28"/>
        </w:rPr>
        <w:t xml:space="preserve">для социально-экономического развития и повышения уровня жизни населения Краснодарского края; </w:t>
      </w:r>
    </w:p>
    <w:p w:rsidR="009B1BFF" w:rsidRPr="009B1BFF" w:rsidRDefault="00462648" w:rsidP="009B1BFF">
      <w:pPr>
        <w:pStyle w:val="a8"/>
        <w:spacing w:line="360" w:lineRule="auto"/>
        <w:ind w:firstLine="720"/>
        <w:rPr>
          <w:sz w:val="28"/>
          <w:szCs w:val="28"/>
        </w:rPr>
      </w:pPr>
      <w:r>
        <w:rPr>
          <w:sz w:val="28"/>
          <w:szCs w:val="28"/>
        </w:rPr>
        <w:t>б)</w:t>
      </w:r>
      <w:r>
        <w:rPr>
          <w:sz w:val="28"/>
          <w:szCs w:val="28"/>
        </w:rPr>
        <w:tab/>
      </w:r>
      <w:r w:rsidR="009B1BFF" w:rsidRPr="009B1BFF">
        <w:rPr>
          <w:sz w:val="28"/>
          <w:szCs w:val="28"/>
        </w:rPr>
        <w:t xml:space="preserve">создание инновационной среды, обеспечивающей превращение научных достижений организаций научно-производственного комплекса в рыночную конкурентоспособную продукцию; </w:t>
      </w:r>
    </w:p>
    <w:p w:rsidR="009B1BFF" w:rsidRPr="009B1BFF" w:rsidRDefault="00462648" w:rsidP="009B1BFF">
      <w:pPr>
        <w:pStyle w:val="a8"/>
        <w:spacing w:line="360" w:lineRule="auto"/>
        <w:ind w:firstLine="720"/>
        <w:rPr>
          <w:sz w:val="28"/>
          <w:szCs w:val="28"/>
        </w:rPr>
      </w:pPr>
      <w:r>
        <w:rPr>
          <w:sz w:val="28"/>
          <w:szCs w:val="28"/>
        </w:rPr>
        <w:t>в)</w:t>
      </w:r>
      <w:r>
        <w:rPr>
          <w:sz w:val="28"/>
          <w:szCs w:val="28"/>
        </w:rPr>
        <w:tab/>
      </w:r>
      <w:r w:rsidR="009B1BFF" w:rsidRPr="009B1BFF">
        <w:rPr>
          <w:sz w:val="28"/>
          <w:szCs w:val="28"/>
        </w:rPr>
        <w:t xml:space="preserve">привлечение инвестиций в научно-производственный комплекс для подъема производства и создания новых рабочих мест, в том числе на основе развития технологий двойного применения и конверсии; </w:t>
      </w:r>
    </w:p>
    <w:p w:rsidR="009B1BFF" w:rsidRPr="009B1BFF" w:rsidRDefault="00462648" w:rsidP="009B1BFF">
      <w:pPr>
        <w:pStyle w:val="a8"/>
        <w:spacing w:line="360" w:lineRule="auto"/>
        <w:ind w:firstLine="720"/>
        <w:rPr>
          <w:sz w:val="28"/>
          <w:szCs w:val="28"/>
        </w:rPr>
      </w:pPr>
      <w:r>
        <w:rPr>
          <w:sz w:val="28"/>
          <w:szCs w:val="28"/>
        </w:rPr>
        <w:t>г)</w:t>
      </w:r>
      <w:r>
        <w:rPr>
          <w:sz w:val="28"/>
          <w:szCs w:val="28"/>
        </w:rPr>
        <w:tab/>
      </w:r>
      <w:r w:rsidR="009B1BFF" w:rsidRPr="009B1BFF">
        <w:rPr>
          <w:sz w:val="28"/>
          <w:szCs w:val="28"/>
        </w:rPr>
        <w:t>удовлетворение потребностей Краснодарского края</w:t>
      </w:r>
      <w:r w:rsidR="009B1BFF" w:rsidRPr="009B1BFF">
        <w:rPr>
          <w:b/>
          <w:bCs/>
          <w:sz w:val="28"/>
          <w:szCs w:val="28"/>
        </w:rPr>
        <w:t xml:space="preserve"> </w:t>
      </w:r>
      <w:r w:rsidR="009B1BFF" w:rsidRPr="009B1BFF">
        <w:rPr>
          <w:sz w:val="28"/>
          <w:szCs w:val="28"/>
        </w:rPr>
        <w:t xml:space="preserve">в высококвалифицированных научных и инженерно-технических кадрах на основе интеграции науки и образования. </w:t>
      </w:r>
    </w:p>
    <w:p w:rsidR="009B1BFF" w:rsidRPr="009B1BFF" w:rsidRDefault="009B1BFF" w:rsidP="009B1BFF">
      <w:pPr>
        <w:pStyle w:val="a8"/>
        <w:spacing w:line="360" w:lineRule="auto"/>
        <w:ind w:firstLine="720"/>
        <w:rPr>
          <w:b/>
          <w:sz w:val="28"/>
          <w:szCs w:val="28"/>
        </w:rPr>
      </w:pPr>
      <w:r w:rsidRPr="009B1BFF">
        <w:rPr>
          <w:b/>
          <w:sz w:val="28"/>
          <w:szCs w:val="28"/>
        </w:rPr>
        <w:t>Принципы реализации научно-технической политики Краснодарского края:</w:t>
      </w:r>
    </w:p>
    <w:p w:rsidR="009B1BFF" w:rsidRPr="009B1BFF" w:rsidRDefault="00462648" w:rsidP="00462648">
      <w:pPr>
        <w:pStyle w:val="a8"/>
        <w:tabs>
          <w:tab w:val="left" w:pos="1440"/>
        </w:tabs>
        <w:spacing w:line="360" w:lineRule="auto"/>
        <w:ind w:firstLine="720"/>
        <w:rPr>
          <w:sz w:val="28"/>
          <w:szCs w:val="28"/>
        </w:rPr>
      </w:pPr>
      <w:r>
        <w:rPr>
          <w:sz w:val="28"/>
          <w:szCs w:val="28"/>
        </w:rPr>
        <w:t>а)</w:t>
      </w:r>
      <w:r>
        <w:rPr>
          <w:sz w:val="28"/>
          <w:szCs w:val="28"/>
        </w:rPr>
        <w:tab/>
      </w:r>
      <w:r w:rsidR="009B1BFF" w:rsidRPr="009B1BFF">
        <w:rPr>
          <w:sz w:val="28"/>
          <w:szCs w:val="28"/>
        </w:rPr>
        <w:t xml:space="preserve">признание науки социально значимой отраслью, определяющей уровень развития производительных сил Краснодарского края; </w:t>
      </w:r>
    </w:p>
    <w:p w:rsidR="009B1BFF" w:rsidRPr="009B1BFF" w:rsidRDefault="00462648" w:rsidP="009B1BFF">
      <w:pPr>
        <w:pStyle w:val="a8"/>
        <w:spacing w:line="360" w:lineRule="auto"/>
        <w:ind w:firstLine="720"/>
        <w:rPr>
          <w:sz w:val="28"/>
          <w:szCs w:val="28"/>
        </w:rPr>
      </w:pPr>
      <w:r>
        <w:rPr>
          <w:sz w:val="28"/>
          <w:szCs w:val="28"/>
        </w:rPr>
        <w:t>б)</w:t>
      </w:r>
      <w:r>
        <w:rPr>
          <w:sz w:val="28"/>
          <w:szCs w:val="28"/>
        </w:rPr>
        <w:tab/>
      </w:r>
      <w:r w:rsidR="009B1BFF" w:rsidRPr="009B1BFF">
        <w:rPr>
          <w:sz w:val="28"/>
          <w:szCs w:val="28"/>
        </w:rPr>
        <w:t xml:space="preserve">выбор и государственная поддержка приоритетных направлений научной, научно- технической и инновационной деятельности в Краснодарском крае; </w:t>
      </w:r>
    </w:p>
    <w:p w:rsidR="009B1BFF" w:rsidRPr="009B1BFF" w:rsidRDefault="00462648" w:rsidP="009B1BFF">
      <w:pPr>
        <w:pStyle w:val="a8"/>
        <w:spacing w:line="360" w:lineRule="auto"/>
        <w:ind w:firstLine="720"/>
        <w:rPr>
          <w:sz w:val="28"/>
          <w:szCs w:val="28"/>
        </w:rPr>
      </w:pPr>
      <w:r>
        <w:rPr>
          <w:sz w:val="28"/>
          <w:szCs w:val="28"/>
        </w:rPr>
        <w:t>в)</w:t>
      </w:r>
      <w:r>
        <w:rPr>
          <w:sz w:val="28"/>
          <w:szCs w:val="28"/>
        </w:rPr>
        <w:tab/>
      </w:r>
      <w:r w:rsidR="009B1BFF" w:rsidRPr="009B1BFF">
        <w:rPr>
          <w:sz w:val="28"/>
          <w:szCs w:val="28"/>
        </w:rPr>
        <w:t>распределение средств, выделяемых на научную, научно-техническую и инновационную деятельность из бюджета и внебюджетных фондов Краснодарского края, по государственным программам Краснодарского края</w:t>
      </w:r>
      <w:r w:rsidR="009B1BFF" w:rsidRPr="009B1BFF">
        <w:rPr>
          <w:b/>
          <w:bCs/>
          <w:sz w:val="28"/>
          <w:szCs w:val="28"/>
        </w:rPr>
        <w:t xml:space="preserve"> </w:t>
      </w:r>
      <w:r w:rsidR="009B1BFF" w:rsidRPr="009B1BFF">
        <w:rPr>
          <w:sz w:val="28"/>
          <w:szCs w:val="28"/>
        </w:rPr>
        <w:t xml:space="preserve">и проектам, отбираемым на конкурсной основе, после проведения их обязательной государственной экспертизы в соответствии с законодательством; </w:t>
      </w:r>
    </w:p>
    <w:p w:rsidR="009B1BFF" w:rsidRPr="009B1BFF" w:rsidRDefault="00462648" w:rsidP="009B1BFF">
      <w:pPr>
        <w:pStyle w:val="a8"/>
        <w:spacing w:line="360" w:lineRule="auto"/>
        <w:ind w:firstLine="720"/>
        <w:rPr>
          <w:sz w:val="28"/>
          <w:szCs w:val="28"/>
        </w:rPr>
      </w:pPr>
      <w:r>
        <w:rPr>
          <w:sz w:val="28"/>
          <w:szCs w:val="28"/>
        </w:rPr>
        <w:t>г)</w:t>
      </w:r>
      <w:r>
        <w:rPr>
          <w:sz w:val="28"/>
          <w:szCs w:val="28"/>
        </w:rPr>
        <w:tab/>
      </w:r>
      <w:r w:rsidR="009B1BFF" w:rsidRPr="009B1BFF">
        <w:rPr>
          <w:sz w:val="28"/>
          <w:szCs w:val="28"/>
        </w:rPr>
        <w:t xml:space="preserve">приоритетное финансирование завершенных этапов научно-исследовательских и опытно-конструкторских работ, выполняемых в рамках государственного заказа Краснодарского края; </w:t>
      </w:r>
    </w:p>
    <w:p w:rsidR="009B1BFF" w:rsidRPr="009B1BFF" w:rsidRDefault="00462648" w:rsidP="009B1BFF">
      <w:pPr>
        <w:pStyle w:val="a8"/>
        <w:spacing w:line="360" w:lineRule="auto"/>
        <w:ind w:firstLine="720"/>
        <w:rPr>
          <w:sz w:val="28"/>
          <w:szCs w:val="28"/>
        </w:rPr>
      </w:pPr>
      <w:r>
        <w:rPr>
          <w:sz w:val="28"/>
          <w:szCs w:val="28"/>
        </w:rPr>
        <w:t>д)</w:t>
      </w:r>
      <w:r>
        <w:rPr>
          <w:sz w:val="28"/>
          <w:szCs w:val="28"/>
        </w:rPr>
        <w:tab/>
      </w:r>
      <w:r w:rsidR="009B1BFF" w:rsidRPr="009B1BFF">
        <w:rPr>
          <w:sz w:val="28"/>
          <w:szCs w:val="28"/>
        </w:rPr>
        <w:t xml:space="preserve">гласность и открытость информации о расходовании средств, выделяемых на научную, научно-техническую и инновационную деятельность; </w:t>
      </w:r>
    </w:p>
    <w:p w:rsidR="009B1BFF" w:rsidRPr="009B1BFF" w:rsidRDefault="00462648" w:rsidP="009B1BFF">
      <w:pPr>
        <w:pStyle w:val="a8"/>
        <w:spacing w:line="360" w:lineRule="auto"/>
        <w:ind w:firstLine="720"/>
        <w:rPr>
          <w:sz w:val="28"/>
          <w:szCs w:val="28"/>
        </w:rPr>
      </w:pPr>
      <w:r>
        <w:rPr>
          <w:sz w:val="28"/>
          <w:szCs w:val="28"/>
        </w:rPr>
        <w:t>е)</w:t>
      </w:r>
      <w:r>
        <w:rPr>
          <w:sz w:val="28"/>
          <w:szCs w:val="28"/>
        </w:rPr>
        <w:tab/>
      </w:r>
      <w:r w:rsidR="009B1BFF" w:rsidRPr="009B1BFF">
        <w:rPr>
          <w:sz w:val="28"/>
          <w:szCs w:val="28"/>
        </w:rPr>
        <w:t xml:space="preserve">интеграция научной, научно-технической, инновационной и образовательной деятельности посредством создания учебно-научных комплексов на базе высших учебных заведений и научных организаций, находящихся в ведении Российской Федерации или Краснодарского края; </w:t>
      </w:r>
    </w:p>
    <w:p w:rsidR="009B1BFF" w:rsidRPr="009B1BFF" w:rsidRDefault="00462648" w:rsidP="009B1BFF">
      <w:pPr>
        <w:pStyle w:val="a8"/>
        <w:spacing w:line="360" w:lineRule="auto"/>
        <w:ind w:firstLine="720"/>
        <w:rPr>
          <w:sz w:val="28"/>
          <w:szCs w:val="28"/>
        </w:rPr>
      </w:pPr>
      <w:r>
        <w:rPr>
          <w:sz w:val="28"/>
          <w:szCs w:val="28"/>
        </w:rPr>
        <w:t>ж)</w:t>
      </w:r>
      <w:r>
        <w:rPr>
          <w:sz w:val="28"/>
          <w:szCs w:val="28"/>
        </w:rPr>
        <w:tab/>
      </w:r>
      <w:r w:rsidR="009B1BFF" w:rsidRPr="009B1BFF">
        <w:rPr>
          <w:sz w:val="28"/>
          <w:szCs w:val="28"/>
        </w:rPr>
        <w:t xml:space="preserve">стимулирование научной, научно-технической и инновационной деятельности через систему налоговых и иных льгот; </w:t>
      </w:r>
    </w:p>
    <w:p w:rsidR="009B1BFF" w:rsidRPr="009B1BFF" w:rsidRDefault="00462648" w:rsidP="009B1BFF">
      <w:pPr>
        <w:pStyle w:val="a8"/>
        <w:spacing w:line="360" w:lineRule="auto"/>
        <w:ind w:firstLine="720"/>
        <w:rPr>
          <w:sz w:val="28"/>
          <w:szCs w:val="28"/>
        </w:rPr>
      </w:pPr>
      <w:r>
        <w:rPr>
          <w:sz w:val="28"/>
          <w:szCs w:val="28"/>
        </w:rPr>
        <w:t>з)</w:t>
      </w:r>
      <w:r>
        <w:rPr>
          <w:sz w:val="28"/>
          <w:szCs w:val="28"/>
        </w:rPr>
        <w:tab/>
      </w:r>
      <w:r w:rsidR="009B1BFF" w:rsidRPr="009B1BFF">
        <w:rPr>
          <w:sz w:val="28"/>
          <w:szCs w:val="28"/>
        </w:rPr>
        <w:t xml:space="preserve">поддержка конкуренции и предпринимательской деятельности в области науки и техники; </w:t>
      </w:r>
    </w:p>
    <w:p w:rsidR="009B1BFF" w:rsidRPr="009B1BFF" w:rsidRDefault="00462648" w:rsidP="009B1BFF">
      <w:pPr>
        <w:pStyle w:val="a8"/>
        <w:spacing w:line="360" w:lineRule="auto"/>
        <w:ind w:firstLine="720"/>
        <w:rPr>
          <w:sz w:val="28"/>
          <w:szCs w:val="28"/>
        </w:rPr>
      </w:pPr>
      <w:r>
        <w:rPr>
          <w:sz w:val="28"/>
          <w:szCs w:val="28"/>
        </w:rPr>
        <w:t>и)</w:t>
      </w:r>
      <w:r>
        <w:rPr>
          <w:sz w:val="28"/>
          <w:szCs w:val="28"/>
        </w:rPr>
        <w:tab/>
      </w:r>
      <w:r w:rsidR="009B1BFF" w:rsidRPr="009B1BFF">
        <w:rPr>
          <w:sz w:val="28"/>
          <w:szCs w:val="28"/>
        </w:rPr>
        <w:t xml:space="preserve">привлечение научной общественности к решению проблем сохранения, развития и использования научного, научно-технического и инновационного потенциала Краснодарского края; </w:t>
      </w:r>
    </w:p>
    <w:p w:rsidR="009B1BFF" w:rsidRPr="009B1BFF" w:rsidRDefault="00462648" w:rsidP="009B1BFF">
      <w:pPr>
        <w:pStyle w:val="a8"/>
        <w:spacing w:line="360" w:lineRule="auto"/>
        <w:ind w:firstLine="720"/>
        <w:rPr>
          <w:sz w:val="28"/>
          <w:szCs w:val="28"/>
        </w:rPr>
      </w:pPr>
      <w:r>
        <w:rPr>
          <w:sz w:val="28"/>
          <w:szCs w:val="28"/>
        </w:rPr>
        <w:t>к)</w:t>
      </w:r>
      <w:r>
        <w:rPr>
          <w:sz w:val="28"/>
          <w:szCs w:val="28"/>
        </w:rPr>
        <w:tab/>
      </w:r>
      <w:r w:rsidR="009B1BFF" w:rsidRPr="009B1BFF">
        <w:rPr>
          <w:sz w:val="28"/>
          <w:szCs w:val="28"/>
        </w:rPr>
        <w:t>развитие международного научного, научно-технического и инновационного сотрудничества Краснодарского края.</w:t>
      </w:r>
    </w:p>
    <w:p w:rsidR="009B1BFF" w:rsidRPr="009B1BFF" w:rsidRDefault="009B1BFF" w:rsidP="009B1BFF">
      <w:pPr>
        <w:pStyle w:val="a8"/>
        <w:spacing w:line="360" w:lineRule="auto"/>
        <w:ind w:firstLine="720"/>
        <w:rPr>
          <w:b/>
          <w:bCs/>
          <w:sz w:val="28"/>
          <w:szCs w:val="28"/>
        </w:rPr>
      </w:pPr>
      <w:r w:rsidRPr="009B1BFF">
        <w:rPr>
          <w:b/>
          <w:bCs/>
          <w:sz w:val="28"/>
          <w:szCs w:val="28"/>
        </w:rPr>
        <w:t>Основные направления государственного регулирования научной, научно-технической и инновационной деятельности органами государственной власти Краснодарского края:</w:t>
      </w:r>
    </w:p>
    <w:p w:rsidR="009B1BFF" w:rsidRPr="009B1BFF" w:rsidRDefault="00462648" w:rsidP="00462648">
      <w:pPr>
        <w:pStyle w:val="a8"/>
        <w:tabs>
          <w:tab w:val="left" w:pos="1440"/>
        </w:tabs>
        <w:spacing w:line="360" w:lineRule="auto"/>
        <w:ind w:firstLine="720"/>
        <w:rPr>
          <w:sz w:val="28"/>
          <w:szCs w:val="28"/>
        </w:rPr>
      </w:pPr>
      <w:r>
        <w:rPr>
          <w:sz w:val="28"/>
          <w:szCs w:val="28"/>
        </w:rPr>
        <w:t>а)</w:t>
      </w:r>
      <w:r>
        <w:rPr>
          <w:sz w:val="28"/>
          <w:szCs w:val="28"/>
        </w:rPr>
        <w:tab/>
      </w:r>
      <w:r w:rsidR="009B1BFF" w:rsidRPr="009B1BFF">
        <w:rPr>
          <w:sz w:val="28"/>
          <w:szCs w:val="28"/>
        </w:rPr>
        <w:t xml:space="preserve">бюджетное финансирование научной, научно-технической и инновационной деятельности; </w:t>
      </w:r>
    </w:p>
    <w:p w:rsidR="009B1BFF" w:rsidRPr="009B1BFF" w:rsidRDefault="00462648" w:rsidP="009B1BFF">
      <w:pPr>
        <w:pStyle w:val="a8"/>
        <w:spacing w:line="360" w:lineRule="auto"/>
        <w:ind w:firstLine="720"/>
        <w:rPr>
          <w:sz w:val="28"/>
          <w:szCs w:val="28"/>
        </w:rPr>
      </w:pPr>
      <w:r>
        <w:rPr>
          <w:sz w:val="28"/>
          <w:szCs w:val="28"/>
        </w:rPr>
        <w:t>б)</w:t>
      </w:r>
      <w:r>
        <w:rPr>
          <w:sz w:val="28"/>
          <w:szCs w:val="28"/>
        </w:rPr>
        <w:tab/>
      </w:r>
      <w:r w:rsidR="009B1BFF" w:rsidRPr="009B1BFF">
        <w:rPr>
          <w:sz w:val="28"/>
          <w:szCs w:val="28"/>
        </w:rPr>
        <w:t xml:space="preserve">предоставление финансовой помощи субъектам научной, научно-технической и инновационной деятельности за счет средств бюджета Краснодарского края; </w:t>
      </w:r>
    </w:p>
    <w:p w:rsidR="009B1BFF" w:rsidRPr="009B1BFF" w:rsidRDefault="00462648" w:rsidP="009B1BFF">
      <w:pPr>
        <w:pStyle w:val="a8"/>
        <w:spacing w:line="360" w:lineRule="auto"/>
        <w:ind w:firstLine="720"/>
        <w:rPr>
          <w:sz w:val="28"/>
          <w:szCs w:val="28"/>
        </w:rPr>
      </w:pPr>
      <w:r>
        <w:rPr>
          <w:sz w:val="28"/>
          <w:szCs w:val="28"/>
        </w:rPr>
        <w:t>в)</w:t>
      </w:r>
      <w:r>
        <w:rPr>
          <w:sz w:val="28"/>
          <w:szCs w:val="28"/>
        </w:rPr>
        <w:tab/>
      </w:r>
      <w:r w:rsidR="009B1BFF" w:rsidRPr="009B1BFF">
        <w:rPr>
          <w:sz w:val="28"/>
          <w:szCs w:val="28"/>
        </w:rPr>
        <w:t xml:space="preserve">введение системы налоговых льгот в соответствии с законодательством Российской Федерации и законодательством Краснодарского края; </w:t>
      </w:r>
    </w:p>
    <w:p w:rsidR="009B1BFF" w:rsidRPr="009B1BFF" w:rsidRDefault="00462648" w:rsidP="009B1BFF">
      <w:pPr>
        <w:pStyle w:val="a8"/>
        <w:spacing w:line="360" w:lineRule="auto"/>
        <w:ind w:firstLine="720"/>
        <w:rPr>
          <w:sz w:val="28"/>
          <w:szCs w:val="28"/>
        </w:rPr>
      </w:pPr>
      <w:r>
        <w:rPr>
          <w:sz w:val="28"/>
          <w:szCs w:val="28"/>
        </w:rPr>
        <w:t>г)</w:t>
      </w:r>
      <w:r>
        <w:rPr>
          <w:sz w:val="28"/>
          <w:szCs w:val="28"/>
        </w:rPr>
        <w:tab/>
      </w:r>
      <w:r w:rsidR="009B1BFF" w:rsidRPr="009B1BFF">
        <w:rPr>
          <w:sz w:val="28"/>
          <w:szCs w:val="28"/>
        </w:rPr>
        <w:t>участие органов государственной власти Краснодарского края</w:t>
      </w:r>
      <w:r w:rsidR="009B1BFF" w:rsidRPr="009B1BFF">
        <w:rPr>
          <w:b/>
          <w:bCs/>
          <w:sz w:val="28"/>
          <w:szCs w:val="28"/>
        </w:rPr>
        <w:t xml:space="preserve"> </w:t>
      </w:r>
      <w:r w:rsidR="009B1BFF" w:rsidRPr="009B1BFF">
        <w:rPr>
          <w:sz w:val="28"/>
          <w:szCs w:val="28"/>
        </w:rPr>
        <w:t xml:space="preserve">в качестве учредителей (соучредителей) научных организаций, организаций инфраструктуры, обеспечивающих деятельность организаций научно-производственного комплекса, с закреплением в их пользовании объектов, находящихся в областной собственности, и предоставлением дополнительных ресурсов; </w:t>
      </w:r>
    </w:p>
    <w:p w:rsidR="009B1BFF" w:rsidRPr="009B1BFF" w:rsidRDefault="00462648" w:rsidP="009B1BFF">
      <w:pPr>
        <w:pStyle w:val="a8"/>
        <w:spacing w:line="360" w:lineRule="auto"/>
        <w:ind w:firstLine="720"/>
        <w:rPr>
          <w:sz w:val="28"/>
          <w:szCs w:val="28"/>
        </w:rPr>
      </w:pPr>
      <w:r>
        <w:rPr>
          <w:sz w:val="28"/>
          <w:szCs w:val="28"/>
        </w:rPr>
        <w:t>д)</w:t>
      </w:r>
      <w:r>
        <w:rPr>
          <w:sz w:val="28"/>
          <w:szCs w:val="28"/>
        </w:rPr>
        <w:tab/>
      </w:r>
      <w:r w:rsidR="009B1BFF" w:rsidRPr="009B1BFF">
        <w:rPr>
          <w:sz w:val="28"/>
          <w:szCs w:val="28"/>
        </w:rPr>
        <w:t xml:space="preserve">участие в формировании государственных программ Российской Федерации в научно-технической сфере, затрагивающих интересы Краснодарского края; </w:t>
      </w:r>
    </w:p>
    <w:p w:rsidR="009B1BFF" w:rsidRPr="009B1BFF" w:rsidRDefault="00462648" w:rsidP="009B1BFF">
      <w:pPr>
        <w:pStyle w:val="a8"/>
        <w:spacing w:line="360" w:lineRule="auto"/>
        <w:ind w:firstLine="720"/>
        <w:rPr>
          <w:sz w:val="28"/>
          <w:szCs w:val="28"/>
        </w:rPr>
      </w:pPr>
      <w:r>
        <w:rPr>
          <w:sz w:val="28"/>
          <w:szCs w:val="28"/>
        </w:rPr>
        <w:t>е)</w:t>
      </w:r>
      <w:r>
        <w:rPr>
          <w:sz w:val="28"/>
          <w:szCs w:val="28"/>
        </w:rPr>
        <w:tab/>
      </w:r>
      <w:r w:rsidR="009B1BFF" w:rsidRPr="009B1BFF">
        <w:rPr>
          <w:sz w:val="28"/>
          <w:szCs w:val="28"/>
        </w:rPr>
        <w:t xml:space="preserve">контроль за соблюдением государственных норм и стандартов; </w:t>
      </w:r>
    </w:p>
    <w:p w:rsidR="009B1BFF" w:rsidRPr="009B1BFF" w:rsidRDefault="00462648" w:rsidP="009B1BFF">
      <w:pPr>
        <w:pStyle w:val="a8"/>
        <w:spacing w:line="360" w:lineRule="auto"/>
        <w:ind w:firstLine="720"/>
        <w:rPr>
          <w:sz w:val="28"/>
          <w:szCs w:val="28"/>
        </w:rPr>
      </w:pPr>
      <w:r>
        <w:rPr>
          <w:sz w:val="28"/>
          <w:szCs w:val="28"/>
        </w:rPr>
        <w:t>ж)</w:t>
      </w:r>
      <w:r>
        <w:rPr>
          <w:sz w:val="28"/>
          <w:szCs w:val="28"/>
        </w:rPr>
        <w:tab/>
      </w:r>
      <w:r w:rsidR="009B1BFF" w:rsidRPr="009B1BFF">
        <w:rPr>
          <w:sz w:val="28"/>
          <w:szCs w:val="28"/>
        </w:rPr>
        <w:t xml:space="preserve">инициирование в соответствии с законодательством процессов банкротства и перевода на внешнее управление научных организаций, имеющих систематические задолженности перед бюджетом Краснодарского края; </w:t>
      </w:r>
    </w:p>
    <w:p w:rsidR="009B1BFF" w:rsidRPr="009B1BFF" w:rsidRDefault="00462648" w:rsidP="009B1BFF">
      <w:pPr>
        <w:pStyle w:val="a8"/>
        <w:spacing w:line="360" w:lineRule="auto"/>
        <w:ind w:firstLine="720"/>
        <w:rPr>
          <w:sz w:val="28"/>
          <w:szCs w:val="28"/>
        </w:rPr>
      </w:pPr>
      <w:r>
        <w:rPr>
          <w:sz w:val="28"/>
          <w:szCs w:val="28"/>
        </w:rPr>
        <w:t>з)</w:t>
      </w:r>
      <w:r>
        <w:rPr>
          <w:sz w:val="28"/>
          <w:szCs w:val="28"/>
        </w:rPr>
        <w:tab/>
      </w:r>
      <w:r w:rsidR="009B1BFF" w:rsidRPr="009B1BFF">
        <w:rPr>
          <w:sz w:val="28"/>
          <w:szCs w:val="28"/>
        </w:rPr>
        <w:t xml:space="preserve">аккредитация научных организаций, находящихся в ведении Краснодарского края; </w:t>
      </w:r>
    </w:p>
    <w:p w:rsidR="009B1BFF" w:rsidRPr="009B1BFF" w:rsidRDefault="00462648" w:rsidP="009B1BFF">
      <w:pPr>
        <w:pStyle w:val="a8"/>
        <w:spacing w:line="360" w:lineRule="auto"/>
        <w:ind w:firstLine="720"/>
        <w:rPr>
          <w:sz w:val="28"/>
          <w:szCs w:val="28"/>
        </w:rPr>
      </w:pPr>
      <w:r>
        <w:rPr>
          <w:sz w:val="28"/>
          <w:szCs w:val="28"/>
        </w:rPr>
        <w:t>и)</w:t>
      </w:r>
      <w:r>
        <w:rPr>
          <w:sz w:val="28"/>
          <w:szCs w:val="28"/>
        </w:rPr>
        <w:tab/>
      </w:r>
      <w:r w:rsidR="009B1BFF" w:rsidRPr="009B1BFF">
        <w:rPr>
          <w:sz w:val="28"/>
          <w:szCs w:val="28"/>
        </w:rPr>
        <w:t>государственная экспертиза научных, научно-технических и инновационных проектов, а также результатов проведенных в рамках данных проектов работ, финансируемых за счет средств бюджета Краснодарского края;</w:t>
      </w:r>
    </w:p>
    <w:p w:rsidR="009B1BFF" w:rsidRPr="009B1BFF" w:rsidRDefault="00462648" w:rsidP="009B1BFF">
      <w:pPr>
        <w:pStyle w:val="a8"/>
        <w:spacing w:line="360" w:lineRule="auto"/>
        <w:ind w:firstLine="720"/>
        <w:rPr>
          <w:sz w:val="28"/>
          <w:szCs w:val="28"/>
        </w:rPr>
      </w:pPr>
      <w:r>
        <w:rPr>
          <w:sz w:val="28"/>
          <w:szCs w:val="28"/>
        </w:rPr>
        <w:t>к)</w:t>
      </w:r>
      <w:r>
        <w:rPr>
          <w:sz w:val="28"/>
          <w:szCs w:val="28"/>
        </w:rPr>
        <w:tab/>
      </w:r>
      <w:r w:rsidR="009B1BFF" w:rsidRPr="009B1BFF">
        <w:rPr>
          <w:sz w:val="28"/>
          <w:szCs w:val="28"/>
        </w:rPr>
        <w:t>государственные гарантии Краснодарского края</w:t>
      </w:r>
      <w:r w:rsidR="009B1BFF" w:rsidRPr="009B1BFF">
        <w:rPr>
          <w:b/>
          <w:bCs/>
          <w:sz w:val="28"/>
          <w:szCs w:val="28"/>
        </w:rPr>
        <w:t xml:space="preserve"> </w:t>
      </w:r>
      <w:r w:rsidR="009B1BFF" w:rsidRPr="009B1BFF">
        <w:rPr>
          <w:sz w:val="28"/>
          <w:szCs w:val="28"/>
        </w:rPr>
        <w:t xml:space="preserve">инвесторам и содействие инновационной деятельности; </w:t>
      </w:r>
    </w:p>
    <w:p w:rsidR="009B1BFF" w:rsidRPr="009B1BFF" w:rsidRDefault="00462648" w:rsidP="009B1BFF">
      <w:pPr>
        <w:pStyle w:val="a8"/>
        <w:spacing w:line="360" w:lineRule="auto"/>
        <w:ind w:firstLine="720"/>
        <w:rPr>
          <w:sz w:val="28"/>
          <w:szCs w:val="28"/>
        </w:rPr>
      </w:pPr>
      <w:r>
        <w:rPr>
          <w:sz w:val="28"/>
          <w:szCs w:val="28"/>
        </w:rPr>
        <w:t>л)</w:t>
      </w:r>
      <w:r>
        <w:rPr>
          <w:sz w:val="28"/>
          <w:szCs w:val="28"/>
        </w:rPr>
        <w:tab/>
      </w:r>
      <w:r w:rsidR="009B1BFF" w:rsidRPr="009B1BFF">
        <w:rPr>
          <w:sz w:val="28"/>
          <w:szCs w:val="28"/>
        </w:rPr>
        <w:t>принятие нормативных правовых актов в сфере научной, научно-технической и инновационной деятельности и осуществления иных полномочий, предусмотренных законодательст</w:t>
      </w:r>
      <w:r>
        <w:rPr>
          <w:sz w:val="28"/>
          <w:szCs w:val="28"/>
        </w:rPr>
        <w:t xml:space="preserve">вом. </w:t>
      </w:r>
    </w:p>
    <w:p w:rsidR="009B1BFF" w:rsidRPr="009B1BFF" w:rsidRDefault="009B1BFF" w:rsidP="009B1BFF">
      <w:pPr>
        <w:pStyle w:val="a8"/>
        <w:spacing w:line="360" w:lineRule="auto"/>
        <w:ind w:firstLine="720"/>
        <w:rPr>
          <w:b/>
          <w:bCs/>
          <w:sz w:val="28"/>
          <w:szCs w:val="28"/>
        </w:rPr>
      </w:pPr>
      <w:r w:rsidRPr="009B1BFF">
        <w:rPr>
          <w:b/>
          <w:bCs/>
          <w:sz w:val="28"/>
          <w:szCs w:val="28"/>
        </w:rPr>
        <w:t>Финансирование научной и (или) научно-технической и (или) инновационной деятельности в Краснодарском крае основывается на следующих принципах:</w:t>
      </w:r>
    </w:p>
    <w:p w:rsidR="009B1BFF" w:rsidRPr="009B1BFF" w:rsidRDefault="009B1BFF" w:rsidP="003E09E6">
      <w:pPr>
        <w:pStyle w:val="a8"/>
        <w:numPr>
          <w:ilvl w:val="0"/>
          <w:numId w:val="17"/>
        </w:numPr>
        <w:tabs>
          <w:tab w:val="left" w:pos="1440"/>
        </w:tabs>
        <w:spacing w:line="360" w:lineRule="auto"/>
        <w:ind w:left="0" w:firstLine="720"/>
        <w:rPr>
          <w:sz w:val="28"/>
          <w:szCs w:val="28"/>
        </w:rPr>
      </w:pPr>
      <w:r w:rsidRPr="009B1BFF">
        <w:rPr>
          <w:sz w:val="28"/>
          <w:szCs w:val="28"/>
        </w:rPr>
        <w:t xml:space="preserve">Множественности источников финансирования и его целевой ориентации и осуществляется за счет средств федерального, краевого и местных бюджетов, внебюджетных источников (собственных или привлеченных средств хозяйствующих субъектов и их объединений, а также средств заказчиков работ), иных источников в соответствии с законодательством Российской Федерации и законодательством Краснодарского края; </w:t>
      </w:r>
    </w:p>
    <w:p w:rsidR="009B1BFF" w:rsidRPr="009B1BFF" w:rsidRDefault="009B1BFF" w:rsidP="003E09E6">
      <w:pPr>
        <w:pStyle w:val="a8"/>
        <w:numPr>
          <w:ilvl w:val="0"/>
          <w:numId w:val="17"/>
        </w:numPr>
        <w:spacing w:line="360" w:lineRule="auto"/>
        <w:ind w:left="0" w:firstLine="720"/>
        <w:rPr>
          <w:sz w:val="28"/>
          <w:szCs w:val="28"/>
        </w:rPr>
      </w:pPr>
      <w:r w:rsidRPr="009B1BFF">
        <w:rPr>
          <w:sz w:val="28"/>
          <w:szCs w:val="28"/>
        </w:rPr>
        <w:t>Государственное финансирование научной, (или) научно-технической и (или) инновационной деятельности в Краснодарском крае</w:t>
      </w:r>
      <w:r w:rsidRPr="009B1BFF">
        <w:rPr>
          <w:b/>
          <w:bCs/>
          <w:sz w:val="28"/>
          <w:szCs w:val="28"/>
        </w:rPr>
        <w:t xml:space="preserve"> </w:t>
      </w:r>
      <w:r w:rsidRPr="009B1BFF">
        <w:rPr>
          <w:sz w:val="28"/>
          <w:szCs w:val="28"/>
        </w:rPr>
        <w:t xml:space="preserve">осуществляется в соответствии с законодательством на основе сочетания финансовой поддержки государственных научных организаций и целевого финансирования конкретных научных, научно-технических и инновационных программ и проектов; </w:t>
      </w:r>
    </w:p>
    <w:p w:rsidR="009B1BFF" w:rsidRPr="009B1BFF" w:rsidRDefault="009B1BFF" w:rsidP="003E09E6">
      <w:pPr>
        <w:pStyle w:val="a8"/>
        <w:numPr>
          <w:ilvl w:val="0"/>
          <w:numId w:val="17"/>
        </w:numPr>
        <w:spacing w:line="360" w:lineRule="auto"/>
        <w:ind w:left="0" w:firstLine="720"/>
        <w:rPr>
          <w:sz w:val="28"/>
          <w:szCs w:val="28"/>
        </w:rPr>
      </w:pPr>
      <w:r w:rsidRPr="009B1BFF">
        <w:rPr>
          <w:sz w:val="28"/>
          <w:szCs w:val="28"/>
        </w:rPr>
        <w:t xml:space="preserve">Финансирование научных организаций, находящихся в ведении Краснодарского края, осуществляется по установленным нормативам за счет средств, предусмотренных в областном бюджете на текущие расходы соответствующих отраслей; </w:t>
      </w:r>
    </w:p>
    <w:p w:rsidR="009B1BFF" w:rsidRPr="009B1BFF" w:rsidRDefault="009B1BFF" w:rsidP="003E09E6">
      <w:pPr>
        <w:pStyle w:val="a8"/>
        <w:numPr>
          <w:ilvl w:val="0"/>
          <w:numId w:val="17"/>
        </w:numPr>
        <w:spacing w:line="360" w:lineRule="auto"/>
        <w:ind w:left="0" w:firstLine="720"/>
        <w:rPr>
          <w:sz w:val="28"/>
          <w:szCs w:val="28"/>
        </w:rPr>
      </w:pPr>
      <w:r w:rsidRPr="009B1BFF">
        <w:rPr>
          <w:sz w:val="28"/>
          <w:szCs w:val="28"/>
        </w:rPr>
        <w:t>Объем ежегодных бюджетных ассигнований, выделяемых на проведение научно-исследовательских и опытно-конструкторских работ в интересах социально-экономического развития Краснодарского края, в том числе в рамках долевого финансирования государственных программ Российской Федерации, государственных программ Краснодарского края</w:t>
      </w:r>
      <w:r w:rsidRPr="009B1BFF">
        <w:rPr>
          <w:b/>
          <w:bCs/>
          <w:sz w:val="28"/>
          <w:szCs w:val="28"/>
        </w:rPr>
        <w:t xml:space="preserve"> </w:t>
      </w:r>
      <w:r w:rsidRPr="009B1BFF">
        <w:rPr>
          <w:sz w:val="28"/>
          <w:szCs w:val="28"/>
        </w:rPr>
        <w:t>и соответствующих муниципальных программ в сфере научной, научно-технической и инновационной деятельности, составляет не менее 1% расходной части бюджета Краснодарского края</w:t>
      </w:r>
      <w:r w:rsidRPr="009B1BFF">
        <w:rPr>
          <w:b/>
          <w:bCs/>
          <w:sz w:val="28"/>
          <w:szCs w:val="28"/>
        </w:rPr>
        <w:t xml:space="preserve"> </w:t>
      </w:r>
      <w:r w:rsidRPr="009B1BFF">
        <w:rPr>
          <w:sz w:val="28"/>
          <w:szCs w:val="28"/>
        </w:rPr>
        <w:t xml:space="preserve">без учета внебюджетных фондов, консолидированных в областной бюджет; </w:t>
      </w:r>
    </w:p>
    <w:p w:rsidR="009B1BFF" w:rsidRPr="009B1BFF" w:rsidRDefault="00462648" w:rsidP="00462648">
      <w:pPr>
        <w:pStyle w:val="a8"/>
        <w:tabs>
          <w:tab w:val="left" w:pos="1440"/>
        </w:tabs>
        <w:spacing w:line="360" w:lineRule="auto"/>
        <w:ind w:firstLine="720"/>
        <w:rPr>
          <w:b/>
          <w:bCs/>
          <w:sz w:val="28"/>
          <w:szCs w:val="28"/>
        </w:rPr>
      </w:pPr>
      <w:r>
        <w:rPr>
          <w:sz w:val="28"/>
          <w:szCs w:val="28"/>
        </w:rPr>
        <w:t>5.</w:t>
      </w:r>
      <w:r>
        <w:rPr>
          <w:sz w:val="28"/>
          <w:szCs w:val="28"/>
        </w:rPr>
        <w:tab/>
      </w:r>
      <w:r w:rsidR="009B1BFF" w:rsidRPr="009B1BFF">
        <w:rPr>
          <w:sz w:val="28"/>
          <w:szCs w:val="28"/>
        </w:rPr>
        <w:t>Проекты государственных программ Краснодарского края</w:t>
      </w:r>
      <w:r w:rsidR="009B1BFF" w:rsidRPr="009B1BFF">
        <w:rPr>
          <w:b/>
          <w:bCs/>
          <w:sz w:val="28"/>
          <w:szCs w:val="28"/>
        </w:rPr>
        <w:t xml:space="preserve"> </w:t>
      </w:r>
      <w:r w:rsidR="009B1BFF" w:rsidRPr="009B1BFF">
        <w:rPr>
          <w:sz w:val="28"/>
          <w:szCs w:val="28"/>
        </w:rPr>
        <w:t xml:space="preserve">должны предусматривать в объемах финансирования расходы на научно-техническое сопровождение в размере не менее 0,5% от объема средств, выделяемых на реализацию соответствующих государственных программ Краснодарского края. </w:t>
      </w:r>
    </w:p>
    <w:p w:rsidR="009B1BFF" w:rsidRPr="009B1BFF" w:rsidRDefault="009B1BFF" w:rsidP="009B1BFF">
      <w:pPr>
        <w:pStyle w:val="a8"/>
        <w:spacing w:line="360" w:lineRule="auto"/>
        <w:ind w:firstLine="720"/>
        <w:rPr>
          <w:b/>
          <w:bCs/>
          <w:sz w:val="28"/>
          <w:szCs w:val="28"/>
        </w:rPr>
      </w:pPr>
      <w:r w:rsidRPr="009B1BFF">
        <w:rPr>
          <w:sz w:val="28"/>
          <w:szCs w:val="28"/>
        </w:rPr>
        <w:t>В целях усиления государственной поддержки, социальной защищенности научных и инженерно-технических работников, повышения эффективности использования научно-технического потенциала Краснодарского края, развития прогрессивных форм организации научной и (или) научно-технической, и (или) инновационной деятельности научным организациям, зарегистрированным на территории Краснодарского края, предоставляется право на получение следующих видов государственной поддержки и льгот напрямую или через бюджеты муниципальных образований Краснодарского края, на территории которых научные организации зарегистрированы:</w:t>
      </w:r>
      <w:r w:rsidRPr="009B1BFF">
        <w:rPr>
          <w:b/>
          <w:bCs/>
          <w:sz w:val="28"/>
          <w:szCs w:val="28"/>
        </w:rPr>
        <w:t xml:space="preserve"> </w:t>
      </w:r>
    </w:p>
    <w:p w:rsidR="009B1BFF" w:rsidRPr="009B1BFF" w:rsidRDefault="00462648" w:rsidP="00462648">
      <w:pPr>
        <w:pStyle w:val="a8"/>
        <w:tabs>
          <w:tab w:val="left" w:pos="1440"/>
        </w:tabs>
        <w:spacing w:line="360" w:lineRule="auto"/>
        <w:ind w:firstLine="720"/>
        <w:rPr>
          <w:sz w:val="28"/>
          <w:szCs w:val="28"/>
        </w:rPr>
      </w:pPr>
      <w:r>
        <w:rPr>
          <w:sz w:val="28"/>
          <w:szCs w:val="28"/>
        </w:rPr>
        <w:t>а)</w:t>
      </w:r>
      <w:r>
        <w:rPr>
          <w:sz w:val="28"/>
          <w:szCs w:val="28"/>
        </w:rPr>
        <w:tab/>
      </w:r>
      <w:r w:rsidR="009B1BFF" w:rsidRPr="009B1BFF">
        <w:rPr>
          <w:sz w:val="28"/>
          <w:szCs w:val="28"/>
        </w:rPr>
        <w:t>финансирования своей деятельности в соответствии с государственной программой поддержки и развития научной, научно-технической и инновационной деятельности в Краснодарском крае, иными государственными программами Краснодарского края</w:t>
      </w:r>
      <w:r w:rsidR="009B1BFF" w:rsidRPr="009B1BFF">
        <w:rPr>
          <w:b/>
          <w:bCs/>
          <w:sz w:val="28"/>
          <w:szCs w:val="28"/>
        </w:rPr>
        <w:t xml:space="preserve"> </w:t>
      </w:r>
      <w:r w:rsidR="009B1BFF" w:rsidRPr="009B1BFF">
        <w:rPr>
          <w:sz w:val="28"/>
          <w:szCs w:val="28"/>
        </w:rPr>
        <w:t xml:space="preserve">и соответствующими муниципальными программами; </w:t>
      </w:r>
    </w:p>
    <w:p w:rsidR="009B1BFF" w:rsidRPr="009B1BFF" w:rsidRDefault="00462648" w:rsidP="009B1BFF">
      <w:pPr>
        <w:pStyle w:val="a8"/>
        <w:spacing w:line="360" w:lineRule="auto"/>
        <w:ind w:firstLine="720"/>
        <w:rPr>
          <w:sz w:val="28"/>
          <w:szCs w:val="28"/>
        </w:rPr>
      </w:pPr>
      <w:r>
        <w:rPr>
          <w:sz w:val="28"/>
          <w:szCs w:val="28"/>
        </w:rPr>
        <w:t>б)</w:t>
      </w:r>
      <w:r>
        <w:rPr>
          <w:sz w:val="28"/>
          <w:szCs w:val="28"/>
        </w:rPr>
        <w:tab/>
      </w:r>
      <w:r w:rsidR="009B1BFF" w:rsidRPr="009B1BFF">
        <w:rPr>
          <w:sz w:val="28"/>
          <w:szCs w:val="28"/>
        </w:rPr>
        <w:t>получения государственных гарантий Краснодарского края</w:t>
      </w:r>
      <w:r w:rsidR="009B1BFF" w:rsidRPr="009B1BFF">
        <w:rPr>
          <w:b/>
          <w:bCs/>
          <w:sz w:val="28"/>
          <w:szCs w:val="28"/>
        </w:rPr>
        <w:t xml:space="preserve"> </w:t>
      </w:r>
      <w:r w:rsidR="009B1BFF" w:rsidRPr="009B1BFF">
        <w:rPr>
          <w:sz w:val="28"/>
          <w:szCs w:val="28"/>
        </w:rPr>
        <w:t xml:space="preserve">за счет средств краевого бюджета; </w:t>
      </w:r>
    </w:p>
    <w:p w:rsidR="009B1BFF" w:rsidRPr="009B1BFF" w:rsidRDefault="00462648" w:rsidP="009B1BFF">
      <w:pPr>
        <w:pStyle w:val="a8"/>
        <w:spacing w:line="360" w:lineRule="auto"/>
        <w:ind w:firstLine="720"/>
        <w:rPr>
          <w:sz w:val="28"/>
          <w:szCs w:val="28"/>
        </w:rPr>
      </w:pPr>
      <w:r>
        <w:rPr>
          <w:sz w:val="28"/>
          <w:szCs w:val="28"/>
        </w:rPr>
        <w:t>в)</w:t>
      </w:r>
      <w:r>
        <w:rPr>
          <w:sz w:val="28"/>
          <w:szCs w:val="28"/>
        </w:rPr>
        <w:tab/>
      </w:r>
      <w:r w:rsidR="009B1BFF" w:rsidRPr="009B1BFF">
        <w:rPr>
          <w:sz w:val="28"/>
          <w:szCs w:val="28"/>
        </w:rPr>
        <w:t xml:space="preserve">льготного кредитования за счет средств бюджета Краснодарского края; </w:t>
      </w:r>
    </w:p>
    <w:p w:rsidR="009B1BFF" w:rsidRPr="009B1BFF" w:rsidRDefault="00462648" w:rsidP="009B1BFF">
      <w:pPr>
        <w:pStyle w:val="a8"/>
        <w:spacing w:line="360" w:lineRule="auto"/>
        <w:ind w:firstLine="720"/>
        <w:rPr>
          <w:sz w:val="28"/>
          <w:szCs w:val="28"/>
        </w:rPr>
      </w:pPr>
      <w:r>
        <w:rPr>
          <w:sz w:val="28"/>
          <w:szCs w:val="28"/>
        </w:rPr>
        <w:t>г)</w:t>
      </w:r>
      <w:r>
        <w:rPr>
          <w:sz w:val="28"/>
          <w:szCs w:val="28"/>
        </w:rPr>
        <w:tab/>
      </w:r>
      <w:r w:rsidR="009B1BFF" w:rsidRPr="009B1BFF">
        <w:rPr>
          <w:sz w:val="28"/>
          <w:szCs w:val="28"/>
        </w:rPr>
        <w:t>получения средств бюджета Краснодарского края</w:t>
      </w:r>
      <w:r w:rsidR="009B1BFF" w:rsidRPr="009B1BFF">
        <w:rPr>
          <w:b/>
          <w:bCs/>
          <w:sz w:val="28"/>
          <w:szCs w:val="28"/>
        </w:rPr>
        <w:t xml:space="preserve"> </w:t>
      </w:r>
      <w:r w:rsidR="009B1BFF" w:rsidRPr="009B1BFF">
        <w:rPr>
          <w:sz w:val="28"/>
          <w:szCs w:val="28"/>
        </w:rPr>
        <w:t xml:space="preserve">через бюджеты муниципальных образований, на территории которых научные организации зарегистрированы; </w:t>
      </w:r>
    </w:p>
    <w:p w:rsidR="009B1BFF" w:rsidRPr="009B1BFF" w:rsidRDefault="00462648" w:rsidP="009B1BFF">
      <w:pPr>
        <w:pStyle w:val="a8"/>
        <w:spacing w:line="360" w:lineRule="auto"/>
        <w:ind w:firstLine="720"/>
        <w:rPr>
          <w:sz w:val="28"/>
          <w:szCs w:val="28"/>
        </w:rPr>
      </w:pPr>
      <w:r>
        <w:rPr>
          <w:sz w:val="28"/>
          <w:szCs w:val="28"/>
        </w:rPr>
        <w:t>д)</w:t>
      </w:r>
      <w:r>
        <w:rPr>
          <w:sz w:val="28"/>
          <w:szCs w:val="28"/>
        </w:rPr>
        <w:tab/>
      </w:r>
      <w:r w:rsidR="009B1BFF" w:rsidRPr="009B1BFF">
        <w:rPr>
          <w:sz w:val="28"/>
          <w:szCs w:val="28"/>
        </w:rPr>
        <w:t xml:space="preserve">дополнительного социального обеспечения научных и инженерно-технических работников и иных видов государственной поддержки и льгот, предусмотренных законодательством. </w:t>
      </w:r>
    </w:p>
    <w:p w:rsidR="009B1BFF" w:rsidRPr="009B1BFF" w:rsidRDefault="009B1BFF" w:rsidP="009B1BFF">
      <w:pPr>
        <w:pStyle w:val="a8"/>
        <w:spacing w:line="360" w:lineRule="auto"/>
        <w:ind w:firstLine="720"/>
        <w:rPr>
          <w:sz w:val="28"/>
          <w:szCs w:val="28"/>
        </w:rPr>
      </w:pPr>
      <w:r w:rsidRPr="009B1BFF">
        <w:rPr>
          <w:sz w:val="28"/>
          <w:szCs w:val="28"/>
        </w:rPr>
        <w:t xml:space="preserve">Населенные пункты, расположенные на территории научно-технического развития, и организации научно-производственного комплекса, зарегистрированные на территориях научно-технического развития, имеют право на получение следующих видов государственной поддержки и льгот, напрямую или через бюджет (бюджеты) муниципального образования (муниципальных образований), в границах территории (территорий) которых расположены территории научно-технического развития: </w:t>
      </w:r>
    </w:p>
    <w:p w:rsidR="009B1BFF" w:rsidRPr="009B1BFF" w:rsidRDefault="00462648" w:rsidP="00462648">
      <w:pPr>
        <w:pStyle w:val="a8"/>
        <w:tabs>
          <w:tab w:val="left" w:pos="1440"/>
        </w:tabs>
        <w:spacing w:line="360" w:lineRule="auto"/>
        <w:ind w:firstLine="720"/>
        <w:rPr>
          <w:sz w:val="28"/>
          <w:szCs w:val="28"/>
        </w:rPr>
      </w:pPr>
      <w:r>
        <w:rPr>
          <w:sz w:val="28"/>
          <w:szCs w:val="28"/>
        </w:rPr>
        <w:t>а)</w:t>
      </w:r>
      <w:r>
        <w:rPr>
          <w:sz w:val="28"/>
          <w:szCs w:val="28"/>
        </w:rPr>
        <w:tab/>
      </w:r>
      <w:r w:rsidR="009B1BFF" w:rsidRPr="009B1BFF">
        <w:rPr>
          <w:sz w:val="28"/>
          <w:szCs w:val="28"/>
        </w:rPr>
        <w:t>финансирования своей научной, (или) научно-технической и (или) инновационной деятельности в соответствии с государственной программой поддержки и развития научной, научно-технической и инновационной деятельности в Краснодарском крае, иными государственными программами Краснодарского края</w:t>
      </w:r>
      <w:r w:rsidR="009B1BFF" w:rsidRPr="009B1BFF">
        <w:rPr>
          <w:b/>
          <w:bCs/>
          <w:sz w:val="28"/>
          <w:szCs w:val="28"/>
        </w:rPr>
        <w:t xml:space="preserve"> </w:t>
      </w:r>
      <w:r w:rsidR="009B1BFF" w:rsidRPr="009B1BFF">
        <w:rPr>
          <w:sz w:val="28"/>
          <w:szCs w:val="28"/>
        </w:rPr>
        <w:t xml:space="preserve">и соответствующими программами муниципальных образований Краснодарского края; </w:t>
      </w:r>
    </w:p>
    <w:p w:rsidR="009B1BFF" w:rsidRPr="009B1BFF" w:rsidRDefault="00462648" w:rsidP="009B1BFF">
      <w:pPr>
        <w:pStyle w:val="a8"/>
        <w:spacing w:line="360" w:lineRule="auto"/>
        <w:ind w:firstLine="720"/>
        <w:rPr>
          <w:sz w:val="28"/>
          <w:szCs w:val="28"/>
        </w:rPr>
      </w:pPr>
      <w:r>
        <w:rPr>
          <w:sz w:val="28"/>
          <w:szCs w:val="28"/>
        </w:rPr>
        <w:t>б)</w:t>
      </w:r>
      <w:r>
        <w:rPr>
          <w:sz w:val="28"/>
          <w:szCs w:val="28"/>
        </w:rPr>
        <w:tab/>
      </w:r>
      <w:r w:rsidR="009B1BFF" w:rsidRPr="009B1BFF">
        <w:rPr>
          <w:sz w:val="28"/>
          <w:szCs w:val="28"/>
        </w:rPr>
        <w:t>получения государственных гарантий Краснодарского края</w:t>
      </w:r>
      <w:r w:rsidR="009B1BFF" w:rsidRPr="009B1BFF">
        <w:rPr>
          <w:b/>
          <w:bCs/>
          <w:sz w:val="28"/>
          <w:szCs w:val="28"/>
        </w:rPr>
        <w:t xml:space="preserve"> </w:t>
      </w:r>
      <w:r w:rsidR="009B1BFF" w:rsidRPr="009B1BFF">
        <w:rPr>
          <w:sz w:val="28"/>
          <w:szCs w:val="28"/>
        </w:rPr>
        <w:t xml:space="preserve">за счет средств бюджета Краснодарского края; </w:t>
      </w:r>
    </w:p>
    <w:p w:rsidR="009B1BFF" w:rsidRPr="009B1BFF" w:rsidRDefault="00462648" w:rsidP="009B1BFF">
      <w:pPr>
        <w:pStyle w:val="a8"/>
        <w:spacing w:line="360" w:lineRule="auto"/>
        <w:ind w:firstLine="720"/>
        <w:rPr>
          <w:sz w:val="28"/>
          <w:szCs w:val="28"/>
        </w:rPr>
      </w:pPr>
      <w:r>
        <w:rPr>
          <w:sz w:val="28"/>
          <w:szCs w:val="28"/>
        </w:rPr>
        <w:t>в)</w:t>
      </w:r>
      <w:r>
        <w:rPr>
          <w:sz w:val="28"/>
          <w:szCs w:val="28"/>
        </w:rPr>
        <w:tab/>
      </w:r>
      <w:r w:rsidR="009B1BFF" w:rsidRPr="009B1BFF">
        <w:rPr>
          <w:sz w:val="28"/>
          <w:szCs w:val="28"/>
        </w:rPr>
        <w:t xml:space="preserve">льготного кредитования за счет средств бюджета Краснодарского края; </w:t>
      </w:r>
    </w:p>
    <w:p w:rsidR="009B1BFF" w:rsidRPr="009B1BFF" w:rsidRDefault="00462648" w:rsidP="009B1BFF">
      <w:pPr>
        <w:pStyle w:val="a8"/>
        <w:spacing w:line="360" w:lineRule="auto"/>
        <w:ind w:firstLine="720"/>
        <w:rPr>
          <w:sz w:val="28"/>
          <w:szCs w:val="28"/>
        </w:rPr>
      </w:pPr>
      <w:r>
        <w:rPr>
          <w:sz w:val="28"/>
          <w:szCs w:val="28"/>
        </w:rPr>
        <w:t>г)</w:t>
      </w:r>
      <w:r>
        <w:rPr>
          <w:sz w:val="28"/>
          <w:szCs w:val="28"/>
        </w:rPr>
        <w:tab/>
      </w:r>
      <w:r w:rsidR="009B1BFF" w:rsidRPr="009B1BFF">
        <w:rPr>
          <w:sz w:val="28"/>
          <w:szCs w:val="28"/>
        </w:rPr>
        <w:t>получения субвенций из бюджета Краснодарского края на социально-экономическое развитие в установленном законодательством порядке;</w:t>
      </w:r>
    </w:p>
    <w:p w:rsidR="009B1BFF" w:rsidRPr="009B1BFF" w:rsidRDefault="00462648" w:rsidP="00462648">
      <w:pPr>
        <w:pStyle w:val="a8"/>
        <w:tabs>
          <w:tab w:val="left" w:pos="1440"/>
        </w:tabs>
        <w:spacing w:line="360" w:lineRule="auto"/>
        <w:ind w:firstLine="720"/>
        <w:rPr>
          <w:sz w:val="28"/>
          <w:szCs w:val="28"/>
        </w:rPr>
      </w:pPr>
      <w:r>
        <w:rPr>
          <w:sz w:val="28"/>
          <w:szCs w:val="28"/>
        </w:rPr>
        <w:t>д)</w:t>
      </w:r>
      <w:r>
        <w:rPr>
          <w:sz w:val="28"/>
          <w:szCs w:val="28"/>
        </w:rPr>
        <w:tab/>
      </w:r>
      <w:r w:rsidR="009B1BFF" w:rsidRPr="009B1BFF">
        <w:rPr>
          <w:sz w:val="28"/>
          <w:szCs w:val="28"/>
        </w:rPr>
        <w:t xml:space="preserve">льготного режима инвестирования и страхования инвестиций; </w:t>
      </w:r>
    </w:p>
    <w:p w:rsidR="00E9490B" w:rsidRPr="009B1BFF" w:rsidRDefault="00462648" w:rsidP="00462648">
      <w:pPr>
        <w:tabs>
          <w:tab w:val="left" w:pos="1440"/>
        </w:tabs>
        <w:spacing w:line="360" w:lineRule="auto"/>
        <w:ind w:firstLine="720"/>
        <w:jc w:val="both"/>
        <w:rPr>
          <w:snapToGrid w:val="0"/>
          <w:color w:val="000000"/>
          <w:sz w:val="28"/>
          <w:szCs w:val="28"/>
        </w:rPr>
      </w:pPr>
      <w:r>
        <w:rPr>
          <w:sz w:val="28"/>
          <w:szCs w:val="28"/>
        </w:rPr>
        <w:t>е)</w:t>
      </w:r>
      <w:r>
        <w:rPr>
          <w:sz w:val="28"/>
          <w:szCs w:val="28"/>
        </w:rPr>
        <w:tab/>
      </w:r>
      <w:r w:rsidR="009B1BFF" w:rsidRPr="009B1BFF">
        <w:rPr>
          <w:sz w:val="28"/>
          <w:szCs w:val="28"/>
        </w:rPr>
        <w:t>дополнительного социального обеспечения научных и инженерно-технических работников и иных видов государственной поддержки и льгот, предусмотренных законодательством.</w:t>
      </w:r>
    </w:p>
    <w:p w:rsidR="00CA76CA" w:rsidRPr="00CA76CA" w:rsidRDefault="00CA76CA" w:rsidP="00CA76CA">
      <w:pPr>
        <w:pStyle w:val="1"/>
        <w:spacing w:line="360" w:lineRule="auto"/>
        <w:ind w:left="0" w:firstLine="720"/>
        <w:jc w:val="both"/>
        <w:rPr>
          <w:sz w:val="28"/>
          <w:szCs w:val="28"/>
        </w:rPr>
      </w:pPr>
      <w:r>
        <w:rPr>
          <w:sz w:val="28"/>
          <w:szCs w:val="28"/>
        </w:rPr>
        <w:t xml:space="preserve">3. </w:t>
      </w:r>
      <w:r w:rsidRPr="00CA76CA">
        <w:rPr>
          <w:sz w:val="28"/>
          <w:szCs w:val="28"/>
        </w:rPr>
        <w:t>Рекомендации по улучшению инвестиционного потенциала Краснодар</w:t>
      </w:r>
      <w:r w:rsidR="005F5817">
        <w:rPr>
          <w:sz w:val="28"/>
          <w:szCs w:val="28"/>
        </w:rPr>
        <w:t>ского края.</w:t>
      </w:r>
    </w:p>
    <w:p w:rsidR="00CA76CA" w:rsidRPr="00CA76CA" w:rsidRDefault="00CA76CA" w:rsidP="00CA76CA">
      <w:pPr>
        <w:pStyle w:val="a8"/>
        <w:spacing w:line="360" w:lineRule="auto"/>
        <w:ind w:firstLine="720"/>
        <w:rPr>
          <w:sz w:val="28"/>
          <w:szCs w:val="28"/>
        </w:rPr>
      </w:pPr>
      <w:r w:rsidRPr="00CA76CA">
        <w:rPr>
          <w:sz w:val="28"/>
          <w:szCs w:val="28"/>
        </w:rPr>
        <w:t xml:space="preserve">Краснодарский край входит в число наиболее развитых регионов Российской Федерации. Основные направления инвестиционной политики на краткосрочный, среднесрочный и долгосрочный периоды могут быть следующие: </w:t>
      </w:r>
    </w:p>
    <w:p w:rsidR="00CA76CA" w:rsidRPr="00CA76CA" w:rsidRDefault="00CA76CA" w:rsidP="00CA76CA">
      <w:pPr>
        <w:spacing w:line="360" w:lineRule="auto"/>
        <w:ind w:firstLine="720"/>
        <w:jc w:val="both"/>
        <w:rPr>
          <w:sz w:val="28"/>
          <w:szCs w:val="28"/>
        </w:rPr>
      </w:pPr>
      <w:r w:rsidRPr="00CA76CA">
        <w:rPr>
          <w:sz w:val="28"/>
          <w:szCs w:val="28"/>
        </w:rPr>
        <w:t xml:space="preserve">― формирование основных принципов инвестиционной политики, механизмов взаимодействия и организационной схемы управления инвестиционным процессом; </w:t>
      </w:r>
    </w:p>
    <w:p w:rsidR="00CA76CA" w:rsidRPr="00CA76CA" w:rsidRDefault="00CA76CA" w:rsidP="00CA76CA">
      <w:pPr>
        <w:spacing w:line="360" w:lineRule="auto"/>
        <w:ind w:firstLine="720"/>
        <w:jc w:val="both"/>
        <w:rPr>
          <w:sz w:val="28"/>
          <w:szCs w:val="28"/>
        </w:rPr>
      </w:pPr>
      <w:r w:rsidRPr="00CA76CA">
        <w:rPr>
          <w:sz w:val="28"/>
          <w:szCs w:val="28"/>
        </w:rPr>
        <w:t xml:space="preserve">― разработка приоритетных направлений и видов инвестиционной деятельности в Краснодарском крае, оценка ресурсного потенциала; </w:t>
      </w:r>
    </w:p>
    <w:p w:rsidR="00CA76CA" w:rsidRPr="00CA76CA" w:rsidRDefault="00CA76CA" w:rsidP="00CA76CA">
      <w:pPr>
        <w:spacing w:line="360" w:lineRule="auto"/>
        <w:ind w:firstLine="720"/>
        <w:jc w:val="both"/>
        <w:rPr>
          <w:sz w:val="28"/>
          <w:szCs w:val="28"/>
        </w:rPr>
      </w:pPr>
      <w:r w:rsidRPr="00CA76CA">
        <w:rPr>
          <w:sz w:val="28"/>
          <w:szCs w:val="28"/>
        </w:rPr>
        <w:t xml:space="preserve">― формирование информационных ресурсов в сфере инвестиционной деятельности; </w:t>
      </w:r>
    </w:p>
    <w:p w:rsidR="00CA76CA" w:rsidRPr="00CA76CA" w:rsidRDefault="00CA76CA" w:rsidP="00CA76CA">
      <w:pPr>
        <w:spacing w:line="360" w:lineRule="auto"/>
        <w:ind w:firstLine="720"/>
        <w:jc w:val="both"/>
        <w:rPr>
          <w:sz w:val="28"/>
          <w:szCs w:val="28"/>
        </w:rPr>
      </w:pPr>
      <w:r w:rsidRPr="00CA76CA">
        <w:rPr>
          <w:sz w:val="28"/>
          <w:szCs w:val="28"/>
        </w:rPr>
        <w:t xml:space="preserve">― совершенствование нормативно-правовой базы; </w:t>
      </w:r>
    </w:p>
    <w:p w:rsidR="00CA76CA" w:rsidRPr="00CA76CA" w:rsidRDefault="00CA76CA" w:rsidP="00CA76CA">
      <w:pPr>
        <w:spacing w:line="360" w:lineRule="auto"/>
        <w:ind w:firstLine="720"/>
        <w:jc w:val="both"/>
        <w:rPr>
          <w:sz w:val="28"/>
          <w:szCs w:val="28"/>
        </w:rPr>
      </w:pPr>
      <w:r w:rsidRPr="00CA76CA">
        <w:rPr>
          <w:sz w:val="28"/>
          <w:szCs w:val="28"/>
        </w:rPr>
        <w:t xml:space="preserve">― инициирование и сопровождение крупных сетевых инвестиционных проектов и целевых программ, в том числе с привлечением внебюджетных источников финансирования; </w:t>
      </w:r>
    </w:p>
    <w:p w:rsidR="00CA76CA" w:rsidRPr="00CA76CA" w:rsidRDefault="00CA76CA" w:rsidP="00CA76CA">
      <w:pPr>
        <w:spacing w:line="360" w:lineRule="auto"/>
        <w:ind w:firstLine="720"/>
        <w:jc w:val="both"/>
        <w:rPr>
          <w:sz w:val="28"/>
          <w:szCs w:val="28"/>
        </w:rPr>
      </w:pPr>
      <w:r w:rsidRPr="00CA76CA">
        <w:rPr>
          <w:sz w:val="28"/>
          <w:szCs w:val="28"/>
        </w:rPr>
        <w:t>― сопровождение и проработка отдельных инвестиционных проектов.</w:t>
      </w:r>
    </w:p>
    <w:p w:rsidR="00CA76CA" w:rsidRPr="00CA76CA" w:rsidRDefault="005F5817" w:rsidP="00CA76CA">
      <w:pPr>
        <w:spacing w:line="360" w:lineRule="auto"/>
        <w:ind w:firstLine="720"/>
        <w:jc w:val="both"/>
        <w:rPr>
          <w:sz w:val="28"/>
          <w:szCs w:val="28"/>
        </w:rPr>
      </w:pPr>
      <w:r>
        <w:rPr>
          <w:sz w:val="28"/>
          <w:szCs w:val="28"/>
        </w:rPr>
        <w:t xml:space="preserve">Должна быть разработана </w:t>
      </w:r>
      <w:r w:rsidRPr="005F5817">
        <w:rPr>
          <w:b/>
          <w:sz w:val="28"/>
          <w:szCs w:val="28"/>
        </w:rPr>
        <w:t>С</w:t>
      </w:r>
      <w:r w:rsidR="00CA76CA" w:rsidRPr="005F5817">
        <w:rPr>
          <w:b/>
          <w:sz w:val="28"/>
          <w:szCs w:val="28"/>
        </w:rPr>
        <w:t>тратегия инвестиционного развития и размещения произ</w:t>
      </w:r>
      <w:r>
        <w:rPr>
          <w:b/>
          <w:sz w:val="28"/>
          <w:szCs w:val="28"/>
        </w:rPr>
        <w:t>водительных сил минимум до 2015</w:t>
      </w:r>
      <w:r w:rsidR="00CA76CA" w:rsidRPr="005F5817">
        <w:rPr>
          <w:b/>
          <w:sz w:val="28"/>
          <w:szCs w:val="28"/>
        </w:rPr>
        <w:t>г.,</w:t>
      </w:r>
      <w:r w:rsidR="00CA76CA" w:rsidRPr="00CA76CA">
        <w:rPr>
          <w:sz w:val="28"/>
          <w:szCs w:val="28"/>
        </w:rPr>
        <w:t xml:space="preserve"> цель которой на основе анализа существующего ресурсного потенциала и изучения современного состояния экономических, социальных и экологических процессов:</w:t>
      </w:r>
    </w:p>
    <w:p w:rsidR="00CA76CA" w:rsidRPr="00CA76CA" w:rsidRDefault="00CA76CA" w:rsidP="00CA76CA">
      <w:pPr>
        <w:pStyle w:val="20"/>
        <w:rPr>
          <w:szCs w:val="28"/>
        </w:rPr>
      </w:pPr>
      <w:r w:rsidRPr="00CA76CA">
        <w:rPr>
          <w:szCs w:val="28"/>
        </w:rPr>
        <w:t xml:space="preserve">― выработать реальные варианты изменения отраслевой и территориальной структуры производства, с учетом численности населения муниципальных образований и края в целом, в привязке к планам развития соседних регионов; </w:t>
      </w:r>
    </w:p>
    <w:p w:rsidR="00CA76CA" w:rsidRPr="00CA76CA" w:rsidRDefault="00CA76CA" w:rsidP="00CA76CA">
      <w:pPr>
        <w:spacing w:line="360" w:lineRule="auto"/>
        <w:ind w:firstLine="720"/>
        <w:jc w:val="both"/>
        <w:rPr>
          <w:sz w:val="28"/>
          <w:szCs w:val="28"/>
        </w:rPr>
      </w:pPr>
      <w:r w:rsidRPr="00CA76CA">
        <w:rPr>
          <w:sz w:val="28"/>
          <w:szCs w:val="28"/>
        </w:rPr>
        <w:t xml:space="preserve">― создать эффективный хозяйственный механизм взаимоувязки интересов муниципальных образований, разных слоев населения в реализации принятой стратегии; </w:t>
      </w:r>
    </w:p>
    <w:p w:rsidR="00CA76CA" w:rsidRPr="00CA76CA" w:rsidRDefault="00CA76CA" w:rsidP="00CA76CA">
      <w:pPr>
        <w:spacing w:line="360" w:lineRule="auto"/>
        <w:ind w:firstLine="720"/>
        <w:jc w:val="both"/>
        <w:rPr>
          <w:sz w:val="28"/>
          <w:szCs w:val="28"/>
        </w:rPr>
      </w:pPr>
      <w:r w:rsidRPr="00CA76CA">
        <w:rPr>
          <w:sz w:val="28"/>
          <w:szCs w:val="28"/>
        </w:rPr>
        <w:t>― обеспечить функционирование механизма в режиме сбалансированных взаимоотношений бизнеса, власти и населения на принципах саморегулирования, самодостаточности, экономической целесообразности.</w:t>
      </w:r>
    </w:p>
    <w:p w:rsidR="00CA76CA" w:rsidRPr="00CA76CA" w:rsidRDefault="00CA76CA" w:rsidP="00CA76CA">
      <w:pPr>
        <w:spacing w:line="360" w:lineRule="auto"/>
        <w:ind w:firstLine="720"/>
        <w:jc w:val="both"/>
        <w:rPr>
          <w:sz w:val="28"/>
          <w:szCs w:val="28"/>
        </w:rPr>
      </w:pPr>
      <w:r w:rsidRPr="00CA76CA">
        <w:rPr>
          <w:sz w:val="28"/>
          <w:szCs w:val="28"/>
        </w:rPr>
        <w:t>Должны быть выделены основные приоритетные задачи на краткосрочный период, включающие:</w:t>
      </w:r>
    </w:p>
    <w:p w:rsidR="00CA76CA" w:rsidRPr="00CA76CA" w:rsidRDefault="00CA76CA" w:rsidP="00CA76CA">
      <w:pPr>
        <w:pStyle w:val="20"/>
        <w:rPr>
          <w:szCs w:val="28"/>
        </w:rPr>
      </w:pPr>
      <w:r w:rsidRPr="00CA76CA">
        <w:rPr>
          <w:szCs w:val="28"/>
        </w:rPr>
        <w:t xml:space="preserve">1). Реструктуризация промышленного потенциала; </w:t>
      </w:r>
    </w:p>
    <w:p w:rsidR="00CA76CA" w:rsidRPr="00CA76CA" w:rsidRDefault="00CA76CA" w:rsidP="00CA76CA">
      <w:pPr>
        <w:spacing w:line="360" w:lineRule="auto"/>
        <w:ind w:firstLine="720"/>
        <w:jc w:val="both"/>
        <w:rPr>
          <w:sz w:val="28"/>
          <w:szCs w:val="28"/>
        </w:rPr>
      </w:pPr>
      <w:r w:rsidRPr="00CA76CA">
        <w:rPr>
          <w:sz w:val="28"/>
          <w:szCs w:val="28"/>
        </w:rPr>
        <w:t xml:space="preserve">2). Развитие депрессивных районов; </w:t>
      </w:r>
    </w:p>
    <w:p w:rsidR="00CA76CA" w:rsidRPr="00CA76CA" w:rsidRDefault="00CA76CA" w:rsidP="00CA76CA">
      <w:pPr>
        <w:spacing w:line="360" w:lineRule="auto"/>
        <w:ind w:firstLine="720"/>
        <w:jc w:val="both"/>
        <w:rPr>
          <w:sz w:val="28"/>
          <w:szCs w:val="28"/>
        </w:rPr>
      </w:pPr>
      <w:r w:rsidRPr="00CA76CA">
        <w:rPr>
          <w:sz w:val="28"/>
          <w:szCs w:val="28"/>
        </w:rPr>
        <w:t xml:space="preserve">3). Создание и развитие инфраструктуры. </w:t>
      </w:r>
    </w:p>
    <w:p w:rsidR="00CA76CA" w:rsidRPr="00CA76CA" w:rsidRDefault="00CA76CA" w:rsidP="00CA76CA">
      <w:pPr>
        <w:spacing w:line="360" w:lineRule="auto"/>
        <w:ind w:firstLine="720"/>
        <w:jc w:val="both"/>
        <w:rPr>
          <w:sz w:val="28"/>
          <w:szCs w:val="28"/>
        </w:rPr>
      </w:pPr>
      <w:r w:rsidRPr="00CA76CA">
        <w:rPr>
          <w:sz w:val="28"/>
          <w:szCs w:val="28"/>
        </w:rPr>
        <w:t>По реструктуризации промышленного потенциала должны быть определены следующие приоритетные цели:</w:t>
      </w:r>
    </w:p>
    <w:p w:rsidR="00CA76CA" w:rsidRPr="00CA76CA" w:rsidRDefault="00CA76CA" w:rsidP="00CA76CA">
      <w:pPr>
        <w:pStyle w:val="20"/>
        <w:rPr>
          <w:szCs w:val="28"/>
        </w:rPr>
      </w:pPr>
      <w:r w:rsidRPr="00CA76CA">
        <w:rPr>
          <w:szCs w:val="28"/>
        </w:rPr>
        <w:t xml:space="preserve">― реструктуризация действующих предприятий с упором на обновление активной части основных фондов (обновление оборудования, модернизация технологических процессов, и т.д.), что даст наиболее быструю окупаемость вложенных средств; </w:t>
      </w:r>
    </w:p>
    <w:p w:rsidR="00CA76CA" w:rsidRPr="00CA76CA" w:rsidRDefault="00CA76CA" w:rsidP="00CA76CA">
      <w:pPr>
        <w:spacing w:line="360" w:lineRule="auto"/>
        <w:ind w:firstLine="720"/>
        <w:jc w:val="both"/>
        <w:rPr>
          <w:sz w:val="28"/>
          <w:szCs w:val="28"/>
        </w:rPr>
      </w:pPr>
      <w:r w:rsidRPr="00CA76CA">
        <w:rPr>
          <w:sz w:val="28"/>
          <w:szCs w:val="28"/>
        </w:rPr>
        <w:t xml:space="preserve">― создание новых производств на основе применения новейших ресурсосберегающих, экологически безопасных технологий и инновационных решений. </w:t>
      </w:r>
    </w:p>
    <w:p w:rsidR="00CA76CA" w:rsidRPr="00CA76CA" w:rsidRDefault="00CA76CA" w:rsidP="00CA76CA">
      <w:pPr>
        <w:pStyle w:val="af0"/>
        <w:spacing w:before="0" w:beforeAutospacing="0" w:after="0" w:afterAutospacing="0" w:line="360" w:lineRule="auto"/>
        <w:ind w:firstLine="720"/>
        <w:rPr>
          <w:rFonts w:ascii="Times New Roman" w:hAnsi="Times New Roman" w:cs="Times New Roman"/>
          <w:sz w:val="28"/>
          <w:szCs w:val="28"/>
        </w:rPr>
      </w:pPr>
      <w:r w:rsidRPr="00CA76CA">
        <w:rPr>
          <w:rFonts w:ascii="Times New Roman" w:hAnsi="Times New Roman" w:cs="Times New Roman"/>
          <w:sz w:val="28"/>
          <w:szCs w:val="28"/>
        </w:rPr>
        <w:t>При этом приоритет отдается развитию и созданию производств, ориентированных на выпуск импортозамещающей и экспортно-ориентированной продукции различных отраслей.</w:t>
      </w:r>
    </w:p>
    <w:p w:rsidR="00CA76CA" w:rsidRPr="00CA76CA" w:rsidRDefault="00CA76CA" w:rsidP="00CA76CA">
      <w:pPr>
        <w:pStyle w:val="af0"/>
        <w:spacing w:before="0" w:beforeAutospacing="0" w:after="0" w:afterAutospacing="0" w:line="360" w:lineRule="auto"/>
        <w:ind w:firstLine="720"/>
        <w:rPr>
          <w:rFonts w:ascii="Times New Roman" w:hAnsi="Times New Roman" w:cs="Times New Roman"/>
          <w:sz w:val="28"/>
          <w:szCs w:val="28"/>
        </w:rPr>
      </w:pPr>
      <w:r w:rsidRPr="00CA76CA">
        <w:rPr>
          <w:rFonts w:ascii="Times New Roman" w:hAnsi="Times New Roman" w:cs="Times New Roman"/>
          <w:sz w:val="28"/>
          <w:szCs w:val="28"/>
        </w:rPr>
        <w:t>Наличие в Краснодарском крае районов, имеющих неодинаковые условия и потенциал социально-экономического развития, влечет за собой различие в степени их адаптации к рынку, требует неоднозначного, индивидуального подхода к решению возникающих там проблем.</w:t>
      </w:r>
    </w:p>
    <w:p w:rsidR="00CA76CA" w:rsidRPr="00CA76CA" w:rsidRDefault="00CA76CA" w:rsidP="00CA76CA">
      <w:pPr>
        <w:pStyle w:val="af0"/>
        <w:spacing w:before="0" w:beforeAutospacing="0" w:after="0" w:afterAutospacing="0" w:line="360" w:lineRule="auto"/>
        <w:ind w:firstLine="720"/>
        <w:rPr>
          <w:rFonts w:ascii="Times New Roman" w:hAnsi="Times New Roman" w:cs="Times New Roman"/>
          <w:sz w:val="28"/>
          <w:szCs w:val="28"/>
        </w:rPr>
      </w:pPr>
      <w:r w:rsidRPr="00CA76CA">
        <w:rPr>
          <w:rFonts w:ascii="Times New Roman" w:hAnsi="Times New Roman" w:cs="Times New Roman"/>
          <w:sz w:val="28"/>
          <w:szCs w:val="28"/>
        </w:rPr>
        <w:t>Развитие депрессивных районов и выравнивание уровня их социально- экономического развития должно строится на экономическом и административном стимулировании инвесторов к размещению производительных сил в слабо развитых и периферийных районах края.</w:t>
      </w:r>
    </w:p>
    <w:p w:rsidR="00CA76CA" w:rsidRPr="00CA76CA" w:rsidRDefault="00CA76CA" w:rsidP="00CA76CA">
      <w:pPr>
        <w:pStyle w:val="af0"/>
        <w:spacing w:before="0" w:beforeAutospacing="0" w:after="0" w:afterAutospacing="0" w:line="360" w:lineRule="auto"/>
        <w:ind w:firstLine="720"/>
        <w:rPr>
          <w:rFonts w:ascii="Times New Roman" w:hAnsi="Times New Roman" w:cs="Times New Roman"/>
          <w:sz w:val="28"/>
          <w:szCs w:val="28"/>
        </w:rPr>
      </w:pPr>
      <w:r w:rsidRPr="00CA76CA">
        <w:rPr>
          <w:rFonts w:ascii="Times New Roman" w:hAnsi="Times New Roman" w:cs="Times New Roman"/>
          <w:sz w:val="28"/>
          <w:szCs w:val="28"/>
        </w:rPr>
        <w:t>Развитие инфраструктуры должно осуществляться через следующие операции:</w:t>
      </w:r>
    </w:p>
    <w:p w:rsidR="00CA76CA" w:rsidRPr="00CA76CA" w:rsidRDefault="00CA76CA" w:rsidP="00CA76CA">
      <w:pPr>
        <w:pStyle w:val="af0"/>
        <w:spacing w:before="0" w:beforeAutospacing="0" w:after="0" w:afterAutospacing="0" w:line="360" w:lineRule="auto"/>
        <w:ind w:firstLine="720"/>
        <w:rPr>
          <w:rFonts w:ascii="Times New Roman" w:hAnsi="Times New Roman" w:cs="Times New Roman"/>
          <w:sz w:val="28"/>
          <w:szCs w:val="28"/>
        </w:rPr>
      </w:pPr>
      <w:r w:rsidRPr="00CA76CA">
        <w:rPr>
          <w:rFonts w:ascii="Times New Roman" w:hAnsi="Times New Roman" w:cs="Times New Roman"/>
          <w:sz w:val="28"/>
          <w:szCs w:val="28"/>
        </w:rPr>
        <w:t xml:space="preserve">― формирование инфраструктуры конкурентоспособного финансового сектора (банковская система, фондовый и страховой рынок), который в состоянии мобилизовать и представить инвестиционные ресурсы; </w:t>
      </w:r>
    </w:p>
    <w:p w:rsidR="00CA76CA" w:rsidRPr="00CA76CA" w:rsidRDefault="00CA76CA" w:rsidP="00CA76CA">
      <w:pPr>
        <w:pStyle w:val="af0"/>
        <w:spacing w:before="0" w:beforeAutospacing="0" w:after="0" w:afterAutospacing="0" w:line="360" w:lineRule="auto"/>
        <w:ind w:firstLine="720"/>
        <w:rPr>
          <w:rFonts w:ascii="Times New Roman" w:hAnsi="Times New Roman" w:cs="Times New Roman"/>
          <w:sz w:val="28"/>
          <w:szCs w:val="28"/>
        </w:rPr>
      </w:pPr>
      <w:r w:rsidRPr="00CA76CA">
        <w:rPr>
          <w:rFonts w:ascii="Times New Roman" w:hAnsi="Times New Roman" w:cs="Times New Roman"/>
          <w:sz w:val="28"/>
          <w:szCs w:val="28"/>
        </w:rPr>
        <w:t xml:space="preserve">― создание условий и обеспечение поддержки стимулирующих рыночных инструментов в сфере инвестиционной деятельности. </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Все регионы России крайне заинтересованы в привлечении на свою территорию прямых инвестиций и предпринимают для этого значительные усилия. Заинтересованность региональных властей в привлечении прямых инвестиций носит вполне прагматичную природу: в результате происходит повышение занятости и рост благосостояния населения, развитие экономической инфраструктуры, увеличение бюджетных доходов, насыщение местного потребительского рынка и пр. и, как следствие, развитие малого и среднего бизнеса.</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При этом движущими мотивами инвестора являются стремление разместить свой капитал в том регионе и в той отрасли, где он будет приносить максимальную прибыль, и обеспечивать диверсификацию рисков.</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Органы власти Краснодарского края должны использовать различные меры и комплексы мероприятий для привлечения прямых инвестиций. Условно их можно разделить на следующие группы:</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государственная поддержка прямых инвестиций на региональном уровне;</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создание особых (специальных) зон экономического и технологического развития;</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создание дополнительных побудительных механизмов для потенциальных инвесторов, конкурентных по отношению к другим регионам;</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создание эффективной информационной системы для потенциальных инвесторов;</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мероприятия по созданию благоприятного имиджа региона в глазах потенциальных инвесторов;</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финансовая поддержка и содействие инвестиционной деятельности;</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xml:space="preserve">― создание </w:t>
      </w:r>
      <w:r w:rsidRPr="00CA76CA">
        <w:rPr>
          <w:b/>
          <w:sz w:val="28"/>
          <w:szCs w:val="28"/>
        </w:rPr>
        <w:t>Регионального Агентства по инвестиционной политике</w:t>
      </w:r>
      <w:r w:rsidRPr="00CA76CA">
        <w:rPr>
          <w:sz w:val="28"/>
          <w:szCs w:val="28"/>
        </w:rPr>
        <w:t>.</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Подробнее остановимся на каждом из методов улучшения инвестиционной деятельности на территории Краснодарского края.</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b/>
          <w:bCs/>
          <w:sz w:val="28"/>
          <w:szCs w:val="28"/>
        </w:rPr>
        <w:t>Государственная поддержка прямых инвестиций</w:t>
      </w:r>
      <w:r w:rsidRPr="00CA76CA">
        <w:rPr>
          <w:sz w:val="28"/>
          <w:szCs w:val="28"/>
        </w:rPr>
        <w:t xml:space="preserve"> может осуществляться органами власти Краснодарского края на основе следующих механизмов.</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i/>
          <w:iCs/>
          <w:sz w:val="28"/>
          <w:szCs w:val="28"/>
        </w:rPr>
        <w:t>Предоставление бюджетных гарантий.</w:t>
      </w:r>
      <w:r w:rsidRPr="00CA76CA">
        <w:rPr>
          <w:sz w:val="28"/>
          <w:szCs w:val="28"/>
        </w:rPr>
        <w:t xml:space="preserve"> Краснодарский край может предоставлять компаниям малого и среднего бизнеса гарантии возврата полной суммы инвестиционного капитала или какой-либо его части за счет бюджетных источников в случае национализации, стихийных бедствий, невозможности перевода прибыли и других непредвиденных обстоятельств.</w:t>
      </w:r>
    </w:p>
    <w:p w:rsidR="00CA76CA" w:rsidRPr="00CA76CA" w:rsidRDefault="00CA76CA" w:rsidP="00CA76CA">
      <w:pPr>
        <w:pStyle w:val="a9"/>
        <w:overflowPunct w:val="0"/>
        <w:autoSpaceDE w:val="0"/>
        <w:autoSpaceDN w:val="0"/>
        <w:adjustRightInd w:val="0"/>
        <w:spacing w:line="360" w:lineRule="auto"/>
        <w:ind w:firstLine="720"/>
        <w:rPr>
          <w:sz w:val="28"/>
          <w:szCs w:val="28"/>
        </w:rPr>
      </w:pPr>
      <w:r w:rsidRPr="00CA76CA">
        <w:rPr>
          <w:i/>
          <w:iCs/>
          <w:sz w:val="28"/>
          <w:szCs w:val="28"/>
        </w:rPr>
        <w:t xml:space="preserve">Страхование зарубежных инвестиций. </w:t>
      </w:r>
      <w:r w:rsidRPr="00CA76CA">
        <w:rPr>
          <w:sz w:val="28"/>
          <w:szCs w:val="28"/>
        </w:rPr>
        <w:t>Данный вид страхования является специфической формой страховых операций и может осуществляться как частными, так и государственными агентствами. Смысл страхования заключается в приобретении прямым инвестором страховки от обусловленных в страховом договоре рисков. Страхование при этом обычно стоит до 1% от суммы инвестируемых средств.</w:t>
      </w:r>
    </w:p>
    <w:p w:rsidR="00CA76CA" w:rsidRPr="00CA76CA" w:rsidRDefault="00CA76CA" w:rsidP="00CA76CA">
      <w:pPr>
        <w:pStyle w:val="a9"/>
        <w:overflowPunct w:val="0"/>
        <w:autoSpaceDE w:val="0"/>
        <w:autoSpaceDN w:val="0"/>
        <w:adjustRightInd w:val="0"/>
        <w:spacing w:line="360" w:lineRule="auto"/>
        <w:ind w:firstLine="720"/>
        <w:rPr>
          <w:sz w:val="28"/>
          <w:szCs w:val="28"/>
        </w:rPr>
      </w:pPr>
      <w:r w:rsidRPr="00CA76CA">
        <w:rPr>
          <w:i/>
          <w:iCs/>
          <w:sz w:val="28"/>
          <w:szCs w:val="28"/>
        </w:rPr>
        <w:t xml:space="preserve">Урегулирование инвестиционных споров. </w:t>
      </w:r>
      <w:r w:rsidRPr="00CA76CA">
        <w:rPr>
          <w:sz w:val="28"/>
          <w:szCs w:val="28"/>
        </w:rPr>
        <w:t>Контроль за соблюдением национального и регионального инвестиционного законодательства со стороны региональных властей и обеспечение на этой основе справедливого урегулирования возможных споров.</w:t>
      </w:r>
    </w:p>
    <w:p w:rsidR="00CA76CA" w:rsidRPr="00CA76CA" w:rsidRDefault="00CA76CA" w:rsidP="00CA76CA">
      <w:pPr>
        <w:pStyle w:val="a9"/>
        <w:overflowPunct w:val="0"/>
        <w:autoSpaceDE w:val="0"/>
        <w:autoSpaceDN w:val="0"/>
        <w:adjustRightInd w:val="0"/>
        <w:spacing w:line="360" w:lineRule="auto"/>
        <w:ind w:firstLine="720"/>
        <w:rPr>
          <w:sz w:val="28"/>
          <w:szCs w:val="28"/>
        </w:rPr>
      </w:pPr>
      <w:r w:rsidRPr="00CA76CA">
        <w:rPr>
          <w:i/>
          <w:iCs/>
          <w:sz w:val="28"/>
          <w:szCs w:val="28"/>
        </w:rPr>
        <w:t xml:space="preserve">Административная и консультативная поддержка. </w:t>
      </w:r>
      <w:r w:rsidRPr="00CA76CA">
        <w:rPr>
          <w:sz w:val="28"/>
          <w:szCs w:val="28"/>
        </w:rPr>
        <w:t>Прямые инвестиции обычно являются предметом особой опеки со стороны органов власти Краснодарского края: региональные органы власти проводят переговоры с крупными зарубежными инвесторами о создании наиболее благоприятных условий для размещения капитала.</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b/>
          <w:bCs/>
          <w:sz w:val="28"/>
          <w:szCs w:val="28"/>
        </w:rPr>
        <w:t xml:space="preserve">Создание особых экономических зон экономического и технологического развития </w:t>
      </w:r>
      <w:r w:rsidRPr="00CA76CA">
        <w:rPr>
          <w:sz w:val="28"/>
          <w:szCs w:val="28"/>
        </w:rPr>
        <w:t>в соответствии с мировой практикой является одним из наиболее эффективных механизмов привлечения прямых инвестиций. Как правило, в особых экономических зонах инвесторам предлагается развитая и удобная экономическая и производственная инфраструктура для развития любых или определенных видов предпринимательской деятельности, а именно:</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квалифицированная рабочая сила, включая инженерно-технический, исследовательский и научный персонал;</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подготовленный офисный персонал;</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наличие развитых транспортных коммуникаций и современных средств и сетей связи;</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финансовые учреждения (банки, страховые компании и т. д.);</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упрощенный режим регистрации предприятий;</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благоприятный инвестиционный климат, нацеленный на поддержку предпринимательства;</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режим преференций для дополнительной мотивации инвесторов (налоговые льготы, гарантии, прямая финансовая поддержка).</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b/>
          <w:bCs/>
          <w:sz w:val="28"/>
          <w:szCs w:val="28"/>
        </w:rPr>
        <w:t xml:space="preserve">Создание специальных побудительных механизмов для потенциальных инвесторов </w:t>
      </w:r>
      <w:r w:rsidRPr="00CA76CA">
        <w:rPr>
          <w:sz w:val="28"/>
          <w:szCs w:val="28"/>
        </w:rPr>
        <w:t>имеет целью повышение конкурентоспособности Краснодарского края по отношению к другим регионам России в части привлечения прямых инвестиций.</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В наиболее общем виде побудительные механизмы могут быть классифицированы на три основные группы механизмов, направленных на:</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повышение рентабельности прямых инвестиций (налоговые каникулы, налоговые льготы, отмена отдельных налогов);</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снижение издержек инвестора (снижение трансакционных издержек, частичная или полная компенсация затрат, частичное возмещение инвестиций в землю, здания, градостроительство);</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понижение рисков для инвесторов (государственные бюджетные гарантии прямым инвесторам, страхование зарубежных инвестиций, открытые конкурсы и тендеры, обеспечение доступа к региональным заказам, урегулирование инвестиционных споров).</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xml:space="preserve">Наибольший эффект для привлечения в регион прямых инвестиций может принести </w:t>
      </w:r>
      <w:r w:rsidRPr="00CA76CA">
        <w:rPr>
          <w:b/>
          <w:sz w:val="28"/>
          <w:szCs w:val="28"/>
        </w:rPr>
        <w:t>«интегрированный пакет» побудительных механизмов</w:t>
      </w:r>
      <w:r w:rsidRPr="00CA76CA">
        <w:rPr>
          <w:sz w:val="28"/>
          <w:szCs w:val="28"/>
        </w:rPr>
        <w:t>, сопровождаемый определенными ограничениями (например: минимальный уровень занятости, установленный уровень экспорта, участие в обучении персонала, установленный процентный минимум использования местных компонентов и пр.). В состав «интегрированного пакета» можно включить:</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ступенчатое построение налоговых льгот, ослабляющее их по мере окупаемости проекта;</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быстрое уменьшение стоимости активов (ускоренная амортизация) в соответствии с международными стандартами;</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особый таможенный режим для импорта оборудования и запасных частей, необходимых для функционирования инвестиционного проекта;</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помощь со стороны органов власти в выборе удобных мест для осуществления инвестиционных проектов (инженерные сети, транспортные коммуникации и т. д.);</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создание Регионального агентства по инвестиционной политике, курирующего инвестиционные проекты со стоимостью, превышающей определенную сумму;</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поощрение иностранных компаний, ведущих за собой новых инвесторов;</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особые условия для прямых инвестиций в депрессивные районы.</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«Интегрированный пакет» побудительных механизмов и ограничений должен быть понятен, законодательно подтвержден, стабилен и максимально доведен до сведения потенциальных инвесторов.</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Побудительная система для инвестиционной деятельности может считаться эффективной, если выполняются поставленные макроэкономические цели, исходя из бюджетных ограничений, соблюдается баланс между интересами инвесторов и социально-экономическими и природоохранными приоритетами Краснодарского края. Для постоянного мониторинга за действием и оценивания эффективности побудительных механизмов необходимо создание специальных административных органов, целенаправленно обеспечивающих выполнение заданных параметров программ.</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b/>
          <w:bCs/>
          <w:sz w:val="28"/>
          <w:szCs w:val="28"/>
        </w:rPr>
        <w:t xml:space="preserve">Создание эффективной информационной системы для привлечения потенциальных инвесторов </w:t>
      </w:r>
      <w:r w:rsidRPr="00CA76CA">
        <w:rPr>
          <w:sz w:val="28"/>
          <w:szCs w:val="28"/>
        </w:rPr>
        <w:t>является одной из важных задач, обеспечивающих получение требуемого для края результата. Недостаточно создать выгодные условия для привлечения прямых инвестиций, необходимо, чтобы информация об этом адресно достигла потенциальных инвесторов и вызвала у них экономический интерес.</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Информационная система для привлечения потенциальных инвесторов должна удовлетворять следующим основным требованиям:</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адресность ― инвесторы для районов подбираются из определенных заранее выбранных секторов (стран, регионов, отраслей производства и т. д.);</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полнота и актуальность ― инвесторы должны получить полный спектр актуальных данных, исчерпывающе характеризующих условия предпринимательской деятельности на территории Краснодарского края, перспективы рынков и каналов дистрибуции, а также точные адреса возможных деловых контактов на региональном уровне;</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привлекательность ― инвесторы должны получить информацию о положительном опыте прямого инвестирования в Краснодарском крае, подтверждаемую объективными показателями (статистика, мнения общественных деятелей и т. д.).</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Информация о привлекательности Краснодарского края для инвестиций должна распространяться среди общественных организаций, международных ассоциаций и агентств, торговых представителей, дипломатических миссий на английском языке. Важные документы (процедуры регистрации, побудительные механизмы, обзоры рынка и производств) должны издаваться на языке целевой страны-инвестора. При этом могут использоваться следующие медиа-средства:</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брошюры;</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статистические буклеты;</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обзоры экономики и рынков;</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экономические обозрения;</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xml:space="preserve">― базы данных на </w:t>
      </w:r>
      <w:r w:rsidRPr="00CA76CA">
        <w:rPr>
          <w:sz w:val="28"/>
          <w:szCs w:val="28"/>
          <w:lang w:val="en-US"/>
        </w:rPr>
        <w:t>CD</w:t>
      </w:r>
      <w:r w:rsidRPr="00CA76CA">
        <w:rPr>
          <w:sz w:val="28"/>
          <w:szCs w:val="28"/>
        </w:rPr>
        <w:t>-</w:t>
      </w:r>
      <w:r w:rsidRPr="00CA76CA">
        <w:rPr>
          <w:sz w:val="28"/>
          <w:szCs w:val="28"/>
          <w:lang w:val="en-US"/>
        </w:rPr>
        <w:t>ROM</w:t>
      </w:r>
      <w:r w:rsidRPr="00CA76CA">
        <w:rPr>
          <w:sz w:val="28"/>
          <w:szCs w:val="28"/>
        </w:rPr>
        <w:t>;</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Интернет.</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b/>
          <w:bCs/>
          <w:sz w:val="28"/>
          <w:szCs w:val="28"/>
        </w:rPr>
        <w:t>Мероприятия по созданию благоприятного имиджа Краснодарского края</w:t>
      </w:r>
      <w:r w:rsidRPr="00CA76CA">
        <w:rPr>
          <w:sz w:val="28"/>
          <w:szCs w:val="28"/>
        </w:rPr>
        <w:t xml:space="preserve"> </w:t>
      </w:r>
      <w:r w:rsidRPr="00CA76CA">
        <w:rPr>
          <w:b/>
          <w:bCs/>
          <w:sz w:val="28"/>
          <w:szCs w:val="28"/>
        </w:rPr>
        <w:t xml:space="preserve">в глазах потенциальных инвесторов </w:t>
      </w:r>
      <w:r w:rsidRPr="00CA76CA">
        <w:rPr>
          <w:sz w:val="28"/>
          <w:szCs w:val="28"/>
        </w:rPr>
        <w:t>должны включать в себя комплекс практических действий по распространению коммерчески важных сведений о Краснодарском крае, ее рекламе и необходимому уровню консультирования на основе:</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сфокусированного подхода;</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жесткого контроля за расходами;</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разумного делегирования полномочий.</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К числу основных мероприятий по созданию благоприятного имиджа региона в глазах потенциальных инвесторов следует отнести:</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тематические семинары по привлечению инвестиций в экономику Краснодарского края;</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научно-практические конференции по определению перспективных способов привлечения инвестиций в Краснодарский край;</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целевые рекламные кампании в СМИ (в стране и за рубежом);</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непосредственные контакты с главными редакторами основных агентств новостей и телеканалов (в стране и за рубежом);</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проведение «инвестиционных туров» по территории Краснодарского края для групп потенциальных инвесторов;</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создание представительств региональной исполнительной власти в ключевых регионах и странах ― источниках потенциальных инвестиций;</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участие в международных выставках и торговых ярмарках.</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xml:space="preserve">Для успешного привлечения в Краснодарский край инвестиций необходимо выполнение большого объема комплексных мероприятий. Ряд этих услуг, особенно для эксклюзивных, крупных инвесторов целесообразно возложить на </w:t>
      </w:r>
      <w:r w:rsidRPr="00CA76CA">
        <w:rPr>
          <w:b/>
          <w:sz w:val="28"/>
          <w:szCs w:val="28"/>
        </w:rPr>
        <w:t>Региональное агентство по инвестиционной политике</w:t>
      </w:r>
      <w:r w:rsidRPr="00CA76CA">
        <w:rPr>
          <w:sz w:val="28"/>
          <w:szCs w:val="28"/>
        </w:rPr>
        <w:t>, которое за счет своеобразного патронажа над крупными инвестиционными проектами повысит вероятность их осуществления на территории Краснодарского края.</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Направления видов деятельности Агентства:</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участие в полномасштабной реализации программы;</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разработка предусмотренных программой правовых актов краевого и местного уровней;</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координация исполнения и финансирования программных мероприятий;</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оценка и разработка бизнес-планов для инвестиционных проектов, в том числе включенных в программу;</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оказание содействия в привлечении дополнительных источников финансирования проектов и мероприятий программы;</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продвижение и маркетинг Краснодарского края как наиболее перспективного места ведения бизнеса и вложения инвестиций;</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содействие российским и иностранным инвесторам в реализации бизнес-проектов на территории Краснодарского края;</w:t>
      </w:r>
    </w:p>
    <w:p w:rsidR="00CA76CA" w:rsidRPr="00CA76CA" w:rsidRDefault="00CA76CA" w:rsidP="00CA76CA">
      <w:pPr>
        <w:overflowPunct w:val="0"/>
        <w:autoSpaceDE w:val="0"/>
        <w:autoSpaceDN w:val="0"/>
        <w:adjustRightInd w:val="0"/>
        <w:spacing w:line="360" w:lineRule="auto"/>
        <w:ind w:firstLine="720"/>
        <w:jc w:val="both"/>
        <w:rPr>
          <w:sz w:val="28"/>
          <w:szCs w:val="28"/>
        </w:rPr>
      </w:pPr>
      <w:r w:rsidRPr="00CA76CA">
        <w:rPr>
          <w:sz w:val="28"/>
          <w:szCs w:val="28"/>
        </w:rPr>
        <w:t>― разработка мер по защите местных товаропроизводителей, а также другие меры способствующие привлечению инвестиций на территорию Краснодарского края.</w:t>
      </w:r>
    </w:p>
    <w:p w:rsidR="005A54C8" w:rsidRDefault="005A54C8">
      <w:pPr>
        <w:pStyle w:val="20"/>
      </w:pPr>
      <w:r w:rsidRPr="002C4FF6">
        <w:rPr>
          <w:b/>
        </w:rPr>
        <w:t>Реализация настоящей Концепции, вышеизложенных мероприятий</w:t>
      </w:r>
      <w:r w:rsidR="005248CE" w:rsidRPr="002C4FF6">
        <w:rPr>
          <w:b/>
        </w:rPr>
        <w:t xml:space="preserve"> и рекомендаций</w:t>
      </w:r>
      <w:r>
        <w:t>, будет способствовать значительному увеличению вклада субъектов малого предпринимательства в экономику края</w:t>
      </w:r>
      <w:r w:rsidR="009A00AE">
        <w:t>,</w:t>
      </w:r>
      <w:r>
        <w:t xml:space="preserve"> в процессе которых Кубань становится регионом «открытой экономики» для малого бизнеса. </w:t>
      </w:r>
    </w:p>
    <w:p w:rsidR="005A54C8" w:rsidRDefault="005A54C8">
      <w:pPr>
        <w:pStyle w:val="20"/>
      </w:pPr>
      <w:r>
        <w:t xml:space="preserve">В Краснодарском крае существует множество разработанных направлений и подходов поддержки частной предпринимательской деятельности. </w:t>
      </w:r>
    </w:p>
    <w:p w:rsidR="005A54C8" w:rsidRDefault="005A54C8">
      <w:pPr>
        <w:spacing w:line="360" w:lineRule="auto"/>
        <w:ind w:firstLine="720"/>
        <w:jc w:val="both"/>
        <w:rPr>
          <w:sz w:val="28"/>
        </w:rPr>
      </w:pPr>
      <w:r>
        <w:rPr>
          <w:sz w:val="28"/>
        </w:rPr>
        <w:t>В крае успешно реализована Программа государственной поддержки малого предпринимательства на 2003 - 200</w:t>
      </w:r>
      <w:r w:rsidR="00EE676C">
        <w:rPr>
          <w:sz w:val="28"/>
        </w:rPr>
        <w:t>6</w:t>
      </w:r>
      <w:r>
        <w:rPr>
          <w:sz w:val="28"/>
        </w:rPr>
        <w:t xml:space="preserve"> годы, </w:t>
      </w:r>
      <w:r w:rsidR="00016C42">
        <w:rPr>
          <w:sz w:val="28"/>
        </w:rPr>
        <w:t>имеется Прогноз</w:t>
      </w:r>
      <w:r>
        <w:rPr>
          <w:sz w:val="28"/>
        </w:rPr>
        <w:t xml:space="preserve"> социально-экономического развития Краснодарского </w:t>
      </w:r>
      <w:r w:rsidR="00016C42">
        <w:rPr>
          <w:sz w:val="28"/>
        </w:rPr>
        <w:t>края на 2006-2010гг. включающий</w:t>
      </w:r>
      <w:r>
        <w:rPr>
          <w:sz w:val="28"/>
        </w:rPr>
        <w:t xml:space="preserve"> раздел малое предпринимательство.</w:t>
      </w:r>
    </w:p>
    <w:p w:rsidR="009E7FBE" w:rsidRDefault="005A54C8">
      <w:pPr>
        <w:spacing w:line="360" w:lineRule="auto"/>
        <w:ind w:firstLine="720"/>
        <w:jc w:val="both"/>
        <w:rPr>
          <w:sz w:val="28"/>
        </w:rPr>
      </w:pPr>
      <w:r>
        <w:rPr>
          <w:sz w:val="28"/>
        </w:rPr>
        <w:t xml:space="preserve">В соответствии с Постановлением главы администрации Краснодарского края от 19 августа 2005г. проводятся </w:t>
      </w:r>
      <w:r w:rsidRPr="004771BD">
        <w:rPr>
          <w:b/>
          <w:sz w:val="28"/>
        </w:rPr>
        <w:t>публичные слушания</w:t>
      </w:r>
      <w:r>
        <w:rPr>
          <w:sz w:val="28"/>
        </w:rPr>
        <w:t xml:space="preserve"> в Законодательном Собрании Краснодарского края по вопросам принятия бюджета края, в том числе</w:t>
      </w:r>
      <w:r w:rsidR="00B250EF">
        <w:rPr>
          <w:sz w:val="28"/>
        </w:rPr>
        <w:t>,</w:t>
      </w:r>
      <w:r>
        <w:rPr>
          <w:sz w:val="28"/>
        </w:rPr>
        <w:t xml:space="preserve"> по разделу развитие малого предпринимательства. </w:t>
      </w:r>
    </w:p>
    <w:p w:rsidR="005A54C8" w:rsidRDefault="005A54C8">
      <w:pPr>
        <w:spacing w:line="360" w:lineRule="auto"/>
        <w:ind w:firstLine="720"/>
        <w:jc w:val="both"/>
        <w:rPr>
          <w:sz w:val="28"/>
        </w:rPr>
      </w:pPr>
      <w:r>
        <w:rPr>
          <w:sz w:val="28"/>
        </w:rPr>
        <w:t xml:space="preserve">Идет системная совместная работа </w:t>
      </w:r>
      <w:r w:rsidR="009E7FBE">
        <w:rPr>
          <w:sz w:val="28"/>
        </w:rPr>
        <w:t xml:space="preserve">администрации Краснодарского края и </w:t>
      </w:r>
      <w:r>
        <w:rPr>
          <w:sz w:val="28"/>
        </w:rPr>
        <w:t xml:space="preserve">Законодательного Собрания Краснодарского края по обобщению предложений предпринимателей, общественных объединений и организаций </w:t>
      </w:r>
      <w:r w:rsidR="009E7FBE">
        <w:rPr>
          <w:sz w:val="28"/>
        </w:rPr>
        <w:t xml:space="preserve">по реализации региональной политики развития малого предпринимательства в крае, </w:t>
      </w:r>
      <w:r>
        <w:rPr>
          <w:sz w:val="28"/>
        </w:rPr>
        <w:t xml:space="preserve">что позволило расширить производственные мощности </w:t>
      </w:r>
      <w:r w:rsidR="00325C9C">
        <w:rPr>
          <w:sz w:val="28"/>
        </w:rPr>
        <w:t xml:space="preserve">предприятий малого бизнеса </w:t>
      </w:r>
      <w:r>
        <w:rPr>
          <w:sz w:val="28"/>
        </w:rPr>
        <w:t>и улучшить инвестиционный климат.</w:t>
      </w:r>
    </w:p>
    <w:p w:rsidR="005A54C8" w:rsidRDefault="005A54C8">
      <w:pPr>
        <w:pStyle w:val="a9"/>
        <w:spacing w:line="360" w:lineRule="auto"/>
        <w:ind w:firstLine="720"/>
        <w:rPr>
          <w:sz w:val="28"/>
        </w:rPr>
      </w:pPr>
      <w:r>
        <w:rPr>
          <w:color w:val="000000"/>
          <w:sz w:val="28"/>
        </w:rPr>
        <w:t xml:space="preserve">В Краснодарском крае оказывается целенаправленная имущественная поддержка субъектов малого предпринимательства, </w:t>
      </w:r>
      <w:r>
        <w:rPr>
          <w:sz w:val="28"/>
        </w:rPr>
        <w:t>упрощена процедура предоставления земельных участков субъектам малого бизнеса под строительство павильонов киосков и других сооружений. Предоставляются льготы предприятиям малого и среднего бизнеса, занимающимся приоритетными для экономики края видами деятельности, при установлении размеров арендной платы на недвижимое имущество и земельные участки. Созданы реестры невостребованных производственных и нежилых помещений в 19 муниципальных образованиях Краснодарского края.</w:t>
      </w:r>
    </w:p>
    <w:p w:rsidR="005A54C8" w:rsidRDefault="005A54C8">
      <w:pPr>
        <w:spacing w:line="360" w:lineRule="auto"/>
        <w:ind w:right="21" w:firstLine="720"/>
        <w:jc w:val="both"/>
        <w:rPr>
          <w:sz w:val="28"/>
        </w:rPr>
      </w:pPr>
      <w:r>
        <w:rPr>
          <w:sz w:val="28"/>
        </w:rPr>
        <w:t>В Краснодарском крае ведется большая работа по созданию новых субъектов малого предпринимательства в ходе реализации крупных отраслевых инфраструктурных проектов строительства автодорог, аэропортов, вокзалов, при этом считаем необходимым рекомендовать распределение субсидий и инвестиций в малый бизнес на условиях открытого конкурса для обеспечения доступности этих средств для малых предприятий.</w:t>
      </w:r>
    </w:p>
    <w:p w:rsidR="005A54C8" w:rsidRDefault="005A54C8">
      <w:pPr>
        <w:pStyle w:val="31"/>
        <w:tabs>
          <w:tab w:val="left" w:pos="900"/>
        </w:tabs>
        <w:spacing w:line="360" w:lineRule="auto"/>
        <w:ind w:firstLine="720"/>
        <w:rPr>
          <w:b/>
          <w:snapToGrid w:val="0"/>
          <w:color w:val="000000"/>
        </w:rPr>
      </w:pPr>
      <w:r>
        <w:t xml:space="preserve">Эффективным органом поддержки малого предпринимательства в администрации Краснодарского края является </w:t>
      </w:r>
      <w:r>
        <w:rPr>
          <w:b/>
          <w:bCs/>
        </w:rPr>
        <w:t>Де</w:t>
      </w:r>
      <w:r>
        <w:rPr>
          <w:b/>
        </w:rPr>
        <w:t xml:space="preserve">партамент экономического развития, инвестиций и внешних связей Краснодарского края, </w:t>
      </w:r>
      <w:r>
        <w:t xml:space="preserve">возглавляемый </w:t>
      </w:r>
      <w:r w:rsidRPr="006E0500">
        <w:rPr>
          <w:b/>
        </w:rPr>
        <w:t>Т.И. Евсиковой.</w:t>
      </w:r>
    </w:p>
    <w:p w:rsidR="00265BCB" w:rsidRDefault="005A54C8">
      <w:pPr>
        <w:spacing w:line="360" w:lineRule="auto"/>
        <w:ind w:firstLine="720"/>
        <w:jc w:val="both"/>
        <w:rPr>
          <w:bCs/>
          <w:sz w:val="28"/>
        </w:rPr>
      </w:pPr>
      <w:r>
        <w:rPr>
          <w:sz w:val="28"/>
        </w:rPr>
        <w:t xml:space="preserve">В Краснодарском крае выстроена эффективная система взаимодействия органов власти с предпринимателями, моделью социального партнерства между властью и бизнес-сообществом Краснодарского края является действующий </w:t>
      </w:r>
      <w:r w:rsidRPr="00F74EDC">
        <w:rPr>
          <w:b/>
          <w:sz w:val="28"/>
        </w:rPr>
        <w:t>Совет по предпринимательству</w:t>
      </w:r>
      <w:r>
        <w:rPr>
          <w:sz w:val="28"/>
        </w:rPr>
        <w:t>, во</w:t>
      </w:r>
      <w:r w:rsidR="00AE6761">
        <w:rPr>
          <w:sz w:val="28"/>
        </w:rPr>
        <w:t>зглавляемый Главой А</w:t>
      </w:r>
      <w:r>
        <w:rPr>
          <w:sz w:val="28"/>
        </w:rPr>
        <w:t xml:space="preserve">дминистрации Краснодарского края </w:t>
      </w:r>
      <w:r w:rsidRPr="006E0500">
        <w:rPr>
          <w:b/>
          <w:bCs/>
          <w:sz w:val="28"/>
        </w:rPr>
        <w:t>А.Н. Ткачевым.</w:t>
      </w:r>
      <w:r>
        <w:rPr>
          <w:bCs/>
          <w:sz w:val="28"/>
        </w:rPr>
        <w:t xml:space="preserve"> </w:t>
      </w:r>
    </w:p>
    <w:p w:rsidR="005A54C8" w:rsidRDefault="00265BCB">
      <w:pPr>
        <w:spacing w:line="360" w:lineRule="auto"/>
        <w:ind w:firstLine="720"/>
        <w:jc w:val="both"/>
        <w:rPr>
          <w:bCs/>
          <w:sz w:val="28"/>
        </w:rPr>
      </w:pPr>
      <w:r>
        <w:rPr>
          <w:bCs/>
          <w:sz w:val="28"/>
        </w:rPr>
        <w:t>В целях проведения мониторинга состояния развития малого предпринимательства Краснодарского края на муниципальном уровне, изучения положительного опыта деятельности Администрации Краснодарского края для тиражирования и популяризации в регионах Российской Федерации, Департаментом проектного сопровождения Краснодарского края с</w:t>
      </w:r>
      <w:r w:rsidR="005A54C8">
        <w:rPr>
          <w:bCs/>
          <w:sz w:val="28"/>
        </w:rPr>
        <w:t xml:space="preserve"> участием экспертов Национального Фонда развития малого и среднего предпринимательства, Национального (экспертного) Совета по развитию малого и среднего предпринимательства </w:t>
      </w:r>
      <w:r>
        <w:rPr>
          <w:bCs/>
          <w:sz w:val="28"/>
        </w:rPr>
        <w:t>проведены: заседание круглого стола на тему «</w:t>
      </w:r>
      <w:r w:rsidRPr="00D57DE1">
        <w:rPr>
          <w:sz w:val="28"/>
          <w:szCs w:val="28"/>
        </w:rPr>
        <w:t>Развитие малого и среднего предпринимательства на муниципальном уровне: опыт Краснодарского края»</w:t>
      </w:r>
      <w:r>
        <w:rPr>
          <w:bCs/>
          <w:sz w:val="28"/>
        </w:rPr>
        <w:t xml:space="preserve"> в городе-курорте</w:t>
      </w:r>
      <w:r w:rsidR="005A54C8">
        <w:rPr>
          <w:bCs/>
          <w:sz w:val="28"/>
        </w:rPr>
        <w:t xml:space="preserve"> Геленджик</w:t>
      </w:r>
      <w:r>
        <w:rPr>
          <w:bCs/>
          <w:sz w:val="28"/>
        </w:rPr>
        <w:t xml:space="preserve"> (25 августа 2005г.)</w:t>
      </w:r>
      <w:r w:rsidR="005A54C8">
        <w:rPr>
          <w:bCs/>
          <w:sz w:val="28"/>
        </w:rPr>
        <w:t xml:space="preserve">, </w:t>
      </w:r>
      <w:r>
        <w:rPr>
          <w:bCs/>
          <w:sz w:val="28"/>
        </w:rPr>
        <w:t xml:space="preserve">Конференция предпринимателей </w:t>
      </w:r>
      <w:r w:rsidR="005A54C8">
        <w:rPr>
          <w:bCs/>
          <w:sz w:val="28"/>
        </w:rPr>
        <w:t xml:space="preserve">малого </w:t>
      </w:r>
      <w:r>
        <w:rPr>
          <w:bCs/>
          <w:sz w:val="28"/>
        </w:rPr>
        <w:t xml:space="preserve">и </w:t>
      </w:r>
      <w:r w:rsidR="000343CB">
        <w:rPr>
          <w:bCs/>
          <w:sz w:val="28"/>
        </w:rPr>
        <w:t>среднего бизнеса в г. Кропоткин (12-13 октября 2005г.)</w:t>
      </w:r>
      <w:r w:rsidR="000343CB" w:rsidRPr="000343CB">
        <w:rPr>
          <w:sz w:val="28"/>
        </w:rPr>
        <w:t xml:space="preserve"> </w:t>
      </w:r>
      <w:r w:rsidR="000343CB">
        <w:rPr>
          <w:sz w:val="28"/>
        </w:rPr>
        <w:t>(</w:t>
      </w:r>
      <w:r w:rsidR="000343CB">
        <w:rPr>
          <w:b/>
          <w:bCs/>
          <w:sz w:val="28"/>
        </w:rPr>
        <w:t>Приложение № 6 к Концепции</w:t>
      </w:r>
      <w:r w:rsidR="000343CB">
        <w:rPr>
          <w:sz w:val="28"/>
        </w:rPr>
        <w:t>).</w:t>
      </w:r>
    </w:p>
    <w:p w:rsidR="004D42DD" w:rsidRDefault="004D42DD">
      <w:pPr>
        <w:spacing w:line="360" w:lineRule="auto"/>
        <w:ind w:firstLine="720"/>
        <w:jc w:val="both"/>
        <w:rPr>
          <w:bCs/>
          <w:sz w:val="28"/>
        </w:rPr>
      </w:pPr>
      <w:r>
        <w:rPr>
          <w:bCs/>
          <w:sz w:val="28"/>
        </w:rPr>
        <w:t xml:space="preserve">При подготовке </w:t>
      </w:r>
      <w:r w:rsidR="004806B1">
        <w:rPr>
          <w:bCs/>
          <w:sz w:val="28"/>
        </w:rPr>
        <w:t xml:space="preserve">настоящей </w:t>
      </w:r>
      <w:r>
        <w:rPr>
          <w:bCs/>
          <w:sz w:val="28"/>
        </w:rPr>
        <w:t>Концепции учтены мнения ведущих неправительственных и общественных организаций</w:t>
      </w:r>
      <w:r w:rsidR="004806B1">
        <w:rPr>
          <w:bCs/>
          <w:sz w:val="28"/>
        </w:rPr>
        <w:t>,</w:t>
      </w:r>
      <w:r>
        <w:rPr>
          <w:bCs/>
          <w:sz w:val="28"/>
        </w:rPr>
        <w:t xml:space="preserve"> предпринимателей малого бизнеса Краснодарского края, таких как: Общественный Фонд поддержки малого предпринимательства Адлерского района г. Сочи «Адлер – малый бизнес»</w:t>
      </w:r>
      <w:r w:rsidR="005A54C8">
        <w:rPr>
          <w:bCs/>
          <w:sz w:val="28"/>
        </w:rPr>
        <w:t>, Южное Агентство по безопасности бизнеса (г. Сочи), Центр технологий и безо</w:t>
      </w:r>
      <w:r w:rsidR="008B3D38">
        <w:rPr>
          <w:bCs/>
          <w:sz w:val="28"/>
        </w:rPr>
        <w:t>пасности бизнеса (г. Краснодар) и др.</w:t>
      </w:r>
    </w:p>
    <w:p w:rsidR="000A0B47" w:rsidRPr="000A0B47" w:rsidRDefault="000A0B47" w:rsidP="000A0B47">
      <w:pPr>
        <w:spacing w:line="360" w:lineRule="auto"/>
        <w:ind w:firstLine="720"/>
        <w:jc w:val="both"/>
        <w:rPr>
          <w:sz w:val="28"/>
          <w:szCs w:val="28"/>
        </w:rPr>
      </w:pPr>
      <w:r w:rsidRPr="000A0B47">
        <w:rPr>
          <w:sz w:val="28"/>
          <w:szCs w:val="28"/>
        </w:rPr>
        <w:t xml:space="preserve">Большой вклад в формирование концептуальных подходов и комплекса мер по реализации Концепции </w:t>
      </w:r>
      <w:r>
        <w:rPr>
          <w:sz w:val="28"/>
          <w:szCs w:val="28"/>
        </w:rPr>
        <w:t xml:space="preserve">региональной политики развития малого предпринимательства Краснодарского края </w:t>
      </w:r>
      <w:r w:rsidRPr="000A0B47">
        <w:rPr>
          <w:sz w:val="28"/>
          <w:szCs w:val="28"/>
        </w:rPr>
        <w:t xml:space="preserve">внесли: </w:t>
      </w:r>
      <w:r w:rsidRPr="000A0B47">
        <w:rPr>
          <w:b/>
          <w:sz w:val="28"/>
          <w:szCs w:val="28"/>
        </w:rPr>
        <w:t xml:space="preserve">Э.Ю.Авдеев, </w:t>
      </w:r>
      <w:r w:rsidRPr="000A0B47">
        <w:rPr>
          <w:sz w:val="28"/>
          <w:szCs w:val="28"/>
        </w:rPr>
        <w:t xml:space="preserve">генеральный директор компании "Росавтопром", ведущий эксперт Совета по развитию малого и среднего предпринимательства при Председателе Совета Федерации Федерального Собрания Российской Федерации (далее - Совета), Национального Фонда развития малого и среднего предпринимательства (далее – Национального Фонда), Национального (экспертного) Совета по развитию малого и среднего предпринимательства (далее – Национального (экспертного) Совета), </w:t>
      </w:r>
      <w:r w:rsidRPr="000A0B47">
        <w:rPr>
          <w:b/>
          <w:sz w:val="28"/>
          <w:szCs w:val="28"/>
        </w:rPr>
        <w:t>В.В.Альтергот,</w:t>
      </w:r>
      <w:r w:rsidRPr="000A0B47">
        <w:rPr>
          <w:sz w:val="28"/>
          <w:szCs w:val="28"/>
        </w:rPr>
        <w:t xml:space="preserve"> глава администрации Кинель-Черкасского района Самарской области, ведущий эксперт Совета, Национального Фонда, Национального (экспертного) Совета, </w:t>
      </w:r>
      <w:r w:rsidRPr="000A0B47">
        <w:rPr>
          <w:b/>
          <w:sz w:val="28"/>
          <w:szCs w:val="28"/>
        </w:rPr>
        <w:t>В.Е.Андросов,</w:t>
      </w:r>
      <w:r w:rsidRPr="000A0B47">
        <w:rPr>
          <w:sz w:val="28"/>
          <w:szCs w:val="28"/>
        </w:rPr>
        <w:t xml:space="preserve"> генеральный директор ОАО «Кинель-Черкасское ремонтно-техническое предприятие» Самарской области, ведущий эксперт Совета, Национального Фонда, Национального (экспертного) Совета, </w:t>
      </w:r>
      <w:r w:rsidRPr="000A0B47">
        <w:rPr>
          <w:b/>
          <w:sz w:val="28"/>
          <w:szCs w:val="28"/>
        </w:rPr>
        <w:t>О.И.Артеменко,</w:t>
      </w:r>
      <w:r w:rsidRPr="000A0B47">
        <w:rPr>
          <w:sz w:val="28"/>
          <w:szCs w:val="28"/>
        </w:rPr>
        <w:t xml:space="preserve"> заместитель директора ФГНУ «Институт национальных проблем образования», ведущий эксперт Совета, Национального Фонда, Национального (экспертного) Совета, </w:t>
      </w:r>
      <w:r w:rsidRPr="000A0B47">
        <w:rPr>
          <w:b/>
          <w:sz w:val="28"/>
          <w:szCs w:val="28"/>
        </w:rPr>
        <w:t xml:space="preserve">С.Г.Букатин, </w:t>
      </w:r>
      <w:r w:rsidRPr="000A0B47">
        <w:rPr>
          <w:sz w:val="28"/>
          <w:szCs w:val="28"/>
        </w:rPr>
        <w:t xml:space="preserve">президент РОО «Содружество ветеранов офицеров военной разведки и спецназа», ведущий эксперт Совета, Национального Фонда, Национального (экспертного) Совета, </w:t>
      </w:r>
      <w:r w:rsidRPr="000A0B47">
        <w:rPr>
          <w:b/>
          <w:sz w:val="28"/>
          <w:szCs w:val="28"/>
        </w:rPr>
        <w:t>Н.А.Булычева,</w:t>
      </w:r>
      <w:r w:rsidRPr="000A0B47">
        <w:rPr>
          <w:sz w:val="28"/>
          <w:szCs w:val="28"/>
        </w:rPr>
        <w:t xml:space="preserve"> директор ООО «Траст-компани», ведущий эксперт Совета, Национального Фонда, Национального (экспертного) Совета, </w:t>
      </w:r>
      <w:r w:rsidRPr="000A0B47">
        <w:rPr>
          <w:b/>
          <w:sz w:val="28"/>
          <w:szCs w:val="28"/>
        </w:rPr>
        <w:t xml:space="preserve">Д.З.Вагапова, </w:t>
      </w:r>
      <w:r w:rsidRPr="000A0B47">
        <w:rPr>
          <w:sz w:val="28"/>
          <w:szCs w:val="28"/>
        </w:rPr>
        <w:t xml:space="preserve">исполнительный директор Самарского областного Фонда жилья и ипотеки, ведущий эксперт Совета, Национального Фонда, Национального (экспертного) Совета, </w:t>
      </w:r>
      <w:r w:rsidRPr="000A0B47">
        <w:rPr>
          <w:b/>
          <w:sz w:val="28"/>
          <w:szCs w:val="28"/>
        </w:rPr>
        <w:t>Н.Н.Волосов,</w:t>
      </w:r>
      <w:r w:rsidRPr="000A0B47">
        <w:rPr>
          <w:sz w:val="28"/>
          <w:szCs w:val="28"/>
        </w:rPr>
        <w:t xml:space="preserve"> президент ОАО «АСМ-Инжиниринг», член Совета по развитию малого и среднего предпринимательства при Председателе Совета Федерации Федерального Собрания Российской Федерации, </w:t>
      </w:r>
      <w:r w:rsidRPr="000A0B47">
        <w:rPr>
          <w:b/>
          <w:sz w:val="28"/>
          <w:szCs w:val="28"/>
        </w:rPr>
        <w:t xml:space="preserve">Ю.А.Греков, </w:t>
      </w:r>
      <w:r w:rsidRPr="000A0B47">
        <w:rPr>
          <w:sz w:val="28"/>
          <w:szCs w:val="28"/>
        </w:rPr>
        <w:t xml:space="preserve">директор НП «Кропоткинский муниципальный фонд поддержки малого предпринимательства», ведущий эксперт Совета, Национального Фонда, Национального (экспертного) Совета, </w:t>
      </w:r>
      <w:r w:rsidRPr="000A0B47">
        <w:rPr>
          <w:b/>
          <w:sz w:val="28"/>
          <w:szCs w:val="28"/>
        </w:rPr>
        <w:t xml:space="preserve">А.А.Гужва, </w:t>
      </w:r>
      <w:r w:rsidRPr="000A0B47">
        <w:rPr>
          <w:sz w:val="28"/>
          <w:szCs w:val="28"/>
        </w:rPr>
        <w:t>депутат Собрания законодателей г. Краснознаменск Московской области, генеральный директор ООО «Эффект Информ», ведущий эксперт Совета, Национального Фонда, Национального (экспертного) Совета,</w:t>
      </w:r>
      <w:r w:rsidRPr="000A0B47">
        <w:rPr>
          <w:b/>
          <w:sz w:val="28"/>
          <w:szCs w:val="28"/>
        </w:rPr>
        <w:t xml:space="preserve"> В.А.Демидов, </w:t>
      </w:r>
      <w:r w:rsidRPr="000A0B47">
        <w:rPr>
          <w:sz w:val="28"/>
          <w:szCs w:val="28"/>
        </w:rPr>
        <w:t xml:space="preserve">начальник Управления развития предпринимательства Администрации Волгоградской области, ведущий эксперт Совета, Национального Фонда, Национального (экспертного) Совета, </w:t>
      </w:r>
      <w:r w:rsidRPr="000A0B47">
        <w:rPr>
          <w:b/>
          <w:sz w:val="28"/>
          <w:szCs w:val="28"/>
        </w:rPr>
        <w:t xml:space="preserve">В.Г.Дон, </w:t>
      </w:r>
      <w:r w:rsidRPr="000A0B47">
        <w:rPr>
          <w:sz w:val="28"/>
          <w:szCs w:val="28"/>
        </w:rPr>
        <w:t xml:space="preserve">генеральный директор ООО «Техинвест», ведущий эксперт Совета, Национального Фонда, Национального (экспертного) Совета, </w:t>
      </w:r>
      <w:r w:rsidRPr="000A0B47">
        <w:rPr>
          <w:b/>
          <w:sz w:val="28"/>
          <w:szCs w:val="28"/>
        </w:rPr>
        <w:t xml:space="preserve">Ю.В.Евелин, </w:t>
      </w:r>
      <w:r w:rsidRPr="000A0B47">
        <w:rPr>
          <w:sz w:val="28"/>
          <w:szCs w:val="28"/>
        </w:rPr>
        <w:t xml:space="preserve">заместитель генерального директора ОАО «Кинель-Черкасское ремонтно-техническое предприятие» Самарской области, ведущий эксперт Совета, Национального Фонда, Национального (экспертного) Совета, </w:t>
      </w:r>
      <w:r w:rsidRPr="000A0B47">
        <w:rPr>
          <w:b/>
          <w:sz w:val="28"/>
          <w:szCs w:val="28"/>
        </w:rPr>
        <w:t xml:space="preserve">П.А.Ефимов, </w:t>
      </w:r>
      <w:r w:rsidRPr="000A0B47">
        <w:rPr>
          <w:sz w:val="28"/>
          <w:szCs w:val="28"/>
        </w:rPr>
        <w:t xml:space="preserve">генеральный директор ООО «Инновационные строительные материалы», ведущий эксперт Совета, Национального Фонда, Национального (экспертного) Совета, </w:t>
      </w:r>
      <w:r w:rsidRPr="000A0B47">
        <w:rPr>
          <w:b/>
          <w:sz w:val="28"/>
          <w:szCs w:val="28"/>
        </w:rPr>
        <w:t xml:space="preserve">А.А.Ефремов, </w:t>
      </w:r>
      <w:r w:rsidRPr="000A0B47">
        <w:rPr>
          <w:sz w:val="28"/>
          <w:szCs w:val="28"/>
        </w:rPr>
        <w:t xml:space="preserve">вице-президент Российского Союза лесопромышленников и лесоэкспортеров, </w:t>
      </w:r>
      <w:r w:rsidR="00AE0822" w:rsidRPr="000A0B47">
        <w:rPr>
          <w:sz w:val="28"/>
          <w:szCs w:val="28"/>
        </w:rPr>
        <w:t>ведущий эксперт Совета, Национального Фонда, Национального (экспертного) Совета,</w:t>
      </w:r>
      <w:r w:rsidR="00AE0822">
        <w:rPr>
          <w:sz w:val="28"/>
          <w:szCs w:val="28"/>
        </w:rPr>
        <w:t xml:space="preserve"> </w:t>
      </w:r>
      <w:r w:rsidRPr="000A0B47">
        <w:rPr>
          <w:b/>
          <w:sz w:val="28"/>
          <w:szCs w:val="28"/>
        </w:rPr>
        <w:t xml:space="preserve">Ю.Н.Жокин, </w:t>
      </w:r>
      <w:r w:rsidRPr="000A0B47">
        <w:rPr>
          <w:sz w:val="28"/>
          <w:szCs w:val="28"/>
        </w:rPr>
        <w:t>заместитель генерального директора компании «</w:t>
      </w:r>
      <w:r w:rsidRPr="000A0B47">
        <w:rPr>
          <w:sz w:val="28"/>
          <w:szCs w:val="28"/>
          <w:lang w:val="en-US"/>
        </w:rPr>
        <w:t>Cisco</w:t>
      </w:r>
      <w:r w:rsidRPr="000A0B47">
        <w:rPr>
          <w:sz w:val="28"/>
          <w:szCs w:val="28"/>
        </w:rPr>
        <w:t xml:space="preserve"> </w:t>
      </w:r>
      <w:r w:rsidRPr="000A0B47">
        <w:rPr>
          <w:sz w:val="28"/>
          <w:szCs w:val="28"/>
          <w:lang w:val="en-US"/>
        </w:rPr>
        <w:t>Systems</w:t>
      </w:r>
      <w:r w:rsidRPr="000A0B47">
        <w:rPr>
          <w:sz w:val="28"/>
          <w:szCs w:val="28"/>
        </w:rPr>
        <w:t xml:space="preserve">», член Совета по развитию малого и среднего предпринимательства при Председателе Совета Федерации Федерального Собрания Российской Федерации, </w:t>
      </w:r>
      <w:r w:rsidRPr="000A0B47">
        <w:rPr>
          <w:b/>
          <w:color w:val="000000"/>
          <w:sz w:val="28"/>
          <w:szCs w:val="28"/>
        </w:rPr>
        <w:t>Е.А.</w:t>
      </w:r>
      <w:r w:rsidRPr="000A0B47">
        <w:rPr>
          <w:b/>
          <w:sz w:val="28"/>
          <w:szCs w:val="28"/>
        </w:rPr>
        <w:t xml:space="preserve">Журавлева, </w:t>
      </w:r>
      <w:r w:rsidRPr="000A0B47">
        <w:rPr>
          <w:sz w:val="28"/>
          <w:szCs w:val="28"/>
        </w:rPr>
        <w:t xml:space="preserve">проректор Кубанского Государственного Университета, </w:t>
      </w:r>
      <w:r w:rsidRPr="000A0B47">
        <w:rPr>
          <w:color w:val="000000"/>
          <w:sz w:val="28"/>
          <w:szCs w:val="28"/>
        </w:rPr>
        <w:t xml:space="preserve">эксперт Национального Фонда, </w:t>
      </w:r>
      <w:r w:rsidRPr="000A0B47">
        <w:rPr>
          <w:b/>
          <w:color w:val="000000"/>
          <w:sz w:val="28"/>
          <w:szCs w:val="28"/>
        </w:rPr>
        <w:t>В.Я.</w:t>
      </w:r>
      <w:r w:rsidRPr="000A0B47">
        <w:rPr>
          <w:b/>
          <w:sz w:val="28"/>
          <w:szCs w:val="28"/>
        </w:rPr>
        <w:t xml:space="preserve">Заводнов, </w:t>
      </w:r>
      <w:r w:rsidRPr="000A0B47">
        <w:rPr>
          <w:sz w:val="28"/>
          <w:szCs w:val="28"/>
        </w:rPr>
        <w:t xml:space="preserve">председатель Комитета ТПП РФ по лицензированию отдельных видов деятельности, член Совета по развитию малого и среднего предпринимательства при Председателе Совета Федерации Федерального Собрания Российской Федерации, </w:t>
      </w:r>
      <w:r w:rsidRPr="000A0B47">
        <w:rPr>
          <w:b/>
          <w:sz w:val="28"/>
          <w:szCs w:val="28"/>
        </w:rPr>
        <w:t>С.Б.Зангеева,</w:t>
      </w:r>
      <w:r w:rsidRPr="000A0B47">
        <w:rPr>
          <w:sz w:val="28"/>
          <w:szCs w:val="28"/>
        </w:rPr>
        <w:t xml:space="preserve"> президент Национального Фонда развития малого и среднего предпринимательства, президент Национального (экспертного) Совета по развитию малого и среднего предпринимательства, </w:t>
      </w:r>
      <w:r w:rsidRPr="000A0B47">
        <w:rPr>
          <w:b/>
          <w:sz w:val="28"/>
          <w:szCs w:val="28"/>
        </w:rPr>
        <w:t>Г.П.Зикеев,</w:t>
      </w:r>
      <w:r w:rsidRPr="000A0B47">
        <w:rPr>
          <w:sz w:val="28"/>
          <w:szCs w:val="28"/>
        </w:rPr>
        <w:t xml:space="preserve"> генеральный директор ЗАО «Интер Экспо РСПП», ведущий эксперт Совета, Национального Фонда, Национального (экспертного) Совета, </w:t>
      </w:r>
      <w:r w:rsidRPr="000A0B47">
        <w:rPr>
          <w:b/>
          <w:sz w:val="28"/>
          <w:szCs w:val="28"/>
        </w:rPr>
        <w:t xml:space="preserve">Л.Г.Каблова, </w:t>
      </w:r>
      <w:r w:rsidRPr="000A0B47">
        <w:rPr>
          <w:sz w:val="28"/>
          <w:szCs w:val="28"/>
        </w:rPr>
        <w:t>первый заместитель Главы администрации г. Кропоткин Краснодарского края, ведущий эксперт Совета, Национального Фонда, Национального (экспертного) Совета,</w:t>
      </w:r>
      <w:r w:rsidRPr="000A0B47">
        <w:rPr>
          <w:b/>
          <w:sz w:val="28"/>
          <w:szCs w:val="28"/>
        </w:rPr>
        <w:t xml:space="preserve"> Л.Ю.Казарновская, </w:t>
      </w:r>
      <w:r w:rsidR="00BD6F84">
        <w:rPr>
          <w:sz w:val="28"/>
          <w:szCs w:val="28"/>
        </w:rPr>
        <w:t>П</w:t>
      </w:r>
      <w:r w:rsidRPr="000A0B47">
        <w:rPr>
          <w:sz w:val="28"/>
          <w:szCs w:val="28"/>
        </w:rPr>
        <w:t xml:space="preserve">резидент Русского Музыкального Просветительского Общества, Председатель Комитета по культуре и гуманитарным связям Национального (экспертного) Совета, </w:t>
      </w:r>
      <w:r w:rsidRPr="000A0B47">
        <w:rPr>
          <w:b/>
          <w:sz w:val="28"/>
          <w:szCs w:val="28"/>
        </w:rPr>
        <w:t xml:space="preserve">Г.М.Калыкулова, </w:t>
      </w:r>
      <w:r w:rsidRPr="000A0B47">
        <w:rPr>
          <w:sz w:val="28"/>
          <w:szCs w:val="28"/>
        </w:rPr>
        <w:t xml:space="preserve">помощник Президента Национального Фонда развития малого и среднего предпринимательства, </w:t>
      </w:r>
      <w:r w:rsidRPr="000A0B47">
        <w:rPr>
          <w:b/>
          <w:sz w:val="28"/>
          <w:szCs w:val="28"/>
        </w:rPr>
        <w:t>О.В.</w:t>
      </w:r>
      <w:r w:rsidRPr="000A0B47">
        <w:rPr>
          <w:b/>
          <w:bCs/>
          <w:sz w:val="28"/>
          <w:szCs w:val="28"/>
        </w:rPr>
        <w:t xml:space="preserve">Карабанова, </w:t>
      </w:r>
      <w:r w:rsidRPr="000A0B47">
        <w:rPr>
          <w:bCs/>
          <w:sz w:val="28"/>
          <w:szCs w:val="28"/>
        </w:rPr>
        <w:t xml:space="preserve">директор Института развития прессы, ведущий эксперт Совета, Национального Фонда, Национального (экспертного) Совета, </w:t>
      </w:r>
      <w:r w:rsidRPr="000A0B47">
        <w:rPr>
          <w:b/>
          <w:bCs/>
          <w:sz w:val="28"/>
          <w:szCs w:val="28"/>
        </w:rPr>
        <w:t>П.П.</w:t>
      </w:r>
      <w:r w:rsidRPr="000A0B47">
        <w:rPr>
          <w:b/>
          <w:sz w:val="28"/>
          <w:szCs w:val="28"/>
        </w:rPr>
        <w:t xml:space="preserve">Кирпита, </w:t>
      </w:r>
      <w:r w:rsidRPr="000A0B47">
        <w:rPr>
          <w:sz w:val="28"/>
          <w:szCs w:val="28"/>
        </w:rPr>
        <w:t xml:space="preserve">президент ООО "Центр Петра Кирпиты", </w:t>
      </w:r>
      <w:r w:rsidRPr="000A0B47">
        <w:rPr>
          <w:color w:val="000000"/>
          <w:sz w:val="28"/>
          <w:szCs w:val="28"/>
        </w:rPr>
        <w:t xml:space="preserve">эксперт Национального Фонда, </w:t>
      </w:r>
      <w:r w:rsidRPr="000A0B47">
        <w:rPr>
          <w:b/>
          <w:color w:val="000000"/>
          <w:sz w:val="28"/>
          <w:szCs w:val="28"/>
        </w:rPr>
        <w:t>А.Э.</w:t>
      </w:r>
      <w:r w:rsidRPr="000A0B47">
        <w:rPr>
          <w:b/>
          <w:sz w:val="28"/>
          <w:szCs w:val="28"/>
        </w:rPr>
        <w:t xml:space="preserve">Клейнхоф, </w:t>
      </w:r>
      <w:r w:rsidRPr="000A0B47">
        <w:rPr>
          <w:sz w:val="28"/>
          <w:szCs w:val="28"/>
        </w:rPr>
        <w:t xml:space="preserve">профессор кафедры внешних связей Московского Государственного Университета Леса, эксперт Национального Фонда, </w:t>
      </w:r>
      <w:r w:rsidRPr="000A0B47">
        <w:rPr>
          <w:b/>
          <w:sz w:val="28"/>
          <w:szCs w:val="28"/>
        </w:rPr>
        <w:t xml:space="preserve">Ю.Я.Козловский, </w:t>
      </w:r>
      <w:r w:rsidRPr="000A0B47">
        <w:rPr>
          <w:sz w:val="28"/>
          <w:szCs w:val="28"/>
        </w:rPr>
        <w:t xml:space="preserve">вице-президент по финансам холдинга предприятий химчисток-прачечных «Диана», ведущий эксперт Совета, Национального Фонда, Национального (экспертного) Совета, </w:t>
      </w:r>
      <w:r w:rsidRPr="000A0B47">
        <w:rPr>
          <w:b/>
          <w:sz w:val="28"/>
          <w:szCs w:val="28"/>
        </w:rPr>
        <w:t xml:space="preserve">В.И.Кононов, </w:t>
      </w:r>
      <w:r w:rsidRPr="000A0B47">
        <w:rPr>
          <w:sz w:val="28"/>
          <w:szCs w:val="28"/>
        </w:rPr>
        <w:t xml:space="preserve">главный эксперт Министерства экономического развития и торговли РФ по вопросам сотрудничества России с Турцией, советник Президента Национального Фонда, </w:t>
      </w:r>
      <w:r w:rsidRPr="000A0B47">
        <w:rPr>
          <w:b/>
          <w:sz w:val="28"/>
          <w:szCs w:val="28"/>
        </w:rPr>
        <w:t xml:space="preserve">А.В.Корецкий, </w:t>
      </w:r>
      <w:r w:rsidRPr="000A0B47">
        <w:rPr>
          <w:sz w:val="28"/>
          <w:szCs w:val="28"/>
        </w:rPr>
        <w:t xml:space="preserve">депутат Городского Собрания г. Сочи Краснодарского края, эксперт Национального Фонда, </w:t>
      </w:r>
      <w:r w:rsidRPr="000A0B47">
        <w:rPr>
          <w:b/>
          <w:sz w:val="28"/>
          <w:szCs w:val="28"/>
        </w:rPr>
        <w:t xml:space="preserve">С.И.Кудрявцев, </w:t>
      </w:r>
      <w:r w:rsidRPr="000A0B47">
        <w:rPr>
          <w:sz w:val="28"/>
          <w:szCs w:val="28"/>
        </w:rPr>
        <w:t xml:space="preserve">генеральный директор общественного фонда поддержки малого предпринимательства Адлерского района г. Сочи «Адлер-малый бизнес», ведущий эксперт Совета, Национального Фонда, Национального (экспертного) Совета, </w:t>
      </w:r>
      <w:r w:rsidRPr="000A0B47">
        <w:rPr>
          <w:b/>
          <w:sz w:val="28"/>
          <w:szCs w:val="28"/>
        </w:rPr>
        <w:t xml:space="preserve">В.Г.Леонтьев, </w:t>
      </w:r>
      <w:r w:rsidRPr="000A0B47">
        <w:rPr>
          <w:sz w:val="28"/>
          <w:szCs w:val="28"/>
        </w:rPr>
        <w:t xml:space="preserve">вице-президент Чешского Союза производителей и торговых фирм для сотрудничества с Российской Федерацией, СНГ и ЮВА, ведущий эксперт Совета, Национального Фонда, Национального (экспертного) Совета, </w:t>
      </w:r>
      <w:r w:rsidRPr="000A0B47">
        <w:rPr>
          <w:b/>
          <w:sz w:val="28"/>
          <w:szCs w:val="28"/>
        </w:rPr>
        <w:t xml:space="preserve">Л.И.Лукина, </w:t>
      </w:r>
      <w:r w:rsidRPr="000A0B47">
        <w:rPr>
          <w:sz w:val="28"/>
          <w:szCs w:val="28"/>
        </w:rPr>
        <w:t xml:space="preserve">начальник Департамента по развитию предпринимательства Администрации Кемеровской области, </w:t>
      </w:r>
      <w:r w:rsidRPr="000A0B47">
        <w:rPr>
          <w:b/>
          <w:sz w:val="28"/>
          <w:szCs w:val="28"/>
        </w:rPr>
        <w:t xml:space="preserve">Н.Б.Малый, </w:t>
      </w:r>
      <w:r w:rsidRPr="000A0B47">
        <w:rPr>
          <w:sz w:val="28"/>
          <w:szCs w:val="28"/>
        </w:rPr>
        <w:t xml:space="preserve">генеральный директор ООО «Центр технологий и безопасности бизнеса», эксперт Национального Фонда, </w:t>
      </w:r>
      <w:r w:rsidRPr="000A0B47">
        <w:rPr>
          <w:b/>
          <w:sz w:val="28"/>
          <w:szCs w:val="28"/>
        </w:rPr>
        <w:t xml:space="preserve">О.И.Марковская, </w:t>
      </w:r>
      <w:r w:rsidRPr="000A0B47">
        <w:rPr>
          <w:sz w:val="28"/>
          <w:szCs w:val="28"/>
        </w:rPr>
        <w:t xml:space="preserve">депутат Городского Совета г. Сочи Краснодарского края, директор ООО «Торговая фирма «Зенит» г. Сочи, ведущий эксперт Совета, Национального Фонда, Национального (экспертного) Совета, </w:t>
      </w:r>
      <w:r w:rsidRPr="000A0B47">
        <w:rPr>
          <w:b/>
          <w:sz w:val="28"/>
          <w:szCs w:val="28"/>
        </w:rPr>
        <w:t xml:space="preserve">Ю.В.Марьян, </w:t>
      </w:r>
      <w:r w:rsidRPr="000A0B47">
        <w:rPr>
          <w:sz w:val="28"/>
          <w:szCs w:val="28"/>
        </w:rPr>
        <w:t xml:space="preserve">генеральный директор Южного агентства по безопасности бизнеса, эксперт Национального Фонда, </w:t>
      </w:r>
      <w:r w:rsidRPr="000A0B47">
        <w:rPr>
          <w:b/>
          <w:sz w:val="28"/>
          <w:szCs w:val="28"/>
        </w:rPr>
        <w:t xml:space="preserve">С.В.Мышак, </w:t>
      </w:r>
      <w:r w:rsidRPr="000A0B47">
        <w:rPr>
          <w:sz w:val="28"/>
          <w:szCs w:val="28"/>
        </w:rPr>
        <w:t xml:space="preserve">глава администрации г. Кропоткин Краснодарского края, ведущий эксперт Совета, Национального Фонда, Национального (экспертного) Совета, </w:t>
      </w:r>
      <w:r w:rsidRPr="000A0B47">
        <w:rPr>
          <w:b/>
          <w:sz w:val="28"/>
          <w:szCs w:val="28"/>
        </w:rPr>
        <w:t xml:space="preserve">И.П.Некрасова, </w:t>
      </w:r>
      <w:r w:rsidRPr="000A0B47">
        <w:rPr>
          <w:sz w:val="28"/>
          <w:szCs w:val="28"/>
        </w:rPr>
        <w:t xml:space="preserve">генеральный директор ООО «Инсел», ведущий эксперт Совета, Национального Фонда, Национального (экспертного) Совета, </w:t>
      </w:r>
      <w:r w:rsidR="00D06271" w:rsidRPr="00D06271">
        <w:rPr>
          <w:b/>
          <w:sz w:val="28"/>
          <w:szCs w:val="28"/>
        </w:rPr>
        <w:t>А.П.Нечушкин,</w:t>
      </w:r>
      <w:r w:rsidR="00D06271">
        <w:rPr>
          <w:sz w:val="28"/>
          <w:szCs w:val="28"/>
        </w:rPr>
        <w:t xml:space="preserve"> первый заместитель руководителя</w:t>
      </w:r>
      <w:r w:rsidR="00D06271" w:rsidRPr="00D57DE1">
        <w:rPr>
          <w:sz w:val="28"/>
          <w:szCs w:val="28"/>
        </w:rPr>
        <w:t xml:space="preserve"> Департамента проектного сопровождения Краснодарского края</w:t>
      </w:r>
      <w:r w:rsidR="00D06271">
        <w:rPr>
          <w:sz w:val="28"/>
          <w:szCs w:val="28"/>
        </w:rPr>
        <w:t xml:space="preserve">, </w:t>
      </w:r>
      <w:r w:rsidRPr="000A0B47">
        <w:rPr>
          <w:b/>
          <w:sz w:val="28"/>
          <w:szCs w:val="28"/>
        </w:rPr>
        <w:t xml:space="preserve">А.И.Никконен, </w:t>
      </w:r>
      <w:r w:rsidRPr="000A0B47">
        <w:rPr>
          <w:sz w:val="28"/>
          <w:szCs w:val="28"/>
        </w:rPr>
        <w:t xml:space="preserve">исполнительный директор Российской Ассоциации Прямого и Венчурного Инвестирования (РАВИ), член Совета по развитию малого и среднего предпринимательства при Председателе Совета Федерации Федерального Собрания Российской Федерации, </w:t>
      </w:r>
      <w:r w:rsidRPr="000A0B47">
        <w:rPr>
          <w:b/>
          <w:sz w:val="28"/>
          <w:szCs w:val="28"/>
        </w:rPr>
        <w:t xml:space="preserve">Д.В.Николаенко, </w:t>
      </w:r>
      <w:r w:rsidRPr="000A0B47">
        <w:rPr>
          <w:sz w:val="28"/>
          <w:szCs w:val="28"/>
        </w:rPr>
        <w:t xml:space="preserve">исполнительный директор Национального Фонда развития малого и среднего предпринимательства, </w:t>
      </w:r>
      <w:r w:rsidRPr="000A0B47">
        <w:rPr>
          <w:b/>
          <w:sz w:val="28"/>
          <w:szCs w:val="28"/>
        </w:rPr>
        <w:t xml:space="preserve">В.Ю.Опанасенко, </w:t>
      </w:r>
      <w:r w:rsidRPr="000A0B47">
        <w:rPr>
          <w:sz w:val="28"/>
          <w:szCs w:val="28"/>
        </w:rPr>
        <w:t xml:space="preserve">директор ООО «Т-Платформы», ведущий эксперт Совета, Национального Фонда, Национального (экспертного) Совета, </w:t>
      </w:r>
      <w:r w:rsidR="00960351" w:rsidRPr="00960351">
        <w:rPr>
          <w:b/>
          <w:sz w:val="28"/>
          <w:szCs w:val="28"/>
        </w:rPr>
        <w:t>О.В.Пальчиков,</w:t>
      </w:r>
      <w:r w:rsidR="00960351">
        <w:rPr>
          <w:sz w:val="28"/>
          <w:szCs w:val="28"/>
        </w:rPr>
        <w:t xml:space="preserve"> </w:t>
      </w:r>
      <w:r w:rsidR="00960351">
        <w:rPr>
          <w:bCs/>
          <w:spacing w:val="3"/>
          <w:sz w:val="28"/>
          <w:szCs w:val="28"/>
        </w:rPr>
        <w:t>з</w:t>
      </w:r>
      <w:r w:rsidR="00960351" w:rsidRPr="00D57DE1">
        <w:rPr>
          <w:bCs/>
          <w:spacing w:val="3"/>
          <w:sz w:val="28"/>
          <w:szCs w:val="28"/>
        </w:rPr>
        <w:t>аместитель начальника отдела по развитию предпринимательства Департамента проектного сопровождения Краснодарского края</w:t>
      </w:r>
      <w:r w:rsidR="00592D95">
        <w:rPr>
          <w:bCs/>
          <w:spacing w:val="3"/>
          <w:sz w:val="28"/>
          <w:szCs w:val="28"/>
        </w:rPr>
        <w:t>,</w:t>
      </w:r>
      <w:r w:rsidR="00960351">
        <w:rPr>
          <w:sz w:val="28"/>
          <w:szCs w:val="28"/>
        </w:rPr>
        <w:t xml:space="preserve"> </w:t>
      </w:r>
      <w:r w:rsidRPr="000A0B47">
        <w:rPr>
          <w:b/>
          <w:sz w:val="28"/>
          <w:szCs w:val="28"/>
        </w:rPr>
        <w:t xml:space="preserve">М.Подградски, </w:t>
      </w:r>
      <w:r w:rsidRPr="000A0B47">
        <w:rPr>
          <w:sz w:val="28"/>
          <w:szCs w:val="28"/>
        </w:rPr>
        <w:t xml:space="preserve">генеральный директор компании «Моллтэн», ведущий эксперт Совета, Национального Фонда, Национального (экспертного) Совета, </w:t>
      </w:r>
      <w:r w:rsidRPr="000A0B47">
        <w:rPr>
          <w:b/>
          <w:sz w:val="28"/>
          <w:szCs w:val="28"/>
        </w:rPr>
        <w:t xml:space="preserve">И.А.Подшивалов, </w:t>
      </w:r>
      <w:r w:rsidRPr="000A0B47">
        <w:rPr>
          <w:sz w:val="28"/>
          <w:szCs w:val="28"/>
        </w:rPr>
        <w:t xml:space="preserve">вице-президент Национального (экспертного) Совета по развитию малого и среднего предпринимательства, </w:t>
      </w:r>
      <w:r w:rsidRPr="000A0B47">
        <w:rPr>
          <w:b/>
          <w:sz w:val="28"/>
          <w:szCs w:val="28"/>
        </w:rPr>
        <w:t xml:space="preserve">Б.А.Сагарьян, </w:t>
      </w:r>
      <w:r w:rsidRPr="000A0B47">
        <w:rPr>
          <w:sz w:val="28"/>
          <w:szCs w:val="28"/>
        </w:rPr>
        <w:t xml:space="preserve">директор ЗАО «Пивзавод Хадыженский», эксперт Национального Фонда, </w:t>
      </w:r>
      <w:r w:rsidRPr="000A0B47">
        <w:rPr>
          <w:b/>
          <w:sz w:val="28"/>
          <w:szCs w:val="28"/>
        </w:rPr>
        <w:t xml:space="preserve">В.А.Снежковский, </w:t>
      </w:r>
      <w:r w:rsidRPr="000A0B47">
        <w:rPr>
          <w:sz w:val="28"/>
          <w:szCs w:val="28"/>
        </w:rPr>
        <w:t>коммерческий директор ЗАО «</w:t>
      </w:r>
      <w:r w:rsidRPr="000A0B47">
        <w:rPr>
          <w:sz w:val="28"/>
          <w:szCs w:val="28"/>
          <w:lang w:val="en-US"/>
        </w:rPr>
        <w:t>F</w:t>
      </w:r>
      <w:r w:rsidRPr="000A0B47">
        <w:rPr>
          <w:sz w:val="28"/>
          <w:szCs w:val="28"/>
        </w:rPr>
        <w:t>&amp;</w:t>
      </w:r>
      <w:r w:rsidRPr="000A0B47">
        <w:rPr>
          <w:sz w:val="28"/>
          <w:szCs w:val="28"/>
          <w:lang w:val="en-US"/>
        </w:rPr>
        <w:t>K</w:t>
      </w:r>
      <w:r w:rsidRPr="000A0B47">
        <w:rPr>
          <w:sz w:val="28"/>
          <w:szCs w:val="28"/>
        </w:rPr>
        <w:t xml:space="preserve"> </w:t>
      </w:r>
      <w:r w:rsidRPr="000A0B47">
        <w:rPr>
          <w:sz w:val="28"/>
          <w:szCs w:val="28"/>
          <w:lang w:val="en-US"/>
        </w:rPr>
        <w:t>WATERHOUSE</w:t>
      </w:r>
      <w:r w:rsidRPr="000A0B47">
        <w:rPr>
          <w:sz w:val="28"/>
          <w:szCs w:val="28"/>
        </w:rPr>
        <w:t xml:space="preserve">», ведущий эксперт Совета, Национального Фонда, Национального (экспертного) Совета, </w:t>
      </w:r>
      <w:r w:rsidRPr="000A0B47">
        <w:rPr>
          <w:b/>
          <w:sz w:val="28"/>
          <w:szCs w:val="28"/>
        </w:rPr>
        <w:t xml:space="preserve">А.М.Тарасов, </w:t>
      </w:r>
      <w:r w:rsidRPr="000A0B47">
        <w:rPr>
          <w:sz w:val="28"/>
          <w:szCs w:val="28"/>
        </w:rPr>
        <w:t xml:space="preserve">генеральный директор ООО «Артем Тарасов Консалтинг», ведущий эксперт Совета, Национального Фонда, Национального (экспертного) Совета, </w:t>
      </w:r>
      <w:r w:rsidRPr="000A0B47">
        <w:rPr>
          <w:b/>
          <w:sz w:val="28"/>
          <w:szCs w:val="28"/>
        </w:rPr>
        <w:t xml:space="preserve">А.В.Токарев, </w:t>
      </w:r>
      <w:r w:rsidRPr="000A0B47">
        <w:rPr>
          <w:sz w:val="28"/>
          <w:szCs w:val="28"/>
        </w:rPr>
        <w:t xml:space="preserve">генеральный директор ООО «Сан Мастер», ведущий эксперт Совета, Национального Фонда, Национального (экспертного) Совета, </w:t>
      </w:r>
      <w:r w:rsidRPr="000A0B47">
        <w:rPr>
          <w:b/>
          <w:sz w:val="28"/>
          <w:szCs w:val="28"/>
        </w:rPr>
        <w:t xml:space="preserve">Е.В.Федоров, </w:t>
      </w:r>
      <w:r w:rsidRPr="000A0B47">
        <w:rPr>
          <w:sz w:val="28"/>
          <w:szCs w:val="28"/>
        </w:rPr>
        <w:t xml:space="preserve">заместитель генерального директора ОАО «Ресурсная фирма «Станкоснаб», </w:t>
      </w:r>
      <w:r w:rsidRPr="000A0B47">
        <w:rPr>
          <w:b/>
          <w:sz w:val="28"/>
          <w:szCs w:val="28"/>
        </w:rPr>
        <w:t xml:space="preserve">С.А.Филин, </w:t>
      </w:r>
      <w:r w:rsidRPr="000A0B47">
        <w:rPr>
          <w:sz w:val="28"/>
          <w:szCs w:val="28"/>
        </w:rPr>
        <w:t xml:space="preserve">доцент Российской экономической академии им. Г.В. Плеханова, ведущий эксперт Совета, Национального Фонда, Национального (экспертного) Совета, </w:t>
      </w:r>
      <w:r w:rsidRPr="000A0B47">
        <w:rPr>
          <w:b/>
          <w:sz w:val="28"/>
          <w:szCs w:val="28"/>
        </w:rPr>
        <w:t xml:space="preserve">А.В.Черкасский, </w:t>
      </w:r>
      <w:r w:rsidRPr="000A0B47">
        <w:rPr>
          <w:sz w:val="28"/>
          <w:szCs w:val="28"/>
        </w:rPr>
        <w:t xml:space="preserve">директор ООО «Стройкомсервис», ведущий эксперт Совета, Национального Фонда, Национального (экспертного) Совета, </w:t>
      </w:r>
      <w:r w:rsidRPr="000A0B47">
        <w:rPr>
          <w:b/>
          <w:sz w:val="28"/>
          <w:szCs w:val="28"/>
        </w:rPr>
        <w:t xml:space="preserve">М.Н.Шафрановский, </w:t>
      </w:r>
      <w:r w:rsidRPr="000A0B47">
        <w:rPr>
          <w:sz w:val="28"/>
          <w:szCs w:val="28"/>
        </w:rPr>
        <w:t xml:space="preserve">директор научно-производственной фирмы "Сигнур", эксперт Национального Фонда, </w:t>
      </w:r>
      <w:r w:rsidRPr="000A0B47">
        <w:rPr>
          <w:b/>
          <w:sz w:val="28"/>
          <w:szCs w:val="28"/>
        </w:rPr>
        <w:t xml:space="preserve">П.Г.Щедровицкий, </w:t>
      </w:r>
      <w:r w:rsidRPr="000A0B47">
        <w:rPr>
          <w:sz w:val="28"/>
          <w:szCs w:val="28"/>
        </w:rPr>
        <w:t xml:space="preserve">генеральный директор ФГУП «ЦНИИАТОМИНФОРМ», </w:t>
      </w:r>
      <w:r w:rsidRPr="000A0B47">
        <w:rPr>
          <w:b/>
          <w:sz w:val="28"/>
          <w:szCs w:val="28"/>
        </w:rPr>
        <w:t xml:space="preserve">А.Ж.Якушев, </w:t>
      </w:r>
      <w:r w:rsidRPr="000A0B47">
        <w:rPr>
          <w:sz w:val="28"/>
          <w:szCs w:val="28"/>
        </w:rPr>
        <w:t xml:space="preserve">вице-президент Национального Фонда развития малого и среднего предпринимательства, член Совета по развитию малого и среднего предпринимательства при Председателе Совета Федерации Федерального Собрания Российской Федерации, </w:t>
      </w:r>
      <w:r w:rsidRPr="000A0B47">
        <w:rPr>
          <w:b/>
          <w:sz w:val="28"/>
          <w:szCs w:val="28"/>
        </w:rPr>
        <w:t>Т.Н.Янковская,</w:t>
      </w:r>
      <w:r w:rsidRPr="000A0B47">
        <w:rPr>
          <w:sz w:val="28"/>
          <w:szCs w:val="28"/>
        </w:rPr>
        <w:t xml:space="preserve"> Главный редактор журнала «Дело. Общество. Деньги», ведущий эксперт Совета, Национального Фонда, Национального (экспертного) Совета.</w:t>
      </w:r>
    </w:p>
    <w:p w:rsidR="000A0B47" w:rsidRDefault="000A0B47" w:rsidP="000A0B47">
      <w:pPr>
        <w:spacing w:line="360" w:lineRule="auto"/>
        <w:ind w:firstLine="720"/>
        <w:jc w:val="both"/>
      </w:pPr>
    </w:p>
    <w:p w:rsidR="000A0B47" w:rsidRDefault="000A0B47" w:rsidP="000A0B47">
      <w:pPr>
        <w:spacing w:line="360" w:lineRule="auto"/>
        <w:ind w:firstLine="720"/>
        <w:jc w:val="both"/>
      </w:pPr>
    </w:p>
    <w:p w:rsidR="000A0B47" w:rsidRDefault="000A0B47" w:rsidP="000A0B47">
      <w:pPr>
        <w:spacing w:line="360" w:lineRule="auto"/>
        <w:ind w:firstLine="720"/>
        <w:jc w:val="both"/>
      </w:pPr>
    </w:p>
    <w:p w:rsidR="000A0B47" w:rsidRDefault="000A0B47" w:rsidP="000A0B47">
      <w:pPr>
        <w:spacing w:line="360" w:lineRule="auto"/>
        <w:ind w:firstLine="720"/>
        <w:jc w:val="both"/>
      </w:pPr>
    </w:p>
    <w:p w:rsidR="000A0B47" w:rsidRDefault="000A0B47" w:rsidP="000A0B47">
      <w:pPr>
        <w:spacing w:line="360" w:lineRule="auto"/>
        <w:ind w:firstLine="720"/>
        <w:jc w:val="both"/>
      </w:pPr>
    </w:p>
    <w:p w:rsidR="000A0B47" w:rsidRDefault="000A0B47">
      <w:pPr>
        <w:spacing w:line="360" w:lineRule="auto"/>
        <w:ind w:firstLine="720"/>
        <w:jc w:val="both"/>
        <w:rPr>
          <w:sz w:val="28"/>
        </w:rPr>
      </w:pPr>
    </w:p>
    <w:p w:rsidR="000A0B47" w:rsidRDefault="000A0B47">
      <w:pPr>
        <w:spacing w:line="360" w:lineRule="auto"/>
        <w:ind w:firstLine="720"/>
        <w:jc w:val="both"/>
        <w:rPr>
          <w:sz w:val="28"/>
        </w:rPr>
      </w:pPr>
    </w:p>
    <w:p w:rsidR="008B20AF" w:rsidRDefault="008B20AF">
      <w:pPr>
        <w:spacing w:line="360" w:lineRule="auto"/>
        <w:ind w:firstLine="720"/>
        <w:jc w:val="both"/>
        <w:rPr>
          <w:sz w:val="28"/>
        </w:rPr>
      </w:pPr>
    </w:p>
    <w:p w:rsidR="008B20AF" w:rsidRDefault="008B20AF">
      <w:pPr>
        <w:spacing w:line="360" w:lineRule="auto"/>
        <w:ind w:firstLine="720"/>
        <w:jc w:val="both"/>
        <w:rPr>
          <w:sz w:val="28"/>
        </w:rPr>
      </w:pPr>
    </w:p>
    <w:p w:rsidR="008B20AF" w:rsidRDefault="008B20AF">
      <w:pPr>
        <w:spacing w:line="360" w:lineRule="auto"/>
        <w:ind w:firstLine="720"/>
        <w:jc w:val="both"/>
        <w:rPr>
          <w:sz w:val="28"/>
        </w:rPr>
      </w:pPr>
    </w:p>
    <w:p w:rsidR="008B20AF" w:rsidRDefault="008B20AF">
      <w:pPr>
        <w:spacing w:line="360" w:lineRule="auto"/>
        <w:ind w:firstLine="720"/>
        <w:jc w:val="both"/>
        <w:rPr>
          <w:sz w:val="28"/>
        </w:rPr>
      </w:pPr>
    </w:p>
    <w:p w:rsidR="008B20AF" w:rsidRDefault="008B20AF">
      <w:pPr>
        <w:spacing w:line="360" w:lineRule="auto"/>
        <w:ind w:firstLine="720"/>
        <w:jc w:val="both"/>
        <w:rPr>
          <w:sz w:val="28"/>
        </w:rPr>
      </w:pPr>
    </w:p>
    <w:p w:rsidR="008B20AF" w:rsidRDefault="008B20AF">
      <w:pPr>
        <w:spacing w:line="360" w:lineRule="auto"/>
        <w:ind w:firstLine="720"/>
        <w:jc w:val="both"/>
        <w:rPr>
          <w:sz w:val="28"/>
        </w:rPr>
      </w:pPr>
    </w:p>
    <w:p w:rsidR="008B20AF" w:rsidRDefault="008B20AF">
      <w:pPr>
        <w:spacing w:line="360" w:lineRule="auto"/>
        <w:ind w:firstLine="720"/>
        <w:jc w:val="both"/>
        <w:rPr>
          <w:sz w:val="28"/>
        </w:rPr>
      </w:pPr>
    </w:p>
    <w:p w:rsidR="008B20AF" w:rsidRDefault="008B20AF">
      <w:pPr>
        <w:spacing w:line="360" w:lineRule="auto"/>
        <w:ind w:firstLine="720"/>
        <w:jc w:val="both"/>
        <w:rPr>
          <w:sz w:val="28"/>
        </w:rPr>
      </w:pPr>
    </w:p>
    <w:p w:rsidR="008B20AF" w:rsidRDefault="008B20AF">
      <w:pPr>
        <w:spacing w:line="360" w:lineRule="auto"/>
        <w:ind w:firstLine="720"/>
        <w:jc w:val="both"/>
        <w:rPr>
          <w:sz w:val="28"/>
        </w:rPr>
      </w:pPr>
    </w:p>
    <w:p w:rsidR="008B20AF" w:rsidRDefault="008B20AF">
      <w:pPr>
        <w:spacing w:line="360" w:lineRule="auto"/>
        <w:ind w:firstLine="720"/>
        <w:jc w:val="both"/>
        <w:rPr>
          <w:sz w:val="28"/>
        </w:rPr>
      </w:pPr>
    </w:p>
    <w:p w:rsidR="008B20AF" w:rsidRDefault="008B20AF">
      <w:pPr>
        <w:spacing w:line="360" w:lineRule="auto"/>
        <w:ind w:firstLine="720"/>
        <w:jc w:val="both"/>
        <w:rPr>
          <w:sz w:val="28"/>
        </w:rPr>
      </w:pPr>
    </w:p>
    <w:p w:rsidR="008B20AF" w:rsidRDefault="008B20AF">
      <w:pPr>
        <w:spacing w:line="360" w:lineRule="auto"/>
        <w:ind w:firstLine="720"/>
        <w:jc w:val="both"/>
        <w:rPr>
          <w:sz w:val="28"/>
        </w:rPr>
      </w:pPr>
    </w:p>
    <w:p w:rsidR="008B20AF" w:rsidRDefault="008B20AF">
      <w:pPr>
        <w:spacing w:line="360" w:lineRule="auto"/>
        <w:ind w:firstLine="720"/>
        <w:jc w:val="both"/>
        <w:rPr>
          <w:sz w:val="28"/>
        </w:rPr>
      </w:pPr>
    </w:p>
    <w:p w:rsidR="008B20AF" w:rsidRDefault="008B20AF" w:rsidP="008B20AF">
      <w:pPr>
        <w:spacing w:line="360" w:lineRule="auto"/>
        <w:ind w:firstLine="720"/>
        <w:jc w:val="center"/>
        <w:rPr>
          <w:sz w:val="44"/>
          <w:szCs w:val="44"/>
        </w:rPr>
      </w:pPr>
    </w:p>
    <w:p w:rsidR="008B20AF" w:rsidRDefault="008B20AF" w:rsidP="008B20AF">
      <w:pPr>
        <w:spacing w:line="360" w:lineRule="auto"/>
        <w:ind w:firstLine="720"/>
        <w:jc w:val="center"/>
        <w:rPr>
          <w:sz w:val="44"/>
          <w:szCs w:val="44"/>
        </w:rPr>
      </w:pPr>
    </w:p>
    <w:p w:rsidR="008B20AF" w:rsidRDefault="008B20AF" w:rsidP="008B20AF">
      <w:pPr>
        <w:spacing w:line="360" w:lineRule="auto"/>
        <w:ind w:firstLine="720"/>
        <w:jc w:val="center"/>
        <w:rPr>
          <w:sz w:val="44"/>
          <w:szCs w:val="44"/>
        </w:rPr>
      </w:pPr>
    </w:p>
    <w:p w:rsidR="008B20AF" w:rsidRDefault="008B20AF" w:rsidP="008B20AF">
      <w:pPr>
        <w:spacing w:line="360" w:lineRule="auto"/>
        <w:ind w:firstLine="720"/>
        <w:jc w:val="center"/>
        <w:rPr>
          <w:sz w:val="44"/>
          <w:szCs w:val="44"/>
        </w:rPr>
      </w:pPr>
    </w:p>
    <w:p w:rsidR="008B20AF" w:rsidRDefault="008B20AF" w:rsidP="008B20AF">
      <w:pPr>
        <w:spacing w:line="360" w:lineRule="auto"/>
        <w:ind w:firstLine="720"/>
        <w:jc w:val="center"/>
        <w:rPr>
          <w:sz w:val="44"/>
          <w:szCs w:val="44"/>
        </w:rPr>
      </w:pPr>
    </w:p>
    <w:p w:rsidR="008B20AF" w:rsidRPr="008B20AF" w:rsidRDefault="008B20AF" w:rsidP="008B20AF">
      <w:pPr>
        <w:spacing w:line="360" w:lineRule="auto"/>
        <w:jc w:val="center"/>
        <w:rPr>
          <w:b/>
          <w:sz w:val="28"/>
        </w:rPr>
      </w:pPr>
      <w:r w:rsidRPr="008B20AF">
        <w:rPr>
          <w:b/>
          <w:sz w:val="44"/>
          <w:szCs w:val="44"/>
        </w:rPr>
        <w:t>Приложения к Концепции</w:t>
      </w:r>
      <w:bookmarkStart w:id="0" w:name="_GoBack"/>
      <w:bookmarkEnd w:id="0"/>
    </w:p>
    <w:sectPr w:rsidR="008B20AF" w:rsidRPr="008B20AF" w:rsidSect="00CA76CA">
      <w:headerReference w:type="even" r:id="rId8"/>
      <w:headerReference w:type="default" r:id="rId9"/>
      <w:pgSz w:w="11906" w:h="16838" w:code="9"/>
      <w:pgMar w:top="1134" w:right="851"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3A3" w:rsidRDefault="003E09E6">
      <w:r>
        <w:separator/>
      </w:r>
    </w:p>
  </w:endnote>
  <w:endnote w:type="continuationSeparator" w:id="0">
    <w:p w:rsidR="009E63A3" w:rsidRDefault="003E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DL">
    <w:altName w:val="Arial"/>
    <w:panose1 w:val="00000000000000000000"/>
    <w:charset w:val="00"/>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13">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3A3" w:rsidRDefault="003E09E6">
      <w:r>
        <w:separator/>
      </w:r>
    </w:p>
  </w:footnote>
  <w:footnote w:type="continuationSeparator" w:id="0">
    <w:p w:rsidR="009E63A3" w:rsidRDefault="003E09E6">
      <w:r>
        <w:continuationSeparator/>
      </w:r>
    </w:p>
  </w:footnote>
  <w:footnote w:id="1">
    <w:p w:rsidR="002C504F" w:rsidRDefault="002C504F">
      <w:pPr>
        <w:pStyle w:val="a5"/>
      </w:pPr>
      <w:r>
        <w:rPr>
          <w:rStyle w:val="a6"/>
        </w:rPr>
        <w:footnoteRef/>
      </w:r>
      <w:r>
        <w:t xml:space="preserve"> Рейтинг края изменен со стабильного на позитивный.//Российская газета № 264 (3935), 29 ноября 2005г., стр.21 </w:t>
      </w:r>
    </w:p>
  </w:footnote>
  <w:footnote w:id="2">
    <w:p w:rsidR="002C504F" w:rsidRDefault="002C504F">
      <w:pPr>
        <w:pStyle w:val="a5"/>
      </w:pPr>
      <w:r>
        <w:rPr>
          <w:rStyle w:val="a6"/>
        </w:rPr>
        <w:footnoteRef/>
      </w:r>
      <w:r>
        <w:t xml:space="preserve"> А.А.Ремезков. Стратегия Кубани – малый бизнес.//Журнал «Российская Федерация сегодня», 2004г., № 5.-с.32</w:t>
      </w:r>
    </w:p>
  </w:footnote>
  <w:footnote w:id="3">
    <w:p w:rsidR="002C504F" w:rsidRDefault="002C504F">
      <w:pPr>
        <w:pStyle w:val="a5"/>
      </w:pPr>
      <w:r>
        <w:rPr>
          <w:rStyle w:val="a6"/>
        </w:rPr>
        <w:footnoteRef/>
      </w:r>
      <w:r>
        <w:t xml:space="preserve"> Инвестиционная вертикаль.//Российская газета № 264 (3935), 29 ноября 2005г., стр.22</w:t>
      </w:r>
    </w:p>
  </w:footnote>
  <w:footnote w:id="4">
    <w:p w:rsidR="002C504F" w:rsidRDefault="002C504F">
      <w:pPr>
        <w:pStyle w:val="a5"/>
        <w:jc w:val="both"/>
      </w:pPr>
      <w:r>
        <w:rPr>
          <w:rStyle w:val="a6"/>
        </w:rPr>
        <w:footnoteRef/>
      </w:r>
      <w:r>
        <w:t xml:space="preserve"> Малое предпринимательство в Краснодарском крае 2000 – 2006гг. (факт, оценка, прогноз муниципальных образований края). – Краснодар, 2004г.</w:t>
      </w:r>
    </w:p>
  </w:footnote>
  <w:footnote w:id="5">
    <w:p w:rsidR="002C504F" w:rsidRDefault="002C504F">
      <w:pPr>
        <w:pStyle w:val="a5"/>
      </w:pPr>
      <w:r>
        <w:rPr>
          <w:rStyle w:val="a6"/>
        </w:rPr>
        <w:footnoteRef/>
      </w:r>
      <w:r>
        <w:t xml:space="preserve"> Инвестиционная вертикаль.//Российская газета № 264 (3935), 29 ноября 2005г., стр.22</w:t>
      </w:r>
    </w:p>
  </w:footnote>
  <w:footnote w:id="6">
    <w:p w:rsidR="002C504F" w:rsidRDefault="002C504F">
      <w:pPr>
        <w:pStyle w:val="a5"/>
        <w:jc w:val="both"/>
      </w:pPr>
      <w:r>
        <w:rPr>
          <w:rStyle w:val="a6"/>
        </w:rPr>
        <w:footnoteRef/>
      </w:r>
      <w:r>
        <w:t xml:space="preserve"> Механизмы поддержки бизнеса в структурах власти.//Журнал «Дело.Общество.Деньги». № 2-3/2004.-с.15.</w:t>
      </w:r>
    </w:p>
  </w:footnote>
  <w:footnote w:id="7">
    <w:p w:rsidR="002C504F" w:rsidRDefault="002C504F">
      <w:pPr>
        <w:pStyle w:val="a5"/>
      </w:pPr>
      <w:r>
        <w:rPr>
          <w:rStyle w:val="a6"/>
        </w:rPr>
        <w:footnoteRef/>
      </w:r>
      <w:r>
        <w:t xml:space="preserve"> П.Г.Щедровицкий. Формула развития.//Сборник статей: 1987-2005.-М., 2005.-с.182-183.</w:t>
      </w:r>
    </w:p>
  </w:footnote>
  <w:footnote w:id="8">
    <w:p w:rsidR="002C504F" w:rsidRDefault="002C504F">
      <w:pPr>
        <w:pStyle w:val="a5"/>
        <w:tabs>
          <w:tab w:val="left" w:pos="0"/>
          <w:tab w:val="left" w:pos="180"/>
          <w:tab w:val="left" w:pos="360"/>
        </w:tabs>
        <w:jc w:val="both"/>
      </w:pPr>
      <w:r w:rsidRPr="00C5623D">
        <w:rPr>
          <w:rStyle w:val="a6"/>
        </w:rPr>
        <w:footnoteRef/>
      </w:r>
      <w:r>
        <w:t xml:space="preserve"> В.Княгинин, П.Щедровицкий. Промышленная политика России: кто оплатит издержки глобализации.//И.:Европа.-М., 2005.-с. 117.</w:t>
      </w:r>
    </w:p>
  </w:footnote>
  <w:footnote w:id="9">
    <w:p w:rsidR="002C504F" w:rsidRDefault="002C504F">
      <w:pPr>
        <w:pStyle w:val="a5"/>
        <w:jc w:val="both"/>
      </w:pPr>
      <w:r>
        <w:rPr>
          <w:rStyle w:val="a6"/>
        </w:rPr>
        <w:footnoteRef/>
      </w:r>
      <w:r>
        <w:t xml:space="preserve"> Оптимистическая стратегия.//Журнал «Дело.Общество.Деньги».№ 5-6, 2005.-с. 6-7.</w:t>
      </w:r>
    </w:p>
  </w:footnote>
  <w:footnote w:id="10">
    <w:p w:rsidR="002C504F" w:rsidRDefault="002C504F" w:rsidP="003F0AB4">
      <w:pPr>
        <w:ind w:firstLine="540"/>
        <w:jc w:val="both"/>
        <w:rPr>
          <w:sz w:val="20"/>
        </w:rPr>
      </w:pPr>
      <w:r>
        <w:rPr>
          <w:rStyle w:val="a6"/>
          <w:sz w:val="20"/>
        </w:rPr>
        <w:footnoteRef/>
      </w:r>
      <w:r>
        <w:rPr>
          <w:sz w:val="20"/>
        </w:rPr>
        <w:t xml:space="preserve"> Соглашение было подписано министром связи и информационных технологий РФ Леонидом Рейманом и губернатором Московской области Борисом Громовым. Л. Рейман в начале своего выступления прежде всего подчеркнул, что список технопарков ― открытый. Он заявил, что когда Президент РФ ставит задачу переориентации экономики с сырьевой направленности на инновационную, то в этом процессе информационные технологии могут и должны играть важную роль. Также он сообщил, что на заседаниях правительства был рассмотрен и утвержден ряд стратегических документов, регламентирующих это развитие. Л. Рейман подчеркнул, что последнее время информационные технологии развиваются быстрее (30-40% в год), чем в среднем темпы развития экономики России (6,4% в 2005г.).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4F" w:rsidRDefault="002C504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C504F" w:rsidRDefault="002C50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4F" w:rsidRDefault="002C504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80D13">
      <w:rPr>
        <w:rStyle w:val="a4"/>
        <w:noProof/>
      </w:rPr>
      <w:t>93</w:t>
    </w:r>
    <w:r>
      <w:rPr>
        <w:rStyle w:val="a4"/>
      </w:rPr>
      <w:fldChar w:fldCharType="end"/>
    </w:r>
  </w:p>
  <w:p w:rsidR="002C504F" w:rsidRDefault="002C50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761F"/>
    <w:multiLevelType w:val="hybridMultilevel"/>
    <w:tmpl w:val="CA362F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56F0863"/>
    <w:multiLevelType w:val="hybridMultilevel"/>
    <w:tmpl w:val="45EE2162"/>
    <w:lvl w:ilvl="0" w:tplc="F9AE092A">
      <w:start w:val="1"/>
      <w:numFmt w:val="decimal"/>
      <w:lvlText w:val="%1."/>
      <w:lvlJc w:val="left"/>
      <w:pPr>
        <w:tabs>
          <w:tab w:val="num" w:pos="2160"/>
        </w:tabs>
        <w:ind w:left="2160" w:hanging="360"/>
      </w:pPr>
      <w:rPr>
        <w:rFonts w:hint="default"/>
      </w:rPr>
    </w:lvl>
    <w:lvl w:ilvl="1" w:tplc="3814BD4E">
      <w:start w:val="2005"/>
      <w:numFmt w:val="bullet"/>
      <w:lvlText w:val="-"/>
      <w:lvlJc w:val="left"/>
      <w:pPr>
        <w:tabs>
          <w:tab w:val="num" w:pos="1440"/>
        </w:tabs>
        <w:ind w:left="1440" w:hanging="360"/>
      </w:pPr>
      <w:rPr>
        <w:rFonts w:ascii="Times New Roman" w:eastAsia="Times New Roman" w:hAnsi="Times New Roman" w:cs="Times New Roman" w:hint="default"/>
      </w:rPr>
    </w:lvl>
    <w:lvl w:ilvl="2" w:tplc="F364DEAC">
      <w:start w:val="1"/>
      <w:numFmt w:val="decimal"/>
      <w:lvlText w:val="%3."/>
      <w:lvlJc w:val="left"/>
      <w:pPr>
        <w:tabs>
          <w:tab w:val="num" w:pos="360"/>
        </w:tabs>
        <w:ind w:left="0" w:firstLine="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183B54"/>
    <w:multiLevelType w:val="hybridMultilevel"/>
    <w:tmpl w:val="AD8EC964"/>
    <w:lvl w:ilvl="0" w:tplc="04190001">
      <w:start w:val="1"/>
      <w:numFmt w:val="bullet"/>
      <w:lvlText w:val=""/>
      <w:lvlJc w:val="left"/>
      <w:pPr>
        <w:tabs>
          <w:tab w:val="num" w:pos="1450"/>
        </w:tabs>
        <w:ind w:left="1450" w:hanging="360"/>
      </w:pPr>
      <w:rPr>
        <w:rFonts w:ascii="Symbol" w:hAnsi="Symbol" w:hint="default"/>
      </w:rPr>
    </w:lvl>
    <w:lvl w:ilvl="1" w:tplc="04190003" w:tentative="1">
      <w:start w:val="1"/>
      <w:numFmt w:val="bullet"/>
      <w:lvlText w:val="o"/>
      <w:lvlJc w:val="left"/>
      <w:pPr>
        <w:tabs>
          <w:tab w:val="num" w:pos="2170"/>
        </w:tabs>
        <w:ind w:left="2170" w:hanging="360"/>
      </w:pPr>
      <w:rPr>
        <w:rFonts w:ascii="Courier New" w:hAnsi="Courier New" w:hint="default"/>
      </w:rPr>
    </w:lvl>
    <w:lvl w:ilvl="2" w:tplc="04190005" w:tentative="1">
      <w:start w:val="1"/>
      <w:numFmt w:val="bullet"/>
      <w:lvlText w:val=""/>
      <w:lvlJc w:val="left"/>
      <w:pPr>
        <w:tabs>
          <w:tab w:val="num" w:pos="2890"/>
        </w:tabs>
        <w:ind w:left="2890" w:hanging="360"/>
      </w:pPr>
      <w:rPr>
        <w:rFonts w:ascii="Wingdings" w:hAnsi="Wingdings" w:hint="default"/>
      </w:rPr>
    </w:lvl>
    <w:lvl w:ilvl="3" w:tplc="04190001" w:tentative="1">
      <w:start w:val="1"/>
      <w:numFmt w:val="bullet"/>
      <w:lvlText w:val=""/>
      <w:lvlJc w:val="left"/>
      <w:pPr>
        <w:tabs>
          <w:tab w:val="num" w:pos="3610"/>
        </w:tabs>
        <w:ind w:left="3610" w:hanging="360"/>
      </w:pPr>
      <w:rPr>
        <w:rFonts w:ascii="Symbol" w:hAnsi="Symbol" w:hint="default"/>
      </w:rPr>
    </w:lvl>
    <w:lvl w:ilvl="4" w:tplc="04190003" w:tentative="1">
      <w:start w:val="1"/>
      <w:numFmt w:val="bullet"/>
      <w:lvlText w:val="o"/>
      <w:lvlJc w:val="left"/>
      <w:pPr>
        <w:tabs>
          <w:tab w:val="num" w:pos="4330"/>
        </w:tabs>
        <w:ind w:left="4330" w:hanging="360"/>
      </w:pPr>
      <w:rPr>
        <w:rFonts w:ascii="Courier New" w:hAnsi="Courier New" w:hint="default"/>
      </w:rPr>
    </w:lvl>
    <w:lvl w:ilvl="5" w:tplc="04190005" w:tentative="1">
      <w:start w:val="1"/>
      <w:numFmt w:val="bullet"/>
      <w:lvlText w:val=""/>
      <w:lvlJc w:val="left"/>
      <w:pPr>
        <w:tabs>
          <w:tab w:val="num" w:pos="5050"/>
        </w:tabs>
        <w:ind w:left="5050" w:hanging="360"/>
      </w:pPr>
      <w:rPr>
        <w:rFonts w:ascii="Wingdings" w:hAnsi="Wingdings" w:hint="default"/>
      </w:rPr>
    </w:lvl>
    <w:lvl w:ilvl="6" w:tplc="04190001" w:tentative="1">
      <w:start w:val="1"/>
      <w:numFmt w:val="bullet"/>
      <w:lvlText w:val=""/>
      <w:lvlJc w:val="left"/>
      <w:pPr>
        <w:tabs>
          <w:tab w:val="num" w:pos="5770"/>
        </w:tabs>
        <w:ind w:left="5770" w:hanging="360"/>
      </w:pPr>
      <w:rPr>
        <w:rFonts w:ascii="Symbol" w:hAnsi="Symbol" w:hint="default"/>
      </w:rPr>
    </w:lvl>
    <w:lvl w:ilvl="7" w:tplc="04190003" w:tentative="1">
      <w:start w:val="1"/>
      <w:numFmt w:val="bullet"/>
      <w:lvlText w:val="o"/>
      <w:lvlJc w:val="left"/>
      <w:pPr>
        <w:tabs>
          <w:tab w:val="num" w:pos="6490"/>
        </w:tabs>
        <w:ind w:left="6490" w:hanging="360"/>
      </w:pPr>
      <w:rPr>
        <w:rFonts w:ascii="Courier New" w:hAnsi="Courier New" w:hint="default"/>
      </w:rPr>
    </w:lvl>
    <w:lvl w:ilvl="8" w:tplc="04190005" w:tentative="1">
      <w:start w:val="1"/>
      <w:numFmt w:val="bullet"/>
      <w:lvlText w:val=""/>
      <w:lvlJc w:val="left"/>
      <w:pPr>
        <w:tabs>
          <w:tab w:val="num" w:pos="7210"/>
        </w:tabs>
        <w:ind w:left="7210" w:hanging="360"/>
      </w:pPr>
      <w:rPr>
        <w:rFonts w:ascii="Wingdings" w:hAnsi="Wingdings" w:hint="default"/>
      </w:rPr>
    </w:lvl>
  </w:abstractNum>
  <w:abstractNum w:abstractNumId="3">
    <w:nsid w:val="217C3DDA"/>
    <w:multiLevelType w:val="hybridMultilevel"/>
    <w:tmpl w:val="30E65484"/>
    <w:lvl w:ilvl="0" w:tplc="AC10964C">
      <w:start w:val="1"/>
      <w:numFmt w:val="lowerLetter"/>
      <w:lvlText w:val="%1)"/>
      <w:lvlJc w:val="left"/>
      <w:pPr>
        <w:tabs>
          <w:tab w:val="num" w:pos="2765"/>
        </w:tabs>
        <w:ind w:left="2765"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28D2386E"/>
    <w:multiLevelType w:val="hybridMultilevel"/>
    <w:tmpl w:val="2E7A7C98"/>
    <w:lvl w:ilvl="0" w:tplc="AC10964C">
      <w:start w:val="1"/>
      <w:numFmt w:val="lowerLetter"/>
      <w:lvlText w:val="%1)"/>
      <w:lvlJc w:val="left"/>
      <w:pPr>
        <w:tabs>
          <w:tab w:val="num" w:pos="2045"/>
        </w:tabs>
        <w:ind w:left="204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351AD4"/>
    <w:multiLevelType w:val="multilevel"/>
    <w:tmpl w:val="D56C0AC0"/>
    <w:lvl w:ilvl="0">
      <w:start w:val="2"/>
      <w:numFmt w:val="decimal"/>
      <w:lvlText w:val="%1."/>
      <w:lvlJc w:val="left"/>
      <w:pPr>
        <w:tabs>
          <w:tab w:val="num" w:pos="360"/>
        </w:tabs>
        <w:ind w:left="0" w:firstLine="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2D7B127F"/>
    <w:multiLevelType w:val="hybridMultilevel"/>
    <w:tmpl w:val="81B201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E497527"/>
    <w:multiLevelType w:val="hybridMultilevel"/>
    <w:tmpl w:val="41060DD0"/>
    <w:lvl w:ilvl="0" w:tplc="AC10964C">
      <w:start w:val="1"/>
      <w:numFmt w:val="lowerLetter"/>
      <w:lvlText w:val="%1)"/>
      <w:lvlJc w:val="left"/>
      <w:pPr>
        <w:tabs>
          <w:tab w:val="num" w:pos="2929"/>
        </w:tabs>
        <w:ind w:left="2929" w:hanging="360"/>
      </w:pPr>
      <w:rPr>
        <w:rFonts w:hint="default"/>
      </w:rPr>
    </w:lvl>
    <w:lvl w:ilvl="1" w:tplc="04190019">
      <w:start w:val="1"/>
      <w:numFmt w:val="lowerLetter"/>
      <w:lvlText w:val="%2."/>
      <w:lvlJc w:val="left"/>
      <w:pPr>
        <w:tabs>
          <w:tab w:val="num" w:pos="2324"/>
        </w:tabs>
        <w:ind w:left="2324" w:hanging="360"/>
      </w:pPr>
    </w:lvl>
    <w:lvl w:ilvl="2" w:tplc="0419001B" w:tentative="1">
      <w:start w:val="1"/>
      <w:numFmt w:val="lowerRoman"/>
      <w:lvlText w:val="%3."/>
      <w:lvlJc w:val="right"/>
      <w:pPr>
        <w:tabs>
          <w:tab w:val="num" w:pos="3044"/>
        </w:tabs>
        <w:ind w:left="3044" w:hanging="180"/>
      </w:pPr>
    </w:lvl>
    <w:lvl w:ilvl="3" w:tplc="0419000F" w:tentative="1">
      <w:start w:val="1"/>
      <w:numFmt w:val="decimal"/>
      <w:lvlText w:val="%4."/>
      <w:lvlJc w:val="left"/>
      <w:pPr>
        <w:tabs>
          <w:tab w:val="num" w:pos="3764"/>
        </w:tabs>
        <w:ind w:left="3764" w:hanging="360"/>
      </w:pPr>
    </w:lvl>
    <w:lvl w:ilvl="4" w:tplc="04190019" w:tentative="1">
      <w:start w:val="1"/>
      <w:numFmt w:val="lowerLetter"/>
      <w:lvlText w:val="%5."/>
      <w:lvlJc w:val="left"/>
      <w:pPr>
        <w:tabs>
          <w:tab w:val="num" w:pos="4484"/>
        </w:tabs>
        <w:ind w:left="4484" w:hanging="360"/>
      </w:pPr>
    </w:lvl>
    <w:lvl w:ilvl="5" w:tplc="0419001B" w:tentative="1">
      <w:start w:val="1"/>
      <w:numFmt w:val="lowerRoman"/>
      <w:lvlText w:val="%6."/>
      <w:lvlJc w:val="right"/>
      <w:pPr>
        <w:tabs>
          <w:tab w:val="num" w:pos="5204"/>
        </w:tabs>
        <w:ind w:left="5204" w:hanging="180"/>
      </w:pPr>
    </w:lvl>
    <w:lvl w:ilvl="6" w:tplc="0419000F" w:tentative="1">
      <w:start w:val="1"/>
      <w:numFmt w:val="decimal"/>
      <w:lvlText w:val="%7."/>
      <w:lvlJc w:val="left"/>
      <w:pPr>
        <w:tabs>
          <w:tab w:val="num" w:pos="5924"/>
        </w:tabs>
        <w:ind w:left="5924" w:hanging="360"/>
      </w:pPr>
    </w:lvl>
    <w:lvl w:ilvl="7" w:tplc="04190019" w:tentative="1">
      <w:start w:val="1"/>
      <w:numFmt w:val="lowerLetter"/>
      <w:lvlText w:val="%8."/>
      <w:lvlJc w:val="left"/>
      <w:pPr>
        <w:tabs>
          <w:tab w:val="num" w:pos="6644"/>
        </w:tabs>
        <w:ind w:left="6644" w:hanging="360"/>
      </w:pPr>
    </w:lvl>
    <w:lvl w:ilvl="8" w:tplc="0419001B" w:tentative="1">
      <w:start w:val="1"/>
      <w:numFmt w:val="lowerRoman"/>
      <w:lvlText w:val="%9."/>
      <w:lvlJc w:val="right"/>
      <w:pPr>
        <w:tabs>
          <w:tab w:val="num" w:pos="7364"/>
        </w:tabs>
        <w:ind w:left="7364" w:hanging="180"/>
      </w:pPr>
    </w:lvl>
  </w:abstractNum>
  <w:abstractNum w:abstractNumId="8">
    <w:nsid w:val="30BE2864"/>
    <w:multiLevelType w:val="hybridMultilevel"/>
    <w:tmpl w:val="6C5209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55D64F9"/>
    <w:multiLevelType w:val="hybridMultilevel"/>
    <w:tmpl w:val="F33AB2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03020BA"/>
    <w:multiLevelType w:val="hybridMultilevel"/>
    <w:tmpl w:val="6DB2D8AC"/>
    <w:lvl w:ilvl="0" w:tplc="27C61B68">
      <w:start w:val="1"/>
      <w:numFmt w:val="bullet"/>
      <w:lvlText w:val=""/>
      <w:lvlJc w:val="left"/>
      <w:pPr>
        <w:tabs>
          <w:tab w:val="num" w:pos="1530"/>
        </w:tabs>
        <w:ind w:left="153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4E374C2D"/>
    <w:multiLevelType w:val="hybridMultilevel"/>
    <w:tmpl w:val="3D44B4BE"/>
    <w:lvl w:ilvl="0" w:tplc="04190001">
      <w:start w:val="1"/>
      <w:numFmt w:val="bullet"/>
      <w:lvlText w:val=""/>
      <w:lvlJc w:val="left"/>
      <w:pPr>
        <w:tabs>
          <w:tab w:val="num" w:pos="720"/>
        </w:tabs>
        <w:ind w:left="720" w:hanging="360"/>
      </w:pPr>
      <w:rPr>
        <w:rFonts w:ascii="Symbol" w:hAnsi="Symbol" w:hint="default"/>
      </w:rPr>
    </w:lvl>
    <w:lvl w:ilvl="1" w:tplc="764CCFCA">
      <w:start w:val="2"/>
      <w:numFmt w:val="decimal"/>
      <w:lvlText w:val="%2."/>
      <w:lvlJc w:val="left"/>
      <w:pPr>
        <w:tabs>
          <w:tab w:val="num" w:pos="1440"/>
        </w:tabs>
        <w:ind w:left="1080" w:firstLine="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1D52866"/>
    <w:multiLevelType w:val="hybridMultilevel"/>
    <w:tmpl w:val="F81CF5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5A959F6"/>
    <w:multiLevelType w:val="hybridMultilevel"/>
    <w:tmpl w:val="D2268EA0"/>
    <w:lvl w:ilvl="0" w:tplc="04190001">
      <w:start w:val="1"/>
      <w:numFmt w:val="bullet"/>
      <w:lvlText w:val=""/>
      <w:lvlJc w:val="left"/>
      <w:pPr>
        <w:tabs>
          <w:tab w:val="num" w:pos="1718"/>
        </w:tabs>
        <w:ind w:left="1718" w:hanging="360"/>
      </w:pPr>
      <w:rPr>
        <w:rFonts w:ascii="Symbol" w:hAnsi="Symbol" w:hint="default"/>
      </w:rPr>
    </w:lvl>
    <w:lvl w:ilvl="1" w:tplc="04190003" w:tentative="1">
      <w:start w:val="1"/>
      <w:numFmt w:val="bullet"/>
      <w:lvlText w:val="o"/>
      <w:lvlJc w:val="left"/>
      <w:pPr>
        <w:tabs>
          <w:tab w:val="num" w:pos="2438"/>
        </w:tabs>
        <w:ind w:left="2438" w:hanging="360"/>
      </w:pPr>
      <w:rPr>
        <w:rFonts w:ascii="Courier New" w:hAnsi="Courier New" w:hint="default"/>
      </w:rPr>
    </w:lvl>
    <w:lvl w:ilvl="2" w:tplc="04190005" w:tentative="1">
      <w:start w:val="1"/>
      <w:numFmt w:val="bullet"/>
      <w:lvlText w:val=""/>
      <w:lvlJc w:val="left"/>
      <w:pPr>
        <w:tabs>
          <w:tab w:val="num" w:pos="3158"/>
        </w:tabs>
        <w:ind w:left="3158" w:hanging="360"/>
      </w:pPr>
      <w:rPr>
        <w:rFonts w:ascii="Wingdings" w:hAnsi="Wingdings" w:hint="default"/>
      </w:rPr>
    </w:lvl>
    <w:lvl w:ilvl="3" w:tplc="04190001" w:tentative="1">
      <w:start w:val="1"/>
      <w:numFmt w:val="bullet"/>
      <w:lvlText w:val=""/>
      <w:lvlJc w:val="left"/>
      <w:pPr>
        <w:tabs>
          <w:tab w:val="num" w:pos="3878"/>
        </w:tabs>
        <w:ind w:left="3878" w:hanging="360"/>
      </w:pPr>
      <w:rPr>
        <w:rFonts w:ascii="Symbol" w:hAnsi="Symbol" w:hint="default"/>
      </w:rPr>
    </w:lvl>
    <w:lvl w:ilvl="4" w:tplc="04190003" w:tentative="1">
      <w:start w:val="1"/>
      <w:numFmt w:val="bullet"/>
      <w:lvlText w:val="o"/>
      <w:lvlJc w:val="left"/>
      <w:pPr>
        <w:tabs>
          <w:tab w:val="num" w:pos="4598"/>
        </w:tabs>
        <w:ind w:left="4598" w:hanging="360"/>
      </w:pPr>
      <w:rPr>
        <w:rFonts w:ascii="Courier New" w:hAnsi="Courier New" w:hint="default"/>
      </w:rPr>
    </w:lvl>
    <w:lvl w:ilvl="5" w:tplc="04190005" w:tentative="1">
      <w:start w:val="1"/>
      <w:numFmt w:val="bullet"/>
      <w:lvlText w:val=""/>
      <w:lvlJc w:val="left"/>
      <w:pPr>
        <w:tabs>
          <w:tab w:val="num" w:pos="5318"/>
        </w:tabs>
        <w:ind w:left="5318" w:hanging="360"/>
      </w:pPr>
      <w:rPr>
        <w:rFonts w:ascii="Wingdings" w:hAnsi="Wingdings" w:hint="default"/>
      </w:rPr>
    </w:lvl>
    <w:lvl w:ilvl="6" w:tplc="04190001" w:tentative="1">
      <w:start w:val="1"/>
      <w:numFmt w:val="bullet"/>
      <w:lvlText w:val=""/>
      <w:lvlJc w:val="left"/>
      <w:pPr>
        <w:tabs>
          <w:tab w:val="num" w:pos="6038"/>
        </w:tabs>
        <w:ind w:left="6038" w:hanging="360"/>
      </w:pPr>
      <w:rPr>
        <w:rFonts w:ascii="Symbol" w:hAnsi="Symbol" w:hint="default"/>
      </w:rPr>
    </w:lvl>
    <w:lvl w:ilvl="7" w:tplc="04190003" w:tentative="1">
      <w:start w:val="1"/>
      <w:numFmt w:val="bullet"/>
      <w:lvlText w:val="o"/>
      <w:lvlJc w:val="left"/>
      <w:pPr>
        <w:tabs>
          <w:tab w:val="num" w:pos="6758"/>
        </w:tabs>
        <w:ind w:left="6758" w:hanging="360"/>
      </w:pPr>
      <w:rPr>
        <w:rFonts w:ascii="Courier New" w:hAnsi="Courier New" w:hint="default"/>
      </w:rPr>
    </w:lvl>
    <w:lvl w:ilvl="8" w:tplc="04190005" w:tentative="1">
      <w:start w:val="1"/>
      <w:numFmt w:val="bullet"/>
      <w:lvlText w:val=""/>
      <w:lvlJc w:val="left"/>
      <w:pPr>
        <w:tabs>
          <w:tab w:val="num" w:pos="7478"/>
        </w:tabs>
        <w:ind w:left="7478" w:hanging="360"/>
      </w:pPr>
      <w:rPr>
        <w:rFonts w:ascii="Wingdings" w:hAnsi="Wingdings" w:hint="default"/>
      </w:rPr>
    </w:lvl>
  </w:abstractNum>
  <w:abstractNum w:abstractNumId="14">
    <w:nsid w:val="668B39EE"/>
    <w:multiLevelType w:val="hybridMultilevel"/>
    <w:tmpl w:val="4682418E"/>
    <w:lvl w:ilvl="0" w:tplc="3FFC21BA">
      <w:start w:val="1"/>
      <w:numFmt w:val="decimal"/>
      <w:lvlText w:val="%1."/>
      <w:lvlJc w:val="left"/>
      <w:pPr>
        <w:tabs>
          <w:tab w:val="num" w:pos="750"/>
        </w:tabs>
        <w:ind w:left="750" w:hanging="39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612555A"/>
    <w:multiLevelType w:val="hybridMultilevel"/>
    <w:tmpl w:val="2DD6DB86"/>
    <w:lvl w:ilvl="0" w:tplc="F9AE092A">
      <w:start w:val="1"/>
      <w:numFmt w:val="decimal"/>
      <w:lvlText w:val="%1."/>
      <w:lvlJc w:val="left"/>
      <w:pPr>
        <w:tabs>
          <w:tab w:val="num" w:pos="2591"/>
        </w:tabs>
        <w:ind w:left="2591" w:hanging="360"/>
      </w:pPr>
      <w:rPr>
        <w:rFonts w:hint="default"/>
      </w:rPr>
    </w:lvl>
    <w:lvl w:ilvl="1" w:tplc="04190001">
      <w:start w:val="1"/>
      <w:numFmt w:val="bullet"/>
      <w:lvlText w:val=""/>
      <w:lvlJc w:val="left"/>
      <w:pPr>
        <w:tabs>
          <w:tab w:val="num" w:pos="1871"/>
        </w:tabs>
        <w:ind w:left="1871" w:hanging="360"/>
      </w:pPr>
      <w:rPr>
        <w:rFonts w:ascii="Symbol" w:hAnsi="Symbol" w:hint="default"/>
      </w:rPr>
    </w:lvl>
    <w:lvl w:ilvl="2" w:tplc="F9AE092A">
      <w:start w:val="1"/>
      <w:numFmt w:val="decimal"/>
      <w:lvlText w:val="%3."/>
      <w:lvlJc w:val="left"/>
      <w:pPr>
        <w:tabs>
          <w:tab w:val="num" w:pos="2771"/>
        </w:tabs>
        <w:ind w:left="2771" w:hanging="360"/>
      </w:pPr>
      <w:rPr>
        <w:rFonts w:hint="default"/>
      </w:rPr>
    </w:lvl>
    <w:lvl w:ilvl="3" w:tplc="0419000F" w:tentative="1">
      <w:start w:val="1"/>
      <w:numFmt w:val="decimal"/>
      <w:lvlText w:val="%4."/>
      <w:lvlJc w:val="left"/>
      <w:pPr>
        <w:tabs>
          <w:tab w:val="num" w:pos="3311"/>
        </w:tabs>
        <w:ind w:left="3311" w:hanging="360"/>
      </w:pPr>
    </w:lvl>
    <w:lvl w:ilvl="4" w:tplc="04190019" w:tentative="1">
      <w:start w:val="1"/>
      <w:numFmt w:val="lowerLetter"/>
      <w:lvlText w:val="%5."/>
      <w:lvlJc w:val="left"/>
      <w:pPr>
        <w:tabs>
          <w:tab w:val="num" w:pos="4031"/>
        </w:tabs>
        <w:ind w:left="4031" w:hanging="360"/>
      </w:pPr>
    </w:lvl>
    <w:lvl w:ilvl="5" w:tplc="0419001B" w:tentative="1">
      <w:start w:val="1"/>
      <w:numFmt w:val="lowerRoman"/>
      <w:lvlText w:val="%6."/>
      <w:lvlJc w:val="right"/>
      <w:pPr>
        <w:tabs>
          <w:tab w:val="num" w:pos="4751"/>
        </w:tabs>
        <w:ind w:left="4751" w:hanging="180"/>
      </w:pPr>
    </w:lvl>
    <w:lvl w:ilvl="6" w:tplc="0419000F" w:tentative="1">
      <w:start w:val="1"/>
      <w:numFmt w:val="decimal"/>
      <w:lvlText w:val="%7."/>
      <w:lvlJc w:val="left"/>
      <w:pPr>
        <w:tabs>
          <w:tab w:val="num" w:pos="5471"/>
        </w:tabs>
        <w:ind w:left="5471" w:hanging="360"/>
      </w:pPr>
    </w:lvl>
    <w:lvl w:ilvl="7" w:tplc="04190019" w:tentative="1">
      <w:start w:val="1"/>
      <w:numFmt w:val="lowerLetter"/>
      <w:lvlText w:val="%8."/>
      <w:lvlJc w:val="left"/>
      <w:pPr>
        <w:tabs>
          <w:tab w:val="num" w:pos="6191"/>
        </w:tabs>
        <w:ind w:left="6191" w:hanging="360"/>
      </w:pPr>
    </w:lvl>
    <w:lvl w:ilvl="8" w:tplc="0419001B" w:tentative="1">
      <w:start w:val="1"/>
      <w:numFmt w:val="lowerRoman"/>
      <w:lvlText w:val="%9."/>
      <w:lvlJc w:val="right"/>
      <w:pPr>
        <w:tabs>
          <w:tab w:val="num" w:pos="6911"/>
        </w:tabs>
        <w:ind w:left="6911" w:hanging="180"/>
      </w:pPr>
    </w:lvl>
  </w:abstractNum>
  <w:abstractNum w:abstractNumId="16">
    <w:nsid w:val="79D35D7B"/>
    <w:multiLevelType w:val="hybridMultilevel"/>
    <w:tmpl w:val="1122B6A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10"/>
  </w:num>
  <w:num w:numId="3">
    <w:abstractNumId w:val="14"/>
  </w:num>
  <w:num w:numId="4">
    <w:abstractNumId w:val="0"/>
  </w:num>
  <w:num w:numId="5">
    <w:abstractNumId w:val="9"/>
  </w:num>
  <w:num w:numId="6">
    <w:abstractNumId w:val="16"/>
  </w:num>
  <w:num w:numId="7">
    <w:abstractNumId w:val="6"/>
  </w:num>
  <w:num w:numId="8">
    <w:abstractNumId w:val="15"/>
  </w:num>
  <w:num w:numId="9">
    <w:abstractNumId w:val="7"/>
  </w:num>
  <w:num w:numId="10">
    <w:abstractNumId w:val="3"/>
  </w:num>
  <w:num w:numId="11">
    <w:abstractNumId w:val="13"/>
  </w:num>
  <w:num w:numId="12">
    <w:abstractNumId w:val="2"/>
  </w:num>
  <w:num w:numId="13">
    <w:abstractNumId w:val="1"/>
  </w:num>
  <w:num w:numId="14">
    <w:abstractNumId w:val="5"/>
  </w:num>
  <w:num w:numId="15">
    <w:abstractNumId w:val="11"/>
  </w:num>
  <w:num w:numId="16">
    <w:abstractNumId w:val="1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BCB"/>
    <w:rsid w:val="00014EB7"/>
    <w:rsid w:val="00016C42"/>
    <w:rsid w:val="00020752"/>
    <w:rsid w:val="00027497"/>
    <w:rsid w:val="000343CB"/>
    <w:rsid w:val="000A0B47"/>
    <w:rsid w:val="000A0F3A"/>
    <w:rsid w:val="000F4D45"/>
    <w:rsid w:val="00103391"/>
    <w:rsid w:val="00121122"/>
    <w:rsid w:val="00154EF7"/>
    <w:rsid w:val="00164E86"/>
    <w:rsid w:val="001918FB"/>
    <w:rsid w:val="001A0DEC"/>
    <w:rsid w:val="001A529D"/>
    <w:rsid w:val="001A6317"/>
    <w:rsid w:val="001B7D00"/>
    <w:rsid w:val="001D2006"/>
    <w:rsid w:val="001D2781"/>
    <w:rsid w:val="001D7796"/>
    <w:rsid w:val="00206458"/>
    <w:rsid w:val="002148D5"/>
    <w:rsid w:val="00251490"/>
    <w:rsid w:val="002563EF"/>
    <w:rsid w:val="00257BC4"/>
    <w:rsid w:val="0026240F"/>
    <w:rsid w:val="00265BCB"/>
    <w:rsid w:val="002742F4"/>
    <w:rsid w:val="002B6F26"/>
    <w:rsid w:val="002C4FF6"/>
    <w:rsid w:val="002C504F"/>
    <w:rsid w:val="002D3DEB"/>
    <w:rsid w:val="002E04EC"/>
    <w:rsid w:val="002E48EE"/>
    <w:rsid w:val="00305FF9"/>
    <w:rsid w:val="00306E58"/>
    <w:rsid w:val="00312888"/>
    <w:rsid w:val="00320C24"/>
    <w:rsid w:val="003220F3"/>
    <w:rsid w:val="003222A4"/>
    <w:rsid w:val="00323749"/>
    <w:rsid w:val="00325C9C"/>
    <w:rsid w:val="00331AC5"/>
    <w:rsid w:val="003358EF"/>
    <w:rsid w:val="003463D7"/>
    <w:rsid w:val="003526F7"/>
    <w:rsid w:val="00352958"/>
    <w:rsid w:val="003720C9"/>
    <w:rsid w:val="0038785E"/>
    <w:rsid w:val="0039791B"/>
    <w:rsid w:val="003A3905"/>
    <w:rsid w:val="003C0C25"/>
    <w:rsid w:val="003D5D09"/>
    <w:rsid w:val="003D7DC2"/>
    <w:rsid w:val="003E09E6"/>
    <w:rsid w:val="003F0AB4"/>
    <w:rsid w:val="003F28FB"/>
    <w:rsid w:val="003F71FE"/>
    <w:rsid w:val="00431826"/>
    <w:rsid w:val="00455A60"/>
    <w:rsid w:val="00462648"/>
    <w:rsid w:val="004771BD"/>
    <w:rsid w:val="004806B1"/>
    <w:rsid w:val="004948E8"/>
    <w:rsid w:val="004A5C63"/>
    <w:rsid w:val="004D42DD"/>
    <w:rsid w:val="004E607C"/>
    <w:rsid w:val="004F0933"/>
    <w:rsid w:val="005039B9"/>
    <w:rsid w:val="005057B4"/>
    <w:rsid w:val="005248CE"/>
    <w:rsid w:val="00532014"/>
    <w:rsid w:val="00541D6F"/>
    <w:rsid w:val="00541E9E"/>
    <w:rsid w:val="005741A8"/>
    <w:rsid w:val="005751C2"/>
    <w:rsid w:val="00592D95"/>
    <w:rsid w:val="0059686F"/>
    <w:rsid w:val="00597688"/>
    <w:rsid w:val="005A54C8"/>
    <w:rsid w:val="005A6DD4"/>
    <w:rsid w:val="005D1AF1"/>
    <w:rsid w:val="005D5687"/>
    <w:rsid w:val="005F09AB"/>
    <w:rsid w:val="005F0BEF"/>
    <w:rsid w:val="005F5817"/>
    <w:rsid w:val="00613DFD"/>
    <w:rsid w:val="00625655"/>
    <w:rsid w:val="0063503F"/>
    <w:rsid w:val="006367FC"/>
    <w:rsid w:val="0065507C"/>
    <w:rsid w:val="00661C82"/>
    <w:rsid w:val="006675CE"/>
    <w:rsid w:val="00667D8E"/>
    <w:rsid w:val="006856CF"/>
    <w:rsid w:val="006E0500"/>
    <w:rsid w:val="006F21E2"/>
    <w:rsid w:val="006F7B39"/>
    <w:rsid w:val="00731800"/>
    <w:rsid w:val="00755BE7"/>
    <w:rsid w:val="00767444"/>
    <w:rsid w:val="00780D13"/>
    <w:rsid w:val="0078789F"/>
    <w:rsid w:val="0079635C"/>
    <w:rsid w:val="007A5C85"/>
    <w:rsid w:val="007D0034"/>
    <w:rsid w:val="007D22D0"/>
    <w:rsid w:val="008334FE"/>
    <w:rsid w:val="00845D1C"/>
    <w:rsid w:val="008819D7"/>
    <w:rsid w:val="00883B4E"/>
    <w:rsid w:val="00887BA5"/>
    <w:rsid w:val="0089791E"/>
    <w:rsid w:val="008B20AF"/>
    <w:rsid w:val="008B3D38"/>
    <w:rsid w:val="008C0B95"/>
    <w:rsid w:val="009145A4"/>
    <w:rsid w:val="0093099E"/>
    <w:rsid w:val="009449DE"/>
    <w:rsid w:val="00945B9B"/>
    <w:rsid w:val="009503BE"/>
    <w:rsid w:val="00953420"/>
    <w:rsid w:val="00960351"/>
    <w:rsid w:val="009A00AE"/>
    <w:rsid w:val="009B1BFF"/>
    <w:rsid w:val="009E63A3"/>
    <w:rsid w:val="009E7FBE"/>
    <w:rsid w:val="00A05DC7"/>
    <w:rsid w:val="00A11E0D"/>
    <w:rsid w:val="00A13392"/>
    <w:rsid w:val="00A33BEB"/>
    <w:rsid w:val="00A34312"/>
    <w:rsid w:val="00A363DE"/>
    <w:rsid w:val="00A44C97"/>
    <w:rsid w:val="00A45256"/>
    <w:rsid w:val="00A81C84"/>
    <w:rsid w:val="00A85B72"/>
    <w:rsid w:val="00AA4734"/>
    <w:rsid w:val="00AD3EB3"/>
    <w:rsid w:val="00AD4003"/>
    <w:rsid w:val="00AE0822"/>
    <w:rsid w:val="00AE0AF2"/>
    <w:rsid w:val="00AE6761"/>
    <w:rsid w:val="00AF3570"/>
    <w:rsid w:val="00B20DBD"/>
    <w:rsid w:val="00B250EF"/>
    <w:rsid w:val="00B438DC"/>
    <w:rsid w:val="00B53E56"/>
    <w:rsid w:val="00B55677"/>
    <w:rsid w:val="00B571CB"/>
    <w:rsid w:val="00BA2C3A"/>
    <w:rsid w:val="00BB07AE"/>
    <w:rsid w:val="00BB5F80"/>
    <w:rsid w:val="00BC019E"/>
    <w:rsid w:val="00BC55B7"/>
    <w:rsid w:val="00BD37A6"/>
    <w:rsid w:val="00BD59AA"/>
    <w:rsid w:val="00BD6F84"/>
    <w:rsid w:val="00BE2F13"/>
    <w:rsid w:val="00BE4EE8"/>
    <w:rsid w:val="00C00E0A"/>
    <w:rsid w:val="00C305FB"/>
    <w:rsid w:val="00C5623D"/>
    <w:rsid w:val="00C67741"/>
    <w:rsid w:val="00C73D25"/>
    <w:rsid w:val="00CA43F6"/>
    <w:rsid w:val="00CA76CA"/>
    <w:rsid w:val="00CB66AB"/>
    <w:rsid w:val="00CC526F"/>
    <w:rsid w:val="00CF4D4A"/>
    <w:rsid w:val="00D06271"/>
    <w:rsid w:val="00D75ECC"/>
    <w:rsid w:val="00D96D23"/>
    <w:rsid w:val="00DB06D7"/>
    <w:rsid w:val="00DF4043"/>
    <w:rsid w:val="00DF6E73"/>
    <w:rsid w:val="00E02EBD"/>
    <w:rsid w:val="00E90799"/>
    <w:rsid w:val="00E9490B"/>
    <w:rsid w:val="00EB5971"/>
    <w:rsid w:val="00ED4CC2"/>
    <w:rsid w:val="00EE6310"/>
    <w:rsid w:val="00EE676C"/>
    <w:rsid w:val="00EF3128"/>
    <w:rsid w:val="00F01696"/>
    <w:rsid w:val="00F40153"/>
    <w:rsid w:val="00F504A7"/>
    <w:rsid w:val="00F50D9A"/>
    <w:rsid w:val="00F54783"/>
    <w:rsid w:val="00F74219"/>
    <w:rsid w:val="00F74EDC"/>
    <w:rsid w:val="00F868E1"/>
    <w:rsid w:val="00FD2F22"/>
    <w:rsid w:val="00FD50AE"/>
    <w:rsid w:val="00FD5F4D"/>
    <w:rsid w:val="00FF2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6E34BDBC-4A3E-46BD-9DED-E354DD39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540"/>
      <w:jc w:val="center"/>
      <w:outlineLvl w:val="0"/>
    </w:pPr>
    <w:rPr>
      <w:b/>
      <w:snapToGrid w:val="0"/>
      <w:color w:val="000000"/>
    </w:rPr>
  </w:style>
  <w:style w:type="paragraph" w:styleId="2">
    <w:name w:val="heading 2"/>
    <w:basedOn w:val="a"/>
    <w:next w:val="a"/>
    <w:qFormat/>
    <w:pPr>
      <w:keepNext/>
      <w:ind w:left="-540"/>
      <w:jc w:val="center"/>
      <w:outlineLvl w:val="1"/>
    </w:pPr>
    <w:rPr>
      <w:b/>
      <w:snapToGrid w:val="0"/>
      <w:color w:val="000000"/>
      <w:sz w:val="40"/>
      <w:szCs w:val="20"/>
    </w:rPr>
  </w:style>
  <w:style w:type="paragraph" w:styleId="3">
    <w:name w:val="heading 3"/>
    <w:basedOn w:val="a"/>
    <w:next w:val="a"/>
    <w:qFormat/>
    <w:pPr>
      <w:keepNext/>
      <w:jc w:val="center"/>
      <w:outlineLvl w:val="2"/>
    </w:pPr>
    <w:rPr>
      <w:b/>
      <w:snapToGrid w:val="0"/>
      <w:color w:val="000000"/>
      <w:sz w:val="32"/>
      <w:szCs w:val="20"/>
    </w:rPr>
  </w:style>
  <w:style w:type="paragraph" w:styleId="4">
    <w:name w:val="heading 4"/>
    <w:basedOn w:val="a"/>
    <w:next w:val="a"/>
    <w:qFormat/>
    <w:pPr>
      <w:keepNext/>
      <w:spacing w:line="360" w:lineRule="auto"/>
      <w:ind w:firstLine="709"/>
      <w:jc w:val="center"/>
      <w:outlineLvl w:val="3"/>
    </w:pPr>
    <w:rPr>
      <w:sz w:val="28"/>
    </w:rPr>
  </w:style>
  <w:style w:type="paragraph" w:styleId="5">
    <w:name w:val="heading 5"/>
    <w:basedOn w:val="a"/>
    <w:next w:val="a"/>
    <w:qFormat/>
    <w:pPr>
      <w:keepNext/>
      <w:spacing w:line="360" w:lineRule="auto"/>
      <w:jc w:val="center"/>
      <w:outlineLvl w:val="4"/>
    </w:pPr>
    <w:rPr>
      <w:b/>
      <w:bCs/>
      <w:sz w:val="36"/>
    </w:rPr>
  </w:style>
  <w:style w:type="paragraph" w:styleId="6">
    <w:name w:val="heading 6"/>
    <w:basedOn w:val="a"/>
    <w:next w:val="a"/>
    <w:qFormat/>
    <w:pPr>
      <w:keepNext/>
      <w:ind w:firstLine="720"/>
      <w:jc w:val="both"/>
      <w:outlineLvl w:val="5"/>
    </w:pPr>
    <w:rPr>
      <w:b/>
      <w:sz w:val="28"/>
      <w:szCs w:val="28"/>
    </w:rPr>
  </w:style>
  <w:style w:type="paragraph" w:styleId="7">
    <w:name w:val="heading 7"/>
    <w:basedOn w:val="a"/>
    <w:next w:val="a"/>
    <w:qFormat/>
    <w:pPr>
      <w:keepNext/>
      <w:spacing w:line="360" w:lineRule="auto"/>
      <w:ind w:firstLine="720"/>
      <w:jc w:val="both"/>
      <w:outlineLvl w:val="6"/>
    </w:pPr>
    <w:rPr>
      <w:b/>
      <w:bCs/>
      <w:snapToGrid w:val="0"/>
      <w:color w:val="000000"/>
      <w:sz w:val="28"/>
    </w:rPr>
  </w:style>
  <w:style w:type="paragraph" w:styleId="8">
    <w:name w:val="heading 8"/>
    <w:basedOn w:val="a"/>
    <w:next w:val="a"/>
    <w:qFormat/>
    <w:pPr>
      <w:keepNext/>
      <w:widowControl w:val="0"/>
      <w:shd w:val="clear" w:color="auto" w:fill="FFFFFF"/>
      <w:autoSpaceDE w:val="0"/>
      <w:autoSpaceDN w:val="0"/>
      <w:adjustRightInd w:val="0"/>
      <w:spacing w:before="283" w:line="360" w:lineRule="auto"/>
      <w:ind w:firstLine="720"/>
      <w:jc w:val="both"/>
      <w:outlineLvl w:val="7"/>
    </w:pPr>
    <w:rPr>
      <w:sz w:val="28"/>
    </w:rPr>
  </w:style>
  <w:style w:type="paragraph" w:styleId="9">
    <w:name w:val="heading 9"/>
    <w:basedOn w:val="a"/>
    <w:next w:val="a"/>
    <w:qFormat/>
    <w:pPr>
      <w:keepNext/>
      <w:spacing w:line="360" w:lineRule="auto"/>
      <w:ind w:right="21"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footnote text"/>
    <w:basedOn w:val="a"/>
    <w:semiHidden/>
    <w:rPr>
      <w:sz w:val="20"/>
      <w:szCs w:val="20"/>
    </w:rPr>
  </w:style>
  <w:style w:type="character" w:styleId="a6">
    <w:name w:val="footnote reference"/>
    <w:basedOn w:val="a0"/>
    <w:semiHidden/>
    <w:rPr>
      <w:vertAlign w:val="superscript"/>
    </w:rPr>
  </w:style>
  <w:style w:type="character" w:styleId="a7">
    <w:name w:val="Hyperlink"/>
    <w:basedOn w:val="a0"/>
    <w:rPr>
      <w:color w:val="202020"/>
      <w:u w:val="single"/>
    </w:rPr>
  </w:style>
  <w:style w:type="paragraph" w:styleId="a8">
    <w:name w:val="Body Text"/>
    <w:basedOn w:val="a"/>
    <w:pPr>
      <w:jc w:val="both"/>
    </w:pPr>
  </w:style>
  <w:style w:type="paragraph" w:styleId="a9">
    <w:name w:val="Body Text Indent"/>
    <w:basedOn w:val="a"/>
    <w:pPr>
      <w:ind w:firstLine="360"/>
      <w:jc w:val="both"/>
    </w:pPr>
  </w:style>
  <w:style w:type="character" w:styleId="aa">
    <w:name w:val="FollowedHyperlink"/>
    <w:basedOn w:val="a0"/>
    <w:rPr>
      <w:color w:val="800080"/>
      <w:u w:val="single"/>
    </w:rPr>
  </w:style>
  <w:style w:type="paragraph" w:styleId="20">
    <w:name w:val="Body Text Indent 2"/>
    <w:basedOn w:val="a"/>
    <w:pPr>
      <w:spacing w:line="360" w:lineRule="auto"/>
      <w:ind w:firstLine="720"/>
      <w:jc w:val="both"/>
    </w:pPr>
    <w:rPr>
      <w:sz w:val="28"/>
    </w:rPr>
  </w:style>
  <w:style w:type="paragraph" w:customStyle="1" w:styleId="ab">
    <w:name w:val="Стиль"/>
    <w:pPr>
      <w:widowControl w:val="0"/>
    </w:pPr>
    <w:rPr>
      <w:snapToGrid w:val="0"/>
      <w:spacing w:val="-1"/>
      <w:kern w:val="65535"/>
      <w:position w:val="-1"/>
      <w:sz w:val="24"/>
      <w:vertAlign w:val="superscript"/>
      <w:lang w:val="en-US"/>
    </w:rPr>
  </w:style>
  <w:style w:type="paragraph" w:styleId="30">
    <w:name w:val="Body Text Indent 3"/>
    <w:basedOn w:val="a"/>
    <w:pPr>
      <w:ind w:left="4956"/>
    </w:pPr>
    <w:rPr>
      <w:b/>
      <w:snapToGrid w:val="0"/>
      <w:color w:val="000000"/>
      <w:sz w:val="28"/>
      <w:szCs w:val="20"/>
    </w:rPr>
  </w:style>
  <w:style w:type="paragraph" w:styleId="ac">
    <w:name w:val="Title"/>
    <w:basedOn w:val="a"/>
    <w:qFormat/>
    <w:pPr>
      <w:jc w:val="center"/>
    </w:pPr>
    <w:rPr>
      <w:b/>
      <w:sz w:val="26"/>
      <w:szCs w:val="20"/>
    </w:rPr>
  </w:style>
  <w:style w:type="paragraph" w:customStyle="1" w:styleId="1f1f12">
    <w:name w:val="Основной текст 1f1 от§f1тупом 2"/>
    <w:basedOn w:val="a"/>
    <w:pPr>
      <w:widowControl w:val="0"/>
      <w:spacing w:line="360" w:lineRule="auto"/>
      <w:ind w:left="426" w:hanging="426"/>
    </w:pPr>
    <w:rPr>
      <w:snapToGrid w:val="0"/>
      <w:szCs w:val="20"/>
    </w:rPr>
  </w:style>
  <w:style w:type="paragraph" w:styleId="21">
    <w:name w:val="Body Text 2"/>
    <w:basedOn w:val="a"/>
    <w:pPr>
      <w:spacing w:after="120" w:line="480" w:lineRule="auto"/>
    </w:pPr>
  </w:style>
  <w:style w:type="paragraph" w:styleId="ad">
    <w:name w:val="footer"/>
    <w:basedOn w:val="a"/>
    <w:pPr>
      <w:tabs>
        <w:tab w:val="center" w:pos="4677"/>
        <w:tab w:val="right" w:pos="9355"/>
      </w:tabs>
    </w:pPr>
  </w:style>
  <w:style w:type="paragraph" w:styleId="31">
    <w:name w:val="Body Text 3"/>
    <w:basedOn w:val="a"/>
    <w:pPr>
      <w:jc w:val="both"/>
    </w:pPr>
    <w:rPr>
      <w:sz w:val="28"/>
      <w:szCs w:val="20"/>
    </w:rPr>
  </w:style>
  <w:style w:type="paragraph" w:styleId="ae">
    <w:name w:val="Block Text"/>
    <w:basedOn w:val="a"/>
    <w:pPr>
      <w:shd w:val="clear" w:color="auto" w:fill="FFFFFF"/>
      <w:spacing w:before="125" w:line="360" w:lineRule="auto"/>
      <w:ind w:left="6" w:right="6" w:firstLine="720"/>
      <w:jc w:val="both"/>
    </w:pPr>
    <w:rPr>
      <w:color w:val="000000"/>
      <w:spacing w:val="-14"/>
      <w:sz w:val="28"/>
      <w:szCs w:val="28"/>
    </w:rPr>
  </w:style>
  <w:style w:type="paragraph" w:customStyle="1" w:styleId="af">
    <w:name w:val="адрес"/>
    <w:basedOn w:val="a"/>
    <w:pPr>
      <w:autoSpaceDE w:val="0"/>
      <w:autoSpaceDN w:val="0"/>
      <w:spacing w:line="240" w:lineRule="atLeast"/>
      <w:ind w:left="5103" w:right="-284"/>
    </w:pPr>
    <w:rPr>
      <w:rFonts w:ascii="TimesDL" w:hAnsi="TimesDL"/>
      <w:sz w:val="26"/>
      <w:szCs w:val="26"/>
    </w:rPr>
  </w:style>
  <w:style w:type="paragraph" w:customStyle="1" w:styleId="10">
    <w:name w:val="Звичайний1"/>
    <w:pPr>
      <w:widowControl w:val="0"/>
    </w:pPr>
    <w:rPr>
      <w:snapToGrid w:val="0"/>
    </w:rPr>
  </w:style>
  <w:style w:type="paragraph" w:customStyle="1" w:styleId="af0">
    <w:basedOn w:val="a"/>
    <w:next w:val="af1"/>
    <w:rsid w:val="00CA76CA"/>
    <w:pPr>
      <w:spacing w:before="100" w:beforeAutospacing="1" w:after="100" w:afterAutospacing="1"/>
      <w:jc w:val="both"/>
    </w:pPr>
    <w:rPr>
      <w:rFonts w:ascii="Arial Unicode MS" w:eastAsia="Arial Unicode MS" w:hAnsi="Arial Unicode MS" w:cs="Arial Unicode MS"/>
    </w:rPr>
  </w:style>
  <w:style w:type="paragraph" w:styleId="af1">
    <w:name w:val="Normal (Web)"/>
    <w:basedOn w:val="a"/>
    <w:rsid w:val="00CA7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25415</Words>
  <Characters>144868</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169944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cp:lastPrinted>2006-01-30T22:09:00Z</cp:lastPrinted>
  <dcterms:created xsi:type="dcterms:W3CDTF">2014-09-05T01:23:00Z</dcterms:created>
  <dcterms:modified xsi:type="dcterms:W3CDTF">2014-09-05T01:23:00Z</dcterms:modified>
</cp:coreProperties>
</file>