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F6B" w:rsidRDefault="004A6207">
      <w:pPr>
        <w:pStyle w:val="1"/>
        <w:jc w:val="center"/>
      </w:pPr>
      <w:r>
        <w:t>Литературный герой ФИЛОКТЕТ</w:t>
      </w:r>
    </w:p>
    <w:p w:rsidR="00CE6F6B" w:rsidRPr="004A6207" w:rsidRDefault="004A6207">
      <w:pPr>
        <w:pStyle w:val="a3"/>
      </w:pPr>
      <w:r>
        <w:t>ФИЛОКТЕТ - герой трагедии Софокла «Филоктет» (поставлена в 409 г. до н.э.), сын Пеанта, царя нескольких фессалийских городов (в Магнесии), получивший некогда лук Геракла со смертоносными стрелами за то, что один решился зажечь его погребальный костер и спас от жестокой боли. Трагедии о Ф. создали (кроме Софокла) и Эсхил, и Еврипид (обе хронологически предшествовали Софокловой), но последние произведения не сохранились. Согласно свидетельствам, различие между этими драмами вполне вписывается в рамки стилистики великих трагических поэтов: суровый, простой сюжет у Эсхила и психологически насыщенный, со значительными отступлениями от традиционной мифологической канвы у Еврипида. Ф., на пути под Трою во время жертвоприношения (у Софокла - на Хрисе, около Лемноса, по другим версиям - на о.Тенедос), был брошен Одиссеем по приказу Атридов, поскольку его громкие крики и зловоние от раны были невыносимы для окружающих и мешали жертвоприношениям. Десять лет он провел на Лемносе, одинокий, всеми покинутый, питаясь птицами, за которыми ему приходилось ползти, преодолевая бесчисленные муки; однако пророчество пленного троянского предсказателя Гелена гласило, что Илион не может быть взят без Ф. и его лука. Одиссей (ненавистный Ф.) и сын Ахилла Неоптолем должны выполнить деликатную миссию - привезти под стены осажденного города Ф. с его оружием. Неоптолем (чей образ играет в трагедии не меньшую роль, чем образ самого Ф.,- исключительный для Софокла случай), наученный Одиссеем, выдает себя за жертву Атридов. Ф. расспрашивает Неоптолема о судьбе пришедших под Трою героев, тот сообщает ему о гибели лучших - Ахилла, Патрокла, Аякса, о том, что Одиссей, Атриды, Терсит благополучно здравствуют. Эти известия потрясают благородного Ф.: «Как к этому относиться, как смириться с этим, когда, почитатель божественного, я обнаруживаю, что боги злы!» (Многие мысли, высказанные Ф. в этой сцене, нашли отражение в «Торжестве победителей» Шиллера.) Неоптолем притворно соглашается доставить Ф. на родину и во время жестокого припадка боли завладевает луком Ф.; тот проклинает обманувшего его доверие гостя, но понимает, что не собственное коварство подвигло его на этот неслыханный поступок, и, видя душевную борьбу Неоптолема, помогает его благородной природе одолеть. Неоптолем, к ужасу Одиссея, возвращает лук Ф., а потом уговаривает Ф. добровольно отправиться под Трою, обещая исцеление и великую славу. Но тот упорствует в своей ненависти к Атридам. Не будучи способен найти психологически достоверный выход из положения, Софокл (это также единственный случай среди сохранившихся трагедий) вынужден прибегнуть к deus ex machina: Геракл, покровитель Ф., является к нему и приказывает подчиниться. Сохранивший гордый и непреклонный дух в несчастиях, Ф.- безусловно, не менее яркая фигура в Софокловом театре, чем Антигона и Электра. Тем не менее влияние этого образа в позднейшей литературе несопоставимо с влиянием других героев Софокла (кроме, пожалуй, Деяниры), хотя оно также существует: например, Фенелон воспользовался им для одного из эпизодов своего знаменитого «Телемаха», а Ж.-Ф.Лагарп считал эту трагедию самой совершенной во всем античном театре. А.-В.Шлегель отмечал как одну из наиболее значимых черт Ф. отношение к природе: «он не отчаивается из-за ее столь ужасающего, обращенного к нему лика и, несмотря на него, чувствует в ней грудь любящей матери-кормилицы» (особенно в трогательной сцене прощания Ф. с Лемносом, землей, которую он должен был бы возненавидеть). Интересно также, что Ф. (наряду с Эдипам) в наибольшей степени привлекал такого замечательного ценителя, как В.А.Жуковский.</w:t>
      </w:r>
    </w:p>
    <w:p w:rsidR="00CE6F6B" w:rsidRDefault="004A6207">
      <w:pPr>
        <w:pStyle w:val="a3"/>
      </w:pPr>
      <w:r>
        <w:t xml:space="preserve">Лит.: Лебедева О.Б. Неопубликованные переводы Жуковского из Софокла // Жуковский и русская культура. Л., 1987. См. также библиографию к статье «Аякс». </w:t>
      </w:r>
      <w:bookmarkStart w:id="0" w:name="_GoBack"/>
      <w:bookmarkEnd w:id="0"/>
    </w:p>
    <w:sectPr w:rsidR="00CE6F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207"/>
    <w:rsid w:val="004A6207"/>
    <w:rsid w:val="00CE6F6B"/>
    <w:rsid w:val="00EB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08D8C-E859-41E3-AA06-C61F73A4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3223</Characters>
  <Application>Microsoft Office Word</Application>
  <DocSecurity>0</DocSecurity>
  <Lines>26</Lines>
  <Paragraphs>7</Paragraphs>
  <ScaleCrop>false</ScaleCrop>
  <Company>diakov.net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ФИЛОКТЕТ</dc:title>
  <dc:subject/>
  <dc:creator>Irina</dc:creator>
  <cp:keywords/>
  <dc:description/>
  <cp:lastModifiedBy>Irina</cp:lastModifiedBy>
  <cp:revision>2</cp:revision>
  <dcterms:created xsi:type="dcterms:W3CDTF">2014-07-13T06:06:00Z</dcterms:created>
  <dcterms:modified xsi:type="dcterms:W3CDTF">2014-07-13T06:06:00Z</dcterms:modified>
</cp:coreProperties>
</file>