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EA" w:rsidRDefault="008901EA" w:rsidP="00513721">
      <w:pPr>
        <w:spacing w:line="360" w:lineRule="auto"/>
        <w:rPr>
          <w:b/>
          <w:sz w:val="32"/>
          <w:szCs w:val="32"/>
        </w:rPr>
      </w:pPr>
    </w:p>
    <w:p w:rsidR="0083723E" w:rsidRDefault="0083723E" w:rsidP="00513721">
      <w:pPr>
        <w:spacing w:line="360" w:lineRule="auto"/>
        <w:rPr>
          <w:b/>
          <w:sz w:val="32"/>
          <w:szCs w:val="32"/>
        </w:rPr>
      </w:pPr>
      <w:r w:rsidRPr="00CC57A2">
        <w:rPr>
          <w:b/>
          <w:sz w:val="32"/>
          <w:szCs w:val="32"/>
        </w:rPr>
        <w:t>План</w:t>
      </w:r>
    </w:p>
    <w:p w:rsidR="0083723E" w:rsidRPr="00CC57A2" w:rsidRDefault="0083723E" w:rsidP="00513721">
      <w:pPr>
        <w:spacing w:line="360" w:lineRule="auto"/>
        <w:rPr>
          <w:b/>
          <w:sz w:val="32"/>
          <w:szCs w:val="32"/>
        </w:rPr>
      </w:pPr>
    </w:p>
    <w:p w:rsidR="0083723E" w:rsidRPr="004A7F31" w:rsidRDefault="0083723E" w:rsidP="00513721">
      <w:pPr>
        <w:pStyle w:val="11"/>
        <w:tabs>
          <w:tab w:val="left" w:pos="426"/>
        </w:tabs>
        <w:spacing w:line="360" w:lineRule="auto"/>
        <w:ind w:left="0"/>
        <w:jc w:val="both"/>
        <w:rPr>
          <w:sz w:val="28"/>
          <w:szCs w:val="28"/>
        </w:rPr>
      </w:pPr>
      <w:r>
        <w:rPr>
          <w:sz w:val="28"/>
          <w:szCs w:val="28"/>
        </w:rPr>
        <w:t>План………</w:t>
      </w:r>
      <w:r w:rsidRPr="004A7F31">
        <w:rPr>
          <w:sz w:val="28"/>
          <w:szCs w:val="28"/>
        </w:rPr>
        <w:t>……………………………………………………………………………..2</w:t>
      </w:r>
    </w:p>
    <w:p w:rsidR="0083723E" w:rsidRPr="004A7F31" w:rsidRDefault="0083723E" w:rsidP="00513721">
      <w:pPr>
        <w:pStyle w:val="11"/>
        <w:tabs>
          <w:tab w:val="left" w:pos="426"/>
        </w:tabs>
        <w:spacing w:line="360" w:lineRule="auto"/>
        <w:ind w:left="0"/>
        <w:jc w:val="both"/>
        <w:rPr>
          <w:sz w:val="28"/>
          <w:szCs w:val="28"/>
        </w:rPr>
      </w:pPr>
      <w:r w:rsidRPr="004A7F31">
        <w:rPr>
          <w:sz w:val="28"/>
          <w:szCs w:val="28"/>
        </w:rPr>
        <w:t>Введение………………………………………………………………………………...3</w:t>
      </w:r>
    </w:p>
    <w:p w:rsidR="0083723E" w:rsidRPr="004A7F31" w:rsidRDefault="0083723E" w:rsidP="00513721">
      <w:pPr>
        <w:pStyle w:val="4"/>
        <w:numPr>
          <w:ilvl w:val="0"/>
          <w:numId w:val="2"/>
        </w:numPr>
        <w:tabs>
          <w:tab w:val="left" w:pos="284"/>
          <w:tab w:val="left" w:pos="426"/>
        </w:tabs>
        <w:spacing w:line="360" w:lineRule="auto"/>
        <w:ind w:left="0" w:firstLine="0"/>
        <w:jc w:val="both"/>
        <w:rPr>
          <w:i w:val="0"/>
        </w:rPr>
      </w:pPr>
      <w:r>
        <w:rPr>
          <w:i w:val="0"/>
        </w:rPr>
        <w:t>Сущность экономического роста……</w:t>
      </w:r>
      <w:r w:rsidRPr="004A7F31">
        <w:rPr>
          <w:i w:val="0"/>
        </w:rPr>
        <w:t>……………………………………………..3</w:t>
      </w:r>
    </w:p>
    <w:p w:rsidR="0083723E" w:rsidRPr="004A7F31" w:rsidRDefault="0083723E" w:rsidP="00513721">
      <w:pPr>
        <w:pStyle w:val="4"/>
        <w:numPr>
          <w:ilvl w:val="0"/>
          <w:numId w:val="2"/>
        </w:numPr>
        <w:tabs>
          <w:tab w:val="left" w:pos="284"/>
          <w:tab w:val="left" w:pos="426"/>
        </w:tabs>
        <w:spacing w:line="360" w:lineRule="auto"/>
        <w:ind w:left="0" w:firstLine="0"/>
        <w:jc w:val="both"/>
        <w:rPr>
          <w:i w:val="0"/>
        </w:rPr>
      </w:pPr>
      <w:r>
        <w:rPr>
          <w:i w:val="0"/>
        </w:rPr>
        <w:t>Макроэкономические показатели…………………………………………………..</w:t>
      </w:r>
      <w:r w:rsidRPr="004A7F31">
        <w:rPr>
          <w:i w:val="0"/>
        </w:rPr>
        <w:t>4</w:t>
      </w:r>
    </w:p>
    <w:p w:rsidR="0083723E" w:rsidRPr="004A7F31" w:rsidRDefault="0083723E" w:rsidP="00513721">
      <w:pPr>
        <w:pStyle w:val="11"/>
        <w:numPr>
          <w:ilvl w:val="0"/>
          <w:numId w:val="2"/>
        </w:numPr>
        <w:tabs>
          <w:tab w:val="left" w:pos="284"/>
        </w:tabs>
        <w:spacing w:line="360" w:lineRule="auto"/>
        <w:ind w:left="0" w:firstLine="0"/>
        <w:jc w:val="both"/>
        <w:rPr>
          <w:sz w:val="28"/>
          <w:szCs w:val="28"/>
        </w:rPr>
      </w:pPr>
      <w:r w:rsidRPr="004A7F31">
        <w:rPr>
          <w:sz w:val="28"/>
          <w:szCs w:val="28"/>
        </w:rPr>
        <w:t>Факторы экономического роста……………</w:t>
      </w:r>
      <w:r>
        <w:rPr>
          <w:sz w:val="28"/>
          <w:szCs w:val="28"/>
        </w:rPr>
        <w:t>…………………………………...…10</w:t>
      </w:r>
    </w:p>
    <w:p w:rsidR="0083723E" w:rsidRPr="004A7F31" w:rsidRDefault="0083723E" w:rsidP="00513721">
      <w:pPr>
        <w:pStyle w:val="11"/>
        <w:numPr>
          <w:ilvl w:val="0"/>
          <w:numId w:val="2"/>
        </w:numPr>
        <w:tabs>
          <w:tab w:val="left" w:pos="284"/>
        </w:tabs>
        <w:spacing w:line="360" w:lineRule="auto"/>
        <w:ind w:left="0" w:firstLine="0"/>
        <w:jc w:val="both"/>
        <w:rPr>
          <w:sz w:val="28"/>
          <w:szCs w:val="28"/>
        </w:rPr>
      </w:pPr>
      <w:r w:rsidRPr="004A7F31">
        <w:rPr>
          <w:sz w:val="28"/>
          <w:szCs w:val="28"/>
        </w:rPr>
        <w:t>Типы экономического роста……………………………………………………….1</w:t>
      </w:r>
      <w:r>
        <w:rPr>
          <w:sz w:val="28"/>
          <w:szCs w:val="28"/>
        </w:rPr>
        <w:t>5</w:t>
      </w:r>
    </w:p>
    <w:p w:rsidR="0083723E" w:rsidRPr="004A7F31" w:rsidRDefault="0083723E" w:rsidP="00513721">
      <w:pPr>
        <w:pStyle w:val="11"/>
        <w:numPr>
          <w:ilvl w:val="0"/>
          <w:numId w:val="2"/>
        </w:numPr>
        <w:tabs>
          <w:tab w:val="left" w:pos="284"/>
        </w:tabs>
        <w:spacing w:line="360" w:lineRule="auto"/>
        <w:ind w:left="0" w:firstLine="0"/>
        <w:jc w:val="both"/>
        <w:rPr>
          <w:sz w:val="28"/>
          <w:szCs w:val="28"/>
        </w:rPr>
      </w:pPr>
      <w:r w:rsidRPr="004A7F31">
        <w:rPr>
          <w:sz w:val="28"/>
          <w:szCs w:val="28"/>
        </w:rPr>
        <w:t>Модели экономического роста…………………………………………………….1</w:t>
      </w:r>
      <w:r>
        <w:rPr>
          <w:sz w:val="28"/>
          <w:szCs w:val="28"/>
        </w:rPr>
        <w:t>6</w:t>
      </w:r>
    </w:p>
    <w:p w:rsidR="0083723E" w:rsidRPr="004A7F31" w:rsidRDefault="0083723E" w:rsidP="00513721">
      <w:pPr>
        <w:tabs>
          <w:tab w:val="left" w:pos="284"/>
        </w:tabs>
        <w:spacing w:line="360" w:lineRule="auto"/>
        <w:jc w:val="both"/>
        <w:rPr>
          <w:sz w:val="28"/>
          <w:szCs w:val="28"/>
        </w:rPr>
      </w:pPr>
      <w:r w:rsidRPr="004A7F31">
        <w:rPr>
          <w:sz w:val="28"/>
          <w:szCs w:val="28"/>
        </w:rPr>
        <w:t>Заключение…………………………………………………………………………….1</w:t>
      </w:r>
      <w:r>
        <w:rPr>
          <w:sz w:val="28"/>
          <w:szCs w:val="28"/>
        </w:rPr>
        <w:t>9</w:t>
      </w:r>
    </w:p>
    <w:p w:rsidR="0083723E" w:rsidRPr="004A7F31" w:rsidRDefault="0083723E" w:rsidP="00513721">
      <w:pPr>
        <w:tabs>
          <w:tab w:val="left" w:pos="284"/>
        </w:tabs>
        <w:spacing w:line="360" w:lineRule="auto"/>
        <w:jc w:val="both"/>
        <w:rPr>
          <w:sz w:val="28"/>
          <w:szCs w:val="28"/>
        </w:rPr>
      </w:pPr>
      <w:r w:rsidRPr="004A7F31">
        <w:rPr>
          <w:sz w:val="28"/>
          <w:szCs w:val="28"/>
        </w:rPr>
        <w:t>Задача…………………………………………………………………………………..</w:t>
      </w:r>
      <w:r>
        <w:rPr>
          <w:sz w:val="28"/>
          <w:szCs w:val="28"/>
        </w:rPr>
        <w:t>20</w:t>
      </w:r>
    </w:p>
    <w:p w:rsidR="0083723E" w:rsidRPr="004A7F31" w:rsidRDefault="0083723E" w:rsidP="00513721">
      <w:pPr>
        <w:tabs>
          <w:tab w:val="left" w:pos="284"/>
        </w:tabs>
        <w:spacing w:line="360" w:lineRule="auto"/>
        <w:jc w:val="both"/>
        <w:rPr>
          <w:sz w:val="28"/>
          <w:szCs w:val="28"/>
        </w:rPr>
      </w:pPr>
      <w:r w:rsidRPr="004A7F31">
        <w:rPr>
          <w:sz w:val="28"/>
          <w:szCs w:val="28"/>
        </w:rPr>
        <w:t>Список использованной литературы………………</w:t>
      </w:r>
      <w:r>
        <w:rPr>
          <w:sz w:val="28"/>
          <w:szCs w:val="28"/>
        </w:rPr>
        <w:t>………………………………...21</w:t>
      </w: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513721">
      <w:pPr>
        <w:pStyle w:val="11"/>
        <w:tabs>
          <w:tab w:val="left" w:pos="426"/>
        </w:tabs>
        <w:spacing w:line="360" w:lineRule="auto"/>
        <w:ind w:left="0"/>
        <w:jc w:val="both"/>
        <w:rPr>
          <w:sz w:val="32"/>
          <w:szCs w:val="32"/>
        </w:rPr>
      </w:pPr>
    </w:p>
    <w:p w:rsidR="0083723E" w:rsidRDefault="0083723E" w:rsidP="004A7F31">
      <w:pPr>
        <w:spacing w:line="360" w:lineRule="auto"/>
        <w:ind w:firstLine="567"/>
        <w:rPr>
          <w:sz w:val="32"/>
          <w:szCs w:val="32"/>
        </w:rPr>
      </w:pPr>
    </w:p>
    <w:p w:rsidR="0083723E" w:rsidRDefault="0083723E" w:rsidP="00CC57A2">
      <w:pPr>
        <w:spacing w:line="360" w:lineRule="auto"/>
        <w:rPr>
          <w:b/>
          <w:sz w:val="32"/>
          <w:szCs w:val="32"/>
        </w:rPr>
      </w:pPr>
      <w:r w:rsidRPr="00513721">
        <w:rPr>
          <w:b/>
          <w:sz w:val="32"/>
          <w:szCs w:val="32"/>
        </w:rPr>
        <w:t>Введение</w:t>
      </w:r>
    </w:p>
    <w:p w:rsidR="0083723E" w:rsidRDefault="0083723E" w:rsidP="00513721">
      <w:pPr>
        <w:spacing w:line="360" w:lineRule="auto"/>
        <w:rPr>
          <w:b/>
          <w:sz w:val="32"/>
          <w:szCs w:val="32"/>
        </w:rPr>
      </w:pPr>
    </w:p>
    <w:p w:rsidR="0083723E" w:rsidRPr="00CD3080" w:rsidRDefault="0083723E" w:rsidP="00CD3080">
      <w:pPr>
        <w:spacing w:line="360" w:lineRule="auto"/>
        <w:ind w:firstLine="567"/>
        <w:jc w:val="both"/>
        <w:rPr>
          <w:sz w:val="32"/>
          <w:szCs w:val="32"/>
        </w:rPr>
      </w:pPr>
      <w:r>
        <w:rPr>
          <w:sz w:val="28"/>
          <w:szCs w:val="28"/>
        </w:rPr>
        <w:t>Параметры экономического роста, их динамика широко используются для характеристики развития национальных хозяйств, в государственном регулировании экономики. Население оценивает деятельность высших хозяйственных и политических органов той или иной страны (например, парламента, Президента, Правительства Российской Федерации) прежде всего на основе рассмотрения показателей динамики экономического роста, динамики уровня жизни. Экономический рост, его темпы, качество и другие показатели зависят не только от потенциала национального хозяйства, но в значительной степени от внешнеэкономических и внешнеполитических факторов.</w:t>
      </w:r>
    </w:p>
    <w:p w:rsidR="0083723E" w:rsidRDefault="0083723E" w:rsidP="00CD3080">
      <w:pPr>
        <w:pStyle w:val="a4"/>
        <w:spacing w:before="0" w:beforeAutospacing="0" w:after="0" w:afterAutospacing="0" w:line="360" w:lineRule="auto"/>
        <w:ind w:firstLine="567"/>
        <w:jc w:val="both"/>
        <w:rPr>
          <w:sz w:val="28"/>
          <w:szCs w:val="28"/>
        </w:rPr>
      </w:pPr>
      <w:r>
        <w:rPr>
          <w:sz w:val="28"/>
          <w:szCs w:val="28"/>
        </w:rPr>
        <w:t>Проблемы экономического роста являются важными как для экономики страны в целом, так и для каждого человека, проживающего в этой стране. Поэтому целью своей работы, я считаю, рассмотрение:</w:t>
      </w:r>
    </w:p>
    <w:p w:rsidR="0083723E" w:rsidRDefault="0083723E" w:rsidP="00CD3080">
      <w:pPr>
        <w:pStyle w:val="a4"/>
        <w:numPr>
          <w:ilvl w:val="0"/>
          <w:numId w:val="10"/>
        </w:numPr>
        <w:tabs>
          <w:tab w:val="left" w:pos="851"/>
        </w:tabs>
        <w:spacing w:before="0" w:beforeAutospacing="0" w:after="0" w:afterAutospacing="0" w:line="360" w:lineRule="auto"/>
        <w:ind w:left="0" w:firstLine="567"/>
        <w:jc w:val="both"/>
        <w:rPr>
          <w:sz w:val="28"/>
          <w:szCs w:val="28"/>
        </w:rPr>
      </w:pPr>
      <w:r>
        <w:rPr>
          <w:sz w:val="28"/>
          <w:szCs w:val="28"/>
        </w:rPr>
        <w:t>основных теоретических аспектов, связанных с экономическим ростом, и их анализ,</w:t>
      </w:r>
    </w:p>
    <w:p w:rsidR="0083723E" w:rsidRDefault="0083723E" w:rsidP="00CD3080">
      <w:pPr>
        <w:pStyle w:val="a4"/>
        <w:numPr>
          <w:ilvl w:val="0"/>
          <w:numId w:val="10"/>
        </w:numPr>
        <w:tabs>
          <w:tab w:val="left" w:pos="851"/>
        </w:tabs>
        <w:spacing w:before="0" w:beforeAutospacing="0" w:after="0" w:afterAutospacing="0" w:line="360" w:lineRule="auto"/>
        <w:ind w:left="0" w:firstLine="567"/>
        <w:jc w:val="both"/>
        <w:rPr>
          <w:sz w:val="28"/>
          <w:szCs w:val="28"/>
        </w:rPr>
      </w:pPr>
      <w:r>
        <w:rPr>
          <w:sz w:val="28"/>
          <w:szCs w:val="28"/>
        </w:rPr>
        <w:t>факторов, способствует увеличению экономического роста.</w:t>
      </w:r>
    </w:p>
    <w:p w:rsidR="0083723E" w:rsidRDefault="0083723E" w:rsidP="00CD3080">
      <w:pPr>
        <w:tabs>
          <w:tab w:val="left" w:pos="851"/>
        </w:tabs>
        <w:spacing w:line="360" w:lineRule="auto"/>
        <w:ind w:firstLine="567"/>
        <w:jc w:val="both"/>
        <w:rPr>
          <w:b/>
          <w:sz w:val="28"/>
          <w:szCs w:val="28"/>
        </w:rPr>
      </w:pPr>
    </w:p>
    <w:p w:rsidR="0083723E" w:rsidRDefault="0083723E" w:rsidP="00CD3080">
      <w:pPr>
        <w:tabs>
          <w:tab w:val="left" w:pos="851"/>
        </w:tabs>
        <w:spacing w:line="360" w:lineRule="auto"/>
        <w:ind w:firstLine="567"/>
        <w:jc w:val="both"/>
        <w:rPr>
          <w:b/>
          <w:sz w:val="28"/>
          <w:szCs w:val="28"/>
        </w:rPr>
      </w:pPr>
    </w:p>
    <w:p w:rsidR="0083723E" w:rsidRPr="00CD3080" w:rsidRDefault="0083723E" w:rsidP="00CD3080">
      <w:pPr>
        <w:tabs>
          <w:tab w:val="left" w:pos="851"/>
        </w:tabs>
        <w:spacing w:line="360" w:lineRule="auto"/>
        <w:ind w:firstLine="567"/>
        <w:jc w:val="both"/>
        <w:rPr>
          <w:b/>
          <w:sz w:val="28"/>
          <w:szCs w:val="28"/>
        </w:rPr>
      </w:pPr>
    </w:p>
    <w:p w:rsidR="0083723E" w:rsidRPr="004D7E12" w:rsidRDefault="0083723E" w:rsidP="00513721">
      <w:pPr>
        <w:pStyle w:val="4"/>
        <w:numPr>
          <w:ilvl w:val="0"/>
          <w:numId w:val="8"/>
        </w:numPr>
        <w:spacing w:line="360" w:lineRule="auto"/>
        <w:rPr>
          <w:b/>
          <w:i w:val="0"/>
          <w:sz w:val="32"/>
          <w:szCs w:val="32"/>
        </w:rPr>
      </w:pPr>
      <w:r>
        <w:rPr>
          <w:b/>
          <w:i w:val="0"/>
          <w:sz w:val="32"/>
          <w:szCs w:val="32"/>
        </w:rPr>
        <w:t>Сущность</w:t>
      </w:r>
      <w:r w:rsidRPr="004D7E12">
        <w:rPr>
          <w:b/>
          <w:i w:val="0"/>
          <w:sz w:val="32"/>
          <w:szCs w:val="32"/>
        </w:rPr>
        <w:t xml:space="preserve"> экономического роста</w:t>
      </w:r>
    </w:p>
    <w:p w:rsidR="0083723E" w:rsidRDefault="0083723E" w:rsidP="004D7E12">
      <w:pPr>
        <w:spacing w:line="360" w:lineRule="auto"/>
        <w:ind w:firstLine="567"/>
        <w:jc w:val="both"/>
        <w:rPr>
          <w:sz w:val="28"/>
          <w:szCs w:val="28"/>
        </w:rPr>
      </w:pPr>
      <w:r>
        <w:rPr>
          <w:sz w:val="28"/>
          <w:szCs w:val="28"/>
        </w:rPr>
        <w:t xml:space="preserve">    </w:t>
      </w:r>
    </w:p>
    <w:p w:rsidR="0083723E" w:rsidRDefault="0083723E" w:rsidP="004D7E12">
      <w:pPr>
        <w:spacing w:line="360" w:lineRule="auto"/>
        <w:ind w:firstLine="567"/>
        <w:jc w:val="both"/>
        <w:rPr>
          <w:sz w:val="28"/>
          <w:szCs w:val="28"/>
        </w:rPr>
      </w:pPr>
      <w:r w:rsidRPr="004D7E12">
        <w:rPr>
          <w:i/>
          <w:sz w:val="28"/>
          <w:szCs w:val="28"/>
        </w:rPr>
        <w:t>Экономический рост</w:t>
      </w:r>
      <w:r>
        <w:rPr>
          <w:sz w:val="28"/>
          <w:szCs w:val="28"/>
        </w:rPr>
        <w:t xml:space="preserve"> – в узком смысле: это процесс, который рождается на стадии непосредственного производства, приобретает устойчивый характер на остальных стадиях общественного производства, приводит к количественному и качественному изменению производительных сил, увеличению общественного продукта за определенный период времени и росту народного благосостояния. В широком смысле: экономический рост, как критерий экономического развития является, по своей сущности, главной составляющей общей траектории развития общества. В совокупности с другими составляющими (социальными, политическими, демографическими и так далее) он определяет направление движения общества, устанавливая характер общественного развития в целом (прогрессивный, регрессивный или инерционный).       </w:t>
      </w:r>
    </w:p>
    <w:p w:rsidR="0083723E" w:rsidRDefault="0083723E" w:rsidP="004D7E12">
      <w:pPr>
        <w:pStyle w:val="a3"/>
        <w:spacing w:line="360" w:lineRule="auto"/>
        <w:ind w:left="0" w:right="0" w:firstLine="567"/>
      </w:pPr>
      <w:r>
        <w:t>Категория экономического роста является важнейшей характеристикой общественного производства при любых хозяйственных системах. Экономический рост означает, что на каждом данном отрезке времени в какой-то степени облегчается решение проблемы ограниченности ресурсов и становится возможным удовлетворение более широкого круга потребностей человека.</w:t>
      </w:r>
    </w:p>
    <w:p w:rsidR="0083723E" w:rsidRDefault="0083723E" w:rsidP="004D7E12">
      <w:pPr>
        <w:pStyle w:val="a3"/>
        <w:spacing w:line="360" w:lineRule="auto"/>
        <w:ind w:left="0" w:right="0" w:firstLine="567"/>
      </w:pPr>
      <w:r>
        <w:t>Свое выражение экономический рост находит в увеличении потенциального и реального валового национального продукта (ВНП), в возрастании экономической мощи нации, страны, региона. Это увеличение можно измерить двумя взаимосвязанными показателями: ростом за определенный период времени реального ВНП или ростом ВНП на душу населения. В связи с этим статистическим показателем, отражающим экономический рост, является годовой темп роста ВНП в процентах.</w:t>
      </w:r>
    </w:p>
    <w:p w:rsidR="0083723E" w:rsidRDefault="0083723E" w:rsidP="004D7E12">
      <w:pPr>
        <w:pStyle w:val="a3"/>
        <w:spacing w:line="360" w:lineRule="auto"/>
        <w:ind w:left="0" w:right="0" w:firstLine="567"/>
      </w:pPr>
      <w:r>
        <w:t>Экономический рост есть составляющий экономического развития. Свое выражение он находит в увеличении реального ВВП, как в абсолютном объеме, так и на душу населения.</w:t>
      </w:r>
    </w:p>
    <w:p w:rsidR="0083723E" w:rsidRDefault="0083723E" w:rsidP="004D7E12">
      <w:pPr>
        <w:pStyle w:val="a3"/>
        <w:spacing w:line="360" w:lineRule="auto"/>
        <w:ind w:left="0" w:right="0" w:firstLine="567"/>
      </w:pPr>
    </w:p>
    <w:p w:rsidR="0083723E" w:rsidRDefault="0083723E" w:rsidP="004D7E12">
      <w:pPr>
        <w:spacing w:line="360" w:lineRule="auto"/>
        <w:ind w:firstLine="567"/>
        <w:jc w:val="both"/>
        <w:rPr>
          <w:sz w:val="28"/>
          <w:szCs w:val="28"/>
        </w:rPr>
      </w:pPr>
    </w:p>
    <w:p w:rsidR="0083723E" w:rsidRDefault="0083723E" w:rsidP="004D7E12">
      <w:pPr>
        <w:spacing w:line="360" w:lineRule="auto"/>
        <w:ind w:firstLine="567"/>
        <w:jc w:val="both"/>
        <w:rPr>
          <w:sz w:val="28"/>
          <w:szCs w:val="28"/>
        </w:rPr>
      </w:pPr>
    </w:p>
    <w:p w:rsidR="0083723E" w:rsidRPr="004D7E12" w:rsidRDefault="0083723E" w:rsidP="00513721">
      <w:pPr>
        <w:pStyle w:val="4"/>
        <w:numPr>
          <w:ilvl w:val="0"/>
          <w:numId w:val="8"/>
        </w:numPr>
        <w:spacing w:line="360" w:lineRule="auto"/>
        <w:rPr>
          <w:b/>
          <w:i w:val="0"/>
          <w:sz w:val="32"/>
          <w:szCs w:val="32"/>
        </w:rPr>
      </w:pPr>
      <w:r>
        <w:rPr>
          <w:b/>
          <w:i w:val="0"/>
          <w:sz w:val="32"/>
          <w:szCs w:val="32"/>
        </w:rPr>
        <w:t>Макроэкономические показатели</w:t>
      </w:r>
    </w:p>
    <w:p w:rsidR="0083723E" w:rsidRPr="00E31FFD" w:rsidRDefault="0083723E" w:rsidP="00E31FFD">
      <w:pPr>
        <w:spacing w:line="360" w:lineRule="auto"/>
        <w:ind w:firstLine="567"/>
        <w:jc w:val="both"/>
        <w:rPr>
          <w:sz w:val="28"/>
          <w:szCs w:val="28"/>
        </w:rPr>
      </w:pPr>
    </w:p>
    <w:p w:rsidR="0083723E" w:rsidRPr="00E31FFD" w:rsidRDefault="0083723E" w:rsidP="00E31FFD">
      <w:pPr>
        <w:spacing w:line="360" w:lineRule="auto"/>
        <w:ind w:firstLine="567"/>
        <w:jc w:val="both"/>
        <w:rPr>
          <w:sz w:val="28"/>
          <w:szCs w:val="28"/>
        </w:rPr>
      </w:pPr>
      <w:r w:rsidRPr="00E31FFD">
        <w:rPr>
          <w:sz w:val="28"/>
          <w:szCs w:val="28"/>
        </w:rPr>
        <w:t>В качестве основного показателя, характеризующего годовой объем национального производства, используется валовой национальный продукт.</w:t>
      </w:r>
      <w:r w:rsidRPr="00E31FFD">
        <w:rPr>
          <w:b/>
          <w:sz w:val="28"/>
          <w:szCs w:val="28"/>
        </w:rPr>
        <w:t xml:space="preserve"> Валовой национальный продукт</w:t>
      </w:r>
      <w:r>
        <w:rPr>
          <w:sz w:val="28"/>
          <w:szCs w:val="28"/>
        </w:rPr>
        <w:t xml:space="preserve"> (ВНП</w:t>
      </w:r>
      <w:r w:rsidRPr="00E31FFD">
        <w:rPr>
          <w:sz w:val="28"/>
          <w:szCs w:val="28"/>
        </w:rPr>
        <w:t>) – это рыночная стоимость конечных товаров и услуг, произведенных в стране за год. ВНП:</w:t>
      </w:r>
    </w:p>
    <w:p w:rsidR="0083723E" w:rsidRPr="00E31FFD" w:rsidRDefault="0083723E" w:rsidP="00E31FFD">
      <w:pPr>
        <w:spacing w:line="360" w:lineRule="auto"/>
        <w:ind w:left="426" w:firstLine="567"/>
        <w:jc w:val="both"/>
        <w:rPr>
          <w:sz w:val="28"/>
          <w:szCs w:val="28"/>
        </w:rPr>
      </w:pPr>
      <w:r w:rsidRPr="00E31FFD">
        <w:rPr>
          <w:sz w:val="28"/>
          <w:szCs w:val="28"/>
        </w:rPr>
        <w:t xml:space="preserve">• измеряется в </w:t>
      </w:r>
      <w:r w:rsidRPr="00E31FFD">
        <w:rPr>
          <w:i/>
          <w:sz w:val="28"/>
          <w:szCs w:val="28"/>
        </w:rPr>
        <w:t>текущих</w:t>
      </w:r>
      <w:r w:rsidRPr="00E31FFD">
        <w:rPr>
          <w:sz w:val="28"/>
          <w:szCs w:val="28"/>
        </w:rPr>
        <w:t xml:space="preserve"> ценах;</w:t>
      </w:r>
    </w:p>
    <w:p w:rsidR="0083723E" w:rsidRPr="00E31FFD" w:rsidRDefault="0083723E" w:rsidP="00E31FFD">
      <w:pPr>
        <w:tabs>
          <w:tab w:val="left" w:pos="0"/>
        </w:tabs>
        <w:spacing w:line="360" w:lineRule="auto"/>
        <w:ind w:firstLine="567"/>
        <w:jc w:val="both"/>
        <w:rPr>
          <w:sz w:val="28"/>
          <w:szCs w:val="28"/>
        </w:rPr>
      </w:pPr>
      <w:r w:rsidRPr="00E31FFD">
        <w:rPr>
          <w:sz w:val="28"/>
          <w:szCs w:val="28"/>
        </w:rPr>
        <w:t xml:space="preserve">• включает в себя только </w:t>
      </w:r>
      <w:r w:rsidRPr="00E31FFD">
        <w:rPr>
          <w:i/>
          <w:sz w:val="28"/>
          <w:szCs w:val="28"/>
        </w:rPr>
        <w:t>конечную</w:t>
      </w:r>
      <w:r w:rsidRPr="00E31FFD">
        <w:rPr>
          <w:sz w:val="28"/>
          <w:szCs w:val="28"/>
        </w:rPr>
        <w:t xml:space="preserve"> продукцию (т.е. продукцию, не идущую в дальнейшую переработку, а используемую для потребления, инвестиций и экспорта)</w:t>
      </w:r>
    </w:p>
    <w:p w:rsidR="0083723E" w:rsidRPr="00E31FFD" w:rsidRDefault="0083723E" w:rsidP="00E31FFD">
      <w:pPr>
        <w:tabs>
          <w:tab w:val="left" w:pos="0"/>
        </w:tabs>
        <w:spacing w:line="360" w:lineRule="auto"/>
        <w:ind w:firstLine="567"/>
        <w:jc w:val="both"/>
        <w:rPr>
          <w:sz w:val="28"/>
          <w:szCs w:val="28"/>
        </w:rPr>
      </w:pPr>
      <w:r w:rsidRPr="00E31FFD">
        <w:rPr>
          <w:sz w:val="28"/>
          <w:szCs w:val="28"/>
        </w:rPr>
        <w:t xml:space="preserve">• учитывает результаты деятельности как </w:t>
      </w:r>
      <w:r w:rsidRPr="00E31FFD">
        <w:rPr>
          <w:i/>
          <w:sz w:val="28"/>
          <w:szCs w:val="28"/>
        </w:rPr>
        <w:t xml:space="preserve">производственной, </w:t>
      </w:r>
      <w:r w:rsidRPr="00E31FFD">
        <w:rPr>
          <w:sz w:val="28"/>
          <w:szCs w:val="28"/>
        </w:rPr>
        <w:t xml:space="preserve">так и </w:t>
      </w:r>
      <w:r w:rsidRPr="00E31FFD">
        <w:rPr>
          <w:i/>
          <w:sz w:val="28"/>
          <w:szCs w:val="28"/>
        </w:rPr>
        <w:t>непроизводственной</w:t>
      </w:r>
      <w:r w:rsidRPr="00E31FFD">
        <w:rPr>
          <w:sz w:val="28"/>
          <w:szCs w:val="28"/>
        </w:rPr>
        <w:t xml:space="preserve"> сфер.</w:t>
      </w:r>
    </w:p>
    <w:p w:rsidR="0083723E" w:rsidRPr="00E31FFD" w:rsidRDefault="0083723E" w:rsidP="00E31FFD">
      <w:pPr>
        <w:tabs>
          <w:tab w:val="left" w:pos="0"/>
        </w:tabs>
        <w:spacing w:line="360" w:lineRule="auto"/>
        <w:ind w:firstLine="567"/>
        <w:jc w:val="both"/>
        <w:rPr>
          <w:sz w:val="28"/>
          <w:szCs w:val="28"/>
        </w:rPr>
      </w:pPr>
      <w:r w:rsidRPr="00E31FFD">
        <w:rPr>
          <w:sz w:val="28"/>
          <w:szCs w:val="28"/>
        </w:rPr>
        <w:t xml:space="preserve">В то же время во избежание повторного счета в валовой национальный продукт страны </w:t>
      </w:r>
      <w:r w:rsidRPr="00E31FFD">
        <w:rPr>
          <w:i/>
          <w:sz w:val="28"/>
          <w:szCs w:val="28"/>
        </w:rPr>
        <w:t>не включают:</w:t>
      </w:r>
    </w:p>
    <w:p w:rsidR="0083723E" w:rsidRPr="00E31FFD" w:rsidRDefault="0083723E" w:rsidP="00E31FFD">
      <w:pPr>
        <w:tabs>
          <w:tab w:val="left" w:pos="0"/>
        </w:tabs>
        <w:spacing w:line="360" w:lineRule="auto"/>
        <w:ind w:firstLine="567"/>
        <w:jc w:val="both"/>
        <w:rPr>
          <w:sz w:val="28"/>
          <w:szCs w:val="28"/>
        </w:rPr>
      </w:pPr>
      <w:r w:rsidRPr="00E31FFD">
        <w:rPr>
          <w:sz w:val="28"/>
          <w:szCs w:val="28"/>
        </w:rPr>
        <w:t xml:space="preserve">• государственные и частные трансфертные платежи. </w:t>
      </w:r>
      <w:r w:rsidRPr="00E31FFD">
        <w:rPr>
          <w:i/>
          <w:sz w:val="28"/>
          <w:szCs w:val="28"/>
        </w:rPr>
        <w:t>Трансфертные платежи</w:t>
      </w:r>
      <w:r>
        <w:rPr>
          <w:sz w:val="28"/>
          <w:szCs w:val="28"/>
        </w:rPr>
        <w:t xml:space="preserve"> – </w:t>
      </w:r>
      <w:r w:rsidRPr="00E31FFD">
        <w:rPr>
          <w:sz w:val="28"/>
          <w:szCs w:val="28"/>
        </w:rPr>
        <w:t>это выплата денег, взамен которой никакие товары или услуги не поступают (пенсии, пособия, субсидии, стипендии и т.п.);</w:t>
      </w:r>
    </w:p>
    <w:p w:rsidR="0083723E" w:rsidRPr="00E31FFD" w:rsidRDefault="0083723E" w:rsidP="00E31FFD">
      <w:pPr>
        <w:tabs>
          <w:tab w:val="left" w:pos="0"/>
        </w:tabs>
        <w:spacing w:line="360" w:lineRule="auto"/>
        <w:ind w:firstLine="567"/>
        <w:jc w:val="both"/>
        <w:rPr>
          <w:sz w:val="28"/>
          <w:szCs w:val="28"/>
        </w:rPr>
      </w:pPr>
      <w:r w:rsidRPr="00E31FFD">
        <w:rPr>
          <w:sz w:val="28"/>
          <w:szCs w:val="28"/>
        </w:rPr>
        <w:t>• сделки с ценными бумагами (купля-продажа акций, облигаций и т.п.);</w:t>
      </w:r>
    </w:p>
    <w:p w:rsidR="0083723E" w:rsidRPr="00E31FFD" w:rsidRDefault="0083723E" w:rsidP="00E31FFD">
      <w:pPr>
        <w:tabs>
          <w:tab w:val="left" w:pos="0"/>
        </w:tabs>
        <w:spacing w:line="360" w:lineRule="auto"/>
        <w:ind w:firstLine="567"/>
        <w:jc w:val="both"/>
        <w:rPr>
          <w:sz w:val="28"/>
          <w:szCs w:val="28"/>
        </w:rPr>
      </w:pPr>
      <w:r w:rsidRPr="00E31FFD">
        <w:rPr>
          <w:sz w:val="28"/>
          <w:szCs w:val="28"/>
        </w:rPr>
        <w:t>• выручку от продажи товаров, произведенных в предыдущий период. Такая продажа не отражает текущего производства и потому не учитывается в ВНП данного года.</w:t>
      </w:r>
    </w:p>
    <w:p w:rsidR="0083723E" w:rsidRPr="00E31FFD" w:rsidRDefault="0083723E" w:rsidP="00E31FFD">
      <w:pPr>
        <w:tabs>
          <w:tab w:val="left" w:pos="0"/>
        </w:tabs>
        <w:spacing w:line="360" w:lineRule="auto"/>
        <w:ind w:firstLine="567"/>
        <w:jc w:val="both"/>
        <w:rPr>
          <w:sz w:val="28"/>
          <w:szCs w:val="28"/>
        </w:rPr>
      </w:pPr>
      <w:r w:rsidRPr="00E31FFD">
        <w:rPr>
          <w:sz w:val="28"/>
          <w:szCs w:val="28"/>
        </w:rPr>
        <w:t>ВНП может быть рассчитан тремя методами: производственным, на основании расходов и на основании доходов.</w:t>
      </w:r>
    </w:p>
    <w:p w:rsidR="0083723E" w:rsidRPr="00E31FFD" w:rsidRDefault="0083723E" w:rsidP="00E31FFD">
      <w:pPr>
        <w:tabs>
          <w:tab w:val="left" w:pos="0"/>
        </w:tabs>
        <w:spacing w:line="360" w:lineRule="auto"/>
        <w:ind w:firstLine="567"/>
        <w:jc w:val="both"/>
        <w:rPr>
          <w:sz w:val="28"/>
          <w:szCs w:val="28"/>
        </w:rPr>
      </w:pPr>
      <w:r w:rsidRPr="00E31FFD">
        <w:rPr>
          <w:sz w:val="28"/>
          <w:szCs w:val="28"/>
        </w:rPr>
        <w:t xml:space="preserve">При расчете </w:t>
      </w:r>
      <w:r w:rsidRPr="00E31FFD">
        <w:rPr>
          <w:i/>
          <w:sz w:val="28"/>
          <w:szCs w:val="28"/>
        </w:rPr>
        <w:t>производственным методом</w:t>
      </w:r>
      <w:r w:rsidRPr="00E31FFD">
        <w:rPr>
          <w:sz w:val="28"/>
          <w:szCs w:val="28"/>
        </w:rPr>
        <w:t xml:space="preserve"> ВНП определяется как разность между общим выпуском товаров и услуг в целом по стране и</w:t>
      </w:r>
      <w:r w:rsidRPr="00E31FFD">
        <w:rPr>
          <w:b/>
          <w:sz w:val="28"/>
          <w:szCs w:val="28"/>
        </w:rPr>
        <w:t xml:space="preserve"> промежуточным продуктом</w:t>
      </w:r>
      <w:r w:rsidRPr="00E31FFD">
        <w:rPr>
          <w:sz w:val="28"/>
          <w:szCs w:val="28"/>
        </w:rPr>
        <w:t xml:space="preserve"> – продуктом, произведенным в данном году и использованном в производственном процессе данного года (уголь, нефть, чугун, зерно и т.п.). ВНП таким образом представляет собой сумму добавленной стоимости, созданной в различных отраслях экономики. </w:t>
      </w:r>
      <w:r w:rsidRPr="00E31FFD">
        <w:rPr>
          <w:i/>
          <w:sz w:val="28"/>
          <w:szCs w:val="28"/>
        </w:rPr>
        <w:t>Добавленная стоимость</w:t>
      </w:r>
      <w:r w:rsidRPr="00E31FFD">
        <w:rPr>
          <w:sz w:val="28"/>
          <w:szCs w:val="28"/>
        </w:rPr>
        <w:t xml:space="preserve"> – это разность между объемом продаж фирмы и стоимостью купленных у других фирм материалов. Она включает в себя:</w:t>
      </w:r>
    </w:p>
    <w:p w:rsidR="0083723E" w:rsidRDefault="0083723E" w:rsidP="00E31FFD">
      <w:pPr>
        <w:pStyle w:val="11"/>
        <w:numPr>
          <w:ilvl w:val="0"/>
          <w:numId w:val="15"/>
        </w:numPr>
        <w:tabs>
          <w:tab w:val="left" w:pos="0"/>
          <w:tab w:val="left" w:pos="851"/>
        </w:tabs>
        <w:spacing w:line="360" w:lineRule="auto"/>
        <w:ind w:left="0" w:firstLine="567"/>
        <w:jc w:val="both"/>
        <w:rPr>
          <w:sz w:val="28"/>
          <w:szCs w:val="28"/>
        </w:rPr>
      </w:pPr>
      <w:r>
        <w:rPr>
          <w:sz w:val="28"/>
          <w:szCs w:val="28"/>
        </w:rPr>
        <w:t>амортизацию;</w:t>
      </w:r>
    </w:p>
    <w:p w:rsidR="0083723E" w:rsidRDefault="0083723E" w:rsidP="00E31FFD">
      <w:pPr>
        <w:pStyle w:val="11"/>
        <w:numPr>
          <w:ilvl w:val="0"/>
          <w:numId w:val="15"/>
        </w:numPr>
        <w:tabs>
          <w:tab w:val="left" w:pos="0"/>
          <w:tab w:val="left" w:pos="851"/>
        </w:tabs>
        <w:spacing w:line="360" w:lineRule="auto"/>
        <w:ind w:left="0" w:firstLine="567"/>
        <w:jc w:val="both"/>
        <w:rPr>
          <w:sz w:val="28"/>
          <w:szCs w:val="28"/>
        </w:rPr>
      </w:pPr>
      <w:r w:rsidRPr="00E31FFD">
        <w:rPr>
          <w:sz w:val="28"/>
          <w:szCs w:val="28"/>
        </w:rPr>
        <w:t>заработную плату</w:t>
      </w:r>
      <w:r>
        <w:rPr>
          <w:sz w:val="28"/>
          <w:szCs w:val="28"/>
        </w:rPr>
        <w:t>;</w:t>
      </w:r>
    </w:p>
    <w:p w:rsidR="0083723E" w:rsidRPr="00E31FFD" w:rsidRDefault="0083723E" w:rsidP="00E31FFD">
      <w:pPr>
        <w:pStyle w:val="11"/>
        <w:numPr>
          <w:ilvl w:val="0"/>
          <w:numId w:val="15"/>
        </w:numPr>
        <w:tabs>
          <w:tab w:val="left" w:pos="0"/>
          <w:tab w:val="left" w:pos="851"/>
        </w:tabs>
        <w:spacing w:line="360" w:lineRule="auto"/>
        <w:ind w:left="0" w:firstLine="567"/>
        <w:jc w:val="both"/>
        <w:rPr>
          <w:sz w:val="28"/>
          <w:szCs w:val="28"/>
        </w:rPr>
      </w:pPr>
      <w:r w:rsidRPr="00E31FFD">
        <w:rPr>
          <w:sz w:val="28"/>
          <w:szCs w:val="28"/>
        </w:rPr>
        <w:t>прибыль.</w:t>
      </w:r>
    </w:p>
    <w:p w:rsidR="0083723E" w:rsidRPr="00E31FFD" w:rsidRDefault="0083723E" w:rsidP="00E31FFD">
      <w:pPr>
        <w:tabs>
          <w:tab w:val="left" w:pos="0"/>
        </w:tabs>
        <w:spacing w:line="360" w:lineRule="auto"/>
        <w:ind w:firstLine="567"/>
        <w:jc w:val="both"/>
        <w:rPr>
          <w:sz w:val="28"/>
          <w:szCs w:val="28"/>
        </w:rPr>
      </w:pPr>
      <w:r w:rsidRPr="00E31FFD">
        <w:rPr>
          <w:sz w:val="28"/>
          <w:szCs w:val="28"/>
        </w:rPr>
        <w:t xml:space="preserve">Другие способы определения величины ВНП – это суммирование </w:t>
      </w:r>
      <w:r w:rsidRPr="00E31FFD">
        <w:rPr>
          <w:i/>
          <w:sz w:val="28"/>
          <w:szCs w:val="28"/>
        </w:rPr>
        <w:t>расходов</w:t>
      </w:r>
      <w:r w:rsidRPr="00E31FFD">
        <w:rPr>
          <w:sz w:val="28"/>
          <w:szCs w:val="28"/>
        </w:rPr>
        <w:t xml:space="preserve"> всех хозяйствующих субъектов или суммирование их пофакторных </w:t>
      </w:r>
      <w:r w:rsidRPr="00E31FFD">
        <w:rPr>
          <w:i/>
          <w:sz w:val="28"/>
          <w:szCs w:val="28"/>
        </w:rPr>
        <w:t>доходов.</w:t>
      </w:r>
      <w:r w:rsidRPr="00E31FFD">
        <w:rPr>
          <w:sz w:val="28"/>
          <w:szCs w:val="28"/>
        </w:rPr>
        <w:t xml:space="preserve"> Оба эти подхода представляют собой два разных взгляда на одну и ту же проблему: то, что затрачено потребителем на приобретение продукта, получено им в виде дохода за участие в производстве продукта. Результаты исчисления ВНП «по расходам» и «по доходам» должны совпадать.</w:t>
      </w:r>
    </w:p>
    <w:p w:rsidR="0083723E" w:rsidRPr="00E31FFD" w:rsidRDefault="0083723E" w:rsidP="00E31FFD">
      <w:pPr>
        <w:spacing w:line="360" w:lineRule="auto"/>
        <w:ind w:firstLine="567"/>
        <w:jc w:val="both"/>
        <w:rPr>
          <w:sz w:val="28"/>
          <w:szCs w:val="28"/>
        </w:rPr>
      </w:pPr>
      <w:r w:rsidRPr="00E31FFD">
        <w:rPr>
          <w:sz w:val="28"/>
          <w:szCs w:val="28"/>
        </w:rPr>
        <w:t>ВНП как поток</w:t>
      </w:r>
      <w:r w:rsidRPr="00E31FFD">
        <w:rPr>
          <w:b/>
          <w:sz w:val="28"/>
          <w:szCs w:val="28"/>
        </w:rPr>
        <w:t xml:space="preserve"> расходов</w:t>
      </w:r>
      <w:r w:rsidRPr="00E31FFD">
        <w:rPr>
          <w:sz w:val="28"/>
          <w:szCs w:val="28"/>
        </w:rPr>
        <w:t xml:space="preserve"> включает в себя:</w:t>
      </w:r>
    </w:p>
    <w:p w:rsidR="0083723E" w:rsidRPr="00E31FFD" w:rsidRDefault="0083723E" w:rsidP="00E31FFD">
      <w:pPr>
        <w:spacing w:line="360" w:lineRule="auto"/>
        <w:ind w:left="426" w:firstLine="567"/>
        <w:jc w:val="both"/>
        <w:rPr>
          <w:sz w:val="28"/>
          <w:szCs w:val="28"/>
        </w:rPr>
      </w:pPr>
      <w:r w:rsidRPr="00E31FFD">
        <w:rPr>
          <w:sz w:val="28"/>
          <w:szCs w:val="28"/>
        </w:rPr>
        <w:t xml:space="preserve">• </w:t>
      </w:r>
      <w:r w:rsidRPr="00E31FFD">
        <w:rPr>
          <w:i/>
          <w:sz w:val="28"/>
          <w:szCs w:val="28"/>
        </w:rPr>
        <w:t>личное потребление</w:t>
      </w:r>
      <w:r w:rsidRPr="00E31FFD">
        <w:rPr>
          <w:sz w:val="28"/>
          <w:szCs w:val="28"/>
        </w:rPr>
        <w:t xml:space="preserve"> (С) – расходы домашних хозяйств на различные виды товаров (текущего и длительного пользования) и услуг;</w:t>
      </w:r>
    </w:p>
    <w:p w:rsidR="0083723E" w:rsidRPr="00E31FFD" w:rsidRDefault="0083723E" w:rsidP="00E31FFD">
      <w:pPr>
        <w:spacing w:line="360" w:lineRule="auto"/>
        <w:ind w:left="426" w:firstLine="567"/>
        <w:jc w:val="both"/>
        <w:rPr>
          <w:sz w:val="28"/>
          <w:szCs w:val="28"/>
        </w:rPr>
      </w:pPr>
      <w:r w:rsidRPr="00E31FFD">
        <w:rPr>
          <w:sz w:val="28"/>
          <w:szCs w:val="28"/>
        </w:rPr>
        <w:t xml:space="preserve">• </w:t>
      </w:r>
      <w:r w:rsidRPr="00E31FFD">
        <w:rPr>
          <w:i/>
          <w:sz w:val="28"/>
          <w:szCs w:val="28"/>
        </w:rPr>
        <w:t>валовые инвестиции (</w:t>
      </w:r>
      <w:r w:rsidRPr="00E31FFD">
        <w:rPr>
          <w:i/>
          <w:sz w:val="28"/>
          <w:szCs w:val="28"/>
          <w:lang w:val="en-US"/>
        </w:rPr>
        <w:t>I</w:t>
      </w:r>
      <w:r w:rsidRPr="00E31FFD">
        <w:rPr>
          <w:i/>
          <w:sz w:val="28"/>
          <w:szCs w:val="28"/>
        </w:rPr>
        <w:t>) –</w:t>
      </w:r>
      <w:r w:rsidRPr="00E31FFD">
        <w:rPr>
          <w:sz w:val="28"/>
          <w:szCs w:val="28"/>
        </w:rPr>
        <w:t xml:space="preserve"> расходы, связанные с совершенствованием производства: затраты на приобретение машин, оборудования, строительство зданий, сооружений, предназначенные для возмещения износа имеющегося основного капитала </w:t>
      </w:r>
      <w:r w:rsidRPr="00E31FFD">
        <w:rPr>
          <w:i/>
          <w:sz w:val="28"/>
          <w:szCs w:val="28"/>
        </w:rPr>
        <w:t>(амортизация)</w:t>
      </w:r>
      <w:r w:rsidRPr="00E31FFD">
        <w:rPr>
          <w:sz w:val="28"/>
          <w:szCs w:val="28"/>
        </w:rPr>
        <w:t xml:space="preserve"> и для его расширения </w:t>
      </w:r>
      <w:r w:rsidRPr="00E31FFD">
        <w:rPr>
          <w:i/>
          <w:sz w:val="28"/>
          <w:szCs w:val="28"/>
        </w:rPr>
        <w:t>(чистые инвестиции).</w:t>
      </w:r>
      <w:r w:rsidRPr="00E31FFD">
        <w:rPr>
          <w:sz w:val="28"/>
          <w:szCs w:val="28"/>
        </w:rPr>
        <w:t xml:space="preserve"> Валовые инвестиции включают также прирост товарных запасов;</w:t>
      </w:r>
    </w:p>
    <w:p w:rsidR="0083723E" w:rsidRPr="00E31FFD" w:rsidRDefault="0083723E" w:rsidP="00E31FFD">
      <w:pPr>
        <w:spacing w:line="360" w:lineRule="auto"/>
        <w:ind w:left="426" w:firstLine="567"/>
        <w:jc w:val="both"/>
        <w:rPr>
          <w:sz w:val="28"/>
          <w:szCs w:val="28"/>
        </w:rPr>
      </w:pPr>
      <w:r w:rsidRPr="00E31FFD">
        <w:rPr>
          <w:sz w:val="28"/>
          <w:szCs w:val="28"/>
        </w:rPr>
        <w:t xml:space="preserve">• </w:t>
      </w:r>
      <w:r w:rsidRPr="00E31FFD">
        <w:rPr>
          <w:i/>
          <w:sz w:val="28"/>
          <w:szCs w:val="28"/>
        </w:rPr>
        <w:t>государственные закупки (</w:t>
      </w:r>
      <w:r>
        <w:rPr>
          <w:i/>
          <w:sz w:val="28"/>
          <w:szCs w:val="28"/>
          <w:lang w:val="en-US"/>
        </w:rPr>
        <w:t>Q</w:t>
      </w:r>
      <w:r w:rsidRPr="00E31FFD">
        <w:rPr>
          <w:i/>
          <w:sz w:val="28"/>
          <w:szCs w:val="28"/>
        </w:rPr>
        <w:t>) –</w:t>
      </w:r>
      <w:r w:rsidRPr="00E31FFD">
        <w:rPr>
          <w:sz w:val="28"/>
          <w:szCs w:val="28"/>
        </w:rPr>
        <w:t xml:space="preserve"> приобретение государственными предприятиями и организациями товаров и услуг, предназначенных как для производственных, так и для потребительских целей;</w:t>
      </w:r>
    </w:p>
    <w:p w:rsidR="0083723E" w:rsidRPr="00E31FFD" w:rsidRDefault="0083723E" w:rsidP="00E31FFD">
      <w:pPr>
        <w:spacing w:line="360" w:lineRule="auto"/>
        <w:ind w:left="426" w:firstLine="567"/>
        <w:jc w:val="both"/>
        <w:rPr>
          <w:sz w:val="28"/>
          <w:szCs w:val="28"/>
        </w:rPr>
      </w:pPr>
      <w:r w:rsidRPr="00E31FFD">
        <w:rPr>
          <w:sz w:val="28"/>
          <w:szCs w:val="28"/>
        </w:rPr>
        <w:t xml:space="preserve">• </w:t>
      </w:r>
      <w:r w:rsidRPr="00E31FFD">
        <w:rPr>
          <w:i/>
          <w:sz w:val="28"/>
          <w:szCs w:val="28"/>
        </w:rPr>
        <w:t>чистый экспорт (</w:t>
      </w:r>
      <w:r>
        <w:rPr>
          <w:i/>
          <w:sz w:val="28"/>
          <w:szCs w:val="28"/>
          <w:lang w:val="en-US"/>
        </w:rPr>
        <w:t>X</w:t>
      </w:r>
      <w:r w:rsidRPr="00E31FFD">
        <w:rPr>
          <w:i/>
          <w:sz w:val="28"/>
          <w:szCs w:val="28"/>
        </w:rPr>
        <w:t>) –</w:t>
      </w:r>
      <w:r w:rsidRPr="00E31FFD">
        <w:rPr>
          <w:sz w:val="28"/>
          <w:szCs w:val="28"/>
        </w:rPr>
        <w:t xml:space="preserve"> разница между объемом экспорта и импорта товаров.</w:t>
      </w:r>
    </w:p>
    <w:p w:rsidR="0083723E" w:rsidRPr="00E31FFD" w:rsidRDefault="0083723E" w:rsidP="00290C2F">
      <w:pPr>
        <w:spacing w:line="360" w:lineRule="auto"/>
        <w:ind w:firstLine="567"/>
        <w:rPr>
          <w:sz w:val="28"/>
          <w:szCs w:val="28"/>
        </w:rPr>
      </w:pPr>
      <w:r>
        <w:rPr>
          <w:sz w:val="28"/>
          <w:szCs w:val="28"/>
        </w:rPr>
        <w:t>ВНП</w:t>
      </w:r>
      <w:r w:rsidRPr="00E31FFD">
        <w:rPr>
          <w:sz w:val="28"/>
          <w:szCs w:val="28"/>
        </w:rPr>
        <w:t xml:space="preserve"> = </w:t>
      </w:r>
      <w:r w:rsidRPr="00E31FFD">
        <w:rPr>
          <w:i/>
          <w:sz w:val="28"/>
          <w:szCs w:val="28"/>
        </w:rPr>
        <w:t xml:space="preserve">С + </w:t>
      </w:r>
      <w:r w:rsidRPr="00E31FFD">
        <w:rPr>
          <w:i/>
          <w:sz w:val="28"/>
          <w:szCs w:val="28"/>
          <w:lang w:val="en-US"/>
        </w:rPr>
        <w:t>I</w:t>
      </w:r>
      <w:r w:rsidRPr="00E31FFD">
        <w:rPr>
          <w:i/>
          <w:sz w:val="28"/>
          <w:szCs w:val="28"/>
        </w:rPr>
        <w:t xml:space="preserve"> + </w:t>
      </w:r>
      <w:r>
        <w:rPr>
          <w:i/>
          <w:sz w:val="28"/>
          <w:szCs w:val="28"/>
          <w:lang w:val="en-US"/>
        </w:rPr>
        <w:t>Q</w:t>
      </w:r>
      <w:r w:rsidRPr="00E31FFD">
        <w:rPr>
          <w:i/>
          <w:sz w:val="28"/>
          <w:szCs w:val="28"/>
        </w:rPr>
        <w:t xml:space="preserve"> + </w:t>
      </w:r>
      <w:r>
        <w:rPr>
          <w:i/>
          <w:sz w:val="28"/>
          <w:szCs w:val="28"/>
          <w:lang w:val="en-US"/>
        </w:rPr>
        <w:t>X</w:t>
      </w:r>
      <w:r w:rsidRPr="00E31FFD">
        <w:rPr>
          <w:i/>
          <w:sz w:val="28"/>
          <w:szCs w:val="28"/>
        </w:rPr>
        <w:t xml:space="preserve"> .</w:t>
      </w:r>
    </w:p>
    <w:p w:rsidR="0083723E" w:rsidRPr="00E31FFD" w:rsidRDefault="0083723E" w:rsidP="00E31FFD">
      <w:pPr>
        <w:spacing w:line="360" w:lineRule="auto"/>
        <w:ind w:firstLine="567"/>
        <w:jc w:val="both"/>
        <w:rPr>
          <w:sz w:val="28"/>
          <w:szCs w:val="28"/>
        </w:rPr>
      </w:pPr>
      <w:r w:rsidRPr="00E31FFD">
        <w:rPr>
          <w:sz w:val="28"/>
          <w:szCs w:val="28"/>
        </w:rPr>
        <w:t>В ВНП как поток</w:t>
      </w:r>
      <w:r w:rsidRPr="00E31FFD">
        <w:rPr>
          <w:b/>
          <w:sz w:val="28"/>
          <w:szCs w:val="28"/>
        </w:rPr>
        <w:t xml:space="preserve"> доходов</w:t>
      </w:r>
      <w:r w:rsidRPr="00E31FFD">
        <w:rPr>
          <w:sz w:val="28"/>
          <w:szCs w:val="28"/>
        </w:rPr>
        <w:t xml:space="preserve"> входят:</w:t>
      </w:r>
    </w:p>
    <w:p w:rsidR="0083723E" w:rsidRPr="00E31FFD" w:rsidRDefault="0083723E" w:rsidP="00E31FFD">
      <w:pPr>
        <w:spacing w:line="360" w:lineRule="auto"/>
        <w:ind w:left="426" w:firstLine="567"/>
        <w:jc w:val="both"/>
        <w:rPr>
          <w:sz w:val="28"/>
          <w:szCs w:val="28"/>
        </w:rPr>
      </w:pPr>
      <w:r w:rsidRPr="00E31FFD">
        <w:rPr>
          <w:sz w:val="28"/>
          <w:szCs w:val="28"/>
        </w:rPr>
        <w:t xml:space="preserve">• </w:t>
      </w:r>
      <w:r w:rsidRPr="00E31FFD">
        <w:rPr>
          <w:i/>
          <w:sz w:val="28"/>
          <w:szCs w:val="28"/>
        </w:rPr>
        <w:t>заработная плата</w:t>
      </w:r>
      <w:r w:rsidRPr="00E31FFD">
        <w:rPr>
          <w:sz w:val="28"/>
          <w:szCs w:val="28"/>
        </w:rPr>
        <w:t xml:space="preserve"> наемных работников (</w:t>
      </w:r>
      <w:r w:rsidRPr="00E31FFD">
        <w:rPr>
          <w:i/>
          <w:sz w:val="28"/>
          <w:szCs w:val="28"/>
          <w:lang w:val="en-US"/>
        </w:rPr>
        <w:t>W</w:t>
      </w:r>
      <w:r w:rsidRPr="00E31FFD">
        <w:rPr>
          <w:sz w:val="28"/>
          <w:szCs w:val="28"/>
        </w:rPr>
        <w:t>)</w:t>
      </w:r>
      <w:r w:rsidRPr="00E31FFD">
        <w:rPr>
          <w:i/>
          <w:sz w:val="28"/>
          <w:szCs w:val="28"/>
        </w:rPr>
        <w:t>,</w:t>
      </w:r>
      <w:r w:rsidRPr="00E31FFD">
        <w:rPr>
          <w:sz w:val="28"/>
          <w:szCs w:val="28"/>
        </w:rPr>
        <w:t xml:space="preserve"> включая отчисления на социальное страхование, социальное обеспечение, в фонды медицинского обслуживания, занятости и т.п.</w:t>
      </w:r>
    </w:p>
    <w:p w:rsidR="0083723E" w:rsidRPr="00E31FFD" w:rsidRDefault="0083723E" w:rsidP="00E31FFD">
      <w:pPr>
        <w:spacing w:line="360" w:lineRule="auto"/>
        <w:ind w:left="426" w:firstLine="567"/>
        <w:jc w:val="both"/>
        <w:rPr>
          <w:sz w:val="28"/>
          <w:szCs w:val="28"/>
        </w:rPr>
      </w:pPr>
      <w:r w:rsidRPr="00E31FFD">
        <w:rPr>
          <w:sz w:val="28"/>
          <w:szCs w:val="28"/>
        </w:rPr>
        <w:t xml:space="preserve">• </w:t>
      </w:r>
      <w:r w:rsidRPr="00E31FFD">
        <w:rPr>
          <w:i/>
          <w:sz w:val="28"/>
          <w:szCs w:val="28"/>
        </w:rPr>
        <w:t>рента</w:t>
      </w:r>
      <w:r w:rsidRPr="00E31FFD">
        <w:rPr>
          <w:sz w:val="28"/>
          <w:szCs w:val="28"/>
        </w:rPr>
        <w:t xml:space="preserve"> (</w:t>
      </w:r>
      <w:r w:rsidRPr="00E31FFD">
        <w:rPr>
          <w:i/>
          <w:sz w:val="28"/>
          <w:szCs w:val="28"/>
          <w:lang w:val="en-US"/>
        </w:rPr>
        <w:t>R</w:t>
      </w:r>
      <w:r w:rsidRPr="00E31FFD">
        <w:rPr>
          <w:sz w:val="28"/>
          <w:szCs w:val="28"/>
        </w:rPr>
        <w:t>)</w:t>
      </w:r>
      <w:r w:rsidRPr="00E31FFD">
        <w:rPr>
          <w:i/>
          <w:sz w:val="28"/>
          <w:szCs w:val="28"/>
        </w:rPr>
        <w:t xml:space="preserve"> –</w:t>
      </w:r>
      <w:r w:rsidRPr="00E31FFD">
        <w:rPr>
          <w:sz w:val="28"/>
          <w:szCs w:val="28"/>
        </w:rPr>
        <w:t xml:space="preserve"> доходы, получаемые владельцами земельных ресурсов;</w:t>
      </w:r>
    </w:p>
    <w:p w:rsidR="0083723E" w:rsidRPr="00E31FFD" w:rsidRDefault="0083723E" w:rsidP="00E31FFD">
      <w:pPr>
        <w:spacing w:line="360" w:lineRule="auto"/>
        <w:ind w:left="426" w:firstLine="567"/>
        <w:jc w:val="both"/>
        <w:rPr>
          <w:sz w:val="28"/>
          <w:szCs w:val="28"/>
        </w:rPr>
      </w:pPr>
      <w:r w:rsidRPr="00E31FFD">
        <w:rPr>
          <w:sz w:val="28"/>
          <w:szCs w:val="28"/>
        </w:rPr>
        <w:t xml:space="preserve">• </w:t>
      </w:r>
      <w:r w:rsidRPr="00290C2F">
        <w:rPr>
          <w:i/>
          <w:sz w:val="28"/>
          <w:szCs w:val="28"/>
        </w:rPr>
        <w:t>ссудный</w:t>
      </w:r>
      <w:r w:rsidRPr="00290C2F">
        <w:rPr>
          <w:sz w:val="28"/>
          <w:szCs w:val="28"/>
        </w:rPr>
        <w:t xml:space="preserve"> </w:t>
      </w:r>
      <w:r w:rsidRPr="00E31FFD">
        <w:rPr>
          <w:i/>
          <w:sz w:val="28"/>
          <w:szCs w:val="28"/>
        </w:rPr>
        <w:t xml:space="preserve">процент </w:t>
      </w:r>
      <w:r w:rsidRPr="00E31FFD">
        <w:rPr>
          <w:sz w:val="28"/>
          <w:szCs w:val="28"/>
        </w:rPr>
        <w:t>(</w:t>
      </w:r>
      <w:r w:rsidRPr="00E31FFD">
        <w:rPr>
          <w:i/>
          <w:sz w:val="28"/>
          <w:szCs w:val="28"/>
          <w:lang w:val="en-US"/>
        </w:rPr>
        <w:t>i</w:t>
      </w:r>
      <w:r w:rsidRPr="00E31FFD">
        <w:rPr>
          <w:sz w:val="28"/>
          <w:szCs w:val="28"/>
        </w:rPr>
        <w:t>)</w:t>
      </w:r>
      <w:r w:rsidRPr="00E31FFD">
        <w:rPr>
          <w:i/>
          <w:sz w:val="28"/>
          <w:szCs w:val="28"/>
        </w:rPr>
        <w:t xml:space="preserve"> –</w:t>
      </w:r>
      <w:r w:rsidRPr="00E31FFD">
        <w:rPr>
          <w:sz w:val="28"/>
          <w:szCs w:val="28"/>
        </w:rPr>
        <w:t xml:space="preserve"> доход на реальный и денежный капитал;</w:t>
      </w:r>
    </w:p>
    <w:p w:rsidR="0083723E" w:rsidRPr="00E31FFD" w:rsidRDefault="0083723E" w:rsidP="00E31FFD">
      <w:pPr>
        <w:spacing w:line="360" w:lineRule="auto"/>
        <w:ind w:left="426" w:firstLine="567"/>
        <w:jc w:val="both"/>
        <w:rPr>
          <w:sz w:val="28"/>
          <w:szCs w:val="28"/>
        </w:rPr>
      </w:pPr>
      <w:r w:rsidRPr="00E31FFD">
        <w:rPr>
          <w:sz w:val="28"/>
          <w:szCs w:val="28"/>
        </w:rPr>
        <w:t xml:space="preserve">• </w:t>
      </w:r>
      <w:r w:rsidRPr="00E31FFD">
        <w:rPr>
          <w:i/>
          <w:sz w:val="28"/>
          <w:szCs w:val="28"/>
        </w:rPr>
        <w:t xml:space="preserve">прибыль </w:t>
      </w:r>
      <w:r w:rsidRPr="00E31FFD">
        <w:rPr>
          <w:sz w:val="28"/>
          <w:szCs w:val="28"/>
        </w:rPr>
        <w:t>(</w:t>
      </w:r>
      <w:r w:rsidRPr="00E31FFD">
        <w:rPr>
          <w:i/>
          <w:sz w:val="28"/>
          <w:szCs w:val="28"/>
        </w:rPr>
        <w:t>Р</w:t>
      </w:r>
      <w:r w:rsidRPr="00E31FFD">
        <w:rPr>
          <w:sz w:val="28"/>
          <w:szCs w:val="28"/>
        </w:rPr>
        <w:t>)</w:t>
      </w:r>
      <w:r w:rsidRPr="00E31FFD">
        <w:rPr>
          <w:i/>
          <w:sz w:val="28"/>
          <w:szCs w:val="28"/>
        </w:rPr>
        <w:t>,</w:t>
      </w:r>
      <w:r w:rsidRPr="00E31FFD">
        <w:rPr>
          <w:sz w:val="28"/>
          <w:szCs w:val="28"/>
        </w:rPr>
        <w:t xml:space="preserve"> получаемая владельцами индивидуальных (единоличных) предприятий и товариществами </w:t>
      </w:r>
      <w:r w:rsidRPr="00E31FFD">
        <w:rPr>
          <w:i/>
          <w:sz w:val="28"/>
          <w:szCs w:val="28"/>
        </w:rPr>
        <w:t>(некорпоративная</w:t>
      </w:r>
      <w:r w:rsidRPr="00E31FFD">
        <w:rPr>
          <w:sz w:val="28"/>
          <w:szCs w:val="28"/>
        </w:rPr>
        <w:t xml:space="preserve"> прибыль) и </w:t>
      </w:r>
      <w:r w:rsidRPr="00E31FFD">
        <w:rPr>
          <w:i/>
          <w:sz w:val="28"/>
          <w:szCs w:val="28"/>
        </w:rPr>
        <w:t>корпоративная прибыль</w:t>
      </w:r>
      <w:r w:rsidRPr="00E31FFD">
        <w:rPr>
          <w:sz w:val="28"/>
          <w:szCs w:val="28"/>
        </w:rPr>
        <w:t xml:space="preserve"> (прибыль акционерных обществ). Последняя распадается на три части: налоги на прибыль корпораций, нераспределяемую прибыль акционерных обществ, предназначенную для накопления (совершенствования производства), и дивиденды.</w:t>
      </w:r>
    </w:p>
    <w:p w:rsidR="0083723E" w:rsidRPr="00E31FFD" w:rsidRDefault="0083723E" w:rsidP="00E31FFD">
      <w:pPr>
        <w:spacing w:line="360" w:lineRule="auto"/>
        <w:ind w:firstLine="567"/>
        <w:jc w:val="both"/>
        <w:rPr>
          <w:sz w:val="28"/>
          <w:szCs w:val="28"/>
        </w:rPr>
      </w:pPr>
      <w:r w:rsidRPr="00E31FFD">
        <w:rPr>
          <w:sz w:val="28"/>
          <w:szCs w:val="28"/>
        </w:rPr>
        <w:t>Кроме того, ВНП «по доходам»</w:t>
      </w:r>
      <w:r>
        <w:rPr>
          <w:sz w:val="28"/>
          <w:szCs w:val="28"/>
        </w:rPr>
        <w:t>:</w:t>
      </w:r>
      <w:r w:rsidRPr="00E31FFD">
        <w:rPr>
          <w:sz w:val="28"/>
          <w:szCs w:val="28"/>
        </w:rPr>
        <w:t xml:space="preserve"> </w:t>
      </w:r>
    </w:p>
    <w:p w:rsidR="0083723E" w:rsidRPr="00290C2F" w:rsidRDefault="0083723E" w:rsidP="00290C2F">
      <w:pPr>
        <w:spacing w:line="360" w:lineRule="auto"/>
        <w:ind w:firstLine="567"/>
        <w:rPr>
          <w:sz w:val="28"/>
          <w:szCs w:val="28"/>
        </w:rPr>
      </w:pPr>
      <w:r>
        <w:rPr>
          <w:sz w:val="28"/>
          <w:szCs w:val="28"/>
        </w:rPr>
        <w:t>ВНП</w:t>
      </w:r>
      <w:r w:rsidRPr="00247FB2">
        <w:rPr>
          <w:sz w:val="28"/>
          <w:szCs w:val="28"/>
        </w:rPr>
        <w:t xml:space="preserve"> = </w:t>
      </w:r>
      <w:r w:rsidRPr="00290C2F">
        <w:rPr>
          <w:i/>
          <w:sz w:val="28"/>
          <w:szCs w:val="28"/>
        </w:rPr>
        <w:t>НД</w:t>
      </w:r>
      <w:r w:rsidRPr="00247FB2">
        <w:rPr>
          <w:i/>
          <w:sz w:val="28"/>
          <w:szCs w:val="28"/>
        </w:rPr>
        <w:t xml:space="preserve"> +</w:t>
      </w:r>
      <w:r w:rsidRPr="00247FB2">
        <w:rPr>
          <w:sz w:val="28"/>
          <w:szCs w:val="28"/>
        </w:rPr>
        <w:t xml:space="preserve"> </w:t>
      </w:r>
      <w:r w:rsidRPr="00E31FFD">
        <w:rPr>
          <w:i/>
          <w:sz w:val="28"/>
          <w:szCs w:val="28"/>
          <w:lang w:val="en-US"/>
        </w:rPr>
        <w:t>W</w:t>
      </w:r>
      <w:r w:rsidRPr="00247FB2">
        <w:rPr>
          <w:i/>
          <w:sz w:val="28"/>
          <w:szCs w:val="28"/>
        </w:rPr>
        <w:t xml:space="preserve"> + </w:t>
      </w:r>
      <w:r w:rsidRPr="00E31FFD">
        <w:rPr>
          <w:i/>
          <w:sz w:val="28"/>
          <w:szCs w:val="28"/>
          <w:lang w:val="en-US"/>
        </w:rPr>
        <w:t>R</w:t>
      </w:r>
      <w:r w:rsidRPr="00247FB2">
        <w:rPr>
          <w:i/>
          <w:sz w:val="28"/>
          <w:szCs w:val="28"/>
        </w:rPr>
        <w:t xml:space="preserve"> + </w:t>
      </w:r>
      <w:r w:rsidRPr="00E31FFD">
        <w:rPr>
          <w:i/>
          <w:sz w:val="28"/>
          <w:szCs w:val="28"/>
          <w:lang w:val="en-US"/>
        </w:rPr>
        <w:t>i</w:t>
      </w:r>
      <w:r w:rsidRPr="00247FB2">
        <w:rPr>
          <w:i/>
          <w:sz w:val="28"/>
          <w:szCs w:val="28"/>
        </w:rPr>
        <w:t xml:space="preserve"> + </w:t>
      </w:r>
      <w:r w:rsidRPr="00E31FFD">
        <w:rPr>
          <w:i/>
          <w:sz w:val="28"/>
          <w:szCs w:val="28"/>
          <w:lang w:val="en-US"/>
        </w:rPr>
        <w:t>P</w:t>
      </w:r>
    </w:p>
    <w:p w:rsidR="0083723E" w:rsidRPr="00E31FFD" w:rsidRDefault="0083723E" w:rsidP="00290C2F">
      <w:pPr>
        <w:spacing w:line="360" w:lineRule="auto"/>
        <w:ind w:firstLine="567"/>
        <w:jc w:val="both"/>
        <w:rPr>
          <w:sz w:val="28"/>
          <w:szCs w:val="28"/>
        </w:rPr>
      </w:pPr>
      <w:r w:rsidRPr="00E31FFD">
        <w:rPr>
          <w:sz w:val="28"/>
          <w:szCs w:val="28"/>
        </w:rPr>
        <w:t>Наряду с ВНП исчисляют его модификацию –</w:t>
      </w:r>
      <w:r w:rsidRPr="00E31FFD">
        <w:rPr>
          <w:b/>
          <w:sz w:val="28"/>
          <w:szCs w:val="28"/>
        </w:rPr>
        <w:t xml:space="preserve"> валовой внутренний продукт</w:t>
      </w:r>
      <w:r w:rsidRPr="00E31FFD">
        <w:rPr>
          <w:sz w:val="28"/>
          <w:szCs w:val="28"/>
        </w:rPr>
        <w:t xml:space="preserve"> (ВВП), который представляет собой стоимость конечных товаров и услуг, произведенных на территории данной страны, независимо от национальной принадлежности предприятий и гражданства работников. Иначе говоря, в ВВП включаются товары и услуги, созданные как отечественными, так и иностранными производителями. Отсюда, например, заработная плата турецких строителей, работающих в России, учитывается в ВВП России и в ВНП Турции.</w:t>
      </w:r>
    </w:p>
    <w:p w:rsidR="0083723E" w:rsidRDefault="0083723E" w:rsidP="00E31FFD">
      <w:pPr>
        <w:spacing w:line="360" w:lineRule="auto"/>
        <w:ind w:firstLine="567"/>
        <w:jc w:val="both"/>
        <w:rPr>
          <w:sz w:val="28"/>
          <w:szCs w:val="28"/>
        </w:rPr>
      </w:pPr>
      <w:r w:rsidRPr="00E31FFD">
        <w:rPr>
          <w:sz w:val="28"/>
          <w:szCs w:val="28"/>
        </w:rPr>
        <w:t xml:space="preserve">Различают номинальный и реальный ВНП. </w:t>
      </w:r>
      <w:r w:rsidRPr="00E31FFD">
        <w:rPr>
          <w:i/>
          <w:sz w:val="28"/>
          <w:szCs w:val="28"/>
        </w:rPr>
        <w:t>Номинальный ВНП –</w:t>
      </w:r>
      <w:r w:rsidRPr="00E31FFD">
        <w:rPr>
          <w:sz w:val="28"/>
          <w:szCs w:val="28"/>
        </w:rPr>
        <w:t xml:space="preserve"> это ВНП, исчисляется в текущих рыночных ценах. </w:t>
      </w:r>
      <w:r w:rsidRPr="00E31FFD">
        <w:rPr>
          <w:i/>
          <w:sz w:val="28"/>
          <w:szCs w:val="28"/>
        </w:rPr>
        <w:t>Реальный ВНП –</w:t>
      </w:r>
      <w:r w:rsidRPr="00E31FFD">
        <w:rPr>
          <w:sz w:val="28"/>
          <w:szCs w:val="28"/>
        </w:rPr>
        <w:t xml:space="preserve"> это ВНП, исчисленный в неизменных ценах, т.е. «очищенный» от влияния инфляции.</w:t>
      </w:r>
    </w:p>
    <w:p w:rsidR="0083723E" w:rsidRDefault="0083723E" w:rsidP="00E31FFD">
      <w:pPr>
        <w:spacing w:line="360" w:lineRule="auto"/>
        <w:ind w:firstLine="567"/>
        <w:jc w:val="both"/>
        <w:rPr>
          <w:sz w:val="28"/>
          <w:szCs w:val="28"/>
        </w:rPr>
      </w:pPr>
      <w:r>
        <w:rPr>
          <w:sz w:val="28"/>
          <w:szCs w:val="28"/>
        </w:rPr>
        <w:t>Для определения номинальной величины ВНП необходимо определить индекс цен:</w:t>
      </w:r>
    </w:p>
    <w:p w:rsidR="0083723E" w:rsidRDefault="00757202" w:rsidP="00247FB2">
      <w:pPr>
        <w:rPr>
          <w:sz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7.2pt;margin-top:14.55pt;width:102pt;height:0;z-index:251656704" o:connectortype="straight"/>
        </w:pict>
      </w:r>
      <w:r w:rsidR="0083723E">
        <w:rPr>
          <w:sz w:val="28"/>
        </w:rPr>
        <w:t>Индекс цен =    текущие цены   х 100%</w:t>
      </w:r>
    </w:p>
    <w:p w:rsidR="0083723E" w:rsidRPr="00B42EF4" w:rsidRDefault="0083723E" w:rsidP="00247FB2">
      <w:pPr>
        <w:spacing w:after="240"/>
        <w:rPr>
          <w:sz w:val="44"/>
          <w:szCs w:val="44"/>
          <w:vertAlign w:val="superscript"/>
        </w:rPr>
      </w:pPr>
      <w:r>
        <w:rPr>
          <w:sz w:val="44"/>
          <w:szCs w:val="44"/>
          <w:vertAlign w:val="superscript"/>
        </w:rPr>
        <w:t xml:space="preserve">            базисные цены</w:t>
      </w:r>
    </w:p>
    <w:p w:rsidR="0083723E" w:rsidRDefault="00757202" w:rsidP="00247FB2">
      <w:pPr>
        <w:rPr>
          <w:sz w:val="28"/>
        </w:rPr>
      </w:pPr>
      <w:r>
        <w:rPr>
          <w:noProof/>
        </w:rPr>
        <w:pict>
          <v:shape id="_x0000_s1027" type="#_x0000_t32" style="position:absolute;left:0;text-align:left;margin-left:207.3pt;margin-top:14.5pt;width:129.75pt;height:.05pt;z-index:251657728" o:connectortype="straight"/>
        </w:pict>
      </w:r>
      <w:r w:rsidR="0083723E">
        <w:rPr>
          <w:sz w:val="28"/>
          <w:szCs w:val="28"/>
        </w:rPr>
        <w:t xml:space="preserve">Реальный ВНП = </w:t>
      </w:r>
      <w:r w:rsidR="0083723E">
        <w:rPr>
          <w:noProof/>
          <w:sz w:val="28"/>
        </w:rPr>
        <w:t>номинальный ВНП   х 100%</w:t>
      </w:r>
    </w:p>
    <w:p w:rsidR="0083723E" w:rsidRPr="00CA119B" w:rsidRDefault="0083723E" w:rsidP="00CA119B">
      <w:pPr>
        <w:spacing w:after="240"/>
        <w:rPr>
          <w:sz w:val="44"/>
          <w:szCs w:val="44"/>
          <w:vertAlign w:val="superscript"/>
        </w:rPr>
      </w:pPr>
      <w:r>
        <w:rPr>
          <w:sz w:val="44"/>
          <w:szCs w:val="44"/>
          <w:vertAlign w:val="superscript"/>
        </w:rPr>
        <w:t xml:space="preserve">             индекс цен</w:t>
      </w:r>
    </w:p>
    <w:p w:rsidR="0083723E" w:rsidRPr="00E31FFD" w:rsidRDefault="0083723E" w:rsidP="00CA119B">
      <w:pPr>
        <w:spacing w:after="240" w:line="360" w:lineRule="auto"/>
        <w:ind w:firstLine="567"/>
        <w:jc w:val="both"/>
        <w:rPr>
          <w:sz w:val="28"/>
          <w:szCs w:val="28"/>
        </w:rPr>
      </w:pPr>
      <w:r w:rsidRPr="00E31FFD">
        <w:rPr>
          <w:sz w:val="28"/>
          <w:szCs w:val="28"/>
        </w:rPr>
        <w:t>Отношение номинального ВНП к реальному ВНП характеризует изменение общего уровня цен и называется</w:t>
      </w:r>
      <w:r w:rsidRPr="00E31FFD">
        <w:rPr>
          <w:b/>
          <w:sz w:val="28"/>
          <w:szCs w:val="28"/>
        </w:rPr>
        <w:t xml:space="preserve"> дефлятором ВНП</w:t>
      </w:r>
      <w:r w:rsidRPr="00E31FFD">
        <w:rPr>
          <w:sz w:val="28"/>
          <w:szCs w:val="28"/>
        </w:rPr>
        <w:t>:</w:t>
      </w:r>
    </w:p>
    <w:p w:rsidR="0083723E" w:rsidRDefault="00757202" w:rsidP="00CA119B">
      <w:pPr>
        <w:rPr>
          <w:sz w:val="28"/>
        </w:rPr>
      </w:pPr>
      <w:r>
        <w:rPr>
          <w:noProof/>
        </w:rPr>
        <w:pict>
          <v:shape id="_x0000_s1028" type="#_x0000_t32" style="position:absolute;left:0;text-align:left;margin-left:241.05pt;margin-top:14.55pt;width:127.5pt;height:0;z-index:251658752" o:connectortype="straight"/>
        </w:pict>
      </w:r>
      <w:r w:rsidR="0083723E">
        <w:rPr>
          <w:sz w:val="28"/>
          <w:szCs w:val="28"/>
        </w:rPr>
        <w:t xml:space="preserve">Дефлятор ВНП = </w:t>
      </w:r>
      <w:r w:rsidR="0083723E">
        <w:rPr>
          <w:noProof/>
          <w:sz w:val="28"/>
        </w:rPr>
        <w:t xml:space="preserve">номинальный ВНП  </w:t>
      </w:r>
    </w:p>
    <w:p w:rsidR="0083723E" w:rsidRDefault="0083723E" w:rsidP="00CA119B">
      <w:pPr>
        <w:spacing w:after="240"/>
        <w:rPr>
          <w:sz w:val="44"/>
          <w:szCs w:val="44"/>
          <w:vertAlign w:val="superscript"/>
        </w:rPr>
      </w:pPr>
      <w:r>
        <w:rPr>
          <w:sz w:val="44"/>
          <w:szCs w:val="44"/>
          <w:vertAlign w:val="superscript"/>
        </w:rPr>
        <w:t xml:space="preserve">                            реальный ВНП</w:t>
      </w:r>
    </w:p>
    <w:p w:rsidR="0083723E" w:rsidRPr="00E31FFD" w:rsidRDefault="0083723E" w:rsidP="00E31FFD">
      <w:pPr>
        <w:spacing w:line="360" w:lineRule="auto"/>
        <w:ind w:firstLine="567"/>
        <w:jc w:val="both"/>
        <w:rPr>
          <w:sz w:val="28"/>
          <w:szCs w:val="28"/>
        </w:rPr>
      </w:pPr>
      <w:r w:rsidRPr="00E31FFD">
        <w:rPr>
          <w:sz w:val="28"/>
          <w:szCs w:val="28"/>
        </w:rPr>
        <w:t xml:space="preserve">Рассматривая ВНП, следует обратить внимание также на понятие </w:t>
      </w:r>
      <w:r w:rsidRPr="00E31FFD">
        <w:rPr>
          <w:i/>
          <w:sz w:val="28"/>
          <w:szCs w:val="28"/>
        </w:rPr>
        <w:t>«потенциальный ВНП»,</w:t>
      </w:r>
      <w:r w:rsidRPr="00E31FFD">
        <w:rPr>
          <w:sz w:val="28"/>
          <w:szCs w:val="28"/>
        </w:rPr>
        <w:t xml:space="preserve"> который характеризует возможный объем производства при полном использовании ресурсов, в частности при полной занятости («естественном» уровне безработицы).</w:t>
      </w:r>
    </w:p>
    <w:p w:rsidR="0083723E" w:rsidRPr="00E31FFD" w:rsidRDefault="0083723E" w:rsidP="00E31FFD">
      <w:pPr>
        <w:spacing w:line="360" w:lineRule="auto"/>
        <w:ind w:firstLine="567"/>
        <w:jc w:val="both"/>
        <w:rPr>
          <w:sz w:val="28"/>
          <w:szCs w:val="28"/>
        </w:rPr>
      </w:pPr>
      <w:r w:rsidRPr="00E31FFD">
        <w:rPr>
          <w:sz w:val="28"/>
          <w:szCs w:val="28"/>
        </w:rPr>
        <w:t>Разница между потенциальным ВНП и фактически произведенным реальным ВНП характеризует</w:t>
      </w:r>
      <w:r w:rsidRPr="00E31FFD">
        <w:rPr>
          <w:b/>
          <w:sz w:val="28"/>
          <w:szCs w:val="28"/>
        </w:rPr>
        <w:t xml:space="preserve"> дефицит-ВНП</w:t>
      </w:r>
      <w:r w:rsidRPr="00E31FFD">
        <w:rPr>
          <w:sz w:val="28"/>
          <w:szCs w:val="28"/>
        </w:rPr>
        <w:t>.</w:t>
      </w:r>
    </w:p>
    <w:p w:rsidR="0083723E" w:rsidRPr="00E31FFD" w:rsidRDefault="0083723E" w:rsidP="00E31FFD">
      <w:pPr>
        <w:spacing w:line="360" w:lineRule="auto"/>
        <w:ind w:firstLine="567"/>
        <w:jc w:val="both"/>
        <w:rPr>
          <w:sz w:val="28"/>
          <w:szCs w:val="28"/>
        </w:rPr>
      </w:pPr>
      <w:r w:rsidRPr="00E31FFD">
        <w:rPr>
          <w:sz w:val="28"/>
          <w:szCs w:val="28"/>
        </w:rPr>
        <w:t>ВНП не единственный обобщающий показатель, характеризующий национальную экономику, имеются и другие сводные показатели.</w:t>
      </w:r>
    </w:p>
    <w:p w:rsidR="0083723E" w:rsidRDefault="0083723E" w:rsidP="00E31FFD">
      <w:pPr>
        <w:spacing w:line="360" w:lineRule="auto"/>
        <w:ind w:firstLine="567"/>
        <w:jc w:val="both"/>
        <w:rPr>
          <w:i/>
          <w:sz w:val="28"/>
          <w:szCs w:val="28"/>
        </w:rPr>
      </w:pPr>
      <w:r w:rsidRPr="00E31FFD">
        <w:rPr>
          <w:b/>
          <w:sz w:val="28"/>
          <w:szCs w:val="28"/>
        </w:rPr>
        <w:t>Чистый национальный продукт</w:t>
      </w:r>
      <w:r w:rsidRPr="00E31FFD">
        <w:rPr>
          <w:sz w:val="28"/>
          <w:szCs w:val="28"/>
        </w:rPr>
        <w:t xml:space="preserve"> (ЧНП) – это ВНП за вычетом той части произведенного продукта, которая необходима для замены капитала, изношенного в процессе выпуска продукции (амортизации), т.е. ЧНП включает в себя только </w:t>
      </w:r>
      <w:r w:rsidRPr="00E31FFD">
        <w:rPr>
          <w:i/>
          <w:sz w:val="28"/>
          <w:szCs w:val="28"/>
        </w:rPr>
        <w:t>чистые инвестиции.</w:t>
      </w:r>
    </w:p>
    <w:p w:rsidR="0083723E" w:rsidRDefault="0083723E" w:rsidP="00CA119B">
      <w:pPr>
        <w:spacing w:before="240" w:after="240" w:line="360" w:lineRule="auto"/>
        <w:ind w:firstLine="567"/>
        <w:rPr>
          <w:sz w:val="28"/>
          <w:szCs w:val="28"/>
        </w:rPr>
      </w:pPr>
      <w:r>
        <w:rPr>
          <w:sz w:val="28"/>
          <w:szCs w:val="28"/>
        </w:rPr>
        <w:t>ЧНП = ВНП – А,</w:t>
      </w:r>
    </w:p>
    <w:p w:rsidR="0083723E" w:rsidRPr="00CA119B" w:rsidRDefault="0083723E" w:rsidP="00CA119B">
      <w:pPr>
        <w:spacing w:before="240" w:line="360" w:lineRule="auto"/>
        <w:ind w:firstLine="567"/>
        <w:jc w:val="both"/>
        <w:rPr>
          <w:sz w:val="28"/>
          <w:szCs w:val="28"/>
        </w:rPr>
      </w:pPr>
      <w:r>
        <w:rPr>
          <w:sz w:val="28"/>
          <w:szCs w:val="28"/>
        </w:rPr>
        <w:t>где А – амортизация.</w:t>
      </w:r>
    </w:p>
    <w:p w:rsidR="0083723E" w:rsidRDefault="0083723E" w:rsidP="00E31FFD">
      <w:pPr>
        <w:spacing w:line="360" w:lineRule="auto"/>
        <w:ind w:firstLine="567"/>
        <w:jc w:val="both"/>
        <w:rPr>
          <w:sz w:val="28"/>
          <w:szCs w:val="28"/>
        </w:rPr>
      </w:pPr>
      <w:r w:rsidRPr="00E31FFD">
        <w:rPr>
          <w:b/>
          <w:sz w:val="28"/>
          <w:szCs w:val="28"/>
        </w:rPr>
        <w:t>Национальный доход</w:t>
      </w:r>
      <w:r w:rsidRPr="00E31FFD">
        <w:rPr>
          <w:sz w:val="28"/>
          <w:szCs w:val="28"/>
        </w:rPr>
        <w:t xml:space="preserve"> (НД) – общий доход, полученный поставщиками ресурсов за их вклад в создание ВНП.</w:t>
      </w:r>
    </w:p>
    <w:p w:rsidR="0083723E" w:rsidRDefault="0083723E" w:rsidP="00FB3276">
      <w:pPr>
        <w:spacing w:before="240" w:after="240" w:line="360" w:lineRule="auto"/>
        <w:ind w:firstLine="567"/>
        <w:rPr>
          <w:sz w:val="28"/>
          <w:szCs w:val="28"/>
        </w:rPr>
      </w:pPr>
      <w:r>
        <w:rPr>
          <w:sz w:val="28"/>
          <w:szCs w:val="28"/>
        </w:rPr>
        <w:t>НД = ЧНП – КН,</w:t>
      </w:r>
    </w:p>
    <w:p w:rsidR="0083723E" w:rsidRPr="00E31FFD" w:rsidRDefault="0083723E" w:rsidP="00FB3276">
      <w:pPr>
        <w:spacing w:line="360" w:lineRule="auto"/>
        <w:ind w:firstLine="567"/>
        <w:jc w:val="both"/>
        <w:rPr>
          <w:sz w:val="28"/>
          <w:szCs w:val="28"/>
        </w:rPr>
      </w:pPr>
      <w:r>
        <w:rPr>
          <w:sz w:val="28"/>
          <w:szCs w:val="28"/>
        </w:rPr>
        <w:t>где КН – косвенный налог.</w:t>
      </w:r>
    </w:p>
    <w:p w:rsidR="0083723E" w:rsidRDefault="0083723E" w:rsidP="00E31FFD">
      <w:pPr>
        <w:spacing w:line="360" w:lineRule="auto"/>
        <w:ind w:firstLine="567"/>
        <w:jc w:val="both"/>
        <w:rPr>
          <w:sz w:val="28"/>
          <w:szCs w:val="28"/>
        </w:rPr>
      </w:pPr>
      <w:r w:rsidRPr="00E31FFD">
        <w:rPr>
          <w:b/>
          <w:sz w:val="28"/>
          <w:szCs w:val="28"/>
        </w:rPr>
        <w:t>Личный (персональный) доход</w:t>
      </w:r>
      <w:r w:rsidRPr="00E31FFD">
        <w:rPr>
          <w:sz w:val="28"/>
          <w:szCs w:val="28"/>
        </w:rPr>
        <w:t xml:space="preserve"> (ЛД) – весь доход, заработанный или полученный отдельными лицами, т.е. не только пофакторные доходы, но и трансфертные платежи.</w:t>
      </w:r>
    </w:p>
    <w:p w:rsidR="0083723E" w:rsidRDefault="0083723E" w:rsidP="00FB3276">
      <w:pPr>
        <w:spacing w:before="240" w:after="240" w:line="360" w:lineRule="auto"/>
        <w:ind w:firstLine="567"/>
        <w:rPr>
          <w:sz w:val="28"/>
          <w:szCs w:val="28"/>
        </w:rPr>
      </w:pPr>
      <w:r>
        <w:rPr>
          <w:sz w:val="28"/>
          <w:szCs w:val="28"/>
        </w:rPr>
        <w:t>ЛД = НД – (</w:t>
      </w:r>
      <w:r>
        <w:rPr>
          <w:sz w:val="28"/>
          <w:szCs w:val="28"/>
          <w:lang w:val="en-US"/>
        </w:rPr>
        <w:t>C</w:t>
      </w:r>
      <w:r w:rsidRPr="00FB3276">
        <w:rPr>
          <w:sz w:val="28"/>
          <w:szCs w:val="28"/>
        </w:rPr>
        <w:t xml:space="preserve"> + </w:t>
      </w:r>
      <w:r>
        <w:rPr>
          <w:sz w:val="28"/>
          <w:szCs w:val="28"/>
          <w:lang w:val="en-US"/>
        </w:rPr>
        <w:t>Q</w:t>
      </w:r>
      <w:r>
        <w:rPr>
          <w:sz w:val="28"/>
          <w:szCs w:val="28"/>
        </w:rPr>
        <w:t xml:space="preserve"> + Х</w:t>
      </w:r>
      <w:r w:rsidRPr="00FB3276">
        <w:rPr>
          <w:sz w:val="28"/>
          <w:szCs w:val="28"/>
        </w:rPr>
        <w:t>)</w:t>
      </w:r>
      <w:r>
        <w:rPr>
          <w:sz w:val="28"/>
          <w:szCs w:val="28"/>
        </w:rPr>
        <w:t xml:space="preserve"> + трансфертные платежи,</w:t>
      </w:r>
    </w:p>
    <w:p w:rsidR="0083723E" w:rsidRDefault="0083723E" w:rsidP="00FB3276">
      <w:pPr>
        <w:spacing w:line="360" w:lineRule="auto"/>
        <w:ind w:firstLine="567"/>
        <w:jc w:val="both"/>
        <w:rPr>
          <w:sz w:val="28"/>
          <w:szCs w:val="28"/>
        </w:rPr>
      </w:pPr>
      <w:r>
        <w:rPr>
          <w:sz w:val="28"/>
          <w:szCs w:val="28"/>
        </w:rPr>
        <w:t>где С – расходы населения на приобретение товаров и услуг,</w:t>
      </w:r>
    </w:p>
    <w:p w:rsidR="0083723E" w:rsidRDefault="0083723E" w:rsidP="00FB3276">
      <w:pPr>
        <w:spacing w:line="360" w:lineRule="auto"/>
        <w:ind w:firstLine="567"/>
        <w:jc w:val="both"/>
        <w:rPr>
          <w:sz w:val="28"/>
          <w:szCs w:val="28"/>
        </w:rPr>
      </w:pPr>
      <w:r>
        <w:rPr>
          <w:sz w:val="28"/>
          <w:szCs w:val="28"/>
          <w:lang w:val="en-US"/>
        </w:rPr>
        <w:t>Q</w:t>
      </w:r>
      <w:r>
        <w:rPr>
          <w:sz w:val="28"/>
          <w:szCs w:val="28"/>
        </w:rPr>
        <w:t xml:space="preserve"> – затраты государства на производство и закупку товаров,</w:t>
      </w:r>
    </w:p>
    <w:p w:rsidR="0083723E" w:rsidRDefault="0083723E" w:rsidP="000206C0">
      <w:pPr>
        <w:spacing w:line="360" w:lineRule="auto"/>
        <w:ind w:firstLine="567"/>
        <w:jc w:val="both"/>
        <w:rPr>
          <w:sz w:val="28"/>
          <w:szCs w:val="28"/>
        </w:rPr>
      </w:pPr>
      <w:r>
        <w:rPr>
          <w:sz w:val="28"/>
          <w:szCs w:val="28"/>
        </w:rPr>
        <w:t>Х – чистый экспорт.</w:t>
      </w:r>
    </w:p>
    <w:p w:rsidR="0083723E" w:rsidRPr="00E31FFD" w:rsidRDefault="0083723E" w:rsidP="000206C0">
      <w:pPr>
        <w:spacing w:line="360" w:lineRule="auto"/>
        <w:ind w:firstLine="567"/>
        <w:jc w:val="both"/>
        <w:rPr>
          <w:sz w:val="28"/>
          <w:szCs w:val="28"/>
        </w:rPr>
      </w:pPr>
      <w:r w:rsidRPr="00E31FFD">
        <w:rPr>
          <w:b/>
          <w:sz w:val="28"/>
          <w:szCs w:val="28"/>
        </w:rPr>
        <w:t>Располагаемый доход</w:t>
      </w:r>
      <w:r w:rsidRPr="00E31FFD">
        <w:rPr>
          <w:sz w:val="28"/>
          <w:szCs w:val="28"/>
        </w:rPr>
        <w:t xml:space="preserve"> (РД) – личный доход, остающийся после уплаты налогов и используемый на </w:t>
      </w:r>
      <w:r w:rsidRPr="00E31FFD">
        <w:rPr>
          <w:i/>
          <w:sz w:val="28"/>
          <w:szCs w:val="28"/>
        </w:rPr>
        <w:t>потребление и сбережение.</w:t>
      </w:r>
    </w:p>
    <w:p w:rsidR="0083723E" w:rsidRPr="00E31FFD" w:rsidRDefault="0083723E" w:rsidP="00E31FFD">
      <w:pPr>
        <w:spacing w:line="360" w:lineRule="auto"/>
        <w:ind w:firstLine="567"/>
        <w:jc w:val="both"/>
        <w:rPr>
          <w:sz w:val="28"/>
          <w:szCs w:val="28"/>
        </w:rPr>
      </w:pPr>
      <w:r w:rsidRPr="00E31FFD">
        <w:rPr>
          <w:sz w:val="28"/>
          <w:szCs w:val="28"/>
        </w:rPr>
        <w:t xml:space="preserve">Все эти показатели взаимосвязаны и объединяются </w:t>
      </w:r>
      <w:r w:rsidRPr="00E31FFD">
        <w:rPr>
          <w:i/>
          <w:sz w:val="28"/>
          <w:szCs w:val="28"/>
        </w:rPr>
        <w:t>системой национальных счетов</w:t>
      </w:r>
      <w:r w:rsidRPr="00E31FFD">
        <w:rPr>
          <w:sz w:val="28"/>
          <w:szCs w:val="28"/>
        </w:rPr>
        <w:t xml:space="preserve"> (СНС). Суть схемы национальных счетов сводится к расчету обобщающих показателей развития экономики, характеризующих производство, доходы и расходы, и взаимной увязке этих показателей между собой. СНС позволяет проследить движение массы произведенных конечных товаров и услуг, а также добавленной стоимости от производства до конечного использования. Стандартная система счетов разработана в ООН и применяется сегодня более чем в 100 странах мира.</w:t>
      </w:r>
    </w:p>
    <w:p w:rsidR="0083723E" w:rsidRPr="00E31FFD" w:rsidRDefault="0083723E" w:rsidP="00E31FFD">
      <w:pPr>
        <w:pStyle w:val="12"/>
        <w:widowControl/>
        <w:suppressAutoHyphens/>
        <w:spacing w:line="360" w:lineRule="auto"/>
        <w:ind w:firstLine="567"/>
        <w:rPr>
          <w:sz w:val="28"/>
          <w:szCs w:val="28"/>
        </w:rPr>
      </w:pPr>
      <w:r w:rsidRPr="00E31FFD">
        <w:rPr>
          <w:sz w:val="28"/>
          <w:szCs w:val="28"/>
        </w:rPr>
        <w:t>Рассмотрим взаимосвязь важнейших макроэкономических показателей:</w:t>
      </w:r>
    </w:p>
    <w:p w:rsidR="0083723E" w:rsidRPr="00E31FFD" w:rsidRDefault="0083723E" w:rsidP="00E31FFD">
      <w:pPr>
        <w:spacing w:line="360" w:lineRule="auto"/>
        <w:ind w:firstLine="567"/>
        <w:jc w:val="both"/>
        <w:rPr>
          <w:sz w:val="28"/>
          <w:szCs w:val="28"/>
        </w:rPr>
      </w:pPr>
      <w:r w:rsidRPr="00E31FFD">
        <w:rPr>
          <w:i/>
          <w:sz w:val="28"/>
          <w:szCs w:val="28"/>
        </w:rPr>
        <w:t>валовой национальный продукт</w:t>
      </w:r>
    </w:p>
    <w:p w:rsidR="0083723E" w:rsidRPr="00E31FFD" w:rsidRDefault="0083723E" w:rsidP="00E31FFD">
      <w:pPr>
        <w:spacing w:line="360" w:lineRule="auto"/>
        <w:ind w:firstLine="567"/>
        <w:jc w:val="both"/>
        <w:rPr>
          <w:sz w:val="28"/>
          <w:szCs w:val="28"/>
        </w:rPr>
      </w:pPr>
      <w:r w:rsidRPr="00E31FFD">
        <w:rPr>
          <w:i/>
          <w:sz w:val="28"/>
          <w:szCs w:val="28"/>
        </w:rPr>
        <w:t>–</w:t>
      </w:r>
      <w:r w:rsidRPr="00E31FFD">
        <w:rPr>
          <w:sz w:val="28"/>
          <w:szCs w:val="28"/>
        </w:rPr>
        <w:t xml:space="preserve"> амортизация</w:t>
      </w:r>
    </w:p>
    <w:p w:rsidR="0083723E" w:rsidRPr="00E31FFD" w:rsidRDefault="0083723E" w:rsidP="00E31FFD">
      <w:pPr>
        <w:spacing w:line="360" w:lineRule="auto"/>
        <w:ind w:firstLine="567"/>
        <w:jc w:val="both"/>
        <w:rPr>
          <w:sz w:val="28"/>
          <w:szCs w:val="28"/>
        </w:rPr>
      </w:pPr>
      <w:r w:rsidRPr="00E31FFD">
        <w:rPr>
          <w:sz w:val="28"/>
          <w:szCs w:val="28"/>
        </w:rPr>
        <w:t>=</w:t>
      </w:r>
      <w:r w:rsidRPr="00E31FFD">
        <w:rPr>
          <w:i/>
          <w:sz w:val="28"/>
          <w:szCs w:val="28"/>
        </w:rPr>
        <w:t xml:space="preserve"> чистый национальный продукт</w:t>
      </w:r>
    </w:p>
    <w:p w:rsidR="0083723E" w:rsidRPr="00E31FFD" w:rsidRDefault="0083723E" w:rsidP="00E31FFD">
      <w:pPr>
        <w:pStyle w:val="12"/>
        <w:widowControl/>
        <w:numPr>
          <w:ilvl w:val="0"/>
          <w:numId w:val="14"/>
        </w:numPr>
        <w:suppressAutoHyphens/>
        <w:spacing w:line="360" w:lineRule="auto"/>
        <w:ind w:firstLine="567"/>
        <w:rPr>
          <w:sz w:val="28"/>
          <w:szCs w:val="28"/>
        </w:rPr>
      </w:pPr>
      <w:r w:rsidRPr="00E31FFD">
        <w:rPr>
          <w:sz w:val="28"/>
          <w:szCs w:val="28"/>
        </w:rPr>
        <w:t>косвенные налоги</w:t>
      </w:r>
    </w:p>
    <w:p w:rsidR="0083723E" w:rsidRPr="00E31FFD" w:rsidRDefault="0083723E" w:rsidP="00E31FFD">
      <w:pPr>
        <w:spacing w:line="360" w:lineRule="auto"/>
        <w:ind w:firstLine="567"/>
        <w:jc w:val="both"/>
        <w:rPr>
          <w:sz w:val="28"/>
          <w:szCs w:val="28"/>
        </w:rPr>
      </w:pPr>
      <w:r w:rsidRPr="00E31FFD">
        <w:rPr>
          <w:sz w:val="28"/>
          <w:szCs w:val="28"/>
        </w:rPr>
        <w:t xml:space="preserve">= </w:t>
      </w:r>
      <w:r w:rsidRPr="00E31FFD">
        <w:rPr>
          <w:i/>
          <w:sz w:val="28"/>
          <w:szCs w:val="28"/>
        </w:rPr>
        <w:t>национальный доход</w:t>
      </w:r>
    </w:p>
    <w:p w:rsidR="0083723E" w:rsidRPr="00E31FFD" w:rsidRDefault="0083723E" w:rsidP="00E31FFD">
      <w:pPr>
        <w:spacing w:line="360" w:lineRule="auto"/>
        <w:ind w:firstLine="567"/>
        <w:jc w:val="both"/>
        <w:rPr>
          <w:sz w:val="28"/>
          <w:szCs w:val="28"/>
        </w:rPr>
      </w:pPr>
      <w:r w:rsidRPr="00E31FFD">
        <w:rPr>
          <w:i/>
          <w:sz w:val="28"/>
          <w:szCs w:val="28"/>
        </w:rPr>
        <w:t>–</w:t>
      </w:r>
      <w:r w:rsidRPr="00E31FFD">
        <w:rPr>
          <w:sz w:val="28"/>
          <w:szCs w:val="28"/>
        </w:rPr>
        <w:t xml:space="preserve"> взносы на социальное страхование</w:t>
      </w:r>
    </w:p>
    <w:p w:rsidR="0083723E" w:rsidRPr="00E31FFD" w:rsidRDefault="0083723E" w:rsidP="00E31FFD">
      <w:pPr>
        <w:spacing w:line="360" w:lineRule="auto"/>
        <w:ind w:firstLine="567"/>
        <w:jc w:val="both"/>
        <w:rPr>
          <w:sz w:val="28"/>
          <w:szCs w:val="28"/>
        </w:rPr>
      </w:pPr>
      <w:r w:rsidRPr="00E31FFD">
        <w:rPr>
          <w:sz w:val="28"/>
          <w:szCs w:val="28"/>
        </w:rPr>
        <w:t>– налоги на доходы корпораций</w:t>
      </w:r>
    </w:p>
    <w:p w:rsidR="0083723E" w:rsidRPr="00E31FFD" w:rsidRDefault="0083723E" w:rsidP="00E31FFD">
      <w:pPr>
        <w:spacing w:line="360" w:lineRule="auto"/>
        <w:ind w:firstLine="567"/>
        <w:jc w:val="both"/>
        <w:rPr>
          <w:sz w:val="28"/>
          <w:szCs w:val="28"/>
        </w:rPr>
      </w:pPr>
      <w:r w:rsidRPr="00E31FFD">
        <w:rPr>
          <w:sz w:val="28"/>
          <w:szCs w:val="28"/>
        </w:rPr>
        <w:t>– нераспределенная прибыль корпораций</w:t>
      </w:r>
    </w:p>
    <w:p w:rsidR="0083723E" w:rsidRPr="00E31FFD" w:rsidRDefault="0083723E" w:rsidP="00E31FFD">
      <w:pPr>
        <w:spacing w:line="360" w:lineRule="auto"/>
        <w:ind w:firstLine="567"/>
        <w:jc w:val="both"/>
        <w:rPr>
          <w:sz w:val="28"/>
          <w:szCs w:val="28"/>
        </w:rPr>
      </w:pPr>
      <w:r w:rsidRPr="00E31FFD">
        <w:rPr>
          <w:sz w:val="28"/>
          <w:szCs w:val="28"/>
        </w:rPr>
        <w:t>+ трансфертные платежи</w:t>
      </w:r>
    </w:p>
    <w:p w:rsidR="0083723E" w:rsidRPr="00E31FFD" w:rsidRDefault="0083723E" w:rsidP="00E31FFD">
      <w:pPr>
        <w:spacing w:line="360" w:lineRule="auto"/>
        <w:ind w:firstLine="567"/>
        <w:jc w:val="both"/>
        <w:rPr>
          <w:sz w:val="28"/>
          <w:szCs w:val="28"/>
        </w:rPr>
      </w:pPr>
      <w:r w:rsidRPr="00E31FFD">
        <w:rPr>
          <w:sz w:val="28"/>
          <w:szCs w:val="28"/>
        </w:rPr>
        <w:t xml:space="preserve">= </w:t>
      </w:r>
      <w:r w:rsidRPr="00E31FFD">
        <w:rPr>
          <w:i/>
          <w:sz w:val="28"/>
          <w:szCs w:val="28"/>
        </w:rPr>
        <w:t>личный доход</w:t>
      </w:r>
    </w:p>
    <w:p w:rsidR="0083723E" w:rsidRPr="00E31FFD" w:rsidRDefault="0083723E" w:rsidP="00E31FFD">
      <w:pPr>
        <w:spacing w:line="360" w:lineRule="auto"/>
        <w:ind w:firstLine="567"/>
        <w:jc w:val="both"/>
        <w:rPr>
          <w:sz w:val="28"/>
          <w:szCs w:val="28"/>
        </w:rPr>
      </w:pPr>
      <w:r w:rsidRPr="00E31FFD">
        <w:rPr>
          <w:i/>
          <w:sz w:val="28"/>
          <w:szCs w:val="28"/>
        </w:rPr>
        <w:t>–</w:t>
      </w:r>
      <w:r w:rsidRPr="00E31FFD">
        <w:rPr>
          <w:sz w:val="28"/>
          <w:szCs w:val="28"/>
        </w:rPr>
        <w:t xml:space="preserve"> подоходный налог</w:t>
      </w:r>
    </w:p>
    <w:p w:rsidR="0083723E" w:rsidRPr="00E31FFD" w:rsidRDefault="0083723E" w:rsidP="00E31FFD">
      <w:pPr>
        <w:spacing w:line="360" w:lineRule="auto"/>
        <w:ind w:firstLine="567"/>
        <w:jc w:val="both"/>
        <w:rPr>
          <w:sz w:val="28"/>
          <w:szCs w:val="28"/>
        </w:rPr>
      </w:pPr>
      <w:r w:rsidRPr="00E31FFD">
        <w:rPr>
          <w:sz w:val="28"/>
          <w:szCs w:val="28"/>
        </w:rPr>
        <w:t xml:space="preserve">= </w:t>
      </w:r>
      <w:r w:rsidRPr="00E31FFD">
        <w:rPr>
          <w:i/>
          <w:sz w:val="28"/>
          <w:szCs w:val="28"/>
        </w:rPr>
        <w:t>располагаемый доход (потребление + сбережение).</w:t>
      </w:r>
    </w:p>
    <w:p w:rsidR="0083723E" w:rsidRPr="00E31FFD" w:rsidRDefault="0083723E" w:rsidP="000206C0">
      <w:pPr>
        <w:spacing w:line="360" w:lineRule="auto"/>
        <w:ind w:firstLine="567"/>
        <w:jc w:val="both"/>
        <w:rPr>
          <w:sz w:val="28"/>
          <w:szCs w:val="28"/>
        </w:rPr>
      </w:pPr>
      <w:r w:rsidRPr="00E31FFD">
        <w:rPr>
          <w:sz w:val="28"/>
          <w:szCs w:val="28"/>
        </w:rPr>
        <w:t xml:space="preserve">Итак, ВНП характеризует объем национального производства в определенном году, однако его абсолютная величина еще не позволяет судить об уровне экономического развития страны. Полученную величину ВНП необходимо сопоставить с численностью населения страны. ВНП в </w:t>
      </w:r>
      <w:r w:rsidRPr="00E31FFD">
        <w:rPr>
          <w:i/>
          <w:sz w:val="28"/>
          <w:szCs w:val="28"/>
        </w:rPr>
        <w:t xml:space="preserve">расчете на душу населения </w:t>
      </w:r>
      <w:r w:rsidRPr="00E31FFD">
        <w:rPr>
          <w:sz w:val="28"/>
          <w:szCs w:val="28"/>
        </w:rPr>
        <w:t>является важнейшим показателем, характеризующим уровень развития экономики и, соответственно, во многом определяющим уровень жизни населения той или иной страны.</w:t>
      </w:r>
    </w:p>
    <w:p w:rsidR="0083723E" w:rsidRPr="00E31FFD" w:rsidRDefault="0083723E" w:rsidP="00E31FFD">
      <w:pPr>
        <w:spacing w:line="360" w:lineRule="auto"/>
        <w:ind w:firstLine="567"/>
        <w:jc w:val="both"/>
        <w:rPr>
          <w:sz w:val="28"/>
          <w:szCs w:val="28"/>
        </w:rPr>
      </w:pPr>
      <w:r w:rsidRPr="00E31FFD">
        <w:rPr>
          <w:sz w:val="28"/>
          <w:szCs w:val="28"/>
        </w:rPr>
        <w:t xml:space="preserve">В то же время ВНП </w:t>
      </w:r>
      <w:r w:rsidRPr="00E31FFD">
        <w:rPr>
          <w:i/>
          <w:sz w:val="28"/>
          <w:szCs w:val="28"/>
        </w:rPr>
        <w:t>не может полностью отразить экономическое благосостояние нации,</w:t>
      </w:r>
      <w:r w:rsidRPr="00E31FFD">
        <w:rPr>
          <w:sz w:val="28"/>
          <w:szCs w:val="28"/>
        </w:rPr>
        <w:t xml:space="preserve"> так он не учитывает:</w:t>
      </w:r>
    </w:p>
    <w:p w:rsidR="0083723E" w:rsidRPr="00E31FFD" w:rsidRDefault="0083723E" w:rsidP="00E31FFD">
      <w:pPr>
        <w:spacing w:line="360" w:lineRule="auto"/>
        <w:ind w:left="426" w:firstLine="567"/>
        <w:jc w:val="both"/>
        <w:rPr>
          <w:sz w:val="28"/>
          <w:szCs w:val="28"/>
        </w:rPr>
      </w:pPr>
      <w:r w:rsidRPr="00E31FFD">
        <w:rPr>
          <w:sz w:val="28"/>
          <w:szCs w:val="28"/>
        </w:rPr>
        <w:t>• нерыночные операции (ремонт собственного дома своими силами, выращивание овощей для собственных нужд);</w:t>
      </w:r>
    </w:p>
    <w:p w:rsidR="0083723E" w:rsidRPr="00E31FFD" w:rsidRDefault="0083723E" w:rsidP="00E31FFD">
      <w:pPr>
        <w:spacing w:line="360" w:lineRule="auto"/>
        <w:ind w:left="426" w:firstLine="567"/>
        <w:jc w:val="both"/>
        <w:rPr>
          <w:sz w:val="28"/>
          <w:szCs w:val="28"/>
        </w:rPr>
      </w:pPr>
      <w:r w:rsidRPr="00E31FFD">
        <w:rPr>
          <w:sz w:val="28"/>
          <w:szCs w:val="28"/>
        </w:rPr>
        <w:t>• увеличение (или сокращение) свободного времени, что является важной характеристикой благосостояния;</w:t>
      </w:r>
    </w:p>
    <w:p w:rsidR="0083723E" w:rsidRPr="00E31FFD" w:rsidRDefault="0083723E" w:rsidP="00E31FFD">
      <w:pPr>
        <w:spacing w:line="360" w:lineRule="auto"/>
        <w:ind w:left="426" w:firstLine="567"/>
        <w:jc w:val="both"/>
        <w:rPr>
          <w:sz w:val="28"/>
          <w:szCs w:val="28"/>
        </w:rPr>
      </w:pPr>
      <w:r w:rsidRPr="00E31FFD">
        <w:rPr>
          <w:sz w:val="28"/>
          <w:szCs w:val="28"/>
        </w:rPr>
        <w:t>• повышение качества продукции;</w:t>
      </w:r>
    </w:p>
    <w:p w:rsidR="0083723E" w:rsidRPr="00E31FFD" w:rsidRDefault="0083723E" w:rsidP="00E31FFD">
      <w:pPr>
        <w:spacing w:line="360" w:lineRule="auto"/>
        <w:ind w:left="426" w:firstLine="567"/>
        <w:jc w:val="both"/>
        <w:rPr>
          <w:sz w:val="28"/>
          <w:szCs w:val="28"/>
        </w:rPr>
      </w:pPr>
      <w:r w:rsidRPr="00E31FFD">
        <w:rPr>
          <w:sz w:val="28"/>
          <w:szCs w:val="28"/>
        </w:rPr>
        <w:t>• экологические последствия производства – ухудшение (улучшение) природной среды;</w:t>
      </w:r>
    </w:p>
    <w:p w:rsidR="0083723E" w:rsidRPr="00E31FFD" w:rsidRDefault="0083723E" w:rsidP="00E31FFD">
      <w:pPr>
        <w:spacing w:line="360" w:lineRule="auto"/>
        <w:ind w:left="426" w:firstLine="567"/>
        <w:jc w:val="both"/>
        <w:rPr>
          <w:sz w:val="28"/>
          <w:szCs w:val="28"/>
        </w:rPr>
      </w:pPr>
      <w:r w:rsidRPr="00E31FFD">
        <w:rPr>
          <w:sz w:val="28"/>
          <w:szCs w:val="28"/>
        </w:rPr>
        <w:t>• теневую экономику. Здесь надо иметь в виду, что под теневой экономикой подразумевается не только криминальный бизнес (наркотики, азартные игры, мошенничество), но и всякая деятельность, укрываемая от уплаты налогов и, следовательно, не учитываемая государственной статистикой.</w:t>
      </w:r>
    </w:p>
    <w:p w:rsidR="0083723E" w:rsidRPr="00E31FFD" w:rsidRDefault="0083723E" w:rsidP="00E31FFD">
      <w:pPr>
        <w:spacing w:line="360" w:lineRule="auto"/>
        <w:ind w:firstLine="567"/>
        <w:jc w:val="both"/>
        <w:rPr>
          <w:sz w:val="28"/>
          <w:szCs w:val="28"/>
        </w:rPr>
      </w:pPr>
      <w:r w:rsidRPr="00E31FFD">
        <w:rPr>
          <w:sz w:val="28"/>
          <w:szCs w:val="28"/>
        </w:rPr>
        <w:t>Для характеристики экономического благосостояния нации важна не столько абсолютная величина ВНП, сколько динамика, масштабы увеличения, т.е. экономический рост.</w:t>
      </w:r>
    </w:p>
    <w:p w:rsidR="0083723E" w:rsidRDefault="0083723E" w:rsidP="00513721">
      <w:pPr>
        <w:spacing w:line="360" w:lineRule="auto"/>
        <w:ind w:firstLine="567"/>
        <w:jc w:val="both"/>
        <w:rPr>
          <w:sz w:val="28"/>
          <w:szCs w:val="28"/>
        </w:rPr>
      </w:pPr>
    </w:p>
    <w:p w:rsidR="0083723E" w:rsidRDefault="0083723E" w:rsidP="00513721">
      <w:pPr>
        <w:spacing w:line="360" w:lineRule="auto"/>
        <w:ind w:firstLine="567"/>
        <w:jc w:val="both"/>
        <w:rPr>
          <w:sz w:val="28"/>
          <w:szCs w:val="28"/>
        </w:rPr>
      </w:pPr>
    </w:p>
    <w:p w:rsidR="0083723E" w:rsidRPr="00513721" w:rsidRDefault="0083723E" w:rsidP="00513721">
      <w:pPr>
        <w:spacing w:line="360" w:lineRule="auto"/>
        <w:ind w:firstLine="567"/>
        <w:jc w:val="both"/>
        <w:rPr>
          <w:i/>
          <w:iCs/>
          <w:sz w:val="28"/>
          <w:szCs w:val="28"/>
        </w:rPr>
      </w:pPr>
    </w:p>
    <w:p w:rsidR="0083723E" w:rsidRPr="004D7E12" w:rsidRDefault="0083723E" w:rsidP="00513721">
      <w:pPr>
        <w:pStyle w:val="4"/>
        <w:numPr>
          <w:ilvl w:val="0"/>
          <w:numId w:val="8"/>
        </w:numPr>
        <w:spacing w:line="360" w:lineRule="auto"/>
        <w:rPr>
          <w:b/>
          <w:i w:val="0"/>
          <w:sz w:val="32"/>
          <w:szCs w:val="32"/>
        </w:rPr>
      </w:pPr>
      <w:r w:rsidRPr="004D7E12">
        <w:rPr>
          <w:b/>
          <w:i w:val="0"/>
          <w:sz w:val="32"/>
          <w:szCs w:val="32"/>
        </w:rPr>
        <w:t>Факторы экономического роста</w:t>
      </w:r>
    </w:p>
    <w:p w:rsidR="0083723E" w:rsidRDefault="0083723E" w:rsidP="004D7E12">
      <w:pPr>
        <w:spacing w:line="360" w:lineRule="auto"/>
        <w:ind w:firstLine="567"/>
        <w:jc w:val="both"/>
        <w:rPr>
          <w:sz w:val="28"/>
          <w:szCs w:val="28"/>
        </w:rPr>
      </w:pP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Экономический рост определяется факторами, характеризующими физическую способность экономики к росту. Эти факторы объединяют в одну группу под названием факторов предложения, к ним относят: </w:t>
      </w:r>
    </w:p>
    <w:p w:rsidR="0083723E" w:rsidRDefault="0083723E" w:rsidP="004D7E12">
      <w:pPr>
        <w:spacing w:line="360" w:lineRule="auto"/>
        <w:ind w:firstLine="567"/>
        <w:jc w:val="both"/>
        <w:rPr>
          <w:sz w:val="28"/>
          <w:szCs w:val="28"/>
        </w:rPr>
      </w:pPr>
      <w:r>
        <w:rPr>
          <w:sz w:val="28"/>
          <w:szCs w:val="28"/>
        </w:rPr>
        <w:t xml:space="preserve">1) </w:t>
      </w:r>
      <w:r w:rsidRPr="004D7E12">
        <w:rPr>
          <w:i/>
          <w:sz w:val="28"/>
          <w:szCs w:val="28"/>
        </w:rPr>
        <w:t>количество и качество трудовых ресурсов:</w:t>
      </w:r>
      <w:r>
        <w:rPr>
          <w:sz w:val="28"/>
          <w:szCs w:val="28"/>
        </w:rPr>
        <w:t xml:space="preserve"> образование и профессиональная подготовка повышают производительность труда и в результате дают возможность иметь более высокие заработки. Этот фактор определяется, прежде всего, численностью населения страны. Однако часть населения не включается в число трудоспособных и не выходит на рынок труда, к ней относятся учащиеся, пенсионеры, военнослужащие и так далее. Желающие работать образуют так называемую рабочую силу. Кроме того, в составе рабочей силы выделяются безработные, то есть те, кто имеет желание работать, но не может найти работу.</w:t>
      </w:r>
    </w:p>
    <w:p w:rsidR="0083723E" w:rsidRDefault="0083723E" w:rsidP="004D7E12">
      <w:pPr>
        <w:spacing w:line="360" w:lineRule="auto"/>
        <w:ind w:firstLine="567"/>
        <w:jc w:val="both"/>
        <w:rPr>
          <w:sz w:val="28"/>
          <w:szCs w:val="28"/>
        </w:rPr>
      </w:pPr>
      <w:r>
        <w:rPr>
          <w:sz w:val="28"/>
          <w:szCs w:val="28"/>
        </w:rPr>
        <w:t xml:space="preserve">    Однако измерение затрат труда числом занятых не в полной мере отражает действительное положение вещей. Наиболее точным измерителем затрат труда является показатель количества отработанных человеко-часов, позволяющий учесть суммарные затраты рабочего времени. Увеличение затрат рабочего времени зависит от ряда факторов: от темпов прироста населения, от желания работать, от уровня безработицы, уровня пенсионного обеспечения и так далее. Все факторы меняются во времени и по странам, создавая исходные различия в темпах и уровнях экономического развития.</w:t>
      </w:r>
    </w:p>
    <w:p w:rsidR="0083723E" w:rsidRDefault="0083723E" w:rsidP="004D7E12">
      <w:pPr>
        <w:spacing w:line="360" w:lineRule="auto"/>
        <w:ind w:firstLine="567"/>
        <w:jc w:val="both"/>
        <w:rPr>
          <w:sz w:val="28"/>
          <w:szCs w:val="28"/>
        </w:rPr>
      </w:pPr>
      <w:r>
        <w:rPr>
          <w:sz w:val="28"/>
          <w:szCs w:val="28"/>
        </w:rPr>
        <w:t xml:space="preserve">     Наряду с количественными факторами важную роль играет качество рабочей силы и соответственно затрат труда в процессе производства. По мере возрастающего образования и квалификации работников происходит повышение производительности труда, что способствует повышению уровня и темпов экономического роста. Иначе говоря, затраты труда могут расширяться без какого-либо увеличения рабочего времени и численности занятых, а лишь за счет повышения качества рабочей силы.</w:t>
      </w: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Инвестиции в человеческий капитал – важное средство повышения производительности труда. По некоторым оценкам, улучшение качества рабочей силы определило 14% прироста реального национального дохода в США. </w:t>
      </w: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Самым простым показателем качества рабочей силы является уровень образования. В настоящее время более </w:t>
      </w:r>
      <w:r w:rsidRPr="004D7E12">
        <w:rPr>
          <w:sz w:val="28"/>
          <w:szCs w:val="28"/>
          <w:vertAlign w:val="superscript"/>
        </w:rPr>
        <w:t>4</w:t>
      </w:r>
      <w:r>
        <w:rPr>
          <w:sz w:val="28"/>
          <w:szCs w:val="28"/>
        </w:rPr>
        <w:t>/</w:t>
      </w:r>
      <w:r w:rsidRPr="004D7E12">
        <w:rPr>
          <w:sz w:val="28"/>
          <w:szCs w:val="28"/>
          <w:vertAlign w:val="subscript"/>
        </w:rPr>
        <w:t>5</w:t>
      </w:r>
      <w:r>
        <w:rPr>
          <w:sz w:val="28"/>
          <w:szCs w:val="28"/>
        </w:rPr>
        <w:t xml:space="preserve"> американской рабочей силы имеет, по крайней мере, среднее образование. Из них почти 22% – люди с незаконченным высшим и высшим образованием. Только начальное образование имеют менее 6% американских трудящихся. Очевидно, что образование становится доступным для все большего числа граждан; </w:t>
      </w:r>
    </w:p>
    <w:p w:rsidR="0083723E" w:rsidRDefault="0083723E" w:rsidP="004D7E12">
      <w:pPr>
        <w:spacing w:line="360" w:lineRule="auto"/>
        <w:ind w:firstLine="567"/>
        <w:jc w:val="both"/>
        <w:rPr>
          <w:sz w:val="28"/>
          <w:szCs w:val="28"/>
        </w:rPr>
      </w:pPr>
      <w:r>
        <w:rPr>
          <w:sz w:val="28"/>
          <w:szCs w:val="28"/>
        </w:rPr>
        <w:t xml:space="preserve">2) </w:t>
      </w:r>
      <w:r w:rsidRPr="004D7E12">
        <w:rPr>
          <w:i/>
          <w:sz w:val="28"/>
          <w:szCs w:val="28"/>
        </w:rPr>
        <w:t>наличие капитала:</w:t>
      </w:r>
      <w:r>
        <w:rPr>
          <w:sz w:val="28"/>
          <w:szCs w:val="28"/>
        </w:rPr>
        <w:t xml:space="preserve"> основной капитал включает и жилой фонд, потому что люди, живущие в домах, извлекают выгоду из услуг, предоставляемых домами. Последнее утверждение может показаться не совсем обычным, однако важно помнить, что современная экономическая теория трактует все факторы производства как оказывающие производительные услуги.</w:t>
      </w:r>
    </w:p>
    <w:p w:rsidR="0083723E" w:rsidRDefault="0083723E" w:rsidP="004D7E12">
      <w:pPr>
        <w:spacing w:line="360" w:lineRule="auto"/>
        <w:ind w:firstLine="567"/>
        <w:jc w:val="both"/>
        <w:rPr>
          <w:sz w:val="28"/>
          <w:szCs w:val="28"/>
        </w:rPr>
      </w:pPr>
      <w:r>
        <w:rPr>
          <w:sz w:val="28"/>
          <w:szCs w:val="28"/>
        </w:rPr>
        <w:t xml:space="preserve">    Фабричные здания и конторы с их оборудованием являются факторами производства, потому что работники, вооруженные большим количеством машин, будут производить больше товаров. Товарные запасы также вносят свой вклад в производство.</w:t>
      </w:r>
    </w:p>
    <w:p w:rsidR="0083723E" w:rsidRDefault="0083723E" w:rsidP="004D7E12">
      <w:pPr>
        <w:spacing w:line="360" w:lineRule="auto"/>
        <w:ind w:firstLine="567"/>
        <w:jc w:val="both"/>
        <w:rPr>
          <w:sz w:val="28"/>
          <w:szCs w:val="28"/>
        </w:rPr>
      </w:pPr>
      <w:r>
        <w:rPr>
          <w:sz w:val="28"/>
          <w:szCs w:val="28"/>
        </w:rPr>
        <w:t xml:space="preserve">    Затраты капитала зависят от величины накопленного капитала. В свою очередь, накопление капитала зависит от нормы накопления, тем больше (при прочих равных условиях) размеры капиталовложений. Прирост капитала также зависит и от размера уже накопленных активов, – чем они больше, тем меньше, при прочих равных условиях, скорость увеличения капитала, темп его роста.</w:t>
      </w:r>
    </w:p>
    <w:p w:rsidR="0083723E" w:rsidRDefault="0083723E" w:rsidP="004D7E12">
      <w:pPr>
        <w:spacing w:line="360" w:lineRule="auto"/>
        <w:ind w:firstLine="567"/>
        <w:jc w:val="both"/>
        <w:rPr>
          <w:sz w:val="28"/>
          <w:szCs w:val="28"/>
        </w:rPr>
      </w:pPr>
      <w:r>
        <w:rPr>
          <w:sz w:val="28"/>
          <w:szCs w:val="28"/>
        </w:rPr>
        <w:t xml:space="preserve">Примерно 19 % – почти </w:t>
      </w:r>
      <w:r w:rsidRPr="004D7E12">
        <w:rPr>
          <w:sz w:val="28"/>
          <w:szCs w:val="28"/>
          <w:vertAlign w:val="superscript"/>
        </w:rPr>
        <w:t>4</w:t>
      </w:r>
      <w:r>
        <w:rPr>
          <w:sz w:val="28"/>
          <w:szCs w:val="28"/>
        </w:rPr>
        <w:t>/</w:t>
      </w:r>
      <w:r w:rsidRPr="004D7E12">
        <w:rPr>
          <w:sz w:val="28"/>
          <w:szCs w:val="28"/>
          <w:vertAlign w:val="subscript"/>
        </w:rPr>
        <w:t>5</w:t>
      </w:r>
      <w:r>
        <w:rPr>
          <w:sz w:val="28"/>
          <w:szCs w:val="28"/>
        </w:rPr>
        <w:t xml:space="preserve"> – ежегодного прироста реального национального дохода за период 1929-1982 гг. в США определялось увеличением капиталовложений. Отмечается, что именно объем основного капитала, приходящийся на одного работника, является решающим фактором, определяющим динамику производительности труда. Если за определенный период возрастал объем капиталовложений, а численность рабочей силы увеличилась в большей степени, то производительность труда будет падать, так как сокращается капиталовооруженность каждого работника; </w:t>
      </w:r>
    </w:p>
    <w:p w:rsidR="0083723E" w:rsidRDefault="0083723E" w:rsidP="004D7E12">
      <w:pPr>
        <w:spacing w:line="360" w:lineRule="auto"/>
        <w:ind w:firstLine="567"/>
        <w:jc w:val="both"/>
        <w:rPr>
          <w:sz w:val="28"/>
          <w:szCs w:val="28"/>
        </w:rPr>
      </w:pPr>
      <w:r>
        <w:rPr>
          <w:sz w:val="28"/>
          <w:szCs w:val="28"/>
        </w:rPr>
        <w:t xml:space="preserve">3) </w:t>
      </w:r>
      <w:r w:rsidRPr="004D7E12">
        <w:rPr>
          <w:i/>
          <w:sz w:val="28"/>
          <w:szCs w:val="28"/>
        </w:rPr>
        <w:t>уровень технологии:</w:t>
      </w:r>
      <w:r>
        <w:rPr>
          <w:sz w:val="28"/>
          <w:szCs w:val="28"/>
        </w:rPr>
        <w:t xml:space="preserve"> технический прогресс включает в себя не только совершенно новые методы производства, но и новые формы управления и организации производства, новые информационные технологии. Под техническим прогрессом подразумевается открытие новых знаний, позволяющих по-новому комбинировать данные ресурсы с целью увеличения конечного выпуска продукции. При этом, как правило, возникают новые, более эффективные отрасли. Увеличение эффективного производства становится основным фактором экономического роста. Но вклад этого фактора может быть со знаком минус. Многие экономисты подчеркивают, что такие законодательные мероприятия, как введение штрафов и налогов на загрязняющие природу предприятия привели к снижению выпуска соответствующей продукции и сдерживали экономический рост. В связи с этим встает вопрос о качестве экономического роста. На практике технический прогресс и капиталовложения (инвестиции) тесно взаимосвязаны: технический прогресс часто влечет за собой инвестиции в новые машины и оборудование; </w:t>
      </w: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4) </w:t>
      </w:r>
      <w:r w:rsidRPr="004D7E12">
        <w:rPr>
          <w:i/>
          <w:sz w:val="28"/>
          <w:szCs w:val="28"/>
        </w:rPr>
        <w:t>количество и качество природных ресурсов:</w:t>
      </w:r>
      <w:r>
        <w:rPr>
          <w:sz w:val="28"/>
          <w:szCs w:val="28"/>
        </w:rPr>
        <w:t xml:space="preserve"> данный фактор с трудом поддается количественной оценке, хотя и значительно влияет на темпы экономического роста. Так, не приходится сомневаться в том, что обширные запасы разнообразных природных ресурсов, которыми обладают США, внесли весомый вклад в экономический рост страны. В США имеется изобилие плодородных земель, здесь в меру благоприятные климатические и погодные условия, вполне достаточные запасы основных минеральных и энергетических ресурсов. Хотя обилие природных ресурсов является мощным позитивным фактором экономического роста, это вовсе не означает, что страны с недостаточными запасами обречены на невысокие темпы экономического роста. Известно, что в Японии природные ресурсы ограничены, но темпы экономического роста этой страны в послевоенный период были значительными. С другой стороны, некоторые наиболее экономически отсталые страны Африки и Южной Америки обладают существенными запасами природных ресурсов. Проблема развития природных ресурсов сливается с проблемой усовершенствования техники для более рационального использования ресурсов, снижения материалоемкости продукции и с проблемой обеспечения оборудования и орудий для использования и обнаружения этих ресурсов. </w:t>
      </w: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Зависимость экономического роста от этих факторов прямая. Действительно, факторы предложения делают рост производства физически возможным: лишь доступность большего количества лучших по качеству ресурсов позволяет увеличивать производство реального продукта. </w:t>
      </w: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К факторам спроса относятся такие, которые повышают совокупный спрос общества на производимую продукцию (заработная плата, налоговая политика государства, склонность населения к сбережению) и этим стимулируют ее рост. </w:t>
      </w: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К факторам распределения относят именно распределение природных, трудовых и финансовых ресурсов страны, которое должно быть организовано таким образом, чтобы в большей степени способствовать экономическому росту (приросту продукции, улучшению ее качества и совершенствованию производства). </w:t>
      </w: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Говоря о факторах, способствующих экономическому росту, нельзя не отметить и те, которые сдерживают рост производительности труда и реального национального дохода. К ним относится различная законодательная деятельность в области охраны труда, окружающей среды и т. д. Опыт мирового экономического развития в течение последних 20 лет отчетливо демонстрирует, что мягкая денежная политика воздействует на экономический рост угнетающе, а жесткая денежная политика – благотворно. Чем выше темпы денежной эмиссии, тем ниже темпы экономического роста. При превышении среднегодовыми темпами денежной эмиссии рубежа в 35% годовых экономический рост прекращается и начинается экономический спад. Во многих странах мира значительная часть национального продукта производится на государственных предприятиях. Сопоставление доли производства в ВВП на государственных предприятиях с темпами прироста реального ВВП на душу населения показывает отрицательное воздействие государственного предпринимательства на экономический рост. При минимальных размерах государственного предпринимательства (7% ВВП) темпы экономического роста достигают максимума (1,5% в год). С увеличением масштабов государственного предпринимательства темпы экономического роста падают; они становятся отрицательными, при превышении объема производства на государственном предприятии уровня 20% ВВП. Отмечается, что, и значительные размеры государственного потребления препятствуют быстрому и устойчивому экономическому росту. </w:t>
      </w:r>
    </w:p>
    <w:p w:rsidR="0083723E" w:rsidRDefault="0083723E" w:rsidP="004D7E12">
      <w:pPr>
        <w:pStyle w:val="a4"/>
        <w:spacing w:before="0" w:beforeAutospacing="0" w:after="0" w:afterAutospacing="0" w:line="360" w:lineRule="auto"/>
        <w:ind w:firstLine="567"/>
        <w:jc w:val="both"/>
        <w:rPr>
          <w:sz w:val="28"/>
          <w:szCs w:val="28"/>
        </w:rPr>
      </w:pPr>
      <w:r>
        <w:rPr>
          <w:sz w:val="28"/>
          <w:szCs w:val="28"/>
        </w:rPr>
        <w:t xml:space="preserve">Усиление государственного вмешательства в дела частного бизнеса, касающиеся вопросов загрязнения среды, правил безопасности и охраны здоровья, потребовало увеличения расходов на очистные сооружения, на улучшение условий труда. Тем самым отвлекались средства от инвестиций в основной капитал, необходимый для повышения производительности труда. Среди прочих факторов, отрицательно влияющих на экономический рост, можно назвать недобросовестное отношение к труду и хозяйственные преступления, прекращение работы во время трудовых конфликтов, воздействие неблагоприятных погодных условий на сельскохозяйственное производство. </w:t>
      </w:r>
    </w:p>
    <w:p w:rsidR="0083723E" w:rsidRDefault="0083723E" w:rsidP="004D7E12">
      <w:pPr>
        <w:spacing w:line="360" w:lineRule="auto"/>
        <w:ind w:firstLine="567"/>
        <w:jc w:val="both"/>
        <w:rPr>
          <w:sz w:val="28"/>
          <w:szCs w:val="28"/>
        </w:rPr>
      </w:pPr>
    </w:p>
    <w:p w:rsidR="0083723E" w:rsidRPr="00513721" w:rsidRDefault="0083723E" w:rsidP="00513721">
      <w:pPr>
        <w:pStyle w:val="11"/>
        <w:numPr>
          <w:ilvl w:val="0"/>
          <w:numId w:val="8"/>
        </w:numPr>
        <w:spacing w:line="360" w:lineRule="auto"/>
        <w:rPr>
          <w:b/>
          <w:sz w:val="32"/>
          <w:szCs w:val="32"/>
        </w:rPr>
      </w:pPr>
      <w:r w:rsidRPr="00513721">
        <w:rPr>
          <w:b/>
          <w:sz w:val="32"/>
          <w:szCs w:val="32"/>
        </w:rPr>
        <w:t>Типы экономического роста</w:t>
      </w:r>
    </w:p>
    <w:p w:rsidR="0083723E" w:rsidRDefault="0083723E" w:rsidP="004D7E12">
      <w:pPr>
        <w:spacing w:line="360" w:lineRule="auto"/>
        <w:ind w:firstLine="567"/>
        <w:jc w:val="both"/>
        <w:rPr>
          <w:sz w:val="28"/>
          <w:szCs w:val="28"/>
        </w:rPr>
      </w:pPr>
    </w:p>
    <w:p w:rsidR="0083723E" w:rsidRDefault="0083723E" w:rsidP="00513721">
      <w:pPr>
        <w:spacing w:line="360" w:lineRule="auto"/>
        <w:ind w:firstLine="567"/>
        <w:jc w:val="both"/>
        <w:rPr>
          <w:sz w:val="28"/>
          <w:szCs w:val="28"/>
        </w:rPr>
      </w:pPr>
      <w:r>
        <w:rPr>
          <w:sz w:val="28"/>
          <w:szCs w:val="28"/>
        </w:rPr>
        <w:t xml:space="preserve">Теоретически можно выделить два типа экономического роста: </w:t>
      </w:r>
      <w:r w:rsidRPr="00513721">
        <w:rPr>
          <w:i/>
          <w:sz w:val="28"/>
          <w:szCs w:val="28"/>
        </w:rPr>
        <w:t>экстенсивный</w:t>
      </w:r>
      <w:r>
        <w:rPr>
          <w:sz w:val="28"/>
          <w:szCs w:val="28"/>
        </w:rPr>
        <w:t xml:space="preserve"> и </w:t>
      </w:r>
      <w:r w:rsidRPr="00513721">
        <w:rPr>
          <w:i/>
          <w:sz w:val="28"/>
          <w:szCs w:val="28"/>
        </w:rPr>
        <w:t>интенсивный</w:t>
      </w:r>
      <w:r>
        <w:rPr>
          <w:sz w:val="28"/>
          <w:szCs w:val="28"/>
        </w:rPr>
        <w:t xml:space="preserve">. </w:t>
      </w:r>
      <w:r w:rsidRPr="00620191">
        <w:rPr>
          <w:sz w:val="28"/>
          <w:szCs w:val="28"/>
        </w:rPr>
        <w:t>В первом случае</w:t>
      </w:r>
      <w:r>
        <w:rPr>
          <w:sz w:val="28"/>
          <w:szCs w:val="28"/>
        </w:rPr>
        <w:t xml:space="preserve"> расширение объема производства достигается за счет дополнительного вовлечения факторов производства: рабочей силы, капитала, сырья, топлива.</w:t>
      </w:r>
      <w:r w:rsidRPr="00620191">
        <w:rPr>
          <w:sz w:val="28"/>
          <w:szCs w:val="28"/>
        </w:rPr>
        <w:t xml:space="preserve"> При этом технологическая база производства остается не</w:t>
      </w:r>
      <w:r>
        <w:rPr>
          <w:sz w:val="28"/>
          <w:szCs w:val="28"/>
        </w:rPr>
        <w:t>изменной, а увеличение объема выпуска не сопровождается снижением издержек производства.</w:t>
      </w:r>
      <w:r w:rsidRPr="00620191">
        <w:rPr>
          <w:sz w:val="28"/>
          <w:szCs w:val="28"/>
        </w:rPr>
        <w:t xml:space="preserve"> Так, распашка целинных земель с целью получения большого количества зерновых культур, вовлечение все большего и большего количества рабочих для строительства электростанций, производство все большего количества зерноуборочных комбайнов</w:t>
      </w:r>
      <w:r>
        <w:rPr>
          <w:sz w:val="28"/>
          <w:szCs w:val="28"/>
        </w:rPr>
        <w:t>, –</w:t>
      </w:r>
      <w:r w:rsidRPr="00620191">
        <w:rPr>
          <w:sz w:val="28"/>
          <w:szCs w:val="28"/>
        </w:rPr>
        <w:t xml:space="preserve"> это примеры экстенсивного пути увеличения общественного продукта. При этом типе экономического роста прирост продукции достигается за счет количественного роста численности и квалификационного состава работ</w:t>
      </w:r>
      <w:r>
        <w:rPr>
          <w:sz w:val="28"/>
          <w:szCs w:val="28"/>
        </w:rPr>
        <w:t xml:space="preserve">ников, </w:t>
      </w:r>
      <w:r w:rsidRPr="00620191">
        <w:rPr>
          <w:sz w:val="28"/>
          <w:szCs w:val="28"/>
        </w:rPr>
        <w:t>увеличения мощности предприятия. В результате выпуск продукции в расчете на одного работника остается прежним.</w:t>
      </w:r>
      <w:r>
        <w:rPr>
          <w:sz w:val="28"/>
          <w:szCs w:val="28"/>
        </w:rPr>
        <w:t xml:space="preserve"> </w:t>
      </w:r>
    </w:p>
    <w:p w:rsidR="0083723E" w:rsidRDefault="0083723E" w:rsidP="00513721">
      <w:pPr>
        <w:spacing w:line="360" w:lineRule="auto"/>
        <w:ind w:firstLine="567"/>
        <w:jc w:val="both"/>
        <w:rPr>
          <w:sz w:val="28"/>
          <w:szCs w:val="28"/>
        </w:rPr>
      </w:pPr>
      <w:r w:rsidRPr="00620191">
        <w:rPr>
          <w:sz w:val="28"/>
          <w:szCs w:val="28"/>
        </w:rPr>
        <w:t xml:space="preserve">При </w:t>
      </w:r>
      <w:r w:rsidRPr="00513721">
        <w:rPr>
          <w:i/>
          <w:sz w:val="28"/>
          <w:szCs w:val="28"/>
        </w:rPr>
        <w:t>интенсивном</w:t>
      </w:r>
      <w:r w:rsidRPr="00620191">
        <w:rPr>
          <w:sz w:val="28"/>
          <w:szCs w:val="28"/>
        </w:rPr>
        <w:t xml:space="preserve"> типе роста главное</w:t>
      </w:r>
      <w:r>
        <w:rPr>
          <w:sz w:val="28"/>
          <w:szCs w:val="28"/>
        </w:rPr>
        <w:t xml:space="preserve"> – </w:t>
      </w:r>
      <w:r w:rsidRPr="00620191">
        <w:rPr>
          <w:sz w:val="28"/>
          <w:szCs w:val="28"/>
        </w:rPr>
        <w:t>повышение производственной эффективности, рост отдачи от использования всех факторов производства, хотя количество применяемого труда, капитала и др.</w:t>
      </w:r>
      <w:r>
        <w:rPr>
          <w:sz w:val="28"/>
          <w:szCs w:val="28"/>
        </w:rPr>
        <w:t xml:space="preserve"> неизменно. </w:t>
      </w:r>
      <w:r w:rsidRPr="00620191">
        <w:rPr>
          <w:sz w:val="28"/>
          <w:szCs w:val="28"/>
        </w:rPr>
        <w:t>Рост масштабов производства</w:t>
      </w:r>
      <w:r>
        <w:rPr>
          <w:sz w:val="28"/>
          <w:szCs w:val="28"/>
        </w:rPr>
        <w:t xml:space="preserve"> </w:t>
      </w:r>
      <w:r w:rsidRPr="00620191">
        <w:rPr>
          <w:sz w:val="28"/>
          <w:szCs w:val="28"/>
        </w:rPr>
        <w:t>обеспечивается за счет применения более совершенной</w:t>
      </w:r>
      <w:r>
        <w:rPr>
          <w:sz w:val="28"/>
          <w:szCs w:val="28"/>
        </w:rPr>
        <w:t xml:space="preserve"> и передовой</w:t>
      </w:r>
      <w:r w:rsidRPr="00620191">
        <w:rPr>
          <w:sz w:val="28"/>
          <w:szCs w:val="28"/>
        </w:rPr>
        <w:t xml:space="preserve"> техники, достижений науки, более экономичных ресурсов, повышения квалифи</w:t>
      </w:r>
      <w:r>
        <w:rPr>
          <w:sz w:val="28"/>
          <w:szCs w:val="28"/>
        </w:rPr>
        <w:t xml:space="preserve">кации работников, т.е. </w:t>
      </w:r>
      <w:r w:rsidRPr="00620191">
        <w:rPr>
          <w:sz w:val="28"/>
          <w:szCs w:val="28"/>
        </w:rPr>
        <w:t>достигается повышение качества продукции, рост производительности труда, ресурсосбережения и т.п.</w:t>
      </w:r>
      <w:r>
        <w:rPr>
          <w:sz w:val="28"/>
          <w:szCs w:val="28"/>
        </w:rPr>
        <w:t xml:space="preserve"> В данном случае рост объемов производства сопровождается изменениями совокупных издержек. В действительности не существует исключительно экстенсивного или интенсивного развития. Каждое государство на той или иной ступени своей истории развивается скорее экстенсивно или скорее интенсивно, а успешность такого развития определяется тем, какой тип роста преобладает. Принято относить экономический рост к тому или иному типу в зависимости от прироста ВНП: если за счет интенсивных факторов производится более половины ВНП, то такая экономика развивается преимущественно интенсивно, и наоборот.</w:t>
      </w:r>
    </w:p>
    <w:p w:rsidR="0083723E" w:rsidRDefault="0083723E" w:rsidP="0084468B">
      <w:pPr>
        <w:spacing w:line="360" w:lineRule="auto"/>
        <w:ind w:firstLine="567"/>
        <w:jc w:val="both"/>
        <w:rPr>
          <w:sz w:val="28"/>
          <w:szCs w:val="28"/>
        </w:rPr>
      </w:pPr>
    </w:p>
    <w:p w:rsidR="0083723E" w:rsidRDefault="0083723E" w:rsidP="0084468B">
      <w:pPr>
        <w:spacing w:line="360" w:lineRule="auto"/>
        <w:ind w:firstLine="567"/>
        <w:jc w:val="both"/>
        <w:rPr>
          <w:sz w:val="28"/>
          <w:szCs w:val="28"/>
        </w:rPr>
      </w:pPr>
    </w:p>
    <w:p w:rsidR="0083723E" w:rsidRDefault="0083723E" w:rsidP="0084468B">
      <w:pPr>
        <w:spacing w:line="360" w:lineRule="auto"/>
        <w:ind w:firstLine="567"/>
        <w:jc w:val="both"/>
        <w:rPr>
          <w:sz w:val="28"/>
          <w:szCs w:val="28"/>
        </w:rPr>
      </w:pPr>
    </w:p>
    <w:p w:rsidR="0083723E" w:rsidRPr="00513721" w:rsidRDefault="0083723E" w:rsidP="0075217D">
      <w:pPr>
        <w:pStyle w:val="11"/>
        <w:numPr>
          <w:ilvl w:val="0"/>
          <w:numId w:val="8"/>
        </w:numPr>
        <w:spacing w:line="360" w:lineRule="auto"/>
        <w:rPr>
          <w:b/>
          <w:sz w:val="32"/>
          <w:szCs w:val="32"/>
        </w:rPr>
      </w:pPr>
      <w:r w:rsidRPr="00513721">
        <w:rPr>
          <w:b/>
          <w:sz w:val="32"/>
          <w:szCs w:val="32"/>
        </w:rPr>
        <w:t>Модели экономического роста</w:t>
      </w:r>
    </w:p>
    <w:p w:rsidR="0083723E" w:rsidRPr="004D7E12" w:rsidRDefault="0083723E" w:rsidP="0084468B">
      <w:pPr>
        <w:spacing w:line="360" w:lineRule="auto"/>
        <w:ind w:firstLine="567"/>
        <w:jc w:val="both"/>
        <w:rPr>
          <w:iCs/>
          <w:sz w:val="28"/>
          <w:szCs w:val="28"/>
        </w:rPr>
      </w:pPr>
    </w:p>
    <w:p w:rsidR="0083723E" w:rsidRPr="00794757" w:rsidRDefault="0083723E" w:rsidP="0084468B">
      <w:pPr>
        <w:autoSpaceDE w:val="0"/>
        <w:autoSpaceDN w:val="0"/>
        <w:spacing w:before="120" w:line="360" w:lineRule="auto"/>
        <w:ind w:firstLine="567"/>
        <w:jc w:val="both"/>
        <w:rPr>
          <w:sz w:val="28"/>
          <w:szCs w:val="28"/>
        </w:rPr>
      </w:pPr>
      <w:r w:rsidRPr="00794757">
        <w:rPr>
          <w:sz w:val="28"/>
          <w:szCs w:val="28"/>
        </w:rPr>
        <w:t>Анализ экономического роста неизбежно должен был привести к созданию его моделей, без чего невозможно эффективное прогнозирование экономического роста и его последствий.</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 xml:space="preserve">Современные модели экономического роста сформировались на основе двух источников – кейнсианской теории макроэкономического равновесия и неоклассической теории производства. Эти два источника обусловили возникновение двух основных направлений в теоретических исследованиях проблем экономического роста – кейнсианского (позже неокейнсианского) и классического (позже неоклассического). </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Основные современные модели экономического роста, как и любые модели представляют собой абстрактное, упрощенное выражение реального экономического процесса в форме уравнений или графиков. Целый ряд допущений, предваряющих каждую модель, уже изначально отодвигает результат от реальных процессов, но, тем не менее, дает возможность проанализировать отдельные стороны и закономерности такого сложного явления как экономический рост.</w:t>
      </w:r>
    </w:p>
    <w:p w:rsidR="0083723E" w:rsidRPr="00794757" w:rsidRDefault="0083723E" w:rsidP="0084468B">
      <w:pPr>
        <w:autoSpaceDE w:val="0"/>
        <w:autoSpaceDN w:val="0"/>
        <w:spacing w:before="120" w:line="360" w:lineRule="auto"/>
        <w:ind w:firstLine="567"/>
        <w:jc w:val="both"/>
        <w:rPr>
          <w:sz w:val="28"/>
          <w:szCs w:val="28"/>
        </w:rPr>
      </w:pPr>
      <w:r w:rsidRPr="00794757">
        <w:rPr>
          <w:sz w:val="28"/>
          <w:szCs w:val="28"/>
        </w:rPr>
        <w:t>Большинство моделей роста исходят из того, что увеличение реального объема выпуска происходит, прежде всего, под влиянием роста основных факторов производства труда (L) и капитала (К). Фактор «труд» обычно слабо поддается воздействию извне, тогда как величина капитала может быть скорректирована определенной инвестиционной политикой. Как известно, запас капитала в экономике со временем сокращается на величину выбытия (амортизации) и увеличивается за счет роста чистых инвестиций. Вполне очевидно, что экономический рост ценен не сам по себе, а в качестве основы повышения благосостояния населения, поэтому качественная оценка роста часто дается через оценку динамики потребления.</w:t>
      </w:r>
    </w:p>
    <w:p w:rsidR="0083723E" w:rsidRPr="00794757" w:rsidRDefault="0083723E" w:rsidP="0084468B">
      <w:pPr>
        <w:autoSpaceDE w:val="0"/>
        <w:autoSpaceDN w:val="0"/>
        <w:spacing w:before="120" w:line="360" w:lineRule="auto"/>
        <w:ind w:firstLine="567"/>
        <w:jc w:val="both"/>
        <w:rPr>
          <w:sz w:val="28"/>
          <w:szCs w:val="28"/>
        </w:rPr>
      </w:pPr>
      <w:r w:rsidRPr="00794757">
        <w:rPr>
          <w:sz w:val="28"/>
          <w:szCs w:val="28"/>
        </w:rPr>
        <w:t xml:space="preserve">Кейнсианские модели роста возникли в качестве развития и критической переработки кейнсианской модели макроэкономического равновесия. Наиболее известными являются неокейнсианские модели экономического роста Р. Харрода (Англия) и Е. Домара (США), которые основаны на двух предпосылках: </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 xml:space="preserve">1) рост национального дохода является только функцией накопления капитала, а все остальные факторы (увеличение занятости, степень использования достижений НТП, улучшение организации производства), влияющие на рост капиталоотдачи, исключаются. Таким образом, модели Харрода и Домара – это однофакторные модели. Предполагается, что спрос на капитал при данной капиталоемкости зависит только от темпов роста национального дохода; </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2) капиталоемкость не зависит от соотношения цен производственных факторов, а определяется лишь техническими условиями производства.</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Определяющим фактором экономического роста и его темпов, по мнению неокейнсианцев, является рост инвестиций. Инвестиции в рассматриваемой модели экономического роста играют важную роль: с одной стороны, они способствуют росту национального дохода, с другой – увеличивают производственные мощности. В свою очередь, рост дохода способствует увеличению занятости. Поскольку инвестиции увеличивают производственные мощности, постольку рост дохода должен быть достаточным, чтобы уравновесить увеличивающиеся производственные возможности общества, не допуская возникновения недогрузки предприятий и безработицы</w:t>
      </w:r>
      <w:r>
        <w:rPr>
          <w:sz w:val="28"/>
          <w:szCs w:val="28"/>
        </w:rPr>
        <w:t>.</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 xml:space="preserve">При анализе экономического роста неоклассики исходят, во-первых, из того, что стоимость продукции создается всеми производственными факторами; во-вторых, из того, что каждый фактор производства вносит свой вклад в создание стоимости продукции в соответствии со всеми предельными продуктами и получает доход, равный этому предельному продукту; в-третьих, из того, что существует количественная зависимость между выпуском продукции и ресурсами, необходимыми для ее производства, а также зависимость между самими ресурсами; в-четвертых, из того, что существует независимость факторов производства, их взаимозаменяемость. Модель неоклассиков в отличие от однофакторной неокейнсианской, является многофакторной. </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 xml:space="preserve">Одной из важнейших моделей экономического роста является модель межотраслевого баланса, построенная на основе метода «затраты </w:t>
      </w:r>
      <w:r>
        <w:rPr>
          <w:sz w:val="28"/>
          <w:szCs w:val="28"/>
        </w:rPr>
        <w:t>–</w:t>
      </w:r>
      <w:r w:rsidRPr="00794757">
        <w:rPr>
          <w:sz w:val="28"/>
          <w:szCs w:val="28"/>
        </w:rPr>
        <w:t xml:space="preserve"> выпуск» американского экономиста В. Леонтьева.</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 xml:space="preserve">В методе экономического анализа «затраты </w:t>
      </w:r>
      <w:r>
        <w:rPr>
          <w:sz w:val="28"/>
          <w:szCs w:val="28"/>
        </w:rPr>
        <w:t>–</w:t>
      </w:r>
      <w:r w:rsidRPr="00794757">
        <w:rPr>
          <w:sz w:val="28"/>
          <w:szCs w:val="28"/>
        </w:rPr>
        <w:t xml:space="preserve"> выпуск» В. Леонтьев обращает прежде всего внимание на количественные связи в экономике. Это означает, что любое изменение потребностей или технологии производства какого-либо товара изменит структуру равновесных цен и тем самым приведет к изменению и технологических коэффициентов. </w:t>
      </w:r>
    </w:p>
    <w:p w:rsidR="0083723E" w:rsidRPr="00794757" w:rsidRDefault="0083723E" w:rsidP="0084468B">
      <w:pPr>
        <w:autoSpaceDE w:val="0"/>
        <w:autoSpaceDN w:val="0"/>
        <w:spacing w:line="360" w:lineRule="auto"/>
        <w:ind w:firstLine="567"/>
        <w:jc w:val="both"/>
        <w:rPr>
          <w:sz w:val="28"/>
          <w:szCs w:val="28"/>
        </w:rPr>
      </w:pPr>
      <w:r w:rsidRPr="00794757">
        <w:rPr>
          <w:sz w:val="28"/>
          <w:szCs w:val="28"/>
        </w:rPr>
        <w:t>Таким образом, использование данного метода позволяет не только изучить взаимозависимость между различными отраслями экономики, проявляющуюся во взаимовлиянии цен, объемов производства, капиталовложений и доходов, но и осуществить прогнозирование развития экономики страны, так как задавшись ростом одного или группы продуктов, можно определить масштабы роста остальных отраслей экономики страны, а тем самым и темпы экономического роста, его отраслевую структуру.</w:t>
      </w:r>
    </w:p>
    <w:p w:rsidR="0083723E" w:rsidRDefault="0083723E" w:rsidP="000206C0">
      <w:pPr>
        <w:spacing w:line="360" w:lineRule="auto"/>
        <w:ind w:firstLine="284"/>
        <w:jc w:val="both"/>
        <w:rPr>
          <w:sz w:val="28"/>
          <w:szCs w:val="28"/>
        </w:rPr>
      </w:pPr>
    </w:p>
    <w:p w:rsidR="0083723E" w:rsidRDefault="0083723E" w:rsidP="00513721">
      <w:pPr>
        <w:spacing w:line="360" w:lineRule="auto"/>
        <w:ind w:firstLine="567"/>
        <w:jc w:val="both"/>
        <w:rPr>
          <w:sz w:val="28"/>
          <w:szCs w:val="28"/>
        </w:rPr>
      </w:pPr>
    </w:p>
    <w:p w:rsidR="0083723E" w:rsidRDefault="0083723E" w:rsidP="00513721">
      <w:pPr>
        <w:spacing w:line="360" w:lineRule="auto"/>
        <w:ind w:firstLine="567"/>
        <w:jc w:val="both"/>
        <w:rPr>
          <w:sz w:val="28"/>
          <w:szCs w:val="28"/>
        </w:rPr>
      </w:pPr>
    </w:p>
    <w:p w:rsidR="0083723E" w:rsidRDefault="0083723E" w:rsidP="00513721">
      <w:pPr>
        <w:spacing w:line="360" w:lineRule="auto"/>
        <w:ind w:firstLine="567"/>
        <w:jc w:val="both"/>
        <w:rPr>
          <w:sz w:val="28"/>
          <w:szCs w:val="28"/>
        </w:rPr>
      </w:pPr>
    </w:p>
    <w:p w:rsidR="0083723E" w:rsidRDefault="0083723E" w:rsidP="00CD3080">
      <w:pPr>
        <w:spacing w:line="360" w:lineRule="auto"/>
        <w:rPr>
          <w:b/>
          <w:sz w:val="32"/>
          <w:szCs w:val="32"/>
        </w:rPr>
      </w:pPr>
    </w:p>
    <w:p w:rsidR="0083723E" w:rsidRDefault="0083723E" w:rsidP="00CD3080">
      <w:pPr>
        <w:spacing w:line="360" w:lineRule="auto"/>
        <w:rPr>
          <w:b/>
          <w:sz w:val="32"/>
          <w:szCs w:val="32"/>
        </w:rPr>
      </w:pPr>
    </w:p>
    <w:p w:rsidR="0083723E" w:rsidRDefault="0083723E" w:rsidP="00CD3080">
      <w:pPr>
        <w:spacing w:line="360" w:lineRule="auto"/>
        <w:rPr>
          <w:b/>
          <w:sz w:val="32"/>
          <w:szCs w:val="32"/>
        </w:rPr>
      </w:pPr>
    </w:p>
    <w:p w:rsidR="0083723E" w:rsidRDefault="0083723E" w:rsidP="0084468B">
      <w:pPr>
        <w:spacing w:line="360" w:lineRule="auto"/>
        <w:jc w:val="both"/>
        <w:rPr>
          <w:b/>
          <w:sz w:val="32"/>
          <w:szCs w:val="32"/>
        </w:rPr>
      </w:pPr>
    </w:p>
    <w:p w:rsidR="0083723E" w:rsidRDefault="0083723E" w:rsidP="0084468B">
      <w:pPr>
        <w:spacing w:line="360" w:lineRule="auto"/>
        <w:rPr>
          <w:b/>
          <w:sz w:val="32"/>
          <w:szCs w:val="32"/>
        </w:rPr>
      </w:pPr>
      <w:r w:rsidRPr="00CD3080">
        <w:rPr>
          <w:b/>
          <w:sz w:val="32"/>
          <w:szCs w:val="32"/>
        </w:rPr>
        <w:t>Заключение</w:t>
      </w:r>
    </w:p>
    <w:p w:rsidR="0083723E" w:rsidRPr="00CD3080" w:rsidRDefault="0083723E" w:rsidP="00CD3080">
      <w:pPr>
        <w:spacing w:line="360" w:lineRule="auto"/>
        <w:rPr>
          <w:b/>
          <w:sz w:val="28"/>
          <w:szCs w:val="28"/>
        </w:rPr>
      </w:pPr>
    </w:p>
    <w:p w:rsidR="0083723E" w:rsidRPr="00CD3080" w:rsidRDefault="0083723E" w:rsidP="00CD3080">
      <w:pPr>
        <w:pStyle w:val="a4"/>
        <w:spacing w:before="0" w:beforeAutospacing="0" w:after="0" w:afterAutospacing="0" w:line="360" w:lineRule="auto"/>
        <w:ind w:firstLine="567"/>
        <w:jc w:val="both"/>
        <w:rPr>
          <w:sz w:val="28"/>
          <w:szCs w:val="28"/>
        </w:rPr>
      </w:pPr>
      <w:r w:rsidRPr="00CD3080">
        <w:rPr>
          <w:sz w:val="28"/>
          <w:szCs w:val="28"/>
        </w:rPr>
        <w:t>В своей работе я попыталась привести и проанализировать некоторые   характеристики экономического роста</w:t>
      </w:r>
      <w:r>
        <w:rPr>
          <w:sz w:val="28"/>
          <w:szCs w:val="28"/>
        </w:rPr>
        <w:t>.</w:t>
      </w:r>
    </w:p>
    <w:p w:rsidR="0083723E" w:rsidRPr="00CD3080" w:rsidRDefault="0083723E" w:rsidP="00CD3080">
      <w:pPr>
        <w:pStyle w:val="a4"/>
        <w:spacing w:before="0" w:beforeAutospacing="0" w:after="0" w:afterAutospacing="0" w:line="360" w:lineRule="auto"/>
        <w:ind w:firstLine="567"/>
        <w:jc w:val="both"/>
        <w:rPr>
          <w:sz w:val="28"/>
          <w:szCs w:val="28"/>
        </w:rPr>
      </w:pPr>
      <w:r w:rsidRPr="00CD3080">
        <w:rPr>
          <w:sz w:val="28"/>
          <w:szCs w:val="28"/>
        </w:rPr>
        <w:t>После проведенной мною работы, я могу сделать следующие выводы:</w:t>
      </w:r>
    </w:p>
    <w:p w:rsidR="0083723E" w:rsidRPr="00CD3080" w:rsidRDefault="0083723E" w:rsidP="00CD3080">
      <w:pPr>
        <w:pStyle w:val="a4"/>
        <w:spacing w:before="0" w:beforeAutospacing="0" w:after="0" w:afterAutospacing="0" w:line="360" w:lineRule="auto"/>
        <w:ind w:firstLine="567"/>
        <w:jc w:val="both"/>
        <w:rPr>
          <w:sz w:val="28"/>
          <w:szCs w:val="28"/>
        </w:rPr>
      </w:pPr>
      <w:r w:rsidRPr="00CD3080">
        <w:rPr>
          <w:sz w:val="28"/>
          <w:szCs w:val="28"/>
        </w:rPr>
        <w:t>1)  Под экономическим ростом понимают увеличение объемов товаров и услуг, созданных за определенный период.</w:t>
      </w:r>
    </w:p>
    <w:p w:rsidR="0083723E" w:rsidRPr="00CD3080" w:rsidRDefault="0083723E" w:rsidP="00CD3080">
      <w:pPr>
        <w:pStyle w:val="a4"/>
        <w:spacing w:before="0" w:beforeAutospacing="0" w:after="0" w:afterAutospacing="0" w:line="360" w:lineRule="auto"/>
        <w:ind w:firstLine="567"/>
        <w:jc w:val="both"/>
        <w:rPr>
          <w:sz w:val="28"/>
          <w:szCs w:val="28"/>
        </w:rPr>
      </w:pPr>
      <w:r>
        <w:rPr>
          <w:sz w:val="28"/>
          <w:szCs w:val="28"/>
        </w:rPr>
        <w:t>2</w:t>
      </w:r>
      <w:r w:rsidRPr="00CD3080">
        <w:rPr>
          <w:sz w:val="28"/>
          <w:szCs w:val="28"/>
        </w:rPr>
        <w:t>) Экономический рост определяется следующими факторами: природные ресурсы, трудовые ресурсы, капитал, технологии.</w:t>
      </w:r>
    </w:p>
    <w:p w:rsidR="0083723E" w:rsidRPr="00CD3080" w:rsidRDefault="0083723E" w:rsidP="00CD3080">
      <w:pPr>
        <w:pStyle w:val="a4"/>
        <w:spacing w:before="0" w:beforeAutospacing="0" w:after="0" w:afterAutospacing="0" w:line="360" w:lineRule="auto"/>
        <w:ind w:firstLine="567"/>
        <w:jc w:val="both"/>
        <w:rPr>
          <w:sz w:val="28"/>
          <w:szCs w:val="28"/>
        </w:rPr>
      </w:pPr>
      <w:r>
        <w:rPr>
          <w:sz w:val="28"/>
          <w:szCs w:val="28"/>
        </w:rPr>
        <w:t>3</w:t>
      </w:r>
      <w:r w:rsidRPr="00CD3080">
        <w:rPr>
          <w:sz w:val="28"/>
          <w:szCs w:val="28"/>
        </w:rPr>
        <w:t>) При экстенсивном экономическом росте достигается сокращение уровня безработицы, достижения полной занятости, которая позволяет увеличить темпы роста. Но это явление  временно, т.к. состояние полной занятости не  может  </w:t>
      </w:r>
      <w:r>
        <w:rPr>
          <w:sz w:val="28"/>
          <w:szCs w:val="28"/>
        </w:rPr>
        <w:t xml:space="preserve"> восполняться  ежегодно и  на </w:t>
      </w:r>
      <w:r w:rsidRPr="00CD3080">
        <w:rPr>
          <w:sz w:val="28"/>
          <w:szCs w:val="28"/>
        </w:rPr>
        <w:t>следующий год темп роста будет такой же.</w:t>
      </w:r>
    </w:p>
    <w:p w:rsidR="0083723E" w:rsidRPr="00CD3080" w:rsidRDefault="0083723E" w:rsidP="00CD3080">
      <w:pPr>
        <w:pStyle w:val="2"/>
        <w:tabs>
          <w:tab w:val="left" w:pos="993"/>
        </w:tabs>
        <w:spacing w:after="0" w:line="360" w:lineRule="auto"/>
        <w:ind w:firstLine="567"/>
        <w:jc w:val="both"/>
        <w:rPr>
          <w:sz w:val="28"/>
          <w:szCs w:val="28"/>
        </w:rPr>
      </w:pPr>
      <w:r>
        <w:rPr>
          <w:sz w:val="28"/>
          <w:szCs w:val="28"/>
        </w:rPr>
        <w:t xml:space="preserve">4) </w:t>
      </w:r>
      <w:r w:rsidRPr="00CD3080">
        <w:rPr>
          <w:sz w:val="28"/>
          <w:szCs w:val="28"/>
        </w:rPr>
        <w:t>Интенсивный тип экономического роста ведет к качественному обновлению всего процесса расширенного производства и является наиболее перспективным.</w:t>
      </w:r>
    </w:p>
    <w:p w:rsidR="0083723E" w:rsidRDefault="0083723E"/>
    <w:p w:rsidR="0083723E" w:rsidRPr="00CD3080" w:rsidRDefault="0083723E">
      <w:pPr>
        <w:rPr>
          <w:sz w:val="28"/>
          <w:szCs w:val="28"/>
        </w:rPr>
      </w:pPr>
    </w:p>
    <w:p w:rsidR="0083723E" w:rsidRDefault="0083723E" w:rsidP="00CD3080">
      <w:pPr>
        <w:rPr>
          <w:b/>
          <w:sz w:val="32"/>
          <w:szCs w:val="32"/>
        </w:rPr>
      </w:pPr>
    </w:p>
    <w:p w:rsidR="0083723E" w:rsidRDefault="0083723E" w:rsidP="00CD3080">
      <w:pPr>
        <w:rPr>
          <w:b/>
          <w:sz w:val="32"/>
          <w:szCs w:val="32"/>
        </w:rPr>
      </w:pPr>
    </w:p>
    <w:p w:rsidR="0083723E" w:rsidRDefault="0083723E" w:rsidP="00CD3080">
      <w:pPr>
        <w:rPr>
          <w:b/>
          <w:sz w:val="32"/>
          <w:szCs w:val="32"/>
        </w:rPr>
      </w:pPr>
    </w:p>
    <w:p w:rsidR="0083723E" w:rsidRDefault="0083723E" w:rsidP="00B80A94">
      <w:pPr>
        <w:rPr>
          <w:b/>
          <w:sz w:val="32"/>
          <w:szCs w:val="32"/>
        </w:rPr>
      </w:pPr>
    </w:p>
    <w:p w:rsidR="0083723E" w:rsidRDefault="0083723E" w:rsidP="00B80A94">
      <w:pPr>
        <w:tabs>
          <w:tab w:val="left" w:pos="851"/>
        </w:tabs>
        <w:spacing w:line="360" w:lineRule="auto"/>
        <w:jc w:val="both"/>
        <w:rPr>
          <w:b/>
          <w:sz w:val="32"/>
          <w:szCs w:val="32"/>
        </w:rPr>
      </w:pPr>
    </w:p>
    <w:p w:rsidR="0083723E" w:rsidRDefault="0083723E" w:rsidP="00B80A94">
      <w:pPr>
        <w:tabs>
          <w:tab w:val="left" w:pos="851"/>
        </w:tabs>
        <w:spacing w:line="360" w:lineRule="auto"/>
        <w:jc w:val="both"/>
        <w:rPr>
          <w:b/>
          <w:sz w:val="28"/>
          <w:szCs w:val="28"/>
        </w:rPr>
      </w:pPr>
    </w:p>
    <w:p w:rsidR="0083723E" w:rsidRDefault="0083723E" w:rsidP="00B80A94">
      <w:pPr>
        <w:tabs>
          <w:tab w:val="left" w:pos="851"/>
        </w:tabs>
        <w:spacing w:line="360" w:lineRule="auto"/>
        <w:jc w:val="both"/>
        <w:rPr>
          <w:b/>
          <w:sz w:val="28"/>
          <w:szCs w:val="28"/>
        </w:rPr>
      </w:pPr>
    </w:p>
    <w:p w:rsidR="0083723E" w:rsidRDefault="0083723E" w:rsidP="00B80A94">
      <w:pPr>
        <w:tabs>
          <w:tab w:val="left" w:pos="851"/>
        </w:tabs>
        <w:spacing w:line="360" w:lineRule="auto"/>
        <w:jc w:val="both"/>
        <w:rPr>
          <w:b/>
          <w:sz w:val="28"/>
          <w:szCs w:val="28"/>
        </w:rPr>
      </w:pPr>
    </w:p>
    <w:p w:rsidR="0083723E" w:rsidRDefault="0083723E" w:rsidP="00B80A94">
      <w:pPr>
        <w:tabs>
          <w:tab w:val="left" w:pos="851"/>
        </w:tabs>
        <w:spacing w:line="360" w:lineRule="auto"/>
        <w:jc w:val="both"/>
        <w:rPr>
          <w:b/>
          <w:sz w:val="28"/>
          <w:szCs w:val="28"/>
        </w:rPr>
      </w:pPr>
    </w:p>
    <w:p w:rsidR="0083723E" w:rsidRDefault="0083723E" w:rsidP="00B80A94">
      <w:pPr>
        <w:tabs>
          <w:tab w:val="left" w:pos="851"/>
        </w:tabs>
        <w:spacing w:line="360" w:lineRule="auto"/>
        <w:jc w:val="both"/>
        <w:rPr>
          <w:b/>
          <w:sz w:val="28"/>
          <w:szCs w:val="28"/>
        </w:rPr>
      </w:pPr>
    </w:p>
    <w:p w:rsidR="0083723E" w:rsidRDefault="0083723E" w:rsidP="00B80A94">
      <w:pPr>
        <w:tabs>
          <w:tab w:val="left" w:pos="851"/>
        </w:tabs>
        <w:spacing w:line="360" w:lineRule="auto"/>
        <w:jc w:val="both"/>
        <w:rPr>
          <w:b/>
          <w:sz w:val="28"/>
          <w:szCs w:val="28"/>
        </w:rPr>
      </w:pPr>
    </w:p>
    <w:p w:rsidR="0083723E" w:rsidRDefault="0083723E" w:rsidP="00B80A94">
      <w:pPr>
        <w:tabs>
          <w:tab w:val="left" w:pos="851"/>
        </w:tabs>
        <w:spacing w:line="360" w:lineRule="auto"/>
        <w:jc w:val="both"/>
        <w:rPr>
          <w:b/>
          <w:sz w:val="28"/>
          <w:szCs w:val="28"/>
        </w:rPr>
      </w:pPr>
    </w:p>
    <w:p w:rsidR="0083723E" w:rsidRDefault="0083723E" w:rsidP="00B80A94">
      <w:pPr>
        <w:tabs>
          <w:tab w:val="left" w:pos="851"/>
        </w:tabs>
        <w:spacing w:line="360" w:lineRule="auto"/>
        <w:jc w:val="both"/>
        <w:rPr>
          <w:sz w:val="28"/>
          <w:szCs w:val="28"/>
        </w:rPr>
      </w:pPr>
      <w:r w:rsidRPr="00B80A94">
        <w:rPr>
          <w:b/>
          <w:sz w:val="28"/>
          <w:szCs w:val="28"/>
        </w:rPr>
        <w:t>Задача</w:t>
      </w:r>
      <w:r>
        <w:rPr>
          <w:b/>
          <w:sz w:val="28"/>
          <w:szCs w:val="28"/>
        </w:rPr>
        <w:t xml:space="preserve">. </w:t>
      </w:r>
      <w:r>
        <w:rPr>
          <w:sz w:val="28"/>
          <w:szCs w:val="28"/>
        </w:rPr>
        <w:t>Определите ЧНП, НД и личный доход, если ВНП – 1000 ден.ед.; амортизация – 100; расходы домохозяйств на приобретение товаров и услуг – 500; чистый экспорт – (– 40); косвенные налоги – 50; трансфертные платежи – 25; государственные закупки товаров и услуг – 150.</w:t>
      </w:r>
    </w:p>
    <w:p w:rsidR="0083723E" w:rsidRDefault="0083723E" w:rsidP="00B80A94">
      <w:pPr>
        <w:tabs>
          <w:tab w:val="left" w:pos="851"/>
        </w:tabs>
        <w:spacing w:line="360" w:lineRule="auto"/>
        <w:jc w:val="both"/>
        <w:rPr>
          <w:sz w:val="28"/>
          <w:szCs w:val="28"/>
        </w:rPr>
      </w:pPr>
    </w:p>
    <w:p w:rsidR="0083723E" w:rsidRPr="00B80A94" w:rsidRDefault="0083723E" w:rsidP="00B80A94">
      <w:pPr>
        <w:tabs>
          <w:tab w:val="left" w:pos="851"/>
        </w:tabs>
        <w:spacing w:line="360" w:lineRule="auto"/>
        <w:jc w:val="both"/>
        <w:rPr>
          <w:b/>
          <w:sz w:val="28"/>
          <w:szCs w:val="28"/>
        </w:rPr>
      </w:pPr>
      <w:r w:rsidRPr="00B80A94">
        <w:rPr>
          <w:b/>
          <w:sz w:val="28"/>
          <w:szCs w:val="28"/>
        </w:rPr>
        <w:t>Решение:</w:t>
      </w:r>
    </w:p>
    <w:p w:rsidR="0083723E" w:rsidRDefault="0083723E" w:rsidP="00B80A94">
      <w:pPr>
        <w:tabs>
          <w:tab w:val="left" w:pos="851"/>
        </w:tabs>
        <w:spacing w:line="360" w:lineRule="auto"/>
        <w:rPr>
          <w:sz w:val="32"/>
          <w:szCs w:val="32"/>
        </w:rPr>
      </w:pPr>
    </w:p>
    <w:p w:rsidR="0083723E" w:rsidRDefault="0083723E" w:rsidP="00B80A94">
      <w:pPr>
        <w:tabs>
          <w:tab w:val="left" w:pos="851"/>
        </w:tabs>
        <w:spacing w:line="360" w:lineRule="auto"/>
        <w:rPr>
          <w:sz w:val="32"/>
          <w:szCs w:val="32"/>
        </w:rPr>
      </w:pPr>
      <w:r>
        <w:rPr>
          <w:sz w:val="32"/>
          <w:szCs w:val="32"/>
        </w:rPr>
        <w:t xml:space="preserve">ЧНП = ВНП – А, </w:t>
      </w:r>
    </w:p>
    <w:p w:rsidR="0083723E" w:rsidRDefault="0083723E" w:rsidP="00682CF5">
      <w:pPr>
        <w:tabs>
          <w:tab w:val="left" w:pos="851"/>
        </w:tabs>
        <w:spacing w:line="360" w:lineRule="auto"/>
        <w:jc w:val="both"/>
        <w:rPr>
          <w:sz w:val="32"/>
          <w:szCs w:val="32"/>
        </w:rPr>
      </w:pPr>
      <w:r>
        <w:rPr>
          <w:sz w:val="32"/>
          <w:szCs w:val="32"/>
        </w:rPr>
        <w:t>где ЧНП – чистая национальная прибыль,</w:t>
      </w:r>
    </w:p>
    <w:p w:rsidR="0083723E" w:rsidRDefault="0083723E" w:rsidP="00682CF5">
      <w:pPr>
        <w:tabs>
          <w:tab w:val="left" w:pos="851"/>
        </w:tabs>
        <w:spacing w:line="360" w:lineRule="auto"/>
        <w:jc w:val="both"/>
        <w:rPr>
          <w:sz w:val="32"/>
          <w:szCs w:val="32"/>
        </w:rPr>
      </w:pPr>
      <w:r>
        <w:rPr>
          <w:sz w:val="32"/>
          <w:szCs w:val="32"/>
        </w:rPr>
        <w:t>ВНП – валовой национальный продукт,</w:t>
      </w:r>
    </w:p>
    <w:p w:rsidR="0083723E" w:rsidRDefault="0083723E" w:rsidP="00682CF5">
      <w:pPr>
        <w:tabs>
          <w:tab w:val="left" w:pos="851"/>
        </w:tabs>
        <w:spacing w:line="360" w:lineRule="auto"/>
        <w:jc w:val="both"/>
        <w:rPr>
          <w:sz w:val="32"/>
          <w:szCs w:val="32"/>
        </w:rPr>
      </w:pPr>
      <w:r>
        <w:rPr>
          <w:sz w:val="32"/>
          <w:szCs w:val="32"/>
        </w:rPr>
        <w:t>А – амортизация.</w:t>
      </w:r>
    </w:p>
    <w:p w:rsidR="0083723E" w:rsidRDefault="0083723E" w:rsidP="00B80A94">
      <w:pPr>
        <w:tabs>
          <w:tab w:val="left" w:pos="851"/>
        </w:tabs>
        <w:spacing w:line="360" w:lineRule="auto"/>
        <w:rPr>
          <w:sz w:val="32"/>
          <w:szCs w:val="32"/>
        </w:rPr>
      </w:pPr>
      <w:r>
        <w:rPr>
          <w:sz w:val="32"/>
          <w:szCs w:val="32"/>
        </w:rPr>
        <w:t>ЧНП = 1000 – 100  = 900 (ден.ед.);</w:t>
      </w:r>
    </w:p>
    <w:p w:rsidR="0083723E" w:rsidRDefault="0083723E" w:rsidP="00B80A94">
      <w:pPr>
        <w:tabs>
          <w:tab w:val="left" w:pos="851"/>
        </w:tabs>
        <w:spacing w:line="360" w:lineRule="auto"/>
        <w:rPr>
          <w:sz w:val="32"/>
          <w:szCs w:val="32"/>
        </w:rPr>
      </w:pPr>
    </w:p>
    <w:p w:rsidR="0083723E" w:rsidRDefault="0083723E" w:rsidP="00B80A94">
      <w:pPr>
        <w:tabs>
          <w:tab w:val="left" w:pos="851"/>
        </w:tabs>
        <w:spacing w:line="360" w:lineRule="auto"/>
        <w:rPr>
          <w:sz w:val="32"/>
          <w:szCs w:val="32"/>
        </w:rPr>
      </w:pPr>
      <w:r>
        <w:rPr>
          <w:sz w:val="32"/>
          <w:szCs w:val="32"/>
        </w:rPr>
        <w:t>НД = ЧНП – КН,</w:t>
      </w:r>
    </w:p>
    <w:p w:rsidR="0083723E" w:rsidRDefault="0083723E" w:rsidP="00682CF5">
      <w:pPr>
        <w:tabs>
          <w:tab w:val="left" w:pos="851"/>
        </w:tabs>
        <w:spacing w:line="360" w:lineRule="auto"/>
        <w:jc w:val="both"/>
        <w:rPr>
          <w:sz w:val="32"/>
          <w:szCs w:val="32"/>
        </w:rPr>
      </w:pPr>
      <w:r>
        <w:rPr>
          <w:sz w:val="32"/>
          <w:szCs w:val="32"/>
        </w:rPr>
        <w:t>где НД – национальный доход,</w:t>
      </w:r>
    </w:p>
    <w:p w:rsidR="0083723E" w:rsidRDefault="0083723E" w:rsidP="00682CF5">
      <w:pPr>
        <w:tabs>
          <w:tab w:val="left" w:pos="851"/>
        </w:tabs>
        <w:spacing w:line="360" w:lineRule="auto"/>
        <w:jc w:val="both"/>
        <w:rPr>
          <w:sz w:val="32"/>
          <w:szCs w:val="32"/>
        </w:rPr>
      </w:pPr>
      <w:r>
        <w:rPr>
          <w:sz w:val="32"/>
          <w:szCs w:val="32"/>
        </w:rPr>
        <w:t>КД – косвенный налог.</w:t>
      </w:r>
    </w:p>
    <w:p w:rsidR="0083723E" w:rsidRDefault="0083723E" w:rsidP="00682CF5">
      <w:pPr>
        <w:tabs>
          <w:tab w:val="left" w:pos="851"/>
        </w:tabs>
        <w:spacing w:line="360" w:lineRule="auto"/>
        <w:rPr>
          <w:sz w:val="32"/>
          <w:szCs w:val="32"/>
        </w:rPr>
      </w:pPr>
      <w:r>
        <w:rPr>
          <w:sz w:val="32"/>
          <w:szCs w:val="32"/>
        </w:rPr>
        <w:t>НД = 900 – 50 = 850 (ден.ед);</w:t>
      </w:r>
    </w:p>
    <w:p w:rsidR="0083723E" w:rsidRDefault="0083723E" w:rsidP="00682CF5">
      <w:pPr>
        <w:tabs>
          <w:tab w:val="left" w:pos="851"/>
        </w:tabs>
        <w:spacing w:line="360" w:lineRule="auto"/>
        <w:rPr>
          <w:sz w:val="32"/>
          <w:szCs w:val="32"/>
        </w:rPr>
      </w:pPr>
    </w:p>
    <w:p w:rsidR="0083723E" w:rsidRDefault="0083723E" w:rsidP="00682CF5">
      <w:pPr>
        <w:tabs>
          <w:tab w:val="left" w:pos="851"/>
        </w:tabs>
        <w:spacing w:line="360" w:lineRule="auto"/>
        <w:rPr>
          <w:sz w:val="28"/>
          <w:szCs w:val="28"/>
        </w:rPr>
      </w:pPr>
      <w:r>
        <w:rPr>
          <w:sz w:val="32"/>
          <w:szCs w:val="32"/>
        </w:rPr>
        <w:t>ЛД = НД – (</w:t>
      </w:r>
      <w:r>
        <w:rPr>
          <w:sz w:val="28"/>
          <w:szCs w:val="28"/>
        </w:rPr>
        <w:t xml:space="preserve">С + </w:t>
      </w:r>
      <w:r>
        <w:rPr>
          <w:sz w:val="28"/>
          <w:szCs w:val="28"/>
          <w:lang w:val="en-US"/>
        </w:rPr>
        <w:t>Q</w:t>
      </w:r>
      <w:r w:rsidRPr="0084468B">
        <w:rPr>
          <w:sz w:val="28"/>
          <w:szCs w:val="28"/>
        </w:rPr>
        <w:t xml:space="preserve"> + </w:t>
      </w:r>
      <w:r>
        <w:rPr>
          <w:sz w:val="28"/>
          <w:szCs w:val="28"/>
          <w:lang w:val="en-US"/>
        </w:rPr>
        <w:t>X</w:t>
      </w:r>
      <w:r>
        <w:rPr>
          <w:sz w:val="28"/>
          <w:szCs w:val="28"/>
        </w:rPr>
        <w:t xml:space="preserve">) + трансфертные платежи </w:t>
      </w:r>
    </w:p>
    <w:p w:rsidR="0083723E" w:rsidRDefault="0083723E" w:rsidP="0084468B">
      <w:pPr>
        <w:tabs>
          <w:tab w:val="left" w:pos="851"/>
        </w:tabs>
        <w:spacing w:line="360" w:lineRule="auto"/>
        <w:jc w:val="both"/>
        <w:rPr>
          <w:sz w:val="28"/>
          <w:szCs w:val="28"/>
        </w:rPr>
      </w:pPr>
      <w:r>
        <w:rPr>
          <w:sz w:val="28"/>
          <w:szCs w:val="28"/>
        </w:rPr>
        <w:t>где С – расходы домохозяйств на приобретение товаров и услуг,</w:t>
      </w:r>
    </w:p>
    <w:p w:rsidR="0083723E" w:rsidRDefault="0083723E" w:rsidP="0084468B">
      <w:pPr>
        <w:tabs>
          <w:tab w:val="left" w:pos="851"/>
        </w:tabs>
        <w:spacing w:line="360" w:lineRule="auto"/>
        <w:jc w:val="both"/>
        <w:rPr>
          <w:sz w:val="28"/>
          <w:szCs w:val="28"/>
        </w:rPr>
      </w:pPr>
      <w:r>
        <w:rPr>
          <w:sz w:val="28"/>
          <w:szCs w:val="28"/>
          <w:lang w:val="en-US"/>
        </w:rPr>
        <w:t>Q</w:t>
      </w:r>
      <w:r w:rsidRPr="0084468B">
        <w:rPr>
          <w:sz w:val="28"/>
          <w:szCs w:val="28"/>
        </w:rPr>
        <w:t xml:space="preserve"> – </w:t>
      </w:r>
      <w:r>
        <w:rPr>
          <w:sz w:val="28"/>
          <w:szCs w:val="28"/>
        </w:rPr>
        <w:t>государственные закупки товаров и услуг,</w:t>
      </w:r>
    </w:p>
    <w:p w:rsidR="0083723E" w:rsidRDefault="0083723E" w:rsidP="0084468B">
      <w:pPr>
        <w:tabs>
          <w:tab w:val="left" w:pos="851"/>
        </w:tabs>
        <w:spacing w:line="360" w:lineRule="auto"/>
        <w:jc w:val="both"/>
        <w:rPr>
          <w:sz w:val="28"/>
          <w:szCs w:val="28"/>
        </w:rPr>
      </w:pPr>
      <w:r>
        <w:rPr>
          <w:sz w:val="28"/>
          <w:szCs w:val="28"/>
        </w:rPr>
        <w:t>Х – чистый экспорт.</w:t>
      </w:r>
    </w:p>
    <w:p w:rsidR="0083723E" w:rsidRDefault="0083723E" w:rsidP="00682CF5">
      <w:pPr>
        <w:tabs>
          <w:tab w:val="left" w:pos="851"/>
        </w:tabs>
        <w:spacing w:line="360" w:lineRule="auto"/>
        <w:rPr>
          <w:sz w:val="32"/>
          <w:szCs w:val="32"/>
        </w:rPr>
      </w:pPr>
      <w:r>
        <w:rPr>
          <w:sz w:val="28"/>
          <w:szCs w:val="28"/>
        </w:rPr>
        <w:t xml:space="preserve">ЛД = 850 – (500 + 150 – 40) + 25 = 265 (ден.ед.). </w:t>
      </w:r>
    </w:p>
    <w:p w:rsidR="0083723E" w:rsidRDefault="0083723E" w:rsidP="00B80A94">
      <w:pPr>
        <w:tabs>
          <w:tab w:val="left" w:pos="851"/>
        </w:tabs>
        <w:spacing w:line="360" w:lineRule="auto"/>
        <w:rPr>
          <w:sz w:val="32"/>
          <w:szCs w:val="32"/>
        </w:rPr>
      </w:pPr>
    </w:p>
    <w:p w:rsidR="0083723E" w:rsidRPr="0075217D" w:rsidRDefault="0083723E" w:rsidP="0075217D">
      <w:pPr>
        <w:tabs>
          <w:tab w:val="left" w:pos="851"/>
        </w:tabs>
        <w:spacing w:line="360" w:lineRule="auto"/>
        <w:jc w:val="both"/>
        <w:rPr>
          <w:sz w:val="32"/>
          <w:szCs w:val="32"/>
        </w:rPr>
      </w:pPr>
      <w:r>
        <w:rPr>
          <w:b/>
          <w:sz w:val="32"/>
          <w:szCs w:val="32"/>
        </w:rPr>
        <w:t xml:space="preserve">Ответ: </w:t>
      </w:r>
      <w:r w:rsidRPr="0075217D">
        <w:rPr>
          <w:sz w:val="28"/>
          <w:szCs w:val="28"/>
        </w:rPr>
        <w:t>ЧНД</w:t>
      </w:r>
      <w:r>
        <w:rPr>
          <w:sz w:val="28"/>
          <w:szCs w:val="28"/>
        </w:rPr>
        <w:t xml:space="preserve"> = 900 ден.ед., НД = 850 ден.ед., ЛД = 265 ден.ед.</w:t>
      </w:r>
    </w:p>
    <w:p w:rsidR="0083723E" w:rsidRDefault="0083723E" w:rsidP="0075217D">
      <w:pPr>
        <w:tabs>
          <w:tab w:val="left" w:pos="851"/>
        </w:tabs>
        <w:spacing w:line="360" w:lineRule="auto"/>
        <w:jc w:val="both"/>
        <w:rPr>
          <w:sz w:val="32"/>
          <w:szCs w:val="32"/>
        </w:rPr>
      </w:pPr>
    </w:p>
    <w:p w:rsidR="0083723E" w:rsidRDefault="0083723E" w:rsidP="0075217D">
      <w:pPr>
        <w:tabs>
          <w:tab w:val="left" w:pos="851"/>
        </w:tabs>
        <w:spacing w:line="360" w:lineRule="auto"/>
        <w:jc w:val="both"/>
        <w:rPr>
          <w:sz w:val="32"/>
          <w:szCs w:val="32"/>
        </w:rPr>
      </w:pPr>
    </w:p>
    <w:p w:rsidR="0083723E" w:rsidRDefault="0083723E" w:rsidP="00B80A94">
      <w:pPr>
        <w:tabs>
          <w:tab w:val="left" w:pos="851"/>
        </w:tabs>
        <w:spacing w:line="360" w:lineRule="auto"/>
        <w:rPr>
          <w:sz w:val="32"/>
          <w:szCs w:val="32"/>
        </w:rPr>
      </w:pPr>
      <w:r w:rsidRPr="00CD3080">
        <w:rPr>
          <w:sz w:val="32"/>
          <w:szCs w:val="32"/>
        </w:rPr>
        <w:t>Список использованной литературы</w:t>
      </w:r>
    </w:p>
    <w:p w:rsidR="0083723E" w:rsidRDefault="0083723E" w:rsidP="00B80A94">
      <w:pPr>
        <w:tabs>
          <w:tab w:val="left" w:pos="851"/>
        </w:tabs>
        <w:spacing w:line="360" w:lineRule="auto"/>
        <w:rPr>
          <w:sz w:val="32"/>
          <w:szCs w:val="32"/>
        </w:rPr>
      </w:pPr>
    </w:p>
    <w:p w:rsidR="0083723E" w:rsidRDefault="0083723E" w:rsidP="0075217D">
      <w:pPr>
        <w:pStyle w:val="11"/>
        <w:numPr>
          <w:ilvl w:val="0"/>
          <w:numId w:val="11"/>
        </w:numPr>
        <w:tabs>
          <w:tab w:val="clear" w:pos="720"/>
          <w:tab w:val="left" w:pos="142"/>
          <w:tab w:val="left" w:pos="426"/>
        </w:tabs>
        <w:spacing w:line="360" w:lineRule="auto"/>
        <w:ind w:left="0" w:firstLine="0"/>
        <w:jc w:val="both"/>
        <w:rPr>
          <w:sz w:val="28"/>
          <w:szCs w:val="28"/>
        </w:rPr>
      </w:pPr>
      <w:r w:rsidRPr="00B80A94">
        <w:rPr>
          <w:sz w:val="28"/>
          <w:szCs w:val="28"/>
        </w:rPr>
        <w:t>Васильев Н.Г., Соколова О.А. Экономика:Учебник.-М: БЭК , 1997</w:t>
      </w:r>
    </w:p>
    <w:p w:rsidR="0083723E" w:rsidRDefault="0083723E" w:rsidP="0075217D">
      <w:pPr>
        <w:pStyle w:val="11"/>
        <w:numPr>
          <w:ilvl w:val="0"/>
          <w:numId w:val="11"/>
        </w:numPr>
        <w:tabs>
          <w:tab w:val="clear" w:pos="720"/>
          <w:tab w:val="left" w:pos="142"/>
          <w:tab w:val="left" w:pos="426"/>
        </w:tabs>
        <w:spacing w:line="360" w:lineRule="auto"/>
        <w:ind w:left="0" w:firstLine="0"/>
        <w:jc w:val="both"/>
        <w:rPr>
          <w:sz w:val="28"/>
          <w:szCs w:val="28"/>
        </w:rPr>
      </w:pPr>
      <w:r w:rsidRPr="00B80A94">
        <w:rPr>
          <w:sz w:val="28"/>
          <w:szCs w:val="28"/>
        </w:rPr>
        <w:t>Дагаев А. А.  «Экономический рост и глобализация технологического развития». // «Менеджмент в России и за рубежом». – 2001 г. № 1.</w:t>
      </w:r>
    </w:p>
    <w:p w:rsidR="0083723E" w:rsidRDefault="0083723E" w:rsidP="0075217D">
      <w:pPr>
        <w:tabs>
          <w:tab w:val="left" w:pos="142"/>
          <w:tab w:val="left" w:pos="426"/>
        </w:tabs>
        <w:spacing w:line="360" w:lineRule="auto"/>
        <w:jc w:val="both"/>
        <w:rPr>
          <w:sz w:val="28"/>
          <w:szCs w:val="28"/>
        </w:rPr>
      </w:pPr>
      <w:r>
        <w:rPr>
          <w:sz w:val="28"/>
          <w:szCs w:val="28"/>
        </w:rPr>
        <w:t xml:space="preserve">К. 2000 г. </w:t>
      </w:r>
    </w:p>
    <w:p w:rsidR="0083723E" w:rsidRPr="00B80A94" w:rsidRDefault="0083723E" w:rsidP="0075217D">
      <w:pPr>
        <w:pStyle w:val="11"/>
        <w:numPr>
          <w:ilvl w:val="0"/>
          <w:numId w:val="11"/>
        </w:numPr>
        <w:tabs>
          <w:tab w:val="clear" w:pos="720"/>
          <w:tab w:val="left" w:pos="142"/>
          <w:tab w:val="left" w:pos="426"/>
        </w:tabs>
        <w:spacing w:line="360" w:lineRule="auto"/>
        <w:ind w:left="0" w:firstLine="0"/>
        <w:jc w:val="both"/>
        <w:rPr>
          <w:sz w:val="28"/>
          <w:szCs w:val="28"/>
        </w:rPr>
      </w:pPr>
      <w:r w:rsidRPr="00B80A94">
        <w:rPr>
          <w:sz w:val="28"/>
          <w:szCs w:val="28"/>
        </w:rPr>
        <w:t>Сажина М.А.,Чибриков Г.Г. Экономическая теория: Учебник для вузов.-М.,1998.</w:t>
      </w:r>
    </w:p>
    <w:p w:rsidR="0083723E" w:rsidRDefault="0083723E" w:rsidP="0075217D">
      <w:pPr>
        <w:pStyle w:val="11"/>
        <w:numPr>
          <w:ilvl w:val="0"/>
          <w:numId w:val="11"/>
        </w:numPr>
        <w:tabs>
          <w:tab w:val="clear" w:pos="720"/>
          <w:tab w:val="left" w:pos="142"/>
          <w:tab w:val="left" w:pos="426"/>
        </w:tabs>
        <w:spacing w:line="360" w:lineRule="auto"/>
        <w:ind w:left="0" w:firstLine="0"/>
        <w:jc w:val="both"/>
        <w:rPr>
          <w:sz w:val="28"/>
          <w:szCs w:val="28"/>
        </w:rPr>
      </w:pPr>
      <w:r w:rsidRPr="00B80A94">
        <w:rPr>
          <w:sz w:val="28"/>
          <w:szCs w:val="28"/>
        </w:rPr>
        <w:t>Селищев А.С. Макроэкономика 3-е издание.-М: Питер,2005.</w:t>
      </w:r>
    </w:p>
    <w:p w:rsidR="0083723E" w:rsidRDefault="0083723E" w:rsidP="0075217D">
      <w:pPr>
        <w:numPr>
          <w:ilvl w:val="0"/>
          <w:numId w:val="11"/>
        </w:numPr>
        <w:tabs>
          <w:tab w:val="clear" w:pos="720"/>
          <w:tab w:val="left" w:pos="142"/>
          <w:tab w:val="left" w:pos="426"/>
        </w:tabs>
        <w:spacing w:line="360" w:lineRule="auto"/>
        <w:ind w:left="0" w:firstLine="0"/>
        <w:jc w:val="both"/>
        <w:rPr>
          <w:sz w:val="28"/>
          <w:szCs w:val="28"/>
        </w:rPr>
      </w:pPr>
      <w:r>
        <w:rPr>
          <w:sz w:val="28"/>
          <w:szCs w:val="28"/>
        </w:rPr>
        <w:t xml:space="preserve"> «Экономика» / Булатов А. С./  «Экономистъ» / М.  2003 г. </w:t>
      </w:r>
    </w:p>
    <w:p w:rsidR="0083723E" w:rsidRDefault="0083723E" w:rsidP="0075217D">
      <w:pPr>
        <w:numPr>
          <w:ilvl w:val="0"/>
          <w:numId w:val="11"/>
        </w:numPr>
        <w:tabs>
          <w:tab w:val="clear" w:pos="720"/>
          <w:tab w:val="left" w:pos="142"/>
          <w:tab w:val="left" w:pos="426"/>
        </w:tabs>
        <w:spacing w:line="360" w:lineRule="auto"/>
        <w:ind w:left="0" w:firstLine="0"/>
        <w:jc w:val="both"/>
        <w:rPr>
          <w:sz w:val="28"/>
          <w:szCs w:val="28"/>
        </w:rPr>
      </w:pPr>
      <w:r>
        <w:rPr>
          <w:sz w:val="28"/>
          <w:szCs w:val="28"/>
        </w:rPr>
        <w:t xml:space="preserve">«Экономикс» / Кэмпбелл Р. Макконнелл, Стэнли Л. Брю /  «ХаГар» /                     </w:t>
      </w:r>
    </w:p>
    <w:p w:rsidR="0083723E" w:rsidRPr="00B80A94" w:rsidRDefault="0083723E">
      <w:pPr>
        <w:pStyle w:val="11"/>
        <w:tabs>
          <w:tab w:val="left" w:pos="142"/>
          <w:tab w:val="left" w:pos="426"/>
        </w:tabs>
        <w:spacing w:line="360" w:lineRule="auto"/>
        <w:ind w:left="0"/>
        <w:rPr>
          <w:sz w:val="28"/>
          <w:szCs w:val="28"/>
        </w:rPr>
      </w:pPr>
      <w:bookmarkStart w:id="0" w:name="_GoBack"/>
      <w:bookmarkEnd w:id="0"/>
    </w:p>
    <w:sectPr w:rsidR="0083723E" w:rsidRPr="00B80A94" w:rsidSect="007C7C2B">
      <w:headerReference w:type="default" r:id="rId7"/>
      <w:pgSz w:w="11906" w:h="16838"/>
      <w:pgMar w:top="1134" w:right="850" w:bottom="1134" w:left="1134" w:header="708" w:footer="708" w:gutter="0"/>
      <w:pgNumType w:start="2"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3E" w:rsidRDefault="0083723E" w:rsidP="00513721">
      <w:r>
        <w:separator/>
      </w:r>
    </w:p>
  </w:endnote>
  <w:endnote w:type="continuationSeparator" w:id="0">
    <w:p w:rsidR="0083723E" w:rsidRDefault="0083723E" w:rsidP="0051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3E" w:rsidRDefault="0083723E" w:rsidP="00513721">
      <w:r>
        <w:separator/>
      </w:r>
    </w:p>
  </w:footnote>
  <w:footnote w:type="continuationSeparator" w:id="0">
    <w:p w:rsidR="0083723E" w:rsidRDefault="0083723E" w:rsidP="0051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3E" w:rsidRDefault="0083723E">
    <w:pPr>
      <w:pStyle w:val="ac"/>
      <w:jc w:val="right"/>
    </w:pPr>
    <w:r>
      <w:fldChar w:fldCharType="begin"/>
    </w:r>
    <w:r>
      <w:instrText xml:space="preserve"> PAGE   \* MERGEFORMAT </w:instrText>
    </w:r>
    <w:r>
      <w:fldChar w:fldCharType="separate"/>
    </w:r>
    <w:r w:rsidR="008901EA">
      <w:rPr>
        <w:noProof/>
      </w:rPr>
      <w:t>2</w:t>
    </w:r>
    <w:r>
      <w:fldChar w:fldCharType="end"/>
    </w:r>
  </w:p>
  <w:p w:rsidR="0083723E" w:rsidRDefault="0083723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6334"/>
    <w:multiLevelType w:val="hybridMultilevel"/>
    <w:tmpl w:val="2D72CD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A91598"/>
    <w:multiLevelType w:val="hybridMultilevel"/>
    <w:tmpl w:val="19483E10"/>
    <w:lvl w:ilvl="0" w:tplc="63AE940C">
      <w:start w:val="8"/>
      <w:numFmt w:val="decimal"/>
      <w:lvlText w:val="%1)"/>
      <w:lvlJc w:val="left"/>
      <w:pPr>
        <w:tabs>
          <w:tab w:val="num" w:pos="405"/>
        </w:tabs>
        <w:ind w:left="405" w:hanging="40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156F705B"/>
    <w:multiLevelType w:val="hybridMultilevel"/>
    <w:tmpl w:val="27B253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667761"/>
    <w:multiLevelType w:val="hybridMultilevel"/>
    <w:tmpl w:val="351272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705784"/>
    <w:multiLevelType w:val="hybridMultilevel"/>
    <w:tmpl w:val="788295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00E549C"/>
    <w:multiLevelType w:val="hybridMultilevel"/>
    <w:tmpl w:val="38D467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77B91"/>
    <w:multiLevelType w:val="hybridMultilevel"/>
    <w:tmpl w:val="66985D7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30024C6"/>
    <w:multiLevelType w:val="hybridMultilevel"/>
    <w:tmpl w:val="FB8CD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33C1CAC"/>
    <w:multiLevelType w:val="singleLevel"/>
    <w:tmpl w:val="49F82936"/>
    <w:lvl w:ilvl="0">
      <w:start w:val="1996"/>
      <w:numFmt w:val="bullet"/>
      <w:lvlText w:val="–"/>
      <w:lvlJc w:val="left"/>
      <w:pPr>
        <w:tabs>
          <w:tab w:val="num" w:pos="644"/>
        </w:tabs>
        <w:ind w:left="644" w:hanging="360"/>
      </w:pPr>
    </w:lvl>
  </w:abstractNum>
  <w:abstractNum w:abstractNumId="9">
    <w:nsid w:val="436961C8"/>
    <w:multiLevelType w:val="hybridMultilevel"/>
    <w:tmpl w:val="0158E5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5F476B8"/>
    <w:multiLevelType w:val="hybridMultilevel"/>
    <w:tmpl w:val="8F16B0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E736DB"/>
    <w:multiLevelType w:val="hybridMultilevel"/>
    <w:tmpl w:val="18BEA1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0242325"/>
    <w:multiLevelType w:val="hybridMultilevel"/>
    <w:tmpl w:val="276CBFC4"/>
    <w:lvl w:ilvl="0" w:tplc="3C249C70">
      <w:start w:val="1"/>
      <w:numFmt w:val="decimal"/>
      <w:lvlText w:val="%1."/>
      <w:lvlJc w:val="left"/>
      <w:pPr>
        <w:tabs>
          <w:tab w:val="num" w:pos="540"/>
        </w:tabs>
        <w:ind w:left="540" w:hanging="360"/>
      </w:pPr>
      <w:rPr>
        <w:rFonts w:cs="Times New Roman"/>
      </w:rPr>
    </w:lvl>
    <w:lvl w:ilvl="1" w:tplc="EBCA6D6E">
      <w:numFmt w:val="none"/>
      <w:lvlText w:val=""/>
      <w:lvlJc w:val="left"/>
      <w:pPr>
        <w:tabs>
          <w:tab w:val="num" w:pos="360"/>
        </w:tabs>
      </w:pPr>
      <w:rPr>
        <w:rFonts w:cs="Times New Roman"/>
      </w:rPr>
    </w:lvl>
    <w:lvl w:ilvl="2" w:tplc="99C8217A">
      <w:numFmt w:val="none"/>
      <w:lvlText w:val=""/>
      <w:lvlJc w:val="left"/>
      <w:pPr>
        <w:tabs>
          <w:tab w:val="num" w:pos="360"/>
        </w:tabs>
      </w:pPr>
      <w:rPr>
        <w:rFonts w:cs="Times New Roman"/>
      </w:rPr>
    </w:lvl>
    <w:lvl w:ilvl="3" w:tplc="BE9AAB16">
      <w:numFmt w:val="none"/>
      <w:lvlText w:val=""/>
      <w:lvlJc w:val="left"/>
      <w:pPr>
        <w:tabs>
          <w:tab w:val="num" w:pos="360"/>
        </w:tabs>
      </w:pPr>
      <w:rPr>
        <w:rFonts w:cs="Times New Roman"/>
      </w:rPr>
    </w:lvl>
    <w:lvl w:ilvl="4" w:tplc="EC5AF6B0">
      <w:numFmt w:val="none"/>
      <w:lvlText w:val=""/>
      <w:lvlJc w:val="left"/>
      <w:pPr>
        <w:tabs>
          <w:tab w:val="num" w:pos="360"/>
        </w:tabs>
      </w:pPr>
      <w:rPr>
        <w:rFonts w:cs="Times New Roman"/>
      </w:rPr>
    </w:lvl>
    <w:lvl w:ilvl="5" w:tplc="440E27B2">
      <w:numFmt w:val="none"/>
      <w:lvlText w:val=""/>
      <w:lvlJc w:val="left"/>
      <w:pPr>
        <w:tabs>
          <w:tab w:val="num" w:pos="360"/>
        </w:tabs>
      </w:pPr>
      <w:rPr>
        <w:rFonts w:cs="Times New Roman"/>
      </w:rPr>
    </w:lvl>
    <w:lvl w:ilvl="6" w:tplc="3F760E74">
      <w:numFmt w:val="none"/>
      <w:lvlText w:val=""/>
      <w:lvlJc w:val="left"/>
      <w:pPr>
        <w:tabs>
          <w:tab w:val="num" w:pos="360"/>
        </w:tabs>
      </w:pPr>
      <w:rPr>
        <w:rFonts w:cs="Times New Roman"/>
      </w:rPr>
    </w:lvl>
    <w:lvl w:ilvl="7" w:tplc="DBF60E38">
      <w:numFmt w:val="none"/>
      <w:lvlText w:val=""/>
      <w:lvlJc w:val="left"/>
      <w:pPr>
        <w:tabs>
          <w:tab w:val="num" w:pos="360"/>
        </w:tabs>
      </w:pPr>
      <w:rPr>
        <w:rFonts w:cs="Times New Roman"/>
      </w:rPr>
    </w:lvl>
    <w:lvl w:ilvl="8" w:tplc="002E38E4">
      <w:numFmt w:val="none"/>
      <w:lvlText w:val=""/>
      <w:lvlJc w:val="left"/>
      <w:pPr>
        <w:tabs>
          <w:tab w:val="num" w:pos="360"/>
        </w:tabs>
      </w:pPr>
      <w:rPr>
        <w:rFonts w:cs="Times New Roman"/>
      </w:rPr>
    </w:lvl>
  </w:abstractNum>
  <w:abstractNum w:abstractNumId="13">
    <w:nsid w:val="6B6B3AAB"/>
    <w:multiLevelType w:val="hybridMultilevel"/>
    <w:tmpl w:val="721E47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A07B4E"/>
    <w:multiLevelType w:val="hybridMultilevel"/>
    <w:tmpl w:val="21AAF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0"/>
  </w:num>
  <w:num w:numId="4">
    <w:abstractNumId w:val="3"/>
  </w:num>
  <w:num w:numId="5">
    <w:abstractNumId w:val="10"/>
  </w:num>
  <w:num w:numId="6">
    <w:abstractNumId w:val="5"/>
  </w:num>
  <w:num w:numId="7">
    <w:abstractNumId w:val="14"/>
  </w:num>
  <w:num w:numId="8">
    <w:abstractNumId w:val="9"/>
  </w:num>
  <w:num w:numId="9">
    <w:abstractNumId w:val="1"/>
  </w:num>
  <w:num w:numId="10">
    <w:abstractNumId w:val="4"/>
  </w:num>
  <w:num w:numId="11">
    <w:abstractNumId w:val="6"/>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E12"/>
    <w:rsid w:val="000206C0"/>
    <w:rsid w:val="0003035F"/>
    <w:rsid w:val="000803BD"/>
    <w:rsid w:val="0008723B"/>
    <w:rsid w:val="000C1E3F"/>
    <w:rsid w:val="00107CCA"/>
    <w:rsid w:val="00141874"/>
    <w:rsid w:val="00145EF4"/>
    <w:rsid w:val="00151FCD"/>
    <w:rsid w:val="00192ECB"/>
    <w:rsid w:val="00226C88"/>
    <w:rsid w:val="00247FB2"/>
    <w:rsid w:val="00290C2F"/>
    <w:rsid w:val="003B57B5"/>
    <w:rsid w:val="003F2375"/>
    <w:rsid w:val="00476986"/>
    <w:rsid w:val="004A7F31"/>
    <w:rsid w:val="004B32C7"/>
    <w:rsid w:val="004C71AB"/>
    <w:rsid w:val="004D7E12"/>
    <w:rsid w:val="004E1FD1"/>
    <w:rsid w:val="00513721"/>
    <w:rsid w:val="00550E2D"/>
    <w:rsid w:val="00612976"/>
    <w:rsid w:val="00620191"/>
    <w:rsid w:val="00657C13"/>
    <w:rsid w:val="00682CF5"/>
    <w:rsid w:val="00701612"/>
    <w:rsid w:val="0075217D"/>
    <w:rsid w:val="00757202"/>
    <w:rsid w:val="007855AD"/>
    <w:rsid w:val="00787445"/>
    <w:rsid w:val="00791FEB"/>
    <w:rsid w:val="00794757"/>
    <w:rsid w:val="007C7C2B"/>
    <w:rsid w:val="0083723E"/>
    <w:rsid w:val="0084468B"/>
    <w:rsid w:val="008901EA"/>
    <w:rsid w:val="00986002"/>
    <w:rsid w:val="00991F61"/>
    <w:rsid w:val="009A28BB"/>
    <w:rsid w:val="00AF7884"/>
    <w:rsid w:val="00B42EF4"/>
    <w:rsid w:val="00B80A94"/>
    <w:rsid w:val="00C40B2B"/>
    <w:rsid w:val="00CA119B"/>
    <w:rsid w:val="00CC57A2"/>
    <w:rsid w:val="00CD3080"/>
    <w:rsid w:val="00CE100C"/>
    <w:rsid w:val="00D72B60"/>
    <w:rsid w:val="00DE26A6"/>
    <w:rsid w:val="00E31FFD"/>
    <w:rsid w:val="00E92F26"/>
    <w:rsid w:val="00E9514B"/>
    <w:rsid w:val="00F03F46"/>
    <w:rsid w:val="00F554AD"/>
    <w:rsid w:val="00FB3276"/>
    <w:rsid w:val="00FD0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5:chartTrackingRefBased/>
  <w15:docId w15:val="{EDAB8225-88A2-47C0-9859-2FE6D731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E12"/>
    <w:pPr>
      <w:jc w:val="center"/>
    </w:pPr>
    <w:rPr>
      <w:rFonts w:ascii="Times New Roman" w:hAnsi="Times New Roman"/>
      <w:sz w:val="24"/>
      <w:szCs w:val="24"/>
    </w:rPr>
  </w:style>
  <w:style w:type="paragraph" w:styleId="1">
    <w:name w:val="heading 1"/>
    <w:basedOn w:val="a"/>
    <w:next w:val="a"/>
    <w:link w:val="10"/>
    <w:qFormat/>
    <w:rsid w:val="004D7E12"/>
    <w:pPr>
      <w:keepNext/>
      <w:ind w:left="-567" w:firstLine="387"/>
      <w:jc w:val="both"/>
      <w:outlineLvl w:val="0"/>
    </w:pPr>
    <w:rPr>
      <w:sz w:val="28"/>
      <w:szCs w:val="28"/>
    </w:rPr>
  </w:style>
  <w:style w:type="paragraph" w:styleId="3">
    <w:name w:val="heading 3"/>
    <w:basedOn w:val="a"/>
    <w:next w:val="a"/>
    <w:link w:val="30"/>
    <w:qFormat/>
    <w:rsid w:val="00E31FFD"/>
    <w:pPr>
      <w:keepNext/>
      <w:keepLines/>
      <w:spacing w:before="200"/>
      <w:outlineLvl w:val="2"/>
    </w:pPr>
    <w:rPr>
      <w:rFonts w:ascii="Cambria" w:hAnsi="Cambria"/>
      <w:b/>
      <w:bCs/>
      <w:color w:val="4F81BD"/>
    </w:rPr>
  </w:style>
  <w:style w:type="paragraph" w:styleId="4">
    <w:name w:val="heading 4"/>
    <w:basedOn w:val="a"/>
    <w:next w:val="a"/>
    <w:link w:val="40"/>
    <w:qFormat/>
    <w:rsid w:val="004D7E12"/>
    <w:pPr>
      <w:keepNext/>
      <w:outlineLvl w:val="3"/>
    </w:pPr>
    <w:rPr>
      <w:i/>
      <w:iCs/>
      <w:sz w:val="28"/>
      <w:szCs w:val="28"/>
    </w:rPr>
  </w:style>
  <w:style w:type="paragraph" w:styleId="8">
    <w:name w:val="heading 8"/>
    <w:basedOn w:val="a"/>
    <w:next w:val="a"/>
    <w:link w:val="80"/>
    <w:qFormat/>
    <w:rsid w:val="00E31FFD"/>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D7E12"/>
    <w:rPr>
      <w:rFonts w:ascii="Times New Roman" w:hAnsi="Times New Roman" w:cs="Times New Roman"/>
      <w:sz w:val="28"/>
      <w:szCs w:val="28"/>
      <w:lang w:val="x-none" w:eastAsia="ru-RU"/>
    </w:rPr>
  </w:style>
  <w:style w:type="character" w:customStyle="1" w:styleId="40">
    <w:name w:val="Заголовок 4 Знак"/>
    <w:basedOn w:val="a0"/>
    <w:link w:val="4"/>
    <w:locked/>
    <w:rsid w:val="004D7E12"/>
    <w:rPr>
      <w:rFonts w:ascii="Times New Roman" w:hAnsi="Times New Roman" w:cs="Times New Roman"/>
      <w:i/>
      <w:iCs/>
      <w:sz w:val="28"/>
      <w:szCs w:val="28"/>
      <w:lang w:val="x-none" w:eastAsia="ru-RU"/>
    </w:rPr>
  </w:style>
  <w:style w:type="paragraph" w:styleId="a3">
    <w:name w:val="Block Text"/>
    <w:basedOn w:val="a"/>
    <w:semiHidden/>
    <w:rsid w:val="004D7E12"/>
    <w:pPr>
      <w:ind w:left="-360" w:right="355" w:firstLine="720"/>
      <w:jc w:val="both"/>
    </w:pPr>
    <w:rPr>
      <w:sz w:val="28"/>
      <w:szCs w:val="28"/>
    </w:rPr>
  </w:style>
  <w:style w:type="paragraph" w:styleId="a4">
    <w:name w:val="Normal (Web)"/>
    <w:basedOn w:val="a"/>
    <w:semiHidden/>
    <w:rsid w:val="004D7E12"/>
    <w:pPr>
      <w:spacing w:before="100" w:beforeAutospacing="1" w:after="100" w:afterAutospacing="1"/>
    </w:pPr>
  </w:style>
  <w:style w:type="paragraph" w:styleId="a5">
    <w:name w:val="Body Text"/>
    <w:basedOn w:val="a"/>
    <w:link w:val="a6"/>
    <w:semiHidden/>
    <w:rsid w:val="004D7E12"/>
    <w:rPr>
      <w:sz w:val="28"/>
      <w:szCs w:val="28"/>
    </w:rPr>
  </w:style>
  <w:style w:type="character" w:customStyle="1" w:styleId="a6">
    <w:name w:val="Основний текст Знак"/>
    <w:basedOn w:val="a0"/>
    <w:link w:val="a5"/>
    <w:semiHidden/>
    <w:locked/>
    <w:rsid w:val="004D7E12"/>
    <w:rPr>
      <w:rFonts w:ascii="Times New Roman" w:hAnsi="Times New Roman" w:cs="Times New Roman"/>
      <w:sz w:val="28"/>
      <w:szCs w:val="28"/>
      <w:lang w:val="x-none" w:eastAsia="ru-RU"/>
    </w:rPr>
  </w:style>
  <w:style w:type="paragraph" w:styleId="a7">
    <w:name w:val="footnote text"/>
    <w:basedOn w:val="a"/>
    <w:link w:val="a8"/>
    <w:semiHidden/>
    <w:rsid w:val="00513721"/>
    <w:rPr>
      <w:sz w:val="20"/>
      <w:szCs w:val="20"/>
    </w:rPr>
  </w:style>
  <w:style w:type="character" w:customStyle="1" w:styleId="a8">
    <w:name w:val="Текст виноски Знак"/>
    <w:basedOn w:val="a0"/>
    <w:link w:val="a7"/>
    <w:semiHidden/>
    <w:locked/>
    <w:rsid w:val="00513721"/>
    <w:rPr>
      <w:rFonts w:ascii="Times New Roman" w:hAnsi="Times New Roman" w:cs="Times New Roman"/>
      <w:sz w:val="20"/>
      <w:szCs w:val="20"/>
      <w:lang w:val="x-none" w:eastAsia="ru-RU"/>
    </w:rPr>
  </w:style>
  <w:style w:type="character" w:styleId="a9">
    <w:name w:val="footnote reference"/>
    <w:basedOn w:val="a0"/>
    <w:semiHidden/>
    <w:rsid w:val="00513721"/>
    <w:rPr>
      <w:rFonts w:cs="Times New Roman"/>
      <w:vertAlign w:val="superscript"/>
    </w:rPr>
  </w:style>
  <w:style w:type="paragraph" w:customStyle="1" w:styleId="11">
    <w:name w:val="Абзац списку1"/>
    <w:basedOn w:val="a"/>
    <w:rsid w:val="00513721"/>
    <w:pPr>
      <w:ind w:left="720"/>
      <w:contextualSpacing/>
    </w:pPr>
  </w:style>
  <w:style w:type="paragraph" w:styleId="2">
    <w:name w:val="Body Text 2"/>
    <w:basedOn w:val="a"/>
    <w:link w:val="20"/>
    <w:semiHidden/>
    <w:rsid w:val="00CD3080"/>
    <w:pPr>
      <w:spacing w:after="120" w:line="480" w:lineRule="auto"/>
    </w:pPr>
  </w:style>
  <w:style w:type="character" w:customStyle="1" w:styleId="20">
    <w:name w:val="Основний текст 2 Знак"/>
    <w:basedOn w:val="a0"/>
    <w:link w:val="2"/>
    <w:semiHidden/>
    <w:locked/>
    <w:rsid w:val="00CD3080"/>
    <w:rPr>
      <w:rFonts w:ascii="Times New Roman" w:hAnsi="Times New Roman" w:cs="Times New Roman"/>
      <w:sz w:val="24"/>
      <w:szCs w:val="24"/>
      <w:lang w:val="x-none" w:eastAsia="ru-RU"/>
    </w:rPr>
  </w:style>
  <w:style w:type="paragraph" w:styleId="aa">
    <w:name w:val="Balloon Text"/>
    <w:basedOn w:val="a"/>
    <w:link w:val="ab"/>
    <w:semiHidden/>
    <w:rsid w:val="00CD3080"/>
    <w:rPr>
      <w:rFonts w:ascii="Tahoma" w:hAnsi="Tahoma" w:cs="Tahoma"/>
      <w:sz w:val="16"/>
      <w:szCs w:val="16"/>
    </w:rPr>
  </w:style>
  <w:style w:type="character" w:customStyle="1" w:styleId="ab">
    <w:name w:val="Текст у виносці Знак"/>
    <w:basedOn w:val="a0"/>
    <w:link w:val="aa"/>
    <w:semiHidden/>
    <w:locked/>
    <w:rsid w:val="00CD3080"/>
    <w:rPr>
      <w:rFonts w:ascii="Tahoma" w:hAnsi="Tahoma" w:cs="Tahoma"/>
      <w:sz w:val="16"/>
      <w:szCs w:val="16"/>
      <w:lang w:val="x-none" w:eastAsia="ru-RU"/>
    </w:rPr>
  </w:style>
  <w:style w:type="paragraph" w:styleId="ac">
    <w:name w:val="header"/>
    <w:basedOn w:val="a"/>
    <w:link w:val="ad"/>
    <w:rsid w:val="00B80A94"/>
    <w:pPr>
      <w:tabs>
        <w:tab w:val="center" w:pos="4677"/>
        <w:tab w:val="right" w:pos="9355"/>
      </w:tabs>
    </w:pPr>
  </w:style>
  <w:style w:type="character" w:customStyle="1" w:styleId="ad">
    <w:name w:val="Верхній колонтитул Знак"/>
    <w:basedOn w:val="a0"/>
    <w:link w:val="ac"/>
    <w:locked/>
    <w:rsid w:val="00B80A94"/>
    <w:rPr>
      <w:rFonts w:ascii="Times New Roman" w:hAnsi="Times New Roman" w:cs="Times New Roman"/>
      <w:sz w:val="24"/>
      <w:szCs w:val="24"/>
      <w:lang w:val="x-none" w:eastAsia="ru-RU"/>
    </w:rPr>
  </w:style>
  <w:style w:type="paragraph" w:styleId="ae">
    <w:name w:val="footer"/>
    <w:basedOn w:val="a"/>
    <w:link w:val="af"/>
    <w:semiHidden/>
    <w:rsid w:val="00B80A94"/>
    <w:pPr>
      <w:tabs>
        <w:tab w:val="center" w:pos="4677"/>
        <w:tab w:val="right" w:pos="9355"/>
      </w:tabs>
    </w:pPr>
  </w:style>
  <w:style w:type="character" w:customStyle="1" w:styleId="af">
    <w:name w:val="Нижній колонтитул Знак"/>
    <w:basedOn w:val="a0"/>
    <w:link w:val="ae"/>
    <w:semiHidden/>
    <w:locked/>
    <w:rsid w:val="00B80A94"/>
    <w:rPr>
      <w:rFonts w:ascii="Times New Roman" w:hAnsi="Times New Roman" w:cs="Times New Roman"/>
      <w:sz w:val="24"/>
      <w:szCs w:val="24"/>
      <w:lang w:val="x-none" w:eastAsia="ru-RU"/>
    </w:rPr>
  </w:style>
  <w:style w:type="character" w:customStyle="1" w:styleId="30">
    <w:name w:val="Заголовок 3 Знак"/>
    <w:basedOn w:val="a0"/>
    <w:link w:val="3"/>
    <w:semiHidden/>
    <w:locked/>
    <w:rsid w:val="00E31FFD"/>
    <w:rPr>
      <w:rFonts w:ascii="Cambria" w:hAnsi="Cambria" w:cs="Times New Roman"/>
      <w:b/>
      <w:bCs/>
      <w:color w:val="4F81BD"/>
      <w:sz w:val="24"/>
      <w:szCs w:val="24"/>
      <w:lang w:val="x-none" w:eastAsia="ru-RU"/>
    </w:rPr>
  </w:style>
  <w:style w:type="character" w:customStyle="1" w:styleId="80">
    <w:name w:val="Заголовок 8 Знак"/>
    <w:basedOn w:val="a0"/>
    <w:link w:val="8"/>
    <w:semiHidden/>
    <w:locked/>
    <w:rsid w:val="00E31FFD"/>
    <w:rPr>
      <w:rFonts w:ascii="Cambria" w:hAnsi="Cambria" w:cs="Times New Roman"/>
      <w:color w:val="404040"/>
      <w:sz w:val="20"/>
      <w:szCs w:val="20"/>
      <w:lang w:val="x-none" w:eastAsia="ru-RU"/>
    </w:rPr>
  </w:style>
  <w:style w:type="paragraph" w:customStyle="1" w:styleId="12">
    <w:name w:val="Обычный1"/>
    <w:rsid w:val="00E31FFD"/>
    <w:pPr>
      <w:widowControl w:val="0"/>
      <w:snapToGrid w:val="0"/>
      <w:ind w:firstLine="284"/>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4434</Words>
  <Characters>25276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29651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Армине</dc:creator>
  <cp:keywords/>
  <dc:description/>
  <cp:lastModifiedBy>Irina</cp:lastModifiedBy>
  <cp:revision>2</cp:revision>
  <cp:lastPrinted>2003-12-17T19:53:00Z</cp:lastPrinted>
  <dcterms:created xsi:type="dcterms:W3CDTF">2014-08-29T08:35:00Z</dcterms:created>
  <dcterms:modified xsi:type="dcterms:W3CDTF">2014-08-29T08:35:00Z</dcterms:modified>
</cp:coreProperties>
</file>