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CB" w:rsidRDefault="00407957">
      <w:pPr>
        <w:pStyle w:val="21"/>
        <w:numPr>
          <w:ilvl w:val="0"/>
          <w:numId w:val="0"/>
        </w:numPr>
      </w:pPr>
      <w:r>
        <w:t>Круглянский мост</w:t>
      </w:r>
    </w:p>
    <w:p w:rsidR="00516ECB" w:rsidRDefault="00407957">
      <w:pPr>
        <w:pStyle w:val="a3"/>
      </w:pPr>
      <w:r>
        <w:t xml:space="preserve">Автор: </w:t>
      </w:r>
      <w:r>
        <w:rPr>
          <w:i/>
          <w:iCs/>
        </w:rPr>
        <w:t>Быков Василь</w:t>
      </w:r>
      <w:r>
        <w:t>.</w:t>
      </w:r>
      <w:r>
        <w:br/>
      </w:r>
      <w:r>
        <w:br/>
        <w:t xml:space="preserve">Сидящий в яме по причине отсутствия в партизанском отряде специального помещения для арестованных, Степка Толкач перебирал в памяти обстоятельства последних дней. Не везло Степке в этом отряде, не очень ему здесь доверяли и служить поставили в хозяйственный взвод. И вдруг подрывник Маслаков предложил ему сходить на задание. Степка обрадовался, несмотря на молодость, он все же был опытным подрывником. Пошли вчетвером — Маслаков, Степка, Бритвин, бывший комбат, за что-то разжалованный и теперь старающийся заслужить прощение, и хорошо знающий эти места Данила Шпак. </w:t>
      </w:r>
      <w:r>
        <w:br/>
      </w:r>
      <w:r>
        <w:br/>
        <w:t xml:space="preserve">Задание: сжечь деревянный мост у села Кругляны. Когда оказались в нужном месте, надвигались сумерки и собирался дождь. «Идти нужно сейчас, — решил Маслаков. — Возле моста еще не поставили ночную охрану. К тому ж, если дождь разойдется, мост не загорится. Кто со мной?» Бритвин и Шпак под разными предлогами отказались. «Пойдешь ты», — приказал Маслаков Степке. Когда они выходили из леса, дорога и мост казались абсолютно безлюдными. Но уже на подходе к мосту в дождливом тумане вдруг прорезалась какая-то фигура. </w:t>
      </w:r>
      <w:r>
        <w:br/>
      </w:r>
      <w:r>
        <w:br/>
        <w:t xml:space="preserve">Прятаться было поздно, и они продолжали движение. От моста грохнул выстрел. Маслаков и Степка метнулись с дороги, Степка по одну, а Маслаков по другую сторону насыпи. Держа в одной руке винтовку, в другой — канистру, Степка бежал вдоль насыпи, которая становилась ниже, и наконец увидел фигуру стрелявшего. Степка бросил канистру и почти не целясь выстрелил. Перемахнул через дорогу и наткнулся на лежавшего Маслакова. Похоже, тот был мертв. Стояла тишина, никто не стрелял. Степка взвалил на себя тело командира и потащился назад. Он все ожидал, что навстречу выйдут помочь Бритвин и Шпак, но встретил их только в лесу. </w:t>
      </w:r>
      <w:r>
        <w:br/>
      </w:r>
      <w:r>
        <w:br/>
        <w:t xml:space="preserve">Степка чуть не плакал от горя и отчаяния: Маслаков ранен, канистра осталась возле моста, да и толку бы от нее уже не было — немцы теперь усилят охрану и к мосту не подобраться. «Иди ищи подводу», — приказал Степке Бритвин, принявший командование группой. Коня, пасшегося в лесу, Степка нашел быстро. Но хозяин его, пятнадцатилетний подросток Митя, уперся: «Не могу дать. Мне утром везти молоко в Кругляны». — «Ладно, — предложил Степка, — пойдем вместе. К утру вернешься с конем домой». Степку встретили мрачно: «Зря старался». Маслаков умер. Мальчика решили оставить до утра, Бритвину не понравилось, что Митя — сын полицая. </w:t>
      </w:r>
      <w:r>
        <w:br/>
      </w:r>
      <w:r>
        <w:br/>
        <w:t xml:space="preserve">Но Степка почувствовал, что у Бритвина появилась какая-то мысль, когда он услышал, что завтра утром Митя должен везти молоко через тот самый мост. Бритвин тут же послал Шпака за взрывчаткой, а Митю отправил домой, договорившись, что тот утром заедет к ним с молоком. Привезенный Шпаком аммонит оказался сильно отсыревшим, и Бритвин приказал сушить его прямо на огне. Сушили Степка и Шпак, Бритвин наблюдал за ними с отдаления. «Ну вот, — когда взрывчатка просохла, сказал он, — это вам не какая-то канистра с бензином. </w:t>
      </w:r>
      <w:r>
        <w:br/>
      </w:r>
      <w:r>
        <w:br/>
        <w:t>Тоже мне взрывники, чем хотели мост уничтожить. Да еще без помощи местных жителей». — «А может, Маслаков никем не хотел рисковать», — возразил Степка. «Рисковать? Знаешь, что такое война? Это риск людьми. Кто больше рискует, тот и побеждает. Терпеть не могу умников, которые рассуждают, что правильно, а что неправильно. И как бы невиновные не пострадали. При чем тут невиновный — война!» И Степка подумал, что, может быть, Бритвин лучше Маслакова понимает войну.</w:t>
      </w:r>
      <w:r>
        <w:br/>
      </w:r>
      <w:r>
        <w:br/>
        <w:t xml:space="preserve">Под утро появился Митя с телегой и молочными бидонами. Из одного бидона они вылили молоко и набили его взрывчаткой, вставили взрыватель и вывели наружу бикфордов шнур. «Шнур горит пятьдесят секунд. Значит, нужно будет поджечь шнур метров за тридцать от моста, а на мосту скинуть этот бидон и хлестнуть лошадей. Пока полицаи опомнятся, моста уже не будет», — объяснял Бритвин мальчику. «А кто поедет?» — спросил Степка. «А ты беги быстро к мосту. Твое место там!» — вместо ответа прикрикнул Бритвин на Степку. И Степка отправился к мосту. </w:t>
      </w:r>
      <w:r>
        <w:br/>
      </w:r>
      <w:r>
        <w:br/>
        <w:t xml:space="preserve">Подобрался к нему Степка совсем близко. Дорога долго была пустой. И наконец на ней появилась подвода. В подводе сидел Митя и неумело курил папиросу. Бритвина и Шпака там не было. «Где же они?» — забеспокоился Митя. Один из охранников что-то крикнул, и мальчик остановил подводу и соскочил на землю в каких-нибудь десяти метрах от моста. «Все, — решил Степка. — Сейчас полицай подойдет и увидит бикфордов шнур. Пропал Митя». Степка вскинул автомат и дал очередь. Конь рванулся вперед, вылетел на мост и вдруг, как бы споткнувшись, упал на колени. </w:t>
      </w:r>
      <w:r>
        <w:br/>
      </w:r>
      <w:r>
        <w:br/>
        <w:t xml:space="preserve">Митя кинулся на мост к коню. С другой стороны бежали трое полицаев. Степка прицелился в бегущих, но спустить курок не успел — мощная взрывная волна отбросила его назад. Полуоглушенный Степка уже бежал к лесу. Сзади горело, и на середине моста зиял огромный пролом. В лесу его поджидали Бритвин и Шпак. «Здорово грохнуло, а!» — радовался Бритвин. А Степка все никак не мог задать вопрос: где же они были, почему выставили одного Митю? «Ты что, недоволен? — спросил его наконец Бритвин. — Мы же взорвали мост! И получилось все, как распланировали. </w:t>
      </w:r>
      <w:r>
        <w:br/>
      </w:r>
      <w:r>
        <w:br/>
        <w:t>Когда подвода оказалась на мосту, мы подстрелили коня». «Вот почему Митя кинулся на мост, — понял все Степка. — Он бросился к раненому коню». «Сволочь! — закричал он Бритвину. — Ты — сволочь!» — «Сдать оружие», — жестко приказал Бритвин и пошел на Степку, ожидая привычного послушания. Но Степка вскинул автомат и нажал на спусковой крючок. Бритвин согнулся, схватившись за живот…</w:t>
      </w:r>
      <w:r>
        <w:br/>
      </w:r>
      <w:r>
        <w:br/>
        <w:t>И вот теперь Степка сидит в яме и ожидает суда. Его навестил Шпак, сообщил, что Бритвину делают операцию, что он выживет и что зла на него Бритвин не держит, только просит, чтоб Степка ничего не рассказывал про Митю и вообще про всю эту историю. Степка послал Шпака подальше. Нет уж, он не боится. Он, конечно, виноват, и его накажут. Но прежде он расскажет, как все случилось, и назовет Митю…</w:t>
      </w:r>
      <w:bookmarkStart w:id="0" w:name="_GoBack"/>
      <w:bookmarkEnd w:id="0"/>
    </w:p>
    <w:sectPr w:rsidR="00516EC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957"/>
    <w:rsid w:val="003B55B6"/>
    <w:rsid w:val="00407957"/>
    <w:rsid w:val="0051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2714E-C1FD-4FBF-B24B-3612AD6B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2014-04-29T04:00:00Z</dcterms:created>
  <dcterms:modified xsi:type="dcterms:W3CDTF">2014-04-29T04:00:00Z</dcterms:modified>
</cp:coreProperties>
</file>