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2D" w:rsidRDefault="007E112D" w:rsidP="00F83D31">
      <w:pPr>
        <w:jc w:val="center"/>
        <w:rPr>
          <w:sz w:val="32"/>
          <w:szCs w:val="32"/>
        </w:rPr>
      </w:pPr>
    </w:p>
    <w:p w:rsidR="00F83D31" w:rsidRDefault="00F83D31" w:rsidP="00F83D31">
      <w:pPr>
        <w:jc w:val="center"/>
        <w:rPr>
          <w:sz w:val="32"/>
          <w:szCs w:val="32"/>
        </w:rPr>
      </w:pPr>
    </w:p>
    <w:p w:rsidR="00616C8D" w:rsidRDefault="00616C8D" w:rsidP="00F83D31">
      <w:pPr>
        <w:jc w:val="center"/>
        <w:rPr>
          <w:sz w:val="32"/>
          <w:szCs w:val="32"/>
        </w:rPr>
      </w:pPr>
    </w:p>
    <w:p w:rsidR="00570044" w:rsidRDefault="00570044" w:rsidP="00F83D31">
      <w:pPr>
        <w:jc w:val="center"/>
        <w:rPr>
          <w:sz w:val="32"/>
          <w:szCs w:val="32"/>
        </w:rPr>
      </w:pPr>
    </w:p>
    <w:p w:rsidR="00570044" w:rsidRDefault="00570044" w:rsidP="00F83D31">
      <w:pPr>
        <w:jc w:val="center"/>
        <w:rPr>
          <w:sz w:val="32"/>
          <w:szCs w:val="32"/>
        </w:rPr>
      </w:pPr>
    </w:p>
    <w:p w:rsidR="00570044" w:rsidRDefault="00570044" w:rsidP="00F83D31">
      <w:pPr>
        <w:jc w:val="center"/>
        <w:rPr>
          <w:sz w:val="32"/>
          <w:szCs w:val="32"/>
        </w:rPr>
      </w:pPr>
    </w:p>
    <w:p w:rsidR="00616C8D" w:rsidRPr="00421AD2" w:rsidRDefault="00616C8D" w:rsidP="00F83D31">
      <w:pPr>
        <w:jc w:val="center"/>
        <w:rPr>
          <w:sz w:val="32"/>
          <w:szCs w:val="32"/>
        </w:rPr>
      </w:pPr>
    </w:p>
    <w:p w:rsidR="00F83D31" w:rsidRDefault="00F83D31" w:rsidP="00F83D31">
      <w:pPr>
        <w:jc w:val="center"/>
      </w:pPr>
    </w:p>
    <w:p w:rsidR="00570044" w:rsidRPr="00570044" w:rsidRDefault="00F83D31" w:rsidP="00570044">
      <w:pPr>
        <w:jc w:val="center"/>
        <w:rPr>
          <w:sz w:val="52"/>
          <w:szCs w:val="32"/>
        </w:rPr>
      </w:pPr>
      <w:r w:rsidRPr="00570044">
        <w:rPr>
          <w:sz w:val="52"/>
          <w:szCs w:val="32"/>
        </w:rPr>
        <w:t>Бизнес-план на тему:</w:t>
      </w:r>
    </w:p>
    <w:p w:rsidR="00F83D31" w:rsidRPr="00570044" w:rsidRDefault="00F83D31" w:rsidP="00570044">
      <w:pPr>
        <w:jc w:val="center"/>
        <w:rPr>
          <w:b/>
          <w:sz w:val="56"/>
          <w:szCs w:val="36"/>
        </w:rPr>
      </w:pPr>
      <w:r w:rsidRPr="00570044">
        <w:rPr>
          <w:b/>
          <w:sz w:val="56"/>
          <w:szCs w:val="36"/>
        </w:rPr>
        <w:t>«Организация арт-салона по авторскому</w:t>
      </w:r>
    </w:p>
    <w:p w:rsidR="00F83D31" w:rsidRPr="00570044" w:rsidRDefault="00F83D31" w:rsidP="00570044">
      <w:pPr>
        <w:jc w:val="center"/>
        <w:rPr>
          <w:b/>
          <w:sz w:val="40"/>
          <w:szCs w:val="36"/>
        </w:rPr>
      </w:pPr>
      <w:r w:rsidRPr="00570044">
        <w:rPr>
          <w:b/>
          <w:sz w:val="56"/>
          <w:szCs w:val="36"/>
        </w:rPr>
        <w:t xml:space="preserve">дизайну </w:t>
      </w:r>
      <w:r w:rsidR="00616C8D" w:rsidRPr="00570044">
        <w:rPr>
          <w:b/>
          <w:sz w:val="56"/>
          <w:szCs w:val="36"/>
        </w:rPr>
        <w:t xml:space="preserve">мебели </w:t>
      </w:r>
      <w:r w:rsidRPr="00570044">
        <w:rPr>
          <w:b/>
          <w:sz w:val="56"/>
          <w:szCs w:val="36"/>
        </w:rPr>
        <w:t>и аксессуаров»</w:t>
      </w:r>
    </w:p>
    <w:p w:rsidR="00F83D31" w:rsidRPr="00570044" w:rsidRDefault="00F83D31" w:rsidP="00570044">
      <w:pPr>
        <w:jc w:val="center"/>
        <w:rPr>
          <w:sz w:val="28"/>
        </w:rPr>
      </w:pPr>
    </w:p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F83D31" w:rsidRDefault="00F83D31" w:rsidP="00F83D31"/>
    <w:p w:rsidR="00616C8D" w:rsidRDefault="00F83D31" w:rsidP="00570044">
      <w:r>
        <w:t xml:space="preserve">      </w:t>
      </w:r>
    </w:p>
    <w:p w:rsidR="00570044" w:rsidRDefault="00570044" w:rsidP="00570044"/>
    <w:p w:rsidR="00570044" w:rsidRDefault="00570044" w:rsidP="00570044">
      <w:pPr>
        <w:rPr>
          <w:b/>
        </w:rPr>
      </w:pPr>
    </w:p>
    <w:p w:rsidR="00570044" w:rsidRDefault="00570044" w:rsidP="00570044">
      <w:pPr>
        <w:pStyle w:val="a3"/>
        <w:ind w:left="0" w:right="0"/>
        <w:jc w:val="right"/>
        <w:rPr>
          <w:b/>
        </w:rPr>
      </w:pPr>
      <w:r>
        <w:rPr>
          <w:b/>
        </w:rPr>
        <w:t>Инициатор проекта:</w:t>
      </w:r>
    </w:p>
    <w:p w:rsidR="00616C8D" w:rsidRDefault="00570044" w:rsidP="00570044">
      <w:pPr>
        <w:pStyle w:val="a3"/>
        <w:ind w:left="0" w:right="0"/>
        <w:jc w:val="right"/>
        <w:rPr>
          <w:b/>
        </w:rPr>
      </w:pPr>
      <w:r>
        <w:rPr>
          <w:b/>
        </w:rPr>
        <w:t xml:space="preserve">Шкляев Владимир Ильич </w:t>
      </w:r>
    </w:p>
    <w:p w:rsidR="00616C8D" w:rsidRDefault="00616C8D">
      <w:pPr>
        <w:pStyle w:val="a3"/>
        <w:rPr>
          <w:b/>
        </w:rPr>
      </w:pPr>
    </w:p>
    <w:p w:rsidR="00616C8D" w:rsidRDefault="00616C8D">
      <w:pPr>
        <w:pStyle w:val="a3"/>
        <w:rPr>
          <w:b/>
        </w:rPr>
      </w:pPr>
    </w:p>
    <w:p w:rsidR="00616C8D" w:rsidRDefault="00616C8D">
      <w:pPr>
        <w:pStyle w:val="a3"/>
        <w:rPr>
          <w:b/>
        </w:rPr>
      </w:pPr>
    </w:p>
    <w:p w:rsidR="00570044" w:rsidRDefault="00570044">
      <w:pPr>
        <w:pStyle w:val="a3"/>
        <w:rPr>
          <w:b/>
        </w:rPr>
      </w:pPr>
    </w:p>
    <w:p w:rsidR="00570044" w:rsidRDefault="00570044">
      <w:pPr>
        <w:pStyle w:val="a3"/>
        <w:rPr>
          <w:b/>
        </w:rPr>
      </w:pPr>
    </w:p>
    <w:p w:rsidR="00570044" w:rsidRDefault="00570044">
      <w:pPr>
        <w:pStyle w:val="a3"/>
        <w:rPr>
          <w:b/>
        </w:rPr>
      </w:pPr>
    </w:p>
    <w:p w:rsidR="00570044" w:rsidRDefault="00570044">
      <w:pPr>
        <w:pStyle w:val="a3"/>
        <w:rPr>
          <w:b/>
        </w:rPr>
      </w:pPr>
    </w:p>
    <w:p w:rsidR="00054F91" w:rsidRDefault="00054F91">
      <w:pPr>
        <w:pStyle w:val="a3"/>
        <w:rPr>
          <w:b/>
          <w:sz w:val="32"/>
          <w:szCs w:val="32"/>
        </w:rPr>
      </w:pPr>
    </w:p>
    <w:p w:rsidR="00054F91" w:rsidRDefault="00054F91">
      <w:pPr>
        <w:pStyle w:val="a3"/>
        <w:rPr>
          <w:b/>
          <w:sz w:val="32"/>
          <w:szCs w:val="32"/>
        </w:rPr>
      </w:pPr>
    </w:p>
    <w:p w:rsidR="004730B9" w:rsidRPr="00F83D31" w:rsidRDefault="00F83D31">
      <w:pPr>
        <w:pStyle w:val="a3"/>
        <w:rPr>
          <w:b/>
          <w:sz w:val="32"/>
          <w:szCs w:val="32"/>
        </w:rPr>
      </w:pPr>
      <w:r w:rsidRPr="00F83D31">
        <w:rPr>
          <w:b/>
          <w:sz w:val="32"/>
          <w:szCs w:val="32"/>
        </w:rPr>
        <w:t>Киров</w:t>
      </w:r>
      <w:r w:rsidR="00616C8D">
        <w:rPr>
          <w:b/>
          <w:sz w:val="32"/>
          <w:szCs w:val="32"/>
        </w:rPr>
        <w:t>,</w:t>
      </w:r>
      <w:r w:rsidRPr="00F83D31">
        <w:rPr>
          <w:b/>
          <w:sz w:val="32"/>
          <w:szCs w:val="32"/>
        </w:rPr>
        <w:t xml:space="preserve"> 200</w:t>
      </w:r>
      <w:r w:rsidR="00616C8D">
        <w:rPr>
          <w:b/>
          <w:sz w:val="32"/>
          <w:szCs w:val="32"/>
        </w:rPr>
        <w:t>9</w:t>
      </w:r>
    </w:p>
    <w:p w:rsidR="00054F91" w:rsidRDefault="00054F91">
      <w:pPr>
        <w:jc w:val="center"/>
        <w:rPr>
          <w:b/>
          <w:sz w:val="36"/>
        </w:rPr>
      </w:pPr>
    </w:p>
    <w:p w:rsidR="00054F91" w:rsidRPr="008D18D3" w:rsidRDefault="00054F91" w:rsidP="00054F91">
      <w:pPr>
        <w:pStyle w:val="a8"/>
        <w:spacing w:before="0" w:beforeAutospacing="0" w:after="0" w:afterAutospacing="0" w:line="360" w:lineRule="auto"/>
        <w:jc w:val="center"/>
        <w:rPr>
          <w:b/>
        </w:rPr>
      </w:pPr>
      <w:r w:rsidRPr="008D18D3">
        <w:rPr>
          <w:b/>
          <w:sz w:val="28"/>
          <w:szCs w:val="28"/>
        </w:rPr>
        <w:t>СОДЕРЖАНИЕ</w:t>
      </w:r>
    </w:p>
    <w:p w:rsidR="00054F91" w:rsidRDefault="00054F91" w:rsidP="00054F91">
      <w:pPr>
        <w:pStyle w:val="a8"/>
        <w:spacing w:before="0" w:beforeAutospacing="0" w:after="0" w:afterAutospacing="0" w:line="360" w:lineRule="auto"/>
        <w:jc w:val="both"/>
      </w:pPr>
    </w:p>
    <w:p w:rsidR="00054F91" w:rsidRDefault="00054F91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Введение…………………………………………………………………………...</w:t>
      </w:r>
      <w:r w:rsidR="0003774A">
        <w:rPr>
          <w:sz w:val="28"/>
          <w:szCs w:val="28"/>
        </w:rPr>
        <w:t>............</w:t>
      </w:r>
      <w:r>
        <w:rPr>
          <w:sz w:val="28"/>
          <w:szCs w:val="28"/>
        </w:rPr>
        <w:t>3</w:t>
      </w:r>
    </w:p>
    <w:p w:rsidR="00054F91" w:rsidRPr="009D3C43" w:rsidRDefault="00054F91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3C43">
        <w:rPr>
          <w:sz w:val="28"/>
          <w:szCs w:val="28"/>
        </w:rPr>
        <w:t>Краткий обзор (резюме) проекта</w:t>
      </w:r>
      <w:r>
        <w:rPr>
          <w:sz w:val="28"/>
          <w:szCs w:val="28"/>
        </w:rPr>
        <w:t>……………………………………………...</w:t>
      </w:r>
      <w:r w:rsidR="0003774A">
        <w:rPr>
          <w:sz w:val="28"/>
          <w:szCs w:val="28"/>
        </w:rPr>
        <w:t>.............4</w:t>
      </w:r>
      <w:r w:rsidRPr="009D3C43">
        <w:rPr>
          <w:rFonts w:cs="Tahoma"/>
          <w:bCs/>
          <w:sz w:val="28"/>
          <w:szCs w:val="28"/>
        </w:rPr>
        <w:t xml:space="preserve">                     </w:t>
      </w:r>
    </w:p>
    <w:p w:rsidR="00054F91" w:rsidRDefault="00054F91" w:rsidP="00054F91">
      <w:pPr>
        <w:pStyle w:val="a8"/>
        <w:spacing w:before="0" w:beforeAutospacing="0" w:after="0" w:afterAutospacing="0" w:line="360" w:lineRule="auto"/>
        <w:jc w:val="both"/>
        <w:rPr>
          <w:rFonts w:cs="Tahoma"/>
          <w:bCs/>
          <w:sz w:val="28"/>
          <w:szCs w:val="28"/>
        </w:rPr>
      </w:pPr>
      <w:r>
        <w:rPr>
          <w:rFonts w:cs="Tahoma"/>
          <w:bCs/>
          <w:sz w:val="28"/>
          <w:szCs w:val="28"/>
        </w:rPr>
        <w:t xml:space="preserve">2. </w:t>
      </w:r>
      <w:r w:rsidRPr="009D3C43">
        <w:rPr>
          <w:rFonts w:cs="Tahoma"/>
          <w:bCs/>
          <w:sz w:val="28"/>
          <w:szCs w:val="28"/>
        </w:rPr>
        <w:t>Описание предприятия</w:t>
      </w:r>
      <w:r w:rsidR="0003774A">
        <w:rPr>
          <w:rFonts w:cs="Tahoma"/>
          <w:bCs/>
          <w:sz w:val="28"/>
          <w:szCs w:val="28"/>
        </w:rPr>
        <w:t>…………………………………………………………………5</w:t>
      </w:r>
      <w:r w:rsidRPr="009D3C43">
        <w:rPr>
          <w:rFonts w:cs="Tahoma"/>
          <w:bCs/>
          <w:sz w:val="28"/>
          <w:szCs w:val="28"/>
        </w:rPr>
        <w:t xml:space="preserve"> </w:t>
      </w:r>
    </w:p>
    <w:p w:rsidR="00054F91" w:rsidRPr="009D3C43" w:rsidRDefault="00B308BB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Fonts w:cs="Tahoma"/>
          <w:bCs/>
          <w:sz w:val="28"/>
          <w:szCs w:val="28"/>
        </w:rPr>
        <w:t>3</w:t>
      </w:r>
      <w:r w:rsidR="00054F91">
        <w:rPr>
          <w:rFonts w:cs="Tahoma"/>
          <w:bCs/>
          <w:sz w:val="28"/>
          <w:szCs w:val="28"/>
        </w:rPr>
        <w:t>.Описание това</w:t>
      </w:r>
      <w:r w:rsidR="0003774A">
        <w:rPr>
          <w:rFonts w:cs="Tahoma"/>
          <w:bCs/>
          <w:sz w:val="28"/>
          <w:szCs w:val="28"/>
        </w:rPr>
        <w:t>ров, услуг………………………………………………………………..7</w:t>
      </w:r>
    </w:p>
    <w:p w:rsidR="00054F91" w:rsidRDefault="00B308BB" w:rsidP="00054F91">
      <w:pPr>
        <w:pStyle w:val="a8"/>
        <w:spacing w:before="0" w:beforeAutospacing="0" w:after="0" w:afterAutospacing="0"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4F91">
        <w:rPr>
          <w:sz w:val="28"/>
          <w:szCs w:val="28"/>
        </w:rPr>
        <w:t>.Оценка рынков с</w:t>
      </w:r>
      <w:r w:rsidR="0003774A">
        <w:rPr>
          <w:sz w:val="28"/>
          <w:szCs w:val="28"/>
        </w:rPr>
        <w:t>быта услуг……………………………………………………………8</w:t>
      </w:r>
    </w:p>
    <w:p w:rsidR="00054F91" w:rsidRDefault="00B308BB" w:rsidP="00054F91">
      <w:pPr>
        <w:pStyle w:val="a8"/>
        <w:spacing w:before="0" w:beforeAutospacing="0" w:after="0" w:afterAutospacing="0"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4F91">
        <w:rPr>
          <w:sz w:val="28"/>
          <w:szCs w:val="28"/>
        </w:rPr>
        <w:t xml:space="preserve">.Анализ конкуренции </w:t>
      </w:r>
      <w:r w:rsidR="0003774A">
        <w:rPr>
          <w:sz w:val="28"/>
          <w:szCs w:val="28"/>
        </w:rPr>
        <w:t>на рынках сбыта………………………………………………...9</w:t>
      </w:r>
    </w:p>
    <w:p w:rsidR="00054F91" w:rsidRDefault="00B308BB" w:rsidP="00054F91">
      <w:pPr>
        <w:pStyle w:val="a8"/>
        <w:spacing w:before="0" w:beforeAutospacing="0" w:after="0" w:afterAutospacing="0"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4F91">
        <w:rPr>
          <w:sz w:val="28"/>
          <w:szCs w:val="28"/>
        </w:rPr>
        <w:t>.План марк</w:t>
      </w:r>
      <w:r w:rsidR="0003774A">
        <w:rPr>
          <w:sz w:val="28"/>
          <w:szCs w:val="28"/>
        </w:rPr>
        <w:t>етинга……………………………………………………………………….10</w:t>
      </w:r>
    </w:p>
    <w:p w:rsidR="00054F91" w:rsidRDefault="00B308BB" w:rsidP="00054F91">
      <w:pPr>
        <w:pStyle w:val="a8"/>
        <w:spacing w:before="0" w:beforeAutospacing="0" w:after="0" w:afterAutospacing="0"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4F91">
        <w:rPr>
          <w:sz w:val="28"/>
          <w:szCs w:val="28"/>
        </w:rPr>
        <w:t>.Производств</w:t>
      </w:r>
      <w:r>
        <w:rPr>
          <w:sz w:val="28"/>
          <w:szCs w:val="28"/>
        </w:rPr>
        <w:t>енный план</w:t>
      </w:r>
      <w:r w:rsidR="00054F91">
        <w:rPr>
          <w:sz w:val="28"/>
          <w:szCs w:val="28"/>
        </w:rPr>
        <w:t>…………………………………………………………</w:t>
      </w:r>
      <w:r w:rsidR="0003774A">
        <w:rPr>
          <w:sz w:val="28"/>
          <w:szCs w:val="28"/>
        </w:rPr>
        <w:t>……15</w:t>
      </w:r>
    </w:p>
    <w:p w:rsidR="00054F91" w:rsidRPr="009D3C43" w:rsidRDefault="00B308BB" w:rsidP="00054F91">
      <w:pPr>
        <w:pStyle w:val="a8"/>
        <w:spacing w:before="0" w:beforeAutospacing="0" w:after="0" w:afterAutospacing="0"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54F91">
        <w:rPr>
          <w:sz w:val="28"/>
          <w:szCs w:val="28"/>
        </w:rPr>
        <w:t>.</w:t>
      </w:r>
      <w:r w:rsidR="00054F91" w:rsidRPr="009D3C43">
        <w:rPr>
          <w:sz w:val="28"/>
          <w:szCs w:val="28"/>
        </w:rPr>
        <w:t>Организационный план</w:t>
      </w:r>
      <w:r w:rsidR="0003774A">
        <w:rPr>
          <w:sz w:val="28"/>
          <w:szCs w:val="28"/>
        </w:rPr>
        <w:t>………………………………………………………………..18</w:t>
      </w:r>
    </w:p>
    <w:p w:rsidR="00054F91" w:rsidRDefault="00B308BB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54F91">
        <w:rPr>
          <w:sz w:val="28"/>
          <w:szCs w:val="28"/>
        </w:rPr>
        <w:t>.Правовое обеспечение деятел</w:t>
      </w:r>
      <w:r w:rsidR="0003774A">
        <w:rPr>
          <w:sz w:val="28"/>
          <w:szCs w:val="28"/>
        </w:rPr>
        <w:t>ьности предприятия……………………….................19</w:t>
      </w:r>
    </w:p>
    <w:p w:rsidR="00054F91" w:rsidRPr="00407A23" w:rsidRDefault="00054F91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8BB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407A23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риска и</w:t>
      </w:r>
      <w:r w:rsidR="0003774A">
        <w:rPr>
          <w:sz w:val="28"/>
          <w:szCs w:val="28"/>
        </w:rPr>
        <w:t xml:space="preserve"> страхование…………………………………………………………20</w:t>
      </w:r>
    </w:p>
    <w:p w:rsidR="00054F91" w:rsidRDefault="00054F91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8B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07A23">
        <w:rPr>
          <w:sz w:val="28"/>
          <w:szCs w:val="28"/>
        </w:rPr>
        <w:t>Финансовый план</w:t>
      </w:r>
      <w:r>
        <w:rPr>
          <w:sz w:val="28"/>
          <w:szCs w:val="28"/>
        </w:rPr>
        <w:t>……………………………………………………………</w:t>
      </w:r>
      <w:r w:rsidR="0003774A">
        <w:rPr>
          <w:sz w:val="28"/>
          <w:szCs w:val="28"/>
        </w:rPr>
        <w:t>……….21</w:t>
      </w:r>
    </w:p>
    <w:p w:rsidR="00054F91" w:rsidRPr="00407A23" w:rsidRDefault="00054F91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8BB">
        <w:rPr>
          <w:sz w:val="28"/>
          <w:szCs w:val="28"/>
        </w:rPr>
        <w:t>2</w:t>
      </w:r>
      <w:r>
        <w:rPr>
          <w:sz w:val="28"/>
          <w:szCs w:val="28"/>
        </w:rPr>
        <w:t>. Оценка эффектив</w:t>
      </w:r>
      <w:r w:rsidR="0003774A">
        <w:rPr>
          <w:sz w:val="28"/>
          <w:szCs w:val="28"/>
        </w:rPr>
        <w:t>ности проекта…………………………………………………….22</w:t>
      </w:r>
    </w:p>
    <w:p w:rsidR="00054F91" w:rsidRDefault="00054F91" w:rsidP="00054F91">
      <w:pPr>
        <w:pStyle w:val="a8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08BB">
        <w:rPr>
          <w:sz w:val="28"/>
          <w:szCs w:val="28"/>
        </w:rPr>
        <w:t>3</w:t>
      </w:r>
      <w:r>
        <w:rPr>
          <w:sz w:val="28"/>
          <w:szCs w:val="28"/>
        </w:rPr>
        <w:t>.Стратегия фина</w:t>
      </w:r>
      <w:r w:rsidR="0003774A">
        <w:rPr>
          <w:sz w:val="28"/>
          <w:szCs w:val="28"/>
        </w:rPr>
        <w:t>нсирования………………………………………………………….26</w:t>
      </w:r>
    </w:p>
    <w:p w:rsidR="004730B9" w:rsidRDefault="004730B9">
      <w:pPr>
        <w:jc w:val="both"/>
        <w:rPr>
          <w:sz w:val="32"/>
        </w:rPr>
      </w:pPr>
    </w:p>
    <w:p w:rsidR="004730B9" w:rsidRPr="0003774A" w:rsidRDefault="004730B9">
      <w:pPr>
        <w:jc w:val="center"/>
        <w:rPr>
          <w:b/>
          <w:sz w:val="36"/>
        </w:rPr>
      </w:pPr>
    </w:p>
    <w:p w:rsidR="004730B9" w:rsidRDefault="004730B9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Pr="00CB2706" w:rsidRDefault="00CB2706">
      <w:pPr>
        <w:jc w:val="center"/>
        <w:rPr>
          <w:b/>
          <w:sz w:val="36"/>
        </w:rPr>
      </w:pPr>
    </w:p>
    <w:p w:rsidR="004730B9" w:rsidRDefault="004730B9">
      <w:pPr>
        <w:jc w:val="center"/>
        <w:rPr>
          <w:b/>
          <w:sz w:val="36"/>
        </w:rPr>
      </w:pPr>
    </w:p>
    <w:p w:rsidR="00B308BB" w:rsidRDefault="00B308BB">
      <w:pPr>
        <w:jc w:val="center"/>
        <w:rPr>
          <w:b/>
          <w:sz w:val="36"/>
        </w:rPr>
      </w:pPr>
    </w:p>
    <w:p w:rsidR="00B308BB" w:rsidRPr="00B308BB" w:rsidRDefault="00B308BB">
      <w:pPr>
        <w:jc w:val="center"/>
        <w:rPr>
          <w:b/>
          <w:sz w:val="36"/>
        </w:rPr>
      </w:pPr>
    </w:p>
    <w:p w:rsidR="004730B9" w:rsidRPr="0003774A" w:rsidRDefault="004730B9">
      <w:pPr>
        <w:jc w:val="center"/>
        <w:rPr>
          <w:b/>
          <w:sz w:val="36"/>
        </w:rPr>
      </w:pPr>
    </w:p>
    <w:p w:rsidR="004730B9" w:rsidRDefault="004730B9">
      <w:pPr>
        <w:jc w:val="center"/>
        <w:rPr>
          <w:b/>
          <w:sz w:val="36"/>
        </w:rPr>
      </w:pPr>
      <w:r>
        <w:rPr>
          <w:b/>
          <w:sz w:val="36"/>
        </w:rPr>
        <w:t>Введение.</w:t>
      </w:r>
    </w:p>
    <w:p w:rsidR="004730B9" w:rsidRDefault="004730B9">
      <w:pPr>
        <w:jc w:val="center"/>
        <w:rPr>
          <w:sz w:val="32"/>
        </w:rPr>
      </w:pPr>
    </w:p>
    <w:p w:rsidR="004730B9" w:rsidRDefault="004730B9">
      <w:pPr>
        <w:pStyle w:val="21"/>
      </w:pPr>
      <w:r>
        <w:t xml:space="preserve">   На стадии вхождения в информационную эпоху всё больший интерес вызывает провинция. Именно от неё ожидаются новые идеи во всех областях жизни. В том числе в дизайне </w:t>
      </w:r>
      <w:r w:rsidR="00616C8D">
        <w:t>интерьеров, мебели, акссесуаров</w:t>
      </w:r>
      <w:r>
        <w:t>.</w:t>
      </w:r>
    </w:p>
    <w:p w:rsidR="004730B9" w:rsidRDefault="004730B9">
      <w:pPr>
        <w:jc w:val="both"/>
        <w:rPr>
          <w:sz w:val="32"/>
        </w:rPr>
      </w:pPr>
      <w:r>
        <w:rPr>
          <w:sz w:val="32"/>
        </w:rPr>
        <w:t xml:space="preserve">   В вятском крае традиционно развито художественное творчество, поэтому вятские дизайнеры могут</w:t>
      </w:r>
      <w:r w:rsidR="00616C8D">
        <w:rPr>
          <w:sz w:val="32"/>
        </w:rPr>
        <w:t xml:space="preserve"> и должны</w:t>
      </w:r>
      <w:r>
        <w:rPr>
          <w:sz w:val="32"/>
        </w:rPr>
        <w:t xml:space="preserve"> успешно участвовать в создании русского стиля, претендующего занять </w:t>
      </w:r>
      <w:r w:rsidR="00616C8D">
        <w:rPr>
          <w:sz w:val="32"/>
        </w:rPr>
        <w:t>должное</w:t>
      </w:r>
      <w:r>
        <w:rPr>
          <w:sz w:val="32"/>
        </w:rPr>
        <w:t xml:space="preserve"> место на </w:t>
      </w:r>
      <w:r w:rsidR="00616C8D">
        <w:rPr>
          <w:sz w:val="32"/>
        </w:rPr>
        <w:t>на рынке</w:t>
      </w:r>
      <w:r>
        <w:rPr>
          <w:sz w:val="32"/>
        </w:rPr>
        <w:t xml:space="preserve"> уже в обозримом будущем.</w:t>
      </w:r>
    </w:p>
    <w:p w:rsidR="00054F91" w:rsidRDefault="004730B9">
      <w:pPr>
        <w:jc w:val="center"/>
        <w:rPr>
          <w:b/>
          <w:sz w:val="32"/>
          <w:szCs w:val="32"/>
        </w:rPr>
      </w:pPr>
      <w:r>
        <w:rPr>
          <w:sz w:val="32"/>
        </w:rPr>
        <w:br w:type="page"/>
      </w:r>
      <w:r w:rsidR="00CB2706">
        <w:rPr>
          <w:sz w:val="32"/>
        </w:rPr>
        <w:t xml:space="preserve">1. </w:t>
      </w:r>
      <w:r w:rsidR="00054F91" w:rsidRPr="00CB2706">
        <w:rPr>
          <w:b/>
          <w:sz w:val="32"/>
          <w:szCs w:val="32"/>
        </w:rPr>
        <w:t xml:space="preserve">Краткий обзор (резюме) проекта </w:t>
      </w:r>
    </w:p>
    <w:p w:rsidR="00CB2706" w:rsidRPr="00CB2706" w:rsidRDefault="00CB2706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0"/>
        <w:gridCol w:w="5891"/>
      </w:tblGrid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Суть проекта</w:t>
            </w:r>
          </w:p>
        </w:tc>
        <w:tc>
          <w:tcPr>
            <w:tcW w:w="5891" w:type="dxa"/>
          </w:tcPr>
          <w:p w:rsidR="00054F91" w:rsidRPr="00676E78" w:rsidRDefault="00054F91" w:rsidP="00616C8D">
            <w:pPr>
              <w:jc w:val="both"/>
              <w:rPr>
                <w:bCs/>
                <w:sz w:val="28"/>
                <w:szCs w:val="28"/>
              </w:rPr>
            </w:pPr>
            <w:r w:rsidRPr="00054F91">
              <w:rPr>
                <w:sz w:val="28"/>
                <w:szCs w:val="28"/>
              </w:rPr>
              <w:t xml:space="preserve">Организация арт-салона по авторскому                            дизайну </w:t>
            </w:r>
            <w:r w:rsidR="00616C8D">
              <w:rPr>
                <w:sz w:val="28"/>
                <w:szCs w:val="28"/>
              </w:rPr>
              <w:t>мебели</w:t>
            </w:r>
            <w:r w:rsidRPr="00054F91">
              <w:rPr>
                <w:sz w:val="28"/>
                <w:szCs w:val="28"/>
              </w:rPr>
              <w:t xml:space="preserve"> и аксессуаров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Цель проекта</w:t>
            </w:r>
          </w:p>
        </w:tc>
        <w:tc>
          <w:tcPr>
            <w:tcW w:w="5891" w:type="dxa"/>
          </w:tcPr>
          <w:p w:rsidR="00054F91" w:rsidRPr="00676E78" w:rsidRDefault="00054F91" w:rsidP="00616C8D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 xml:space="preserve">Получение прибыли за счет </w:t>
            </w:r>
            <w:r>
              <w:rPr>
                <w:sz w:val="28"/>
                <w:szCs w:val="28"/>
              </w:rPr>
              <w:t xml:space="preserve">оказания услуг </w:t>
            </w:r>
            <w:r>
              <w:rPr>
                <w:sz w:val="28"/>
              </w:rPr>
              <w:t xml:space="preserve"> по разработке проектов и изготовлению предметов </w:t>
            </w:r>
            <w:r w:rsidR="00616C8D">
              <w:rPr>
                <w:sz w:val="28"/>
              </w:rPr>
              <w:t>интерьера</w:t>
            </w:r>
            <w:r>
              <w:rPr>
                <w:sz w:val="28"/>
              </w:rPr>
              <w:t xml:space="preserve"> и аксессуаров в эксклюзивном (имеющим художественную ценность и единичном) варианте.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Наименование предприятия – организатора проекта</w:t>
            </w:r>
          </w:p>
        </w:tc>
        <w:tc>
          <w:tcPr>
            <w:tcW w:w="5891" w:type="dxa"/>
          </w:tcPr>
          <w:p w:rsidR="00054F91" w:rsidRPr="00676E78" w:rsidRDefault="00616C8D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Шкляев Владимир Ильич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Ф.И.О. руководителя, телефон, факс</w:t>
            </w:r>
          </w:p>
        </w:tc>
        <w:tc>
          <w:tcPr>
            <w:tcW w:w="5891" w:type="dxa"/>
          </w:tcPr>
          <w:p w:rsidR="00054F91" w:rsidRDefault="00616C8D" w:rsidP="004730B9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Шкляев Владимир Ильич</w:t>
            </w:r>
          </w:p>
          <w:p w:rsidR="00616C8D" w:rsidRPr="00676E78" w:rsidRDefault="00616C8D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Тел 8-922-662-8000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Местонахождение предприятия</w:t>
            </w:r>
          </w:p>
        </w:tc>
        <w:tc>
          <w:tcPr>
            <w:tcW w:w="5891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г.Киров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Основные участники предприятия</w:t>
            </w:r>
          </w:p>
        </w:tc>
        <w:tc>
          <w:tcPr>
            <w:tcW w:w="5891" w:type="dxa"/>
          </w:tcPr>
          <w:p w:rsidR="00054F91" w:rsidRPr="00676E78" w:rsidRDefault="00616C8D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Шкляев Владимир Ильич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Направления использования инвестиций</w:t>
            </w:r>
          </w:p>
        </w:tc>
        <w:tc>
          <w:tcPr>
            <w:tcW w:w="5891" w:type="dxa"/>
          </w:tcPr>
          <w:p w:rsidR="00054F91" w:rsidRPr="00676E78" w:rsidRDefault="005D2E94" w:rsidP="00616C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Дизайн-проект салона, </w:t>
            </w:r>
            <w:r w:rsidR="00616C8D">
              <w:rPr>
                <w:sz w:val="28"/>
                <w:szCs w:val="28"/>
              </w:rPr>
              <w:t>продвижение продукции</w:t>
            </w:r>
            <w:r>
              <w:rPr>
                <w:sz w:val="28"/>
                <w:szCs w:val="28"/>
              </w:rPr>
              <w:t>, оснащение салона</w:t>
            </w:r>
            <w:r w:rsidR="00616C8D">
              <w:rPr>
                <w:sz w:val="28"/>
                <w:szCs w:val="28"/>
              </w:rPr>
              <w:t>, мастерской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Маркетинговые исследования</w:t>
            </w:r>
          </w:p>
        </w:tc>
        <w:tc>
          <w:tcPr>
            <w:tcW w:w="5891" w:type="dxa"/>
          </w:tcPr>
          <w:p w:rsidR="00054F91" w:rsidRPr="00676E78" w:rsidRDefault="005D2E94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рынков сбыта и спроса на услуги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Собственные средства на реализацию проекта</w:t>
            </w:r>
          </w:p>
        </w:tc>
        <w:tc>
          <w:tcPr>
            <w:tcW w:w="5891" w:type="dxa"/>
          </w:tcPr>
          <w:p w:rsidR="00054F91" w:rsidRPr="00676E78" w:rsidRDefault="00616C8D" w:rsidP="00616C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7A60">
              <w:rPr>
                <w:sz w:val="28"/>
                <w:szCs w:val="28"/>
              </w:rPr>
              <w:t>0 000 руб. (компьютер, телевизор, стол, стулья)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Привлеченные средства</w:t>
            </w:r>
          </w:p>
        </w:tc>
        <w:tc>
          <w:tcPr>
            <w:tcW w:w="5891" w:type="dxa"/>
          </w:tcPr>
          <w:p w:rsidR="00054F91" w:rsidRPr="00676E78" w:rsidRDefault="00616C8D" w:rsidP="00616C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58 6</w:t>
            </w:r>
            <w:r w:rsidR="005D2E94">
              <w:rPr>
                <w:sz w:val="28"/>
                <w:szCs w:val="28"/>
              </w:rPr>
              <w:t>00 руб.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Государственная поддержка</w:t>
            </w:r>
          </w:p>
        </w:tc>
        <w:tc>
          <w:tcPr>
            <w:tcW w:w="5891" w:type="dxa"/>
          </w:tcPr>
          <w:p w:rsidR="00054F91" w:rsidRPr="00676E78" w:rsidRDefault="00616C8D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служба занятости населения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Срок окупаемости</w:t>
            </w:r>
          </w:p>
        </w:tc>
        <w:tc>
          <w:tcPr>
            <w:tcW w:w="5891" w:type="dxa"/>
          </w:tcPr>
          <w:p w:rsidR="00054F91" w:rsidRPr="00676E78" w:rsidRDefault="005D2E94" w:rsidP="004730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месяцев</w:t>
            </w:r>
          </w:p>
        </w:tc>
      </w:tr>
      <w:tr w:rsidR="00054F91" w:rsidRPr="00F0472B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Показатели эффективности</w:t>
            </w:r>
          </w:p>
        </w:tc>
        <w:tc>
          <w:tcPr>
            <w:tcW w:w="5891" w:type="dxa"/>
          </w:tcPr>
          <w:p w:rsidR="005D2E94" w:rsidRDefault="005D2E94" w:rsidP="005D2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Чистый дисконтированный доход </w:t>
            </w:r>
            <w:r>
              <w:rPr>
                <w:sz w:val="28"/>
                <w:szCs w:val="28"/>
                <w:lang w:val="en-US"/>
              </w:rPr>
              <w:t>NPV</w:t>
            </w:r>
            <w:r>
              <w:rPr>
                <w:sz w:val="28"/>
                <w:szCs w:val="28"/>
              </w:rPr>
              <w:t xml:space="preserve">= </w:t>
            </w:r>
            <w:r w:rsidR="00647A60">
              <w:rPr>
                <w:sz w:val="28"/>
                <w:szCs w:val="28"/>
              </w:rPr>
              <w:t xml:space="preserve">332964,3 </w:t>
            </w:r>
            <w:r>
              <w:rPr>
                <w:sz w:val="28"/>
                <w:szCs w:val="28"/>
              </w:rPr>
              <w:t>руб.</w:t>
            </w:r>
          </w:p>
          <w:p w:rsidR="005D2E94" w:rsidRDefault="005D2E94" w:rsidP="005D2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Внутренняя норма доходности</w:t>
            </w:r>
            <w:r w:rsidRPr="00F0472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IRR</w:t>
            </w:r>
            <w:r>
              <w:rPr>
                <w:sz w:val="28"/>
                <w:szCs w:val="28"/>
              </w:rPr>
              <w:t>=</w:t>
            </w:r>
            <w:r w:rsidR="00647A60">
              <w:rPr>
                <w:sz w:val="28"/>
                <w:szCs w:val="28"/>
              </w:rPr>
              <w:t xml:space="preserve">333 </w:t>
            </w:r>
            <w:r>
              <w:rPr>
                <w:sz w:val="28"/>
                <w:szCs w:val="28"/>
              </w:rPr>
              <w:t>%</w:t>
            </w:r>
          </w:p>
          <w:p w:rsidR="00054F91" w:rsidRPr="00F0472B" w:rsidRDefault="005D2E94" w:rsidP="005D2E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доходности затрат и инвестиций</w:t>
            </w:r>
            <w:r w:rsidRPr="00F0472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PI</w:t>
            </w:r>
            <w:r>
              <w:rPr>
                <w:sz w:val="28"/>
                <w:szCs w:val="28"/>
              </w:rPr>
              <w:t>=</w:t>
            </w:r>
            <w:r w:rsidR="00647A60">
              <w:rPr>
                <w:sz w:val="28"/>
                <w:szCs w:val="28"/>
              </w:rPr>
              <w:t>4,3</w:t>
            </w:r>
          </w:p>
        </w:tc>
      </w:tr>
      <w:tr w:rsidR="00054F91" w:rsidRPr="00676E78">
        <w:tc>
          <w:tcPr>
            <w:tcW w:w="3680" w:type="dxa"/>
          </w:tcPr>
          <w:p w:rsidR="00054F91" w:rsidRPr="00676E78" w:rsidRDefault="00054F91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Стадия разработки проекта</w:t>
            </w:r>
          </w:p>
        </w:tc>
        <w:tc>
          <w:tcPr>
            <w:tcW w:w="5891" w:type="dxa"/>
          </w:tcPr>
          <w:p w:rsidR="00054F91" w:rsidRPr="00676E78" w:rsidRDefault="005D2E94" w:rsidP="004730B9">
            <w:pPr>
              <w:jc w:val="both"/>
              <w:rPr>
                <w:sz w:val="28"/>
                <w:szCs w:val="28"/>
              </w:rPr>
            </w:pPr>
            <w:r w:rsidRPr="00676E78">
              <w:rPr>
                <w:sz w:val="28"/>
                <w:szCs w:val="28"/>
              </w:rPr>
              <w:t>Степень готовности проекта: разработан бизнес-план проекта.</w:t>
            </w:r>
          </w:p>
        </w:tc>
      </w:tr>
    </w:tbl>
    <w:p w:rsidR="004730B9" w:rsidRDefault="004730B9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4730B9" w:rsidRDefault="004730B9">
      <w:pPr>
        <w:jc w:val="center"/>
        <w:rPr>
          <w:sz w:val="28"/>
        </w:rPr>
      </w:pPr>
    </w:p>
    <w:p w:rsidR="004730B9" w:rsidRDefault="004730B9">
      <w:pPr>
        <w:jc w:val="center"/>
        <w:rPr>
          <w:sz w:val="28"/>
        </w:rPr>
      </w:pPr>
    </w:p>
    <w:p w:rsidR="004730B9" w:rsidRDefault="004730B9">
      <w:pPr>
        <w:jc w:val="center"/>
        <w:rPr>
          <w:sz w:val="28"/>
        </w:rPr>
      </w:pPr>
    </w:p>
    <w:p w:rsidR="004730B9" w:rsidRDefault="004730B9">
      <w:pPr>
        <w:jc w:val="center"/>
        <w:rPr>
          <w:sz w:val="32"/>
          <w:lang w:val="en-US"/>
        </w:rPr>
      </w:pPr>
    </w:p>
    <w:p w:rsidR="004730B9" w:rsidRPr="005D2E94" w:rsidRDefault="004730B9">
      <w:pPr>
        <w:jc w:val="center"/>
        <w:rPr>
          <w:b/>
          <w:sz w:val="32"/>
        </w:rPr>
      </w:pPr>
      <w:r w:rsidRPr="005D2E94">
        <w:rPr>
          <w:sz w:val="32"/>
        </w:rPr>
        <w:br w:type="page"/>
      </w:r>
      <w:r w:rsidR="005D2E94">
        <w:rPr>
          <w:sz w:val="32"/>
        </w:rPr>
        <w:t xml:space="preserve">2. </w:t>
      </w:r>
      <w:r w:rsidRPr="005D2E94">
        <w:rPr>
          <w:b/>
          <w:sz w:val="32"/>
        </w:rPr>
        <w:t xml:space="preserve">Описание </w:t>
      </w:r>
      <w:r w:rsidR="005D2E94" w:rsidRPr="005D2E94">
        <w:rPr>
          <w:b/>
          <w:sz w:val="32"/>
        </w:rPr>
        <w:t>предприятия</w:t>
      </w:r>
    </w:p>
    <w:p w:rsidR="004730B9" w:rsidRDefault="004730B9">
      <w:pPr>
        <w:rPr>
          <w:sz w:val="32"/>
        </w:rPr>
      </w:pPr>
    </w:p>
    <w:p w:rsidR="005D2E94" w:rsidRDefault="005D2E94" w:rsidP="005D2E94">
      <w:pPr>
        <w:tabs>
          <w:tab w:val="left" w:pos="915"/>
        </w:tabs>
        <w:jc w:val="center"/>
        <w:rPr>
          <w:sz w:val="28"/>
          <w:szCs w:val="28"/>
        </w:rPr>
      </w:pPr>
    </w:p>
    <w:p w:rsidR="005D2E94" w:rsidRPr="00024E9C" w:rsidRDefault="005D2E94" w:rsidP="005D2E94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4E9C">
        <w:rPr>
          <w:sz w:val="28"/>
          <w:szCs w:val="28"/>
        </w:rPr>
        <w:t xml:space="preserve">Индивидуальный предприниматель </w:t>
      </w:r>
      <w:r w:rsidR="00616C8D" w:rsidRPr="00616C8D">
        <w:rPr>
          <w:sz w:val="28"/>
          <w:szCs w:val="28"/>
        </w:rPr>
        <w:t>Шкляев Владимир Ильич</w:t>
      </w:r>
    </w:p>
    <w:p w:rsidR="005D2E94" w:rsidRPr="005D2E94" w:rsidRDefault="005D2E94" w:rsidP="005D2E94">
      <w:pPr>
        <w:tabs>
          <w:tab w:val="left" w:pos="915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024E9C">
        <w:rPr>
          <w:color w:val="000000"/>
          <w:spacing w:val="-3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Адрес </w:t>
      </w:r>
      <w:r w:rsidR="00D922E6">
        <w:rPr>
          <w:color w:val="000000"/>
          <w:spacing w:val="-3"/>
          <w:sz w:val="28"/>
          <w:szCs w:val="28"/>
        </w:rPr>
        <w:t xml:space="preserve">регистрации </w:t>
      </w:r>
      <w:r>
        <w:rPr>
          <w:color w:val="000000"/>
          <w:spacing w:val="-3"/>
          <w:sz w:val="28"/>
          <w:szCs w:val="28"/>
        </w:rPr>
        <w:t>предприятия : г.Киров, ул.</w:t>
      </w:r>
      <w:r w:rsidR="00616C8D">
        <w:rPr>
          <w:color w:val="000000"/>
          <w:spacing w:val="-3"/>
          <w:sz w:val="28"/>
          <w:szCs w:val="28"/>
        </w:rPr>
        <w:t>_____________________</w:t>
      </w:r>
    </w:p>
    <w:p w:rsidR="007F0CA8" w:rsidRDefault="00647A60" w:rsidP="00647A60">
      <w:pPr>
        <w:spacing w:line="360" w:lineRule="auto"/>
        <w:rPr>
          <w:sz w:val="28"/>
        </w:rPr>
      </w:pPr>
      <w:r>
        <w:rPr>
          <w:b/>
          <w:color w:val="000000"/>
          <w:spacing w:val="-1"/>
          <w:sz w:val="28"/>
          <w:szCs w:val="28"/>
        </w:rPr>
        <w:t xml:space="preserve">         </w:t>
      </w:r>
      <w:r w:rsidR="005D2E94" w:rsidRPr="00024E9C">
        <w:rPr>
          <w:b/>
          <w:color w:val="000000"/>
          <w:spacing w:val="-1"/>
          <w:sz w:val="28"/>
          <w:szCs w:val="28"/>
        </w:rPr>
        <w:t>Миссия фирмы</w:t>
      </w:r>
      <w:r w:rsidR="005D2E94" w:rsidRPr="00024E9C">
        <w:rPr>
          <w:color w:val="000000"/>
          <w:spacing w:val="-1"/>
          <w:sz w:val="28"/>
          <w:szCs w:val="28"/>
        </w:rPr>
        <w:t xml:space="preserve"> – </w:t>
      </w:r>
      <w:r w:rsidR="007F0CA8">
        <w:rPr>
          <w:color w:val="000000"/>
          <w:spacing w:val="-1"/>
          <w:sz w:val="28"/>
          <w:szCs w:val="28"/>
        </w:rPr>
        <w:t xml:space="preserve"> удовлетворение потребностей населения города Кирова и близлежащих регионов </w:t>
      </w:r>
      <w:r w:rsidR="007F0CA8">
        <w:rPr>
          <w:sz w:val="28"/>
        </w:rPr>
        <w:t xml:space="preserve">по разработке проектов и изготовлению предметов </w:t>
      </w:r>
      <w:r w:rsidR="00616C8D">
        <w:rPr>
          <w:sz w:val="28"/>
        </w:rPr>
        <w:t>интерьера</w:t>
      </w:r>
      <w:r w:rsidR="007F0CA8">
        <w:rPr>
          <w:sz w:val="28"/>
        </w:rPr>
        <w:t xml:space="preserve"> и аксессуаров в эксклюзивном (имеющим художественную ценность и единичном) варианте.</w:t>
      </w:r>
    </w:p>
    <w:p w:rsidR="007F0CA8" w:rsidRDefault="007F0CA8" w:rsidP="00647A60">
      <w:pPr>
        <w:spacing w:line="360" w:lineRule="auto"/>
        <w:rPr>
          <w:sz w:val="28"/>
        </w:rPr>
      </w:pPr>
    </w:p>
    <w:p w:rsidR="007F0CA8" w:rsidRDefault="007F0CA8" w:rsidP="00647A60">
      <w:pPr>
        <w:spacing w:line="360" w:lineRule="auto"/>
        <w:rPr>
          <w:sz w:val="28"/>
        </w:rPr>
      </w:pPr>
      <w:r>
        <w:rPr>
          <w:sz w:val="28"/>
        </w:rPr>
        <w:t xml:space="preserve">Задачи предприятия: </w:t>
      </w:r>
    </w:p>
    <w:p w:rsidR="005D2E94" w:rsidRDefault="005D2E94" w:rsidP="00647A60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 xml:space="preserve">Расширение возможностей для жителей Вятки определить свой стиль и иметь соответствующий своему стилю и статусу </w:t>
      </w:r>
      <w:r w:rsidR="00616C8D">
        <w:rPr>
          <w:sz w:val="28"/>
        </w:rPr>
        <w:t>интерьер жилых помещений и офисов</w:t>
      </w:r>
      <w:r>
        <w:rPr>
          <w:sz w:val="28"/>
        </w:rPr>
        <w:t>.</w:t>
      </w:r>
    </w:p>
    <w:p w:rsidR="005D2E94" w:rsidRDefault="005D2E94" w:rsidP="00647A60">
      <w:pPr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Увеличение востребованности творческих идей вятских дизайнеров и художников декоративно-прикладного искусства.</w:t>
      </w:r>
    </w:p>
    <w:p w:rsidR="007F0CA8" w:rsidRDefault="007F0CA8" w:rsidP="00647A60">
      <w:pPr>
        <w:spacing w:line="360" w:lineRule="auto"/>
        <w:ind w:left="360"/>
        <w:rPr>
          <w:sz w:val="28"/>
        </w:rPr>
      </w:pP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  <w:r>
        <w:rPr>
          <w:sz w:val="32"/>
        </w:rPr>
        <w:t xml:space="preserve">   </w:t>
      </w:r>
      <w:r w:rsidRPr="00647A60">
        <w:rPr>
          <w:sz w:val="28"/>
          <w:szCs w:val="28"/>
        </w:rPr>
        <w:t xml:space="preserve">Арт-салон </w:t>
      </w:r>
      <w:r w:rsidR="007F0CA8" w:rsidRPr="00647A60">
        <w:rPr>
          <w:sz w:val="28"/>
          <w:szCs w:val="28"/>
        </w:rPr>
        <w:t xml:space="preserve">предполагается разместить в центре города. Арт-салон будет представлять собой </w:t>
      </w:r>
      <w:r w:rsidRPr="00647A60">
        <w:rPr>
          <w:sz w:val="28"/>
          <w:szCs w:val="28"/>
        </w:rPr>
        <w:t>офис, одновременно являющийся выставочным залом.</w:t>
      </w: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  <w:r w:rsidRPr="00647A60">
        <w:rPr>
          <w:sz w:val="28"/>
          <w:szCs w:val="28"/>
        </w:rPr>
        <w:t xml:space="preserve">Приём заказов </w:t>
      </w:r>
      <w:r w:rsidR="007F0CA8" w:rsidRPr="00647A60">
        <w:rPr>
          <w:sz w:val="28"/>
          <w:szCs w:val="28"/>
        </w:rPr>
        <w:t>предполагается проводить непосредственно в</w:t>
      </w:r>
      <w:r w:rsidRPr="00647A60">
        <w:rPr>
          <w:sz w:val="28"/>
          <w:szCs w:val="28"/>
        </w:rPr>
        <w:t xml:space="preserve"> офисе. Выполнение заказов – в мастерск</w:t>
      </w:r>
      <w:r w:rsidR="00616C8D">
        <w:rPr>
          <w:sz w:val="28"/>
          <w:szCs w:val="28"/>
        </w:rPr>
        <w:t>ой</w:t>
      </w:r>
      <w:r w:rsidRPr="00647A60">
        <w:rPr>
          <w:sz w:val="28"/>
          <w:szCs w:val="28"/>
        </w:rPr>
        <w:t xml:space="preserve"> </w:t>
      </w:r>
      <w:r w:rsidR="00616C8D">
        <w:rPr>
          <w:sz w:val="28"/>
          <w:szCs w:val="28"/>
        </w:rPr>
        <w:t>инициатора, а также мастерских иных мастеров</w:t>
      </w:r>
      <w:r w:rsidRPr="00647A60">
        <w:rPr>
          <w:sz w:val="28"/>
          <w:szCs w:val="28"/>
        </w:rPr>
        <w:t>, с которыми будут заключены договоры об оказании услуг.</w:t>
      </w: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  <w:r w:rsidRPr="00647A60">
        <w:rPr>
          <w:sz w:val="28"/>
          <w:szCs w:val="28"/>
        </w:rPr>
        <w:t xml:space="preserve">   Форма налогообложения – 6% с дохода.</w:t>
      </w:r>
    </w:p>
    <w:p w:rsidR="007F0CA8" w:rsidRPr="00647A60" w:rsidRDefault="007F0CA8">
      <w:pPr>
        <w:jc w:val="center"/>
        <w:rPr>
          <w:sz w:val="28"/>
          <w:szCs w:val="28"/>
        </w:rPr>
      </w:pPr>
    </w:p>
    <w:p w:rsidR="007F0CA8" w:rsidRPr="00647A60" w:rsidRDefault="0003774A" w:rsidP="000377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4730B9" w:rsidRPr="00647A60">
        <w:rPr>
          <w:sz w:val="28"/>
          <w:szCs w:val="28"/>
        </w:rPr>
        <w:t xml:space="preserve">Арт-салон. </w:t>
      </w:r>
    </w:p>
    <w:p w:rsidR="004730B9" w:rsidRPr="00647A60" w:rsidRDefault="0003774A" w:rsidP="000377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4730B9" w:rsidRPr="00647A60">
        <w:rPr>
          <w:sz w:val="28"/>
          <w:szCs w:val="28"/>
        </w:rPr>
        <w:t>Офис – выставочный зал.</w:t>
      </w:r>
    </w:p>
    <w:p w:rsidR="007F0CA8" w:rsidRDefault="00CB379B" w:rsidP="007F0CA8">
      <w:pPr>
        <w:rPr>
          <w:sz w:val="32"/>
        </w:rPr>
      </w:pPr>
      <w:r>
        <w:rPr>
          <w:noProof/>
          <w:sz w:val="32"/>
        </w:rPr>
        <w:pict>
          <v:line id="_x0000_s1045" style="position:absolute;z-index:251658240" from="261pt,6.2pt" to="333pt,69.2pt">
            <v:stroke endarrow="block"/>
          </v:line>
        </w:pict>
      </w:r>
      <w:r>
        <w:rPr>
          <w:noProof/>
          <w:sz w:val="32"/>
        </w:rPr>
        <w:pict>
          <v:line id="_x0000_s1046" style="position:absolute;flip:y;z-index:251657216" from="93.25pt,14.2pt" to="174.25pt,68.15pt">
            <v:stroke endarrow="block"/>
          </v:line>
        </w:pict>
      </w:r>
      <w:r w:rsidR="007F0CA8">
        <w:rPr>
          <w:sz w:val="32"/>
        </w:rPr>
        <w:t xml:space="preserve">                               </w:t>
      </w:r>
    </w:p>
    <w:p w:rsidR="007F0CA8" w:rsidRDefault="007F0CA8">
      <w:pPr>
        <w:jc w:val="center"/>
        <w:rPr>
          <w:sz w:val="32"/>
        </w:rPr>
      </w:pPr>
    </w:p>
    <w:p w:rsidR="007F0CA8" w:rsidRDefault="007F0CA8">
      <w:pPr>
        <w:jc w:val="center"/>
        <w:rPr>
          <w:sz w:val="32"/>
        </w:rPr>
      </w:pPr>
    </w:p>
    <w:p w:rsidR="007F0CA8" w:rsidRDefault="007F0CA8">
      <w:pPr>
        <w:jc w:val="center"/>
        <w:rPr>
          <w:sz w:val="32"/>
        </w:rPr>
      </w:pPr>
    </w:p>
    <w:p w:rsidR="007F0CA8" w:rsidRPr="0003774A" w:rsidRDefault="007F0CA8" w:rsidP="007F0CA8">
      <w:pPr>
        <w:rPr>
          <w:sz w:val="28"/>
          <w:szCs w:val="28"/>
        </w:rPr>
      </w:pPr>
      <w:r>
        <w:rPr>
          <w:sz w:val="32"/>
        </w:rPr>
        <w:t xml:space="preserve">     </w:t>
      </w:r>
      <w:r w:rsidRPr="0003774A">
        <w:rPr>
          <w:sz w:val="28"/>
          <w:szCs w:val="28"/>
        </w:rPr>
        <w:t>Заказчики</w:t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  <w:t xml:space="preserve">       </w:t>
      </w:r>
      <w:r w:rsidR="0003774A">
        <w:rPr>
          <w:sz w:val="28"/>
          <w:szCs w:val="28"/>
        </w:rPr>
        <w:t xml:space="preserve">     </w:t>
      </w:r>
      <w:r w:rsidRPr="0003774A">
        <w:rPr>
          <w:sz w:val="28"/>
          <w:szCs w:val="28"/>
        </w:rPr>
        <w:t>Дизайнеры</w:t>
      </w:r>
    </w:p>
    <w:p w:rsidR="007F0CA8" w:rsidRPr="0003774A" w:rsidRDefault="007F0CA8" w:rsidP="007F0CA8">
      <w:pPr>
        <w:rPr>
          <w:sz w:val="28"/>
          <w:szCs w:val="28"/>
        </w:rPr>
      </w:pP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="0003774A">
        <w:rPr>
          <w:sz w:val="28"/>
          <w:szCs w:val="28"/>
        </w:rPr>
        <w:t xml:space="preserve">     </w:t>
      </w:r>
      <w:r w:rsidRPr="0003774A">
        <w:rPr>
          <w:sz w:val="28"/>
          <w:szCs w:val="28"/>
        </w:rPr>
        <w:t>Мастера</w:t>
      </w:r>
    </w:p>
    <w:p w:rsidR="007F0CA8" w:rsidRPr="0003774A" w:rsidRDefault="007F0CA8" w:rsidP="007F0CA8">
      <w:pPr>
        <w:rPr>
          <w:sz w:val="28"/>
          <w:szCs w:val="28"/>
        </w:rPr>
      </w:pP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Pr="0003774A">
        <w:rPr>
          <w:sz w:val="28"/>
          <w:szCs w:val="28"/>
        </w:rPr>
        <w:tab/>
      </w:r>
      <w:r w:rsidR="0003774A">
        <w:rPr>
          <w:sz w:val="28"/>
          <w:szCs w:val="28"/>
        </w:rPr>
        <w:t xml:space="preserve">  </w:t>
      </w:r>
      <w:r w:rsidRPr="0003774A">
        <w:rPr>
          <w:sz w:val="28"/>
          <w:szCs w:val="28"/>
        </w:rPr>
        <w:t>Художники</w:t>
      </w:r>
    </w:p>
    <w:p w:rsidR="00B308BB" w:rsidRPr="00647A60" w:rsidRDefault="00647A60" w:rsidP="00647A60">
      <w:pPr>
        <w:pStyle w:val="21"/>
        <w:spacing w:line="360" w:lineRule="auto"/>
        <w:ind w:firstLine="426"/>
        <w:rPr>
          <w:sz w:val="28"/>
          <w:szCs w:val="28"/>
        </w:rPr>
      </w:pPr>
      <w:r>
        <w:t xml:space="preserve">      </w:t>
      </w:r>
      <w:r w:rsidR="00B308BB" w:rsidRPr="00647A60">
        <w:rPr>
          <w:sz w:val="28"/>
          <w:szCs w:val="28"/>
        </w:rPr>
        <w:t>Так как средняя месячная зарплата в г.Кирове составляет 1</w:t>
      </w:r>
      <w:r w:rsidR="00616C8D">
        <w:rPr>
          <w:sz w:val="28"/>
          <w:szCs w:val="28"/>
        </w:rPr>
        <w:t>26</w:t>
      </w:r>
      <w:r w:rsidR="00B308BB" w:rsidRPr="00647A60">
        <w:rPr>
          <w:sz w:val="28"/>
          <w:szCs w:val="28"/>
        </w:rPr>
        <w:t>00 рублей, при этом значительная часть населения города имеет месячный доход в среднем 4000 рублей, то предлагаемые нашим арт-салоном услуги сможет заказать меньшая часть населения, что учтено в производственном плане.</w:t>
      </w:r>
    </w:p>
    <w:p w:rsidR="00B308BB" w:rsidRPr="00647A60" w:rsidRDefault="00B308BB" w:rsidP="00647A60">
      <w:pPr>
        <w:pStyle w:val="21"/>
        <w:spacing w:line="360" w:lineRule="auto"/>
        <w:ind w:firstLine="426"/>
        <w:rPr>
          <w:sz w:val="28"/>
          <w:szCs w:val="28"/>
        </w:rPr>
      </w:pPr>
      <w:r w:rsidRPr="00647A60">
        <w:rPr>
          <w:sz w:val="28"/>
          <w:szCs w:val="28"/>
        </w:rPr>
        <w:t xml:space="preserve">    Стоимость одной услуги составляет от 1200 рублей до 3600 рублей и выше. </w:t>
      </w:r>
    </w:p>
    <w:p w:rsidR="00B308BB" w:rsidRPr="00647A60" w:rsidRDefault="00B308BB" w:rsidP="00647A60">
      <w:pPr>
        <w:pStyle w:val="21"/>
        <w:spacing w:line="360" w:lineRule="auto"/>
        <w:ind w:firstLine="426"/>
        <w:rPr>
          <w:sz w:val="28"/>
          <w:szCs w:val="28"/>
        </w:rPr>
      </w:pPr>
      <w:r w:rsidRPr="00647A60">
        <w:rPr>
          <w:sz w:val="28"/>
          <w:szCs w:val="28"/>
        </w:rPr>
        <w:t xml:space="preserve">    Стоимость проекта авторской разработки </w:t>
      </w:r>
      <w:r w:rsidR="00972E2D">
        <w:rPr>
          <w:sz w:val="28"/>
          <w:szCs w:val="28"/>
        </w:rPr>
        <w:t>дизайна интерьера</w:t>
      </w:r>
      <w:r w:rsidRPr="00647A60">
        <w:rPr>
          <w:sz w:val="28"/>
          <w:szCs w:val="28"/>
        </w:rPr>
        <w:t xml:space="preserve"> обойдется заказчику от 3800 рублей, а </w:t>
      </w:r>
      <w:r w:rsidR="00972E2D">
        <w:rPr>
          <w:sz w:val="28"/>
          <w:szCs w:val="28"/>
        </w:rPr>
        <w:t>изготовление</w:t>
      </w:r>
      <w:r w:rsidRPr="00647A60">
        <w:rPr>
          <w:sz w:val="28"/>
          <w:szCs w:val="28"/>
        </w:rPr>
        <w:t xml:space="preserve"> от 2400 рублей. В итоге стоимость готового изделия от 6000 рублей и выше плюс затраты на </w:t>
      </w:r>
      <w:r w:rsidR="00972E2D">
        <w:rPr>
          <w:sz w:val="28"/>
          <w:szCs w:val="28"/>
        </w:rPr>
        <w:t>материалы</w:t>
      </w:r>
      <w:r w:rsidRPr="00647A60">
        <w:rPr>
          <w:sz w:val="28"/>
          <w:szCs w:val="28"/>
        </w:rPr>
        <w:t xml:space="preserve"> не являются самыми дорогостоящими в г. Кирове.</w:t>
      </w:r>
    </w:p>
    <w:p w:rsidR="00B308BB" w:rsidRPr="00647A60" w:rsidRDefault="00B308BB" w:rsidP="00647A60">
      <w:pPr>
        <w:pStyle w:val="21"/>
        <w:spacing w:line="360" w:lineRule="auto"/>
        <w:ind w:firstLine="426"/>
        <w:rPr>
          <w:sz w:val="28"/>
          <w:szCs w:val="28"/>
        </w:rPr>
      </w:pPr>
    </w:p>
    <w:p w:rsidR="00B308BB" w:rsidRPr="00647A60" w:rsidRDefault="00B308BB" w:rsidP="00647A60">
      <w:pPr>
        <w:pStyle w:val="21"/>
        <w:spacing w:line="360" w:lineRule="auto"/>
        <w:ind w:firstLine="426"/>
        <w:rPr>
          <w:sz w:val="28"/>
          <w:szCs w:val="28"/>
        </w:rPr>
      </w:pPr>
      <w:r w:rsidRPr="00647A60">
        <w:rPr>
          <w:sz w:val="28"/>
          <w:szCs w:val="28"/>
        </w:rPr>
        <w:t xml:space="preserve">    </w:t>
      </w:r>
      <w:r w:rsidR="00972E2D">
        <w:rPr>
          <w:sz w:val="28"/>
          <w:szCs w:val="28"/>
        </w:rPr>
        <w:t>Основными материалами для изготовления мебели и элементов интерьера являются широко доступные изделия деревообрабатывающих предприятий</w:t>
      </w:r>
      <w:r w:rsidRPr="00647A60">
        <w:rPr>
          <w:sz w:val="28"/>
          <w:szCs w:val="28"/>
        </w:rPr>
        <w:t>.</w:t>
      </w:r>
    </w:p>
    <w:p w:rsidR="00B308BB" w:rsidRPr="00647A60" w:rsidRDefault="00B308BB" w:rsidP="00647A60">
      <w:pPr>
        <w:pStyle w:val="21"/>
        <w:spacing w:line="360" w:lineRule="auto"/>
        <w:ind w:firstLine="426"/>
        <w:rPr>
          <w:sz w:val="28"/>
          <w:szCs w:val="28"/>
        </w:rPr>
      </w:pPr>
      <w:r w:rsidRPr="00647A60">
        <w:rPr>
          <w:sz w:val="28"/>
          <w:szCs w:val="28"/>
        </w:rPr>
        <w:t xml:space="preserve">    Также арт – салон предоставит большой выбор </w:t>
      </w:r>
      <w:r w:rsidR="00972E2D">
        <w:rPr>
          <w:sz w:val="28"/>
          <w:szCs w:val="28"/>
        </w:rPr>
        <w:t>авторских акссесуаров для оформления жилья и офисных помещений</w:t>
      </w:r>
      <w:r w:rsidRPr="00647A60">
        <w:rPr>
          <w:sz w:val="28"/>
          <w:szCs w:val="28"/>
        </w:rPr>
        <w:t>.</w:t>
      </w:r>
    </w:p>
    <w:p w:rsidR="00B308BB" w:rsidRPr="00647A60" w:rsidRDefault="00B308BB" w:rsidP="00647A60">
      <w:pPr>
        <w:pStyle w:val="21"/>
        <w:spacing w:line="360" w:lineRule="auto"/>
        <w:ind w:firstLine="426"/>
        <w:rPr>
          <w:b/>
          <w:sz w:val="28"/>
          <w:szCs w:val="28"/>
        </w:rPr>
      </w:pPr>
    </w:p>
    <w:p w:rsidR="007F0CA8" w:rsidRDefault="007F0CA8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4730B9" w:rsidRDefault="007F0CA8">
      <w:pPr>
        <w:jc w:val="center"/>
        <w:rPr>
          <w:b/>
          <w:sz w:val="36"/>
        </w:rPr>
      </w:pPr>
      <w:r>
        <w:rPr>
          <w:b/>
          <w:sz w:val="36"/>
        </w:rPr>
        <w:t>3.</w:t>
      </w:r>
      <w:r w:rsidR="004730B9">
        <w:rPr>
          <w:b/>
          <w:sz w:val="36"/>
        </w:rPr>
        <w:t>Описание услуг.</w:t>
      </w:r>
    </w:p>
    <w:p w:rsidR="004730B9" w:rsidRDefault="004730B9">
      <w:pPr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6804"/>
      </w:tblGrid>
      <w:tr w:rsidR="004730B9">
        <w:tc>
          <w:tcPr>
            <w:tcW w:w="534" w:type="dxa"/>
          </w:tcPr>
          <w:p w:rsidR="004730B9" w:rsidRPr="00647A60" w:rsidRDefault="004730B9" w:rsidP="00647A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4730B9" w:rsidRPr="00647A60" w:rsidRDefault="004730B9" w:rsidP="00647A60">
            <w:p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Консультация стилиста.</w:t>
            </w:r>
          </w:p>
        </w:tc>
        <w:tc>
          <w:tcPr>
            <w:tcW w:w="6804" w:type="dxa"/>
          </w:tcPr>
          <w:p w:rsidR="004730B9" w:rsidRPr="00647A60" w:rsidRDefault="004730B9" w:rsidP="00972E2D">
            <w:pPr>
              <w:pStyle w:val="4"/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Выбор стиля и в соответствии с этим </w:t>
            </w:r>
            <w:r w:rsidR="00972E2D">
              <w:rPr>
                <w:sz w:val="28"/>
                <w:szCs w:val="28"/>
              </w:rPr>
              <w:t>дизайна интерьера</w:t>
            </w:r>
            <w:r w:rsidRPr="00647A60">
              <w:rPr>
                <w:sz w:val="28"/>
                <w:szCs w:val="28"/>
              </w:rPr>
              <w:t xml:space="preserve"> и аксессуаров.</w:t>
            </w:r>
          </w:p>
        </w:tc>
      </w:tr>
      <w:tr w:rsidR="004730B9">
        <w:tc>
          <w:tcPr>
            <w:tcW w:w="534" w:type="dxa"/>
          </w:tcPr>
          <w:p w:rsidR="004730B9" w:rsidRPr="00647A60" w:rsidRDefault="004730B9" w:rsidP="00647A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730B9" w:rsidRPr="00647A60" w:rsidRDefault="004730B9" w:rsidP="00647A60">
            <w:p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Консультация дизайнера.</w:t>
            </w:r>
          </w:p>
        </w:tc>
        <w:tc>
          <w:tcPr>
            <w:tcW w:w="6804" w:type="dxa"/>
          </w:tcPr>
          <w:p w:rsidR="004730B9" w:rsidRPr="00647A60" w:rsidRDefault="004730B9" w:rsidP="00647A60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Устная.</w:t>
            </w:r>
          </w:p>
          <w:p w:rsidR="004730B9" w:rsidRPr="00647A60" w:rsidRDefault="004730B9" w:rsidP="00647A60">
            <w:pPr>
              <w:numPr>
                <w:ilvl w:val="0"/>
                <w:numId w:val="3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 выполнением эскизов.</w:t>
            </w:r>
          </w:p>
        </w:tc>
      </w:tr>
      <w:tr w:rsidR="004730B9">
        <w:tc>
          <w:tcPr>
            <w:tcW w:w="534" w:type="dxa"/>
          </w:tcPr>
          <w:p w:rsidR="004730B9" w:rsidRPr="00647A60" w:rsidRDefault="004730B9" w:rsidP="00647A6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4730B9" w:rsidRPr="00647A60" w:rsidRDefault="004730B9" w:rsidP="00972E2D">
            <w:p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Изготовление </w:t>
            </w:r>
            <w:r w:rsidR="00972E2D">
              <w:rPr>
                <w:sz w:val="28"/>
                <w:szCs w:val="28"/>
              </w:rPr>
              <w:t>дизайн- проекта</w:t>
            </w:r>
            <w:r w:rsidRPr="00647A60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4730B9" w:rsidRPr="00647A60" w:rsidRDefault="004730B9" w:rsidP="00972E2D">
            <w:p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Строится конкретно</w:t>
            </w:r>
            <w:r w:rsidR="00972E2D">
              <w:rPr>
                <w:sz w:val="28"/>
                <w:szCs w:val="28"/>
              </w:rPr>
              <w:t xml:space="preserve"> под условия каждого заказчика с учетом специфики помещения</w:t>
            </w:r>
            <w:r w:rsidRPr="00647A60">
              <w:rPr>
                <w:sz w:val="28"/>
                <w:szCs w:val="28"/>
              </w:rPr>
              <w:t xml:space="preserve"> в соответствии с нормами</w:t>
            </w:r>
            <w:r w:rsidR="00972E2D">
              <w:rPr>
                <w:sz w:val="28"/>
                <w:szCs w:val="28"/>
              </w:rPr>
              <w:t xml:space="preserve"> его эксплуатации</w:t>
            </w:r>
            <w:r w:rsidRPr="00647A60">
              <w:rPr>
                <w:sz w:val="28"/>
                <w:szCs w:val="28"/>
              </w:rPr>
              <w:t>.</w:t>
            </w:r>
          </w:p>
        </w:tc>
      </w:tr>
      <w:tr w:rsidR="004730B9">
        <w:tc>
          <w:tcPr>
            <w:tcW w:w="534" w:type="dxa"/>
          </w:tcPr>
          <w:p w:rsidR="004730B9" w:rsidRPr="00647A60" w:rsidRDefault="00972E2D" w:rsidP="00647A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4730B9" w:rsidRPr="00647A60" w:rsidRDefault="00972E2D" w:rsidP="00647A6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</w:t>
            </w:r>
            <w:r w:rsidR="004730B9" w:rsidRPr="00647A60">
              <w:rPr>
                <w:sz w:val="28"/>
                <w:szCs w:val="28"/>
              </w:rPr>
              <w:t xml:space="preserve"> изделия.</w:t>
            </w:r>
          </w:p>
        </w:tc>
        <w:tc>
          <w:tcPr>
            <w:tcW w:w="6804" w:type="dxa"/>
          </w:tcPr>
          <w:p w:rsidR="004730B9" w:rsidRPr="00647A60" w:rsidRDefault="00972E2D" w:rsidP="00972E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Выработка готовой мебели и элементов интерьера с применением авторской методики</w:t>
            </w:r>
            <w:r w:rsidR="004730B9" w:rsidRPr="00647A60">
              <w:rPr>
                <w:sz w:val="28"/>
                <w:szCs w:val="28"/>
              </w:rPr>
              <w:t>.</w:t>
            </w:r>
          </w:p>
        </w:tc>
      </w:tr>
      <w:tr w:rsidR="004730B9">
        <w:tc>
          <w:tcPr>
            <w:tcW w:w="534" w:type="dxa"/>
          </w:tcPr>
          <w:p w:rsidR="004730B9" w:rsidRPr="00647A60" w:rsidRDefault="00972E2D" w:rsidP="00647A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4730B9" w:rsidRPr="00647A60" w:rsidRDefault="004730B9" w:rsidP="00647A60">
            <w:p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Изготовление аксессуаров.</w:t>
            </w:r>
          </w:p>
        </w:tc>
        <w:tc>
          <w:tcPr>
            <w:tcW w:w="6804" w:type="dxa"/>
          </w:tcPr>
          <w:p w:rsidR="004730B9" w:rsidRPr="00647A60" w:rsidRDefault="004730B9" w:rsidP="00647A60">
            <w:pPr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Выполнение дизайнером эскиза в соответствии с пожеланием заказчика.</w:t>
            </w:r>
          </w:p>
          <w:p w:rsidR="004730B9" w:rsidRPr="00647A60" w:rsidRDefault="004730B9" w:rsidP="00647A60">
            <w:pPr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Изготовление аксессуара художником ДПИ или мастером народных промыслов. </w:t>
            </w:r>
          </w:p>
        </w:tc>
      </w:tr>
      <w:tr w:rsidR="004730B9">
        <w:tc>
          <w:tcPr>
            <w:tcW w:w="534" w:type="dxa"/>
          </w:tcPr>
          <w:p w:rsidR="004730B9" w:rsidRPr="00647A60" w:rsidRDefault="00972E2D" w:rsidP="00647A6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4730B9" w:rsidRPr="00647A60" w:rsidRDefault="004730B9" w:rsidP="00647A60">
            <w:p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Услуги по информированию.</w:t>
            </w:r>
          </w:p>
        </w:tc>
        <w:tc>
          <w:tcPr>
            <w:tcW w:w="6804" w:type="dxa"/>
          </w:tcPr>
          <w:p w:rsidR="004730B9" w:rsidRPr="00647A60" w:rsidRDefault="004730B9" w:rsidP="00647A60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Вопросы стиля, </w:t>
            </w:r>
            <w:r w:rsidR="00972E2D">
              <w:rPr>
                <w:sz w:val="28"/>
                <w:szCs w:val="28"/>
              </w:rPr>
              <w:t>дизайна, имиджа</w:t>
            </w:r>
            <w:r w:rsidRPr="00647A60">
              <w:rPr>
                <w:sz w:val="28"/>
                <w:szCs w:val="28"/>
              </w:rPr>
              <w:t>.</w:t>
            </w:r>
          </w:p>
          <w:p w:rsidR="004730B9" w:rsidRPr="00647A60" w:rsidRDefault="004730B9" w:rsidP="00647A60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Проведение </w:t>
            </w:r>
            <w:r w:rsidR="00972E2D">
              <w:rPr>
                <w:sz w:val="28"/>
                <w:szCs w:val="28"/>
              </w:rPr>
              <w:t>семинаров</w:t>
            </w:r>
            <w:r w:rsidRPr="00647A60">
              <w:rPr>
                <w:sz w:val="28"/>
                <w:szCs w:val="28"/>
              </w:rPr>
              <w:t xml:space="preserve"> по </w:t>
            </w:r>
            <w:r w:rsidR="00972E2D">
              <w:rPr>
                <w:sz w:val="28"/>
                <w:szCs w:val="28"/>
              </w:rPr>
              <w:t>дизайну интерьеров</w:t>
            </w:r>
            <w:r w:rsidRPr="00647A60">
              <w:rPr>
                <w:sz w:val="28"/>
                <w:szCs w:val="28"/>
              </w:rPr>
              <w:t>.</w:t>
            </w:r>
          </w:p>
          <w:p w:rsidR="004730B9" w:rsidRDefault="004730B9" w:rsidP="00647A60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Направления декоративно-прикладного искусства.</w:t>
            </w:r>
          </w:p>
          <w:p w:rsidR="00972E2D" w:rsidRPr="00647A60" w:rsidRDefault="00972E2D" w:rsidP="00647A60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выставок-ярмарок.</w:t>
            </w:r>
          </w:p>
        </w:tc>
      </w:tr>
    </w:tbl>
    <w:p w:rsidR="004730B9" w:rsidRDefault="004730B9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972E2D" w:rsidRDefault="00972E2D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7F0CA8" w:rsidRDefault="007F0CA8">
      <w:pPr>
        <w:jc w:val="center"/>
        <w:rPr>
          <w:b/>
          <w:sz w:val="36"/>
        </w:rPr>
      </w:pPr>
    </w:p>
    <w:p w:rsidR="004730B9" w:rsidRDefault="007F0CA8">
      <w:pPr>
        <w:jc w:val="center"/>
        <w:rPr>
          <w:sz w:val="32"/>
        </w:rPr>
      </w:pPr>
      <w:r>
        <w:rPr>
          <w:b/>
          <w:sz w:val="36"/>
        </w:rPr>
        <w:t xml:space="preserve">4.Оценка рынков </w:t>
      </w:r>
      <w:r w:rsidR="004730B9">
        <w:rPr>
          <w:b/>
          <w:sz w:val="36"/>
        </w:rPr>
        <w:t xml:space="preserve"> сбыта</w:t>
      </w:r>
      <w:r>
        <w:rPr>
          <w:b/>
          <w:sz w:val="36"/>
        </w:rPr>
        <w:t xml:space="preserve"> услуг</w:t>
      </w:r>
      <w:r w:rsidR="004730B9">
        <w:rPr>
          <w:b/>
          <w:sz w:val="36"/>
        </w:rPr>
        <w:t>.</w:t>
      </w:r>
    </w:p>
    <w:p w:rsidR="007F0CA8" w:rsidRDefault="007F0CA8">
      <w:pPr>
        <w:jc w:val="center"/>
        <w:rPr>
          <w:sz w:val="32"/>
        </w:rPr>
      </w:pPr>
    </w:p>
    <w:p w:rsidR="004730B9" w:rsidRPr="00647A60" w:rsidRDefault="004730B9" w:rsidP="00647A60">
      <w:pPr>
        <w:spacing w:line="360" w:lineRule="auto"/>
        <w:jc w:val="center"/>
        <w:rPr>
          <w:sz w:val="28"/>
          <w:szCs w:val="28"/>
        </w:rPr>
      </w:pPr>
      <w:r w:rsidRPr="00647A60">
        <w:rPr>
          <w:sz w:val="28"/>
          <w:szCs w:val="28"/>
        </w:rPr>
        <w:t>Целевые группы населения.</w:t>
      </w:r>
    </w:p>
    <w:p w:rsidR="004730B9" w:rsidRPr="00647A60" w:rsidRDefault="004730B9" w:rsidP="00647A60">
      <w:pPr>
        <w:spacing w:line="360" w:lineRule="auto"/>
        <w:jc w:val="center"/>
        <w:rPr>
          <w:sz w:val="28"/>
          <w:szCs w:val="28"/>
        </w:rPr>
      </w:pPr>
    </w:p>
    <w:p w:rsidR="004730B9" w:rsidRPr="00647A60" w:rsidRDefault="004730B9" w:rsidP="00647A60">
      <w:pPr>
        <w:spacing w:line="360" w:lineRule="auto"/>
        <w:jc w:val="center"/>
        <w:rPr>
          <w:sz w:val="28"/>
          <w:szCs w:val="2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513"/>
      </w:tblGrid>
      <w:tr w:rsidR="004730B9" w:rsidRPr="00647A60">
        <w:tc>
          <w:tcPr>
            <w:tcW w:w="2802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Деловая среда.</w:t>
            </w:r>
          </w:p>
        </w:tc>
        <w:tc>
          <w:tcPr>
            <w:tcW w:w="7513" w:type="dxa"/>
          </w:tcPr>
          <w:p w:rsidR="004730B9" w:rsidRDefault="00972E2D" w:rsidP="00647A6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Деловые люди заинтересованные в формировании индивидуального стиля в интерьере офиса.</w:t>
            </w:r>
          </w:p>
          <w:p w:rsidR="00972E2D" w:rsidRPr="00647A60" w:rsidRDefault="00972E2D" w:rsidP="00647A6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Деловые люди формирующие свое жилище как место для полноценного отдыха и релаксации</w:t>
            </w:r>
          </w:p>
        </w:tc>
      </w:tr>
      <w:tr w:rsidR="004730B9" w:rsidRPr="00647A60">
        <w:tc>
          <w:tcPr>
            <w:tcW w:w="2802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Творческая среда.</w:t>
            </w:r>
          </w:p>
        </w:tc>
        <w:tc>
          <w:tcPr>
            <w:tcW w:w="7513" w:type="dxa"/>
          </w:tcPr>
          <w:p w:rsidR="004730B9" w:rsidRPr="00647A60" w:rsidRDefault="004730B9" w:rsidP="007551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Люди, для которых неприемлемо </w:t>
            </w:r>
            <w:r w:rsidR="0075516D">
              <w:rPr>
                <w:sz w:val="28"/>
                <w:szCs w:val="28"/>
              </w:rPr>
              <w:t>использование стандартной массовой мебели и аксессуаров.</w:t>
            </w:r>
          </w:p>
        </w:tc>
      </w:tr>
    </w:tbl>
    <w:p w:rsidR="004730B9" w:rsidRDefault="004730B9">
      <w:pPr>
        <w:jc w:val="center"/>
        <w:rPr>
          <w:sz w:val="32"/>
        </w:rPr>
      </w:pPr>
    </w:p>
    <w:p w:rsidR="004730B9" w:rsidRDefault="004730B9">
      <w:pPr>
        <w:jc w:val="center"/>
        <w:rPr>
          <w:sz w:val="32"/>
        </w:rPr>
      </w:pPr>
    </w:p>
    <w:p w:rsidR="004730B9" w:rsidRDefault="004730B9">
      <w:pPr>
        <w:jc w:val="center"/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75516D" w:rsidRDefault="0075516D">
      <w:pPr>
        <w:rPr>
          <w:sz w:val="32"/>
        </w:rPr>
      </w:pPr>
    </w:p>
    <w:p w:rsidR="004730B9" w:rsidRDefault="004730B9">
      <w:pPr>
        <w:rPr>
          <w:sz w:val="32"/>
        </w:rPr>
      </w:pPr>
    </w:p>
    <w:p w:rsidR="004730B9" w:rsidRDefault="004730B9">
      <w:pPr>
        <w:jc w:val="center"/>
        <w:rPr>
          <w:b/>
          <w:sz w:val="36"/>
        </w:rPr>
      </w:pPr>
      <w:r>
        <w:rPr>
          <w:b/>
          <w:sz w:val="36"/>
        </w:rPr>
        <w:t>5.Анализ конкуренции на рынке.</w:t>
      </w:r>
    </w:p>
    <w:p w:rsidR="004730B9" w:rsidRDefault="004730B9">
      <w:pPr>
        <w:jc w:val="center"/>
        <w:rPr>
          <w:sz w:val="32"/>
        </w:rPr>
      </w:pPr>
    </w:p>
    <w:p w:rsidR="004730B9" w:rsidRPr="00647A60" w:rsidRDefault="004730B9" w:rsidP="00647A60">
      <w:pPr>
        <w:pStyle w:val="21"/>
        <w:spacing w:line="360" w:lineRule="auto"/>
        <w:rPr>
          <w:sz w:val="28"/>
          <w:szCs w:val="28"/>
        </w:rPr>
      </w:pPr>
      <w:r w:rsidRPr="00647A60">
        <w:rPr>
          <w:sz w:val="28"/>
          <w:szCs w:val="28"/>
        </w:rPr>
        <w:t xml:space="preserve">    В Кирове имеется много </w:t>
      </w:r>
      <w:r w:rsidR="0075516D">
        <w:rPr>
          <w:sz w:val="28"/>
          <w:szCs w:val="28"/>
        </w:rPr>
        <w:t>компаний, занимающихся выпуском мебели, а также компаний ориентированных на дизайн интерьеров</w:t>
      </w:r>
      <w:r w:rsidRPr="00647A60">
        <w:rPr>
          <w:sz w:val="28"/>
          <w:szCs w:val="28"/>
        </w:rPr>
        <w:t xml:space="preserve">. Но </w:t>
      </w:r>
      <w:r w:rsidR="0075516D">
        <w:rPr>
          <w:sz w:val="28"/>
          <w:szCs w:val="28"/>
        </w:rPr>
        <w:t>практически отсутствует комплексный подход к решению проблемы формирования дизайна интерьера с учетом личных пожеланий заказчика как в стиле оформления помещения, так и в стиле мебели и подборе соответствующих аксессуаров.</w:t>
      </w:r>
    </w:p>
    <w:p w:rsidR="004730B9" w:rsidRPr="00647A60" w:rsidRDefault="004730B9" w:rsidP="00647A60">
      <w:pPr>
        <w:pStyle w:val="21"/>
        <w:spacing w:line="360" w:lineRule="auto"/>
        <w:rPr>
          <w:sz w:val="28"/>
          <w:szCs w:val="28"/>
        </w:rPr>
      </w:pP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  <w:r w:rsidRPr="00647A60">
        <w:rPr>
          <w:sz w:val="28"/>
          <w:szCs w:val="28"/>
        </w:rPr>
        <w:t xml:space="preserve">    Вместе с тем в Кирове стали регулярно провод</w:t>
      </w:r>
      <w:r w:rsidR="0075516D">
        <w:rPr>
          <w:sz w:val="28"/>
          <w:szCs w:val="28"/>
        </w:rPr>
        <w:t>я</w:t>
      </w:r>
      <w:r w:rsidRPr="00647A60">
        <w:rPr>
          <w:sz w:val="28"/>
          <w:szCs w:val="28"/>
        </w:rPr>
        <w:t xml:space="preserve">тся </w:t>
      </w:r>
      <w:r w:rsidR="0075516D">
        <w:rPr>
          <w:sz w:val="28"/>
          <w:szCs w:val="28"/>
        </w:rPr>
        <w:t>выставки работ художников, дизайнеров, мастеров народных промыслов</w:t>
      </w:r>
      <w:r w:rsidRPr="00647A60">
        <w:rPr>
          <w:sz w:val="28"/>
          <w:szCs w:val="28"/>
        </w:rPr>
        <w:t xml:space="preserve">, что является стимулом для </w:t>
      </w:r>
      <w:r w:rsidR="0075516D">
        <w:rPr>
          <w:sz w:val="28"/>
          <w:szCs w:val="28"/>
        </w:rPr>
        <w:t>развития дизайна интерьеров и мебели</w:t>
      </w:r>
      <w:r w:rsidRPr="00647A60">
        <w:rPr>
          <w:sz w:val="28"/>
          <w:szCs w:val="28"/>
        </w:rPr>
        <w:t xml:space="preserve">. </w:t>
      </w:r>
      <w:r w:rsidR="0075516D">
        <w:rPr>
          <w:sz w:val="28"/>
          <w:szCs w:val="28"/>
        </w:rPr>
        <w:t>Количество компаний занимающихся производством корпусной мебели в условиях кризиса резко сокращается. Появляются индивидуалы, готовые изготовить по заказу Клиента любую «нестандартную» мебель.</w:t>
      </w: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  <w:r w:rsidRPr="00647A60">
        <w:rPr>
          <w:sz w:val="28"/>
          <w:szCs w:val="28"/>
        </w:rPr>
        <w:t xml:space="preserve">    Однако комплекса услуг, которые выполнит наш арт-салон, на данный момент в городе нет.</w:t>
      </w:r>
    </w:p>
    <w:p w:rsidR="004730B9" w:rsidRPr="00647A60" w:rsidRDefault="004730B9" w:rsidP="00647A60">
      <w:pPr>
        <w:spacing w:line="360" w:lineRule="auto"/>
        <w:jc w:val="both"/>
        <w:rPr>
          <w:sz w:val="28"/>
          <w:szCs w:val="28"/>
        </w:rPr>
      </w:pPr>
      <w:r w:rsidRPr="00647A60">
        <w:rPr>
          <w:sz w:val="28"/>
          <w:szCs w:val="28"/>
        </w:rPr>
        <w:t xml:space="preserve">    Специалистов, способных качественно выполнить комплекс предлагаемых нашим арт-салоном услуг, в принципе не так уж много. И это наша «среда обитания».</w:t>
      </w: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CB2706" w:rsidRDefault="00CB2706">
      <w:pPr>
        <w:jc w:val="center"/>
        <w:rPr>
          <w:b/>
          <w:sz w:val="36"/>
        </w:rPr>
      </w:pPr>
    </w:p>
    <w:p w:rsidR="004730B9" w:rsidRDefault="00CB2706">
      <w:pPr>
        <w:jc w:val="center"/>
        <w:rPr>
          <w:b/>
          <w:sz w:val="36"/>
        </w:rPr>
      </w:pPr>
      <w:r>
        <w:rPr>
          <w:b/>
          <w:sz w:val="36"/>
        </w:rPr>
        <w:t xml:space="preserve">6. </w:t>
      </w:r>
      <w:r w:rsidR="004730B9">
        <w:rPr>
          <w:b/>
          <w:sz w:val="36"/>
        </w:rPr>
        <w:t>План маркетинга.</w:t>
      </w:r>
    </w:p>
    <w:p w:rsidR="004730B9" w:rsidRDefault="004730B9">
      <w:pPr>
        <w:jc w:val="center"/>
        <w:rPr>
          <w:b/>
          <w:sz w:val="36"/>
        </w:rPr>
      </w:pPr>
    </w:p>
    <w:p w:rsidR="004730B9" w:rsidRDefault="004730B9">
      <w:pPr>
        <w:jc w:val="center"/>
        <w:rPr>
          <w:sz w:val="32"/>
        </w:rPr>
      </w:pPr>
      <w:r>
        <w:rPr>
          <w:b/>
          <w:sz w:val="36"/>
        </w:rPr>
        <w:t>Цели и стратегии маркетинга.</w:t>
      </w:r>
    </w:p>
    <w:p w:rsidR="004730B9" w:rsidRDefault="004730B9">
      <w:pPr>
        <w:jc w:val="center"/>
        <w:rPr>
          <w:sz w:val="32"/>
        </w:rPr>
      </w:pPr>
    </w:p>
    <w:p w:rsidR="00CB2706" w:rsidRPr="00024E9C" w:rsidRDefault="004730B9" w:rsidP="00CB2706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32"/>
        </w:rPr>
        <w:t xml:space="preserve">    </w:t>
      </w:r>
      <w:r w:rsidR="00CB2706" w:rsidRPr="00024E9C">
        <w:rPr>
          <w:color w:val="000000"/>
          <w:sz w:val="28"/>
          <w:szCs w:val="28"/>
        </w:rPr>
        <w:t>На основе результатов стратегического планирования деятельности предприятия сформулируем цели марке</w:t>
      </w:r>
      <w:r w:rsidR="00CB2706" w:rsidRPr="00024E9C">
        <w:rPr>
          <w:color w:val="000000"/>
          <w:sz w:val="28"/>
          <w:szCs w:val="28"/>
        </w:rPr>
        <w:softHyphen/>
        <w:t>тинга:</w:t>
      </w:r>
    </w:p>
    <w:p w:rsidR="00CB2706" w:rsidRPr="00024E9C" w:rsidRDefault="00CB2706" w:rsidP="00CB2706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024E9C">
        <w:rPr>
          <w:color w:val="000000"/>
          <w:sz w:val="28"/>
          <w:szCs w:val="28"/>
        </w:rPr>
        <w:t xml:space="preserve">- проникнуть на существующий рынок и занять </w:t>
      </w:r>
      <w:r>
        <w:rPr>
          <w:color w:val="000000"/>
          <w:sz w:val="28"/>
          <w:szCs w:val="28"/>
        </w:rPr>
        <w:t>15</w:t>
      </w:r>
      <w:r w:rsidRPr="00024E9C">
        <w:rPr>
          <w:color w:val="000000"/>
          <w:sz w:val="28"/>
          <w:szCs w:val="28"/>
        </w:rPr>
        <w:t xml:space="preserve"> % доли рынка в первый год;</w:t>
      </w:r>
    </w:p>
    <w:p w:rsidR="00CB2706" w:rsidRPr="00024E9C" w:rsidRDefault="00CB2706" w:rsidP="00CB2706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024E9C">
        <w:rPr>
          <w:color w:val="000000"/>
          <w:sz w:val="28"/>
          <w:szCs w:val="28"/>
        </w:rPr>
        <w:t>- оказание услуг по доступным ценам;</w:t>
      </w:r>
    </w:p>
    <w:p w:rsidR="00CB2706" w:rsidRPr="00024E9C" w:rsidRDefault="00CB2706" w:rsidP="00CB2706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024E9C">
        <w:rPr>
          <w:color w:val="000000"/>
          <w:sz w:val="28"/>
          <w:szCs w:val="28"/>
        </w:rPr>
        <w:t>- быть конкурентоспособными на существующем рынке;</w:t>
      </w:r>
    </w:p>
    <w:p w:rsidR="00CB2706" w:rsidRPr="00024E9C" w:rsidRDefault="00CB2706" w:rsidP="00CB2706">
      <w:pPr>
        <w:spacing w:line="360" w:lineRule="auto"/>
        <w:ind w:firstLine="360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- добиться высоко</w:t>
      </w:r>
      <w:r>
        <w:rPr>
          <w:color w:val="000000"/>
          <w:sz w:val="28"/>
          <w:szCs w:val="28"/>
        </w:rPr>
        <w:t>го</w:t>
      </w:r>
      <w:r w:rsidRPr="00024E9C">
        <w:rPr>
          <w:color w:val="000000"/>
          <w:sz w:val="28"/>
          <w:szCs w:val="28"/>
        </w:rPr>
        <w:t xml:space="preserve"> качества обслуживания. </w:t>
      </w:r>
    </w:p>
    <w:p w:rsidR="00CB2706" w:rsidRPr="00024E9C" w:rsidRDefault="00CB2706" w:rsidP="00CB2706">
      <w:pPr>
        <w:spacing w:line="360" w:lineRule="auto"/>
        <w:ind w:firstLine="360"/>
        <w:jc w:val="both"/>
        <w:rPr>
          <w:sz w:val="28"/>
          <w:szCs w:val="28"/>
        </w:rPr>
      </w:pPr>
      <w:r w:rsidRPr="00024E9C">
        <w:rPr>
          <w:sz w:val="28"/>
          <w:szCs w:val="28"/>
        </w:rPr>
        <w:t>Для достижения каждой из поставленных целей были выбраны конкретные стратегии по маркетингу:</w:t>
      </w:r>
    </w:p>
    <w:p w:rsidR="00CB2706" w:rsidRPr="00024E9C" w:rsidRDefault="00CB2706" w:rsidP="00CB2706">
      <w:pPr>
        <w:numPr>
          <w:ilvl w:val="0"/>
          <w:numId w:val="10"/>
        </w:numPr>
        <w:shd w:val="clear" w:color="auto" w:fill="FFFFFF"/>
        <w:tabs>
          <w:tab w:val="clear" w:pos="1095"/>
          <w:tab w:val="num" w:pos="540"/>
        </w:tabs>
        <w:spacing w:line="360" w:lineRule="auto"/>
        <w:ind w:left="360" w:firstLine="0"/>
        <w:jc w:val="both"/>
        <w:rPr>
          <w:color w:val="000000"/>
          <w:sz w:val="28"/>
          <w:szCs w:val="28"/>
        </w:rPr>
      </w:pPr>
      <w:r w:rsidRPr="00024E9C">
        <w:rPr>
          <w:b/>
          <w:bCs/>
          <w:color w:val="000000"/>
          <w:sz w:val="28"/>
          <w:szCs w:val="28"/>
        </w:rPr>
        <w:t>Концепция совершенствования производства</w:t>
      </w:r>
      <w:r w:rsidRPr="00024E9C">
        <w:rPr>
          <w:color w:val="000000"/>
          <w:sz w:val="28"/>
          <w:szCs w:val="28"/>
        </w:rPr>
        <w:t xml:space="preserve"> («производ</w:t>
      </w:r>
      <w:r w:rsidRPr="00024E9C">
        <w:rPr>
          <w:color w:val="000000"/>
          <w:sz w:val="28"/>
          <w:szCs w:val="28"/>
        </w:rPr>
        <w:softHyphen/>
        <w:t>ственная») предполагает, что товары и услуги фирмы найдут сбыт на рынке, если они будут широко распространены и доступны по цене.</w:t>
      </w:r>
    </w:p>
    <w:p w:rsidR="00CB2706" w:rsidRPr="00024E9C" w:rsidRDefault="00CB2706" w:rsidP="00CB2706">
      <w:pPr>
        <w:numPr>
          <w:ilvl w:val="0"/>
          <w:numId w:val="10"/>
        </w:numPr>
        <w:shd w:val="clear" w:color="auto" w:fill="FFFFFF"/>
        <w:tabs>
          <w:tab w:val="clear" w:pos="1095"/>
          <w:tab w:val="num" w:pos="540"/>
        </w:tabs>
        <w:spacing w:line="360" w:lineRule="auto"/>
        <w:ind w:left="360" w:firstLine="0"/>
        <w:jc w:val="both"/>
        <w:rPr>
          <w:color w:val="000000"/>
          <w:spacing w:val="-2"/>
          <w:sz w:val="28"/>
          <w:szCs w:val="28"/>
        </w:rPr>
      </w:pPr>
      <w:r w:rsidRPr="00024E9C">
        <w:rPr>
          <w:b/>
          <w:bCs/>
          <w:color w:val="000000"/>
          <w:spacing w:val="-2"/>
          <w:sz w:val="28"/>
          <w:szCs w:val="28"/>
        </w:rPr>
        <w:t>Концепция совершенствования товара</w:t>
      </w:r>
      <w:r w:rsidRPr="00024E9C">
        <w:rPr>
          <w:color w:val="000000"/>
          <w:spacing w:val="-2"/>
          <w:sz w:val="28"/>
          <w:szCs w:val="28"/>
        </w:rPr>
        <w:t xml:space="preserve"> («товарная») означает, что на рынке найдут сбыт товары и услуги, отличающиеся наивыс</w:t>
      </w:r>
      <w:r w:rsidRPr="00024E9C">
        <w:rPr>
          <w:color w:val="000000"/>
          <w:spacing w:val="-2"/>
          <w:sz w:val="28"/>
          <w:szCs w:val="28"/>
        </w:rPr>
        <w:softHyphen/>
        <w:t xml:space="preserve">шим качеством, лучшими технико-экономическими и эксплуатационными характеристиками. </w:t>
      </w:r>
    </w:p>
    <w:p w:rsidR="00CB2706" w:rsidRPr="00024E9C" w:rsidRDefault="00CB2706" w:rsidP="00CB2706">
      <w:pPr>
        <w:numPr>
          <w:ilvl w:val="0"/>
          <w:numId w:val="10"/>
        </w:numPr>
        <w:shd w:val="clear" w:color="auto" w:fill="FFFFFF"/>
        <w:tabs>
          <w:tab w:val="clear" w:pos="1095"/>
          <w:tab w:val="num" w:pos="360"/>
          <w:tab w:val="left" w:pos="547"/>
        </w:tabs>
        <w:spacing w:line="360" w:lineRule="auto"/>
        <w:ind w:left="360" w:right="4" w:firstLine="0"/>
        <w:jc w:val="both"/>
        <w:rPr>
          <w:color w:val="000000"/>
          <w:sz w:val="28"/>
          <w:szCs w:val="28"/>
        </w:rPr>
      </w:pPr>
      <w:r w:rsidRPr="00024E9C">
        <w:rPr>
          <w:b/>
          <w:iCs/>
          <w:color w:val="000000"/>
          <w:sz w:val="28"/>
          <w:szCs w:val="28"/>
        </w:rPr>
        <w:t>Товарно-дифференцированный маркетинг.</w:t>
      </w:r>
      <w:r w:rsidRPr="00024E9C">
        <w:rPr>
          <w:i/>
          <w:iCs/>
          <w:color w:val="000000"/>
          <w:sz w:val="28"/>
          <w:szCs w:val="28"/>
        </w:rPr>
        <w:t xml:space="preserve"> </w:t>
      </w:r>
      <w:r w:rsidRPr="00024E9C">
        <w:rPr>
          <w:color w:val="000000"/>
          <w:sz w:val="28"/>
          <w:szCs w:val="28"/>
        </w:rPr>
        <w:t>При выборе указан</w:t>
      </w:r>
      <w:r w:rsidRPr="00024E9C">
        <w:rPr>
          <w:color w:val="000000"/>
          <w:sz w:val="28"/>
          <w:szCs w:val="28"/>
        </w:rPr>
        <w:softHyphen/>
        <w:t>ной стратегии фирма выступает на нескольких сегментах рынка, разрабатывая для каждого из них отдельную услугу (дифференциро</w:t>
      </w:r>
      <w:r w:rsidRPr="00024E9C">
        <w:rPr>
          <w:color w:val="000000"/>
          <w:sz w:val="28"/>
          <w:szCs w:val="28"/>
        </w:rPr>
        <w:softHyphen/>
        <w:t>ванную). Это позволяет добиться роста сбыта за счет более глубо</w:t>
      </w:r>
      <w:r w:rsidRPr="00024E9C">
        <w:rPr>
          <w:color w:val="000000"/>
          <w:sz w:val="28"/>
          <w:szCs w:val="28"/>
        </w:rPr>
        <w:softHyphen/>
        <w:t>кого проникновения на каждый из осваиваемых сегментов рынка;</w:t>
      </w:r>
    </w:p>
    <w:p w:rsidR="00CB2706" w:rsidRPr="00024E9C" w:rsidRDefault="00CB2706" w:rsidP="00CB2706">
      <w:pPr>
        <w:spacing w:line="360" w:lineRule="auto"/>
        <w:ind w:firstLine="360"/>
        <w:jc w:val="both"/>
        <w:rPr>
          <w:sz w:val="28"/>
          <w:szCs w:val="28"/>
        </w:rPr>
      </w:pPr>
      <w:r w:rsidRPr="00024E9C">
        <w:rPr>
          <w:sz w:val="28"/>
          <w:szCs w:val="28"/>
        </w:rPr>
        <w:t xml:space="preserve">Т.е. руководству предприятия, избравшему эти концепции деятельности, необходимо по возможности снижать производственные издержки и разрабатывать новые услуги, создавать  имидж организации </w:t>
      </w:r>
      <w:r w:rsidRPr="00024E9C">
        <w:rPr>
          <w:color w:val="000000"/>
          <w:sz w:val="28"/>
          <w:szCs w:val="28"/>
        </w:rPr>
        <w:t>на нескольких сегментах рынка.</w:t>
      </w:r>
    </w:p>
    <w:p w:rsidR="00CB2706" w:rsidRDefault="00CB2706" w:rsidP="00CB2706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CB2706" w:rsidRPr="00024E9C" w:rsidRDefault="00CB2706" w:rsidP="00CB2706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24E9C">
        <w:rPr>
          <w:b/>
          <w:sz w:val="28"/>
          <w:szCs w:val="28"/>
        </w:rPr>
        <w:t>Ценообразование</w:t>
      </w:r>
    </w:p>
    <w:p w:rsidR="00CB2706" w:rsidRPr="00024E9C" w:rsidRDefault="00CB2706" w:rsidP="00CB2706">
      <w:pPr>
        <w:shd w:val="clear" w:color="auto" w:fill="FFFFFF"/>
        <w:tabs>
          <w:tab w:val="left" w:pos="562"/>
        </w:tabs>
        <w:spacing w:line="360" w:lineRule="auto"/>
        <w:ind w:left="293" w:right="4"/>
        <w:jc w:val="both"/>
        <w:rPr>
          <w:color w:val="000000"/>
          <w:sz w:val="28"/>
          <w:szCs w:val="28"/>
        </w:rPr>
      </w:pPr>
      <w:r w:rsidRPr="00024E9C">
        <w:rPr>
          <w:bCs/>
          <w:color w:val="000000"/>
          <w:sz w:val="28"/>
          <w:szCs w:val="28"/>
        </w:rPr>
        <w:t xml:space="preserve">На данном предприятии для формирования цены используется стратегия выхода фирмы с существующим товаром на новый рынок. </w:t>
      </w:r>
    </w:p>
    <w:p w:rsidR="00CB2706" w:rsidRPr="00024E9C" w:rsidRDefault="00CB2706" w:rsidP="00CB2706">
      <w:pPr>
        <w:shd w:val="clear" w:color="auto" w:fill="FFFFFF"/>
        <w:tabs>
          <w:tab w:val="left" w:pos="562"/>
        </w:tabs>
        <w:spacing w:line="360" w:lineRule="auto"/>
        <w:ind w:left="-14" w:right="4" w:firstLine="307"/>
        <w:jc w:val="both"/>
        <w:rPr>
          <w:color w:val="000000"/>
          <w:sz w:val="28"/>
          <w:szCs w:val="28"/>
        </w:rPr>
      </w:pPr>
      <w:r w:rsidRPr="00024E9C">
        <w:rPr>
          <w:color w:val="000000"/>
          <w:sz w:val="28"/>
          <w:szCs w:val="28"/>
        </w:rPr>
        <w:t>Чтобы вызвать интерес клиентов к услугам фирмы</w:t>
      </w:r>
      <w:r w:rsidRPr="00024E9C">
        <w:rPr>
          <w:sz w:val="28"/>
          <w:szCs w:val="28"/>
        </w:rPr>
        <w:t xml:space="preserve"> </w:t>
      </w:r>
      <w:r w:rsidRPr="00024E9C">
        <w:rPr>
          <w:color w:val="000000"/>
          <w:sz w:val="28"/>
          <w:szCs w:val="28"/>
        </w:rPr>
        <w:t>и постепенно закрепиться на новом рынке, целесообразно уста</w:t>
      </w:r>
      <w:r w:rsidRPr="00024E9C">
        <w:rPr>
          <w:color w:val="000000"/>
          <w:sz w:val="28"/>
          <w:szCs w:val="28"/>
        </w:rPr>
        <w:softHyphen/>
        <w:t xml:space="preserve">навливать более низкие цены по сравнению с ценами конкурентов или с собственными ценами, по которым продается данный товар и услуги на уже освоенных рынках. </w:t>
      </w:r>
    </w:p>
    <w:p w:rsidR="00CB2706" w:rsidRPr="00024E9C" w:rsidRDefault="00CB2706" w:rsidP="00CB2706">
      <w:pPr>
        <w:shd w:val="clear" w:color="auto" w:fill="FFFFFF"/>
        <w:tabs>
          <w:tab w:val="left" w:pos="562"/>
        </w:tabs>
        <w:spacing w:line="360" w:lineRule="auto"/>
        <w:ind w:left="-14" w:right="4" w:firstLine="307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Такая ценовая политика выгодна на первоначальном этапе проникновения на новый рынок. Далее, по мере завоевания определенной доли рынка и формирования ус</w:t>
      </w:r>
      <w:r w:rsidRPr="00024E9C">
        <w:rPr>
          <w:color w:val="000000"/>
          <w:sz w:val="28"/>
          <w:szCs w:val="28"/>
        </w:rPr>
        <w:softHyphen/>
        <w:t>тойчивой клиентуры фирме целесообразно постепенно повышать цены на свой товар до уровня цен других поставщиков.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Цена на товар должна иметь непосредственную связь с его качеством. При этом важно, чтобы цены должным образом отра</w:t>
      </w:r>
      <w:r w:rsidRPr="00024E9C">
        <w:rPr>
          <w:color w:val="000000"/>
          <w:sz w:val="28"/>
          <w:szCs w:val="28"/>
        </w:rPr>
        <w:softHyphen/>
        <w:t>жали и уровень качества, и имидж фирмы, который она хочет создать для своей продукции.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Таким образом, при выборе методов ценообразования предприятие основывалось на том, что возможная цена услуги может определяться исходя из анализа:</w:t>
      </w:r>
    </w:p>
    <w:p w:rsidR="00CB2706" w:rsidRPr="00024E9C" w:rsidRDefault="00CB2706" w:rsidP="00CB2706">
      <w:pPr>
        <w:shd w:val="clear" w:color="auto" w:fill="FFFFFF"/>
        <w:tabs>
          <w:tab w:val="left" w:pos="533"/>
        </w:tabs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а)</w:t>
      </w:r>
      <w:r w:rsidRPr="00024E9C">
        <w:rPr>
          <w:color w:val="000000"/>
          <w:sz w:val="28"/>
          <w:szCs w:val="28"/>
        </w:rPr>
        <w:tab/>
        <w:t xml:space="preserve"> себестоимости услуги;</w:t>
      </w:r>
    </w:p>
    <w:p w:rsidR="00CB2706" w:rsidRPr="00024E9C" w:rsidRDefault="00CB2706" w:rsidP="00CB2706">
      <w:pPr>
        <w:shd w:val="clear" w:color="auto" w:fill="FFFFFF"/>
        <w:tabs>
          <w:tab w:val="left" w:pos="533"/>
        </w:tabs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 xml:space="preserve">б) </w:t>
      </w:r>
      <w:r w:rsidRPr="00024E9C">
        <w:rPr>
          <w:color w:val="000000"/>
          <w:sz w:val="28"/>
          <w:szCs w:val="28"/>
        </w:rPr>
        <w:tab/>
        <w:t>цены на аналогичную услугу или услугу-заменитель у конку</w:t>
      </w:r>
      <w:r w:rsidRPr="00024E9C">
        <w:rPr>
          <w:color w:val="000000"/>
          <w:sz w:val="28"/>
          <w:szCs w:val="28"/>
        </w:rPr>
        <w:softHyphen/>
        <w:t>рентов;</w:t>
      </w:r>
    </w:p>
    <w:p w:rsidR="00CB2706" w:rsidRPr="00024E9C" w:rsidRDefault="00CB2706" w:rsidP="00CB2706">
      <w:pPr>
        <w:shd w:val="clear" w:color="auto" w:fill="FFFFFF"/>
        <w:tabs>
          <w:tab w:val="left" w:pos="533"/>
        </w:tabs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 xml:space="preserve">в) </w:t>
      </w:r>
      <w:r w:rsidRPr="00024E9C">
        <w:rPr>
          <w:color w:val="000000"/>
          <w:sz w:val="28"/>
          <w:szCs w:val="28"/>
        </w:rPr>
        <w:tab/>
        <w:t>уникальных достоинств услуги;</w:t>
      </w:r>
    </w:p>
    <w:p w:rsidR="00CB2706" w:rsidRPr="00024E9C" w:rsidRDefault="00CB2706" w:rsidP="00CB2706">
      <w:pPr>
        <w:shd w:val="clear" w:color="auto" w:fill="FFFFFF"/>
        <w:tabs>
          <w:tab w:val="left" w:pos="533"/>
        </w:tabs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г)</w:t>
      </w:r>
      <w:r w:rsidRPr="00024E9C">
        <w:rPr>
          <w:color w:val="000000"/>
          <w:sz w:val="28"/>
          <w:szCs w:val="28"/>
        </w:rPr>
        <w:tab/>
        <w:t xml:space="preserve"> цены, определяемой спросом на данную услугу.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На основе себестоимости обычно оценивается минимально воз</w:t>
      </w:r>
      <w:r w:rsidRPr="00024E9C">
        <w:rPr>
          <w:color w:val="000000"/>
          <w:sz w:val="28"/>
          <w:szCs w:val="28"/>
        </w:rPr>
        <w:softHyphen/>
        <w:t>можная цена товара, которая соответствует наименьшим издержкам производства.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На основе анализа цен конкурентов определяется средний уровень цен на товар (услугу) на данном рынке (сегменте).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Максимально возможная цена устанавливается для товаров (услуг), отли</w:t>
      </w:r>
      <w:r w:rsidRPr="00024E9C">
        <w:rPr>
          <w:color w:val="000000"/>
          <w:sz w:val="28"/>
          <w:szCs w:val="28"/>
        </w:rPr>
        <w:softHyphen/>
        <w:t>чающихся высоким качеством или уникальными достоинствами.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  <w:r w:rsidRPr="00024E9C">
        <w:rPr>
          <w:color w:val="000000"/>
          <w:sz w:val="28"/>
          <w:szCs w:val="28"/>
        </w:rPr>
        <w:t>Цены, определяемые спросом или конъюнктурой рынка данных товаров (услуг), могут колебаться во всем диапазоне от минимальных до максимальных цен.</w:t>
      </w:r>
    </w:p>
    <w:p w:rsidR="00CB2706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color w:val="000000"/>
          <w:sz w:val="28"/>
          <w:szCs w:val="28"/>
        </w:rPr>
      </w:pPr>
      <w:r w:rsidRPr="00024E9C">
        <w:rPr>
          <w:bCs/>
          <w:color w:val="000000"/>
          <w:sz w:val="28"/>
          <w:szCs w:val="28"/>
        </w:rPr>
        <w:t xml:space="preserve">В результате цены на товары и услуги определяются </w:t>
      </w:r>
      <w:r w:rsidRPr="00024E9C">
        <w:rPr>
          <w:color w:val="000000"/>
          <w:sz w:val="28"/>
          <w:szCs w:val="28"/>
        </w:rPr>
        <w:t>средним уровнем цен на товар на данном рынке (сегменте), которые будут более низкими ценами по сравнению с ценами основных конкурентов и позволят предприятию оставаться конкурентоспособным. А также цены будут включать в себя скидки, например, скидка на приобретаемое количество товаров, бонусные скидки - предоставляются постоянным клиентам, на определенное количество услуг в уста</w:t>
      </w:r>
      <w:r w:rsidRPr="00024E9C">
        <w:rPr>
          <w:color w:val="000000"/>
          <w:sz w:val="28"/>
          <w:szCs w:val="28"/>
        </w:rPr>
        <w:softHyphen/>
        <w:t>новленный период времени, вынужденные скидки - осуществляются для уменьшения убыт</w:t>
      </w:r>
      <w:r w:rsidRPr="00024E9C">
        <w:rPr>
          <w:color w:val="000000"/>
          <w:sz w:val="28"/>
          <w:szCs w:val="28"/>
        </w:rPr>
        <w:softHyphen/>
        <w:t>ков фирмы.</w:t>
      </w:r>
    </w:p>
    <w:p w:rsidR="00CB2706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Ниже предлагается примерный прайс-лист на услуги предприятия.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528"/>
        <w:gridCol w:w="3474"/>
      </w:tblGrid>
      <w:tr w:rsidR="00CB2706" w:rsidRPr="000B357D" w:rsidTr="000B357D">
        <w:tc>
          <w:tcPr>
            <w:tcW w:w="817" w:type="dxa"/>
          </w:tcPr>
          <w:p w:rsidR="00CB2706" w:rsidRPr="000B357D" w:rsidRDefault="00CB2706" w:rsidP="000B357D">
            <w:pPr>
              <w:ind w:right="6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CB2706" w:rsidRPr="000B357D" w:rsidRDefault="00CB2706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474" w:type="dxa"/>
          </w:tcPr>
          <w:p w:rsidR="00CB2706" w:rsidRPr="000B357D" w:rsidRDefault="00CB2706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Стоимость</w:t>
            </w:r>
            <w:r w:rsidR="00547923" w:rsidRPr="000B357D">
              <w:rPr>
                <w:color w:val="000000"/>
                <w:sz w:val="28"/>
                <w:szCs w:val="28"/>
              </w:rPr>
              <w:t>, руб.</w:t>
            </w:r>
          </w:p>
        </w:tc>
      </w:tr>
      <w:tr w:rsidR="00547923" w:rsidRPr="000B357D" w:rsidTr="000B357D">
        <w:tc>
          <w:tcPr>
            <w:tcW w:w="817" w:type="dxa"/>
          </w:tcPr>
          <w:p w:rsidR="00547923" w:rsidRPr="000B357D" w:rsidRDefault="0075516D" w:rsidP="000B357D">
            <w:pPr>
              <w:spacing w:line="360" w:lineRule="auto"/>
              <w:ind w:right="4"/>
              <w:jc w:val="both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547923" w:rsidRPr="000B357D" w:rsidRDefault="00547923" w:rsidP="00647A60">
            <w:pPr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Консультация дизайнера.</w:t>
            </w:r>
          </w:p>
        </w:tc>
        <w:tc>
          <w:tcPr>
            <w:tcW w:w="3474" w:type="dxa"/>
          </w:tcPr>
          <w:p w:rsidR="00547923" w:rsidRPr="000B357D" w:rsidRDefault="00547923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1 200</w:t>
            </w:r>
          </w:p>
        </w:tc>
      </w:tr>
      <w:tr w:rsidR="00547923" w:rsidRPr="000B357D" w:rsidTr="000B357D">
        <w:tc>
          <w:tcPr>
            <w:tcW w:w="817" w:type="dxa"/>
          </w:tcPr>
          <w:p w:rsidR="00547923" w:rsidRPr="000B357D" w:rsidRDefault="0075516D" w:rsidP="000B357D">
            <w:pPr>
              <w:spacing w:line="360" w:lineRule="auto"/>
              <w:ind w:right="4"/>
              <w:jc w:val="both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547923" w:rsidRPr="000B357D" w:rsidRDefault="00547923" w:rsidP="00647A60">
            <w:pPr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Моделирование изделия.</w:t>
            </w:r>
          </w:p>
        </w:tc>
        <w:tc>
          <w:tcPr>
            <w:tcW w:w="3474" w:type="dxa"/>
          </w:tcPr>
          <w:p w:rsidR="00547923" w:rsidRPr="000B357D" w:rsidRDefault="00547923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1 400</w:t>
            </w:r>
          </w:p>
        </w:tc>
      </w:tr>
      <w:tr w:rsidR="00547923" w:rsidRPr="000B357D" w:rsidTr="000B357D">
        <w:tc>
          <w:tcPr>
            <w:tcW w:w="817" w:type="dxa"/>
          </w:tcPr>
          <w:p w:rsidR="00547923" w:rsidRPr="000B357D" w:rsidRDefault="0075516D" w:rsidP="000B357D">
            <w:pPr>
              <w:spacing w:line="360" w:lineRule="auto"/>
              <w:ind w:right="4"/>
              <w:jc w:val="both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547923" w:rsidRPr="000B357D" w:rsidRDefault="0075516D" w:rsidP="00647A60">
            <w:pPr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Изготовление</w:t>
            </w:r>
            <w:r w:rsidR="00547923" w:rsidRPr="000B357D">
              <w:rPr>
                <w:sz w:val="28"/>
                <w:szCs w:val="28"/>
              </w:rPr>
              <w:t xml:space="preserve"> изделия.</w:t>
            </w:r>
          </w:p>
        </w:tc>
        <w:tc>
          <w:tcPr>
            <w:tcW w:w="3474" w:type="dxa"/>
          </w:tcPr>
          <w:p w:rsidR="00547923" w:rsidRPr="000B357D" w:rsidRDefault="00547923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2 400</w:t>
            </w:r>
          </w:p>
        </w:tc>
      </w:tr>
      <w:tr w:rsidR="00547923" w:rsidRPr="000B357D" w:rsidTr="000B357D">
        <w:tc>
          <w:tcPr>
            <w:tcW w:w="817" w:type="dxa"/>
          </w:tcPr>
          <w:p w:rsidR="00547923" w:rsidRPr="000B357D" w:rsidRDefault="0075516D" w:rsidP="000B357D">
            <w:pPr>
              <w:spacing w:line="360" w:lineRule="auto"/>
              <w:ind w:right="4"/>
              <w:jc w:val="both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547923" w:rsidRPr="000B357D" w:rsidRDefault="00547923" w:rsidP="00647A60">
            <w:pPr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Изготовление аксессуаров.</w:t>
            </w:r>
          </w:p>
        </w:tc>
        <w:tc>
          <w:tcPr>
            <w:tcW w:w="3474" w:type="dxa"/>
          </w:tcPr>
          <w:p w:rsidR="00547923" w:rsidRPr="000B357D" w:rsidRDefault="00547923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3 600</w:t>
            </w:r>
          </w:p>
        </w:tc>
      </w:tr>
      <w:tr w:rsidR="00547923" w:rsidRPr="000B357D" w:rsidTr="000B357D">
        <w:tc>
          <w:tcPr>
            <w:tcW w:w="817" w:type="dxa"/>
          </w:tcPr>
          <w:p w:rsidR="00547923" w:rsidRPr="000B357D" w:rsidRDefault="0075516D" w:rsidP="000B357D">
            <w:pPr>
              <w:spacing w:line="360" w:lineRule="auto"/>
              <w:ind w:right="4"/>
              <w:jc w:val="both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547923" w:rsidRPr="000B357D" w:rsidRDefault="00547923" w:rsidP="00647A60">
            <w:pPr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Услуги по информированию.</w:t>
            </w:r>
          </w:p>
        </w:tc>
        <w:tc>
          <w:tcPr>
            <w:tcW w:w="3474" w:type="dxa"/>
          </w:tcPr>
          <w:p w:rsidR="00547923" w:rsidRPr="000B357D" w:rsidRDefault="00547923" w:rsidP="000B357D">
            <w:pPr>
              <w:spacing w:line="360" w:lineRule="auto"/>
              <w:ind w:right="4"/>
              <w:jc w:val="center"/>
              <w:rPr>
                <w:color w:val="000000"/>
                <w:sz w:val="28"/>
                <w:szCs w:val="28"/>
              </w:rPr>
            </w:pPr>
            <w:r w:rsidRPr="000B357D">
              <w:rPr>
                <w:color w:val="000000"/>
                <w:sz w:val="28"/>
                <w:szCs w:val="28"/>
              </w:rPr>
              <w:t>1 800</w:t>
            </w:r>
          </w:p>
        </w:tc>
      </w:tr>
    </w:tbl>
    <w:p w:rsidR="00CB2706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color w:val="000000"/>
          <w:sz w:val="28"/>
          <w:szCs w:val="28"/>
        </w:rPr>
      </w:pPr>
    </w:p>
    <w:p w:rsidR="00CB2706" w:rsidRPr="004B0DCF" w:rsidRDefault="00CB2706" w:rsidP="00CB2706">
      <w:pPr>
        <w:shd w:val="clear" w:color="auto" w:fill="FFFFFF"/>
        <w:spacing w:line="360" w:lineRule="auto"/>
        <w:ind w:right="4" w:firstLine="293"/>
        <w:jc w:val="center"/>
        <w:rPr>
          <w:b/>
          <w:color w:val="000000"/>
          <w:sz w:val="28"/>
          <w:szCs w:val="28"/>
        </w:rPr>
      </w:pPr>
      <w:r w:rsidRPr="004B0DCF">
        <w:rPr>
          <w:b/>
          <w:color w:val="000000"/>
          <w:sz w:val="28"/>
          <w:szCs w:val="28"/>
        </w:rPr>
        <w:t>Организация сбыта.</w:t>
      </w:r>
    </w:p>
    <w:p w:rsidR="00CB2706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color w:val="000000"/>
          <w:sz w:val="28"/>
          <w:szCs w:val="28"/>
        </w:rPr>
      </w:pPr>
    </w:p>
    <w:p w:rsidR="00547923" w:rsidRPr="005042B3" w:rsidRDefault="00CB2706" w:rsidP="00647A60">
      <w:pPr>
        <w:spacing w:line="360" w:lineRule="auto"/>
        <w:ind w:firstLine="293"/>
        <w:jc w:val="both"/>
        <w:rPr>
          <w:sz w:val="28"/>
          <w:szCs w:val="28"/>
        </w:rPr>
      </w:pPr>
      <w:r w:rsidRPr="005042B3">
        <w:rPr>
          <w:color w:val="000000"/>
          <w:sz w:val="28"/>
          <w:szCs w:val="28"/>
        </w:rPr>
        <w:t xml:space="preserve">Вышеперечисленный ассортимент услуг будет оказываться в </w:t>
      </w:r>
      <w:r w:rsidR="00547923" w:rsidRPr="005042B3">
        <w:rPr>
          <w:sz w:val="28"/>
          <w:szCs w:val="28"/>
        </w:rPr>
        <w:t>Арт-салоне, который разместится в центре города. Арт-салон будет представлять собой офис, одновременно являющийся выставочным залом.</w:t>
      </w:r>
    </w:p>
    <w:p w:rsidR="00547923" w:rsidRPr="005042B3" w:rsidRDefault="00547923" w:rsidP="00647A60">
      <w:pPr>
        <w:spacing w:line="360" w:lineRule="auto"/>
        <w:jc w:val="both"/>
        <w:rPr>
          <w:sz w:val="28"/>
          <w:szCs w:val="28"/>
        </w:rPr>
      </w:pPr>
      <w:r w:rsidRPr="005042B3">
        <w:rPr>
          <w:sz w:val="28"/>
          <w:szCs w:val="28"/>
        </w:rPr>
        <w:t>Приём заказов предполагается проводить непосредственно в офисе. Выполнение заказов – в мастерских художников, с которыми будут заключены договоры об оказании услуг.</w:t>
      </w:r>
    </w:p>
    <w:p w:rsidR="00CB2706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color w:val="000000"/>
          <w:sz w:val="28"/>
          <w:szCs w:val="28"/>
        </w:rPr>
      </w:pPr>
      <w:r w:rsidRPr="005042B3">
        <w:rPr>
          <w:color w:val="000000"/>
          <w:sz w:val="28"/>
          <w:szCs w:val="28"/>
        </w:rPr>
        <w:t xml:space="preserve">Помещение имеет </w:t>
      </w:r>
      <w:r w:rsidR="00547923" w:rsidRPr="005042B3">
        <w:rPr>
          <w:color w:val="000000"/>
          <w:sz w:val="28"/>
          <w:szCs w:val="28"/>
        </w:rPr>
        <w:t>один</w:t>
      </w:r>
      <w:r w:rsidRPr="005042B3">
        <w:rPr>
          <w:color w:val="000000"/>
          <w:sz w:val="28"/>
          <w:szCs w:val="28"/>
        </w:rPr>
        <w:t xml:space="preserve"> вход</w:t>
      </w:r>
      <w:r w:rsidR="00547923" w:rsidRPr="005042B3">
        <w:rPr>
          <w:color w:val="000000"/>
          <w:sz w:val="28"/>
          <w:szCs w:val="28"/>
        </w:rPr>
        <w:t xml:space="preserve">, </w:t>
      </w:r>
      <w:r w:rsidRPr="005042B3">
        <w:rPr>
          <w:color w:val="000000"/>
          <w:sz w:val="28"/>
          <w:szCs w:val="28"/>
        </w:rPr>
        <w:t xml:space="preserve">централизованное водоснабжение и отопление, </w:t>
      </w:r>
      <w:r w:rsidR="00547923" w:rsidRPr="005042B3">
        <w:rPr>
          <w:color w:val="000000"/>
          <w:sz w:val="28"/>
          <w:szCs w:val="28"/>
        </w:rPr>
        <w:t xml:space="preserve"> планируется в офисе разместить примерочную и шкаф-купе, в котором будут храниться готовые изделия и полуфабрикаты</w:t>
      </w:r>
      <w:r w:rsidRPr="005042B3">
        <w:rPr>
          <w:color w:val="000000"/>
          <w:sz w:val="28"/>
          <w:szCs w:val="28"/>
        </w:rPr>
        <w:t xml:space="preserve">, общая площадь арендуемого помещения </w:t>
      </w:r>
      <w:r w:rsidR="00547923" w:rsidRPr="005042B3">
        <w:rPr>
          <w:color w:val="000000"/>
          <w:sz w:val="28"/>
          <w:szCs w:val="28"/>
        </w:rPr>
        <w:t>20</w:t>
      </w:r>
      <w:r w:rsidRPr="005042B3">
        <w:rPr>
          <w:color w:val="000000"/>
          <w:sz w:val="28"/>
          <w:szCs w:val="28"/>
        </w:rPr>
        <w:t xml:space="preserve"> кв.м. Дополнительно к вышеперечисленным услугам предполагается организация </w:t>
      </w:r>
      <w:r w:rsidR="00547923" w:rsidRPr="005042B3">
        <w:rPr>
          <w:color w:val="000000"/>
          <w:sz w:val="28"/>
          <w:szCs w:val="28"/>
        </w:rPr>
        <w:t>выставок произведений дизайнеров, мастеров народных промыслов, профессиональных художников, участие в проводимых выставках, организованных другими предприятиями.</w:t>
      </w:r>
      <w:r w:rsidRPr="005042B3">
        <w:rPr>
          <w:color w:val="000000"/>
          <w:sz w:val="28"/>
          <w:szCs w:val="28"/>
        </w:rPr>
        <w:t xml:space="preserve"> </w:t>
      </w:r>
    </w:p>
    <w:p w:rsidR="005042B3" w:rsidRPr="005042B3" w:rsidRDefault="005042B3" w:rsidP="00647A60">
      <w:pPr>
        <w:spacing w:line="360" w:lineRule="auto"/>
        <w:ind w:firstLine="293"/>
        <w:jc w:val="both"/>
        <w:rPr>
          <w:sz w:val="28"/>
          <w:szCs w:val="28"/>
        </w:rPr>
      </w:pPr>
      <w:r w:rsidRPr="005042B3">
        <w:rPr>
          <w:sz w:val="28"/>
          <w:szCs w:val="28"/>
        </w:rPr>
        <w:t xml:space="preserve">Для эффективной работы салона необходимо правильно определить «потребности момента» заказчиков целевых групп, а также учесть интересы мастеров и художников, с которыми арт-салон заключит договоры на выполнение заказов. </w:t>
      </w:r>
    </w:p>
    <w:p w:rsidR="005042B3" w:rsidRPr="005042B3" w:rsidRDefault="005042B3" w:rsidP="00647A60">
      <w:pPr>
        <w:spacing w:line="360" w:lineRule="auto"/>
        <w:jc w:val="both"/>
        <w:rPr>
          <w:sz w:val="28"/>
          <w:szCs w:val="28"/>
        </w:rPr>
      </w:pPr>
    </w:p>
    <w:p w:rsidR="005042B3" w:rsidRPr="005042B3" w:rsidRDefault="005042B3" w:rsidP="00647A60">
      <w:pPr>
        <w:spacing w:line="360" w:lineRule="auto"/>
        <w:jc w:val="both"/>
        <w:rPr>
          <w:sz w:val="28"/>
          <w:szCs w:val="28"/>
        </w:rPr>
      </w:pPr>
      <w:r w:rsidRPr="005042B3">
        <w:rPr>
          <w:sz w:val="28"/>
          <w:szCs w:val="28"/>
        </w:rPr>
        <w:t xml:space="preserve">   Помимо указанных услуг предложить заказчикам дополнительную: </w:t>
      </w:r>
      <w:r w:rsidRPr="005042B3">
        <w:rPr>
          <w:b/>
          <w:sz w:val="28"/>
          <w:szCs w:val="28"/>
        </w:rPr>
        <w:t xml:space="preserve">ремонт </w:t>
      </w:r>
      <w:r w:rsidR="0075516D">
        <w:rPr>
          <w:sz w:val="28"/>
          <w:szCs w:val="28"/>
        </w:rPr>
        <w:t>(реставрацию) мебели</w:t>
      </w:r>
      <w:r w:rsidRPr="005042B3">
        <w:rPr>
          <w:sz w:val="28"/>
          <w:szCs w:val="28"/>
        </w:rPr>
        <w:t xml:space="preserve"> и аксессуаров.</w:t>
      </w:r>
    </w:p>
    <w:p w:rsidR="00CB2706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color w:val="000000"/>
          <w:sz w:val="28"/>
          <w:szCs w:val="28"/>
        </w:rPr>
      </w:pPr>
    </w:p>
    <w:p w:rsidR="00CB2706" w:rsidRPr="00966D6D" w:rsidRDefault="00CB2706" w:rsidP="00CB2706">
      <w:pPr>
        <w:shd w:val="clear" w:color="auto" w:fill="FFFFFF"/>
        <w:spacing w:line="360" w:lineRule="auto"/>
        <w:ind w:right="4" w:firstLine="293"/>
        <w:jc w:val="center"/>
        <w:rPr>
          <w:b/>
          <w:color w:val="000000"/>
          <w:sz w:val="28"/>
          <w:szCs w:val="28"/>
        </w:rPr>
      </w:pPr>
      <w:r w:rsidRPr="00966D6D">
        <w:rPr>
          <w:b/>
          <w:color w:val="000000"/>
          <w:sz w:val="28"/>
          <w:szCs w:val="28"/>
        </w:rPr>
        <w:t>Реклама и продвижение товаров и услуг.</w:t>
      </w:r>
    </w:p>
    <w:p w:rsidR="00CB2706" w:rsidRPr="00024E9C" w:rsidRDefault="00CB2706" w:rsidP="00CB2706">
      <w:pPr>
        <w:shd w:val="clear" w:color="auto" w:fill="FFFFFF"/>
        <w:spacing w:line="360" w:lineRule="auto"/>
        <w:ind w:right="4" w:firstLine="293"/>
        <w:jc w:val="both"/>
        <w:rPr>
          <w:sz w:val="28"/>
          <w:szCs w:val="28"/>
        </w:rPr>
      </w:pP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Предусмотрено размещение вывески на фасаде </w:t>
      </w:r>
      <w:r w:rsidR="005042B3">
        <w:rPr>
          <w:sz w:val="28"/>
          <w:szCs w:val="28"/>
        </w:rPr>
        <w:t>торгово-офисного центра, в котором будет располагаться салон с наименованием пред</w:t>
      </w:r>
      <w:r>
        <w:rPr>
          <w:sz w:val="28"/>
          <w:szCs w:val="28"/>
        </w:rPr>
        <w:t xml:space="preserve">приятия и графиком работы, рекламных щитов в </w:t>
      </w:r>
      <w:r w:rsidR="005042B3">
        <w:rPr>
          <w:sz w:val="28"/>
          <w:szCs w:val="28"/>
        </w:rPr>
        <w:t>различных районах города</w:t>
      </w:r>
      <w:r>
        <w:rPr>
          <w:sz w:val="28"/>
          <w:szCs w:val="28"/>
        </w:rPr>
        <w:t>, организация доставки листовок с рекламной информацией о салоне</w:t>
      </w:r>
      <w:r w:rsidR="005042B3">
        <w:rPr>
          <w:sz w:val="28"/>
          <w:szCs w:val="28"/>
        </w:rPr>
        <w:t>, участие в различных выставках и других мероприятиях</w:t>
      </w:r>
      <w:r>
        <w:rPr>
          <w:sz w:val="28"/>
          <w:szCs w:val="28"/>
        </w:rPr>
        <w:t xml:space="preserve">. </w:t>
      </w:r>
    </w:p>
    <w:p w:rsidR="005042B3" w:rsidRPr="005042B3" w:rsidRDefault="005042B3" w:rsidP="005042B3">
      <w:pPr>
        <w:pStyle w:val="21"/>
        <w:numPr>
          <w:ilvl w:val="0"/>
          <w:numId w:val="8"/>
        </w:numPr>
        <w:rPr>
          <w:sz w:val="28"/>
          <w:szCs w:val="28"/>
        </w:rPr>
      </w:pPr>
      <w:r w:rsidRPr="005042B3">
        <w:rPr>
          <w:sz w:val="28"/>
          <w:szCs w:val="28"/>
        </w:rPr>
        <w:t>Адресная рассылка информации по деловым организациям города.</w:t>
      </w:r>
    </w:p>
    <w:p w:rsidR="005042B3" w:rsidRPr="005042B3" w:rsidRDefault="005042B3" w:rsidP="005042B3">
      <w:pPr>
        <w:pStyle w:val="21"/>
        <w:rPr>
          <w:sz w:val="28"/>
          <w:szCs w:val="28"/>
        </w:rPr>
      </w:pPr>
    </w:p>
    <w:p w:rsidR="005042B3" w:rsidRPr="005042B3" w:rsidRDefault="005042B3" w:rsidP="005042B3">
      <w:pPr>
        <w:pStyle w:val="21"/>
        <w:numPr>
          <w:ilvl w:val="0"/>
          <w:numId w:val="8"/>
        </w:numPr>
        <w:rPr>
          <w:sz w:val="28"/>
          <w:szCs w:val="28"/>
        </w:rPr>
      </w:pPr>
      <w:r w:rsidRPr="005042B3">
        <w:rPr>
          <w:sz w:val="28"/>
          <w:szCs w:val="28"/>
        </w:rPr>
        <w:t>Изредка информация в «Бизнес – журнале».</w:t>
      </w:r>
    </w:p>
    <w:p w:rsidR="005042B3" w:rsidRPr="005042B3" w:rsidRDefault="005042B3" w:rsidP="005042B3">
      <w:pPr>
        <w:pStyle w:val="21"/>
        <w:rPr>
          <w:sz w:val="28"/>
          <w:szCs w:val="28"/>
        </w:rPr>
      </w:pPr>
    </w:p>
    <w:p w:rsidR="005042B3" w:rsidRPr="005042B3" w:rsidRDefault="005042B3" w:rsidP="005042B3">
      <w:pPr>
        <w:numPr>
          <w:ilvl w:val="0"/>
          <w:numId w:val="8"/>
        </w:numPr>
        <w:jc w:val="both"/>
        <w:rPr>
          <w:sz w:val="28"/>
          <w:szCs w:val="28"/>
        </w:rPr>
      </w:pPr>
      <w:r w:rsidRPr="005042B3">
        <w:rPr>
          <w:sz w:val="28"/>
          <w:szCs w:val="28"/>
        </w:rPr>
        <w:t>Паблисити благодаря выставочной деятельности арт-салона.</w:t>
      </w:r>
    </w:p>
    <w:p w:rsidR="005042B3" w:rsidRPr="005042B3" w:rsidRDefault="005042B3" w:rsidP="005042B3">
      <w:pPr>
        <w:jc w:val="both"/>
        <w:rPr>
          <w:sz w:val="28"/>
          <w:szCs w:val="28"/>
        </w:rPr>
      </w:pPr>
    </w:p>
    <w:p w:rsidR="005042B3" w:rsidRPr="005042B3" w:rsidRDefault="005042B3" w:rsidP="005042B3">
      <w:pPr>
        <w:numPr>
          <w:ilvl w:val="0"/>
          <w:numId w:val="8"/>
        </w:numPr>
        <w:jc w:val="both"/>
        <w:rPr>
          <w:sz w:val="28"/>
          <w:szCs w:val="28"/>
        </w:rPr>
      </w:pPr>
      <w:r w:rsidRPr="005042B3">
        <w:rPr>
          <w:sz w:val="28"/>
          <w:szCs w:val="28"/>
        </w:rPr>
        <w:t>Адресная рассылка информации по творческим организациям города.</w:t>
      </w:r>
    </w:p>
    <w:p w:rsidR="005042B3" w:rsidRDefault="005042B3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</w:p>
    <w:p w:rsidR="00CB2706" w:rsidRPr="00966D6D" w:rsidRDefault="00CB2706" w:rsidP="00CB2706">
      <w:pPr>
        <w:tabs>
          <w:tab w:val="left" w:pos="915"/>
        </w:tabs>
        <w:spacing w:line="360" w:lineRule="auto"/>
        <w:jc w:val="center"/>
        <w:rPr>
          <w:b/>
          <w:sz w:val="28"/>
          <w:szCs w:val="28"/>
        </w:rPr>
      </w:pPr>
      <w:r w:rsidRPr="00966D6D">
        <w:rPr>
          <w:b/>
          <w:sz w:val="28"/>
          <w:szCs w:val="28"/>
        </w:rPr>
        <w:t>Бюджет маркетинга.</w:t>
      </w: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Первоначальные вложения в бюджет маркетинга составят:</w:t>
      </w: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вывески  7000 рублей;</w:t>
      </w: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</w:t>
      </w:r>
      <w:r w:rsidR="005042B3">
        <w:rPr>
          <w:sz w:val="28"/>
          <w:szCs w:val="28"/>
        </w:rPr>
        <w:t>рекламных плакатов  3 по 5</w:t>
      </w:r>
      <w:r>
        <w:rPr>
          <w:sz w:val="28"/>
          <w:szCs w:val="28"/>
        </w:rPr>
        <w:t>000 рублей</w:t>
      </w:r>
      <w:r w:rsidR="005042B3">
        <w:rPr>
          <w:sz w:val="28"/>
          <w:szCs w:val="28"/>
        </w:rPr>
        <w:t>, итого 15000</w:t>
      </w:r>
      <w:r>
        <w:rPr>
          <w:sz w:val="28"/>
          <w:szCs w:val="28"/>
        </w:rPr>
        <w:t>;</w:t>
      </w: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и распространение рекламных листовок  (в количестве 1000 шт.) 3000 рублей.</w:t>
      </w:r>
    </w:p>
    <w:p w:rsidR="00CB2706" w:rsidRDefault="00CB2706" w:rsidP="00CB270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Итого расходы по плану маркетинга составят </w:t>
      </w:r>
      <w:r w:rsidR="005042B3">
        <w:rPr>
          <w:sz w:val="28"/>
          <w:szCs w:val="28"/>
        </w:rPr>
        <w:t>25</w:t>
      </w:r>
      <w:r>
        <w:rPr>
          <w:sz w:val="28"/>
          <w:szCs w:val="28"/>
        </w:rPr>
        <w:t>000 руб.</w:t>
      </w:r>
    </w:p>
    <w:p w:rsidR="00CB2706" w:rsidRDefault="00CB2706" w:rsidP="00CB2706">
      <w:pPr>
        <w:tabs>
          <w:tab w:val="left" w:pos="915"/>
        </w:tabs>
        <w:rPr>
          <w:sz w:val="28"/>
          <w:szCs w:val="28"/>
        </w:rPr>
      </w:pPr>
    </w:p>
    <w:p w:rsidR="00CB2706" w:rsidRPr="00024E9C" w:rsidRDefault="00CB2706" w:rsidP="00CB2706">
      <w:pPr>
        <w:ind w:firstLine="360"/>
        <w:jc w:val="center"/>
        <w:rPr>
          <w:b/>
          <w:sz w:val="28"/>
          <w:szCs w:val="28"/>
        </w:rPr>
      </w:pPr>
      <w:r w:rsidRPr="00024E9C">
        <w:rPr>
          <w:b/>
          <w:sz w:val="28"/>
          <w:szCs w:val="28"/>
          <w:lang w:val="en-US"/>
        </w:rPr>
        <w:t>SWOT</w:t>
      </w:r>
      <w:r>
        <w:rPr>
          <w:b/>
          <w:sz w:val="28"/>
          <w:szCs w:val="28"/>
        </w:rPr>
        <w:t>-</w:t>
      </w:r>
      <w:r w:rsidRPr="00024E9C">
        <w:rPr>
          <w:b/>
          <w:sz w:val="28"/>
          <w:szCs w:val="28"/>
        </w:rPr>
        <w:t xml:space="preserve"> анализ  предприятия</w:t>
      </w:r>
    </w:p>
    <w:p w:rsidR="00CB2706" w:rsidRPr="00024E9C" w:rsidRDefault="00CB2706" w:rsidP="00CB2706">
      <w:pPr>
        <w:tabs>
          <w:tab w:val="left" w:pos="915"/>
        </w:tabs>
        <w:rPr>
          <w:sz w:val="28"/>
          <w:szCs w:val="28"/>
        </w:rPr>
      </w:pPr>
    </w:p>
    <w:p w:rsidR="00CB2706" w:rsidRPr="00024E9C" w:rsidRDefault="00CB2706" w:rsidP="00CB2706">
      <w:pPr>
        <w:spacing w:line="360" w:lineRule="auto"/>
        <w:ind w:firstLine="357"/>
        <w:jc w:val="both"/>
        <w:rPr>
          <w:sz w:val="28"/>
          <w:szCs w:val="28"/>
        </w:rPr>
      </w:pPr>
      <w:r w:rsidRPr="00024E9C">
        <w:rPr>
          <w:sz w:val="28"/>
          <w:szCs w:val="28"/>
        </w:rPr>
        <w:t xml:space="preserve">Проведем </w:t>
      </w:r>
      <w:r w:rsidRPr="00024E9C">
        <w:rPr>
          <w:sz w:val="28"/>
          <w:szCs w:val="28"/>
          <w:lang w:val="en-US"/>
        </w:rPr>
        <w:t>SWOT</w:t>
      </w:r>
      <w:r w:rsidRPr="00024E9C">
        <w:rPr>
          <w:sz w:val="28"/>
          <w:szCs w:val="28"/>
        </w:rPr>
        <w:t>-анализ своего предприятия, не рассматривая конкурентов в связи с их отсутствием.</w:t>
      </w:r>
    </w:p>
    <w:p w:rsidR="00CB2706" w:rsidRPr="00024E9C" w:rsidRDefault="00CB2706" w:rsidP="00CB2706">
      <w:pPr>
        <w:jc w:val="both"/>
        <w:rPr>
          <w:sz w:val="28"/>
          <w:szCs w:val="28"/>
        </w:rPr>
      </w:pPr>
    </w:p>
    <w:p w:rsidR="00CB2706" w:rsidRDefault="00CB2706" w:rsidP="00CB2706">
      <w:pPr>
        <w:ind w:firstLine="360"/>
        <w:jc w:val="both"/>
        <w:rPr>
          <w:b/>
          <w:sz w:val="28"/>
          <w:szCs w:val="28"/>
        </w:rPr>
      </w:pPr>
      <w:r w:rsidRPr="00024E9C">
        <w:rPr>
          <w:b/>
          <w:sz w:val="28"/>
          <w:szCs w:val="28"/>
          <w:lang w:val="en-US"/>
        </w:rPr>
        <w:t>SWOT</w:t>
      </w:r>
      <w:r>
        <w:rPr>
          <w:b/>
          <w:sz w:val="28"/>
          <w:szCs w:val="28"/>
        </w:rPr>
        <w:t>-</w:t>
      </w:r>
      <w:r w:rsidRPr="00024E9C">
        <w:rPr>
          <w:b/>
          <w:sz w:val="28"/>
          <w:szCs w:val="28"/>
        </w:rPr>
        <w:t xml:space="preserve"> анализ  предприятия</w:t>
      </w:r>
    </w:p>
    <w:p w:rsidR="00CB2706" w:rsidRPr="001A0B9F" w:rsidRDefault="00CB2706" w:rsidP="00CB2706">
      <w:pPr>
        <w:ind w:firstLine="360"/>
        <w:jc w:val="right"/>
        <w:rPr>
          <w:sz w:val="28"/>
          <w:szCs w:val="28"/>
        </w:rPr>
      </w:pPr>
      <w:r w:rsidRPr="001A0B9F">
        <w:rPr>
          <w:sz w:val="28"/>
          <w:szCs w:val="28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CB2706" w:rsidRPr="00024E9C">
        <w:trPr>
          <w:trHeight w:val="1372"/>
        </w:trPr>
        <w:tc>
          <w:tcPr>
            <w:tcW w:w="4680" w:type="dxa"/>
          </w:tcPr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b/>
                <w:sz w:val="28"/>
                <w:szCs w:val="28"/>
              </w:rPr>
              <w:t>Сильные</w:t>
            </w:r>
            <w:r w:rsidRPr="00024E9C">
              <w:rPr>
                <w:sz w:val="28"/>
                <w:szCs w:val="28"/>
              </w:rPr>
              <w:t xml:space="preserve"> </w:t>
            </w:r>
            <w:r w:rsidRPr="00024E9C">
              <w:rPr>
                <w:b/>
                <w:sz w:val="28"/>
                <w:szCs w:val="28"/>
              </w:rPr>
              <w:t>стороны</w:t>
            </w:r>
            <w:r w:rsidRPr="00024E9C">
              <w:rPr>
                <w:sz w:val="28"/>
                <w:szCs w:val="28"/>
              </w:rPr>
              <w:t>: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Качество товаров и услуг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Качество обслуживания</w:t>
            </w:r>
          </w:p>
          <w:p w:rsidR="005042B3" w:rsidRPr="00024E9C" w:rsidRDefault="005042B3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Ассортимент услуг</w:t>
            </w:r>
          </w:p>
          <w:p w:rsidR="00CB2706" w:rsidRPr="00024E9C" w:rsidRDefault="005042B3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Квалификация кадров</w:t>
            </w:r>
          </w:p>
        </w:tc>
        <w:tc>
          <w:tcPr>
            <w:tcW w:w="4680" w:type="dxa"/>
          </w:tcPr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b/>
                <w:sz w:val="28"/>
                <w:szCs w:val="28"/>
              </w:rPr>
              <w:t>Слабые</w:t>
            </w:r>
            <w:r w:rsidRPr="00024E9C">
              <w:rPr>
                <w:sz w:val="28"/>
                <w:szCs w:val="28"/>
              </w:rPr>
              <w:t xml:space="preserve"> </w:t>
            </w:r>
            <w:r w:rsidRPr="00024E9C">
              <w:rPr>
                <w:b/>
                <w:sz w:val="28"/>
                <w:szCs w:val="28"/>
              </w:rPr>
              <w:t>стороны</w:t>
            </w:r>
            <w:r w:rsidRPr="00024E9C">
              <w:rPr>
                <w:sz w:val="28"/>
                <w:szCs w:val="28"/>
              </w:rPr>
              <w:t>: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Объемы услуг</w:t>
            </w:r>
          </w:p>
          <w:p w:rsidR="00CB2706" w:rsidRDefault="005042B3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Малая доля рынка</w:t>
            </w:r>
          </w:p>
          <w:p w:rsidR="005042B3" w:rsidRPr="00024E9C" w:rsidRDefault="005042B3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</w:t>
            </w:r>
          </w:p>
        </w:tc>
      </w:tr>
      <w:tr w:rsidR="00CB2706" w:rsidRPr="00024E9C">
        <w:trPr>
          <w:trHeight w:val="1427"/>
        </w:trPr>
        <w:tc>
          <w:tcPr>
            <w:tcW w:w="4680" w:type="dxa"/>
          </w:tcPr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b/>
                <w:sz w:val="28"/>
                <w:szCs w:val="28"/>
              </w:rPr>
              <w:t>Возможности</w:t>
            </w:r>
            <w:r w:rsidRPr="00024E9C">
              <w:rPr>
                <w:sz w:val="28"/>
                <w:szCs w:val="28"/>
              </w:rPr>
              <w:t>: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Увеличение ассортимента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Увеличение объемов  услуг</w:t>
            </w:r>
          </w:p>
          <w:p w:rsidR="00CB2706" w:rsidRPr="00024E9C" w:rsidRDefault="00CB2706" w:rsidP="0045417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 xml:space="preserve">Получение </w:t>
            </w:r>
            <w:r w:rsidR="00454176">
              <w:rPr>
                <w:sz w:val="28"/>
                <w:szCs w:val="28"/>
              </w:rPr>
              <w:t>государственной поддержки</w:t>
            </w:r>
          </w:p>
        </w:tc>
        <w:tc>
          <w:tcPr>
            <w:tcW w:w="4680" w:type="dxa"/>
          </w:tcPr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b/>
                <w:sz w:val="28"/>
                <w:szCs w:val="28"/>
              </w:rPr>
              <w:t>Угроза</w:t>
            </w:r>
            <w:r w:rsidRPr="00024E9C">
              <w:rPr>
                <w:sz w:val="28"/>
                <w:szCs w:val="28"/>
              </w:rPr>
              <w:t>: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Неустойчивость спроса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Рост налогов</w:t>
            </w:r>
          </w:p>
          <w:p w:rsidR="00CB2706" w:rsidRPr="00024E9C" w:rsidRDefault="005042B3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  <w:r w:rsidR="00CB2706" w:rsidRPr="00024E9C">
              <w:rPr>
                <w:sz w:val="28"/>
                <w:szCs w:val="28"/>
              </w:rPr>
              <w:t xml:space="preserve"> конкурентов</w:t>
            </w:r>
          </w:p>
          <w:p w:rsidR="00CB2706" w:rsidRPr="00024E9C" w:rsidRDefault="00CB2706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4E9C">
              <w:rPr>
                <w:sz w:val="28"/>
                <w:szCs w:val="28"/>
              </w:rPr>
              <w:t>Повышение арендной платы</w:t>
            </w:r>
          </w:p>
        </w:tc>
      </w:tr>
    </w:tbl>
    <w:p w:rsidR="00CB2706" w:rsidRPr="00024E9C" w:rsidRDefault="00CB2706" w:rsidP="00CB2706">
      <w:pPr>
        <w:jc w:val="both"/>
        <w:rPr>
          <w:sz w:val="28"/>
          <w:szCs w:val="28"/>
        </w:rPr>
      </w:pPr>
    </w:p>
    <w:p w:rsidR="004730B9" w:rsidRDefault="004730B9">
      <w:pPr>
        <w:jc w:val="both"/>
        <w:rPr>
          <w:sz w:val="32"/>
        </w:rPr>
      </w:pPr>
    </w:p>
    <w:p w:rsidR="004730B9" w:rsidRDefault="004730B9">
      <w:pPr>
        <w:jc w:val="both"/>
        <w:rPr>
          <w:sz w:val="32"/>
        </w:rPr>
      </w:pPr>
      <w:r>
        <w:rPr>
          <w:sz w:val="32"/>
        </w:rPr>
        <w:t xml:space="preserve">   </w:t>
      </w:r>
    </w:p>
    <w:p w:rsidR="004730B9" w:rsidRDefault="004730B9">
      <w:pPr>
        <w:jc w:val="center"/>
        <w:rPr>
          <w:sz w:val="32"/>
        </w:rPr>
      </w:pPr>
    </w:p>
    <w:p w:rsidR="004730B9" w:rsidRDefault="004730B9">
      <w:pPr>
        <w:jc w:val="center"/>
        <w:rPr>
          <w:sz w:val="32"/>
        </w:rPr>
      </w:pPr>
    </w:p>
    <w:p w:rsidR="004730B9" w:rsidRDefault="004730B9">
      <w:pPr>
        <w:jc w:val="center"/>
        <w:rPr>
          <w:sz w:val="32"/>
        </w:rPr>
      </w:pPr>
    </w:p>
    <w:p w:rsidR="004730B9" w:rsidRDefault="004730B9">
      <w:pPr>
        <w:jc w:val="both"/>
        <w:rPr>
          <w:sz w:val="32"/>
        </w:rPr>
      </w:pPr>
      <w:r>
        <w:rPr>
          <w:b/>
          <w:sz w:val="32"/>
        </w:rPr>
        <w:t xml:space="preserve">   </w:t>
      </w:r>
    </w:p>
    <w:p w:rsidR="004730B9" w:rsidRDefault="004730B9">
      <w:pPr>
        <w:jc w:val="both"/>
        <w:rPr>
          <w:sz w:val="32"/>
        </w:rPr>
      </w:pPr>
    </w:p>
    <w:p w:rsidR="004730B9" w:rsidRPr="00F83D31" w:rsidRDefault="004730B9">
      <w:pPr>
        <w:jc w:val="center"/>
        <w:rPr>
          <w:b/>
          <w:sz w:val="36"/>
        </w:rPr>
      </w:pPr>
    </w:p>
    <w:p w:rsidR="004730B9" w:rsidRPr="00F83D31" w:rsidRDefault="004730B9">
      <w:pPr>
        <w:jc w:val="both"/>
        <w:rPr>
          <w:sz w:val="32"/>
        </w:rPr>
      </w:pPr>
    </w:p>
    <w:p w:rsidR="004730B9" w:rsidRPr="00F83D31" w:rsidRDefault="004730B9">
      <w:pPr>
        <w:jc w:val="both"/>
        <w:rPr>
          <w:sz w:val="32"/>
        </w:rPr>
      </w:pPr>
    </w:p>
    <w:p w:rsidR="004730B9" w:rsidRDefault="004730B9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454176" w:rsidRDefault="00454176">
      <w:pPr>
        <w:jc w:val="both"/>
        <w:rPr>
          <w:sz w:val="32"/>
        </w:rPr>
      </w:pPr>
    </w:p>
    <w:p w:rsidR="00454176" w:rsidRDefault="00454176">
      <w:pPr>
        <w:jc w:val="both"/>
        <w:rPr>
          <w:sz w:val="32"/>
        </w:rPr>
      </w:pPr>
    </w:p>
    <w:p w:rsidR="00454176" w:rsidRDefault="00454176">
      <w:pPr>
        <w:jc w:val="both"/>
        <w:rPr>
          <w:sz w:val="32"/>
        </w:rPr>
      </w:pPr>
    </w:p>
    <w:p w:rsidR="00454176" w:rsidRDefault="00454176">
      <w:pPr>
        <w:jc w:val="both"/>
        <w:rPr>
          <w:sz w:val="32"/>
        </w:rPr>
      </w:pPr>
    </w:p>
    <w:p w:rsidR="00454176" w:rsidRDefault="00454176">
      <w:pPr>
        <w:jc w:val="both"/>
        <w:rPr>
          <w:sz w:val="32"/>
        </w:rPr>
      </w:pPr>
    </w:p>
    <w:p w:rsidR="00454176" w:rsidRDefault="00454176">
      <w:pPr>
        <w:jc w:val="both"/>
        <w:rPr>
          <w:sz w:val="32"/>
        </w:rPr>
      </w:pPr>
    </w:p>
    <w:p w:rsidR="005C5B9C" w:rsidRDefault="005C5B9C">
      <w:pPr>
        <w:jc w:val="both"/>
        <w:rPr>
          <w:sz w:val="32"/>
        </w:rPr>
      </w:pPr>
    </w:p>
    <w:p w:rsidR="004730B9" w:rsidRDefault="005C5B9C">
      <w:pPr>
        <w:jc w:val="center"/>
        <w:rPr>
          <w:b/>
          <w:sz w:val="36"/>
        </w:rPr>
      </w:pPr>
      <w:r>
        <w:rPr>
          <w:b/>
          <w:sz w:val="36"/>
        </w:rPr>
        <w:t xml:space="preserve">7. </w:t>
      </w:r>
      <w:r w:rsidR="004730B9">
        <w:rPr>
          <w:b/>
          <w:sz w:val="36"/>
        </w:rPr>
        <w:t>Производственный план.</w:t>
      </w:r>
    </w:p>
    <w:p w:rsidR="005C5B9C" w:rsidRDefault="005C5B9C">
      <w:pPr>
        <w:jc w:val="center"/>
        <w:rPr>
          <w:sz w:val="36"/>
        </w:rPr>
      </w:pPr>
    </w:p>
    <w:p w:rsidR="005C5B9C" w:rsidRDefault="005C5B9C" w:rsidP="00647A60">
      <w:pPr>
        <w:spacing w:line="360" w:lineRule="auto"/>
        <w:ind w:firstLine="720"/>
        <w:jc w:val="both"/>
        <w:rPr>
          <w:b/>
          <w:sz w:val="32"/>
        </w:rPr>
      </w:pPr>
      <w:r>
        <w:rPr>
          <w:sz w:val="28"/>
          <w:szCs w:val="28"/>
        </w:rPr>
        <w:t xml:space="preserve">Для организации деятельности предприятия первоначально требуется закупка оборудования, разработка дизайн-проекта салона и проведение ремонтных работ. </w:t>
      </w:r>
      <w:r w:rsidRPr="00974E00">
        <w:rPr>
          <w:sz w:val="28"/>
          <w:szCs w:val="28"/>
        </w:rPr>
        <w:t>Рассмотрим расчёт потребности в материальных ресурсах и производственных запасах</w:t>
      </w:r>
      <w:r>
        <w:rPr>
          <w:sz w:val="28"/>
          <w:szCs w:val="28"/>
        </w:rPr>
        <w:t>.</w:t>
      </w:r>
      <w:r w:rsidRPr="005C5B9C">
        <w:rPr>
          <w:b/>
          <w:sz w:val="32"/>
        </w:rPr>
        <w:t xml:space="preserve"> </w:t>
      </w:r>
    </w:p>
    <w:p w:rsidR="005C5B9C" w:rsidRDefault="005C5B9C" w:rsidP="005C5B9C">
      <w:pPr>
        <w:jc w:val="center"/>
        <w:rPr>
          <w:b/>
          <w:sz w:val="32"/>
        </w:rPr>
      </w:pPr>
      <w:r>
        <w:rPr>
          <w:b/>
          <w:sz w:val="32"/>
        </w:rPr>
        <w:t>Расчёт потребности в материальных ресурсах.</w:t>
      </w:r>
    </w:p>
    <w:p w:rsidR="0003774A" w:rsidRPr="0003774A" w:rsidRDefault="0003774A" w:rsidP="005C5B9C">
      <w:pPr>
        <w:jc w:val="center"/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                      </w:t>
      </w:r>
      <w:r w:rsidRPr="0003774A">
        <w:rPr>
          <w:sz w:val="28"/>
          <w:szCs w:val="28"/>
        </w:rPr>
        <w:t>Таблица 2</w:t>
      </w:r>
    </w:p>
    <w:p w:rsidR="005C5B9C" w:rsidRDefault="005C5B9C" w:rsidP="005C5B9C">
      <w:pPr>
        <w:jc w:val="center"/>
        <w:rPr>
          <w:sz w:val="3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276"/>
        <w:gridCol w:w="1843"/>
        <w:gridCol w:w="1559"/>
      </w:tblGrid>
      <w:tr w:rsidR="005C5B9C" w:rsidRPr="00647A60">
        <w:trPr>
          <w:trHeight w:val="703"/>
        </w:trPr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Наименование.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Кол-во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Стоимость, руб.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Сумма, руб.</w:t>
            </w:r>
          </w:p>
        </w:tc>
      </w:tr>
      <w:tr w:rsidR="005C5B9C" w:rsidRPr="00647A60">
        <w:trPr>
          <w:trHeight w:val="419"/>
        </w:trPr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Дизайн-проект оформления салона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 xml:space="preserve">8 000 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8 000</w:t>
            </w:r>
          </w:p>
        </w:tc>
      </w:tr>
      <w:tr w:rsidR="005C5B9C" w:rsidRPr="00647A60">
        <w:trPr>
          <w:trHeight w:val="419"/>
        </w:trPr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Ремонт помещения (приспособление к офису и одновременно выставочному залу)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10 000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10 000</w:t>
            </w:r>
          </w:p>
        </w:tc>
      </w:tr>
      <w:tr w:rsidR="005C5B9C" w:rsidRPr="00647A60">
        <w:tc>
          <w:tcPr>
            <w:tcW w:w="9923" w:type="dxa"/>
            <w:gridSpan w:val="5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Оснащение арт-салона.</w:t>
            </w:r>
          </w:p>
        </w:tc>
      </w:tr>
      <w:tr w:rsidR="005C5B9C" w:rsidRPr="00647A60"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Зеркало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4 000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24 000</w:t>
            </w:r>
          </w:p>
        </w:tc>
      </w:tr>
      <w:tr w:rsidR="005C5B9C" w:rsidRPr="00647A60"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Витрина стеклянная разборная многосекционная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комплект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12 000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12 000</w:t>
            </w:r>
          </w:p>
        </w:tc>
      </w:tr>
      <w:tr w:rsidR="005C5B9C" w:rsidRPr="00647A60"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Шкаф – купе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40 000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40 000</w:t>
            </w:r>
          </w:p>
        </w:tc>
      </w:tr>
      <w:tr w:rsidR="005C5B9C" w:rsidRPr="00647A60"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Светильник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2 000</w:t>
            </w:r>
          </w:p>
        </w:tc>
      </w:tr>
      <w:tr w:rsidR="005C5B9C" w:rsidRPr="00647A60"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Портьера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4 000</w:t>
            </w: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4 000</w:t>
            </w:r>
          </w:p>
        </w:tc>
      </w:tr>
      <w:tr w:rsidR="005C5B9C" w:rsidRPr="00647A60">
        <w:tc>
          <w:tcPr>
            <w:tcW w:w="709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</w:p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Итого.</w:t>
            </w:r>
          </w:p>
        </w:tc>
        <w:tc>
          <w:tcPr>
            <w:tcW w:w="1276" w:type="dxa"/>
          </w:tcPr>
          <w:p w:rsidR="005C5B9C" w:rsidRPr="00647A60" w:rsidRDefault="005C5B9C" w:rsidP="00647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C5B9C" w:rsidRPr="00647A60" w:rsidRDefault="005C5B9C" w:rsidP="00647A60">
            <w:pPr>
              <w:rPr>
                <w:sz w:val="28"/>
                <w:szCs w:val="28"/>
              </w:rPr>
            </w:pPr>
          </w:p>
          <w:p w:rsidR="005C5B9C" w:rsidRPr="00647A60" w:rsidRDefault="005C5B9C" w:rsidP="00647A60">
            <w:pPr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100 000</w:t>
            </w:r>
          </w:p>
        </w:tc>
      </w:tr>
    </w:tbl>
    <w:p w:rsidR="005C5B9C" w:rsidRPr="00647A60" w:rsidRDefault="005C5B9C" w:rsidP="005C5B9C">
      <w:pPr>
        <w:spacing w:line="360" w:lineRule="auto"/>
        <w:ind w:firstLine="709"/>
        <w:rPr>
          <w:sz w:val="28"/>
          <w:szCs w:val="28"/>
        </w:rPr>
      </w:pPr>
    </w:p>
    <w:p w:rsidR="005C5B9C" w:rsidRDefault="005C5B9C" w:rsidP="005C5B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проведенного анализа потребности </w:t>
      </w:r>
      <w:r w:rsidRPr="00974E00">
        <w:rPr>
          <w:sz w:val="28"/>
          <w:szCs w:val="28"/>
        </w:rPr>
        <w:t>в материальных ресурсах и производственных запасах</w:t>
      </w:r>
      <w:r>
        <w:rPr>
          <w:sz w:val="28"/>
          <w:szCs w:val="28"/>
        </w:rPr>
        <w:t xml:space="preserve"> приходим к выводу, что для организации деятельности салона требуются средства в размере 100 000 руб. </w:t>
      </w:r>
      <w:r w:rsidR="00454176">
        <w:rPr>
          <w:sz w:val="28"/>
          <w:szCs w:val="28"/>
        </w:rPr>
        <w:t>Часть затрат на организацию деятельности арт-салона покрывается за счет собственных средств 50000,00 рублей (часть оборудования, инструменты, материалы)</w:t>
      </w:r>
      <w:r>
        <w:rPr>
          <w:sz w:val="28"/>
          <w:szCs w:val="28"/>
        </w:rPr>
        <w:t>.</w:t>
      </w:r>
      <w:r w:rsidR="00454176">
        <w:rPr>
          <w:sz w:val="28"/>
          <w:szCs w:val="28"/>
        </w:rPr>
        <w:t xml:space="preserve"> Для покрытия недостающей части финансовых ресурсов предполагается привлечь средства государственной поддержки в размере 58600,00 рублей.</w:t>
      </w:r>
    </w:p>
    <w:p w:rsidR="005C5B9C" w:rsidRDefault="005C5B9C" w:rsidP="005C5B9C">
      <w:pPr>
        <w:spacing w:line="360" w:lineRule="auto"/>
        <w:jc w:val="both"/>
        <w:rPr>
          <w:sz w:val="28"/>
          <w:szCs w:val="28"/>
        </w:rPr>
      </w:pPr>
    </w:p>
    <w:p w:rsidR="005C5B9C" w:rsidRDefault="005C5B9C" w:rsidP="005C5B9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Проанализируем смету планируемых расходов и представим ее в табличной форме. </w:t>
      </w:r>
    </w:p>
    <w:p w:rsidR="005C5B9C" w:rsidRDefault="005C5B9C" w:rsidP="005C5B9C">
      <w:pPr>
        <w:jc w:val="center"/>
        <w:rPr>
          <w:b/>
          <w:sz w:val="32"/>
        </w:rPr>
      </w:pPr>
      <w:r>
        <w:rPr>
          <w:b/>
          <w:sz w:val="32"/>
        </w:rPr>
        <w:t>Смета планируемых расходов</w:t>
      </w:r>
    </w:p>
    <w:p w:rsidR="005C5B9C" w:rsidRPr="0003774A" w:rsidRDefault="005C5B9C" w:rsidP="005C5B9C">
      <w:pPr>
        <w:jc w:val="center"/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03774A">
        <w:rPr>
          <w:b/>
          <w:sz w:val="32"/>
        </w:rPr>
        <w:t xml:space="preserve">                             </w:t>
      </w:r>
      <w:r w:rsidRPr="0003774A">
        <w:rPr>
          <w:sz w:val="28"/>
          <w:szCs w:val="28"/>
        </w:rPr>
        <w:t>Таблица</w:t>
      </w:r>
      <w:r w:rsidR="0003774A" w:rsidRPr="0003774A">
        <w:rPr>
          <w:sz w:val="28"/>
          <w:szCs w:val="28"/>
        </w:rPr>
        <w:t xml:space="preserve"> 3</w:t>
      </w:r>
    </w:p>
    <w:p w:rsidR="005C5B9C" w:rsidRDefault="005C5B9C" w:rsidP="005C5B9C">
      <w:pPr>
        <w:jc w:val="center"/>
        <w:rPr>
          <w:sz w:val="32"/>
        </w:rPr>
      </w:pPr>
    </w:p>
    <w:tbl>
      <w:tblPr>
        <w:tblW w:w="1058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720"/>
        <w:gridCol w:w="780"/>
        <w:gridCol w:w="705"/>
        <w:gridCol w:w="735"/>
        <w:gridCol w:w="720"/>
        <w:gridCol w:w="750"/>
        <w:gridCol w:w="735"/>
        <w:gridCol w:w="720"/>
        <w:gridCol w:w="735"/>
        <w:gridCol w:w="690"/>
        <w:gridCol w:w="735"/>
        <w:gridCol w:w="795"/>
        <w:gridCol w:w="915"/>
      </w:tblGrid>
      <w:tr w:rsidR="005C5B9C">
        <w:trPr>
          <w:trHeight w:val="484"/>
        </w:trPr>
        <w:tc>
          <w:tcPr>
            <w:tcW w:w="851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1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2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3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4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5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6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7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8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9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10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11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12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Итого</w:t>
            </w:r>
          </w:p>
          <w:p w:rsidR="005C5B9C" w:rsidRDefault="005C5B9C" w:rsidP="00647A60">
            <w:pPr>
              <w:jc w:val="right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</w:rPr>
              <w:t>в год</w:t>
            </w:r>
          </w:p>
        </w:tc>
      </w:tr>
      <w:tr w:rsidR="005C5B9C">
        <w:trPr>
          <w:trHeight w:val="76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Аренда помещения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8000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96000</w:t>
            </w:r>
          </w:p>
        </w:tc>
      </w:tr>
      <w:tr w:rsidR="005C5B9C">
        <w:trPr>
          <w:trHeight w:val="419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Электро</w:t>
            </w:r>
            <w:r w:rsidR="00970080">
              <w:rPr>
                <w:rFonts w:ascii="Arial" w:hAnsi="Arial"/>
                <w:b/>
                <w:snapToGrid w:val="0"/>
                <w:color w:val="000000"/>
                <w:sz w:val="22"/>
              </w:rPr>
              <w:t>энергия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200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2400</w:t>
            </w:r>
          </w:p>
        </w:tc>
      </w:tr>
      <w:tr w:rsidR="005C5B9C">
        <w:trPr>
          <w:trHeight w:val="96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Оплата по договорам услуг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9100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17700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28700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50200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59200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59200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58800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69600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69600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71700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80700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80700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655200</w:t>
            </w:r>
          </w:p>
        </w:tc>
      </w:tr>
      <w:tr w:rsidR="005C5B9C">
        <w:trPr>
          <w:trHeight w:val="522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Фонд оплаты труда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72000</w:t>
            </w:r>
          </w:p>
        </w:tc>
      </w:tr>
      <w:tr w:rsidR="005C5B9C">
        <w:trPr>
          <w:trHeight w:val="446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Отчисления от ФОТ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840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10080</w:t>
            </w:r>
          </w:p>
        </w:tc>
      </w:tr>
      <w:tr w:rsidR="005C5B9C">
        <w:trPr>
          <w:trHeight w:val="497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Офисные расходы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600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7200</w:t>
            </w:r>
          </w:p>
        </w:tc>
      </w:tr>
      <w:tr w:rsidR="00970080">
        <w:trPr>
          <w:trHeight w:val="391"/>
        </w:trPr>
        <w:tc>
          <w:tcPr>
            <w:tcW w:w="851" w:type="dxa"/>
          </w:tcPr>
          <w:p w:rsidR="00970080" w:rsidRDefault="00970080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Прочие расходы</w:t>
            </w:r>
          </w:p>
        </w:tc>
        <w:tc>
          <w:tcPr>
            <w:tcW w:w="72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8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0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2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5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2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69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9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91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12000</w:t>
            </w:r>
          </w:p>
        </w:tc>
      </w:tr>
      <w:tr w:rsidR="00970080">
        <w:trPr>
          <w:trHeight w:val="391"/>
        </w:trPr>
        <w:tc>
          <w:tcPr>
            <w:tcW w:w="851" w:type="dxa"/>
          </w:tcPr>
          <w:p w:rsidR="00970080" w:rsidRDefault="00970080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Проценты по кредиту</w:t>
            </w:r>
          </w:p>
        </w:tc>
        <w:tc>
          <w:tcPr>
            <w:tcW w:w="72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8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0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2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5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2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690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9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915" w:type="dxa"/>
          </w:tcPr>
          <w:p w:rsidR="00970080" w:rsidRDefault="00970080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12000</w:t>
            </w:r>
          </w:p>
        </w:tc>
      </w:tr>
      <w:tr w:rsidR="005C5B9C">
        <w:trPr>
          <w:trHeight w:val="551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Реклама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1000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12000</w:t>
            </w:r>
          </w:p>
        </w:tc>
      </w:tr>
      <w:tr w:rsidR="005C5B9C">
        <w:trPr>
          <w:trHeight w:val="349"/>
        </w:trPr>
        <w:tc>
          <w:tcPr>
            <w:tcW w:w="851" w:type="dxa"/>
          </w:tcPr>
          <w:p w:rsidR="005C5B9C" w:rsidRDefault="005C5B9C" w:rsidP="00647A60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Итого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27740</w:t>
            </w:r>
          </w:p>
        </w:tc>
        <w:tc>
          <w:tcPr>
            <w:tcW w:w="78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36340</w:t>
            </w:r>
          </w:p>
        </w:tc>
        <w:tc>
          <w:tcPr>
            <w:tcW w:w="70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47340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68840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77840</w:t>
            </w:r>
          </w:p>
        </w:tc>
        <w:tc>
          <w:tcPr>
            <w:tcW w:w="75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77840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77440</w:t>
            </w:r>
          </w:p>
        </w:tc>
        <w:tc>
          <w:tcPr>
            <w:tcW w:w="72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88240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88240</w:t>
            </w:r>
          </w:p>
        </w:tc>
        <w:tc>
          <w:tcPr>
            <w:tcW w:w="690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90340</w:t>
            </w:r>
          </w:p>
        </w:tc>
        <w:tc>
          <w:tcPr>
            <w:tcW w:w="73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99340</w:t>
            </w:r>
          </w:p>
        </w:tc>
        <w:tc>
          <w:tcPr>
            <w:tcW w:w="79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99340</w:t>
            </w:r>
          </w:p>
        </w:tc>
        <w:tc>
          <w:tcPr>
            <w:tcW w:w="915" w:type="dxa"/>
          </w:tcPr>
          <w:p w:rsidR="005C5B9C" w:rsidRDefault="005C5B9C" w:rsidP="00647A6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878880</w:t>
            </w:r>
          </w:p>
        </w:tc>
      </w:tr>
    </w:tbl>
    <w:p w:rsidR="004730B9" w:rsidRDefault="004730B9">
      <w:pPr>
        <w:jc w:val="both"/>
        <w:rPr>
          <w:sz w:val="32"/>
        </w:rPr>
      </w:pPr>
    </w:p>
    <w:p w:rsidR="00734E25" w:rsidRDefault="00734E25" w:rsidP="00734E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Проанализируем смету планируемых доходов и представим ее в табличной форме. Для этого необходимо составить производственный план.</w:t>
      </w:r>
    </w:p>
    <w:p w:rsidR="00647A60" w:rsidRDefault="00647A60" w:rsidP="00734E25">
      <w:pPr>
        <w:jc w:val="center"/>
        <w:rPr>
          <w:sz w:val="32"/>
        </w:rPr>
      </w:pPr>
    </w:p>
    <w:p w:rsidR="00647A60" w:rsidRDefault="00647A60" w:rsidP="00734E25">
      <w:pPr>
        <w:jc w:val="center"/>
        <w:rPr>
          <w:sz w:val="32"/>
        </w:rPr>
      </w:pPr>
    </w:p>
    <w:p w:rsidR="00647A60" w:rsidRDefault="00647A60" w:rsidP="00734E25">
      <w:pPr>
        <w:jc w:val="center"/>
        <w:rPr>
          <w:sz w:val="32"/>
        </w:rPr>
      </w:pPr>
    </w:p>
    <w:p w:rsidR="00647A60" w:rsidRDefault="00647A60" w:rsidP="00734E25">
      <w:pPr>
        <w:jc w:val="center"/>
        <w:rPr>
          <w:sz w:val="32"/>
        </w:rPr>
      </w:pPr>
    </w:p>
    <w:p w:rsidR="00647A60" w:rsidRDefault="00647A60" w:rsidP="00734E25">
      <w:pPr>
        <w:jc w:val="center"/>
        <w:rPr>
          <w:sz w:val="32"/>
        </w:rPr>
      </w:pPr>
    </w:p>
    <w:p w:rsidR="0003774A" w:rsidRDefault="0003774A" w:rsidP="00734E25">
      <w:pPr>
        <w:jc w:val="center"/>
        <w:rPr>
          <w:sz w:val="32"/>
        </w:rPr>
      </w:pPr>
    </w:p>
    <w:p w:rsidR="00647A60" w:rsidRDefault="00647A60" w:rsidP="00734E25">
      <w:pPr>
        <w:jc w:val="center"/>
        <w:rPr>
          <w:sz w:val="32"/>
        </w:rPr>
      </w:pPr>
    </w:p>
    <w:p w:rsidR="00734E25" w:rsidRDefault="00734E25" w:rsidP="00734E25">
      <w:pPr>
        <w:jc w:val="center"/>
        <w:rPr>
          <w:sz w:val="32"/>
        </w:rPr>
      </w:pPr>
      <w:r>
        <w:rPr>
          <w:sz w:val="32"/>
        </w:rPr>
        <w:t>Производственный план салона.</w:t>
      </w:r>
    </w:p>
    <w:p w:rsidR="00734E25" w:rsidRPr="00647A60" w:rsidRDefault="00734E25">
      <w:pPr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647A60">
        <w:rPr>
          <w:sz w:val="32"/>
        </w:rPr>
        <w:t xml:space="preserve">      </w:t>
      </w:r>
      <w:r w:rsidRPr="00647A60">
        <w:rPr>
          <w:sz w:val="28"/>
          <w:szCs w:val="28"/>
        </w:rPr>
        <w:t xml:space="preserve">Таблица </w:t>
      </w:r>
      <w:r w:rsidR="0003774A">
        <w:rPr>
          <w:sz w:val="28"/>
          <w:szCs w:val="28"/>
        </w:rPr>
        <w:t>4</w:t>
      </w:r>
    </w:p>
    <w:p w:rsidR="00734E25" w:rsidRDefault="00734E25">
      <w:pPr>
        <w:jc w:val="both"/>
        <w:rPr>
          <w:sz w:val="32"/>
        </w:rPr>
      </w:pPr>
    </w:p>
    <w:tbl>
      <w:tblPr>
        <w:tblW w:w="1034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6"/>
        <w:gridCol w:w="630"/>
        <w:gridCol w:w="615"/>
        <w:gridCol w:w="570"/>
        <w:gridCol w:w="690"/>
        <w:gridCol w:w="630"/>
        <w:gridCol w:w="705"/>
        <w:gridCol w:w="660"/>
        <w:gridCol w:w="720"/>
        <w:gridCol w:w="451"/>
        <w:gridCol w:w="515"/>
        <w:gridCol w:w="482"/>
        <w:gridCol w:w="509"/>
        <w:gridCol w:w="1045"/>
      </w:tblGrid>
      <w:tr w:rsidR="00F83D31">
        <w:trPr>
          <w:trHeight w:val="96"/>
        </w:trPr>
        <w:tc>
          <w:tcPr>
            <w:tcW w:w="2126" w:type="dxa"/>
          </w:tcPr>
          <w:p w:rsidR="00F83D31" w:rsidRDefault="00F83D31">
            <w:pPr>
              <w:jc w:val="right"/>
              <w:rPr>
                <w:rFonts w:ascii="Arial" w:hAnsi="Arial"/>
                <w:snapToGrid w:val="0"/>
                <w:color w:val="000000"/>
                <w:sz w:val="24"/>
              </w:rPr>
            </w:pPr>
          </w:p>
        </w:tc>
        <w:tc>
          <w:tcPr>
            <w:tcW w:w="630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615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  <w:tc>
          <w:tcPr>
            <w:tcW w:w="570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690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</w:t>
            </w:r>
          </w:p>
        </w:tc>
        <w:tc>
          <w:tcPr>
            <w:tcW w:w="630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705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</w:t>
            </w:r>
          </w:p>
        </w:tc>
        <w:tc>
          <w:tcPr>
            <w:tcW w:w="660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7</w:t>
            </w:r>
          </w:p>
        </w:tc>
        <w:tc>
          <w:tcPr>
            <w:tcW w:w="720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451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9</w:t>
            </w:r>
          </w:p>
        </w:tc>
        <w:tc>
          <w:tcPr>
            <w:tcW w:w="515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482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11</w:t>
            </w:r>
          </w:p>
        </w:tc>
        <w:tc>
          <w:tcPr>
            <w:tcW w:w="509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1045" w:type="dxa"/>
          </w:tcPr>
          <w:p w:rsidR="00F83D31" w:rsidRDefault="00F83D31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Итого</w:t>
            </w:r>
          </w:p>
          <w:p w:rsidR="00F83D31" w:rsidRDefault="00F83D31" w:rsidP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в год</w:t>
            </w:r>
          </w:p>
        </w:tc>
      </w:tr>
      <w:tr w:rsidR="004730B9">
        <w:trPr>
          <w:trHeight w:val="96"/>
        </w:trPr>
        <w:tc>
          <w:tcPr>
            <w:tcW w:w="2126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Консультация дизайнера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6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57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9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70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6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72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451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5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482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509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104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120</w:t>
            </w:r>
          </w:p>
        </w:tc>
      </w:tr>
      <w:tr w:rsidR="004730B9">
        <w:trPr>
          <w:trHeight w:val="96"/>
        </w:trPr>
        <w:tc>
          <w:tcPr>
            <w:tcW w:w="2126" w:type="dxa"/>
          </w:tcPr>
          <w:p w:rsidR="004730B9" w:rsidRDefault="004730B9" w:rsidP="00454176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Моделирование </w:t>
            </w:r>
            <w:r w:rsidR="00454176">
              <w:rPr>
                <w:rFonts w:ascii="Arial" w:hAnsi="Arial"/>
                <w:snapToGrid w:val="0"/>
                <w:color w:val="000000"/>
                <w:sz w:val="24"/>
              </w:rPr>
              <w:t>изделий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6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57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9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70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6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72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451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5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482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509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104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120</w:t>
            </w:r>
          </w:p>
        </w:tc>
      </w:tr>
      <w:tr w:rsidR="004730B9">
        <w:trPr>
          <w:trHeight w:val="458"/>
        </w:trPr>
        <w:tc>
          <w:tcPr>
            <w:tcW w:w="2126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Изготовление</w:t>
            </w:r>
          </w:p>
          <w:p w:rsidR="004730B9" w:rsidRDefault="004730B9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 xml:space="preserve"> изделий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</w:t>
            </w:r>
          </w:p>
        </w:tc>
        <w:tc>
          <w:tcPr>
            <w:tcW w:w="6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57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9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70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6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72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451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5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482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509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104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120</w:t>
            </w:r>
          </w:p>
        </w:tc>
      </w:tr>
      <w:tr w:rsidR="004730B9">
        <w:trPr>
          <w:trHeight w:val="96"/>
        </w:trPr>
        <w:tc>
          <w:tcPr>
            <w:tcW w:w="2126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Изготовление аксессуаров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</w:t>
            </w:r>
          </w:p>
        </w:tc>
        <w:tc>
          <w:tcPr>
            <w:tcW w:w="6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57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9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70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66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72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18</w:t>
            </w:r>
          </w:p>
        </w:tc>
        <w:tc>
          <w:tcPr>
            <w:tcW w:w="451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18</w:t>
            </w:r>
          </w:p>
        </w:tc>
        <w:tc>
          <w:tcPr>
            <w:tcW w:w="5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482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</w:t>
            </w:r>
          </w:p>
        </w:tc>
        <w:tc>
          <w:tcPr>
            <w:tcW w:w="509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</w:t>
            </w:r>
          </w:p>
        </w:tc>
        <w:tc>
          <w:tcPr>
            <w:tcW w:w="104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153</w:t>
            </w:r>
          </w:p>
        </w:tc>
      </w:tr>
      <w:tr w:rsidR="004730B9">
        <w:trPr>
          <w:trHeight w:val="96"/>
        </w:trPr>
        <w:tc>
          <w:tcPr>
            <w:tcW w:w="2126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z w:val="24"/>
              </w:rPr>
              <w:t>Услуги по информированию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6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3</w:t>
            </w:r>
          </w:p>
        </w:tc>
        <w:tc>
          <w:tcPr>
            <w:tcW w:w="57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9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3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70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66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720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451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51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482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509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</w:t>
            </w:r>
          </w:p>
        </w:tc>
        <w:tc>
          <w:tcPr>
            <w:tcW w:w="1045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56</w:t>
            </w:r>
          </w:p>
        </w:tc>
      </w:tr>
      <w:tr w:rsidR="004730B9">
        <w:trPr>
          <w:trHeight w:val="96"/>
        </w:trPr>
        <w:tc>
          <w:tcPr>
            <w:tcW w:w="2126" w:type="dxa"/>
          </w:tcPr>
          <w:p w:rsidR="004730B9" w:rsidRDefault="004730B9">
            <w:pPr>
              <w:rPr>
                <w:rFonts w:ascii="Arial" w:hAnsi="Arial"/>
                <w:snapToGrid w:val="0"/>
                <w:color w:val="000000"/>
                <w:sz w:val="24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</w:rPr>
              <w:t>Итого</w:t>
            </w:r>
          </w:p>
        </w:tc>
        <w:tc>
          <w:tcPr>
            <w:tcW w:w="630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8</w:t>
            </w:r>
          </w:p>
        </w:tc>
        <w:tc>
          <w:tcPr>
            <w:tcW w:w="615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15</w:t>
            </w:r>
          </w:p>
        </w:tc>
        <w:tc>
          <w:tcPr>
            <w:tcW w:w="570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20</w:t>
            </w:r>
          </w:p>
        </w:tc>
        <w:tc>
          <w:tcPr>
            <w:tcW w:w="690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45</w:t>
            </w:r>
          </w:p>
        </w:tc>
        <w:tc>
          <w:tcPr>
            <w:tcW w:w="630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</w:t>
            </w:r>
          </w:p>
        </w:tc>
        <w:tc>
          <w:tcPr>
            <w:tcW w:w="705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50</w:t>
            </w:r>
          </w:p>
        </w:tc>
        <w:tc>
          <w:tcPr>
            <w:tcW w:w="660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53</w:t>
            </w:r>
          </w:p>
        </w:tc>
        <w:tc>
          <w:tcPr>
            <w:tcW w:w="720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49</w:t>
            </w:r>
          </w:p>
        </w:tc>
        <w:tc>
          <w:tcPr>
            <w:tcW w:w="451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49</w:t>
            </w:r>
          </w:p>
        </w:tc>
        <w:tc>
          <w:tcPr>
            <w:tcW w:w="515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65</w:t>
            </w:r>
          </w:p>
        </w:tc>
        <w:tc>
          <w:tcPr>
            <w:tcW w:w="482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65</w:t>
            </w:r>
          </w:p>
        </w:tc>
        <w:tc>
          <w:tcPr>
            <w:tcW w:w="509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65</w:t>
            </w:r>
          </w:p>
        </w:tc>
        <w:tc>
          <w:tcPr>
            <w:tcW w:w="1045" w:type="dxa"/>
          </w:tcPr>
          <w:p w:rsidR="004730B9" w:rsidRDefault="00454176">
            <w:pPr>
              <w:rPr>
                <w:rFonts w:ascii="Arial" w:hAnsi="Arial"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snapToGrid w:val="0"/>
                <w:color w:val="000000"/>
                <w:sz w:val="28"/>
              </w:rPr>
              <w:t>569</w:t>
            </w:r>
          </w:p>
        </w:tc>
      </w:tr>
    </w:tbl>
    <w:p w:rsidR="004730B9" w:rsidRDefault="004730B9">
      <w:pPr>
        <w:jc w:val="center"/>
        <w:rPr>
          <w:b/>
          <w:sz w:val="32"/>
        </w:rPr>
      </w:pPr>
    </w:p>
    <w:p w:rsidR="004730B9" w:rsidRDefault="00734E25">
      <w:pPr>
        <w:jc w:val="center"/>
        <w:rPr>
          <w:b/>
          <w:sz w:val="32"/>
        </w:rPr>
      </w:pPr>
      <w:r>
        <w:rPr>
          <w:b/>
          <w:sz w:val="32"/>
        </w:rPr>
        <w:t>Планируемые доходы салона</w:t>
      </w:r>
    </w:p>
    <w:p w:rsidR="00734E25" w:rsidRPr="00647A60" w:rsidRDefault="00734E25">
      <w:pPr>
        <w:jc w:val="center"/>
        <w:rPr>
          <w:sz w:val="28"/>
          <w:szCs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7A60">
        <w:rPr>
          <w:b/>
          <w:sz w:val="32"/>
        </w:rPr>
        <w:t xml:space="preserve">         </w:t>
      </w:r>
      <w:r w:rsidRPr="00647A60">
        <w:rPr>
          <w:sz w:val="28"/>
          <w:szCs w:val="28"/>
        </w:rPr>
        <w:t>Таблица</w:t>
      </w:r>
      <w:r w:rsidR="0003774A">
        <w:rPr>
          <w:sz w:val="28"/>
          <w:szCs w:val="28"/>
        </w:rPr>
        <w:t xml:space="preserve">  5</w:t>
      </w:r>
    </w:p>
    <w:p w:rsidR="004730B9" w:rsidRDefault="004730B9">
      <w:pPr>
        <w:ind w:right="-1"/>
        <w:jc w:val="center"/>
        <w:rPr>
          <w:b/>
          <w:sz w:val="32"/>
        </w:rPr>
      </w:pPr>
    </w:p>
    <w:tbl>
      <w:tblPr>
        <w:tblW w:w="106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7"/>
        <w:gridCol w:w="631"/>
        <w:gridCol w:w="674"/>
        <w:gridCol w:w="725"/>
        <w:gridCol w:w="709"/>
        <w:gridCol w:w="759"/>
        <w:gridCol w:w="702"/>
        <w:gridCol w:w="688"/>
        <w:gridCol w:w="774"/>
        <w:gridCol w:w="759"/>
        <w:gridCol w:w="802"/>
        <w:gridCol w:w="745"/>
        <w:gridCol w:w="788"/>
        <w:gridCol w:w="929"/>
      </w:tblGrid>
      <w:tr w:rsidR="004730B9">
        <w:trPr>
          <w:trHeight w:val="96"/>
        </w:trPr>
        <w:tc>
          <w:tcPr>
            <w:tcW w:w="947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8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929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Итого в год</w:t>
            </w:r>
          </w:p>
        </w:tc>
      </w:tr>
      <w:tr w:rsidR="004730B9">
        <w:trPr>
          <w:trHeight w:val="96"/>
        </w:trPr>
        <w:tc>
          <w:tcPr>
            <w:tcW w:w="947" w:type="dxa"/>
          </w:tcPr>
          <w:p w:rsidR="004730B9" w:rsidRDefault="004730B9" w:rsidP="0045417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Консультация </w:t>
            </w:r>
            <w:r w:rsidR="00454176">
              <w:rPr>
                <w:rFonts w:ascii="Arial" w:hAnsi="Arial"/>
                <w:b/>
                <w:snapToGrid w:val="0"/>
                <w:color w:val="000000"/>
              </w:rPr>
              <w:t>художника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1800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59400</w:t>
            </w:r>
          </w:p>
        </w:tc>
      </w:tr>
      <w:tr w:rsidR="004730B9">
        <w:trPr>
          <w:trHeight w:val="96"/>
        </w:trPr>
        <w:tc>
          <w:tcPr>
            <w:tcW w:w="947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Консультация дизайнера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6000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12000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12000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14400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14400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14400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18000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18000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18000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144000</w:t>
            </w:r>
          </w:p>
        </w:tc>
      </w:tr>
      <w:tr w:rsidR="004730B9">
        <w:trPr>
          <w:trHeight w:val="96"/>
        </w:trPr>
        <w:tc>
          <w:tcPr>
            <w:tcW w:w="947" w:type="dxa"/>
          </w:tcPr>
          <w:p w:rsidR="004730B9" w:rsidRDefault="004730B9" w:rsidP="0045417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Изготовление базо</w:t>
            </w:r>
            <w:r w:rsidR="000442B8">
              <w:rPr>
                <w:rFonts w:ascii="Arial" w:hAnsi="Arial"/>
                <w:b/>
                <w:snapToGrid w:val="0"/>
                <w:color w:val="000000"/>
              </w:rPr>
              <w:t>в</w:t>
            </w:r>
            <w:r>
              <w:rPr>
                <w:rFonts w:ascii="Arial" w:hAnsi="Arial"/>
                <w:b/>
                <w:snapToGrid w:val="0"/>
                <w:color w:val="000000"/>
              </w:rPr>
              <w:t xml:space="preserve">ых </w:t>
            </w:r>
            <w:r w:rsidR="00454176">
              <w:rPr>
                <w:rFonts w:ascii="Arial" w:hAnsi="Arial"/>
                <w:b/>
                <w:snapToGrid w:val="0"/>
                <w:color w:val="000000"/>
              </w:rPr>
              <w:t>элементов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4800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52800</w:t>
            </w:r>
          </w:p>
        </w:tc>
      </w:tr>
      <w:tr w:rsidR="004730B9">
        <w:trPr>
          <w:trHeight w:val="96"/>
        </w:trPr>
        <w:tc>
          <w:tcPr>
            <w:tcW w:w="947" w:type="dxa"/>
          </w:tcPr>
          <w:p w:rsidR="004730B9" w:rsidRDefault="004730B9" w:rsidP="0045417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Моделирова ние </w:t>
            </w:r>
            <w:r w:rsidR="00454176">
              <w:rPr>
                <w:rFonts w:ascii="Arial" w:hAnsi="Arial"/>
                <w:b/>
                <w:snapToGrid w:val="0"/>
                <w:color w:val="000000"/>
              </w:rPr>
              <w:t>интерьера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4200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7000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14000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14000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16800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16800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16800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21000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21000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21000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168000</w:t>
            </w:r>
          </w:p>
        </w:tc>
      </w:tr>
      <w:tr w:rsidR="004730B9">
        <w:trPr>
          <w:trHeight w:val="367"/>
        </w:trPr>
        <w:tc>
          <w:tcPr>
            <w:tcW w:w="947" w:type="dxa"/>
          </w:tcPr>
          <w:p w:rsidR="004730B9" w:rsidRDefault="0045417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изготовление</w:t>
            </w:r>
            <w:r w:rsidR="004730B9">
              <w:rPr>
                <w:rFonts w:ascii="Arial" w:hAnsi="Arial"/>
                <w:b/>
                <w:snapToGrid w:val="0"/>
                <w:color w:val="000000"/>
              </w:rPr>
              <w:t xml:space="preserve"> изделия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2400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7200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12000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24000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24000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24000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28800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28800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28800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288000</w:t>
            </w:r>
          </w:p>
        </w:tc>
      </w:tr>
      <w:tr w:rsidR="004730B9">
        <w:trPr>
          <w:trHeight w:val="96"/>
        </w:trPr>
        <w:tc>
          <w:tcPr>
            <w:tcW w:w="947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Изготовление аксессуаров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7200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10800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18000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36000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43200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64800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64800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72000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72000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550800</w:t>
            </w:r>
          </w:p>
        </w:tc>
      </w:tr>
      <w:tr w:rsidR="004730B9">
        <w:trPr>
          <w:trHeight w:val="96"/>
        </w:trPr>
        <w:tc>
          <w:tcPr>
            <w:tcW w:w="947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Проведение мероприятий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5400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0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9000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100800</w:t>
            </w:r>
          </w:p>
        </w:tc>
      </w:tr>
      <w:tr w:rsidR="004730B9">
        <w:trPr>
          <w:trHeight w:val="341"/>
        </w:trPr>
        <w:tc>
          <w:tcPr>
            <w:tcW w:w="947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Итого</w:t>
            </w:r>
          </w:p>
        </w:tc>
        <w:tc>
          <w:tcPr>
            <w:tcW w:w="631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20600</w:t>
            </w:r>
          </w:p>
        </w:tc>
        <w:tc>
          <w:tcPr>
            <w:tcW w:w="6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38400</w:t>
            </w:r>
          </w:p>
        </w:tc>
        <w:tc>
          <w:tcPr>
            <w:tcW w:w="72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62200</w:t>
            </w:r>
          </w:p>
        </w:tc>
        <w:tc>
          <w:tcPr>
            <w:tcW w:w="709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105200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123200</w:t>
            </w:r>
          </w:p>
        </w:tc>
        <w:tc>
          <w:tcPr>
            <w:tcW w:w="702" w:type="dxa"/>
          </w:tcPr>
          <w:p w:rsidR="004730B9" w:rsidRDefault="004730B9">
            <w:pPr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123200</w:t>
            </w:r>
          </w:p>
        </w:tc>
        <w:tc>
          <w:tcPr>
            <w:tcW w:w="6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122400</w:t>
            </w:r>
          </w:p>
        </w:tc>
        <w:tc>
          <w:tcPr>
            <w:tcW w:w="774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144000</w:t>
            </w:r>
          </w:p>
        </w:tc>
        <w:tc>
          <w:tcPr>
            <w:tcW w:w="75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144000</w:t>
            </w:r>
          </w:p>
        </w:tc>
        <w:tc>
          <w:tcPr>
            <w:tcW w:w="802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148200</w:t>
            </w:r>
          </w:p>
        </w:tc>
        <w:tc>
          <w:tcPr>
            <w:tcW w:w="745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166200</w:t>
            </w:r>
          </w:p>
        </w:tc>
        <w:tc>
          <w:tcPr>
            <w:tcW w:w="788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8"/>
              </w:rPr>
              <w:t>166200</w:t>
            </w:r>
          </w:p>
        </w:tc>
        <w:tc>
          <w:tcPr>
            <w:tcW w:w="929" w:type="dxa"/>
          </w:tcPr>
          <w:p w:rsidR="004730B9" w:rsidRDefault="004730B9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1363800</w:t>
            </w:r>
          </w:p>
        </w:tc>
      </w:tr>
    </w:tbl>
    <w:p w:rsidR="00454176" w:rsidRDefault="00454176">
      <w:pPr>
        <w:jc w:val="center"/>
        <w:rPr>
          <w:b/>
          <w:sz w:val="36"/>
        </w:rPr>
      </w:pPr>
    </w:p>
    <w:p w:rsidR="00734E25" w:rsidRDefault="00734E25">
      <w:pPr>
        <w:jc w:val="center"/>
        <w:rPr>
          <w:b/>
          <w:sz w:val="36"/>
        </w:rPr>
      </w:pPr>
      <w:r>
        <w:rPr>
          <w:b/>
          <w:sz w:val="36"/>
        </w:rPr>
        <w:t>8. Организационный план</w:t>
      </w:r>
    </w:p>
    <w:p w:rsidR="00734E25" w:rsidRDefault="00734E25">
      <w:pPr>
        <w:jc w:val="center"/>
        <w:rPr>
          <w:b/>
          <w:sz w:val="36"/>
        </w:rPr>
      </w:pPr>
    </w:p>
    <w:p w:rsidR="00734E25" w:rsidRDefault="00734E25" w:rsidP="00734E25">
      <w:pPr>
        <w:pStyle w:val="a8"/>
        <w:spacing w:before="0" w:beforeAutospacing="0" w:after="0" w:afterAutospacing="0" w:line="360" w:lineRule="auto"/>
        <w:ind w:firstLine="357"/>
        <w:jc w:val="both"/>
        <w:rPr>
          <w:sz w:val="28"/>
          <w:szCs w:val="28"/>
        </w:rPr>
      </w:pPr>
      <w:r w:rsidRPr="004D4378">
        <w:rPr>
          <w:sz w:val="28"/>
          <w:szCs w:val="28"/>
        </w:rPr>
        <w:t>Данный раздел бизнес-плана освещает такие моменты, как система управления предприятием и его кадровая политика.</w:t>
      </w:r>
    </w:p>
    <w:p w:rsidR="00734E25" w:rsidRDefault="00734E25" w:rsidP="00647A60">
      <w:pPr>
        <w:spacing w:line="360" w:lineRule="auto"/>
        <w:ind w:firstLine="357"/>
        <w:jc w:val="both"/>
        <w:rPr>
          <w:sz w:val="28"/>
          <w:szCs w:val="28"/>
        </w:rPr>
      </w:pPr>
      <w:r w:rsidRPr="00C43928">
        <w:rPr>
          <w:sz w:val="28"/>
          <w:szCs w:val="28"/>
        </w:rPr>
        <w:t>Для осуществления работы салона  планируется создать штат сотрудников, который будет состоять из индивидуального предпринимателя</w:t>
      </w:r>
      <w:r>
        <w:rPr>
          <w:sz w:val="28"/>
          <w:szCs w:val="28"/>
        </w:rPr>
        <w:t xml:space="preserve"> и офис-менеджера.</w:t>
      </w:r>
    </w:p>
    <w:p w:rsidR="00734E25" w:rsidRDefault="00734E25" w:rsidP="00647A60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Предприятием руководить будет непосредственно предприниматель. Офис-менеджер будет работать с клиентами салона, осуществлять связь между клиентами и мастерами, заниматься рекламой предприятия.</w:t>
      </w:r>
      <w:r w:rsidR="00D922E6">
        <w:rPr>
          <w:sz w:val="28"/>
          <w:szCs w:val="28"/>
        </w:rPr>
        <w:t xml:space="preserve"> С офис-менеджером будет заключен трудовой договор, все трудовые отношения будут регулироваться действующим трудовым законодательством.</w:t>
      </w:r>
    </w:p>
    <w:p w:rsidR="00D922E6" w:rsidRPr="00676E78" w:rsidRDefault="00D922E6" w:rsidP="00647A60">
      <w:pPr>
        <w:spacing w:line="360" w:lineRule="auto"/>
        <w:ind w:firstLine="360"/>
        <w:jc w:val="both"/>
        <w:rPr>
          <w:sz w:val="28"/>
          <w:szCs w:val="28"/>
        </w:rPr>
      </w:pPr>
      <w:r w:rsidRPr="00676E78">
        <w:rPr>
          <w:sz w:val="28"/>
          <w:szCs w:val="28"/>
        </w:rPr>
        <w:t>Персонал предприятия подобран с учетом:</w:t>
      </w:r>
    </w:p>
    <w:p w:rsidR="00D922E6" w:rsidRPr="00676E78" w:rsidRDefault="00D922E6" w:rsidP="00D922E6">
      <w:pPr>
        <w:spacing w:line="360" w:lineRule="auto"/>
        <w:ind w:firstLine="360"/>
        <w:jc w:val="both"/>
        <w:rPr>
          <w:sz w:val="28"/>
          <w:szCs w:val="28"/>
        </w:rPr>
      </w:pPr>
      <w:r w:rsidRPr="00676E78">
        <w:rPr>
          <w:sz w:val="28"/>
          <w:szCs w:val="28"/>
        </w:rPr>
        <w:t>- профессиональной пригодности работы по данному направлению;</w:t>
      </w:r>
    </w:p>
    <w:p w:rsidR="00D922E6" w:rsidRPr="00676E78" w:rsidRDefault="00D922E6" w:rsidP="00D922E6">
      <w:pPr>
        <w:spacing w:line="360" w:lineRule="auto"/>
        <w:ind w:firstLine="360"/>
        <w:jc w:val="both"/>
        <w:rPr>
          <w:sz w:val="28"/>
          <w:szCs w:val="28"/>
        </w:rPr>
      </w:pPr>
      <w:r w:rsidRPr="00676E78">
        <w:rPr>
          <w:sz w:val="28"/>
          <w:szCs w:val="28"/>
        </w:rPr>
        <w:t>- личных особенностей работников;</w:t>
      </w:r>
    </w:p>
    <w:p w:rsidR="00D922E6" w:rsidRPr="00676E78" w:rsidRDefault="00D922E6" w:rsidP="00D922E6">
      <w:pPr>
        <w:spacing w:line="360" w:lineRule="auto"/>
        <w:ind w:firstLine="360"/>
        <w:jc w:val="both"/>
        <w:rPr>
          <w:sz w:val="28"/>
          <w:szCs w:val="28"/>
        </w:rPr>
      </w:pPr>
      <w:r w:rsidRPr="00676E78">
        <w:rPr>
          <w:sz w:val="28"/>
          <w:szCs w:val="28"/>
        </w:rPr>
        <w:t>- заинтересованности в реализации данного проекта и т.п.</w:t>
      </w:r>
    </w:p>
    <w:p w:rsidR="00734E25" w:rsidRDefault="00D922E6" w:rsidP="00647A60">
      <w:pPr>
        <w:spacing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снижения издержек предприятия и повышения ответственности персонала планируется заключение договоров на оказание услуг с мастерами – предпринимателями. </w:t>
      </w:r>
    </w:p>
    <w:p w:rsidR="00734E25" w:rsidRDefault="00D922E6" w:rsidP="00647A60">
      <w:pPr>
        <w:spacing w:line="360" w:lineRule="auto"/>
        <w:ind w:firstLine="357"/>
        <w:jc w:val="both"/>
        <w:rPr>
          <w:b/>
          <w:sz w:val="36"/>
        </w:rPr>
      </w:pPr>
      <w:r>
        <w:rPr>
          <w:sz w:val="28"/>
          <w:szCs w:val="28"/>
        </w:rPr>
        <w:t xml:space="preserve">В этом случае налоги на доходы физических лиц и страховые взносы в Пенсионный фонд мастера   оплачивают самостоятельно. </w:t>
      </w:r>
      <w:r w:rsidRPr="00676E78">
        <w:rPr>
          <w:sz w:val="28"/>
          <w:szCs w:val="28"/>
        </w:rPr>
        <w:t xml:space="preserve">В договорах </w:t>
      </w:r>
      <w:r>
        <w:rPr>
          <w:sz w:val="28"/>
          <w:szCs w:val="28"/>
        </w:rPr>
        <w:t xml:space="preserve">на оказание услуг </w:t>
      </w:r>
      <w:r w:rsidRPr="00676E78">
        <w:rPr>
          <w:sz w:val="28"/>
          <w:szCs w:val="28"/>
        </w:rPr>
        <w:t>расписывается персональная ответственность за выполнение работ, непосредственно влияющих на экономическое положение</w:t>
      </w:r>
      <w:r>
        <w:rPr>
          <w:sz w:val="28"/>
          <w:szCs w:val="28"/>
        </w:rPr>
        <w:t xml:space="preserve"> салона</w:t>
      </w:r>
      <w:r w:rsidRPr="00676E78">
        <w:rPr>
          <w:sz w:val="28"/>
          <w:szCs w:val="28"/>
        </w:rPr>
        <w:t>, и несется материальная ответственность.</w:t>
      </w:r>
    </w:p>
    <w:p w:rsidR="00D922E6" w:rsidRDefault="00D922E6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D922E6" w:rsidRDefault="00D922E6">
      <w:pPr>
        <w:jc w:val="center"/>
        <w:rPr>
          <w:b/>
          <w:sz w:val="36"/>
        </w:rPr>
      </w:pPr>
      <w:r>
        <w:rPr>
          <w:b/>
          <w:sz w:val="36"/>
        </w:rPr>
        <w:t>9. Правовое обеспечение деятельности предприятия</w:t>
      </w:r>
    </w:p>
    <w:p w:rsidR="00D922E6" w:rsidRDefault="00D922E6" w:rsidP="00D922E6">
      <w:pPr>
        <w:pStyle w:val="a8"/>
        <w:spacing w:before="0" w:beforeAutospacing="0" w:after="0" w:afterAutospacing="0" w:line="360" w:lineRule="auto"/>
        <w:ind w:firstLine="384"/>
        <w:jc w:val="both"/>
        <w:rPr>
          <w:sz w:val="28"/>
          <w:szCs w:val="28"/>
        </w:rPr>
      </w:pPr>
    </w:p>
    <w:p w:rsidR="00D922E6" w:rsidRPr="00024E9C" w:rsidRDefault="00D922E6" w:rsidP="00D922E6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 w:rsidRPr="00521942">
        <w:rPr>
          <w:sz w:val="28"/>
          <w:szCs w:val="28"/>
        </w:rPr>
        <w:t xml:space="preserve">Индивидуальный предприниматель </w:t>
      </w:r>
      <w:r w:rsidR="00454176">
        <w:rPr>
          <w:sz w:val="32"/>
          <w:szCs w:val="32"/>
        </w:rPr>
        <w:t>Шкляев Владимир Ильич</w:t>
      </w:r>
    </w:p>
    <w:p w:rsidR="00D922E6" w:rsidRPr="00024E9C" w:rsidRDefault="00D922E6" w:rsidP="00D922E6">
      <w:pPr>
        <w:tabs>
          <w:tab w:val="left" w:pos="915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D922E6" w:rsidRPr="005D2E94" w:rsidRDefault="00D922E6" w:rsidP="00D922E6">
      <w:pPr>
        <w:tabs>
          <w:tab w:val="left" w:pos="915"/>
        </w:tabs>
        <w:spacing w:line="360" w:lineRule="auto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Адрес регистрации предприятия : г.Киров, ул.</w:t>
      </w:r>
      <w:r w:rsidR="00454176">
        <w:rPr>
          <w:color w:val="000000"/>
          <w:spacing w:val="-3"/>
          <w:sz w:val="28"/>
          <w:szCs w:val="28"/>
        </w:rPr>
        <w:t>_________________________</w:t>
      </w:r>
    </w:p>
    <w:p w:rsidR="00D922E6" w:rsidRPr="00521942" w:rsidRDefault="00D922E6" w:rsidP="00D922E6">
      <w:pPr>
        <w:pStyle w:val="a8"/>
        <w:spacing w:before="0" w:beforeAutospacing="0" w:after="0" w:afterAutospacing="0" w:line="360" w:lineRule="auto"/>
        <w:ind w:firstLine="384"/>
        <w:jc w:val="both"/>
        <w:rPr>
          <w:sz w:val="28"/>
          <w:szCs w:val="28"/>
        </w:rPr>
      </w:pPr>
    </w:p>
    <w:p w:rsidR="00D922E6" w:rsidRPr="00D922E6" w:rsidRDefault="00D922E6" w:rsidP="00D922E6">
      <w:pPr>
        <w:shd w:val="clear" w:color="auto" w:fill="FFFFFF"/>
        <w:spacing w:line="360" w:lineRule="auto"/>
        <w:ind w:left="43" w:right="5"/>
        <w:jc w:val="both"/>
        <w:rPr>
          <w:color w:val="000000"/>
          <w:sz w:val="28"/>
          <w:szCs w:val="28"/>
        </w:rPr>
      </w:pPr>
      <w:r w:rsidRPr="00D922E6">
        <w:rPr>
          <w:color w:val="000000"/>
          <w:spacing w:val="-3"/>
          <w:sz w:val="28"/>
          <w:szCs w:val="28"/>
        </w:rPr>
        <w:t>Форма собственности предприятия – частная.</w:t>
      </w:r>
      <w:r w:rsidRPr="00D922E6">
        <w:rPr>
          <w:color w:val="000000"/>
          <w:sz w:val="28"/>
          <w:szCs w:val="28"/>
        </w:rPr>
        <w:t xml:space="preserve">       </w:t>
      </w:r>
    </w:p>
    <w:p w:rsidR="00D922E6" w:rsidRPr="00521942" w:rsidRDefault="00D922E6" w:rsidP="00D922E6">
      <w:pPr>
        <w:shd w:val="clear" w:color="auto" w:fill="FFFFFF"/>
        <w:spacing w:line="360" w:lineRule="auto"/>
        <w:ind w:left="24" w:right="10" w:firstLine="355"/>
        <w:jc w:val="both"/>
        <w:rPr>
          <w:color w:val="000000"/>
          <w:spacing w:val="3"/>
          <w:sz w:val="28"/>
          <w:szCs w:val="28"/>
        </w:rPr>
      </w:pPr>
      <w:r w:rsidRPr="00521942">
        <w:rPr>
          <w:color w:val="000000"/>
          <w:spacing w:val="-1"/>
          <w:sz w:val="28"/>
          <w:szCs w:val="28"/>
        </w:rPr>
        <w:t>Основной вид деятельности</w:t>
      </w:r>
      <w:r>
        <w:rPr>
          <w:color w:val="000000"/>
          <w:spacing w:val="-1"/>
          <w:sz w:val="28"/>
          <w:szCs w:val="28"/>
        </w:rPr>
        <w:t xml:space="preserve"> – оказание услуг по бытовому обслуживанию населения.</w:t>
      </w:r>
      <w:r w:rsidRPr="00521942">
        <w:rPr>
          <w:color w:val="000000"/>
          <w:spacing w:val="-1"/>
          <w:sz w:val="28"/>
          <w:szCs w:val="28"/>
        </w:rPr>
        <w:t xml:space="preserve"> </w:t>
      </w:r>
      <w:r w:rsidRPr="00521942">
        <w:rPr>
          <w:color w:val="000000"/>
          <w:spacing w:val="3"/>
          <w:sz w:val="28"/>
          <w:szCs w:val="28"/>
        </w:rPr>
        <w:t>Лицензии на производство данного ассортимента продукции не требуется.</w:t>
      </w:r>
    </w:p>
    <w:p w:rsidR="00D922E6" w:rsidRPr="00521942" w:rsidRDefault="00D922E6" w:rsidP="00D922E6">
      <w:pPr>
        <w:shd w:val="clear" w:color="auto" w:fill="FFFFFF"/>
        <w:spacing w:line="360" w:lineRule="auto"/>
        <w:ind w:left="24" w:right="10" w:firstLine="355"/>
        <w:jc w:val="both"/>
        <w:rPr>
          <w:color w:val="000000"/>
          <w:spacing w:val="3"/>
          <w:sz w:val="28"/>
          <w:szCs w:val="28"/>
        </w:rPr>
      </w:pPr>
      <w:r w:rsidRPr="00521942">
        <w:rPr>
          <w:color w:val="000000"/>
          <w:spacing w:val="3"/>
          <w:sz w:val="28"/>
          <w:szCs w:val="28"/>
        </w:rPr>
        <w:t xml:space="preserve">Начало деятельности предприятия планируется на </w:t>
      </w:r>
      <w:r>
        <w:rPr>
          <w:color w:val="000000"/>
          <w:spacing w:val="3"/>
          <w:sz w:val="28"/>
          <w:szCs w:val="28"/>
        </w:rPr>
        <w:t>апрель 20</w:t>
      </w:r>
      <w:r w:rsidR="00454176">
        <w:rPr>
          <w:color w:val="000000"/>
          <w:spacing w:val="3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0 года.</w:t>
      </w:r>
    </w:p>
    <w:p w:rsidR="00D922E6" w:rsidRPr="00521942" w:rsidRDefault="00D922E6" w:rsidP="00D922E6">
      <w:pPr>
        <w:shd w:val="clear" w:color="auto" w:fill="FFFFFF"/>
        <w:spacing w:line="360" w:lineRule="auto"/>
        <w:ind w:left="24" w:right="10" w:firstLine="355"/>
        <w:jc w:val="both"/>
        <w:rPr>
          <w:color w:val="000000"/>
          <w:spacing w:val="3"/>
          <w:sz w:val="28"/>
          <w:szCs w:val="28"/>
        </w:rPr>
      </w:pPr>
      <w:r w:rsidRPr="00521942">
        <w:rPr>
          <w:color w:val="000000"/>
          <w:spacing w:val="3"/>
          <w:sz w:val="28"/>
          <w:szCs w:val="28"/>
        </w:rPr>
        <w:t>Деятельность предприятия регламентируется Налоговым Кодексом Российской Федерации, Трудовым Кодексом Российской Федерации,</w:t>
      </w:r>
      <w:r>
        <w:rPr>
          <w:color w:val="000000"/>
          <w:spacing w:val="3"/>
          <w:sz w:val="28"/>
          <w:szCs w:val="28"/>
        </w:rPr>
        <w:t xml:space="preserve">  требованиями ГосПожНадзора и СанЭпидНадзора.</w:t>
      </w:r>
    </w:p>
    <w:p w:rsidR="00D922E6" w:rsidRDefault="00D922E6">
      <w:pPr>
        <w:jc w:val="center"/>
        <w:rPr>
          <w:b/>
          <w:sz w:val="36"/>
        </w:rPr>
      </w:pPr>
    </w:p>
    <w:p w:rsidR="00D922E6" w:rsidRDefault="00D922E6">
      <w:pPr>
        <w:jc w:val="center"/>
        <w:rPr>
          <w:b/>
          <w:sz w:val="36"/>
        </w:rPr>
      </w:pPr>
    </w:p>
    <w:p w:rsidR="00D922E6" w:rsidRDefault="00D922E6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647A60" w:rsidRDefault="00647A60">
      <w:pPr>
        <w:jc w:val="center"/>
        <w:rPr>
          <w:b/>
          <w:sz w:val="36"/>
        </w:rPr>
      </w:pPr>
    </w:p>
    <w:p w:rsidR="004730B9" w:rsidRDefault="00D922E6">
      <w:pPr>
        <w:jc w:val="center"/>
        <w:rPr>
          <w:b/>
          <w:sz w:val="36"/>
        </w:rPr>
      </w:pPr>
      <w:r>
        <w:rPr>
          <w:b/>
          <w:sz w:val="36"/>
        </w:rPr>
        <w:t xml:space="preserve">10. </w:t>
      </w:r>
      <w:r w:rsidR="004730B9">
        <w:rPr>
          <w:b/>
          <w:sz w:val="36"/>
        </w:rPr>
        <w:t>Оценка рисков.</w:t>
      </w:r>
    </w:p>
    <w:p w:rsidR="004730B9" w:rsidRDefault="004730B9">
      <w:pPr>
        <w:jc w:val="both"/>
        <w:rPr>
          <w:sz w:val="32"/>
        </w:rPr>
      </w:pPr>
    </w:p>
    <w:p w:rsidR="00D922E6" w:rsidRDefault="00D922E6" w:rsidP="00D922E6">
      <w:pPr>
        <w:shd w:val="clear" w:color="auto" w:fill="FFFFFF"/>
        <w:spacing w:line="360" w:lineRule="auto"/>
        <w:ind w:left="24" w:right="10" w:firstLine="355"/>
        <w:jc w:val="both"/>
        <w:rPr>
          <w:color w:val="000000"/>
          <w:spacing w:val="3"/>
          <w:sz w:val="28"/>
          <w:szCs w:val="28"/>
        </w:rPr>
      </w:pPr>
      <w:r w:rsidRPr="00830D22">
        <w:rPr>
          <w:color w:val="000000"/>
          <w:spacing w:val="3"/>
          <w:sz w:val="28"/>
          <w:szCs w:val="28"/>
        </w:rPr>
        <w:t>Предпринимательство в любом случае связано с риском, будь то потери в виде дополнительных расходов сверх предусмотренных прогнозом либо получение доходов ниже тех, на которые рассчитывал.</w:t>
      </w:r>
    </w:p>
    <w:p w:rsidR="00647A60" w:rsidRPr="00830D22" w:rsidRDefault="0003774A" w:rsidP="00D922E6">
      <w:pPr>
        <w:shd w:val="clear" w:color="auto" w:fill="FFFFFF"/>
        <w:spacing w:line="360" w:lineRule="auto"/>
        <w:ind w:left="24" w:right="10" w:firstLine="35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ab/>
        <w:t>Таблица 6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2541"/>
        <w:gridCol w:w="4536"/>
      </w:tblGrid>
      <w:tr w:rsidR="004730B9">
        <w:tc>
          <w:tcPr>
            <w:tcW w:w="2987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Риски.</w:t>
            </w:r>
          </w:p>
        </w:tc>
        <w:tc>
          <w:tcPr>
            <w:tcW w:w="2541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Вероятность наступления.</w:t>
            </w:r>
          </w:p>
        </w:tc>
        <w:tc>
          <w:tcPr>
            <w:tcW w:w="4536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Способы устранения.</w:t>
            </w:r>
          </w:p>
        </w:tc>
      </w:tr>
      <w:tr w:rsidR="004730B9">
        <w:trPr>
          <w:trHeight w:val="4620"/>
        </w:trPr>
        <w:tc>
          <w:tcPr>
            <w:tcW w:w="2987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Экономические: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изменение цен на аренду, энергоносители, топливо.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Форс-мажорные.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Инфляция.</w:t>
            </w:r>
          </w:p>
        </w:tc>
        <w:tc>
          <w:tcPr>
            <w:tcW w:w="2541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Раз в год,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раз в квартал.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Маловероятно.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«Не за горами»</w:t>
            </w:r>
          </w:p>
        </w:tc>
        <w:tc>
          <w:tcPr>
            <w:tcW w:w="4536" w:type="dxa"/>
          </w:tcPr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Изменение цен на услуги.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Страхование помещения.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Повышение цен на услуги, пользующиеся спросом у состоятельных клиентов.</w:t>
            </w:r>
          </w:p>
          <w:p w:rsidR="004730B9" w:rsidRPr="00647A60" w:rsidRDefault="004730B9" w:rsidP="00647A6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47A60">
              <w:rPr>
                <w:sz w:val="28"/>
                <w:szCs w:val="28"/>
              </w:rPr>
              <w:t>Понижение цен на услуги по информированию и увеличение их объёма, а также ассортимента.</w:t>
            </w:r>
          </w:p>
        </w:tc>
      </w:tr>
    </w:tbl>
    <w:p w:rsidR="004730B9" w:rsidRDefault="004730B9">
      <w:pPr>
        <w:jc w:val="both"/>
        <w:rPr>
          <w:sz w:val="32"/>
        </w:rPr>
      </w:pPr>
    </w:p>
    <w:p w:rsidR="004730B9" w:rsidRDefault="004730B9">
      <w:pPr>
        <w:jc w:val="both"/>
        <w:rPr>
          <w:sz w:val="32"/>
        </w:rPr>
      </w:pPr>
    </w:p>
    <w:p w:rsidR="004730B9" w:rsidRDefault="004730B9">
      <w:pPr>
        <w:jc w:val="both"/>
        <w:rPr>
          <w:sz w:val="32"/>
        </w:rPr>
      </w:pPr>
    </w:p>
    <w:p w:rsidR="00D922E6" w:rsidRDefault="00D922E6">
      <w:pPr>
        <w:jc w:val="both"/>
        <w:rPr>
          <w:sz w:val="32"/>
        </w:rPr>
      </w:pPr>
    </w:p>
    <w:p w:rsidR="00D922E6" w:rsidRDefault="00D922E6">
      <w:pPr>
        <w:jc w:val="both"/>
        <w:rPr>
          <w:sz w:val="32"/>
        </w:rPr>
      </w:pPr>
    </w:p>
    <w:p w:rsidR="00D922E6" w:rsidRDefault="00D922E6">
      <w:pPr>
        <w:jc w:val="both"/>
        <w:rPr>
          <w:sz w:val="32"/>
        </w:rPr>
      </w:pPr>
    </w:p>
    <w:p w:rsidR="00D922E6" w:rsidRDefault="00D922E6">
      <w:pPr>
        <w:jc w:val="both"/>
        <w:rPr>
          <w:sz w:val="32"/>
        </w:rPr>
      </w:pPr>
    </w:p>
    <w:p w:rsidR="00D922E6" w:rsidRDefault="00D922E6">
      <w:pPr>
        <w:jc w:val="both"/>
        <w:rPr>
          <w:sz w:val="32"/>
        </w:rPr>
      </w:pPr>
    </w:p>
    <w:p w:rsidR="00D922E6" w:rsidRDefault="00D922E6">
      <w:pPr>
        <w:jc w:val="both"/>
        <w:rPr>
          <w:sz w:val="32"/>
        </w:rPr>
      </w:pPr>
    </w:p>
    <w:p w:rsidR="004730B9" w:rsidRDefault="00D922E6">
      <w:pPr>
        <w:jc w:val="center"/>
        <w:rPr>
          <w:b/>
          <w:sz w:val="36"/>
        </w:rPr>
      </w:pPr>
      <w:r>
        <w:rPr>
          <w:b/>
          <w:sz w:val="36"/>
        </w:rPr>
        <w:t>11.</w:t>
      </w:r>
      <w:r w:rsidR="004730B9">
        <w:rPr>
          <w:b/>
          <w:sz w:val="36"/>
        </w:rPr>
        <w:t>Финасовый план.</w:t>
      </w:r>
    </w:p>
    <w:p w:rsidR="004730B9" w:rsidRDefault="004730B9">
      <w:pPr>
        <w:jc w:val="both"/>
        <w:rPr>
          <w:sz w:val="32"/>
        </w:rPr>
      </w:pPr>
    </w:p>
    <w:p w:rsidR="00D922E6" w:rsidRDefault="004730B9" w:rsidP="00D922E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32"/>
        </w:rPr>
        <w:t xml:space="preserve">     </w:t>
      </w:r>
      <w:r w:rsidR="00D922E6">
        <w:rPr>
          <w:sz w:val="28"/>
          <w:szCs w:val="28"/>
        </w:rPr>
        <w:t>Для финансовых расчётов рассмотрим план доходов и расходов, используя среднемесячные показатели.</w:t>
      </w:r>
    </w:p>
    <w:p w:rsidR="00D922E6" w:rsidRDefault="00D922E6" w:rsidP="00D922E6">
      <w:pPr>
        <w:spacing w:line="360" w:lineRule="auto"/>
        <w:jc w:val="center"/>
        <w:rPr>
          <w:sz w:val="28"/>
          <w:szCs w:val="28"/>
        </w:rPr>
      </w:pPr>
      <w:r w:rsidRPr="0078509E">
        <w:rPr>
          <w:sz w:val="28"/>
          <w:szCs w:val="28"/>
        </w:rPr>
        <w:t>План  доходов и  расходов</w:t>
      </w:r>
      <w:r>
        <w:rPr>
          <w:sz w:val="28"/>
          <w:szCs w:val="28"/>
        </w:rPr>
        <w:t xml:space="preserve"> за месяц</w:t>
      </w:r>
      <w:r w:rsidRPr="0078509E">
        <w:rPr>
          <w:sz w:val="28"/>
          <w:szCs w:val="28"/>
        </w:rPr>
        <w:t>.</w:t>
      </w:r>
    </w:p>
    <w:p w:rsidR="00D922E6" w:rsidRPr="0078509E" w:rsidRDefault="00D922E6" w:rsidP="00D922E6">
      <w:pPr>
        <w:spacing w:line="360" w:lineRule="auto"/>
        <w:jc w:val="right"/>
        <w:rPr>
          <w:sz w:val="28"/>
          <w:szCs w:val="28"/>
        </w:rPr>
      </w:pPr>
      <w:r w:rsidRPr="0078509E">
        <w:rPr>
          <w:sz w:val="28"/>
          <w:szCs w:val="28"/>
        </w:rPr>
        <w:t xml:space="preserve">Таблица </w:t>
      </w:r>
      <w:r w:rsidR="0003774A">
        <w:rPr>
          <w:sz w:val="28"/>
          <w:szCs w:val="28"/>
        </w:rPr>
        <w:t>7</w:t>
      </w:r>
    </w:p>
    <w:tbl>
      <w:tblPr>
        <w:tblpPr w:leftFromText="180" w:rightFromText="180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05"/>
        <w:gridCol w:w="1980"/>
        <w:gridCol w:w="3063"/>
        <w:gridCol w:w="1723"/>
      </w:tblGrid>
      <w:tr w:rsidR="00D922E6" w:rsidRPr="0078509E">
        <w:trPr>
          <w:trHeight w:val="894"/>
        </w:trPr>
        <w:tc>
          <w:tcPr>
            <w:tcW w:w="4785" w:type="dxa"/>
            <w:gridSpan w:val="2"/>
          </w:tcPr>
          <w:p w:rsidR="00D922E6" w:rsidRPr="0078509E" w:rsidRDefault="00D922E6" w:rsidP="00647A60">
            <w:pPr>
              <w:spacing w:line="360" w:lineRule="auto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 xml:space="preserve">              ДОХОДЫ</w:t>
            </w:r>
          </w:p>
          <w:p w:rsidR="00D922E6" w:rsidRPr="0078509E" w:rsidRDefault="00D922E6" w:rsidP="00647A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  <w:gridSpan w:val="2"/>
          </w:tcPr>
          <w:p w:rsidR="00D922E6" w:rsidRPr="0078509E" w:rsidRDefault="00D922E6" w:rsidP="00647A60">
            <w:pPr>
              <w:spacing w:line="360" w:lineRule="auto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 xml:space="preserve">                   РАСХОДЫ</w:t>
            </w:r>
          </w:p>
        </w:tc>
      </w:tr>
      <w:tr w:rsidR="00D922E6" w:rsidRPr="0078509E">
        <w:trPr>
          <w:trHeight w:val="80"/>
        </w:trPr>
        <w:tc>
          <w:tcPr>
            <w:tcW w:w="2805" w:type="dxa"/>
          </w:tcPr>
          <w:p w:rsidR="00D922E6" w:rsidRPr="0078509E" w:rsidRDefault="00D922E6" w:rsidP="00647A60">
            <w:pPr>
              <w:spacing w:line="360" w:lineRule="auto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 xml:space="preserve">Статья       </w:t>
            </w:r>
          </w:p>
          <w:p w:rsidR="00D922E6" w:rsidRPr="0078509E" w:rsidRDefault="00D922E6" w:rsidP="00647A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D922E6" w:rsidRPr="0078509E" w:rsidRDefault="00D922E6" w:rsidP="0003774A">
            <w:pPr>
              <w:spacing w:line="360" w:lineRule="auto"/>
              <w:ind w:left="192"/>
              <w:jc w:val="center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>Сумма, руб.</w:t>
            </w:r>
          </w:p>
        </w:tc>
        <w:tc>
          <w:tcPr>
            <w:tcW w:w="3063" w:type="dxa"/>
          </w:tcPr>
          <w:p w:rsidR="00D922E6" w:rsidRPr="0078509E" w:rsidRDefault="00D922E6" w:rsidP="00647A60">
            <w:pPr>
              <w:spacing w:line="360" w:lineRule="auto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 xml:space="preserve">  Статья</w:t>
            </w:r>
          </w:p>
        </w:tc>
        <w:tc>
          <w:tcPr>
            <w:tcW w:w="1723" w:type="dxa"/>
          </w:tcPr>
          <w:p w:rsidR="00D922E6" w:rsidRPr="0078509E" w:rsidRDefault="00D922E6" w:rsidP="00647A60">
            <w:pPr>
              <w:spacing w:line="360" w:lineRule="auto"/>
              <w:ind w:left="327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>,</w:t>
            </w:r>
            <w:r w:rsidRPr="0078509E">
              <w:rPr>
                <w:sz w:val="28"/>
                <w:szCs w:val="28"/>
              </w:rPr>
              <w:t xml:space="preserve">  руб.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0442B8" w:rsidP="00570044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 xml:space="preserve">Консультация </w:t>
            </w:r>
            <w:r w:rsidR="00570044">
              <w:rPr>
                <w:snapToGrid w:val="0"/>
                <w:color w:val="000000"/>
                <w:sz w:val="28"/>
                <w:szCs w:val="28"/>
              </w:rPr>
              <w:t>художника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Аренда помещения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Консультация дизайнера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0442B8" w:rsidP="00570044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 xml:space="preserve">Изготовление базовых </w:t>
            </w:r>
            <w:r w:rsidR="00570044">
              <w:rPr>
                <w:snapToGrid w:val="0"/>
                <w:color w:val="000000"/>
                <w:sz w:val="28"/>
                <w:szCs w:val="28"/>
              </w:rPr>
              <w:t>элементов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Оплата по договорам услуг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54600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0442B8" w:rsidP="00570044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 xml:space="preserve">Моделирование </w:t>
            </w:r>
            <w:r w:rsidR="00570044">
              <w:rPr>
                <w:snapToGrid w:val="0"/>
                <w:color w:val="000000"/>
                <w:sz w:val="28"/>
                <w:szCs w:val="28"/>
              </w:rPr>
              <w:t>интерьера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Фонд оплаты труда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570044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Изготовление</w:t>
            </w:r>
            <w:r w:rsidR="000442B8" w:rsidRPr="00647A60">
              <w:rPr>
                <w:snapToGrid w:val="0"/>
                <w:color w:val="000000"/>
                <w:sz w:val="28"/>
                <w:szCs w:val="28"/>
              </w:rPr>
              <w:t xml:space="preserve"> изделия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ind w:left="3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Отчисления от ФОТ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Изготовление аксессуаров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ind w:left="3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Офисные расходы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0442B8" w:rsidRPr="0078509E">
        <w:tc>
          <w:tcPr>
            <w:tcW w:w="2805" w:type="dxa"/>
            <w:shd w:val="clear" w:color="auto" w:fill="auto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Проведение мероприятий</w:t>
            </w:r>
          </w:p>
        </w:tc>
        <w:tc>
          <w:tcPr>
            <w:tcW w:w="1980" w:type="dxa"/>
            <w:shd w:val="clear" w:color="auto" w:fill="auto"/>
          </w:tcPr>
          <w:p w:rsidR="000442B8" w:rsidRPr="0078509E" w:rsidRDefault="005B6917" w:rsidP="00647A60">
            <w:pPr>
              <w:spacing w:line="360" w:lineRule="auto"/>
              <w:ind w:left="3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8400</w:t>
            </w:r>
          </w:p>
        </w:tc>
        <w:tc>
          <w:tcPr>
            <w:tcW w:w="3063" w:type="dxa"/>
          </w:tcPr>
          <w:p w:rsidR="000442B8" w:rsidRPr="00647A60" w:rsidRDefault="000442B8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1723" w:type="dxa"/>
            <w:vAlign w:val="center"/>
          </w:tcPr>
          <w:p w:rsidR="000442B8" w:rsidRDefault="000442B8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570044" w:rsidRPr="0078509E">
        <w:tc>
          <w:tcPr>
            <w:tcW w:w="2805" w:type="dxa"/>
            <w:shd w:val="clear" w:color="auto" w:fill="auto"/>
          </w:tcPr>
          <w:p w:rsidR="00570044" w:rsidRDefault="00570044" w:rsidP="00647A60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80" w:type="dxa"/>
            <w:shd w:val="clear" w:color="auto" w:fill="auto"/>
          </w:tcPr>
          <w:p w:rsidR="00570044" w:rsidRDefault="00570044" w:rsidP="00647A60">
            <w:pPr>
              <w:spacing w:line="360" w:lineRule="auto"/>
              <w:ind w:left="372"/>
              <w:jc w:val="right"/>
              <w:rPr>
                <w:sz w:val="28"/>
                <w:szCs w:val="28"/>
              </w:rPr>
            </w:pPr>
          </w:p>
        </w:tc>
        <w:tc>
          <w:tcPr>
            <w:tcW w:w="3063" w:type="dxa"/>
          </w:tcPr>
          <w:p w:rsidR="00570044" w:rsidRPr="00647A60" w:rsidRDefault="00570044" w:rsidP="00647A60">
            <w:pPr>
              <w:rPr>
                <w:snapToGrid w:val="0"/>
                <w:color w:val="000000"/>
                <w:sz w:val="28"/>
                <w:szCs w:val="28"/>
              </w:rPr>
            </w:pPr>
            <w:r w:rsidRPr="00647A60">
              <w:rPr>
                <w:snapToGrid w:val="0"/>
                <w:color w:val="000000"/>
                <w:sz w:val="28"/>
                <w:szCs w:val="28"/>
              </w:rPr>
              <w:t>Реклама</w:t>
            </w:r>
          </w:p>
        </w:tc>
        <w:tc>
          <w:tcPr>
            <w:tcW w:w="1723" w:type="dxa"/>
            <w:vAlign w:val="center"/>
          </w:tcPr>
          <w:p w:rsidR="00570044" w:rsidRDefault="00570044" w:rsidP="00647A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570044" w:rsidRPr="0078509E" w:rsidTr="000B357D">
        <w:tc>
          <w:tcPr>
            <w:tcW w:w="2805" w:type="dxa"/>
          </w:tcPr>
          <w:p w:rsidR="00570044" w:rsidRPr="0078509E" w:rsidRDefault="00570044" w:rsidP="00647A60">
            <w:pPr>
              <w:spacing w:line="360" w:lineRule="auto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 xml:space="preserve">       Итого:</w:t>
            </w:r>
          </w:p>
        </w:tc>
        <w:tc>
          <w:tcPr>
            <w:tcW w:w="1980" w:type="dxa"/>
          </w:tcPr>
          <w:p w:rsidR="00570044" w:rsidRPr="0078509E" w:rsidRDefault="00570044" w:rsidP="00647A60">
            <w:pPr>
              <w:spacing w:line="360" w:lineRule="auto"/>
              <w:ind w:left="3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113650</w:t>
            </w:r>
          </w:p>
        </w:tc>
        <w:tc>
          <w:tcPr>
            <w:tcW w:w="3063" w:type="dxa"/>
          </w:tcPr>
          <w:p w:rsidR="00570044" w:rsidRPr="0078509E" w:rsidRDefault="00570044" w:rsidP="00647A60">
            <w:pPr>
              <w:spacing w:line="360" w:lineRule="auto"/>
              <w:rPr>
                <w:sz w:val="28"/>
                <w:szCs w:val="28"/>
              </w:rPr>
            </w:pPr>
            <w:r w:rsidRPr="0078509E">
              <w:rPr>
                <w:sz w:val="28"/>
                <w:szCs w:val="28"/>
              </w:rPr>
              <w:t>Итого:</w:t>
            </w:r>
          </w:p>
        </w:tc>
        <w:tc>
          <w:tcPr>
            <w:tcW w:w="1723" w:type="dxa"/>
          </w:tcPr>
          <w:p w:rsidR="00570044" w:rsidRPr="0078509E" w:rsidRDefault="00570044" w:rsidP="00647A60">
            <w:pPr>
              <w:spacing w:line="360" w:lineRule="auto"/>
              <w:ind w:lef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73240</w:t>
            </w:r>
          </w:p>
        </w:tc>
      </w:tr>
      <w:tr w:rsidR="00570044" w:rsidRPr="0078509E">
        <w:tc>
          <w:tcPr>
            <w:tcW w:w="2805" w:type="dxa"/>
          </w:tcPr>
          <w:p w:rsidR="00570044" w:rsidRPr="0078509E" w:rsidRDefault="00570044" w:rsidP="00647A6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70044" w:rsidRDefault="00570044" w:rsidP="00647A60">
            <w:pPr>
              <w:spacing w:line="360" w:lineRule="auto"/>
              <w:ind w:left="327"/>
              <w:jc w:val="right"/>
              <w:rPr>
                <w:sz w:val="28"/>
                <w:szCs w:val="28"/>
              </w:rPr>
            </w:pPr>
          </w:p>
        </w:tc>
        <w:tc>
          <w:tcPr>
            <w:tcW w:w="3063" w:type="dxa"/>
          </w:tcPr>
          <w:p w:rsidR="00570044" w:rsidRPr="0078509E" w:rsidRDefault="00570044" w:rsidP="00647A6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Прибыль</w:t>
            </w:r>
          </w:p>
        </w:tc>
        <w:tc>
          <w:tcPr>
            <w:tcW w:w="1723" w:type="dxa"/>
          </w:tcPr>
          <w:p w:rsidR="00570044" w:rsidRDefault="00570044" w:rsidP="00647A60">
            <w:pPr>
              <w:spacing w:line="360" w:lineRule="auto"/>
              <w:ind w:lef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40410</w:t>
            </w:r>
          </w:p>
        </w:tc>
      </w:tr>
      <w:tr w:rsidR="00570044" w:rsidRPr="0078509E">
        <w:tc>
          <w:tcPr>
            <w:tcW w:w="2805" w:type="dxa"/>
          </w:tcPr>
          <w:p w:rsidR="00570044" w:rsidRPr="0078509E" w:rsidRDefault="00570044" w:rsidP="005B691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70044" w:rsidRDefault="00570044" w:rsidP="005B6917">
            <w:pPr>
              <w:spacing w:line="360" w:lineRule="auto"/>
              <w:ind w:left="327"/>
              <w:jc w:val="right"/>
              <w:rPr>
                <w:sz w:val="28"/>
                <w:szCs w:val="28"/>
              </w:rPr>
            </w:pPr>
          </w:p>
        </w:tc>
        <w:tc>
          <w:tcPr>
            <w:tcW w:w="3063" w:type="dxa"/>
          </w:tcPr>
          <w:p w:rsidR="00570044" w:rsidRPr="0078509E" w:rsidRDefault="00570044" w:rsidP="005B69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Рентабельность</w:t>
            </w:r>
          </w:p>
        </w:tc>
        <w:tc>
          <w:tcPr>
            <w:tcW w:w="1723" w:type="dxa"/>
          </w:tcPr>
          <w:p w:rsidR="00570044" w:rsidRDefault="00570044" w:rsidP="005B6917">
            <w:pPr>
              <w:spacing w:line="360" w:lineRule="auto"/>
              <w:ind w:left="43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55%</w:t>
            </w:r>
          </w:p>
        </w:tc>
      </w:tr>
      <w:tr w:rsidR="00570044" w:rsidRPr="0078509E">
        <w:tc>
          <w:tcPr>
            <w:tcW w:w="2805" w:type="dxa"/>
          </w:tcPr>
          <w:p w:rsidR="00570044" w:rsidRPr="0078509E" w:rsidRDefault="00570044" w:rsidP="005B691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70044" w:rsidRDefault="00570044" w:rsidP="005B6917">
            <w:pPr>
              <w:spacing w:line="360" w:lineRule="auto"/>
              <w:ind w:left="327"/>
              <w:jc w:val="right"/>
              <w:rPr>
                <w:sz w:val="28"/>
                <w:szCs w:val="28"/>
              </w:rPr>
            </w:pPr>
          </w:p>
        </w:tc>
        <w:tc>
          <w:tcPr>
            <w:tcW w:w="3063" w:type="dxa"/>
          </w:tcPr>
          <w:p w:rsidR="00570044" w:rsidRPr="0078509E" w:rsidRDefault="00570044" w:rsidP="005B691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570044" w:rsidRDefault="00570044" w:rsidP="005B6917">
            <w:pPr>
              <w:spacing w:line="360" w:lineRule="auto"/>
              <w:ind w:left="432"/>
              <w:jc w:val="right"/>
              <w:rPr>
                <w:sz w:val="28"/>
                <w:szCs w:val="28"/>
              </w:rPr>
            </w:pPr>
          </w:p>
        </w:tc>
      </w:tr>
    </w:tbl>
    <w:p w:rsidR="004730B9" w:rsidRDefault="004730B9">
      <w:pPr>
        <w:jc w:val="both"/>
        <w:rPr>
          <w:sz w:val="32"/>
        </w:rPr>
      </w:pPr>
    </w:p>
    <w:p w:rsidR="00970080" w:rsidRDefault="004730B9">
      <w:pPr>
        <w:pStyle w:val="a7"/>
      </w:pPr>
      <w:r>
        <w:t xml:space="preserve">            </w:t>
      </w: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D574FA" w:rsidRDefault="00D574FA">
      <w:pPr>
        <w:pStyle w:val="a7"/>
      </w:pPr>
    </w:p>
    <w:p w:rsidR="00970080" w:rsidRDefault="00970080">
      <w:pPr>
        <w:pStyle w:val="a7"/>
      </w:pPr>
    </w:p>
    <w:p w:rsidR="00970080" w:rsidRDefault="00970080">
      <w:pPr>
        <w:pStyle w:val="a7"/>
      </w:pPr>
    </w:p>
    <w:p w:rsidR="005B6917" w:rsidRDefault="005B6917">
      <w:pPr>
        <w:pStyle w:val="a7"/>
      </w:pPr>
    </w:p>
    <w:p w:rsidR="005B6917" w:rsidRDefault="005B6917">
      <w:pPr>
        <w:pStyle w:val="a7"/>
      </w:pPr>
    </w:p>
    <w:p w:rsidR="005B6917" w:rsidRDefault="005B6917">
      <w:pPr>
        <w:pStyle w:val="a7"/>
      </w:pPr>
    </w:p>
    <w:p w:rsidR="00647A60" w:rsidRDefault="00647A60" w:rsidP="005B6917">
      <w:pPr>
        <w:spacing w:line="360" w:lineRule="auto"/>
        <w:ind w:firstLine="708"/>
        <w:jc w:val="both"/>
        <w:rPr>
          <w:sz w:val="28"/>
          <w:szCs w:val="28"/>
        </w:rPr>
      </w:pPr>
    </w:p>
    <w:p w:rsidR="00647A60" w:rsidRDefault="00647A60" w:rsidP="005B6917">
      <w:pPr>
        <w:spacing w:line="360" w:lineRule="auto"/>
        <w:ind w:firstLine="708"/>
        <w:jc w:val="both"/>
        <w:rPr>
          <w:sz w:val="28"/>
          <w:szCs w:val="28"/>
        </w:rPr>
      </w:pPr>
    </w:p>
    <w:p w:rsidR="00647A60" w:rsidRDefault="00647A60" w:rsidP="005B6917">
      <w:pPr>
        <w:spacing w:line="360" w:lineRule="auto"/>
        <w:ind w:firstLine="708"/>
        <w:jc w:val="both"/>
        <w:rPr>
          <w:sz w:val="28"/>
          <w:szCs w:val="28"/>
        </w:rPr>
      </w:pPr>
    </w:p>
    <w:p w:rsidR="005B6917" w:rsidRDefault="005B6917" w:rsidP="005B69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п</w:t>
      </w:r>
      <w:r w:rsidRPr="0078509E">
        <w:rPr>
          <w:sz w:val="28"/>
          <w:szCs w:val="28"/>
        </w:rPr>
        <w:t xml:space="preserve">рибыль за  </w:t>
      </w:r>
      <w:r>
        <w:rPr>
          <w:sz w:val="28"/>
          <w:szCs w:val="28"/>
        </w:rPr>
        <w:t xml:space="preserve">первый </w:t>
      </w:r>
      <w:r w:rsidRPr="0078509E">
        <w:rPr>
          <w:sz w:val="28"/>
          <w:szCs w:val="28"/>
        </w:rPr>
        <w:t xml:space="preserve">месяц </w:t>
      </w:r>
      <w:r>
        <w:rPr>
          <w:sz w:val="28"/>
          <w:szCs w:val="28"/>
        </w:rPr>
        <w:t xml:space="preserve">работы составит  </w:t>
      </w:r>
      <w:r w:rsidRPr="0078509E">
        <w:rPr>
          <w:sz w:val="28"/>
          <w:szCs w:val="28"/>
        </w:rPr>
        <w:t xml:space="preserve"> </w:t>
      </w:r>
      <w:r>
        <w:rPr>
          <w:sz w:val="28"/>
          <w:szCs w:val="28"/>
        </w:rPr>
        <w:t>40410 руб.</w:t>
      </w:r>
    </w:p>
    <w:p w:rsidR="005B6917" w:rsidRDefault="005B6917" w:rsidP="005B69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налоговой отчетности выбираем упрощённую систему налогообложения  с объектом налогообложения «доходы», ставка налога в этом случае составит 6%, что составит 6819 руб. в среднем за месяц, или 81828 руб. в год.  </w:t>
      </w:r>
    </w:p>
    <w:p w:rsidR="005B6917" w:rsidRDefault="005B6917" w:rsidP="005B69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Ежемесячные страховые взносы на страховую и накопительную часть пенсии составят 1162 руб., на эту сумму, но не превышающую 50% от налога, мы можем уменьшить единый налог. В результате сумма ежемесячного налога составит 5657 руб., за год 67884 руб.</w:t>
      </w:r>
    </w:p>
    <w:p w:rsidR="005B6917" w:rsidRDefault="0003774A" w:rsidP="005B6917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B6917">
        <w:rPr>
          <w:sz w:val="28"/>
          <w:szCs w:val="28"/>
        </w:rPr>
        <w:t>Представим в табличной форме анализ доходов и расходов предприятия.</w:t>
      </w:r>
    </w:p>
    <w:p w:rsidR="005B6917" w:rsidRDefault="0003774A" w:rsidP="0003774A">
      <w:pPr>
        <w:tabs>
          <w:tab w:val="left" w:pos="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B6917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340"/>
        <w:gridCol w:w="2340"/>
      </w:tblGrid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месяц</w:t>
            </w:r>
          </w:p>
        </w:tc>
        <w:tc>
          <w:tcPr>
            <w:tcW w:w="2160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затраты</w:t>
            </w:r>
          </w:p>
        </w:tc>
        <w:tc>
          <w:tcPr>
            <w:tcW w:w="2340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валовой оборот</w:t>
            </w:r>
          </w:p>
        </w:tc>
        <w:tc>
          <w:tcPr>
            <w:tcW w:w="2340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прибыль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27740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20600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-7140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36340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38400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2060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47340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62200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14860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68840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105200</w:t>
            </w:r>
          </w:p>
        </w:tc>
        <w:tc>
          <w:tcPr>
            <w:tcW w:w="2340" w:type="dxa"/>
          </w:tcPr>
          <w:p w:rsidR="005B6917" w:rsidRPr="000B357D" w:rsidRDefault="0034094F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36360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77840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123200</w:t>
            </w:r>
          </w:p>
        </w:tc>
        <w:tc>
          <w:tcPr>
            <w:tcW w:w="2340" w:type="dxa"/>
          </w:tcPr>
          <w:p w:rsidR="005B6917" w:rsidRPr="000B357D" w:rsidRDefault="0034094F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45360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77840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123200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45360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77440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122400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44960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88240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144000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55760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88240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144000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55760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90340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148200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57860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99340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166200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66860</w:t>
            </w:r>
          </w:p>
        </w:tc>
      </w:tr>
      <w:tr w:rsidR="005B6917" w:rsidRPr="000B357D" w:rsidTr="000B357D">
        <w:tc>
          <w:tcPr>
            <w:tcW w:w="1548" w:type="dxa"/>
          </w:tcPr>
          <w:p w:rsidR="005B6917" w:rsidRPr="000B357D" w:rsidRDefault="005B6917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99340</w:t>
            </w:r>
          </w:p>
        </w:tc>
        <w:tc>
          <w:tcPr>
            <w:tcW w:w="2340" w:type="dxa"/>
          </w:tcPr>
          <w:p w:rsidR="005B6917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166200</w:t>
            </w:r>
          </w:p>
        </w:tc>
        <w:tc>
          <w:tcPr>
            <w:tcW w:w="2340" w:type="dxa"/>
          </w:tcPr>
          <w:p w:rsidR="005B6917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66860</w:t>
            </w:r>
          </w:p>
        </w:tc>
      </w:tr>
      <w:tr w:rsidR="007308F0" w:rsidRPr="000B357D" w:rsidTr="000B357D">
        <w:tc>
          <w:tcPr>
            <w:tcW w:w="1548" w:type="dxa"/>
          </w:tcPr>
          <w:p w:rsidR="007308F0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ИТОГО</w:t>
            </w:r>
          </w:p>
        </w:tc>
        <w:tc>
          <w:tcPr>
            <w:tcW w:w="2160" w:type="dxa"/>
          </w:tcPr>
          <w:p w:rsidR="007308F0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878880</w:t>
            </w:r>
          </w:p>
        </w:tc>
        <w:tc>
          <w:tcPr>
            <w:tcW w:w="2340" w:type="dxa"/>
          </w:tcPr>
          <w:p w:rsidR="007308F0" w:rsidRPr="000B357D" w:rsidRDefault="007308F0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1363800</w:t>
            </w:r>
          </w:p>
        </w:tc>
        <w:tc>
          <w:tcPr>
            <w:tcW w:w="2340" w:type="dxa"/>
          </w:tcPr>
          <w:p w:rsidR="007308F0" w:rsidRPr="000B357D" w:rsidRDefault="00FD2355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484920</w:t>
            </w:r>
          </w:p>
        </w:tc>
      </w:tr>
    </w:tbl>
    <w:p w:rsidR="005B6917" w:rsidRDefault="005B6917" w:rsidP="005B6917">
      <w:pPr>
        <w:spacing w:line="360" w:lineRule="auto"/>
        <w:ind w:firstLine="708"/>
        <w:jc w:val="both"/>
        <w:rPr>
          <w:sz w:val="28"/>
          <w:szCs w:val="28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03774A" w:rsidRDefault="0003774A" w:rsidP="00D11C22">
      <w:pPr>
        <w:tabs>
          <w:tab w:val="left" w:pos="915"/>
        </w:tabs>
        <w:jc w:val="center"/>
        <w:rPr>
          <w:b/>
          <w:sz w:val="32"/>
          <w:szCs w:val="32"/>
        </w:rPr>
      </w:pPr>
    </w:p>
    <w:p w:rsidR="00D11C22" w:rsidRPr="00B72DD0" w:rsidRDefault="00D11C22" w:rsidP="00D11C22">
      <w:pPr>
        <w:tabs>
          <w:tab w:val="left" w:pos="915"/>
        </w:tabs>
        <w:jc w:val="center"/>
        <w:rPr>
          <w:b/>
          <w:sz w:val="32"/>
          <w:szCs w:val="32"/>
        </w:rPr>
      </w:pPr>
      <w:r w:rsidRPr="00B72DD0">
        <w:rPr>
          <w:b/>
          <w:sz w:val="32"/>
          <w:szCs w:val="32"/>
        </w:rPr>
        <w:t>13. Оценка</w:t>
      </w:r>
      <w:r w:rsidR="00D574FA">
        <w:rPr>
          <w:b/>
          <w:sz w:val="32"/>
          <w:szCs w:val="32"/>
        </w:rPr>
        <w:t xml:space="preserve"> экономической </w:t>
      </w:r>
      <w:r w:rsidRPr="00B72DD0">
        <w:rPr>
          <w:b/>
          <w:sz w:val="32"/>
          <w:szCs w:val="32"/>
        </w:rPr>
        <w:t>эффективности проекта</w:t>
      </w:r>
    </w:p>
    <w:p w:rsidR="00D11C22" w:rsidRDefault="00D11C22" w:rsidP="00D11C22">
      <w:pPr>
        <w:tabs>
          <w:tab w:val="left" w:pos="915"/>
        </w:tabs>
        <w:rPr>
          <w:sz w:val="28"/>
          <w:szCs w:val="28"/>
        </w:rPr>
      </w:pPr>
    </w:p>
    <w:p w:rsidR="00D11C22" w:rsidRDefault="00D11C22" w:rsidP="00D11C22">
      <w:pPr>
        <w:tabs>
          <w:tab w:val="left" w:pos="9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оценки эффективности проекта проведем расчет точки безубыточности проекта. Для этого составим таблицу доходов и расходов с нарастанием, принимая в затраты сумму заемных средств. </w:t>
      </w:r>
    </w:p>
    <w:p w:rsidR="00D11C22" w:rsidRDefault="00D11C22" w:rsidP="00D11C22">
      <w:pPr>
        <w:tabs>
          <w:tab w:val="left" w:pos="9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План доходов и расходов с нарастанием</w:t>
      </w:r>
    </w:p>
    <w:p w:rsidR="00D11C22" w:rsidRDefault="00D11C22" w:rsidP="00D11C22">
      <w:pPr>
        <w:tabs>
          <w:tab w:val="left" w:pos="9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Таблица </w:t>
      </w:r>
      <w:r w:rsidR="0003774A">
        <w:rPr>
          <w:sz w:val="28"/>
          <w:szCs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843"/>
        <w:gridCol w:w="3244"/>
        <w:gridCol w:w="2967"/>
      </w:tblGrid>
      <w:tr w:rsidR="00D11C22" w:rsidRPr="000B357D" w:rsidTr="000B357D">
        <w:tc>
          <w:tcPr>
            <w:tcW w:w="1368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месяц</w:t>
            </w:r>
          </w:p>
        </w:tc>
        <w:tc>
          <w:tcPr>
            <w:tcW w:w="2843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Условно-постоянные затраты</w:t>
            </w:r>
          </w:p>
        </w:tc>
        <w:tc>
          <w:tcPr>
            <w:tcW w:w="3244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Совокупные затраты</w:t>
            </w:r>
          </w:p>
        </w:tc>
        <w:tc>
          <w:tcPr>
            <w:tcW w:w="2967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Валовой оборот</w:t>
            </w:r>
          </w:p>
        </w:tc>
      </w:tr>
      <w:tr w:rsidR="00D11C22" w:rsidRPr="000B357D" w:rsidTr="000B357D">
        <w:tc>
          <w:tcPr>
            <w:tcW w:w="1368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0</w:t>
            </w:r>
          </w:p>
        </w:tc>
        <w:tc>
          <w:tcPr>
            <w:tcW w:w="2843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D11C22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2967" w:type="dxa"/>
          </w:tcPr>
          <w:p w:rsidR="00D11C22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127740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20600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164080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59000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211420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121200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280260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226400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358100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349600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435940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472800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513380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595200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601620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739200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9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689860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883200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780200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1031400</w:t>
            </w:r>
          </w:p>
        </w:tc>
      </w:tr>
      <w:tr w:rsidR="0033480E" w:rsidRPr="000B357D" w:rsidTr="000B357D">
        <w:tc>
          <w:tcPr>
            <w:tcW w:w="1368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11</w:t>
            </w:r>
          </w:p>
        </w:tc>
        <w:tc>
          <w:tcPr>
            <w:tcW w:w="2843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879540</w:t>
            </w:r>
          </w:p>
        </w:tc>
        <w:tc>
          <w:tcPr>
            <w:tcW w:w="2967" w:type="dxa"/>
          </w:tcPr>
          <w:p w:rsidR="0033480E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1197600</w:t>
            </w:r>
          </w:p>
        </w:tc>
      </w:tr>
      <w:tr w:rsidR="00D11C22" w:rsidRPr="000B357D" w:rsidTr="000B357D">
        <w:tc>
          <w:tcPr>
            <w:tcW w:w="1368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12</w:t>
            </w:r>
          </w:p>
        </w:tc>
        <w:tc>
          <w:tcPr>
            <w:tcW w:w="2843" w:type="dxa"/>
          </w:tcPr>
          <w:p w:rsidR="00D11C22" w:rsidRPr="000B357D" w:rsidRDefault="00D11C22" w:rsidP="000B357D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100000</w:t>
            </w:r>
          </w:p>
        </w:tc>
        <w:tc>
          <w:tcPr>
            <w:tcW w:w="3244" w:type="dxa"/>
          </w:tcPr>
          <w:p w:rsidR="00D11C22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978880</w:t>
            </w:r>
          </w:p>
        </w:tc>
        <w:tc>
          <w:tcPr>
            <w:tcW w:w="2967" w:type="dxa"/>
          </w:tcPr>
          <w:p w:rsidR="00D11C22" w:rsidRPr="000B357D" w:rsidRDefault="0033480E" w:rsidP="000B357D">
            <w:pPr>
              <w:tabs>
                <w:tab w:val="left" w:pos="915"/>
              </w:tabs>
              <w:jc w:val="right"/>
              <w:rPr>
                <w:sz w:val="28"/>
                <w:szCs w:val="28"/>
              </w:rPr>
            </w:pPr>
            <w:r w:rsidRPr="000B357D">
              <w:rPr>
                <w:sz w:val="28"/>
                <w:szCs w:val="28"/>
              </w:rPr>
              <w:t>1363800</w:t>
            </w:r>
          </w:p>
        </w:tc>
      </w:tr>
    </w:tbl>
    <w:p w:rsidR="00D11C22" w:rsidRDefault="00D11C22">
      <w:pPr>
        <w:pStyle w:val="a7"/>
      </w:pPr>
    </w:p>
    <w:p w:rsidR="00D11C22" w:rsidRPr="0033480E" w:rsidRDefault="0033480E">
      <w:pPr>
        <w:pStyle w:val="a7"/>
      </w:pPr>
      <w:r>
        <w:t xml:space="preserve">           </w:t>
      </w:r>
      <w:r w:rsidR="00CB37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222pt">
            <v:imagedata r:id="rId7" o:title=""/>
          </v:shape>
        </w:pict>
      </w:r>
    </w:p>
    <w:p w:rsidR="00D11C22" w:rsidRDefault="0033480E">
      <w:pPr>
        <w:pStyle w:val="a7"/>
      </w:pPr>
      <w:r>
        <w:t xml:space="preserve">                   Рис.1. График точки безубыточности проекта</w:t>
      </w:r>
    </w:p>
    <w:p w:rsidR="0033480E" w:rsidRDefault="0033480E">
      <w:pPr>
        <w:pStyle w:val="a7"/>
      </w:pP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CD31F2">
        <w:rPr>
          <w:color w:val="000000"/>
          <w:spacing w:val="3"/>
          <w:sz w:val="28"/>
          <w:szCs w:val="28"/>
        </w:rPr>
        <w:t xml:space="preserve">Произведём </w:t>
      </w:r>
      <w:r w:rsidRPr="00565A81">
        <w:rPr>
          <w:b/>
          <w:color w:val="000000"/>
          <w:spacing w:val="3"/>
          <w:sz w:val="28"/>
          <w:szCs w:val="28"/>
        </w:rPr>
        <w:t>оценку эффективности проекта</w:t>
      </w:r>
      <w:r w:rsidRPr="00CD31F2">
        <w:rPr>
          <w:color w:val="000000"/>
          <w:spacing w:val="3"/>
          <w:sz w:val="28"/>
          <w:szCs w:val="28"/>
        </w:rPr>
        <w:t>. Для этого рассчитаем точку безубыточности Q</w:t>
      </w:r>
      <w:r w:rsidRPr="00CD31F2">
        <w:rPr>
          <w:color w:val="000000"/>
          <w:spacing w:val="3"/>
          <w:sz w:val="18"/>
          <w:szCs w:val="18"/>
        </w:rPr>
        <w:t>ктб</w:t>
      </w:r>
      <w:r w:rsidRPr="00CD31F2">
        <w:rPr>
          <w:color w:val="000000"/>
          <w:spacing w:val="3"/>
          <w:sz w:val="28"/>
          <w:szCs w:val="28"/>
        </w:rPr>
        <w:t xml:space="preserve"> по формуле:</w:t>
      </w: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CD31F2">
        <w:rPr>
          <w:color w:val="000000"/>
          <w:spacing w:val="3"/>
          <w:sz w:val="28"/>
          <w:szCs w:val="28"/>
        </w:rPr>
        <w:t>Q</w:t>
      </w:r>
      <w:r w:rsidRPr="00CD31F2">
        <w:rPr>
          <w:color w:val="000000"/>
          <w:spacing w:val="3"/>
          <w:sz w:val="18"/>
          <w:szCs w:val="18"/>
        </w:rPr>
        <w:t xml:space="preserve">ктб </w:t>
      </w:r>
      <w:r w:rsidRPr="00CD31F2">
        <w:rPr>
          <w:color w:val="000000"/>
          <w:spacing w:val="3"/>
          <w:sz w:val="28"/>
          <w:szCs w:val="28"/>
        </w:rPr>
        <w:t xml:space="preserve"> = </w:t>
      </w:r>
      <w:r w:rsidRPr="00CD31F2">
        <w:rPr>
          <w:color w:val="000000"/>
          <w:spacing w:val="3"/>
          <w:sz w:val="28"/>
          <w:szCs w:val="28"/>
          <w:lang w:val="en-US"/>
        </w:rPr>
        <w:t>F</w:t>
      </w:r>
      <w:r w:rsidRPr="00CD31F2">
        <w:rPr>
          <w:color w:val="000000"/>
          <w:spacing w:val="3"/>
          <w:sz w:val="20"/>
          <w:szCs w:val="20"/>
        </w:rPr>
        <w:t>с</w:t>
      </w:r>
      <w:r w:rsidRPr="00CD31F2">
        <w:rPr>
          <w:color w:val="000000"/>
          <w:spacing w:val="3"/>
          <w:sz w:val="28"/>
          <w:szCs w:val="28"/>
        </w:rPr>
        <w:t>/ (</w:t>
      </w:r>
      <w:r w:rsidRPr="00CD31F2">
        <w:rPr>
          <w:color w:val="000000"/>
          <w:spacing w:val="3"/>
          <w:sz w:val="28"/>
          <w:szCs w:val="28"/>
          <w:lang w:val="en-US"/>
        </w:rPr>
        <w:t>Q</w:t>
      </w:r>
      <w:r w:rsidRPr="00CD31F2">
        <w:rPr>
          <w:color w:val="000000"/>
          <w:spacing w:val="3"/>
          <w:sz w:val="20"/>
          <w:szCs w:val="20"/>
        </w:rPr>
        <w:t>п</w:t>
      </w:r>
      <w:r w:rsidRPr="00CD31F2">
        <w:rPr>
          <w:color w:val="000000"/>
          <w:spacing w:val="3"/>
          <w:sz w:val="28"/>
          <w:szCs w:val="28"/>
        </w:rPr>
        <w:t xml:space="preserve"> – </w:t>
      </w:r>
      <w:r w:rsidRPr="00CD31F2">
        <w:rPr>
          <w:color w:val="000000"/>
          <w:spacing w:val="3"/>
          <w:sz w:val="28"/>
          <w:szCs w:val="28"/>
          <w:lang w:val="en-US"/>
        </w:rPr>
        <w:t>V</w:t>
      </w:r>
      <w:r w:rsidRPr="00CD31F2">
        <w:rPr>
          <w:color w:val="000000"/>
          <w:spacing w:val="3"/>
          <w:sz w:val="20"/>
          <w:szCs w:val="20"/>
        </w:rPr>
        <w:t>с</w:t>
      </w:r>
      <w:r w:rsidRPr="00CD31F2">
        <w:rPr>
          <w:color w:val="000000"/>
          <w:spacing w:val="3"/>
          <w:sz w:val="28"/>
          <w:szCs w:val="28"/>
        </w:rPr>
        <w:t xml:space="preserve">) * </w:t>
      </w:r>
      <w:r w:rsidRPr="00CD31F2">
        <w:rPr>
          <w:color w:val="000000"/>
          <w:spacing w:val="3"/>
          <w:sz w:val="28"/>
          <w:szCs w:val="28"/>
          <w:lang w:val="en-US"/>
        </w:rPr>
        <w:t>Q</w:t>
      </w:r>
      <w:r w:rsidRPr="00CD31F2">
        <w:rPr>
          <w:color w:val="000000"/>
          <w:spacing w:val="3"/>
          <w:sz w:val="20"/>
          <w:szCs w:val="20"/>
        </w:rPr>
        <w:t>п</w:t>
      </w:r>
      <w:r w:rsidRPr="00CD31F2">
        <w:rPr>
          <w:color w:val="000000"/>
          <w:spacing w:val="3"/>
          <w:sz w:val="28"/>
          <w:szCs w:val="28"/>
        </w:rPr>
        <w:t xml:space="preserve">,   </w:t>
      </w: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CD31F2">
        <w:rPr>
          <w:color w:val="000000"/>
          <w:spacing w:val="3"/>
          <w:sz w:val="28"/>
          <w:szCs w:val="28"/>
        </w:rPr>
        <w:t xml:space="preserve">где  </w:t>
      </w:r>
      <w:r w:rsidRPr="00CD31F2">
        <w:rPr>
          <w:color w:val="000000"/>
          <w:spacing w:val="3"/>
          <w:sz w:val="28"/>
          <w:szCs w:val="28"/>
          <w:lang w:val="en-US"/>
        </w:rPr>
        <w:t>Q</w:t>
      </w:r>
      <w:r w:rsidRPr="00CD31F2">
        <w:rPr>
          <w:color w:val="000000"/>
          <w:spacing w:val="3"/>
          <w:sz w:val="20"/>
          <w:szCs w:val="20"/>
        </w:rPr>
        <w:t>п</w:t>
      </w:r>
      <w:r w:rsidRPr="00CD31F2">
        <w:rPr>
          <w:color w:val="000000"/>
          <w:spacing w:val="3"/>
          <w:sz w:val="28"/>
          <w:szCs w:val="28"/>
        </w:rPr>
        <w:t xml:space="preserve"> – среднемесячный объем реализованных услуг;</w:t>
      </w: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CD31F2">
        <w:rPr>
          <w:color w:val="000000"/>
          <w:spacing w:val="3"/>
          <w:sz w:val="28"/>
          <w:szCs w:val="28"/>
          <w:lang w:val="en-US"/>
        </w:rPr>
        <w:t>F</w:t>
      </w:r>
      <w:r w:rsidRPr="00CD31F2">
        <w:rPr>
          <w:color w:val="000000"/>
          <w:spacing w:val="3"/>
          <w:sz w:val="18"/>
          <w:szCs w:val="18"/>
        </w:rPr>
        <w:t>с</w:t>
      </w:r>
      <w:r w:rsidRPr="00CD31F2">
        <w:rPr>
          <w:color w:val="000000"/>
          <w:spacing w:val="3"/>
          <w:sz w:val="28"/>
          <w:szCs w:val="28"/>
        </w:rPr>
        <w:t xml:space="preserve"> - постоянные затраты (ФЗП, отчисления, аренда, коммунальные платежи, электроэнергия, реклама, прочие платежи)</w:t>
      </w: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CD31F2">
        <w:rPr>
          <w:color w:val="000000"/>
          <w:spacing w:val="3"/>
          <w:sz w:val="28"/>
          <w:szCs w:val="28"/>
          <w:lang w:val="en-US"/>
        </w:rPr>
        <w:t>V</w:t>
      </w:r>
      <w:r w:rsidRPr="00CD31F2">
        <w:rPr>
          <w:color w:val="000000"/>
          <w:spacing w:val="3"/>
          <w:sz w:val="20"/>
          <w:szCs w:val="20"/>
        </w:rPr>
        <w:t>с</w:t>
      </w:r>
      <w:r w:rsidRPr="00CD31F2">
        <w:rPr>
          <w:color w:val="000000"/>
          <w:spacing w:val="3"/>
          <w:sz w:val="28"/>
          <w:szCs w:val="28"/>
        </w:rPr>
        <w:t xml:space="preserve"> - переменные затраты (сырьё, материалы, налоги);</w:t>
      </w: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8D18D3">
        <w:rPr>
          <w:b/>
          <w:color w:val="000000"/>
          <w:spacing w:val="3"/>
          <w:sz w:val="28"/>
          <w:szCs w:val="28"/>
          <w:lang w:val="en-US"/>
        </w:rPr>
        <w:t>Q</w:t>
      </w:r>
      <w:r w:rsidRPr="008D18D3">
        <w:rPr>
          <w:b/>
          <w:color w:val="000000"/>
          <w:spacing w:val="3"/>
          <w:sz w:val="20"/>
          <w:szCs w:val="20"/>
        </w:rPr>
        <w:t>ктб</w:t>
      </w:r>
      <w:r w:rsidRPr="00CD31F2">
        <w:rPr>
          <w:color w:val="000000"/>
          <w:spacing w:val="3"/>
          <w:sz w:val="28"/>
          <w:szCs w:val="28"/>
        </w:rPr>
        <w:t xml:space="preserve"> = </w:t>
      </w:r>
      <w:r w:rsidR="00360D7A">
        <w:rPr>
          <w:color w:val="000000"/>
          <w:spacing w:val="3"/>
          <w:sz w:val="28"/>
          <w:szCs w:val="28"/>
        </w:rPr>
        <w:t>18640</w:t>
      </w:r>
      <w:r w:rsidRPr="00CD31F2">
        <w:rPr>
          <w:color w:val="000000"/>
          <w:spacing w:val="3"/>
          <w:sz w:val="28"/>
          <w:szCs w:val="28"/>
        </w:rPr>
        <w:t xml:space="preserve"> / (</w:t>
      </w:r>
      <w:r w:rsidR="00360D7A">
        <w:rPr>
          <w:color w:val="000000"/>
          <w:spacing w:val="3"/>
          <w:sz w:val="28"/>
          <w:szCs w:val="28"/>
        </w:rPr>
        <w:t>113650</w:t>
      </w:r>
      <w:r w:rsidRPr="00CD31F2">
        <w:rPr>
          <w:color w:val="000000"/>
          <w:spacing w:val="3"/>
          <w:sz w:val="28"/>
          <w:szCs w:val="28"/>
        </w:rPr>
        <w:t xml:space="preserve"> – </w:t>
      </w:r>
      <w:r w:rsidR="00360D7A">
        <w:rPr>
          <w:color w:val="000000"/>
          <w:spacing w:val="3"/>
          <w:sz w:val="28"/>
          <w:szCs w:val="28"/>
        </w:rPr>
        <w:t>54600</w:t>
      </w:r>
      <w:r w:rsidRPr="00CD31F2">
        <w:rPr>
          <w:color w:val="000000"/>
          <w:spacing w:val="3"/>
          <w:sz w:val="28"/>
          <w:szCs w:val="28"/>
        </w:rPr>
        <w:t>)*</w:t>
      </w:r>
      <w:r w:rsidR="00360D7A">
        <w:rPr>
          <w:color w:val="000000"/>
          <w:spacing w:val="3"/>
          <w:sz w:val="28"/>
          <w:szCs w:val="28"/>
        </w:rPr>
        <w:t>113650</w:t>
      </w:r>
      <w:r w:rsidRPr="00CD31F2">
        <w:rPr>
          <w:color w:val="000000"/>
          <w:spacing w:val="3"/>
          <w:sz w:val="28"/>
          <w:szCs w:val="28"/>
        </w:rPr>
        <w:t xml:space="preserve"> = </w:t>
      </w:r>
      <w:r w:rsidR="00360D7A">
        <w:rPr>
          <w:b/>
          <w:color w:val="000000"/>
          <w:spacing w:val="3"/>
          <w:sz w:val="28"/>
          <w:szCs w:val="28"/>
        </w:rPr>
        <w:t>35875,3</w:t>
      </w:r>
      <w:r w:rsidRPr="008D18D3">
        <w:rPr>
          <w:b/>
          <w:color w:val="000000"/>
          <w:spacing w:val="3"/>
          <w:sz w:val="28"/>
          <w:szCs w:val="28"/>
        </w:rPr>
        <w:t xml:space="preserve"> руб.</w:t>
      </w:r>
    </w:p>
    <w:p w:rsidR="00D574FA" w:rsidRPr="00CD31F2" w:rsidRDefault="00D574FA" w:rsidP="00D574FA">
      <w:pPr>
        <w:pStyle w:val="a8"/>
        <w:spacing w:before="0" w:beforeAutospacing="0" w:after="0" w:afterAutospacing="0" w:line="360" w:lineRule="auto"/>
        <w:ind w:firstLine="708"/>
        <w:jc w:val="both"/>
        <w:rPr>
          <w:color w:val="000000"/>
          <w:spacing w:val="3"/>
          <w:sz w:val="28"/>
          <w:szCs w:val="28"/>
        </w:rPr>
      </w:pPr>
      <w:r w:rsidRPr="00CD31F2">
        <w:rPr>
          <w:color w:val="000000"/>
          <w:spacing w:val="3"/>
          <w:sz w:val="28"/>
          <w:szCs w:val="28"/>
          <w:lang w:val="en-US"/>
        </w:rPr>
        <w:t>Q</w:t>
      </w:r>
      <w:r w:rsidRPr="00CD31F2">
        <w:rPr>
          <w:color w:val="000000"/>
          <w:spacing w:val="3"/>
          <w:sz w:val="20"/>
          <w:szCs w:val="20"/>
        </w:rPr>
        <w:t>п</w:t>
      </w:r>
      <w:r w:rsidRPr="00CD31F2">
        <w:rPr>
          <w:color w:val="000000"/>
          <w:spacing w:val="3"/>
          <w:sz w:val="28"/>
          <w:szCs w:val="28"/>
        </w:rPr>
        <w:t xml:space="preserve"> больше </w:t>
      </w:r>
      <w:r w:rsidRPr="00CD31F2">
        <w:rPr>
          <w:color w:val="000000"/>
          <w:spacing w:val="3"/>
          <w:sz w:val="28"/>
          <w:szCs w:val="28"/>
          <w:lang w:val="en-US"/>
        </w:rPr>
        <w:t>Q</w:t>
      </w:r>
      <w:r w:rsidRPr="00CD31F2">
        <w:rPr>
          <w:color w:val="000000"/>
          <w:spacing w:val="3"/>
          <w:sz w:val="20"/>
          <w:szCs w:val="20"/>
        </w:rPr>
        <w:t>ктб</w:t>
      </w:r>
      <w:r w:rsidRPr="00CD31F2">
        <w:rPr>
          <w:color w:val="000000"/>
          <w:spacing w:val="3"/>
          <w:sz w:val="28"/>
          <w:szCs w:val="28"/>
        </w:rPr>
        <w:t>, значит, проект прибыльный.</w:t>
      </w:r>
    </w:p>
    <w:p w:rsidR="00D574FA" w:rsidRPr="0078509E" w:rsidRDefault="00D574FA" w:rsidP="00D574FA">
      <w:pPr>
        <w:spacing w:line="360" w:lineRule="auto"/>
        <w:rPr>
          <w:sz w:val="28"/>
          <w:szCs w:val="28"/>
        </w:rPr>
      </w:pP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</w:rPr>
        <w:t>Для оценки эффективности проекта используют следующие показатели</w:t>
      </w:r>
      <w:r>
        <w:rPr>
          <w:b/>
          <w:sz w:val="28"/>
          <w:szCs w:val="28"/>
        </w:rPr>
        <w:t>:</w:t>
      </w:r>
    </w:p>
    <w:p w:rsidR="00D574FA" w:rsidRPr="0078509E" w:rsidRDefault="00D574FA" w:rsidP="00D574FA">
      <w:pPr>
        <w:pStyle w:val="a7"/>
        <w:spacing w:line="360" w:lineRule="auto"/>
        <w:rPr>
          <w:sz w:val="28"/>
          <w:szCs w:val="28"/>
        </w:rPr>
      </w:pPr>
      <w:r w:rsidRPr="0078509E">
        <w:rPr>
          <w:sz w:val="28"/>
          <w:szCs w:val="28"/>
        </w:rPr>
        <w:t xml:space="preserve">- чистый дисконтированный доход </w:t>
      </w:r>
      <w:r w:rsidRPr="0078509E">
        <w:rPr>
          <w:sz w:val="28"/>
          <w:szCs w:val="28"/>
          <w:lang w:val="en-US"/>
        </w:rPr>
        <w:t>NPV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</w:rPr>
        <w:t xml:space="preserve">       определяется по формуле: 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  <w:lang w:val="en-US"/>
        </w:rPr>
        <w:t>NPV</w:t>
      </w:r>
      <w:r w:rsidRPr="0078509E">
        <w:rPr>
          <w:sz w:val="28"/>
          <w:szCs w:val="28"/>
        </w:rPr>
        <w:t xml:space="preserve"> = Σ </w:t>
      </w:r>
      <w:r w:rsidRPr="0078509E">
        <w:rPr>
          <w:sz w:val="28"/>
          <w:szCs w:val="28"/>
          <w:lang w:val="en-US"/>
        </w:rPr>
        <w:t>Pn</w:t>
      </w:r>
      <w:r w:rsidRPr="0078509E">
        <w:rPr>
          <w:sz w:val="28"/>
          <w:szCs w:val="28"/>
        </w:rPr>
        <w:t>/ К</w:t>
      </w:r>
      <w:r w:rsidRPr="0078509E">
        <w:rPr>
          <w:sz w:val="28"/>
          <w:szCs w:val="28"/>
          <w:vertAlign w:val="subscript"/>
          <w:lang w:val="en-US"/>
        </w:rPr>
        <w:t>t</w:t>
      </w:r>
      <w:r w:rsidRPr="0078509E">
        <w:rPr>
          <w:sz w:val="28"/>
          <w:szCs w:val="28"/>
        </w:rPr>
        <w:t xml:space="preserve"> - </w:t>
      </w:r>
      <w:r w:rsidRPr="0078509E">
        <w:rPr>
          <w:sz w:val="28"/>
          <w:szCs w:val="28"/>
          <w:lang w:val="en-US"/>
        </w:rPr>
        <w:t>IC</w:t>
      </w:r>
      <w:r w:rsidRPr="0078509E">
        <w:rPr>
          <w:sz w:val="28"/>
          <w:szCs w:val="28"/>
        </w:rPr>
        <w:t xml:space="preserve">  , где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  <w:lang w:val="en-US"/>
        </w:rPr>
        <w:t>Pn</w:t>
      </w:r>
      <w:r w:rsidRPr="0078509E">
        <w:rPr>
          <w:sz w:val="28"/>
          <w:szCs w:val="28"/>
        </w:rPr>
        <w:t xml:space="preserve"> - годовые поступления в период рассчитываемых лет (прибыль);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b/>
          <w:bCs/>
          <w:sz w:val="28"/>
          <w:szCs w:val="28"/>
          <w:vertAlign w:val="subscript"/>
        </w:rPr>
      </w:pPr>
      <w:r w:rsidRPr="0078509E">
        <w:rPr>
          <w:sz w:val="28"/>
          <w:szCs w:val="28"/>
          <w:lang w:val="en-US"/>
        </w:rPr>
        <w:t>IC</w:t>
      </w:r>
      <w:r w:rsidRPr="0078509E">
        <w:rPr>
          <w:sz w:val="28"/>
          <w:szCs w:val="28"/>
        </w:rPr>
        <w:t xml:space="preserve"> - одноразовые инвестиции (на приобретение оборудования, </w:t>
      </w:r>
      <w:r>
        <w:rPr>
          <w:sz w:val="28"/>
          <w:szCs w:val="28"/>
        </w:rPr>
        <w:t xml:space="preserve">материалов, </w:t>
      </w:r>
      <w:r w:rsidRPr="0078509E">
        <w:rPr>
          <w:sz w:val="28"/>
          <w:szCs w:val="28"/>
        </w:rPr>
        <w:t>реконструкцию);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</w:rPr>
        <w:t>К</w:t>
      </w:r>
      <w:r w:rsidRPr="0078509E">
        <w:rPr>
          <w:sz w:val="28"/>
          <w:szCs w:val="28"/>
          <w:vertAlign w:val="subscript"/>
          <w:lang w:val="en-US"/>
        </w:rPr>
        <w:t>t</w:t>
      </w:r>
      <w:r w:rsidRPr="0078509E">
        <w:rPr>
          <w:sz w:val="28"/>
          <w:szCs w:val="28"/>
        </w:rPr>
        <w:t xml:space="preserve"> – коэффициент дисконтирования.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</w:rPr>
        <w:t>Коэффициент дисконтирования (</w:t>
      </w:r>
      <w:r w:rsidRPr="0078509E">
        <w:rPr>
          <w:sz w:val="28"/>
          <w:szCs w:val="28"/>
          <w:lang w:val="en-US"/>
        </w:rPr>
        <w:t>K</w:t>
      </w:r>
      <w:r w:rsidRPr="0078509E">
        <w:rPr>
          <w:sz w:val="28"/>
          <w:szCs w:val="28"/>
          <w:vertAlign w:val="subscript"/>
          <w:lang w:val="en-US"/>
        </w:rPr>
        <w:t>t</w:t>
      </w:r>
      <w:r w:rsidRPr="0078509E">
        <w:rPr>
          <w:sz w:val="28"/>
          <w:szCs w:val="28"/>
        </w:rPr>
        <w:t>) рассчитаем по формуле:</w:t>
      </w:r>
    </w:p>
    <w:p w:rsidR="00D574FA" w:rsidRPr="0078509E" w:rsidRDefault="00D574FA" w:rsidP="00D574FA">
      <w:pPr>
        <w:tabs>
          <w:tab w:val="center" w:pos="4958"/>
          <w:tab w:val="left" w:pos="6180"/>
        </w:tabs>
        <w:spacing w:line="360" w:lineRule="auto"/>
        <w:ind w:firstLine="561"/>
        <w:jc w:val="both"/>
        <w:rPr>
          <w:bCs/>
          <w:sz w:val="28"/>
          <w:szCs w:val="28"/>
        </w:rPr>
      </w:pPr>
      <w:r w:rsidRPr="0078509E">
        <w:rPr>
          <w:b/>
          <w:bCs/>
          <w:sz w:val="28"/>
          <w:szCs w:val="28"/>
        </w:rPr>
        <w:tab/>
      </w:r>
      <w:r w:rsidRPr="0078509E">
        <w:rPr>
          <w:bCs/>
          <w:sz w:val="28"/>
          <w:szCs w:val="28"/>
          <w:lang w:val="en-US"/>
        </w:rPr>
        <w:t>K</w:t>
      </w:r>
      <w:r w:rsidRPr="0078509E">
        <w:rPr>
          <w:bCs/>
          <w:sz w:val="28"/>
          <w:szCs w:val="28"/>
          <w:vertAlign w:val="subscript"/>
          <w:lang w:val="en-US"/>
        </w:rPr>
        <w:t>t</w:t>
      </w:r>
      <w:r w:rsidRPr="0078509E">
        <w:rPr>
          <w:bCs/>
          <w:sz w:val="28"/>
          <w:szCs w:val="28"/>
          <w:vertAlign w:val="subscript"/>
        </w:rPr>
        <w:t xml:space="preserve"> </w:t>
      </w:r>
      <w:r w:rsidRPr="0078509E">
        <w:rPr>
          <w:b/>
          <w:bCs/>
          <w:sz w:val="28"/>
          <w:szCs w:val="28"/>
        </w:rPr>
        <w:t xml:space="preserve"> </w:t>
      </w:r>
      <w:r w:rsidRPr="0078509E">
        <w:rPr>
          <w:bCs/>
          <w:sz w:val="28"/>
          <w:szCs w:val="28"/>
        </w:rPr>
        <w:t xml:space="preserve">= (1 + </w:t>
      </w:r>
      <w:r w:rsidRPr="0078509E">
        <w:rPr>
          <w:bCs/>
          <w:sz w:val="28"/>
          <w:szCs w:val="28"/>
          <w:lang w:val="en-US"/>
        </w:rPr>
        <w:t>r</w:t>
      </w:r>
      <w:r w:rsidRPr="0078509E">
        <w:rPr>
          <w:bCs/>
          <w:sz w:val="28"/>
          <w:szCs w:val="28"/>
        </w:rPr>
        <w:t>)</w:t>
      </w:r>
      <w:r w:rsidRPr="0078509E">
        <w:rPr>
          <w:bCs/>
          <w:sz w:val="28"/>
          <w:szCs w:val="28"/>
          <w:vertAlign w:val="superscript"/>
          <w:lang w:val="en-US"/>
        </w:rPr>
        <w:t>t</w:t>
      </w:r>
      <w:r w:rsidRPr="0078509E">
        <w:rPr>
          <w:bCs/>
          <w:sz w:val="28"/>
          <w:szCs w:val="28"/>
        </w:rPr>
        <w:t xml:space="preserve"> </w:t>
      </w:r>
      <w:r w:rsidRPr="0078509E">
        <w:rPr>
          <w:bCs/>
          <w:sz w:val="28"/>
          <w:szCs w:val="28"/>
          <w:vertAlign w:val="subscript"/>
        </w:rPr>
        <w:t xml:space="preserve">  ,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509E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  </w:t>
      </w:r>
      <w:r w:rsidRPr="0078509E">
        <w:rPr>
          <w:sz w:val="28"/>
          <w:szCs w:val="28"/>
          <w:lang w:val="en-US"/>
        </w:rPr>
        <w:t>r</w:t>
      </w:r>
      <w:r w:rsidRPr="0078509E">
        <w:rPr>
          <w:sz w:val="28"/>
          <w:szCs w:val="28"/>
        </w:rPr>
        <w:t xml:space="preserve">  = 12 % (0,12) – процентная ставка (норматив дисконтирования);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  <w:lang w:val="en-US"/>
        </w:rPr>
        <w:t>t</w:t>
      </w:r>
      <w:r w:rsidRPr="0078509E">
        <w:rPr>
          <w:sz w:val="28"/>
          <w:szCs w:val="28"/>
        </w:rPr>
        <w:t xml:space="preserve"> – год проведения затрат.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  <w:lang w:val="en-US"/>
        </w:rPr>
        <w:t>K</w:t>
      </w:r>
      <w:r w:rsidRPr="0078509E">
        <w:rPr>
          <w:sz w:val="28"/>
          <w:szCs w:val="28"/>
          <w:vertAlign w:val="subscript"/>
          <w:lang w:val="en-US"/>
        </w:rPr>
        <w:t>t</w:t>
      </w:r>
      <w:r w:rsidRPr="0078509E">
        <w:rPr>
          <w:sz w:val="28"/>
          <w:szCs w:val="28"/>
        </w:rPr>
        <w:t xml:space="preserve"> = (1 + 0,12) = 1,12</w:t>
      </w:r>
    </w:p>
    <w:p w:rsidR="00D574FA" w:rsidRPr="0078509E" w:rsidRDefault="00D574FA" w:rsidP="00D574FA">
      <w:pPr>
        <w:spacing w:line="360" w:lineRule="auto"/>
        <w:ind w:firstLine="561"/>
        <w:jc w:val="both"/>
        <w:rPr>
          <w:sz w:val="28"/>
          <w:szCs w:val="28"/>
        </w:rPr>
      </w:pPr>
      <w:r w:rsidRPr="0078509E">
        <w:rPr>
          <w:sz w:val="28"/>
          <w:szCs w:val="28"/>
        </w:rPr>
        <w:t>Рассчитав</w:t>
      </w:r>
      <w:r>
        <w:rPr>
          <w:sz w:val="28"/>
          <w:szCs w:val="28"/>
        </w:rPr>
        <w:t xml:space="preserve"> чистый дисконтированный доход</w:t>
      </w:r>
      <w:r w:rsidRPr="0078509E">
        <w:rPr>
          <w:sz w:val="28"/>
          <w:szCs w:val="28"/>
        </w:rPr>
        <w:t>, получим: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892ACA">
        <w:rPr>
          <w:sz w:val="28"/>
          <w:szCs w:val="28"/>
          <w:lang w:val="en-US"/>
        </w:rPr>
        <w:t>NPV</w:t>
      </w:r>
      <w:r w:rsidRPr="0078509E">
        <w:rPr>
          <w:b/>
          <w:sz w:val="28"/>
          <w:szCs w:val="28"/>
        </w:rPr>
        <w:t xml:space="preserve"> = </w:t>
      </w:r>
      <w:r w:rsidR="00360D7A" w:rsidRPr="00360D7A">
        <w:rPr>
          <w:sz w:val="28"/>
          <w:szCs w:val="28"/>
        </w:rPr>
        <w:t>484920</w:t>
      </w:r>
      <w:r w:rsidRPr="00360D7A">
        <w:rPr>
          <w:sz w:val="28"/>
          <w:szCs w:val="28"/>
        </w:rPr>
        <w:t xml:space="preserve"> / (1,12)</w:t>
      </w:r>
      <w:r w:rsidRPr="00360D7A">
        <w:rPr>
          <w:sz w:val="28"/>
          <w:szCs w:val="28"/>
          <w:vertAlign w:val="superscript"/>
        </w:rPr>
        <w:t>1</w:t>
      </w:r>
      <w:r w:rsidRPr="00360D7A">
        <w:rPr>
          <w:sz w:val="28"/>
          <w:szCs w:val="28"/>
        </w:rPr>
        <w:t>- 1</w:t>
      </w:r>
      <w:r w:rsidR="00360D7A" w:rsidRPr="00360D7A">
        <w:rPr>
          <w:sz w:val="28"/>
          <w:szCs w:val="28"/>
        </w:rPr>
        <w:t>0</w:t>
      </w:r>
      <w:r w:rsidRPr="00360D7A">
        <w:rPr>
          <w:sz w:val="28"/>
          <w:szCs w:val="28"/>
        </w:rPr>
        <w:t>0000</w:t>
      </w:r>
      <w:r w:rsidRPr="0078509E">
        <w:rPr>
          <w:b/>
          <w:sz w:val="28"/>
          <w:szCs w:val="28"/>
        </w:rPr>
        <w:t xml:space="preserve"> = </w:t>
      </w:r>
      <w:r w:rsidR="00360D7A">
        <w:rPr>
          <w:b/>
          <w:sz w:val="28"/>
          <w:szCs w:val="28"/>
        </w:rPr>
        <w:t>332964,3</w:t>
      </w:r>
      <w:r w:rsidRPr="008D18D3">
        <w:rPr>
          <w:sz w:val="28"/>
          <w:szCs w:val="28"/>
        </w:rPr>
        <w:t xml:space="preserve"> руб.</w:t>
      </w:r>
    </w:p>
    <w:p w:rsidR="00D574FA" w:rsidRPr="0078509E" w:rsidRDefault="00D574FA" w:rsidP="00D574FA">
      <w:pPr>
        <w:pStyle w:val="30"/>
        <w:tabs>
          <w:tab w:val="left" w:pos="0"/>
        </w:tabs>
        <w:spacing w:after="0" w:line="360" w:lineRule="auto"/>
        <w:ind w:left="0" w:firstLine="540"/>
        <w:jc w:val="both"/>
        <w:rPr>
          <w:sz w:val="28"/>
          <w:szCs w:val="28"/>
        </w:rPr>
      </w:pPr>
      <w:r w:rsidRPr="0078509E">
        <w:rPr>
          <w:sz w:val="28"/>
          <w:szCs w:val="28"/>
        </w:rPr>
        <w:t>Данный инвестиционный проект стоит признать рентабельным, поскольку чистая текущая стоимость выше, чем первоначальные инвестиции.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</w:p>
    <w:p w:rsidR="00D574FA" w:rsidRPr="0078509E" w:rsidRDefault="00D574FA" w:rsidP="00D574FA">
      <w:pPr>
        <w:pStyle w:val="a7"/>
        <w:spacing w:line="360" w:lineRule="auto"/>
        <w:rPr>
          <w:sz w:val="28"/>
          <w:szCs w:val="28"/>
        </w:rPr>
      </w:pPr>
      <w:r w:rsidRPr="0078509E">
        <w:rPr>
          <w:sz w:val="28"/>
          <w:szCs w:val="28"/>
        </w:rPr>
        <w:t xml:space="preserve">- внутренняя норма доходности </w:t>
      </w:r>
      <w:r w:rsidRPr="0078509E">
        <w:rPr>
          <w:sz w:val="28"/>
          <w:szCs w:val="28"/>
          <w:lang w:val="en-US"/>
        </w:rPr>
        <w:t>IRR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</w:rPr>
        <w:t>определяется по формуле: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  <w:lang w:val="en-US"/>
        </w:rPr>
        <w:t>IRR</w:t>
      </w:r>
      <w:r w:rsidRPr="0078509E">
        <w:rPr>
          <w:b/>
          <w:sz w:val="28"/>
          <w:szCs w:val="28"/>
        </w:rPr>
        <w:t xml:space="preserve"> = (</w:t>
      </w:r>
      <w:r w:rsidRPr="0078509E">
        <w:rPr>
          <w:b/>
          <w:sz w:val="28"/>
          <w:szCs w:val="28"/>
          <w:lang w:val="en-US"/>
        </w:rPr>
        <w:t>NPV</w:t>
      </w:r>
      <w:r w:rsidRPr="0078509E">
        <w:rPr>
          <w:b/>
          <w:sz w:val="28"/>
          <w:szCs w:val="28"/>
        </w:rPr>
        <w:t xml:space="preserve"> :</w:t>
      </w:r>
      <w:r w:rsidRPr="0078509E">
        <w:rPr>
          <w:sz w:val="28"/>
          <w:szCs w:val="28"/>
        </w:rPr>
        <w:t xml:space="preserve"> </w:t>
      </w:r>
      <w:r w:rsidRPr="0078509E">
        <w:rPr>
          <w:b/>
          <w:sz w:val="28"/>
          <w:szCs w:val="28"/>
          <w:lang w:val="en-US"/>
        </w:rPr>
        <w:t>IC</w:t>
      </w:r>
      <w:r w:rsidRPr="0078509E">
        <w:rPr>
          <w:b/>
          <w:sz w:val="28"/>
          <w:szCs w:val="28"/>
        </w:rPr>
        <w:t>)* 100</w:t>
      </w:r>
      <w:r>
        <w:rPr>
          <w:b/>
          <w:sz w:val="28"/>
          <w:szCs w:val="28"/>
        </w:rPr>
        <w:t xml:space="preserve"> (в процентах)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8D18D3">
        <w:rPr>
          <w:sz w:val="28"/>
          <w:szCs w:val="28"/>
          <w:lang w:val="en-US"/>
        </w:rPr>
        <w:t>IRR</w:t>
      </w:r>
      <w:r w:rsidRPr="0078509E">
        <w:rPr>
          <w:b/>
          <w:sz w:val="28"/>
          <w:szCs w:val="28"/>
        </w:rPr>
        <w:t xml:space="preserve"> = </w:t>
      </w:r>
      <w:r w:rsidR="00360D7A">
        <w:rPr>
          <w:b/>
          <w:sz w:val="28"/>
          <w:szCs w:val="28"/>
        </w:rPr>
        <w:t>332964,3</w:t>
      </w:r>
      <w:r w:rsidRPr="0078509E">
        <w:rPr>
          <w:b/>
          <w:sz w:val="28"/>
          <w:szCs w:val="28"/>
        </w:rPr>
        <w:t>/1</w:t>
      </w:r>
      <w:r w:rsidR="00360D7A">
        <w:rPr>
          <w:b/>
          <w:sz w:val="28"/>
          <w:szCs w:val="28"/>
        </w:rPr>
        <w:t>0</w:t>
      </w:r>
      <w:r w:rsidRPr="0078509E">
        <w:rPr>
          <w:b/>
          <w:sz w:val="28"/>
          <w:szCs w:val="28"/>
        </w:rPr>
        <w:t xml:space="preserve">0000 * 100 = </w:t>
      </w:r>
      <w:r w:rsidR="00360D7A">
        <w:rPr>
          <w:b/>
          <w:sz w:val="28"/>
          <w:szCs w:val="28"/>
        </w:rPr>
        <w:t>333</w:t>
      </w:r>
      <w:r w:rsidRPr="008D18D3">
        <w:rPr>
          <w:sz w:val="28"/>
          <w:szCs w:val="28"/>
        </w:rPr>
        <w:t xml:space="preserve"> %</w:t>
      </w:r>
    </w:p>
    <w:p w:rsidR="00D574FA" w:rsidRPr="0078509E" w:rsidRDefault="00D574FA" w:rsidP="00D574FA">
      <w:pPr>
        <w:pStyle w:val="30"/>
        <w:tabs>
          <w:tab w:val="left" w:pos="0"/>
        </w:tabs>
        <w:spacing w:after="0" w:line="360" w:lineRule="auto"/>
        <w:ind w:left="0" w:firstLine="360"/>
        <w:jc w:val="both"/>
        <w:rPr>
          <w:sz w:val="28"/>
          <w:szCs w:val="28"/>
        </w:rPr>
      </w:pPr>
      <w:r w:rsidRPr="0078509E">
        <w:rPr>
          <w:sz w:val="28"/>
          <w:szCs w:val="28"/>
        </w:rPr>
        <w:t xml:space="preserve">Ответ показывает, что внутренняя норма прибыли составляет </w:t>
      </w:r>
      <w:r w:rsidR="00360D7A">
        <w:rPr>
          <w:sz w:val="28"/>
          <w:szCs w:val="28"/>
        </w:rPr>
        <w:t>333</w:t>
      </w:r>
      <w:r>
        <w:rPr>
          <w:sz w:val="28"/>
          <w:szCs w:val="28"/>
        </w:rPr>
        <w:t>%</w:t>
      </w:r>
      <w:r w:rsidRPr="0078509E">
        <w:rPr>
          <w:sz w:val="28"/>
          <w:szCs w:val="28"/>
        </w:rPr>
        <w:t>. Следовательно, инвестиционный проект выгоден для предприятия и инвестора.</w:t>
      </w:r>
    </w:p>
    <w:p w:rsidR="00D574FA" w:rsidRPr="0078509E" w:rsidRDefault="00D574FA" w:rsidP="00D574FA">
      <w:pPr>
        <w:pStyle w:val="a7"/>
        <w:spacing w:line="360" w:lineRule="auto"/>
        <w:rPr>
          <w:sz w:val="28"/>
          <w:szCs w:val="28"/>
        </w:rPr>
      </w:pPr>
      <w:r w:rsidRPr="0078509E">
        <w:rPr>
          <w:sz w:val="28"/>
          <w:szCs w:val="28"/>
        </w:rPr>
        <w:t xml:space="preserve">- индекс доходности затрат и инвестиций </w:t>
      </w:r>
      <w:r w:rsidRPr="0078509E">
        <w:rPr>
          <w:sz w:val="28"/>
          <w:szCs w:val="28"/>
          <w:lang w:val="en-US"/>
        </w:rPr>
        <w:t>PI</w:t>
      </w:r>
    </w:p>
    <w:p w:rsidR="00D574FA" w:rsidRPr="00D574FA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  <w:lang w:val="en-US"/>
        </w:rPr>
        <w:t>PI</w:t>
      </w:r>
      <w:r w:rsidRPr="00D574FA">
        <w:rPr>
          <w:b/>
          <w:sz w:val="28"/>
          <w:szCs w:val="28"/>
        </w:rPr>
        <w:t xml:space="preserve"> = </w:t>
      </w:r>
      <w:r w:rsidRPr="0078509E">
        <w:rPr>
          <w:sz w:val="28"/>
          <w:szCs w:val="28"/>
        </w:rPr>
        <w:t>Σ</w:t>
      </w:r>
      <w:r w:rsidRPr="00D574FA">
        <w:rPr>
          <w:sz w:val="28"/>
          <w:szCs w:val="28"/>
        </w:rPr>
        <w:t xml:space="preserve"> </w:t>
      </w:r>
      <w:r w:rsidRPr="0078509E">
        <w:rPr>
          <w:b/>
          <w:sz w:val="28"/>
          <w:szCs w:val="28"/>
          <w:lang w:val="en-US"/>
        </w:rPr>
        <w:t>P</w:t>
      </w:r>
      <w:r w:rsidRPr="0078509E">
        <w:rPr>
          <w:bCs/>
          <w:sz w:val="28"/>
          <w:szCs w:val="28"/>
          <w:vertAlign w:val="subscript"/>
          <w:lang w:val="en-US"/>
        </w:rPr>
        <w:t>t</w:t>
      </w:r>
      <w:r w:rsidRPr="00D574FA">
        <w:rPr>
          <w:b/>
          <w:sz w:val="28"/>
          <w:szCs w:val="28"/>
        </w:rPr>
        <w:t>/</w:t>
      </w:r>
      <w:r w:rsidRPr="00D574FA">
        <w:rPr>
          <w:b/>
          <w:bCs/>
          <w:sz w:val="28"/>
          <w:szCs w:val="28"/>
        </w:rPr>
        <w:t xml:space="preserve">(1 + </w:t>
      </w:r>
      <w:r w:rsidRPr="0078509E">
        <w:rPr>
          <w:b/>
          <w:bCs/>
          <w:sz w:val="28"/>
          <w:szCs w:val="28"/>
          <w:lang w:val="en-US"/>
        </w:rPr>
        <w:t>r</w:t>
      </w:r>
      <w:r w:rsidRPr="00D574FA">
        <w:rPr>
          <w:b/>
          <w:bCs/>
          <w:sz w:val="28"/>
          <w:szCs w:val="28"/>
        </w:rPr>
        <w:t>)</w:t>
      </w:r>
      <w:r w:rsidRPr="00D574FA">
        <w:rPr>
          <w:bCs/>
          <w:sz w:val="28"/>
          <w:szCs w:val="28"/>
          <w:vertAlign w:val="superscript"/>
        </w:rPr>
        <w:t xml:space="preserve">   </w:t>
      </w:r>
      <w:r w:rsidRPr="00D574FA">
        <w:rPr>
          <w:b/>
          <w:sz w:val="28"/>
          <w:szCs w:val="28"/>
        </w:rPr>
        <w:t>:</w:t>
      </w:r>
      <w:r w:rsidRPr="00D574FA">
        <w:rPr>
          <w:sz w:val="28"/>
          <w:szCs w:val="28"/>
        </w:rPr>
        <w:t xml:space="preserve"> </w:t>
      </w:r>
      <w:r w:rsidRPr="0078509E">
        <w:rPr>
          <w:b/>
          <w:sz w:val="28"/>
          <w:szCs w:val="28"/>
          <w:lang w:val="en-US"/>
        </w:rPr>
        <w:t>IC</w:t>
      </w:r>
      <w:r w:rsidRPr="00D574FA">
        <w:rPr>
          <w:b/>
          <w:sz w:val="28"/>
          <w:szCs w:val="28"/>
        </w:rPr>
        <w:t xml:space="preserve">, 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</w:rPr>
        <w:t xml:space="preserve">где  </w:t>
      </w:r>
      <w:r w:rsidRPr="0078509E">
        <w:rPr>
          <w:b/>
          <w:sz w:val="28"/>
          <w:szCs w:val="28"/>
          <w:lang w:val="en-US"/>
        </w:rPr>
        <w:t>P</w:t>
      </w:r>
      <w:r w:rsidRPr="0078509E">
        <w:rPr>
          <w:bCs/>
          <w:sz w:val="28"/>
          <w:szCs w:val="28"/>
          <w:vertAlign w:val="subscript"/>
          <w:lang w:val="en-US"/>
        </w:rPr>
        <w:t>t</w:t>
      </w:r>
      <w:r w:rsidRPr="0078509E">
        <w:rPr>
          <w:bCs/>
          <w:sz w:val="28"/>
          <w:szCs w:val="28"/>
          <w:vertAlign w:val="subscript"/>
        </w:rPr>
        <w:t xml:space="preserve"> </w:t>
      </w:r>
      <w:r w:rsidRPr="0078509E">
        <w:rPr>
          <w:b/>
          <w:sz w:val="28"/>
          <w:szCs w:val="28"/>
        </w:rPr>
        <w:t xml:space="preserve">–годовые денежные поступления в периоде </w:t>
      </w:r>
      <w:r w:rsidRPr="0063336D">
        <w:rPr>
          <w:b/>
          <w:sz w:val="28"/>
          <w:szCs w:val="28"/>
          <w:lang w:val="en-US"/>
        </w:rPr>
        <w:t>t</w:t>
      </w:r>
      <w:r w:rsidRPr="0063336D">
        <w:rPr>
          <w:b/>
          <w:sz w:val="28"/>
          <w:szCs w:val="28"/>
          <w:vertAlign w:val="subscript"/>
        </w:rPr>
        <w:t>;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8D18D3">
        <w:rPr>
          <w:sz w:val="28"/>
          <w:szCs w:val="28"/>
          <w:lang w:val="en-US"/>
        </w:rPr>
        <w:t>PI</w:t>
      </w:r>
      <w:r w:rsidRPr="008D18D3">
        <w:rPr>
          <w:sz w:val="28"/>
          <w:szCs w:val="28"/>
        </w:rPr>
        <w:t xml:space="preserve"> </w:t>
      </w:r>
      <w:r w:rsidRPr="0078509E">
        <w:rPr>
          <w:b/>
          <w:sz w:val="28"/>
          <w:szCs w:val="28"/>
        </w:rPr>
        <w:t xml:space="preserve">= </w:t>
      </w:r>
      <w:r w:rsidR="00360D7A" w:rsidRPr="00360D7A">
        <w:rPr>
          <w:sz w:val="28"/>
          <w:szCs w:val="28"/>
        </w:rPr>
        <w:t>484920</w:t>
      </w:r>
      <w:r w:rsidRPr="0078509E">
        <w:rPr>
          <w:b/>
          <w:sz w:val="28"/>
          <w:szCs w:val="28"/>
        </w:rPr>
        <w:t xml:space="preserve">/ </w:t>
      </w:r>
      <w:r w:rsidRPr="00360D7A">
        <w:rPr>
          <w:sz w:val="28"/>
          <w:szCs w:val="28"/>
        </w:rPr>
        <w:t>(1,12) : 1</w:t>
      </w:r>
      <w:r w:rsidR="00360D7A" w:rsidRPr="00360D7A">
        <w:rPr>
          <w:sz w:val="28"/>
          <w:szCs w:val="28"/>
        </w:rPr>
        <w:t>0</w:t>
      </w:r>
      <w:r w:rsidRPr="00360D7A">
        <w:rPr>
          <w:sz w:val="28"/>
          <w:szCs w:val="28"/>
        </w:rPr>
        <w:t>0000</w:t>
      </w:r>
      <w:r w:rsidRPr="0078509E">
        <w:rPr>
          <w:b/>
          <w:sz w:val="28"/>
          <w:szCs w:val="28"/>
        </w:rPr>
        <w:t xml:space="preserve"> = </w:t>
      </w:r>
      <w:r w:rsidR="00360D7A">
        <w:rPr>
          <w:b/>
          <w:sz w:val="28"/>
          <w:szCs w:val="28"/>
        </w:rPr>
        <w:t>4,3</w:t>
      </w:r>
    </w:p>
    <w:p w:rsidR="00D574FA" w:rsidRPr="0078509E" w:rsidRDefault="00D574FA" w:rsidP="00D574FA">
      <w:pPr>
        <w:pStyle w:val="30"/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78509E">
        <w:rPr>
          <w:sz w:val="28"/>
          <w:szCs w:val="28"/>
        </w:rPr>
        <w:t xml:space="preserve">В нашем случае, </w:t>
      </w:r>
      <w:r w:rsidRPr="0078509E"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 xml:space="preserve"> &gt; 1, с</w:t>
      </w:r>
      <w:r w:rsidRPr="0078509E">
        <w:rPr>
          <w:sz w:val="28"/>
          <w:szCs w:val="28"/>
        </w:rPr>
        <w:t>ледовательно, инвестиционный проект эффективен.</w:t>
      </w:r>
    </w:p>
    <w:p w:rsidR="00D574FA" w:rsidRPr="0078509E" w:rsidRDefault="00D574FA" w:rsidP="00D574FA">
      <w:pPr>
        <w:pStyle w:val="a7"/>
        <w:spacing w:line="360" w:lineRule="auto"/>
        <w:rPr>
          <w:sz w:val="28"/>
          <w:szCs w:val="28"/>
        </w:rPr>
      </w:pPr>
      <w:r w:rsidRPr="0078509E">
        <w:rPr>
          <w:sz w:val="28"/>
          <w:szCs w:val="28"/>
        </w:rPr>
        <w:t xml:space="preserve">- срок окупаемости проекта </w:t>
      </w:r>
      <w:r w:rsidRPr="0078509E">
        <w:rPr>
          <w:sz w:val="28"/>
          <w:szCs w:val="28"/>
          <w:lang w:val="en-US"/>
        </w:rPr>
        <w:t>PP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</w:rPr>
        <w:t xml:space="preserve">РР = </w:t>
      </w:r>
      <w:r w:rsidRPr="0078509E">
        <w:rPr>
          <w:b/>
          <w:sz w:val="28"/>
          <w:szCs w:val="28"/>
          <w:lang w:val="en-US"/>
        </w:rPr>
        <w:t>IC</w:t>
      </w:r>
      <w:r w:rsidRPr="0078509E">
        <w:rPr>
          <w:b/>
          <w:sz w:val="28"/>
          <w:szCs w:val="28"/>
        </w:rPr>
        <w:t xml:space="preserve"> / Рср, </w:t>
      </w:r>
    </w:p>
    <w:p w:rsidR="00D574FA" w:rsidRPr="0078509E" w:rsidRDefault="00D574FA" w:rsidP="00D574FA">
      <w:pPr>
        <w:pStyle w:val="a7"/>
        <w:spacing w:line="360" w:lineRule="auto"/>
        <w:rPr>
          <w:b/>
          <w:sz w:val="28"/>
          <w:szCs w:val="28"/>
        </w:rPr>
      </w:pPr>
      <w:r w:rsidRPr="0078509E">
        <w:rPr>
          <w:b/>
          <w:sz w:val="28"/>
          <w:szCs w:val="28"/>
        </w:rPr>
        <w:t>где  Рср – среднегодовые денежные поступления</w:t>
      </w:r>
    </w:p>
    <w:p w:rsidR="00D574FA" w:rsidRPr="00360D7A" w:rsidRDefault="00D574FA" w:rsidP="00D574FA">
      <w:pPr>
        <w:pStyle w:val="a7"/>
        <w:spacing w:line="360" w:lineRule="auto"/>
        <w:rPr>
          <w:sz w:val="28"/>
          <w:szCs w:val="28"/>
        </w:rPr>
      </w:pPr>
      <w:r w:rsidRPr="008D18D3">
        <w:rPr>
          <w:sz w:val="28"/>
          <w:szCs w:val="28"/>
          <w:lang w:val="en-US"/>
        </w:rPr>
        <w:t>PP</w:t>
      </w:r>
      <w:r w:rsidRPr="0078509E">
        <w:rPr>
          <w:b/>
          <w:sz w:val="28"/>
          <w:szCs w:val="28"/>
        </w:rPr>
        <w:t xml:space="preserve"> = 1</w:t>
      </w:r>
      <w:r w:rsidR="00360D7A">
        <w:rPr>
          <w:b/>
          <w:sz w:val="28"/>
          <w:szCs w:val="28"/>
        </w:rPr>
        <w:t>0</w:t>
      </w:r>
      <w:r w:rsidRPr="0078509E">
        <w:rPr>
          <w:b/>
          <w:sz w:val="28"/>
          <w:szCs w:val="28"/>
        </w:rPr>
        <w:t>0000/</w:t>
      </w:r>
      <w:r w:rsidR="00360D7A">
        <w:rPr>
          <w:b/>
          <w:sz w:val="28"/>
          <w:szCs w:val="28"/>
        </w:rPr>
        <w:t>484920</w:t>
      </w:r>
      <w:r w:rsidRPr="0078509E">
        <w:rPr>
          <w:b/>
          <w:sz w:val="28"/>
          <w:szCs w:val="28"/>
        </w:rPr>
        <w:t xml:space="preserve"> = 0</w:t>
      </w:r>
      <w:r>
        <w:rPr>
          <w:b/>
          <w:sz w:val="28"/>
          <w:szCs w:val="28"/>
        </w:rPr>
        <w:t>,</w:t>
      </w:r>
      <w:r w:rsidR="00360D7A">
        <w:rPr>
          <w:b/>
          <w:sz w:val="28"/>
          <w:szCs w:val="28"/>
        </w:rPr>
        <w:t>21</w:t>
      </w:r>
      <w:r w:rsidRPr="0078509E">
        <w:rPr>
          <w:b/>
          <w:sz w:val="28"/>
          <w:szCs w:val="28"/>
        </w:rPr>
        <w:t xml:space="preserve"> года, что составляет примерно </w:t>
      </w:r>
      <w:r w:rsidR="00360D7A">
        <w:rPr>
          <w:b/>
          <w:sz w:val="28"/>
          <w:szCs w:val="28"/>
        </w:rPr>
        <w:t>3</w:t>
      </w:r>
      <w:r w:rsidRPr="008D18D3">
        <w:rPr>
          <w:sz w:val="28"/>
          <w:szCs w:val="28"/>
        </w:rPr>
        <w:t xml:space="preserve"> месяц</w:t>
      </w:r>
      <w:r w:rsidR="00360D7A">
        <w:rPr>
          <w:sz w:val="28"/>
          <w:szCs w:val="28"/>
        </w:rPr>
        <w:t>а</w:t>
      </w:r>
      <w:r w:rsidRPr="0078509E">
        <w:rPr>
          <w:b/>
          <w:sz w:val="28"/>
          <w:szCs w:val="28"/>
        </w:rPr>
        <w:t>.</w:t>
      </w:r>
      <w:r w:rsidR="00360D7A">
        <w:rPr>
          <w:b/>
          <w:sz w:val="28"/>
          <w:szCs w:val="28"/>
        </w:rPr>
        <w:t xml:space="preserve"> </w:t>
      </w:r>
      <w:r w:rsidR="00360D7A" w:rsidRPr="00360D7A">
        <w:rPr>
          <w:sz w:val="28"/>
          <w:szCs w:val="28"/>
        </w:rPr>
        <w:t>Н</w:t>
      </w:r>
      <w:r w:rsidR="00360D7A">
        <w:rPr>
          <w:sz w:val="28"/>
          <w:szCs w:val="28"/>
        </w:rPr>
        <w:t xml:space="preserve">о, так как прибыль в первые полгода деятельности предприятия составит только </w:t>
      </w:r>
      <w:r w:rsidR="00B308BB">
        <w:rPr>
          <w:sz w:val="28"/>
          <w:szCs w:val="28"/>
        </w:rPr>
        <w:t>136860 руб. ( среднемесячная 22810 руб.), срок окупаемости проекта составит 6 месяцев.</w:t>
      </w:r>
    </w:p>
    <w:p w:rsidR="00D574FA" w:rsidRDefault="00D574FA" w:rsidP="00D574FA">
      <w:pPr>
        <w:tabs>
          <w:tab w:val="left" w:pos="915"/>
          <w:tab w:val="left" w:pos="6840"/>
        </w:tabs>
        <w:rPr>
          <w:sz w:val="28"/>
          <w:szCs w:val="28"/>
        </w:rPr>
      </w:pPr>
    </w:p>
    <w:p w:rsidR="00D574FA" w:rsidRDefault="00D574FA" w:rsidP="00D574FA">
      <w:pPr>
        <w:tabs>
          <w:tab w:val="left" w:pos="915"/>
        </w:tabs>
        <w:rPr>
          <w:sz w:val="28"/>
          <w:szCs w:val="28"/>
        </w:rPr>
      </w:pPr>
    </w:p>
    <w:p w:rsidR="00D574FA" w:rsidRDefault="00D574FA" w:rsidP="00D574FA">
      <w:pPr>
        <w:tabs>
          <w:tab w:val="left" w:pos="915"/>
        </w:tabs>
        <w:rPr>
          <w:sz w:val="28"/>
          <w:szCs w:val="28"/>
        </w:rPr>
      </w:pPr>
    </w:p>
    <w:p w:rsidR="00D574FA" w:rsidRDefault="00D574FA" w:rsidP="00D574FA">
      <w:pPr>
        <w:tabs>
          <w:tab w:val="left" w:pos="915"/>
        </w:tabs>
        <w:rPr>
          <w:sz w:val="28"/>
          <w:szCs w:val="28"/>
        </w:rPr>
      </w:pPr>
    </w:p>
    <w:p w:rsidR="00D574FA" w:rsidRDefault="00D574F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</w:p>
    <w:p w:rsidR="0003774A" w:rsidRDefault="0003774A" w:rsidP="00D574FA">
      <w:pPr>
        <w:tabs>
          <w:tab w:val="left" w:pos="915"/>
        </w:tabs>
        <w:rPr>
          <w:sz w:val="28"/>
          <w:szCs w:val="28"/>
        </w:rPr>
      </w:pPr>
      <w:bookmarkStart w:id="0" w:name="_GoBack"/>
      <w:bookmarkEnd w:id="0"/>
    </w:p>
    <w:sectPr w:rsidR="0003774A" w:rsidSect="00B308BB">
      <w:footerReference w:type="even" r:id="rId8"/>
      <w:footerReference w:type="default" r:id="rId9"/>
      <w:pgSz w:w="11906" w:h="16838"/>
      <w:pgMar w:top="1276" w:right="424" w:bottom="568" w:left="127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7D" w:rsidRDefault="000B357D">
      <w:r>
        <w:separator/>
      </w:r>
    </w:p>
  </w:endnote>
  <w:endnote w:type="continuationSeparator" w:id="0">
    <w:p w:rsidR="000B357D" w:rsidRDefault="000B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60" w:rsidRDefault="00647A60" w:rsidP="00647A6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47A60" w:rsidRDefault="00647A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60" w:rsidRDefault="00647A60" w:rsidP="00647A6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E112D">
      <w:rPr>
        <w:rStyle w:val="ab"/>
        <w:noProof/>
      </w:rPr>
      <w:t>2</w:t>
    </w:r>
    <w:r>
      <w:rPr>
        <w:rStyle w:val="ab"/>
      </w:rPr>
      <w:fldChar w:fldCharType="end"/>
    </w:r>
  </w:p>
  <w:p w:rsidR="00647A60" w:rsidRDefault="00647A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7D" w:rsidRDefault="000B357D">
      <w:r>
        <w:separator/>
      </w:r>
    </w:p>
  </w:footnote>
  <w:footnote w:type="continuationSeparator" w:id="0">
    <w:p w:rsidR="000B357D" w:rsidRDefault="000B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7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714CF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07161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B9C123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4319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F084F71"/>
    <w:multiLevelType w:val="singleLevel"/>
    <w:tmpl w:val="EE5A98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43402DE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6CB7F93"/>
    <w:multiLevelType w:val="hybridMultilevel"/>
    <w:tmpl w:val="BF76B42C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8">
    <w:nsid w:val="79B27167"/>
    <w:multiLevelType w:val="hybridMultilevel"/>
    <w:tmpl w:val="AA3EA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8106E6"/>
    <w:multiLevelType w:val="multilevel"/>
    <w:tmpl w:val="B26A3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D31"/>
    <w:rsid w:val="0003774A"/>
    <w:rsid w:val="000442B8"/>
    <w:rsid w:val="00054F91"/>
    <w:rsid w:val="000B357D"/>
    <w:rsid w:val="0013613D"/>
    <w:rsid w:val="00184FCB"/>
    <w:rsid w:val="0033480E"/>
    <w:rsid w:val="0034094F"/>
    <w:rsid w:val="00360D7A"/>
    <w:rsid w:val="00454176"/>
    <w:rsid w:val="004730B9"/>
    <w:rsid w:val="005042B3"/>
    <w:rsid w:val="00547923"/>
    <w:rsid w:val="00570044"/>
    <w:rsid w:val="005B6917"/>
    <w:rsid w:val="005C5B9C"/>
    <w:rsid w:val="005D2E94"/>
    <w:rsid w:val="00616C8D"/>
    <w:rsid w:val="00647A60"/>
    <w:rsid w:val="0066710C"/>
    <w:rsid w:val="00713294"/>
    <w:rsid w:val="007308F0"/>
    <w:rsid w:val="00734E25"/>
    <w:rsid w:val="0075516D"/>
    <w:rsid w:val="007E112D"/>
    <w:rsid w:val="007F0CA8"/>
    <w:rsid w:val="00970080"/>
    <w:rsid w:val="00972E2D"/>
    <w:rsid w:val="00B308BB"/>
    <w:rsid w:val="00BC502F"/>
    <w:rsid w:val="00BE09C6"/>
    <w:rsid w:val="00CB2706"/>
    <w:rsid w:val="00CB379B"/>
    <w:rsid w:val="00D11C22"/>
    <w:rsid w:val="00D574FA"/>
    <w:rsid w:val="00D922E6"/>
    <w:rsid w:val="00E207C7"/>
    <w:rsid w:val="00F61D17"/>
    <w:rsid w:val="00F83D31"/>
    <w:rsid w:val="00F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C317C8F7-44C3-430F-BEB3-C7F2E9B0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1800" w:right="-1759"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snapToGrid w:val="0"/>
      <w:color w:val="000000"/>
      <w:sz w:val="24"/>
    </w:rPr>
  </w:style>
  <w:style w:type="paragraph" w:styleId="6">
    <w:name w:val="heading 6"/>
    <w:basedOn w:val="a"/>
    <w:next w:val="a"/>
    <w:qFormat/>
    <w:pPr>
      <w:keepNext/>
      <w:ind w:left="2127"/>
      <w:jc w:val="both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-1800" w:right="-1759"/>
      <w:jc w:val="center"/>
    </w:pPr>
    <w:rPr>
      <w:sz w:val="52"/>
    </w:rPr>
  </w:style>
  <w:style w:type="paragraph" w:styleId="a4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5">
    <w:name w:val="Body Text"/>
    <w:basedOn w:val="a"/>
    <w:pPr>
      <w:spacing w:after="120"/>
    </w:pPr>
  </w:style>
  <w:style w:type="paragraph" w:styleId="21">
    <w:name w:val="Body Text 2"/>
    <w:basedOn w:val="a"/>
    <w:pPr>
      <w:jc w:val="both"/>
    </w:pPr>
    <w:rPr>
      <w:sz w:val="3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 Indent"/>
    <w:basedOn w:val="a"/>
    <w:pPr>
      <w:ind w:left="426"/>
      <w:jc w:val="both"/>
    </w:pPr>
    <w:rPr>
      <w:sz w:val="32"/>
    </w:rPr>
  </w:style>
  <w:style w:type="paragraph" w:styleId="a8">
    <w:name w:val="Normal (Web)"/>
    <w:basedOn w:val="a"/>
    <w:rsid w:val="00F83D31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rsid w:val="00CB2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D574FA"/>
    <w:pPr>
      <w:spacing w:after="120"/>
      <w:ind w:left="283"/>
    </w:pPr>
    <w:rPr>
      <w:sz w:val="16"/>
      <w:szCs w:val="16"/>
    </w:rPr>
  </w:style>
  <w:style w:type="paragraph" w:styleId="aa">
    <w:name w:val="footer"/>
    <w:basedOn w:val="a"/>
    <w:rsid w:val="00B308B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АРТ-САЛОН</vt:lpstr>
    </vt:vector>
  </TitlesOfParts>
  <Company/>
  <LinksUpToDate>false</LinksUpToDate>
  <CharactersWithSpaces>24405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АРТ-САЛОН</dc:title>
  <dc:subject/>
  <dc:creator>Ricardo</dc:creator>
  <cp:keywords/>
  <cp:lastModifiedBy>admin</cp:lastModifiedBy>
  <cp:revision>2</cp:revision>
  <cp:lastPrinted>2008-10-12T07:12:00Z</cp:lastPrinted>
  <dcterms:created xsi:type="dcterms:W3CDTF">2014-04-18T17:54:00Z</dcterms:created>
  <dcterms:modified xsi:type="dcterms:W3CDTF">2014-04-18T17:54:00Z</dcterms:modified>
</cp:coreProperties>
</file>