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30" w:type="dxa"/>
          <w:left w:w="30" w:type="dxa"/>
          <w:bottom w:w="30" w:type="dxa"/>
          <w:right w:w="30" w:type="dxa"/>
        </w:tblCellMar>
        <w:tblLook w:val="00A0" w:firstRow="1" w:lastRow="0" w:firstColumn="1" w:lastColumn="0" w:noHBand="0" w:noVBand="0"/>
      </w:tblPr>
      <w:tblGrid>
        <w:gridCol w:w="9475"/>
      </w:tblGrid>
      <w:tr w:rsidR="00A13941" w:rsidRPr="00B676BC" w:rsidTr="00737777">
        <w:trPr>
          <w:tblCellSpacing w:w="15" w:type="dxa"/>
        </w:trPr>
        <w:tc>
          <w:tcPr>
            <w:tcW w:w="0" w:type="auto"/>
            <w:vAlign w:val="center"/>
          </w:tcPr>
          <w:p w:rsidR="009F0FE8" w:rsidRDefault="009F0FE8" w:rsidP="00737777">
            <w:pPr>
              <w:spacing w:before="100" w:beforeAutospacing="1" w:after="100" w:afterAutospacing="1" w:line="240" w:lineRule="auto"/>
              <w:jc w:val="center"/>
              <w:rPr>
                <w:rFonts w:ascii="Times New Roman" w:hAnsi="Times New Roman"/>
                <w:b/>
                <w:bCs/>
                <w:sz w:val="36"/>
                <w:szCs w:val="36"/>
                <w:lang w:eastAsia="ru-RU"/>
              </w:rPr>
            </w:pP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Times New Roman" w:hAnsi="Times New Roman"/>
                <w:b/>
                <w:bCs/>
                <w:sz w:val="36"/>
                <w:szCs w:val="36"/>
                <w:lang w:eastAsia="ru-RU"/>
              </w:rPr>
              <w:t>Факторный анализ прибыли</w:t>
            </w: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Times New Roman" w:hAnsi="Times New Roman"/>
                <w:b/>
                <w:bCs/>
                <w:sz w:val="27"/>
                <w:szCs w:val="27"/>
                <w:lang w:eastAsia="ru-RU"/>
              </w:rPr>
              <w:t>Факторный анализ общей, валовой (балансовой) прибыли</w:t>
            </w:r>
          </w:p>
          <w:p w:rsidR="00A13941" w:rsidRPr="00737777" w:rsidRDefault="00A13941" w:rsidP="00737777">
            <w:pPr>
              <w:spacing w:before="100" w:beforeAutospacing="1" w:after="100" w:afterAutospacing="1" w:line="240" w:lineRule="auto"/>
              <w:rPr>
                <w:rFonts w:ascii="Times New Roman" w:hAnsi="Times New Roman"/>
                <w:sz w:val="24"/>
                <w:szCs w:val="24"/>
                <w:lang w:eastAsia="ru-RU"/>
              </w:rPr>
            </w:pPr>
            <w:r w:rsidRPr="00737777">
              <w:rPr>
                <w:rFonts w:ascii="Times New Roman" w:hAnsi="Times New Roman"/>
                <w:sz w:val="24"/>
                <w:szCs w:val="24"/>
                <w:lang w:eastAsia="ru-RU"/>
              </w:rPr>
              <w:t>Конечный финансовый результат деятельности предприятия, балансовая прибыль или убыток, представляет собой алгебраическую сумму результата (прибыли или убытка) от реализации товарной продукции (работ, услуг), результата (прибыли или убытка) от прочей реализации, доходов и расходов от внереализационных операций. Формализованный расчет балансовой прибыли представлен ниже:</w:t>
            </w: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Times New Roman" w:hAnsi="Times New Roman"/>
                <w:b/>
                <w:bCs/>
                <w:sz w:val="24"/>
                <w:szCs w:val="24"/>
                <w:lang w:eastAsia="ru-RU"/>
              </w:rPr>
              <w:t>Р</w:t>
            </w:r>
            <w:r w:rsidRPr="00737777">
              <w:rPr>
                <w:rFonts w:ascii="Times New Roman" w:hAnsi="Times New Roman"/>
                <w:b/>
                <w:bCs/>
                <w:sz w:val="24"/>
                <w:szCs w:val="24"/>
                <w:vertAlign w:val="subscript"/>
                <w:lang w:eastAsia="ru-RU"/>
              </w:rPr>
              <w:t>Б</w:t>
            </w:r>
            <w:r w:rsidRPr="00737777">
              <w:rPr>
                <w:rFonts w:ascii="Times New Roman" w:hAnsi="Times New Roman"/>
                <w:b/>
                <w:bCs/>
                <w:sz w:val="24"/>
                <w:szCs w:val="24"/>
                <w:lang w:eastAsia="ru-RU"/>
              </w:rPr>
              <w:t xml:space="preserve"> = ± Р</w:t>
            </w:r>
            <w:r w:rsidRPr="00737777">
              <w:rPr>
                <w:rFonts w:ascii="Times New Roman" w:hAnsi="Times New Roman"/>
                <w:b/>
                <w:bCs/>
                <w:sz w:val="24"/>
                <w:szCs w:val="24"/>
                <w:vertAlign w:val="subscript"/>
                <w:lang w:eastAsia="ru-RU"/>
              </w:rPr>
              <w:t>Р</w:t>
            </w:r>
            <w:r w:rsidRPr="00737777">
              <w:rPr>
                <w:rFonts w:ascii="Times New Roman" w:hAnsi="Times New Roman"/>
                <w:b/>
                <w:bCs/>
                <w:sz w:val="24"/>
                <w:szCs w:val="24"/>
                <w:lang w:eastAsia="ru-RU"/>
              </w:rPr>
              <w:t xml:space="preserve"> ± Р</w:t>
            </w:r>
            <w:r w:rsidRPr="00737777">
              <w:rPr>
                <w:rFonts w:ascii="Times New Roman" w:hAnsi="Times New Roman"/>
                <w:b/>
                <w:bCs/>
                <w:sz w:val="24"/>
                <w:szCs w:val="24"/>
                <w:vertAlign w:val="subscript"/>
                <w:lang w:eastAsia="ru-RU"/>
              </w:rPr>
              <w:t>ПР</w:t>
            </w:r>
            <w:r w:rsidRPr="00737777">
              <w:rPr>
                <w:rFonts w:ascii="Times New Roman" w:hAnsi="Times New Roman"/>
                <w:b/>
                <w:bCs/>
                <w:sz w:val="24"/>
                <w:szCs w:val="24"/>
                <w:lang w:eastAsia="ru-RU"/>
              </w:rPr>
              <w:t xml:space="preserve"> ± Р</w:t>
            </w:r>
            <w:r w:rsidRPr="00737777">
              <w:rPr>
                <w:rFonts w:ascii="Times New Roman" w:hAnsi="Times New Roman"/>
                <w:b/>
                <w:bCs/>
                <w:sz w:val="24"/>
                <w:szCs w:val="24"/>
                <w:vertAlign w:val="subscript"/>
                <w:lang w:eastAsia="ru-RU"/>
              </w:rPr>
              <w:t>ВН</w:t>
            </w:r>
            <w:r w:rsidRPr="00737777">
              <w:rPr>
                <w:rFonts w:ascii="Times New Roman" w:hAnsi="Times New Roman"/>
                <w:b/>
                <w:bCs/>
                <w:sz w:val="24"/>
                <w:szCs w:val="24"/>
                <w:lang w:eastAsia="ru-RU"/>
              </w:rPr>
              <w:t>,</w:t>
            </w:r>
          </w:p>
          <w:p w:rsidR="00A13941" w:rsidRPr="00737777" w:rsidRDefault="00A13941" w:rsidP="00737777">
            <w:pPr>
              <w:spacing w:before="100" w:beforeAutospacing="1" w:after="100" w:afterAutospacing="1" w:line="240" w:lineRule="auto"/>
              <w:rPr>
                <w:rFonts w:ascii="Times New Roman" w:hAnsi="Times New Roman"/>
                <w:sz w:val="24"/>
                <w:szCs w:val="24"/>
                <w:lang w:eastAsia="ru-RU"/>
              </w:rPr>
            </w:pPr>
            <w:r w:rsidRPr="00737777">
              <w:rPr>
                <w:rFonts w:ascii="Times New Roman" w:hAnsi="Times New Roman"/>
                <w:sz w:val="24"/>
                <w:szCs w:val="24"/>
                <w:lang w:eastAsia="ru-RU"/>
              </w:rPr>
              <w:t>где</w:t>
            </w:r>
            <w:r w:rsidRPr="00737777">
              <w:rPr>
                <w:rFonts w:ascii="Times New Roman" w:hAnsi="Times New Roman"/>
                <w:sz w:val="24"/>
                <w:szCs w:val="24"/>
                <w:lang w:eastAsia="ru-RU"/>
              </w:rPr>
              <w:br/>
              <w:t>Р</w:t>
            </w:r>
            <w:r w:rsidRPr="00737777">
              <w:rPr>
                <w:rFonts w:ascii="Times New Roman" w:hAnsi="Times New Roman"/>
                <w:sz w:val="24"/>
                <w:szCs w:val="24"/>
                <w:vertAlign w:val="subscript"/>
                <w:lang w:eastAsia="ru-RU"/>
              </w:rPr>
              <w:t>Б</w:t>
            </w:r>
            <w:r w:rsidRPr="00737777">
              <w:rPr>
                <w:rFonts w:ascii="Times New Roman" w:hAnsi="Times New Roman"/>
                <w:sz w:val="24"/>
                <w:szCs w:val="24"/>
                <w:lang w:eastAsia="ru-RU"/>
              </w:rPr>
              <w:t xml:space="preserve"> - балансовая прибыль или убыток;</w:t>
            </w:r>
            <w:r w:rsidRPr="00737777">
              <w:rPr>
                <w:rFonts w:ascii="Times New Roman" w:hAnsi="Times New Roman"/>
                <w:sz w:val="24"/>
                <w:szCs w:val="24"/>
                <w:lang w:eastAsia="ru-RU"/>
              </w:rPr>
              <w:br/>
              <w:t>Р</w:t>
            </w:r>
            <w:r w:rsidRPr="00737777">
              <w:rPr>
                <w:rFonts w:ascii="Times New Roman" w:hAnsi="Times New Roman"/>
                <w:sz w:val="24"/>
                <w:szCs w:val="24"/>
                <w:vertAlign w:val="subscript"/>
                <w:lang w:eastAsia="ru-RU"/>
              </w:rPr>
              <w:t>Р</w:t>
            </w:r>
            <w:r w:rsidRPr="00737777">
              <w:rPr>
                <w:rFonts w:ascii="Times New Roman" w:hAnsi="Times New Roman"/>
                <w:sz w:val="24"/>
                <w:szCs w:val="24"/>
                <w:lang w:eastAsia="ru-RU"/>
              </w:rPr>
              <w:t xml:space="preserve"> - результат от реализации товарной продукции (работ, услуг);</w:t>
            </w:r>
            <w:r w:rsidRPr="00737777">
              <w:rPr>
                <w:rFonts w:ascii="Times New Roman" w:hAnsi="Times New Roman"/>
                <w:sz w:val="24"/>
                <w:szCs w:val="24"/>
                <w:lang w:eastAsia="ru-RU"/>
              </w:rPr>
              <w:br/>
              <w:t>Р</w:t>
            </w:r>
            <w:r w:rsidRPr="00737777">
              <w:rPr>
                <w:rFonts w:ascii="Times New Roman" w:hAnsi="Times New Roman"/>
                <w:sz w:val="24"/>
                <w:szCs w:val="24"/>
                <w:vertAlign w:val="subscript"/>
                <w:lang w:eastAsia="ru-RU"/>
              </w:rPr>
              <w:t>ПР</w:t>
            </w:r>
            <w:r w:rsidRPr="00737777">
              <w:rPr>
                <w:rFonts w:ascii="Times New Roman" w:hAnsi="Times New Roman"/>
                <w:sz w:val="24"/>
                <w:szCs w:val="24"/>
                <w:lang w:eastAsia="ru-RU"/>
              </w:rPr>
              <w:t xml:space="preserve"> - результат от прочей реализации;</w:t>
            </w:r>
            <w:r w:rsidRPr="00737777">
              <w:rPr>
                <w:rFonts w:ascii="Times New Roman" w:hAnsi="Times New Roman"/>
                <w:sz w:val="24"/>
                <w:szCs w:val="24"/>
                <w:lang w:eastAsia="ru-RU"/>
              </w:rPr>
              <w:br/>
              <w:t>Р</w:t>
            </w:r>
            <w:r w:rsidRPr="00737777">
              <w:rPr>
                <w:rFonts w:ascii="Times New Roman" w:hAnsi="Times New Roman"/>
                <w:sz w:val="24"/>
                <w:szCs w:val="24"/>
                <w:vertAlign w:val="subscript"/>
                <w:lang w:eastAsia="ru-RU"/>
              </w:rPr>
              <w:t>ВН</w:t>
            </w:r>
            <w:r w:rsidRPr="00737777">
              <w:rPr>
                <w:rFonts w:ascii="Times New Roman" w:hAnsi="Times New Roman"/>
                <w:sz w:val="24"/>
                <w:szCs w:val="24"/>
                <w:lang w:eastAsia="ru-RU"/>
              </w:rPr>
              <w:t xml:space="preserve"> - результат (доходы и расходы) от внереализационных операций.</w:t>
            </w:r>
          </w:p>
          <w:p w:rsidR="00A13941" w:rsidRPr="00737777" w:rsidRDefault="00A13941" w:rsidP="00737777">
            <w:pPr>
              <w:spacing w:before="100" w:beforeAutospacing="1" w:after="100" w:afterAutospacing="1" w:line="240" w:lineRule="auto"/>
              <w:rPr>
                <w:rFonts w:ascii="Times New Roman" w:hAnsi="Times New Roman"/>
                <w:sz w:val="24"/>
                <w:szCs w:val="24"/>
                <w:lang w:eastAsia="ru-RU"/>
              </w:rPr>
            </w:pPr>
            <w:r w:rsidRPr="00737777">
              <w:rPr>
                <w:rFonts w:ascii="Times New Roman" w:hAnsi="Times New Roman"/>
                <w:sz w:val="24"/>
                <w:szCs w:val="24"/>
                <w:lang w:eastAsia="ru-RU"/>
              </w:rPr>
              <w:t>Финансовые результаты деятельности предприятия характеризуются также показателями выручки (валового дохода) от реализации продукции, величиной налога на добавленную стоимость.</w:t>
            </w:r>
            <w:r w:rsidRPr="00737777">
              <w:rPr>
                <w:rFonts w:ascii="Times New Roman" w:hAnsi="Times New Roman"/>
                <w:sz w:val="24"/>
                <w:szCs w:val="24"/>
                <w:lang w:eastAsia="ru-RU"/>
              </w:rPr>
              <w:br/>
              <w:t>Выручка от реализации продукции свидетельствует о завершении производственного цикла предприятия, возврате авансированных на производство средств предприятия в денежную наличность и начале нового витка в обороте средств. После вычета из выручки от реализации продукции суммы налога на добавленную стоимость и акцизов, а также затрат на производство реализованной продукции получим чистый результат (прибыль или убыток) от реализации. Прибыль от реализации может быть рассчитана по формуле</w:t>
            </w: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Times New Roman" w:hAnsi="Times New Roman"/>
                <w:b/>
                <w:bCs/>
                <w:sz w:val="24"/>
                <w:szCs w:val="24"/>
                <w:lang w:eastAsia="ru-RU"/>
              </w:rPr>
              <w:t>Р</w:t>
            </w:r>
            <w:r w:rsidRPr="00737777">
              <w:rPr>
                <w:rFonts w:ascii="Times New Roman" w:hAnsi="Times New Roman"/>
                <w:b/>
                <w:bCs/>
                <w:sz w:val="24"/>
                <w:szCs w:val="24"/>
                <w:vertAlign w:val="subscript"/>
                <w:lang w:eastAsia="ru-RU"/>
              </w:rPr>
              <w:t>Р</w:t>
            </w:r>
            <w:r w:rsidRPr="00737777">
              <w:rPr>
                <w:rFonts w:ascii="Times New Roman" w:hAnsi="Times New Roman"/>
                <w:b/>
                <w:bCs/>
                <w:sz w:val="24"/>
                <w:szCs w:val="24"/>
                <w:lang w:eastAsia="ru-RU"/>
              </w:rPr>
              <w:t xml:space="preserve"> = N</w:t>
            </w:r>
            <w:r w:rsidRPr="00737777">
              <w:rPr>
                <w:rFonts w:ascii="Times New Roman" w:hAnsi="Times New Roman"/>
                <w:b/>
                <w:bCs/>
                <w:sz w:val="24"/>
                <w:szCs w:val="24"/>
                <w:vertAlign w:val="subscript"/>
                <w:lang w:eastAsia="ru-RU"/>
              </w:rPr>
              <w:t>P</w:t>
            </w:r>
            <w:r w:rsidRPr="00737777">
              <w:rPr>
                <w:rFonts w:ascii="Times New Roman" w:hAnsi="Times New Roman"/>
                <w:b/>
                <w:bCs/>
                <w:sz w:val="24"/>
                <w:szCs w:val="24"/>
                <w:lang w:eastAsia="ru-RU"/>
              </w:rPr>
              <w:t>- S</w:t>
            </w:r>
            <w:r w:rsidRPr="00737777">
              <w:rPr>
                <w:rFonts w:ascii="Times New Roman" w:hAnsi="Times New Roman"/>
                <w:b/>
                <w:bCs/>
                <w:sz w:val="24"/>
                <w:szCs w:val="24"/>
                <w:vertAlign w:val="subscript"/>
                <w:lang w:eastAsia="ru-RU"/>
              </w:rPr>
              <w:t>P</w:t>
            </w:r>
            <w:r w:rsidRPr="00737777">
              <w:rPr>
                <w:rFonts w:ascii="Times New Roman" w:hAnsi="Times New Roman"/>
                <w:b/>
                <w:bCs/>
                <w:sz w:val="24"/>
                <w:szCs w:val="24"/>
                <w:lang w:eastAsia="ru-RU"/>
              </w:rPr>
              <w:t>- P</w:t>
            </w:r>
            <w:r w:rsidRPr="00737777">
              <w:rPr>
                <w:rFonts w:ascii="Times New Roman" w:hAnsi="Times New Roman"/>
                <w:b/>
                <w:bCs/>
                <w:sz w:val="24"/>
                <w:szCs w:val="24"/>
                <w:vertAlign w:val="subscript"/>
                <w:lang w:eastAsia="ru-RU"/>
              </w:rPr>
              <w:t>Д</w:t>
            </w:r>
            <w:r w:rsidRPr="00737777">
              <w:rPr>
                <w:rFonts w:ascii="Times New Roman" w:hAnsi="Times New Roman"/>
                <w:b/>
                <w:bCs/>
                <w:sz w:val="24"/>
                <w:szCs w:val="24"/>
                <w:lang w:eastAsia="ru-RU"/>
              </w:rPr>
              <w:t>,</w:t>
            </w:r>
          </w:p>
          <w:p w:rsidR="00A13941" w:rsidRPr="00737777" w:rsidRDefault="00A13941" w:rsidP="00737777">
            <w:pPr>
              <w:spacing w:before="100" w:beforeAutospacing="1" w:after="100" w:afterAutospacing="1" w:line="240" w:lineRule="auto"/>
              <w:rPr>
                <w:rFonts w:ascii="Times New Roman" w:hAnsi="Times New Roman"/>
                <w:sz w:val="24"/>
                <w:szCs w:val="24"/>
                <w:lang w:eastAsia="ru-RU"/>
              </w:rPr>
            </w:pPr>
            <w:r w:rsidRPr="00737777">
              <w:rPr>
                <w:rFonts w:ascii="Times New Roman" w:hAnsi="Times New Roman"/>
                <w:sz w:val="24"/>
                <w:szCs w:val="24"/>
                <w:lang w:eastAsia="ru-RU"/>
              </w:rPr>
              <w:t>где</w:t>
            </w:r>
            <w:r w:rsidRPr="00737777">
              <w:rPr>
                <w:rFonts w:ascii="Times New Roman" w:hAnsi="Times New Roman"/>
                <w:sz w:val="24"/>
                <w:szCs w:val="24"/>
                <w:lang w:eastAsia="ru-RU"/>
              </w:rPr>
              <w:br/>
              <w:t>Р</w:t>
            </w:r>
            <w:r w:rsidRPr="00737777">
              <w:rPr>
                <w:rFonts w:ascii="Times New Roman" w:hAnsi="Times New Roman"/>
                <w:sz w:val="24"/>
                <w:szCs w:val="24"/>
                <w:vertAlign w:val="subscript"/>
                <w:lang w:eastAsia="ru-RU"/>
              </w:rPr>
              <w:t>Р</w:t>
            </w:r>
            <w:r w:rsidRPr="00737777">
              <w:rPr>
                <w:rFonts w:ascii="Times New Roman" w:hAnsi="Times New Roman"/>
                <w:sz w:val="24"/>
                <w:szCs w:val="24"/>
                <w:lang w:eastAsia="ru-RU"/>
              </w:rPr>
              <w:t xml:space="preserve"> - результат от реализации товарной продукции (работ, услуг);</w:t>
            </w:r>
            <w:r w:rsidRPr="00737777">
              <w:rPr>
                <w:rFonts w:ascii="Times New Roman" w:hAnsi="Times New Roman"/>
                <w:sz w:val="24"/>
                <w:szCs w:val="24"/>
                <w:lang w:eastAsia="ru-RU"/>
              </w:rPr>
              <w:br/>
              <w:t>N</w:t>
            </w:r>
            <w:r w:rsidRPr="00737777">
              <w:rPr>
                <w:rFonts w:ascii="Times New Roman" w:hAnsi="Times New Roman"/>
                <w:sz w:val="24"/>
                <w:szCs w:val="24"/>
                <w:vertAlign w:val="subscript"/>
                <w:lang w:eastAsia="ru-RU"/>
              </w:rPr>
              <w:t>P</w:t>
            </w:r>
            <w:r w:rsidRPr="00737777">
              <w:rPr>
                <w:rFonts w:ascii="Times New Roman" w:hAnsi="Times New Roman"/>
                <w:sz w:val="24"/>
                <w:szCs w:val="24"/>
                <w:lang w:eastAsia="ru-RU"/>
              </w:rPr>
              <w:t xml:space="preserve"> - выручка (валовый доход) от реализации продукции;</w:t>
            </w:r>
            <w:r w:rsidRPr="00737777">
              <w:rPr>
                <w:rFonts w:ascii="Times New Roman" w:hAnsi="Times New Roman"/>
                <w:sz w:val="24"/>
                <w:szCs w:val="24"/>
                <w:lang w:eastAsia="ru-RU"/>
              </w:rPr>
              <w:br/>
              <w:t>S</w:t>
            </w:r>
            <w:r w:rsidRPr="00737777">
              <w:rPr>
                <w:rFonts w:ascii="Times New Roman" w:hAnsi="Times New Roman"/>
                <w:sz w:val="24"/>
                <w:szCs w:val="24"/>
                <w:vertAlign w:val="subscript"/>
                <w:lang w:eastAsia="ru-RU"/>
              </w:rPr>
              <w:t>P</w:t>
            </w:r>
            <w:r w:rsidRPr="00737777">
              <w:rPr>
                <w:rFonts w:ascii="Times New Roman" w:hAnsi="Times New Roman"/>
                <w:sz w:val="24"/>
                <w:szCs w:val="24"/>
                <w:lang w:eastAsia="ru-RU"/>
              </w:rPr>
              <w:t xml:space="preserve"> - затраты на производство реализованной продукции;</w:t>
            </w:r>
            <w:r w:rsidRPr="00737777">
              <w:rPr>
                <w:rFonts w:ascii="Times New Roman" w:hAnsi="Times New Roman"/>
                <w:sz w:val="24"/>
                <w:szCs w:val="24"/>
                <w:lang w:eastAsia="ru-RU"/>
              </w:rPr>
              <w:br/>
              <w:t>P</w:t>
            </w:r>
            <w:r w:rsidRPr="00737777">
              <w:rPr>
                <w:rFonts w:ascii="Times New Roman" w:hAnsi="Times New Roman"/>
                <w:sz w:val="24"/>
                <w:szCs w:val="24"/>
                <w:vertAlign w:val="subscript"/>
                <w:lang w:eastAsia="ru-RU"/>
              </w:rPr>
              <w:t>Д</w:t>
            </w:r>
            <w:r w:rsidRPr="00737777">
              <w:rPr>
                <w:rFonts w:ascii="Times New Roman" w:hAnsi="Times New Roman"/>
                <w:sz w:val="24"/>
                <w:szCs w:val="24"/>
                <w:lang w:eastAsia="ru-RU"/>
              </w:rPr>
              <w:t xml:space="preserve"> - налог на добавленную стоимость и акцизы.</w:t>
            </w:r>
          </w:p>
          <w:p w:rsidR="00A13941" w:rsidRPr="00737777" w:rsidRDefault="00A13941" w:rsidP="00737777">
            <w:pPr>
              <w:spacing w:before="100" w:beforeAutospacing="1" w:after="100" w:afterAutospacing="1" w:line="240" w:lineRule="auto"/>
              <w:rPr>
                <w:rFonts w:ascii="Times New Roman" w:hAnsi="Times New Roman"/>
                <w:sz w:val="24"/>
                <w:szCs w:val="24"/>
                <w:lang w:eastAsia="ru-RU"/>
              </w:rPr>
            </w:pPr>
            <w:r w:rsidRPr="00737777">
              <w:rPr>
                <w:rFonts w:ascii="Times New Roman" w:hAnsi="Times New Roman"/>
                <w:sz w:val="24"/>
                <w:szCs w:val="24"/>
                <w:lang w:eastAsia="ru-RU"/>
              </w:rPr>
              <w:t>Показатели финансовых результатов характеризуют абсолютную эффективность хозяйствования предприятия.</w:t>
            </w: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Times New Roman" w:hAnsi="Times New Roman"/>
                <w:b/>
                <w:bCs/>
                <w:sz w:val="27"/>
                <w:szCs w:val="27"/>
                <w:lang w:eastAsia="ru-RU"/>
              </w:rPr>
              <w:t>Факторный анализ прибыли от реализации продукции (работ, услуг)</w:t>
            </w:r>
          </w:p>
          <w:p w:rsidR="00A13941" w:rsidRPr="00737777" w:rsidRDefault="00A13941" w:rsidP="00737777">
            <w:pPr>
              <w:spacing w:before="100" w:beforeAutospacing="1" w:after="100" w:afterAutospacing="1" w:line="240" w:lineRule="auto"/>
              <w:rPr>
                <w:rFonts w:ascii="Times New Roman" w:hAnsi="Times New Roman"/>
                <w:sz w:val="24"/>
                <w:szCs w:val="24"/>
                <w:lang w:eastAsia="ru-RU"/>
              </w:rPr>
            </w:pPr>
            <w:r w:rsidRPr="00737777">
              <w:rPr>
                <w:rFonts w:ascii="Times New Roman" w:hAnsi="Times New Roman"/>
                <w:sz w:val="24"/>
                <w:szCs w:val="24"/>
                <w:lang w:eastAsia="ru-RU"/>
              </w:rPr>
              <w:t>Прибыль от реализации товарной продукции в общем случае изменяется под воздействием таких факторов, как изменение: объема реализации; структуры продукции; отпускных цен на реализованную продукцию; цен на сырье, материалы, топливо, тарифов на энергию и перевозки; уровня затрат материальных и трудовых ресурсов.</w:t>
            </w: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Times New Roman" w:hAnsi="Times New Roman"/>
                <w:b/>
                <w:bCs/>
                <w:i/>
                <w:iCs/>
                <w:sz w:val="24"/>
                <w:szCs w:val="24"/>
                <w:lang w:eastAsia="ru-RU"/>
              </w:rPr>
              <w:t>1. Расчет общего изменения прибыли (</w:t>
            </w:r>
            <w:r w:rsidRPr="00737777">
              <w:rPr>
                <w:rFonts w:ascii="Symbol" w:hAnsi="Symbol"/>
                <w:b/>
                <w:bCs/>
                <w:i/>
                <w:iCs/>
                <w:sz w:val="24"/>
                <w:szCs w:val="24"/>
                <w:lang w:eastAsia="ru-RU"/>
              </w:rPr>
              <w:t></w:t>
            </w:r>
            <w:r w:rsidRPr="00737777">
              <w:rPr>
                <w:rFonts w:ascii="Symbol" w:hAnsi="Symbol"/>
                <w:b/>
                <w:bCs/>
                <w:i/>
                <w:iCs/>
                <w:sz w:val="24"/>
                <w:szCs w:val="24"/>
                <w:lang w:eastAsia="ru-RU"/>
              </w:rPr>
              <w:t></w:t>
            </w:r>
            <w:r w:rsidRPr="00737777">
              <w:rPr>
                <w:rFonts w:ascii="Times New Roman" w:hAnsi="Times New Roman"/>
                <w:b/>
                <w:bCs/>
                <w:i/>
                <w:iCs/>
                <w:sz w:val="24"/>
                <w:szCs w:val="24"/>
                <w:lang w:eastAsia="ru-RU"/>
              </w:rPr>
              <w:t>Р) от реализации продукции:</w:t>
            </w: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Symbol" w:hAnsi="Symbol"/>
                <w:b/>
                <w:bCs/>
                <w:sz w:val="24"/>
                <w:szCs w:val="24"/>
                <w:lang w:eastAsia="ru-RU"/>
              </w:rPr>
              <w:t></w:t>
            </w:r>
            <w:r w:rsidRPr="00737777">
              <w:rPr>
                <w:rFonts w:ascii="Symbol" w:hAnsi="Symbol"/>
                <w:b/>
                <w:bCs/>
                <w:sz w:val="24"/>
                <w:szCs w:val="24"/>
                <w:lang w:eastAsia="ru-RU"/>
              </w:rPr>
              <w:t></w:t>
            </w:r>
            <w:r w:rsidRPr="00737777">
              <w:rPr>
                <w:rFonts w:ascii="Times New Roman" w:hAnsi="Times New Roman"/>
                <w:b/>
                <w:bCs/>
                <w:sz w:val="24"/>
                <w:szCs w:val="24"/>
                <w:lang w:eastAsia="ru-RU"/>
              </w:rPr>
              <w:t>Р = Р</w:t>
            </w:r>
            <w:r w:rsidRPr="00737777">
              <w:rPr>
                <w:rFonts w:ascii="Times New Roman" w:hAnsi="Times New Roman"/>
                <w:b/>
                <w:bCs/>
                <w:sz w:val="24"/>
                <w:szCs w:val="24"/>
                <w:vertAlign w:val="subscript"/>
                <w:lang w:eastAsia="ru-RU"/>
              </w:rPr>
              <w:t>1</w:t>
            </w:r>
            <w:r w:rsidRPr="00737777">
              <w:rPr>
                <w:rFonts w:ascii="Times New Roman" w:hAnsi="Times New Roman"/>
                <w:b/>
                <w:bCs/>
                <w:sz w:val="24"/>
                <w:szCs w:val="24"/>
                <w:lang w:eastAsia="ru-RU"/>
              </w:rPr>
              <w:t xml:space="preserve"> - Р</w:t>
            </w:r>
            <w:r w:rsidRPr="00737777">
              <w:rPr>
                <w:rFonts w:ascii="Times New Roman" w:hAnsi="Times New Roman"/>
                <w:b/>
                <w:bCs/>
                <w:sz w:val="24"/>
                <w:szCs w:val="24"/>
                <w:vertAlign w:val="subscript"/>
                <w:lang w:eastAsia="ru-RU"/>
              </w:rPr>
              <w:t>0</w:t>
            </w:r>
            <w:r w:rsidRPr="00737777">
              <w:rPr>
                <w:rFonts w:ascii="Times New Roman" w:hAnsi="Times New Roman"/>
                <w:b/>
                <w:bCs/>
                <w:sz w:val="24"/>
                <w:szCs w:val="24"/>
                <w:lang w:eastAsia="ru-RU"/>
              </w:rPr>
              <w:t>,</w:t>
            </w:r>
          </w:p>
          <w:p w:rsidR="00A13941" w:rsidRPr="00737777" w:rsidRDefault="00A13941" w:rsidP="00737777">
            <w:pPr>
              <w:spacing w:before="100" w:beforeAutospacing="1" w:after="100" w:afterAutospacing="1" w:line="240" w:lineRule="auto"/>
              <w:rPr>
                <w:rFonts w:ascii="Times New Roman" w:hAnsi="Times New Roman"/>
                <w:sz w:val="24"/>
                <w:szCs w:val="24"/>
                <w:lang w:eastAsia="ru-RU"/>
              </w:rPr>
            </w:pPr>
            <w:r w:rsidRPr="00737777">
              <w:rPr>
                <w:rFonts w:ascii="Times New Roman" w:hAnsi="Times New Roman"/>
                <w:sz w:val="24"/>
                <w:szCs w:val="24"/>
                <w:lang w:eastAsia="ru-RU"/>
              </w:rPr>
              <w:t>где</w:t>
            </w:r>
            <w:r w:rsidRPr="00737777">
              <w:rPr>
                <w:rFonts w:ascii="Times New Roman" w:hAnsi="Times New Roman"/>
                <w:sz w:val="24"/>
                <w:szCs w:val="24"/>
                <w:lang w:eastAsia="ru-RU"/>
              </w:rPr>
              <w:br/>
              <w:t>Р</w:t>
            </w:r>
            <w:r w:rsidRPr="00737777">
              <w:rPr>
                <w:rFonts w:ascii="Times New Roman" w:hAnsi="Times New Roman"/>
                <w:sz w:val="24"/>
                <w:szCs w:val="24"/>
                <w:vertAlign w:val="subscript"/>
                <w:lang w:eastAsia="ru-RU"/>
              </w:rPr>
              <w:t>1</w:t>
            </w:r>
            <w:r w:rsidRPr="00737777">
              <w:rPr>
                <w:rFonts w:ascii="Times New Roman" w:hAnsi="Times New Roman"/>
                <w:sz w:val="24"/>
                <w:szCs w:val="24"/>
                <w:lang w:eastAsia="ru-RU"/>
              </w:rPr>
              <w:t xml:space="preserve"> - прибыль отчетного года;</w:t>
            </w:r>
            <w:r w:rsidRPr="00737777">
              <w:rPr>
                <w:rFonts w:ascii="Times New Roman" w:hAnsi="Times New Roman"/>
                <w:sz w:val="24"/>
                <w:szCs w:val="24"/>
                <w:lang w:eastAsia="ru-RU"/>
              </w:rPr>
              <w:br/>
              <w:t>Р</w:t>
            </w:r>
            <w:r w:rsidRPr="00737777">
              <w:rPr>
                <w:rFonts w:ascii="Times New Roman" w:hAnsi="Times New Roman"/>
                <w:sz w:val="24"/>
                <w:szCs w:val="24"/>
                <w:vertAlign w:val="subscript"/>
                <w:lang w:eastAsia="ru-RU"/>
              </w:rPr>
              <w:t>0</w:t>
            </w:r>
            <w:r w:rsidRPr="00737777">
              <w:rPr>
                <w:rFonts w:ascii="Times New Roman" w:hAnsi="Times New Roman"/>
                <w:sz w:val="24"/>
                <w:szCs w:val="24"/>
                <w:lang w:eastAsia="ru-RU"/>
              </w:rPr>
              <w:t xml:space="preserve"> - прибыль базисного года.</w:t>
            </w: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Times New Roman" w:hAnsi="Times New Roman"/>
                <w:b/>
                <w:bCs/>
                <w:i/>
                <w:iCs/>
                <w:sz w:val="24"/>
                <w:szCs w:val="24"/>
                <w:lang w:eastAsia="ru-RU"/>
              </w:rPr>
              <w:t>2. Расчет влияния на прибыль изменений отпускных цен на реализованную продукцию:</w:t>
            </w: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Symbol" w:hAnsi="Symbol"/>
                <w:b/>
                <w:bCs/>
                <w:sz w:val="24"/>
                <w:szCs w:val="24"/>
                <w:lang w:eastAsia="ru-RU"/>
              </w:rPr>
              <w:t></w:t>
            </w:r>
            <w:r w:rsidRPr="00737777">
              <w:rPr>
                <w:rFonts w:ascii="Symbol" w:hAnsi="Symbol"/>
                <w:b/>
                <w:bCs/>
                <w:sz w:val="24"/>
                <w:szCs w:val="24"/>
                <w:lang w:eastAsia="ru-RU"/>
              </w:rPr>
              <w:t></w:t>
            </w:r>
            <w:r w:rsidRPr="00737777">
              <w:rPr>
                <w:rFonts w:ascii="Times New Roman" w:hAnsi="Times New Roman"/>
                <w:b/>
                <w:bCs/>
                <w:sz w:val="24"/>
                <w:szCs w:val="24"/>
                <w:lang w:eastAsia="ru-RU"/>
              </w:rPr>
              <w:t>Р</w:t>
            </w:r>
            <w:r w:rsidRPr="00737777">
              <w:rPr>
                <w:rFonts w:ascii="Times New Roman" w:hAnsi="Times New Roman"/>
                <w:b/>
                <w:bCs/>
                <w:sz w:val="24"/>
                <w:szCs w:val="24"/>
                <w:vertAlign w:val="subscript"/>
                <w:lang w:eastAsia="ru-RU"/>
              </w:rPr>
              <w:t>1</w:t>
            </w:r>
            <w:r w:rsidRPr="00737777">
              <w:rPr>
                <w:rFonts w:ascii="Times New Roman" w:hAnsi="Times New Roman"/>
                <w:b/>
                <w:bCs/>
                <w:sz w:val="24"/>
                <w:szCs w:val="24"/>
                <w:lang w:eastAsia="ru-RU"/>
              </w:rPr>
              <w:t xml:space="preserve"> = N</w:t>
            </w:r>
            <w:r w:rsidRPr="00737777">
              <w:rPr>
                <w:rFonts w:ascii="Times New Roman" w:hAnsi="Times New Roman"/>
                <w:b/>
                <w:bCs/>
                <w:sz w:val="24"/>
                <w:szCs w:val="24"/>
                <w:vertAlign w:val="subscript"/>
                <w:lang w:eastAsia="ru-RU"/>
              </w:rPr>
              <w:t>p1</w:t>
            </w:r>
            <w:r w:rsidRPr="00737777">
              <w:rPr>
                <w:rFonts w:ascii="Times New Roman" w:hAnsi="Times New Roman"/>
                <w:b/>
                <w:bCs/>
                <w:sz w:val="24"/>
                <w:szCs w:val="24"/>
                <w:lang w:eastAsia="ru-RU"/>
              </w:rPr>
              <w:t xml:space="preserve"> - N</w:t>
            </w:r>
            <w:r w:rsidRPr="00737777">
              <w:rPr>
                <w:rFonts w:ascii="Times New Roman" w:hAnsi="Times New Roman"/>
                <w:b/>
                <w:bCs/>
                <w:sz w:val="24"/>
                <w:szCs w:val="24"/>
                <w:vertAlign w:val="subscript"/>
                <w:lang w:eastAsia="ru-RU"/>
              </w:rPr>
              <w:t>p1,0</w:t>
            </w:r>
            <w:r w:rsidRPr="00737777">
              <w:rPr>
                <w:rFonts w:ascii="Times New Roman" w:hAnsi="Times New Roman"/>
                <w:b/>
                <w:bCs/>
                <w:sz w:val="24"/>
                <w:szCs w:val="24"/>
                <w:lang w:eastAsia="ru-RU"/>
              </w:rPr>
              <w:t xml:space="preserve"> = </w:t>
            </w:r>
            <w:r w:rsidRPr="00737777">
              <w:rPr>
                <w:rFonts w:ascii="Symbol" w:hAnsi="Symbol"/>
                <w:b/>
                <w:bCs/>
                <w:sz w:val="24"/>
                <w:szCs w:val="24"/>
                <w:lang w:eastAsia="ru-RU"/>
              </w:rPr>
              <w:t></w:t>
            </w:r>
            <w:r w:rsidRPr="00737777">
              <w:rPr>
                <w:rFonts w:ascii="Symbol" w:hAnsi="Symbol"/>
                <w:b/>
                <w:bCs/>
                <w:sz w:val="24"/>
                <w:szCs w:val="24"/>
                <w:lang w:eastAsia="ru-RU"/>
              </w:rPr>
              <w:t></w:t>
            </w:r>
            <w:r w:rsidRPr="00737777">
              <w:rPr>
                <w:rFonts w:ascii="Times New Roman" w:hAnsi="Times New Roman"/>
                <w:b/>
                <w:bCs/>
                <w:sz w:val="24"/>
                <w:szCs w:val="24"/>
                <w:lang w:eastAsia="ru-RU"/>
              </w:rPr>
              <w:t>p</w:t>
            </w:r>
            <w:r w:rsidRPr="00737777">
              <w:rPr>
                <w:rFonts w:ascii="Times New Roman" w:hAnsi="Times New Roman"/>
                <w:b/>
                <w:bCs/>
                <w:sz w:val="24"/>
                <w:szCs w:val="24"/>
                <w:vertAlign w:val="subscript"/>
                <w:lang w:eastAsia="ru-RU"/>
              </w:rPr>
              <w:t>1</w:t>
            </w:r>
            <w:r w:rsidRPr="00737777">
              <w:rPr>
                <w:rFonts w:ascii="Times New Roman" w:hAnsi="Times New Roman"/>
                <w:b/>
                <w:bCs/>
                <w:sz w:val="24"/>
                <w:szCs w:val="24"/>
                <w:lang w:eastAsia="ru-RU"/>
              </w:rPr>
              <w:t>q</w:t>
            </w:r>
            <w:r w:rsidRPr="00737777">
              <w:rPr>
                <w:rFonts w:ascii="Times New Roman" w:hAnsi="Times New Roman"/>
                <w:b/>
                <w:bCs/>
                <w:sz w:val="24"/>
                <w:szCs w:val="24"/>
                <w:vertAlign w:val="subscript"/>
                <w:lang w:eastAsia="ru-RU"/>
              </w:rPr>
              <w:t>1</w:t>
            </w:r>
            <w:r w:rsidRPr="00737777">
              <w:rPr>
                <w:rFonts w:ascii="Times New Roman" w:hAnsi="Times New Roman"/>
                <w:b/>
                <w:bCs/>
                <w:sz w:val="24"/>
                <w:szCs w:val="24"/>
                <w:lang w:eastAsia="ru-RU"/>
              </w:rPr>
              <w:t xml:space="preserve"> - </w:t>
            </w:r>
            <w:r w:rsidRPr="00737777">
              <w:rPr>
                <w:rFonts w:ascii="Symbol" w:hAnsi="Symbol"/>
                <w:b/>
                <w:bCs/>
                <w:sz w:val="24"/>
                <w:szCs w:val="24"/>
                <w:lang w:eastAsia="ru-RU"/>
              </w:rPr>
              <w:t></w:t>
            </w:r>
            <w:r w:rsidRPr="00737777">
              <w:rPr>
                <w:rFonts w:ascii="Symbol" w:hAnsi="Symbol"/>
                <w:b/>
                <w:bCs/>
                <w:sz w:val="24"/>
                <w:szCs w:val="24"/>
                <w:lang w:eastAsia="ru-RU"/>
              </w:rPr>
              <w:t></w:t>
            </w:r>
            <w:r w:rsidRPr="00737777">
              <w:rPr>
                <w:rFonts w:ascii="Times New Roman" w:hAnsi="Times New Roman"/>
                <w:b/>
                <w:bCs/>
                <w:sz w:val="24"/>
                <w:szCs w:val="24"/>
                <w:lang w:eastAsia="ru-RU"/>
              </w:rPr>
              <w:t>p</w:t>
            </w:r>
            <w:r w:rsidRPr="00737777">
              <w:rPr>
                <w:rFonts w:ascii="Times New Roman" w:hAnsi="Times New Roman"/>
                <w:b/>
                <w:bCs/>
                <w:sz w:val="24"/>
                <w:szCs w:val="24"/>
                <w:vertAlign w:val="subscript"/>
                <w:lang w:eastAsia="ru-RU"/>
              </w:rPr>
              <w:t>0</w:t>
            </w:r>
            <w:r w:rsidRPr="00737777">
              <w:rPr>
                <w:rFonts w:ascii="Times New Roman" w:hAnsi="Times New Roman"/>
                <w:b/>
                <w:bCs/>
                <w:sz w:val="24"/>
                <w:szCs w:val="24"/>
                <w:lang w:eastAsia="ru-RU"/>
              </w:rPr>
              <w:t>q</w:t>
            </w:r>
            <w:r w:rsidRPr="00737777">
              <w:rPr>
                <w:rFonts w:ascii="Times New Roman" w:hAnsi="Times New Roman"/>
                <w:b/>
                <w:bCs/>
                <w:sz w:val="24"/>
                <w:szCs w:val="24"/>
                <w:vertAlign w:val="subscript"/>
                <w:lang w:eastAsia="ru-RU"/>
              </w:rPr>
              <w:t>1</w:t>
            </w:r>
            <w:r w:rsidRPr="00737777">
              <w:rPr>
                <w:rFonts w:ascii="Times New Roman" w:hAnsi="Times New Roman"/>
                <w:b/>
                <w:bCs/>
                <w:sz w:val="24"/>
                <w:szCs w:val="24"/>
                <w:lang w:eastAsia="ru-RU"/>
              </w:rPr>
              <w:t>,</w:t>
            </w:r>
          </w:p>
          <w:p w:rsidR="00A13941" w:rsidRPr="00737777" w:rsidRDefault="00A13941" w:rsidP="00737777">
            <w:pPr>
              <w:spacing w:before="100" w:beforeAutospacing="1" w:after="100" w:afterAutospacing="1" w:line="240" w:lineRule="auto"/>
              <w:rPr>
                <w:rFonts w:ascii="Times New Roman" w:hAnsi="Times New Roman"/>
                <w:sz w:val="24"/>
                <w:szCs w:val="24"/>
                <w:lang w:eastAsia="ru-RU"/>
              </w:rPr>
            </w:pPr>
            <w:r w:rsidRPr="00737777">
              <w:rPr>
                <w:rFonts w:ascii="Times New Roman" w:hAnsi="Times New Roman"/>
                <w:sz w:val="24"/>
                <w:szCs w:val="24"/>
                <w:lang w:eastAsia="ru-RU"/>
              </w:rPr>
              <w:t>где</w:t>
            </w:r>
            <w:r w:rsidRPr="00737777">
              <w:rPr>
                <w:rFonts w:ascii="Times New Roman" w:hAnsi="Times New Roman"/>
                <w:sz w:val="24"/>
                <w:szCs w:val="24"/>
                <w:lang w:eastAsia="ru-RU"/>
              </w:rPr>
              <w:br/>
              <w:t>N</w:t>
            </w:r>
            <w:r w:rsidRPr="00737777">
              <w:rPr>
                <w:rFonts w:ascii="Times New Roman" w:hAnsi="Times New Roman"/>
                <w:sz w:val="24"/>
                <w:szCs w:val="24"/>
                <w:vertAlign w:val="subscript"/>
                <w:lang w:eastAsia="ru-RU"/>
              </w:rPr>
              <w:t>p1</w:t>
            </w:r>
            <w:r w:rsidRPr="00737777">
              <w:rPr>
                <w:rFonts w:ascii="Times New Roman" w:hAnsi="Times New Roman"/>
                <w:sz w:val="24"/>
                <w:szCs w:val="24"/>
                <w:lang w:eastAsia="ru-RU"/>
              </w:rPr>
              <w:t xml:space="preserve"> = </w:t>
            </w:r>
            <w:r w:rsidRPr="00737777">
              <w:rPr>
                <w:rFonts w:ascii="Symbol" w:hAnsi="Symbol"/>
                <w:sz w:val="24"/>
                <w:szCs w:val="24"/>
                <w:lang w:eastAsia="ru-RU"/>
              </w:rPr>
              <w:t></w:t>
            </w:r>
            <w:r w:rsidRPr="00737777">
              <w:rPr>
                <w:rFonts w:ascii="Symbol" w:hAnsi="Symbol"/>
                <w:sz w:val="24"/>
                <w:szCs w:val="24"/>
                <w:lang w:eastAsia="ru-RU"/>
              </w:rPr>
              <w:t></w:t>
            </w:r>
            <w:r w:rsidRPr="00737777">
              <w:rPr>
                <w:rFonts w:ascii="Times New Roman" w:hAnsi="Times New Roman"/>
                <w:sz w:val="24"/>
                <w:szCs w:val="24"/>
                <w:lang w:eastAsia="ru-RU"/>
              </w:rPr>
              <w:t>p</w:t>
            </w:r>
            <w:r w:rsidRPr="00737777">
              <w:rPr>
                <w:rFonts w:ascii="Times New Roman" w:hAnsi="Times New Roman"/>
                <w:sz w:val="24"/>
                <w:szCs w:val="24"/>
                <w:vertAlign w:val="subscript"/>
                <w:lang w:eastAsia="ru-RU"/>
              </w:rPr>
              <w:t>1</w:t>
            </w:r>
            <w:r w:rsidRPr="00737777">
              <w:rPr>
                <w:rFonts w:ascii="Times New Roman" w:hAnsi="Times New Roman"/>
                <w:sz w:val="24"/>
                <w:szCs w:val="24"/>
                <w:lang w:eastAsia="ru-RU"/>
              </w:rPr>
              <w:t>q</w:t>
            </w:r>
            <w:r w:rsidRPr="00737777">
              <w:rPr>
                <w:rFonts w:ascii="Times New Roman" w:hAnsi="Times New Roman"/>
                <w:sz w:val="24"/>
                <w:szCs w:val="24"/>
                <w:vertAlign w:val="subscript"/>
                <w:lang w:eastAsia="ru-RU"/>
              </w:rPr>
              <w:t>1</w:t>
            </w:r>
            <w:r w:rsidRPr="00737777">
              <w:rPr>
                <w:rFonts w:ascii="Times New Roman" w:hAnsi="Times New Roman"/>
                <w:sz w:val="24"/>
                <w:szCs w:val="24"/>
                <w:lang w:eastAsia="ru-RU"/>
              </w:rPr>
              <w:t xml:space="preserve"> - реализация в отчетном году в ценах отчетного года (р - цена изделия; q - количество изделий);</w:t>
            </w:r>
            <w:r w:rsidRPr="00737777">
              <w:rPr>
                <w:rFonts w:ascii="Times New Roman" w:hAnsi="Times New Roman"/>
                <w:sz w:val="24"/>
                <w:szCs w:val="24"/>
                <w:lang w:eastAsia="ru-RU"/>
              </w:rPr>
              <w:br/>
              <w:t>N</w:t>
            </w:r>
            <w:r w:rsidRPr="00737777">
              <w:rPr>
                <w:rFonts w:ascii="Times New Roman" w:hAnsi="Times New Roman"/>
                <w:sz w:val="24"/>
                <w:szCs w:val="24"/>
                <w:vertAlign w:val="subscript"/>
                <w:lang w:eastAsia="ru-RU"/>
              </w:rPr>
              <w:t>p1,0</w:t>
            </w:r>
            <w:r w:rsidRPr="00737777">
              <w:rPr>
                <w:rFonts w:ascii="Times New Roman" w:hAnsi="Times New Roman"/>
                <w:sz w:val="24"/>
                <w:szCs w:val="24"/>
                <w:lang w:eastAsia="ru-RU"/>
              </w:rPr>
              <w:t xml:space="preserve"> = </w:t>
            </w:r>
            <w:r w:rsidRPr="00737777">
              <w:rPr>
                <w:rFonts w:ascii="Symbol" w:hAnsi="Symbol"/>
                <w:sz w:val="24"/>
                <w:szCs w:val="24"/>
                <w:lang w:eastAsia="ru-RU"/>
              </w:rPr>
              <w:t></w:t>
            </w:r>
            <w:r w:rsidRPr="00737777">
              <w:rPr>
                <w:rFonts w:ascii="Symbol" w:hAnsi="Symbol"/>
                <w:sz w:val="24"/>
                <w:szCs w:val="24"/>
                <w:lang w:eastAsia="ru-RU"/>
              </w:rPr>
              <w:t></w:t>
            </w:r>
            <w:r w:rsidRPr="00737777">
              <w:rPr>
                <w:rFonts w:ascii="Times New Roman" w:hAnsi="Times New Roman"/>
                <w:sz w:val="24"/>
                <w:szCs w:val="24"/>
                <w:lang w:eastAsia="ru-RU"/>
              </w:rPr>
              <w:t>p</w:t>
            </w:r>
            <w:r w:rsidRPr="00737777">
              <w:rPr>
                <w:rFonts w:ascii="Times New Roman" w:hAnsi="Times New Roman"/>
                <w:sz w:val="24"/>
                <w:szCs w:val="24"/>
                <w:vertAlign w:val="subscript"/>
                <w:lang w:eastAsia="ru-RU"/>
              </w:rPr>
              <w:t>0</w:t>
            </w:r>
            <w:r w:rsidRPr="00737777">
              <w:rPr>
                <w:rFonts w:ascii="Times New Roman" w:hAnsi="Times New Roman"/>
                <w:sz w:val="24"/>
                <w:szCs w:val="24"/>
                <w:lang w:eastAsia="ru-RU"/>
              </w:rPr>
              <w:t>q</w:t>
            </w:r>
            <w:r w:rsidRPr="00737777">
              <w:rPr>
                <w:rFonts w:ascii="Times New Roman" w:hAnsi="Times New Roman"/>
                <w:sz w:val="24"/>
                <w:szCs w:val="24"/>
                <w:vertAlign w:val="subscript"/>
                <w:lang w:eastAsia="ru-RU"/>
              </w:rPr>
              <w:t>1</w:t>
            </w:r>
            <w:r w:rsidRPr="00737777">
              <w:rPr>
                <w:rFonts w:ascii="Times New Roman" w:hAnsi="Times New Roman"/>
                <w:sz w:val="24"/>
                <w:szCs w:val="24"/>
                <w:lang w:eastAsia="ru-RU"/>
              </w:rPr>
              <w:t xml:space="preserve"> - реализация в отчетном году в ценах базисного года.</w:t>
            </w: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Times New Roman" w:hAnsi="Times New Roman"/>
                <w:b/>
                <w:bCs/>
                <w:i/>
                <w:iCs/>
                <w:sz w:val="24"/>
                <w:szCs w:val="24"/>
                <w:lang w:eastAsia="ru-RU"/>
              </w:rPr>
              <w:t>3. Расчет влияния на прибыль изменений в объеме продукции (</w:t>
            </w:r>
            <w:r w:rsidRPr="00737777">
              <w:rPr>
                <w:rFonts w:ascii="Symbol" w:hAnsi="Symbol"/>
                <w:b/>
                <w:bCs/>
                <w:i/>
                <w:iCs/>
                <w:sz w:val="24"/>
                <w:szCs w:val="24"/>
                <w:lang w:eastAsia="ru-RU"/>
              </w:rPr>
              <w:t></w:t>
            </w:r>
            <w:r w:rsidRPr="00737777">
              <w:rPr>
                <w:rFonts w:ascii="Symbol" w:hAnsi="Symbol"/>
                <w:b/>
                <w:bCs/>
                <w:i/>
                <w:iCs/>
                <w:sz w:val="24"/>
                <w:szCs w:val="24"/>
                <w:lang w:eastAsia="ru-RU"/>
              </w:rPr>
              <w:t></w:t>
            </w:r>
            <w:r w:rsidRPr="00737777">
              <w:rPr>
                <w:rFonts w:ascii="Times New Roman" w:hAnsi="Times New Roman"/>
                <w:b/>
                <w:bCs/>
                <w:i/>
                <w:iCs/>
                <w:sz w:val="24"/>
                <w:szCs w:val="24"/>
                <w:lang w:eastAsia="ru-RU"/>
              </w:rPr>
              <w:t>Р</w:t>
            </w:r>
            <w:r w:rsidRPr="00737777">
              <w:rPr>
                <w:rFonts w:ascii="Times New Roman" w:hAnsi="Times New Roman"/>
                <w:b/>
                <w:bCs/>
                <w:i/>
                <w:iCs/>
                <w:sz w:val="24"/>
                <w:szCs w:val="24"/>
                <w:vertAlign w:val="subscript"/>
                <w:lang w:eastAsia="ru-RU"/>
              </w:rPr>
              <w:t>2</w:t>
            </w:r>
            <w:r w:rsidRPr="00737777">
              <w:rPr>
                <w:rFonts w:ascii="Times New Roman" w:hAnsi="Times New Roman"/>
                <w:b/>
                <w:bCs/>
                <w:i/>
                <w:iCs/>
                <w:sz w:val="24"/>
                <w:szCs w:val="24"/>
                <w:lang w:eastAsia="ru-RU"/>
              </w:rPr>
              <w:t>) (собственно объема продукции в оценке по плановой (базовой) себестоимости):</w:t>
            </w: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Symbol" w:hAnsi="Symbol"/>
                <w:b/>
                <w:bCs/>
                <w:sz w:val="24"/>
                <w:szCs w:val="24"/>
                <w:lang w:eastAsia="ru-RU"/>
              </w:rPr>
              <w:t></w:t>
            </w:r>
            <w:r w:rsidRPr="00737777">
              <w:rPr>
                <w:rFonts w:ascii="Symbol" w:hAnsi="Symbol"/>
                <w:b/>
                <w:bCs/>
                <w:sz w:val="24"/>
                <w:szCs w:val="24"/>
                <w:lang w:eastAsia="ru-RU"/>
              </w:rPr>
              <w:t></w:t>
            </w:r>
            <w:r w:rsidRPr="00737777">
              <w:rPr>
                <w:rFonts w:ascii="Times New Roman" w:hAnsi="Times New Roman"/>
                <w:b/>
                <w:bCs/>
                <w:sz w:val="24"/>
                <w:szCs w:val="24"/>
                <w:lang w:eastAsia="ru-RU"/>
              </w:rPr>
              <w:t>P</w:t>
            </w:r>
            <w:r w:rsidRPr="00737777">
              <w:rPr>
                <w:rFonts w:ascii="Times New Roman" w:hAnsi="Times New Roman"/>
                <w:b/>
                <w:bCs/>
                <w:sz w:val="24"/>
                <w:szCs w:val="24"/>
                <w:vertAlign w:val="subscript"/>
                <w:lang w:eastAsia="ru-RU"/>
              </w:rPr>
              <w:t>2</w:t>
            </w:r>
            <w:r w:rsidRPr="00737777">
              <w:rPr>
                <w:rFonts w:ascii="Times New Roman" w:hAnsi="Times New Roman"/>
                <w:b/>
                <w:bCs/>
                <w:sz w:val="24"/>
                <w:szCs w:val="24"/>
                <w:lang w:eastAsia="ru-RU"/>
              </w:rPr>
              <w:t xml:space="preserve"> = Р</w:t>
            </w:r>
            <w:r w:rsidRPr="00737777">
              <w:rPr>
                <w:rFonts w:ascii="Times New Roman" w:hAnsi="Times New Roman"/>
                <w:b/>
                <w:bCs/>
                <w:sz w:val="24"/>
                <w:szCs w:val="24"/>
                <w:vertAlign w:val="subscript"/>
                <w:lang w:eastAsia="ru-RU"/>
              </w:rPr>
              <w:t>0</w:t>
            </w:r>
            <w:r w:rsidRPr="00737777">
              <w:rPr>
                <w:rFonts w:ascii="Times New Roman" w:hAnsi="Times New Roman"/>
                <w:b/>
                <w:bCs/>
                <w:sz w:val="24"/>
                <w:szCs w:val="24"/>
                <w:lang w:eastAsia="ru-RU"/>
              </w:rPr>
              <w:t>К</w:t>
            </w:r>
            <w:r w:rsidRPr="00737777">
              <w:rPr>
                <w:rFonts w:ascii="Times New Roman" w:hAnsi="Times New Roman"/>
                <w:b/>
                <w:bCs/>
                <w:sz w:val="24"/>
                <w:szCs w:val="24"/>
                <w:vertAlign w:val="subscript"/>
                <w:lang w:eastAsia="ru-RU"/>
              </w:rPr>
              <w:t>1</w:t>
            </w:r>
            <w:r w:rsidRPr="00737777">
              <w:rPr>
                <w:rFonts w:ascii="Times New Roman" w:hAnsi="Times New Roman"/>
                <w:b/>
                <w:bCs/>
                <w:sz w:val="24"/>
                <w:szCs w:val="24"/>
                <w:lang w:eastAsia="ru-RU"/>
              </w:rPr>
              <w:t xml:space="preserve"> - Р</w:t>
            </w:r>
            <w:r w:rsidRPr="00737777">
              <w:rPr>
                <w:rFonts w:ascii="Times New Roman" w:hAnsi="Times New Roman"/>
                <w:b/>
                <w:bCs/>
                <w:sz w:val="24"/>
                <w:szCs w:val="24"/>
                <w:vertAlign w:val="subscript"/>
                <w:lang w:eastAsia="ru-RU"/>
              </w:rPr>
              <w:t>0</w:t>
            </w:r>
            <w:r w:rsidRPr="00737777">
              <w:rPr>
                <w:rFonts w:ascii="Times New Roman" w:hAnsi="Times New Roman"/>
                <w:b/>
                <w:bCs/>
                <w:sz w:val="24"/>
                <w:szCs w:val="24"/>
                <w:lang w:eastAsia="ru-RU"/>
              </w:rPr>
              <w:t xml:space="preserve"> = Р</w:t>
            </w:r>
            <w:r w:rsidRPr="00737777">
              <w:rPr>
                <w:rFonts w:ascii="Times New Roman" w:hAnsi="Times New Roman"/>
                <w:b/>
                <w:bCs/>
                <w:sz w:val="24"/>
                <w:szCs w:val="24"/>
                <w:vertAlign w:val="subscript"/>
                <w:lang w:eastAsia="ru-RU"/>
              </w:rPr>
              <w:t>0</w:t>
            </w:r>
            <w:r w:rsidRPr="00737777">
              <w:rPr>
                <w:rFonts w:ascii="Times New Roman" w:hAnsi="Times New Roman"/>
                <w:b/>
                <w:bCs/>
                <w:sz w:val="24"/>
                <w:szCs w:val="24"/>
                <w:lang w:eastAsia="ru-RU"/>
              </w:rPr>
              <w:t xml:space="preserve"> (К</w:t>
            </w:r>
            <w:r w:rsidRPr="00737777">
              <w:rPr>
                <w:rFonts w:ascii="Times New Roman" w:hAnsi="Times New Roman"/>
                <w:b/>
                <w:bCs/>
                <w:sz w:val="24"/>
                <w:szCs w:val="24"/>
                <w:vertAlign w:val="subscript"/>
                <w:lang w:eastAsia="ru-RU"/>
              </w:rPr>
              <w:t>1</w:t>
            </w:r>
            <w:r w:rsidRPr="00737777">
              <w:rPr>
                <w:rFonts w:ascii="Times New Roman" w:hAnsi="Times New Roman"/>
                <w:b/>
                <w:bCs/>
                <w:sz w:val="24"/>
                <w:szCs w:val="24"/>
                <w:lang w:eastAsia="ru-RU"/>
              </w:rPr>
              <w:t xml:space="preserve"> - 1),</w:t>
            </w:r>
          </w:p>
          <w:p w:rsidR="00A13941" w:rsidRPr="00737777" w:rsidRDefault="00A13941" w:rsidP="00737777">
            <w:pPr>
              <w:spacing w:before="100" w:beforeAutospacing="1" w:after="100" w:afterAutospacing="1" w:line="240" w:lineRule="auto"/>
              <w:rPr>
                <w:rFonts w:ascii="Times New Roman" w:hAnsi="Times New Roman"/>
                <w:sz w:val="24"/>
                <w:szCs w:val="24"/>
                <w:lang w:eastAsia="ru-RU"/>
              </w:rPr>
            </w:pPr>
            <w:r w:rsidRPr="00737777">
              <w:rPr>
                <w:rFonts w:ascii="Times New Roman" w:hAnsi="Times New Roman"/>
                <w:sz w:val="24"/>
                <w:szCs w:val="24"/>
                <w:lang w:eastAsia="ru-RU"/>
              </w:rPr>
              <w:t>где</w:t>
            </w:r>
            <w:r w:rsidRPr="00737777">
              <w:rPr>
                <w:rFonts w:ascii="Times New Roman" w:hAnsi="Times New Roman"/>
                <w:sz w:val="24"/>
                <w:szCs w:val="24"/>
                <w:lang w:eastAsia="ru-RU"/>
              </w:rPr>
              <w:br/>
              <w:t>Р</w:t>
            </w:r>
            <w:r w:rsidRPr="00737777">
              <w:rPr>
                <w:rFonts w:ascii="Times New Roman" w:hAnsi="Times New Roman"/>
                <w:sz w:val="24"/>
                <w:szCs w:val="24"/>
                <w:vertAlign w:val="subscript"/>
                <w:lang w:eastAsia="ru-RU"/>
              </w:rPr>
              <w:t>0</w:t>
            </w:r>
            <w:r w:rsidRPr="00737777">
              <w:rPr>
                <w:rFonts w:ascii="Times New Roman" w:hAnsi="Times New Roman"/>
                <w:sz w:val="24"/>
                <w:szCs w:val="24"/>
                <w:lang w:eastAsia="ru-RU"/>
              </w:rPr>
              <w:t xml:space="preserve"> - прибыль базисного года;</w:t>
            </w:r>
            <w:r w:rsidRPr="00737777">
              <w:rPr>
                <w:rFonts w:ascii="Times New Roman" w:hAnsi="Times New Roman"/>
                <w:sz w:val="24"/>
                <w:szCs w:val="24"/>
                <w:lang w:eastAsia="ru-RU"/>
              </w:rPr>
              <w:br/>
              <w:t>К</w:t>
            </w:r>
            <w:r w:rsidRPr="00737777">
              <w:rPr>
                <w:rFonts w:ascii="Times New Roman" w:hAnsi="Times New Roman"/>
                <w:sz w:val="24"/>
                <w:szCs w:val="24"/>
                <w:vertAlign w:val="subscript"/>
                <w:lang w:eastAsia="ru-RU"/>
              </w:rPr>
              <w:t>1</w:t>
            </w:r>
            <w:r w:rsidRPr="00737777">
              <w:rPr>
                <w:rFonts w:ascii="Times New Roman" w:hAnsi="Times New Roman"/>
                <w:sz w:val="24"/>
                <w:szCs w:val="24"/>
                <w:lang w:eastAsia="ru-RU"/>
              </w:rPr>
              <w:t xml:space="preserve"> - коэффициент роста объема реализации продукции;</w:t>
            </w: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Times New Roman" w:hAnsi="Times New Roman"/>
                <w:b/>
                <w:bCs/>
                <w:sz w:val="24"/>
                <w:szCs w:val="24"/>
                <w:lang w:eastAsia="ru-RU"/>
              </w:rPr>
              <w:t>К</w:t>
            </w:r>
            <w:r w:rsidRPr="00737777">
              <w:rPr>
                <w:rFonts w:ascii="Times New Roman" w:hAnsi="Times New Roman"/>
                <w:b/>
                <w:bCs/>
                <w:sz w:val="24"/>
                <w:szCs w:val="24"/>
                <w:vertAlign w:val="subscript"/>
                <w:lang w:eastAsia="ru-RU"/>
              </w:rPr>
              <w:t>1</w:t>
            </w:r>
            <w:r w:rsidRPr="00737777">
              <w:rPr>
                <w:rFonts w:ascii="Times New Roman" w:hAnsi="Times New Roman"/>
                <w:b/>
                <w:bCs/>
                <w:sz w:val="24"/>
                <w:szCs w:val="24"/>
                <w:lang w:eastAsia="ru-RU"/>
              </w:rPr>
              <w:t xml:space="preserve"> = S</w:t>
            </w:r>
            <w:r w:rsidRPr="00737777">
              <w:rPr>
                <w:rFonts w:ascii="Times New Roman" w:hAnsi="Times New Roman"/>
                <w:b/>
                <w:bCs/>
                <w:sz w:val="24"/>
                <w:szCs w:val="24"/>
                <w:vertAlign w:val="subscript"/>
                <w:lang w:eastAsia="ru-RU"/>
              </w:rPr>
              <w:t>1,0</w:t>
            </w:r>
            <w:r w:rsidRPr="00737777">
              <w:rPr>
                <w:rFonts w:ascii="Times New Roman" w:hAnsi="Times New Roman"/>
                <w:b/>
                <w:bCs/>
                <w:sz w:val="24"/>
                <w:szCs w:val="24"/>
                <w:lang w:eastAsia="ru-RU"/>
              </w:rPr>
              <w:t xml:space="preserve"> / S</w:t>
            </w:r>
            <w:r w:rsidRPr="00737777">
              <w:rPr>
                <w:rFonts w:ascii="Times New Roman" w:hAnsi="Times New Roman"/>
                <w:b/>
                <w:bCs/>
                <w:sz w:val="24"/>
                <w:szCs w:val="24"/>
                <w:vertAlign w:val="subscript"/>
                <w:lang w:eastAsia="ru-RU"/>
              </w:rPr>
              <w:t>0</w:t>
            </w:r>
            <w:r w:rsidRPr="00737777">
              <w:rPr>
                <w:rFonts w:ascii="Times New Roman" w:hAnsi="Times New Roman"/>
                <w:b/>
                <w:bCs/>
                <w:sz w:val="24"/>
                <w:szCs w:val="24"/>
                <w:lang w:eastAsia="ru-RU"/>
              </w:rPr>
              <w:t>,</w:t>
            </w:r>
          </w:p>
          <w:p w:rsidR="00A13941" w:rsidRPr="00737777" w:rsidRDefault="00A13941" w:rsidP="00737777">
            <w:pPr>
              <w:spacing w:before="100" w:beforeAutospacing="1" w:after="100" w:afterAutospacing="1" w:line="240" w:lineRule="auto"/>
              <w:rPr>
                <w:rFonts w:ascii="Times New Roman" w:hAnsi="Times New Roman"/>
                <w:sz w:val="24"/>
                <w:szCs w:val="24"/>
                <w:lang w:eastAsia="ru-RU"/>
              </w:rPr>
            </w:pPr>
            <w:r w:rsidRPr="00737777">
              <w:rPr>
                <w:rFonts w:ascii="Times New Roman" w:hAnsi="Times New Roman"/>
                <w:sz w:val="24"/>
                <w:szCs w:val="24"/>
                <w:lang w:eastAsia="ru-RU"/>
              </w:rPr>
              <w:t>где</w:t>
            </w:r>
            <w:r w:rsidRPr="00737777">
              <w:rPr>
                <w:rFonts w:ascii="Times New Roman" w:hAnsi="Times New Roman"/>
                <w:sz w:val="24"/>
                <w:szCs w:val="24"/>
                <w:lang w:eastAsia="ru-RU"/>
              </w:rPr>
              <w:br/>
              <w:t>S</w:t>
            </w:r>
            <w:r w:rsidRPr="00737777">
              <w:rPr>
                <w:rFonts w:ascii="Times New Roman" w:hAnsi="Times New Roman"/>
                <w:sz w:val="24"/>
                <w:szCs w:val="24"/>
                <w:vertAlign w:val="subscript"/>
                <w:lang w:eastAsia="ru-RU"/>
              </w:rPr>
              <w:t>1,0</w:t>
            </w:r>
            <w:r w:rsidRPr="00737777">
              <w:rPr>
                <w:rFonts w:ascii="Times New Roman" w:hAnsi="Times New Roman"/>
                <w:sz w:val="24"/>
                <w:szCs w:val="24"/>
                <w:lang w:eastAsia="ru-RU"/>
              </w:rPr>
              <w:t xml:space="preserve"> - фактическая себестоимость реализованной продукции за отчетный период в ценах и тарифах базисного периода;</w:t>
            </w:r>
            <w:r w:rsidRPr="00737777">
              <w:rPr>
                <w:rFonts w:ascii="Times New Roman" w:hAnsi="Times New Roman"/>
                <w:sz w:val="24"/>
                <w:szCs w:val="24"/>
                <w:lang w:eastAsia="ru-RU"/>
              </w:rPr>
              <w:br/>
              <w:t>S</w:t>
            </w:r>
            <w:r w:rsidRPr="00737777">
              <w:rPr>
                <w:rFonts w:ascii="Times New Roman" w:hAnsi="Times New Roman"/>
                <w:sz w:val="24"/>
                <w:szCs w:val="24"/>
                <w:vertAlign w:val="subscript"/>
                <w:lang w:eastAsia="ru-RU"/>
              </w:rPr>
              <w:t>0</w:t>
            </w:r>
            <w:r w:rsidRPr="00737777">
              <w:rPr>
                <w:rFonts w:ascii="Times New Roman" w:hAnsi="Times New Roman"/>
                <w:sz w:val="24"/>
                <w:szCs w:val="24"/>
                <w:lang w:eastAsia="ru-RU"/>
              </w:rPr>
              <w:t xml:space="preserve"> - себестоимость базисного года (периода).</w:t>
            </w: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Times New Roman" w:hAnsi="Times New Roman"/>
                <w:b/>
                <w:bCs/>
                <w:i/>
                <w:iCs/>
                <w:sz w:val="24"/>
                <w:szCs w:val="24"/>
                <w:lang w:eastAsia="ru-RU"/>
              </w:rPr>
              <w:t>4. Расчет влияния на прибыль изменений в объеме продукции, обусловленных изменениями в структуре продукции (</w:t>
            </w:r>
            <w:r w:rsidRPr="00737777">
              <w:rPr>
                <w:rFonts w:ascii="Symbol" w:hAnsi="Symbol"/>
                <w:b/>
                <w:bCs/>
                <w:i/>
                <w:iCs/>
                <w:sz w:val="24"/>
                <w:szCs w:val="24"/>
                <w:lang w:eastAsia="ru-RU"/>
              </w:rPr>
              <w:t></w:t>
            </w:r>
            <w:r w:rsidRPr="00737777">
              <w:rPr>
                <w:rFonts w:ascii="Symbol" w:hAnsi="Symbol"/>
                <w:b/>
                <w:bCs/>
                <w:i/>
                <w:iCs/>
                <w:sz w:val="24"/>
                <w:szCs w:val="24"/>
                <w:lang w:eastAsia="ru-RU"/>
              </w:rPr>
              <w:t></w:t>
            </w:r>
            <w:r w:rsidRPr="00737777">
              <w:rPr>
                <w:rFonts w:ascii="Times New Roman" w:hAnsi="Times New Roman"/>
                <w:b/>
                <w:bCs/>
                <w:i/>
                <w:iCs/>
                <w:sz w:val="24"/>
                <w:szCs w:val="24"/>
                <w:lang w:eastAsia="ru-RU"/>
              </w:rPr>
              <w:t>Р</w:t>
            </w:r>
            <w:r w:rsidRPr="00737777">
              <w:rPr>
                <w:rFonts w:ascii="Times New Roman" w:hAnsi="Times New Roman"/>
                <w:b/>
                <w:bCs/>
                <w:i/>
                <w:iCs/>
                <w:sz w:val="24"/>
                <w:szCs w:val="24"/>
                <w:vertAlign w:val="subscript"/>
                <w:lang w:eastAsia="ru-RU"/>
              </w:rPr>
              <w:t>3</w:t>
            </w:r>
            <w:r w:rsidRPr="00737777">
              <w:rPr>
                <w:rFonts w:ascii="Times New Roman" w:hAnsi="Times New Roman"/>
                <w:b/>
                <w:bCs/>
                <w:i/>
                <w:iCs/>
                <w:sz w:val="24"/>
                <w:szCs w:val="24"/>
                <w:lang w:eastAsia="ru-RU"/>
              </w:rPr>
              <w:t>):</w:t>
            </w: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Symbol" w:hAnsi="Symbol"/>
                <w:b/>
                <w:bCs/>
                <w:sz w:val="24"/>
                <w:szCs w:val="24"/>
                <w:lang w:eastAsia="ru-RU"/>
              </w:rPr>
              <w:t></w:t>
            </w:r>
            <w:r w:rsidRPr="00737777">
              <w:rPr>
                <w:rFonts w:ascii="Symbol" w:hAnsi="Symbol"/>
                <w:b/>
                <w:bCs/>
                <w:sz w:val="24"/>
                <w:szCs w:val="24"/>
                <w:lang w:eastAsia="ru-RU"/>
              </w:rPr>
              <w:t></w:t>
            </w:r>
            <w:r w:rsidRPr="00737777">
              <w:rPr>
                <w:rFonts w:ascii="Times New Roman" w:hAnsi="Times New Roman"/>
                <w:b/>
                <w:bCs/>
                <w:sz w:val="24"/>
                <w:szCs w:val="24"/>
                <w:lang w:eastAsia="ru-RU"/>
              </w:rPr>
              <w:t>Р</w:t>
            </w:r>
            <w:r w:rsidRPr="00737777">
              <w:rPr>
                <w:rFonts w:ascii="Times New Roman" w:hAnsi="Times New Roman"/>
                <w:b/>
                <w:bCs/>
                <w:sz w:val="24"/>
                <w:szCs w:val="24"/>
                <w:vertAlign w:val="subscript"/>
                <w:lang w:eastAsia="ru-RU"/>
              </w:rPr>
              <w:t>3</w:t>
            </w:r>
            <w:r w:rsidRPr="00737777">
              <w:rPr>
                <w:rFonts w:ascii="Times New Roman" w:hAnsi="Times New Roman"/>
                <w:b/>
                <w:bCs/>
                <w:sz w:val="24"/>
                <w:szCs w:val="24"/>
                <w:lang w:eastAsia="ru-RU"/>
              </w:rPr>
              <w:t xml:space="preserve"> = Р</w:t>
            </w:r>
            <w:r w:rsidRPr="00737777">
              <w:rPr>
                <w:rFonts w:ascii="Times New Roman" w:hAnsi="Times New Roman"/>
                <w:b/>
                <w:bCs/>
                <w:sz w:val="24"/>
                <w:szCs w:val="24"/>
                <w:vertAlign w:val="subscript"/>
                <w:lang w:eastAsia="ru-RU"/>
              </w:rPr>
              <w:t>0</w:t>
            </w:r>
            <w:r w:rsidRPr="00737777">
              <w:rPr>
                <w:rFonts w:ascii="Times New Roman" w:hAnsi="Times New Roman"/>
                <w:b/>
                <w:bCs/>
                <w:sz w:val="24"/>
                <w:szCs w:val="24"/>
                <w:lang w:eastAsia="ru-RU"/>
              </w:rPr>
              <w:t xml:space="preserve"> (К</w:t>
            </w:r>
            <w:r w:rsidRPr="00737777">
              <w:rPr>
                <w:rFonts w:ascii="Times New Roman" w:hAnsi="Times New Roman"/>
                <w:b/>
                <w:bCs/>
                <w:sz w:val="24"/>
                <w:szCs w:val="24"/>
                <w:vertAlign w:val="subscript"/>
                <w:lang w:eastAsia="ru-RU"/>
              </w:rPr>
              <w:t>2</w:t>
            </w:r>
            <w:r w:rsidRPr="00737777">
              <w:rPr>
                <w:rFonts w:ascii="Times New Roman" w:hAnsi="Times New Roman"/>
                <w:b/>
                <w:bCs/>
                <w:sz w:val="24"/>
                <w:szCs w:val="24"/>
                <w:lang w:eastAsia="ru-RU"/>
              </w:rPr>
              <w:t xml:space="preserve"> - К</w:t>
            </w:r>
            <w:r w:rsidRPr="00737777">
              <w:rPr>
                <w:rFonts w:ascii="Times New Roman" w:hAnsi="Times New Roman"/>
                <w:b/>
                <w:bCs/>
                <w:sz w:val="24"/>
                <w:szCs w:val="24"/>
                <w:vertAlign w:val="subscript"/>
                <w:lang w:eastAsia="ru-RU"/>
              </w:rPr>
              <w:t>1</w:t>
            </w:r>
            <w:r w:rsidRPr="00737777">
              <w:rPr>
                <w:rFonts w:ascii="Times New Roman" w:hAnsi="Times New Roman"/>
                <w:b/>
                <w:bCs/>
                <w:sz w:val="24"/>
                <w:szCs w:val="24"/>
                <w:lang w:eastAsia="ru-RU"/>
              </w:rPr>
              <w:t>),</w:t>
            </w:r>
          </w:p>
          <w:p w:rsidR="00A13941" w:rsidRPr="00737777" w:rsidRDefault="00A13941" w:rsidP="00737777">
            <w:pPr>
              <w:spacing w:before="100" w:beforeAutospacing="1" w:after="100" w:afterAutospacing="1" w:line="240" w:lineRule="auto"/>
              <w:rPr>
                <w:rFonts w:ascii="Times New Roman" w:hAnsi="Times New Roman"/>
                <w:sz w:val="24"/>
                <w:szCs w:val="24"/>
                <w:lang w:eastAsia="ru-RU"/>
              </w:rPr>
            </w:pPr>
            <w:r w:rsidRPr="00737777">
              <w:rPr>
                <w:rFonts w:ascii="Times New Roman" w:hAnsi="Times New Roman"/>
                <w:sz w:val="24"/>
                <w:szCs w:val="24"/>
                <w:lang w:eastAsia="ru-RU"/>
              </w:rPr>
              <w:t>где</w:t>
            </w:r>
            <w:r w:rsidRPr="00737777">
              <w:rPr>
                <w:rFonts w:ascii="Times New Roman" w:hAnsi="Times New Roman"/>
                <w:sz w:val="24"/>
                <w:szCs w:val="24"/>
                <w:lang w:eastAsia="ru-RU"/>
              </w:rPr>
              <w:br/>
              <w:t>К</w:t>
            </w:r>
            <w:r w:rsidRPr="00737777">
              <w:rPr>
                <w:rFonts w:ascii="Times New Roman" w:hAnsi="Times New Roman"/>
                <w:sz w:val="24"/>
                <w:szCs w:val="24"/>
                <w:vertAlign w:val="subscript"/>
                <w:lang w:eastAsia="ru-RU"/>
              </w:rPr>
              <w:t>2</w:t>
            </w:r>
            <w:r w:rsidRPr="00737777">
              <w:rPr>
                <w:rFonts w:ascii="Times New Roman" w:hAnsi="Times New Roman"/>
                <w:sz w:val="24"/>
                <w:szCs w:val="24"/>
                <w:lang w:eastAsia="ru-RU"/>
              </w:rPr>
              <w:t xml:space="preserve"> - коэффициент роста объема реализации в оценке по отпускным ценам;</w:t>
            </w: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Times New Roman" w:hAnsi="Times New Roman"/>
                <w:b/>
                <w:bCs/>
                <w:sz w:val="24"/>
                <w:szCs w:val="24"/>
                <w:lang w:eastAsia="ru-RU"/>
              </w:rPr>
              <w:t>К</w:t>
            </w:r>
            <w:r w:rsidRPr="00737777">
              <w:rPr>
                <w:rFonts w:ascii="Times New Roman" w:hAnsi="Times New Roman"/>
                <w:b/>
                <w:bCs/>
                <w:sz w:val="24"/>
                <w:szCs w:val="24"/>
                <w:vertAlign w:val="subscript"/>
                <w:lang w:eastAsia="ru-RU"/>
              </w:rPr>
              <w:t>2</w:t>
            </w:r>
            <w:r w:rsidRPr="00737777">
              <w:rPr>
                <w:rFonts w:ascii="Times New Roman" w:hAnsi="Times New Roman"/>
                <w:b/>
                <w:bCs/>
                <w:sz w:val="24"/>
                <w:szCs w:val="24"/>
                <w:lang w:eastAsia="ru-RU"/>
              </w:rPr>
              <w:t xml:space="preserve"> = N</w:t>
            </w:r>
            <w:r w:rsidRPr="00737777">
              <w:rPr>
                <w:rFonts w:ascii="Times New Roman" w:hAnsi="Times New Roman"/>
                <w:b/>
                <w:bCs/>
                <w:sz w:val="24"/>
                <w:szCs w:val="24"/>
                <w:vertAlign w:val="subscript"/>
                <w:lang w:eastAsia="ru-RU"/>
              </w:rPr>
              <w:t>1,0</w:t>
            </w:r>
            <w:r w:rsidRPr="00737777">
              <w:rPr>
                <w:rFonts w:ascii="Times New Roman" w:hAnsi="Times New Roman"/>
                <w:b/>
                <w:bCs/>
                <w:sz w:val="24"/>
                <w:szCs w:val="24"/>
                <w:lang w:eastAsia="ru-RU"/>
              </w:rPr>
              <w:t>/N</w:t>
            </w:r>
            <w:r w:rsidRPr="00737777">
              <w:rPr>
                <w:rFonts w:ascii="Times New Roman" w:hAnsi="Times New Roman"/>
                <w:b/>
                <w:bCs/>
                <w:sz w:val="24"/>
                <w:szCs w:val="24"/>
                <w:vertAlign w:val="subscript"/>
                <w:lang w:eastAsia="ru-RU"/>
              </w:rPr>
              <w:t>0</w:t>
            </w:r>
            <w:r w:rsidRPr="00737777">
              <w:rPr>
                <w:rFonts w:ascii="Times New Roman" w:hAnsi="Times New Roman"/>
                <w:b/>
                <w:bCs/>
                <w:sz w:val="24"/>
                <w:szCs w:val="24"/>
                <w:lang w:eastAsia="ru-RU"/>
              </w:rPr>
              <w:t>,</w:t>
            </w:r>
          </w:p>
          <w:p w:rsidR="00A13941" w:rsidRPr="00737777" w:rsidRDefault="00A13941" w:rsidP="00737777">
            <w:pPr>
              <w:spacing w:before="100" w:beforeAutospacing="1" w:after="100" w:afterAutospacing="1" w:line="240" w:lineRule="auto"/>
              <w:rPr>
                <w:rFonts w:ascii="Times New Roman" w:hAnsi="Times New Roman"/>
                <w:sz w:val="24"/>
                <w:szCs w:val="24"/>
                <w:lang w:eastAsia="ru-RU"/>
              </w:rPr>
            </w:pPr>
            <w:r w:rsidRPr="00737777">
              <w:rPr>
                <w:rFonts w:ascii="Times New Roman" w:hAnsi="Times New Roman"/>
                <w:sz w:val="24"/>
                <w:szCs w:val="24"/>
                <w:lang w:eastAsia="ru-RU"/>
              </w:rPr>
              <w:t>где</w:t>
            </w:r>
            <w:r w:rsidRPr="00737777">
              <w:rPr>
                <w:rFonts w:ascii="Times New Roman" w:hAnsi="Times New Roman"/>
                <w:sz w:val="24"/>
                <w:szCs w:val="24"/>
                <w:lang w:eastAsia="ru-RU"/>
              </w:rPr>
              <w:br/>
              <w:t>N</w:t>
            </w:r>
            <w:r w:rsidRPr="00737777">
              <w:rPr>
                <w:rFonts w:ascii="Times New Roman" w:hAnsi="Times New Roman"/>
                <w:sz w:val="24"/>
                <w:szCs w:val="24"/>
                <w:vertAlign w:val="subscript"/>
                <w:lang w:eastAsia="ru-RU"/>
              </w:rPr>
              <w:t>1,0</w:t>
            </w:r>
            <w:r w:rsidRPr="00737777">
              <w:rPr>
                <w:rFonts w:ascii="Times New Roman" w:hAnsi="Times New Roman"/>
                <w:sz w:val="24"/>
                <w:szCs w:val="24"/>
                <w:lang w:eastAsia="ru-RU"/>
              </w:rPr>
              <w:t xml:space="preserve"> - реализация в отчетном периоде по ценам базисного периода;</w:t>
            </w:r>
            <w:r w:rsidRPr="00737777">
              <w:rPr>
                <w:rFonts w:ascii="Times New Roman" w:hAnsi="Times New Roman"/>
                <w:sz w:val="24"/>
                <w:szCs w:val="24"/>
                <w:lang w:eastAsia="ru-RU"/>
              </w:rPr>
              <w:br/>
              <w:t>N</w:t>
            </w:r>
            <w:r w:rsidRPr="00737777">
              <w:rPr>
                <w:rFonts w:ascii="Times New Roman" w:hAnsi="Times New Roman"/>
                <w:sz w:val="24"/>
                <w:szCs w:val="24"/>
                <w:vertAlign w:val="subscript"/>
                <w:lang w:eastAsia="ru-RU"/>
              </w:rPr>
              <w:t>0</w:t>
            </w:r>
            <w:r w:rsidRPr="00737777">
              <w:rPr>
                <w:rFonts w:ascii="Times New Roman" w:hAnsi="Times New Roman"/>
                <w:sz w:val="24"/>
                <w:szCs w:val="24"/>
                <w:lang w:eastAsia="ru-RU"/>
              </w:rPr>
              <w:t xml:space="preserve"> - реализация в базисном периоде.</w:t>
            </w: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Times New Roman" w:hAnsi="Times New Roman"/>
                <w:b/>
                <w:bCs/>
                <w:i/>
                <w:iCs/>
                <w:sz w:val="24"/>
                <w:szCs w:val="24"/>
                <w:lang w:eastAsia="ru-RU"/>
              </w:rPr>
              <w:t>5. Расчет влияния на прибыль экономии от снижения по себестоимости продукции (</w:t>
            </w:r>
            <w:r w:rsidRPr="00737777">
              <w:rPr>
                <w:rFonts w:ascii="Symbol" w:hAnsi="Symbol"/>
                <w:b/>
                <w:bCs/>
                <w:i/>
                <w:iCs/>
                <w:sz w:val="24"/>
                <w:szCs w:val="24"/>
                <w:lang w:eastAsia="ru-RU"/>
              </w:rPr>
              <w:t></w:t>
            </w:r>
            <w:r w:rsidRPr="00737777">
              <w:rPr>
                <w:rFonts w:ascii="Symbol" w:hAnsi="Symbol"/>
                <w:b/>
                <w:bCs/>
                <w:i/>
                <w:iCs/>
                <w:sz w:val="24"/>
                <w:szCs w:val="24"/>
                <w:lang w:eastAsia="ru-RU"/>
              </w:rPr>
              <w:t></w:t>
            </w:r>
            <w:r w:rsidRPr="00737777">
              <w:rPr>
                <w:rFonts w:ascii="Times New Roman" w:hAnsi="Times New Roman"/>
                <w:b/>
                <w:bCs/>
                <w:i/>
                <w:iCs/>
                <w:sz w:val="24"/>
                <w:szCs w:val="24"/>
                <w:lang w:eastAsia="ru-RU"/>
              </w:rPr>
              <w:t>Р</w:t>
            </w:r>
            <w:r w:rsidRPr="00737777">
              <w:rPr>
                <w:rFonts w:ascii="Times New Roman" w:hAnsi="Times New Roman"/>
                <w:b/>
                <w:bCs/>
                <w:i/>
                <w:iCs/>
                <w:sz w:val="24"/>
                <w:szCs w:val="24"/>
                <w:vertAlign w:val="subscript"/>
                <w:lang w:eastAsia="ru-RU"/>
              </w:rPr>
              <w:t>4</w:t>
            </w:r>
            <w:r w:rsidRPr="00737777">
              <w:rPr>
                <w:rFonts w:ascii="Times New Roman" w:hAnsi="Times New Roman"/>
                <w:b/>
                <w:bCs/>
                <w:i/>
                <w:iCs/>
                <w:sz w:val="24"/>
                <w:szCs w:val="24"/>
                <w:lang w:eastAsia="ru-RU"/>
              </w:rPr>
              <w:t>):</w:t>
            </w: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Symbol" w:hAnsi="Symbol"/>
                <w:b/>
                <w:bCs/>
                <w:sz w:val="24"/>
                <w:szCs w:val="24"/>
                <w:lang w:eastAsia="ru-RU"/>
              </w:rPr>
              <w:t></w:t>
            </w:r>
            <w:r w:rsidRPr="00737777">
              <w:rPr>
                <w:rFonts w:ascii="Symbol" w:hAnsi="Symbol"/>
                <w:b/>
                <w:bCs/>
                <w:sz w:val="24"/>
                <w:szCs w:val="24"/>
                <w:lang w:eastAsia="ru-RU"/>
              </w:rPr>
              <w:t></w:t>
            </w:r>
            <w:r w:rsidRPr="00737777">
              <w:rPr>
                <w:rFonts w:ascii="Times New Roman" w:hAnsi="Times New Roman"/>
                <w:b/>
                <w:bCs/>
                <w:sz w:val="24"/>
                <w:szCs w:val="24"/>
                <w:lang w:eastAsia="ru-RU"/>
              </w:rPr>
              <w:t>Р</w:t>
            </w:r>
            <w:r w:rsidRPr="00737777">
              <w:rPr>
                <w:rFonts w:ascii="Times New Roman" w:hAnsi="Times New Roman"/>
                <w:b/>
                <w:bCs/>
                <w:sz w:val="24"/>
                <w:szCs w:val="24"/>
                <w:vertAlign w:val="subscript"/>
                <w:lang w:eastAsia="ru-RU"/>
              </w:rPr>
              <w:t>4</w:t>
            </w:r>
            <w:r w:rsidRPr="00737777">
              <w:rPr>
                <w:rFonts w:ascii="Times New Roman" w:hAnsi="Times New Roman"/>
                <w:b/>
                <w:bCs/>
                <w:sz w:val="24"/>
                <w:szCs w:val="24"/>
                <w:lang w:eastAsia="ru-RU"/>
              </w:rPr>
              <w:t xml:space="preserve"> = S</w:t>
            </w:r>
            <w:r w:rsidRPr="00737777">
              <w:rPr>
                <w:rFonts w:ascii="Times New Roman" w:hAnsi="Times New Roman"/>
                <w:b/>
                <w:bCs/>
                <w:sz w:val="24"/>
                <w:szCs w:val="24"/>
                <w:vertAlign w:val="subscript"/>
                <w:lang w:eastAsia="ru-RU"/>
              </w:rPr>
              <w:t>1,0</w:t>
            </w:r>
            <w:r w:rsidRPr="00737777">
              <w:rPr>
                <w:rFonts w:ascii="Times New Roman" w:hAnsi="Times New Roman"/>
                <w:b/>
                <w:bCs/>
                <w:sz w:val="24"/>
                <w:szCs w:val="24"/>
                <w:lang w:eastAsia="ru-RU"/>
              </w:rPr>
              <w:t xml:space="preserve"> - S</w:t>
            </w:r>
            <w:r w:rsidRPr="00737777">
              <w:rPr>
                <w:rFonts w:ascii="Times New Roman" w:hAnsi="Times New Roman"/>
                <w:b/>
                <w:bCs/>
                <w:sz w:val="24"/>
                <w:szCs w:val="24"/>
                <w:vertAlign w:val="subscript"/>
                <w:lang w:eastAsia="ru-RU"/>
              </w:rPr>
              <w:t>1</w:t>
            </w:r>
            <w:r w:rsidRPr="00737777">
              <w:rPr>
                <w:rFonts w:ascii="Times New Roman" w:hAnsi="Times New Roman"/>
                <w:b/>
                <w:bCs/>
                <w:sz w:val="24"/>
                <w:szCs w:val="24"/>
                <w:lang w:eastAsia="ru-RU"/>
              </w:rPr>
              <w:t>,</w:t>
            </w:r>
          </w:p>
          <w:p w:rsidR="00A13941" w:rsidRPr="00737777" w:rsidRDefault="00A13941" w:rsidP="00737777">
            <w:pPr>
              <w:spacing w:before="100" w:beforeAutospacing="1" w:after="100" w:afterAutospacing="1" w:line="240" w:lineRule="auto"/>
              <w:rPr>
                <w:rFonts w:ascii="Times New Roman" w:hAnsi="Times New Roman"/>
                <w:sz w:val="24"/>
                <w:szCs w:val="24"/>
                <w:lang w:eastAsia="ru-RU"/>
              </w:rPr>
            </w:pPr>
            <w:r w:rsidRPr="00737777">
              <w:rPr>
                <w:rFonts w:ascii="Times New Roman" w:hAnsi="Times New Roman"/>
                <w:sz w:val="24"/>
                <w:szCs w:val="24"/>
                <w:lang w:eastAsia="ru-RU"/>
              </w:rPr>
              <w:t>где</w:t>
            </w:r>
            <w:r w:rsidRPr="00737777">
              <w:rPr>
                <w:rFonts w:ascii="Times New Roman" w:hAnsi="Times New Roman"/>
                <w:sz w:val="24"/>
                <w:szCs w:val="24"/>
                <w:lang w:eastAsia="ru-RU"/>
              </w:rPr>
              <w:br/>
              <w:t>S</w:t>
            </w:r>
            <w:r w:rsidRPr="00737777">
              <w:rPr>
                <w:rFonts w:ascii="Times New Roman" w:hAnsi="Times New Roman"/>
                <w:sz w:val="24"/>
                <w:szCs w:val="24"/>
                <w:vertAlign w:val="subscript"/>
                <w:lang w:eastAsia="ru-RU"/>
              </w:rPr>
              <w:t>1,0</w:t>
            </w:r>
            <w:r w:rsidRPr="00737777">
              <w:rPr>
                <w:rFonts w:ascii="Times New Roman" w:hAnsi="Times New Roman"/>
                <w:sz w:val="24"/>
                <w:szCs w:val="24"/>
                <w:lang w:eastAsia="ru-RU"/>
              </w:rPr>
              <w:t xml:space="preserve"> - фактическая себестоимость реализованной продукции за отчетный период в ценах и тарифах базисного периода;</w:t>
            </w:r>
            <w:r w:rsidRPr="00737777">
              <w:rPr>
                <w:rFonts w:ascii="Times New Roman" w:hAnsi="Times New Roman"/>
                <w:sz w:val="24"/>
                <w:szCs w:val="24"/>
                <w:lang w:eastAsia="ru-RU"/>
              </w:rPr>
              <w:br/>
              <w:t>S</w:t>
            </w:r>
            <w:r w:rsidRPr="00737777">
              <w:rPr>
                <w:rFonts w:ascii="Times New Roman" w:hAnsi="Times New Roman"/>
                <w:sz w:val="24"/>
                <w:szCs w:val="24"/>
                <w:vertAlign w:val="subscript"/>
                <w:lang w:eastAsia="ru-RU"/>
              </w:rPr>
              <w:t>1</w:t>
            </w:r>
            <w:r w:rsidRPr="00737777">
              <w:rPr>
                <w:rFonts w:ascii="Times New Roman" w:hAnsi="Times New Roman"/>
                <w:sz w:val="24"/>
                <w:szCs w:val="24"/>
                <w:lang w:eastAsia="ru-RU"/>
              </w:rPr>
              <w:t xml:space="preserve"> - фактическая себестоимость реализованной продукции отчетного периода.</w:t>
            </w: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Times New Roman" w:hAnsi="Times New Roman"/>
                <w:b/>
                <w:bCs/>
                <w:i/>
                <w:iCs/>
                <w:sz w:val="24"/>
                <w:szCs w:val="24"/>
                <w:lang w:eastAsia="ru-RU"/>
              </w:rPr>
              <w:t>6. Расчет влияния на прибыль изменений себестоимости за счет структурных сдвигов в составе продукции (</w:t>
            </w:r>
            <w:r w:rsidRPr="00737777">
              <w:rPr>
                <w:rFonts w:ascii="Symbol" w:hAnsi="Symbol"/>
                <w:b/>
                <w:bCs/>
                <w:i/>
                <w:iCs/>
                <w:sz w:val="24"/>
                <w:szCs w:val="24"/>
                <w:lang w:eastAsia="ru-RU"/>
              </w:rPr>
              <w:t></w:t>
            </w:r>
            <w:r w:rsidRPr="00737777">
              <w:rPr>
                <w:rFonts w:ascii="Symbol" w:hAnsi="Symbol"/>
                <w:b/>
                <w:bCs/>
                <w:i/>
                <w:iCs/>
                <w:sz w:val="24"/>
                <w:szCs w:val="24"/>
                <w:lang w:eastAsia="ru-RU"/>
              </w:rPr>
              <w:t></w:t>
            </w:r>
            <w:r w:rsidRPr="00737777">
              <w:rPr>
                <w:rFonts w:ascii="Times New Roman" w:hAnsi="Times New Roman"/>
                <w:b/>
                <w:bCs/>
                <w:i/>
                <w:iCs/>
                <w:sz w:val="24"/>
                <w:szCs w:val="24"/>
                <w:lang w:eastAsia="ru-RU"/>
              </w:rPr>
              <w:t>Р</w:t>
            </w:r>
            <w:r w:rsidRPr="00737777">
              <w:rPr>
                <w:rFonts w:ascii="Times New Roman" w:hAnsi="Times New Roman"/>
                <w:b/>
                <w:bCs/>
                <w:i/>
                <w:iCs/>
                <w:sz w:val="24"/>
                <w:szCs w:val="24"/>
                <w:vertAlign w:val="subscript"/>
                <w:lang w:eastAsia="ru-RU"/>
              </w:rPr>
              <w:t>5</w:t>
            </w:r>
            <w:r w:rsidRPr="00737777">
              <w:rPr>
                <w:rFonts w:ascii="Times New Roman" w:hAnsi="Times New Roman"/>
                <w:b/>
                <w:bCs/>
                <w:i/>
                <w:iCs/>
                <w:sz w:val="24"/>
                <w:szCs w:val="24"/>
                <w:lang w:eastAsia="ru-RU"/>
              </w:rPr>
              <w:t>):</w:t>
            </w: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Symbol" w:hAnsi="Symbol"/>
                <w:b/>
                <w:bCs/>
                <w:sz w:val="24"/>
                <w:szCs w:val="24"/>
                <w:lang w:eastAsia="ru-RU"/>
              </w:rPr>
              <w:t></w:t>
            </w:r>
            <w:r w:rsidRPr="00737777">
              <w:rPr>
                <w:rFonts w:ascii="Symbol" w:hAnsi="Symbol"/>
                <w:b/>
                <w:bCs/>
                <w:sz w:val="24"/>
                <w:szCs w:val="24"/>
                <w:lang w:eastAsia="ru-RU"/>
              </w:rPr>
              <w:t></w:t>
            </w:r>
            <w:r w:rsidRPr="00737777">
              <w:rPr>
                <w:rFonts w:ascii="Times New Roman" w:hAnsi="Times New Roman"/>
                <w:b/>
                <w:bCs/>
                <w:sz w:val="24"/>
                <w:szCs w:val="24"/>
                <w:lang w:eastAsia="ru-RU"/>
              </w:rPr>
              <w:t>Р</w:t>
            </w:r>
            <w:r w:rsidRPr="00737777">
              <w:rPr>
                <w:rFonts w:ascii="Times New Roman" w:hAnsi="Times New Roman"/>
                <w:b/>
                <w:bCs/>
                <w:sz w:val="24"/>
                <w:szCs w:val="24"/>
                <w:vertAlign w:val="subscript"/>
                <w:lang w:eastAsia="ru-RU"/>
              </w:rPr>
              <w:t>5</w:t>
            </w:r>
            <w:r w:rsidRPr="00737777">
              <w:rPr>
                <w:rFonts w:ascii="Times New Roman" w:hAnsi="Times New Roman"/>
                <w:b/>
                <w:bCs/>
                <w:sz w:val="24"/>
                <w:szCs w:val="24"/>
                <w:lang w:eastAsia="ru-RU"/>
              </w:rPr>
              <w:t xml:space="preserve"> = S</w:t>
            </w:r>
            <w:r w:rsidRPr="00737777">
              <w:rPr>
                <w:rFonts w:ascii="Times New Roman" w:hAnsi="Times New Roman"/>
                <w:b/>
                <w:bCs/>
                <w:sz w:val="24"/>
                <w:szCs w:val="24"/>
                <w:vertAlign w:val="subscript"/>
                <w:lang w:eastAsia="ru-RU"/>
              </w:rPr>
              <w:t>0</w:t>
            </w:r>
            <w:r w:rsidRPr="00737777">
              <w:rPr>
                <w:rFonts w:ascii="Times New Roman" w:hAnsi="Times New Roman"/>
                <w:b/>
                <w:bCs/>
                <w:sz w:val="24"/>
                <w:szCs w:val="24"/>
                <w:lang w:eastAsia="ru-RU"/>
              </w:rPr>
              <w:t>К</w:t>
            </w:r>
            <w:r w:rsidRPr="00737777">
              <w:rPr>
                <w:rFonts w:ascii="Times New Roman" w:hAnsi="Times New Roman"/>
                <w:b/>
                <w:bCs/>
                <w:sz w:val="24"/>
                <w:szCs w:val="24"/>
                <w:vertAlign w:val="subscript"/>
                <w:lang w:eastAsia="ru-RU"/>
              </w:rPr>
              <w:t>2</w:t>
            </w:r>
            <w:r w:rsidRPr="00737777">
              <w:rPr>
                <w:rFonts w:ascii="Times New Roman" w:hAnsi="Times New Roman"/>
                <w:b/>
                <w:bCs/>
                <w:sz w:val="24"/>
                <w:szCs w:val="24"/>
                <w:lang w:eastAsia="ru-RU"/>
              </w:rPr>
              <w:t xml:space="preserve"> - S</w:t>
            </w:r>
            <w:r w:rsidRPr="00737777">
              <w:rPr>
                <w:rFonts w:ascii="Times New Roman" w:hAnsi="Times New Roman"/>
                <w:b/>
                <w:bCs/>
                <w:sz w:val="24"/>
                <w:szCs w:val="24"/>
                <w:vertAlign w:val="subscript"/>
                <w:lang w:eastAsia="ru-RU"/>
              </w:rPr>
              <w:t>1,0</w:t>
            </w:r>
            <w:r w:rsidRPr="00737777">
              <w:rPr>
                <w:rFonts w:ascii="Times New Roman" w:hAnsi="Times New Roman"/>
                <w:b/>
                <w:bCs/>
                <w:sz w:val="24"/>
                <w:szCs w:val="24"/>
                <w:lang w:eastAsia="ru-RU"/>
              </w:rPr>
              <w:t>.</w:t>
            </w:r>
          </w:p>
          <w:p w:rsidR="00A13941" w:rsidRPr="00737777" w:rsidRDefault="00A13941" w:rsidP="00737777">
            <w:pPr>
              <w:spacing w:before="100" w:beforeAutospacing="1" w:after="100" w:afterAutospacing="1" w:line="240" w:lineRule="auto"/>
              <w:rPr>
                <w:rFonts w:ascii="Times New Roman" w:hAnsi="Times New Roman"/>
                <w:sz w:val="24"/>
                <w:szCs w:val="24"/>
                <w:lang w:eastAsia="ru-RU"/>
              </w:rPr>
            </w:pPr>
            <w:r w:rsidRPr="00737777">
              <w:rPr>
                <w:rFonts w:ascii="Times New Roman" w:hAnsi="Times New Roman"/>
                <w:sz w:val="24"/>
                <w:szCs w:val="24"/>
                <w:lang w:eastAsia="ru-RU"/>
              </w:rPr>
              <w:t>Отдельным расчетом по данным бухгалтерского учета определяется влияние на прибыль изменений цен на материалы и тарифов на услуги (</w:t>
            </w:r>
            <w:r w:rsidRPr="00737777">
              <w:rPr>
                <w:rFonts w:ascii="Symbol" w:hAnsi="Symbol"/>
                <w:sz w:val="24"/>
                <w:szCs w:val="24"/>
                <w:lang w:eastAsia="ru-RU"/>
              </w:rPr>
              <w:t></w:t>
            </w:r>
            <w:r w:rsidRPr="00737777">
              <w:rPr>
                <w:rFonts w:ascii="Symbol" w:hAnsi="Symbol"/>
                <w:sz w:val="24"/>
                <w:szCs w:val="24"/>
                <w:lang w:eastAsia="ru-RU"/>
              </w:rPr>
              <w:t></w:t>
            </w:r>
            <w:r w:rsidRPr="00737777">
              <w:rPr>
                <w:rFonts w:ascii="Times New Roman" w:hAnsi="Times New Roman"/>
                <w:sz w:val="24"/>
                <w:szCs w:val="24"/>
                <w:lang w:eastAsia="ru-RU"/>
              </w:rPr>
              <w:t>Р</w:t>
            </w:r>
            <w:r w:rsidRPr="00737777">
              <w:rPr>
                <w:rFonts w:ascii="Times New Roman" w:hAnsi="Times New Roman"/>
                <w:sz w:val="24"/>
                <w:szCs w:val="24"/>
                <w:vertAlign w:val="subscript"/>
                <w:lang w:eastAsia="ru-RU"/>
              </w:rPr>
              <w:t>6</w:t>
            </w:r>
            <w:r w:rsidRPr="00737777">
              <w:rPr>
                <w:rFonts w:ascii="Times New Roman" w:hAnsi="Times New Roman"/>
                <w:sz w:val="24"/>
                <w:szCs w:val="24"/>
                <w:lang w:eastAsia="ru-RU"/>
              </w:rPr>
              <w:t>), а также экономии, вызванной нарушениями хозяйственной дисциплины (</w:t>
            </w:r>
            <w:r w:rsidRPr="00737777">
              <w:rPr>
                <w:rFonts w:ascii="Symbol" w:hAnsi="Symbol"/>
                <w:sz w:val="24"/>
                <w:szCs w:val="24"/>
                <w:lang w:eastAsia="ru-RU"/>
              </w:rPr>
              <w:t></w:t>
            </w:r>
            <w:r w:rsidRPr="00737777">
              <w:rPr>
                <w:rFonts w:ascii="Symbol" w:hAnsi="Symbol"/>
                <w:sz w:val="24"/>
                <w:szCs w:val="24"/>
                <w:lang w:eastAsia="ru-RU"/>
              </w:rPr>
              <w:t></w:t>
            </w:r>
            <w:r w:rsidRPr="00737777">
              <w:rPr>
                <w:rFonts w:ascii="Times New Roman" w:hAnsi="Times New Roman"/>
                <w:sz w:val="24"/>
                <w:szCs w:val="24"/>
                <w:lang w:eastAsia="ru-RU"/>
              </w:rPr>
              <w:t>Р</w:t>
            </w:r>
            <w:r w:rsidRPr="00737777">
              <w:rPr>
                <w:rFonts w:ascii="Times New Roman" w:hAnsi="Times New Roman"/>
                <w:sz w:val="24"/>
                <w:szCs w:val="24"/>
                <w:vertAlign w:val="subscript"/>
                <w:lang w:eastAsia="ru-RU"/>
              </w:rPr>
              <w:t>7</w:t>
            </w:r>
            <w:r w:rsidRPr="00737777">
              <w:rPr>
                <w:rFonts w:ascii="Times New Roman" w:hAnsi="Times New Roman"/>
                <w:sz w:val="24"/>
                <w:szCs w:val="24"/>
                <w:lang w:eastAsia="ru-RU"/>
              </w:rPr>
              <w:t>). Сумма факторных отклонений дает общее изменение прибыли от реализации за отчетный период, что выражается следующей формулой:</w:t>
            </w:r>
          </w:p>
          <w:p w:rsidR="00A13941" w:rsidRPr="00737777" w:rsidRDefault="00A13941" w:rsidP="00737777">
            <w:pPr>
              <w:spacing w:before="100" w:beforeAutospacing="1" w:after="100" w:afterAutospacing="1" w:line="240" w:lineRule="auto"/>
              <w:jc w:val="center"/>
              <w:rPr>
                <w:rFonts w:ascii="Times New Roman" w:hAnsi="Times New Roman"/>
                <w:sz w:val="24"/>
                <w:szCs w:val="24"/>
                <w:lang w:eastAsia="ru-RU"/>
              </w:rPr>
            </w:pPr>
            <w:r w:rsidRPr="00737777">
              <w:rPr>
                <w:rFonts w:ascii="Symbol" w:hAnsi="Symbol"/>
                <w:b/>
                <w:bCs/>
                <w:sz w:val="24"/>
                <w:szCs w:val="24"/>
                <w:lang w:eastAsia="ru-RU"/>
              </w:rPr>
              <w:t></w:t>
            </w:r>
            <w:r w:rsidRPr="00737777">
              <w:rPr>
                <w:rFonts w:ascii="Symbol" w:hAnsi="Symbol"/>
                <w:b/>
                <w:bCs/>
                <w:sz w:val="24"/>
                <w:szCs w:val="24"/>
                <w:lang w:eastAsia="ru-RU"/>
              </w:rPr>
              <w:t></w:t>
            </w:r>
            <w:r w:rsidRPr="00737777">
              <w:rPr>
                <w:rFonts w:ascii="Times New Roman" w:hAnsi="Times New Roman"/>
                <w:b/>
                <w:bCs/>
                <w:sz w:val="24"/>
                <w:szCs w:val="24"/>
                <w:lang w:eastAsia="ru-RU"/>
              </w:rPr>
              <w:t>Р = Р</w:t>
            </w:r>
            <w:r w:rsidRPr="00737777">
              <w:rPr>
                <w:rFonts w:ascii="Times New Roman" w:hAnsi="Times New Roman"/>
                <w:b/>
                <w:bCs/>
                <w:sz w:val="24"/>
                <w:szCs w:val="24"/>
                <w:vertAlign w:val="subscript"/>
                <w:lang w:eastAsia="ru-RU"/>
              </w:rPr>
              <w:t>1</w:t>
            </w:r>
            <w:r w:rsidRPr="00737777">
              <w:rPr>
                <w:rFonts w:ascii="Times New Roman" w:hAnsi="Times New Roman"/>
                <w:b/>
                <w:bCs/>
                <w:sz w:val="24"/>
                <w:szCs w:val="24"/>
                <w:lang w:eastAsia="ru-RU"/>
              </w:rPr>
              <w:t xml:space="preserve"> - Р</w:t>
            </w:r>
            <w:r w:rsidRPr="00737777">
              <w:rPr>
                <w:rFonts w:ascii="Times New Roman" w:hAnsi="Times New Roman"/>
                <w:b/>
                <w:bCs/>
                <w:sz w:val="24"/>
                <w:szCs w:val="24"/>
                <w:vertAlign w:val="subscript"/>
                <w:lang w:eastAsia="ru-RU"/>
              </w:rPr>
              <w:t>0</w:t>
            </w:r>
            <w:r w:rsidRPr="00737777">
              <w:rPr>
                <w:rFonts w:ascii="Times New Roman" w:hAnsi="Times New Roman"/>
                <w:b/>
                <w:bCs/>
                <w:sz w:val="24"/>
                <w:szCs w:val="24"/>
                <w:lang w:eastAsia="ru-RU"/>
              </w:rPr>
              <w:t xml:space="preserve"> = </w:t>
            </w:r>
            <w:r w:rsidRPr="00737777">
              <w:rPr>
                <w:rFonts w:ascii="Symbol" w:hAnsi="Symbol"/>
                <w:b/>
                <w:bCs/>
                <w:sz w:val="24"/>
                <w:szCs w:val="24"/>
                <w:lang w:eastAsia="ru-RU"/>
              </w:rPr>
              <w:t></w:t>
            </w:r>
            <w:r w:rsidRPr="00737777">
              <w:rPr>
                <w:rFonts w:ascii="Symbol" w:hAnsi="Symbol"/>
                <w:b/>
                <w:bCs/>
                <w:sz w:val="24"/>
                <w:szCs w:val="24"/>
                <w:lang w:eastAsia="ru-RU"/>
              </w:rPr>
              <w:t></w:t>
            </w:r>
            <w:r w:rsidRPr="00737777">
              <w:rPr>
                <w:rFonts w:ascii="Times New Roman" w:hAnsi="Times New Roman"/>
                <w:b/>
                <w:bCs/>
                <w:sz w:val="24"/>
                <w:szCs w:val="24"/>
                <w:lang w:eastAsia="ru-RU"/>
              </w:rPr>
              <w:t>Р</w:t>
            </w:r>
            <w:r w:rsidRPr="00737777">
              <w:rPr>
                <w:rFonts w:ascii="Times New Roman" w:hAnsi="Times New Roman"/>
                <w:b/>
                <w:bCs/>
                <w:sz w:val="24"/>
                <w:szCs w:val="24"/>
                <w:vertAlign w:val="subscript"/>
                <w:lang w:eastAsia="ru-RU"/>
              </w:rPr>
              <w:t>1</w:t>
            </w:r>
            <w:r w:rsidRPr="00737777">
              <w:rPr>
                <w:rFonts w:ascii="Times New Roman" w:hAnsi="Times New Roman"/>
                <w:b/>
                <w:bCs/>
                <w:sz w:val="24"/>
                <w:szCs w:val="24"/>
                <w:lang w:eastAsia="ru-RU"/>
              </w:rPr>
              <w:t xml:space="preserve"> + </w:t>
            </w:r>
            <w:r w:rsidRPr="00737777">
              <w:rPr>
                <w:rFonts w:ascii="Symbol" w:hAnsi="Symbol"/>
                <w:b/>
                <w:bCs/>
                <w:sz w:val="24"/>
                <w:szCs w:val="24"/>
                <w:lang w:eastAsia="ru-RU"/>
              </w:rPr>
              <w:t></w:t>
            </w:r>
            <w:r w:rsidRPr="00737777">
              <w:rPr>
                <w:rFonts w:ascii="Symbol" w:hAnsi="Symbol"/>
                <w:b/>
                <w:bCs/>
                <w:sz w:val="24"/>
                <w:szCs w:val="24"/>
                <w:lang w:eastAsia="ru-RU"/>
              </w:rPr>
              <w:t></w:t>
            </w:r>
            <w:r w:rsidRPr="00737777">
              <w:rPr>
                <w:rFonts w:ascii="Times New Roman" w:hAnsi="Times New Roman"/>
                <w:b/>
                <w:bCs/>
                <w:sz w:val="24"/>
                <w:szCs w:val="24"/>
                <w:lang w:eastAsia="ru-RU"/>
              </w:rPr>
              <w:t>Р</w:t>
            </w:r>
            <w:r w:rsidRPr="00737777">
              <w:rPr>
                <w:rFonts w:ascii="Times New Roman" w:hAnsi="Times New Roman"/>
                <w:b/>
                <w:bCs/>
                <w:sz w:val="24"/>
                <w:szCs w:val="24"/>
                <w:vertAlign w:val="subscript"/>
                <w:lang w:eastAsia="ru-RU"/>
              </w:rPr>
              <w:t>2</w:t>
            </w:r>
            <w:r w:rsidRPr="00737777">
              <w:rPr>
                <w:rFonts w:ascii="Times New Roman" w:hAnsi="Times New Roman"/>
                <w:b/>
                <w:bCs/>
                <w:sz w:val="24"/>
                <w:szCs w:val="24"/>
                <w:lang w:eastAsia="ru-RU"/>
              </w:rPr>
              <w:t xml:space="preserve"> + </w:t>
            </w:r>
            <w:r w:rsidRPr="00737777">
              <w:rPr>
                <w:rFonts w:ascii="Symbol" w:hAnsi="Symbol"/>
                <w:b/>
                <w:bCs/>
                <w:sz w:val="24"/>
                <w:szCs w:val="24"/>
                <w:lang w:eastAsia="ru-RU"/>
              </w:rPr>
              <w:t></w:t>
            </w:r>
            <w:r w:rsidRPr="00737777">
              <w:rPr>
                <w:rFonts w:ascii="Symbol" w:hAnsi="Symbol"/>
                <w:b/>
                <w:bCs/>
                <w:sz w:val="24"/>
                <w:szCs w:val="24"/>
                <w:lang w:eastAsia="ru-RU"/>
              </w:rPr>
              <w:t></w:t>
            </w:r>
            <w:r w:rsidRPr="00737777">
              <w:rPr>
                <w:rFonts w:ascii="Times New Roman" w:hAnsi="Times New Roman"/>
                <w:b/>
                <w:bCs/>
                <w:sz w:val="24"/>
                <w:szCs w:val="24"/>
                <w:lang w:eastAsia="ru-RU"/>
              </w:rPr>
              <w:t>Р</w:t>
            </w:r>
            <w:r w:rsidRPr="00737777">
              <w:rPr>
                <w:rFonts w:ascii="Times New Roman" w:hAnsi="Times New Roman"/>
                <w:b/>
                <w:bCs/>
                <w:sz w:val="24"/>
                <w:szCs w:val="24"/>
                <w:vertAlign w:val="subscript"/>
                <w:lang w:eastAsia="ru-RU"/>
              </w:rPr>
              <w:t>3</w:t>
            </w:r>
            <w:r w:rsidRPr="00737777">
              <w:rPr>
                <w:rFonts w:ascii="Times New Roman" w:hAnsi="Times New Roman"/>
                <w:b/>
                <w:bCs/>
                <w:sz w:val="24"/>
                <w:szCs w:val="24"/>
                <w:lang w:eastAsia="ru-RU"/>
              </w:rPr>
              <w:t xml:space="preserve"> + </w:t>
            </w:r>
            <w:r w:rsidRPr="00737777">
              <w:rPr>
                <w:rFonts w:ascii="Symbol" w:hAnsi="Symbol"/>
                <w:b/>
                <w:bCs/>
                <w:sz w:val="24"/>
                <w:szCs w:val="24"/>
                <w:lang w:eastAsia="ru-RU"/>
              </w:rPr>
              <w:t></w:t>
            </w:r>
            <w:r w:rsidRPr="00737777">
              <w:rPr>
                <w:rFonts w:ascii="Symbol" w:hAnsi="Symbol"/>
                <w:b/>
                <w:bCs/>
                <w:sz w:val="24"/>
                <w:szCs w:val="24"/>
                <w:lang w:eastAsia="ru-RU"/>
              </w:rPr>
              <w:t></w:t>
            </w:r>
            <w:r w:rsidRPr="00737777">
              <w:rPr>
                <w:rFonts w:ascii="Times New Roman" w:hAnsi="Times New Roman"/>
                <w:b/>
                <w:bCs/>
                <w:sz w:val="24"/>
                <w:szCs w:val="24"/>
                <w:lang w:eastAsia="ru-RU"/>
              </w:rPr>
              <w:t>Р</w:t>
            </w:r>
            <w:r w:rsidRPr="00737777">
              <w:rPr>
                <w:rFonts w:ascii="Times New Roman" w:hAnsi="Times New Roman"/>
                <w:b/>
                <w:bCs/>
                <w:sz w:val="24"/>
                <w:szCs w:val="24"/>
                <w:vertAlign w:val="subscript"/>
                <w:lang w:eastAsia="ru-RU"/>
              </w:rPr>
              <w:t>4</w:t>
            </w:r>
            <w:r w:rsidRPr="00737777">
              <w:rPr>
                <w:rFonts w:ascii="Times New Roman" w:hAnsi="Times New Roman"/>
                <w:b/>
                <w:bCs/>
                <w:sz w:val="24"/>
                <w:szCs w:val="24"/>
                <w:lang w:eastAsia="ru-RU"/>
              </w:rPr>
              <w:t xml:space="preserve"> + </w:t>
            </w:r>
            <w:r w:rsidRPr="00737777">
              <w:rPr>
                <w:rFonts w:ascii="Symbol" w:hAnsi="Symbol"/>
                <w:b/>
                <w:bCs/>
                <w:sz w:val="24"/>
                <w:szCs w:val="24"/>
                <w:lang w:eastAsia="ru-RU"/>
              </w:rPr>
              <w:t></w:t>
            </w:r>
            <w:r w:rsidRPr="00737777">
              <w:rPr>
                <w:rFonts w:ascii="Symbol" w:hAnsi="Symbol"/>
                <w:b/>
                <w:bCs/>
                <w:sz w:val="24"/>
                <w:szCs w:val="24"/>
                <w:lang w:eastAsia="ru-RU"/>
              </w:rPr>
              <w:t></w:t>
            </w:r>
            <w:r w:rsidRPr="00737777">
              <w:rPr>
                <w:rFonts w:ascii="Times New Roman" w:hAnsi="Times New Roman"/>
                <w:b/>
                <w:bCs/>
                <w:sz w:val="24"/>
                <w:szCs w:val="24"/>
                <w:lang w:eastAsia="ru-RU"/>
              </w:rPr>
              <w:t>Р</w:t>
            </w:r>
            <w:r w:rsidRPr="00737777">
              <w:rPr>
                <w:rFonts w:ascii="Times New Roman" w:hAnsi="Times New Roman"/>
                <w:b/>
                <w:bCs/>
                <w:sz w:val="24"/>
                <w:szCs w:val="24"/>
                <w:vertAlign w:val="subscript"/>
                <w:lang w:eastAsia="ru-RU"/>
              </w:rPr>
              <w:t>5</w:t>
            </w:r>
            <w:r w:rsidRPr="00737777">
              <w:rPr>
                <w:rFonts w:ascii="Times New Roman" w:hAnsi="Times New Roman"/>
                <w:b/>
                <w:bCs/>
                <w:sz w:val="24"/>
                <w:szCs w:val="24"/>
                <w:lang w:eastAsia="ru-RU"/>
              </w:rPr>
              <w:t xml:space="preserve"> + </w:t>
            </w:r>
            <w:r w:rsidRPr="00737777">
              <w:rPr>
                <w:rFonts w:ascii="Symbol" w:hAnsi="Symbol"/>
                <w:b/>
                <w:bCs/>
                <w:sz w:val="24"/>
                <w:szCs w:val="24"/>
                <w:lang w:eastAsia="ru-RU"/>
              </w:rPr>
              <w:t></w:t>
            </w:r>
            <w:r w:rsidRPr="00737777">
              <w:rPr>
                <w:rFonts w:ascii="Symbol" w:hAnsi="Symbol"/>
                <w:b/>
                <w:bCs/>
                <w:sz w:val="24"/>
                <w:szCs w:val="24"/>
                <w:lang w:eastAsia="ru-RU"/>
              </w:rPr>
              <w:t></w:t>
            </w:r>
            <w:r w:rsidRPr="00737777">
              <w:rPr>
                <w:rFonts w:ascii="Times New Roman" w:hAnsi="Times New Roman"/>
                <w:b/>
                <w:bCs/>
                <w:sz w:val="24"/>
                <w:szCs w:val="24"/>
                <w:lang w:eastAsia="ru-RU"/>
              </w:rPr>
              <w:t>Р</w:t>
            </w:r>
            <w:r w:rsidRPr="00737777">
              <w:rPr>
                <w:rFonts w:ascii="Times New Roman" w:hAnsi="Times New Roman"/>
                <w:b/>
                <w:bCs/>
                <w:sz w:val="24"/>
                <w:szCs w:val="24"/>
                <w:vertAlign w:val="subscript"/>
                <w:lang w:eastAsia="ru-RU"/>
              </w:rPr>
              <w:t>6</w:t>
            </w:r>
            <w:r w:rsidRPr="00737777">
              <w:rPr>
                <w:rFonts w:ascii="Times New Roman" w:hAnsi="Times New Roman"/>
                <w:b/>
                <w:bCs/>
                <w:sz w:val="24"/>
                <w:szCs w:val="24"/>
                <w:lang w:eastAsia="ru-RU"/>
              </w:rPr>
              <w:t xml:space="preserve"> + </w:t>
            </w:r>
            <w:r w:rsidRPr="00737777">
              <w:rPr>
                <w:rFonts w:ascii="Symbol" w:hAnsi="Symbol"/>
                <w:b/>
                <w:bCs/>
                <w:sz w:val="24"/>
                <w:szCs w:val="24"/>
                <w:lang w:eastAsia="ru-RU"/>
              </w:rPr>
              <w:t></w:t>
            </w:r>
            <w:r w:rsidRPr="00737777">
              <w:rPr>
                <w:rFonts w:ascii="Symbol" w:hAnsi="Symbol"/>
                <w:b/>
                <w:bCs/>
                <w:sz w:val="24"/>
                <w:szCs w:val="24"/>
                <w:lang w:eastAsia="ru-RU"/>
              </w:rPr>
              <w:t></w:t>
            </w:r>
            <w:r w:rsidRPr="00737777">
              <w:rPr>
                <w:rFonts w:ascii="Times New Roman" w:hAnsi="Times New Roman"/>
                <w:b/>
                <w:bCs/>
                <w:sz w:val="24"/>
                <w:szCs w:val="24"/>
                <w:lang w:eastAsia="ru-RU"/>
              </w:rPr>
              <w:t>Р</w:t>
            </w:r>
            <w:r w:rsidRPr="00737777">
              <w:rPr>
                <w:rFonts w:ascii="Times New Roman" w:hAnsi="Times New Roman"/>
                <w:b/>
                <w:bCs/>
                <w:sz w:val="24"/>
                <w:szCs w:val="24"/>
                <w:vertAlign w:val="subscript"/>
                <w:lang w:eastAsia="ru-RU"/>
              </w:rPr>
              <w:t>7</w:t>
            </w:r>
            <w:r w:rsidRPr="00737777">
              <w:rPr>
                <w:rFonts w:ascii="Times New Roman" w:hAnsi="Times New Roman"/>
                <w:b/>
                <w:bCs/>
                <w:sz w:val="24"/>
                <w:szCs w:val="24"/>
                <w:lang w:eastAsia="ru-RU"/>
              </w:rPr>
              <w:t>,</w:t>
            </w:r>
          </w:p>
          <w:p w:rsidR="00A13941" w:rsidRPr="00737777" w:rsidRDefault="00A13941" w:rsidP="00737777">
            <w:pPr>
              <w:spacing w:before="100" w:beforeAutospacing="1" w:after="100" w:afterAutospacing="1" w:line="240" w:lineRule="auto"/>
              <w:rPr>
                <w:rFonts w:ascii="Times New Roman" w:hAnsi="Times New Roman"/>
                <w:sz w:val="24"/>
                <w:szCs w:val="24"/>
                <w:lang w:eastAsia="ru-RU"/>
              </w:rPr>
            </w:pPr>
            <w:r w:rsidRPr="00737777">
              <w:rPr>
                <w:rFonts w:ascii="Times New Roman" w:hAnsi="Times New Roman"/>
                <w:sz w:val="24"/>
                <w:szCs w:val="24"/>
                <w:lang w:eastAsia="ru-RU"/>
              </w:rPr>
              <w:t>где</w:t>
            </w:r>
            <w:r w:rsidRPr="00737777">
              <w:rPr>
                <w:rFonts w:ascii="Times New Roman" w:hAnsi="Times New Roman"/>
                <w:sz w:val="24"/>
                <w:szCs w:val="24"/>
                <w:lang w:eastAsia="ru-RU"/>
              </w:rPr>
              <w:br/>
            </w:r>
            <w:r w:rsidRPr="00737777">
              <w:rPr>
                <w:rFonts w:ascii="Symbol" w:hAnsi="Symbol"/>
                <w:sz w:val="24"/>
                <w:szCs w:val="24"/>
                <w:lang w:eastAsia="ru-RU"/>
              </w:rPr>
              <w:t></w:t>
            </w:r>
            <w:r w:rsidRPr="00737777">
              <w:rPr>
                <w:rFonts w:ascii="Symbol" w:hAnsi="Symbol"/>
                <w:sz w:val="24"/>
                <w:szCs w:val="24"/>
                <w:lang w:eastAsia="ru-RU"/>
              </w:rPr>
              <w:t></w:t>
            </w:r>
            <w:r w:rsidRPr="00737777">
              <w:rPr>
                <w:rFonts w:ascii="Times New Roman" w:hAnsi="Times New Roman"/>
                <w:sz w:val="24"/>
                <w:szCs w:val="24"/>
                <w:lang w:eastAsia="ru-RU"/>
              </w:rPr>
              <w:t>Р - общее изменение прибыли.</w:t>
            </w:r>
          </w:p>
          <w:p w:rsidR="00A13941" w:rsidRPr="00737777" w:rsidRDefault="0056243A" w:rsidP="00737777">
            <w:pPr>
              <w:spacing w:after="0" w:line="240" w:lineRule="auto"/>
              <w:rPr>
                <w:rFonts w:ascii="Times New Roman" w:hAnsi="Times New Roman"/>
                <w:sz w:val="24"/>
                <w:szCs w:val="24"/>
                <w:lang w:eastAsia="ru-RU"/>
              </w:rPr>
            </w:pPr>
            <w:r>
              <w:rPr>
                <w:rFonts w:ascii="Times New Roman" w:hAnsi="Times New Roman"/>
                <w:sz w:val="24"/>
                <w:szCs w:val="24"/>
                <w:lang w:eastAsia="ru-RU"/>
              </w:rPr>
              <w:pict>
                <v:rect id="_x0000_i1025" style="width:0;height:1.5pt" o:hralign="center" o:hrstd="t" o:hr="t" fillcolor="#a6a6a6" stroked="f">
                  <v:imagedata r:id="rId4" o:title=""/>
                </v:rect>
              </w:pict>
            </w:r>
          </w:p>
          <w:p w:rsidR="00A13941" w:rsidRPr="00737777" w:rsidRDefault="00A13941" w:rsidP="00737777">
            <w:pPr>
              <w:spacing w:before="100" w:beforeAutospacing="1" w:after="100" w:afterAutospacing="1" w:line="240" w:lineRule="auto"/>
              <w:rPr>
                <w:rFonts w:ascii="Times New Roman" w:hAnsi="Times New Roman"/>
                <w:sz w:val="24"/>
                <w:szCs w:val="24"/>
                <w:lang w:eastAsia="ru-RU"/>
              </w:rPr>
            </w:pPr>
            <w:r w:rsidRPr="00737777">
              <w:rPr>
                <w:rFonts w:ascii="Times New Roman" w:hAnsi="Times New Roman"/>
                <w:color w:val="000000"/>
                <w:sz w:val="24"/>
                <w:szCs w:val="24"/>
                <w:lang w:eastAsia="ru-RU"/>
              </w:rPr>
              <w:t>Материал приведен по книке:</w:t>
            </w:r>
            <w:r w:rsidRPr="00737777">
              <w:rPr>
                <w:rFonts w:ascii="Times New Roman" w:hAnsi="Times New Roman"/>
                <w:b/>
                <w:bCs/>
                <w:color w:val="000000"/>
                <w:sz w:val="24"/>
                <w:szCs w:val="24"/>
                <w:lang w:eastAsia="ru-RU"/>
              </w:rPr>
              <w:t xml:space="preserve"> Баканов, Шеремет Теория экономического анализа. 1997.</w:t>
            </w:r>
            <w:r w:rsidRPr="00737777">
              <w:rPr>
                <w:rFonts w:ascii="Times New Roman" w:hAnsi="Times New Roman"/>
                <w:color w:val="000000"/>
                <w:sz w:val="24"/>
                <w:szCs w:val="24"/>
                <w:lang w:eastAsia="ru-RU"/>
              </w:rPr>
              <w:t xml:space="preserve"> (Возможно я ошибаюсь)</w:t>
            </w:r>
          </w:p>
        </w:tc>
      </w:tr>
    </w:tbl>
    <w:p w:rsidR="00A13941" w:rsidRPr="00737777" w:rsidRDefault="00A13941" w:rsidP="00737777">
      <w:pPr>
        <w:pBdr>
          <w:top w:val="single" w:sz="6" w:space="1" w:color="auto"/>
        </w:pBdr>
        <w:spacing w:after="0" w:line="240" w:lineRule="auto"/>
        <w:jc w:val="center"/>
        <w:rPr>
          <w:rFonts w:ascii="Arial" w:hAnsi="Arial" w:cs="Arial"/>
          <w:vanish/>
          <w:sz w:val="16"/>
          <w:szCs w:val="16"/>
          <w:lang w:eastAsia="ru-RU"/>
        </w:rPr>
      </w:pPr>
      <w:r w:rsidRPr="00737777">
        <w:rPr>
          <w:rFonts w:ascii="Arial" w:hAnsi="Arial" w:cs="Arial"/>
          <w:vanish/>
          <w:sz w:val="16"/>
          <w:szCs w:val="16"/>
          <w:lang w:eastAsia="ru-RU"/>
        </w:rPr>
        <w:t>Конец формы</w:t>
      </w:r>
    </w:p>
    <w:tbl>
      <w:tblPr>
        <w:tblW w:w="1620" w:type="dxa"/>
        <w:tblCellSpacing w:w="0" w:type="dxa"/>
        <w:tblCellMar>
          <w:top w:w="15" w:type="dxa"/>
          <w:left w:w="15" w:type="dxa"/>
          <w:bottom w:w="15" w:type="dxa"/>
          <w:right w:w="15" w:type="dxa"/>
        </w:tblCellMar>
        <w:tblLook w:val="00A0" w:firstRow="1" w:lastRow="0" w:firstColumn="1" w:lastColumn="0" w:noHBand="0" w:noVBand="0"/>
      </w:tblPr>
      <w:tblGrid>
        <w:gridCol w:w="1800"/>
      </w:tblGrid>
      <w:tr w:rsidR="00A13941" w:rsidRPr="00B676BC" w:rsidTr="00737777">
        <w:trPr>
          <w:tblCellSpacing w:w="0" w:type="dxa"/>
        </w:trPr>
        <w:tc>
          <w:tcPr>
            <w:tcW w:w="0" w:type="auto"/>
            <w:shd w:val="clear" w:color="auto" w:fill="000000"/>
            <w:vAlign w:val="center"/>
          </w:tcPr>
          <w:tbl>
            <w:tblPr>
              <w:tblW w:w="5000" w:type="pct"/>
              <w:tblCellSpacing w:w="0" w:type="dxa"/>
              <w:tblCellMar>
                <w:left w:w="0" w:type="dxa"/>
                <w:right w:w="0" w:type="dxa"/>
              </w:tblCellMar>
              <w:tblLook w:val="00A0" w:firstRow="1" w:lastRow="0" w:firstColumn="1" w:lastColumn="0" w:noHBand="0" w:noVBand="0"/>
            </w:tblPr>
            <w:tblGrid>
              <w:gridCol w:w="1770"/>
            </w:tblGrid>
            <w:tr w:rsidR="00A13941" w:rsidRPr="00B676BC">
              <w:trPr>
                <w:trHeight w:val="15"/>
                <w:tblCellSpacing w:w="0" w:type="dxa"/>
              </w:trPr>
              <w:tc>
                <w:tcPr>
                  <w:tcW w:w="0" w:type="auto"/>
                  <w:tcBorders>
                    <w:top w:val="nil"/>
                    <w:left w:val="nil"/>
                    <w:bottom w:val="nil"/>
                    <w:right w:val="nil"/>
                  </w:tcBorders>
                  <w:shd w:val="clear" w:color="auto" w:fill="FFFFFF"/>
                  <w:noWrap/>
                  <w:vAlign w:val="center"/>
                </w:tcPr>
                <w:p w:rsidR="00A13941" w:rsidRPr="00737777" w:rsidRDefault="00A13941" w:rsidP="00737777">
                  <w:pPr>
                    <w:spacing w:after="0" w:line="15" w:lineRule="atLeast"/>
                    <w:rPr>
                      <w:rFonts w:ascii="Times New Roman" w:hAnsi="Times New Roman"/>
                      <w:sz w:val="24"/>
                      <w:szCs w:val="24"/>
                      <w:lang w:eastAsia="ru-RU"/>
                    </w:rPr>
                  </w:pPr>
                </w:p>
              </w:tc>
            </w:tr>
            <w:tr w:rsidR="00A13941" w:rsidRPr="00B676BC">
              <w:trPr>
                <w:tblCellSpacing w:w="0" w:type="dxa"/>
              </w:trPr>
              <w:tc>
                <w:tcPr>
                  <w:tcW w:w="0" w:type="auto"/>
                  <w:tcBorders>
                    <w:top w:val="nil"/>
                    <w:left w:val="nil"/>
                    <w:bottom w:val="nil"/>
                    <w:right w:val="nil"/>
                  </w:tcBorders>
                  <w:vAlign w:val="center"/>
                </w:tcPr>
                <w:tbl>
                  <w:tblPr>
                    <w:tblW w:w="5000" w:type="pct"/>
                    <w:tblCellSpacing w:w="0" w:type="dxa"/>
                    <w:tblCellMar>
                      <w:left w:w="0" w:type="dxa"/>
                      <w:right w:w="0" w:type="dxa"/>
                    </w:tblCellMar>
                    <w:tblLook w:val="00A0" w:firstRow="1" w:lastRow="0" w:firstColumn="1" w:lastColumn="0" w:noHBand="0" w:noVBand="0"/>
                  </w:tblPr>
                  <w:tblGrid>
                    <w:gridCol w:w="15"/>
                    <w:gridCol w:w="300"/>
                    <w:gridCol w:w="1020"/>
                    <w:gridCol w:w="210"/>
                    <w:gridCol w:w="210"/>
                    <w:gridCol w:w="15"/>
                  </w:tblGrid>
                  <w:tr w:rsidR="00A13941" w:rsidRPr="00B676BC">
                    <w:trPr>
                      <w:tblCellSpacing w:w="0" w:type="dxa"/>
                    </w:trPr>
                    <w:tc>
                      <w:tcPr>
                        <w:tcW w:w="15" w:type="dxa"/>
                        <w:tcBorders>
                          <w:top w:val="nil"/>
                          <w:left w:val="nil"/>
                          <w:bottom w:val="nil"/>
                          <w:right w:val="nil"/>
                        </w:tcBorders>
                        <w:shd w:val="clear" w:color="auto" w:fill="FFFFFF"/>
                        <w:noWrap/>
                        <w:vAlign w:val="center"/>
                      </w:tcPr>
                      <w:p w:rsidR="00A13941" w:rsidRPr="00737777" w:rsidRDefault="00A13941" w:rsidP="00737777">
                        <w:pPr>
                          <w:spacing w:after="0" w:line="240" w:lineRule="auto"/>
                          <w:rPr>
                            <w:rFonts w:ascii="Times New Roman" w:hAnsi="Times New Roman"/>
                            <w:sz w:val="24"/>
                            <w:szCs w:val="24"/>
                            <w:lang w:eastAsia="ru-RU"/>
                          </w:rPr>
                        </w:pPr>
                      </w:p>
                    </w:tc>
                    <w:tc>
                      <w:tcPr>
                        <w:tcW w:w="270" w:type="dxa"/>
                        <w:tcBorders>
                          <w:top w:val="nil"/>
                          <w:left w:val="nil"/>
                          <w:bottom w:val="nil"/>
                          <w:right w:val="nil"/>
                        </w:tcBorders>
                        <w:shd w:val="clear" w:color="auto" w:fill="CCCCCC"/>
                        <w:vAlign w:val="center"/>
                      </w:tcPr>
                      <w:p w:rsidR="00A13941" w:rsidRPr="00737777" w:rsidRDefault="0056243A" w:rsidP="00737777">
                        <w:pPr>
                          <w:spacing w:after="0" w:line="240" w:lineRule="auto"/>
                          <w:rPr>
                            <w:rFonts w:ascii="Times New Roman" w:hAnsi="Times New Roman"/>
                            <w:sz w:val="24"/>
                            <w:szCs w:val="24"/>
                            <w:lang w:eastAsia="ru-RU"/>
                          </w:rPr>
                        </w:pPr>
                        <w:hyperlink r:id="rId5" w:tgtFrame="_blank" w:history="1">
                          <w:r>
                            <w:rPr>
                              <w:rFonts w:ascii="Times New Roman" w:hAnsi="Times New Roman"/>
                              <w:noProof/>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6" type="#_x0000_t75" alt="Яндекс" href="http://www.yandex.ru/" style="width:13.5pt;height:10.5pt;visibility:visible" o:button="t">
                                <v:fill o:detectmouseclick="t"/>
                                <v:imagedata r:id="rId6" o:title=""/>
                              </v:shape>
                            </w:pict>
                          </w:r>
                        </w:hyperlink>
                      </w:p>
                    </w:tc>
                    <w:tc>
                      <w:tcPr>
                        <w:tcW w:w="4900" w:type="pct"/>
                        <w:tcBorders>
                          <w:top w:val="nil"/>
                          <w:left w:val="nil"/>
                          <w:bottom w:val="nil"/>
                          <w:right w:val="nil"/>
                        </w:tcBorders>
                        <w:shd w:val="clear" w:color="auto" w:fill="CCCCCC"/>
                        <w:vAlign w:val="center"/>
                      </w:tcPr>
                      <w:p w:rsidR="00A13941" w:rsidRPr="00737777" w:rsidRDefault="0056243A" w:rsidP="00737777">
                        <w:pPr>
                          <w:spacing w:after="0" w:line="240" w:lineRule="auto"/>
                          <w:rPr>
                            <w:rFonts w:ascii="Times New Roman" w:hAnsi="Times New Roman"/>
                            <w:sz w:val="24"/>
                            <w:szCs w:val="24"/>
                            <w:lang w:eastAsia="ru-RU"/>
                          </w:rPr>
                        </w:pPr>
                        <w:hyperlink r:id="rId7" w:tgtFrame="_blank" w:history="1">
                          <w:r>
                            <w:rPr>
                              <w:rFonts w:ascii="Times New Roman" w:hAnsi="Times New Roman"/>
                              <w:noProof/>
                              <w:color w:val="0000FF"/>
                              <w:sz w:val="24"/>
                              <w:szCs w:val="24"/>
                              <w:lang w:eastAsia="ru-RU"/>
                            </w:rPr>
                            <w:pict>
                              <v:shape id="Рисунок 4" o:spid="_x0000_i1027" type="#_x0000_t75" alt="Реклама на Яндексе" href="http://www.yandex.ru/advertising/index.htm" style="width:38.25pt;height:10.5pt;visibility:visible" o:button="t">
                                <v:fill o:detectmouseclick="t"/>
                                <v:imagedata r:id="rId8" o:title=""/>
                              </v:shape>
                            </w:pict>
                          </w:r>
                        </w:hyperlink>
                      </w:p>
                    </w:tc>
                    <w:tc>
                      <w:tcPr>
                        <w:tcW w:w="165" w:type="dxa"/>
                        <w:tcBorders>
                          <w:top w:val="nil"/>
                          <w:left w:val="nil"/>
                          <w:bottom w:val="nil"/>
                          <w:right w:val="nil"/>
                        </w:tcBorders>
                        <w:shd w:val="clear" w:color="auto" w:fill="CCCCCC"/>
                        <w:vAlign w:val="center"/>
                      </w:tcPr>
                      <w:p w:rsidR="00A13941" w:rsidRPr="00737777" w:rsidRDefault="0056243A" w:rsidP="00737777">
                        <w:pPr>
                          <w:spacing w:after="0" w:line="240" w:lineRule="auto"/>
                          <w:rPr>
                            <w:rFonts w:ascii="Times New Roman" w:hAnsi="Times New Roman"/>
                            <w:sz w:val="24"/>
                            <w:szCs w:val="24"/>
                            <w:lang w:eastAsia="ru-RU"/>
                          </w:rPr>
                        </w:pPr>
                        <w:hyperlink r:id="rId9" w:tgtFrame="_blank" w:history="1">
                          <w:r>
                            <w:rPr>
                              <w:rFonts w:ascii="Times New Roman" w:hAnsi="Times New Roman"/>
                              <w:noProof/>
                              <w:color w:val="0000FF"/>
                              <w:sz w:val="24"/>
                              <w:szCs w:val="24"/>
                              <w:lang w:eastAsia="ru-RU"/>
                            </w:rPr>
                            <w:pict>
                              <v:shape id="Рисунок 5" o:spid="_x0000_i1028" type="#_x0000_t75" alt="Помощь" href="http://narod.yandex.ru/help/2" style="width:8.25pt;height:7.5pt;visibility:visible" o:button="t">
                                <v:fill o:detectmouseclick="t"/>
                                <v:imagedata r:id="rId10" o:title=""/>
                              </v:shape>
                            </w:pict>
                          </w:r>
                        </w:hyperlink>
                      </w:p>
                    </w:tc>
                    <w:tc>
                      <w:tcPr>
                        <w:tcW w:w="165" w:type="dxa"/>
                        <w:tcBorders>
                          <w:top w:val="nil"/>
                          <w:left w:val="nil"/>
                          <w:bottom w:val="nil"/>
                          <w:right w:val="nil"/>
                        </w:tcBorders>
                        <w:shd w:val="clear" w:color="auto" w:fill="CCCCCC"/>
                        <w:vAlign w:val="center"/>
                      </w:tcPr>
                      <w:p w:rsidR="00A13941" w:rsidRPr="00737777" w:rsidRDefault="0056243A" w:rsidP="00737777">
                        <w:pPr>
                          <w:spacing w:after="0" w:line="240" w:lineRule="auto"/>
                          <w:rPr>
                            <w:rFonts w:ascii="Times New Roman" w:hAnsi="Times New Roman"/>
                            <w:sz w:val="24"/>
                            <w:szCs w:val="24"/>
                            <w:lang w:eastAsia="ru-RU"/>
                          </w:rPr>
                        </w:pPr>
                        <w:hyperlink r:id="rId11" w:history="1">
                          <w:r>
                            <w:rPr>
                              <w:rFonts w:ascii="Times New Roman" w:hAnsi="Times New Roman"/>
                              <w:noProof/>
                              <w:color w:val="0000FF"/>
                              <w:sz w:val="24"/>
                              <w:szCs w:val="24"/>
                              <w:lang w:eastAsia="ru-RU"/>
                            </w:rPr>
                            <w:pict>
                              <v:shape id="Рисунок 6" o:spid="_x0000_i1029" type="#_x0000_t75" alt="Спрятать" href="http://ptsukanov.narod.ru/methods/fap.htm" style="width:8.25pt;height:7.5pt;visibility:visible" o:button="t">
                                <v:fill o:detectmouseclick="t"/>
                                <v:imagedata r:id="rId12" o:title=""/>
                              </v:shape>
                            </w:pict>
                          </w:r>
                        </w:hyperlink>
                      </w:p>
                    </w:tc>
                    <w:tc>
                      <w:tcPr>
                        <w:tcW w:w="15" w:type="dxa"/>
                        <w:tcBorders>
                          <w:top w:val="nil"/>
                          <w:left w:val="nil"/>
                          <w:bottom w:val="nil"/>
                          <w:right w:val="nil"/>
                        </w:tcBorders>
                        <w:shd w:val="clear" w:color="auto" w:fill="808080"/>
                        <w:noWrap/>
                        <w:vAlign w:val="center"/>
                      </w:tcPr>
                      <w:p w:rsidR="00A13941" w:rsidRPr="00737777" w:rsidRDefault="00A13941" w:rsidP="00737777">
                        <w:pPr>
                          <w:spacing w:after="0" w:line="240" w:lineRule="auto"/>
                          <w:rPr>
                            <w:rFonts w:ascii="Times New Roman" w:hAnsi="Times New Roman"/>
                            <w:sz w:val="24"/>
                            <w:szCs w:val="24"/>
                            <w:lang w:eastAsia="ru-RU"/>
                          </w:rPr>
                        </w:pPr>
                      </w:p>
                    </w:tc>
                  </w:tr>
                </w:tbl>
                <w:p w:rsidR="00A13941" w:rsidRPr="00737777" w:rsidRDefault="00A13941" w:rsidP="00737777">
                  <w:pPr>
                    <w:spacing w:after="0" w:line="240" w:lineRule="auto"/>
                    <w:rPr>
                      <w:rFonts w:ascii="Times New Roman" w:hAnsi="Times New Roman"/>
                      <w:sz w:val="24"/>
                      <w:szCs w:val="24"/>
                      <w:lang w:eastAsia="ru-RU"/>
                    </w:rPr>
                  </w:pPr>
                </w:p>
              </w:tc>
            </w:tr>
            <w:tr w:rsidR="00A13941" w:rsidRPr="00B676BC">
              <w:trPr>
                <w:tblCellSpacing w:w="0" w:type="dxa"/>
              </w:trPr>
              <w:tc>
                <w:tcPr>
                  <w:tcW w:w="0" w:type="auto"/>
                  <w:tcBorders>
                    <w:top w:val="nil"/>
                    <w:left w:val="nil"/>
                    <w:bottom w:val="nil"/>
                    <w:right w:val="nil"/>
                  </w:tcBorders>
                  <w:vAlign w:val="center"/>
                </w:tcPr>
                <w:tbl>
                  <w:tblPr>
                    <w:tblW w:w="5000" w:type="pct"/>
                    <w:tblCellSpacing w:w="0" w:type="dxa"/>
                    <w:tblCellMar>
                      <w:left w:w="0" w:type="dxa"/>
                      <w:right w:w="0" w:type="dxa"/>
                    </w:tblCellMar>
                    <w:tblLook w:val="00A0" w:firstRow="1" w:lastRow="0" w:firstColumn="1" w:lastColumn="0" w:noHBand="0" w:noVBand="0"/>
                  </w:tblPr>
                  <w:tblGrid>
                    <w:gridCol w:w="90"/>
                    <w:gridCol w:w="1590"/>
                    <w:gridCol w:w="90"/>
                  </w:tblGrid>
                  <w:tr w:rsidR="00A13941" w:rsidRPr="00B676BC">
                    <w:trPr>
                      <w:tblCellSpacing w:w="0" w:type="dxa"/>
                    </w:trPr>
                    <w:tc>
                      <w:tcPr>
                        <w:tcW w:w="45" w:type="dxa"/>
                        <w:tcBorders>
                          <w:top w:val="nil"/>
                          <w:left w:val="nil"/>
                          <w:bottom w:val="nil"/>
                          <w:right w:val="nil"/>
                        </w:tcBorders>
                        <w:shd w:val="clear" w:color="auto" w:fill="CCCCCC"/>
                        <w:vAlign w:val="center"/>
                      </w:tcPr>
                      <w:p w:rsidR="00A13941" w:rsidRPr="00737777" w:rsidRDefault="0056243A" w:rsidP="00737777">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7" o:spid="_x0000_i1030" type="#_x0000_t75" alt="http://yabs.yandex.ru/resource/bb.gif" style="width:2.25pt;height:.75pt;visibility:visible">
                              <v:imagedata r:id="rId13" o:title=""/>
                            </v:shape>
                          </w:pict>
                        </w:r>
                      </w:p>
                    </w:tc>
                    <w:tc>
                      <w:tcPr>
                        <w:tcW w:w="5000" w:type="pct"/>
                        <w:tcBorders>
                          <w:top w:val="nil"/>
                          <w:left w:val="nil"/>
                          <w:bottom w:val="nil"/>
                          <w:right w:val="nil"/>
                        </w:tcBorders>
                        <w:shd w:val="clear" w:color="auto" w:fill="808080"/>
                        <w:vAlign w:val="center"/>
                      </w:tcPr>
                      <w:p w:rsidR="00A13941" w:rsidRPr="00737777" w:rsidRDefault="00A13941" w:rsidP="00737777">
                        <w:pPr>
                          <w:spacing w:after="0" w:line="240" w:lineRule="auto"/>
                          <w:rPr>
                            <w:rFonts w:ascii="Times New Roman" w:hAnsi="Times New Roman"/>
                            <w:sz w:val="24"/>
                            <w:szCs w:val="24"/>
                            <w:lang w:eastAsia="ru-RU"/>
                          </w:rPr>
                        </w:pPr>
                      </w:p>
                    </w:tc>
                    <w:tc>
                      <w:tcPr>
                        <w:tcW w:w="45" w:type="dxa"/>
                        <w:tcBorders>
                          <w:top w:val="nil"/>
                          <w:left w:val="nil"/>
                          <w:bottom w:val="nil"/>
                          <w:right w:val="nil"/>
                        </w:tcBorders>
                        <w:shd w:val="clear" w:color="auto" w:fill="CCCCCC"/>
                        <w:vAlign w:val="center"/>
                      </w:tcPr>
                      <w:p w:rsidR="00A13941" w:rsidRPr="00737777" w:rsidRDefault="0056243A" w:rsidP="00737777">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8" o:spid="_x0000_i1031" type="#_x0000_t75" alt="http://yabs.yandex.ru/resource/bb.gif" style="width:2.25pt;height:.75pt;visibility:visible">
                              <v:imagedata r:id="rId13" o:title=""/>
                            </v:shape>
                          </w:pict>
                        </w:r>
                      </w:p>
                    </w:tc>
                  </w:tr>
                  <w:tr w:rsidR="00A13941" w:rsidRPr="00B676BC">
                    <w:trPr>
                      <w:tblCellSpacing w:w="0" w:type="dxa"/>
                    </w:trPr>
                    <w:tc>
                      <w:tcPr>
                        <w:tcW w:w="45" w:type="dxa"/>
                        <w:tcBorders>
                          <w:top w:val="nil"/>
                          <w:left w:val="nil"/>
                          <w:bottom w:val="nil"/>
                          <w:right w:val="nil"/>
                        </w:tcBorders>
                        <w:shd w:val="clear" w:color="auto" w:fill="CCCCCC"/>
                        <w:vAlign w:val="center"/>
                      </w:tcPr>
                      <w:p w:rsidR="00A13941" w:rsidRPr="00737777" w:rsidRDefault="0056243A" w:rsidP="00737777">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9" o:spid="_x0000_i1032" type="#_x0000_t75" alt="http://yabs.yandex.ru/resource/bb.gif" style="width:2.25pt;height:.75pt;visibility:visible">
                              <v:imagedata r:id="rId13" o:title=""/>
                            </v:shape>
                          </w:pict>
                        </w:r>
                      </w:p>
                    </w:tc>
                    <w:tc>
                      <w:tcPr>
                        <w:tcW w:w="5000" w:type="pct"/>
                        <w:tcBorders>
                          <w:top w:val="nil"/>
                          <w:left w:val="nil"/>
                          <w:bottom w:val="nil"/>
                          <w:right w:val="nil"/>
                        </w:tcBorders>
                        <w:shd w:val="clear" w:color="auto" w:fill="CCCCCC"/>
                        <w:vAlign w:val="center"/>
                      </w:tcPr>
                      <w:p w:rsidR="00A13941" w:rsidRPr="00737777" w:rsidRDefault="0056243A" w:rsidP="00737777">
                        <w:pPr>
                          <w:spacing w:after="0" w:line="240" w:lineRule="auto"/>
                          <w:rPr>
                            <w:rFonts w:ascii="Times New Roman" w:hAnsi="Times New Roman"/>
                            <w:sz w:val="24"/>
                            <w:szCs w:val="24"/>
                            <w:lang w:eastAsia="ru-RU"/>
                          </w:rPr>
                        </w:pPr>
                        <w:hyperlink r:id="rId14" w:tgtFrame="_blank" w:tooltip="Яндекс.Деньги" w:history="1">
                          <w:r>
                            <w:rPr>
                              <w:rFonts w:ascii="Times New Roman" w:hAnsi="Times New Roman"/>
                              <w:noProof/>
                              <w:color w:val="0000FF"/>
                              <w:sz w:val="24"/>
                              <w:szCs w:val="24"/>
                              <w:lang w:eastAsia="ru-RU"/>
                            </w:rPr>
                            <w:pict>
                              <v:shape id="Рисунок 10" o:spid="_x0000_i1033" type="#_x0000_t75" alt="Яндекс.Деньги" href="http://yabs.yandex.ru/count/4uX1dl9HHf840000Zh56hjK4QnI8hjae1fAlzSW7YgI3vmIbaGqnaA0V0jwHlD19P0QJD8kZgLiUGdu" title="Яндекс.Деньги" style="width:75pt;height:75pt;visibility:visible" o:button="t">
                                <v:fill o:detectmouseclick="t"/>
                                <v:imagedata r:id="rId15" o:title=""/>
                                <o:lock v:ext="edit" cropping="t"/>
                              </v:shape>
                            </w:pict>
                          </w:r>
                        </w:hyperlink>
                      </w:p>
                    </w:tc>
                    <w:tc>
                      <w:tcPr>
                        <w:tcW w:w="45" w:type="dxa"/>
                        <w:tcBorders>
                          <w:top w:val="nil"/>
                          <w:left w:val="nil"/>
                          <w:bottom w:val="nil"/>
                          <w:right w:val="nil"/>
                        </w:tcBorders>
                        <w:shd w:val="clear" w:color="auto" w:fill="CCCCCC"/>
                        <w:vAlign w:val="center"/>
                      </w:tcPr>
                      <w:p w:rsidR="00A13941" w:rsidRPr="00737777" w:rsidRDefault="0056243A" w:rsidP="00737777">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11" o:spid="_x0000_i1034" type="#_x0000_t75" alt="http://yabs.yandex.ru/resource/bb.gif" style="width:2.25pt;height:.75pt;visibility:visible">
                              <v:imagedata r:id="rId13" o:title=""/>
                            </v:shape>
                          </w:pict>
                        </w:r>
                      </w:p>
                    </w:tc>
                  </w:tr>
                  <w:tr w:rsidR="00A13941" w:rsidRPr="00B676BC">
                    <w:trPr>
                      <w:trHeight w:val="15"/>
                      <w:tblCellSpacing w:w="0" w:type="dxa"/>
                    </w:trPr>
                    <w:tc>
                      <w:tcPr>
                        <w:tcW w:w="45" w:type="dxa"/>
                        <w:tcBorders>
                          <w:top w:val="nil"/>
                          <w:left w:val="nil"/>
                          <w:bottom w:val="nil"/>
                          <w:right w:val="nil"/>
                        </w:tcBorders>
                        <w:vAlign w:val="center"/>
                      </w:tcPr>
                      <w:p w:rsidR="00A13941" w:rsidRPr="00737777" w:rsidRDefault="0056243A" w:rsidP="00737777">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12" o:spid="_x0000_i1035" type="#_x0000_t75" alt="http://yabs.yandex.ru/resource/bb.gif" style="width:2.25pt;height:.75pt;visibility:visible">
                              <v:imagedata r:id="rId13" o:title=""/>
                            </v:shape>
                          </w:pict>
                        </w:r>
                      </w:p>
                    </w:tc>
                    <w:tc>
                      <w:tcPr>
                        <w:tcW w:w="0" w:type="auto"/>
                        <w:tcBorders>
                          <w:top w:val="nil"/>
                          <w:left w:val="nil"/>
                          <w:bottom w:val="nil"/>
                          <w:right w:val="nil"/>
                        </w:tcBorders>
                        <w:shd w:val="clear" w:color="auto" w:fill="FFFFFF"/>
                        <w:vAlign w:val="center"/>
                      </w:tcPr>
                      <w:p w:rsidR="00A13941" w:rsidRPr="00737777" w:rsidRDefault="00A13941" w:rsidP="00737777">
                        <w:pPr>
                          <w:spacing w:after="0" w:line="240" w:lineRule="auto"/>
                          <w:rPr>
                            <w:rFonts w:ascii="Times New Roman" w:hAnsi="Times New Roman"/>
                            <w:sz w:val="2"/>
                            <w:szCs w:val="24"/>
                            <w:lang w:eastAsia="ru-RU"/>
                          </w:rPr>
                        </w:pPr>
                      </w:p>
                    </w:tc>
                    <w:tc>
                      <w:tcPr>
                        <w:tcW w:w="45" w:type="dxa"/>
                        <w:tcBorders>
                          <w:top w:val="nil"/>
                          <w:left w:val="nil"/>
                          <w:bottom w:val="nil"/>
                          <w:right w:val="nil"/>
                        </w:tcBorders>
                        <w:vAlign w:val="center"/>
                      </w:tcPr>
                      <w:p w:rsidR="00A13941" w:rsidRPr="00737777" w:rsidRDefault="0056243A" w:rsidP="00737777">
                        <w:pPr>
                          <w:spacing w:after="0" w:line="15" w:lineRule="atLeast"/>
                          <w:rPr>
                            <w:rFonts w:ascii="Times New Roman" w:hAnsi="Times New Roman"/>
                            <w:sz w:val="24"/>
                            <w:szCs w:val="24"/>
                            <w:lang w:eastAsia="ru-RU"/>
                          </w:rPr>
                        </w:pPr>
                        <w:r>
                          <w:rPr>
                            <w:rFonts w:ascii="Times New Roman" w:hAnsi="Times New Roman"/>
                            <w:noProof/>
                            <w:sz w:val="24"/>
                            <w:szCs w:val="24"/>
                            <w:lang w:eastAsia="ru-RU"/>
                          </w:rPr>
                          <w:pict>
                            <v:shape id="Рисунок 13" o:spid="_x0000_i1036" type="#_x0000_t75" alt="http://yabs.yandex.ru/resource/bb.gif" style="width:2.25pt;height:.75pt;visibility:visible">
                              <v:imagedata r:id="rId13" o:title=""/>
                            </v:shape>
                          </w:pict>
                        </w:r>
                      </w:p>
                    </w:tc>
                  </w:tr>
                </w:tbl>
                <w:p w:rsidR="00A13941" w:rsidRPr="00737777" w:rsidRDefault="00A13941" w:rsidP="00737777">
                  <w:pPr>
                    <w:spacing w:after="0" w:line="240" w:lineRule="auto"/>
                    <w:rPr>
                      <w:rFonts w:ascii="Times New Roman" w:hAnsi="Times New Roman"/>
                      <w:sz w:val="24"/>
                      <w:szCs w:val="24"/>
                      <w:lang w:eastAsia="ru-RU"/>
                    </w:rPr>
                  </w:pPr>
                </w:p>
              </w:tc>
            </w:tr>
            <w:tr w:rsidR="00A13941" w:rsidRPr="00B676BC">
              <w:trPr>
                <w:trHeight w:val="15"/>
                <w:tblCellSpacing w:w="0" w:type="dxa"/>
              </w:trPr>
              <w:tc>
                <w:tcPr>
                  <w:tcW w:w="0" w:type="auto"/>
                  <w:tcBorders>
                    <w:top w:val="nil"/>
                    <w:left w:val="nil"/>
                    <w:bottom w:val="nil"/>
                    <w:right w:val="nil"/>
                  </w:tcBorders>
                  <w:shd w:val="clear" w:color="auto" w:fill="CCCCCC"/>
                  <w:noWrap/>
                  <w:vAlign w:val="center"/>
                </w:tcPr>
                <w:tbl>
                  <w:tblPr>
                    <w:tblpPr w:leftFromText="45" w:rightFromText="45" w:vertAnchor="text"/>
                    <w:tblW w:w="15" w:type="dxa"/>
                    <w:tblCellSpacing w:w="0" w:type="dxa"/>
                    <w:tblCellMar>
                      <w:left w:w="0" w:type="dxa"/>
                      <w:right w:w="0" w:type="dxa"/>
                    </w:tblCellMar>
                    <w:tblLook w:val="00A0" w:firstRow="1" w:lastRow="0" w:firstColumn="1" w:lastColumn="0" w:noHBand="0" w:noVBand="0"/>
                  </w:tblPr>
                  <w:tblGrid>
                    <w:gridCol w:w="15"/>
                  </w:tblGrid>
                  <w:tr w:rsidR="00A13941" w:rsidRPr="00B676BC">
                    <w:trPr>
                      <w:trHeight w:val="15"/>
                      <w:tblCellSpacing w:w="0" w:type="dxa"/>
                    </w:trPr>
                    <w:tc>
                      <w:tcPr>
                        <w:tcW w:w="0" w:type="auto"/>
                        <w:tcBorders>
                          <w:top w:val="nil"/>
                          <w:left w:val="nil"/>
                          <w:bottom w:val="nil"/>
                          <w:right w:val="nil"/>
                        </w:tcBorders>
                        <w:shd w:val="clear" w:color="auto" w:fill="FFFFFF"/>
                        <w:noWrap/>
                        <w:vAlign w:val="center"/>
                      </w:tcPr>
                      <w:p w:rsidR="00A13941" w:rsidRPr="00737777" w:rsidRDefault="00A13941" w:rsidP="00737777">
                        <w:pPr>
                          <w:spacing w:after="0" w:line="240" w:lineRule="auto"/>
                          <w:rPr>
                            <w:rFonts w:ascii="Times New Roman" w:hAnsi="Times New Roman"/>
                            <w:sz w:val="2"/>
                            <w:szCs w:val="24"/>
                            <w:lang w:eastAsia="ru-RU"/>
                          </w:rPr>
                        </w:pPr>
                      </w:p>
                    </w:tc>
                  </w:tr>
                </w:tbl>
                <w:tbl>
                  <w:tblPr>
                    <w:tblpPr w:leftFromText="45" w:rightFromText="45" w:vertAnchor="text" w:tblpXSpec="right" w:tblpYSpec="center"/>
                    <w:tblW w:w="15" w:type="dxa"/>
                    <w:tblCellSpacing w:w="0" w:type="dxa"/>
                    <w:tblCellMar>
                      <w:left w:w="0" w:type="dxa"/>
                      <w:right w:w="0" w:type="dxa"/>
                    </w:tblCellMar>
                    <w:tblLook w:val="00A0" w:firstRow="1" w:lastRow="0" w:firstColumn="1" w:lastColumn="0" w:noHBand="0" w:noVBand="0"/>
                  </w:tblPr>
                  <w:tblGrid>
                    <w:gridCol w:w="15"/>
                  </w:tblGrid>
                  <w:tr w:rsidR="00A13941" w:rsidRPr="00B676BC">
                    <w:trPr>
                      <w:trHeight w:val="15"/>
                      <w:tblCellSpacing w:w="0" w:type="dxa"/>
                    </w:trPr>
                    <w:tc>
                      <w:tcPr>
                        <w:tcW w:w="0" w:type="auto"/>
                        <w:tcBorders>
                          <w:top w:val="nil"/>
                          <w:left w:val="nil"/>
                          <w:bottom w:val="nil"/>
                          <w:right w:val="nil"/>
                        </w:tcBorders>
                        <w:shd w:val="clear" w:color="auto" w:fill="808080"/>
                        <w:noWrap/>
                        <w:vAlign w:val="center"/>
                      </w:tcPr>
                      <w:p w:rsidR="00A13941" w:rsidRPr="00737777" w:rsidRDefault="00A13941" w:rsidP="00737777">
                        <w:pPr>
                          <w:spacing w:after="0" w:line="240" w:lineRule="auto"/>
                          <w:rPr>
                            <w:rFonts w:ascii="Times New Roman" w:hAnsi="Times New Roman"/>
                            <w:sz w:val="2"/>
                            <w:szCs w:val="24"/>
                            <w:lang w:eastAsia="ru-RU"/>
                          </w:rPr>
                        </w:pPr>
                      </w:p>
                    </w:tc>
                  </w:tr>
                </w:tbl>
                <w:p w:rsidR="00A13941" w:rsidRPr="00737777" w:rsidRDefault="00A13941" w:rsidP="00737777">
                  <w:pPr>
                    <w:spacing w:after="0" w:line="15" w:lineRule="atLeast"/>
                    <w:rPr>
                      <w:rFonts w:ascii="Times New Roman" w:hAnsi="Times New Roman"/>
                      <w:sz w:val="24"/>
                      <w:szCs w:val="24"/>
                      <w:lang w:eastAsia="ru-RU"/>
                    </w:rPr>
                  </w:pPr>
                </w:p>
              </w:tc>
            </w:tr>
            <w:tr w:rsidR="00A13941" w:rsidRPr="00B676BC">
              <w:trPr>
                <w:trHeight w:val="15"/>
                <w:tblCellSpacing w:w="0" w:type="dxa"/>
              </w:trPr>
              <w:tc>
                <w:tcPr>
                  <w:tcW w:w="0" w:type="auto"/>
                  <w:tcBorders>
                    <w:top w:val="nil"/>
                    <w:left w:val="nil"/>
                    <w:bottom w:val="nil"/>
                    <w:right w:val="nil"/>
                  </w:tcBorders>
                  <w:shd w:val="clear" w:color="auto" w:fill="808080"/>
                  <w:noWrap/>
                  <w:vAlign w:val="center"/>
                </w:tcPr>
                <w:p w:rsidR="00A13941" w:rsidRPr="00737777" w:rsidRDefault="00A13941" w:rsidP="00737777">
                  <w:pPr>
                    <w:spacing w:after="0" w:line="240" w:lineRule="auto"/>
                    <w:rPr>
                      <w:rFonts w:ascii="Times New Roman" w:hAnsi="Times New Roman"/>
                      <w:sz w:val="2"/>
                      <w:szCs w:val="24"/>
                      <w:lang w:eastAsia="ru-RU"/>
                    </w:rPr>
                  </w:pPr>
                </w:p>
              </w:tc>
            </w:tr>
          </w:tbl>
          <w:p w:rsidR="00A13941" w:rsidRPr="00737777" w:rsidRDefault="00A13941" w:rsidP="00737777">
            <w:pPr>
              <w:spacing w:after="0" w:line="240" w:lineRule="auto"/>
              <w:rPr>
                <w:rFonts w:ascii="Times New Roman" w:hAnsi="Times New Roman"/>
                <w:sz w:val="24"/>
                <w:szCs w:val="24"/>
                <w:lang w:eastAsia="ru-RU"/>
              </w:rPr>
            </w:pPr>
          </w:p>
        </w:tc>
      </w:tr>
      <w:tr w:rsidR="00A13941" w:rsidRPr="00B676BC" w:rsidTr="00737777">
        <w:trPr>
          <w:tblCellSpacing w:w="0" w:type="dxa"/>
        </w:trPr>
        <w:tc>
          <w:tcPr>
            <w:tcW w:w="0" w:type="auto"/>
            <w:shd w:val="clear" w:color="auto" w:fill="000000"/>
            <w:vAlign w:val="center"/>
          </w:tcPr>
          <w:tbl>
            <w:tblPr>
              <w:tblW w:w="5000" w:type="pct"/>
              <w:tblCellSpacing w:w="0" w:type="dxa"/>
              <w:tblCellMar>
                <w:left w:w="0" w:type="dxa"/>
                <w:right w:w="0" w:type="dxa"/>
              </w:tblCellMar>
              <w:tblLook w:val="00A0" w:firstRow="1" w:lastRow="0" w:firstColumn="1" w:lastColumn="0" w:noHBand="0" w:noVBand="0"/>
            </w:tblPr>
            <w:tblGrid>
              <w:gridCol w:w="1770"/>
            </w:tblGrid>
            <w:tr w:rsidR="00A13941" w:rsidRPr="00B676BC">
              <w:trPr>
                <w:trHeight w:val="15"/>
                <w:tblCellSpacing w:w="0" w:type="dxa"/>
              </w:trPr>
              <w:tc>
                <w:tcPr>
                  <w:tcW w:w="0" w:type="auto"/>
                  <w:tcBorders>
                    <w:top w:val="nil"/>
                    <w:left w:val="nil"/>
                    <w:bottom w:val="nil"/>
                    <w:right w:val="nil"/>
                  </w:tcBorders>
                  <w:shd w:val="clear" w:color="auto" w:fill="FFFFFF"/>
                  <w:noWrap/>
                  <w:vAlign w:val="center"/>
                </w:tcPr>
                <w:p w:rsidR="00A13941" w:rsidRPr="00737777" w:rsidRDefault="00A13941" w:rsidP="00737777">
                  <w:pPr>
                    <w:spacing w:after="0" w:line="240" w:lineRule="auto"/>
                    <w:rPr>
                      <w:rFonts w:ascii="Times New Roman" w:hAnsi="Times New Roman"/>
                      <w:sz w:val="2"/>
                      <w:szCs w:val="24"/>
                      <w:lang w:eastAsia="ru-RU"/>
                    </w:rPr>
                  </w:pPr>
                </w:p>
              </w:tc>
            </w:tr>
            <w:tr w:rsidR="00A13941" w:rsidRPr="00B676BC">
              <w:trPr>
                <w:tblCellSpacing w:w="0" w:type="dxa"/>
              </w:trPr>
              <w:tc>
                <w:tcPr>
                  <w:tcW w:w="0" w:type="auto"/>
                  <w:tcBorders>
                    <w:top w:val="nil"/>
                    <w:left w:val="nil"/>
                    <w:bottom w:val="nil"/>
                    <w:right w:val="nil"/>
                  </w:tcBorders>
                  <w:vAlign w:val="center"/>
                </w:tcPr>
                <w:tbl>
                  <w:tblPr>
                    <w:tblW w:w="5000" w:type="pct"/>
                    <w:tblCellSpacing w:w="0" w:type="dxa"/>
                    <w:tblCellMar>
                      <w:left w:w="0" w:type="dxa"/>
                      <w:right w:w="0" w:type="dxa"/>
                    </w:tblCellMar>
                    <w:tblLook w:val="00A0" w:firstRow="1" w:lastRow="0" w:firstColumn="1" w:lastColumn="0" w:noHBand="0" w:noVBand="0"/>
                  </w:tblPr>
                  <w:tblGrid>
                    <w:gridCol w:w="15"/>
                    <w:gridCol w:w="300"/>
                    <w:gridCol w:w="810"/>
                    <w:gridCol w:w="210"/>
                    <w:gridCol w:w="210"/>
                    <w:gridCol w:w="210"/>
                    <w:gridCol w:w="15"/>
                  </w:tblGrid>
                  <w:tr w:rsidR="00A13941" w:rsidRPr="00B676BC">
                    <w:trPr>
                      <w:tblCellSpacing w:w="0" w:type="dxa"/>
                    </w:trPr>
                    <w:tc>
                      <w:tcPr>
                        <w:tcW w:w="15" w:type="dxa"/>
                        <w:tcBorders>
                          <w:top w:val="nil"/>
                          <w:left w:val="nil"/>
                          <w:bottom w:val="nil"/>
                          <w:right w:val="nil"/>
                        </w:tcBorders>
                        <w:shd w:val="clear" w:color="auto" w:fill="FFFFFF"/>
                        <w:noWrap/>
                        <w:vAlign w:val="center"/>
                      </w:tcPr>
                      <w:p w:rsidR="00A13941" w:rsidRPr="00737777" w:rsidRDefault="00A13941" w:rsidP="00737777">
                        <w:pPr>
                          <w:spacing w:after="0" w:line="240" w:lineRule="auto"/>
                          <w:rPr>
                            <w:rFonts w:ascii="Times New Roman" w:hAnsi="Times New Roman"/>
                            <w:sz w:val="24"/>
                            <w:szCs w:val="24"/>
                            <w:lang w:eastAsia="ru-RU"/>
                          </w:rPr>
                        </w:pPr>
                      </w:p>
                    </w:tc>
                    <w:tc>
                      <w:tcPr>
                        <w:tcW w:w="270" w:type="dxa"/>
                        <w:tcBorders>
                          <w:top w:val="nil"/>
                          <w:left w:val="nil"/>
                          <w:bottom w:val="nil"/>
                          <w:right w:val="nil"/>
                        </w:tcBorders>
                        <w:shd w:val="clear" w:color="auto" w:fill="CCCCCC"/>
                        <w:vAlign w:val="center"/>
                      </w:tcPr>
                      <w:p w:rsidR="00A13941" w:rsidRPr="00737777" w:rsidRDefault="0056243A" w:rsidP="00737777">
                        <w:pPr>
                          <w:spacing w:after="0" w:line="240" w:lineRule="auto"/>
                          <w:rPr>
                            <w:rFonts w:ascii="Times New Roman" w:hAnsi="Times New Roman"/>
                            <w:sz w:val="24"/>
                            <w:szCs w:val="24"/>
                            <w:lang w:eastAsia="ru-RU"/>
                          </w:rPr>
                        </w:pPr>
                        <w:hyperlink r:id="rId16" w:tgtFrame="_blank" w:history="1">
                          <w:r>
                            <w:rPr>
                              <w:rFonts w:ascii="Times New Roman" w:hAnsi="Times New Roman"/>
                              <w:noProof/>
                              <w:color w:val="0000FF"/>
                              <w:sz w:val="24"/>
                              <w:szCs w:val="24"/>
                              <w:lang w:eastAsia="ru-RU"/>
                            </w:rPr>
                            <w:pict>
                              <v:shape id="Рисунок 14" o:spid="_x0000_i1037" type="#_x0000_t75" alt="Яндекс" href="http://www.yandex.ru/" style="width:13.5pt;height:10.5pt;visibility:visible" o:button="t">
                                <v:fill o:detectmouseclick="t"/>
                                <v:imagedata r:id="rId6" o:title=""/>
                              </v:shape>
                            </w:pict>
                          </w:r>
                        </w:hyperlink>
                      </w:p>
                    </w:tc>
                    <w:tc>
                      <w:tcPr>
                        <w:tcW w:w="4900" w:type="pct"/>
                        <w:tcBorders>
                          <w:top w:val="nil"/>
                          <w:left w:val="nil"/>
                          <w:bottom w:val="nil"/>
                          <w:right w:val="nil"/>
                        </w:tcBorders>
                        <w:shd w:val="clear" w:color="auto" w:fill="CCCCCC"/>
                        <w:vAlign w:val="center"/>
                      </w:tcPr>
                      <w:p w:rsidR="00A13941" w:rsidRPr="00737777" w:rsidRDefault="0056243A" w:rsidP="00737777">
                        <w:pPr>
                          <w:spacing w:after="0" w:line="240" w:lineRule="auto"/>
                          <w:rPr>
                            <w:rFonts w:ascii="Times New Roman" w:hAnsi="Times New Roman"/>
                            <w:sz w:val="24"/>
                            <w:szCs w:val="24"/>
                            <w:lang w:eastAsia="ru-RU"/>
                          </w:rPr>
                        </w:pPr>
                        <w:hyperlink r:id="rId17" w:tgtFrame="_blank" w:history="1">
                          <w:r>
                            <w:rPr>
                              <w:rFonts w:ascii="Times New Roman" w:hAnsi="Times New Roman"/>
                              <w:noProof/>
                              <w:color w:val="0000FF"/>
                              <w:sz w:val="24"/>
                              <w:szCs w:val="24"/>
                              <w:lang w:eastAsia="ru-RU"/>
                            </w:rPr>
                            <w:pict>
                              <v:shape id="Рисунок 15" o:spid="_x0000_i1038" type="#_x0000_t75" alt="Реклама на Яндексе" href="http://www.yandex.ru/advertising/index.htm" style="width:38.25pt;height:10.5pt;visibility:visible" o:button="t">
                                <v:fill o:detectmouseclick="t"/>
                                <v:imagedata r:id="rId8" o:title=""/>
                              </v:shape>
                            </w:pict>
                          </w:r>
                        </w:hyperlink>
                      </w:p>
                    </w:tc>
                    <w:tc>
                      <w:tcPr>
                        <w:tcW w:w="165" w:type="dxa"/>
                        <w:tcBorders>
                          <w:top w:val="nil"/>
                          <w:left w:val="nil"/>
                          <w:bottom w:val="nil"/>
                          <w:right w:val="nil"/>
                        </w:tcBorders>
                        <w:shd w:val="clear" w:color="auto" w:fill="CCCCCC"/>
                        <w:vAlign w:val="center"/>
                      </w:tcPr>
                      <w:p w:rsidR="00A13941" w:rsidRPr="00737777" w:rsidRDefault="0056243A" w:rsidP="00737777">
                        <w:pPr>
                          <w:spacing w:after="0" w:line="240" w:lineRule="auto"/>
                          <w:rPr>
                            <w:rFonts w:ascii="Times New Roman" w:hAnsi="Times New Roman"/>
                            <w:sz w:val="24"/>
                            <w:szCs w:val="24"/>
                            <w:lang w:eastAsia="ru-RU"/>
                          </w:rPr>
                        </w:pPr>
                        <w:hyperlink r:id="rId18" w:tgtFrame="_blank" w:history="1">
                          <w:r>
                            <w:rPr>
                              <w:rFonts w:ascii="Times New Roman" w:hAnsi="Times New Roman"/>
                              <w:noProof/>
                              <w:color w:val="0000FF"/>
                              <w:sz w:val="24"/>
                              <w:szCs w:val="24"/>
                              <w:lang w:eastAsia="ru-RU"/>
                            </w:rPr>
                            <w:pict>
                              <v:shape id="Рисунок 16" o:spid="_x0000_i1039" type="#_x0000_t75" alt="Помощь" href="http://narod.yandex.ru/help/2" style="width:8.25pt;height:7.5pt;visibility:visible" o:button="t">
                                <v:fill o:detectmouseclick="t"/>
                                <v:imagedata r:id="rId10" o:title=""/>
                              </v:shape>
                            </w:pict>
                          </w:r>
                        </w:hyperlink>
                      </w:p>
                    </w:tc>
                    <w:tc>
                      <w:tcPr>
                        <w:tcW w:w="165" w:type="dxa"/>
                        <w:tcBorders>
                          <w:top w:val="nil"/>
                          <w:left w:val="nil"/>
                          <w:bottom w:val="nil"/>
                          <w:right w:val="nil"/>
                        </w:tcBorders>
                        <w:shd w:val="clear" w:color="auto" w:fill="CCCCCC"/>
                        <w:vAlign w:val="center"/>
                      </w:tcPr>
                      <w:p w:rsidR="00A13941" w:rsidRPr="00737777" w:rsidRDefault="0056243A" w:rsidP="00737777">
                        <w:pPr>
                          <w:spacing w:after="0" w:line="240" w:lineRule="auto"/>
                          <w:rPr>
                            <w:rFonts w:ascii="Times New Roman" w:hAnsi="Times New Roman"/>
                            <w:sz w:val="24"/>
                            <w:szCs w:val="24"/>
                            <w:lang w:eastAsia="ru-RU"/>
                          </w:rPr>
                        </w:pPr>
                        <w:hyperlink r:id="rId19" w:history="1">
                          <w:r>
                            <w:rPr>
                              <w:rFonts w:ascii="Times New Roman" w:hAnsi="Times New Roman"/>
                              <w:noProof/>
                              <w:color w:val="0000FF"/>
                              <w:sz w:val="24"/>
                              <w:szCs w:val="24"/>
                              <w:lang w:eastAsia="ru-RU"/>
                            </w:rPr>
                            <w:pict>
                              <v:shape id="Рисунок 17" o:spid="_x0000_i1040" type="#_x0000_t75" alt="Показать" href="http://ptsukanov.narod.ru/methods/fap.htm" style="width:8.25pt;height:7.5pt;visibility:visible" o:button="t">
                                <v:fill o:detectmouseclick="t"/>
                                <v:imagedata r:id="rId20" o:title=""/>
                              </v:shape>
                            </w:pict>
                          </w:r>
                        </w:hyperlink>
                      </w:p>
                    </w:tc>
                    <w:tc>
                      <w:tcPr>
                        <w:tcW w:w="165" w:type="dxa"/>
                        <w:tcBorders>
                          <w:top w:val="nil"/>
                          <w:left w:val="nil"/>
                          <w:bottom w:val="nil"/>
                          <w:right w:val="nil"/>
                        </w:tcBorders>
                        <w:shd w:val="clear" w:color="auto" w:fill="CCCCCC"/>
                        <w:vAlign w:val="center"/>
                      </w:tcPr>
                      <w:p w:rsidR="00A13941" w:rsidRPr="00737777" w:rsidRDefault="0056243A" w:rsidP="00737777">
                        <w:pPr>
                          <w:spacing w:after="0" w:line="240" w:lineRule="auto"/>
                          <w:rPr>
                            <w:rFonts w:ascii="Times New Roman" w:hAnsi="Times New Roman"/>
                            <w:sz w:val="24"/>
                            <w:szCs w:val="24"/>
                            <w:lang w:eastAsia="ru-RU"/>
                          </w:rPr>
                        </w:pPr>
                        <w:hyperlink r:id="rId21" w:history="1">
                          <w:r>
                            <w:rPr>
                              <w:rFonts w:ascii="Times New Roman" w:hAnsi="Times New Roman"/>
                              <w:noProof/>
                              <w:color w:val="0000FF"/>
                              <w:sz w:val="24"/>
                              <w:szCs w:val="24"/>
                              <w:lang w:eastAsia="ru-RU"/>
                            </w:rPr>
                            <w:pict>
                              <v:shape id="Рисунок 18" o:spid="_x0000_i1041" type="#_x0000_t75" alt="Закрыть" href="http://ptsukanov.narod.ru/methods/fap.htm" style="width:8.25pt;height:7.5pt;visibility:visible" o:button="t">
                                <v:fill o:detectmouseclick="t"/>
                                <v:imagedata r:id="rId22" o:title=""/>
                              </v:shape>
                            </w:pict>
                          </w:r>
                        </w:hyperlink>
                      </w:p>
                    </w:tc>
                    <w:tc>
                      <w:tcPr>
                        <w:tcW w:w="15" w:type="dxa"/>
                        <w:tcBorders>
                          <w:top w:val="nil"/>
                          <w:left w:val="nil"/>
                          <w:bottom w:val="nil"/>
                          <w:right w:val="nil"/>
                        </w:tcBorders>
                        <w:shd w:val="clear" w:color="auto" w:fill="808080"/>
                        <w:noWrap/>
                        <w:vAlign w:val="center"/>
                      </w:tcPr>
                      <w:p w:rsidR="00A13941" w:rsidRPr="00737777" w:rsidRDefault="00A13941" w:rsidP="00737777">
                        <w:pPr>
                          <w:spacing w:after="0" w:line="240" w:lineRule="auto"/>
                          <w:rPr>
                            <w:rFonts w:ascii="Times New Roman" w:hAnsi="Times New Roman"/>
                            <w:sz w:val="24"/>
                            <w:szCs w:val="24"/>
                            <w:lang w:eastAsia="ru-RU"/>
                          </w:rPr>
                        </w:pPr>
                      </w:p>
                    </w:tc>
                  </w:tr>
                </w:tbl>
                <w:p w:rsidR="00A13941" w:rsidRPr="00737777" w:rsidRDefault="00A13941" w:rsidP="00737777">
                  <w:pPr>
                    <w:spacing w:after="0" w:line="240" w:lineRule="auto"/>
                    <w:rPr>
                      <w:rFonts w:ascii="Times New Roman" w:hAnsi="Times New Roman"/>
                      <w:sz w:val="24"/>
                      <w:szCs w:val="24"/>
                      <w:lang w:eastAsia="ru-RU"/>
                    </w:rPr>
                  </w:pPr>
                </w:p>
              </w:tc>
            </w:tr>
            <w:tr w:rsidR="00A13941" w:rsidRPr="00B676BC">
              <w:trPr>
                <w:tblCellSpacing w:w="0" w:type="dxa"/>
              </w:trPr>
              <w:tc>
                <w:tcPr>
                  <w:tcW w:w="0" w:type="auto"/>
                  <w:tcBorders>
                    <w:top w:val="nil"/>
                    <w:left w:val="nil"/>
                    <w:bottom w:val="nil"/>
                    <w:right w:val="nil"/>
                  </w:tcBorders>
                  <w:vAlign w:val="center"/>
                </w:tcPr>
                <w:tbl>
                  <w:tblPr>
                    <w:tblW w:w="5000" w:type="pct"/>
                    <w:tblCellSpacing w:w="0" w:type="dxa"/>
                    <w:tblCellMar>
                      <w:left w:w="0" w:type="dxa"/>
                      <w:right w:w="0" w:type="dxa"/>
                    </w:tblCellMar>
                    <w:tblLook w:val="00A0" w:firstRow="1" w:lastRow="0" w:firstColumn="1" w:lastColumn="0" w:noHBand="0" w:noVBand="0"/>
                  </w:tblPr>
                  <w:tblGrid>
                    <w:gridCol w:w="90"/>
                    <w:gridCol w:w="1590"/>
                    <w:gridCol w:w="90"/>
                  </w:tblGrid>
                  <w:tr w:rsidR="00A13941" w:rsidRPr="00B676BC">
                    <w:trPr>
                      <w:tblCellSpacing w:w="0" w:type="dxa"/>
                    </w:trPr>
                    <w:tc>
                      <w:tcPr>
                        <w:tcW w:w="45" w:type="dxa"/>
                        <w:tcBorders>
                          <w:top w:val="nil"/>
                          <w:left w:val="nil"/>
                          <w:bottom w:val="nil"/>
                          <w:right w:val="nil"/>
                        </w:tcBorders>
                        <w:shd w:val="clear" w:color="auto" w:fill="CCCCCC"/>
                        <w:vAlign w:val="center"/>
                      </w:tcPr>
                      <w:p w:rsidR="00A13941" w:rsidRPr="00737777" w:rsidRDefault="0056243A" w:rsidP="00737777">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19" o:spid="_x0000_i1042" type="#_x0000_t75" alt="http://yabs.yandex.ru/resource/bb.gif" style="width:2.25pt;height:.75pt;visibility:visible">
                              <v:imagedata r:id="rId13" o:title=""/>
                            </v:shape>
                          </w:pict>
                        </w:r>
                      </w:p>
                    </w:tc>
                    <w:tc>
                      <w:tcPr>
                        <w:tcW w:w="5000" w:type="pct"/>
                        <w:tcBorders>
                          <w:top w:val="nil"/>
                          <w:left w:val="nil"/>
                          <w:bottom w:val="nil"/>
                          <w:right w:val="nil"/>
                        </w:tcBorders>
                        <w:shd w:val="clear" w:color="auto" w:fill="808080"/>
                        <w:vAlign w:val="center"/>
                      </w:tcPr>
                      <w:p w:rsidR="00A13941" w:rsidRPr="00737777" w:rsidRDefault="00A13941" w:rsidP="00737777">
                        <w:pPr>
                          <w:spacing w:after="0" w:line="240" w:lineRule="auto"/>
                          <w:rPr>
                            <w:rFonts w:ascii="Times New Roman" w:hAnsi="Times New Roman"/>
                            <w:sz w:val="24"/>
                            <w:szCs w:val="24"/>
                            <w:lang w:eastAsia="ru-RU"/>
                          </w:rPr>
                        </w:pPr>
                      </w:p>
                    </w:tc>
                    <w:tc>
                      <w:tcPr>
                        <w:tcW w:w="45" w:type="dxa"/>
                        <w:tcBorders>
                          <w:top w:val="nil"/>
                          <w:left w:val="nil"/>
                          <w:bottom w:val="nil"/>
                          <w:right w:val="nil"/>
                        </w:tcBorders>
                        <w:shd w:val="clear" w:color="auto" w:fill="CCCCCC"/>
                        <w:vAlign w:val="center"/>
                      </w:tcPr>
                      <w:p w:rsidR="00A13941" w:rsidRPr="00737777" w:rsidRDefault="0056243A" w:rsidP="00737777">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20" o:spid="_x0000_i1043" type="#_x0000_t75" alt="http://yabs.yandex.ru/resource/bb.gif" style="width:2.25pt;height:.75pt;visibility:visible">
                              <v:imagedata r:id="rId13" o:title=""/>
                            </v:shape>
                          </w:pict>
                        </w:r>
                      </w:p>
                    </w:tc>
                  </w:tr>
                  <w:tr w:rsidR="00A13941" w:rsidRPr="00B676BC">
                    <w:trPr>
                      <w:tblCellSpacing w:w="0" w:type="dxa"/>
                    </w:trPr>
                    <w:tc>
                      <w:tcPr>
                        <w:tcW w:w="45" w:type="dxa"/>
                        <w:tcBorders>
                          <w:top w:val="nil"/>
                          <w:left w:val="nil"/>
                          <w:bottom w:val="nil"/>
                          <w:right w:val="nil"/>
                        </w:tcBorders>
                        <w:shd w:val="clear" w:color="auto" w:fill="CCCCCC"/>
                        <w:vAlign w:val="center"/>
                      </w:tcPr>
                      <w:p w:rsidR="00A13941" w:rsidRPr="00737777" w:rsidRDefault="0056243A" w:rsidP="00737777">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21" o:spid="_x0000_i1044" type="#_x0000_t75" alt="http://yabs.yandex.ru/resource/bb.gif" style="width:2.25pt;height:.75pt;visibility:visible">
                              <v:imagedata r:id="rId13" o:title=""/>
                            </v:shape>
                          </w:pict>
                        </w:r>
                      </w:p>
                    </w:tc>
                    <w:tc>
                      <w:tcPr>
                        <w:tcW w:w="5000" w:type="pct"/>
                        <w:tcBorders>
                          <w:top w:val="nil"/>
                          <w:left w:val="nil"/>
                          <w:bottom w:val="nil"/>
                          <w:right w:val="nil"/>
                        </w:tcBorders>
                        <w:shd w:val="clear" w:color="auto" w:fill="CCCCCC"/>
                        <w:vAlign w:val="center"/>
                      </w:tcPr>
                      <w:p w:rsidR="00A13941" w:rsidRPr="00737777" w:rsidRDefault="0056243A" w:rsidP="00737777">
                        <w:pPr>
                          <w:spacing w:after="0" w:line="240" w:lineRule="auto"/>
                          <w:rPr>
                            <w:rFonts w:ascii="Times New Roman" w:hAnsi="Times New Roman"/>
                            <w:sz w:val="24"/>
                            <w:szCs w:val="24"/>
                            <w:lang w:eastAsia="ru-RU"/>
                          </w:rPr>
                        </w:pPr>
                        <w:hyperlink r:id="rId23" w:tgtFrame="_blank" w:history="1">
                          <w:r w:rsidR="00A13941" w:rsidRPr="00737777">
                            <w:rPr>
                              <w:rFonts w:ascii="Times New Roman" w:hAnsi="Times New Roman"/>
                              <w:color w:val="000000"/>
                              <w:sz w:val="15"/>
                              <w:u w:val="single"/>
                              <w:lang w:eastAsia="ru-RU"/>
                            </w:rPr>
                            <w:t>Яндекс.Деньги</w:t>
                          </w:r>
                        </w:hyperlink>
                      </w:p>
                    </w:tc>
                    <w:tc>
                      <w:tcPr>
                        <w:tcW w:w="45" w:type="dxa"/>
                        <w:tcBorders>
                          <w:top w:val="nil"/>
                          <w:left w:val="nil"/>
                          <w:bottom w:val="nil"/>
                          <w:right w:val="nil"/>
                        </w:tcBorders>
                        <w:shd w:val="clear" w:color="auto" w:fill="CCCCCC"/>
                        <w:vAlign w:val="center"/>
                      </w:tcPr>
                      <w:p w:rsidR="00A13941" w:rsidRPr="00737777" w:rsidRDefault="0056243A" w:rsidP="00737777">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22" o:spid="_x0000_i1045" type="#_x0000_t75" alt="http://yabs.yandex.ru/resource/bb.gif" style="width:2.25pt;height:.75pt;visibility:visible">
                              <v:imagedata r:id="rId13" o:title=""/>
                            </v:shape>
                          </w:pict>
                        </w:r>
                      </w:p>
                    </w:tc>
                  </w:tr>
                  <w:tr w:rsidR="00A13941" w:rsidRPr="00B676BC">
                    <w:trPr>
                      <w:trHeight w:val="15"/>
                      <w:tblCellSpacing w:w="0" w:type="dxa"/>
                    </w:trPr>
                    <w:tc>
                      <w:tcPr>
                        <w:tcW w:w="45" w:type="dxa"/>
                        <w:tcBorders>
                          <w:top w:val="nil"/>
                          <w:left w:val="nil"/>
                          <w:bottom w:val="nil"/>
                          <w:right w:val="nil"/>
                        </w:tcBorders>
                        <w:vAlign w:val="center"/>
                      </w:tcPr>
                      <w:p w:rsidR="00A13941" w:rsidRPr="00737777" w:rsidRDefault="0056243A" w:rsidP="00737777">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23" o:spid="_x0000_i1046" type="#_x0000_t75" alt="http://yabs.yandex.ru/resource/bb.gif" style="width:2.25pt;height:.75pt;visibility:visible">
                              <v:imagedata r:id="rId13" o:title=""/>
                            </v:shape>
                          </w:pict>
                        </w:r>
                      </w:p>
                    </w:tc>
                    <w:tc>
                      <w:tcPr>
                        <w:tcW w:w="0" w:type="auto"/>
                        <w:tcBorders>
                          <w:top w:val="nil"/>
                          <w:left w:val="nil"/>
                          <w:bottom w:val="nil"/>
                          <w:right w:val="nil"/>
                        </w:tcBorders>
                        <w:shd w:val="clear" w:color="auto" w:fill="FFFFFF"/>
                        <w:vAlign w:val="center"/>
                      </w:tcPr>
                      <w:p w:rsidR="00A13941" w:rsidRPr="00737777" w:rsidRDefault="00A13941" w:rsidP="00737777">
                        <w:pPr>
                          <w:spacing w:after="0" w:line="240" w:lineRule="auto"/>
                          <w:rPr>
                            <w:rFonts w:ascii="Times New Roman" w:hAnsi="Times New Roman"/>
                            <w:sz w:val="2"/>
                            <w:szCs w:val="24"/>
                            <w:lang w:eastAsia="ru-RU"/>
                          </w:rPr>
                        </w:pPr>
                      </w:p>
                    </w:tc>
                    <w:tc>
                      <w:tcPr>
                        <w:tcW w:w="45" w:type="dxa"/>
                        <w:tcBorders>
                          <w:top w:val="nil"/>
                          <w:left w:val="nil"/>
                          <w:bottom w:val="nil"/>
                          <w:right w:val="nil"/>
                        </w:tcBorders>
                        <w:vAlign w:val="center"/>
                      </w:tcPr>
                      <w:p w:rsidR="00A13941" w:rsidRPr="00737777" w:rsidRDefault="0056243A" w:rsidP="00737777">
                        <w:pPr>
                          <w:spacing w:after="0" w:line="15" w:lineRule="atLeast"/>
                          <w:rPr>
                            <w:rFonts w:ascii="Times New Roman" w:hAnsi="Times New Roman"/>
                            <w:sz w:val="24"/>
                            <w:szCs w:val="24"/>
                            <w:lang w:eastAsia="ru-RU"/>
                          </w:rPr>
                        </w:pPr>
                        <w:r>
                          <w:rPr>
                            <w:rFonts w:ascii="Times New Roman" w:hAnsi="Times New Roman"/>
                            <w:noProof/>
                            <w:sz w:val="24"/>
                            <w:szCs w:val="24"/>
                            <w:lang w:eastAsia="ru-RU"/>
                          </w:rPr>
                          <w:pict>
                            <v:shape id="Рисунок 24" o:spid="_x0000_i1047" type="#_x0000_t75" alt="http://yabs.yandex.ru/resource/bb.gif" style="width:2.25pt;height:.75pt;visibility:visible">
                              <v:imagedata r:id="rId13" o:title=""/>
                            </v:shape>
                          </w:pict>
                        </w:r>
                      </w:p>
                    </w:tc>
                  </w:tr>
                </w:tbl>
                <w:p w:rsidR="00A13941" w:rsidRPr="00737777" w:rsidRDefault="00A13941" w:rsidP="00737777">
                  <w:pPr>
                    <w:spacing w:after="0" w:line="240" w:lineRule="auto"/>
                    <w:rPr>
                      <w:rFonts w:ascii="Times New Roman" w:hAnsi="Times New Roman"/>
                      <w:sz w:val="24"/>
                      <w:szCs w:val="24"/>
                      <w:lang w:eastAsia="ru-RU"/>
                    </w:rPr>
                  </w:pPr>
                </w:p>
              </w:tc>
            </w:tr>
            <w:tr w:rsidR="00A13941" w:rsidRPr="00B676BC">
              <w:trPr>
                <w:trHeight w:val="15"/>
                <w:tblCellSpacing w:w="0" w:type="dxa"/>
              </w:trPr>
              <w:tc>
                <w:tcPr>
                  <w:tcW w:w="0" w:type="auto"/>
                  <w:tcBorders>
                    <w:top w:val="nil"/>
                    <w:left w:val="nil"/>
                    <w:bottom w:val="nil"/>
                    <w:right w:val="nil"/>
                  </w:tcBorders>
                  <w:shd w:val="clear" w:color="auto" w:fill="CCCCCC"/>
                  <w:noWrap/>
                  <w:vAlign w:val="center"/>
                </w:tcPr>
                <w:tbl>
                  <w:tblPr>
                    <w:tblpPr w:leftFromText="45" w:rightFromText="45" w:vertAnchor="text"/>
                    <w:tblW w:w="15" w:type="dxa"/>
                    <w:tblCellSpacing w:w="0" w:type="dxa"/>
                    <w:tblCellMar>
                      <w:left w:w="0" w:type="dxa"/>
                      <w:right w:w="0" w:type="dxa"/>
                    </w:tblCellMar>
                    <w:tblLook w:val="00A0" w:firstRow="1" w:lastRow="0" w:firstColumn="1" w:lastColumn="0" w:noHBand="0" w:noVBand="0"/>
                  </w:tblPr>
                  <w:tblGrid>
                    <w:gridCol w:w="15"/>
                  </w:tblGrid>
                  <w:tr w:rsidR="00A13941" w:rsidRPr="00B676BC">
                    <w:trPr>
                      <w:trHeight w:val="15"/>
                      <w:tblCellSpacing w:w="0" w:type="dxa"/>
                    </w:trPr>
                    <w:tc>
                      <w:tcPr>
                        <w:tcW w:w="0" w:type="auto"/>
                        <w:tcBorders>
                          <w:top w:val="nil"/>
                          <w:left w:val="nil"/>
                          <w:bottom w:val="nil"/>
                          <w:right w:val="nil"/>
                        </w:tcBorders>
                        <w:shd w:val="clear" w:color="auto" w:fill="FFFFFF"/>
                        <w:noWrap/>
                        <w:vAlign w:val="center"/>
                      </w:tcPr>
                      <w:p w:rsidR="00A13941" w:rsidRPr="00737777" w:rsidRDefault="00A13941" w:rsidP="00737777">
                        <w:pPr>
                          <w:spacing w:after="0" w:line="240" w:lineRule="auto"/>
                          <w:rPr>
                            <w:rFonts w:ascii="Times New Roman" w:hAnsi="Times New Roman"/>
                            <w:sz w:val="2"/>
                            <w:szCs w:val="24"/>
                            <w:lang w:eastAsia="ru-RU"/>
                          </w:rPr>
                        </w:pPr>
                      </w:p>
                    </w:tc>
                  </w:tr>
                </w:tbl>
                <w:tbl>
                  <w:tblPr>
                    <w:tblpPr w:leftFromText="45" w:rightFromText="45" w:vertAnchor="text" w:tblpXSpec="right" w:tblpYSpec="center"/>
                    <w:tblW w:w="15" w:type="dxa"/>
                    <w:tblCellSpacing w:w="0" w:type="dxa"/>
                    <w:tblCellMar>
                      <w:left w:w="0" w:type="dxa"/>
                      <w:right w:w="0" w:type="dxa"/>
                    </w:tblCellMar>
                    <w:tblLook w:val="00A0" w:firstRow="1" w:lastRow="0" w:firstColumn="1" w:lastColumn="0" w:noHBand="0" w:noVBand="0"/>
                  </w:tblPr>
                  <w:tblGrid>
                    <w:gridCol w:w="15"/>
                  </w:tblGrid>
                  <w:tr w:rsidR="00A13941" w:rsidRPr="00B676BC">
                    <w:trPr>
                      <w:trHeight w:val="15"/>
                      <w:tblCellSpacing w:w="0" w:type="dxa"/>
                    </w:trPr>
                    <w:tc>
                      <w:tcPr>
                        <w:tcW w:w="0" w:type="auto"/>
                        <w:tcBorders>
                          <w:top w:val="nil"/>
                          <w:left w:val="nil"/>
                          <w:bottom w:val="nil"/>
                          <w:right w:val="nil"/>
                        </w:tcBorders>
                        <w:shd w:val="clear" w:color="auto" w:fill="808080"/>
                        <w:noWrap/>
                        <w:vAlign w:val="center"/>
                      </w:tcPr>
                      <w:p w:rsidR="00A13941" w:rsidRPr="00737777" w:rsidRDefault="00A13941" w:rsidP="00737777">
                        <w:pPr>
                          <w:spacing w:after="0" w:line="240" w:lineRule="auto"/>
                          <w:rPr>
                            <w:rFonts w:ascii="Times New Roman" w:hAnsi="Times New Roman"/>
                            <w:sz w:val="2"/>
                            <w:szCs w:val="24"/>
                            <w:lang w:eastAsia="ru-RU"/>
                          </w:rPr>
                        </w:pPr>
                      </w:p>
                    </w:tc>
                  </w:tr>
                </w:tbl>
                <w:p w:rsidR="00A13941" w:rsidRPr="00737777" w:rsidRDefault="00A13941" w:rsidP="00737777">
                  <w:pPr>
                    <w:spacing w:after="0" w:line="15" w:lineRule="atLeast"/>
                    <w:rPr>
                      <w:rFonts w:ascii="Times New Roman" w:hAnsi="Times New Roman"/>
                      <w:sz w:val="24"/>
                      <w:szCs w:val="24"/>
                      <w:lang w:eastAsia="ru-RU"/>
                    </w:rPr>
                  </w:pPr>
                </w:p>
              </w:tc>
            </w:tr>
            <w:tr w:rsidR="00A13941" w:rsidRPr="00B676BC">
              <w:trPr>
                <w:trHeight w:val="15"/>
                <w:tblCellSpacing w:w="0" w:type="dxa"/>
              </w:trPr>
              <w:tc>
                <w:tcPr>
                  <w:tcW w:w="0" w:type="auto"/>
                  <w:tcBorders>
                    <w:top w:val="nil"/>
                    <w:left w:val="nil"/>
                    <w:bottom w:val="nil"/>
                    <w:right w:val="nil"/>
                  </w:tcBorders>
                  <w:shd w:val="clear" w:color="auto" w:fill="808080"/>
                  <w:noWrap/>
                  <w:vAlign w:val="center"/>
                </w:tcPr>
                <w:p w:rsidR="00A13941" w:rsidRPr="00737777" w:rsidRDefault="00A13941" w:rsidP="00737777">
                  <w:pPr>
                    <w:spacing w:after="0" w:line="240" w:lineRule="auto"/>
                    <w:rPr>
                      <w:rFonts w:ascii="Times New Roman" w:hAnsi="Times New Roman"/>
                      <w:sz w:val="2"/>
                      <w:szCs w:val="24"/>
                      <w:lang w:eastAsia="ru-RU"/>
                    </w:rPr>
                  </w:pPr>
                </w:p>
              </w:tc>
            </w:tr>
          </w:tbl>
          <w:p w:rsidR="00A13941" w:rsidRPr="00737777" w:rsidRDefault="00A13941" w:rsidP="00737777">
            <w:pPr>
              <w:spacing w:after="0" w:line="240" w:lineRule="auto"/>
              <w:rPr>
                <w:rFonts w:ascii="Times New Roman" w:hAnsi="Times New Roman"/>
                <w:sz w:val="24"/>
                <w:szCs w:val="24"/>
                <w:lang w:eastAsia="ru-RU"/>
              </w:rPr>
            </w:pPr>
          </w:p>
        </w:tc>
      </w:tr>
    </w:tbl>
    <w:p w:rsidR="00A13941" w:rsidRDefault="00A13941">
      <w:bookmarkStart w:id="0" w:name="_GoBack"/>
      <w:bookmarkEnd w:id="0"/>
    </w:p>
    <w:sectPr w:rsidR="00A13941" w:rsidSect="006D1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777"/>
    <w:rsid w:val="00142A3A"/>
    <w:rsid w:val="001C26C7"/>
    <w:rsid w:val="0056243A"/>
    <w:rsid w:val="006D142C"/>
    <w:rsid w:val="00737777"/>
    <w:rsid w:val="009F0FE8"/>
    <w:rsid w:val="00A13941"/>
    <w:rsid w:val="00B676BC"/>
    <w:rsid w:val="00C82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247F9299-8312-4466-B218-D5EBFFB8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42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37777"/>
    <w:pPr>
      <w:spacing w:before="100" w:beforeAutospacing="1" w:after="100" w:afterAutospacing="1" w:line="240" w:lineRule="auto"/>
    </w:pPr>
    <w:rPr>
      <w:rFonts w:ascii="Times New Roman" w:eastAsia="Calibri" w:hAnsi="Times New Roman"/>
      <w:sz w:val="24"/>
      <w:szCs w:val="24"/>
      <w:lang w:eastAsia="ru-RU"/>
    </w:rPr>
  </w:style>
  <w:style w:type="paragraph" w:styleId="z-">
    <w:name w:val="HTML Bottom of Form"/>
    <w:basedOn w:val="a"/>
    <w:next w:val="a"/>
    <w:link w:val="z-0"/>
    <w:hidden/>
    <w:semiHidden/>
    <w:rsid w:val="00737777"/>
    <w:pPr>
      <w:pBdr>
        <w:top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Конец формы Знак"/>
    <w:basedOn w:val="a0"/>
    <w:link w:val="z-"/>
    <w:semiHidden/>
    <w:locked/>
    <w:rsid w:val="00737777"/>
    <w:rPr>
      <w:rFonts w:ascii="Arial" w:hAnsi="Arial" w:cs="Arial"/>
      <w:vanish/>
      <w:sz w:val="16"/>
      <w:szCs w:val="16"/>
      <w:lang w:val="x-none" w:eastAsia="ru-RU"/>
    </w:rPr>
  </w:style>
  <w:style w:type="character" w:styleId="a4">
    <w:name w:val="Hyperlink"/>
    <w:basedOn w:val="a0"/>
    <w:semiHidden/>
    <w:rsid w:val="00737777"/>
    <w:rPr>
      <w:rFonts w:cs="Times New Roman"/>
      <w:color w:val="0000FF"/>
      <w:u w:val="single"/>
    </w:rPr>
  </w:style>
  <w:style w:type="paragraph" w:styleId="a5">
    <w:name w:val="Balloon Text"/>
    <w:basedOn w:val="a"/>
    <w:link w:val="a6"/>
    <w:semiHidden/>
    <w:rsid w:val="00737777"/>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737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yperlink" Target="http://narod.yandex.ru/help/20" TargetMode="External"/><Relationship Id="rId3" Type="http://schemas.openxmlformats.org/officeDocument/2006/relationships/webSettings" Target="webSettings.xml"/><Relationship Id="rId21" Type="http://schemas.openxmlformats.org/officeDocument/2006/relationships/hyperlink" Target="http://ptsukanov.narod.ru/methods/fap.html" TargetMode="External"/><Relationship Id="rId7" Type="http://schemas.openxmlformats.org/officeDocument/2006/relationships/hyperlink" Target="http://www.yandex.ru/advertising/index.html" TargetMode="External"/><Relationship Id="rId12" Type="http://schemas.openxmlformats.org/officeDocument/2006/relationships/image" Target="media/image5.png"/><Relationship Id="rId17" Type="http://schemas.openxmlformats.org/officeDocument/2006/relationships/hyperlink" Target="http://www.yandex.ru/advertising/index.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yandex.ru/" TargetMode="External"/><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ptsukanov.narod.ru/methods/fap.html" TargetMode="External"/><Relationship Id="rId24" Type="http://schemas.openxmlformats.org/officeDocument/2006/relationships/fontTable" Target="fontTable.xml"/><Relationship Id="rId5" Type="http://schemas.openxmlformats.org/officeDocument/2006/relationships/hyperlink" Target="http://www.yandex.ru/" TargetMode="External"/><Relationship Id="rId15" Type="http://schemas.openxmlformats.org/officeDocument/2006/relationships/image" Target="media/image7.gif"/><Relationship Id="rId23" Type="http://schemas.openxmlformats.org/officeDocument/2006/relationships/hyperlink" Target="http://yabs.yandex.ru/count/4uX1dl9HHf840000Zh56hjK4QnI8hjae1fAlzSW7YgI3vmIbaGqnaA0V0jwHlD19P0QJD8kZgLiUGdu5" TargetMode="External"/><Relationship Id="rId10" Type="http://schemas.openxmlformats.org/officeDocument/2006/relationships/image" Target="media/image4.png"/><Relationship Id="rId19" Type="http://schemas.openxmlformats.org/officeDocument/2006/relationships/hyperlink" Target="http://ptsukanov.narod.ru/methods/fap.html" TargetMode="External"/><Relationship Id="rId4" Type="http://schemas.openxmlformats.org/officeDocument/2006/relationships/image" Target="media/image1.wmf"/><Relationship Id="rId9" Type="http://schemas.openxmlformats.org/officeDocument/2006/relationships/hyperlink" Target="http://narod.yandex.ru/help/20" TargetMode="External"/><Relationship Id="rId14" Type="http://schemas.openxmlformats.org/officeDocument/2006/relationships/hyperlink" Target="http://yabs.yandex.ru/count/4uX1dl9HHf840000Zh56hjK4QnI8hjae1fAlzSW7YgI3vmIbaGqnaA0V0jwHlD19P0QJD8kZgLiUGdu5" TargetMode="External"/><Relationship Id="rId22"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Факторный анализ прибыли</vt:lpstr>
    </vt:vector>
  </TitlesOfParts>
  <Company>DreamLair</Company>
  <LinksUpToDate>false</LinksUpToDate>
  <CharactersWithSpaces>5175</CharactersWithSpaces>
  <SharedDoc>false</SharedDoc>
  <HLinks>
    <vt:vector size="126" baseType="variant">
      <vt:variant>
        <vt:i4>6226007</vt:i4>
      </vt:variant>
      <vt:variant>
        <vt:i4>30</vt:i4>
      </vt:variant>
      <vt:variant>
        <vt:i4>0</vt:i4>
      </vt:variant>
      <vt:variant>
        <vt:i4>5</vt:i4>
      </vt:variant>
      <vt:variant>
        <vt:lpwstr>http://yabs.yandex.ru/count/4uX1dl9HHf840000Zh56hjK4QnI8hjae1fAlzSW7YgI3vmIbaGqnaA0V0jwHlD19P0QJD8kZgLiUGdu5</vt:lpwstr>
      </vt:variant>
      <vt:variant>
        <vt:lpwstr/>
      </vt:variant>
      <vt:variant>
        <vt:i4>7274603</vt:i4>
      </vt:variant>
      <vt:variant>
        <vt:i4>27</vt:i4>
      </vt:variant>
      <vt:variant>
        <vt:i4>0</vt:i4>
      </vt:variant>
      <vt:variant>
        <vt:i4>5</vt:i4>
      </vt:variant>
      <vt:variant>
        <vt:lpwstr>http://ptsukanov.narod.ru/methods/fap.html</vt:lpwstr>
      </vt:variant>
      <vt:variant>
        <vt:lpwstr/>
      </vt:variant>
      <vt:variant>
        <vt:i4>7274603</vt:i4>
      </vt:variant>
      <vt:variant>
        <vt:i4>24</vt:i4>
      </vt:variant>
      <vt:variant>
        <vt:i4>0</vt:i4>
      </vt:variant>
      <vt:variant>
        <vt:i4>5</vt:i4>
      </vt:variant>
      <vt:variant>
        <vt:lpwstr>http://ptsukanov.narod.ru/methods/fap.html</vt:lpwstr>
      </vt:variant>
      <vt:variant>
        <vt:lpwstr/>
      </vt:variant>
      <vt:variant>
        <vt:i4>6357038</vt:i4>
      </vt:variant>
      <vt:variant>
        <vt:i4>21</vt:i4>
      </vt:variant>
      <vt:variant>
        <vt:i4>0</vt:i4>
      </vt:variant>
      <vt:variant>
        <vt:i4>5</vt:i4>
      </vt:variant>
      <vt:variant>
        <vt:lpwstr>http://narod.yandex.ru/help/20</vt:lpwstr>
      </vt:variant>
      <vt:variant>
        <vt:lpwstr/>
      </vt:variant>
      <vt:variant>
        <vt:i4>7340134</vt:i4>
      </vt:variant>
      <vt:variant>
        <vt:i4>18</vt:i4>
      </vt:variant>
      <vt:variant>
        <vt:i4>0</vt:i4>
      </vt:variant>
      <vt:variant>
        <vt:i4>5</vt:i4>
      </vt:variant>
      <vt:variant>
        <vt:lpwstr>http://www.yandex.ru/advertising/index.html</vt:lpwstr>
      </vt:variant>
      <vt:variant>
        <vt:lpwstr/>
      </vt:variant>
      <vt:variant>
        <vt:i4>131167</vt:i4>
      </vt:variant>
      <vt:variant>
        <vt:i4>15</vt:i4>
      </vt:variant>
      <vt:variant>
        <vt:i4>0</vt:i4>
      </vt:variant>
      <vt:variant>
        <vt:i4>5</vt:i4>
      </vt:variant>
      <vt:variant>
        <vt:lpwstr>http://www.yandex.ru/</vt:lpwstr>
      </vt:variant>
      <vt:variant>
        <vt:lpwstr/>
      </vt:variant>
      <vt:variant>
        <vt:i4>6226007</vt:i4>
      </vt:variant>
      <vt:variant>
        <vt:i4>12</vt:i4>
      </vt:variant>
      <vt:variant>
        <vt:i4>0</vt:i4>
      </vt:variant>
      <vt:variant>
        <vt:i4>5</vt:i4>
      </vt:variant>
      <vt:variant>
        <vt:lpwstr>http://yabs.yandex.ru/count/4uX1dl9HHf840000Zh56hjK4QnI8hjae1fAlzSW7YgI3vmIbaGqnaA0V0jwHlD19P0QJD8kZgLiUGdu5</vt:lpwstr>
      </vt:variant>
      <vt:variant>
        <vt:lpwstr/>
      </vt:variant>
      <vt:variant>
        <vt:i4>7274603</vt:i4>
      </vt:variant>
      <vt:variant>
        <vt:i4>9</vt:i4>
      </vt:variant>
      <vt:variant>
        <vt:i4>0</vt:i4>
      </vt:variant>
      <vt:variant>
        <vt:i4>5</vt:i4>
      </vt:variant>
      <vt:variant>
        <vt:lpwstr>http://ptsukanov.narod.ru/methods/fap.html</vt:lpwstr>
      </vt:variant>
      <vt:variant>
        <vt:lpwstr/>
      </vt:variant>
      <vt:variant>
        <vt:i4>6357038</vt:i4>
      </vt:variant>
      <vt:variant>
        <vt:i4>6</vt:i4>
      </vt:variant>
      <vt:variant>
        <vt:i4>0</vt:i4>
      </vt:variant>
      <vt:variant>
        <vt:i4>5</vt:i4>
      </vt:variant>
      <vt:variant>
        <vt:lpwstr>http://narod.yandex.ru/help/20</vt:lpwstr>
      </vt:variant>
      <vt:variant>
        <vt:lpwstr/>
      </vt:variant>
      <vt:variant>
        <vt:i4>7340134</vt:i4>
      </vt:variant>
      <vt:variant>
        <vt:i4>3</vt:i4>
      </vt:variant>
      <vt:variant>
        <vt:i4>0</vt:i4>
      </vt:variant>
      <vt:variant>
        <vt:i4>5</vt:i4>
      </vt:variant>
      <vt:variant>
        <vt:lpwstr>http://www.yandex.ru/advertising/index.html</vt:lpwstr>
      </vt:variant>
      <vt:variant>
        <vt:lpwstr/>
      </vt:variant>
      <vt:variant>
        <vt:i4>131167</vt:i4>
      </vt:variant>
      <vt:variant>
        <vt:i4>0</vt:i4>
      </vt:variant>
      <vt:variant>
        <vt:i4>0</vt:i4>
      </vt:variant>
      <vt:variant>
        <vt:i4>5</vt:i4>
      </vt:variant>
      <vt:variant>
        <vt:lpwstr>http://www.yandex.ru/</vt:lpwstr>
      </vt:variant>
      <vt:variant>
        <vt:lpwstr/>
      </vt:variant>
      <vt:variant>
        <vt:i4>131167</vt:i4>
      </vt:variant>
      <vt:variant>
        <vt:i4>13776</vt:i4>
      </vt:variant>
      <vt:variant>
        <vt:i4>1026</vt:i4>
      </vt:variant>
      <vt:variant>
        <vt:i4>4</vt:i4>
      </vt:variant>
      <vt:variant>
        <vt:lpwstr>http://www.yandex.ru/</vt:lpwstr>
      </vt:variant>
      <vt:variant>
        <vt:lpwstr/>
      </vt:variant>
      <vt:variant>
        <vt:i4>7340134</vt:i4>
      </vt:variant>
      <vt:variant>
        <vt:i4>13926</vt:i4>
      </vt:variant>
      <vt:variant>
        <vt:i4>1027</vt:i4>
      </vt:variant>
      <vt:variant>
        <vt:i4>4</vt:i4>
      </vt:variant>
      <vt:variant>
        <vt:lpwstr>http://www.yandex.ru/advertising/index.htm</vt:lpwstr>
      </vt:variant>
      <vt:variant>
        <vt:lpwstr/>
      </vt:variant>
      <vt:variant>
        <vt:i4>5308444</vt:i4>
      </vt:variant>
      <vt:variant>
        <vt:i4>14050</vt:i4>
      </vt:variant>
      <vt:variant>
        <vt:i4>1028</vt:i4>
      </vt:variant>
      <vt:variant>
        <vt:i4>4</vt:i4>
      </vt:variant>
      <vt:variant>
        <vt:lpwstr>http://narod.yandex.ru/help/2</vt:lpwstr>
      </vt:variant>
      <vt:variant>
        <vt:lpwstr/>
      </vt:variant>
      <vt:variant>
        <vt:i4>196614</vt:i4>
      </vt:variant>
      <vt:variant>
        <vt:i4>14174</vt:i4>
      </vt:variant>
      <vt:variant>
        <vt:i4>1029</vt:i4>
      </vt:variant>
      <vt:variant>
        <vt:i4>4</vt:i4>
      </vt:variant>
      <vt:variant>
        <vt:lpwstr>http://ptsukanov.narod.ru/methods/fap.htm</vt:lpwstr>
      </vt:variant>
      <vt:variant>
        <vt:lpwstr/>
      </vt:variant>
      <vt:variant>
        <vt:i4>6946850</vt:i4>
      </vt:variant>
      <vt:variant>
        <vt:i4>14516</vt:i4>
      </vt:variant>
      <vt:variant>
        <vt:i4>1030</vt:i4>
      </vt:variant>
      <vt:variant>
        <vt:i4>4</vt:i4>
      </vt:variant>
      <vt:variant>
        <vt:lpwstr>http://yabs.yandex.ru/count/4uX1dl9HHf840000Zh56hjK4QnI8hjae1fAlzSW7YgI3vmIbaGqnaA0V0jwHlD19P0QJD8kZgLiUGdu</vt:lpwstr>
      </vt:variant>
      <vt:variant>
        <vt:lpwstr/>
      </vt:variant>
      <vt:variant>
        <vt:i4>131167</vt:i4>
      </vt:variant>
      <vt:variant>
        <vt:i4>14670</vt:i4>
      </vt:variant>
      <vt:variant>
        <vt:i4>1031</vt:i4>
      </vt:variant>
      <vt:variant>
        <vt:i4>4</vt:i4>
      </vt:variant>
      <vt:variant>
        <vt:lpwstr>http://www.yandex.ru/</vt:lpwstr>
      </vt:variant>
      <vt:variant>
        <vt:lpwstr/>
      </vt:variant>
      <vt:variant>
        <vt:i4>7340134</vt:i4>
      </vt:variant>
      <vt:variant>
        <vt:i4>14820</vt:i4>
      </vt:variant>
      <vt:variant>
        <vt:i4>1032</vt:i4>
      </vt:variant>
      <vt:variant>
        <vt:i4>4</vt:i4>
      </vt:variant>
      <vt:variant>
        <vt:lpwstr>http://www.yandex.ru/advertising/index.htm</vt:lpwstr>
      </vt:variant>
      <vt:variant>
        <vt:lpwstr/>
      </vt:variant>
      <vt:variant>
        <vt:i4>5308444</vt:i4>
      </vt:variant>
      <vt:variant>
        <vt:i4>14944</vt:i4>
      </vt:variant>
      <vt:variant>
        <vt:i4>1033</vt:i4>
      </vt:variant>
      <vt:variant>
        <vt:i4>4</vt:i4>
      </vt:variant>
      <vt:variant>
        <vt:lpwstr>http://narod.yandex.ru/help/2</vt:lpwstr>
      </vt:variant>
      <vt:variant>
        <vt:lpwstr/>
      </vt:variant>
      <vt:variant>
        <vt:i4>196614</vt:i4>
      </vt:variant>
      <vt:variant>
        <vt:i4>15068</vt:i4>
      </vt:variant>
      <vt:variant>
        <vt:i4>1034</vt:i4>
      </vt:variant>
      <vt:variant>
        <vt:i4>4</vt:i4>
      </vt:variant>
      <vt:variant>
        <vt:lpwstr>http://ptsukanov.narod.ru/methods/fap.htm</vt:lpwstr>
      </vt:variant>
      <vt:variant>
        <vt:lpwstr/>
      </vt:variant>
      <vt:variant>
        <vt:i4>196614</vt:i4>
      </vt:variant>
      <vt:variant>
        <vt:i4>15192</vt:i4>
      </vt:variant>
      <vt:variant>
        <vt:i4>1035</vt:i4>
      </vt:variant>
      <vt:variant>
        <vt:i4>4</vt:i4>
      </vt:variant>
      <vt:variant>
        <vt:lpwstr>http://ptsukanov.narod.ru/methods/fap.htm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Факторный анализ прибыли</dc:title>
  <dc:subject/>
  <dc:creator>Admin</dc:creator>
  <cp:keywords/>
  <dc:description/>
  <cp:lastModifiedBy>admin</cp:lastModifiedBy>
  <cp:revision>2</cp:revision>
  <dcterms:created xsi:type="dcterms:W3CDTF">2014-04-14T20:47:00Z</dcterms:created>
  <dcterms:modified xsi:type="dcterms:W3CDTF">2014-04-14T20:47:00Z</dcterms:modified>
</cp:coreProperties>
</file>