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C5" w:rsidRDefault="00C3066D">
      <w:pPr>
        <w:pStyle w:val="1"/>
        <w:jc w:val="center"/>
      </w:pPr>
      <w:r>
        <w:t>Ты и твой хлеб</w:t>
      </w:r>
    </w:p>
    <w:p w:rsidR="00DD6FC5" w:rsidRDefault="00C3066D">
      <w:pPr>
        <w:spacing w:after="240"/>
      </w:pPr>
      <w:r>
        <w:t>Хлеб… Задумывались ли вы когда-либо почему он играет такую важную роль в нашей жизни? почему он пользуется таким огромным уважением среди людей: может потому, что из самых первых этапов развития человечества хлеб был наибольшим из богатств: у кого был хлеб, тот жил хорошо. Ничто так не беспокоило людей, как его отсутствие. Это можно увидеть и в Библии, и в египетских и вавилонских источниках. Помните Иосифа, который спас Египет от голода и в знак благодарности был назначен вторым человеком в государстве, и его братьев, которые продали его за деньги, а потом пришли в Египет к Иосифу за хлебом?</w:t>
      </w:r>
      <w:r>
        <w:br/>
      </w:r>
      <w:r>
        <w:br/>
        <w:t>С древних времен завоеватели старались отобрать у подчиненных самое ценное: золото и хлеб. А когда оставляли чужую землю, то обязательно уничтожали тот хлеб, которые не могли взять с собой, и сжигали посевы. Так как понимали, что без хлеба пострадавшие не быстро восстановят силы так как могут отомстить… Чтобы вырастить хлеб, люди тяжело работали. А те, кто желал легкой жизни, не хотел работать, должны были иметь, во-первых, легкий хлеб, т.е. отбирать его у земледельцев. Поэтому последние и должны были отстаивать плоды своей работы с оружием в руках. И ошибаются люди, которые считают, что войны происходили ради золота или ценных каменьев.</w:t>
      </w:r>
      <w:r>
        <w:br/>
      </w:r>
      <w:r>
        <w:br/>
        <w:t>Так, захватчики брали их, так как имели возможность купить хлеб. Но главным яблоком раздора была всегда земля. Не тяжело понять причину: земля рождает хлеб. История знает примеры, когда золото теряло свою стоимость и ценность. Например, во время своих походов Александр Македонский получил столько золота, что оно стало цениться в три раза ниже! А почему так? Ведь настоящим эталоном цены всегда был хлеб. Припомним легенду о мужчине, который умолял богов, чтобы все от его прикосновения превращалось в золото. Небо удовлетворило его просьбу. Но вскоре этот человек умер от голода, так как пища также превратилась в металл. Поняли? Золотом не наешься!</w:t>
      </w:r>
      <w:r>
        <w:br/>
      </w:r>
      <w:r>
        <w:br/>
        <w:t>Почти у всех народов существует обычай встречать гостей хлебом-солью. Считается, что это помогает наладить добрые отношения между пришельцами и хозяевами. Хозяин показывал, что готов поделиться наиболее дорогим, демонстрировал свою гостеприимность.</w:t>
      </w:r>
      <w:r>
        <w:br/>
      </w:r>
      <w:r>
        <w:br/>
        <w:t>Я согласна с поговоркой: хлеб - всему голова</w:t>
      </w:r>
      <w:bookmarkStart w:id="0" w:name="_GoBack"/>
      <w:bookmarkEnd w:id="0"/>
    </w:p>
    <w:sectPr w:rsidR="00DD6F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66D"/>
    <w:rsid w:val="00C3066D"/>
    <w:rsid w:val="00C639A2"/>
    <w:rsid w:val="00D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BB6ED-933B-4C6D-8B39-97AC67C0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>diakov.net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Ты и твой хлеб</dc:title>
  <dc:subject/>
  <dc:creator>Irina</dc:creator>
  <cp:keywords/>
  <dc:description/>
  <cp:lastModifiedBy>Irina</cp:lastModifiedBy>
  <cp:revision>2</cp:revision>
  <dcterms:created xsi:type="dcterms:W3CDTF">2014-08-29T16:42:00Z</dcterms:created>
  <dcterms:modified xsi:type="dcterms:W3CDTF">2014-08-29T16:42:00Z</dcterms:modified>
</cp:coreProperties>
</file>