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A54" w:rsidRDefault="00790A54" w:rsidP="003942CC">
      <w:pPr>
        <w:widowControl/>
        <w:spacing w:line="360" w:lineRule="auto"/>
        <w:ind w:firstLine="709"/>
        <w:jc w:val="center"/>
        <w:rPr>
          <w:b/>
          <w:sz w:val="28"/>
        </w:rPr>
      </w:pPr>
      <w:bookmarkStart w:id="0" w:name="_Toc136253616"/>
      <w:r>
        <w:rPr>
          <w:b/>
          <w:sz w:val="28"/>
        </w:rPr>
        <w:t>БЕЛОРУССКИЙ ГОСУДАРСТВЕННЫЙ УНИВЕРСИТЕТ ИНФОРМАТИКИ И РАДИОЭЛЕКТРОНИКИ</w:t>
      </w:r>
    </w:p>
    <w:p w:rsidR="00790A54" w:rsidRDefault="00790A54" w:rsidP="003942CC">
      <w:pPr>
        <w:widowControl/>
        <w:spacing w:line="360" w:lineRule="auto"/>
        <w:ind w:firstLine="709"/>
        <w:jc w:val="center"/>
        <w:rPr>
          <w:b/>
          <w:sz w:val="28"/>
        </w:rPr>
      </w:pPr>
    </w:p>
    <w:p w:rsidR="00790A54" w:rsidRDefault="00790A54" w:rsidP="003942CC">
      <w:pPr>
        <w:widowControl/>
        <w:spacing w:line="360" w:lineRule="auto"/>
        <w:ind w:firstLine="709"/>
        <w:jc w:val="center"/>
        <w:rPr>
          <w:b/>
          <w:sz w:val="28"/>
        </w:rPr>
      </w:pPr>
      <w:r>
        <w:rPr>
          <w:b/>
          <w:sz w:val="28"/>
        </w:rPr>
        <w:t>Кафедра информатики</w:t>
      </w:r>
    </w:p>
    <w:p w:rsidR="00790A54" w:rsidRDefault="00790A54" w:rsidP="003942CC">
      <w:pPr>
        <w:widowControl/>
        <w:spacing w:line="360" w:lineRule="auto"/>
        <w:ind w:firstLine="709"/>
        <w:jc w:val="center"/>
        <w:rPr>
          <w:b/>
          <w:sz w:val="28"/>
        </w:rPr>
      </w:pPr>
    </w:p>
    <w:p w:rsidR="00790A54" w:rsidRDefault="00790A54" w:rsidP="003942CC">
      <w:pPr>
        <w:widowControl/>
        <w:spacing w:line="360" w:lineRule="auto"/>
        <w:ind w:firstLine="709"/>
        <w:jc w:val="center"/>
        <w:rPr>
          <w:b/>
          <w:sz w:val="28"/>
        </w:rPr>
      </w:pPr>
    </w:p>
    <w:p w:rsidR="00790A54" w:rsidRDefault="00790A54" w:rsidP="003942CC">
      <w:pPr>
        <w:widowControl/>
        <w:spacing w:line="360" w:lineRule="auto"/>
        <w:ind w:firstLine="709"/>
        <w:jc w:val="center"/>
        <w:rPr>
          <w:b/>
          <w:sz w:val="28"/>
        </w:rPr>
      </w:pPr>
    </w:p>
    <w:p w:rsidR="00790A54" w:rsidRDefault="00790A54" w:rsidP="003942CC">
      <w:pPr>
        <w:widowControl/>
        <w:spacing w:line="360" w:lineRule="auto"/>
        <w:ind w:firstLine="709"/>
        <w:jc w:val="center"/>
        <w:rPr>
          <w:b/>
          <w:sz w:val="28"/>
        </w:rPr>
      </w:pPr>
    </w:p>
    <w:p w:rsidR="00790A54" w:rsidRDefault="00790A54" w:rsidP="003942CC">
      <w:pPr>
        <w:widowControl/>
        <w:spacing w:line="360" w:lineRule="auto"/>
        <w:ind w:firstLine="709"/>
        <w:jc w:val="center"/>
        <w:rPr>
          <w:b/>
          <w:sz w:val="28"/>
        </w:rPr>
      </w:pPr>
    </w:p>
    <w:p w:rsidR="00790A54" w:rsidRDefault="00790A54" w:rsidP="003942CC">
      <w:pPr>
        <w:widowControl/>
        <w:spacing w:line="360" w:lineRule="auto"/>
        <w:ind w:firstLine="709"/>
        <w:jc w:val="center"/>
        <w:rPr>
          <w:b/>
          <w:sz w:val="28"/>
        </w:rPr>
      </w:pPr>
    </w:p>
    <w:p w:rsidR="00790A54" w:rsidRDefault="00790A54" w:rsidP="003942CC">
      <w:pPr>
        <w:widowControl/>
        <w:spacing w:line="360" w:lineRule="auto"/>
        <w:ind w:firstLine="709"/>
        <w:jc w:val="center"/>
        <w:rPr>
          <w:b/>
          <w:sz w:val="28"/>
        </w:rPr>
      </w:pPr>
    </w:p>
    <w:p w:rsidR="00790A54" w:rsidRDefault="00790A54" w:rsidP="003942CC">
      <w:pPr>
        <w:widowControl/>
        <w:spacing w:line="360" w:lineRule="auto"/>
        <w:ind w:firstLine="709"/>
        <w:jc w:val="center"/>
        <w:rPr>
          <w:b/>
          <w:sz w:val="28"/>
        </w:rPr>
      </w:pPr>
    </w:p>
    <w:p w:rsidR="00790A54" w:rsidRDefault="00790A54" w:rsidP="003942CC">
      <w:pPr>
        <w:widowControl/>
        <w:spacing w:line="360" w:lineRule="auto"/>
        <w:ind w:firstLine="709"/>
        <w:jc w:val="center"/>
        <w:rPr>
          <w:b/>
          <w:sz w:val="28"/>
        </w:rPr>
      </w:pPr>
      <w:r>
        <w:rPr>
          <w:b/>
          <w:sz w:val="28"/>
        </w:rPr>
        <w:t>РЕФЕРАТ</w:t>
      </w:r>
    </w:p>
    <w:p w:rsidR="00790A54" w:rsidRDefault="00790A54" w:rsidP="003942CC">
      <w:pPr>
        <w:widowControl/>
        <w:spacing w:line="360" w:lineRule="auto"/>
        <w:ind w:firstLine="709"/>
        <w:jc w:val="center"/>
        <w:rPr>
          <w:b/>
          <w:sz w:val="28"/>
        </w:rPr>
      </w:pPr>
      <w:r>
        <w:rPr>
          <w:b/>
          <w:sz w:val="28"/>
        </w:rPr>
        <w:t>На тему:</w:t>
      </w:r>
    </w:p>
    <w:p w:rsidR="00790A54" w:rsidRDefault="00790A54" w:rsidP="003942CC">
      <w:pPr>
        <w:widowControl/>
        <w:spacing w:line="360" w:lineRule="auto"/>
        <w:ind w:firstLine="709"/>
        <w:jc w:val="center"/>
        <w:rPr>
          <w:b/>
          <w:sz w:val="28"/>
        </w:rPr>
      </w:pPr>
    </w:p>
    <w:p w:rsidR="00790A54" w:rsidRDefault="00790A54" w:rsidP="003942CC">
      <w:pPr>
        <w:widowControl/>
        <w:spacing w:line="360" w:lineRule="auto"/>
        <w:ind w:firstLine="709"/>
        <w:jc w:val="center"/>
        <w:rPr>
          <w:b/>
          <w:sz w:val="28"/>
        </w:rPr>
      </w:pPr>
      <w:r>
        <w:rPr>
          <w:b/>
          <w:sz w:val="28"/>
        </w:rPr>
        <w:t>«</w:t>
      </w:r>
      <w:r w:rsidRPr="00790A54">
        <w:rPr>
          <w:b/>
          <w:sz w:val="28"/>
        </w:rPr>
        <w:t>Переключательные функции одного и двух аргументов</w:t>
      </w:r>
      <w:bookmarkEnd w:id="0"/>
      <w:r>
        <w:rPr>
          <w:b/>
          <w:sz w:val="28"/>
        </w:rPr>
        <w:t>»</w:t>
      </w:r>
    </w:p>
    <w:p w:rsidR="00790A54" w:rsidRDefault="00790A54" w:rsidP="003942CC">
      <w:pPr>
        <w:widowControl/>
        <w:spacing w:line="360" w:lineRule="auto"/>
        <w:ind w:firstLine="709"/>
        <w:jc w:val="center"/>
        <w:rPr>
          <w:b/>
          <w:sz w:val="28"/>
        </w:rPr>
      </w:pPr>
    </w:p>
    <w:p w:rsidR="00790A54" w:rsidRDefault="00790A54" w:rsidP="003942CC">
      <w:pPr>
        <w:widowControl/>
        <w:spacing w:line="360" w:lineRule="auto"/>
        <w:ind w:firstLine="709"/>
        <w:jc w:val="center"/>
        <w:rPr>
          <w:b/>
          <w:sz w:val="28"/>
        </w:rPr>
      </w:pPr>
    </w:p>
    <w:p w:rsidR="00790A54" w:rsidRDefault="00790A54" w:rsidP="003942CC">
      <w:pPr>
        <w:widowControl/>
        <w:spacing w:line="360" w:lineRule="auto"/>
        <w:ind w:firstLine="709"/>
        <w:jc w:val="center"/>
        <w:rPr>
          <w:b/>
          <w:sz w:val="28"/>
        </w:rPr>
      </w:pPr>
    </w:p>
    <w:p w:rsidR="00790A54" w:rsidRDefault="00790A54" w:rsidP="003942CC">
      <w:pPr>
        <w:widowControl/>
        <w:spacing w:line="360" w:lineRule="auto"/>
        <w:ind w:firstLine="709"/>
        <w:jc w:val="center"/>
        <w:rPr>
          <w:b/>
          <w:sz w:val="28"/>
        </w:rPr>
      </w:pPr>
    </w:p>
    <w:p w:rsidR="00790A54" w:rsidRDefault="00790A54" w:rsidP="003942CC">
      <w:pPr>
        <w:widowControl/>
        <w:spacing w:line="360" w:lineRule="auto"/>
        <w:ind w:firstLine="709"/>
        <w:jc w:val="center"/>
        <w:rPr>
          <w:b/>
          <w:sz w:val="28"/>
        </w:rPr>
      </w:pPr>
    </w:p>
    <w:p w:rsidR="00790A54" w:rsidRDefault="00790A54" w:rsidP="003942CC">
      <w:pPr>
        <w:widowControl/>
        <w:spacing w:line="360" w:lineRule="auto"/>
        <w:ind w:firstLine="709"/>
        <w:jc w:val="center"/>
        <w:rPr>
          <w:b/>
          <w:sz w:val="28"/>
        </w:rPr>
      </w:pPr>
    </w:p>
    <w:p w:rsidR="00790A54" w:rsidRDefault="00790A54" w:rsidP="003942CC">
      <w:pPr>
        <w:widowControl/>
        <w:spacing w:line="360" w:lineRule="auto"/>
        <w:ind w:firstLine="709"/>
        <w:jc w:val="center"/>
        <w:rPr>
          <w:b/>
          <w:sz w:val="28"/>
        </w:rPr>
      </w:pPr>
    </w:p>
    <w:p w:rsidR="00790A54" w:rsidRDefault="00790A54" w:rsidP="003942CC">
      <w:pPr>
        <w:widowControl/>
        <w:spacing w:line="360" w:lineRule="auto"/>
        <w:ind w:firstLine="709"/>
        <w:jc w:val="center"/>
        <w:rPr>
          <w:b/>
          <w:sz w:val="28"/>
        </w:rPr>
      </w:pPr>
    </w:p>
    <w:p w:rsidR="00790A54" w:rsidRDefault="00790A54" w:rsidP="003942CC">
      <w:pPr>
        <w:widowControl/>
        <w:spacing w:line="360" w:lineRule="auto"/>
        <w:ind w:firstLine="709"/>
        <w:jc w:val="center"/>
        <w:rPr>
          <w:b/>
          <w:sz w:val="28"/>
        </w:rPr>
      </w:pPr>
    </w:p>
    <w:p w:rsidR="00790A54" w:rsidRDefault="00790A54" w:rsidP="003942CC">
      <w:pPr>
        <w:widowControl/>
        <w:spacing w:line="360" w:lineRule="auto"/>
        <w:ind w:firstLine="709"/>
        <w:jc w:val="center"/>
        <w:rPr>
          <w:b/>
          <w:sz w:val="28"/>
        </w:rPr>
      </w:pPr>
    </w:p>
    <w:p w:rsidR="00790A54" w:rsidRDefault="00790A54" w:rsidP="003942CC">
      <w:pPr>
        <w:widowControl/>
        <w:spacing w:line="360" w:lineRule="auto"/>
        <w:ind w:firstLine="709"/>
        <w:jc w:val="center"/>
        <w:rPr>
          <w:b/>
          <w:sz w:val="28"/>
        </w:rPr>
      </w:pPr>
    </w:p>
    <w:p w:rsidR="00790A54" w:rsidRDefault="00790A54" w:rsidP="003942CC">
      <w:pPr>
        <w:widowControl/>
        <w:spacing w:line="360" w:lineRule="auto"/>
        <w:ind w:firstLine="709"/>
        <w:jc w:val="center"/>
        <w:rPr>
          <w:b/>
          <w:sz w:val="28"/>
        </w:rPr>
      </w:pPr>
    </w:p>
    <w:p w:rsidR="00790A54" w:rsidRPr="00790A54" w:rsidRDefault="00790A54" w:rsidP="003942CC">
      <w:pPr>
        <w:widowControl/>
        <w:spacing w:line="360" w:lineRule="auto"/>
        <w:ind w:firstLine="709"/>
        <w:jc w:val="center"/>
        <w:rPr>
          <w:b/>
          <w:sz w:val="28"/>
        </w:rPr>
      </w:pPr>
      <w:r>
        <w:rPr>
          <w:b/>
          <w:sz w:val="28"/>
        </w:rPr>
        <w:t>МИНСК, 2008</w:t>
      </w:r>
    </w:p>
    <w:p w:rsidR="00790A54" w:rsidRDefault="00790A54" w:rsidP="003942CC">
      <w:pPr>
        <w:widowControl/>
        <w:spacing w:line="360" w:lineRule="auto"/>
        <w:ind w:firstLine="709"/>
        <w:rPr>
          <w:b/>
          <w:sz w:val="28"/>
        </w:rPr>
      </w:pPr>
      <w:r>
        <w:rPr>
          <w:sz w:val="28"/>
        </w:rPr>
        <w:br w:type="page"/>
      </w:r>
      <w:r>
        <w:rPr>
          <w:b/>
          <w:sz w:val="28"/>
        </w:rPr>
        <w:t>1.Переключательные функции одного аргумента.</w:t>
      </w:r>
    </w:p>
    <w:p w:rsidR="003942CC" w:rsidRDefault="00790A54" w:rsidP="003942CC">
      <w:pPr>
        <w:widowControl/>
        <w:spacing w:line="360" w:lineRule="auto"/>
        <w:ind w:firstLine="709"/>
        <w:rPr>
          <w:sz w:val="28"/>
        </w:rPr>
      </w:pPr>
      <w:r>
        <w:rPr>
          <w:b/>
          <w:sz w:val="28"/>
        </w:rPr>
        <w:t xml:space="preserve"> </w:t>
      </w:r>
    </w:p>
    <w:p w:rsidR="00790A54" w:rsidRDefault="00790A54" w:rsidP="003942CC">
      <w:pPr>
        <w:widowControl/>
        <w:spacing w:line="360" w:lineRule="auto"/>
        <w:ind w:firstLine="709"/>
        <w:rPr>
          <w:sz w:val="28"/>
        </w:rPr>
      </w:pPr>
      <w:r>
        <w:rPr>
          <w:sz w:val="28"/>
        </w:rPr>
        <w:t>Существует четыре переключательные функции одного аргумента, которые приведены в табл. 1.</w:t>
      </w:r>
    </w:p>
    <w:p w:rsidR="00790A54" w:rsidRDefault="00790A54" w:rsidP="003942CC">
      <w:pPr>
        <w:widowControl/>
        <w:spacing w:line="360" w:lineRule="auto"/>
        <w:ind w:firstLine="709"/>
        <w:rPr>
          <w:sz w:val="28"/>
        </w:rPr>
      </w:pPr>
      <w:r>
        <w:rPr>
          <w:sz w:val="28"/>
        </w:rPr>
        <w:t>Таблица 1</w:t>
      </w:r>
    </w:p>
    <w:p w:rsidR="00790A54" w:rsidRDefault="00790A54" w:rsidP="003942CC">
      <w:pPr>
        <w:widowControl/>
        <w:spacing w:line="360" w:lineRule="auto"/>
        <w:ind w:firstLine="709"/>
        <w:rPr>
          <w:sz w:val="28"/>
        </w:rPr>
      </w:pPr>
      <w:r>
        <w:rPr>
          <w:sz w:val="28"/>
        </w:rPr>
        <w:t>Переключательные функции одного аргумента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851"/>
        <w:gridCol w:w="992"/>
        <w:gridCol w:w="2977"/>
        <w:gridCol w:w="2986"/>
      </w:tblGrid>
      <w:tr w:rsidR="00790A54" w:rsidRPr="003942CC">
        <w:tc>
          <w:tcPr>
            <w:tcW w:w="1384" w:type="dxa"/>
          </w:tcPr>
          <w:p w:rsidR="00790A54" w:rsidRPr="003942CC" w:rsidRDefault="00AA23BB" w:rsidP="003942CC">
            <w:pPr>
              <w:widowControl/>
              <w:spacing w:line="360" w:lineRule="auto"/>
              <w:ind w:firstLine="709"/>
              <w:rPr>
                <w:i/>
                <w:lang w:val="en-US"/>
              </w:rPr>
            </w:pPr>
            <w:r>
              <w:rPr>
                <w:noProof/>
              </w:rPr>
              <w:pict>
                <v:line id="_x0000_s1026" style="position:absolute;left:0;text-align:left;z-index:251657216" from="-5.85pt,.1pt" to="63.75pt,29.5pt" o:allowincell="f"/>
              </w:pict>
            </w:r>
            <w:r w:rsidR="00790A54" w:rsidRPr="003942CC">
              <w:rPr>
                <w:i/>
                <w:lang w:val="en-US"/>
              </w:rPr>
              <w:t xml:space="preserve">x     </w:t>
            </w:r>
          </w:p>
          <w:p w:rsidR="00790A54" w:rsidRPr="003942CC" w:rsidRDefault="00790A54" w:rsidP="003942CC">
            <w:pPr>
              <w:widowControl/>
              <w:spacing w:line="360" w:lineRule="auto"/>
              <w:ind w:firstLine="709"/>
              <w:rPr>
                <w:i/>
                <w:lang w:val="en-US"/>
              </w:rPr>
            </w:pPr>
            <w:r w:rsidRPr="003942CC">
              <w:rPr>
                <w:i/>
                <w:lang w:val="en-US"/>
              </w:rPr>
              <w:t xml:space="preserve">f(x)     </w:t>
            </w:r>
          </w:p>
        </w:tc>
        <w:tc>
          <w:tcPr>
            <w:tcW w:w="851" w:type="dxa"/>
          </w:tcPr>
          <w:p w:rsidR="00790A54" w:rsidRPr="003942CC" w:rsidRDefault="00790A54" w:rsidP="003942CC">
            <w:pPr>
              <w:widowControl/>
              <w:spacing w:line="360" w:lineRule="auto"/>
              <w:ind w:firstLine="709"/>
            </w:pPr>
            <w:r w:rsidRPr="003942CC">
              <w:t>0</w:t>
            </w:r>
          </w:p>
        </w:tc>
        <w:tc>
          <w:tcPr>
            <w:tcW w:w="992" w:type="dxa"/>
          </w:tcPr>
          <w:p w:rsidR="00790A54" w:rsidRPr="003942CC" w:rsidRDefault="00790A54" w:rsidP="003942CC">
            <w:pPr>
              <w:widowControl/>
              <w:spacing w:line="360" w:lineRule="auto"/>
              <w:ind w:firstLine="709"/>
            </w:pPr>
            <w:r w:rsidRPr="003942CC">
              <w:t>1</w:t>
            </w:r>
          </w:p>
        </w:tc>
        <w:tc>
          <w:tcPr>
            <w:tcW w:w="2977" w:type="dxa"/>
          </w:tcPr>
          <w:p w:rsidR="00790A54" w:rsidRPr="003942CC" w:rsidRDefault="00790A54" w:rsidP="003942CC">
            <w:pPr>
              <w:widowControl/>
              <w:spacing w:line="360" w:lineRule="auto"/>
              <w:ind w:firstLine="709"/>
            </w:pPr>
            <w:r w:rsidRPr="003942CC">
              <w:t>Условное обозначение</w:t>
            </w:r>
          </w:p>
        </w:tc>
        <w:tc>
          <w:tcPr>
            <w:tcW w:w="2986" w:type="dxa"/>
          </w:tcPr>
          <w:p w:rsidR="00790A54" w:rsidRPr="003942CC" w:rsidRDefault="00790A54" w:rsidP="003942CC">
            <w:pPr>
              <w:widowControl/>
              <w:spacing w:line="360" w:lineRule="auto"/>
              <w:ind w:firstLine="709"/>
            </w:pPr>
            <w:r w:rsidRPr="003942CC">
              <w:t>Название функции</w:t>
            </w:r>
          </w:p>
        </w:tc>
      </w:tr>
      <w:tr w:rsidR="00790A54" w:rsidRPr="003942CC">
        <w:tc>
          <w:tcPr>
            <w:tcW w:w="1384" w:type="dxa"/>
          </w:tcPr>
          <w:p w:rsidR="00790A54" w:rsidRPr="003942CC" w:rsidRDefault="00790A54" w:rsidP="003942CC">
            <w:pPr>
              <w:widowControl/>
              <w:spacing w:line="360" w:lineRule="auto"/>
              <w:ind w:firstLine="709"/>
              <w:rPr>
                <w:i/>
              </w:rPr>
            </w:pPr>
            <w:r w:rsidRPr="003942CC">
              <w:rPr>
                <w:i/>
                <w:lang w:val="en-US"/>
              </w:rPr>
              <w:t>f</w:t>
            </w:r>
            <w:r w:rsidRPr="003942CC">
              <w:rPr>
                <w:i/>
                <w:vertAlign w:val="subscript"/>
              </w:rPr>
              <w:t>0</w:t>
            </w:r>
            <w:r w:rsidRPr="003942CC">
              <w:rPr>
                <w:i/>
              </w:rPr>
              <w:t>(</w:t>
            </w:r>
            <w:r w:rsidRPr="003942CC">
              <w:rPr>
                <w:i/>
                <w:lang w:val="en-US"/>
              </w:rPr>
              <w:t>x</w:t>
            </w:r>
            <w:r w:rsidRPr="003942CC">
              <w:rPr>
                <w:i/>
              </w:rPr>
              <w:t>)</w:t>
            </w:r>
          </w:p>
        </w:tc>
        <w:tc>
          <w:tcPr>
            <w:tcW w:w="851" w:type="dxa"/>
          </w:tcPr>
          <w:p w:rsidR="00790A54" w:rsidRPr="003942CC" w:rsidRDefault="00790A54" w:rsidP="003942CC">
            <w:pPr>
              <w:widowControl/>
              <w:spacing w:line="360" w:lineRule="auto"/>
              <w:ind w:firstLine="709"/>
            </w:pPr>
            <w:r w:rsidRPr="003942CC">
              <w:t>0</w:t>
            </w:r>
          </w:p>
        </w:tc>
        <w:tc>
          <w:tcPr>
            <w:tcW w:w="992" w:type="dxa"/>
          </w:tcPr>
          <w:p w:rsidR="00790A54" w:rsidRPr="003942CC" w:rsidRDefault="00790A54" w:rsidP="003942CC">
            <w:pPr>
              <w:widowControl/>
              <w:spacing w:line="360" w:lineRule="auto"/>
              <w:ind w:firstLine="709"/>
            </w:pPr>
            <w:r w:rsidRPr="003942CC">
              <w:t>0</w:t>
            </w:r>
          </w:p>
        </w:tc>
        <w:tc>
          <w:tcPr>
            <w:tcW w:w="2977" w:type="dxa"/>
          </w:tcPr>
          <w:p w:rsidR="00790A54" w:rsidRPr="003942CC" w:rsidRDefault="00790A54" w:rsidP="003942CC">
            <w:pPr>
              <w:widowControl/>
              <w:spacing w:line="360" w:lineRule="auto"/>
              <w:ind w:firstLine="709"/>
            </w:pPr>
            <w:r w:rsidRPr="003942CC">
              <w:t>0</w:t>
            </w:r>
          </w:p>
        </w:tc>
        <w:tc>
          <w:tcPr>
            <w:tcW w:w="2986" w:type="dxa"/>
          </w:tcPr>
          <w:p w:rsidR="00790A54" w:rsidRPr="003942CC" w:rsidRDefault="00790A54" w:rsidP="003942CC">
            <w:pPr>
              <w:widowControl/>
              <w:spacing w:line="360" w:lineRule="auto"/>
              <w:ind w:firstLine="709"/>
            </w:pPr>
            <w:r w:rsidRPr="003942CC">
              <w:t>Константа нуль</w:t>
            </w:r>
          </w:p>
        </w:tc>
      </w:tr>
      <w:tr w:rsidR="00790A54" w:rsidRPr="003942CC">
        <w:tc>
          <w:tcPr>
            <w:tcW w:w="1384" w:type="dxa"/>
          </w:tcPr>
          <w:p w:rsidR="00790A54" w:rsidRPr="003942CC" w:rsidRDefault="00790A54" w:rsidP="003942CC">
            <w:pPr>
              <w:widowControl/>
              <w:spacing w:line="360" w:lineRule="auto"/>
              <w:ind w:firstLine="709"/>
              <w:rPr>
                <w:i/>
                <w:lang w:val="en-US"/>
              </w:rPr>
            </w:pPr>
            <w:r w:rsidRPr="003942CC">
              <w:rPr>
                <w:i/>
                <w:lang w:val="en-US"/>
              </w:rPr>
              <w:t>f</w:t>
            </w:r>
            <w:r w:rsidRPr="003942CC">
              <w:rPr>
                <w:i/>
                <w:vertAlign w:val="subscript"/>
                <w:lang w:val="en-US"/>
              </w:rPr>
              <w:t>1</w:t>
            </w:r>
            <w:r w:rsidRPr="003942CC">
              <w:rPr>
                <w:i/>
                <w:lang w:val="en-US"/>
              </w:rPr>
              <w:t>(x)</w:t>
            </w:r>
          </w:p>
        </w:tc>
        <w:tc>
          <w:tcPr>
            <w:tcW w:w="851" w:type="dxa"/>
          </w:tcPr>
          <w:p w:rsidR="00790A54" w:rsidRPr="003942CC" w:rsidRDefault="00790A54" w:rsidP="003942CC">
            <w:pPr>
              <w:widowControl/>
              <w:spacing w:line="360" w:lineRule="auto"/>
              <w:ind w:firstLine="709"/>
              <w:rPr>
                <w:lang w:val="en-US"/>
              </w:rPr>
            </w:pPr>
            <w:r w:rsidRPr="003942CC">
              <w:rPr>
                <w:lang w:val="en-US"/>
              </w:rPr>
              <w:t>0</w:t>
            </w:r>
          </w:p>
        </w:tc>
        <w:tc>
          <w:tcPr>
            <w:tcW w:w="992" w:type="dxa"/>
          </w:tcPr>
          <w:p w:rsidR="00790A54" w:rsidRPr="003942CC" w:rsidRDefault="00790A54" w:rsidP="003942CC">
            <w:pPr>
              <w:widowControl/>
              <w:spacing w:line="360" w:lineRule="auto"/>
              <w:ind w:firstLine="709"/>
              <w:rPr>
                <w:lang w:val="en-US"/>
              </w:rPr>
            </w:pPr>
            <w:r w:rsidRPr="003942CC">
              <w:rPr>
                <w:lang w:val="en-US"/>
              </w:rPr>
              <w:t>1</w:t>
            </w:r>
          </w:p>
        </w:tc>
        <w:tc>
          <w:tcPr>
            <w:tcW w:w="2977" w:type="dxa"/>
          </w:tcPr>
          <w:p w:rsidR="00790A54" w:rsidRPr="003942CC" w:rsidRDefault="00790A54" w:rsidP="003942CC">
            <w:pPr>
              <w:widowControl/>
              <w:spacing w:line="360" w:lineRule="auto"/>
              <w:ind w:firstLine="709"/>
              <w:rPr>
                <w:i/>
                <w:lang w:val="en-US"/>
              </w:rPr>
            </w:pPr>
            <w:r w:rsidRPr="003942CC">
              <w:rPr>
                <w:i/>
                <w:lang w:val="en-US"/>
              </w:rPr>
              <w:t>x</w:t>
            </w:r>
          </w:p>
        </w:tc>
        <w:tc>
          <w:tcPr>
            <w:tcW w:w="2986" w:type="dxa"/>
          </w:tcPr>
          <w:p w:rsidR="00790A54" w:rsidRPr="003942CC" w:rsidRDefault="00790A54" w:rsidP="003942CC">
            <w:pPr>
              <w:widowControl/>
              <w:spacing w:line="360" w:lineRule="auto"/>
              <w:ind w:firstLine="709"/>
            </w:pPr>
            <w:r w:rsidRPr="003942CC">
              <w:t xml:space="preserve">Переменная </w:t>
            </w:r>
            <w:r w:rsidRPr="003942CC">
              <w:rPr>
                <w:i/>
                <w:lang w:val="en-US"/>
              </w:rPr>
              <w:t>x</w:t>
            </w:r>
          </w:p>
        </w:tc>
      </w:tr>
      <w:tr w:rsidR="00790A54" w:rsidRPr="003942CC">
        <w:tc>
          <w:tcPr>
            <w:tcW w:w="1384" w:type="dxa"/>
          </w:tcPr>
          <w:p w:rsidR="00790A54" w:rsidRPr="003942CC" w:rsidRDefault="00790A54" w:rsidP="003942CC">
            <w:pPr>
              <w:widowControl/>
              <w:spacing w:line="360" w:lineRule="auto"/>
              <w:ind w:firstLine="709"/>
              <w:rPr>
                <w:i/>
              </w:rPr>
            </w:pPr>
            <w:r w:rsidRPr="003942CC">
              <w:rPr>
                <w:i/>
                <w:lang w:val="en-US"/>
              </w:rPr>
              <w:t>f</w:t>
            </w:r>
            <w:r w:rsidRPr="003942CC">
              <w:rPr>
                <w:i/>
                <w:vertAlign w:val="subscript"/>
              </w:rPr>
              <w:t>2</w:t>
            </w:r>
            <w:r w:rsidRPr="003942CC">
              <w:rPr>
                <w:i/>
              </w:rPr>
              <w:t>(</w:t>
            </w:r>
            <w:r w:rsidRPr="003942CC">
              <w:rPr>
                <w:i/>
                <w:lang w:val="en-US"/>
              </w:rPr>
              <w:t>x</w:t>
            </w:r>
            <w:r w:rsidRPr="003942CC">
              <w:rPr>
                <w:i/>
              </w:rPr>
              <w:t>)</w:t>
            </w:r>
          </w:p>
        </w:tc>
        <w:tc>
          <w:tcPr>
            <w:tcW w:w="851" w:type="dxa"/>
          </w:tcPr>
          <w:p w:rsidR="00790A54" w:rsidRPr="003942CC" w:rsidRDefault="00790A54" w:rsidP="003942CC">
            <w:pPr>
              <w:widowControl/>
              <w:spacing w:line="360" w:lineRule="auto"/>
              <w:ind w:firstLine="709"/>
              <w:rPr>
                <w:lang w:val="en-US"/>
              </w:rPr>
            </w:pPr>
            <w:r w:rsidRPr="003942CC"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790A54" w:rsidRPr="003942CC" w:rsidRDefault="00790A54" w:rsidP="003942CC">
            <w:pPr>
              <w:widowControl/>
              <w:spacing w:line="360" w:lineRule="auto"/>
              <w:ind w:firstLine="709"/>
              <w:rPr>
                <w:lang w:val="en-US"/>
              </w:rPr>
            </w:pPr>
            <w:r w:rsidRPr="003942CC">
              <w:rPr>
                <w:lang w:val="en-US"/>
              </w:rPr>
              <w:t>0</w:t>
            </w:r>
          </w:p>
        </w:tc>
        <w:tc>
          <w:tcPr>
            <w:tcW w:w="2977" w:type="dxa"/>
          </w:tcPr>
          <w:p w:rsidR="00790A54" w:rsidRPr="003942CC" w:rsidRDefault="00790A54" w:rsidP="003942CC">
            <w:pPr>
              <w:widowControl/>
              <w:spacing w:line="360" w:lineRule="auto"/>
              <w:ind w:firstLine="709"/>
            </w:pPr>
            <w:r w:rsidRPr="003942CC">
              <w:rPr>
                <w:position w:val="-6"/>
              </w:rPr>
              <w:object w:dxaOrig="240" w:dyaOrig="2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pt;height:12.75pt" o:ole="" fillcolor="window">
                  <v:imagedata r:id="rId5" o:title=""/>
                </v:shape>
                <o:OLEObject Type="Embed" ProgID="Equation.3" ShapeID="_x0000_i1025" DrawAspect="Content" ObjectID="_1461748351" r:id="rId6"/>
              </w:object>
            </w:r>
          </w:p>
        </w:tc>
        <w:tc>
          <w:tcPr>
            <w:tcW w:w="2986" w:type="dxa"/>
          </w:tcPr>
          <w:p w:rsidR="00790A54" w:rsidRPr="003942CC" w:rsidRDefault="00790A54" w:rsidP="003942CC">
            <w:pPr>
              <w:widowControl/>
              <w:spacing w:line="360" w:lineRule="auto"/>
              <w:ind w:firstLine="709"/>
            </w:pPr>
            <w:r w:rsidRPr="003942CC">
              <w:t xml:space="preserve">Инверсия </w:t>
            </w:r>
            <w:r w:rsidRPr="003942CC">
              <w:rPr>
                <w:i/>
                <w:lang w:val="en-US"/>
              </w:rPr>
              <w:t>x</w:t>
            </w:r>
          </w:p>
        </w:tc>
      </w:tr>
      <w:tr w:rsidR="00790A54" w:rsidRPr="003942CC">
        <w:tc>
          <w:tcPr>
            <w:tcW w:w="1384" w:type="dxa"/>
          </w:tcPr>
          <w:p w:rsidR="00790A54" w:rsidRPr="003942CC" w:rsidRDefault="00790A54" w:rsidP="003942CC">
            <w:pPr>
              <w:widowControl/>
              <w:spacing w:line="360" w:lineRule="auto"/>
              <w:ind w:firstLine="709"/>
              <w:rPr>
                <w:i/>
              </w:rPr>
            </w:pPr>
            <w:r w:rsidRPr="003942CC">
              <w:rPr>
                <w:i/>
                <w:lang w:val="en-US"/>
              </w:rPr>
              <w:t>f</w:t>
            </w:r>
            <w:r w:rsidRPr="003942CC">
              <w:rPr>
                <w:i/>
                <w:vertAlign w:val="subscript"/>
              </w:rPr>
              <w:t>3</w:t>
            </w:r>
            <w:r w:rsidRPr="003942CC">
              <w:rPr>
                <w:i/>
              </w:rPr>
              <w:t>(</w:t>
            </w:r>
            <w:r w:rsidRPr="003942CC">
              <w:rPr>
                <w:i/>
                <w:lang w:val="en-US"/>
              </w:rPr>
              <w:t>x</w:t>
            </w:r>
            <w:r w:rsidRPr="003942CC">
              <w:rPr>
                <w:i/>
              </w:rPr>
              <w:t>)</w:t>
            </w:r>
          </w:p>
        </w:tc>
        <w:tc>
          <w:tcPr>
            <w:tcW w:w="851" w:type="dxa"/>
          </w:tcPr>
          <w:p w:rsidR="00790A54" w:rsidRPr="003942CC" w:rsidRDefault="00790A54" w:rsidP="003942CC">
            <w:pPr>
              <w:widowControl/>
              <w:spacing w:line="360" w:lineRule="auto"/>
              <w:ind w:firstLine="709"/>
            </w:pPr>
            <w:r w:rsidRPr="003942CC">
              <w:t>1</w:t>
            </w:r>
          </w:p>
        </w:tc>
        <w:tc>
          <w:tcPr>
            <w:tcW w:w="992" w:type="dxa"/>
          </w:tcPr>
          <w:p w:rsidR="00790A54" w:rsidRPr="003942CC" w:rsidRDefault="00790A54" w:rsidP="003942CC">
            <w:pPr>
              <w:widowControl/>
              <w:spacing w:line="360" w:lineRule="auto"/>
              <w:ind w:firstLine="709"/>
            </w:pPr>
            <w:r w:rsidRPr="003942CC">
              <w:t>1</w:t>
            </w:r>
          </w:p>
        </w:tc>
        <w:tc>
          <w:tcPr>
            <w:tcW w:w="2977" w:type="dxa"/>
          </w:tcPr>
          <w:p w:rsidR="00790A54" w:rsidRPr="003942CC" w:rsidRDefault="00790A54" w:rsidP="003942CC">
            <w:pPr>
              <w:widowControl/>
              <w:spacing w:line="360" w:lineRule="auto"/>
              <w:ind w:firstLine="709"/>
            </w:pPr>
            <w:r w:rsidRPr="003942CC">
              <w:t>1</w:t>
            </w:r>
          </w:p>
        </w:tc>
        <w:tc>
          <w:tcPr>
            <w:tcW w:w="2986" w:type="dxa"/>
          </w:tcPr>
          <w:p w:rsidR="00790A54" w:rsidRPr="003942CC" w:rsidRDefault="00790A54" w:rsidP="003942CC">
            <w:pPr>
              <w:widowControl/>
              <w:spacing w:line="360" w:lineRule="auto"/>
              <w:ind w:firstLine="709"/>
            </w:pPr>
            <w:r w:rsidRPr="003942CC">
              <w:t>Константа единица</w:t>
            </w:r>
          </w:p>
        </w:tc>
      </w:tr>
    </w:tbl>
    <w:p w:rsidR="00790A54" w:rsidRDefault="00790A54" w:rsidP="003942CC">
      <w:pPr>
        <w:widowControl/>
        <w:spacing w:line="360" w:lineRule="auto"/>
        <w:ind w:firstLine="709"/>
        <w:rPr>
          <w:sz w:val="28"/>
        </w:rPr>
      </w:pPr>
    </w:p>
    <w:p w:rsidR="00790A54" w:rsidRDefault="00790A54" w:rsidP="003942CC">
      <w:pPr>
        <w:widowControl/>
        <w:spacing w:line="360" w:lineRule="auto"/>
        <w:ind w:firstLine="709"/>
        <w:rPr>
          <w:sz w:val="28"/>
        </w:rPr>
      </w:pPr>
      <w:r>
        <w:rPr>
          <w:sz w:val="28"/>
        </w:rPr>
        <w:t xml:space="preserve">Функция </w:t>
      </w:r>
      <w:r>
        <w:rPr>
          <w:i/>
          <w:sz w:val="28"/>
        </w:rPr>
        <w:t>f</w:t>
      </w:r>
      <w:r>
        <w:rPr>
          <w:i/>
          <w:sz w:val="28"/>
          <w:vertAlign w:val="subscript"/>
        </w:rPr>
        <w:t>0</w:t>
      </w:r>
      <w:r>
        <w:rPr>
          <w:i/>
          <w:sz w:val="28"/>
        </w:rPr>
        <w:t>(x)</w:t>
      </w:r>
      <w:r>
        <w:rPr>
          <w:sz w:val="28"/>
        </w:rPr>
        <w:t xml:space="preserve"> тождественно равна нулю. Она называется </w:t>
      </w:r>
      <w:r>
        <w:rPr>
          <w:i/>
          <w:sz w:val="28"/>
        </w:rPr>
        <w:t>константой нуль</w:t>
      </w:r>
      <w:r>
        <w:rPr>
          <w:sz w:val="28"/>
        </w:rPr>
        <w:t xml:space="preserve"> и обозначается </w:t>
      </w:r>
      <w:r>
        <w:rPr>
          <w:i/>
          <w:sz w:val="28"/>
        </w:rPr>
        <w:t>f</w:t>
      </w:r>
      <w:r>
        <w:rPr>
          <w:i/>
          <w:sz w:val="28"/>
          <w:vertAlign w:val="subscript"/>
        </w:rPr>
        <w:t>0</w:t>
      </w:r>
      <w:r>
        <w:rPr>
          <w:i/>
          <w:sz w:val="28"/>
        </w:rPr>
        <w:t>(x)=</w:t>
      </w:r>
      <w:r>
        <w:rPr>
          <w:sz w:val="28"/>
        </w:rPr>
        <w:t>0.</w:t>
      </w:r>
    </w:p>
    <w:p w:rsidR="00790A54" w:rsidRDefault="00790A54" w:rsidP="003942CC">
      <w:pPr>
        <w:widowControl/>
        <w:spacing w:line="360" w:lineRule="auto"/>
        <w:ind w:firstLine="709"/>
        <w:rPr>
          <w:sz w:val="28"/>
        </w:rPr>
      </w:pPr>
      <w:r>
        <w:rPr>
          <w:sz w:val="28"/>
        </w:rPr>
        <w:t xml:space="preserve">Функция </w:t>
      </w:r>
      <w:r>
        <w:rPr>
          <w:i/>
          <w:sz w:val="28"/>
        </w:rPr>
        <w:t>f</w:t>
      </w:r>
      <w:r>
        <w:rPr>
          <w:i/>
          <w:sz w:val="28"/>
          <w:vertAlign w:val="subscript"/>
        </w:rPr>
        <w:t>1</w:t>
      </w:r>
      <w:r>
        <w:rPr>
          <w:i/>
          <w:sz w:val="28"/>
        </w:rPr>
        <w:t>(x)</w:t>
      </w:r>
      <w:r>
        <w:rPr>
          <w:sz w:val="28"/>
        </w:rPr>
        <w:t xml:space="preserve"> повторяет значения аргумента и поэтому тождественно равна переменной </w:t>
      </w:r>
      <w:r>
        <w:rPr>
          <w:i/>
          <w:sz w:val="28"/>
        </w:rPr>
        <w:t>x</w:t>
      </w:r>
      <w:r>
        <w:rPr>
          <w:sz w:val="28"/>
        </w:rPr>
        <w:t>.</w:t>
      </w:r>
    </w:p>
    <w:p w:rsidR="00790A54" w:rsidRDefault="00790A54" w:rsidP="003942CC">
      <w:pPr>
        <w:widowControl/>
        <w:spacing w:line="360" w:lineRule="auto"/>
        <w:ind w:firstLine="709"/>
        <w:rPr>
          <w:sz w:val="28"/>
        </w:rPr>
      </w:pPr>
      <w:r>
        <w:rPr>
          <w:sz w:val="28"/>
        </w:rPr>
        <w:t xml:space="preserve">Функция </w:t>
      </w:r>
      <w:r>
        <w:rPr>
          <w:i/>
          <w:sz w:val="28"/>
        </w:rPr>
        <w:t>f</w:t>
      </w:r>
      <w:r>
        <w:rPr>
          <w:i/>
          <w:sz w:val="28"/>
          <w:vertAlign w:val="subscript"/>
        </w:rPr>
        <w:t>2</w:t>
      </w:r>
      <w:r>
        <w:rPr>
          <w:i/>
          <w:sz w:val="28"/>
        </w:rPr>
        <w:t>(x)</w:t>
      </w:r>
      <w:r>
        <w:rPr>
          <w:sz w:val="28"/>
        </w:rPr>
        <w:t xml:space="preserve"> принимает значения, противоположные значениям аргумента: если </w:t>
      </w:r>
      <w:r>
        <w:rPr>
          <w:i/>
          <w:sz w:val="28"/>
        </w:rPr>
        <w:t>x</w:t>
      </w:r>
      <w:r>
        <w:rPr>
          <w:sz w:val="28"/>
        </w:rPr>
        <w:t xml:space="preserve">=0, то </w:t>
      </w:r>
      <w:r>
        <w:rPr>
          <w:i/>
          <w:sz w:val="28"/>
        </w:rPr>
        <w:t>f</w:t>
      </w:r>
      <w:r>
        <w:rPr>
          <w:i/>
          <w:sz w:val="28"/>
          <w:vertAlign w:val="subscript"/>
        </w:rPr>
        <w:t>2</w:t>
      </w:r>
      <w:r>
        <w:rPr>
          <w:i/>
          <w:sz w:val="28"/>
        </w:rPr>
        <w:t>(x)</w:t>
      </w:r>
      <w:r>
        <w:rPr>
          <w:sz w:val="28"/>
        </w:rPr>
        <w:t xml:space="preserve">=1; если </w:t>
      </w:r>
      <w:r>
        <w:rPr>
          <w:i/>
          <w:sz w:val="28"/>
        </w:rPr>
        <w:t>x</w:t>
      </w:r>
      <w:r>
        <w:rPr>
          <w:sz w:val="28"/>
        </w:rPr>
        <w:t xml:space="preserve">=1, то </w:t>
      </w:r>
      <w:r>
        <w:rPr>
          <w:i/>
          <w:sz w:val="28"/>
        </w:rPr>
        <w:t>f</w:t>
      </w:r>
      <w:r>
        <w:rPr>
          <w:i/>
          <w:sz w:val="28"/>
          <w:vertAlign w:val="subscript"/>
        </w:rPr>
        <w:t>2</w:t>
      </w:r>
      <w:r>
        <w:rPr>
          <w:i/>
          <w:sz w:val="28"/>
        </w:rPr>
        <w:t>(x)</w:t>
      </w:r>
      <w:r>
        <w:rPr>
          <w:sz w:val="28"/>
        </w:rPr>
        <w:t xml:space="preserve">=0. Эту функцию называют </w:t>
      </w:r>
      <w:r>
        <w:rPr>
          <w:i/>
          <w:sz w:val="28"/>
        </w:rPr>
        <w:t>инверсией x</w:t>
      </w:r>
      <w:r>
        <w:rPr>
          <w:sz w:val="28"/>
        </w:rPr>
        <w:t xml:space="preserve"> или </w:t>
      </w:r>
      <w:r>
        <w:rPr>
          <w:i/>
          <w:sz w:val="28"/>
        </w:rPr>
        <w:t>отрицанием x</w:t>
      </w:r>
      <w:r>
        <w:rPr>
          <w:sz w:val="28"/>
        </w:rPr>
        <w:t xml:space="preserve"> и вводят для нее специальное обозначение </w:t>
      </w:r>
      <w:r>
        <w:rPr>
          <w:i/>
          <w:sz w:val="28"/>
        </w:rPr>
        <w:t>f</w:t>
      </w:r>
      <w:r>
        <w:rPr>
          <w:i/>
          <w:sz w:val="28"/>
          <w:vertAlign w:val="subscript"/>
        </w:rPr>
        <w:t>2</w:t>
      </w:r>
      <w:r>
        <w:rPr>
          <w:i/>
          <w:sz w:val="28"/>
        </w:rPr>
        <w:t>(x)</w:t>
      </w:r>
      <w:r>
        <w:rPr>
          <w:sz w:val="28"/>
        </w:rPr>
        <w:t xml:space="preserve">= </w:t>
      </w:r>
      <w:r>
        <w:rPr>
          <w:position w:val="-6"/>
          <w:sz w:val="28"/>
        </w:rPr>
        <w:object w:dxaOrig="240" w:dyaOrig="260">
          <v:shape id="_x0000_i1026" type="#_x0000_t75" style="width:12pt;height:12.75pt" o:ole="" fillcolor="window">
            <v:imagedata r:id="rId5" o:title=""/>
          </v:shape>
          <o:OLEObject Type="Embed" ProgID="Equation.3" ShapeID="_x0000_i1026" DrawAspect="Content" ObjectID="_1461748352" r:id="rId7"/>
        </w:object>
      </w:r>
      <w:r>
        <w:rPr>
          <w:sz w:val="28"/>
        </w:rPr>
        <w:t>.</w:t>
      </w:r>
    </w:p>
    <w:p w:rsidR="00790A54" w:rsidRDefault="00790A54" w:rsidP="003942CC">
      <w:pPr>
        <w:widowControl/>
        <w:spacing w:line="360" w:lineRule="auto"/>
        <w:ind w:firstLine="709"/>
        <w:rPr>
          <w:sz w:val="28"/>
        </w:rPr>
      </w:pPr>
      <w:r>
        <w:rPr>
          <w:sz w:val="28"/>
        </w:rPr>
        <w:t xml:space="preserve">Функция </w:t>
      </w:r>
      <w:r>
        <w:rPr>
          <w:i/>
          <w:sz w:val="28"/>
        </w:rPr>
        <w:t>f</w:t>
      </w:r>
      <w:r>
        <w:rPr>
          <w:i/>
          <w:sz w:val="28"/>
          <w:vertAlign w:val="subscript"/>
        </w:rPr>
        <w:t>3</w:t>
      </w:r>
      <w:r>
        <w:rPr>
          <w:i/>
          <w:sz w:val="28"/>
        </w:rPr>
        <w:t>(x)</w:t>
      </w:r>
      <w:r>
        <w:rPr>
          <w:sz w:val="28"/>
        </w:rPr>
        <w:t xml:space="preserve"> тождественно равна единице. Она называется </w:t>
      </w:r>
      <w:r>
        <w:rPr>
          <w:i/>
          <w:sz w:val="28"/>
        </w:rPr>
        <w:t>константой единица</w:t>
      </w:r>
      <w:r>
        <w:rPr>
          <w:sz w:val="28"/>
        </w:rPr>
        <w:t xml:space="preserve"> и обозначается </w:t>
      </w:r>
      <w:r>
        <w:rPr>
          <w:i/>
          <w:sz w:val="28"/>
        </w:rPr>
        <w:t>f</w:t>
      </w:r>
      <w:r>
        <w:rPr>
          <w:i/>
          <w:sz w:val="28"/>
          <w:vertAlign w:val="subscript"/>
        </w:rPr>
        <w:t>3</w:t>
      </w:r>
      <w:r>
        <w:rPr>
          <w:i/>
          <w:sz w:val="28"/>
        </w:rPr>
        <w:t>(x)=</w:t>
      </w:r>
      <w:r>
        <w:rPr>
          <w:sz w:val="28"/>
        </w:rPr>
        <w:t>1.</w:t>
      </w:r>
    </w:p>
    <w:p w:rsidR="00790A54" w:rsidRDefault="00790A54" w:rsidP="003942CC">
      <w:pPr>
        <w:widowControl/>
        <w:spacing w:line="360" w:lineRule="auto"/>
        <w:ind w:firstLine="709"/>
        <w:rPr>
          <w:b/>
          <w:sz w:val="28"/>
        </w:rPr>
      </w:pPr>
    </w:p>
    <w:p w:rsidR="003942CC" w:rsidRDefault="00790A54" w:rsidP="003942CC">
      <w:pPr>
        <w:widowControl/>
        <w:spacing w:line="360" w:lineRule="auto"/>
        <w:ind w:firstLine="709"/>
        <w:outlineLvl w:val="2"/>
        <w:rPr>
          <w:sz w:val="28"/>
        </w:rPr>
      </w:pPr>
      <w:bookmarkStart w:id="1" w:name="_Toc136253617"/>
      <w:r>
        <w:rPr>
          <w:b/>
          <w:sz w:val="28"/>
        </w:rPr>
        <w:t xml:space="preserve">2. Переключательные функции двух аргументов. </w:t>
      </w:r>
    </w:p>
    <w:p w:rsidR="003942CC" w:rsidRDefault="003942CC" w:rsidP="003942CC">
      <w:pPr>
        <w:widowControl/>
        <w:spacing w:line="360" w:lineRule="auto"/>
        <w:ind w:firstLine="709"/>
        <w:outlineLvl w:val="2"/>
        <w:rPr>
          <w:sz w:val="28"/>
        </w:rPr>
      </w:pPr>
    </w:p>
    <w:p w:rsidR="00790A54" w:rsidRDefault="00790A54" w:rsidP="003942CC">
      <w:pPr>
        <w:widowControl/>
        <w:spacing w:line="360" w:lineRule="auto"/>
        <w:ind w:firstLine="709"/>
        <w:outlineLvl w:val="2"/>
        <w:rPr>
          <w:sz w:val="28"/>
        </w:rPr>
      </w:pPr>
      <w:r>
        <w:rPr>
          <w:sz w:val="28"/>
        </w:rPr>
        <w:t>Существует шестнадцать различных переключательных функций двух аргументов, каждая из которых определена на четырех наборах. Эти функции представлены в табл. 2.</w:t>
      </w:r>
      <w:bookmarkEnd w:id="1"/>
    </w:p>
    <w:p w:rsidR="00790A54" w:rsidRDefault="00790A54" w:rsidP="003942CC">
      <w:pPr>
        <w:widowControl/>
        <w:spacing w:line="360" w:lineRule="auto"/>
        <w:ind w:firstLine="709"/>
        <w:rPr>
          <w:sz w:val="28"/>
        </w:rPr>
      </w:pPr>
      <w:r>
        <w:rPr>
          <w:sz w:val="28"/>
        </w:rPr>
        <w:t>В число шестнадцати переключательных функций входят функции, рассмотренные в п.1:</w:t>
      </w:r>
    </w:p>
    <w:p w:rsidR="00790A54" w:rsidRDefault="00790A54" w:rsidP="003942CC">
      <w:pPr>
        <w:widowControl/>
        <w:spacing w:line="360" w:lineRule="auto"/>
        <w:ind w:firstLine="709"/>
        <w:rPr>
          <w:sz w:val="28"/>
        </w:rPr>
      </w:pPr>
      <w:r>
        <w:rPr>
          <w:i/>
          <w:sz w:val="28"/>
        </w:rPr>
        <w:t>f</w:t>
      </w:r>
      <w:r>
        <w:rPr>
          <w:i/>
          <w:sz w:val="28"/>
          <w:vertAlign w:val="subscript"/>
        </w:rPr>
        <w:t>0</w:t>
      </w:r>
      <w:r>
        <w:rPr>
          <w:i/>
          <w:sz w:val="28"/>
        </w:rPr>
        <w:t>(x,y)</w:t>
      </w:r>
      <w:r>
        <w:rPr>
          <w:i/>
          <w:sz w:val="28"/>
        </w:rPr>
        <w:tab/>
        <w:t xml:space="preserve">= </w:t>
      </w:r>
      <w:r>
        <w:rPr>
          <w:sz w:val="28"/>
        </w:rPr>
        <w:t>0</w:t>
      </w:r>
      <w:r>
        <w:rPr>
          <w:sz w:val="28"/>
        </w:rPr>
        <w:tab/>
        <w:t>— константа нуль;</w:t>
      </w:r>
    </w:p>
    <w:p w:rsidR="00790A54" w:rsidRDefault="00790A54" w:rsidP="003942CC">
      <w:pPr>
        <w:widowControl/>
        <w:spacing w:line="360" w:lineRule="auto"/>
        <w:ind w:firstLine="709"/>
        <w:rPr>
          <w:sz w:val="28"/>
        </w:rPr>
      </w:pPr>
      <w:r>
        <w:rPr>
          <w:i/>
          <w:sz w:val="28"/>
        </w:rPr>
        <w:t>f</w:t>
      </w:r>
      <w:r>
        <w:rPr>
          <w:i/>
          <w:sz w:val="28"/>
          <w:vertAlign w:val="subscript"/>
        </w:rPr>
        <w:t>15</w:t>
      </w:r>
      <w:r>
        <w:rPr>
          <w:i/>
          <w:sz w:val="28"/>
        </w:rPr>
        <w:t>(x,y)</w:t>
      </w:r>
      <w:r>
        <w:rPr>
          <w:i/>
          <w:sz w:val="28"/>
        </w:rPr>
        <w:tab/>
        <w:t xml:space="preserve">= </w:t>
      </w:r>
      <w:r>
        <w:rPr>
          <w:sz w:val="28"/>
        </w:rPr>
        <w:t>1</w:t>
      </w:r>
      <w:r>
        <w:rPr>
          <w:i/>
          <w:sz w:val="28"/>
        </w:rPr>
        <w:tab/>
        <w:t xml:space="preserve">— </w:t>
      </w:r>
      <w:r>
        <w:rPr>
          <w:sz w:val="28"/>
        </w:rPr>
        <w:t>константа единица;</w:t>
      </w:r>
    </w:p>
    <w:p w:rsidR="00790A54" w:rsidRDefault="00790A54" w:rsidP="003942CC">
      <w:pPr>
        <w:widowControl/>
        <w:spacing w:line="360" w:lineRule="auto"/>
        <w:ind w:firstLine="709"/>
        <w:rPr>
          <w:sz w:val="28"/>
        </w:rPr>
      </w:pPr>
      <w:r>
        <w:rPr>
          <w:i/>
          <w:sz w:val="28"/>
        </w:rPr>
        <w:t>f</w:t>
      </w:r>
      <w:r>
        <w:rPr>
          <w:i/>
          <w:sz w:val="28"/>
          <w:vertAlign w:val="subscript"/>
        </w:rPr>
        <w:t>3</w:t>
      </w:r>
      <w:r>
        <w:rPr>
          <w:i/>
          <w:sz w:val="28"/>
        </w:rPr>
        <w:t>(x,y)</w:t>
      </w:r>
      <w:r>
        <w:rPr>
          <w:i/>
          <w:sz w:val="28"/>
        </w:rPr>
        <w:tab/>
        <w:t>= x</w:t>
      </w:r>
      <w:r>
        <w:rPr>
          <w:i/>
          <w:sz w:val="28"/>
        </w:rPr>
        <w:tab/>
        <w:t>—</w:t>
      </w:r>
      <w:r>
        <w:rPr>
          <w:sz w:val="28"/>
        </w:rPr>
        <w:t xml:space="preserve">переменная </w:t>
      </w:r>
      <w:r>
        <w:rPr>
          <w:i/>
          <w:sz w:val="28"/>
        </w:rPr>
        <w:t>x</w:t>
      </w:r>
      <w:r>
        <w:rPr>
          <w:sz w:val="28"/>
        </w:rPr>
        <w:t>;</w:t>
      </w:r>
    </w:p>
    <w:p w:rsidR="00790A54" w:rsidRDefault="00790A54" w:rsidP="003942CC">
      <w:pPr>
        <w:widowControl/>
        <w:spacing w:line="360" w:lineRule="auto"/>
        <w:ind w:firstLine="709"/>
        <w:rPr>
          <w:sz w:val="28"/>
        </w:rPr>
      </w:pPr>
      <w:r>
        <w:rPr>
          <w:i/>
          <w:sz w:val="28"/>
        </w:rPr>
        <w:t>f</w:t>
      </w:r>
      <w:r>
        <w:rPr>
          <w:i/>
          <w:sz w:val="28"/>
          <w:vertAlign w:val="subscript"/>
        </w:rPr>
        <w:t>5</w:t>
      </w:r>
      <w:r>
        <w:rPr>
          <w:i/>
          <w:sz w:val="28"/>
        </w:rPr>
        <w:t>(x,y)</w:t>
      </w:r>
      <w:r>
        <w:rPr>
          <w:i/>
          <w:sz w:val="28"/>
        </w:rPr>
        <w:tab/>
        <w:t>= y</w:t>
      </w:r>
      <w:r>
        <w:rPr>
          <w:i/>
          <w:sz w:val="28"/>
        </w:rPr>
        <w:tab/>
        <w:t>—</w:t>
      </w:r>
      <w:r>
        <w:rPr>
          <w:sz w:val="28"/>
        </w:rPr>
        <w:t xml:space="preserve">переменная </w:t>
      </w:r>
      <w:r>
        <w:rPr>
          <w:i/>
          <w:sz w:val="28"/>
        </w:rPr>
        <w:t>y</w:t>
      </w:r>
      <w:r>
        <w:rPr>
          <w:sz w:val="28"/>
        </w:rPr>
        <w:t>;</w:t>
      </w:r>
    </w:p>
    <w:p w:rsidR="00790A54" w:rsidRDefault="00790A54" w:rsidP="003942CC">
      <w:pPr>
        <w:widowControl/>
        <w:spacing w:line="360" w:lineRule="auto"/>
        <w:ind w:firstLine="709"/>
        <w:rPr>
          <w:sz w:val="28"/>
        </w:rPr>
      </w:pPr>
      <w:r>
        <w:rPr>
          <w:i/>
          <w:sz w:val="28"/>
        </w:rPr>
        <w:t>f</w:t>
      </w:r>
      <w:r>
        <w:rPr>
          <w:i/>
          <w:sz w:val="28"/>
          <w:vertAlign w:val="subscript"/>
        </w:rPr>
        <w:t>12</w:t>
      </w:r>
      <w:r>
        <w:rPr>
          <w:i/>
          <w:sz w:val="28"/>
        </w:rPr>
        <w:t>(x,y)</w:t>
      </w:r>
      <w:r>
        <w:rPr>
          <w:i/>
          <w:sz w:val="28"/>
        </w:rPr>
        <w:tab/>
        <w:t xml:space="preserve">= </w:t>
      </w:r>
      <w:r>
        <w:rPr>
          <w:i/>
          <w:position w:val="-6"/>
          <w:sz w:val="28"/>
        </w:rPr>
        <w:object w:dxaOrig="240" w:dyaOrig="260">
          <v:shape id="_x0000_i1027" type="#_x0000_t75" style="width:12pt;height:12.75pt" o:ole="" fillcolor="window">
            <v:imagedata r:id="rId5" o:title=""/>
          </v:shape>
          <o:OLEObject Type="Embed" ProgID="Equation.3" ShapeID="_x0000_i1027" DrawAspect="Content" ObjectID="_1461748353" r:id="rId8"/>
        </w:object>
      </w:r>
      <w:r>
        <w:rPr>
          <w:i/>
          <w:sz w:val="28"/>
        </w:rPr>
        <w:tab/>
        <w:t>—</w:t>
      </w:r>
      <w:r>
        <w:rPr>
          <w:sz w:val="28"/>
        </w:rPr>
        <w:t xml:space="preserve">инверсия </w:t>
      </w:r>
      <w:r>
        <w:rPr>
          <w:i/>
          <w:sz w:val="28"/>
        </w:rPr>
        <w:t>x;</w:t>
      </w:r>
    </w:p>
    <w:p w:rsidR="00790A54" w:rsidRDefault="00790A54" w:rsidP="003942CC">
      <w:pPr>
        <w:widowControl/>
        <w:spacing w:line="360" w:lineRule="auto"/>
        <w:ind w:firstLine="709"/>
        <w:rPr>
          <w:sz w:val="28"/>
        </w:rPr>
      </w:pPr>
      <w:r>
        <w:rPr>
          <w:i/>
          <w:sz w:val="28"/>
        </w:rPr>
        <w:t>f</w:t>
      </w:r>
      <w:r>
        <w:rPr>
          <w:i/>
          <w:sz w:val="28"/>
          <w:vertAlign w:val="subscript"/>
        </w:rPr>
        <w:t>10</w:t>
      </w:r>
      <w:r>
        <w:rPr>
          <w:i/>
          <w:sz w:val="28"/>
        </w:rPr>
        <w:t>(x,y)</w:t>
      </w:r>
      <w:r>
        <w:rPr>
          <w:i/>
          <w:sz w:val="28"/>
        </w:rPr>
        <w:tab/>
        <w:t xml:space="preserve">= </w:t>
      </w:r>
      <w:r>
        <w:rPr>
          <w:i/>
          <w:position w:val="-12"/>
          <w:sz w:val="28"/>
        </w:rPr>
        <w:object w:dxaOrig="240" w:dyaOrig="320">
          <v:shape id="_x0000_i1028" type="#_x0000_t75" style="width:12pt;height:15.75pt" o:ole="" fillcolor="window">
            <v:imagedata r:id="rId9" o:title=""/>
          </v:shape>
          <o:OLEObject Type="Embed" ProgID="Equation.3" ShapeID="_x0000_i1028" DrawAspect="Content" ObjectID="_1461748354" r:id="rId10"/>
        </w:object>
      </w:r>
      <w:r>
        <w:rPr>
          <w:i/>
          <w:sz w:val="28"/>
        </w:rPr>
        <w:t>—</w:t>
      </w:r>
      <w:r>
        <w:rPr>
          <w:sz w:val="28"/>
        </w:rPr>
        <w:t xml:space="preserve">инверсия </w:t>
      </w:r>
      <w:r>
        <w:rPr>
          <w:i/>
          <w:sz w:val="28"/>
        </w:rPr>
        <w:t>y</w:t>
      </w:r>
      <w:r>
        <w:rPr>
          <w:sz w:val="28"/>
        </w:rPr>
        <w:t>;</w:t>
      </w:r>
    </w:p>
    <w:p w:rsidR="00790A54" w:rsidRDefault="00790A54" w:rsidP="003942CC">
      <w:pPr>
        <w:widowControl/>
        <w:spacing w:line="360" w:lineRule="auto"/>
        <w:ind w:firstLine="709"/>
        <w:rPr>
          <w:sz w:val="28"/>
        </w:rPr>
      </w:pPr>
      <w:r>
        <w:rPr>
          <w:sz w:val="28"/>
        </w:rPr>
        <w:t>Таблица 2</w:t>
      </w:r>
    </w:p>
    <w:p w:rsidR="00790A54" w:rsidRDefault="00790A54" w:rsidP="003942CC">
      <w:pPr>
        <w:widowControl/>
        <w:spacing w:line="360" w:lineRule="auto"/>
        <w:ind w:firstLine="709"/>
        <w:rPr>
          <w:sz w:val="28"/>
        </w:rPr>
      </w:pPr>
      <w:r>
        <w:rPr>
          <w:sz w:val="28"/>
        </w:rPr>
        <w:t>Переключательные функции двух аргументов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283"/>
        <w:gridCol w:w="284"/>
        <w:gridCol w:w="283"/>
        <w:gridCol w:w="284"/>
        <w:gridCol w:w="5386"/>
        <w:gridCol w:w="1707"/>
      </w:tblGrid>
      <w:tr w:rsidR="00790A54" w:rsidRPr="003942CC">
        <w:trPr>
          <w:cantSplit/>
        </w:trPr>
        <w:tc>
          <w:tcPr>
            <w:tcW w:w="959" w:type="dxa"/>
          </w:tcPr>
          <w:p w:rsidR="00790A54" w:rsidRPr="003942CC" w:rsidRDefault="00790A54" w:rsidP="003942CC">
            <w:pPr>
              <w:widowControl/>
              <w:spacing w:line="360" w:lineRule="auto"/>
              <w:ind w:firstLine="0"/>
              <w:rPr>
                <w:i/>
              </w:rPr>
            </w:pPr>
            <w:r w:rsidRPr="003942CC">
              <w:rPr>
                <w:i/>
              </w:rPr>
              <w:t>x</w:t>
            </w:r>
          </w:p>
        </w:tc>
        <w:tc>
          <w:tcPr>
            <w:tcW w:w="283" w:type="dxa"/>
          </w:tcPr>
          <w:p w:rsidR="00790A54" w:rsidRPr="003942CC" w:rsidRDefault="00790A54" w:rsidP="003942CC">
            <w:pPr>
              <w:widowControl/>
              <w:spacing w:line="360" w:lineRule="auto"/>
              <w:ind w:firstLine="0"/>
            </w:pPr>
            <w:r w:rsidRPr="003942CC">
              <w:t>0</w:t>
            </w:r>
          </w:p>
        </w:tc>
        <w:tc>
          <w:tcPr>
            <w:tcW w:w="284" w:type="dxa"/>
          </w:tcPr>
          <w:p w:rsidR="00790A54" w:rsidRPr="003942CC" w:rsidRDefault="00790A54" w:rsidP="003942CC">
            <w:pPr>
              <w:widowControl/>
              <w:spacing w:line="360" w:lineRule="auto"/>
              <w:ind w:firstLine="0"/>
            </w:pPr>
            <w:r w:rsidRPr="003942CC">
              <w:t>0</w:t>
            </w:r>
          </w:p>
        </w:tc>
        <w:tc>
          <w:tcPr>
            <w:tcW w:w="283" w:type="dxa"/>
          </w:tcPr>
          <w:p w:rsidR="00790A54" w:rsidRPr="003942CC" w:rsidRDefault="00790A54" w:rsidP="003942CC">
            <w:pPr>
              <w:widowControl/>
              <w:spacing w:line="360" w:lineRule="auto"/>
              <w:ind w:firstLine="0"/>
            </w:pPr>
            <w:r w:rsidRPr="003942CC">
              <w:t>1</w:t>
            </w:r>
          </w:p>
        </w:tc>
        <w:tc>
          <w:tcPr>
            <w:tcW w:w="284" w:type="dxa"/>
          </w:tcPr>
          <w:p w:rsidR="00790A54" w:rsidRPr="003942CC" w:rsidRDefault="00790A54" w:rsidP="003942CC">
            <w:pPr>
              <w:widowControl/>
              <w:spacing w:line="360" w:lineRule="auto"/>
              <w:ind w:firstLine="0"/>
            </w:pPr>
            <w:r w:rsidRPr="003942CC">
              <w:t>1</w:t>
            </w:r>
          </w:p>
        </w:tc>
        <w:tc>
          <w:tcPr>
            <w:tcW w:w="5386" w:type="dxa"/>
            <w:vMerge w:val="restart"/>
          </w:tcPr>
          <w:p w:rsidR="00790A54" w:rsidRPr="003942CC" w:rsidRDefault="00790A54" w:rsidP="003942CC">
            <w:pPr>
              <w:widowControl/>
              <w:spacing w:line="360" w:lineRule="auto"/>
              <w:ind w:firstLine="0"/>
            </w:pPr>
            <w:r w:rsidRPr="003942CC">
              <w:t>Название функции</w:t>
            </w:r>
          </w:p>
        </w:tc>
        <w:tc>
          <w:tcPr>
            <w:tcW w:w="1707" w:type="dxa"/>
            <w:vMerge w:val="restart"/>
          </w:tcPr>
          <w:p w:rsidR="00790A54" w:rsidRPr="003942CC" w:rsidRDefault="00790A54" w:rsidP="003942CC">
            <w:pPr>
              <w:widowControl/>
              <w:spacing w:line="360" w:lineRule="auto"/>
              <w:ind w:firstLine="0"/>
            </w:pPr>
            <w:r w:rsidRPr="003942CC">
              <w:t xml:space="preserve">Обозначение </w:t>
            </w:r>
          </w:p>
        </w:tc>
      </w:tr>
      <w:tr w:rsidR="00790A54" w:rsidRPr="003942CC">
        <w:trPr>
          <w:cantSplit/>
        </w:trPr>
        <w:tc>
          <w:tcPr>
            <w:tcW w:w="959" w:type="dxa"/>
          </w:tcPr>
          <w:p w:rsidR="00790A54" w:rsidRPr="003942CC" w:rsidRDefault="00790A54" w:rsidP="003942CC">
            <w:pPr>
              <w:widowControl/>
              <w:spacing w:line="360" w:lineRule="auto"/>
              <w:ind w:firstLine="0"/>
              <w:rPr>
                <w:i/>
              </w:rPr>
            </w:pPr>
            <w:r w:rsidRPr="003942CC">
              <w:rPr>
                <w:i/>
              </w:rPr>
              <w:t>y</w:t>
            </w:r>
          </w:p>
        </w:tc>
        <w:tc>
          <w:tcPr>
            <w:tcW w:w="283" w:type="dxa"/>
          </w:tcPr>
          <w:p w:rsidR="00790A54" w:rsidRPr="003942CC" w:rsidRDefault="00790A54" w:rsidP="003942CC">
            <w:pPr>
              <w:widowControl/>
              <w:spacing w:line="360" w:lineRule="auto"/>
              <w:ind w:firstLine="0"/>
            </w:pPr>
            <w:r w:rsidRPr="003942CC">
              <w:t>0</w:t>
            </w:r>
          </w:p>
        </w:tc>
        <w:tc>
          <w:tcPr>
            <w:tcW w:w="284" w:type="dxa"/>
          </w:tcPr>
          <w:p w:rsidR="00790A54" w:rsidRPr="003942CC" w:rsidRDefault="00790A54" w:rsidP="003942CC">
            <w:pPr>
              <w:widowControl/>
              <w:spacing w:line="360" w:lineRule="auto"/>
              <w:ind w:firstLine="0"/>
            </w:pPr>
            <w:r w:rsidRPr="003942CC">
              <w:t>1</w:t>
            </w:r>
          </w:p>
        </w:tc>
        <w:tc>
          <w:tcPr>
            <w:tcW w:w="283" w:type="dxa"/>
          </w:tcPr>
          <w:p w:rsidR="00790A54" w:rsidRPr="003942CC" w:rsidRDefault="00790A54" w:rsidP="003942CC">
            <w:pPr>
              <w:widowControl/>
              <w:spacing w:line="360" w:lineRule="auto"/>
              <w:ind w:firstLine="0"/>
            </w:pPr>
            <w:r w:rsidRPr="003942CC">
              <w:t>0</w:t>
            </w:r>
          </w:p>
        </w:tc>
        <w:tc>
          <w:tcPr>
            <w:tcW w:w="284" w:type="dxa"/>
          </w:tcPr>
          <w:p w:rsidR="00790A54" w:rsidRPr="003942CC" w:rsidRDefault="00790A54" w:rsidP="003942CC">
            <w:pPr>
              <w:widowControl/>
              <w:spacing w:line="360" w:lineRule="auto"/>
              <w:ind w:firstLine="0"/>
            </w:pPr>
            <w:r w:rsidRPr="003942CC">
              <w:t>1</w:t>
            </w:r>
          </w:p>
        </w:tc>
        <w:tc>
          <w:tcPr>
            <w:tcW w:w="5386" w:type="dxa"/>
            <w:vMerge/>
          </w:tcPr>
          <w:p w:rsidR="00790A54" w:rsidRPr="003942CC" w:rsidRDefault="00790A54" w:rsidP="003942CC">
            <w:pPr>
              <w:widowControl/>
              <w:spacing w:line="360" w:lineRule="auto"/>
              <w:ind w:firstLine="0"/>
            </w:pPr>
          </w:p>
        </w:tc>
        <w:tc>
          <w:tcPr>
            <w:tcW w:w="1707" w:type="dxa"/>
            <w:vMerge/>
          </w:tcPr>
          <w:p w:rsidR="00790A54" w:rsidRPr="003942CC" w:rsidRDefault="00790A54" w:rsidP="003942CC">
            <w:pPr>
              <w:widowControl/>
              <w:spacing w:line="360" w:lineRule="auto"/>
              <w:ind w:firstLine="0"/>
            </w:pPr>
          </w:p>
        </w:tc>
      </w:tr>
      <w:tr w:rsidR="00790A54" w:rsidRPr="003942CC">
        <w:trPr>
          <w:cantSplit/>
        </w:trPr>
        <w:tc>
          <w:tcPr>
            <w:tcW w:w="959" w:type="dxa"/>
          </w:tcPr>
          <w:p w:rsidR="00790A54" w:rsidRPr="003942CC" w:rsidRDefault="00790A54" w:rsidP="003942CC">
            <w:pPr>
              <w:widowControl/>
              <w:spacing w:line="360" w:lineRule="auto"/>
              <w:ind w:firstLine="0"/>
              <w:rPr>
                <w:i/>
              </w:rPr>
            </w:pPr>
            <w:r w:rsidRPr="003942CC">
              <w:rPr>
                <w:i/>
              </w:rPr>
              <w:t>f</w:t>
            </w:r>
            <w:r w:rsidRPr="003942CC">
              <w:rPr>
                <w:i/>
                <w:vertAlign w:val="subscript"/>
              </w:rPr>
              <w:t>0</w:t>
            </w:r>
            <w:r w:rsidRPr="003942CC">
              <w:rPr>
                <w:i/>
              </w:rPr>
              <w:t>(x,y)</w:t>
            </w:r>
          </w:p>
        </w:tc>
        <w:tc>
          <w:tcPr>
            <w:tcW w:w="283" w:type="dxa"/>
          </w:tcPr>
          <w:p w:rsidR="00790A54" w:rsidRPr="003942CC" w:rsidRDefault="00790A54" w:rsidP="003942CC">
            <w:pPr>
              <w:widowControl/>
              <w:spacing w:line="360" w:lineRule="auto"/>
              <w:ind w:firstLine="0"/>
            </w:pPr>
            <w:r w:rsidRPr="003942CC">
              <w:t>0</w:t>
            </w:r>
          </w:p>
        </w:tc>
        <w:tc>
          <w:tcPr>
            <w:tcW w:w="284" w:type="dxa"/>
          </w:tcPr>
          <w:p w:rsidR="00790A54" w:rsidRPr="003942CC" w:rsidRDefault="00790A54" w:rsidP="003942CC">
            <w:pPr>
              <w:widowControl/>
              <w:spacing w:line="360" w:lineRule="auto"/>
              <w:ind w:firstLine="0"/>
            </w:pPr>
            <w:r w:rsidRPr="003942CC">
              <w:t>0</w:t>
            </w:r>
          </w:p>
        </w:tc>
        <w:tc>
          <w:tcPr>
            <w:tcW w:w="283" w:type="dxa"/>
          </w:tcPr>
          <w:p w:rsidR="00790A54" w:rsidRPr="003942CC" w:rsidRDefault="00790A54" w:rsidP="003942CC">
            <w:pPr>
              <w:widowControl/>
              <w:spacing w:line="360" w:lineRule="auto"/>
              <w:ind w:firstLine="0"/>
            </w:pPr>
            <w:r w:rsidRPr="003942CC">
              <w:t>0</w:t>
            </w:r>
          </w:p>
        </w:tc>
        <w:tc>
          <w:tcPr>
            <w:tcW w:w="284" w:type="dxa"/>
          </w:tcPr>
          <w:p w:rsidR="00790A54" w:rsidRPr="003942CC" w:rsidRDefault="00790A54" w:rsidP="003942CC">
            <w:pPr>
              <w:widowControl/>
              <w:spacing w:line="360" w:lineRule="auto"/>
              <w:ind w:firstLine="0"/>
            </w:pPr>
            <w:r w:rsidRPr="003942CC">
              <w:t>0</w:t>
            </w:r>
          </w:p>
        </w:tc>
        <w:tc>
          <w:tcPr>
            <w:tcW w:w="5386" w:type="dxa"/>
          </w:tcPr>
          <w:p w:rsidR="00790A54" w:rsidRPr="003942CC" w:rsidRDefault="00790A54" w:rsidP="003942CC">
            <w:pPr>
              <w:widowControl/>
              <w:spacing w:line="360" w:lineRule="auto"/>
              <w:ind w:firstLine="0"/>
            </w:pPr>
            <w:r w:rsidRPr="003942CC">
              <w:t xml:space="preserve">Константа нуль </w:t>
            </w:r>
          </w:p>
        </w:tc>
        <w:tc>
          <w:tcPr>
            <w:tcW w:w="1707" w:type="dxa"/>
          </w:tcPr>
          <w:p w:rsidR="00790A54" w:rsidRPr="003942CC" w:rsidRDefault="00790A54" w:rsidP="003942CC">
            <w:pPr>
              <w:widowControl/>
              <w:spacing w:line="360" w:lineRule="auto"/>
              <w:ind w:firstLine="0"/>
            </w:pPr>
            <w:r w:rsidRPr="003942CC">
              <w:t>0</w:t>
            </w:r>
          </w:p>
        </w:tc>
      </w:tr>
      <w:tr w:rsidR="00790A54" w:rsidRPr="003942CC">
        <w:trPr>
          <w:cantSplit/>
        </w:trPr>
        <w:tc>
          <w:tcPr>
            <w:tcW w:w="959" w:type="dxa"/>
          </w:tcPr>
          <w:p w:rsidR="00790A54" w:rsidRPr="003942CC" w:rsidRDefault="00790A54" w:rsidP="003942CC">
            <w:pPr>
              <w:widowControl/>
              <w:spacing w:line="360" w:lineRule="auto"/>
              <w:ind w:firstLine="0"/>
              <w:rPr>
                <w:i/>
              </w:rPr>
            </w:pPr>
            <w:r w:rsidRPr="003942CC">
              <w:rPr>
                <w:i/>
              </w:rPr>
              <w:t>f</w:t>
            </w:r>
            <w:r w:rsidRPr="003942CC">
              <w:rPr>
                <w:i/>
                <w:vertAlign w:val="subscript"/>
              </w:rPr>
              <w:t>1</w:t>
            </w:r>
            <w:r w:rsidRPr="003942CC">
              <w:rPr>
                <w:i/>
              </w:rPr>
              <w:t>(x,y)</w:t>
            </w:r>
          </w:p>
        </w:tc>
        <w:tc>
          <w:tcPr>
            <w:tcW w:w="283" w:type="dxa"/>
          </w:tcPr>
          <w:p w:rsidR="00790A54" w:rsidRPr="003942CC" w:rsidRDefault="00790A54" w:rsidP="003942CC">
            <w:pPr>
              <w:widowControl/>
              <w:spacing w:line="360" w:lineRule="auto"/>
              <w:ind w:firstLine="0"/>
            </w:pPr>
            <w:r w:rsidRPr="003942CC">
              <w:t>0</w:t>
            </w:r>
          </w:p>
        </w:tc>
        <w:tc>
          <w:tcPr>
            <w:tcW w:w="284" w:type="dxa"/>
          </w:tcPr>
          <w:p w:rsidR="00790A54" w:rsidRPr="003942CC" w:rsidRDefault="00790A54" w:rsidP="003942CC">
            <w:pPr>
              <w:widowControl/>
              <w:spacing w:line="360" w:lineRule="auto"/>
              <w:ind w:firstLine="0"/>
            </w:pPr>
            <w:r w:rsidRPr="003942CC">
              <w:t>0</w:t>
            </w:r>
          </w:p>
        </w:tc>
        <w:tc>
          <w:tcPr>
            <w:tcW w:w="283" w:type="dxa"/>
          </w:tcPr>
          <w:p w:rsidR="00790A54" w:rsidRPr="003942CC" w:rsidRDefault="00790A54" w:rsidP="003942CC">
            <w:pPr>
              <w:widowControl/>
              <w:spacing w:line="360" w:lineRule="auto"/>
              <w:ind w:firstLine="0"/>
            </w:pPr>
            <w:r w:rsidRPr="003942CC">
              <w:t>0</w:t>
            </w:r>
          </w:p>
        </w:tc>
        <w:tc>
          <w:tcPr>
            <w:tcW w:w="284" w:type="dxa"/>
          </w:tcPr>
          <w:p w:rsidR="00790A54" w:rsidRPr="003942CC" w:rsidRDefault="00790A54" w:rsidP="003942CC">
            <w:pPr>
              <w:widowControl/>
              <w:spacing w:line="360" w:lineRule="auto"/>
              <w:ind w:firstLine="0"/>
            </w:pPr>
            <w:r w:rsidRPr="003942CC">
              <w:t>1</w:t>
            </w:r>
          </w:p>
        </w:tc>
        <w:tc>
          <w:tcPr>
            <w:tcW w:w="5386" w:type="dxa"/>
          </w:tcPr>
          <w:p w:rsidR="00790A54" w:rsidRPr="003942CC" w:rsidRDefault="00790A54" w:rsidP="003942CC">
            <w:pPr>
              <w:widowControl/>
              <w:spacing w:line="360" w:lineRule="auto"/>
              <w:ind w:firstLine="0"/>
            </w:pPr>
            <w:r w:rsidRPr="003942CC">
              <w:t>Произведение (конъюнкция)</w:t>
            </w:r>
          </w:p>
        </w:tc>
        <w:tc>
          <w:tcPr>
            <w:tcW w:w="1707" w:type="dxa"/>
          </w:tcPr>
          <w:p w:rsidR="00790A54" w:rsidRPr="003942CC" w:rsidRDefault="00790A54" w:rsidP="003942CC">
            <w:pPr>
              <w:widowControl/>
              <w:spacing w:line="360" w:lineRule="auto"/>
              <w:ind w:firstLine="0"/>
              <w:rPr>
                <w:i/>
              </w:rPr>
            </w:pPr>
            <w:r w:rsidRPr="003942CC">
              <w:rPr>
                <w:i/>
              </w:rPr>
              <w:t>x∙y; x</w:t>
            </w:r>
            <w:r w:rsidRPr="003942CC">
              <w:rPr>
                <w:i/>
              </w:rPr>
              <w:sym w:font="Symbol" w:char="F0D9"/>
            </w:r>
            <w:r w:rsidRPr="003942CC">
              <w:rPr>
                <w:i/>
              </w:rPr>
              <w:t>y;</w:t>
            </w:r>
            <w:r w:rsidRPr="003942CC">
              <w:rPr>
                <w:i/>
                <w:lang w:val="en-US"/>
              </w:rPr>
              <w:t>x</w:t>
            </w:r>
            <w:r w:rsidRPr="003942CC">
              <w:rPr>
                <w:i/>
              </w:rPr>
              <w:t>&amp;</w:t>
            </w:r>
            <w:r w:rsidRPr="003942CC">
              <w:rPr>
                <w:i/>
                <w:lang w:val="en-US"/>
              </w:rPr>
              <w:t>y</w:t>
            </w:r>
          </w:p>
        </w:tc>
      </w:tr>
      <w:tr w:rsidR="00790A54" w:rsidRPr="003942CC">
        <w:trPr>
          <w:cantSplit/>
        </w:trPr>
        <w:tc>
          <w:tcPr>
            <w:tcW w:w="959" w:type="dxa"/>
          </w:tcPr>
          <w:p w:rsidR="00790A54" w:rsidRPr="003942CC" w:rsidRDefault="00790A54" w:rsidP="003942CC">
            <w:pPr>
              <w:widowControl/>
              <w:spacing w:line="360" w:lineRule="auto"/>
              <w:ind w:firstLine="0"/>
              <w:rPr>
                <w:i/>
                <w:lang w:val="en-US"/>
              </w:rPr>
            </w:pPr>
            <w:r w:rsidRPr="003942CC">
              <w:rPr>
                <w:i/>
                <w:lang w:val="en-US"/>
              </w:rPr>
              <w:t>f</w:t>
            </w:r>
            <w:r w:rsidRPr="003942CC">
              <w:rPr>
                <w:i/>
                <w:vertAlign w:val="subscript"/>
                <w:lang w:val="en-US"/>
              </w:rPr>
              <w:t>2</w:t>
            </w:r>
            <w:r w:rsidRPr="003942CC">
              <w:rPr>
                <w:i/>
                <w:lang w:val="en-US"/>
              </w:rPr>
              <w:t>(x,y)</w:t>
            </w:r>
          </w:p>
        </w:tc>
        <w:tc>
          <w:tcPr>
            <w:tcW w:w="283" w:type="dxa"/>
          </w:tcPr>
          <w:p w:rsidR="00790A54" w:rsidRPr="003942CC" w:rsidRDefault="00790A54" w:rsidP="003942CC">
            <w:pPr>
              <w:widowControl/>
              <w:spacing w:line="360" w:lineRule="auto"/>
              <w:ind w:firstLine="0"/>
            </w:pPr>
            <w:r w:rsidRPr="003942CC">
              <w:t>0</w:t>
            </w:r>
          </w:p>
        </w:tc>
        <w:tc>
          <w:tcPr>
            <w:tcW w:w="284" w:type="dxa"/>
          </w:tcPr>
          <w:p w:rsidR="00790A54" w:rsidRPr="003942CC" w:rsidRDefault="00790A54" w:rsidP="003942CC">
            <w:pPr>
              <w:widowControl/>
              <w:spacing w:line="360" w:lineRule="auto"/>
              <w:ind w:firstLine="0"/>
            </w:pPr>
            <w:r w:rsidRPr="003942CC">
              <w:t>0</w:t>
            </w:r>
          </w:p>
        </w:tc>
        <w:tc>
          <w:tcPr>
            <w:tcW w:w="283" w:type="dxa"/>
          </w:tcPr>
          <w:p w:rsidR="00790A54" w:rsidRPr="003942CC" w:rsidRDefault="00790A54" w:rsidP="003942CC">
            <w:pPr>
              <w:widowControl/>
              <w:spacing w:line="360" w:lineRule="auto"/>
              <w:ind w:firstLine="0"/>
            </w:pPr>
            <w:r w:rsidRPr="003942CC">
              <w:t>1</w:t>
            </w:r>
          </w:p>
        </w:tc>
        <w:tc>
          <w:tcPr>
            <w:tcW w:w="284" w:type="dxa"/>
          </w:tcPr>
          <w:p w:rsidR="00790A54" w:rsidRPr="003942CC" w:rsidRDefault="00790A54" w:rsidP="003942CC">
            <w:pPr>
              <w:widowControl/>
              <w:spacing w:line="360" w:lineRule="auto"/>
              <w:ind w:firstLine="0"/>
            </w:pPr>
            <w:r w:rsidRPr="003942CC">
              <w:t>0</w:t>
            </w:r>
          </w:p>
        </w:tc>
        <w:tc>
          <w:tcPr>
            <w:tcW w:w="5386" w:type="dxa"/>
          </w:tcPr>
          <w:p w:rsidR="00790A54" w:rsidRPr="003942CC" w:rsidRDefault="00790A54" w:rsidP="003942CC">
            <w:pPr>
              <w:widowControl/>
              <w:spacing w:line="360" w:lineRule="auto"/>
              <w:ind w:firstLine="0"/>
            </w:pPr>
            <w:r w:rsidRPr="003942CC">
              <w:t xml:space="preserve">Функция запрета по </w:t>
            </w:r>
            <w:r w:rsidRPr="003942CC">
              <w:rPr>
                <w:i/>
              </w:rPr>
              <w:t>y</w:t>
            </w:r>
          </w:p>
        </w:tc>
        <w:tc>
          <w:tcPr>
            <w:tcW w:w="1707" w:type="dxa"/>
          </w:tcPr>
          <w:p w:rsidR="00790A54" w:rsidRPr="003942CC" w:rsidRDefault="00790A54" w:rsidP="003942CC">
            <w:pPr>
              <w:widowControl/>
              <w:spacing w:line="360" w:lineRule="auto"/>
              <w:ind w:firstLine="0"/>
              <w:rPr>
                <w:i/>
                <w:lang w:val="en-US"/>
              </w:rPr>
            </w:pPr>
            <w:r w:rsidRPr="003942CC">
              <w:rPr>
                <w:i/>
                <w:lang w:val="en-US"/>
              </w:rPr>
              <w:t>x</w:t>
            </w:r>
            <w:r w:rsidRPr="003942CC">
              <w:rPr>
                <w:i/>
              </w:rPr>
              <w:sym w:font="Symbol" w:char="F044"/>
            </w:r>
            <w:r w:rsidRPr="003942CC">
              <w:rPr>
                <w:i/>
                <w:lang w:val="en-US"/>
              </w:rPr>
              <w:t>y</w:t>
            </w:r>
          </w:p>
        </w:tc>
      </w:tr>
      <w:tr w:rsidR="00790A54" w:rsidRPr="003942CC">
        <w:trPr>
          <w:cantSplit/>
        </w:trPr>
        <w:tc>
          <w:tcPr>
            <w:tcW w:w="959" w:type="dxa"/>
          </w:tcPr>
          <w:p w:rsidR="00790A54" w:rsidRPr="003942CC" w:rsidRDefault="00790A54" w:rsidP="003942CC">
            <w:pPr>
              <w:widowControl/>
              <w:spacing w:line="360" w:lineRule="auto"/>
              <w:ind w:firstLine="0"/>
              <w:rPr>
                <w:i/>
                <w:lang w:val="en-US"/>
              </w:rPr>
            </w:pPr>
            <w:r w:rsidRPr="003942CC">
              <w:rPr>
                <w:i/>
                <w:lang w:val="en-US"/>
              </w:rPr>
              <w:t>f</w:t>
            </w:r>
            <w:r w:rsidRPr="003942CC">
              <w:rPr>
                <w:i/>
                <w:vertAlign w:val="subscript"/>
                <w:lang w:val="en-US"/>
              </w:rPr>
              <w:t>3</w:t>
            </w:r>
            <w:r w:rsidRPr="003942CC">
              <w:rPr>
                <w:i/>
                <w:lang w:val="en-US"/>
              </w:rPr>
              <w:t>(x,y)</w:t>
            </w:r>
          </w:p>
        </w:tc>
        <w:tc>
          <w:tcPr>
            <w:tcW w:w="283" w:type="dxa"/>
          </w:tcPr>
          <w:p w:rsidR="00790A54" w:rsidRPr="003942CC" w:rsidRDefault="00790A54" w:rsidP="003942CC">
            <w:pPr>
              <w:widowControl/>
              <w:spacing w:line="360" w:lineRule="auto"/>
              <w:ind w:firstLine="0"/>
            </w:pPr>
            <w:r w:rsidRPr="003942CC">
              <w:t>0</w:t>
            </w:r>
          </w:p>
        </w:tc>
        <w:tc>
          <w:tcPr>
            <w:tcW w:w="284" w:type="dxa"/>
          </w:tcPr>
          <w:p w:rsidR="00790A54" w:rsidRPr="003942CC" w:rsidRDefault="00790A54" w:rsidP="003942CC">
            <w:pPr>
              <w:widowControl/>
              <w:spacing w:line="360" w:lineRule="auto"/>
              <w:ind w:firstLine="0"/>
            </w:pPr>
            <w:r w:rsidRPr="003942CC">
              <w:t>0</w:t>
            </w:r>
          </w:p>
        </w:tc>
        <w:tc>
          <w:tcPr>
            <w:tcW w:w="283" w:type="dxa"/>
          </w:tcPr>
          <w:p w:rsidR="00790A54" w:rsidRPr="003942CC" w:rsidRDefault="00790A54" w:rsidP="003942CC">
            <w:pPr>
              <w:widowControl/>
              <w:spacing w:line="360" w:lineRule="auto"/>
              <w:ind w:firstLine="0"/>
            </w:pPr>
            <w:r w:rsidRPr="003942CC">
              <w:t>1</w:t>
            </w:r>
          </w:p>
        </w:tc>
        <w:tc>
          <w:tcPr>
            <w:tcW w:w="284" w:type="dxa"/>
          </w:tcPr>
          <w:p w:rsidR="00790A54" w:rsidRPr="003942CC" w:rsidRDefault="00790A54" w:rsidP="003942CC">
            <w:pPr>
              <w:widowControl/>
              <w:spacing w:line="360" w:lineRule="auto"/>
              <w:ind w:firstLine="0"/>
            </w:pPr>
            <w:r w:rsidRPr="003942CC">
              <w:t>1</w:t>
            </w:r>
          </w:p>
        </w:tc>
        <w:tc>
          <w:tcPr>
            <w:tcW w:w="5386" w:type="dxa"/>
          </w:tcPr>
          <w:p w:rsidR="00790A54" w:rsidRPr="003942CC" w:rsidRDefault="00790A54" w:rsidP="003942CC">
            <w:pPr>
              <w:widowControl/>
              <w:spacing w:line="360" w:lineRule="auto"/>
              <w:ind w:firstLine="0"/>
            </w:pPr>
            <w:r w:rsidRPr="003942CC">
              <w:t xml:space="preserve">Переменная </w:t>
            </w:r>
            <w:r w:rsidRPr="003942CC">
              <w:rPr>
                <w:i/>
              </w:rPr>
              <w:t>x</w:t>
            </w:r>
          </w:p>
        </w:tc>
        <w:tc>
          <w:tcPr>
            <w:tcW w:w="1707" w:type="dxa"/>
          </w:tcPr>
          <w:p w:rsidR="00790A54" w:rsidRPr="003942CC" w:rsidRDefault="00790A54" w:rsidP="003942CC">
            <w:pPr>
              <w:widowControl/>
              <w:spacing w:line="360" w:lineRule="auto"/>
              <w:ind w:firstLine="0"/>
              <w:rPr>
                <w:i/>
              </w:rPr>
            </w:pPr>
            <w:r w:rsidRPr="003942CC">
              <w:rPr>
                <w:i/>
              </w:rPr>
              <w:t>x</w:t>
            </w:r>
          </w:p>
        </w:tc>
      </w:tr>
      <w:tr w:rsidR="00790A54" w:rsidRPr="003942CC">
        <w:trPr>
          <w:cantSplit/>
        </w:trPr>
        <w:tc>
          <w:tcPr>
            <w:tcW w:w="959" w:type="dxa"/>
          </w:tcPr>
          <w:p w:rsidR="00790A54" w:rsidRPr="003942CC" w:rsidRDefault="00790A54" w:rsidP="003942CC">
            <w:pPr>
              <w:widowControl/>
              <w:spacing w:line="360" w:lineRule="auto"/>
              <w:ind w:firstLine="0"/>
              <w:rPr>
                <w:i/>
                <w:lang w:val="en-US"/>
              </w:rPr>
            </w:pPr>
            <w:r w:rsidRPr="003942CC">
              <w:rPr>
                <w:i/>
                <w:lang w:val="en-US"/>
              </w:rPr>
              <w:t>f</w:t>
            </w:r>
            <w:r w:rsidRPr="003942CC">
              <w:rPr>
                <w:i/>
                <w:vertAlign w:val="subscript"/>
                <w:lang w:val="en-US"/>
              </w:rPr>
              <w:t>4</w:t>
            </w:r>
            <w:r w:rsidRPr="003942CC">
              <w:rPr>
                <w:i/>
                <w:lang w:val="en-US"/>
              </w:rPr>
              <w:t>(x,y)</w:t>
            </w:r>
          </w:p>
        </w:tc>
        <w:tc>
          <w:tcPr>
            <w:tcW w:w="283" w:type="dxa"/>
          </w:tcPr>
          <w:p w:rsidR="00790A54" w:rsidRPr="003942CC" w:rsidRDefault="00790A54" w:rsidP="003942CC">
            <w:pPr>
              <w:widowControl/>
              <w:spacing w:line="360" w:lineRule="auto"/>
              <w:ind w:firstLine="0"/>
            </w:pPr>
            <w:r w:rsidRPr="003942CC">
              <w:t>0</w:t>
            </w:r>
          </w:p>
        </w:tc>
        <w:tc>
          <w:tcPr>
            <w:tcW w:w="284" w:type="dxa"/>
          </w:tcPr>
          <w:p w:rsidR="00790A54" w:rsidRPr="003942CC" w:rsidRDefault="00790A54" w:rsidP="003942CC">
            <w:pPr>
              <w:widowControl/>
              <w:spacing w:line="360" w:lineRule="auto"/>
              <w:ind w:firstLine="0"/>
            </w:pPr>
            <w:r w:rsidRPr="003942CC">
              <w:t>1</w:t>
            </w:r>
          </w:p>
        </w:tc>
        <w:tc>
          <w:tcPr>
            <w:tcW w:w="283" w:type="dxa"/>
          </w:tcPr>
          <w:p w:rsidR="00790A54" w:rsidRPr="003942CC" w:rsidRDefault="00790A54" w:rsidP="003942CC">
            <w:pPr>
              <w:widowControl/>
              <w:spacing w:line="360" w:lineRule="auto"/>
              <w:ind w:firstLine="0"/>
            </w:pPr>
            <w:r w:rsidRPr="003942CC">
              <w:t>0</w:t>
            </w:r>
          </w:p>
        </w:tc>
        <w:tc>
          <w:tcPr>
            <w:tcW w:w="284" w:type="dxa"/>
          </w:tcPr>
          <w:p w:rsidR="00790A54" w:rsidRPr="003942CC" w:rsidRDefault="00790A54" w:rsidP="003942CC">
            <w:pPr>
              <w:widowControl/>
              <w:spacing w:line="360" w:lineRule="auto"/>
              <w:ind w:firstLine="0"/>
            </w:pPr>
            <w:r w:rsidRPr="003942CC">
              <w:t>0</w:t>
            </w:r>
          </w:p>
        </w:tc>
        <w:tc>
          <w:tcPr>
            <w:tcW w:w="5386" w:type="dxa"/>
          </w:tcPr>
          <w:p w:rsidR="00790A54" w:rsidRPr="003942CC" w:rsidRDefault="00790A54" w:rsidP="003942CC">
            <w:pPr>
              <w:widowControl/>
              <w:spacing w:line="360" w:lineRule="auto"/>
              <w:ind w:firstLine="0"/>
            </w:pPr>
            <w:r w:rsidRPr="003942CC">
              <w:t xml:space="preserve">Функция запрета по </w:t>
            </w:r>
            <w:r w:rsidRPr="003942CC">
              <w:rPr>
                <w:i/>
              </w:rPr>
              <w:t>x</w:t>
            </w:r>
          </w:p>
        </w:tc>
        <w:tc>
          <w:tcPr>
            <w:tcW w:w="1707" w:type="dxa"/>
          </w:tcPr>
          <w:p w:rsidR="00790A54" w:rsidRPr="003942CC" w:rsidRDefault="00790A54" w:rsidP="003942CC">
            <w:pPr>
              <w:widowControl/>
              <w:spacing w:line="360" w:lineRule="auto"/>
              <w:ind w:firstLine="0"/>
              <w:rPr>
                <w:i/>
                <w:lang w:val="en-US"/>
              </w:rPr>
            </w:pPr>
            <w:r w:rsidRPr="003942CC">
              <w:rPr>
                <w:i/>
                <w:lang w:val="en-US"/>
              </w:rPr>
              <w:t>y</w:t>
            </w:r>
            <w:r w:rsidRPr="003942CC">
              <w:rPr>
                <w:i/>
              </w:rPr>
              <w:sym w:font="Symbol" w:char="F044"/>
            </w:r>
            <w:r w:rsidRPr="003942CC">
              <w:rPr>
                <w:i/>
                <w:lang w:val="en-US"/>
              </w:rPr>
              <w:t>x</w:t>
            </w:r>
          </w:p>
        </w:tc>
      </w:tr>
      <w:tr w:rsidR="00790A54" w:rsidRPr="003942CC">
        <w:trPr>
          <w:cantSplit/>
        </w:trPr>
        <w:tc>
          <w:tcPr>
            <w:tcW w:w="959" w:type="dxa"/>
          </w:tcPr>
          <w:p w:rsidR="00790A54" w:rsidRPr="003942CC" w:rsidRDefault="00790A54" w:rsidP="003942CC">
            <w:pPr>
              <w:widowControl/>
              <w:spacing w:line="360" w:lineRule="auto"/>
              <w:ind w:firstLine="0"/>
              <w:rPr>
                <w:i/>
                <w:lang w:val="en-US"/>
              </w:rPr>
            </w:pPr>
            <w:r w:rsidRPr="003942CC">
              <w:rPr>
                <w:i/>
                <w:lang w:val="en-US"/>
              </w:rPr>
              <w:t>f</w:t>
            </w:r>
            <w:r w:rsidRPr="003942CC">
              <w:rPr>
                <w:i/>
                <w:vertAlign w:val="subscript"/>
                <w:lang w:val="en-US"/>
              </w:rPr>
              <w:t>5</w:t>
            </w:r>
            <w:r w:rsidRPr="003942CC">
              <w:rPr>
                <w:i/>
                <w:lang w:val="en-US"/>
              </w:rPr>
              <w:t>(x,y)</w:t>
            </w:r>
          </w:p>
        </w:tc>
        <w:tc>
          <w:tcPr>
            <w:tcW w:w="283" w:type="dxa"/>
          </w:tcPr>
          <w:p w:rsidR="00790A54" w:rsidRPr="003942CC" w:rsidRDefault="00790A54" w:rsidP="003942CC">
            <w:pPr>
              <w:widowControl/>
              <w:spacing w:line="360" w:lineRule="auto"/>
              <w:ind w:firstLine="0"/>
            </w:pPr>
            <w:r w:rsidRPr="003942CC">
              <w:t>0</w:t>
            </w:r>
          </w:p>
        </w:tc>
        <w:tc>
          <w:tcPr>
            <w:tcW w:w="284" w:type="dxa"/>
          </w:tcPr>
          <w:p w:rsidR="00790A54" w:rsidRPr="003942CC" w:rsidRDefault="00790A54" w:rsidP="003942CC">
            <w:pPr>
              <w:widowControl/>
              <w:spacing w:line="360" w:lineRule="auto"/>
              <w:ind w:firstLine="0"/>
            </w:pPr>
            <w:r w:rsidRPr="003942CC">
              <w:t>1</w:t>
            </w:r>
          </w:p>
        </w:tc>
        <w:tc>
          <w:tcPr>
            <w:tcW w:w="283" w:type="dxa"/>
          </w:tcPr>
          <w:p w:rsidR="00790A54" w:rsidRPr="003942CC" w:rsidRDefault="00790A54" w:rsidP="003942CC">
            <w:pPr>
              <w:widowControl/>
              <w:spacing w:line="360" w:lineRule="auto"/>
              <w:ind w:firstLine="0"/>
            </w:pPr>
            <w:r w:rsidRPr="003942CC">
              <w:t>0</w:t>
            </w:r>
          </w:p>
        </w:tc>
        <w:tc>
          <w:tcPr>
            <w:tcW w:w="284" w:type="dxa"/>
          </w:tcPr>
          <w:p w:rsidR="00790A54" w:rsidRPr="003942CC" w:rsidRDefault="00790A54" w:rsidP="003942CC">
            <w:pPr>
              <w:widowControl/>
              <w:spacing w:line="360" w:lineRule="auto"/>
              <w:ind w:firstLine="0"/>
            </w:pPr>
            <w:r w:rsidRPr="003942CC">
              <w:t>1</w:t>
            </w:r>
          </w:p>
        </w:tc>
        <w:tc>
          <w:tcPr>
            <w:tcW w:w="5386" w:type="dxa"/>
          </w:tcPr>
          <w:p w:rsidR="00790A54" w:rsidRPr="003942CC" w:rsidRDefault="00790A54" w:rsidP="003942CC">
            <w:pPr>
              <w:widowControl/>
              <w:spacing w:line="360" w:lineRule="auto"/>
              <w:ind w:firstLine="0"/>
            </w:pPr>
            <w:r w:rsidRPr="003942CC">
              <w:t xml:space="preserve">Переменная </w:t>
            </w:r>
            <w:r w:rsidRPr="003942CC">
              <w:rPr>
                <w:i/>
              </w:rPr>
              <w:t>y</w:t>
            </w:r>
          </w:p>
        </w:tc>
        <w:tc>
          <w:tcPr>
            <w:tcW w:w="1707" w:type="dxa"/>
          </w:tcPr>
          <w:p w:rsidR="00790A54" w:rsidRPr="003942CC" w:rsidRDefault="00790A54" w:rsidP="003942CC">
            <w:pPr>
              <w:widowControl/>
              <w:spacing w:line="360" w:lineRule="auto"/>
              <w:ind w:firstLine="0"/>
              <w:rPr>
                <w:i/>
              </w:rPr>
            </w:pPr>
            <w:r w:rsidRPr="003942CC">
              <w:rPr>
                <w:i/>
              </w:rPr>
              <w:t>y</w:t>
            </w:r>
          </w:p>
        </w:tc>
      </w:tr>
      <w:tr w:rsidR="00790A54" w:rsidRPr="003942CC">
        <w:trPr>
          <w:cantSplit/>
        </w:trPr>
        <w:tc>
          <w:tcPr>
            <w:tcW w:w="959" w:type="dxa"/>
          </w:tcPr>
          <w:p w:rsidR="00790A54" w:rsidRPr="003942CC" w:rsidRDefault="00790A54" w:rsidP="003942CC">
            <w:pPr>
              <w:widowControl/>
              <w:spacing w:line="360" w:lineRule="auto"/>
              <w:ind w:firstLine="0"/>
              <w:rPr>
                <w:i/>
                <w:lang w:val="en-US"/>
              </w:rPr>
            </w:pPr>
            <w:r w:rsidRPr="003942CC">
              <w:rPr>
                <w:i/>
                <w:lang w:val="en-US"/>
              </w:rPr>
              <w:t>f</w:t>
            </w:r>
            <w:r w:rsidRPr="003942CC">
              <w:rPr>
                <w:i/>
                <w:vertAlign w:val="subscript"/>
                <w:lang w:val="en-US"/>
              </w:rPr>
              <w:t>6</w:t>
            </w:r>
            <w:r w:rsidRPr="003942CC">
              <w:rPr>
                <w:i/>
                <w:lang w:val="en-US"/>
              </w:rPr>
              <w:t>(x,y)</w:t>
            </w:r>
          </w:p>
        </w:tc>
        <w:tc>
          <w:tcPr>
            <w:tcW w:w="283" w:type="dxa"/>
          </w:tcPr>
          <w:p w:rsidR="00790A54" w:rsidRPr="003942CC" w:rsidRDefault="00790A54" w:rsidP="003942CC">
            <w:pPr>
              <w:widowControl/>
              <w:spacing w:line="360" w:lineRule="auto"/>
              <w:ind w:firstLine="0"/>
            </w:pPr>
            <w:r w:rsidRPr="003942CC">
              <w:t>0</w:t>
            </w:r>
          </w:p>
        </w:tc>
        <w:tc>
          <w:tcPr>
            <w:tcW w:w="284" w:type="dxa"/>
          </w:tcPr>
          <w:p w:rsidR="00790A54" w:rsidRPr="003942CC" w:rsidRDefault="00790A54" w:rsidP="003942CC">
            <w:pPr>
              <w:widowControl/>
              <w:spacing w:line="360" w:lineRule="auto"/>
              <w:ind w:firstLine="0"/>
            </w:pPr>
            <w:r w:rsidRPr="003942CC">
              <w:t>1</w:t>
            </w:r>
          </w:p>
        </w:tc>
        <w:tc>
          <w:tcPr>
            <w:tcW w:w="283" w:type="dxa"/>
          </w:tcPr>
          <w:p w:rsidR="00790A54" w:rsidRPr="003942CC" w:rsidRDefault="00790A54" w:rsidP="003942CC">
            <w:pPr>
              <w:widowControl/>
              <w:spacing w:line="360" w:lineRule="auto"/>
              <w:ind w:firstLine="0"/>
            </w:pPr>
            <w:r w:rsidRPr="003942CC">
              <w:t>1</w:t>
            </w:r>
          </w:p>
        </w:tc>
        <w:tc>
          <w:tcPr>
            <w:tcW w:w="284" w:type="dxa"/>
          </w:tcPr>
          <w:p w:rsidR="00790A54" w:rsidRPr="003942CC" w:rsidRDefault="00790A54" w:rsidP="003942CC">
            <w:pPr>
              <w:widowControl/>
              <w:spacing w:line="360" w:lineRule="auto"/>
              <w:ind w:firstLine="0"/>
            </w:pPr>
            <w:r w:rsidRPr="003942CC">
              <w:t>0</w:t>
            </w:r>
          </w:p>
        </w:tc>
        <w:tc>
          <w:tcPr>
            <w:tcW w:w="5386" w:type="dxa"/>
          </w:tcPr>
          <w:p w:rsidR="00790A54" w:rsidRPr="003942CC" w:rsidRDefault="00790A54" w:rsidP="003942CC">
            <w:pPr>
              <w:widowControl/>
              <w:spacing w:line="360" w:lineRule="auto"/>
              <w:ind w:firstLine="0"/>
            </w:pPr>
            <w:r w:rsidRPr="003942CC">
              <w:t>Сумма по модулю 2 (логическая неравнозначность)</w:t>
            </w:r>
          </w:p>
        </w:tc>
        <w:tc>
          <w:tcPr>
            <w:tcW w:w="1707" w:type="dxa"/>
          </w:tcPr>
          <w:p w:rsidR="00790A54" w:rsidRPr="003942CC" w:rsidRDefault="00790A54" w:rsidP="003942CC">
            <w:pPr>
              <w:widowControl/>
              <w:spacing w:line="360" w:lineRule="auto"/>
              <w:ind w:firstLine="0"/>
              <w:rPr>
                <w:i/>
                <w:lang w:val="en-US"/>
              </w:rPr>
            </w:pPr>
            <w:r w:rsidRPr="003942CC">
              <w:rPr>
                <w:i/>
                <w:lang w:val="en-US"/>
              </w:rPr>
              <w:t>x</w:t>
            </w:r>
            <w:r w:rsidRPr="003942CC">
              <w:rPr>
                <w:i/>
              </w:rPr>
              <w:sym w:font="Symbol" w:char="F0C5"/>
            </w:r>
            <w:r w:rsidRPr="003942CC">
              <w:rPr>
                <w:i/>
                <w:lang w:val="en-US"/>
              </w:rPr>
              <w:t>y</w:t>
            </w:r>
          </w:p>
        </w:tc>
      </w:tr>
      <w:tr w:rsidR="00790A54" w:rsidRPr="003942CC">
        <w:trPr>
          <w:cantSplit/>
        </w:trPr>
        <w:tc>
          <w:tcPr>
            <w:tcW w:w="959" w:type="dxa"/>
          </w:tcPr>
          <w:p w:rsidR="00790A54" w:rsidRPr="003942CC" w:rsidRDefault="00790A54" w:rsidP="003942CC">
            <w:pPr>
              <w:widowControl/>
              <w:spacing w:line="360" w:lineRule="auto"/>
              <w:ind w:firstLine="0"/>
              <w:rPr>
                <w:i/>
                <w:lang w:val="en-US"/>
              </w:rPr>
            </w:pPr>
            <w:r w:rsidRPr="003942CC">
              <w:rPr>
                <w:i/>
                <w:lang w:val="en-US"/>
              </w:rPr>
              <w:t>f</w:t>
            </w:r>
            <w:r w:rsidRPr="003942CC">
              <w:rPr>
                <w:i/>
                <w:vertAlign w:val="subscript"/>
                <w:lang w:val="en-US"/>
              </w:rPr>
              <w:t>7</w:t>
            </w:r>
            <w:r w:rsidRPr="003942CC">
              <w:rPr>
                <w:i/>
                <w:lang w:val="en-US"/>
              </w:rPr>
              <w:t>(x,y)</w:t>
            </w:r>
          </w:p>
        </w:tc>
        <w:tc>
          <w:tcPr>
            <w:tcW w:w="283" w:type="dxa"/>
          </w:tcPr>
          <w:p w:rsidR="00790A54" w:rsidRPr="003942CC" w:rsidRDefault="00790A54" w:rsidP="003942CC">
            <w:pPr>
              <w:widowControl/>
              <w:spacing w:line="360" w:lineRule="auto"/>
              <w:ind w:firstLine="0"/>
            </w:pPr>
            <w:r w:rsidRPr="003942CC">
              <w:t>0</w:t>
            </w:r>
          </w:p>
        </w:tc>
        <w:tc>
          <w:tcPr>
            <w:tcW w:w="284" w:type="dxa"/>
          </w:tcPr>
          <w:p w:rsidR="00790A54" w:rsidRPr="003942CC" w:rsidRDefault="00790A54" w:rsidP="003942CC">
            <w:pPr>
              <w:widowControl/>
              <w:spacing w:line="360" w:lineRule="auto"/>
              <w:ind w:firstLine="0"/>
            </w:pPr>
            <w:r w:rsidRPr="003942CC">
              <w:t>1</w:t>
            </w:r>
          </w:p>
        </w:tc>
        <w:tc>
          <w:tcPr>
            <w:tcW w:w="283" w:type="dxa"/>
          </w:tcPr>
          <w:p w:rsidR="00790A54" w:rsidRPr="003942CC" w:rsidRDefault="00790A54" w:rsidP="003942CC">
            <w:pPr>
              <w:widowControl/>
              <w:spacing w:line="360" w:lineRule="auto"/>
              <w:ind w:firstLine="0"/>
            </w:pPr>
            <w:r w:rsidRPr="003942CC">
              <w:t>1</w:t>
            </w:r>
          </w:p>
        </w:tc>
        <w:tc>
          <w:tcPr>
            <w:tcW w:w="284" w:type="dxa"/>
          </w:tcPr>
          <w:p w:rsidR="00790A54" w:rsidRPr="003942CC" w:rsidRDefault="00790A54" w:rsidP="003942CC">
            <w:pPr>
              <w:widowControl/>
              <w:spacing w:line="360" w:lineRule="auto"/>
              <w:ind w:firstLine="0"/>
            </w:pPr>
            <w:r w:rsidRPr="003942CC">
              <w:t>1</w:t>
            </w:r>
          </w:p>
        </w:tc>
        <w:tc>
          <w:tcPr>
            <w:tcW w:w="5386" w:type="dxa"/>
          </w:tcPr>
          <w:p w:rsidR="00790A54" w:rsidRPr="003942CC" w:rsidRDefault="00790A54" w:rsidP="003942CC">
            <w:pPr>
              <w:widowControl/>
              <w:spacing w:line="360" w:lineRule="auto"/>
              <w:ind w:firstLine="0"/>
            </w:pPr>
            <w:r w:rsidRPr="003942CC">
              <w:t>Логическое сложение (дизъюнкция)</w:t>
            </w:r>
          </w:p>
        </w:tc>
        <w:tc>
          <w:tcPr>
            <w:tcW w:w="1707" w:type="dxa"/>
          </w:tcPr>
          <w:p w:rsidR="00790A54" w:rsidRPr="003942CC" w:rsidRDefault="00790A54" w:rsidP="003942CC">
            <w:pPr>
              <w:widowControl/>
              <w:spacing w:line="360" w:lineRule="auto"/>
              <w:ind w:firstLine="0"/>
              <w:rPr>
                <w:i/>
                <w:lang w:val="en-US"/>
              </w:rPr>
            </w:pPr>
            <w:r w:rsidRPr="003942CC">
              <w:rPr>
                <w:i/>
                <w:lang w:val="en-US"/>
              </w:rPr>
              <w:t>x+y; x</w:t>
            </w:r>
            <w:r w:rsidRPr="003942CC">
              <w:rPr>
                <w:i/>
              </w:rPr>
              <w:sym w:font="Symbol" w:char="F0DA"/>
            </w:r>
            <w:r w:rsidRPr="003942CC">
              <w:rPr>
                <w:i/>
                <w:lang w:val="en-US"/>
              </w:rPr>
              <w:t>y</w:t>
            </w:r>
          </w:p>
        </w:tc>
      </w:tr>
      <w:tr w:rsidR="00790A54" w:rsidRPr="003942CC">
        <w:trPr>
          <w:cantSplit/>
        </w:trPr>
        <w:tc>
          <w:tcPr>
            <w:tcW w:w="959" w:type="dxa"/>
          </w:tcPr>
          <w:p w:rsidR="00790A54" w:rsidRPr="003942CC" w:rsidRDefault="00790A54" w:rsidP="003942CC">
            <w:pPr>
              <w:widowControl/>
              <w:spacing w:line="360" w:lineRule="auto"/>
              <w:ind w:firstLine="0"/>
              <w:rPr>
                <w:i/>
                <w:lang w:val="en-US"/>
              </w:rPr>
            </w:pPr>
            <w:r w:rsidRPr="003942CC">
              <w:rPr>
                <w:i/>
                <w:lang w:val="en-US"/>
              </w:rPr>
              <w:t>f</w:t>
            </w:r>
            <w:r w:rsidRPr="003942CC">
              <w:rPr>
                <w:i/>
                <w:vertAlign w:val="subscript"/>
                <w:lang w:val="en-US"/>
              </w:rPr>
              <w:t>8</w:t>
            </w:r>
            <w:r w:rsidRPr="003942CC">
              <w:rPr>
                <w:i/>
                <w:lang w:val="en-US"/>
              </w:rPr>
              <w:t>(x,y)</w:t>
            </w:r>
          </w:p>
        </w:tc>
        <w:tc>
          <w:tcPr>
            <w:tcW w:w="283" w:type="dxa"/>
          </w:tcPr>
          <w:p w:rsidR="00790A54" w:rsidRPr="003942CC" w:rsidRDefault="00790A54" w:rsidP="003942CC">
            <w:pPr>
              <w:widowControl/>
              <w:spacing w:line="360" w:lineRule="auto"/>
              <w:ind w:firstLine="0"/>
            </w:pPr>
            <w:r w:rsidRPr="003942CC">
              <w:t>1</w:t>
            </w:r>
          </w:p>
        </w:tc>
        <w:tc>
          <w:tcPr>
            <w:tcW w:w="284" w:type="dxa"/>
          </w:tcPr>
          <w:p w:rsidR="00790A54" w:rsidRPr="003942CC" w:rsidRDefault="00790A54" w:rsidP="003942CC">
            <w:pPr>
              <w:widowControl/>
              <w:spacing w:line="360" w:lineRule="auto"/>
              <w:ind w:firstLine="0"/>
            </w:pPr>
            <w:r w:rsidRPr="003942CC">
              <w:t>0</w:t>
            </w:r>
          </w:p>
        </w:tc>
        <w:tc>
          <w:tcPr>
            <w:tcW w:w="283" w:type="dxa"/>
          </w:tcPr>
          <w:p w:rsidR="00790A54" w:rsidRPr="003942CC" w:rsidRDefault="00790A54" w:rsidP="003942CC">
            <w:pPr>
              <w:widowControl/>
              <w:spacing w:line="360" w:lineRule="auto"/>
              <w:ind w:firstLine="0"/>
            </w:pPr>
            <w:r w:rsidRPr="003942CC">
              <w:t>0</w:t>
            </w:r>
          </w:p>
        </w:tc>
        <w:tc>
          <w:tcPr>
            <w:tcW w:w="284" w:type="dxa"/>
          </w:tcPr>
          <w:p w:rsidR="00790A54" w:rsidRPr="003942CC" w:rsidRDefault="00790A54" w:rsidP="003942CC">
            <w:pPr>
              <w:widowControl/>
              <w:spacing w:line="360" w:lineRule="auto"/>
              <w:ind w:firstLine="0"/>
            </w:pPr>
            <w:r w:rsidRPr="003942CC">
              <w:t>0</w:t>
            </w:r>
          </w:p>
        </w:tc>
        <w:tc>
          <w:tcPr>
            <w:tcW w:w="5386" w:type="dxa"/>
          </w:tcPr>
          <w:p w:rsidR="00790A54" w:rsidRPr="003942CC" w:rsidRDefault="00790A54" w:rsidP="003942CC">
            <w:pPr>
              <w:widowControl/>
              <w:spacing w:line="360" w:lineRule="auto"/>
              <w:ind w:firstLine="0"/>
            </w:pPr>
            <w:r w:rsidRPr="003942CC">
              <w:t>Операция Пирса (стрелка Пирса)</w:t>
            </w:r>
          </w:p>
        </w:tc>
        <w:tc>
          <w:tcPr>
            <w:tcW w:w="1707" w:type="dxa"/>
          </w:tcPr>
          <w:p w:rsidR="00790A54" w:rsidRPr="003942CC" w:rsidRDefault="00790A54" w:rsidP="003942CC">
            <w:pPr>
              <w:widowControl/>
              <w:spacing w:line="360" w:lineRule="auto"/>
              <w:ind w:firstLine="0"/>
              <w:rPr>
                <w:i/>
                <w:lang w:val="en-US"/>
              </w:rPr>
            </w:pPr>
            <w:r w:rsidRPr="003942CC">
              <w:rPr>
                <w:i/>
                <w:lang w:val="en-US"/>
              </w:rPr>
              <w:t>x</w:t>
            </w:r>
            <w:r w:rsidRPr="003942CC">
              <w:rPr>
                <w:i/>
              </w:rPr>
              <w:sym w:font="Symbol" w:char="F0AF"/>
            </w:r>
            <w:r w:rsidRPr="003942CC">
              <w:rPr>
                <w:i/>
                <w:lang w:val="en-US"/>
              </w:rPr>
              <w:t>y</w:t>
            </w:r>
          </w:p>
        </w:tc>
      </w:tr>
      <w:tr w:rsidR="00790A54" w:rsidRPr="003942CC">
        <w:trPr>
          <w:cantSplit/>
        </w:trPr>
        <w:tc>
          <w:tcPr>
            <w:tcW w:w="959" w:type="dxa"/>
          </w:tcPr>
          <w:p w:rsidR="00790A54" w:rsidRPr="003942CC" w:rsidRDefault="00790A54" w:rsidP="003942CC">
            <w:pPr>
              <w:widowControl/>
              <w:spacing w:line="360" w:lineRule="auto"/>
              <w:ind w:firstLine="0"/>
              <w:rPr>
                <w:i/>
                <w:lang w:val="en-US"/>
              </w:rPr>
            </w:pPr>
            <w:r w:rsidRPr="003942CC">
              <w:rPr>
                <w:i/>
                <w:lang w:val="en-US"/>
              </w:rPr>
              <w:t>f</w:t>
            </w:r>
            <w:r w:rsidRPr="003942CC">
              <w:rPr>
                <w:i/>
                <w:vertAlign w:val="subscript"/>
                <w:lang w:val="en-US"/>
              </w:rPr>
              <w:t>9</w:t>
            </w:r>
            <w:r w:rsidRPr="003942CC">
              <w:rPr>
                <w:i/>
                <w:lang w:val="en-US"/>
              </w:rPr>
              <w:t>(x,y)</w:t>
            </w:r>
          </w:p>
        </w:tc>
        <w:tc>
          <w:tcPr>
            <w:tcW w:w="283" w:type="dxa"/>
          </w:tcPr>
          <w:p w:rsidR="00790A54" w:rsidRPr="003942CC" w:rsidRDefault="00790A54" w:rsidP="003942CC">
            <w:pPr>
              <w:widowControl/>
              <w:spacing w:line="360" w:lineRule="auto"/>
              <w:ind w:firstLine="0"/>
            </w:pPr>
            <w:r w:rsidRPr="003942CC">
              <w:t>1</w:t>
            </w:r>
          </w:p>
        </w:tc>
        <w:tc>
          <w:tcPr>
            <w:tcW w:w="284" w:type="dxa"/>
          </w:tcPr>
          <w:p w:rsidR="00790A54" w:rsidRPr="003942CC" w:rsidRDefault="00790A54" w:rsidP="003942CC">
            <w:pPr>
              <w:widowControl/>
              <w:spacing w:line="360" w:lineRule="auto"/>
              <w:ind w:firstLine="0"/>
            </w:pPr>
            <w:r w:rsidRPr="003942CC">
              <w:t>0</w:t>
            </w:r>
          </w:p>
        </w:tc>
        <w:tc>
          <w:tcPr>
            <w:tcW w:w="283" w:type="dxa"/>
          </w:tcPr>
          <w:p w:rsidR="00790A54" w:rsidRPr="003942CC" w:rsidRDefault="00790A54" w:rsidP="003942CC">
            <w:pPr>
              <w:widowControl/>
              <w:spacing w:line="360" w:lineRule="auto"/>
              <w:ind w:firstLine="0"/>
            </w:pPr>
            <w:r w:rsidRPr="003942CC">
              <w:t>0</w:t>
            </w:r>
          </w:p>
        </w:tc>
        <w:tc>
          <w:tcPr>
            <w:tcW w:w="284" w:type="dxa"/>
          </w:tcPr>
          <w:p w:rsidR="00790A54" w:rsidRPr="003942CC" w:rsidRDefault="00790A54" w:rsidP="003942CC">
            <w:pPr>
              <w:widowControl/>
              <w:spacing w:line="360" w:lineRule="auto"/>
              <w:ind w:firstLine="0"/>
            </w:pPr>
            <w:r w:rsidRPr="003942CC">
              <w:t>1</w:t>
            </w:r>
          </w:p>
        </w:tc>
        <w:tc>
          <w:tcPr>
            <w:tcW w:w="5386" w:type="dxa"/>
          </w:tcPr>
          <w:p w:rsidR="00790A54" w:rsidRPr="003942CC" w:rsidRDefault="00790A54" w:rsidP="003942CC">
            <w:pPr>
              <w:widowControl/>
              <w:spacing w:line="360" w:lineRule="auto"/>
              <w:ind w:firstLine="0"/>
            </w:pPr>
            <w:r w:rsidRPr="003942CC">
              <w:t>Эквивалентность (логическая равнозначность)</w:t>
            </w:r>
          </w:p>
        </w:tc>
        <w:tc>
          <w:tcPr>
            <w:tcW w:w="1707" w:type="dxa"/>
          </w:tcPr>
          <w:p w:rsidR="00790A54" w:rsidRPr="003942CC" w:rsidRDefault="00790A54" w:rsidP="003942CC">
            <w:pPr>
              <w:widowControl/>
              <w:spacing w:line="360" w:lineRule="auto"/>
              <w:ind w:firstLine="0"/>
              <w:rPr>
                <w:i/>
                <w:lang w:val="en-US"/>
              </w:rPr>
            </w:pPr>
            <w:r w:rsidRPr="003942CC">
              <w:rPr>
                <w:i/>
                <w:lang w:val="en-US"/>
              </w:rPr>
              <w:t>x</w:t>
            </w:r>
            <w:r w:rsidRPr="003942CC">
              <w:rPr>
                <w:rFonts w:ascii="Lucida Sans Unicode" w:hAnsi="Lucida Sans Unicode"/>
                <w:i/>
                <w:lang w:val="en-US"/>
              </w:rPr>
              <w:t>~</w:t>
            </w:r>
            <w:r w:rsidRPr="003942CC">
              <w:rPr>
                <w:i/>
                <w:lang w:val="en-US"/>
              </w:rPr>
              <w:t>y</w:t>
            </w:r>
          </w:p>
        </w:tc>
      </w:tr>
      <w:tr w:rsidR="00790A54" w:rsidRPr="003942CC">
        <w:trPr>
          <w:cantSplit/>
        </w:trPr>
        <w:tc>
          <w:tcPr>
            <w:tcW w:w="959" w:type="dxa"/>
          </w:tcPr>
          <w:p w:rsidR="00790A54" w:rsidRPr="003942CC" w:rsidRDefault="00790A54" w:rsidP="003942CC">
            <w:pPr>
              <w:widowControl/>
              <w:spacing w:line="360" w:lineRule="auto"/>
              <w:ind w:firstLine="0"/>
              <w:rPr>
                <w:i/>
                <w:lang w:val="en-US"/>
              </w:rPr>
            </w:pPr>
            <w:r w:rsidRPr="003942CC">
              <w:rPr>
                <w:i/>
                <w:lang w:val="en-US"/>
              </w:rPr>
              <w:t>f</w:t>
            </w:r>
            <w:r w:rsidRPr="003942CC">
              <w:rPr>
                <w:i/>
                <w:vertAlign w:val="subscript"/>
                <w:lang w:val="en-US"/>
              </w:rPr>
              <w:t>10</w:t>
            </w:r>
            <w:r w:rsidRPr="003942CC">
              <w:rPr>
                <w:i/>
                <w:lang w:val="en-US"/>
              </w:rPr>
              <w:t>(x,y)</w:t>
            </w:r>
          </w:p>
        </w:tc>
        <w:tc>
          <w:tcPr>
            <w:tcW w:w="283" w:type="dxa"/>
          </w:tcPr>
          <w:p w:rsidR="00790A54" w:rsidRPr="003942CC" w:rsidRDefault="00790A54" w:rsidP="003942CC">
            <w:pPr>
              <w:widowControl/>
              <w:spacing w:line="360" w:lineRule="auto"/>
              <w:ind w:firstLine="0"/>
            </w:pPr>
            <w:r w:rsidRPr="003942CC">
              <w:t>1</w:t>
            </w:r>
          </w:p>
        </w:tc>
        <w:tc>
          <w:tcPr>
            <w:tcW w:w="284" w:type="dxa"/>
          </w:tcPr>
          <w:p w:rsidR="00790A54" w:rsidRPr="003942CC" w:rsidRDefault="00790A54" w:rsidP="003942CC">
            <w:pPr>
              <w:widowControl/>
              <w:spacing w:line="360" w:lineRule="auto"/>
              <w:ind w:firstLine="0"/>
            </w:pPr>
            <w:r w:rsidRPr="003942CC">
              <w:t>0</w:t>
            </w:r>
          </w:p>
        </w:tc>
        <w:tc>
          <w:tcPr>
            <w:tcW w:w="283" w:type="dxa"/>
          </w:tcPr>
          <w:p w:rsidR="00790A54" w:rsidRPr="003942CC" w:rsidRDefault="00790A54" w:rsidP="003942CC">
            <w:pPr>
              <w:widowControl/>
              <w:spacing w:line="360" w:lineRule="auto"/>
              <w:ind w:firstLine="0"/>
            </w:pPr>
            <w:r w:rsidRPr="003942CC">
              <w:t>1</w:t>
            </w:r>
          </w:p>
        </w:tc>
        <w:tc>
          <w:tcPr>
            <w:tcW w:w="284" w:type="dxa"/>
          </w:tcPr>
          <w:p w:rsidR="00790A54" w:rsidRPr="003942CC" w:rsidRDefault="00790A54" w:rsidP="003942CC">
            <w:pPr>
              <w:widowControl/>
              <w:spacing w:line="360" w:lineRule="auto"/>
              <w:ind w:firstLine="0"/>
            </w:pPr>
            <w:r w:rsidRPr="003942CC">
              <w:t>0</w:t>
            </w:r>
          </w:p>
        </w:tc>
        <w:tc>
          <w:tcPr>
            <w:tcW w:w="5386" w:type="dxa"/>
          </w:tcPr>
          <w:p w:rsidR="00790A54" w:rsidRPr="003942CC" w:rsidRDefault="00790A54" w:rsidP="003942CC">
            <w:pPr>
              <w:widowControl/>
              <w:spacing w:line="360" w:lineRule="auto"/>
              <w:ind w:firstLine="0"/>
            </w:pPr>
            <w:r w:rsidRPr="003942CC">
              <w:t xml:space="preserve">Инверсия </w:t>
            </w:r>
            <w:r w:rsidRPr="003942CC">
              <w:rPr>
                <w:i/>
              </w:rPr>
              <w:t>y</w:t>
            </w:r>
          </w:p>
        </w:tc>
        <w:tc>
          <w:tcPr>
            <w:tcW w:w="1707" w:type="dxa"/>
          </w:tcPr>
          <w:p w:rsidR="00790A54" w:rsidRPr="003942CC" w:rsidRDefault="00790A54" w:rsidP="003942CC">
            <w:pPr>
              <w:widowControl/>
              <w:spacing w:line="360" w:lineRule="auto"/>
              <w:ind w:firstLine="0"/>
            </w:pPr>
            <w:r w:rsidRPr="003942CC">
              <w:rPr>
                <w:position w:val="-12"/>
              </w:rPr>
              <w:object w:dxaOrig="240" w:dyaOrig="320">
                <v:shape id="_x0000_i1029" type="#_x0000_t75" style="width:12pt;height:15.75pt" o:ole="" fillcolor="window">
                  <v:imagedata r:id="rId11" o:title=""/>
                </v:shape>
                <o:OLEObject Type="Embed" ProgID="Equation.3" ShapeID="_x0000_i1029" DrawAspect="Content" ObjectID="_1461748355" r:id="rId12"/>
              </w:object>
            </w:r>
          </w:p>
        </w:tc>
      </w:tr>
      <w:tr w:rsidR="00790A54" w:rsidRPr="003942CC">
        <w:trPr>
          <w:cantSplit/>
        </w:trPr>
        <w:tc>
          <w:tcPr>
            <w:tcW w:w="959" w:type="dxa"/>
          </w:tcPr>
          <w:p w:rsidR="00790A54" w:rsidRPr="003942CC" w:rsidRDefault="00790A54" w:rsidP="003942CC">
            <w:pPr>
              <w:widowControl/>
              <w:spacing w:line="360" w:lineRule="auto"/>
              <w:ind w:firstLine="0"/>
              <w:rPr>
                <w:i/>
                <w:lang w:val="en-US"/>
              </w:rPr>
            </w:pPr>
            <w:r w:rsidRPr="003942CC">
              <w:rPr>
                <w:i/>
                <w:lang w:val="en-US"/>
              </w:rPr>
              <w:t>f</w:t>
            </w:r>
            <w:r w:rsidRPr="003942CC">
              <w:rPr>
                <w:i/>
                <w:vertAlign w:val="subscript"/>
                <w:lang w:val="en-US"/>
              </w:rPr>
              <w:t>11</w:t>
            </w:r>
            <w:r w:rsidRPr="003942CC">
              <w:rPr>
                <w:i/>
                <w:lang w:val="en-US"/>
              </w:rPr>
              <w:t>(x,y)</w:t>
            </w:r>
          </w:p>
        </w:tc>
        <w:tc>
          <w:tcPr>
            <w:tcW w:w="283" w:type="dxa"/>
          </w:tcPr>
          <w:p w:rsidR="00790A54" w:rsidRPr="003942CC" w:rsidRDefault="00790A54" w:rsidP="003942CC">
            <w:pPr>
              <w:widowControl/>
              <w:spacing w:line="360" w:lineRule="auto"/>
              <w:ind w:firstLine="0"/>
            </w:pPr>
            <w:r w:rsidRPr="003942CC">
              <w:t>1</w:t>
            </w:r>
          </w:p>
        </w:tc>
        <w:tc>
          <w:tcPr>
            <w:tcW w:w="284" w:type="dxa"/>
          </w:tcPr>
          <w:p w:rsidR="00790A54" w:rsidRPr="003942CC" w:rsidRDefault="00790A54" w:rsidP="003942CC">
            <w:pPr>
              <w:widowControl/>
              <w:spacing w:line="360" w:lineRule="auto"/>
              <w:ind w:firstLine="0"/>
            </w:pPr>
            <w:r w:rsidRPr="003942CC">
              <w:t>0</w:t>
            </w:r>
          </w:p>
        </w:tc>
        <w:tc>
          <w:tcPr>
            <w:tcW w:w="283" w:type="dxa"/>
          </w:tcPr>
          <w:p w:rsidR="00790A54" w:rsidRPr="003942CC" w:rsidRDefault="00790A54" w:rsidP="003942CC">
            <w:pPr>
              <w:widowControl/>
              <w:spacing w:line="360" w:lineRule="auto"/>
              <w:ind w:firstLine="0"/>
            </w:pPr>
            <w:r w:rsidRPr="003942CC">
              <w:t>1</w:t>
            </w:r>
          </w:p>
        </w:tc>
        <w:tc>
          <w:tcPr>
            <w:tcW w:w="284" w:type="dxa"/>
          </w:tcPr>
          <w:p w:rsidR="00790A54" w:rsidRPr="003942CC" w:rsidRDefault="00790A54" w:rsidP="003942CC">
            <w:pPr>
              <w:widowControl/>
              <w:spacing w:line="360" w:lineRule="auto"/>
              <w:ind w:firstLine="0"/>
            </w:pPr>
            <w:r w:rsidRPr="003942CC">
              <w:t>1</w:t>
            </w:r>
          </w:p>
        </w:tc>
        <w:tc>
          <w:tcPr>
            <w:tcW w:w="5386" w:type="dxa"/>
          </w:tcPr>
          <w:p w:rsidR="00790A54" w:rsidRPr="003942CC" w:rsidRDefault="00790A54" w:rsidP="003942CC">
            <w:pPr>
              <w:widowControl/>
              <w:spacing w:line="360" w:lineRule="auto"/>
              <w:ind w:firstLine="0"/>
            </w:pPr>
            <w:r w:rsidRPr="003942CC">
              <w:t xml:space="preserve"> Импликация от </w:t>
            </w:r>
            <w:r w:rsidRPr="003942CC">
              <w:rPr>
                <w:i/>
              </w:rPr>
              <w:t>y</w:t>
            </w:r>
            <w:r w:rsidRPr="003942CC">
              <w:t xml:space="preserve"> к </w:t>
            </w:r>
            <w:r w:rsidRPr="003942CC">
              <w:rPr>
                <w:i/>
              </w:rPr>
              <w:t>x</w:t>
            </w:r>
          </w:p>
        </w:tc>
        <w:tc>
          <w:tcPr>
            <w:tcW w:w="1707" w:type="dxa"/>
          </w:tcPr>
          <w:p w:rsidR="00790A54" w:rsidRPr="003942CC" w:rsidRDefault="00790A54" w:rsidP="003942CC">
            <w:pPr>
              <w:widowControl/>
              <w:spacing w:line="360" w:lineRule="auto"/>
              <w:ind w:firstLine="0"/>
              <w:rPr>
                <w:i/>
                <w:lang w:val="en-US"/>
              </w:rPr>
            </w:pPr>
            <w:r w:rsidRPr="003942CC">
              <w:rPr>
                <w:i/>
                <w:lang w:val="en-US"/>
              </w:rPr>
              <w:t>y</w:t>
            </w:r>
            <w:r w:rsidRPr="003942CC">
              <w:rPr>
                <w:i/>
              </w:rPr>
              <w:sym w:font="Symbol" w:char="F0AE"/>
            </w:r>
            <w:r w:rsidRPr="003942CC">
              <w:rPr>
                <w:i/>
                <w:lang w:val="en-US"/>
              </w:rPr>
              <w:t>x</w:t>
            </w:r>
          </w:p>
        </w:tc>
      </w:tr>
      <w:tr w:rsidR="00790A54" w:rsidRPr="003942CC">
        <w:trPr>
          <w:cantSplit/>
        </w:trPr>
        <w:tc>
          <w:tcPr>
            <w:tcW w:w="959" w:type="dxa"/>
          </w:tcPr>
          <w:p w:rsidR="00790A54" w:rsidRPr="003942CC" w:rsidRDefault="00790A54" w:rsidP="003942CC">
            <w:pPr>
              <w:widowControl/>
              <w:spacing w:line="360" w:lineRule="auto"/>
              <w:ind w:firstLine="0"/>
              <w:rPr>
                <w:i/>
                <w:lang w:val="en-US"/>
              </w:rPr>
            </w:pPr>
            <w:r w:rsidRPr="003942CC">
              <w:rPr>
                <w:i/>
                <w:lang w:val="en-US"/>
              </w:rPr>
              <w:t>f</w:t>
            </w:r>
            <w:r w:rsidRPr="003942CC">
              <w:rPr>
                <w:i/>
                <w:vertAlign w:val="subscript"/>
                <w:lang w:val="en-US"/>
              </w:rPr>
              <w:t>12</w:t>
            </w:r>
            <w:r w:rsidRPr="003942CC">
              <w:rPr>
                <w:i/>
                <w:lang w:val="en-US"/>
              </w:rPr>
              <w:t>(x,y)</w:t>
            </w:r>
          </w:p>
        </w:tc>
        <w:tc>
          <w:tcPr>
            <w:tcW w:w="283" w:type="dxa"/>
          </w:tcPr>
          <w:p w:rsidR="00790A54" w:rsidRPr="003942CC" w:rsidRDefault="00790A54" w:rsidP="003942CC">
            <w:pPr>
              <w:widowControl/>
              <w:spacing w:line="360" w:lineRule="auto"/>
              <w:ind w:firstLine="0"/>
            </w:pPr>
            <w:r w:rsidRPr="003942CC">
              <w:t>1</w:t>
            </w:r>
          </w:p>
        </w:tc>
        <w:tc>
          <w:tcPr>
            <w:tcW w:w="284" w:type="dxa"/>
          </w:tcPr>
          <w:p w:rsidR="00790A54" w:rsidRPr="003942CC" w:rsidRDefault="00790A54" w:rsidP="003942CC">
            <w:pPr>
              <w:widowControl/>
              <w:spacing w:line="360" w:lineRule="auto"/>
              <w:ind w:firstLine="0"/>
            </w:pPr>
            <w:r w:rsidRPr="003942CC">
              <w:t>1</w:t>
            </w:r>
          </w:p>
        </w:tc>
        <w:tc>
          <w:tcPr>
            <w:tcW w:w="283" w:type="dxa"/>
          </w:tcPr>
          <w:p w:rsidR="00790A54" w:rsidRPr="003942CC" w:rsidRDefault="00790A54" w:rsidP="003942CC">
            <w:pPr>
              <w:widowControl/>
              <w:spacing w:line="360" w:lineRule="auto"/>
              <w:ind w:firstLine="0"/>
            </w:pPr>
            <w:r w:rsidRPr="003942CC">
              <w:t>0</w:t>
            </w:r>
          </w:p>
        </w:tc>
        <w:tc>
          <w:tcPr>
            <w:tcW w:w="284" w:type="dxa"/>
          </w:tcPr>
          <w:p w:rsidR="00790A54" w:rsidRPr="003942CC" w:rsidRDefault="00790A54" w:rsidP="003942CC">
            <w:pPr>
              <w:widowControl/>
              <w:spacing w:line="360" w:lineRule="auto"/>
              <w:ind w:firstLine="0"/>
            </w:pPr>
            <w:r w:rsidRPr="003942CC">
              <w:t>0</w:t>
            </w:r>
          </w:p>
        </w:tc>
        <w:tc>
          <w:tcPr>
            <w:tcW w:w="5386" w:type="dxa"/>
          </w:tcPr>
          <w:p w:rsidR="00790A54" w:rsidRPr="003942CC" w:rsidRDefault="00790A54" w:rsidP="003942CC">
            <w:pPr>
              <w:widowControl/>
              <w:spacing w:line="360" w:lineRule="auto"/>
              <w:ind w:firstLine="0"/>
              <w:rPr>
                <w:i/>
              </w:rPr>
            </w:pPr>
            <w:r w:rsidRPr="003942CC">
              <w:t xml:space="preserve">Инверсия </w:t>
            </w:r>
            <w:r w:rsidRPr="003942CC">
              <w:rPr>
                <w:i/>
              </w:rPr>
              <w:t>x</w:t>
            </w:r>
          </w:p>
        </w:tc>
        <w:tc>
          <w:tcPr>
            <w:tcW w:w="1707" w:type="dxa"/>
          </w:tcPr>
          <w:p w:rsidR="00790A54" w:rsidRPr="003942CC" w:rsidRDefault="00790A54" w:rsidP="003942CC">
            <w:pPr>
              <w:widowControl/>
              <w:spacing w:line="360" w:lineRule="auto"/>
              <w:ind w:firstLine="0"/>
            </w:pPr>
            <w:r w:rsidRPr="003942CC">
              <w:rPr>
                <w:position w:val="-6"/>
              </w:rPr>
              <w:object w:dxaOrig="240" w:dyaOrig="260">
                <v:shape id="_x0000_i1030" type="#_x0000_t75" style="width:12pt;height:12.75pt" o:ole="" fillcolor="window">
                  <v:imagedata r:id="rId5" o:title=""/>
                </v:shape>
                <o:OLEObject Type="Embed" ProgID="Equation.3" ShapeID="_x0000_i1030" DrawAspect="Content" ObjectID="_1461748356" r:id="rId13"/>
              </w:object>
            </w:r>
          </w:p>
        </w:tc>
      </w:tr>
      <w:tr w:rsidR="00790A54" w:rsidRPr="003942CC">
        <w:trPr>
          <w:cantSplit/>
        </w:trPr>
        <w:tc>
          <w:tcPr>
            <w:tcW w:w="959" w:type="dxa"/>
          </w:tcPr>
          <w:p w:rsidR="00790A54" w:rsidRPr="003942CC" w:rsidRDefault="00790A54" w:rsidP="003942CC">
            <w:pPr>
              <w:widowControl/>
              <w:spacing w:line="360" w:lineRule="auto"/>
              <w:ind w:firstLine="0"/>
              <w:rPr>
                <w:i/>
                <w:lang w:val="en-US"/>
              </w:rPr>
            </w:pPr>
            <w:r w:rsidRPr="003942CC">
              <w:rPr>
                <w:i/>
                <w:lang w:val="en-US"/>
              </w:rPr>
              <w:t>f</w:t>
            </w:r>
            <w:r w:rsidRPr="003942CC">
              <w:rPr>
                <w:i/>
                <w:vertAlign w:val="subscript"/>
                <w:lang w:val="en-US"/>
              </w:rPr>
              <w:t>13</w:t>
            </w:r>
            <w:r w:rsidRPr="003942CC">
              <w:rPr>
                <w:i/>
                <w:lang w:val="en-US"/>
              </w:rPr>
              <w:t>(x,y)</w:t>
            </w:r>
          </w:p>
        </w:tc>
        <w:tc>
          <w:tcPr>
            <w:tcW w:w="283" w:type="dxa"/>
          </w:tcPr>
          <w:p w:rsidR="00790A54" w:rsidRPr="003942CC" w:rsidRDefault="00790A54" w:rsidP="003942CC">
            <w:pPr>
              <w:widowControl/>
              <w:spacing w:line="360" w:lineRule="auto"/>
              <w:ind w:firstLine="0"/>
            </w:pPr>
            <w:r w:rsidRPr="003942CC">
              <w:t>1</w:t>
            </w:r>
          </w:p>
        </w:tc>
        <w:tc>
          <w:tcPr>
            <w:tcW w:w="284" w:type="dxa"/>
          </w:tcPr>
          <w:p w:rsidR="00790A54" w:rsidRPr="003942CC" w:rsidRDefault="00790A54" w:rsidP="003942CC">
            <w:pPr>
              <w:widowControl/>
              <w:spacing w:line="360" w:lineRule="auto"/>
              <w:ind w:firstLine="0"/>
            </w:pPr>
            <w:r w:rsidRPr="003942CC">
              <w:t>1</w:t>
            </w:r>
          </w:p>
        </w:tc>
        <w:tc>
          <w:tcPr>
            <w:tcW w:w="283" w:type="dxa"/>
          </w:tcPr>
          <w:p w:rsidR="00790A54" w:rsidRPr="003942CC" w:rsidRDefault="00790A54" w:rsidP="003942CC">
            <w:pPr>
              <w:widowControl/>
              <w:spacing w:line="360" w:lineRule="auto"/>
              <w:ind w:firstLine="0"/>
            </w:pPr>
            <w:r w:rsidRPr="003942CC">
              <w:t>0</w:t>
            </w:r>
          </w:p>
        </w:tc>
        <w:tc>
          <w:tcPr>
            <w:tcW w:w="284" w:type="dxa"/>
          </w:tcPr>
          <w:p w:rsidR="00790A54" w:rsidRPr="003942CC" w:rsidRDefault="00790A54" w:rsidP="003942CC">
            <w:pPr>
              <w:widowControl/>
              <w:spacing w:line="360" w:lineRule="auto"/>
              <w:ind w:firstLine="0"/>
            </w:pPr>
            <w:r w:rsidRPr="003942CC">
              <w:t>1</w:t>
            </w:r>
          </w:p>
        </w:tc>
        <w:tc>
          <w:tcPr>
            <w:tcW w:w="5386" w:type="dxa"/>
          </w:tcPr>
          <w:p w:rsidR="00790A54" w:rsidRPr="003942CC" w:rsidRDefault="00790A54" w:rsidP="003942CC">
            <w:pPr>
              <w:widowControl/>
              <w:spacing w:line="360" w:lineRule="auto"/>
              <w:ind w:firstLine="0"/>
            </w:pPr>
            <w:r w:rsidRPr="003942CC">
              <w:t xml:space="preserve">Импликация от </w:t>
            </w:r>
            <w:r w:rsidRPr="003942CC">
              <w:rPr>
                <w:i/>
              </w:rPr>
              <w:t>x</w:t>
            </w:r>
            <w:r w:rsidRPr="003942CC">
              <w:t xml:space="preserve"> к </w:t>
            </w:r>
            <w:r w:rsidRPr="003942CC">
              <w:rPr>
                <w:i/>
              </w:rPr>
              <w:t>y</w:t>
            </w:r>
          </w:p>
        </w:tc>
        <w:tc>
          <w:tcPr>
            <w:tcW w:w="1707" w:type="dxa"/>
          </w:tcPr>
          <w:p w:rsidR="00790A54" w:rsidRPr="003942CC" w:rsidRDefault="00790A54" w:rsidP="003942CC">
            <w:pPr>
              <w:widowControl/>
              <w:spacing w:line="360" w:lineRule="auto"/>
              <w:ind w:firstLine="0"/>
              <w:rPr>
                <w:i/>
                <w:lang w:val="en-US"/>
              </w:rPr>
            </w:pPr>
            <w:r w:rsidRPr="003942CC">
              <w:rPr>
                <w:i/>
                <w:lang w:val="en-US"/>
              </w:rPr>
              <w:t>x</w:t>
            </w:r>
            <w:r w:rsidRPr="003942CC">
              <w:rPr>
                <w:i/>
              </w:rPr>
              <w:sym w:font="Symbol" w:char="F0AE"/>
            </w:r>
            <w:r w:rsidRPr="003942CC">
              <w:rPr>
                <w:i/>
                <w:lang w:val="en-US"/>
              </w:rPr>
              <w:t>y</w:t>
            </w:r>
          </w:p>
        </w:tc>
      </w:tr>
      <w:tr w:rsidR="00790A54" w:rsidRPr="003942CC">
        <w:trPr>
          <w:cantSplit/>
        </w:trPr>
        <w:tc>
          <w:tcPr>
            <w:tcW w:w="959" w:type="dxa"/>
          </w:tcPr>
          <w:p w:rsidR="00790A54" w:rsidRPr="003942CC" w:rsidRDefault="00790A54" w:rsidP="003942CC">
            <w:pPr>
              <w:widowControl/>
              <w:spacing w:line="360" w:lineRule="auto"/>
              <w:ind w:firstLine="0"/>
              <w:rPr>
                <w:i/>
                <w:lang w:val="en-US"/>
              </w:rPr>
            </w:pPr>
            <w:r w:rsidRPr="003942CC">
              <w:rPr>
                <w:i/>
                <w:lang w:val="en-US"/>
              </w:rPr>
              <w:t>f</w:t>
            </w:r>
            <w:r w:rsidRPr="003942CC">
              <w:rPr>
                <w:i/>
                <w:vertAlign w:val="subscript"/>
                <w:lang w:val="en-US"/>
              </w:rPr>
              <w:t>14</w:t>
            </w:r>
            <w:r w:rsidRPr="003942CC">
              <w:rPr>
                <w:i/>
                <w:lang w:val="en-US"/>
              </w:rPr>
              <w:t>(x,y)</w:t>
            </w:r>
          </w:p>
        </w:tc>
        <w:tc>
          <w:tcPr>
            <w:tcW w:w="283" w:type="dxa"/>
          </w:tcPr>
          <w:p w:rsidR="00790A54" w:rsidRPr="003942CC" w:rsidRDefault="00790A54" w:rsidP="003942CC">
            <w:pPr>
              <w:widowControl/>
              <w:spacing w:line="360" w:lineRule="auto"/>
              <w:ind w:firstLine="0"/>
            </w:pPr>
            <w:r w:rsidRPr="003942CC">
              <w:t>1</w:t>
            </w:r>
          </w:p>
        </w:tc>
        <w:tc>
          <w:tcPr>
            <w:tcW w:w="284" w:type="dxa"/>
          </w:tcPr>
          <w:p w:rsidR="00790A54" w:rsidRPr="003942CC" w:rsidRDefault="00790A54" w:rsidP="003942CC">
            <w:pPr>
              <w:widowControl/>
              <w:spacing w:line="360" w:lineRule="auto"/>
              <w:ind w:firstLine="0"/>
            </w:pPr>
            <w:r w:rsidRPr="003942CC">
              <w:t>1</w:t>
            </w:r>
          </w:p>
        </w:tc>
        <w:tc>
          <w:tcPr>
            <w:tcW w:w="283" w:type="dxa"/>
          </w:tcPr>
          <w:p w:rsidR="00790A54" w:rsidRPr="003942CC" w:rsidRDefault="00790A54" w:rsidP="003942CC">
            <w:pPr>
              <w:widowControl/>
              <w:spacing w:line="360" w:lineRule="auto"/>
              <w:ind w:firstLine="0"/>
            </w:pPr>
            <w:r w:rsidRPr="003942CC">
              <w:t>1</w:t>
            </w:r>
          </w:p>
        </w:tc>
        <w:tc>
          <w:tcPr>
            <w:tcW w:w="284" w:type="dxa"/>
          </w:tcPr>
          <w:p w:rsidR="00790A54" w:rsidRPr="003942CC" w:rsidRDefault="00790A54" w:rsidP="003942CC">
            <w:pPr>
              <w:widowControl/>
              <w:spacing w:line="360" w:lineRule="auto"/>
              <w:ind w:firstLine="0"/>
            </w:pPr>
            <w:r w:rsidRPr="003942CC">
              <w:t>0</w:t>
            </w:r>
          </w:p>
        </w:tc>
        <w:tc>
          <w:tcPr>
            <w:tcW w:w="5386" w:type="dxa"/>
          </w:tcPr>
          <w:p w:rsidR="00790A54" w:rsidRPr="003942CC" w:rsidRDefault="00790A54" w:rsidP="003942CC">
            <w:pPr>
              <w:widowControl/>
              <w:spacing w:line="360" w:lineRule="auto"/>
              <w:ind w:firstLine="0"/>
            </w:pPr>
            <w:r w:rsidRPr="003942CC">
              <w:t>Операция Шеффера (штрих Шеффера)</w:t>
            </w:r>
          </w:p>
        </w:tc>
        <w:tc>
          <w:tcPr>
            <w:tcW w:w="1707" w:type="dxa"/>
          </w:tcPr>
          <w:p w:rsidR="00790A54" w:rsidRPr="003942CC" w:rsidRDefault="00790A54" w:rsidP="003942CC">
            <w:pPr>
              <w:widowControl/>
              <w:spacing w:line="360" w:lineRule="auto"/>
              <w:ind w:firstLine="0"/>
              <w:rPr>
                <w:i/>
                <w:lang w:val="en-US"/>
              </w:rPr>
            </w:pPr>
            <w:r w:rsidRPr="003942CC">
              <w:rPr>
                <w:i/>
                <w:lang w:val="en-US"/>
              </w:rPr>
              <w:t>x</w:t>
            </w:r>
            <w:r w:rsidRPr="003942CC">
              <w:rPr>
                <w:i/>
              </w:rPr>
              <w:sym w:font="Symbol" w:char="F0BD"/>
            </w:r>
            <w:r w:rsidRPr="003942CC">
              <w:rPr>
                <w:i/>
                <w:lang w:val="en-US"/>
              </w:rPr>
              <w:t>y</w:t>
            </w:r>
          </w:p>
        </w:tc>
      </w:tr>
      <w:tr w:rsidR="00790A54" w:rsidRPr="003942CC">
        <w:trPr>
          <w:cantSplit/>
        </w:trPr>
        <w:tc>
          <w:tcPr>
            <w:tcW w:w="959" w:type="dxa"/>
          </w:tcPr>
          <w:p w:rsidR="00790A54" w:rsidRPr="003942CC" w:rsidRDefault="00790A54" w:rsidP="003942CC">
            <w:pPr>
              <w:widowControl/>
              <w:spacing w:line="360" w:lineRule="auto"/>
              <w:ind w:firstLine="0"/>
              <w:rPr>
                <w:i/>
                <w:lang w:val="en-US"/>
              </w:rPr>
            </w:pPr>
            <w:r w:rsidRPr="003942CC">
              <w:rPr>
                <w:i/>
                <w:lang w:val="en-US"/>
              </w:rPr>
              <w:t>f</w:t>
            </w:r>
            <w:r w:rsidRPr="003942CC">
              <w:rPr>
                <w:i/>
                <w:vertAlign w:val="subscript"/>
                <w:lang w:val="en-US"/>
              </w:rPr>
              <w:t>15</w:t>
            </w:r>
            <w:r w:rsidRPr="003942CC">
              <w:rPr>
                <w:i/>
                <w:lang w:val="en-US"/>
              </w:rPr>
              <w:t>(x,y)</w:t>
            </w:r>
          </w:p>
        </w:tc>
        <w:tc>
          <w:tcPr>
            <w:tcW w:w="283" w:type="dxa"/>
          </w:tcPr>
          <w:p w:rsidR="00790A54" w:rsidRPr="003942CC" w:rsidRDefault="00790A54" w:rsidP="003942CC">
            <w:pPr>
              <w:widowControl/>
              <w:spacing w:line="360" w:lineRule="auto"/>
              <w:ind w:firstLine="0"/>
            </w:pPr>
            <w:r w:rsidRPr="003942CC">
              <w:t>1</w:t>
            </w:r>
          </w:p>
        </w:tc>
        <w:tc>
          <w:tcPr>
            <w:tcW w:w="284" w:type="dxa"/>
          </w:tcPr>
          <w:p w:rsidR="00790A54" w:rsidRPr="003942CC" w:rsidRDefault="00790A54" w:rsidP="003942CC">
            <w:pPr>
              <w:widowControl/>
              <w:spacing w:line="360" w:lineRule="auto"/>
              <w:ind w:firstLine="0"/>
            </w:pPr>
            <w:r w:rsidRPr="003942CC">
              <w:t>1</w:t>
            </w:r>
          </w:p>
        </w:tc>
        <w:tc>
          <w:tcPr>
            <w:tcW w:w="283" w:type="dxa"/>
          </w:tcPr>
          <w:p w:rsidR="00790A54" w:rsidRPr="003942CC" w:rsidRDefault="00790A54" w:rsidP="003942CC">
            <w:pPr>
              <w:widowControl/>
              <w:spacing w:line="360" w:lineRule="auto"/>
              <w:ind w:firstLine="0"/>
            </w:pPr>
            <w:r w:rsidRPr="003942CC">
              <w:t>1</w:t>
            </w:r>
          </w:p>
        </w:tc>
        <w:tc>
          <w:tcPr>
            <w:tcW w:w="284" w:type="dxa"/>
          </w:tcPr>
          <w:p w:rsidR="00790A54" w:rsidRPr="003942CC" w:rsidRDefault="00790A54" w:rsidP="003942CC">
            <w:pPr>
              <w:widowControl/>
              <w:spacing w:line="360" w:lineRule="auto"/>
              <w:ind w:firstLine="0"/>
            </w:pPr>
            <w:r w:rsidRPr="003942CC">
              <w:t>1</w:t>
            </w:r>
          </w:p>
        </w:tc>
        <w:tc>
          <w:tcPr>
            <w:tcW w:w="5386" w:type="dxa"/>
          </w:tcPr>
          <w:p w:rsidR="00790A54" w:rsidRPr="003942CC" w:rsidRDefault="00790A54" w:rsidP="003942CC">
            <w:pPr>
              <w:widowControl/>
              <w:spacing w:line="360" w:lineRule="auto"/>
              <w:ind w:firstLine="0"/>
            </w:pPr>
            <w:r w:rsidRPr="003942CC">
              <w:t>Константа единица</w:t>
            </w:r>
          </w:p>
        </w:tc>
        <w:tc>
          <w:tcPr>
            <w:tcW w:w="1707" w:type="dxa"/>
          </w:tcPr>
          <w:p w:rsidR="00790A54" w:rsidRPr="003942CC" w:rsidRDefault="00790A54" w:rsidP="003942CC">
            <w:pPr>
              <w:widowControl/>
              <w:spacing w:line="360" w:lineRule="auto"/>
              <w:ind w:firstLine="0"/>
            </w:pPr>
            <w:r w:rsidRPr="003942CC">
              <w:t>1</w:t>
            </w:r>
          </w:p>
        </w:tc>
      </w:tr>
    </w:tbl>
    <w:p w:rsidR="00790A54" w:rsidRDefault="00790A54" w:rsidP="003942CC">
      <w:pPr>
        <w:widowControl/>
        <w:spacing w:line="360" w:lineRule="auto"/>
        <w:ind w:firstLine="709"/>
        <w:rPr>
          <w:sz w:val="28"/>
        </w:rPr>
      </w:pPr>
    </w:p>
    <w:p w:rsidR="00790A54" w:rsidRDefault="00790A54" w:rsidP="003942CC">
      <w:pPr>
        <w:widowControl/>
        <w:spacing w:line="360" w:lineRule="auto"/>
        <w:ind w:firstLine="709"/>
        <w:rPr>
          <w:sz w:val="28"/>
        </w:rPr>
      </w:pPr>
      <w:r>
        <w:rPr>
          <w:sz w:val="28"/>
        </w:rPr>
        <w:t xml:space="preserve">Рассмотрим некоторые переключательные функции двух аргументов. </w:t>
      </w:r>
    </w:p>
    <w:p w:rsidR="00790A54" w:rsidRDefault="00790A54" w:rsidP="003942CC">
      <w:pPr>
        <w:widowControl/>
        <w:spacing w:line="360" w:lineRule="auto"/>
        <w:ind w:firstLine="709"/>
        <w:rPr>
          <w:sz w:val="28"/>
        </w:rPr>
      </w:pPr>
      <w:r>
        <w:rPr>
          <w:sz w:val="28"/>
        </w:rPr>
        <w:t xml:space="preserve">Функция </w:t>
      </w:r>
      <w:r>
        <w:rPr>
          <w:i/>
          <w:sz w:val="28"/>
        </w:rPr>
        <w:t>f</w:t>
      </w:r>
      <w:r>
        <w:rPr>
          <w:i/>
          <w:sz w:val="28"/>
          <w:vertAlign w:val="subscript"/>
        </w:rPr>
        <w:t>1</w:t>
      </w:r>
      <w:r>
        <w:rPr>
          <w:i/>
          <w:sz w:val="28"/>
        </w:rPr>
        <w:t>(x,y)</w:t>
      </w:r>
      <w:r>
        <w:rPr>
          <w:sz w:val="28"/>
        </w:rPr>
        <w:t xml:space="preserve"> называется конъюнкцией, или логическим умножением. Таблица истинности этой функции совпадает с таблицей умножения двух одноразрядных двоичных чисел. Можно ввести функцию n аргументов, соответствующую произведению n одноразрядных двоичных чисел. Такая переключательная функция равна единице тогда и только тогда, когда все ее аргументы равны единице. Для конъюнкции справедливы следующие соотношения:</w:t>
      </w:r>
    </w:p>
    <w:p w:rsidR="00790A54" w:rsidRDefault="00790A54" w:rsidP="003942CC">
      <w:pPr>
        <w:widowControl/>
        <w:spacing w:line="360" w:lineRule="auto"/>
        <w:ind w:firstLine="709"/>
        <w:rPr>
          <w:sz w:val="28"/>
        </w:rPr>
      </w:pPr>
      <w:r>
        <w:rPr>
          <w:i/>
          <w:sz w:val="28"/>
        </w:rPr>
        <w:t>x</w:t>
      </w:r>
      <w:r>
        <w:rPr>
          <w:sz w:val="28"/>
        </w:rPr>
        <w:t xml:space="preserve"> </w:t>
      </w:r>
      <w:r>
        <w:rPr>
          <w:sz w:val="28"/>
          <w:szCs w:val="28"/>
        </w:rPr>
        <w:sym w:font="Symbol" w:char="F0D7"/>
      </w:r>
      <w:r>
        <w:rPr>
          <w:sz w:val="28"/>
        </w:rPr>
        <w:t xml:space="preserve"> 0 = 0;</w:t>
      </w:r>
    </w:p>
    <w:p w:rsidR="00790A54" w:rsidRDefault="00790A54" w:rsidP="003942CC">
      <w:pPr>
        <w:widowControl/>
        <w:spacing w:line="360" w:lineRule="auto"/>
        <w:ind w:firstLine="709"/>
        <w:rPr>
          <w:sz w:val="28"/>
        </w:rPr>
      </w:pPr>
      <w:r>
        <w:rPr>
          <w:i/>
          <w:sz w:val="28"/>
        </w:rPr>
        <w:t>x</w:t>
      </w:r>
      <w:r>
        <w:rPr>
          <w:sz w:val="28"/>
        </w:rPr>
        <w:t xml:space="preserve"> </w:t>
      </w:r>
      <w:r>
        <w:rPr>
          <w:sz w:val="28"/>
          <w:szCs w:val="28"/>
        </w:rPr>
        <w:sym w:font="Symbol" w:char="F0D7"/>
      </w:r>
      <w:r>
        <w:rPr>
          <w:sz w:val="28"/>
        </w:rPr>
        <w:t xml:space="preserve"> 1 = </w:t>
      </w:r>
      <w:r>
        <w:rPr>
          <w:i/>
          <w:sz w:val="28"/>
        </w:rPr>
        <w:t>x</w:t>
      </w:r>
      <w:r>
        <w:rPr>
          <w:sz w:val="28"/>
        </w:rPr>
        <w:t>;</w:t>
      </w:r>
    </w:p>
    <w:p w:rsidR="00790A54" w:rsidRDefault="00790A54" w:rsidP="003942CC">
      <w:pPr>
        <w:widowControl/>
        <w:spacing w:line="360" w:lineRule="auto"/>
        <w:ind w:firstLine="709"/>
        <w:rPr>
          <w:sz w:val="28"/>
        </w:rPr>
      </w:pPr>
      <w:r>
        <w:rPr>
          <w:i/>
          <w:sz w:val="28"/>
        </w:rPr>
        <w:t xml:space="preserve">x </w:t>
      </w:r>
      <w:r>
        <w:rPr>
          <w:i/>
          <w:sz w:val="28"/>
          <w:szCs w:val="28"/>
        </w:rPr>
        <w:sym w:font="Symbol" w:char="F0D7"/>
      </w:r>
      <w:r>
        <w:rPr>
          <w:i/>
          <w:sz w:val="28"/>
        </w:rPr>
        <w:t xml:space="preserve"> x</w:t>
      </w:r>
      <w:r>
        <w:rPr>
          <w:sz w:val="28"/>
        </w:rPr>
        <w:t xml:space="preserve"> = </w:t>
      </w:r>
      <w:r>
        <w:rPr>
          <w:i/>
          <w:sz w:val="28"/>
        </w:rPr>
        <w:t>x</w:t>
      </w:r>
      <w:r>
        <w:rPr>
          <w:sz w:val="28"/>
        </w:rPr>
        <w:t>;</w:t>
      </w:r>
    </w:p>
    <w:p w:rsidR="00790A54" w:rsidRPr="00790A54" w:rsidRDefault="00790A54" w:rsidP="003942CC">
      <w:pPr>
        <w:widowControl/>
        <w:spacing w:line="360" w:lineRule="auto"/>
        <w:ind w:firstLine="709"/>
        <w:rPr>
          <w:sz w:val="28"/>
        </w:rPr>
      </w:pPr>
      <w:r>
        <w:rPr>
          <w:i/>
          <w:sz w:val="28"/>
          <w:lang w:val="en-US"/>
        </w:rPr>
        <w:t>x</w:t>
      </w:r>
      <w:r w:rsidRPr="00790A54">
        <w:rPr>
          <w:i/>
          <w:sz w:val="28"/>
        </w:rPr>
        <w:t xml:space="preserve"> </w:t>
      </w:r>
      <w:r>
        <w:rPr>
          <w:i/>
          <w:sz w:val="28"/>
          <w:szCs w:val="28"/>
        </w:rPr>
        <w:sym w:font="Symbol" w:char="F0D7"/>
      </w:r>
      <w:r w:rsidRPr="00790A54">
        <w:rPr>
          <w:i/>
          <w:sz w:val="28"/>
        </w:rPr>
        <w:t xml:space="preserve"> </w:t>
      </w:r>
      <w:r>
        <w:rPr>
          <w:i/>
          <w:sz w:val="28"/>
          <w:lang w:val="en-US"/>
        </w:rPr>
        <w:t>y</w:t>
      </w:r>
      <w:r w:rsidRPr="00790A54">
        <w:rPr>
          <w:sz w:val="28"/>
        </w:rPr>
        <w:t xml:space="preserve"> =</w:t>
      </w:r>
      <w:r w:rsidRPr="00790A54">
        <w:rPr>
          <w:i/>
          <w:sz w:val="28"/>
        </w:rPr>
        <w:t xml:space="preserve"> </w:t>
      </w:r>
      <w:r>
        <w:rPr>
          <w:i/>
          <w:sz w:val="28"/>
          <w:lang w:val="en-US"/>
        </w:rPr>
        <w:t>y</w:t>
      </w:r>
      <w:r w:rsidRPr="00790A54">
        <w:rPr>
          <w:i/>
          <w:sz w:val="28"/>
        </w:rPr>
        <w:t xml:space="preserve"> </w:t>
      </w:r>
      <w:r>
        <w:rPr>
          <w:i/>
          <w:sz w:val="28"/>
          <w:szCs w:val="28"/>
        </w:rPr>
        <w:sym w:font="Symbol" w:char="F0D7"/>
      </w:r>
      <w:r w:rsidRPr="00790A54">
        <w:rPr>
          <w:i/>
          <w:sz w:val="28"/>
        </w:rPr>
        <w:t xml:space="preserve"> </w:t>
      </w:r>
      <w:r>
        <w:rPr>
          <w:i/>
          <w:sz w:val="28"/>
          <w:lang w:val="en-US"/>
        </w:rPr>
        <w:t>x</w:t>
      </w:r>
      <w:r w:rsidRPr="00790A54">
        <w:rPr>
          <w:sz w:val="28"/>
        </w:rPr>
        <w:t>;</w:t>
      </w:r>
    </w:p>
    <w:p w:rsidR="00790A54" w:rsidRDefault="00790A54" w:rsidP="003942CC">
      <w:pPr>
        <w:widowControl/>
        <w:spacing w:line="360" w:lineRule="auto"/>
        <w:ind w:firstLine="709"/>
        <w:rPr>
          <w:sz w:val="28"/>
        </w:rPr>
      </w:pPr>
      <w:r>
        <w:rPr>
          <w:i/>
          <w:sz w:val="28"/>
        </w:rPr>
        <w:t xml:space="preserve">x </w:t>
      </w:r>
      <w:r>
        <w:rPr>
          <w:sz w:val="28"/>
          <w:szCs w:val="28"/>
        </w:rPr>
        <w:sym w:font="Symbol" w:char="F0D7"/>
      </w:r>
      <w:r>
        <w:rPr>
          <w:sz w:val="28"/>
        </w:rPr>
        <w:t xml:space="preserve"> </w:t>
      </w:r>
      <w:r>
        <w:rPr>
          <w:position w:val="-6"/>
          <w:sz w:val="28"/>
        </w:rPr>
        <w:object w:dxaOrig="240" w:dyaOrig="260">
          <v:shape id="_x0000_i1031" type="#_x0000_t75" style="width:12pt;height:12.75pt" o:ole="" fillcolor="window">
            <v:imagedata r:id="rId5" o:title=""/>
          </v:shape>
          <o:OLEObject Type="Embed" ProgID="Equation.3" ShapeID="_x0000_i1031" DrawAspect="Content" ObjectID="_1461748357" r:id="rId14"/>
        </w:object>
      </w:r>
      <w:r>
        <w:rPr>
          <w:sz w:val="28"/>
        </w:rPr>
        <w:t>= 0.</w:t>
      </w:r>
    </w:p>
    <w:p w:rsidR="00790A54" w:rsidRDefault="00790A54" w:rsidP="003942CC">
      <w:pPr>
        <w:widowControl/>
        <w:spacing w:line="360" w:lineRule="auto"/>
        <w:ind w:firstLine="709"/>
        <w:rPr>
          <w:sz w:val="28"/>
        </w:rPr>
      </w:pPr>
      <w:r>
        <w:rPr>
          <w:sz w:val="28"/>
        </w:rPr>
        <w:t xml:space="preserve">Функция </w:t>
      </w:r>
      <w:r>
        <w:rPr>
          <w:i/>
          <w:sz w:val="28"/>
        </w:rPr>
        <w:t>f</w:t>
      </w:r>
      <w:r>
        <w:rPr>
          <w:i/>
          <w:sz w:val="28"/>
          <w:vertAlign w:val="subscript"/>
        </w:rPr>
        <w:t>7</w:t>
      </w:r>
      <w:r>
        <w:rPr>
          <w:i/>
          <w:sz w:val="28"/>
        </w:rPr>
        <w:t>(x,y)</w:t>
      </w:r>
      <w:r>
        <w:rPr>
          <w:sz w:val="28"/>
        </w:rPr>
        <w:t xml:space="preserve"> называется дизъюнкцией или логическим сложением. Эта функция равна нулю только в том случае, когда все ее аргументы равны нулю. Можно ввести функцию n аргументов, соответствующую логическому сложению n одноразрядных двоичных чисел. Такая переключательная функция равна нулю тогда и только тогда, когда все ее аргументы равны нулю. Для конъюнкции справедливы следующие соотношения:</w:t>
      </w:r>
    </w:p>
    <w:p w:rsidR="00790A54" w:rsidRDefault="00790A54" w:rsidP="003942CC">
      <w:pPr>
        <w:widowControl/>
        <w:spacing w:line="360" w:lineRule="auto"/>
        <w:ind w:firstLine="709"/>
        <w:rPr>
          <w:sz w:val="28"/>
        </w:rPr>
      </w:pPr>
      <w:r>
        <w:rPr>
          <w:i/>
          <w:sz w:val="28"/>
        </w:rPr>
        <w:t>x</w:t>
      </w:r>
      <w:r>
        <w:rPr>
          <w:sz w:val="28"/>
        </w:rPr>
        <w:t xml:space="preserve"> </w:t>
      </w:r>
      <w:r>
        <w:rPr>
          <w:sz w:val="28"/>
          <w:szCs w:val="28"/>
        </w:rPr>
        <w:sym w:font="Symbol" w:char="F0DA"/>
      </w:r>
      <w:r>
        <w:rPr>
          <w:sz w:val="28"/>
        </w:rPr>
        <w:t xml:space="preserve"> 0 = </w:t>
      </w:r>
      <w:r>
        <w:rPr>
          <w:i/>
          <w:sz w:val="28"/>
          <w:lang w:val="en-US"/>
        </w:rPr>
        <w:t>x</w:t>
      </w:r>
      <w:r>
        <w:rPr>
          <w:sz w:val="28"/>
        </w:rPr>
        <w:t>;</w:t>
      </w:r>
    </w:p>
    <w:p w:rsidR="00790A54" w:rsidRDefault="00790A54" w:rsidP="003942CC">
      <w:pPr>
        <w:widowControl/>
        <w:spacing w:line="360" w:lineRule="auto"/>
        <w:ind w:firstLine="709"/>
        <w:rPr>
          <w:sz w:val="28"/>
        </w:rPr>
      </w:pPr>
      <w:r>
        <w:rPr>
          <w:i/>
          <w:sz w:val="28"/>
        </w:rPr>
        <w:t>x</w:t>
      </w:r>
      <w:r>
        <w:rPr>
          <w:sz w:val="28"/>
        </w:rPr>
        <w:t xml:space="preserve"> </w:t>
      </w:r>
      <w:r>
        <w:rPr>
          <w:sz w:val="28"/>
          <w:szCs w:val="28"/>
        </w:rPr>
        <w:sym w:font="Symbol" w:char="F0DA"/>
      </w:r>
      <w:r>
        <w:rPr>
          <w:sz w:val="28"/>
        </w:rPr>
        <w:t xml:space="preserve"> 1 = 1;</w:t>
      </w:r>
    </w:p>
    <w:p w:rsidR="00790A54" w:rsidRDefault="00790A54" w:rsidP="003942CC">
      <w:pPr>
        <w:widowControl/>
        <w:spacing w:line="360" w:lineRule="auto"/>
        <w:ind w:firstLine="709"/>
        <w:rPr>
          <w:sz w:val="28"/>
        </w:rPr>
      </w:pPr>
      <w:r>
        <w:rPr>
          <w:i/>
          <w:sz w:val="28"/>
        </w:rPr>
        <w:t xml:space="preserve">x </w:t>
      </w:r>
      <w:r>
        <w:rPr>
          <w:i/>
          <w:sz w:val="28"/>
          <w:szCs w:val="28"/>
        </w:rPr>
        <w:sym w:font="Symbol" w:char="F0DA"/>
      </w:r>
      <w:r>
        <w:rPr>
          <w:i/>
          <w:sz w:val="28"/>
        </w:rPr>
        <w:t xml:space="preserve"> x</w:t>
      </w:r>
      <w:r>
        <w:rPr>
          <w:sz w:val="28"/>
        </w:rPr>
        <w:t xml:space="preserve"> = </w:t>
      </w:r>
      <w:r>
        <w:rPr>
          <w:i/>
          <w:sz w:val="28"/>
        </w:rPr>
        <w:t>x</w:t>
      </w:r>
      <w:r>
        <w:rPr>
          <w:sz w:val="28"/>
        </w:rPr>
        <w:t>;</w:t>
      </w:r>
    </w:p>
    <w:p w:rsidR="00790A54" w:rsidRPr="00790A54" w:rsidRDefault="00790A54" w:rsidP="003942CC">
      <w:pPr>
        <w:widowControl/>
        <w:spacing w:line="360" w:lineRule="auto"/>
        <w:ind w:firstLine="709"/>
        <w:rPr>
          <w:sz w:val="28"/>
        </w:rPr>
      </w:pPr>
      <w:r>
        <w:rPr>
          <w:i/>
          <w:sz w:val="28"/>
          <w:lang w:val="en-US"/>
        </w:rPr>
        <w:t>x</w:t>
      </w:r>
      <w:r w:rsidRPr="00790A54">
        <w:rPr>
          <w:i/>
          <w:sz w:val="28"/>
        </w:rPr>
        <w:t xml:space="preserve"> </w:t>
      </w:r>
      <w:r>
        <w:rPr>
          <w:i/>
          <w:sz w:val="28"/>
          <w:szCs w:val="28"/>
        </w:rPr>
        <w:sym w:font="Symbol" w:char="F0DA"/>
      </w:r>
      <w:r w:rsidRPr="00790A54">
        <w:rPr>
          <w:i/>
          <w:sz w:val="28"/>
        </w:rPr>
        <w:t xml:space="preserve"> </w:t>
      </w:r>
      <w:r>
        <w:rPr>
          <w:i/>
          <w:sz w:val="28"/>
          <w:lang w:val="en-US"/>
        </w:rPr>
        <w:t>y</w:t>
      </w:r>
      <w:r w:rsidRPr="00790A54">
        <w:rPr>
          <w:sz w:val="28"/>
        </w:rPr>
        <w:t xml:space="preserve"> =</w:t>
      </w:r>
      <w:r w:rsidRPr="00790A54">
        <w:rPr>
          <w:i/>
          <w:sz w:val="28"/>
        </w:rPr>
        <w:t xml:space="preserve"> </w:t>
      </w:r>
      <w:r>
        <w:rPr>
          <w:i/>
          <w:sz w:val="28"/>
          <w:lang w:val="en-US"/>
        </w:rPr>
        <w:t>y</w:t>
      </w:r>
      <w:r w:rsidRPr="00790A54">
        <w:rPr>
          <w:i/>
          <w:sz w:val="28"/>
        </w:rPr>
        <w:t xml:space="preserve"> </w:t>
      </w:r>
      <w:r>
        <w:rPr>
          <w:i/>
          <w:sz w:val="28"/>
          <w:szCs w:val="28"/>
        </w:rPr>
        <w:sym w:font="Symbol" w:char="F0DA"/>
      </w:r>
      <w:r w:rsidRPr="00790A54">
        <w:rPr>
          <w:i/>
          <w:sz w:val="28"/>
        </w:rPr>
        <w:t xml:space="preserve"> </w:t>
      </w:r>
      <w:r>
        <w:rPr>
          <w:i/>
          <w:sz w:val="28"/>
          <w:lang w:val="en-US"/>
        </w:rPr>
        <w:t>x</w:t>
      </w:r>
      <w:r w:rsidRPr="00790A54">
        <w:rPr>
          <w:sz w:val="28"/>
        </w:rPr>
        <w:t>;</w:t>
      </w:r>
    </w:p>
    <w:p w:rsidR="00790A54" w:rsidRDefault="00790A54" w:rsidP="003942CC">
      <w:pPr>
        <w:widowControl/>
        <w:spacing w:line="360" w:lineRule="auto"/>
        <w:ind w:firstLine="709"/>
        <w:rPr>
          <w:sz w:val="28"/>
        </w:rPr>
      </w:pPr>
      <w:r>
        <w:rPr>
          <w:i/>
          <w:sz w:val="28"/>
        </w:rPr>
        <w:t xml:space="preserve">x </w:t>
      </w:r>
      <w:r>
        <w:rPr>
          <w:sz w:val="28"/>
          <w:szCs w:val="28"/>
        </w:rPr>
        <w:sym w:font="Symbol" w:char="F0DA"/>
      </w:r>
      <w:r>
        <w:rPr>
          <w:sz w:val="28"/>
        </w:rPr>
        <w:t xml:space="preserve"> </w:t>
      </w:r>
      <w:r>
        <w:rPr>
          <w:position w:val="-6"/>
          <w:sz w:val="28"/>
        </w:rPr>
        <w:object w:dxaOrig="240" w:dyaOrig="260">
          <v:shape id="_x0000_i1032" type="#_x0000_t75" style="width:12pt;height:12.75pt" o:ole="" fillcolor="window">
            <v:imagedata r:id="rId5" o:title=""/>
          </v:shape>
          <o:OLEObject Type="Embed" ProgID="Equation.3" ShapeID="_x0000_i1032" DrawAspect="Content" ObjectID="_1461748358" r:id="rId15"/>
        </w:object>
      </w:r>
      <w:r>
        <w:rPr>
          <w:sz w:val="28"/>
        </w:rPr>
        <w:t>= 1.</w:t>
      </w:r>
    </w:p>
    <w:p w:rsidR="00790A54" w:rsidRDefault="00790A54" w:rsidP="003942CC">
      <w:pPr>
        <w:widowControl/>
        <w:spacing w:line="360" w:lineRule="auto"/>
        <w:ind w:firstLine="709"/>
        <w:rPr>
          <w:sz w:val="28"/>
        </w:rPr>
      </w:pPr>
    </w:p>
    <w:p w:rsidR="00790A54" w:rsidRDefault="00790A54" w:rsidP="003942CC">
      <w:pPr>
        <w:widowControl/>
        <w:spacing w:line="360" w:lineRule="auto"/>
        <w:ind w:firstLine="709"/>
        <w:rPr>
          <w:sz w:val="28"/>
        </w:rPr>
      </w:pPr>
      <w:r>
        <w:rPr>
          <w:sz w:val="28"/>
        </w:rPr>
        <w:t xml:space="preserve">Таблица истинности функции </w:t>
      </w:r>
      <w:r>
        <w:rPr>
          <w:i/>
          <w:sz w:val="28"/>
        </w:rPr>
        <w:t>f</w:t>
      </w:r>
      <w:r>
        <w:rPr>
          <w:i/>
          <w:sz w:val="28"/>
          <w:vertAlign w:val="subscript"/>
        </w:rPr>
        <w:t>6</w:t>
      </w:r>
      <w:r>
        <w:rPr>
          <w:i/>
          <w:sz w:val="28"/>
        </w:rPr>
        <w:t>(x,y)</w:t>
      </w:r>
      <w:r>
        <w:rPr>
          <w:sz w:val="28"/>
        </w:rPr>
        <w:t xml:space="preserve"> совпадает с таблицей сложения двух одноразрядных двоичных чисел по модулю два. Можно ввести функцию </w:t>
      </w:r>
      <w:r>
        <w:rPr>
          <w:sz w:val="28"/>
          <w:lang w:val="en-US"/>
        </w:rPr>
        <w:t>n</w:t>
      </w:r>
      <w:r>
        <w:rPr>
          <w:sz w:val="28"/>
        </w:rPr>
        <w:t xml:space="preserve"> аргументов, соответствующую сумме по модулю два </w:t>
      </w:r>
      <w:r>
        <w:rPr>
          <w:sz w:val="28"/>
          <w:lang w:val="en-US"/>
        </w:rPr>
        <w:t>n</w:t>
      </w:r>
      <w:r>
        <w:rPr>
          <w:sz w:val="28"/>
        </w:rPr>
        <w:t xml:space="preserve"> одноразрядных двоичных чисел. Такая переключательная функция определяется следующим условием: она равна единице, если число аргументов, равных единице, нечетно, и равна нулю, если число таких аргументов четно. Приведем некоторые соотношения для суммы по модулю два:</w:t>
      </w:r>
    </w:p>
    <w:p w:rsidR="00790A54" w:rsidRDefault="00790A54" w:rsidP="003942CC">
      <w:pPr>
        <w:widowControl/>
        <w:spacing w:line="360" w:lineRule="auto"/>
        <w:ind w:firstLine="709"/>
        <w:rPr>
          <w:sz w:val="28"/>
        </w:rPr>
      </w:pPr>
      <w:r>
        <w:rPr>
          <w:i/>
          <w:sz w:val="28"/>
        </w:rPr>
        <w:t>x</w:t>
      </w:r>
      <w:r>
        <w:rPr>
          <w:sz w:val="28"/>
        </w:rPr>
        <w:t xml:space="preserve"> </w:t>
      </w:r>
      <w:r>
        <w:rPr>
          <w:sz w:val="28"/>
          <w:szCs w:val="28"/>
        </w:rPr>
        <w:sym w:font="Symbol" w:char="F0C5"/>
      </w:r>
      <w:r>
        <w:rPr>
          <w:sz w:val="28"/>
        </w:rPr>
        <w:t xml:space="preserve"> 0 = </w:t>
      </w:r>
      <w:r>
        <w:rPr>
          <w:i/>
          <w:sz w:val="28"/>
          <w:lang w:val="en-US"/>
        </w:rPr>
        <w:t>x</w:t>
      </w:r>
      <w:r>
        <w:rPr>
          <w:sz w:val="28"/>
        </w:rPr>
        <w:t>;</w:t>
      </w:r>
    </w:p>
    <w:p w:rsidR="00790A54" w:rsidRPr="00790A54" w:rsidRDefault="00790A54" w:rsidP="003942CC">
      <w:pPr>
        <w:widowControl/>
        <w:spacing w:line="360" w:lineRule="auto"/>
        <w:ind w:firstLine="709"/>
        <w:rPr>
          <w:sz w:val="28"/>
          <w:lang w:val="en-US"/>
        </w:rPr>
      </w:pPr>
      <w:r w:rsidRPr="00790A54">
        <w:rPr>
          <w:i/>
          <w:sz w:val="28"/>
          <w:lang w:val="en-US"/>
        </w:rPr>
        <w:t>x</w:t>
      </w:r>
      <w:r w:rsidRPr="00790A54">
        <w:rPr>
          <w:sz w:val="28"/>
          <w:lang w:val="en-US"/>
        </w:rPr>
        <w:t xml:space="preserve"> </w:t>
      </w:r>
      <w:r>
        <w:rPr>
          <w:sz w:val="28"/>
          <w:szCs w:val="28"/>
        </w:rPr>
        <w:sym w:font="Symbol" w:char="F0C5"/>
      </w:r>
      <w:r w:rsidRPr="00790A54">
        <w:rPr>
          <w:sz w:val="28"/>
          <w:lang w:val="en-US"/>
        </w:rPr>
        <w:t xml:space="preserve"> 1 = </w:t>
      </w:r>
      <w:r w:rsidRPr="00790A54">
        <w:rPr>
          <w:position w:val="-6"/>
          <w:sz w:val="28"/>
          <w:lang w:val="en-US"/>
        </w:rPr>
        <w:object w:dxaOrig="240" w:dyaOrig="260">
          <v:shape id="_x0000_i1033" type="#_x0000_t75" style="width:12pt;height:12.75pt" o:ole="" fillcolor="window">
            <v:imagedata r:id="rId5" o:title=""/>
          </v:shape>
          <o:OLEObject Type="Embed" ProgID="Equation.3" ShapeID="_x0000_i1033" DrawAspect="Content" ObjectID="_1461748359" r:id="rId16"/>
        </w:object>
      </w:r>
      <w:r w:rsidRPr="00790A54">
        <w:rPr>
          <w:sz w:val="28"/>
          <w:lang w:val="en-US"/>
        </w:rPr>
        <w:t>;</w:t>
      </w:r>
    </w:p>
    <w:p w:rsidR="00790A54" w:rsidRPr="00790A54" w:rsidRDefault="00790A54" w:rsidP="003942CC">
      <w:pPr>
        <w:widowControl/>
        <w:spacing w:line="360" w:lineRule="auto"/>
        <w:ind w:firstLine="709"/>
        <w:rPr>
          <w:sz w:val="28"/>
          <w:lang w:val="en-US"/>
        </w:rPr>
      </w:pPr>
      <w:r w:rsidRPr="00790A54">
        <w:rPr>
          <w:i/>
          <w:sz w:val="28"/>
          <w:lang w:val="en-US"/>
        </w:rPr>
        <w:t xml:space="preserve">x </w:t>
      </w:r>
      <w:r>
        <w:rPr>
          <w:sz w:val="28"/>
          <w:szCs w:val="28"/>
        </w:rPr>
        <w:sym w:font="Symbol" w:char="F0C5"/>
      </w:r>
      <w:r w:rsidRPr="00790A54">
        <w:rPr>
          <w:i/>
          <w:sz w:val="28"/>
          <w:lang w:val="en-US"/>
        </w:rPr>
        <w:t xml:space="preserve"> x</w:t>
      </w:r>
      <w:r w:rsidRPr="00790A54">
        <w:rPr>
          <w:sz w:val="28"/>
          <w:lang w:val="en-US"/>
        </w:rPr>
        <w:t xml:space="preserve"> = 0;</w:t>
      </w:r>
    </w:p>
    <w:p w:rsidR="00790A54" w:rsidRPr="00790A54" w:rsidRDefault="00790A54" w:rsidP="003942CC">
      <w:pPr>
        <w:widowControl/>
        <w:spacing w:line="360" w:lineRule="auto"/>
        <w:ind w:firstLine="709"/>
        <w:rPr>
          <w:sz w:val="28"/>
          <w:lang w:val="en-US"/>
        </w:rPr>
      </w:pPr>
      <w:r w:rsidRPr="00790A54">
        <w:rPr>
          <w:i/>
          <w:sz w:val="28"/>
          <w:lang w:val="en-US"/>
        </w:rPr>
        <w:t xml:space="preserve">x </w:t>
      </w:r>
      <w:r>
        <w:rPr>
          <w:sz w:val="28"/>
          <w:szCs w:val="28"/>
        </w:rPr>
        <w:sym w:font="Symbol" w:char="F0C5"/>
      </w:r>
      <w:r w:rsidRPr="00790A54">
        <w:rPr>
          <w:i/>
          <w:sz w:val="28"/>
          <w:lang w:val="en-US"/>
        </w:rPr>
        <w:t xml:space="preserve"> x </w:t>
      </w:r>
      <w:r>
        <w:rPr>
          <w:sz w:val="28"/>
          <w:szCs w:val="28"/>
        </w:rPr>
        <w:sym w:font="Symbol" w:char="F0C5"/>
      </w:r>
      <w:r w:rsidRPr="00790A54">
        <w:rPr>
          <w:i/>
          <w:sz w:val="28"/>
          <w:lang w:val="en-US"/>
        </w:rPr>
        <w:t xml:space="preserve"> x</w:t>
      </w:r>
      <w:r w:rsidRPr="00790A54">
        <w:rPr>
          <w:sz w:val="28"/>
          <w:lang w:val="en-US"/>
        </w:rPr>
        <w:t xml:space="preserve"> = </w:t>
      </w:r>
      <w:r w:rsidRPr="00790A54">
        <w:rPr>
          <w:i/>
          <w:sz w:val="28"/>
          <w:lang w:val="en-US"/>
        </w:rPr>
        <w:t>x</w:t>
      </w:r>
      <w:r w:rsidRPr="00790A54">
        <w:rPr>
          <w:sz w:val="28"/>
          <w:lang w:val="en-US"/>
        </w:rPr>
        <w:t>;</w:t>
      </w:r>
    </w:p>
    <w:p w:rsidR="00790A54" w:rsidRDefault="00790A54" w:rsidP="003942CC">
      <w:pPr>
        <w:widowControl/>
        <w:spacing w:line="360" w:lineRule="auto"/>
        <w:ind w:firstLine="709"/>
        <w:rPr>
          <w:sz w:val="28"/>
          <w:lang w:val="en-US"/>
        </w:rPr>
      </w:pPr>
      <w:r>
        <w:rPr>
          <w:i/>
          <w:sz w:val="28"/>
          <w:lang w:val="en-US"/>
        </w:rPr>
        <w:t xml:space="preserve">x </w:t>
      </w:r>
      <w:r>
        <w:rPr>
          <w:sz w:val="28"/>
          <w:szCs w:val="28"/>
        </w:rPr>
        <w:sym w:font="Symbol" w:char="F0C5"/>
      </w:r>
      <w:r>
        <w:rPr>
          <w:i/>
          <w:sz w:val="28"/>
          <w:lang w:val="en-US"/>
        </w:rPr>
        <w:t xml:space="preserve"> y</w:t>
      </w:r>
      <w:r>
        <w:rPr>
          <w:sz w:val="28"/>
          <w:lang w:val="en-US"/>
        </w:rPr>
        <w:t xml:space="preserve"> =</w:t>
      </w:r>
      <w:r>
        <w:rPr>
          <w:i/>
          <w:sz w:val="28"/>
          <w:lang w:val="en-US"/>
        </w:rPr>
        <w:t xml:space="preserve"> y </w:t>
      </w:r>
      <w:r>
        <w:rPr>
          <w:sz w:val="28"/>
          <w:szCs w:val="28"/>
        </w:rPr>
        <w:sym w:font="Symbol" w:char="F0C5"/>
      </w:r>
      <w:r>
        <w:rPr>
          <w:i/>
          <w:sz w:val="28"/>
          <w:lang w:val="en-US"/>
        </w:rPr>
        <w:t xml:space="preserve"> x</w:t>
      </w:r>
      <w:r>
        <w:rPr>
          <w:sz w:val="28"/>
          <w:lang w:val="en-US"/>
        </w:rPr>
        <w:t>.</w:t>
      </w:r>
    </w:p>
    <w:p w:rsidR="00790A54" w:rsidRDefault="00790A54" w:rsidP="003942CC">
      <w:pPr>
        <w:pStyle w:val="a3"/>
        <w:spacing w:line="360" w:lineRule="auto"/>
        <w:ind w:firstLine="709"/>
      </w:pPr>
      <w:r>
        <w:t>Рассмотренные шестнадцать функций двух аргументов (будем называть их элементарными) позволяют строить новые переключательные функции следующим образом:</w:t>
      </w:r>
    </w:p>
    <w:p w:rsidR="00790A54" w:rsidRDefault="00790A54" w:rsidP="003942CC">
      <w:pPr>
        <w:widowControl/>
        <w:numPr>
          <w:ilvl w:val="0"/>
          <w:numId w:val="2"/>
        </w:numPr>
        <w:tabs>
          <w:tab w:val="clear" w:pos="360"/>
          <w:tab w:val="num" w:pos="927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путем перенумерации аргументов;</w:t>
      </w:r>
    </w:p>
    <w:p w:rsidR="00790A54" w:rsidRDefault="00790A54" w:rsidP="003942CC">
      <w:pPr>
        <w:widowControl/>
        <w:numPr>
          <w:ilvl w:val="0"/>
          <w:numId w:val="2"/>
        </w:numPr>
        <w:tabs>
          <w:tab w:val="clear" w:pos="360"/>
          <w:tab w:val="num" w:pos="927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путем подстановки в функцию новых функций вместо аргументов.</w:t>
      </w:r>
    </w:p>
    <w:p w:rsidR="00790A54" w:rsidRDefault="00790A54" w:rsidP="003942CC">
      <w:pPr>
        <w:widowControl/>
        <w:tabs>
          <w:tab w:val="left" w:pos="7371"/>
        </w:tabs>
        <w:spacing w:line="360" w:lineRule="auto"/>
        <w:ind w:firstLine="709"/>
        <w:rPr>
          <w:sz w:val="28"/>
        </w:rPr>
      </w:pPr>
      <w:r>
        <w:rPr>
          <w:sz w:val="28"/>
        </w:rPr>
        <w:t xml:space="preserve">Функцию, полученную из функций </w:t>
      </w:r>
      <w:r>
        <w:rPr>
          <w:i/>
          <w:sz w:val="28"/>
          <w:lang w:val="en-US"/>
        </w:rPr>
        <w:t>f</w:t>
      </w:r>
      <w:r>
        <w:rPr>
          <w:i/>
          <w:sz w:val="28"/>
          <w:vertAlign w:val="subscript"/>
        </w:rPr>
        <w:t>1</w:t>
      </w:r>
      <w:r>
        <w:rPr>
          <w:i/>
          <w:sz w:val="28"/>
        </w:rPr>
        <w:t xml:space="preserve">, </w:t>
      </w:r>
      <w:r>
        <w:rPr>
          <w:i/>
          <w:sz w:val="28"/>
          <w:lang w:val="en-US"/>
        </w:rPr>
        <w:t>f</w:t>
      </w:r>
      <w:r>
        <w:rPr>
          <w:i/>
          <w:sz w:val="28"/>
          <w:vertAlign w:val="subscript"/>
        </w:rPr>
        <w:t>2</w:t>
      </w:r>
      <w:r>
        <w:rPr>
          <w:i/>
          <w:sz w:val="28"/>
        </w:rPr>
        <w:t xml:space="preserve">, …, </w:t>
      </w:r>
      <w:r>
        <w:rPr>
          <w:i/>
          <w:sz w:val="28"/>
          <w:lang w:val="en-US"/>
        </w:rPr>
        <w:t>f</w:t>
      </w:r>
      <w:r>
        <w:rPr>
          <w:i/>
          <w:sz w:val="28"/>
          <w:vertAlign w:val="subscript"/>
          <w:lang w:val="en-US"/>
        </w:rPr>
        <w:t>k</w:t>
      </w:r>
      <w:r>
        <w:rPr>
          <w:sz w:val="28"/>
        </w:rPr>
        <w:t xml:space="preserve"> путем применения (возможно многократного) этих двух правил, будем называть</w:t>
      </w:r>
      <w:r>
        <w:rPr>
          <w:i/>
          <w:sz w:val="28"/>
        </w:rPr>
        <w:t xml:space="preserve"> суперпозицией</w:t>
      </w:r>
      <w:r>
        <w:rPr>
          <w:sz w:val="28"/>
        </w:rPr>
        <w:t xml:space="preserve"> функций </w:t>
      </w:r>
      <w:r>
        <w:rPr>
          <w:i/>
          <w:sz w:val="28"/>
          <w:lang w:val="en-US"/>
        </w:rPr>
        <w:t>f</w:t>
      </w:r>
      <w:r>
        <w:rPr>
          <w:i/>
          <w:sz w:val="28"/>
          <w:vertAlign w:val="subscript"/>
        </w:rPr>
        <w:t>1</w:t>
      </w:r>
      <w:r>
        <w:rPr>
          <w:i/>
          <w:sz w:val="28"/>
        </w:rPr>
        <w:t xml:space="preserve">, </w:t>
      </w:r>
      <w:r>
        <w:rPr>
          <w:i/>
          <w:sz w:val="28"/>
          <w:lang w:val="en-US"/>
        </w:rPr>
        <w:t>f</w:t>
      </w:r>
      <w:r>
        <w:rPr>
          <w:i/>
          <w:sz w:val="28"/>
          <w:vertAlign w:val="subscript"/>
        </w:rPr>
        <w:t>2</w:t>
      </w:r>
      <w:r>
        <w:rPr>
          <w:i/>
          <w:sz w:val="28"/>
        </w:rPr>
        <w:t xml:space="preserve">, …, </w:t>
      </w:r>
      <w:r>
        <w:rPr>
          <w:i/>
          <w:sz w:val="28"/>
          <w:lang w:val="en-US"/>
        </w:rPr>
        <w:t>f</w:t>
      </w:r>
      <w:r>
        <w:rPr>
          <w:i/>
          <w:sz w:val="28"/>
          <w:vertAlign w:val="subscript"/>
          <w:lang w:val="en-US"/>
        </w:rPr>
        <w:t>k</w:t>
      </w:r>
      <w:r>
        <w:rPr>
          <w:sz w:val="28"/>
        </w:rPr>
        <w:t>. Например, имея элементарные функции инверсии, конъюнкции, дизъюнкции, импликации, запрета, сложения по модулю два, можно составить новую переключательную функцию:</w:t>
      </w:r>
    </w:p>
    <w:p w:rsidR="00790A54" w:rsidRPr="00790A54" w:rsidRDefault="00790A54" w:rsidP="003942CC">
      <w:pPr>
        <w:widowControl/>
        <w:tabs>
          <w:tab w:val="left" w:pos="7371"/>
        </w:tabs>
        <w:spacing w:line="360" w:lineRule="auto"/>
        <w:ind w:firstLine="709"/>
        <w:rPr>
          <w:i/>
          <w:sz w:val="28"/>
        </w:rPr>
      </w:pPr>
      <w:r>
        <w:rPr>
          <w:i/>
          <w:sz w:val="28"/>
          <w:lang w:val="en-US"/>
        </w:rPr>
        <w:t>f</w:t>
      </w:r>
      <w:r w:rsidRPr="00790A54">
        <w:rPr>
          <w:i/>
          <w:sz w:val="28"/>
        </w:rPr>
        <w:t xml:space="preserve"> (</w:t>
      </w:r>
      <w:r>
        <w:rPr>
          <w:i/>
          <w:sz w:val="28"/>
          <w:lang w:val="en-US"/>
        </w:rPr>
        <w:t>x</w:t>
      </w:r>
      <w:r w:rsidRPr="00790A54">
        <w:rPr>
          <w:i/>
          <w:sz w:val="28"/>
        </w:rPr>
        <w:t>,</w:t>
      </w:r>
      <w:r>
        <w:rPr>
          <w:i/>
          <w:sz w:val="28"/>
          <w:lang w:val="en-US"/>
        </w:rPr>
        <w:t>y</w:t>
      </w:r>
      <w:r w:rsidRPr="00790A54">
        <w:rPr>
          <w:i/>
          <w:sz w:val="28"/>
        </w:rPr>
        <w:t>,</w:t>
      </w:r>
      <w:r>
        <w:rPr>
          <w:i/>
          <w:sz w:val="28"/>
          <w:lang w:val="en-US"/>
        </w:rPr>
        <w:t>z</w:t>
      </w:r>
      <w:r w:rsidRPr="00790A54">
        <w:rPr>
          <w:i/>
          <w:sz w:val="28"/>
        </w:rPr>
        <w:t>) = ((</w:t>
      </w:r>
      <w:r w:rsidRPr="00790A54">
        <w:rPr>
          <w:i/>
          <w:position w:val="-6"/>
          <w:sz w:val="28"/>
        </w:rPr>
        <w:object w:dxaOrig="240" w:dyaOrig="260">
          <v:shape id="_x0000_i1034" type="#_x0000_t75" style="width:12pt;height:12.75pt" o:ole="" fillcolor="window">
            <v:imagedata r:id="rId5" o:title=""/>
          </v:shape>
          <o:OLEObject Type="Embed" ProgID="Equation.3" ShapeID="_x0000_i1034" DrawAspect="Content" ObjectID="_1461748360" r:id="rId17"/>
        </w:object>
      </w:r>
      <w:r>
        <w:rPr>
          <w:i/>
          <w:sz w:val="28"/>
          <w:szCs w:val="28"/>
        </w:rPr>
        <w:sym w:font="Symbol" w:char="F0DA"/>
      </w:r>
      <w:r>
        <w:rPr>
          <w:i/>
          <w:sz w:val="28"/>
          <w:lang w:val="en-US"/>
        </w:rPr>
        <w:t>y</w:t>
      </w:r>
      <w:r w:rsidRPr="00790A54">
        <w:rPr>
          <w:i/>
          <w:sz w:val="28"/>
        </w:rPr>
        <w:t>)</w:t>
      </w:r>
      <w:r>
        <w:rPr>
          <w:i/>
          <w:sz w:val="28"/>
          <w:szCs w:val="28"/>
        </w:rPr>
        <w:sym w:font="Symbol" w:char="F044"/>
      </w:r>
      <w:r>
        <w:rPr>
          <w:i/>
          <w:sz w:val="28"/>
          <w:lang w:val="en-US"/>
        </w:rPr>
        <w:t>z</w:t>
      </w:r>
      <w:r w:rsidRPr="00790A54">
        <w:rPr>
          <w:i/>
          <w:sz w:val="28"/>
        </w:rPr>
        <w:t>)</w:t>
      </w:r>
      <w:r>
        <w:rPr>
          <w:i/>
          <w:sz w:val="28"/>
          <w:szCs w:val="28"/>
        </w:rPr>
        <w:sym w:font="Symbol" w:char="F0C5"/>
      </w:r>
      <w:r w:rsidRPr="00790A54">
        <w:rPr>
          <w:i/>
          <w:sz w:val="28"/>
        </w:rPr>
        <w:t>((</w:t>
      </w:r>
      <w:r>
        <w:rPr>
          <w:i/>
          <w:sz w:val="28"/>
          <w:lang w:val="en-US"/>
        </w:rPr>
        <w:t>y</w:t>
      </w:r>
      <w:r>
        <w:rPr>
          <w:i/>
          <w:sz w:val="28"/>
          <w:szCs w:val="28"/>
        </w:rPr>
        <w:sym w:font="Symbol" w:char="F0AE"/>
      </w:r>
      <w:r>
        <w:rPr>
          <w:i/>
          <w:sz w:val="28"/>
          <w:lang w:val="en-US"/>
        </w:rPr>
        <w:t>z</w:t>
      </w:r>
      <w:r w:rsidRPr="00790A54">
        <w:rPr>
          <w:i/>
          <w:sz w:val="28"/>
        </w:rPr>
        <w:t>)</w:t>
      </w:r>
      <w:r>
        <w:rPr>
          <w:i/>
          <w:sz w:val="28"/>
          <w:szCs w:val="28"/>
        </w:rPr>
        <w:sym w:font="Symbol" w:char="F0D7"/>
      </w:r>
      <w:r>
        <w:rPr>
          <w:i/>
          <w:sz w:val="28"/>
          <w:lang w:val="en-US"/>
        </w:rPr>
        <w:t>x</w:t>
      </w:r>
      <w:r w:rsidRPr="00790A54">
        <w:rPr>
          <w:i/>
          <w:sz w:val="28"/>
        </w:rPr>
        <w:t>).</w:t>
      </w:r>
    </w:p>
    <w:p w:rsidR="00790A54" w:rsidRDefault="00790A54" w:rsidP="003942CC">
      <w:pPr>
        <w:pStyle w:val="a3"/>
        <w:tabs>
          <w:tab w:val="left" w:pos="7371"/>
        </w:tabs>
        <w:spacing w:line="360" w:lineRule="auto"/>
        <w:ind w:firstLine="709"/>
      </w:pPr>
      <w:r>
        <w:t>Используя таблицы, определяющие элементарные функции, можно задавать в виде таблицы любую переключательную функцию, являющуюся суперпозицией этих функций.</w:t>
      </w:r>
    </w:p>
    <w:p w:rsidR="00790A54" w:rsidRDefault="00790A54" w:rsidP="003942CC">
      <w:pPr>
        <w:pStyle w:val="a3"/>
        <w:tabs>
          <w:tab w:val="left" w:pos="7371"/>
        </w:tabs>
        <w:spacing w:line="360" w:lineRule="auto"/>
        <w:ind w:firstLine="709"/>
      </w:pPr>
    </w:p>
    <w:p w:rsidR="00790A54" w:rsidRDefault="00790A54" w:rsidP="003942CC">
      <w:pPr>
        <w:widowControl/>
        <w:tabs>
          <w:tab w:val="left" w:pos="7371"/>
        </w:tabs>
        <w:spacing w:line="360" w:lineRule="auto"/>
        <w:ind w:firstLine="709"/>
        <w:rPr>
          <w:sz w:val="28"/>
        </w:rPr>
      </w:pPr>
      <w:r>
        <w:rPr>
          <w:sz w:val="28"/>
        </w:rPr>
        <w:t xml:space="preserve">Пример 1. Представить в виде таблицы функцию </w:t>
      </w:r>
    </w:p>
    <w:p w:rsidR="00790A54" w:rsidRPr="00790A54" w:rsidRDefault="00790A54" w:rsidP="003942CC">
      <w:pPr>
        <w:widowControl/>
        <w:tabs>
          <w:tab w:val="left" w:pos="7371"/>
        </w:tabs>
        <w:spacing w:line="360" w:lineRule="auto"/>
        <w:ind w:firstLine="709"/>
        <w:rPr>
          <w:i/>
          <w:sz w:val="28"/>
        </w:rPr>
      </w:pPr>
      <w:r>
        <w:rPr>
          <w:i/>
          <w:sz w:val="28"/>
          <w:lang w:val="en-US"/>
        </w:rPr>
        <w:t>f</w:t>
      </w:r>
      <w:r w:rsidRPr="00790A54">
        <w:rPr>
          <w:i/>
          <w:sz w:val="28"/>
        </w:rPr>
        <w:t xml:space="preserve"> (</w:t>
      </w:r>
      <w:r>
        <w:rPr>
          <w:i/>
          <w:sz w:val="28"/>
          <w:lang w:val="en-US"/>
        </w:rPr>
        <w:t>x</w:t>
      </w:r>
      <w:r w:rsidRPr="00790A54">
        <w:rPr>
          <w:i/>
          <w:sz w:val="28"/>
        </w:rPr>
        <w:t>,</w:t>
      </w:r>
      <w:r>
        <w:rPr>
          <w:i/>
          <w:sz w:val="28"/>
          <w:lang w:val="en-US"/>
        </w:rPr>
        <w:t>y</w:t>
      </w:r>
      <w:r w:rsidRPr="00790A54">
        <w:rPr>
          <w:i/>
          <w:sz w:val="28"/>
        </w:rPr>
        <w:t>,</w:t>
      </w:r>
      <w:r>
        <w:rPr>
          <w:i/>
          <w:sz w:val="28"/>
          <w:lang w:val="en-US"/>
        </w:rPr>
        <w:t>z</w:t>
      </w:r>
      <w:r w:rsidRPr="00790A54">
        <w:rPr>
          <w:i/>
          <w:sz w:val="28"/>
        </w:rPr>
        <w:t>) = ((</w:t>
      </w:r>
      <w:r w:rsidRPr="00790A54">
        <w:rPr>
          <w:i/>
          <w:position w:val="-6"/>
          <w:sz w:val="28"/>
          <w:lang w:val="en-US"/>
        </w:rPr>
        <w:object w:dxaOrig="240" w:dyaOrig="260">
          <v:shape id="_x0000_i1035" type="#_x0000_t75" style="width:12pt;height:12.75pt" o:ole="" fillcolor="window">
            <v:imagedata r:id="rId5" o:title=""/>
          </v:shape>
          <o:OLEObject Type="Embed" ProgID="Equation.3" ShapeID="_x0000_i1035" DrawAspect="Content" ObjectID="_1461748361" r:id="rId18"/>
        </w:object>
      </w:r>
      <w:r>
        <w:rPr>
          <w:i/>
          <w:sz w:val="28"/>
          <w:szCs w:val="28"/>
          <w:lang w:val="en-US"/>
        </w:rPr>
        <w:sym w:font="Symbol" w:char="F0DA"/>
      </w:r>
      <w:r>
        <w:rPr>
          <w:i/>
          <w:sz w:val="28"/>
          <w:lang w:val="en-US"/>
        </w:rPr>
        <w:t>y</w:t>
      </w:r>
      <w:r w:rsidRPr="00790A54">
        <w:rPr>
          <w:i/>
          <w:sz w:val="28"/>
        </w:rPr>
        <w:t>)</w:t>
      </w:r>
      <w:r>
        <w:rPr>
          <w:i/>
          <w:sz w:val="28"/>
          <w:szCs w:val="28"/>
          <w:lang w:val="en-US"/>
        </w:rPr>
        <w:sym w:font="Symbol" w:char="F044"/>
      </w:r>
      <w:r>
        <w:rPr>
          <w:i/>
          <w:sz w:val="28"/>
          <w:lang w:val="en-US"/>
        </w:rPr>
        <w:t>z</w:t>
      </w:r>
      <w:r w:rsidRPr="00790A54">
        <w:rPr>
          <w:i/>
          <w:sz w:val="28"/>
        </w:rPr>
        <w:t>)</w:t>
      </w:r>
      <w:r>
        <w:rPr>
          <w:i/>
          <w:sz w:val="28"/>
          <w:szCs w:val="28"/>
          <w:lang w:val="en-US"/>
        </w:rPr>
        <w:sym w:font="Symbol" w:char="F0C5"/>
      </w:r>
      <w:r w:rsidRPr="00790A54">
        <w:rPr>
          <w:i/>
          <w:sz w:val="28"/>
        </w:rPr>
        <w:t>((</w:t>
      </w:r>
      <w:r>
        <w:rPr>
          <w:i/>
          <w:sz w:val="28"/>
          <w:lang w:val="en-US"/>
        </w:rPr>
        <w:t>y</w:t>
      </w:r>
      <w:r>
        <w:rPr>
          <w:i/>
          <w:sz w:val="28"/>
          <w:szCs w:val="28"/>
          <w:lang w:val="en-US"/>
        </w:rPr>
        <w:sym w:font="Symbol" w:char="F0AE"/>
      </w:r>
      <w:r>
        <w:rPr>
          <w:i/>
          <w:sz w:val="28"/>
          <w:lang w:val="en-US"/>
        </w:rPr>
        <w:t>z</w:t>
      </w:r>
      <w:r w:rsidRPr="00790A54">
        <w:rPr>
          <w:i/>
          <w:sz w:val="28"/>
        </w:rPr>
        <w:t>)</w:t>
      </w:r>
      <w:r>
        <w:rPr>
          <w:i/>
          <w:sz w:val="28"/>
          <w:szCs w:val="28"/>
          <w:lang w:val="en-US"/>
        </w:rPr>
        <w:sym w:font="Symbol" w:char="F0D7"/>
      </w:r>
      <w:r>
        <w:rPr>
          <w:i/>
          <w:sz w:val="28"/>
          <w:lang w:val="en-US"/>
        </w:rPr>
        <w:t>x</w:t>
      </w:r>
      <w:r w:rsidRPr="00790A54">
        <w:rPr>
          <w:i/>
          <w:sz w:val="28"/>
        </w:rPr>
        <w:t>).</w:t>
      </w:r>
    </w:p>
    <w:p w:rsidR="00790A54" w:rsidRDefault="00790A54" w:rsidP="003942CC">
      <w:pPr>
        <w:widowControl/>
        <w:tabs>
          <w:tab w:val="left" w:pos="7371"/>
        </w:tabs>
        <w:spacing w:line="360" w:lineRule="auto"/>
        <w:ind w:firstLine="709"/>
        <w:rPr>
          <w:sz w:val="28"/>
        </w:rPr>
      </w:pPr>
      <w:r>
        <w:rPr>
          <w:sz w:val="28"/>
        </w:rPr>
        <w:t xml:space="preserve">Решение. Функцию </w:t>
      </w:r>
      <w:r>
        <w:rPr>
          <w:i/>
          <w:sz w:val="28"/>
        </w:rPr>
        <w:t xml:space="preserve">f (x,y,z) </w:t>
      </w:r>
      <w:r>
        <w:rPr>
          <w:sz w:val="28"/>
        </w:rPr>
        <w:t>будем представлять последовательно, записывая в столбцы табл. 1.5 промежуточные результаты, получаемые после выполнения каждой операции:</w:t>
      </w:r>
    </w:p>
    <w:p w:rsidR="003942CC" w:rsidRDefault="003942CC" w:rsidP="003942CC">
      <w:pPr>
        <w:widowControl/>
        <w:tabs>
          <w:tab w:val="left" w:pos="7371"/>
        </w:tabs>
        <w:spacing w:line="360" w:lineRule="auto"/>
        <w:ind w:firstLine="709"/>
        <w:rPr>
          <w:sz w:val="28"/>
        </w:rPr>
      </w:pPr>
    </w:p>
    <w:p w:rsidR="00790A54" w:rsidRDefault="00790A54" w:rsidP="003942CC">
      <w:pPr>
        <w:widowControl/>
        <w:tabs>
          <w:tab w:val="left" w:pos="7371"/>
        </w:tabs>
        <w:spacing w:line="360" w:lineRule="auto"/>
        <w:ind w:firstLine="709"/>
        <w:rPr>
          <w:sz w:val="28"/>
        </w:rPr>
      </w:pPr>
      <w:r>
        <w:rPr>
          <w:sz w:val="28"/>
        </w:rPr>
        <w:t>Таблица 3</w:t>
      </w:r>
    </w:p>
    <w:p w:rsidR="00790A54" w:rsidRDefault="00790A54" w:rsidP="003942CC">
      <w:pPr>
        <w:widowControl/>
        <w:tabs>
          <w:tab w:val="left" w:pos="7371"/>
        </w:tabs>
        <w:spacing w:line="360" w:lineRule="auto"/>
        <w:ind w:firstLine="709"/>
        <w:rPr>
          <w:i/>
          <w:sz w:val="28"/>
        </w:rPr>
      </w:pPr>
      <w:r>
        <w:rPr>
          <w:sz w:val="28"/>
        </w:rPr>
        <w:t xml:space="preserve">Таблица истинности функции </w:t>
      </w:r>
      <w:r>
        <w:rPr>
          <w:i/>
          <w:sz w:val="28"/>
          <w:lang w:val="en-US"/>
        </w:rPr>
        <w:t>f</w:t>
      </w:r>
      <w:r>
        <w:rPr>
          <w:i/>
          <w:sz w:val="28"/>
        </w:rPr>
        <w:t xml:space="preserve"> (</w:t>
      </w:r>
      <w:r>
        <w:rPr>
          <w:i/>
          <w:sz w:val="28"/>
          <w:lang w:val="en-US"/>
        </w:rPr>
        <w:t>x</w:t>
      </w:r>
      <w:r>
        <w:rPr>
          <w:i/>
          <w:sz w:val="28"/>
        </w:rPr>
        <w:t>,</w:t>
      </w:r>
      <w:r>
        <w:rPr>
          <w:i/>
          <w:sz w:val="28"/>
          <w:lang w:val="en-US"/>
        </w:rPr>
        <w:t>y</w:t>
      </w:r>
      <w:r>
        <w:rPr>
          <w:i/>
          <w:sz w:val="28"/>
        </w:rPr>
        <w:t>,</w:t>
      </w:r>
      <w:r>
        <w:rPr>
          <w:i/>
          <w:sz w:val="28"/>
          <w:lang w:val="en-US"/>
        </w:rPr>
        <w:t>z</w:t>
      </w:r>
      <w:r>
        <w:rPr>
          <w:i/>
          <w:sz w:val="28"/>
        </w:rPr>
        <w:t>) = ((</w:t>
      </w:r>
      <w:r>
        <w:rPr>
          <w:i/>
          <w:position w:val="-6"/>
          <w:sz w:val="28"/>
          <w:lang w:val="en-US"/>
        </w:rPr>
        <w:object w:dxaOrig="240" w:dyaOrig="260">
          <v:shape id="_x0000_i1036" type="#_x0000_t75" style="width:12pt;height:12.75pt" o:ole="" fillcolor="window">
            <v:imagedata r:id="rId5" o:title=""/>
          </v:shape>
          <o:OLEObject Type="Embed" ProgID="Equation.3" ShapeID="_x0000_i1036" DrawAspect="Content" ObjectID="_1461748362" r:id="rId19"/>
        </w:object>
      </w:r>
      <w:r>
        <w:rPr>
          <w:i/>
          <w:sz w:val="28"/>
          <w:szCs w:val="28"/>
          <w:lang w:val="en-US"/>
        </w:rPr>
        <w:sym w:font="Symbol" w:char="F0DA"/>
      </w:r>
      <w:r>
        <w:rPr>
          <w:i/>
          <w:sz w:val="28"/>
          <w:lang w:val="en-US"/>
        </w:rPr>
        <w:t>y</w:t>
      </w:r>
      <w:r>
        <w:rPr>
          <w:i/>
          <w:sz w:val="28"/>
        </w:rPr>
        <w:t>)</w:t>
      </w:r>
      <w:r>
        <w:rPr>
          <w:i/>
          <w:sz w:val="28"/>
          <w:szCs w:val="28"/>
          <w:lang w:val="en-US"/>
        </w:rPr>
        <w:sym w:font="Symbol" w:char="F044"/>
      </w:r>
      <w:r>
        <w:rPr>
          <w:i/>
          <w:sz w:val="28"/>
          <w:lang w:val="en-US"/>
        </w:rPr>
        <w:t>z</w:t>
      </w:r>
      <w:r>
        <w:rPr>
          <w:i/>
          <w:sz w:val="28"/>
        </w:rPr>
        <w:t>)</w:t>
      </w:r>
      <w:r>
        <w:rPr>
          <w:i/>
          <w:sz w:val="28"/>
          <w:szCs w:val="28"/>
          <w:lang w:val="en-US"/>
        </w:rPr>
        <w:sym w:font="Symbol" w:char="F0C5"/>
      </w:r>
      <w:r>
        <w:rPr>
          <w:i/>
          <w:sz w:val="28"/>
        </w:rPr>
        <w:t>((</w:t>
      </w:r>
      <w:r>
        <w:rPr>
          <w:i/>
          <w:sz w:val="28"/>
          <w:lang w:val="en-US"/>
        </w:rPr>
        <w:t>y</w:t>
      </w:r>
      <w:r>
        <w:rPr>
          <w:i/>
          <w:sz w:val="28"/>
          <w:szCs w:val="28"/>
          <w:lang w:val="en-US"/>
        </w:rPr>
        <w:sym w:font="Symbol" w:char="F0AE"/>
      </w:r>
      <w:r>
        <w:rPr>
          <w:i/>
          <w:sz w:val="28"/>
          <w:lang w:val="en-US"/>
        </w:rPr>
        <w:t>z</w:t>
      </w:r>
      <w:r>
        <w:rPr>
          <w:i/>
          <w:sz w:val="28"/>
        </w:rPr>
        <w:t>)</w:t>
      </w:r>
      <w:r>
        <w:rPr>
          <w:i/>
          <w:sz w:val="28"/>
          <w:szCs w:val="28"/>
          <w:lang w:val="en-US"/>
        </w:rPr>
        <w:sym w:font="Symbol" w:char="F0D7"/>
      </w:r>
      <w:r>
        <w:rPr>
          <w:i/>
          <w:sz w:val="28"/>
          <w:lang w:val="en-US"/>
        </w:rPr>
        <w:t>x</w:t>
      </w:r>
      <w:r>
        <w:rPr>
          <w:i/>
          <w:sz w:val="28"/>
        </w:rPr>
        <w:t>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425"/>
        <w:gridCol w:w="425"/>
        <w:gridCol w:w="567"/>
        <w:gridCol w:w="993"/>
        <w:gridCol w:w="1417"/>
        <w:gridCol w:w="992"/>
        <w:gridCol w:w="1134"/>
        <w:gridCol w:w="2844"/>
      </w:tblGrid>
      <w:tr w:rsidR="00790A54" w:rsidRPr="003942CC">
        <w:trPr>
          <w:trHeight w:val="405"/>
        </w:trPr>
        <w:tc>
          <w:tcPr>
            <w:tcW w:w="392" w:type="dxa"/>
          </w:tcPr>
          <w:p w:rsidR="00790A54" w:rsidRPr="003942CC" w:rsidRDefault="00790A54" w:rsidP="003942CC">
            <w:pPr>
              <w:widowControl/>
              <w:tabs>
                <w:tab w:val="left" w:pos="7371"/>
              </w:tabs>
              <w:ind w:firstLine="0"/>
              <w:jc w:val="left"/>
              <w:rPr>
                <w:i/>
                <w:lang w:val="en-US"/>
              </w:rPr>
            </w:pPr>
            <w:r w:rsidRPr="003942CC">
              <w:rPr>
                <w:i/>
                <w:lang w:val="en-US"/>
              </w:rPr>
              <w:t>x</w:t>
            </w:r>
          </w:p>
        </w:tc>
        <w:tc>
          <w:tcPr>
            <w:tcW w:w="425" w:type="dxa"/>
          </w:tcPr>
          <w:p w:rsidR="00790A54" w:rsidRPr="003942CC" w:rsidRDefault="00790A54" w:rsidP="003942CC">
            <w:pPr>
              <w:widowControl/>
              <w:tabs>
                <w:tab w:val="left" w:pos="7371"/>
              </w:tabs>
              <w:ind w:firstLine="0"/>
              <w:jc w:val="left"/>
              <w:rPr>
                <w:i/>
                <w:lang w:val="en-US"/>
              </w:rPr>
            </w:pPr>
            <w:r w:rsidRPr="003942CC">
              <w:rPr>
                <w:i/>
                <w:lang w:val="en-US"/>
              </w:rPr>
              <w:t>y</w:t>
            </w:r>
          </w:p>
        </w:tc>
        <w:tc>
          <w:tcPr>
            <w:tcW w:w="425" w:type="dxa"/>
          </w:tcPr>
          <w:p w:rsidR="00790A54" w:rsidRPr="003942CC" w:rsidRDefault="00790A54" w:rsidP="003942CC">
            <w:pPr>
              <w:widowControl/>
              <w:tabs>
                <w:tab w:val="left" w:pos="7371"/>
              </w:tabs>
              <w:ind w:firstLine="0"/>
              <w:jc w:val="left"/>
              <w:rPr>
                <w:i/>
                <w:lang w:val="en-US"/>
              </w:rPr>
            </w:pPr>
            <w:r w:rsidRPr="003942CC">
              <w:rPr>
                <w:i/>
                <w:lang w:val="en-US"/>
              </w:rPr>
              <w:t>z</w:t>
            </w:r>
          </w:p>
        </w:tc>
        <w:tc>
          <w:tcPr>
            <w:tcW w:w="567" w:type="dxa"/>
          </w:tcPr>
          <w:p w:rsidR="00790A54" w:rsidRPr="003942CC" w:rsidRDefault="00790A54" w:rsidP="003942CC">
            <w:pPr>
              <w:widowControl/>
              <w:tabs>
                <w:tab w:val="left" w:pos="7371"/>
              </w:tabs>
              <w:ind w:firstLine="0"/>
              <w:jc w:val="left"/>
              <w:rPr>
                <w:i/>
                <w:lang w:val="en-US"/>
              </w:rPr>
            </w:pPr>
            <w:r w:rsidRPr="003942CC">
              <w:rPr>
                <w:i/>
                <w:position w:val="-6"/>
                <w:lang w:val="en-US"/>
              </w:rPr>
              <w:object w:dxaOrig="240" w:dyaOrig="260">
                <v:shape id="_x0000_i1037" type="#_x0000_t75" style="width:12pt;height:12.75pt" o:ole="" fillcolor="window">
                  <v:imagedata r:id="rId5" o:title=""/>
                </v:shape>
                <o:OLEObject Type="Embed" ProgID="Equation.3" ShapeID="_x0000_i1037" DrawAspect="Content" ObjectID="_1461748363" r:id="rId20"/>
              </w:object>
            </w:r>
          </w:p>
        </w:tc>
        <w:tc>
          <w:tcPr>
            <w:tcW w:w="993" w:type="dxa"/>
          </w:tcPr>
          <w:p w:rsidR="00790A54" w:rsidRPr="003942CC" w:rsidRDefault="00790A54" w:rsidP="003942CC">
            <w:pPr>
              <w:widowControl/>
              <w:tabs>
                <w:tab w:val="left" w:pos="7371"/>
              </w:tabs>
              <w:ind w:firstLine="0"/>
              <w:jc w:val="left"/>
              <w:rPr>
                <w:i/>
                <w:lang w:val="en-US"/>
              </w:rPr>
            </w:pPr>
            <w:r w:rsidRPr="003942CC">
              <w:rPr>
                <w:i/>
                <w:lang w:val="en-US"/>
              </w:rPr>
              <w:t>(</w:t>
            </w:r>
            <w:r w:rsidRPr="003942CC">
              <w:rPr>
                <w:i/>
                <w:position w:val="-6"/>
                <w:lang w:val="en-US"/>
              </w:rPr>
              <w:object w:dxaOrig="240" w:dyaOrig="260">
                <v:shape id="_x0000_i1038" type="#_x0000_t75" style="width:12pt;height:12.75pt" o:ole="" fillcolor="window">
                  <v:imagedata r:id="rId5" o:title=""/>
                </v:shape>
                <o:OLEObject Type="Embed" ProgID="Equation.3" ShapeID="_x0000_i1038" DrawAspect="Content" ObjectID="_1461748364" r:id="rId21"/>
              </w:object>
            </w:r>
            <w:r w:rsidRPr="003942CC">
              <w:rPr>
                <w:i/>
                <w:lang w:val="en-US"/>
              </w:rPr>
              <w:sym w:font="Symbol" w:char="F0DA"/>
            </w:r>
            <w:r w:rsidRPr="003942CC">
              <w:rPr>
                <w:i/>
                <w:lang w:val="en-US"/>
              </w:rPr>
              <w:t>y)</w:t>
            </w:r>
          </w:p>
        </w:tc>
        <w:tc>
          <w:tcPr>
            <w:tcW w:w="1417" w:type="dxa"/>
          </w:tcPr>
          <w:p w:rsidR="00790A54" w:rsidRPr="003942CC" w:rsidRDefault="00790A54" w:rsidP="003942CC">
            <w:pPr>
              <w:widowControl/>
              <w:tabs>
                <w:tab w:val="left" w:pos="7371"/>
              </w:tabs>
              <w:ind w:firstLine="0"/>
              <w:jc w:val="left"/>
              <w:rPr>
                <w:i/>
                <w:lang w:val="en-US"/>
              </w:rPr>
            </w:pPr>
            <w:r w:rsidRPr="003942CC">
              <w:rPr>
                <w:i/>
                <w:lang w:val="en-US"/>
              </w:rPr>
              <w:t>(</w:t>
            </w:r>
            <w:r w:rsidRPr="003942CC">
              <w:rPr>
                <w:i/>
                <w:position w:val="-6"/>
                <w:lang w:val="en-US"/>
              </w:rPr>
              <w:object w:dxaOrig="240" w:dyaOrig="260">
                <v:shape id="_x0000_i1039" type="#_x0000_t75" style="width:12pt;height:12.75pt" o:ole="" fillcolor="window">
                  <v:imagedata r:id="rId5" o:title=""/>
                </v:shape>
                <o:OLEObject Type="Embed" ProgID="Equation.3" ShapeID="_x0000_i1039" DrawAspect="Content" ObjectID="_1461748365" r:id="rId22"/>
              </w:object>
            </w:r>
            <w:r w:rsidRPr="003942CC">
              <w:rPr>
                <w:i/>
                <w:lang w:val="en-US"/>
              </w:rPr>
              <w:sym w:font="Symbol" w:char="F0DA"/>
            </w:r>
            <w:r w:rsidRPr="003942CC">
              <w:rPr>
                <w:i/>
                <w:lang w:val="en-US"/>
              </w:rPr>
              <w:t>y)</w:t>
            </w:r>
            <w:r w:rsidRPr="003942CC">
              <w:rPr>
                <w:i/>
                <w:lang w:val="en-US"/>
              </w:rPr>
              <w:sym w:font="Symbol" w:char="F044"/>
            </w:r>
            <w:r w:rsidRPr="003942CC">
              <w:rPr>
                <w:i/>
                <w:lang w:val="en-US"/>
              </w:rPr>
              <w:t>z)</w:t>
            </w:r>
          </w:p>
        </w:tc>
        <w:tc>
          <w:tcPr>
            <w:tcW w:w="992" w:type="dxa"/>
          </w:tcPr>
          <w:p w:rsidR="00790A54" w:rsidRPr="003942CC" w:rsidRDefault="00790A54" w:rsidP="003942CC">
            <w:pPr>
              <w:widowControl/>
              <w:tabs>
                <w:tab w:val="left" w:pos="7371"/>
              </w:tabs>
              <w:ind w:firstLine="0"/>
              <w:jc w:val="left"/>
              <w:rPr>
                <w:i/>
                <w:lang w:val="en-US"/>
              </w:rPr>
            </w:pPr>
            <w:r w:rsidRPr="003942CC">
              <w:rPr>
                <w:i/>
                <w:lang w:val="en-US"/>
              </w:rPr>
              <w:t>(y</w:t>
            </w:r>
            <w:r w:rsidRPr="003942CC">
              <w:rPr>
                <w:i/>
                <w:lang w:val="en-US"/>
              </w:rPr>
              <w:sym w:font="Symbol" w:char="F0AE"/>
            </w:r>
            <w:r w:rsidRPr="003942CC">
              <w:rPr>
                <w:i/>
                <w:lang w:val="en-US"/>
              </w:rPr>
              <w:t>z)</w:t>
            </w:r>
          </w:p>
        </w:tc>
        <w:tc>
          <w:tcPr>
            <w:tcW w:w="1134" w:type="dxa"/>
          </w:tcPr>
          <w:p w:rsidR="00790A54" w:rsidRPr="003942CC" w:rsidRDefault="00790A54" w:rsidP="003942CC">
            <w:pPr>
              <w:widowControl/>
              <w:tabs>
                <w:tab w:val="left" w:pos="7371"/>
              </w:tabs>
              <w:ind w:firstLine="0"/>
              <w:jc w:val="left"/>
              <w:rPr>
                <w:i/>
                <w:lang w:val="en-US"/>
              </w:rPr>
            </w:pPr>
            <w:r w:rsidRPr="003942CC">
              <w:rPr>
                <w:i/>
                <w:lang w:val="en-US"/>
              </w:rPr>
              <w:t>(y</w:t>
            </w:r>
            <w:r w:rsidRPr="003942CC">
              <w:rPr>
                <w:i/>
                <w:lang w:val="en-US"/>
              </w:rPr>
              <w:sym w:font="Symbol" w:char="F0AE"/>
            </w:r>
            <w:r w:rsidRPr="003942CC">
              <w:rPr>
                <w:i/>
                <w:lang w:val="en-US"/>
              </w:rPr>
              <w:t>z)</w:t>
            </w:r>
            <w:r w:rsidRPr="003942CC">
              <w:rPr>
                <w:i/>
                <w:lang w:val="en-US"/>
              </w:rPr>
              <w:sym w:font="Symbol" w:char="F0D7"/>
            </w:r>
            <w:r w:rsidRPr="003942CC">
              <w:rPr>
                <w:i/>
                <w:lang w:val="en-US"/>
              </w:rPr>
              <w:t>x</w:t>
            </w:r>
          </w:p>
        </w:tc>
        <w:tc>
          <w:tcPr>
            <w:tcW w:w="2844" w:type="dxa"/>
          </w:tcPr>
          <w:p w:rsidR="00790A54" w:rsidRPr="003942CC" w:rsidRDefault="00790A54" w:rsidP="003942CC">
            <w:pPr>
              <w:widowControl/>
              <w:tabs>
                <w:tab w:val="left" w:pos="7371"/>
              </w:tabs>
              <w:ind w:firstLine="0"/>
              <w:jc w:val="left"/>
              <w:rPr>
                <w:i/>
                <w:lang w:val="en-US"/>
              </w:rPr>
            </w:pPr>
            <w:r w:rsidRPr="003942CC">
              <w:rPr>
                <w:i/>
                <w:lang w:val="en-US"/>
              </w:rPr>
              <w:t>((</w:t>
            </w:r>
            <w:r w:rsidRPr="003942CC">
              <w:rPr>
                <w:i/>
                <w:position w:val="-6"/>
                <w:lang w:val="en-US"/>
              </w:rPr>
              <w:object w:dxaOrig="240" w:dyaOrig="260">
                <v:shape id="_x0000_i1040" type="#_x0000_t75" style="width:12pt;height:12.75pt" o:ole="" fillcolor="window">
                  <v:imagedata r:id="rId5" o:title=""/>
                </v:shape>
                <o:OLEObject Type="Embed" ProgID="Equation.3" ShapeID="_x0000_i1040" DrawAspect="Content" ObjectID="_1461748366" r:id="rId23"/>
              </w:object>
            </w:r>
            <w:r w:rsidRPr="003942CC">
              <w:rPr>
                <w:i/>
                <w:lang w:val="en-US"/>
              </w:rPr>
              <w:sym w:font="Symbol" w:char="F0DA"/>
            </w:r>
            <w:r w:rsidRPr="003942CC">
              <w:rPr>
                <w:i/>
                <w:lang w:val="en-US"/>
              </w:rPr>
              <w:t>y)</w:t>
            </w:r>
            <w:r w:rsidRPr="003942CC">
              <w:rPr>
                <w:i/>
                <w:lang w:val="en-US"/>
              </w:rPr>
              <w:sym w:font="Symbol" w:char="F044"/>
            </w:r>
            <w:r w:rsidRPr="003942CC">
              <w:rPr>
                <w:i/>
                <w:lang w:val="en-US"/>
              </w:rPr>
              <w:t>z)</w:t>
            </w:r>
            <w:r w:rsidRPr="003942CC">
              <w:rPr>
                <w:i/>
                <w:lang w:val="en-US"/>
              </w:rPr>
              <w:sym w:font="Symbol" w:char="F0C5"/>
            </w:r>
            <w:r w:rsidRPr="003942CC">
              <w:rPr>
                <w:i/>
                <w:lang w:val="en-US"/>
              </w:rPr>
              <w:t>((y</w:t>
            </w:r>
            <w:r w:rsidRPr="003942CC">
              <w:rPr>
                <w:i/>
                <w:lang w:val="en-US"/>
              </w:rPr>
              <w:sym w:font="Symbol" w:char="F0AE"/>
            </w:r>
            <w:r w:rsidRPr="003942CC">
              <w:rPr>
                <w:i/>
                <w:lang w:val="en-US"/>
              </w:rPr>
              <w:t>z)</w:t>
            </w:r>
            <w:r w:rsidRPr="003942CC">
              <w:rPr>
                <w:i/>
                <w:lang w:val="en-US"/>
              </w:rPr>
              <w:sym w:font="Symbol" w:char="F0D7"/>
            </w:r>
            <w:r w:rsidRPr="003942CC">
              <w:rPr>
                <w:i/>
                <w:lang w:val="en-US"/>
              </w:rPr>
              <w:t>x)</w:t>
            </w:r>
          </w:p>
        </w:tc>
      </w:tr>
      <w:tr w:rsidR="00790A54" w:rsidRPr="003942CC">
        <w:tc>
          <w:tcPr>
            <w:tcW w:w="392" w:type="dxa"/>
          </w:tcPr>
          <w:p w:rsidR="00790A54" w:rsidRPr="003942CC" w:rsidRDefault="00790A54" w:rsidP="003942CC">
            <w:pPr>
              <w:widowControl/>
              <w:tabs>
                <w:tab w:val="left" w:pos="7371"/>
              </w:tabs>
              <w:ind w:firstLine="0"/>
              <w:jc w:val="left"/>
            </w:pPr>
            <w:r w:rsidRPr="003942CC">
              <w:t>0</w:t>
            </w:r>
          </w:p>
        </w:tc>
        <w:tc>
          <w:tcPr>
            <w:tcW w:w="425" w:type="dxa"/>
          </w:tcPr>
          <w:p w:rsidR="00790A54" w:rsidRPr="003942CC" w:rsidRDefault="00790A54" w:rsidP="003942CC">
            <w:pPr>
              <w:widowControl/>
              <w:tabs>
                <w:tab w:val="left" w:pos="7371"/>
              </w:tabs>
              <w:ind w:firstLine="0"/>
              <w:jc w:val="left"/>
            </w:pPr>
            <w:r w:rsidRPr="003942CC">
              <w:t>0</w:t>
            </w:r>
          </w:p>
        </w:tc>
        <w:tc>
          <w:tcPr>
            <w:tcW w:w="425" w:type="dxa"/>
          </w:tcPr>
          <w:p w:rsidR="00790A54" w:rsidRPr="003942CC" w:rsidRDefault="00790A54" w:rsidP="003942CC">
            <w:pPr>
              <w:widowControl/>
              <w:tabs>
                <w:tab w:val="left" w:pos="7371"/>
              </w:tabs>
              <w:ind w:firstLine="0"/>
              <w:jc w:val="left"/>
            </w:pPr>
            <w:r w:rsidRPr="003942CC">
              <w:t>0</w:t>
            </w:r>
          </w:p>
        </w:tc>
        <w:tc>
          <w:tcPr>
            <w:tcW w:w="567" w:type="dxa"/>
          </w:tcPr>
          <w:p w:rsidR="00790A54" w:rsidRPr="003942CC" w:rsidRDefault="00790A54" w:rsidP="003942CC">
            <w:pPr>
              <w:widowControl/>
              <w:tabs>
                <w:tab w:val="left" w:pos="7371"/>
              </w:tabs>
              <w:ind w:firstLine="0"/>
              <w:jc w:val="left"/>
            </w:pPr>
            <w:r w:rsidRPr="003942CC">
              <w:t>1</w:t>
            </w:r>
          </w:p>
        </w:tc>
        <w:tc>
          <w:tcPr>
            <w:tcW w:w="993" w:type="dxa"/>
          </w:tcPr>
          <w:p w:rsidR="00790A54" w:rsidRPr="003942CC" w:rsidRDefault="00790A54" w:rsidP="003942CC">
            <w:pPr>
              <w:widowControl/>
              <w:tabs>
                <w:tab w:val="left" w:pos="7371"/>
              </w:tabs>
              <w:ind w:firstLine="0"/>
              <w:jc w:val="left"/>
            </w:pPr>
            <w:r w:rsidRPr="003942CC">
              <w:t>1</w:t>
            </w:r>
          </w:p>
        </w:tc>
        <w:tc>
          <w:tcPr>
            <w:tcW w:w="1417" w:type="dxa"/>
          </w:tcPr>
          <w:p w:rsidR="00790A54" w:rsidRPr="003942CC" w:rsidRDefault="00790A54" w:rsidP="003942CC">
            <w:pPr>
              <w:widowControl/>
              <w:tabs>
                <w:tab w:val="left" w:pos="7371"/>
              </w:tabs>
              <w:ind w:firstLine="0"/>
              <w:jc w:val="left"/>
            </w:pPr>
            <w:r w:rsidRPr="003942CC">
              <w:t>1</w:t>
            </w:r>
          </w:p>
        </w:tc>
        <w:tc>
          <w:tcPr>
            <w:tcW w:w="992" w:type="dxa"/>
          </w:tcPr>
          <w:p w:rsidR="00790A54" w:rsidRPr="003942CC" w:rsidRDefault="00790A54" w:rsidP="003942CC">
            <w:pPr>
              <w:widowControl/>
              <w:tabs>
                <w:tab w:val="left" w:pos="7371"/>
              </w:tabs>
              <w:ind w:firstLine="0"/>
              <w:jc w:val="left"/>
            </w:pPr>
            <w:r w:rsidRPr="003942CC">
              <w:t>1</w:t>
            </w:r>
          </w:p>
        </w:tc>
        <w:tc>
          <w:tcPr>
            <w:tcW w:w="1134" w:type="dxa"/>
          </w:tcPr>
          <w:p w:rsidR="00790A54" w:rsidRPr="003942CC" w:rsidRDefault="00790A54" w:rsidP="003942CC">
            <w:pPr>
              <w:widowControl/>
              <w:tabs>
                <w:tab w:val="left" w:pos="7371"/>
              </w:tabs>
              <w:ind w:firstLine="0"/>
              <w:jc w:val="left"/>
            </w:pPr>
            <w:r w:rsidRPr="003942CC">
              <w:t>0</w:t>
            </w:r>
          </w:p>
        </w:tc>
        <w:tc>
          <w:tcPr>
            <w:tcW w:w="2844" w:type="dxa"/>
          </w:tcPr>
          <w:p w:rsidR="00790A54" w:rsidRPr="003942CC" w:rsidRDefault="00790A54" w:rsidP="003942CC">
            <w:pPr>
              <w:widowControl/>
              <w:tabs>
                <w:tab w:val="left" w:pos="7371"/>
              </w:tabs>
              <w:ind w:firstLine="0"/>
              <w:jc w:val="left"/>
            </w:pPr>
            <w:r w:rsidRPr="003942CC">
              <w:t>1</w:t>
            </w:r>
          </w:p>
        </w:tc>
      </w:tr>
      <w:tr w:rsidR="00790A54" w:rsidRPr="003942CC">
        <w:tc>
          <w:tcPr>
            <w:tcW w:w="392" w:type="dxa"/>
          </w:tcPr>
          <w:p w:rsidR="00790A54" w:rsidRPr="003942CC" w:rsidRDefault="00790A54" w:rsidP="003942CC">
            <w:pPr>
              <w:widowControl/>
              <w:tabs>
                <w:tab w:val="left" w:pos="7371"/>
              </w:tabs>
              <w:ind w:firstLine="0"/>
              <w:jc w:val="left"/>
            </w:pPr>
            <w:r w:rsidRPr="003942CC">
              <w:t>0</w:t>
            </w:r>
          </w:p>
        </w:tc>
        <w:tc>
          <w:tcPr>
            <w:tcW w:w="425" w:type="dxa"/>
          </w:tcPr>
          <w:p w:rsidR="00790A54" w:rsidRPr="003942CC" w:rsidRDefault="00790A54" w:rsidP="003942CC">
            <w:pPr>
              <w:widowControl/>
              <w:tabs>
                <w:tab w:val="left" w:pos="7371"/>
              </w:tabs>
              <w:ind w:firstLine="0"/>
              <w:jc w:val="left"/>
            </w:pPr>
            <w:r w:rsidRPr="003942CC">
              <w:t>0</w:t>
            </w:r>
          </w:p>
        </w:tc>
        <w:tc>
          <w:tcPr>
            <w:tcW w:w="425" w:type="dxa"/>
          </w:tcPr>
          <w:p w:rsidR="00790A54" w:rsidRPr="003942CC" w:rsidRDefault="00790A54" w:rsidP="003942CC">
            <w:pPr>
              <w:widowControl/>
              <w:tabs>
                <w:tab w:val="left" w:pos="7371"/>
              </w:tabs>
              <w:ind w:firstLine="0"/>
              <w:jc w:val="left"/>
            </w:pPr>
            <w:r w:rsidRPr="003942CC">
              <w:t>1</w:t>
            </w:r>
          </w:p>
        </w:tc>
        <w:tc>
          <w:tcPr>
            <w:tcW w:w="567" w:type="dxa"/>
          </w:tcPr>
          <w:p w:rsidR="00790A54" w:rsidRPr="003942CC" w:rsidRDefault="00790A54" w:rsidP="003942CC">
            <w:pPr>
              <w:widowControl/>
              <w:tabs>
                <w:tab w:val="left" w:pos="7371"/>
              </w:tabs>
              <w:ind w:firstLine="0"/>
              <w:jc w:val="left"/>
            </w:pPr>
            <w:r w:rsidRPr="003942CC">
              <w:t>1</w:t>
            </w:r>
          </w:p>
        </w:tc>
        <w:tc>
          <w:tcPr>
            <w:tcW w:w="993" w:type="dxa"/>
          </w:tcPr>
          <w:p w:rsidR="00790A54" w:rsidRPr="003942CC" w:rsidRDefault="00790A54" w:rsidP="003942CC">
            <w:pPr>
              <w:widowControl/>
              <w:tabs>
                <w:tab w:val="left" w:pos="7371"/>
              </w:tabs>
              <w:ind w:firstLine="0"/>
              <w:jc w:val="left"/>
            </w:pPr>
            <w:r w:rsidRPr="003942CC">
              <w:t>1</w:t>
            </w:r>
          </w:p>
        </w:tc>
        <w:tc>
          <w:tcPr>
            <w:tcW w:w="1417" w:type="dxa"/>
          </w:tcPr>
          <w:p w:rsidR="00790A54" w:rsidRPr="003942CC" w:rsidRDefault="00790A54" w:rsidP="003942CC">
            <w:pPr>
              <w:widowControl/>
              <w:tabs>
                <w:tab w:val="left" w:pos="7371"/>
              </w:tabs>
              <w:ind w:firstLine="0"/>
              <w:jc w:val="left"/>
            </w:pPr>
            <w:r w:rsidRPr="003942CC">
              <w:t>0</w:t>
            </w:r>
          </w:p>
        </w:tc>
        <w:tc>
          <w:tcPr>
            <w:tcW w:w="992" w:type="dxa"/>
          </w:tcPr>
          <w:p w:rsidR="00790A54" w:rsidRPr="003942CC" w:rsidRDefault="00790A54" w:rsidP="003942CC">
            <w:pPr>
              <w:widowControl/>
              <w:tabs>
                <w:tab w:val="left" w:pos="7371"/>
              </w:tabs>
              <w:ind w:firstLine="0"/>
              <w:jc w:val="left"/>
            </w:pPr>
            <w:r w:rsidRPr="003942CC">
              <w:t>0</w:t>
            </w:r>
          </w:p>
        </w:tc>
        <w:tc>
          <w:tcPr>
            <w:tcW w:w="1134" w:type="dxa"/>
          </w:tcPr>
          <w:p w:rsidR="00790A54" w:rsidRPr="003942CC" w:rsidRDefault="00790A54" w:rsidP="003942CC">
            <w:pPr>
              <w:widowControl/>
              <w:tabs>
                <w:tab w:val="left" w:pos="7371"/>
              </w:tabs>
              <w:ind w:firstLine="0"/>
              <w:jc w:val="left"/>
            </w:pPr>
            <w:r w:rsidRPr="003942CC">
              <w:t>0</w:t>
            </w:r>
          </w:p>
        </w:tc>
        <w:tc>
          <w:tcPr>
            <w:tcW w:w="2844" w:type="dxa"/>
          </w:tcPr>
          <w:p w:rsidR="00790A54" w:rsidRPr="003942CC" w:rsidRDefault="00790A54" w:rsidP="003942CC">
            <w:pPr>
              <w:widowControl/>
              <w:tabs>
                <w:tab w:val="left" w:pos="7371"/>
              </w:tabs>
              <w:ind w:firstLine="0"/>
              <w:jc w:val="left"/>
            </w:pPr>
            <w:r w:rsidRPr="003942CC">
              <w:t>0</w:t>
            </w:r>
          </w:p>
        </w:tc>
      </w:tr>
      <w:tr w:rsidR="00790A54" w:rsidRPr="003942CC">
        <w:tc>
          <w:tcPr>
            <w:tcW w:w="392" w:type="dxa"/>
          </w:tcPr>
          <w:p w:rsidR="00790A54" w:rsidRPr="003942CC" w:rsidRDefault="00790A54" w:rsidP="003942CC">
            <w:pPr>
              <w:widowControl/>
              <w:tabs>
                <w:tab w:val="left" w:pos="7371"/>
              </w:tabs>
              <w:ind w:firstLine="0"/>
              <w:jc w:val="left"/>
            </w:pPr>
            <w:r w:rsidRPr="003942CC">
              <w:t>0</w:t>
            </w:r>
          </w:p>
        </w:tc>
        <w:tc>
          <w:tcPr>
            <w:tcW w:w="425" w:type="dxa"/>
          </w:tcPr>
          <w:p w:rsidR="00790A54" w:rsidRPr="003942CC" w:rsidRDefault="00790A54" w:rsidP="003942CC">
            <w:pPr>
              <w:widowControl/>
              <w:tabs>
                <w:tab w:val="left" w:pos="7371"/>
              </w:tabs>
              <w:ind w:firstLine="0"/>
              <w:jc w:val="left"/>
            </w:pPr>
            <w:r w:rsidRPr="003942CC">
              <w:t>1</w:t>
            </w:r>
          </w:p>
        </w:tc>
        <w:tc>
          <w:tcPr>
            <w:tcW w:w="425" w:type="dxa"/>
          </w:tcPr>
          <w:p w:rsidR="00790A54" w:rsidRPr="003942CC" w:rsidRDefault="00790A54" w:rsidP="003942CC">
            <w:pPr>
              <w:widowControl/>
              <w:tabs>
                <w:tab w:val="left" w:pos="7371"/>
              </w:tabs>
              <w:ind w:firstLine="0"/>
              <w:jc w:val="left"/>
            </w:pPr>
            <w:r w:rsidRPr="003942CC">
              <w:t>0</w:t>
            </w:r>
          </w:p>
        </w:tc>
        <w:tc>
          <w:tcPr>
            <w:tcW w:w="567" w:type="dxa"/>
          </w:tcPr>
          <w:p w:rsidR="00790A54" w:rsidRPr="003942CC" w:rsidRDefault="00790A54" w:rsidP="003942CC">
            <w:pPr>
              <w:widowControl/>
              <w:tabs>
                <w:tab w:val="left" w:pos="7371"/>
              </w:tabs>
              <w:ind w:firstLine="0"/>
              <w:jc w:val="left"/>
            </w:pPr>
            <w:r w:rsidRPr="003942CC">
              <w:t>1</w:t>
            </w:r>
          </w:p>
        </w:tc>
        <w:tc>
          <w:tcPr>
            <w:tcW w:w="993" w:type="dxa"/>
          </w:tcPr>
          <w:p w:rsidR="00790A54" w:rsidRPr="003942CC" w:rsidRDefault="00790A54" w:rsidP="003942CC">
            <w:pPr>
              <w:widowControl/>
              <w:tabs>
                <w:tab w:val="left" w:pos="7371"/>
              </w:tabs>
              <w:ind w:firstLine="0"/>
              <w:jc w:val="left"/>
            </w:pPr>
            <w:r w:rsidRPr="003942CC">
              <w:t>1</w:t>
            </w:r>
          </w:p>
        </w:tc>
        <w:tc>
          <w:tcPr>
            <w:tcW w:w="1417" w:type="dxa"/>
          </w:tcPr>
          <w:p w:rsidR="00790A54" w:rsidRPr="003942CC" w:rsidRDefault="00790A54" w:rsidP="003942CC">
            <w:pPr>
              <w:widowControl/>
              <w:tabs>
                <w:tab w:val="left" w:pos="7371"/>
              </w:tabs>
              <w:ind w:firstLine="0"/>
              <w:jc w:val="left"/>
            </w:pPr>
            <w:r w:rsidRPr="003942CC">
              <w:t>1</w:t>
            </w:r>
          </w:p>
        </w:tc>
        <w:tc>
          <w:tcPr>
            <w:tcW w:w="992" w:type="dxa"/>
          </w:tcPr>
          <w:p w:rsidR="00790A54" w:rsidRPr="003942CC" w:rsidRDefault="00790A54" w:rsidP="003942CC">
            <w:pPr>
              <w:widowControl/>
              <w:tabs>
                <w:tab w:val="left" w:pos="7371"/>
              </w:tabs>
              <w:ind w:firstLine="0"/>
              <w:jc w:val="left"/>
            </w:pPr>
            <w:r w:rsidRPr="003942CC">
              <w:t>1</w:t>
            </w:r>
          </w:p>
        </w:tc>
        <w:tc>
          <w:tcPr>
            <w:tcW w:w="1134" w:type="dxa"/>
          </w:tcPr>
          <w:p w:rsidR="00790A54" w:rsidRPr="003942CC" w:rsidRDefault="00790A54" w:rsidP="003942CC">
            <w:pPr>
              <w:widowControl/>
              <w:tabs>
                <w:tab w:val="left" w:pos="7371"/>
              </w:tabs>
              <w:ind w:firstLine="0"/>
              <w:jc w:val="left"/>
            </w:pPr>
            <w:r w:rsidRPr="003942CC">
              <w:t>0</w:t>
            </w:r>
          </w:p>
        </w:tc>
        <w:tc>
          <w:tcPr>
            <w:tcW w:w="2844" w:type="dxa"/>
          </w:tcPr>
          <w:p w:rsidR="00790A54" w:rsidRPr="003942CC" w:rsidRDefault="00790A54" w:rsidP="003942CC">
            <w:pPr>
              <w:widowControl/>
              <w:tabs>
                <w:tab w:val="left" w:pos="7371"/>
              </w:tabs>
              <w:ind w:firstLine="0"/>
              <w:jc w:val="left"/>
            </w:pPr>
            <w:r w:rsidRPr="003942CC">
              <w:t>1</w:t>
            </w:r>
          </w:p>
        </w:tc>
      </w:tr>
      <w:tr w:rsidR="00790A54" w:rsidRPr="003942CC">
        <w:tc>
          <w:tcPr>
            <w:tcW w:w="392" w:type="dxa"/>
          </w:tcPr>
          <w:p w:rsidR="00790A54" w:rsidRPr="003942CC" w:rsidRDefault="00790A54" w:rsidP="003942CC">
            <w:pPr>
              <w:widowControl/>
              <w:tabs>
                <w:tab w:val="left" w:pos="7371"/>
              </w:tabs>
              <w:ind w:firstLine="0"/>
              <w:jc w:val="left"/>
            </w:pPr>
            <w:r w:rsidRPr="003942CC">
              <w:t>0</w:t>
            </w:r>
          </w:p>
        </w:tc>
        <w:tc>
          <w:tcPr>
            <w:tcW w:w="425" w:type="dxa"/>
          </w:tcPr>
          <w:p w:rsidR="00790A54" w:rsidRPr="003942CC" w:rsidRDefault="00790A54" w:rsidP="003942CC">
            <w:pPr>
              <w:widowControl/>
              <w:tabs>
                <w:tab w:val="left" w:pos="7371"/>
              </w:tabs>
              <w:ind w:firstLine="0"/>
              <w:jc w:val="left"/>
            </w:pPr>
            <w:r w:rsidRPr="003942CC">
              <w:t>1</w:t>
            </w:r>
          </w:p>
        </w:tc>
        <w:tc>
          <w:tcPr>
            <w:tcW w:w="425" w:type="dxa"/>
          </w:tcPr>
          <w:p w:rsidR="00790A54" w:rsidRPr="003942CC" w:rsidRDefault="00790A54" w:rsidP="003942CC">
            <w:pPr>
              <w:widowControl/>
              <w:tabs>
                <w:tab w:val="left" w:pos="7371"/>
              </w:tabs>
              <w:ind w:firstLine="0"/>
              <w:jc w:val="left"/>
            </w:pPr>
            <w:r w:rsidRPr="003942CC">
              <w:t>1</w:t>
            </w:r>
          </w:p>
        </w:tc>
        <w:tc>
          <w:tcPr>
            <w:tcW w:w="567" w:type="dxa"/>
          </w:tcPr>
          <w:p w:rsidR="00790A54" w:rsidRPr="003942CC" w:rsidRDefault="00790A54" w:rsidP="003942CC">
            <w:pPr>
              <w:widowControl/>
              <w:tabs>
                <w:tab w:val="left" w:pos="7371"/>
              </w:tabs>
              <w:ind w:firstLine="0"/>
              <w:jc w:val="left"/>
            </w:pPr>
            <w:r w:rsidRPr="003942CC">
              <w:t>1</w:t>
            </w:r>
          </w:p>
        </w:tc>
        <w:tc>
          <w:tcPr>
            <w:tcW w:w="993" w:type="dxa"/>
          </w:tcPr>
          <w:p w:rsidR="00790A54" w:rsidRPr="003942CC" w:rsidRDefault="00790A54" w:rsidP="003942CC">
            <w:pPr>
              <w:widowControl/>
              <w:tabs>
                <w:tab w:val="left" w:pos="7371"/>
              </w:tabs>
              <w:ind w:firstLine="0"/>
              <w:jc w:val="left"/>
            </w:pPr>
            <w:r w:rsidRPr="003942CC">
              <w:t>1</w:t>
            </w:r>
          </w:p>
        </w:tc>
        <w:tc>
          <w:tcPr>
            <w:tcW w:w="1417" w:type="dxa"/>
          </w:tcPr>
          <w:p w:rsidR="00790A54" w:rsidRPr="003942CC" w:rsidRDefault="00790A54" w:rsidP="003942CC">
            <w:pPr>
              <w:widowControl/>
              <w:tabs>
                <w:tab w:val="left" w:pos="7371"/>
              </w:tabs>
              <w:ind w:firstLine="0"/>
              <w:jc w:val="left"/>
            </w:pPr>
            <w:r w:rsidRPr="003942CC">
              <w:t>0</w:t>
            </w:r>
          </w:p>
        </w:tc>
        <w:tc>
          <w:tcPr>
            <w:tcW w:w="992" w:type="dxa"/>
          </w:tcPr>
          <w:p w:rsidR="00790A54" w:rsidRPr="003942CC" w:rsidRDefault="00790A54" w:rsidP="003942CC">
            <w:pPr>
              <w:widowControl/>
              <w:tabs>
                <w:tab w:val="left" w:pos="7371"/>
              </w:tabs>
              <w:ind w:firstLine="0"/>
              <w:jc w:val="left"/>
            </w:pPr>
            <w:r w:rsidRPr="003942CC">
              <w:t>1</w:t>
            </w:r>
          </w:p>
        </w:tc>
        <w:tc>
          <w:tcPr>
            <w:tcW w:w="1134" w:type="dxa"/>
          </w:tcPr>
          <w:p w:rsidR="00790A54" w:rsidRPr="003942CC" w:rsidRDefault="00790A54" w:rsidP="003942CC">
            <w:pPr>
              <w:widowControl/>
              <w:tabs>
                <w:tab w:val="left" w:pos="7371"/>
              </w:tabs>
              <w:ind w:firstLine="0"/>
              <w:jc w:val="left"/>
            </w:pPr>
            <w:r w:rsidRPr="003942CC">
              <w:t>0</w:t>
            </w:r>
          </w:p>
        </w:tc>
        <w:tc>
          <w:tcPr>
            <w:tcW w:w="2844" w:type="dxa"/>
          </w:tcPr>
          <w:p w:rsidR="00790A54" w:rsidRPr="003942CC" w:rsidRDefault="00790A54" w:rsidP="003942CC">
            <w:pPr>
              <w:widowControl/>
              <w:tabs>
                <w:tab w:val="left" w:pos="7371"/>
              </w:tabs>
              <w:ind w:firstLine="0"/>
              <w:jc w:val="left"/>
            </w:pPr>
            <w:r w:rsidRPr="003942CC">
              <w:t>0</w:t>
            </w:r>
          </w:p>
        </w:tc>
      </w:tr>
      <w:tr w:rsidR="00790A54" w:rsidRPr="003942CC">
        <w:tc>
          <w:tcPr>
            <w:tcW w:w="392" w:type="dxa"/>
          </w:tcPr>
          <w:p w:rsidR="00790A54" w:rsidRPr="003942CC" w:rsidRDefault="00790A54" w:rsidP="003942CC">
            <w:pPr>
              <w:widowControl/>
              <w:tabs>
                <w:tab w:val="left" w:pos="7371"/>
              </w:tabs>
              <w:ind w:firstLine="0"/>
              <w:jc w:val="left"/>
            </w:pPr>
            <w:r w:rsidRPr="003942CC">
              <w:t>1</w:t>
            </w:r>
          </w:p>
        </w:tc>
        <w:tc>
          <w:tcPr>
            <w:tcW w:w="425" w:type="dxa"/>
          </w:tcPr>
          <w:p w:rsidR="00790A54" w:rsidRPr="003942CC" w:rsidRDefault="00790A54" w:rsidP="003942CC">
            <w:pPr>
              <w:widowControl/>
              <w:tabs>
                <w:tab w:val="left" w:pos="7371"/>
              </w:tabs>
              <w:ind w:firstLine="0"/>
              <w:jc w:val="left"/>
            </w:pPr>
            <w:r w:rsidRPr="003942CC">
              <w:t>0</w:t>
            </w:r>
          </w:p>
        </w:tc>
        <w:tc>
          <w:tcPr>
            <w:tcW w:w="425" w:type="dxa"/>
          </w:tcPr>
          <w:p w:rsidR="00790A54" w:rsidRPr="003942CC" w:rsidRDefault="00790A54" w:rsidP="003942CC">
            <w:pPr>
              <w:widowControl/>
              <w:tabs>
                <w:tab w:val="left" w:pos="7371"/>
              </w:tabs>
              <w:ind w:firstLine="0"/>
              <w:jc w:val="left"/>
            </w:pPr>
            <w:r w:rsidRPr="003942CC">
              <w:t>0</w:t>
            </w:r>
          </w:p>
        </w:tc>
        <w:tc>
          <w:tcPr>
            <w:tcW w:w="567" w:type="dxa"/>
          </w:tcPr>
          <w:p w:rsidR="00790A54" w:rsidRPr="003942CC" w:rsidRDefault="00790A54" w:rsidP="003942CC">
            <w:pPr>
              <w:widowControl/>
              <w:tabs>
                <w:tab w:val="left" w:pos="7371"/>
              </w:tabs>
              <w:ind w:firstLine="0"/>
              <w:jc w:val="left"/>
            </w:pPr>
            <w:r w:rsidRPr="003942CC">
              <w:t>0</w:t>
            </w:r>
          </w:p>
        </w:tc>
        <w:tc>
          <w:tcPr>
            <w:tcW w:w="993" w:type="dxa"/>
          </w:tcPr>
          <w:p w:rsidR="00790A54" w:rsidRPr="003942CC" w:rsidRDefault="00790A54" w:rsidP="003942CC">
            <w:pPr>
              <w:widowControl/>
              <w:tabs>
                <w:tab w:val="left" w:pos="7371"/>
              </w:tabs>
              <w:ind w:firstLine="0"/>
              <w:jc w:val="left"/>
            </w:pPr>
            <w:r w:rsidRPr="003942CC">
              <w:t>0</w:t>
            </w:r>
          </w:p>
        </w:tc>
        <w:tc>
          <w:tcPr>
            <w:tcW w:w="1417" w:type="dxa"/>
          </w:tcPr>
          <w:p w:rsidR="00790A54" w:rsidRPr="003942CC" w:rsidRDefault="00790A54" w:rsidP="003942CC">
            <w:pPr>
              <w:widowControl/>
              <w:tabs>
                <w:tab w:val="left" w:pos="7371"/>
              </w:tabs>
              <w:ind w:firstLine="0"/>
              <w:jc w:val="left"/>
            </w:pPr>
            <w:r w:rsidRPr="003942CC">
              <w:t>0</w:t>
            </w:r>
          </w:p>
        </w:tc>
        <w:tc>
          <w:tcPr>
            <w:tcW w:w="992" w:type="dxa"/>
          </w:tcPr>
          <w:p w:rsidR="00790A54" w:rsidRPr="003942CC" w:rsidRDefault="00790A54" w:rsidP="003942CC">
            <w:pPr>
              <w:widowControl/>
              <w:tabs>
                <w:tab w:val="left" w:pos="7371"/>
              </w:tabs>
              <w:ind w:firstLine="0"/>
              <w:jc w:val="left"/>
            </w:pPr>
            <w:r w:rsidRPr="003942CC">
              <w:t>1</w:t>
            </w:r>
          </w:p>
        </w:tc>
        <w:tc>
          <w:tcPr>
            <w:tcW w:w="1134" w:type="dxa"/>
          </w:tcPr>
          <w:p w:rsidR="00790A54" w:rsidRPr="003942CC" w:rsidRDefault="00790A54" w:rsidP="003942CC">
            <w:pPr>
              <w:widowControl/>
              <w:tabs>
                <w:tab w:val="left" w:pos="7371"/>
              </w:tabs>
              <w:ind w:firstLine="0"/>
              <w:jc w:val="left"/>
            </w:pPr>
            <w:r w:rsidRPr="003942CC">
              <w:t>1</w:t>
            </w:r>
          </w:p>
        </w:tc>
        <w:tc>
          <w:tcPr>
            <w:tcW w:w="2844" w:type="dxa"/>
          </w:tcPr>
          <w:p w:rsidR="00790A54" w:rsidRPr="003942CC" w:rsidRDefault="00790A54" w:rsidP="003942CC">
            <w:pPr>
              <w:widowControl/>
              <w:tabs>
                <w:tab w:val="left" w:pos="7371"/>
              </w:tabs>
              <w:ind w:firstLine="0"/>
              <w:jc w:val="left"/>
            </w:pPr>
            <w:r w:rsidRPr="003942CC">
              <w:t>1</w:t>
            </w:r>
          </w:p>
        </w:tc>
      </w:tr>
      <w:tr w:rsidR="00790A54" w:rsidRPr="003942CC">
        <w:tc>
          <w:tcPr>
            <w:tcW w:w="392" w:type="dxa"/>
          </w:tcPr>
          <w:p w:rsidR="00790A54" w:rsidRPr="003942CC" w:rsidRDefault="00790A54" w:rsidP="003942CC">
            <w:pPr>
              <w:widowControl/>
              <w:tabs>
                <w:tab w:val="left" w:pos="7371"/>
              </w:tabs>
              <w:ind w:firstLine="0"/>
              <w:jc w:val="left"/>
            </w:pPr>
            <w:r w:rsidRPr="003942CC">
              <w:t>1</w:t>
            </w:r>
          </w:p>
        </w:tc>
        <w:tc>
          <w:tcPr>
            <w:tcW w:w="425" w:type="dxa"/>
          </w:tcPr>
          <w:p w:rsidR="00790A54" w:rsidRPr="003942CC" w:rsidRDefault="00790A54" w:rsidP="003942CC">
            <w:pPr>
              <w:widowControl/>
              <w:tabs>
                <w:tab w:val="left" w:pos="7371"/>
              </w:tabs>
              <w:ind w:firstLine="0"/>
              <w:jc w:val="left"/>
            </w:pPr>
            <w:r w:rsidRPr="003942CC">
              <w:t>0</w:t>
            </w:r>
          </w:p>
        </w:tc>
        <w:tc>
          <w:tcPr>
            <w:tcW w:w="425" w:type="dxa"/>
          </w:tcPr>
          <w:p w:rsidR="00790A54" w:rsidRPr="003942CC" w:rsidRDefault="00790A54" w:rsidP="003942CC">
            <w:pPr>
              <w:widowControl/>
              <w:tabs>
                <w:tab w:val="left" w:pos="7371"/>
              </w:tabs>
              <w:ind w:firstLine="0"/>
              <w:jc w:val="left"/>
            </w:pPr>
            <w:r w:rsidRPr="003942CC">
              <w:t>1</w:t>
            </w:r>
          </w:p>
        </w:tc>
        <w:tc>
          <w:tcPr>
            <w:tcW w:w="567" w:type="dxa"/>
          </w:tcPr>
          <w:p w:rsidR="00790A54" w:rsidRPr="003942CC" w:rsidRDefault="00790A54" w:rsidP="003942CC">
            <w:pPr>
              <w:widowControl/>
              <w:tabs>
                <w:tab w:val="left" w:pos="7371"/>
              </w:tabs>
              <w:ind w:firstLine="0"/>
              <w:jc w:val="left"/>
            </w:pPr>
            <w:r w:rsidRPr="003942CC">
              <w:t>0</w:t>
            </w:r>
          </w:p>
        </w:tc>
        <w:tc>
          <w:tcPr>
            <w:tcW w:w="993" w:type="dxa"/>
          </w:tcPr>
          <w:p w:rsidR="00790A54" w:rsidRPr="003942CC" w:rsidRDefault="00790A54" w:rsidP="003942CC">
            <w:pPr>
              <w:widowControl/>
              <w:tabs>
                <w:tab w:val="left" w:pos="7371"/>
              </w:tabs>
              <w:ind w:firstLine="0"/>
              <w:jc w:val="left"/>
            </w:pPr>
            <w:r w:rsidRPr="003942CC">
              <w:t>0</w:t>
            </w:r>
          </w:p>
        </w:tc>
        <w:tc>
          <w:tcPr>
            <w:tcW w:w="1417" w:type="dxa"/>
          </w:tcPr>
          <w:p w:rsidR="00790A54" w:rsidRPr="003942CC" w:rsidRDefault="00790A54" w:rsidP="003942CC">
            <w:pPr>
              <w:widowControl/>
              <w:tabs>
                <w:tab w:val="left" w:pos="7371"/>
              </w:tabs>
              <w:ind w:firstLine="0"/>
              <w:jc w:val="left"/>
            </w:pPr>
            <w:r w:rsidRPr="003942CC">
              <w:t>0</w:t>
            </w:r>
          </w:p>
        </w:tc>
        <w:tc>
          <w:tcPr>
            <w:tcW w:w="992" w:type="dxa"/>
          </w:tcPr>
          <w:p w:rsidR="00790A54" w:rsidRPr="003942CC" w:rsidRDefault="00790A54" w:rsidP="003942CC">
            <w:pPr>
              <w:widowControl/>
              <w:tabs>
                <w:tab w:val="left" w:pos="7371"/>
              </w:tabs>
              <w:ind w:firstLine="0"/>
              <w:jc w:val="left"/>
            </w:pPr>
            <w:r w:rsidRPr="003942CC">
              <w:t>0</w:t>
            </w:r>
          </w:p>
        </w:tc>
        <w:tc>
          <w:tcPr>
            <w:tcW w:w="1134" w:type="dxa"/>
          </w:tcPr>
          <w:p w:rsidR="00790A54" w:rsidRPr="003942CC" w:rsidRDefault="00790A54" w:rsidP="003942CC">
            <w:pPr>
              <w:widowControl/>
              <w:tabs>
                <w:tab w:val="left" w:pos="7371"/>
              </w:tabs>
              <w:ind w:firstLine="0"/>
              <w:jc w:val="left"/>
            </w:pPr>
            <w:r w:rsidRPr="003942CC">
              <w:t>0</w:t>
            </w:r>
          </w:p>
        </w:tc>
        <w:tc>
          <w:tcPr>
            <w:tcW w:w="2844" w:type="dxa"/>
          </w:tcPr>
          <w:p w:rsidR="00790A54" w:rsidRPr="003942CC" w:rsidRDefault="00790A54" w:rsidP="003942CC">
            <w:pPr>
              <w:widowControl/>
              <w:tabs>
                <w:tab w:val="left" w:pos="7371"/>
              </w:tabs>
              <w:ind w:firstLine="0"/>
              <w:jc w:val="left"/>
            </w:pPr>
            <w:r w:rsidRPr="003942CC">
              <w:t>0</w:t>
            </w:r>
          </w:p>
        </w:tc>
      </w:tr>
      <w:tr w:rsidR="00790A54" w:rsidRPr="003942CC">
        <w:tc>
          <w:tcPr>
            <w:tcW w:w="392" w:type="dxa"/>
          </w:tcPr>
          <w:p w:rsidR="00790A54" w:rsidRPr="003942CC" w:rsidRDefault="00790A54" w:rsidP="003942CC">
            <w:pPr>
              <w:widowControl/>
              <w:tabs>
                <w:tab w:val="left" w:pos="7371"/>
              </w:tabs>
              <w:ind w:firstLine="0"/>
              <w:jc w:val="left"/>
            </w:pPr>
            <w:r w:rsidRPr="003942CC">
              <w:t>1</w:t>
            </w:r>
          </w:p>
        </w:tc>
        <w:tc>
          <w:tcPr>
            <w:tcW w:w="425" w:type="dxa"/>
          </w:tcPr>
          <w:p w:rsidR="00790A54" w:rsidRPr="003942CC" w:rsidRDefault="00790A54" w:rsidP="003942CC">
            <w:pPr>
              <w:widowControl/>
              <w:tabs>
                <w:tab w:val="left" w:pos="7371"/>
              </w:tabs>
              <w:ind w:firstLine="0"/>
              <w:jc w:val="left"/>
            </w:pPr>
            <w:r w:rsidRPr="003942CC">
              <w:t>1</w:t>
            </w:r>
          </w:p>
        </w:tc>
        <w:tc>
          <w:tcPr>
            <w:tcW w:w="425" w:type="dxa"/>
          </w:tcPr>
          <w:p w:rsidR="00790A54" w:rsidRPr="003942CC" w:rsidRDefault="00790A54" w:rsidP="003942CC">
            <w:pPr>
              <w:widowControl/>
              <w:tabs>
                <w:tab w:val="left" w:pos="7371"/>
              </w:tabs>
              <w:ind w:firstLine="0"/>
              <w:jc w:val="left"/>
            </w:pPr>
            <w:r w:rsidRPr="003942CC">
              <w:t>0</w:t>
            </w:r>
          </w:p>
        </w:tc>
        <w:tc>
          <w:tcPr>
            <w:tcW w:w="567" w:type="dxa"/>
          </w:tcPr>
          <w:p w:rsidR="00790A54" w:rsidRPr="003942CC" w:rsidRDefault="00790A54" w:rsidP="003942CC">
            <w:pPr>
              <w:widowControl/>
              <w:tabs>
                <w:tab w:val="left" w:pos="7371"/>
              </w:tabs>
              <w:ind w:firstLine="0"/>
              <w:jc w:val="left"/>
            </w:pPr>
            <w:r w:rsidRPr="003942CC">
              <w:t>0</w:t>
            </w:r>
          </w:p>
        </w:tc>
        <w:tc>
          <w:tcPr>
            <w:tcW w:w="993" w:type="dxa"/>
          </w:tcPr>
          <w:p w:rsidR="00790A54" w:rsidRPr="003942CC" w:rsidRDefault="00790A54" w:rsidP="003942CC">
            <w:pPr>
              <w:widowControl/>
              <w:tabs>
                <w:tab w:val="left" w:pos="7371"/>
              </w:tabs>
              <w:ind w:firstLine="0"/>
              <w:jc w:val="left"/>
            </w:pPr>
            <w:r w:rsidRPr="003942CC">
              <w:t>1</w:t>
            </w:r>
          </w:p>
        </w:tc>
        <w:tc>
          <w:tcPr>
            <w:tcW w:w="1417" w:type="dxa"/>
          </w:tcPr>
          <w:p w:rsidR="00790A54" w:rsidRPr="003942CC" w:rsidRDefault="00790A54" w:rsidP="003942CC">
            <w:pPr>
              <w:widowControl/>
              <w:tabs>
                <w:tab w:val="left" w:pos="7371"/>
              </w:tabs>
              <w:ind w:firstLine="0"/>
              <w:jc w:val="left"/>
            </w:pPr>
            <w:r w:rsidRPr="003942CC">
              <w:t>1</w:t>
            </w:r>
          </w:p>
        </w:tc>
        <w:tc>
          <w:tcPr>
            <w:tcW w:w="992" w:type="dxa"/>
          </w:tcPr>
          <w:p w:rsidR="00790A54" w:rsidRPr="003942CC" w:rsidRDefault="00790A54" w:rsidP="003942CC">
            <w:pPr>
              <w:widowControl/>
              <w:tabs>
                <w:tab w:val="left" w:pos="7371"/>
              </w:tabs>
              <w:ind w:firstLine="0"/>
              <w:jc w:val="left"/>
            </w:pPr>
            <w:r w:rsidRPr="003942CC">
              <w:t>1</w:t>
            </w:r>
          </w:p>
        </w:tc>
        <w:tc>
          <w:tcPr>
            <w:tcW w:w="1134" w:type="dxa"/>
          </w:tcPr>
          <w:p w:rsidR="00790A54" w:rsidRPr="003942CC" w:rsidRDefault="00790A54" w:rsidP="003942CC">
            <w:pPr>
              <w:widowControl/>
              <w:tabs>
                <w:tab w:val="left" w:pos="7371"/>
              </w:tabs>
              <w:ind w:firstLine="0"/>
              <w:jc w:val="left"/>
            </w:pPr>
            <w:r w:rsidRPr="003942CC">
              <w:t>1</w:t>
            </w:r>
          </w:p>
        </w:tc>
        <w:tc>
          <w:tcPr>
            <w:tcW w:w="2844" w:type="dxa"/>
          </w:tcPr>
          <w:p w:rsidR="00790A54" w:rsidRPr="003942CC" w:rsidRDefault="00790A54" w:rsidP="003942CC">
            <w:pPr>
              <w:widowControl/>
              <w:tabs>
                <w:tab w:val="left" w:pos="7371"/>
              </w:tabs>
              <w:ind w:firstLine="0"/>
              <w:jc w:val="left"/>
            </w:pPr>
            <w:r w:rsidRPr="003942CC">
              <w:t>0</w:t>
            </w:r>
          </w:p>
        </w:tc>
      </w:tr>
      <w:tr w:rsidR="00790A54" w:rsidRPr="003942CC">
        <w:tc>
          <w:tcPr>
            <w:tcW w:w="392" w:type="dxa"/>
          </w:tcPr>
          <w:p w:rsidR="00790A54" w:rsidRPr="003942CC" w:rsidRDefault="00790A54" w:rsidP="003942CC">
            <w:pPr>
              <w:widowControl/>
              <w:tabs>
                <w:tab w:val="left" w:pos="7371"/>
              </w:tabs>
              <w:ind w:firstLine="0"/>
              <w:jc w:val="left"/>
            </w:pPr>
            <w:r w:rsidRPr="003942CC">
              <w:t>1</w:t>
            </w:r>
          </w:p>
        </w:tc>
        <w:tc>
          <w:tcPr>
            <w:tcW w:w="425" w:type="dxa"/>
          </w:tcPr>
          <w:p w:rsidR="00790A54" w:rsidRPr="003942CC" w:rsidRDefault="00790A54" w:rsidP="003942CC">
            <w:pPr>
              <w:widowControl/>
              <w:tabs>
                <w:tab w:val="left" w:pos="7371"/>
              </w:tabs>
              <w:ind w:firstLine="0"/>
              <w:jc w:val="left"/>
            </w:pPr>
            <w:r w:rsidRPr="003942CC">
              <w:t>1</w:t>
            </w:r>
          </w:p>
        </w:tc>
        <w:tc>
          <w:tcPr>
            <w:tcW w:w="425" w:type="dxa"/>
          </w:tcPr>
          <w:p w:rsidR="00790A54" w:rsidRPr="003942CC" w:rsidRDefault="00790A54" w:rsidP="003942CC">
            <w:pPr>
              <w:widowControl/>
              <w:tabs>
                <w:tab w:val="left" w:pos="7371"/>
              </w:tabs>
              <w:ind w:firstLine="0"/>
              <w:jc w:val="left"/>
            </w:pPr>
            <w:r w:rsidRPr="003942CC">
              <w:t>1</w:t>
            </w:r>
          </w:p>
        </w:tc>
        <w:tc>
          <w:tcPr>
            <w:tcW w:w="567" w:type="dxa"/>
          </w:tcPr>
          <w:p w:rsidR="00790A54" w:rsidRPr="003942CC" w:rsidRDefault="00790A54" w:rsidP="003942CC">
            <w:pPr>
              <w:widowControl/>
              <w:tabs>
                <w:tab w:val="left" w:pos="7371"/>
              </w:tabs>
              <w:ind w:firstLine="0"/>
              <w:jc w:val="left"/>
            </w:pPr>
            <w:r w:rsidRPr="003942CC">
              <w:t>0</w:t>
            </w:r>
          </w:p>
        </w:tc>
        <w:tc>
          <w:tcPr>
            <w:tcW w:w="993" w:type="dxa"/>
          </w:tcPr>
          <w:p w:rsidR="00790A54" w:rsidRPr="003942CC" w:rsidRDefault="00790A54" w:rsidP="003942CC">
            <w:pPr>
              <w:widowControl/>
              <w:tabs>
                <w:tab w:val="left" w:pos="7371"/>
              </w:tabs>
              <w:ind w:firstLine="0"/>
              <w:jc w:val="left"/>
            </w:pPr>
            <w:r w:rsidRPr="003942CC">
              <w:t>1</w:t>
            </w:r>
          </w:p>
        </w:tc>
        <w:tc>
          <w:tcPr>
            <w:tcW w:w="1417" w:type="dxa"/>
          </w:tcPr>
          <w:p w:rsidR="00790A54" w:rsidRPr="003942CC" w:rsidRDefault="00790A54" w:rsidP="003942CC">
            <w:pPr>
              <w:widowControl/>
              <w:tabs>
                <w:tab w:val="left" w:pos="7371"/>
              </w:tabs>
              <w:ind w:firstLine="0"/>
              <w:jc w:val="left"/>
            </w:pPr>
            <w:r w:rsidRPr="003942CC">
              <w:t>0</w:t>
            </w:r>
          </w:p>
        </w:tc>
        <w:tc>
          <w:tcPr>
            <w:tcW w:w="992" w:type="dxa"/>
          </w:tcPr>
          <w:p w:rsidR="00790A54" w:rsidRPr="003942CC" w:rsidRDefault="00790A54" w:rsidP="003942CC">
            <w:pPr>
              <w:widowControl/>
              <w:tabs>
                <w:tab w:val="left" w:pos="7371"/>
              </w:tabs>
              <w:ind w:firstLine="0"/>
              <w:jc w:val="left"/>
            </w:pPr>
            <w:r w:rsidRPr="003942CC">
              <w:t>1</w:t>
            </w:r>
          </w:p>
        </w:tc>
        <w:tc>
          <w:tcPr>
            <w:tcW w:w="1134" w:type="dxa"/>
          </w:tcPr>
          <w:p w:rsidR="00790A54" w:rsidRPr="003942CC" w:rsidRDefault="00790A54" w:rsidP="003942CC">
            <w:pPr>
              <w:widowControl/>
              <w:tabs>
                <w:tab w:val="left" w:pos="7371"/>
              </w:tabs>
              <w:ind w:firstLine="0"/>
              <w:jc w:val="left"/>
            </w:pPr>
            <w:r w:rsidRPr="003942CC">
              <w:t>1</w:t>
            </w:r>
          </w:p>
        </w:tc>
        <w:tc>
          <w:tcPr>
            <w:tcW w:w="2844" w:type="dxa"/>
          </w:tcPr>
          <w:p w:rsidR="00790A54" w:rsidRPr="003942CC" w:rsidRDefault="00790A54" w:rsidP="003942CC">
            <w:pPr>
              <w:widowControl/>
              <w:tabs>
                <w:tab w:val="left" w:pos="7371"/>
              </w:tabs>
              <w:ind w:firstLine="0"/>
              <w:jc w:val="left"/>
            </w:pPr>
            <w:r w:rsidRPr="003942CC">
              <w:t>1</w:t>
            </w:r>
          </w:p>
        </w:tc>
      </w:tr>
    </w:tbl>
    <w:p w:rsidR="00790A54" w:rsidRDefault="00790A54" w:rsidP="003942CC">
      <w:pPr>
        <w:widowControl/>
        <w:tabs>
          <w:tab w:val="left" w:pos="7371"/>
        </w:tabs>
        <w:spacing w:line="360" w:lineRule="auto"/>
        <w:ind w:firstLine="709"/>
        <w:rPr>
          <w:sz w:val="28"/>
        </w:rPr>
      </w:pPr>
    </w:p>
    <w:p w:rsidR="00790A54" w:rsidRDefault="00790A54" w:rsidP="003942CC">
      <w:pPr>
        <w:pStyle w:val="1"/>
        <w:spacing w:before="0" w:after="0" w:line="360" w:lineRule="auto"/>
        <w:ind w:firstLine="709"/>
        <w:jc w:val="both"/>
      </w:pPr>
      <w:bookmarkStart w:id="2" w:name="_Toc136253618"/>
      <w:r>
        <w:t>3. Представление переключательной функции в виде многочленов.</w:t>
      </w:r>
      <w:bookmarkEnd w:id="2"/>
    </w:p>
    <w:p w:rsidR="00790A54" w:rsidRDefault="00790A54" w:rsidP="003942CC">
      <w:pPr>
        <w:widowControl/>
        <w:spacing w:line="360" w:lineRule="auto"/>
        <w:ind w:firstLine="709"/>
        <w:rPr>
          <w:sz w:val="28"/>
        </w:rPr>
      </w:pPr>
    </w:p>
    <w:p w:rsidR="00790A54" w:rsidRDefault="00790A54" w:rsidP="003942CC">
      <w:pPr>
        <w:pStyle w:val="a3"/>
        <w:spacing w:line="360" w:lineRule="auto"/>
        <w:ind w:firstLine="709"/>
      </w:pPr>
      <w:r>
        <w:t xml:space="preserve"> 1. </w:t>
      </w:r>
      <w:r>
        <w:rPr>
          <w:b/>
        </w:rPr>
        <w:t xml:space="preserve">Конституенты. </w:t>
      </w:r>
      <w:r>
        <w:t xml:space="preserve">В п. 2 был рассмотрен один из возможных способов представления переключательной функции – задание ее в виде таблицы истинности. В этом разделе будем решать обратную задачу, а именно представление переключательной функции, заданной таблицей истинности, через элементарные функции, образующие базис. </w:t>
      </w:r>
    </w:p>
    <w:p w:rsidR="00790A54" w:rsidRDefault="00790A54" w:rsidP="003942CC">
      <w:pPr>
        <w:widowControl/>
        <w:spacing w:line="360" w:lineRule="auto"/>
        <w:ind w:firstLine="709"/>
        <w:rPr>
          <w:sz w:val="28"/>
        </w:rPr>
      </w:pPr>
      <w:r>
        <w:rPr>
          <w:sz w:val="28"/>
        </w:rPr>
        <w:t>Рассмотрим переключательные функции, называемые конституентами.</w:t>
      </w:r>
    </w:p>
    <w:p w:rsidR="00790A54" w:rsidRDefault="00790A54" w:rsidP="003942CC">
      <w:pPr>
        <w:widowControl/>
        <w:spacing w:line="360" w:lineRule="auto"/>
        <w:ind w:firstLine="709"/>
        <w:rPr>
          <w:sz w:val="28"/>
        </w:rPr>
      </w:pPr>
      <w:r>
        <w:rPr>
          <w:sz w:val="28"/>
          <w:u w:val="single"/>
        </w:rPr>
        <w:t xml:space="preserve">Определение  1. </w:t>
      </w:r>
      <w:r>
        <w:rPr>
          <w:b/>
          <w:i/>
          <w:sz w:val="28"/>
        </w:rPr>
        <w:t xml:space="preserve">Конституентой единицы называют переключательную функцию </w:t>
      </w:r>
      <w:r>
        <w:rPr>
          <w:b/>
          <w:i/>
          <w:sz w:val="28"/>
          <w:lang w:val="en-US"/>
        </w:rPr>
        <w:t>n</w:t>
      </w:r>
      <w:r>
        <w:rPr>
          <w:b/>
          <w:i/>
          <w:sz w:val="28"/>
        </w:rPr>
        <w:t xml:space="preserve"> аргументов, которая принимает значение, равное единице на одном единственном наборе аргументов. </w:t>
      </w:r>
    </w:p>
    <w:p w:rsidR="00790A54" w:rsidRDefault="00790A54" w:rsidP="003942CC">
      <w:pPr>
        <w:widowControl/>
        <w:spacing w:line="360" w:lineRule="auto"/>
        <w:ind w:firstLine="709"/>
        <w:rPr>
          <w:sz w:val="28"/>
        </w:rPr>
      </w:pPr>
      <w:r>
        <w:rPr>
          <w:sz w:val="28"/>
        </w:rPr>
        <w:t xml:space="preserve">Из определения следует, что число различных конституент единицы среди функций </w:t>
      </w:r>
      <w:r>
        <w:rPr>
          <w:sz w:val="28"/>
          <w:lang w:val="en-US"/>
        </w:rPr>
        <w:t>n</w:t>
      </w:r>
      <w:r>
        <w:rPr>
          <w:sz w:val="28"/>
        </w:rPr>
        <w:t xml:space="preserve"> аргументов равно 2</w:t>
      </w:r>
      <w:r>
        <w:rPr>
          <w:sz w:val="28"/>
          <w:vertAlign w:val="superscript"/>
          <w:lang w:val="en-US"/>
        </w:rPr>
        <w:t>n</w:t>
      </w:r>
      <w:r>
        <w:rPr>
          <w:sz w:val="28"/>
        </w:rPr>
        <w:t xml:space="preserve">. Конституенты единицы обозначаются так: </w:t>
      </w:r>
      <w:r>
        <w:rPr>
          <w:i/>
          <w:sz w:val="28"/>
        </w:rPr>
        <w:t>K</w:t>
      </w:r>
      <w:r>
        <w:rPr>
          <w:i/>
          <w:sz w:val="28"/>
          <w:vertAlign w:val="subscript"/>
        </w:rPr>
        <w:t>i</w:t>
      </w:r>
      <w:r>
        <w:rPr>
          <w:i/>
          <w:sz w:val="28"/>
        </w:rPr>
        <w:t>(x</w:t>
      </w:r>
      <w:r>
        <w:rPr>
          <w:i/>
          <w:sz w:val="28"/>
          <w:vertAlign w:val="subscript"/>
        </w:rPr>
        <w:t>1</w:t>
      </w:r>
      <w:r>
        <w:rPr>
          <w:i/>
          <w:sz w:val="28"/>
        </w:rPr>
        <w:t>, …, x</w:t>
      </w:r>
      <w:r>
        <w:rPr>
          <w:i/>
          <w:sz w:val="28"/>
          <w:vertAlign w:val="subscript"/>
        </w:rPr>
        <w:t>n</w:t>
      </w:r>
      <w:r>
        <w:rPr>
          <w:i/>
          <w:sz w:val="28"/>
        </w:rPr>
        <w:t>)</w:t>
      </w:r>
      <w:r>
        <w:rPr>
          <w:sz w:val="28"/>
        </w:rPr>
        <w:t xml:space="preserve">, где </w:t>
      </w:r>
      <w:r>
        <w:rPr>
          <w:i/>
          <w:sz w:val="28"/>
        </w:rPr>
        <w:t>i</w:t>
      </w:r>
      <w:r>
        <w:rPr>
          <w:sz w:val="28"/>
        </w:rPr>
        <w:t xml:space="preserve"> – номер набора, на котором конституента равна единице. Например, запись </w:t>
      </w:r>
      <w:r>
        <w:rPr>
          <w:i/>
          <w:sz w:val="28"/>
        </w:rPr>
        <w:t>K</w:t>
      </w:r>
      <w:r>
        <w:rPr>
          <w:i/>
          <w:sz w:val="28"/>
          <w:vertAlign w:val="subscript"/>
        </w:rPr>
        <w:t>7</w:t>
      </w:r>
      <w:r>
        <w:rPr>
          <w:i/>
          <w:sz w:val="28"/>
        </w:rPr>
        <w:t>(x</w:t>
      </w:r>
      <w:r>
        <w:rPr>
          <w:i/>
          <w:sz w:val="28"/>
          <w:vertAlign w:val="subscript"/>
        </w:rPr>
        <w:t>1</w:t>
      </w:r>
      <w:r>
        <w:rPr>
          <w:i/>
          <w:sz w:val="28"/>
        </w:rPr>
        <w:t>, x</w:t>
      </w:r>
      <w:r>
        <w:rPr>
          <w:i/>
          <w:sz w:val="28"/>
          <w:vertAlign w:val="subscript"/>
        </w:rPr>
        <w:t>2</w:t>
      </w:r>
      <w:r>
        <w:rPr>
          <w:i/>
          <w:sz w:val="28"/>
        </w:rPr>
        <w:t>, x</w:t>
      </w:r>
      <w:r>
        <w:rPr>
          <w:i/>
          <w:sz w:val="28"/>
          <w:vertAlign w:val="subscript"/>
        </w:rPr>
        <w:t>3</w:t>
      </w:r>
      <w:r>
        <w:rPr>
          <w:i/>
          <w:sz w:val="28"/>
        </w:rPr>
        <w:t>, x</w:t>
      </w:r>
      <w:r>
        <w:rPr>
          <w:i/>
          <w:sz w:val="28"/>
          <w:vertAlign w:val="subscript"/>
        </w:rPr>
        <w:t>4</w:t>
      </w:r>
      <w:r>
        <w:rPr>
          <w:i/>
          <w:sz w:val="28"/>
        </w:rPr>
        <w:t xml:space="preserve">) </w:t>
      </w:r>
      <w:r>
        <w:rPr>
          <w:sz w:val="28"/>
        </w:rPr>
        <w:t xml:space="preserve">означает функцию четырех аргументов, равную единице на наборе (0111). </w:t>
      </w:r>
    </w:p>
    <w:p w:rsidR="00790A54" w:rsidRDefault="00790A54" w:rsidP="003942CC">
      <w:pPr>
        <w:widowControl/>
        <w:spacing w:line="360" w:lineRule="auto"/>
        <w:ind w:firstLine="709"/>
        <w:rPr>
          <w:sz w:val="28"/>
        </w:rPr>
      </w:pPr>
      <w:r>
        <w:rPr>
          <w:sz w:val="28"/>
        </w:rPr>
        <w:t>Конституента единицы может быть выражена через конъюнкцию всех аргументов, каждый из которых входит в произведение со знаком отрицания или без него. Приведенную выше конституенту единицы можно представить через конъюнкцию аргументов следующим образом:</w:t>
      </w:r>
    </w:p>
    <w:p w:rsidR="00790A54" w:rsidRPr="00790A54" w:rsidRDefault="00790A54" w:rsidP="003942CC">
      <w:pPr>
        <w:widowControl/>
        <w:spacing w:line="360" w:lineRule="auto"/>
        <w:ind w:firstLine="709"/>
        <w:rPr>
          <w:sz w:val="28"/>
        </w:rPr>
      </w:pPr>
      <w:r>
        <w:rPr>
          <w:i/>
          <w:sz w:val="28"/>
          <w:lang w:val="en-US"/>
        </w:rPr>
        <w:t>K</w:t>
      </w:r>
      <w:r w:rsidRPr="00790A54">
        <w:rPr>
          <w:i/>
          <w:sz w:val="28"/>
          <w:vertAlign w:val="subscript"/>
        </w:rPr>
        <w:t>7</w:t>
      </w:r>
      <w:r w:rsidRPr="00790A54">
        <w:rPr>
          <w:i/>
          <w:sz w:val="28"/>
        </w:rPr>
        <w:t>(</w:t>
      </w:r>
      <w:r>
        <w:rPr>
          <w:i/>
          <w:sz w:val="28"/>
          <w:lang w:val="en-US"/>
        </w:rPr>
        <w:t>x</w:t>
      </w:r>
      <w:r w:rsidRPr="00790A54">
        <w:rPr>
          <w:i/>
          <w:sz w:val="28"/>
          <w:vertAlign w:val="subscript"/>
        </w:rPr>
        <w:t>1</w:t>
      </w:r>
      <w:r w:rsidRPr="00790A54">
        <w:rPr>
          <w:i/>
          <w:sz w:val="28"/>
        </w:rPr>
        <w:t xml:space="preserve">, </w:t>
      </w:r>
      <w:r>
        <w:rPr>
          <w:i/>
          <w:sz w:val="28"/>
          <w:lang w:val="en-US"/>
        </w:rPr>
        <w:t>x</w:t>
      </w:r>
      <w:r w:rsidRPr="00790A54">
        <w:rPr>
          <w:i/>
          <w:sz w:val="28"/>
          <w:vertAlign w:val="subscript"/>
        </w:rPr>
        <w:t>2</w:t>
      </w:r>
      <w:r w:rsidRPr="00790A54">
        <w:rPr>
          <w:i/>
          <w:sz w:val="28"/>
        </w:rPr>
        <w:t xml:space="preserve">, </w:t>
      </w:r>
      <w:r>
        <w:rPr>
          <w:i/>
          <w:sz w:val="28"/>
          <w:lang w:val="en-US"/>
        </w:rPr>
        <w:t>x</w:t>
      </w:r>
      <w:r w:rsidRPr="00790A54">
        <w:rPr>
          <w:i/>
          <w:sz w:val="28"/>
          <w:vertAlign w:val="subscript"/>
        </w:rPr>
        <w:t>3</w:t>
      </w:r>
      <w:r w:rsidRPr="00790A54">
        <w:rPr>
          <w:i/>
          <w:sz w:val="28"/>
        </w:rPr>
        <w:t xml:space="preserve">, </w:t>
      </w:r>
      <w:r>
        <w:rPr>
          <w:i/>
          <w:sz w:val="28"/>
          <w:lang w:val="en-US"/>
        </w:rPr>
        <w:t>x</w:t>
      </w:r>
      <w:r w:rsidRPr="00790A54">
        <w:rPr>
          <w:i/>
          <w:sz w:val="28"/>
          <w:vertAlign w:val="subscript"/>
        </w:rPr>
        <w:t>4</w:t>
      </w:r>
      <w:r w:rsidRPr="00790A54">
        <w:rPr>
          <w:i/>
          <w:sz w:val="28"/>
        </w:rPr>
        <w:t xml:space="preserve">) = </w:t>
      </w:r>
      <w:r w:rsidRPr="00790A54">
        <w:rPr>
          <w:i/>
          <w:position w:val="-12"/>
          <w:sz w:val="28"/>
          <w:lang w:val="en-US"/>
        </w:rPr>
        <w:object w:dxaOrig="1600" w:dyaOrig="400">
          <v:shape id="_x0000_i1041" type="#_x0000_t75" style="width:80.25pt;height:20.25pt" o:ole="" fillcolor="window">
            <v:imagedata r:id="rId24" o:title=""/>
          </v:shape>
          <o:OLEObject Type="Embed" ProgID="Equation.3" ShapeID="_x0000_i1041" DrawAspect="Content" ObjectID="_1461748367" r:id="rId25"/>
        </w:object>
      </w:r>
      <w:r w:rsidRPr="00790A54">
        <w:rPr>
          <w:sz w:val="28"/>
        </w:rPr>
        <w:t>.</w:t>
      </w:r>
    </w:p>
    <w:p w:rsidR="00790A54" w:rsidRDefault="00790A54" w:rsidP="003942CC">
      <w:pPr>
        <w:widowControl/>
        <w:spacing w:line="360" w:lineRule="auto"/>
        <w:ind w:firstLine="709"/>
        <w:rPr>
          <w:sz w:val="28"/>
        </w:rPr>
      </w:pPr>
      <w:r>
        <w:rPr>
          <w:sz w:val="28"/>
        </w:rPr>
        <w:t xml:space="preserve">Чтобы записать в виде произведения конституенту </w:t>
      </w:r>
      <w:r>
        <w:rPr>
          <w:i/>
          <w:sz w:val="28"/>
          <w:lang w:val="en-US"/>
        </w:rPr>
        <w:t>K</w:t>
      </w:r>
      <w:r>
        <w:rPr>
          <w:i/>
          <w:sz w:val="28"/>
          <w:vertAlign w:val="subscript"/>
          <w:lang w:val="en-US"/>
        </w:rPr>
        <w:t>i</w:t>
      </w:r>
      <w:r>
        <w:rPr>
          <w:i/>
          <w:sz w:val="28"/>
        </w:rPr>
        <w:t>(</w:t>
      </w:r>
      <w:r>
        <w:rPr>
          <w:i/>
          <w:sz w:val="28"/>
          <w:lang w:val="en-US"/>
        </w:rPr>
        <w:t>x</w:t>
      </w:r>
      <w:r>
        <w:rPr>
          <w:i/>
          <w:sz w:val="28"/>
          <w:vertAlign w:val="subscript"/>
        </w:rPr>
        <w:t>1</w:t>
      </w:r>
      <w:r>
        <w:rPr>
          <w:i/>
          <w:sz w:val="28"/>
        </w:rPr>
        <w:t xml:space="preserve">, …, </w:t>
      </w:r>
      <w:r>
        <w:rPr>
          <w:i/>
          <w:sz w:val="28"/>
          <w:lang w:val="en-US"/>
        </w:rPr>
        <w:t>x</w:t>
      </w:r>
      <w:r>
        <w:rPr>
          <w:i/>
          <w:sz w:val="28"/>
          <w:vertAlign w:val="subscript"/>
          <w:lang w:val="en-US"/>
        </w:rPr>
        <w:t>n</w:t>
      </w:r>
      <w:r>
        <w:rPr>
          <w:i/>
          <w:sz w:val="28"/>
        </w:rPr>
        <w:t>),</w:t>
      </w:r>
      <w:r>
        <w:rPr>
          <w:sz w:val="28"/>
        </w:rPr>
        <w:t xml:space="preserve"> можно воспользоваться следующим правилом: записать </w:t>
      </w:r>
      <w:r>
        <w:rPr>
          <w:i/>
          <w:sz w:val="28"/>
          <w:lang w:val="en-US"/>
        </w:rPr>
        <w:t>n</w:t>
      </w:r>
      <w:r>
        <w:rPr>
          <w:sz w:val="28"/>
        </w:rPr>
        <w:t>-разрядное двоичное число (</w:t>
      </w:r>
      <w:r>
        <w:rPr>
          <w:i/>
          <w:sz w:val="28"/>
          <w:lang w:val="en-US"/>
        </w:rPr>
        <w:t>n</w:t>
      </w:r>
      <w:r>
        <w:rPr>
          <w:sz w:val="28"/>
        </w:rPr>
        <w:t xml:space="preserve"> – число аргументов), равное </w:t>
      </w:r>
      <w:r>
        <w:rPr>
          <w:i/>
          <w:sz w:val="28"/>
          <w:lang w:val="en-US"/>
        </w:rPr>
        <w:t>i</w:t>
      </w:r>
      <w:r>
        <w:rPr>
          <w:sz w:val="28"/>
        </w:rPr>
        <w:t xml:space="preserve">, и конъюнкцию </w:t>
      </w:r>
      <w:r>
        <w:rPr>
          <w:i/>
          <w:sz w:val="28"/>
          <w:lang w:val="en-US"/>
        </w:rPr>
        <w:t>n</w:t>
      </w:r>
      <w:r>
        <w:rPr>
          <w:sz w:val="28"/>
        </w:rPr>
        <w:t xml:space="preserve"> переменных; над переменными, места которых совпадают с позициями нулей в двоичном числе </w:t>
      </w:r>
      <w:r>
        <w:rPr>
          <w:i/>
          <w:sz w:val="28"/>
          <w:lang w:val="en-US"/>
        </w:rPr>
        <w:t>i</w:t>
      </w:r>
      <w:r>
        <w:rPr>
          <w:sz w:val="28"/>
        </w:rPr>
        <w:t xml:space="preserve">, поставить знак отрицания.  </w:t>
      </w:r>
    </w:p>
    <w:p w:rsidR="00790A54" w:rsidRDefault="00790A54" w:rsidP="003942CC">
      <w:pPr>
        <w:widowControl/>
        <w:spacing w:line="360" w:lineRule="auto"/>
        <w:ind w:firstLine="709"/>
        <w:rPr>
          <w:sz w:val="28"/>
        </w:rPr>
      </w:pPr>
      <w:r>
        <w:rPr>
          <w:sz w:val="28"/>
        </w:rPr>
        <w:t>Пример 2. Записать конституенту, равную единице на двенадцатом наборе для функции пяти переменных.</w:t>
      </w:r>
    </w:p>
    <w:p w:rsidR="00790A54" w:rsidRDefault="00790A54" w:rsidP="003942CC">
      <w:pPr>
        <w:widowControl/>
        <w:spacing w:line="360" w:lineRule="auto"/>
        <w:ind w:firstLine="709"/>
        <w:rPr>
          <w:sz w:val="28"/>
        </w:rPr>
      </w:pPr>
      <w:r>
        <w:rPr>
          <w:sz w:val="28"/>
        </w:rPr>
        <w:t xml:space="preserve">Решение. Пятиразрядное двоичное число, равное двенадцати, записывается в виде: 01100. Запишем произведение пяти аргументов, располагая их в порядке возрастания индексов: </w:t>
      </w:r>
      <w:r>
        <w:rPr>
          <w:i/>
          <w:sz w:val="28"/>
          <w:lang w:val="en-US"/>
        </w:rPr>
        <w:t>x</w:t>
      </w:r>
      <w:r>
        <w:rPr>
          <w:i/>
          <w:sz w:val="28"/>
          <w:vertAlign w:val="subscript"/>
        </w:rPr>
        <w:t>1</w:t>
      </w:r>
      <w:r>
        <w:rPr>
          <w:i/>
          <w:sz w:val="28"/>
          <w:szCs w:val="28"/>
          <w:lang w:val="en-US"/>
        </w:rPr>
        <w:sym w:font="Symbol" w:char="F0D7"/>
      </w:r>
      <w:r>
        <w:rPr>
          <w:i/>
          <w:sz w:val="28"/>
          <w:lang w:val="en-US"/>
        </w:rPr>
        <w:t>x</w:t>
      </w:r>
      <w:r>
        <w:rPr>
          <w:i/>
          <w:sz w:val="28"/>
          <w:vertAlign w:val="subscript"/>
        </w:rPr>
        <w:t>2</w:t>
      </w:r>
      <w:r>
        <w:rPr>
          <w:i/>
          <w:sz w:val="28"/>
          <w:szCs w:val="28"/>
          <w:lang w:val="en-US"/>
        </w:rPr>
        <w:sym w:font="Symbol" w:char="F0D7"/>
      </w:r>
      <w:r>
        <w:rPr>
          <w:i/>
          <w:sz w:val="28"/>
          <w:lang w:val="en-US"/>
        </w:rPr>
        <w:t>x</w:t>
      </w:r>
      <w:r>
        <w:rPr>
          <w:i/>
          <w:sz w:val="28"/>
          <w:vertAlign w:val="subscript"/>
        </w:rPr>
        <w:t>3</w:t>
      </w:r>
      <w:r>
        <w:rPr>
          <w:i/>
          <w:sz w:val="28"/>
          <w:szCs w:val="28"/>
          <w:lang w:val="en-US"/>
        </w:rPr>
        <w:sym w:font="Symbol" w:char="F0D7"/>
      </w:r>
      <w:r>
        <w:rPr>
          <w:i/>
          <w:sz w:val="28"/>
          <w:lang w:val="en-US"/>
        </w:rPr>
        <w:t>x</w:t>
      </w:r>
      <w:r>
        <w:rPr>
          <w:i/>
          <w:sz w:val="28"/>
          <w:vertAlign w:val="subscript"/>
        </w:rPr>
        <w:t>4</w:t>
      </w:r>
      <w:r>
        <w:rPr>
          <w:i/>
          <w:sz w:val="28"/>
          <w:szCs w:val="28"/>
          <w:lang w:val="en-US"/>
        </w:rPr>
        <w:sym w:font="Symbol" w:char="F0D7"/>
      </w:r>
      <w:r>
        <w:rPr>
          <w:i/>
          <w:sz w:val="28"/>
          <w:lang w:val="en-US"/>
        </w:rPr>
        <w:t>x</w:t>
      </w:r>
      <w:r>
        <w:rPr>
          <w:i/>
          <w:sz w:val="28"/>
          <w:vertAlign w:val="subscript"/>
        </w:rPr>
        <w:t>5</w:t>
      </w:r>
      <w:r>
        <w:rPr>
          <w:sz w:val="28"/>
        </w:rPr>
        <w:t>. Сопоставляя это произведение с двоичным числом 01100, определяем, что знаки отрицания необходимо поставить над первым, четвертым и пятым аргументами:</w:t>
      </w:r>
    </w:p>
    <w:p w:rsidR="00790A54" w:rsidRPr="00790A54" w:rsidRDefault="00790A54" w:rsidP="003942CC">
      <w:pPr>
        <w:widowControl/>
        <w:spacing w:line="360" w:lineRule="auto"/>
        <w:ind w:firstLine="709"/>
        <w:rPr>
          <w:sz w:val="28"/>
        </w:rPr>
      </w:pPr>
      <w:r>
        <w:rPr>
          <w:i/>
          <w:sz w:val="28"/>
          <w:lang w:val="en-US"/>
        </w:rPr>
        <w:t>K</w:t>
      </w:r>
      <w:r w:rsidRPr="00790A54">
        <w:rPr>
          <w:i/>
          <w:sz w:val="28"/>
          <w:vertAlign w:val="subscript"/>
        </w:rPr>
        <w:t>12</w:t>
      </w:r>
      <w:r w:rsidRPr="00790A54">
        <w:rPr>
          <w:i/>
          <w:sz w:val="28"/>
        </w:rPr>
        <w:t>(</w:t>
      </w:r>
      <w:r>
        <w:rPr>
          <w:i/>
          <w:sz w:val="28"/>
          <w:lang w:val="en-US"/>
        </w:rPr>
        <w:t>x</w:t>
      </w:r>
      <w:r w:rsidRPr="00790A54">
        <w:rPr>
          <w:i/>
          <w:sz w:val="28"/>
          <w:vertAlign w:val="subscript"/>
        </w:rPr>
        <w:t>1</w:t>
      </w:r>
      <w:r w:rsidRPr="00790A54">
        <w:rPr>
          <w:i/>
          <w:sz w:val="28"/>
        </w:rPr>
        <w:t xml:space="preserve">, </w:t>
      </w:r>
      <w:r>
        <w:rPr>
          <w:i/>
          <w:sz w:val="28"/>
          <w:lang w:val="en-US"/>
        </w:rPr>
        <w:t>x</w:t>
      </w:r>
      <w:r w:rsidRPr="00790A54">
        <w:rPr>
          <w:i/>
          <w:sz w:val="28"/>
          <w:vertAlign w:val="subscript"/>
        </w:rPr>
        <w:t>2</w:t>
      </w:r>
      <w:r w:rsidRPr="00790A54">
        <w:rPr>
          <w:i/>
          <w:sz w:val="28"/>
        </w:rPr>
        <w:t xml:space="preserve">, </w:t>
      </w:r>
      <w:r>
        <w:rPr>
          <w:i/>
          <w:sz w:val="28"/>
          <w:lang w:val="en-US"/>
        </w:rPr>
        <w:t>x</w:t>
      </w:r>
      <w:r w:rsidRPr="00790A54">
        <w:rPr>
          <w:i/>
          <w:sz w:val="28"/>
          <w:vertAlign w:val="subscript"/>
        </w:rPr>
        <w:t>3</w:t>
      </w:r>
      <w:r w:rsidRPr="00790A54">
        <w:rPr>
          <w:i/>
          <w:sz w:val="28"/>
        </w:rPr>
        <w:t xml:space="preserve">, </w:t>
      </w:r>
      <w:r>
        <w:rPr>
          <w:i/>
          <w:sz w:val="28"/>
          <w:lang w:val="en-US"/>
        </w:rPr>
        <w:t>x</w:t>
      </w:r>
      <w:r w:rsidRPr="00790A54">
        <w:rPr>
          <w:i/>
          <w:sz w:val="28"/>
          <w:vertAlign w:val="subscript"/>
        </w:rPr>
        <w:t>4</w:t>
      </w:r>
      <w:r w:rsidRPr="00790A54">
        <w:rPr>
          <w:i/>
          <w:sz w:val="28"/>
        </w:rPr>
        <w:t xml:space="preserve">, </w:t>
      </w:r>
      <w:r>
        <w:rPr>
          <w:i/>
          <w:sz w:val="28"/>
          <w:lang w:val="en-US"/>
        </w:rPr>
        <w:t>x</w:t>
      </w:r>
      <w:r w:rsidRPr="00790A54">
        <w:rPr>
          <w:i/>
          <w:sz w:val="28"/>
          <w:vertAlign w:val="subscript"/>
        </w:rPr>
        <w:t>5</w:t>
      </w:r>
      <w:r w:rsidRPr="00790A54">
        <w:rPr>
          <w:i/>
          <w:sz w:val="28"/>
        </w:rPr>
        <w:t>) =</w:t>
      </w:r>
      <w:r w:rsidRPr="00790A54">
        <w:rPr>
          <w:i/>
          <w:position w:val="-12"/>
          <w:sz w:val="28"/>
          <w:lang w:val="en-US"/>
        </w:rPr>
        <w:object w:dxaOrig="2040" w:dyaOrig="400">
          <v:shape id="_x0000_i1042" type="#_x0000_t75" style="width:102pt;height:20.25pt" o:ole="" fillcolor="window">
            <v:imagedata r:id="rId26" o:title=""/>
          </v:shape>
          <o:OLEObject Type="Embed" ProgID="Equation.3" ShapeID="_x0000_i1042" DrawAspect="Content" ObjectID="_1461748368" r:id="rId27"/>
        </w:object>
      </w:r>
      <w:r w:rsidRPr="00790A54">
        <w:rPr>
          <w:sz w:val="28"/>
        </w:rPr>
        <w:t>.</w:t>
      </w:r>
    </w:p>
    <w:p w:rsidR="00790A54" w:rsidRPr="00790A54" w:rsidRDefault="00790A54" w:rsidP="003942CC">
      <w:pPr>
        <w:widowControl/>
        <w:spacing w:line="360" w:lineRule="auto"/>
        <w:ind w:firstLine="709"/>
        <w:rPr>
          <w:sz w:val="28"/>
        </w:rPr>
      </w:pPr>
    </w:p>
    <w:p w:rsidR="00790A54" w:rsidRDefault="00790A54" w:rsidP="003942CC">
      <w:pPr>
        <w:widowControl/>
        <w:spacing w:line="360" w:lineRule="auto"/>
        <w:ind w:firstLine="709"/>
        <w:rPr>
          <w:sz w:val="28"/>
        </w:rPr>
      </w:pPr>
      <w:r>
        <w:rPr>
          <w:sz w:val="28"/>
          <w:u w:val="single"/>
        </w:rPr>
        <w:t xml:space="preserve">Определение 3. </w:t>
      </w:r>
      <w:r>
        <w:rPr>
          <w:b/>
          <w:i/>
          <w:sz w:val="28"/>
        </w:rPr>
        <w:t xml:space="preserve">Конституентой нуля называют переключательную функцию </w:t>
      </w:r>
      <w:r>
        <w:rPr>
          <w:b/>
          <w:i/>
          <w:sz w:val="28"/>
          <w:lang w:val="en-US"/>
        </w:rPr>
        <w:t>n</w:t>
      </w:r>
      <w:r>
        <w:rPr>
          <w:b/>
          <w:i/>
          <w:sz w:val="28"/>
        </w:rPr>
        <w:t xml:space="preserve"> аргументов, которая принимает значение, равное нулю, на одном единственном наборе аргументов. </w:t>
      </w:r>
    </w:p>
    <w:p w:rsidR="00790A54" w:rsidRDefault="00790A54" w:rsidP="003942CC">
      <w:pPr>
        <w:widowControl/>
        <w:spacing w:line="360" w:lineRule="auto"/>
        <w:ind w:firstLine="709"/>
        <w:rPr>
          <w:sz w:val="28"/>
        </w:rPr>
      </w:pPr>
      <w:r>
        <w:rPr>
          <w:sz w:val="28"/>
        </w:rPr>
        <w:t xml:space="preserve">Из определения следует, что число различных конституент нуля среди функций </w:t>
      </w:r>
      <w:r>
        <w:rPr>
          <w:sz w:val="28"/>
          <w:lang w:val="en-US"/>
        </w:rPr>
        <w:t>n</w:t>
      </w:r>
      <w:r>
        <w:rPr>
          <w:sz w:val="28"/>
        </w:rPr>
        <w:t xml:space="preserve"> аргументов равно 2</w:t>
      </w:r>
      <w:r>
        <w:rPr>
          <w:sz w:val="28"/>
          <w:vertAlign w:val="superscript"/>
          <w:lang w:val="en-US"/>
        </w:rPr>
        <w:t>n</w:t>
      </w:r>
      <w:r>
        <w:rPr>
          <w:sz w:val="28"/>
        </w:rPr>
        <w:t xml:space="preserve">. Конституенты нуля обозначаются так: </w:t>
      </w:r>
      <w:r>
        <w:rPr>
          <w:i/>
          <w:sz w:val="28"/>
          <w:lang w:val="en-US"/>
        </w:rPr>
        <w:t>M</w:t>
      </w:r>
      <w:r>
        <w:rPr>
          <w:i/>
          <w:sz w:val="28"/>
          <w:vertAlign w:val="subscript"/>
          <w:lang w:val="en-US"/>
        </w:rPr>
        <w:t>i</w:t>
      </w:r>
      <w:r>
        <w:rPr>
          <w:i/>
          <w:sz w:val="28"/>
        </w:rPr>
        <w:t>(</w:t>
      </w:r>
      <w:r>
        <w:rPr>
          <w:i/>
          <w:sz w:val="28"/>
          <w:lang w:val="en-US"/>
        </w:rPr>
        <w:t>x</w:t>
      </w:r>
      <w:r>
        <w:rPr>
          <w:i/>
          <w:sz w:val="28"/>
          <w:vertAlign w:val="subscript"/>
        </w:rPr>
        <w:t>1</w:t>
      </w:r>
      <w:r>
        <w:rPr>
          <w:i/>
          <w:sz w:val="28"/>
        </w:rPr>
        <w:t xml:space="preserve">, …, </w:t>
      </w:r>
      <w:r>
        <w:rPr>
          <w:i/>
          <w:sz w:val="28"/>
          <w:lang w:val="en-US"/>
        </w:rPr>
        <w:t>x</w:t>
      </w:r>
      <w:r>
        <w:rPr>
          <w:i/>
          <w:sz w:val="28"/>
          <w:vertAlign w:val="subscript"/>
          <w:lang w:val="en-US"/>
        </w:rPr>
        <w:t>n</w:t>
      </w:r>
      <w:r>
        <w:rPr>
          <w:i/>
          <w:sz w:val="28"/>
        </w:rPr>
        <w:t>)</w:t>
      </w:r>
      <w:r>
        <w:rPr>
          <w:sz w:val="28"/>
        </w:rPr>
        <w:t xml:space="preserve">, где </w:t>
      </w:r>
      <w:r>
        <w:rPr>
          <w:i/>
          <w:sz w:val="28"/>
          <w:lang w:val="en-US"/>
        </w:rPr>
        <w:t>i</w:t>
      </w:r>
      <w:r>
        <w:rPr>
          <w:sz w:val="28"/>
        </w:rPr>
        <w:t xml:space="preserve"> – номер набора, на котором конституента равна нулю. Конституента нуля может быть выражена через дизъюнкцию всех аргументов, каждый из которых входит в произведение со знаком отрицания или без него. </w:t>
      </w:r>
    </w:p>
    <w:p w:rsidR="00790A54" w:rsidRDefault="00790A54" w:rsidP="003942CC">
      <w:pPr>
        <w:widowControl/>
        <w:spacing w:line="360" w:lineRule="auto"/>
        <w:ind w:firstLine="709"/>
        <w:rPr>
          <w:sz w:val="28"/>
        </w:rPr>
      </w:pPr>
      <w:r>
        <w:rPr>
          <w:sz w:val="28"/>
        </w:rPr>
        <w:t xml:space="preserve">Чтобы записать в виде произведения конституенту </w:t>
      </w:r>
      <w:r>
        <w:rPr>
          <w:i/>
          <w:sz w:val="28"/>
          <w:lang w:val="en-US"/>
        </w:rPr>
        <w:t>M</w:t>
      </w:r>
      <w:r>
        <w:rPr>
          <w:i/>
          <w:sz w:val="28"/>
          <w:vertAlign w:val="subscript"/>
          <w:lang w:val="en-US"/>
        </w:rPr>
        <w:t>i</w:t>
      </w:r>
      <w:r>
        <w:rPr>
          <w:i/>
          <w:sz w:val="28"/>
        </w:rPr>
        <w:t>(</w:t>
      </w:r>
      <w:r>
        <w:rPr>
          <w:i/>
          <w:sz w:val="28"/>
          <w:lang w:val="en-US"/>
        </w:rPr>
        <w:t>x</w:t>
      </w:r>
      <w:r>
        <w:rPr>
          <w:i/>
          <w:sz w:val="28"/>
          <w:vertAlign w:val="subscript"/>
        </w:rPr>
        <w:t>1</w:t>
      </w:r>
      <w:r>
        <w:rPr>
          <w:i/>
          <w:sz w:val="28"/>
        </w:rPr>
        <w:t xml:space="preserve">, …, </w:t>
      </w:r>
      <w:r>
        <w:rPr>
          <w:i/>
          <w:sz w:val="28"/>
          <w:lang w:val="en-US"/>
        </w:rPr>
        <w:t>x</w:t>
      </w:r>
      <w:r>
        <w:rPr>
          <w:i/>
          <w:sz w:val="28"/>
          <w:vertAlign w:val="subscript"/>
          <w:lang w:val="en-US"/>
        </w:rPr>
        <w:t>n</w:t>
      </w:r>
      <w:r>
        <w:rPr>
          <w:i/>
          <w:sz w:val="28"/>
        </w:rPr>
        <w:t>),</w:t>
      </w:r>
      <w:r>
        <w:rPr>
          <w:sz w:val="28"/>
        </w:rPr>
        <w:t xml:space="preserve"> можно воспользоваться следующим правилом: записать </w:t>
      </w:r>
      <w:r>
        <w:rPr>
          <w:i/>
          <w:sz w:val="28"/>
          <w:lang w:val="en-US"/>
        </w:rPr>
        <w:t>n</w:t>
      </w:r>
      <w:r>
        <w:rPr>
          <w:sz w:val="28"/>
        </w:rPr>
        <w:t>-разрядное двоичное число (</w:t>
      </w:r>
      <w:r>
        <w:rPr>
          <w:i/>
          <w:sz w:val="28"/>
          <w:lang w:val="en-US"/>
        </w:rPr>
        <w:t>n</w:t>
      </w:r>
      <w:r>
        <w:rPr>
          <w:sz w:val="28"/>
        </w:rPr>
        <w:t xml:space="preserve"> – число аргументов), равное </w:t>
      </w:r>
      <w:r>
        <w:rPr>
          <w:i/>
          <w:sz w:val="28"/>
          <w:lang w:val="en-US"/>
        </w:rPr>
        <w:t>i</w:t>
      </w:r>
      <w:r>
        <w:rPr>
          <w:sz w:val="28"/>
        </w:rPr>
        <w:t xml:space="preserve">, и дизъюнкцию </w:t>
      </w:r>
      <w:r>
        <w:rPr>
          <w:i/>
          <w:sz w:val="28"/>
          <w:lang w:val="en-US"/>
        </w:rPr>
        <w:t>n</w:t>
      </w:r>
      <w:r>
        <w:rPr>
          <w:sz w:val="28"/>
        </w:rPr>
        <w:t xml:space="preserve"> переменных; над переменными, места которых совпадают с позициями единиц в двоичном числе </w:t>
      </w:r>
      <w:r>
        <w:rPr>
          <w:i/>
          <w:sz w:val="28"/>
          <w:lang w:val="en-US"/>
        </w:rPr>
        <w:t>i</w:t>
      </w:r>
      <w:r>
        <w:rPr>
          <w:sz w:val="28"/>
        </w:rPr>
        <w:t xml:space="preserve">, поставить знак отрицания.  </w:t>
      </w:r>
    </w:p>
    <w:p w:rsidR="00790A54" w:rsidRDefault="00790A54" w:rsidP="003942CC">
      <w:pPr>
        <w:widowControl/>
        <w:spacing w:line="360" w:lineRule="auto"/>
        <w:ind w:firstLine="709"/>
        <w:rPr>
          <w:sz w:val="28"/>
        </w:rPr>
      </w:pPr>
      <w:r>
        <w:rPr>
          <w:sz w:val="28"/>
        </w:rPr>
        <w:t>Пример 3. Записать конституенту нуля, равную нулю на двадцать пятом наборе для функции пяти переменных.</w:t>
      </w:r>
    </w:p>
    <w:p w:rsidR="00790A54" w:rsidRDefault="00790A54" w:rsidP="003942CC">
      <w:pPr>
        <w:widowControl/>
        <w:spacing w:line="360" w:lineRule="auto"/>
        <w:ind w:firstLine="709"/>
        <w:rPr>
          <w:sz w:val="28"/>
        </w:rPr>
      </w:pPr>
      <w:r>
        <w:rPr>
          <w:sz w:val="28"/>
        </w:rPr>
        <w:t xml:space="preserve">Решение. Пятиразрядное двоичное число, равное двадцати пяти, записывается в виде: 11001. Запишем дизъюнкцию пяти аргументов, располагая их в порядке возрастания индексов: </w:t>
      </w:r>
      <w:r>
        <w:rPr>
          <w:i/>
          <w:sz w:val="28"/>
          <w:lang w:val="en-US"/>
        </w:rPr>
        <w:t>x</w:t>
      </w:r>
      <w:r>
        <w:rPr>
          <w:i/>
          <w:sz w:val="28"/>
          <w:vertAlign w:val="subscript"/>
        </w:rPr>
        <w:t>1</w:t>
      </w:r>
      <w:r>
        <w:rPr>
          <w:i/>
          <w:sz w:val="28"/>
          <w:szCs w:val="28"/>
          <w:lang w:val="en-US"/>
        </w:rPr>
        <w:sym w:font="Symbol" w:char="F0DA"/>
      </w:r>
      <w:r>
        <w:rPr>
          <w:i/>
          <w:sz w:val="28"/>
          <w:lang w:val="en-US"/>
        </w:rPr>
        <w:t>x</w:t>
      </w:r>
      <w:r>
        <w:rPr>
          <w:i/>
          <w:sz w:val="28"/>
          <w:vertAlign w:val="subscript"/>
        </w:rPr>
        <w:t>2</w:t>
      </w:r>
      <w:r>
        <w:rPr>
          <w:i/>
          <w:sz w:val="28"/>
          <w:szCs w:val="28"/>
          <w:lang w:val="en-US"/>
        </w:rPr>
        <w:sym w:font="Symbol" w:char="F0DA"/>
      </w:r>
      <w:r>
        <w:rPr>
          <w:i/>
          <w:sz w:val="28"/>
          <w:lang w:val="en-US"/>
        </w:rPr>
        <w:t>x</w:t>
      </w:r>
      <w:r>
        <w:rPr>
          <w:i/>
          <w:sz w:val="28"/>
          <w:vertAlign w:val="subscript"/>
        </w:rPr>
        <w:t>3</w:t>
      </w:r>
      <w:r>
        <w:rPr>
          <w:i/>
          <w:sz w:val="28"/>
          <w:szCs w:val="28"/>
          <w:lang w:val="en-US"/>
        </w:rPr>
        <w:sym w:font="Symbol" w:char="F0DA"/>
      </w:r>
      <w:r>
        <w:rPr>
          <w:i/>
          <w:sz w:val="28"/>
          <w:lang w:val="en-US"/>
        </w:rPr>
        <w:t>x</w:t>
      </w:r>
      <w:r>
        <w:rPr>
          <w:i/>
          <w:sz w:val="28"/>
          <w:vertAlign w:val="subscript"/>
        </w:rPr>
        <w:t>4</w:t>
      </w:r>
      <w:r>
        <w:rPr>
          <w:i/>
          <w:sz w:val="28"/>
          <w:szCs w:val="28"/>
          <w:lang w:val="en-US"/>
        </w:rPr>
        <w:sym w:font="Symbol" w:char="F0DA"/>
      </w:r>
      <w:r>
        <w:rPr>
          <w:i/>
          <w:sz w:val="28"/>
          <w:lang w:val="en-US"/>
        </w:rPr>
        <w:t>x</w:t>
      </w:r>
      <w:r>
        <w:rPr>
          <w:i/>
          <w:sz w:val="28"/>
          <w:vertAlign w:val="subscript"/>
        </w:rPr>
        <w:t>5</w:t>
      </w:r>
      <w:r>
        <w:rPr>
          <w:sz w:val="28"/>
        </w:rPr>
        <w:t>. Сопоставляя это произведение с двоичным числом 11001, определяем, что знаки отрицания необходимо поставить над первым, вторым и пятым аргументами:</w:t>
      </w:r>
    </w:p>
    <w:p w:rsidR="00790A54" w:rsidRDefault="00790A54" w:rsidP="003942CC">
      <w:pPr>
        <w:widowControl/>
        <w:spacing w:line="360" w:lineRule="auto"/>
        <w:ind w:firstLine="709"/>
        <w:rPr>
          <w:sz w:val="28"/>
        </w:rPr>
      </w:pPr>
      <w:r>
        <w:rPr>
          <w:i/>
          <w:sz w:val="28"/>
          <w:lang w:val="en-US"/>
        </w:rPr>
        <w:t>M</w:t>
      </w:r>
      <w:r>
        <w:rPr>
          <w:i/>
          <w:sz w:val="28"/>
          <w:vertAlign w:val="subscript"/>
        </w:rPr>
        <w:t>25</w:t>
      </w:r>
      <w:r>
        <w:rPr>
          <w:i/>
          <w:sz w:val="28"/>
        </w:rPr>
        <w:t>(</w:t>
      </w:r>
      <w:r>
        <w:rPr>
          <w:i/>
          <w:sz w:val="28"/>
          <w:lang w:val="en-US"/>
        </w:rPr>
        <w:t>x</w:t>
      </w:r>
      <w:r>
        <w:rPr>
          <w:i/>
          <w:sz w:val="28"/>
          <w:vertAlign w:val="subscript"/>
        </w:rPr>
        <w:t>1</w:t>
      </w:r>
      <w:r>
        <w:rPr>
          <w:i/>
          <w:sz w:val="28"/>
        </w:rPr>
        <w:t xml:space="preserve">, </w:t>
      </w:r>
      <w:r>
        <w:rPr>
          <w:i/>
          <w:sz w:val="28"/>
          <w:lang w:val="en-US"/>
        </w:rPr>
        <w:t>x</w:t>
      </w:r>
      <w:r>
        <w:rPr>
          <w:i/>
          <w:sz w:val="28"/>
          <w:vertAlign w:val="subscript"/>
        </w:rPr>
        <w:t>2</w:t>
      </w:r>
      <w:r>
        <w:rPr>
          <w:i/>
          <w:sz w:val="28"/>
        </w:rPr>
        <w:t xml:space="preserve">, </w:t>
      </w:r>
      <w:r>
        <w:rPr>
          <w:i/>
          <w:sz w:val="28"/>
          <w:lang w:val="en-US"/>
        </w:rPr>
        <w:t>x</w:t>
      </w:r>
      <w:r>
        <w:rPr>
          <w:i/>
          <w:sz w:val="28"/>
          <w:vertAlign w:val="subscript"/>
        </w:rPr>
        <w:t>3</w:t>
      </w:r>
      <w:r>
        <w:rPr>
          <w:i/>
          <w:sz w:val="28"/>
        </w:rPr>
        <w:t xml:space="preserve">, </w:t>
      </w:r>
      <w:r>
        <w:rPr>
          <w:i/>
          <w:sz w:val="28"/>
          <w:lang w:val="en-US"/>
        </w:rPr>
        <w:t>x</w:t>
      </w:r>
      <w:r>
        <w:rPr>
          <w:i/>
          <w:sz w:val="28"/>
          <w:vertAlign w:val="subscript"/>
        </w:rPr>
        <w:t>4</w:t>
      </w:r>
      <w:r>
        <w:rPr>
          <w:i/>
          <w:sz w:val="28"/>
        </w:rPr>
        <w:t xml:space="preserve">, </w:t>
      </w:r>
      <w:r>
        <w:rPr>
          <w:i/>
          <w:sz w:val="28"/>
          <w:lang w:val="en-US"/>
        </w:rPr>
        <w:t>x</w:t>
      </w:r>
      <w:r>
        <w:rPr>
          <w:i/>
          <w:sz w:val="28"/>
          <w:vertAlign w:val="subscript"/>
        </w:rPr>
        <w:t>5</w:t>
      </w:r>
      <w:r>
        <w:rPr>
          <w:i/>
          <w:sz w:val="28"/>
        </w:rPr>
        <w:t>) =</w:t>
      </w:r>
      <w:r>
        <w:rPr>
          <w:i/>
          <w:position w:val="-12"/>
          <w:sz w:val="28"/>
          <w:lang w:val="en-US"/>
        </w:rPr>
        <w:object w:dxaOrig="2580" w:dyaOrig="400">
          <v:shape id="_x0000_i1043" type="#_x0000_t75" style="width:129pt;height:20.25pt" o:ole="" fillcolor="window">
            <v:imagedata r:id="rId28" o:title=""/>
          </v:shape>
          <o:OLEObject Type="Embed" ProgID="Equation.3" ShapeID="_x0000_i1043" DrawAspect="Content" ObjectID="_1461748369" r:id="rId29"/>
        </w:object>
      </w:r>
      <w:r>
        <w:rPr>
          <w:sz w:val="28"/>
        </w:rPr>
        <w:t>.</w:t>
      </w:r>
    </w:p>
    <w:p w:rsidR="00790A54" w:rsidRDefault="00790A54" w:rsidP="003942CC">
      <w:pPr>
        <w:widowControl/>
        <w:spacing w:line="360" w:lineRule="auto"/>
        <w:ind w:firstLine="709"/>
        <w:rPr>
          <w:b/>
          <w:sz w:val="28"/>
        </w:rPr>
      </w:pPr>
      <w:r>
        <w:rPr>
          <w:sz w:val="28"/>
        </w:rPr>
        <w:t xml:space="preserve">2. </w:t>
      </w:r>
      <w:r>
        <w:rPr>
          <w:b/>
          <w:sz w:val="28"/>
        </w:rPr>
        <w:t>Представление переключательной функции в виде полинома Жегалкина.</w:t>
      </w:r>
    </w:p>
    <w:p w:rsidR="003942CC" w:rsidRDefault="003942CC" w:rsidP="003942CC">
      <w:pPr>
        <w:spacing w:line="360" w:lineRule="auto"/>
        <w:ind w:firstLine="709"/>
        <w:rPr>
          <w:sz w:val="28"/>
          <w:u w:val="single"/>
        </w:rPr>
      </w:pPr>
    </w:p>
    <w:p w:rsidR="00790A54" w:rsidRDefault="00790A54" w:rsidP="003942CC">
      <w:pPr>
        <w:spacing w:line="360" w:lineRule="auto"/>
        <w:ind w:firstLine="709"/>
        <w:rPr>
          <w:b/>
          <w:i/>
          <w:sz w:val="28"/>
        </w:rPr>
      </w:pPr>
      <w:r>
        <w:rPr>
          <w:sz w:val="28"/>
          <w:u w:val="single"/>
        </w:rPr>
        <w:t>Теорема Жегалкина</w:t>
      </w:r>
      <w:r>
        <w:rPr>
          <w:b/>
          <w:sz w:val="28"/>
        </w:rPr>
        <w:t>.</w:t>
      </w:r>
      <w:r>
        <w:rPr>
          <w:sz w:val="28"/>
        </w:rPr>
        <w:t xml:space="preserve"> </w:t>
      </w:r>
      <w:r>
        <w:rPr>
          <w:b/>
          <w:i/>
          <w:sz w:val="28"/>
        </w:rPr>
        <w:t>Любая переключательная функ</w:t>
      </w:r>
      <w:r>
        <w:rPr>
          <w:b/>
          <w:i/>
          <w:sz w:val="28"/>
        </w:rPr>
        <w:softHyphen/>
        <w:t>ция может быть представлена в виде полинома (много</w:t>
      </w:r>
      <w:r>
        <w:rPr>
          <w:b/>
          <w:i/>
          <w:sz w:val="28"/>
        </w:rPr>
        <w:softHyphen/>
        <w:t>члена), т. е. записана в форме</w:t>
      </w:r>
    </w:p>
    <w:p w:rsidR="00790A54" w:rsidRPr="00790A54" w:rsidRDefault="00790A54" w:rsidP="003942CC">
      <w:pPr>
        <w:pStyle w:val="FR3"/>
        <w:spacing w:line="360" w:lineRule="auto"/>
        <w:ind w:left="0" w:firstLine="709"/>
        <w:jc w:val="both"/>
        <w:rPr>
          <w:rFonts w:ascii="Times New Roman" w:hAnsi="Times New Roman"/>
          <w:i/>
          <w:sz w:val="28"/>
          <w:lang w:val="en-US"/>
        </w:rPr>
      </w:pPr>
      <w:r>
        <w:rPr>
          <w:rFonts w:ascii="Times New Roman" w:hAnsi="Times New Roman"/>
          <w:i/>
          <w:sz w:val="28"/>
          <w:lang w:val="en-US"/>
        </w:rPr>
        <w:t>f(x</w:t>
      </w:r>
      <w:r>
        <w:rPr>
          <w:rFonts w:ascii="Times New Roman" w:hAnsi="Times New Roman"/>
          <w:i/>
          <w:sz w:val="28"/>
          <w:vertAlign w:val="subscript"/>
          <w:lang w:val="en-US"/>
        </w:rPr>
        <w:t>1</w:t>
      </w:r>
      <w:r>
        <w:rPr>
          <w:rFonts w:ascii="Times New Roman" w:hAnsi="Times New Roman"/>
          <w:i/>
          <w:sz w:val="28"/>
          <w:lang w:val="en-US"/>
        </w:rPr>
        <w:t>, . . . , x</w:t>
      </w:r>
      <w:r>
        <w:rPr>
          <w:rFonts w:ascii="Times New Roman" w:hAnsi="Times New Roman"/>
          <w:i/>
          <w:sz w:val="28"/>
          <w:vertAlign w:val="subscript"/>
          <w:lang w:val="en-US"/>
        </w:rPr>
        <w:t>n</w:t>
      </w:r>
      <w:r>
        <w:rPr>
          <w:rFonts w:ascii="Times New Roman" w:hAnsi="Times New Roman"/>
          <w:i/>
          <w:sz w:val="28"/>
          <w:lang w:val="en-US"/>
        </w:rPr>
        <w:t xml:space="preserve">) = </w:t>
      </w:r>
      <w:r>
        <w:rPr>
          <w:rFonts w:ascii="Times New Roman" w:hAnsi="Times New Roman"/>
          <w:i/>
          <w:sz w:val="28"/>
        </w:rPr>
        <w:t>а</w:t>
      </w:r>
      <w:r>
        <w:rPr>
          <w:rFonts w:ascii="Times New Roman" w:hAnsi="Times New Roman"/>
          <w:i/>
          <w:sz w:val="28"/>
          <w:vertAlign w:val="subscript"/>
        </w:rPr>
        <w:t>о</w:t>
      </w:r>
      <w:r>
        <w:rPr>
          <w:rFonts w:ascii="Times New Roman" w:hAnsi="Times New Roman"/>
          <w:i/>
          <w:sz w:val="28"/>
          <w:vertAlign w:val="subscript"/>
          <w:lang w:val="en-US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sym w:font="Symbol" w:char="F0C5"/>
      </w:r>
      <w:r>
        <w:rPr>
          <w:rFonts w:ascii="Times New Roman" w:hAnsi="Times New Roman"/>
          <w:i/>
          <w:sz w:val="28"/>
          <w:lang w:val="en-US"/>
        </w:rPr>
        <w:t xml:space="preserve">  a</w:t>
      </w:r>
      <w:r>
        <w:rPr>
          <w:rFonts w:ascii="Times New Roman" w:hAnsi="Times New Roman"/>
          <w:i/>
          <w:sz w:val="28"/>
          <w:vertAlign w:val="subscript"/>
          <w:lang w:val="en-US"/>
        </w:rPr>
        <w:t>1</w:t>
      </w:r>
      <w:r>
        <w:rPr>
          <w:rFonts w:ascii="Times New Roman" w:hAnsi="Times New Roman"/>
          <w:i/>
          <w:sz w:val="28"/>
          <w:lang w:val="en-US"/>
        </w:rPr>
        <w:t>x</w:t>
      </w:r>
      <w:r>
        <w:rPr>
          <w:rFonts w:ascii="Times New Roman" w:hAnsi="Times New Roman"/>
          <w:i/>
          <w:sz w:val="28"/>
          <w:vertAlign w:val="subscript"/>
          <w:lang w:val="en-US"/>
        </w:rPr>
        <w:t xml:space="preserve">1 </w:t>
      </w:r>
      <w:r>
        <w:rPr>
          <w:rFonts w:ascii="Times New Roman" w:hAnsi="Times New Roman"/>
          <w:i/>
          <w:sz w:val="28"/>
          <w:szCs w:val="28"/>
        </w:rPr>
        <w:sym w:font="Symbol" w:char="F0C5"/>
      </w:r>
      <w:r>
        <w:rPr>
          <w:rFonts w:ascii="Times New Roman" w:hAnsi="Times New Roman"/>
          <w:i/>
          <w:sz w:val="28"/>
          <w:lang w:val="en-US"/>
        </w:rPr>
        <w:t xml:space="preserve"> a</w:t>
      </w:r>
      <w:r>
        <w:rPr>
          <w:rFonts w:ascii="Times New Roman" w:hAnsi="Times New Roman"/>
          <w:i/>
          <w:sz w:val="28"/>
          <w:vertAlign w:val="subscript"/>
          <w:lang w:val="en-US"/>
        </w:rPr>
        <w:t>2</w:t>
      </w:r>
      <w:r>
        <w:rPr>
          <w:rFonts w:ascii="Times New Roman" w:hAnsi="Times New Roman"/>
          <w:i/>
          <w:sz w:val="28"/>
          <w:lang w:val="en-US"/>
        </w:rPr>
        <w:t>x</w:t>
      </w:r>
      <w:r>
        <w:rPr>
          <w:rFonts w:ascii="Times New Roman" w:hAnsi="Times New Roman"/>
          <w:i/>
          <w:sz w:val="28"/>
          <w:vertAlign w:val="subscript"/>
          <w:lang w:val="en-US"/>
        </w:rPr>
        <w:t xml:space="preserve">2 </w:t>
      </w:r>
      <w:r>
        <w:rPr>
          <w:rFonts w:ascii="Times New Roman" w:hAnsi="Times New Roman"/>
          <w:i/>
          <w:sz w:val="28"/>
          <w:szCs w:val="28"/>
        </w:rPr>
        <w:sym w:font="Symbol" w:char="F0C5"/>
      </w:r>
      <w:r>
        <w:rPr>
          <w:rFonts w:ascii="Times New Roman" w:hAnsi="Times New Roman"/>
          <w:i/>
          <w:sz w:val="28"/>
          <w:lang w:val="en-US"/>
        </w:rPr>
        <w:t xml:space="preserve"> …</w:t>
      </w:r>
      <w:r>
        <w:rPr>
          <w:rFonts w:ascii="Times New Roman" w:hAnsi="Times New Roman"/>
          <w:i/>
          <w:sz w:val="28"/>
          <w:szCs w:val="28"/>
        </w:rPr>
        <w:sym w:font="Symbol" w:char="F0C5"/>
      </w:r>
      <w:r>
        <w:rPr>
          <w:rFonts w:ascii="Times New Roman" w:hAnsi="Times New Roman"/>
          <w:i/>
          <w:sz w:val="28"/>
          <w:lang w:val="en-US"/>
        </w:rPr>
        <w:t xml:space="preserve"> a</w:t>
      </w:r>
      <w:r>
        <w:rPr>
          <w:rFonts w:ascii="Times New Roman" w:hAnsi="Times New Roman"/>
          <w:i/>
          <w:sz w:val="28"/>
          <w:vertAlign w:val="subscript"/>
          <w:lang w:val="en-US"/>
        </w:rPr>
        <w:t>n</w:t>
      </w:r>
      <w:r>
        <w:rPr>
          <w:rFonts w:ascii="Times New Roman" w:hAnsi="Times New Roman"/>
          <w:i/>
          <w:sz w:val="28"/>
          <w:lang w:val="en-US"/>
        </w:rPr>
        <w:t>x</w:t>
      </w:r>
      <w:r>
        <w:rPr>
          <w:rFonts w:ascii="Times New Roman" w:hAnsi="Times New Roman"/>
          <w:i/>
          <w:sz w:val="28"/>
          <w:vertAlign w:val="subscript"/>
          <w:lang w:val="en-US"/>
        </w:rPr>
        <w:t xml:space="preserve">n </w:t>
      </w:r>
      <w:r>
        <w:rPr>
          <w:rFonts w:ascii="Times New Roman" w:hAnsi="Times New Roman"/>
          <w:i/>
          <w:sz w:val="28"/>
          <w:szCs w:val="28"/>
        </w:rPr>
        <w:sym w:font="Symbol" w:char="F0C5"/>
      </w:r>
      <w:r>
        <w:rPr>
          <w:rFonts w:ascii="Times New Roman" w:hAnsi="Times New Roman"/>
          <w:i/>
          <w:sz w:val="28"/>
          <w:lang w:val="en-US"/>
        </w:rPr>
        <w:t xml:space="preserve"> a</w:t>
      </w:r>
      <w:r>
        <w:rPr>
          <w:rFonts w:ascii="Times New Roman" w:hAnsi="Times New Roman"/>
          <w:i/>
          <w:sz w:val="28"/>
          <w:vertAlign w:val="subscript"/>
          <w:lang w:val="en-US"/>
        </w:rPr>
        <w:t>n+1</w:t>
      </w:r>
      <w:r>
        <w:rPr>
          <w:rFonts w:ascii="Times New Roman" w:hAnsi="Times New Roman"/>
          <w:i/>
          <w:sz w:val="28"/>
          <w:lang w:val="en-US"/>
        </w:rPr>
        <w:t>x</w:t>
      </w:r>
      <w:r>
        <w:rPr>
          <w:rFonts w:ascii="Times New Roman" w:hAnsi="Times New Roman"/>
          <w:i/>
          <w:sz w:val="28"/>
          <w:vertAlign w:val="subscript"/>
          <w:lang w:val="en-US"/>
        </w:rPr>
        <w:t>1</w:t>
      </w:r>
      <w:r>
        <w:rPr>
          <w:rFonts w:ascii="Times New Roman" w:hAnsi="Times New Roman"/>
          <w:i/>
          <w:sz w:val="28"/>
          <w:lang w:val="en-US"/>
        </w:rPr>
        <w:t xml:space="preserve"> x</w:t>
      </w:r>
      <w:r>
        <w:rPr>
          <w:rFonts w:ascii="Times New Roman" w:hAnsi="Times New Roman"/>
          <w:i/>
          <w:sz w:val="28"/>
          <w:vertAlign w:val="subscript"/>
          <w:lang w:val="en-US"/>
        </w:rPr>
        <w:t>2</w:t>
      </w:r>
      <w:r>
        <w:rPr>
          <w:rFonts w:ascii="Times New Roman" w:hAnsi="Times New Roman"/>
          <w:i/>
          <w:sz w:val="28"/>
          <w:szCs w:val="28"/>
        </w:rPr>
        <w:sym w:font="Symbol" w:char="F0C5"/>
      </w:r>
      <w:r>
        <w:rPr>
          <w:rFonts w:ascii="Times New Roman" w:hAnsi="Times New Roman"/>
          <w:i/>
          <w:sz w:val="28"/>
          <w:lang w:val="en-US"/>
        </w:rPr>
        <w:t xml:space="preserve"> … </w:t>
      </w:r>
      <w:r>
        <w:rPr>
          <w:rFonts w:ascii="Times New Roman" w:hAnsi="Times New Roman"/>
          <w:i/>
          <w:sz w:val="28"/>
          <w:szCs w:val="28"/>
        </w:rPr>
        <w:sym w:font="Symbol" w:char="F0C5"/>
      </w:r>
      <w:r>
        <w:rPr>
          <w:rFonts w:ascii="Times New Roman" w:hAnsi="Times New Roman"/>
          <w:i/>
          <w:sz w:val="28"/>
          <w:lang w:val="en-US"/>
        </w:rPr>
        <w:t xml:space="preserve"> </w:t>
      </w:r>
      <w:r w:rsidRPr="00790A54">
        <w:rPr>
          <w:rFonts w:ascii="Times New Roman" w:hAnsi="Times New Roman"/>
          <w:i/>
          <w:sz w:val="28"/>
          <w:lang w:val="en-US"/>
        </w:rPr>
        <w:t>a</w:t>
      </w:r>
      <w:r w:rsidRPr="00790A54">
        <w:rPr>
          <w:rFonts w:ascii="Times New Roman" w:hAnsi="Times New Roman"/>
          <w:i/>
          <w:sz w:val="28"/>
          <w:vertAlign w:val="subscript"/>
          <w:lang w:val="en-US"/>
        </w:rPr>
        <w:t>N</w:t>
      </w:r>
      <w:r w:rsidRPr="00790A54">
        <w:rPr>
          <w:rFonts w:ascii="Times New Roman" w:hAnsi="Times New Roman"/>
          <w:i/>
          <w:sz w:val="28"/>
          <w:lang w:val="en-US"/>
        </w:rPr>
        <w:t>x</w:t>
      </w:r>
      <w:r w:rsidRPr="00790A54">
        <w:rPr>
          <w:rFonts w:ascii="Times New Roman" w:hAnsi="Times New Roman"/>
          <w:i/>
          <w:sz w:val="28"/>
          <w:vertAlign w:val="subscript"/>
          <w:lang w:val="en-US"/>
        </w:rPr>
        <w:t>1…</w:t>
      </w:r>
      <w:r w:rsidRPr="00790A54">
        <w:rPr>
          <w:rFonts w:ascii="Times New Roman" w:hAnsi="Times New Roman"/>
          <w:i/>
          <w:sz w:val="28"/>
          <w:lang w:val="en-US"/>
        </w:rPr>
        <w:t>x</w:t>
      </w:r>
      <w:r w:rsidRPr="00790A54">
        <w:rPr>
          <w:rFonts w:ascii="Times New Roman" w:hAnsi="Times New Roman"/>
          <w:i/>
          <w:sz w:val="28"/>
          <w:vertAlign w:val="subscript"/>
          <w:lang w:val="en-US"/>
        </w:rPr>
        <w:t xml:space="preserve">n </w:t>
      </w:r>
      <w:r w:rsidRPr="00790A54">
        <w:rPr>
          <w:rFonts w:ascii="Times New Roman" w:hAnsi="Times New Roman"/>
          <w:i/>
          <w:sz w:val="28"/>
          <w:lang w:val="en-US"/>
        </w:rPr>
        <w:t xml:space="preserve">, </w:t>
      </w:r>
    </w:p>
    <w:p w:rsidR="00790A54" w:rsidRDefault="00790A54" w:rsidP="003942CC">
      <w:pPr>
        <w:pStyle w:val="FR3"/>
        <w:spacing w:line="360" w:lineRule="auto"/>
        <w:ind w:left="0"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(1)</w:t>
      </w:r>
    </w:p>
    <w:p w:rsidR="00790A54" w:rsidRDefault="00790A54" w:rsidP="003942CC">
      <w:pPr>
        <w:spacing w:line="360" w:lineRule="auto"/>
        <w:ind w:firstLine="709"/>
        <w:rPr>
          <w:sz w:val="28"/>
        </w:rPr>
      </w:pPr>
      <w:r>
        <w:rPr>
          <w:sz w:val="28"/>
        </w:rPr>
        <w:t>где</w:t>
      </w:r>
      <w:r>
        <w:rPr>
          <w:i/>
          <w:sz w:val="28"/>
        </w:rPr>
        <w:t xml:space="preserve"> a</w:t>
      </w:r>
      <w:r>
        <w:rPr>
          <w:i/>
          <w:sz w:val="28"/>
          <w:vertAlign w:val="subscript"/>
        </w:rPr>
        <w:t>0</w:t>
      </w:r>
      <w:r>
        <w:rPr>
          <w:i/>
          <w:sz w:val="28"/>
        </w:rPr>
        <w:t>,  a</w:t>
      </w:r>
      <w:r>
        <w:rPr>
          <w:i/>
          <w:sz w:val="28"/>
          <w:vertAlign w:val="subscript"/>
        </w:rPr>
        <w:t>1</w:t>
      </w:r>
      <w:r>
        <w:rPr>
          <w:i/>
          <w:sz w:val="28"/>
        </w:rPr>
        <w:t>x</w:t>
      </w:r>
      <w:r>
        <w:rPr>
          <w:i/>
          <w:sz w:val="28"/>
          <w:vertAlign w:val="subscript"/>
        </w:rPr>
        <w:t>1</w:t>
      </w:r>
      <w:r>
        <w:rPr>
          <w:i/>
          <w:sz w:val="28"/>
        </w:rPr>
        <w:t>, … a</w:t>
      </w:r>
      <w:r>
        <w:rPr>
          <w:i/>
          <w:sz w:val="28"/>
          <w:vertAlign w:val="subscript"/>
          <w:lang w:val="en-US"/>
        </w:rPr>
        <w:t>N</w:t>
      </w:r>
      <w:r>
        <w:rPr>
          <w:b/>
          <w:i/>
          <w:sz w:val="28"/>
        </w:rPr>
        <w:t xml:space="preserve"> </w:t>
      </w:r>
      <w:r>
        <w:rPr>
          <w:i/>
          <w:sz w:val="28"/>
        </w:rPr>
        <w:t xml:space="preserve">— </w:t>
      </w:r>
      <w:r>
        <w:rPr>
          <w:sz w:val="28"/>
        </w:rPr>
        <w:t>константы, равные нулю или единице;</w:t>
      </w:r>
    </w:p>
    <w:p w:rsidR="00790A54" w:rsidRDefault="00790A54" w:rsidP="003942CC">
      <w:pPr>
        <w:spacing w:line="360" w:lineRule="auto"/>
        <w:ind w:firstLine="709"/>
        <w:rPr>
          <w:sz w:val="28"/>
        </w:rPr>
      </w:pPr>
      <w:r>
        <w:rPr>
          <w:i/>
          <w:sz w:val="28"/>
        </w:rPr>
        <w:t xml:space="preserve"> </w:t>
      </w:r>
      <w:r>
        <w:rPr>
          <w:i/>
          <w:sz w:val="28"/>
        </w:rPr>
        <w:tab/>
      </w:r>
      <w:r>
        <w:rPr>
          <w:i/>
          <w:sz w:val="28"/>
          <w:szCs w:val="28"/>
        </w:rPr>
        <w:sym w:font="Symbol" w:char="F0C5"/>
      </w:r>
      <w:r>
        <w:rPr>
          <w:i/>
          <w:sz w:val="28"/>
        </w:rPr>
        <w:tab/>
        <w:t>—</w:t>
      </w:r>
      <w:r>
        <w:rPr>
          <w:sz w:val="28"/>
        </w:rPr>
        <w:t>операция сложения по модулю два.</w:t>
      </w:r>
    </w:p>
    <w:p w:rsidR="00790A54" w:rsidRDefault="00790A54" w:rsidP="003942CC">
      <w:pPr>
        <w:spacing w:line="360" w:lineRule="auto"/>
        <w:ind w:firstLine="709"/>
        <w:rPr>
          <w:sz w:val="28"/>
        </w:rPr>
      </w:pPr>
      <w:r>
        <w:rPr>
          <w:sz w:val="28"/>
        </w:rPr>
        <w:t xml:space="preserve">При записи конкретной переключательной функции в виде многочлена коэффициенты </w:t>
      </w:r>
      <w:r>
        <w:rPr>
          <w:i/>
          <w:sz w:val="28"/>
        </w:rPr>
        <w:t>a</w:t>
      </w:r>
      <w:r>
        <w:rPr>
          <w:i/>
          <w:sz w:val="28"/>
          <w:vertAlign w:val="subscript"/>
        </w:rPr>
        <w:t>0</w:t>
      </w:r>
      <w:r>
        <w:rPr>
          <w:i/>
          <w:sz w:val="28"/>
        </w:rPr>
        <w:t>,  a</w:t>
      </w:r>
      <w:r>
        <w:rPr>
          <w:i/>
          <w:sz w:val="28"/>
          <w:vertAlign w:val="subscript"/>
        </w:rPr>
        <w:t>1</w:t>
      </w:r>
      <w:r>
        <w:rPr>
          <w:i/>
          <w:sz w:val="28"/>
        </w:rPr>
        <w:t>x</w:t>
      </w:r>
      <w:r>
        <w:rPr>
          <w:i/>
          <w:sz w:val="28"/>
          <w:vertAlign w:val="subscript"/>
        </w:rPr>
        <w:t>1</w:t>
      </w:r>
      <w:r>
        <w:rPr>
          <w:i/>
          <w:sz w:val="28"/>
        </w:rPr>
        <w:t>, … a</w:t>
      </w:r>
      <w:r>
        <w:rPr>
          <w:i/>
          <w:sz w:val="28"/>
          <w:vertAlign w:val="subscript"/>
          <w:lang w:val="en-US"/>
        </w:rPr>
        <w:t>N</w:t>
      </w:r>
      <w:r>
        <w:rPr>
          <w:sz w:val="28"/>
        </w:rPr>
        <w:t xml:space="preserve"> выпа</w:t>
      </w:r>
      <w:r>
        <w:rPr>
          <w:sz w:val="28"/>
        </w:rPr>
        <w:softHyphen/>
        <w:t>дают, так как члены, при которых коэффициенты рав</w:t>
      </w:r>
      <w:r>
        <w:rPr>
          <w:sz w:val="28"/>
        </w:rPr>
        <w:softHyphen/>
        <w:t>ны нулю, можно опустить, а коэффициенты, равные еди</w:t>
      </w:r>
      <w:r>
        <w:rPr>
          <w:sz w:val="28"/>
        </w:rPr>
        <w:softHyphen/>
        <w:t>нице, не писать.</w:t>
      </w:r>
    </w:p>
    <w:p w:rsidR="00790A54" w:rsidRDefault="00790A54" w:rsidP="003942CC">
      <w:pPr>
        <w:spacing w:line="360" w:lineRule="auto"/>
        <w:ind w:firstLine="709"/>
        <w:rPr>
          <w:i/>
          <w:sz w:val="28"/>
        </w:rPr>
      </w:pPr>
      <w:r>
        <w:rPr>
          <w:sz w:val="28"/>
        </w:rPr>
        <w:t>Для доказательства теоремы Жегалкина предположим, что задана произвольная переключатель</w:t>
      </w:r>
      <w:r>
        <w:rPr>
          <w:sz w:val="28"/>
        </w:rPr>
        <w:softHyphen/>
        <w:t xml:space="preserve">ная функция </w:t>
      </w:r>
      <w:r>
        <w:rPr>
          <w:i/>
          <w:sz w:val="28"/>
        </w:rPr>
        <w:t>п</w:t>
      </w:r>
      <w:r>
        <w:rPr>
          <w:sz w:val="28"/>
        </w:rPr>
        <w:t xml:space="preserve"> аргументов </w:t>
      </w:r>
      <w:r>
        <w:rPr>
          <w:i/>
          <w:sz w:val="28"/>
          <w:lang w:val="en-US"/>
        </w:rPr>
        <w:t>f</w:t>
      </w:r>
      <w:r>
        <w:rPr>
          <w:i/>
          <w:sz w:val="28"/>
        </w:rPr>
        <w:t>(</w:t>
      </w:r>
      <w:r>
        <w:rPr>
          <w:i/>
          <w:sz w:val="28"/>
          <w:lang w:val="en-US"/>
        </w:rPr>
        <w:t>x</w:t>
      </w:r>
      <w:r>
        <w:rPr>
          <w:i/>
          <w:sz w:val="28"/>
          <w:vertAlign w:val="subscript"/>
        </w:rPr>
        <w:t>1</w:t>
      </w:r>
      <w:r>
        <w:rPr>
          <w:i/>
          <w:sz w:val="28"/>
        </w:rPr>
        <w:t xml:space="preserve">, . . . , </w:t>
      </w:r>
      <w:r>
        <w:rPr>
          <w:i/>
          <w:sz w:val="28"/>
          <w:lang w:val="en-US"/>
        </w:rPr>
        <w:t>x</w:t>
      </w:r>
      <w:r>
        <w:rPr>
          <w:i/>
          <w:sz w:val="28"/>
          <w:vertAlign w:val="subscript"/>
          <w:lang w:val="en-US"/>
        </w:rPr>
        <w:t>n</w:t>
      </w:r>
      <w:r>
        <w:rPr>
          <w:i/>
          <w:sz w:val="28"/>
        </w:rPr>
        <w:t>),</w:t>
      </w:r>
      <w:r>
        <w:rPr>
          <w:sz w:val="28"/>
        </w:rPr>
        <w:t xml:space="preserve"> равная еди</w:t>
      </w:r>
      <w:r>
        <w:rPr>
          <w:sz w:val="28"/>
        </w:rPr>
        <w:softHyphen/>
        <w:t xml:space="preserve">нице на некотором числе наборов с номерами </w:t>
      </w:r>
      <w:r>
        <w:rPr>
          <w:i/>
          <w:sz w:val="28"/>
          <w:lang w:val="en-US"/>
        </w:rPr>
        <w:t>m</w:t>
      </w:r>
      <w:r>
        <w:rPr>
          <w:i/>
          <w:sz w:val="28"/>
          <w:vertAlign w:val="subscript"/>
        </w:rPr>
        <w:t>1</w:t>
      </w:r>
      <w:r>
        <w:rPr>
          <w:i/>
          <w:sz w:val="28"/>
        </w:rPr>
        <w:t xml:space="preserve">, … </w:t>
      </w:r>
      <w:r>
        <w:rPr>
          <w:i/>
          <w:sz w:val="28"/>
          <w:lang w:val="en-US"/>
        </w:rPr>
        <w:t>m</w:t>
      </w:r>
      <w:r>
        <w:rPr>
          <w:i/>
          <w:sz w:val="28"/>
          <w:vertAlign w:val="subscript"/>
          <w:lang w:val="en-US"/>
        </w:rPr>
        <w:t>p</w:t>
      </w:r>
      <w:r>
        <w:rPr>
          <w:i/>
          <w:sz w:val="28"/>
        </w:rPr>
        <w:t>.</w:t>
      </w:r>
    </w:p>
    <w:p w:rsidR="00790A54" w:rsidRDefault="00790A54" w:rsidP="003942CC">
      <w:pPr>
        <w:spacing w:line="360" w:lineRule="auto"/>
        <w:ind w:firstLine="709"/>
        <w:rPr>
          <w:sz w:val="28"/>
        </w:rPr>
      </w:pPr>
      <w:r>
        <w:rPr>
          <w:sz w:val="28"/>
        </w:rPr>
        <w:t xml:space="preserve">Покажем, что переключательная функция </w:t>
      </w:r>
      <w:r>
        <w:rPr>
          <w:i/>
          <w:sz w:val="28"/>
          <w:lang w:val="en-US"/>
        </w:rPr>
        <w:t>f</w:t>
      </w:r>
      <w:r>
        <w:rPr>
          <w:i/>
          <w:sz w:val="28"/>
        </w:rPr>
        <w:t>(</w:t>
      </w:r>
      <w:r>
        <w:rPr>
          <w:i/>
          <w:sz w:val="28"/>
          <w:lang w:val="en-US"/>
        </w:rPr>
        <w:t>x</w:t>
      </w:r>
      <w:r>
        <w:rPr>
          <w:i/>
          <w:sz w:val="28"/>
          <w:vertAlign w:val="subscript"/>
        </w:rPr>
        <w:t>1</w:t>
      </w:r>
      <w:r>
        <w:rPr>
          <w:i/>
          <w:sz w:val="28"/>
        </w:rPr>
        <w:t xml:space="preserve">, . . . , </w:t>
      </w:r>
      <w:r>
        <w:rPr>
          <w:i/>
          <w:sz w:val="28"/>
          <w:lang w:val="en-US"/>
        </w:rPr>
        <w:t>x</w:t>
      </w:r>
      <w:r>
        <w:rPr>
          <w:i/>
          <w:sz w:val="28"/>
          <w:vertAlign w:val="subscript"/>
          <w:lang w:val="en-US"/>
        </w:rPr>
        <w:t>n</w:t>
      </w:r>
      <w:r>
        <w:rPr>
          <w:i/>
          <w:sz w:val="28"/>
        </w:rPr>
        <w:t>)</w:t>
      </w:r>
      <w:r>
        <w:rPr>
          <w:sz w:val="28"/>
        </w:rPr>
        <w:t xml:space="preserve"> равна сумме конституент единицы, ко</w:t>
      </w:r>
      <w:r>
        <w:rPr>
          <w:sz w:val="28"/>
        </w:rPr>
        <w:softHyphen/>
        <w:t>торые равны единице на тех же наборах, что и данная функция:</w:t>
      </w:r>
    </w:p>
    <w:p w:rsidR="00790A54" w:rsidRDefault="00790A54" w:rsidP="003942CC">
      <w:pPr>
        <w:widowControl/>
        <w:spacing w:line="360" w:lineRule="auto"/>
        <w:ind w:firstLine="709"/>
        <w:rPr>
          <w:sz w:val="28"/>
        </w:rPr>
      </w:pPr>
      <w:r>
        <w:rPr>
          <w:i/>
          <w:sz w:val="28"/>
          <w:lang w:val="en-US"/>
        </w:rPr>
        <w:t>f(x</w:t>
      </w:r>
      <w:r>
        <w:rPr>
          <w:i/>
          <w:sz w:val="28"/>
          <w:vertAlign w:val="subscript"/>
          <w:lang w:val="en-US"/>
        </w:rPr>
        <w:t>1</w:t>
      </w:r>
      <w:r>
        <w:rPr>
          <w:i/>
          <w:sz w:val="28"/>
          <w:lang w:val="en-US"/>
        </w:rPr>
        <w:t>, . . . , x</w:t>
      </w:r>
      <w:r>
        <w:rPr>
          <w:i/>
          <w:sz w:val="28"/>
          <w:vertAlign w:val="subscript"/>
          <w:lang w:val="en-US"/>
        </w:rPr>
        <w:t>n</w:t>
      </w:r>
      <w:r>
        <w:rPr>
          <w:i/>
          <w:sz w:val="28"/>
          <w:lang w:val="en-US"/>
        </w:rPr>
        <w:t>)  = K</w:t>
      </w:r>
      <w:r>
        <w:rPr>
          <w:i/>
          <w:sz w:val="28"/>
          <w:vertAlign w:val="subscript"/>
          <w:lang w:val="en-US"/>
        </w:rPr>
        <w:t>m1</w:t>
      </w:r>
      <w:r>
        <w:rPr>
          <w:i/>
          <w:sz w:val="28"/>
          <w:lang w:val="en-US"/>
        </w:rPr>
        <w:t xml:space="preserve"> </w:t>
      </w:r>
      <w:r>
        <w:rPr>
          <w:i/>
          <w:sz w:val="28"/>
          <w:szCs w:val="28"/>
          <w:lang w:val="en-US"/>
        </w:rPr>
        <w:sym w:font="Symbol" w:char="F0C5"/>
      </w:r>
      <w:r>
        <w:rPr>
          <w:i/>
          <w:sz w:val="28"/>
          <w:lang w:val="en-US"/>
        </w:rPr>
        <w:t xml:space="preserve"> K</w:t>
      </w:r>
      <w:r>
        <w:rPr>
          <w:i/>
          <w:sz w:val="28"/>
          <w:vertAlign w:val="subscript"/>
          <w:lang w:val="en-US"/>
        </w:rPr>
        <w:t>m2</w:t>
      </w:r>
      <w:r>
        <w:rPr>
          <w:i/>
          <w:sz w:val="28"/>
          <w:lang w:val="en-US"/>
        </w:rPr>
        <w:t xml:space="preserve"> </w:t>
      </w:r>
      <w:r>
        <w:rPr>
          <w:i/>
          <w:sz w:val="28"/>
          <w:szCs w:val="28"/>
          <w:lang w:val="en-US"/>
        </w:rPr>
        <w:sym w:font="Symbol" w:char="F0C5"/>
      </w:r>
      <w:r>
        <w:rPr>
          <w:i/>
          <w:sz w:val="28"/>
          <w:lang w:val="en-US"/>
        </w:rPr>
        <w:t xml:space="preserve"> . . . </w:t>
      </w:r>
      <w:r>
        <w:rPr>
          <w:i/>
          <w:sz w:val="28"/>
          <w:szCs w:val="28"/>
          <w:lang w:val="en-US"/>
        </w:rPr>
        <w:sym w:font="Symbol" w:char="F0C5"/>
      </w:r>
      <w:r>
        <w:rPr>
          <w:i/>
          <w:sz w:val="28"/>
          <w:lang w:val="en-US"/>
        </w:rPr>
        <w:t xml:space="preserve"> K</w:t>
      </w:r>
      <w:r>
        <w:rPr>
          <w:i/>
          <w:sz w:val="28"/>
          <w:vertAlign w:val="subscript"/>
          <w:lang w:val="en-US"/>
        </w:rPr>
        <w:t>mp</w:t>
      </w:r>
      <w:r>
        <w:rPr>
          <w:i/>
          <w:sz w:val="28"/>
          <w:lang w:val="en-US"/>
        </w:rPr>
        <w:t>.</w:t>
      </w:r>
      <w:r>
        <w:rPr>
          <w:i/>
          <w:sz w:val="28"/>
          <w:vertAlign w:val="subscript"/>
          <w:lang w:val="en-US"/>
        </w:rPr>
        <w:tab/>
      </w:r>
      <w:r>
        <w:rPr>
          <w:i/>
          <w:sz w:val="28"/>
          <w:vertAlign w:val="subscript"/>
          <w:lang w:val="en-US"/>
        </w:rPr>
        <w:tab/>
      </w:r>
      <w:r>
        <w:rPr>
          <w:i/>
          <w:sz w:val="28"/>
          <w:vertAlign w:val="subscript"/>
          <w:lang w:val="en-US"/>
        </w:rPr>
        <w:tab/>
      </w:r>
      <w:r>
        <w:rPr>
          <w:sz w:val="28"/>
        </w:rPr>
        <w:t>(2)</w:t>
      </w:r>
    </w:p>
    <w:p w:rsidR="00790A54" w:rsidRDefault="00790A54" w:rsidP="003942CC">
      <w:pPr>
        <w:spacing w:line="360" w:lineRule="auto"/>
        <w:ind w:firstLine="709"/>
        <w:rPr>
          <w:sz w:val="28"/>
        </w:rPr>
      </w:pPr>
      <w:r>
        <w:rPr>
          <w:sz w:val="28"/>
        </w:rPr>
        <w:t xml:space="preserve">Действительно, на каждом из наборов с номерами </w:t>
      </w:r>
      <w:r>
        <w:rPr>
          <w:i/>
          <w:sz w:val="28"/>
          <w:lang w:val="en-US"/>
        </w:rPr>
        <w:t>m</w:t>
      </w:r>
      <w:r>
        <w:rPr>
          <w:i/>
          <w:sz w:val="28"/>
          <w:vertAlign w:val="subscript"/>
        </w:rPr>
        <w:t>1</w:t>
      </w:r>
      <w:r>
        <w:rPr>
          <w:i/>
          <w:sz w:val="28"/>
        </w:rPr>
        <w:t xml:space="preserve">, … </w:t>
      </w:r>
      <w:r>
        <w:rPr>
          <w:i/>
          <w:sz w:val="28"/>
          <w:lang w:val="en-US"/>
        </w:rPr>
        <w:t>m</w:t>
      </w:r>
      <w:r>
        <w:rPr>
          <w:i/>
          <w:sz w:val="28"/>
          <w:vertAlign w:val="subscript"/>
          <w:lang w:val="en-US"/>
        </w:rPr>
        <w:t>p</w:t>
      </w:r>
      <w:r>
        <w:rPr>
          <w:sz w:val="28"/>
        </w:rPr>
        <w:t xml:space="preserve"> равна единице только одна конституента, стоящая в правой части выражения (2)</w:t>
      </w:r>
      <w:r>
        <w:rPr>
          <w:noProof/>
          <w:sz w:val="28"/>
        </w:rPr>
        <w:t>,</w:t>
      </w:r>
      <w:r>
        <w:rPr>
          <w:sz w:val="28"/>
        </w:rPr>
        <w:t xml:space="preserve"> а осталь</w:t>
      </w:r>
      <w:r>
        <w:rPr>
          <w:sz w:val="28"/>
        </w:rPr>
        <w:softHyphen/>
        <w:t>ные равны нулю. Следовательно, на этих наборах и только на них правая часть выражения</w:t>
      </w:r>
      <w:r>
        <w:rPr>
          <w:noProof/>
          <w:sz w:val="28"/>
        </w:rPr>
        <w:t xml:space="preserve"> (2)</w:t>
      </w:r>
      <w:r>
        <w:rPr>
          <w:sz w:val="28"/>
        </w:rPr>
        <w:t xml:space="preserve"> принимает значение, равное единице. </w:t>
      </w:r>
    </w:p>
    <w:p w:rsidR="00790A54" w:rsidRDefault="00790A54" w:rsidP="003942CC">
      <w:pPr>
        <w:spacing w:line="360" w:lineRule="auto"/>
        <w:ind w:firstLine="709"/>
        <w:rPr>
          <w:sz w:val="28"/>
        </w:rPr>
      </w:pPr>
      <w:r>
        <w:rPr>
          <w:sz w:val="28"/>
        </w:rPr>
        <w:t>Для того чтобы перейти от выражения (2) к виду (1), достаточно представить конституенты едини</w:t>
      </w:r>
      <w:r>
        <w:rPr>
          <w:sz w:val="28"/>
        </w:rPr>
        <w:softHyphen/>
        <w:t xml:space="preserve">цы в виде произведений и, используя соотношение </w:t>
      </w:r>
      <w:r>
        <w:rPr>
          <w:position w:val="-6"/>
          <w:sz w:val="28"/>
        </w:rPr>
        <w:object w:dxaOrig="1120" w:dyaOrig="320">
          <v:shape id="_x0000_i1044" type="#_x0000_t75" style="width:56.25pt;height:15.75pt" o:ole="" fillcolor="window">
            <v:imagedata r:id="rId30" o:title=""/>
          </v:shape>
          <o:OLEObject Type="Embed" ProgID="Equation.3" ShapeID="_x0000_i1044" DrawAspect="Content" ObjectID="_1461748370" r:id="rId31"/>
        </w:object>
      </w:r>
      <w:r>
        <w:rPr>
          <w:i/>
          <w:sz w:val="28"/>
        </w:rPr>
        <w:t>,</w:t>
      </w:r>
      <w:r>
        <w:rPr>
          <w:sz w:val="28"/>
        </w:rPr>
        <w:t xml:space="preserve"> заменить все переменные с отрицаниями (так как отрицания в выражение</w:t>
      </w:r>
      <w:r>
        <w:rPr>
          <w:noProof/>
          <w:sz w:val="28"/>
        </w:rPr>
        <w:t xml:space="preserve"> (3.1)</w:t>
      </w:r>
      <w:r>
        <w:rPr>
          <w:sz w:val="28"/>
        </w:rPr>
        <w:t xml:space="preserve"> не входят). Пусть на</w:t>
      </w:r>
      <w:r>
        <w:rPr>
          <w:sz w:val="28"/>
        </w:rPr>
        <w:softHyphen/>
        <w:t>пример, конституента единицы записана в виде</w:t>
      </w:r>
    </w:p>
    <w:p w:rsidR="00790A54" w:rsidRDefault="00790A54" w:rsidP="003942CC">
      <w:pPr>
        <w:spacing w:line="360" w:lineRule="auto"/>
        <w:ind w:firstLine="709"/>
        <w:rPr>
          <w:sz w:val="28"/>
        </w:rPr>
      </w:pPr>
      <w:r>
        <w:rPr>
          <w:position w:val="-12"/>
          <w:sz w:val="28"/>
        </w:rPr>
        <w:object w:dxaOrig="2000" w:dyaOrig="400">
          <v:shape id="_x0000_i1045" type="#_x0000_t75" style="width:99.75pt;height:20.25pt" o:ole="" fillcolor="window">
            <v:imagedata r:id="rId32" o:title=""/>
          </v:shape>
          <o:OLEObject Type="Embed" ProgID="Equation.3" ShapeID="_x0000_i1045" DrawAspect="Content" ObjectID="_1461748371" r:id="rId33"/>
        </w:object>
      </w:r>
      <w:r>
        <w:rPr>
          <w:sz w:val="28"/>
        </w:rPr>
        <w:t>.</w:t>
      </w:r>
    </w:p>
    <w:p w:rsidR="00790A54" w:rsidRDefault="00790A54" w:rsidP="003942CC">
      <w:pPr>
        <w:spacing w:line="360" w:lineRule="auto"/>
        <w:ind w:firstLine="709"/>
        <w:rPr>
          <w:sz w:val="28"/>
        </w:rPr>
      </w:pPr>
      <w:r>
        <w:rPr>
          <w:sz w:val="28"/>
        </w:rPr>
        <w:t xml:space="preserve">Тогда получим </w:t>
      </w:r>
    </w:p>
    <w:p w:rsidR="00790A54" w:rsidRDefault="00790A54" w:rsidP="003942CC">
      <w:pPr>
        <w:spacing w:line="360" w:lineRule="auto"/>
        <w:ind w:firstLine="709"/>
        <w:rPr>
          <w:i/>
          <w:sz w:val="28"/>
        </w:rPr>
      </w:pPr>
      <w:r>
        <w:rPr>
          <w:i/>
          <w:sz w:val="28"/>
          <w:lang w:val="en-US"/>
        </w:rPr>
        <w:t>K</w:t>
      </w:r>
      <w:r>
        <w:rPr>
          <w:i/>
          <w:sz w:val="28"/>
          <w:vertAlign w:val="subscript"/>
          <w:lang w:val="en-US"/>
        </w:rPr>
        <w:t>i</w:t>
      </w:r>
      <w:r>
        <w:rPr>
          <w:i/>
          <w:sz w:val="28"/>
        </w:rPr>
        <w:t xml:space="preserve">= (1 </w:t>
      </w:r>
      <w:r>
        <w:rPr>
          <w:i/>
          <w:sz w:val="28"/>
          <w:szCs w:val="28"/>
          <w:lang w:val="en-US"/>
        </w:rPr>
        <w:sym w:font="Symbol" w:char="F0C5"/>
      </w:r>
      <w:r>
        <w:rPr>
          <w:i/>
          <w:sz w:val="28"/>
        </w:rPr>
        <w:t xml:space="preserve"> </w:t>
      </w:r>
      <w:r>
        <w:rPr>
          <w:i/>
          <w:sz w:val="28"/>
          <w:lang w:val="en-US"/>
        </w:rPr>
        <w:t>x</w:t>
      </w:r>
      <w:r>
        <w:rPr>
          <w:i/>
          <w:sz w:val="28"/>
          <w:vertAlign w:val="subscript"/>
        </w:rPr>
        <w:t>1</w:t>
      </w:r>
      <w:r>
        <w:rPr>
          <w:i/>
          <w:sz w:val="28"/>
        </w:rPr>
        <w:t>)</w:t>
      </w:r>
      <w:r>
        <w:rPr>
          <w:i/>
          <w:sz w:val="28"/>
          <w:lang w:val="en-US"/>
        </w:rPr>
        <w:t>x</w:t>
      </w:r>
      <w:r>
        <w:rPr>
          <w:i/>
          <w:sz w:val="28"/>
          <w:vertAlign w:val="subscript"/>
        </w:rPr>
        <w:t>2</w:t>
      </w:r>
      <w:r>
        <w:rPr>
          <w:i/>
          <w:sz w:val="28"/>
        </w:rPr>
        <w:t>(1</w:t>
      </w:r>
      <w:r>
        <w:rPr>
          <w:i/>
          <w:sz w:val="28"/>
          <w:szCs w:val="28"/>
          <w:lang w:val="en-US"/>
        </w:rPr>
        <w:sym w:font="Symbol" w:char="F0C5"/>
      </w:r>
      <w:r>
        <w:rPr>
          <w:i/>
          <w:sz w:val="28"/>
          <w:lang w:val="en-US"/>
        </w:rPr>
        <w:t>x</w:t>
      </w:r>
      <w:r>
        <w:rPr>
          <w:i/>
          <w:sz w:val="28"/>
          <w:vertAlign w:val="subscript"/>
        </w:rPr>
        <w:t>3</w:t>
      </w:r>
      <w:r>
        <w:rPr>
          <w:i/>
          <w:sz w:val="28"/>
        </w:rPr>
        <w:t>)</w:t>
      </w:r>
      <w:r>
        <w:rPr>
          <w:i/>
          <w:sz w:val="28"/>
          <w:lang w:val="en-US"/>
        </w:rPr>
        <w:t>x</w:t>
      </w:r>
      <w:r>
        <w:rPr>
          <w:i/>
          <w:sz w:val="28"/>
          <w:vertAlign w:val="subscript"/>
        </w:rPr>
        <w:t>4</w:t>
      </w:r>
      <w:r>
        <w:rPr>
          <w:i/>
          <w:sz w:val="28"/>
          <w:lang w:val="en-US"/>
        </w:rPr>
        <w:t>x</w:t>
      </w:r>
      <w:r>
        <w:rPr>
          <w:i/>
          <w:sz w:val="28"/>
          <w:vertAlign w:val="subscript"/>
        </w:rPr>
        <w:t>5</w:t>
      </w:r>
      <w:r>
        <w:rPr>
          <w:i/>
          <w:sz w:val="28"/>
        </w:rPr>
        <w:t>.</w:t>
      </w:r>
    </w:p>
    <w:p w:rsidR="00790A54" w:rsidRDefault="00790A54" w:rsidP="003942CC">
      <w:pPr>
        <w:spacing w:line="360" w:lineRule="auto"/>
        <w:ind w:firstLine="709"/>
        <w:rPr>
          <w:sz w:val="28"/>
        </w:rPr>
      </w:pPr>
      <w:r>
        <w:rPr>
          <w:sz w:val="28"/>
        </w:rPr>
        <w:t>Раскрывая скобки и приводя подобные члены в соответствии со свойствами операции сложения по модулю два</w:t>
      </w:r>
      <w:r>
        <w:rPr>
          <w:noProof/>
          <w:sz w:val="28"/>
        </w:rPr>
        <w:t>,</w:t>
      </w:r>
      <w:r>
        <w:rPr>
          <w:sz w:val="28"/>
        </w:rPr>
        <w:t xml:space="preserve"> получаем запись заданной функ</w:t>
      </w:r>
      <w:r>
        <w:rPr>
          <w:sz w:val="28"/>
        </w:rPr>
        <w:softHyphen/>
        <w:t>ции в форме</w:t>
      </w:r>
      <w:r>
        <w:rPr>
          <w:noProof/>
          <w:sz w:val="28"/>
        </w:rPr>
        <w:t xml:space="preserve"> (1),</w:t>
      </w:r>
      <w:r>
        <w:rPr>
          <w:sz w:val="28"/>
        </w:rPr>
        <w:t xml:space="preserve"> что и доказывает теорему.</w:t>
      </w:r>
    </w:p>
    <w:p w:rsidR="00790A54" w:rsidRDefault="00790A54" w:rsidP="003942CC">
      <w:pPr>
        <w:spacing w:line="360" w:lineRule="auto"/>
        <w:ind w:firstLine="709"/>
        <w:rPr>
          <w:sz w:val="28"/>
        </w:rPr>
      </w:pPr>
      <w:r>
        <w:rPr>
          <w:sz w:val="28"/>
        </w:rPr>
        <w:t>Приведенное доказательство теоремы позволяет сформулировать правило представления любой пере</w:t>
      </w:r>
      <w:r>
        <w:rPr>
          <w:sz w:val="28"/>
        </w:rPr>
        <w:softHyphen/>
        <w:t>ключательной функции в виде многочлена.</w:t>
      </w:r>
    </w:p>
    <w:p w:rsidR="00790A54" w:rsidRDefault="00790A54" w:rsidP="003942CC">
      <w:pPr>
        <w:pStyle w:val="FR2"/>
        <w:spacing w:line="360" w:lineRule="auto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Чтобы переключательную функцию, заданную таблицей истинности, представить в виде полинома Жегалкина, доста</w:t>
      </w:r>
      <w:r>
        <w:rPr>
          <w:rFonts w:ascii="Times New Roman" w:hAnsi="Times New Roman"/>
          <w:sz w:val="28"/>
        </w:rPr>
        <w:softHyphen/>
        <w:t>точно записать функцию в виде суммы конституент еди</w:t>
      </w:r>
      <w:r>
        <w:rPr>
          <w:rFonts w:ascii="Times New Roman" w:hAnsi="Times New Roman"/>
          <w:sz w:val="28"/>
        </w:rPr>
        <w:softHyphen/>
        <w:t>ницы, равных единице на тех же наборах, на которых равна единице заданная функция. Затем все аргументы, входящие в полученное выражение с отрицанием, заме</w:t>
      </w:r>
      <w:r>
        <w:rPr>
          <w:rFonts w:ascii="Times New Roman" w:hAnsi="Times New Roman"/>
          <w:sz w:val="28"/>
        </w:rPr>
        <w:softHyphen/>
        <w:t xml:space="preserve">нить с помощью соотношения </w:t>
      </w:r>
      <w:r>
        <w:rPr>
          <w:position w:val="-6"/>
          <w:sz w:val="28"/>
        </w:rPr>
        <w:object w:dxaOrig="1120" w:dyaOrig="320">
          <v:shape id="_x0000_i1046" type="#_x0000_t75" style="width:56.25pt;height:15.75pt" o:ole="" fillcolor="window">
            <v:imagedata r:id="rId30" o:title=""/>
          </v:shape>
          <o:OLEObject Type="Embed" ProgID="Equation.3" ShapeID="_x0000_i1046" DrawAspect="Content" ObjectID="_1461748372" r:id="rId34"/>
        </w:object>
      </w:r>
      <w:r>
        <w:rPr>
          <w:rFonts w:ascii="Times New Roman" w:hAnsi="Times New Roman"/>
          <w:sz w:val="28"/>
        </w:rPr>
        <w:t>, раскрыть скобки и привести подобные члены с учетом тождества;</w:t>
      </w:r>
    </w:p>
    <w:p w:rsidR="00790A54" w:rsidRDefault="00790A54" w:rsidP="003942CC">
      <w:pPr>
        <w:pStyle w:val="FR2"/>
        <w:spacing w:line="360" w:lineRule="auto"/>
        <w:ind w:left="0" w:firstLine="709"/>
        <w:rPr>
          <w:rFonts w:ascii="Times New Roman" w:hAnsi="Times New Roman"/>
          <w:sz w:val="28"/>
        </w:rPr>
      </w:pPr>
    </w:p>
    <w:p w:rsidR="00790A54" w:rsidRDefault="00AA23BB" w:rsidP="003942CC">
      <w:pPr>
        <w:spacing w:line="360" w:lineRule="auto"/>
        <w:ind w:firstLine="709"/>
        <w:rPr>
          <w:sz w:val="28"/>
        </w:rPr>
      </w:pPr>
      <w:r>
        <w:rPr>
          <w:noProof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7" type="#_x0000_t87" style="position:absolute;left:0;text-align:left;margin-left:272.1pt;margin-top:.25pt;width:11.4pt;height:48.45pt;z-index:251658240" o:allowincell="f" adj=",10811"/>
        </w:pict>
      </w:r>
      <w:r w:rsidR="00790A54">
        <w:rPr>
          <w:sz w:val="28"/>
        </w:rPr>
        <w:t xml:space="preserve"> </w:t>
      </w:r>
      <w:r w:rsidR="00790A54">
        <w:rPr>
          <w:sz w:val="28"/>
        </w:rPr>
        <w:tab/>
      </w:r>
      <w:r w:rsidR="00790A54">
        <w:rPr>
          <w:sz w:val="28"/>
        </w:rPr>
        <w:tab/>
      </w:r>
      <w:r w:rsidR="00790A54">
        <w:rPr>
          <w:sz w:val="28"/>
        </w:rPr>
        <w:tab/>
      </w:r>
      <w:r w:rsidR="00790A54">
        <w:rPr>
          <w:sz w:val="28"/>
        </w:rPr>
        <w:tab/>
      </w:r>
      <w:r w:rsidR="00790A54">
        <w:rPr>
          <w:sz w:val="28"/>
        </w:rPr>
        <w:tab/>
      </w:r>
      <w:r w:rsidR="00790A54">
        <w:rPr>
          <w:sz w:val="28"/>
        </w:rPr>
        <w:tab/>
      </w:r>
      <w:r w:rsidR="00790A54">
        <w:rPr>
          <w:sz w:val="28"/>
        </w:rPr>
        <w:tab/>
      </w:r>
      <w:r w:rsidR="00790A54">
        <w:rPr>
          <w:sz w:val="28"/>
        </w:rPr>
        <w:tab/>
      </w:r>
      <w:r w:rsidR="00790A54">
        <w:rPr>
          <w:i/>
          <w:sz w:val="28"/>
          <w:lang w:val="en-US"/>
        </w:rPr>
        <w:t>x</w:t>
      </w:r>
      <w:r w:rsidR="00790A54">
        <w:rPr>
          <w:i/>
          <w:sz w:val="28"/>
        </w:rPr>
        <w:t>,</w:t>
      </w:r>
      <w:r w:rsidR="00790A54">
        <w:rPr>
          <w:sz w:val="28"/>
        </w:rPr>
        <w:t xml:space="preserve"> если </w:t>
      </w:r>
      <w:r w:rsidR="00790A54">
        <w:rPr>
          <w:i/>
          <w:sz w:val="28"/>
        </w:rPr>
        <w:t>п</w:t>
      </w:r>
      <w:r w:rsidR="00790A54">
        <w:rPr>
          <w:sz w:val="28"/>
        </w:rPr>
        <w:t xml:space="preserve"> нечетно,</w:t>
      </w:r>
    </w:p>
    <w:p w:rsidR="00790A54" w:rsidRDefault="00790A54" w:rsidP="003942CC">
      <w:pPr>
        <w:spacing w:line="360" w:lineRule="auto"/>
        <w:ind w:firstLine="709"/>
        <w:rPr>
          <w:sz w:val="28"/>
        </w:rPr>
      </w:pPr>
      <w:r>
        <w:rPr>
          <w:i/>
          <w:noProof/>
          <w:sz w:val="28"/>
        </w:rPr>
        <w:t xml:space="preserve">x </w:t>
      </w:r>
      <w:r>
        <w:rPr>
          <w:i/>
          <w:noProof/>
          <w:sz w:val="28"/>
          <w:szCs w:val="28"/>
        </w:rPr>
        <w:sym w:font="Symbol" w:char="F0C5"/>
      </w:r>
      <w:r>
        <w:rPr>
          <w:i/>
          <w:noProof/>
          <w:sz w:val="28"/>
        </w:rPr>
        <w:t xml:space="preserve"> x </w:t>
      </w:r>
      <w:r>
        <w:rPr>
          <w:i/>
          <w:noProof/>
          <w:sz w:val="28"/>
          <w:szCs w:val="28"/>
        </w:rPr>
        <w:sym w:font="Symbol" w:char="F0C5"/>
      </w:r>
      <w:r>
        <w:rPr>
          <w:i/>
          <w:noProof/>
          <w:sz w:val="28"/>
        </w:rPr>
        <w:t xml:space="preserve">  . . . </w:t>
      </w:r>
      <w:r>
        <w:rPr>
          <w:i/>
          <w:noProof/>
          <w:sz w:val="28"/>
          <w:szCs w:val="28"/>
        </w:rPr>
        <w:sym w:font="Symbol" w:char="F0C5"/>
      </w:r>
      <w:r>
        <w:rPr>
          <w:i/>
          <w:noProof/>
          <w:sz w:val="28"/>
        </w:rPr>
        <w:t xml:space="preserve"> x =</w:t>
      </w:r>
      <w:r>
        <w:rPr>
          <w:i/>
          <w:noProof/>
          <w:sz w:val="28"/>
        </w:rPr>
        <w:tab/>
      </w:r>
      <w:r>
        <w:rPr>
          <w:noProof/>
          <w:sz w:val="28"/>
        </w:rPr>
        <w:t>0,</w:t>
      </w:r>
      <w:r>
        <w:rPr>
          <w:sz w:val="28"/>
        </w:rPr>
        <w:t xml:space="preserve"> если </w:t>
      </w:r>
      <w:r>
        <w:rPr>
          <w:i/>
          <w:sz w:val="28"/>
        </w:rPr>
        <w:t>п</w:t>
      </w:r>
      <w:r>
        <w:rPr>
          <w:sz w:val="28"/>
        </w:rPr>
        <w:t xml:space="preserve"> четно.</w:t>
      </w:r>
    </w:p>
    <w:p w:rsidR="00790A54" w:rsidRDefault="00790A54" w:rsidP="003942CC">
      <w:pPr>
        <w:spacing w:line="360" w:lineRule="auto"/>
        <w:ind w:firstLine="709"/>
        <w:rPr>
          <w:sz w:val="28"/>
        </w:rPr>
      </w:pPr>
      <w:r>
        <w:rPr>
          <w:sz w:val="28"/>
        </w:rPr>
        <w:t xml:space="preserve">Пример 3. Представить в виде полинома Жегалкина  функцию </w:t>
      </w:r>
      <w:r>
        <w:rPr>
          <w:i/>
          <w:sz w:val="28"/>
          <w:lang w:val="en-US"/>
        </w:rPr>
        <w:t>f</w:t>
      </w:r>
      <w:r>
        <w:rPr>
          <w:i/>
          <w:sz w:val="28"/>
          <w:vertAlign w:val="subscript"/>
        </w:rPr>
        <w:t>58</w:t>
      </w:r>
      <w:r>
        <w:rPr>
          <w:i/>
          <w:sz w:val="28"/>
        </w:rPr>
        <w:t>(</w:t>
      </w:r>
      <w:r>
        <w:rPr>
          <w:i/>
          <w:sz w:val="28"/>
          <w:lang w:val="en-US"/>
        </w:rPr>
        <w:t>x</w:t>
      </w:r>
      <w:r>
        <w:rPr>
          <w:i/>
          <w:sz w:val="28"/>
          <w:vertAlign w:val="subscript"/>
        </w:rPr>
        <w:t>1</w:t>
      </w:r>
      <w:r>
        <w:rPr>
          <w:i/>
          <w:sz w:val="28"/>
        </w:rPr>
        <w:t>,</w:t>
      </w:r>
      <w:r>
        <w:rPr>
          <w:i/>
          <w:sz w:val="28"/>
          <w:lang w:val="en-US"/>
        </w:rPr>
        <w:t>x</w:t>
      </w:r>
      <w:r>
        <w:rPr>
          <w:i/>
          <w:sz w:val="28"/>
          <w:vertAlign w:val="subscript"/>
        </w:rPr>
        <w:t>2</w:t>
      </w:r>
      <w:r>
        <w:rPr>
          <w:i/>
          <w:sz w:val="28"/>
        </w:rPr>
        <w:t>,</w:t>
      </w:r>
      <w:r>
        <w:rPr>
          <w:i/>
          <w:sz w:val="28"/>
          <w:lang w:val="en-US"/>
        </w:rPr>
        <w:t>x</w:t>
      </w:r>
      <w:r>
        <w:rPr>
          <w:i/>
          <w:sz w:val="28"/>
          <w:vertAlign w:val="subscript"/>
        </w:rPr>
        <w:t>3</w:t>
      </w:r>
      <w:r>
        <w:rPr>
          <w:i/>
          <w:sz w:val="28"/>
        </w:rPr>
        <w:t>)</w:t>
      </w:r>
      <w:r>
        <w:rPr>
          <w:noProof/>
          <w:sz w:val="28"/>
        </w:rPr>
        <w:t>.</w:t>
      </w:r>
    </w:p>
    <w:p w:rsidR="00790A54" w:rsidRDefault="00790A54" w:rsidP="003942CC">
      <w:pPr>
        <w:spacing w:line="360" w:lineRule="auto"/>
        <w:ind w:firstLine="709"/>
        <w:rPr>
          <w:sz w:val="28"/>
        </w:rPr>
      </w:pPr>
      <w:r>
        <w:rPr>
          <w:sz w:val="28"/>
        </w:rPr>
        <w:t xml:space="preserve">Функция </w:t>
      </w:r>
      <w:r>
        <w:rPr>
          <w:i/>
          <w:sz w:val="28"/>
          <w:lang w:val="en-US"/>
        </w:rPr>
        <w:t>f</w:t>
      </w:r>
      <w:r>
        <w:rPr>
          <w:i/>
          <w:sz w:val="28"/>
          <w:vertAlign w:val="subscript"/>
        </w:rPr>
        <w:t>58</w:t>
      </w:r>
      <w:r>
        <w:rPr>
          <w:i/>
          <w:sz w:val="28"/>
        </w:rPr>
        <w:t>(</w:t>
      </w:r>
      <w:r>
        <w:rPr>
          <w:i/>
          <w:sz w:val="28"/>
          <w:lang w:val="en-US"/>
        </w:rPr>
        <w:t>x</w:t>
      </w:r>
      <w:r>
        <w:rPr>
          <w:i/>
          <w:sz w:val="28"/>
          <w:vertAlign w:val="subscript"/>
        </w:rPr>
        <w:t>1</w:t>
      </w:r>
      <w:r>
        <w:rPr>
          <w:i/>
          <w:sz w:val="28"/>
        </w:rPr>
        <w:t>,</w:t>
      </w:r>
      <w:r>
        <w:rPr>
          <w:i/>
          <w:sz w:val="28"/>
          <w:lang w:val="en-US"/>
        </w:rPr>
        <w:t>x</w:t>
      </w:r>
      <w:r>
        <w:rPr>
          <w:i/>
          <w:sz w:val="28"/>
          <w:vertAlign w:val="subscript"/>
        </w:rPr>
        <w:t>2</w:t>
      </w:r>
      <w:r>
        <w:rPr>
          <w:i/>
          <w:sz w:val="28"/>
        </w:rPr>
        <w:t>,</w:t>
      </w:r>
      <w:r>
        <w:rPr>
          <w:i/>
          <w:sz w:val="28"/>
          <w:lang w:val="en-US"/>
        </w:rPr>
        <w:t>x</w:t>
      </w:r>
      <w:r>
        <w:rPr>
          <w:i/>
          <w:sz w:val="28"/>
          <w:vertAlign w:val="subscript"/>
        </w:rPr>
        <w:t>3</w:t>
      </w:r>
      <w:r>
        <w:rPr>
          <w:i/>
          <w:sz w:val="28"/>
        </w:rPr>
        <w:t>)</w:t>
      </w:r>
      <w:r>
        <w:rPr>
          <w:sz w:val="28"/>
        </w:rPr>
        <w:t xml:space="preserve"> равна единице на втором, третьем, четвертом и шестом наборах,  и может быть записана в виде суммы соответствующих конституент единицы:</w:t>
      </w:r>
    </w:p>
    <w:p w:rsidR="00790A54" w:rsidRPr="0083796E" w:rsidRDefault="00790A54" w:rsidP="003942CC">
      <w:pPr>
        <w:spacing w:line="360" w:lineRule="auto"/>
        <w:ind w:firstLine="709"/>
        <w:rPr>
          <w:sz w:val="28"/>
        </w:rPr>
      </w:pPr>
      <w:r>
        <w:rPr>
          <w:i/>
          <w:sz w:val="28"/>
          <w:lang w:val="en-US"/>
        </w:rPr>
        <w:t>f</w:t>
      </w:r>
      <w:r w:rsidRPr="0083796E">
        <w:rPr>
          <w:i/>
          <w:sz w:val="28"/>
          <w:vertAlign w:val="subscript"/>
        </w:rPr>
        <w:t>58</w:t>
      </w:r>
      <w:r w:rsidRPr="0083796E">
        <w:rPr>
          <w:i/>
          <w:sz w:val="28"/>
        </w:rPr>
        <w:t>(</w:t>
      </w:r>
      <w:r>
        <w:rPr>
          <w:i/>
          <w:sz w:val="28"/>
          <w:lang w:val="en-US"/>
        </w:rPr>
        <w:t>x</w:t>
      </w:r>
      <w:r w:rsidRPr="0083796E">
        <w:rPr>
          <w:i/>
          <w:sz w:val="28"/>
          <w:vertAlign w:val="subscript"/>
        </w:rPr>
        <w:t>1</w:t>
      </w:r>
      <w:r w:rsidRPr="0083796E">
        <w:rPr>
          <w:i/>
          <w:sz w:val="28"/>
        </w:rPr>
        <w:t>,</w:t>
      </w:r>
      <w:r>
        <w:rPr>
          <w:i/>
          <w:sz w:val="28"/>
          <w:lang w:val="en-US"/>
        </w:rPr>
        <w:t>x</w:t>
      </w:r>
      <w:r w:rsidRPr="0083796E">
        <w:rPr>
          <w:i/>
          <w:sz w:val="28"/>
          <w:vertAlign w:val="subscript"/>
        </w:rPr>
        <w:t>2</w:t>
      </w:r>
      <w:r w:rsidRPr="0083796E">
        <w:rPr>
          <w:i/>
          <w:sz w:val="28"/>
        </w:rPr>
        <w:t>,</w:t>
      </w:r>
      <w:r>
        <w:rPr>
          <w:i/>
          <w:sz w:val="28"/>
          <w:lang w:val="en-US"/>
        </w:rPr>
        <w:t>x</w:t>
      </w:r>
      <w:r w:rsidRPr="0083796E">
        <w:rPr>
          <w:i/>
          <w:sz w:val="28"/>
          <w:vertAlign w:val="subscript"/>
        </w:rPr>
        <w:t>3</w:t>
      </w:r>
      <w:r w:rsidRPr="0083796E">
        <w:rPr>
          <w:i/>
          <w:sz w:val="28"/>
        </w:rPr>
        <w:t>) =</w:t>
      </w:r>
      <w:smartTag w:uri="urn:schemas-microsoft-com:office:smarttags" w:element="place">
        <w:r>
          <w:rPr>
            <w:i/>
            <w:sz w:val="28"/>
            <w:lang w:val="en-US"/>
          </w:rPr>
          <w:t>K</w:t>
        </w:r>
        <w:r w:rsidRPr="0083796E">
          <w:rPr>
            <w:i/>
            <w:sz w:val="28"/>
            <w:vertAlign w:val="subscript"/>
          </w:rPr>
          <w:t>2</w:t>
        </w:r>
      </w:smartTag>
      <w:r>
        <w:rPr>
          <w:i/>
          <w:sz w:val="28"/>
          <w:szCs w:val="28"/>
          <w:lang w:val="en-US"/>
        </w:rPr>
        <w:sym w:font="Symbol" w:char="F0C5"/>
      </w:r>
      <w:r w:rsidRPr="0083796E">
        <w:rPr>
          <w:i/>
          <w:sz w:val="28"/>
        </w:rPr>
        <w:t xml:space="preserve"> </w:t>
      </w:r>
      <w:r>
        <w:rPr>
          <w:i/>
          <w:sz w:val="28"/>
          <w:lang w:val="en-US"/>
        </w:rPr>
        <w:t>K</w:t>
      </w:r>
      <w:r w:rsidRPr="0083796E">
        <w:rPr>
          <w:i/>
          <w:sz w:val="28"/>
          <w:vertAlign w:val="subscript"/>
        </w:rPr>
        <w:t>3</w:t>
      </w:r>
      <w:r>
        <w:rPr>
          <w:i/>
          <w:sz w:val="28"/>
          <w:szCs w:val="28"/>
          <w:lang w:val="en-US"/>
        </w:rPr>
        <w:sym w:font="Symbol" w:char="F0C5"/>
      </w:r>
      <w:r w:rsidRPr="0083796E">
        <w:rPr>
          <w:i/>
          <w:sz w:val="28"/>
        </w:rPr>
        <w:t xml:space="preserve"> </w:t>
      </w:r>
      <w:r>
        <w:rPr>
          <w:i/>
          <w:sz w:val="28"/>
          <w:lang w:val="en-US"/>
        </w:rPr>
        <w:t>K</w:t>
      </w:r>
      <w:r w:rsidRPr="0083796E">
        <w:rPr>
          <w:i/>
          <w:sz w:val="28"/>
          <w:vertAlign w:val="subscript"/>
        </w:rPr>
        <w:t>4</w:t>
      </w:r>
      <w:r>
        <w:rPr>
          <w:i/>
          <w:sz w:val="28"/>
          <w:szCs w:val="28"/>
          <w:lang w:val="en-US"/>
        </w:rPr>
        <w:sym w:font="Symbol" w:char="F0C5"/>
      </w:r>
      <w:r w:rsidRPr="0083796E">
        <w:rPr>
          <w:i/>
          <w:sz w:val="28"/>
        </w:rPr>
        <w:t xml:space="preserve"> </w:t>
      </w:r>
      <w:r>
        <w:rPr>
          <w:i/>
          <w:sz w:val="28"/>
          <w:lang w:val="en-US"/>
        </w:rPr>
        <w:t>K</w:t>
      </w:r>
      <w:r w:rsidRPr="0083796E">
        <w:rPr>
          <w:i/>
          <w:sz w:val="28"/>
          <w:vertAlign w:val="subscript"/>
        </w:rPr>
        <w:t>6</w:t>
      </w:r>
      <w:r w:rsidRPr="0083796E">
        <w:rPr>
          <w:i/>
        </w:rPr>
        <w:t xml:space="preserve"> =</w:t>
      </w:r>
      <w:r w:rsidRPr="0083796E">
        <w:rPr>
          <w:i/>
          <w:position w:val="-12"/>
          <w:lang w:val="en-US"/>
        </w:rPr>
        <w:object w:dxaOrig="4140" w:dyaOrig="400">
          <v:shape id="_x0000_i1047" type="#_x0000_t75" style="width:207pt;height:20.25pt" o:ole="" fillcolor="window">
            <v:imagedata r:id="rId35" o:title=""/>
          </v:shape>
          <o:OLEObject Type="Embed" ProgID="Equation.3" ShapeID="_x0000_i1047" DrawAspect="Content" ObjectID="_1461748373" r:id="rId36"/>
        </w:object>
      </w:r>
      <w:r w:rsidRPr="0083796E">
        <w:rPr>
          <w:i/>
        </w:rPr>
        <w:t>.</w:t>
      </w:r>
    </w:p>
    <w:p w:rsidR="00790A54" w:rsidRDefault="00790A54" w:rsidP="003942CC">
      <w:pPr>
        <w:spacing w:line="360" w:lineRule="auto"/>
        <w:ind w:firstLine="709"/>
        <w:rPr>
          <w:sz w:val="28"/>
        </w:rPr>
      </w:pPr>
      <w:r>
        <w:rPr>
          <w:sz w:val="28"/>
        </w:rPr>
        <w:t xml:space="preserve">Используя соотношение </w:t>
      </w:r>
      <w:r>
        <w:rPr>
          <w:position w:val="-6"/>
          <w:sz w:val="28"/>
        </w:rPr>
        <w:object w:dxaOrig="1120" w:dyaOrig="320">
          <v:shape id="_x0000_i1048" type="#_x0000_t75" style="width:56.25pt;height:15.75pt" o:ole="" fillcolor="window">
            <v:imagedata r:id="rId30" o:title=""/>
          </v:shape>
          <o:OLEObject Type="Embed" ProgID="Equation.3" ShapeID="_x0000_i1048" DrawAspect="Content" ObjectID="_1461748374" r:id="rId37"/>
        </w:object>
      </w:r>
      <w:r>
        <w:rPr>
          <w:noProof/>
          <w:sz w:val="28"/>
        </w:rPr>
        <w:t>,</w:t>
      </w:r>
      <w:r>
        <w:rPr>
          <w:sz w:val="28"/>
        </w:rPr>
        <w:t xml:space="preserve"> получаем</w:t>
      </w:r>
    </w:p>
    <w:p w:rsidR="00790A54" w:rsidRPr="00790A54" w:rsidRDefault="00790A54" w:rsidP="003942CC">
      <w:pPr>
        <w:spacing w:line="360" w:lineRule="auto"/>
        <w:ind w:firstLine="709"/>
        <w:rPr>
          <w:sz w:val="28"/>
          <w:lang w:val="en-US"/>
        </w:rPr>
      </w:pPr>
      <w:r>
        <w:rPr>
          <w:i/>
          <w:sz w:val="28"/>
          <w:lang w:val="en-US"/>
        </w:rPr>
        <w:t>f</w:t>
      </w:r>
      <w:r w:rsidRPr="00790A54">
        <w:rPr>
          <w:i/>
          <w:sz w:val="28"/>
          <w:vertAlign w:val="subscript"/>
          <w:lang w:val="en-US"/>
        </w:rPr>
        <w:t>58</w:t>
      </w:r>
      <w:r w:rsidRPr="00790A54">
        <w:rPr>
          <w:i/>
          <w:sz w:val="28"/>
          <w:lang w:val="en-US"/>
        </w:rPr>
        <w:t>(</w:t>
      </w:r>
      <w:r>
        <w:rPr>
          <w:i/>
          <w:sz w:val="28"/>
          <w:lang w:val="en-US"/>
        </w:rPr>
        <w:t>x</w:t>
      </w:r>
      <w:r w:rsidRPr="00790A54">
        <w:rPr>
          <w:i/>
          <w:sz w:val="28"/>
          <w:vertAlign w:val="subscript"/>
          <w:lang w:val="en-US"/>
        </w:rPr>
        <w:t>1</w:t>
      </w:r>
      <w:r w:rsidRPr="00790A54">
        <w:rPr>
          <w:i/>
          <w:sz w:val="28"/>
          <w:lang w:val="en-US"/>
        </w:rPr>
        <w:t>,</w:t>
      </w:r>
      <w:r>
        <w:rPr>
          <w:i/>
          <w:sz w:val="28"/>
          <w:lang w:val="en-US"/>
        </w:rPr>
        <w:t>x</w:t>
      </w:r>
      <w:r w:rsidRPr="00790A54">
        <w:rPr>
          <w:i/>
          <w:sz w:val="28"/>
          <w:vertAlign w:val="subscript"/>
          <w:lang w:val="en-US"/>
        </w:rPr>
        <w:t>2</w:t>
      </w:r>
      <w:r w:rsidRPr="00790A54">
        <w:rPr>
          <w:i/>
          <w:sz w:val="28"/>
          <w:lang w:val="en-US"/>
        </w:rPr>
        <w:t>,</w:t>
      </w:r>
      <w:r>
        <w:rPr>
          <w:i/>
          <w:sz w:val="28"/>
          <w:lang w:val="en-US"/>
        </w:rPr>
        <w:t>x</w:t>
      </w:r>
      <w:r w:rsidRPr="00790A54">
        <w:rPr>
          <w:i/>
          <w:sz w:val="28"/>
          <w:vertAlign w:val="subscript"/>
          <w:lang w:val="en-US"/>
        </w:rPr>
        <w:t>3</w:t>
      </w:r>
      <w:r w:rsidRPr="00790A54">
        <w:rPr>
          <w:i/>
          <w:sz w:val="28"/>
          <w:lang w:val="en-US"/>
        </w:rPr>
        <w:t>)=(1</w:t>
      </w:r>
      <w:r>
        <w:rPr>
          <w:i/>
          <w:sz w:val="28"/>
          <w:szCs w:val="28"/>
          <w:lang w:val="en-US"/>
        </w:rPr>
        <w:sym w:font="Symbol" w:char="F0C5"/>
      </w:r>
      <w:r>
        <w:rPr>
          <w:i/>
          <w:sz w:val="28"/>
          <w:lang w:val="en-US"/>
        </w:rPr>
        <w:t>x</w:t>
      </w:r>
      <w:r w:rsidRPr="00790A54">
        <w:rPr>
          <w:i/>
          <w:sz w:val="28"/>
          <w:vertAlign w:val="subscript"/>
          <w:lang w:val="en-US"/>
        </w:rPr>
        <w:t>1</w:t>
      </w:r>
      <w:r w:rsidRPr="00790A54">
        <w:rPr>
          <w:i/>
          <w:sz w:val="28"/>
          <w:lang w:val="en-US"/>
        </w:rPr>
        <w:t>)</w:t>
      </w:r>
      <w:r>
        <w:rPr>
          <w:i/>
          <w:sz w:val="28"/>
          <w:lang w:val="en-US"/>
        </w:rPr>
        <w:t>x</w:t>
      </w:r>
      <w:r w:rsidRPr="00790A54">
        <w:rPr>
          <w:i/>
          <w:sz w:val="28"/>
          <w:vertAlign w:val="subscript"/>
          <w:lang w:val="en-US"/>
        </w:rPr>
        <w:t>2</w:t>
      </w:r>
      <w:r w:rsidRPr="00790A54">
        <w:rPr>
          <w:i/>
          <w:sz w:val="28"/>
          <w:lang w:val="en-US"/>
        </w:rPr>
        <w:t>(1</w:t>
      </w:r>
      <w:r>
        <w:rPr>
          <w:i/>
          <w:sz w:val="28"/>
          <w:szCs w:val="28"/>
          <w:lang w:val="en-US"/>
        </w:rPr>
        <w:sym w:font="Symbol" w:char="F0C5"/>
      </w:r>
      <w:r>
        <w:rPr>
          <w:i/>
          <w:sz w:val="28"/>
          <w:lang w:val="en-US"/>
        </w:rPr>
        <w:t>x</w:t>
      </w:r>
      <w:r w:rsidRPr="00790A54">
        <w:rPr>
          <w:i/>
          <w:sz w:val="28"/>
          <w:vertAlign w:val="subscript"/>
          <w:lang w:val="en-US"/>
        </w:rPr>
        <w:t>3</w:t>
      </w:r>
      <w:r w:rsidRPr="00790A54">
        <w:rPr>
          <w:i/>
          <w:sz w:val="28"/>
          <w:lang w:val="en-US"/>
        </w:rPr>
        <w:t>)</w:t>
      </w:r>
      <w:r>
        <w:rPr>
          <w:i/>
          <w:sz w:val="28"/>
          <w:szCs w:val="28"/>
          <w:lang w:val="en-US"/>
        </w:rPr>
        <w:sym w:font="Symbol" w:char="F0C5"/>
      </w:r>
      <w:r w:rsidRPr="00790A54">
        <w:rPr>
          <w:i/>
          <w:sz w:val="28"/>
          <w:lang w:val="en-US"/>
        </w:rPr>
        <w:t>(1</w:t>
      </w:r>
      <w:r>
        <w:rPr>
          <w:i/>
          <w:sz w:val="28"/>
          <w:szCs w:val="28"/>
          <w:lang w:val="en-US"/>
        </w:rPr>
        <w:sym w:font="Symbol" w:char="F0C5"/>
      </w:r>
      <w:r>
        <w:rPr>
          <w:i/>
          <w:sz w:val="28"/>
          <w:lang w:val="en-US"/>
        </w:rPr>
        <w:t>x</w:t>
      </w:r>
      <w:r w:rsidRPr="00790A54">
        <w:rPr>
          <w:i/>
          <w:sz w:val="28"/>
          <w:vertAlign w:val="subscript"/>
          <w:lang w:val="en-US"/>
        </w:rPr>
        <w:t>1</w:t>
      </w:r>
      <w:r w:rsidRPr="00790A54">
        <w:rPr>
          <w:i/>
          <w:sz w:val="28"/>
          <w:lang w:val="en-US"/>
        </w:rPr>
        <w:t>)</w:t>
      </w:r>
      <w:r>
        <w:rPr>
          <w:i/>
          <w:sz w:val="28"/>
          <w:lang w:val="en-US"/>
        </w:rPr>
        <w:t>x</w:t>
      </w:r>
      <w:r w:rsidRPr="00790A54">
        <w:rPr>
          <w:i/>
          <w:sz w:val="28"/>
          <w:vertAlign w:val="subscript"/>
          <w:lang w:val="en-US"/>
        </w:rPr>
        <w:t>2</w:t>
      </w:r>
      <w:r>
        <w:rPr>
          <w:i/>
          <w:sz w:val="28"/>
          <w:lang w:val="en-US"/>
        </w:rPr>
        <w:t>x</w:t>
      </w:r>
      <w:r w:rsidRPr="00790A54">
        <w:rPr>
          <w:i/>
          <w:sz w:val="28"/>
          <w:vertAlign w:val="subscript"/>
          <w:lang w:val="en-US"/>
        </w:rPr>
        <w:t>3</w:t>
      </w:r>
      <w:r>
        <w:rPr>
          <w:i/>
          <w:sz w:val="28"/>
          <w:szCs w:val="28"/>
          <w:lang w:val="en-US"/>
        </w:rPr>
        <w:sym w:font="Symbol" w:char="F0C5"/>
      </w:r>
      <w:r w:rsidRPr="00790A54">
        <w:rPr>
          <w:i/>
          <w:sz w:val="28"/>
          <w:lang w:val="en-US"/>
        </w:rPr>
        <w:t xml:space="preserve"> </w:t>
      </w:r>
      <w:r>
        <w:rPr>
          <w:i/>
          <w:sz w:val="28"/>
          <w:lang w:val="en-US"/>
        </w:rPr>
        <w:t>x</w:t>
      </w:r>
      <w:r w:rsidRPr="00790A54">
        <w:rPr>
          <w:i/>
          <w:sz w:val="28"/>
          <w:vertAlign w:val="subscript"/>
          <w:lang w:val="en-US"/>
        </w:rPr>
        <w:t>1</w:t>
      </w:r>
      <w:r w:rsidRPr="00790A54">
        <w:rPr>
          <w:i/>
          <w:sz w:val="28"/>
          <w:lang w:val="en-US"/>
        </w:rPr>
        <w:t>(1</w:t>
      </w:r>
      <w:r>
        <w:rPr>
          <w:i/>
          <w:sz w:val="28"/>
          <w:szCs w:val="28"/>
          <w:lang w:val="en-US"/>
        </w:rPr>
        <w:sym w:font="Symbol" w:char="F0C5"/>
      </w:r>
      <w:r>
        <w:rPr>
          <w:i/>
          <w:sz w:val="28"/>
          <w:lang w:val="en-US"/>
        </w:rPr>
        <w:t>x</w:t>
      </w:r>
      <w:r w:rsidRPr="00790A54">
        <w:rPr>
          <w:i/>
          <w:sz w:val="28"/>
          <w:vertAlign w:val="subscript"/>
          <w:lang w:val="en-US"/>
        </w:rPr>
        <w:t>2</w:t>
      </w:r>
      <w:r w:rsidRPr="00790A54">
        <w:rPr>
          <w:i/>
          <w:sz w:val="28"/>
          <w:lang w:val="en-US"/>
        </w:rPr>
        <w:t>)(1</w:t>
      </w:r>
      <w:r>
        <w:rPr>
          <w:i/>
          <w:sz w:val="28"/>
          <w:szCs w:val="28"/>
          <w:lang w:val="en-US"/>
        </w:rPr>
        <w:sym w:font="Symbol" w:char="F0C5"/>
      </w:r>
      <w:r>
        <w:rPr>
          <w:i/>
          <w:sz w:val="28"/>
          <w:lang w:val="en-US"/>
        </w:rPr>
        <w:t>x</w:t>
      </w:r>
      <w:r w:rsidRPr="00790A54">
        <w:rPr>
          <w:i/>
          <w:sz w:val="28"/>
          <w:vertAlign w:val="subscript"/>
          <w:lang w:val="en-US"/>
        </w:rPr>
        <w:t>3</w:t>
      </w:r>
      <w:r w:rsidRPr="00790A54">
        <w:rPr>
          <w:i/>
          <w:sz w:val="28"/>
          <w:lang w:val="en-US"/>
        </w:rPr>
        <w:t>)</w:t>
      </w:r>
      <w:r>
        <w:rPr>
          <w:i/>
          <w:sz w:val="28"/>
          <w:szCs w:val="28"/>
          <w:lang w:val="en-US"/>
        </w:rPr>
        <w:sym w:font="Symbol" w:char="F0C5"/>
      </w:r>
      <w:r>
        <w:rPr>
          <w:i/>
          <w:sz w:val="28"/>
          <w:lang w:val="en-US"/>
        </w:rPr>
        <w:t>x</w:t>
      </w:r>
      <w:r w:rsidRPr="00790A54">
        <w:rPr>
          <w:i/>
          <w:sz w:val="28"/>
          <w:vertAlign w:val="subscript"/>
          <w:lang w:val="en-US"/>
        </w:rPr>
        <w:t>1</w:t>
      </w:r>
      <w:r>
        <w:rPr>
          <w:i/>
          <w:sz w:val="28"/>
          <w:lang w:val="en-US"/>
        </w:rPr>
        <w:t>x</w:t>
      </w:r>
      <w:r w:rsidRPr="00790A54">
        <w:rPr>
          <w:i/>
          <w:sz w:val="28"/>
          <w:vertAlign w:val="subscript"/>
          <w:lang w:val="en-US"/>
        </w:rPr>
        <w:t>2</w:t>
      </w:r>
      <w:r w:rsidRPr="00790A54">
        <w:rPr>
          <w:i/>
          <w:sz w:val="28"/>
          <w:lang w:val="en-US"/>
        </w:rPr>
        <w:t>(1</w:t>
      </w:r>
      <w:r>
        <w:rPr>
          <w:i/>
          <w:sz w:val="28"/>
          <w:szCs w:val="28"/>
          <w:lang w:val="en-US"/>
        </w:rPr>
        <w:sym w:font="Symbol" w:char="F0C5"/>
      </w:r>
      <w:r>
        <w:rPr>
          <w:i/>
          <w:sz w:val="28"/>
          <w:lang w:val="en-US"/>
        </w:rPr>
        <w:t>x</w:t>
      </w:r>
      <w:r w:rsidRPr="00790A54">
        <w:rPr>
          <w:i/>
          <w:sz w:val="28"/>
          <w:vertAlign w:val="subscript"/>
          <w:lang w:val="en-US"/>
        </w:rPr>
        <w:t>3</w:t>
      </w:r>
      <w:r w:rsidRPr="00790A54">
        <w:rPr>
          <w:i/>
          <w:sz w:val="28"/>
          <w:lang w:val="en-US"/>
        </w:rPr>
        <w:t>).</w:t>
      </w:r>
    </w:p>
    <w:p w:rsidR="00790A54" w:rsidRDefault="00790A54" w:rsidP="003942CC">
      <w:pPr>
        <w:spacing w:line="360" w:lineRule="auto"/>
        <w:ind w:firstLine="709"/>
        <w:rPr>
          <w:sz w:val="28"/>
        </w:rPr>
      </w:pPr>
      <w:r>
        <w:rPr>
          <w:sz w:val="28"/>
        </w:rPr>
        <w:t xml:space="preserve">Приводя подобные члены, окончательно находим </w:t>
      </w:r>
    </w:p>
    <w:p w:rsidR="00790A54" w:rsidRPr="00790A54" w:rsidRDefault="00790A54" w:rsidP="003942CC">
      <w:pPr>
        <w:spacing w:line="360" w:lineRule="auto"/>
        <w:ind w:firstLine="709"/>
        <w:rPr>
          <w:sz w:val="28"/>
        </w:rPr>
      </w:pPr>
      <w:r>
        <w:rPr>
          <w:i/>
          <w:sz w:val="28"/>
          <w:lang w:val="en-US"/>
        </w:rPr>
        <w:t>f</w:t>
      </w:r>
      <w:r w:rsidRPr="00790A54">
        <w:rPr>
          <w:i/>
          <w:sz w:val="28"/>
          <w:vertAlign w:val="subscript"/>
        </w:rPr>
        <w:t>58</w:t>
      </w:r>
      <w:r w:rsidRPr="00790A54">
        <w:rPr>
          <w:i/>
          <w:sz w:val="28"/>
        </w:rPr>
        <w:t>(</w:t>
      </w:r>
      <w:r>
        <w:rPr>
          <w:i/>
          <w:sz w:val="28"/>
          <w:lang w:val="en-US"/>
        </w:rPr>
        <w:t>x</w:t>
      </w:r>
      <w:r w:rsidRPr="00790A54">
        <w:rPr>
          <w:i/>
          <w:sz w:val="28"/>
          <w:vertAlign w:val="subscript"/>
        </w:rPr>
        <w:t>1</w:t>
      </w:r>
      <w:r w:rsidRPr="00790A54">
        <w:rPr>
          <w:i/>
          <w:sz w:val="28"/>
        </w:rPr>
        <w:t>,</w:t>
      </w:r>
      <w:r>
        <w:rPr>
          <w:i/>
          <w:sz w:val="28"/>
          <w:lang w:val="en-US"/>
        </w:rPr>
        <w:t>x</w:t>
      </w:r>
      <w:r w:rsidRPr="00790A54">
        <w:rPr>
          <w:i/>
          <w:sz w:val="28"/>
          <w:vertAlign w:val="subscript"/>
        </w:rPr>
        <w:t>2</w:t>
      </w:r>
      <w:r w:rsidRPr="00790A54">
        <w:rPr>
          <w:i/>
          <w:sz w:val="28"/>
        </w:rPr>
        <w:t>,</w:t>
      </w:r>
      <w:r>
        <w:rPr>
          <w:i/>
          <w:sz w:val="28"/>
          <w:lang w:val="en-US"/>
        </w:rPr>
        <w:t>x</w:t>
      </w:r>
      <w:r w:rsidRPr="00790A54">
        <w:rPr>
          <w:i/>
          <w:sz w:val="28"/>
          <w:vertAlign w:val="subscript"/>
        </w:rPr>
        <w:t>3</w:t>
      </w:r>
      <w:r w:rsidRPr="00790A54">
        <w:rPr>
          <w:i/>
          <w:sz w:val="28"/>
        </w:rPr>
        <w:t xml:space="preserve">)= </w:t>
      </w:r>
      <w:r>
        <w:rPr>
          <w:i/>
          <w:sz w:val="28"/>
          <w:lang w:val="en-US"/>
        </w:rPr>
        <w:t>x</w:t>
      </w:r>
      <w:r w:rsidRPr="00790A54">
        <w:rPr>
          <w:i/>
          <w:sz w:val="28"/>
          <w:vertAlign w:val="subscript"/>
        </w:rPr>
        <w:t>1</w:t>
      </w:r>
      <w:r>
        <w:rPr>
          <w:i/>
          <w:sz w:val="28"/>
          <w:szCs w:val="28"/>
          <w:lang w:val="en-US"/>
        </w:rPr>
        <w:sym w:font="Symbol" w:char="F0C5"/>
      </w:r>
      <w:r w:rsidRPr="00790A54">
        <w:rPr>
          <w:i/>
          <w:sz w:val="28"/>
        </w:rPr>
        <w:t xml:space="preserve"> </w:t>
      </w:r>
      <w:r>
        <w:rPr>
          <w:i/>
          <w:sz w:val="28"/>
          <w:lang w:val="en-US"/>
        </w:rPr>
        <w:t>x</w:t>
      </w:r>
      <w:r w:rsidRPr="00790A54">
        <w:rPr>
          <w:i/>
          <w:sz w:val="28"/>
          <w:vertAlign w:val="subscript"/>
        </w:rPr>
        <w:t>2</w:t>
      </w:r>
      <w:r>
        <w:rPr>
          <w:i/>
          <w:sz w:val="28"/>
          <w:szCs w:val="28"/>
          <w:lang w:val="en-US"/>
        </w:rPr>
        <w:sym w:font="Symbol" w:char="F0C5"/>
      </w:r>
      <w:r w:rsidRPr="00790A54">
        <w:rPr>
          <w:i/>
          <w:sz w:val="28"/>
        </w:rPr>
        <w:t xml:space="preserve"> </w:t>
      </w:r>
      <w:r>
        <w:rPr>
          <w:i/>
          <w:sz w:val="28"/>
          <w:lang w:val="en-US"/>
        </w:rPr>
        <w:t>x</w:t>
      </w:r>
      <w:r w:rsidRPr="00790A54">
        <w:rPr>
          <w:i/>
          <w:sz w:val="28"/>
          <w:vertAlign w:val="subscript"/>
        </w:rPr>
        <w:t>1</w:t>
      </w:r>
      <w:r>
        <w:rPr>
          <w:i/>
          <w:sz w:val="28"/>
          <w:lang w:val="en-US"/>
        </w:rPr>
        <w:t>x</w:t>
      </w:r>
      <w:r w:rsidRPr="00790A54">
        <w:rPr>
          <w:i/>
          <w:sz w:val="28"/>
          <w:vertAlign w:val="subscript"/>
        </w:rPr>
        <w:t>2</w:t>
      </w:r>
      <w:r>
        <w:rPr>
          <w:i/>
          <w:sz w:val="28"/>
          <w:szCs w:val="28"/>
          <w:lang w:val="en-US"/>
        </w:rPr>
        <w:sym w:font="Symbol" w:char="F0C5"/>
      </w:r>
      <w:r>
        <w:rPr>
          <w:i/>
          <w:sz w:val="28"/>
          <w:lang w:val="en-US"/>
        </w:rPr>
        <w:t>x</w:t>
      </w:r>
      <w:r w:rsidRPr="00790A54">
        <w:rPr>
          <w:i/>
          <w:sz w:val="28"/>
          <w:vertAlign w:val="subscript"/>
        </w:rPr>
        <w:t>1</w:t>
      </w:r>
      <w:r>
        <w:rPr>
          <w:i/>
          <w:sz w:val="28"/>
          <w:lang w:val="en-US"/>
        </w:rPr>
        <w:t>x</w:t>
      </w:r>
      <w:r w:rsidRPr="00790A54">
        <w:rPr>
          <w:i/>
          <w:sz w:val="28"/>
          <w:vertAlign w:val="subscript"/>
        </w:rPr>
        <w:t>3</w:t>
      </w:r>
      <w:r w:rsidRPr="00790A54">
        <w:rPr>
          <w:i/>
          <w:sz w:val="28"/>
        </w:rPr>
        <w:t>.</w:t>
      </w:r>
    </w:p>
    <w:p w:rsidR="00790A54" w:rsidRPr="00790A54" w:rsidRDefault="00790A54" w:rsidP="003942CC">
      <w:pPr>
        <w:widowControl/>
        <w:tabs>
          <w:tab w:val="left" w:pos="3544"/>
        </w:tabs>
        <w:spacing w:line="360" w:lineRule="auto"/>
        <w:ind w:firstLine="709"/>
        <w:rPr>
          <w:sz w:val="28"/>
        </w:rPr>
      </w:pPr>
    </w:p>
    <w:p w:rsidR="003942CC" w:rsidRDefault="00790A54" w:rsidP="003942CC">
      <w:pPr>
        <w:widowControl/>
        <w:spacing w:line="360" w:lineRule="auto"/>
        <w:ind w:firstLine="709"/>
        <w:rPr>
          <w:b/>
          <w:sz w:val="28"/>
        </w:rPr>
      </w:pPr>
      <w:r>
        <w:rPr>
          <w:sz w:val="28"/>
        </w:rPr>
        <w:t xml:space="preserve">3. </w:t>
      </w:r>
      <w:r>
        <w:rPr>
          <w:b/>
          <w:sz w:val="28"/>
        </w:rPr>
        <w:t xml:space="preserve">Совершенная дизъюнктивная нормальная форма переключательной функции. </w:t>
      </w:r>
    </w:p>
    <w:p w:rsidR="003942CC" w:rsidRDefault="003942CC" w:rsidP="003942CC">
      <w:pPr>
        <w:widowControl/>
        <w:spacing w:line="360" w:lineRule="auto"/>
        <w:ind w:firstLine="709"/>
        <w:rPr>
          <w:b/>
          <w:sz w:val="28"/>
        </w:rPr>
      </w:pPr>
    </w:p>
    <w:p w:rsidR="00790A54" w:rsidRDefault="00790A54" w:rsidP="003942CC">
      <w:pPr>
        <w:widowControl/>
        <w:spacing w:line="360" w:lineRule="auto"/>
        <w:ind w:firstLine="709"/>
        <w:rPr>
          <w:snapToGrid w:val="0"/>
          <w:sz w:val="28"/>
        </w:rPr>
      </w:pPr>
      <w:r>
        <w:rPr>
          <w:sz w:val="28"/>
        </w:rPr>
        <w:t>В общем виде пере</w:t>
      </w:r>
      <w:r>
        <w:rPr>
          <w:sz w:val="28"/>
        </w:rPr>
        <w:softHyphen/>
        <w:t xml:space="preserve">ключательная функция </w:t>
      </w:r>
      <w:r>
        <w:rPr>
          <w:i/>
          <w:sz w:val="28"/>
        </w:rPr>
        <w:t>п</w:t>
      </w:r>
      <w:r>
        <w:rPr>
          <w:sz w:val="28"/>
        </w:rPr>
        <w:t xml:space="preserve"> аргументов </w:t>
      </w:r>
      <w:r>
        <w:rPr>
          <w:i/>
          <w:sz w:val="28"/>
        </w:rPr>
        <w:t xml:space="preserve"> </w:t>
      </w:r>
      <w:r>
        <w:rPr>
          <w:sz w:val="28"/>
        </w:rPr>
        <w:t xml:space="preserve">может быть задана таблицей истинности. Обозначим через </w:t>
      </w:r>
      <w:r>
        <w:rPr>
          <w:sz w:val="28"/>
          <w:lang w:val="en-US"/>
        </w:rPr>
        <w:t>f</w:t>
      </w:r>
      <w:r>
        <w:rPr>
          <w:sz w:val="28"/>
          <w:vertAlign w:val="subscript"/>
        </w:rPr>
        <w:t>(</w:t>
      </w:r>
      <w:r>
        <w:rPr>
          <w:sz w:val="28"/>
          <w:vertAlign w:val="subscript"/>
          <w:lang w:val="en-US"/>
        </w:rPr>
        <w:t>i</w:t>
      </w:r>
      <w:r>
        <w:rPr>
          <w:sz w:val="28"/>
          <w:vertAlign w:val="subscript"/>
        </w:rPr>
        <w:t>)</w:t>
      </w:r>
      <w:r>
        <w:rPr>
          <w:sz w:val="28"/>
        </w:rPr>
        <w:t xml:space="preserve"> (</w:t>
      </w:r>
      <w:r>
        <w:rPr>
          <w:sz w:val="28"/>
          <w:lang w:val="en-US"/>
        </w:rPr>
        <w:t>i</w:t>
      </w:r>
      <w:r>
        <w:rPr>
          <w:sz w:val="28"/>
        </w:rPr>
        <w:t>=0, … ,2</w:t>
      </w:r>
      <w:r>
        <w:rPr>
          <w:sz w:val="28"/>
          <w:vertAlign w:val="superscript"/>
          <w:lang w:val="en-US"/>
        </w:rPr>
        <w:t>n</w:t>
      </w:r>
      <w:r>
        <w:rPr>
          <w:sz w:val="28"/>
        </w:rPr>
        <w:t xml:space="preserve">-1) значение функции на </w:t>
      </w:r>
      <w:r>
        <w:rPr>
          <w:sz w:val="28"/>
          <w:lang w:val="en-US"/>
        </w:rPr>
        <w:t>i</w:t>
      </w:r>
      <w:r>
        <w:rPr>
          <w:sz w:val="28"/>
        </w:rPr>
        <w:t xml:space="preserve">-м наборе аргументов. Напомним, что каждая из величин </w:t>
      </w:r>
      <w:r>
        <w:rPr>
          <w:sz w:val="28"/>
          <w:lang w:val="en-US"/>
        </w:rPr>
        <w:t>f</w:t>
      </w:r>
      <w:r>
        <w:rPr>
          <w:sz w:val="28"/>
          <w:vertAlign w:val="subscript"/>
        </w:rPr>
        <w:t>(</w:t>
      </w:r>
      <w:r>
        <w:rPr>
          <w:sz w:val="28"/>
          <w:vertAlign w:val="subscript"/>
          <w:lang w:val="en-US"/>
        </w:rPr>
        <w:t>i</w:t>
      </w:r>
      <w:r>
        <w:rPr>
          <w:sz w:val="28"/>
          <w:vertAlign w:val="subscript"/>
        </w:rPr>
        <w:t xml:space="preserve">) </w:t>
      </w:r>
      <w:r>
        <w:rPr>
          <w:sz w:val="28"/>
        </w:rPr>
        <w:t>принимает значение нуль или единица. В соот</w:t>
      </w:r>
      <w:r>
        <w:rPr>
          <w:sz w:val="28"/>
        </w:rPr>
        <w:softHyphen/>
        <w:t>ветствие</w:t>
      </w:r>
      <w:r>
        <w:rPr>
          <w:noProof/>
          <w:sz w:val="28"/>
        </w:rPr>
        <w:t xml:space="preserve"> i-му</w:t>
      </w:r>
      <w:r>
        <w:rPr>
          <w:sz w:val="28"/>
        </w:rPr>
        <w:t xml:space="preserve"> набору аргументов можно поставить конституенту единицы </w:t>
      </w:r>
      <w:r>
        <w:rPr>
          <w:i/>
          <w:sz w:val="28"/>
          <w:lang w:val="en-US"/>
        </w:rPr>
        <w:t>Ki</w:t>
      </w:r>
      <w:r>
        <w:rPr>
          <w:i/>
          <w:sz w:val="28"/>
        </w:rPr>
        <w:t>,</w:t>
      </w:r>
      <w:r>
        <w:rPr>
          <w:sz w:val="28"/>
        </w:rPr>
        <w:t xml:space="preserve"> которая принимает значение, рав</w:t>
      </w:r>
      <w:r>
        <w:rPr>
          <w:snapToGrid w:val="0"/>
          <w:sz w:val="28"/>
        </w:rPr>
        <w:t>ное единице только на данном</w:t>
      </w:r>
      <w:r>
        <w:rPr>
          <w:noProof/>
          <w:snapToGrid w:val="0"/>
          <w:sz w:val="28"/>
        </w:rPr>
        <w:t xml:space="preserve"> </w:t>
      </w:r>
      <w:r>
        <w:rPr>
          <w:i/>
          <w:sz w:val="28"/>
          <w:lang w:val="en-US"/>
        </w:rPr>
        <w:t>f</w:t>
      </w:r>
      <w:r>
        <w:rPr>
          <w:i/>
          <w:sz w:val="28"/>
          <w:vertAlign w:val="subscript"/>
        </w:rPr>
        <w:t>(</w:t>
      </w:r>
      <w:r>
        <w:rPr>
          <w:i/>
          <w:sz w:val="28"/>
          <w:vertAlign w:val="subscript"/>
          <w:lang w:val="en-US"/>
        </w:rPr>
        <w:t>i</w:t>
      </w:r>
      <w:r>
        <w:rPr>
          <w:i/>
          <w:sz w:val="28"/>
          <w:vertAlign w:val="subscript"/>
        </w:rPr>
        <w:t>)</w:t>
      </w:r>
      <w:r>
        <w:rPr>
          <w:sz w:val="28"/>
          <w:vertAlign w:val="subscript"/>
        </w:rPr>
        <w:t xml:space="preserve"> </w:t>
      </w:r>
      <w:r>
        <w:rPr>
          <w:snapToGrid w:val="0"/>
          <w:sz w:val="28"/>
        </w:rPr>
        <w:t xml:space="preserve">наборе. Умножим каждую конституенту единицы </w:t>
      </w:r>
      <w:r>
        <w:rPr>
          <w:i/>
          <w:snapToGrid w:val="0"/>
          <w:sz w:val="28"/>
          <w:lang w:val="en-US"/>
        </w:rPr>
        <w:t>Ki</w:t>
      </w:r>
      <w:r>
        <w:rPr>
          <w:i/>
          <w:snapToGrid w:val="0"/>
          <w:sz w:val="28"/>
        </w:rPr>
        <w:t xml:space="preserve"> на</w:t>
      </w:r>
      <w:r>
        <w:rPr>
          <w:snapToGrid w:val="0"/>
          <w:sz w:val="28"/>
        </w:rPr>
        <w:t xml:space="preserve"> значение функ</w:t>
      </w:r>
      <w:r>
        <w:rPr>
          <w:snapToGrid w:val="0"/>
          <w:sz w:val="28"/>
        </w:rPr>
        <w:softHyphen/>
        <w:t xml:space="preserve">ции </w:t>
      </w:r>
      <w:r>
        <w:rPr>
          <w:sz w:val="28"/>
          <w:lang w:val="en-US"/>
        </w:rPr>
        <w:t>f</w:t>
      </w:r>
      <w:r>
        <w:rPr>
          <w:sz w:val="28"/>
          <w:vertAlign w:val="subscript"/>
        </w:rPr>
        <w:t>(</w:t>
      </w:r>
      <w:r>
        <w:rPr>
          <w:sz w:val="28"/>
          <w:vertAlign w:val="subscript"/>
          <w:lang w:val="en-US"/>
        </w:rPr>
        <w:t>i</w:t>
      </w:r>
      <w:r>
        <w:rPr>
          <w:sz w:val="28"/>
          <w:vertAlign w:val="subscript"/>
        </w:rPr>
        <w:t>)</w:t>
      </w:r>
      <w:r>
        <w:rPr>
          <w:snapToGrid w:val="0"/>
          <w:sz w:val="28"/>
        </w:rPr>
        <w:t xml:space="preserve"> и рассмотрим дизъюнкцию произведений </w:t>
      </w:r>
      <w:r>
        <w:rPr>
          <w:i/>
          <w:snapToGrid w:val="0"/>
          <w:sz w:val="28"/>
          <w:lang w:val="en-US"/>
        </w:rPr>
        <w:t>f</w:t>
      </w:r>
      <w:r>
        <w:rPr>
          <w:i/>
          <w:snapToGrid w:val="0"/>
          <w:sz w:val="28"/>
          <w:vertAlign w:val="subscript"/>
          <w:lang w:val="en-US"/>
        </w:rPr>
        <w:t>i</w:t>
      </w:r>
      <w:r>
        <w:rPr>
          <w:i/>
          <w:snapToGrid w:val="0"/>
          <w:sz w:val="28"/>
          <w:lang w:val="en-US"/>
        </w:rPr>
        <w:t>K</w:t>
      </w:r>
      <w:r>
        <w:rPr>
          <w:i/>
          <w:snapToGrid w:val="0"/>
          <w:sz w:val="28"/>
          <w:vertAlign w:val="subscript"/>
          <w:lang w:val="en-US"/>
        </w:rPr>
        <w:t>i</w:t>
      </w:r>
      <w:r>
        <w:rPr>
          <w:snapToGrid w:val="0"/>
          <w:sz w:val="28"/>
        </w:rPr>
        <w:t>:</w:t>
      </w:r>
    </w:p>
    <w:p w:rsidR="00790A54" w:rsidRDefault="00790A54" w:rsidP="003942CC">
      <w:pPr>
        <w:widowControl/>
        <w:spacing w:line="360" w:lineRule="auto"/>
        <w:ind w:firstLine="709"/>
        <w:rPr>
          <w:sz w:val="28"/>
        </w:rPr>
      </w:pPr>
      <w:r>
        <w:rPr>
          <w:snapToGrid w:val="0"/>
          <w:position w:val="-28"/>
          <w:sz w:val="28"/>
          <w:lang w:val="en-US"/>
        </w:rPr>
        <w:object w:dxaOrig="7228" w:dyaOrig="925">
          <v:shape id="_x0000_i1049" type="#_x0000_t75" style="width:361.5pt;height:46.5pt" o:ole="" fillcolor="window">
            <v:imagedata r:id="rId38" o:title=""/>
          </v:shape>
          <o:OLEObject Type="Embed" ProgID="Equation.3" ShapeID="_x0000_i1049" DrawAspect="Content" ObjectID="_1461748375" r:id="rId39"/>
        </w:object>
      </w:r>
      <w:r>
        <w:rPr>
          <w:snapToGrid w:val="0"/>
          <w:sz w:val="28"/>
        </w:rPr>
        <w:t>.</w:t>
      </w:r>
      <w:r>
        <w:rPr>
          <w:snapToGrid w:val="0"/>
          <w:sz w:val="28"/>
        </w:rPr>
        <w:tab/>
        <w:t>(3)</w:t>
      </w:r>
    </w:p>
    <w:p w:rsidR="00790A54" w:rsidRPr="00790A54" w:rsidRDefault="00790A54" w:rsidP="003942CC">
      <w:pPr>
        <w:widowControl/>
        <w:spacing w:line="360" w:lineRule="auto"/>
        <w:ind w:firstLine="709"/>
        <w:rPr>
          <w:sz w:val="28"/>
        </w:rPr>
      </w:pPr>
      <w:r>
        <w:rPr>
          <w:sz w:val="28"/>
        </w:rPr>
        <w:t>Если подставить в выражение</w:t>
      </w:r>
      <w:r>
        <w:rPr>
          <w:noProof/>
          <w:sz w:val="28"/>
        </w:rPr>
        <w:t xml:space="preserve"> (3)</w:t>
      </w:r>
      <w:r>
        <w:rPr>
          <w:sz w:val="28"/>
        </w:rPr>
        <w:t xml:space="preserve"> значения</w:t>
      </w:r>
      <w:r>
        <w:rPr>
          <w:noProof/>
          <w:sz w:val="28"/>
        </w:rPr>
        <w:t xml:space="preserve"> </w:t>
      </w:r>
      <w:r>
        <w:rPr>
          <w:i/>
          <w:noProof/>
          <w:sz w:val="28"/>
        </w:rPr>
        <w:t>f</w:t>
      </w:r>
      <w:r>
        <w:rPr>
          <w:i/>
          <w:noProof/>
          <w:sz w:val="28"/>
          <w:vertAlign w:val="subscript"/>
        </w:rPr>
        <w:t>(i)</w:t>
      </w:r>
      <w:r>
        <w:rPr>
          <w:i/>
          <w:noProof/>
          <w:sz w:val="28"/>
        </w:rPr>
        <w:t>,</w:t>
      </w:r>
      <w:r>
        <w:rPr>
          <w:sz w:val="28"/>
        </w:rPr>
        <w:t xml:space="preserve"> то получим дизъюнкцию конституент, которые равны еди</w:t>
      </w:r>
      <w:r>
        <w:rPr>
          <w:sz w:val="28"/>
        </w:rPr>
        <w:softHyphen/>
        <w:t>нице на тех же наборах, что и заданная функция. Дей</w:t>
      </w:r>
      <w:r>
        <w:rPr>
          <w:sz w:val="28"/>
        </w:rPr>
        <w:softHyphen/>
        <w:t>ствительно, ввиду того, что</w:t>
      </w:r>
      <w:r>
        <w:rPr>
          <w:noProof/>
          <w:sz w:val="28"/>
        </w:rPr>
        <w:t xml:space="preserve"> 0</w:t>
      </w:r>
      <w:r>
        <w:rPr>
          <w:noProof/>
          <w:sz w:val="28"/>
          <w:szCs w:val="28"/>
        </w:rPr>
        <w:sym w:font="Symbol" w:char="F0D7"/>
      </w:r>
      <w:r>
        <w:rPr>
          <w:i/>
          <w:sz w:val="28"/>
          <w:lang w:val="en-US"/>
        </w:rPr>
        <w:t>x</w:t>
      </w:r>
      <w:r>
        <w:rPr>
          <w:noProof/>
          <w:sz w:val="28"/>
        </w:rPr>
        <w:t>=0</w:t>
      </w:r>
      <w:r>
        <w:rPr>
          <w:sz w:val="28"/>
        </w:rPr>
        <w:t xml:space="preserve"> и 0</w:t>
      </w:r>
      <w:r>
        <w:rPr>
          <w:sz w:val="28"/>
          <w:szCs w:val="28"/>
          <w:lang w:val="en-US"/>
        </w:rPr>
        <w:sym w:font="Symbol" w:char="F0DA"/>
      </w:r>
      <w:r>
        <w:rPr>
          <w:i/>
          <w:sz w:val="28"/>
        </w:rPr>
        <w:t>х=х,</w:t>
      </w:r>
      <w:r>
        <w:rPr>
          <w:sz w:val="28"/>
        </w:rPr>
        <w:t xml:space="preserve"> члены вы</w:t>
      </w:r>
      <w:r>
        <w:rPr>
          <w:sz w:val="28"/>
        </w:rPr>
        <w:softHyphen/>
        <w:t>ражения</w:t>
      </w:r>
      <w:r>
        <w:rPr>
          <w:noProof/>
          <w:sz w:val="28"/>
        </w:rPr>
        <w:t xml:space="preserve"> (2),</w:t>
      </w:r>
      <w:r>
        <w:rPr>
          <w:sz w:val="28"/>
        </w:rPr>
        <w:t xml:space="preserve"> в которых коэффициенты </w:t>
      </w:r>
      <w:r>
        <w:rPr>
          <w:i/>
          <w:sz w:val="28"/>
          <w:lang w:val="en-US"/>
        </w:rPr>
        <w:t>f</w:t>
      </w:r>
      <w:r>
        <w:rPr>
          <w:i/>
          <w:sz w:val="28"/>
          <w:vertAlign w:val="subscript"/>
        </w:rPr>
        <w:t>(</w:t>
      </w:r>
      <w:r>
        <w:rPr>
          <w:i/>
          <w:sz w:val="28"/>
          <w:vertAlign w:val="subscript"/>
          <w:lang w:val="en-US"/>
        </w:rPr>
        <w:t>i</w:t>
      </w:r>
      <w:r>
        <w:rPr>
          <w:i/>
          <w:sz w:val="28"/>
          <w:vertAlign w:val="subscript"/>
        </w:rPr>
        <w:t>)</w:t>
      </w:r>
      <w:r>
        <w:rPr>
          <w:sz w:val="28"/>
        </w:rPr>
        <w:t xml:space="preserve">=0, можно опустить, а так как </w:t>
      </w:r>
      <w:r>
        <w:rPr>
          <w:i/>
          <w:sz w:val="28"/>
          <w:lang w:val="en-US"/>
        </w:rPr>
        <w:t>x</w:t>
      </w:r>
      <w:r>
        <w:rPr>
          <w:i/>
          <w:sz w:val="28"/>
          <w:szCs w:val="28"/>
          <w:lang w:val="en-US"/>
        </w:rPr>
        <w:sym w:font="Symbol" w:char="F0D7"/>
      </w:r>
      <w:r>
        <w:rPr>
          <w:i/>
          <w:sz w:val="28"/>
        </w:rPr>
        <w:t xml:space="preserve">1 = </w:t>
      </w:r>
      <w:r>
        <w:rPr>
          <w:i/>
          <w:sz w:val="28"/>
          <w:lang w:val="en-US"/>
        </w:rPr>
        <w:t>x</w:t>
      </w:r>
      <w:r>
        <w:rPr>
          <w:sz w:val="28"/>
        </w:rPr>
        <w:t xml:space="preserve">,  то коэффициенты </w:t>
      </w:r>
      <w:r>
        <w:rPr>
          <w:i/>
          <w:sz w:val="28"/>
          <w:lang w:val="en-US"/>
        </w:rPr>
        <w:t>f</w:t>
      </w:r>
      <w:r>
        <w:rPr>
          <w:i/>
          <w:sz w:val="28"/>
          <w:vertAlign w:val="subscript"/>
        </w:rPr>
        <w:t>(</w:t>
      </w:r>
      <w:r>
        <w:rPr>
          <w:i/>
          <w:sz w:val="28"/>
          <w:vertAlign w:val="subscript"/>
          <w:lang w:val="en-US"/>
        </w:rPr>
        <w:t>i</w:t>
      </w:r>
      <w:r>
        <w:rPr>
          <w:i/>
          <w:sz w:val="28"/>
          <w:vertAlign w:val="subscript"/>
        </w:rPr>
        <w:t>)</w:t>
      </w:r>
      <w:r>
        <w:rPr>
          <w:i/>
          <w:sz w:val="28"/>
        </w:rPr>
        <w:t>=</w:t>
      </w:r>
      <w:r>
        <w:rPr>
          <w:sz w:val="28"/>
        </w:rPr>
        <w:t>1</w:t>
      </w:r>
      <w:r>
        <w:rPr>
          <w:i/>
          <w:sz w:val="28"/>
        </w:rPr>
        <w:t xml:space="preserve"> </w:t>
      </w:r>
      <w:r>
        <w:rPr>
          <w:sz w:val="28"/>
        </w:rPr>
        <w:t xml:space="preserve">можно не писать. </w:t>
      </w:r>
      <w:r w:rsidRPr="00790A54">
        <w:rPr>
          <w:sz w:val="28"/>
        </w:rPr>
        <w:t>Тогда</w:t>
      </w:r>
    </w:p>
    <w:p w:rsidR="00790A54" w:rsidRDefault="00790A54" w:rsidP="003942CC">
      <w:pPr>
        <w:widowControl/>
        <w:spacing w:line="360" w:lineRule="auto"/>
        <w:ind w:firstLine="709"/>
        <w:rPr>
          <w:sz w:val="28"/>
          <w:lang w:val="en-US"/>
        </w:rPr>
      </w:pPr>
      <w:r>
        <w:rPr>
          <w:position w:val="-28"/>
          <w:sz w:val="28"/>
          <w:lang w:val="en-US"/>
        </w:rPr>
        <w:object w:dxaOrig="3060" w:dyaOrig="859">
          <v:shape id="_x0000_i1050" type="#_x0000_t75" style="width:153pt;height:42.75pt" o:ole="" fillcolor="window">
            <v:imagedata r:id="rId40" o:title=""/>
          </v:shape>
          <o:OLEObject Type="Embed" ProgID="Equation.3" ShapeID="_x0000_i1050" DrawAspect="Content" ObjectID="_1461748376" r:id="rId41"/>
        </w:object>
      </w:r>
    </w:p>
    <w:p w:rsidR="00790A54" w:rsidRDefault="00790A54" w:rsidP="003942CC">
      <w:pPr>
        <w:widowControl/>
        <w:spacing w:line="360" w:lineRule="auto"/>
        <w:ind w:firstLine="709"/>
        <w:rPr>
          <w:sz w:val="28"/>
        </w:rPr>
      </w:pPr>
      <w:r>
        <w:rPr>
          <w:sz w:val="28"/>
        </w:rPr>
        <w:t xml:space="preserve">где </w:t>
      </w:r>
      <w:r>
        <w:rPr>
          <w:sz w:val="28"/>
          <w:lang w:val="en-US"/>
        </w:rPr>
        <w:t>j</w:t>
      </w:r>
      <w:r>
        <w:rPr>
          <w:sz w:val="28"/>
          <w:vertAlign w:val="subscript"/>
        </w:rPr>
        <w:t>1</w:t>
      </w:r>
      <w:r>
        <w:rPr>
          <w:sz w:val="28"/>
        </w:rPr>
        <w:t>, …,</w:t>
      </w:r>
      <w:r>
        <w:rPr>
          <w:sz w:val="28"/>
          <w:lang w:val="en-US"/>
        </w:rPr>
        <w:t>j</w:t>
      </w:r>
      <w:r>
        <w:rPr>
          <w:sz w:val="28"/>
          <w:vertAlign w:val="subscript"/>
          <w:lang w:val="en-US"/>
        </w:rPr>
        <w:t>m</w:t>
      </w:r>
      <w:r>
        <w:rPr>
          <w:sz w:val="28"/>
        </w:rPr>
        <w:t xml:space="preserve"> </w:t>
      </w:r>
      <w:r>
        <w:rPr>
          <w:sz w:val="28"/>
        </w:rPr>
        <w:tab/>
        <w:t>– номера наборов, на которых функция равна единице;</w:t>
      </w:r>
    </w:p>
    <w:p w:rsidR="00790A54" w:rsidRDefault="00790A54" w:rsidP="003942CC">
      <w:pPr>
        <w:widowControl/>
        <w:spacing w:line="360" w:lineRule="auto"/>
        <w:ind w:firstLine="709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i/>
          <w:sz w:val="28"/>
          <w:lang w:val="en-US"/>
        </w:rPr>
        <w:t>m</w:t>
      </w:r>
      <w:r>
        <w:rPr>
          <w:i/>
          <w:sz w:val="28"/>
        </w:rPr>
        <w:tab/>
      </w:r>
      <w:r>
        <w:rPr>
          <w:sz w:val="28"/>
        </w:rPr>
        <w:t>– число таких наборов.</w:t>
      </w:r>
    </w:p>
    <w:p w:rsidR="00790A54" w:rsidRDefault="00790A54" w:rsidP="003942CC">
      <w:pPr>
        <w:widowControl/>
        <w:spacing w:line="360" w:lineRule="auto"/>
        <w:ind w:firstLine="709"/>
        <w:rPr>
          <w:sz w:val="28"/>
        </w:rPr>
      </w:pPr>
      <w:r>
        <w:rPr>
          <w:sz w:val="28"/>
        </w:rPr>
        <w:t xml:space="preserve">Определение 3. </w:t>
      </w:r>
      <w:r>
        <w:rPr>
          <w:b/>
          <w:i/>
          <w:sz w:val="28"/>
        </w:rPr>
        <w:t>Дизъюнкция конституент единицы, равных единице на тех же наборах, что и заданная функция, называется совершенной дизъюнктивной нормальной формой переключательной функции.</w:t>
      </w:r>
    </w:p>
    <w:p w:rsidR="00790A54" w:rsidRDefault="00790A54" w:rsidP="003942CC">
      <w:pPr>
        <w:widowControl/>
        <w:spacing w:line="360" w:lineRule="auto"/>
        <w:ind w:firstLine="709"/>
        <w:rPr>
          <w:sz w:val="28"/>
        </w:rPr>
      </w:pPr>
      <w:r>
        <w:rPr>
          <w:sz w:val="28"/>
        </w:rPr>
        <w:t xml:space="preserve">Любую переключательную функцию </w:t>
      </w:r>
      <w:r>
        <w:rPr>
          <w:i/>
          <w:sz w:val="28"/>
          <w:lang w:val="en-US"/>
        </w:rPr>
        <w:t>f</w:t>
      </w:r>
      <w:r>
        <w:rPr>
          <w:i/>
          <w:sz w:val="28"/>
        </w:rPr>
        <w:t>(</w:t>
      </w:r>
      <w:r>
        <w:rPr>
          <w:i/>
          <w:sz w:val="28"/>
          <w:lang w:val="en-US"/>
        </w:rPr>
        <w:t>x</w:t>
      </w:r>
      <w:r>
        <w:rPr>
          <w:i/>
          <w:sz w:val="28"/>
          <w:vertAlign w:val="subscript"/>
        </w:rPr>
        <w:t>1</w:t>
      </w:r>
      <w:r>
        <w:rPr>
          <w:i/>
          <w:sz w:val="28"/>
        </w:rPr>
        <w:t xml:space="preserve">, . . . , </w:t>
      </w:r>
      <w:r>
        <w:rPr>
          <w:i/>
          <w:sz w:val="28"/>
          <w:lang w:val="en-US"/>
        </w:rPr>
        <w:t>x</w:t>
      </w:r>
      <w:r>
        <w:rPr>
          <w:i/>
          <w:sz w:val="28"/>
          <w:vertAlign w:val="subscript"/>
          <w:lang w:val="en-US"/>
        </w:rPr>
        <w:t>n</w:t>
      </w:r>
      <w:r>
        <w:rPr>
          <w:i/>
          <w:sz w:val="28"/>
        </w:rPr>
        <w:t xml:space="preserve">) </w:t>
      </w:r>
      <w:r>
        <w:rPr>
          <w:sz w:val="28"/>
        </w:rPr>
        <w:t>(кроме константы ноль) можно представить в совершенной  дизъюнктивной нормальной форме. Заметим, что любая переключательная  функция имеет единственную совершенную дизъюнктивную нормальную форм у: это непосредственно следует из выражения (3).</w:t>
      </w:r>
    </w:p>
    <w:p w:rsidR="00790A54" w:rsidRDefault="00790A54" w:rsidP="003942CC">
      <w:pPr>
        <w:spacing w:line="360" w:lineRule="auto"/>
        <w:ind w:firstLine="709"/>
        <w:rPr>
          <w:sz w:val="28"/>
        </w:rPr>
      </w:pPr>
      <w:r>
        <w:rPr>
          <w:sz w:val="28"/>
        </w:rPr>
        <w:t>Совершенную дизъюнктивную нормаль</w:t>
      </w:r>
      <w:r>
        <w:rPr>
          <w:sz w:val="28"/>
        </w:rPr>
        <w:softHyphen/>
        <w:t>ную форму переключательной функции удобно находить в такой последователь</w:t>
      </w:r>
      <w:r>
        <w:rPr>
          <w:sz w:val="28"/>
        </w:rPr>
        <w:softHyphen/>
        <w:t>ности:</w:t>
      </w:r>
    </w:p>
    <w:p w:rsidR="00790A54" w:rsidRDefault="00790A54" w:rsidP="003942CC">
      <w:pPr>
        <w:numPr>
          <w:ilvl w:val="0"/>
          <w:numId w:val="3"/>
        </w:numPr>
        <w:spacing w:line="360" w:lineRule="auto"/>
        <w:ind w:left="0" w:firstLine="709"/>
        <w:rPr>
          <w:sz w:val="28"/>
        </w:rPr>
      </w:pPr>
      <w:r>
        <w:rPr>
          <w:sz w:val="28"/>
        </w:rPr>
        <w:t>выписать ряд произведений всех аргументов и соединить их знаками дизъюнкции; количество произведений должно равняться числу наборов, на которых заданная функция обращается в единицу;</w:t>
      </w:r>
    </w:p>
    <w:p w:rsidR="00790A54" w:rsidRDefault="00790A54" w:rsidP="003942CC">
      <w:pPr>
        <w:numPr>
          <w:ilvl w:val="0"/>
          <w:numId w:val="4"/>
        </w:numPr>
        <w:tabs>
          <w:tab w:val="num" w:pos="927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записать под каждым произведением набор аргу</w:t>
      </w:r>
      <w:r>
        <w:rPr>
          <w:sz w:val="28"/>
        </w:rPr>
        <w:softHyphen/>
        <w:t>ментов, на котором функция равна единице, и над аргу</w:t>
      </w:r>
      <w:r>
        <w:rPr>
          <w:sz w:val="28"/>
        </w:rPr>
        <w:softHyphen/>
        <w:t>ментами, равными нулю, поставить знаки отрицания.</w:t>
      </w:r>
    </w:p>
    <w:p w:rsidR="00790A54" w:rsidRDefault="00790A54" w:rsidP="003942CC">
      <w:pPr>
        <w:spacing w:line="360" w:lineRule="auto"/>
        <w:ind w:firstLine="709"/>
        <w:rPr>
          <w:sz w:val="28"/>
          <w:u w:val="single"/>
        </w:rPr>
      </w:pPr>
      <w:r>
        <w:rPr>
          <w:sz w:val="28"/>
        </w:rPr>
        <w:t xml:space="preserve">Это правило называют иногда правилом </w:t>
      </w:r>
      <w:r>
        <w:rPr>
          <w:sz w:val="28"/>
          <w:u w:val="single"/>
        </w:rPr>
        <w:t>запи</w:t>
      </w:r>
      <w:r>
        <w:rPr>
          <w:sz w:val="28"/>
          <w:u w:val="single"/>
        </w:rPr>
        <w:softHyphen/>
        <w:t>си переключательной функции по единицам.</w:t>
      </w:r>
    </w:p>
    <w:p w:rsidR="00790A54" w:rsidRPr="00790A54" w:rsidRDefault="00790A54" w:rsidP="003942CC">
      <w:pPr>
        <w:spacing w:line="360" w:lineRule="auto"/>
        <w:ind w:firstLine="709"/>
        <w:rPr>
          <w:sz w:val="28"/>
        </w:rPr>
      </w:pPr>
      <w:r>
        <w:rPr>
          <w:sz w:val="28"/>
        </w:rPr>
        <w:t xml:space="preserve">Пример 4. Представить в совершенной дизъюнктивной нормальной форме переключательную функцию четырех аргументов </w:t>
      </w:r>
      <w:r>
        <w:rPr>
          <w:i/>
          <w:sz w:val="28"/>
          <w:lang w:val="en-US"/>
        </w:rPr>
        <w:t>f</w:t>
      </w:r>
      <w:r>
        <w:rPr>
          <w:i/>
          <w:sz w:val="28"/>
          <w:vertAlign w:val="subscript"/>
        </w:rPr>
        <w:t>23805</w:t>
      </w:r>
      <w:r>
        <w:rPr>
          <w:i/>
          <w:sz w:val="28"/>
        </w:rPr>
        <w:t>(</w:t>
      </w:r>
      <w:r>
        <w:rPr>
          <w:i/>
          <w:sz w:val="28"/>
          <w:lang w:val="en-US"/>
        </w:rPr>
        <w:t>x</w:t>
      </w:r>
      <w:r>
        <w:rPr>
          <w:i/>
          <w:sz w:val="28"/>
          <w:vertAlign w:val="subscript"/>
        </w:rPr>
        <w:t>1</w:t>
      </w:r>
      <w:r>
        <w:rPr>
          <w:i/>
          <w:sz w:val="28"/>
        </w:rPr>
        <w:t>,</w:t>
      </w:r>
      <w:r>
        <w:rPr>
          <w:i/>
          <w:sz w:val="28"/>
          <w:lang w:val="en-US"/>
        </w:rPr>
        <w:t>x</w:t>
      </w:r>
      <w:r>
        <w:rPr>
          <w:i/>
          <w:sz w:val="28"/>
          <w:vertAlign w:val="subscript"/>
        </w:rPr>
        <w:t>2</w:t>
      </w:r>
      <w:r>
        <w:rPr>
          <w:i/>
          <w:sz w:val="28"/>
        </w:rPr>
        <w:t>,</w:t>
      </w:r>
      <w:r>
        <w:rPr>
          <w:i/>
          <w:sz w:val="28"/>
          <w:lang w:val="en-US"/>
        </w:rPr>
        <w:t>x</w:t>
      </w:r>
      <w:r>
        <w:rPr>
          <w:i/>
          <w:sz w:val="28"/>
          <w:vertAlign w:val="subscript"/>
        </w:rPr>
        <w:t>3</w:t>
      </w:r>
      <w:r>
        <w:rPr>
          <w:i/>
          <w:sz w:val="28"/>
        </w:rPr>
        <w:t>,</w:t>
      </w:r>
      <w:r>
        <w:rPr>
          <w:i/>
          <w:sz w:val="28"/>
          <w:lang w:val="en-US"/>
        </w:rPr>
        <w:t>x</w:t>
      </w:r>
      <w:r>
        <w:rPr>
          <w:i/>
          <w:sz w:val="28"/>
          <w:vertAlign w:val="subscript"/>
        </w:rPr>
        <w:t>4</w:t>
      </w:r>
      <w:r>
        <w:rPr>
          <w:i/>
          <w:sz w:val="28"/>
        </w:rPr>
        <w:t xml:space="preserve">) </w:t>
      </w:r>
      <w:r>
        <w:rPr>
          <w:sz w:val="28"/>
        </w:rPr>
        <w:t xml:space="preserve">(см. табл. </w:t>
      </w:r>
      <w:r w:rsidRPr="00790A54">
        <w:rPr>
          <w:sz w:val="28"/>
        </w:rPr>
        <w:t>2).</w:t>
      </w:r>
    </w:p>
    <w:p w:rsidR="00790A54" w:rsidRDefault="00790A54" w:rsidP="003942CC">
      <w:pPr>
        <w:spacing w:line="360" w:lineRule="auto"/>
        <w:ind w:firstLine="709"/>
        <w:rPr>
          <w:sz w:val="28"/>
        </w:rPr>
      </w:pPr>
      <w:r>
        <w:rPr>
          <w:sz w:val="28"/>
        </w:rPr>
        <w:t xml:space="preserve">Решение. Из табл. 2 видно, что переключательная функция принимает значения, равные единице, на следующих наборах аргументов: </w:t>
      </w:r>
    </w:p>
    <w:p w:rsidR="00790A54" w:rsidRDefault="00790A54" w:rsidP="003942CC">
      <w:pPr>
        <w:spacing w:line="360" w:lineRule="auto"/>
        <w:ind w:firstLine="709"/>
        <w:rPr>
          <w:sz w:val="28"/>
        </w:rPr>
      </w:pPr>
      <w:r>
        <w:rPr>
          <w:sz w:val="28"/>
        </w:rPr>
        <w:t>0001, 0011, 0100, 0101, 1000, 1001, 1010, 1011, 1100, 1101, 1111.</w:t>
      </w:r>
    </w:p>
    <w:p w:rsidR="00790A54" w:rsidRDefault="00790A54" w:rsidP="003942CC">
      <w:pPr>
        <w:spacing w:line="360" w:lineRule="auto"/>
        <w:ind w:firstLine="709"/>
        <w:rPr>
          <w:sz w:val="28"/>
        </w:rPr>
      </w:pPr>
      <w:r>
        <w:rPr>
          <w:sz w:val="28"/>
        </w:rPr>
        <w:t xml:space="preserve">Таким образом, совершенная дизъюнктивная нормальная форма функции </w:t>
      </w:r>
      <w:r>
        <w:rPr>
          <w:i/>
          <w:sz w:val="28"/>
          <w:lang w:val="en-US"/>
        </w:rPr>
        <w:t>f</w:t>
      </w:r>
      <w:r>
        <w:rPr>
          <w:i/>
          <w:sz w:val="28"/>
          <w:vertAlign w:val="subscript"/>
        </w:rPr>
        <w:t>23805</w:t>
      </w:r>
      <w:r>
        <w:rPr>
          <w:i/>
          <w:sz w:val="28"/>
        </w:rPr>
        <w:t>(</w:t>
      </w:r>
      <w:r>
        <w:rPr>
          <w:i/>
          <w:sz w:val="28"/>
          <w:lang w:val="en-US"/>
        </w:rPr>
        <w:t>x</w:t>
      </w:r>
      <w:r>
        <w:rPr>
          <w:i/>
          <w:sz w:val="28"/>
          <w:vertAlign w:val="subscript"/>
        </w:rPr>
        <w:t>1</w:t>
      </w:r>
      <w:r>
        <w:rPr>
          <w:i/>
          <w:sz w:val="28"/>
        </w:rPr>
        <w:t>,</w:t>
      </w:r>
      <w:r>
        <w:rPr>
          <w:i/>
          <w:sz w:val="28"/>
          <w:lang w:val="en-US"/>
        </w:rPr>
        <w:t>x</w:t>
      </w:r>
      <w:r>
        <w:rPr>
          <w:i/>
          <w:sz w:val="28"/>
          <w:vertAlign w:val="subscript"/>
        </w:rPr>
        <w:t>2</w:t>
      </w:r>
      <w:r>
        <w:rPr>
          <w:i/>
          <w:sz w:val="28"/>
        </w:rPr>
        <w:t>,</w:t>
      </w:r>
      <w:r>
        <w:rPr>
          <w:i/>
          <w:sz w:val="28"/>
          <w:lang w:val="en-US"/>
        </w:rPr>
        <w:t>x</w:t>
      </w:r>
      <w:r>
        <w:rPr>
          <w:i/>
          <w:sz w:val="28"/>
          <w:vertAlign w:val="subscript"/>
        </w:rPr>
        <w:t>3</w:t>
      </w:r>
      <w:r>
        <w:rPr>
          <w:i/>
          <w:sz w:val="28"/>
        </w:rPr>
        <w:t>,</w:t>
      </w:r>
      <w:r>
        <w:rPr>
          <w:i/>
          <w:sz w:val="28"/>
          <w:lang w:val="en-US"/>
        </w:rPr>
        <w:t>x</w:t>
      </w:r>
      <w:r>
        <w:rPr>
          <w:i/>
          <w:sz w:val="28"/>
          <w:vertAlign w:val="subscript"/>
        </w:rPr>
        <w:t>4</w:t>
      </w:r>
      <w:r>
        <w:rPr>
          <w:i/>
          <w:sz w:val="28"/>
        </w:rPr>
        <w:t xml:space="preserve">) </w:t>
      </w:r>
      <w:r>
        <w:rPr>
          <w:sz w:val="28"/>
        </w:rPr>
        <w:t>будет состоять из одиннадцати дизъюнкций, каждая из которых представляет собой конъюнкцию четырех элементов:</w:t>
      </w:r>
    </w:p>
    <w:p w:rsidR="00790A54" w:rsidRDefault="00790A54" w:rsidP="003942CC">
      <w:pPr>
        <w:spacing w:line="360" w:lineRule="auto"/>
        <w:ind w:firstLine="709"/>
        <w:rPr>
          <w:sz w:val="28"/>
        </w:rPr>
      </w:pPr>
      <w:r>
        <w:rPr>
          <w:position w:val="-58"/>
          <w:sz w:val="28"/>
        </w:rPr>
        <w:object w:dxaOrig="7780" w:dyaOrig="1320">
          <v:shape id="_x0000_i1051" type="#_x0000_t75" style="width:389.25pt;height:66pt" o:ole="" fillcolor="window">
            <v:imagedata r:id="rId42" o:title=""/>
          </v:shape>
          <o:OLEObject Type="Embed" ProgID="Equation.3" ShapeID="_x0000_i1051" DrawAspect="Content" ObjectID="_1461748377" r:id="rId43"/>
        </w:object>
      </w:r>
    </w:p>
    <w:p w:rsidR="003942CC" w:rsidRDefault="003942CC" w:rsidP="003942CC">
      <w:pPr>
        <w:spacing w:line="360" w:lineRule="auto"/>
        <w:ind w:firstLine="709"/>
        <w:rPr>
          <w:sz w:val="28"/>
        </w:rPr>
      </w:pPr>
    </w:p>
    <w:p w:rsidR="003942CC" w:rsidRDefault="00790A54" w:rsidP="003942CC">
      <w:pPr>
        <w:spacing w:line="360" w:lineRule="auto"/>
        <w:ind w:firstLine="709"/>
        <w:rPr>
          <w:b/>
          <w:sz w:val="28"/>
        </w:rPr>
      </w:pPr>
      <w:r>
        <w:rPr>
          <w:sz w:val="28"/>
        </w:rPr>
        <w:t xml:space="preserve">4. </w:t>
      </w:r>
      <w:r>
        <w:rPr>
          <w:b/>
          <w:sz w:val="28"/>
        </w:rPr>
        <w:t xml:space="preserve">Совершенная конъюнктивная нормальная форма переключательной функции. </w:t>
      </w:r>
    </w:p>
    <w:p w:rsidR="003942CC" w:rsidRDefault="003942CC" w:rsidP="003942CC">
      <w:pPr>
        <w:spacing w:line="360" w:lineRule="auto"/>
        <w:ind w:firstLine="709"/>
        <w:rPr>
          <w:b/>
          <w:sz w:val="28"/>
        </w:rPr>
      </w:pPr>
    </w:p>
    <w:p w:rsidR="00790A54" w:rsidRDefault="00790A54" w:rsidP="003942CC">
      <w:pPr>
        <w:spacing w:line="360" w:lineRule="auto"/>
        <w:ind w:firstLine="709"/>
        <w:rPr>
          <w:sz w:val="28"/>
        </w:rPr>
      </w:pPr>
      <w:r>
        <w:rPr>
          <w:sz w:val="28"/>
        </w:rPr>
        <w:t xml:space="preserve">Если заданная переключательная функция равна единице на большинстве наборов аргументов, то представление функции в совершенной дизъюнктивной нормальной форме  может оказаться достаточно громоздким. В этих случаях удобнее использовать другую форму представления функции – совершенную конъюнктивную нормальную форму. Для представления функций в этой форме используется функция конституенты нуля. </w:t>
      </w:r>
    </w:p>
    <w:p w:rsidR="00790A54" w:rsidRDefault="00790A54" w:rsidP="003942CC">
      <w:pPr>
        <w:spacing w:line="360" w:lineRule="auto"/>
        <w:ind w:firstLine="709"/>
        <w:rPr>
          <w:sz w:val="28"/>
        </w:rPr>
      </w:pPr>
      <w:r>
        <w:rPr>
          <w:sz w:val="28"/>
        </w:rPr>
        <w:t>Рассмотрим выражение</w:t>
      </w:r>
    </w:p>
    <w:p w:rsidR="00790A54" w:rsidRDefault="00790A54" w:rsidP="003942CC">
      <w:pPr>
        <w:spacing w:line="360" w:lineRule="auto"/>
        <w:ind w:firstLine="709"/>
        <w:rPr>
          <w:sz w:val="28"/>
        </w:rPr>
      </w:pPr>
      <w:r>
        <w:rPr>
          <w:position w:val="-22"/>
          <w:sz w:val="28"/>
        </w:rPr>
        <w:object w:dxaOrig="6220" w:dyaOrig="760">
          <v:shape id="_x0000_i1052" type="#_x0000_t75" style="width:311.25pt;height:38.25pt" o:ole="" fillcolor="window">
            <v:imagedata r:id="rId44" o:title=""/>
          </v:shape>
          <o:OLEObject Type="Embed" ProgID="Equation.3" ShapeID="_x0000_i1052" DrawAspect="Content" ObjectID="_1461748378" r:id="rId45"/>
        </w:object>
      </w:r>
      <w:r>
        <w:rPr>
          <w:sz w:val="28"/>
        </w:rPr>
        <w:t xml:space="preserve">,  </w:t>
      </w:r>
      <w:r>
        <w:rPr>
          <w:sz w:val="28"/>
        </w:rPr>
        <w:tab/>
      </w:r>
      <w:r>
        <w:rPr>
          <w:sz w:val="28"/>
        </w:rPr>
        <w:tab/>
        <w:t>(4)</w:t>
      </w:r>
    </w:p>
    <w:p w:rsidR="00790A54" w:rsidRDefault="00790A54" w:rsidP="003942CC">
      <w:pPr>
        <w:spacing w:line="360" w:lineRule="auto"/>
        <w:ind w:firstLine="709"/>
        <w:rPr>
          <w:sz w:val="28"/>
        </w:rPr>
      </w:pPr>
      <w:r>
        <w:rPr>
          <w:sz w:val="28"/>
        </w:rPr>
        <w:t xml:space="preserve">где </w:t>
      </w:r>
      <w:r>
        <w:rPr>
          <w:i/>
          <w:sz w:val="28"/>
          <w:lang w:val="en-US"/>
        </w:rPr>
        <w:t>f</w:t>
      </w:r>
      <w:r>
        <w:rPr>
          <w:i/>
          <w:sz w:val="28"/>
          <w:vertAlign w:val="subscript"/>
        </w:rPr>
        <w:t>(</w:t>
      </w:r>
      <w:r>
        <w:rPr>
          <w:i/>
          <w:sz w:val="28"/>
          <w:vertAlign w:val="subscript"/>
          <w:lang w:val="en-US"/>
        </w:rPr>
        <w:t>i</w:t>
      </w:r>
      <w:r>
        <w:rPr>
          <w:i/>
          <w:sz w:val="28"/>
          <w:vertAlign w:val="subscript"/>
        </w:rPr>
        <w:t>)</w:t>
      </w:r>
      <w:r>
        <w:rPr>
          <w:sz w:val="28"/>
        </w:rPr>
        <w:tab/>
        <w:t xml:space="preserve">– значение переключательной функции на </w:t>
      </w:r>
      <w:r>
        <w:rPr>
          <w:i/>
          <w:sz w:val="28"/>
          <w:lang w:val="en-US"/>
        </w:rPr>
        <w:t>i</w:t>
      </w:r>
      <w:r>
        <w:rPr>
          <w:sz w:val="28"/>
        </w:rPr>
        <w:t xml:space="preserve">-м наборе. </w:t>
      </w:r>
      <w:r>
        <w:rPr>
          <w:sz w:val="28"/>
        </w:rPr>
        <w:tab/>
      </w:r>
      <w:r>
        <w:rPr>
          <w:sz w:val="28"/>
        </w:rPr>
        <w:tab/>
      </w:r>
    </w:p>
    <w:p w:rsidR="00790A54" w:rsidRDefault="00790A54" w:rsidP="003942CC">
      <w:pPr>
        <w:spacing w:line="360" w:lineRule="auto"/>
        <w:ind w:firstLine="709"/>
        <w:rPr>
          <w:sz w:val="28"/>
        </w:rPr>
      </w:pPr>
      <w:r>
        <w:rPr>
          <w:sz w:val="28"/>
        </w:rPr>
        <w:t>Ввиду справедливости соотношений 1</w:t>
      </w:r>
      <w:r>
        <w:rPr>
          <w:sz w:val="28"/>
          <w:szCs w:val="28"/>
        </w:rPr>
        <w:sym w:font="Symbol" w:char="F0DA"/>
      </w:r>
      <w:r>
        <w:rPr>
          <w:sz w:val="28"/>
        </w:rPr>
        <w:t xml:space="preserve"> </w:t>
      </w:r>
      <w:r>
        <w:rPr>
          <w:i/>
          <w:sz w:val="28"/>
          <w:lang w:val="en-US"/>
        </w:rPr>
        <w:t>x</w:t>
      </w:r>
      <w:r>
        <w:rPr>
          <w:i/>
          <w:sz w:val="28"/>
        </w:rPr>
        <w:t xml:space="preserve"> </w:t>
      </w:r>
      <w:r>
        <w:rPr>
          <w:sz w:val="28"/>
        </w:rPr>
        <w:t xml:space="preserve">= 1 и </w:t>
      </w:r>
      <w:r>
        <w:rPr>
          <w:i/>
          <w:sz w:val="28"/>
        </w:rPr>
        <w:t>0</w:t>
      </w:r>
      <w:r>
        <w:rPr>
          <w:i/>
          <w:sz w:val="28"/>
          <w:szCs w:val="28"/>
        </w:rPr>
        <w:sym w:font="Symbol" w:char="F0DA"/>
      </w:r>
      <w:r>
        <w:rPr>
          <w:i/>
          <w:sz w:val="28"/>
        </w:rPr>
        <w:t>х= х,</w:t>
      </w:r>
      <w:r>
        <w:rPr>
          <w:sz w:val="28"/>
        </w:rPr>
        <w:t xml:space="preserve"> при подстановке в выражение</w:t>
      </w:r>
      <w:r>
        <w:rPr>
          <w:noProof/>
          <w:sz w:val="28"/>
        </w:rPr>
        <w:t xml:space="preserve"> (4)</w:t>
      </w:r>
      <w:r>
        <w:rPr>
          <w:sz w:val="28"/>
        </w:rPr>
        <w:t xml:space="preserve"> значений функ</w:t>
      </w:r>
      <w:r>
        <w:rPr>
          <w:sz w:val="28"/>
        </w:rPr>
        <w:softHyphen/>
        <w:t>ции</w:t>
      </w:r>
      <w:r>
        <w:rPr>
          <w:noProof/>
          <w:sz w:val="28"/>
        </w:rPr>
        <w:t xml:space="preserve"> </w:t>
      </w:r>
      <w:r>
        <w:rPr>
          <w:i/>
          <w:noProof/>
          <w:sz w:val="28"/>
        </w:rPr>
        <w:t>f</w:t>
      </w:r>
      <w:r>
        <w:rPr>
          <w:i/>
          <w:noProof/>
          <w:sz w:val="28"/>
          <w:vertAlign w:val="subscript"/>
        </w:rPr>
        <w:t>(i)</w:t>
      </w:r>
      <w:r>
        <w:rPr>
          <w:noProof/>
          <w:sz w:val="28"/>
        </w:rPr>
        <w:t>,</w:t>
      </w:r>
      <w:r>
        <w:rPr>
          <w:sz w:val="28"/>
        </w:rPr>
        <w:t xml:space="preserve"> сомножители, у которых</w:t>
      </w:r>
      <w:r>
        <w:rPr>
          <w:noProof/>
          <w:sz w:val="28"/>
        </w:rPr>
        <w:t xml:space="preserve"> </w:t>
      </w:r>
      <w:r>
        <w:rPr>
          <w:i/>
          <w:noProof/>
          <w:sz w:val="28"/>
        </w:rPr>
        <w:t>f</w:t>
      </w:r>
      <w:r>
        <w:rPr>
          <w:i/>
          <w:noProof/>
          <w:sz w:val="28"/>
          <w:vertAlign w:val="subscript"/>
        </w:rPr>
        <w:t>(i)</w:t>
      </w:r>
      <w:r>
        <w:rPr>
          <w:noProof/>
          <w:sz w:val="28"/>
        </w:rPr>
        <w:t>, == 1,</w:t>
      </w:r>
      <w:r>
        <w:rPr>
          <w:sz w:val="28"/>
        </w:rPr>
        <w:t xml:space="preserve"> можно опустить, а значения функции </w:t>
      </w:r>
      <w:r>
        <w:rPr>
          <w:i/>
          <w:noProof/>
          <w:sz w:val="28"/>
        </w:rPr>
        <w:t>f</w:t>
      </w:r>
      <w:r>
        <w:rPr>
          <w:i/>
          <w:noProof/>
          <w:sz w:val="28"/>
          <w:vertAlign w:val="subscript"/>
        </w:rPr>
        <w:t>(i)</w:t>
      </w:r>
      <w:r>
        <w:rPr>
          <w:sz w:val="28"/>
        </w:rPr>
        <w:t>=0 не писать. Тогда</w:t>
      </w:r>
    </w:p>
    <w:p w:rsidR="00790A54" w:rsidRDefault="00790A54" w:rsidP="003942CC">
      <w:pPr>
        <w:spacing w:line="360" w:lineRule="auto"/>
        <w:ind w:firstLine="709"/>
        <w:rPr>
          <w:sz w:val="28"/>
        </w:rPr>
      </w:pPr>
      <w:r>
        <w:rPr>
          <w:position w:val="-22"/>
          <w:sz w:val="28"/>
          <w:lang w:val="en-US"/>
        </w:rPr>
        <w:object w:dxaOrig="3920" w:dyaOrig="760">
          <v:shape id="_x0000_i1053" type="#_x0000_t75" style="width:195.75pt;height:38.25pt" o:ole="" fillcolor="window">
            <v:imagedata r:id="rId46" o:title=""/>
          </v:shape>
          <o:OLEObject Type="Embed" ProgID="Equation.3" ShapeID="_x0000_i1053" DrawAspect="Content" ObjectID="_1461748379" r:id="rId47"/>
        </w:objec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(5)</w:t>
      </w:r>
    </w:p>
    <w:p w:rsidR="00790A54" w:rsidRDefault="00790A54" w:rsidP="003942CC">
      <w:pPr>
        <w:spacing w:line="360" w:lineRule="auto"/>
        <w:ind w:firstLine="709"/>
        <w:rPr>
          <w:sz w:val="28"/>
        </w:rPr>
      </w:pPr>
      <w:r>
        <w:rPr>
          <w:sz w:val="28"/>
        </w:rPr>
        <w:t xml:space="preserve">где </w:t>
      </w:r>
      <w:r>
        <w:rPr>
          <w:sz w:val="28"/>
          <w:lang w:val="en-US"/>
        </w:rPr>
        <w:t>j</w:t>
      </w:r>
      <w:r>
        <w:rPr>
          <w:sz w:val="28"/>
          <w:vertAlign w:val="subscript"/>
        </w:rPr>
        <w:t>1</w:t>
      </w:r>
      <w:r>
        <w:rPr>
          <w:sz w:val="28"/>
        </w:rPr>
        <w:t xml:space="preserve">, </w:t>
      </w:r>
      <w:r>
        <w:rPr>
          <w:sz w:val="28"/>
          <w:lang w:val="en-US"/>
        </w:rPr>
        <w:t>j</w:t>
      </w:r>
      <w:r>
        <w:rPr>
          <w:sz w:val="28"/>
          <w:vertAlign w:val="subscript"/>
        </w:rPr>
        <w:t>2</w:t>
      </w:r>
      <w:r>
        <w:rPr>
          <w:sz w:val="28"/>
        </w:rPr>
        <w:t>, …,</w:t>
      </w:r>
      <w:r>
        <w:rPr>
          <w:sz w:val="28"/>
          <w:lang w:val="en-US"/>
        </w:rPr>
        <w:t>j</w:t>
      </w:r>
      <w:r>
        <w:rPr>
          <w:sz w:val="28"/>
          <w:vertAlign w:val="subscript"/>
          <w:lang w:val="en-US"/>
        </w:rPr>
        <w:t>m</w:t>
      </w:r>
      <w:r>
        <w:rPr>
          <w:sz w:val="28"/>
          <w:vertAlign w:val="subscript"/>
        </w:rPr>
        <w:t xml:space="preserve"> </w:t>
      </w:r>
      <w:r>
        <w:rPr>
          <w:sz w:val="28"/>
          <w:vertAlign w:val="subscript"/>
        </w:rPr>
        <w:tab/>
      </w:r>
      <w:r>
        <w:rPr>
          <w:sz w:val="28"/>
        </w:rPr>
        <w:t>–номера наборов, на которых функ</w:t>
      </w:r>
      <w:r>
        <w:rPr>
          <w:sz w:val="28"/>
        </w:rPr>
        <w:softHyphen/>
        <w:t>ция равна нулю;</w:t>
      </w:r>
    </w:p>
    <w:p w:rsidR="00790A54" w:rsidRDefault="00790A54" w:rsidP="003942CC">
      <w:pPr>
        <w:spacing w:line="360" w:lineRule="auto"/>
        <w:ind w:firstLine="709"/>
        <w:rPr>
          <w:sz w:val="28"/>
        </w:rPr>
      </w:pPr>
      <w:r>
        <w:rPr>
          <w:i/>
          <w:sz w:val="28"/>
        </w:rPr>
        <w:t>т</w:t>
      </w:r>
      <w:r>
        <w:rPr>
          <w:i/>
          <w:sz w:val="28"/>
        </w:rPr>
        <w:tab/>
      </w:r>
      <w:r>
        <w:rPr>
          <w:i/>
          <w:sz w:val="28"/>
        </w:rPr>
        <w:tab/>
        <w:t>-</w:t>
      </w:r>
      <w:r>
        <w:rPr>
          <w:sz w:val="28"/>
        </w:rPr>
        <w:t>число таких наборов.</w:t>
      </w:r>
    </w:p>
    <w:p w:rsidR="00790A54" w:rsidRDefault="00790A54" w:rsidP="003942CC">
      <w:pPr>
        <w:widowControl/>
        <w:spacing w:line="360" w:lineRule="auto"/>
        <w:ind w:firstLine="709"/>
        <w:rPr>
          <w:b/>
          <w:i/>
          <w:sz w:val="28"/>
        </w:rPr>
      </w:pPr>
      <w:r>
        <w:rPr>
          <w:sz w:val="28"/>
          <w:u w:val="single"/>
        </w:rPr>
        <w:t>Определение  4.</w:t>
      </w:r>
      <w:r>
        <w:rPr>
          <w:i/>
          <w:sz w:val="28"/>
        </w:rPr>
        <w:t xml:space="preserve"> </w:t>
      </w:r>
      <w:r>
        <w:rPr>
          <w:b/>
          <w:i/>
          <w:sz w:val="28"/>
        </w:rPr>
        <w:t>Произведение конституент нуля, которые равны нулю на тех же наборах, что и заданная функция, называется совершенной конъюнктивной нормальной формой.</w:t>
      </w:r>
    </w:p>
    <w:p w:rsidR="00790A54" w:rsidRDefault="00790A54" w:rsidP="003942CC">
      <w:pPr>
        <w:spacing w:line="360" w:lineRule="auto"/>
        <w:ind w:firstLine="709"/>
        <w:rPr>
          <w:sz w:val="28"/>
        </w:rPr>
      </w:pPr>
      <w:r>
        <w:rPr>
          <w:sz w:val="28"/>
        </w:rPr>
        <w:t xml:space="preserve">Любая переключательная функция </w:t>
      </w:r>
      <w:r>
        <w:rPr>
          <w:i/>
          <w:sz w:val="28"/>
          <w:lang w:val="en-US"/>
        </w:rPr>
        <w:t>f</w:t>
      </w:r>
      <w:r>
        <w:rPr>
          <w:i/>
          <w:sz w:val="28"/>
        </w:rPr>
        <w:t>(</w:t>
      </w:r>
      <w:r>
        <w:rPr>
          <w:i/>
          <w:sz w:val="28"/>
          <w:lang w:val="en-US"/>
        </w:rPr>
        <w:t>x</w:t>
      </w:r>
      <w:r>
        <w:rPr>
          <w:i/>
          <w:sz w:val="28"/>
          <w:vertAlign w:val="subscript"/>
        </w:rPr>
        <w:t>1</w:t>
      </w:r>
      <w:r>
        <w:rPr>
          <w:i/>
          <w:sz w:val="28"/>
        </w:rPr>
        <w:t xml:space="preserve">, . . . , </w:t>
      </w:r>
      <w:r>
        <w:rPr>
          <w:i/>
          <w:sz w:val="28"/>
          <w:lang w:val="en-US"/>
        </w:rPr>
        <w:t>x</w:t>
      </w:r>
      <w:r>
        <w:rPr>
          <w:i/>
          <w:sz w:val="28"/>
          <w:vertAlign w:val="subscript"/>
          <w:lang w:val="en-US"/>
        </w:rPr>
        <w:t>n</w:t>
      </w:r>
      <w:r>
        <w:rPr>
          <w:i/>
          <w:sz w:val="28"/>
        </w:rPr>
        <w:t xml:space="preserve">) </w:t>
      </w:r>
      <w:r>
        <w:rPr>
          <w:sz w:val="28"/>
        </w:rPr>
        <w:t>(кроме константы единицы) может быть пред</w:t>
      </w:r>
      <w:r>
        <w:rPr>
          <w:sz w:val="28"/>
        </w:rPr>
        <w:softHyphen/>
        <w:t>ставлена в совершенной конъюнктивной нормальной форме</w:t>
      </w:r>
      <w:r>
        <w:t xml:space="preserve">. </w:t>
      </w:r>
      <w:r>
        <w:rPr>
          <w:sz w:val="28"/>
        </w:rPr>
        <w:t>Любая переключательная функ</w:t>
      </w:r>
      <w:r>
        <w:rPr>
          <w:sz w:val="28"/>
        </w:rPr>
        <w:softHyphen/>
        <w:t>ция имеет единственную совершенную конъюнктивную нормальную форму.</w:t>
      </w:r>
    </w:p>
    <w:p w:rsidR="00790A54" w:rsidRDefault="00790A54" w:rsidP="003942CC">
      <w:pPr>
        <w:tabs>
          <w:tab w:val="num" w:pos="927"/>
        </w:tabs>
        <w:spacing w:line="360" w:lineRule="auto"/>
        <w:ind w:firstLine="709"/>
        <w:rPr>
          <w:noProof/>
          <w:sz w:val="28"/>
        </w:rPr>
      </w:pPr>
      <w:r>
        <w:rPr>
          <w:sz w:val="28"/>
        </w:rPr>
        <w:t>Сформулируем правило представления переключа</w:t>
      </w:r>
      <w:r>
        <w:rPr>
          <w:sz w:val="28"/>
        </w:rPr>
        <w:softHyphen/>
        <w:t>тельной функции в совершенной конъюнктивной нор</w:t>
      </w:r>
      <w:r>
        <w:rPr>
          <w:sz w:val="28"/>
        </w:rPr>
        <w:softHyphen/>
        <w:t xml:space="preserve">мальной форме. Чтобы представить переключательную функцию </w:t>
      </w:r>
      <w:r>
        <w:rPr>
          <w:i/>
          <w:sz w:val="28"/>
        </w:rPr>
        <w:t xml:space="preserve">п </w:t>
      </w:r>
      <w:r>
        <w:rPr>
          <w:sz w:val="28"/>
        </w:rPr>
        <w:t>аргументов в совершенной конъюнктивной нормальной форме, достаточно:</w:t>
      </w:r>
      <w:r>
        <w:rPr>
          <w:noProof/>
          <w:sz w:val="28"/>
        </w:rPr>
        <w:t xml:space="preserve">                      </w:t>
      </w:r>
    </w:p>
    <w:p w:rsidR="00790A54" w:rsidRDefault="00790A54" w:rsidP="003942CC">
      <w:pPr>
        <w:numPr>
          <w:ilvl w:val="0"/>
          <w:numId w:val="5"/>
        </w:numPr>
        <w:spacing w:line="360" w:lineRule="auto"/>
        <w:ind w:left="0" w:firstLine="709"/>
        <w:rPr>
          <w:sz w:val="28"/>
        </w:rPr>
      </w:pPr>
      <w:r>
        <w:rPr>
          <w:sz w:val="28"/>
        </w:rPr>
        <w:t xml:space="preserve">выписать произведение дизъюнкций всех аргументов с количеством сомножителей, равным числу наборов, на которых заданная функция обращается в нуль; </w:t>
      </w:r>
    </w:p>
    <w:p w:rsidR="00790A54" w:rsidRDefault="00790A54" w:rsidP="003942CC">
      <w:pPr>
        <w:numPr>
          <w:ilvl w:val="0"/>
          <w:numId w:val="6"/>
        </w:numPr>
        <w:spacing w:line="360" w:lineRule="auto"/>
        <w:ind w:left="0" w:firstLine="709"/>
        <w:rPr>
          <w:sz w:val="28"/>
        </w:rPr>
      </w:pPr>
      <w:r>
        <w:rPr>
          <w:sz w:val="28"/>
        </w:rPr>
        <w:t>выписать под каждым сомножителем набор аргу</w:t>
      </w:r>
      <w:r>
        <w:rPr>
          <w:sz w:val="28"/>
        </w:rPr>
        <w:softHyphen/>
        <w:t>ментов, на котором функция равна нулю, и над аргу</w:t>
      </w:r>
      <w:r>
        <w:rPr>
          <w:sz w:val="28"/>
        </w:rPr>
        <w:softHyphen/>
        <w:t>ментами, равными единице, поставить знаки отрицания;</w:t>
      </w:r>
    </w:p>
    <w:p w:rsidR="00790A54" w:rsidRDefault="00790A54" w:rsidP="003942CC">
      <w:pPr>
        <w:spacing w:line="360" w:lineRule="auto"/>
        <w:ind w:firstLine="709"/>
        <w:rPr>
          <w:sz w:val="28"/>
        </w:rPr>
      </w:pPr>
      <w:r>
        <w:rPr>
          <w:sz w:val="28"/>
        </w:rPr>
        <w:t>Это правило иногда называют правилом запи</w:t>
      </w:r>
      <w:r>
        <w:rPr>
          <w:sz w:val="28"/>
        </w:rPr>
        <w:softHyphen/>
        <w:t>си переключательной функции по нулям.</w:t>
      </w:r>
    </w:p>
    <w:p w:rsidR="00790A54" w:rsidRPr="00790A54" w:rsidRDefault="00790A54" w:rsidP="003942CC">
      <w:pPr>
        <w:spacing w:line="360" w:lineRule="auto"/>
        <w:ind w:firstLine="709"/>
        <w:rPr>
          <w:sz w:val="28"/>
        </w:rPr>
      </w:pPr>
      <w:r>
        <w:rPr>
          <w:sz w:val="28"/>
        </w:rPr>
        <w:t>Пример</w:t>
      </w:r>
      <w:r>
        <w:rPr>
          <w:noProof/>
          <w:sz w:val="28"/>
        </w:rPr>
        <w:t xml:space="preserve"> 5.</w:t>
      </w:r>
      <w:r>
        <w:rPr>
          <w:sz w:val="28"/>
        </w:rPr>
        <w:t xml:space="preserve"> Представить в совершенной конъюнктив</w:t>
      </w:r>
      <w:r>
        <w:rPr>
          <w:sz w:val="28"/>
        </w:rPr>
        <w:softHyphen/>
        <w:t xml:space="preserve">ной нормальной форме функцию </w:t>
      </w:r>
      <w:r>
        <w:rPr>
          <w:i/>
          <w:sz w:val="28"/>
          <w:lang w:val="en-US"/>
        </w:rPr>
        <w:t>f</w:t>
      </w:r>
      <w:r>
        <w:rPr>
          <w:i/>
          <w:sz w:val="28"/>
          <w:vertAlign w:val="subscript"/>
        </w:rPr>
        <w:t>23805</w:t>
      </w:r>
      <w:r>
        <w:rPr>
          <w:i/>
          <w:sz w:val="28"/>
        </w:rPr>
        <w:t>(</w:t>
      </w:r>
      <w:r>
        <w:rPr>
          <w:i/>
          <w:sz w:val="28"/>
          <w:lang w:val="en-US"/>
        </w:rPr>
        <w:t>x</w:t>
      </w:r>
      <w:r>
        <w:rPr>
          <w:i/>
          <w:sz w:val="28"/>
          <w:vertAlign w:val="subscript"/>
        </w:rPr>
        <w:t>1</w:t>
      </w:r>
      <w:r>
        <w:rPr>
          <w:i/>
          <w:sz w:val="28"/>
        </w:rPr>
        <w:t>,</w:t>
      </w:r>
      <w:r>
        <w:rPr>
          <w:i/>
          <w:sz w:val="28"/>
          <w:lang w:val="en-US"/>
        </w:rPr>
        <w:t>x</w:t>
      </w:r>
      <w:r>
        <w:rPr>
          <w:i/>
          <w:sz w:val="28"/>
          <w:vertAlign w:val="subscript"/>
        </w:rPr>
        <w:t>2</w:t>
      </w:r>
      <w:r>
        <w:rPr>
          <w:i/>
          <w:sz w:val="28"/>
        </w:rPr>
        <w:t>,</w:t>
      </w:r>
      <w:r>
        <w:rPr>
          <w:i/>
          <w:sz w:val="28"/>
          <w:lang w:val="en-US"/>
        </w:rPr>
        <w:t>x</w:t>
      </w:r>
      <w:r>
        <w:rPr>
          <w:i/>
          <w:sz w:val="28"/>
          <w:vertAlign w:val="subscript"/>
        </w:rPr>
        <w:t>3</w:t>
      </w:r>
      <w:r>
        <w:rPr>
          <w:i/>
          <w:sz w:val="28"/>
        </w:rPr>
        <w:t>,</w:t>
      </w:r>
      <w:r>
        <w:rPr>
          <w:i/>
          <w:sz w:val="28"/>
          <w:lang w:val="en-US"/>
        </w:rPr>
        <w:t>x</w:t>
      </w:r>
      <w:r>
        <w:rPr>
          <w:i/>
          <w:sz w:val="28"/>
          <w:vertAlign w:val="subscript"/>
        </w:rPr>
        <w:t>4</w:t>
      </w:r>
      <w:r>
        <w:rPr>
          <w:i/>
          <w:sz w:val="28"/>
        </w:rPr>
        <w:t xml:space="preserve">) </w:t>
      </w:r>
      <w:r>
        <w:rPr>
          <w:sz w:val="28"/>
        </w:rPr>
        <w:t xml:space="preserve">(см. табл. </w:t>
      </w:r>
      <w:r w:rsidRPr="00790A54">
        <w:rPr>
          <w:sz w:val="28"/>
        </w:rPr>
        <w:t>2).</w:t>
      </w:r>
    </w:p>
    <w:p w:rsidR="00790A54" w:rsidRDefault="00790A54" w:rsidP="003942CC">
      <w:pPr>
        <w:spacing w:line="360" w:lineRule="auto"/>
        <w:ind w:firstLine="709"/>
        <w:rPr>
          <w:sz w:val="28"/>
        </w:rPr>
      </w:pPr>
      <w:r>
        <w:rPr>
          <w:sz w:val="28"/>
        </w:rPr>
        <w:t xml:space="preserve">Решение. Из табл. 2 видно, что переключательная функция принимает значения, равные нулю, на следующих наборах аргументов: </w:t>
      </w:r>
    </w:p>
    <w:p w:rsidR="00790A54" w:rsidRDefault="00790A54" w:rsidP="003942CC">
      <w:pPr>
        <w:spacing w:line="360" w:lineRule="auto"/>
        <w:ind w:firstLine="709"/>
        <w:rPr>
          <w:sz w:val="28"/>
        </w:rPr>
      </w:pPr>
      <w:r>
        <w:rPr>
          <w:sz w:val="28"/>
        </w:rPr>
        <w:t>0000, 0010, 0110, 0111, 1110.</w:t>
      </w:r>
    </w:p>
    <w:p w:rsidR="00790A54" w:rsidRDefault="00790A54" w:rsidP="003942CC">
      <w:pPr>
        <w:spacing w:line="360" w:lineRule="auto"/>
        <w:ind w:firstLine="709"/>
        <w:rPr>
          <w:sz w:val="28"/>
        </w:rPr>
      </w:pPr>
      <w:r>
        <w:rPr>
          <w:sz w:val="28"/>
        </w:rPr>
        <w:t xml:space="preserve">Таким образом, совершенная конъюнктивная нормальная форма функции </w:t>
      </w:r>
      <w:r>
        <w:rPr>
          <w:i/>
          <w:sz w:val="28"/>
          <w:lang w:val="en-US"/>
        </w:rPr>
        <w:t>f</w:t>
      </w:r>
      <w:r>
        <w:rPr>
          <w:i/>
          <w:sz w:val="28"/>
          <w:vertAlign w:val="subscript"/>
        </w:rPr>
        <w:t>23805</w:t>
      </w:r>
      <w:r>
        <w:rPr>
          <w:i/>
          <w:sz w:val="28"/>
        </w:rPr>
        <w:t>(</w:t>
      </w:r>
      <w:r>
        <w:rPr>
          <w:i/>
          <w:sz w:val="28"/>
          <w:lang w:val="en-US"/>
        </w:rPr>
        <w:t>x</w:t>
      </w:r>
      <w:r>
        <w:rPr>
          <w:i/>
          <w:sz w:val="28"/>
          <w:vertAlign w:val="subscript"/>
        </w:rPr>
        <w:t>1</w:t>
      </w:r>
      <w:r>
        <w:rPr>
          <w:i/>
          <w:sz w:val="28"/>
        </w:rPr>
        <w:t>,</w:t>
      </w:r>
      <w:r>
        <w:rPr>
          <w:i/>
          <w:sz w:val="28"/>
          <w:lang w:val="en-US"/>
        </w:rPr>
        <w:t>x</w:t>
      </w:r>
      <w:r>
        <w:rPr>
          <w:i/>
          <w:sz w:val="28"/>
          <w:vertAlign w:val="subscript"/>
        </w:rPr>
        <w:t>2</w:t>
      </w:r>
      <w:r>
        <w:rPr>
          <w:i/>
          <w:sz w:val="28"/>
        </w:rPr>
        <w:t>,</w:t>
      </w:r>
      <w:r>
        <w:rPr>
          <w:i/>
          <w:sz w:val="28"/>
          <w:lang w:val="en-US"/>
        </w:rPr>
        <w:t>x</w:t>
      </w:r>
      <w:r>
        <w:rPr>
          <w:i/>
          <w:sz w:val="28"/>
          <w:vertAlign w:val="subscript"/>
        </w:rPr>
        <w:t>3</w:t>
      </w:r>
      <w:r>
        <w:rPr>
          <w:i/>
          <w:sz w:val="28"/>
        </w:rPr>
        <w:t>,</w:t>
      </w:r>
      <w:r>
        <w:rPr>
          <w:i/>
          <w:sz w:val="28"/>
          <w:lang w:val="en-US"/>
        </w:rPr>
        <w:t>x</w:t>
      </w:r>
      <w:r>
        <w:rPr>
          <w:i/>
          <w:sz w:val="28"/>
          <w:vertAlign w:val="subscript"/>
        </w:rPr>
        <w:t>4</w:t>
      </w:r>
      <w:r>
        <w:rPr>
          <w:i/>
          <w:sz w:val="28"/>
        </w:rPr>
        <w:t xml:space="preserve">) </w:t>
      </w:r>
      <w:r>
        <w:rPr>
          <w:sz w:val="28"/>
        </w:rPr>
        <w:t>будет состоять из пяти конъюнкций, каждая из которых представляет собой дизъюнкцию четырех элементов:</w:t>
      </w:r>
    </w:p>
    <w:p w:rsidR="004967EB" w:rsidRDefault="00790A54" w:rsidP="003942CC">
      <w:pPr>
        <w:widowControl/>
        <w:spacing w:line="360" w:lineRule="auto"/>
        <w:ind w:firstLine="709"/>
        <w:rPr>
          <w:sz w:val="28"/>
        </w:rPr>
      </w:pPr>
      <w:r>
        <w:rPr>
          <w:position w:val="-36"/>
          <w:sz w:val="28"/>
        </w:rPr>
        <w:object w:dxaOrig="7180" w:dyaOrig="859">
          <v:shape id="_x0000_i1054" type="#_x0000_t75" style="width:359.25pt;height:42.75pt" o:ole="" fillcolor="window">
            <v:imagedata r:id="rId48" o:title=""/>
          </v:shape>
          <o:OLEObject Type="Embed" ProgID="Equation.3" ShapeID="_x0000_i1054" DrawAspect="Content" ObjectID="_1461748380" r:id="rId49"/>
        </w:object>
      </w:r>
    </w:p>
    <w:p w:rsidR="00790A54" w:rsidRDefault="00790A54" w:rsidP="003942CC">
      <w:pPr>
        <w:widowControl/>
        <w:spacing w:line="360" w:lineRule="auto"/>
        <w:ind w:firstLine="709"/>
        <w:rPr>
          <w:b/>
          <w:sz w:val="28"/>
        </w:rPr>
      </w:pPr>
      <w:r>
        <w:rPr>
          <w:sz w:val="28"/>
        </w:rPr>
        <w:br w:type="page"/>
      </w:r>
      <w:r w:rsidRPr="008F0E08">
        <w:rPr>
          <w:b/>
          <w:sz w:val="28"/>
        </w:rPr>
        <w:t>ЛИТЕРАТУРА</w:t>
      </w:r>
    </w:p>
    <w:p w:rsidR="003942CC" w:rsidRDefault="003942CC" w:rsidP="003942CC">
      <w:pPr>
        <w:widowControl/>
        <w:spacing w:line="360" w:lineRule="auto"/>
        <w:ind w:firstLine="709"/>
        <w:rPr>
          <w:b/>
          <w:sz w:val="28"/>
        </w:rPr>
      </w:pPr>
    </w:p>
    <w:p w:rsidR="00790A54" w:rsidRDefault="00790A54" w:rsidP="003942CC">
      <w:pPr>
        <w:pStyle w:val="23"/>
        <w:numPr>
          <w:ilvl w:val="0"/>
          <w:numId w:val="32"/>
        </w:numPr>
        <w:spacing w:after="0" w:line="360" w:lineRule="auto"/>
        <w:ind w:left="0" w:firstLine="709"/>
        <w:jc w:val="both"/>
      </w:pPr>
      <w:r>
        <w:t xml:space="preserve">Белоусов А.И., Ткачев С.Б. Дискретная математика: Учебник для ВУЗов / Под ред. В.С. Зарубина, А.П. Крищенко.– М.: изд-во МГТУ им. Н.Э. Баумана, 2001.– 744 с. (Сер. Математика в техническом университете; Вып </w:t>
      </w:r>
      <w:r>
        <w:rPr>
          <w:lang w:val="en-US"/>
        </w:rPr>
        <w:t>XIX</w:t>
      </w:r>
      <w:r>
        <w:t>).</w:t>
      </w:r>
    </w:p>
    <w:p w:rsidR="00790A54" w:rsidRDefault="00790A54" w:rsidP="003942CC">
      <w:pPr>
        <w:pStyle w:val="23"/>
        <w:numPr>
          <w:ilvl w:val="0"/>
          <w:numId w:val="32"/>
        </w:numPr>
        <w:spacing w:after="0" w:line="360" w:lineRule="auto"/>
        <w:ind w:left="0" w:firstLine="709"/>
        <w:jc w:val="both"/>
      </w:pPr>
      <w:r>
        <w:t xml:space="preserve">Горбатов В.А. Фундаментальные основы дискретной математики. Информационная математика.– М.: Наука, Физматлит, 2000.– 544 с.– </w:t>
      </w:r>
      <w:r>
        <w:rPr>
          <w:lang w:val="en-US"/>
        </w:rPr>
        <w:t>ISBN</w:t>
      </w:r>
      <w:r>
        <w:t xml:space="preserve"> 5-02-015238-2.</w:t>
      </w:r>
    </w:p>
    <w:p w:rsidR="00790A54" w:rsidRDefault="00790A54" w:rsidP="003942CC">
      <w:pPr>
        <w:pStyle w:val="23"/>
        <w:numPr>
          <w:ilvl w:val="0"/>
          <w:numId w:val="32"/>
        </w:numPr>
        <w:spacing w:after="0" w:line="360" w:lineRule="auto"/>
        <w:ind w:left="0" w:firstLine="709"/>
        <w:jc w:val="both"/>
      </w:pPr>
      <w:r>
        <w:t xml:space="preserve">Зарубин В.С. Математическое моделирование в технике: Учеб. для ВУЗов / Под ред. В.С. Зарубина, А.П. Крищенко.– М.: Изд-во МГТУ им. Н.Э. Баумана, 2001.– 496 с. (Сер. Математика в техническом университете; вып. </w:t>
      </w:r>
      <w:r>
        <w:rPr>
          <w:lang w:val="en-US"/>
        </w:rPr>
        <w:t>XXI</w:t>
      </w:r>
      <w:r>
        <w:t>, заключительный).</w:t>
      </w:r>
    </w:p>
    <w:p w:rsidR="00790A54" w:rsidRDefault="00790A54" w:rsidP="003942CC">
      <w:pPr>
        <w:widowControl/>
        <w:spacing w:line="360" w:lineRule="auto"/>
        <w:ind w:firstLine="709"/>
        <w:rPr>
          <w:b/>
          <w:sz w:val="28"/>
        </w:rPr>
      </w:pPr>
    </w:p>
    <w:p w:rsidR="00790A54" w:rsidRPr="00790A54" w:rsidRDefault="00790A54" w:rsidP="003942CC">
      <w:pPr>
        <w:widowControl/>
        <w:spacing w:line="360" w:lineRule="auto"/>
        <w:ind w:firstLine="709"/>
        <w:rPr>
          <w:b/>
          <w:sz w:val="28"/>
        </w:rPr>
      </w:pPr>
      <w:bookmarkStart w:id="3" w:name="_GoBack"/>
      <w:bookmarkEnd w:id="3"/>
    </w:p>
    <w:sectPr w:rsidR="00790A54" w:rsidRPr="00790A54" w:rsidSect="003942C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0409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37448F"/>
    <w:multiLevelType w:val="singleLevel"/>
    <w:tmpl w:val="52B0A5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53145E9"/>
    <w:multiLevelType w:val="singleLevel"/>
    <w:tmpl w:val="52B0A5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7F5601E"/>
    <w:multiLevelType w:val="singleLevel"/>
    <w:tmpl w:val="52B0A5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C00100B"/>
    <w:multiLevelType w:val="singleLevel"/>
    <w:tmpl w:val="218C73D8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0CB820A5"/>
    <w:multiLevelType w:val="singleLevel"/>
    <w:tmpl w:val="52B0A5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D3562AE"/>
    <w:multiLevelType w:val="singleLevel"/>
    <w:tmpl w:val="9D46F4AA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7">
    <w:nsid w:val="19E2349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DE478BE"/>
    <w:multiLevelType w:val="singleLevel"/>
    <w:tmpl w:val="52B0A5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6BE061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DB83602"/>
    <w:multiLevelType w:val="singleLevel"/>
    <w:tmpl w:val="52B0A5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FB3134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31030D82"/>
    <w:multiLevelType w:val="singleLevel"/>
    <w:tmpl w:val="52B0A5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33AF76A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>
    <w:nsid w:val="39842DEE"/>
    <w:multiLevelType w:val="singleLevel"/>
    <w:tmpl w:val="52B0A5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47216F29"/>
    <w:multiLevelType w:val="singleLevel"/>
    <w:tmpl w:val="52B0A5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478627FD"/>
    <w:multiLevelType w:val="singleLevel"/>
    <w:tmpl w:val="52B0A5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4F703C4E"/>
    <w:multiLevelType w:val="singleLevel"/>
    <w:tmpl w:val="52B0A5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52734C88"/>
    <w:multiLevelType w:val="singleLevel"/>
    <w:tmpl w:val="52B0A5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559F08E2"/>
    <w:multiLevelType w:val="singleLevel"/>
    <w:tmpl w:val="52B0A5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56D62A70"/>
    <w:multiLevelType w:val="singleLevel"/>
    <w:tmpl w:val="A5925A2E"/>
    <w:lvl w:ilvl="0">
      <w:start w:val="3"/>
      <w:numFmt w:val="bullet"/>
      <w:lvlText w:val="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</w:abstractNum>
  <w:abstractNum w:abstractNumId="21">
    <w:nsid w:val="58A87EF7"/>
    <w:multiLevelType w:val="singleLevel"/>
    <w:tmpl w:val="C91E2322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2">
    <w:nsid w:val="5CB5647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5D413F7B"/>
    <w:multiLevelType w:val="singleLevel"/>
    <w:tmpl w:val="1610C1D2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4">
    <w:nsid w:val="62B34822"/>
    <w:multiLevelType w:val="hybridMultilevel"/>
    <w:tmpl w:val="BD94551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1CB44B2"/>
    <w:multiLevelType w:val="singleLevel"/>
    <w:tmpl w:val="52B0A5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76CE107F"/>
    <w:multiLevelType w:val="singleLevel"/>
    <w:tmpl w:val="52B0A5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79BA3643"/>
    <w:multiLevelType w:val="multilevel"/>
    <w:tmpl w:val="B91E38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</w:rPr>
    </w:lvl>
  </w:abstractNum>
  <w:num w:numId="1">
    <w:abstractNumId w:val="27"/>
  </w:num>
  <w:num w:numId="2">
    <w:abstractNumId w:val="8"/>
  </w:num>
  <w:num w:numId="3">
    <w:abstractNumId w:val="19"/>
  </w:num>
  <w:num w:numId="4">
    <w:abstractNumId w:val="1"/>
  </w:num>
  <w:num w:numId="5">
    <w:abstractNumId w:val="3"/>
  </w:num>
  <w:num w:numId="6">
    <w:abstractNumId w:val="10"/>
  </w:num>
  <w:num w:numId="7">
    <w:abstractNumId w:val="12"/>
  </w:num>
  <w:num w:numId="8">
    <w:abstractNumId w:val="26"/>
  </w:num>
  <w:num w:numId="9">
    <w:abstractNumId w:val="2"/>
  </w:num>
  <w:num w:numId="10">
    <w:abstractNumId w:val="14"/>
  </w:num>
  <w:num w:numId="11">
    <w:abstractNumId w:val="18"/>
  </w:num>
  <w:num w:numId="12">
    <w:abstractNumId w:val="7"/>
  </w:num>
  <w:num w:numId="13">
    <w:abstractNumId w:val="11"/>
  </w:num>
  <w:num w:numId="14">
    <w:abstractNumId w:val="22"/>
  </w:num>
  <w:num w:numId="15">
    <w:abstractNumId w:val="0"/>
  </w:num>
  <w:num w:numId="16">
    <w:abstractNumId w:val="9"/>
  </w:num>
  <w:num w:numId="17">
    <w:abstractNumId w:val="13"/>
  </w:num>
  <w:num w:numId="18">
    <w:abstractNumId w:val="16"/>
  </w:num>
  <w:num w:numId="19">
    <w:abstractNumId w:val="17"/>
  </w:num>
  <w:num w:numId="20">
    <w:abstractNumId w:val="5"/>
  </w:num>
  <w:num w:numId="21">
    <w:abstractNumId w:val="25"/>
  </w:num>
  <w:num w:numId="22">
    <w:abstractNumId w:val="15"/>
  </w:num>
  <w:num w:numId="23">
    <w:abstractNumId w:val="23"/>
  </w:num>
  <w:num w:numId="24">
    <w:abstractNumId w:val="20"/>
  </w:num>
  <w:num w:numId="25">
    <w:abstractNumId w:val="6"/>
  </w:num>
  <w:num w:numId="26">
    <w:abstractNumId w:val="23"/>
  </w:num>
  <w:num w:numId="27">
    <w:abstractNumId w:val="23"/>
  </w:num>
  <w:num w:numId="28">
    <w:abstractNumId w:val="21"/>
  </w:num>
  <w:num w:numId="29">
    <w:abstractNumId w:val="21"/>
  </w:num>
  <w:num w:numId="30">
    <w:abstractNumId w:val="4"/>
  </w:num>
  <w:num w:numId="31">
    <w:abstractNumId w:val="4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0A54"/>
    <w:rsid w:val="00216C41"/>
    <w:rsid w:val="003942CC"/>
    <w:rsid w:val="004967EB"/>
    <w:rsid w:val="005B4592"/>
    <w:rsid w:val="005B734C"/>
    <w:rsid w:val="00725100"/>
    <w:rsid w:val="00790A54"/>
    <w:rsid w:val="007B7732"/>
    <w:rsid w:val="007D5C28"/>
    <w:rsid w:val="0083796E"/>
    <w:rsid w:val="008F0E08"/>
    <w:rsid w:val="00AA23BB"/>
    <w:rsid w:val="00E24D4F"/>
    <w:rsid w:val="00F20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58"/>
    <o:shapelayout v:ext="edit">
      <o:idmap v:ext="edit" data="1"/>
    </o:shapelayout>
  </w:shapeDefaults>
  <w:decimalSymbol w:val=","/>
  <w:listSeparator w:val=";"/>
  <w14:defaultImageDpi w14:val="0"/>
  <w15:chartTrackingRefBased/>
  <w15:docId w15:val="{7230743D-0DA4-4E62-8543-9BEDB4D95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90A54"/>
    <w:pPr>
      <w:widowControl w:val="0"/>
      <w:ind w:firstLine="32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90A54"/>
    <w:pPr>
      <w:keepNext/>
      <w:widowControl/>
      <w:spacing w:before="240" w:after="60"/>
      <w:ind w:firstLine="0"/>
      <w:jc w:val="left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"/>
    <w:qFormat/>
    <w:rsid w:val="00790A54"/>
    <w:pPr>
      <w:keepNext/>
      <w:widowControl/>
      <w:spacing w:before="240" w:after="60"/>
      <w:ind w:firstLine="0"/>
      <w:jc w:val="left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uiPriority w:val="9"/>
    <w:qFormat/>
    <w:rsid w:val="00790A54"/>
    <w:pPr>
      <w:keepNext/>
      <w:widowControl/>
      <w:spacing w:before="240" w:after="60"/>
      <w:ind w:firstLine="0"/>
      <w:jc w:val="left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link w:val="40"/>
    <w:uiPriority w:val="9"/>
    <w:qFormat/>
    <w:rsid w:val="00790A54"/>
    <w:pPr>
      <w:keepNext/>
      <w:widowControl/>
      <w:spacing w:before="240" w:after="60"/>
      <w:ind w:firstLine="0"/>
      <w:jc w:val="left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link w:val="50"/>
    <w:uiPriority w:val="9"/>
    <w:qFormat/>
    <w:rsid w:val="00790A54"/>
    <w:pPr>
      <w:widowControl/>
      <w:spacing w:before="240" w:after="60"/>
      <w:ind w:firstLine="0"/>
      <w:jc w:val="left"/>
      <w:outlineLvl w:val="4"/>
    </w:pPr>
    <w:rPr>
      <w:sz w:val="22"/>
    </w:rPr>
  </w:style>
  <w:style w:type="paragraph" w:styleId="6">
    <w:name w:val="heading 6"/>
    <w:basedOn w:val="a"/>
    <w:next w:val="a"/>
    <w:link w:val="60"/>
    <w:uiPriority w:val="9"/>
    <w:qFormat/>
    <w:rsid w:val="00790A54"/>
    <w:pPr>
      <w:widowControl/>
      <w:spacing w:before="240" w:after="60"/>
      <w:ind w:firstLine="0"/>
      <w:jc w:val="left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uiPriority w:val="9"/>
    <w:qFormat/>
    <w:rsid w:val="00790A54"/>
    <w:pPr>
      <w:widowControl/>
      <w:spacing w:before="240" w:after="60"/>
      <w:ind w:firstLine="0"/>
      <w:jc w:val="left"/>
      <w:outlineLvl w:val="6"/>
    </w:pPr>
    <w:rPr>
      <w:rFonts w:ascii="Arial" w:hAnsi="Arial"/>
    </w:rPr>
  </w:style>
  <w:style w:type="paragraph" w:styleId="8">
    <w:name w:val="heading 8"/>
    <w:basedOn w:val="a"/>
    <w:next w:val="a"/>
    <w:link w:val="80"/>
    <w:uiPriority w:val="9"/>
    <w:qFormat/>
    <w:rsid w:val="00790A54"/>
    <w:pPr>
      <w:widowControl/>
      <w:spacing w:before="240" w:after="60"/>
      <w:ind w:firstLine="0"/>
      <w:jc w:val="left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uiPriority w:val="9"/>
    <w:qFormat/>
    <w:rsid w:val="00790A54"/>
    <w:pPr>
      <w:widowControl/>
      <w:spacing w:before="240" w:after="60"/>
      <w:ind w:firstLine="0"/>
      <w:jc w:val="left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sz w:val="22"/>
      <w:szCs w:val="22"/>
    </w:rPr>
  </w:style>
  <w:style w:type="paragraph" w:styleId="a3">
    <w:name w:val="Body Text Indent"/>
    <w:basedOn w:val="a"/>
    <w:link w:val="a4"/>
    <w:uiPriority w:val="99"/>
    <w:rsid w:val="00790A54"/>
    <w:pPr>
      <w:widowControl/>
      <w:ind w:firstLine="567"/>
    </w:pPr>
    <w:rPr>
      <w:sz w:val="28"/>
    </w:rPr>
  </w:style>
  <w:style w:type="character" w:customStyle="1" w:styleId="a4">
    <w:name w:val="Основной текст с отступом Знак"/>
    <w:link w:val="a3"/>
    <w:uiPriority w:val="99"/>
    <w:semiHidden/>
    <w:rPr>
      <w:sz w:val="28"/>
    </w:rPr>
  </w:style>
  <w:style w:type="paragraph" w:styleId="21">
    <w:name w:val="Body Text Indent 2"/>
    <w:basedOn w:val="a"/>
    <w:link w:val="22"/>
    <w:uiPriority w:val="99"/>
    <w:rsid w:val="00790A54"/>
    <w:pPr>
      <w:widowControl/>
      <w:ind w:firstLine="567"/>
      <w:jc w:val="left"/>
    </w:pPr>
    <w:rPr>
      <w:sz w:val="28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8"/>
    </w:rPr>
  </w:style>
  <w:style w:type="paragraph" w:customStyle="1" w:styleId="FR3">
    <w:name w:val="FR3"/>
    <w:rsid w:val="00790A54"/>
    <w:pPr>
      <w:widowControl w:val="0"/>
      <w:spacing w:line="480" w:lineRule="auto"/>
      <w:ind w:left="240"/>
      <w:jc w:val="center"/>
    </w:pPr>
    <w:rPr>
      <w:rFonts w:ascii="Arial" w:hAnsi="Arial"/>
      <w:b/>
      <w:sz w:val="16"/>
    </w:rPr>
  </w:style>
  <w:style w:type="paragraph" w:customStyle="1" w:styleId="FR2">
    <w:name w:val="FR2"/>
    <w:rsid w:val="00790A54"/>
    <w:pPr>
      <w:widowControl w:val="0"/>
      <w:ind w:left="80" w:firstLine="300"/>
      <w:jc w:val="both"/>
    </w:pPr>
    <w:rPr>
      <w:rFonts w:ascii="Arial" w:hAnsi="Arial"/>
      <w:i/>
    </w:rPr>
  </w:style>
  <w:style w:type="paragraph" w:customStyle="1" w:styleId="FR1">
    <w:name w:val="FR1"/>
    <w:rsid w:val="00790A54"/>
    <w:pPr>
      <w:widowControl w:val="0"/>
      <w:jc w:val="center"/>
    </w:pPr>
    <w:rPr>
      <w:rFonts w:ascii="Arial" w:hAnsi="Arial"/>
      <w:sz w:val="28"/>
    </w:rPr>
  </w:style>
  <w:style w:type="paragraph" w:styleId="a5">
    <w:name w:val="footnote text"/>
    <w:basedOn w:val="a"/>
    <w:link w:val="a6"/>
    <w:uiPriority w:val="99"/>
    <w:semiHidden/>
    <w:rsid w:val="00790A54"/>
    <w:pPr>
      <w:widowControl/>
      <w:ind w:firstLine="0"/>
      <w:jc w:val="left"/>
    </w:pPr>
  </w:style>
  <w:style w:type="character" w:customStyle="1" w:styleId="a6">
    <w:name w:val="Текст сноски Знак"/>
    <w:link w:val="a5"/>
    <w:uiPriority w:val="99"/>
    <w:semiHidden/>
  </w:style>
  <w:style w:type="paragraph" w:styleId="a7">
    <w:name w:val="Body Text"/>
    <w:basedOn w:val="a"/>
    <w:link w:val="a8"/>
    <w:uiPriority w:val="99"/>
    <w:rsid w:val="00790A54"/>
    <w:pPr>
      <w:widowControl/>
      <w:ind w:firstLine="0"/>
    </w:pPr>
    <w:rPr>
      <w:sz w:val="28"/>
    </w:rPr>
  </w:style>
  <w:style w:type="character" w:customStyle="1" w:styleId="a8">
    <w:name w:val="Основной текст Знак"/>
    <w:link w:val="a7"/>
    <w:uiPriority w:val="99"/>
    <w:semiHidden/>
  </w:style>
  <w:style w:type="paragraph" w:customStyle="1" w:styleId="Nextnorm">
    <w:name w:val="Nextnorm"/>
    <w:basedOn w:val="a"/>
    <w:next w:val="a"/>
    <w:rsid w:val="00790A54"/>
    <w:pPr>
      <w:widowControl/>
      <w:ind w:firstLine="567"/>
    </w:pPr>
    <w:rPr>
      <w:sz w:val="28"/>
    </w:rPr>
  </w:style>
  <w:style w:type="paragraph" w:customStyle="1" w:styleId="Fomula">
    <w:name w:val="Fomula"/>
    <w:basedOn w:val="a"/>
    <w:rsid w:val="00790A54"/>
    <w:pPr>
      <w:widowControl/>
      <w:tabs>
        <w:tab w:val="center" w:pos="4820"/>
        <w:tab w:val="right" w:pos="9356"/>
      </w:tabs>
      <w:ind w:firstLine="0"/>
    </w:pPr>
    <w:rPr>
      <w:sz w:val="28"/>
    </w:rPr>
  </w:style>
  <w:style w:type="paragraph" w:customStyle="1" w:styleId="answer">
    <w:name w:val="answer"/>
    <w:rsid w:val="00790A54"/>
    <w:pPr>
      <w:spacing w:after="360"/>
      <w:jc w:val="right"/>
    </w:pPr>
    <w:rPr>
      <w:sz w:val="28"/>
    </w:rPr>
  </w:style>
  <w:style w:type="paragraph" w:customStyle="1" w:styleId="Prog">
    <w:name w:val="Prog"/>
    <w:basedOn w:val="a"/>
    <w:rsid w:val="00790A54"/>
    <w:pPr>
      <w:widowControl/>
      <w:ind w:firstLine="567"/>
    </w:pPr>
    <w:rPr>
      <w:rFonts w:ascii="Courier New" w:hAnsi="Courier New"/>
      <w:sz w:val="28"/>
    </w:rPr>
  </w:style>
  <w:style w:type="paragraph" w:customStyle="1" w:styleId="Where">
    <w:name w:val="Where"/>
    <w:basedOn w:val="a"/>
    <w:next w:val="a"/>
    <w:rsid w:val="00790A54"/>
    <w:pPr>
      <w:widowControl/>
      <w:tabs>
        <w:tab w:val="left" w:pos="720"/>
      </w:tabs>
      <w:ind w:left="1134" w:hanging="1134"/>
    </w:pPr>
    <w:rPr>
      <w:sz w:val="28"/>
    </w:rPr>
  </w:style>
  <w:style w:type="paragraph" w:customStyle="1" w:styleId="Where2">
    <w:name w:val="Where2"/>
    <w:basedOn w:val="a"/>
    <w:rsid w:val="00790A54"/>
    <w:pPr>
      <w:widowControl/>
      <w:ind w:left="1134" w:hanging="414"/>
    </w:pPr>
    <w:rPr>
      <w:sz w:val="28"/>
    </w:rPr>
  </w:style>
  <w:style w:type="paragraph" w:styleId="11">
    <w:name w:val="toc 1"/>
    <w:basedOn w:val="a"/>
    <w:next w:val="a"/>
    <w:autoRedefine/>
    <w:uiPriority w:val="39"/>
    <w:semiHidden/>
    <w:rsid w:val="00790A54"/>
    <w:pPr>
      <w:widowControl/>
      <w:ind w:firstLine="0"/>
      <w:jc w:val="left"/>
    </w:pPr>
    <w:rPr>
      <w:sz w:val="28"/>
    </w:rPr>
  </w:style>
  <w:style w:type="character" w:styleId="a9">
    <w:name w:val="Hyperlink"/>
    <w:uiPriority w:val="99"/>
    <w:rsid w:val="00790A54"/>
    <w:rPr>
      <w:rFonts w:cs="Times New Roman"/>
      <w:color w:val="0000FF"/>
      <w:u w:val="single"/>
    </w:rPr>
  </w:style>
  <w:style w:type="paragraph" w:styleId="aa">
    <w:name w:val="footer"/>
    <w:basedOn w:val="a"/>
    <w:link w:val="ab"/>
    <w:uiPriority w:val="99"/>
    <w:rsid w:val="00790A54"/>
    <w:pPr>
      <w:widowControl/>
      <w:tabs>
        <w:tab w:val="center" w:pos="4677"/>
        <w:tab w:val="right" w:pos="9355"/>
      </w:tabs>
      <w:ind w:firstLine="0"/>
      <w:jc w:val="left"/>
    </w:pPr>
    <w:rPr>
      <w:sz w:val="28"/>
    </w:rPr>
  </w:style>
  <w:style w:type="character" w:customStyle="1" w:styleId="ab">
    <w:name w:val="Нижний колонтитул Знак"/>
    <w:link w:val="aa"/>
    <w:uiPriority w:val="99"/>
    <w:semiHidden/>
  </w:style>
  <w:style w:type="character" w:styleId="ac">
    <w:name w:val="page number"/>
    <w:uiPriority w:val="99"/>
    <w:rsid w:val="00790A54"/>
    <w:rPr>
      <w:rFonts w:cs="Times New Roman"/>
    </w:rPr>
  </w:style>
  <w:style w:type="paragraph" w:styleId="23">
    <w:name w:val="Body Text 2"/>
    <w:basedOn w:val="a"/>
    <w:link w:val="24"/>
    <w:uiPriority w:val="99"/>
    <w:rsid w:val="00790A54"/>
    <w:pPr>
      <w:widowControl/>
      <w:spacing w:after="120" w:line="480" w:lineRule="auto"/>
      <w:ind w:firstLine="0"/>
      <w:jc w:val="left"/>
    </w:pPr>
    <w:rPr>
      <w:sz w:val="28"/>
    </w:rPr>
  </w:style>
  <w:style w:type="character" w:customStyle="1" w:styleId="24">
    <w:name w:val="Основной текст 2 Знак"/>
    <w:link w:val="23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6.bin"/><Relationship Id="rId18" Type="http://schemas.openxmlformats.org/officeDocument/2006/relationships/oleObject" Target="embeddings/oleObject11.bin"/><Relationship Id="rId26" Type="http://schemas.openxmlformats.org/officeDocument/2006/relationships/image" Target="media/image5.wmf"/><Relationship Id="rId39" Type="http://schemas.openxmlformats.org/officeDocument/2006/relationships/oleObject" Target="embeddings/oleObject25.bin"/><Relationship Id="rId3" Type="http://schemas.openxmlformats.org/officeDocument/2006/relationships/settings" Target="settings.xml"/><Relationship Id="rId21" Type="http://schemas.openxmlformats.org/officeDocument/2006/relationships/oleObject" Target="embeddings/oleObject14.bin"/><Relationship Id="rId34" Type="http://schemas.openxmlformats.org/officeDocument/2006/relationships/oleObject" Target="embeddings/oleObject22.bin"/><Relationship Id="rId42" Type="http://schemas.openxmlformats.org/officeDocument/2006/relationships/image" Target="media/image12.wmf"/><Relationship Id="rId47" Type="http://schemas.openxmlformats.org/officeDocument/2006/relationships/oleObject" Target="embeddings/oleObject29.bin"/><Relationship Id="rId50" Type="http://schemas.openxmlformats.org/officeDocument/2006/relationships/fontTable" Target="fontTable.xml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5.bin"/><Relationship Id="rId17" Type="http://schemas.openxmlformats.org/officeDocument/2006/relationships/oleObject" Target="embeddings/oleObject10.bin"/><Relationship Id="rId25" Type="http://schemas.openxmlformats.org/officeDocument/2006/relationships/oleObject" Target="embeddings/oleObject17.bin"/><Relationship Id="rId33" Type="http://schemas.openxmlformats.org/officeDocument/2006/relationships/oleObject" Target="embeddings/oleObject21.bin"/><Relationship Id="rId38" Type="http://schemas.openxmlformats.org/officeDocument/2006/relationships/image" Target="media/image10.wmf"/><Relationship Id="rId46" Type="http://schemas.openxmlformats.org/officeDocument/2006/relationships/image" Target="media/image14.wmf"/><Relationship Id="rId2" Type="http://schemas.openxmlformats.org/officeDocument/2006/relationships/styles" Target="styles.xml"/><Relationship Id="rId16" Type="http://schemas.openxmlformats.org/officeDocument/2006/relationships/oleObject" Target="embeddings/oleObject9.bin"/><Relationship Id="rId20" Type="http://schemas.openxmlformats.org/officeDocument/2006/relationships/oleObject" Target="embeddings/oleObject13.bin"/><Relationship Id="rId29" Type="http://schemas.openxmlformats.org/officeDocument/2006/relationships/oleObject" Target="embeddings/oleObject19.bin"/><Relationship Id="rId41" Type="http://schemas.openxmlformats.org/officeDocument/2006/relationships/oleObject" Target="embeddings/oleObject2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3.wmf"/><Relationship Id="rId24" Type="http://schemas.openxmlformats.org/officeDocument/2006/relationships/image" Target="media/image4.wmf"/><Relationship Id="rId32" Type="http://schemas.openxmlformats.org/officeDocument/2006/relationships/image" Target="media/image8.wmf"/><Relationship Id="rId37" Type="http://schemas.openxmlformats.org/officeDocument/2006/relationships/oleObject" Target="embeddings/oleObject24.bin"/><Relationship Id="rId40" Type="http://schemas.openxmlformats.org/officeDocument/2006/relationships/image" Target="media/image11.wmf"/><Relationship Id="rId45" Type="http://schemas.openxmlformats.org/officeDocument/2006/relationships/oleObject" Target="embeddings/oleObject28.bin"/><Relationship Id="rId5" Type="http://schemas.openxmlformats.org/officeDocument/2006/relationships/image" Target="media/image1.wmf"/><Relationship Id="rId15" Type="http://schemas.openxmlformats.org/officeDocument/2006/relationships/oleObject" Target="embeddings/oleObject8.bin"/><Relationship Id="rId23" Type="http://schemas.openxmlformats.org/officeDocument/2006/relationships/oleObject" Target="embeddings/oleObject16.bin"/><Relationship Id="rId28" Type="http://schemas.openxmlformats.org/officeDocument/2006/relationships/image" Target="media/image6.wmf"/><Relationship Id="rId36" Type="http://schemas.openxmlformats.org/officeDocument/2006/relationships/oleObject" Target="embeddings/oleObject23.bin"/><Relationship Id="rId49" Type="http://schemas.openxmlformats.org/officeDocument/2006/relationships/oleObject" Target="embeddings/oleObject30.bin"/><Relationship Id="rId10" Type="http://schemas.openxmlformats.org/officeDocument/2006/relationships/oleObject" Target="embeddings/oleObject4.bin"/><Relationship Id="rId19" Type="http://schemas.openxmlformats.org/officeDocument/2006/relationships/oleObject" Target="embeddings/oleObject12.bin"/><Relationship Id="rId31" Type="http://schemas.openxmlformats.org/officeDocument/2006/relationships/oleObject" Target="embeddings/oleObject20.bin"/><Relationship Id="rId44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7.bin"/><Relationship Id="rId22" Type="http://schemas.openxmlformats.org/officeDocument/2006/relationships/oleObject" Target="embeddings/oleObject15.bin"/><Relationship Id="rId27" Type="http://schemas.openxmlformats.org/officeDocument/2006/relationships/oleObject" Target="embeddings/oleObject18.bin"/><Relationship Id="rId30" Type="http://schemas.openxmlformats.org/officeDocument/2006/relationships/image" Target="media/image7.wmf"/><Relationship Id="rId35" Type="http://schemas.openxmlformats.org/officeDocument/2006/relationships/image" Target="media/image9.wmf"/><Relationship Id="rId43" Type="http://schemas.openxmlformats.org/officeDocument/2006/relationships/oleObject" Target="embeddings/oleObject27.bin"/><Relationship Id="rId48" Type="http://schemas.openxmlformats.org/officeDocument/2006/relationships/image" Target="media/image15.wmf"/><Relationship Id="rId8" Type="http://schemas.openxmlformats.org/officeDocument/2006/relationships/oleObject" Target="embeddings/oleObject3.bin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2591</Words>
  <Characters>14775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ГОСУДАРСТВЕННЫЙ УНИВЕРСИТЕТ ИНФОРМАТИКИ И РАДИОЭЛЕКТРОНИКИ</vt:lpstr>
    </vt:vector>
  </TitlesOfParts>
  <Company>Company</Company>
  <LinksUpToDate>false</LinksUpToDate>
  <CharactersWithSpaces>17332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УНИВЕРСИТЕТ ИНФОРМАТИКИ И РАДИОЭЛЕКТРОНИКИ</dc:title>
  <dc:subject/>
  <dc:creator>User</dc:creator>
  <cp:keywords/>
  <dc:description/>
  <cp:lastModifiedBy>admin</cp:lastModifiedBy>
  <cp:revision>2</cp:revision>
  <dcterms:created xsi:type="dcterms:W3CDTF">2014-05-16T09:25:00Z</dcterms:created>
  <dcterms:modified xsi:type="dcterms:W3CDTF">2014-05-16T09:25:00Z</dcterms:modified>
</cp:coreProperties>
</file>