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66" w:rsidRDefault="00B74066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</w:p>
    <w:p w:rsidR="003263C9" w:rsidRDefault="003263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 w:rsidRPr="00AE0A4F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СОДЕРЖАНИЕ:</w:t>
      </w:r>
    </w:p>
    <w:p w:rsidR="004B36BD" w:rsidRPr="00AE0A4F" w:rsidRDefault="004B36BD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1918" w:rsidRPr="00051918" w:rsidRDefault="00AE0A4F" w:rsidP="00051918">
      <w:pPr>
        <w:pStyle w:val="1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5191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fldChar w:fldCharType="begin"/>
      </w:r>
      <w:r w:rsidRPr="0005191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instrText xml:space="preserve"> TOC \o "1-2" \h \z \u </w:instrText>
      </w:r>
      <w:r w:rsidRPr="0005191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fldChar w:fldCharType="separate"/>
      </w:r>
      <w:hyperlink w:anchor="_Toc157698065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Введение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_Toc157698065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3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1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66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1. Основные направления развития мировой экономики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_Toc157698066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5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67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1.1 Интернационализация хозяйственной деятельности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_Toc157698067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5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68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1.2 Предпосылки развития глобализации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_Toc157698068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7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69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1.3 Глобализация как высшая стадия развития мировой экономики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_Toc157698069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11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0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1.4 Транснациональные корпорации (ТНК) как главная движущая сила процесса глобализации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_Toc157698070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14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1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1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2. Последствия глобализационных процессов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_Toc157698071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18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2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2.1 Позитивные последствия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_Toc157698072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18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3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2.2 Негативные последствия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_Toc157698073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19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4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2.3 Антиглобализм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_Toc157698074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24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1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5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3. Роль и место России в процессах мировой глобализации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_Toc157698075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25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6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3.1 Пути развития России в глобализирующемся мире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_Toc157698076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25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2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7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3.2 Выбор и стратегия России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_Toc157698077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27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1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8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Заключение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_Toc157698078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29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051918" w:rsidRPr="00051918" w:rsidRDefault="002A3877" w:rsidP="00051918">
      <w:pPr>
        <w:pStyle w:val="10"/>
        <w:tabs>
          <w:tab w:val="right" w:leader="dot" w:pos="9619"/>
        </w:tabs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hyperlink w:anchor="_Toc157698079" w:history="1">
        <w:r w:rsidR="00051918" w:rsidRPr="00051918">
          <w:rPr>
            <w:rStyle w:val="a3"/>
            <w:rFonts w:ascii="Times New Roman" w:hAnsi="Times New Roman" w:cs="Times New Roman"/>
            <w:b/>
            <w:noProof/>
            <w:sz w:val="28"/>
            <w:szCs w:val="28"/>
          </w:rPr>
          <w:t>Список литературы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ab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begin"/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instrText xml:space="preserve"> PAGEREF _Toc157698079 \h </w:instrTex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separate"/>
        </w:r>
        <w:r w:rsidR="0022712A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t>31</w:t>
        </w:r>
        <w:r w:rsidR="00051918" w:rsidRPr="00051918">
          <w:rPr>
            <w:rFonts w:ascii="Times New Roman" w:hAnsi="Times New Roman" w:cs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18473B" w:rsidRPr="00AE0A4F" w:rsidRDefault="00AE0A4F" w:rsidP="00051918">
      <w:pPr>
        <w:shd w:val="clear" w:color="auto" w:fill="FFFFFF"/>
        <w:tabs>
          <w:tab w:val="left" w:pos="662"/>
          <w:tab w:val="left" w:pos="9144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0"/>
          <w:sz w:val="26"/>
          <w:szCs w:val="26"/>
        </w:rPr>
      </w:pPr>
      <w:r w:rsidRPr="0005191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fldChar w:fldCharType="end"/>
      </w:r>
    </w:p>
    <w:p w:rsidR="00AE0A4F" w:rsidRPr="0018473B" w:rsidRDefault="00AE0A4F" w:rsidP="00AE0A4F">
      <w:pPr>
        <w:shd w:val="clear" w:color="auto" w:fill="FFFFFF"/>
        <w:tabs>
          <w:tab w:val="left" w:pos="662"/>
          <w:tab w:val="left" w:pos="9144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0"/>
          <w:sz w:val="26"/>
          <w:szCs w:val="26"/>
        </w:rPr>
      </w:pPr>
    </w:p>
    <w:p w:rsidR="003263C9" w:rsidRPr="0018473B" w:rsidRDefault="003263C9" w:rsidP="0018473B">
      <w:pPr>
        <w:framePr w:h="254" w:hRule="exact" w:hSpace="10080" w:wrap="notBeside" w:vAnchor="text" w:hAnchor="margin" w:x="9524" w:y="1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3263C9" w:rsidRPr="0018473B" w:rsidSect="0022712A">
          <w:footerReference w:type="even" r:id="rId7"/>
          <w:footerReference w:type="default" r:id="rId8"/>
          <w:type w:val="continuous"/>
          <w:pgSz w:w="11909" w:h="16834"/>
          <w:pgMar w:top="773" w:right="862" w:bottom="360" w:left="1418" w:header="720" w:footer="720" w:gutter="0"/>
          <w:pgNumType w:start="2"/>
          <w:cols w:space="720"/>
          <w:noEndnote/>
        </w:sectPr>
      </w:pPr>
    </w:p>
    <w:p w:rsidR="00A271B6" w:rsidRDefault="00A271B6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3263C9" w:rsidRPr="003D4B4C" w:rsidRDefault="00A271B6" w:rsidP="00AD5623">
      <w:pPr>
        <w:pStyle w:val="1"/>
        <w:rPr>
          <w:rFonts w:ascii="Times New Roman" w:hAnsi="Times New Roman" w:cs="Times New Roman"/>
          <w:sz w:val="28"/>
        </w:rPr>
      </w:pPr>
      <w:r>
        <w:br w:type="page"/>
      </w:r>
      <w:bookmarkStart w:id="0" w:name="_Toc157698065"/>
      <w:r w:rsidR="003263C9" w:rsidRPr="003D4B4C">
        <w:rPr>
          <w:rFonts w:ascii="Times New Roman" w:hAnsi="Times New Roman" w:cs="Times New Roman"/>
          <w:sz w:val="28"/>
        </w:rPr>
        <w:t>Введение</w:t>
      </w:r>
      <w:bookmarkEnd w:id="0"/>
    </w:p>
    <w:p w:rsidR="003263C9" w:rsidRPr="0018473B" w:rsidRDefault="00C327D8" w:rsidP="00051918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рубеже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en-US"/>
        </w:rPr>
        <w:t>XX</w:t>
      </w:r>
      <w:r w:rsidRPr="00C327D8">
        <w:rPr>
          <w:rFonts w:ascii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en-US"/>
        </w:rPr>
        <w:t>XXI</w:t>
      </w:r>
      <w:r w:rsidRPr="00C327D8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веков понятие «глобализация</w:t>
      </w:r>
      <w:r w:rsidR="003263C9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» стало непременным элементом </w:t>
      </w:r>
      <w:r w:rsidR="003263C9"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международного политического </w:t>
      </w:r>
      <w:r>
        <w:rPr>
          <w:rFonts w:ascii="Times New Roman" w:hAnsi="Times New Roman" w:cs="Times New Roman"/>
          <w:color w:val="000000"/>
          <w:spacing w:val="12"/>
          <w:sz w:val="26"/>
          <w:szCs w:val="26"/>
        </w:rPr>
        <w:t>обсуждения</w:t>
      </w:r>
      <w:r w:rsidR="003263C9"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. Сознавая внутреннюю </w:t>
      </w:r>
      <w:r w:rsidR="003263C9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противоречивость этого процесса, западные эксперты и политики, тем не менее, </w:t>
      </w:r>
      <w:r w:rsidR="003263C9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предпочитают рассуждать о его неотвратимости и благотворности для </w:t>
      </w:r>
      <w:r w:rsidR="003263C9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человечества.</w:t>
      </w:r>
    </w:p>
    <w:p w:rsidR="00CB7555" w:rsidRDefault="00CB7555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3263C9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лобализация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3263C9" w:rsidRPr="0018473B">
        <w:rPr>
          <w:rFonts w:ascii="Times New Roman" w:hAnsi="Times New Roman" w:cs="Times New Roman"/>
          <w:color w:val="000000"/>
          <w:sz w:val="26"/>
          <w:szCs w:val="26"/>
        </w:rPr>
        <w:t>захватывает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263C9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, вовлекает все новых участников и </w:t>
      </w:r>
      <w:r w:rsidR="003263C9" w:rsidRPr="0018473B">
        <w:rPr>
          <w:rFonts w:ascii="Times New Roman" w:hAnsi="Times New Roman" w:cs="Times New Roman"/>
          <w:color w:val="000000"/>
          <w:spacing w:val="25"/>
          <w:sz w:val="26"/>
          <w:szCs w:val="26"/>
        </w:rPr>
        <w:t xml:space="preserve">сферы деятельности, но одновременно укрепляются силы </w:t>
      </w:r>
      <w:r w:rsidR="003263C9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противодействующие этому процессу в его нынешней форме. </w:t>
      </w:r>
    </w:p>
    <w:p w:rsidR="003263C9" w:rsidRDefault="003263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Современные многонациональные компании обращают мало внимания на национальные границы и не испытывают привязанности к определенным правительствам. Они глобальны по масштабам, ибо производят продукцию,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сбывают ее и черпают финансовые ресурсы где угодно и как угодно, лишь бы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это наилучшим образом соответствовало их долгосрочным стратегическим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планам. Они способны мобилизовать капитал с любого развитого рынка, а побуждают их к этому желание минимизировать издержки и максимизировать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прибыль.</w:t>
      </w:r>
      <w:r w:rsidR="008021E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:rsidR="003263C9" w:rsidRDefault="003263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Глобализация укрупнила также размеры рынков и усилила конкуренцию. От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этого выиграли потребители, получившие товары лучшего качества по </w:t>
      </w:r>
      <w:r w:rsidRPr="0018473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сниженным ценам. На более высоком уровне глобализация начинает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охватывать уже целые континенты (Европа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ЕЭС, Северная Америка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— 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АФТА 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 т. д.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), между которыми идет конкурентная борьба за перемещение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центра экономического господства. Внутри этих экономических образований,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самые крупные и сильные организации с управляющими, способными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проводить операции с множеством географически разбросанных фирм, в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перспективе превратятся в фирмы общеевропейского масштаба, более мелкие фирмы будут решать региональные проблемы, а прочие выживут, если найдут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рыночные ниши второстепенного характера.</w:t>
      </w:r>
    </w:p>
    <w:p w:rsidR="00C327D8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Следует подчеркнуть, что глобализация находится еще в самом начале своего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развития. Это очень длительный процесс, ибо в современном мире по-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прежнему сохраняются противодействующие тенденции (различия между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международной и межрегиональной торговлей внутри страны и на более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высоком уровне). Надо отметить и тот факт, что отдельные регионы внутри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страны обычно в большей степени специализированы и имеют между собой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большой торговый оборот. Сдерживающими факторами развития глобализации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являются также весьма существенные целевые, экономические, языковые, культурные различия, разные потребительские предпочтения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и т. п.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Например, страны Европы стремятся развивать интеграцию с целью создания новой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супер</w:t>
      </w:r>
      <w:r w:rsidR="007F0FE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державы, способной противостоять США. Для этого страны ЕЭС создают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экономический и валютный союз с единой европейской валютой «евро» и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европейским центральным банком во Франкфурте, которому будут переданы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все нити управления национальной валютной политикой.</w:t>
      </w:r>
    </w:p>
    <w:p w:rsidR="00CB7555" w:rsidRDefault="00C327D8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Попытаемся разобраться в этом, ещё довольно молодом понятии «глобализация», в её возникновении, развитии и последствиях, а также попробуем ответить на вопрос: Как</w:t>
      </w:r>
      <w:r w:rsidR="00CB7555">
        <w:rPr>
          <w:rFonts w:ascii="Times New Roman" w:hAnsi="Times New Roman" w:cs="Times New Roman"/>
          <w:sz w:val="26"/>
          <w:szCs w:val="26"/>
        </w:rPr>
        <w:t>ое место и роль в глобализирующе</w:t>
      </w:r>
      <w:r>
        <w:rPr>
          <w:rFonts w:ascii="Times New Roman" w:hAnsi="Times New Roman" w:cs="Times New Roman"/>
          <w:sz w:val="26"/>
          <w:szCs w:val="26"/>
        </w:rPr>
        <w:t xml:space="preserve">мся мире </w:t>
      </w:r>
      <w:r w:rsidR="00CB7555">
        <w:rPr>
          <w:rFonts w:ascii="Times New Roman" w:hAnsi="Times New Roman" w:cs="Times New Roman"/>
          <w:sz w:val="26"/>
          <w:szCs w:val="26"/>
        </w:rPr>
        <w:t>отводится России?</w:t>
      </w:r>
    </w:p>
    <w:p w:rsidR="0018473B" w:rsidRPr="00164B33" w:rsidRDefault="00A271B6" w:rsidP="00A271B6">
      <w:pPr>
        <w:pStyle w:val="1"/>
        <w:rPr>
          <w:sz w:val="28"/>
          <w:szCs w:val="28"/>
        </w:rPr>
      </w:pPr>
      <w:r>
        <w:br w:type="page"/>
      </w:r>
      <w:bookmarkStart w:id="1" w:name="_Toc157698066"/>
      <w:r w:rsidR="00497ECB" w:rsidRPr="00164B33">
        <w:rPr>
          <w:sz w:val="28"/>
          <w:szCs w:val="28"/>
        </w:rPr>
        <w:t xml:space="preserve">1. </w:t>
      </w:r>
      <w:r w:rsidR="00207A9F">
        <w:rPr>
          <w:sz w:val="28"/>
          <w:szCs w:val="28"/>
        </w:rPr>
        <w:t>Основные направления развития мировой экономики</w:t>
      </w:r>
      <w:bookmarkEnd w:id="1"/>
    </w:p>
    <w:p w:rsidR="00497ECB" w:rsidRPr="0018473B" w:rsidRDefault="00497ECB" w:rsidP="00164B33">
      <w:pPr>
        <w:pStyle w:val="2"/>
      </w:pPr>
      <w:bookmarkStart w:id="2" w:name="_Toc157698067"/>
      <w:r w:rsidRPr="0018473B">
        <w:t>1.</w:t>
      </w:r>
      <w:r w:rsidR="0018473B" w:rsidRPr="0018473B">
        <w:t>1 </w:t>
      </w:r>
      <w:r w:rsidR="00207A9F">
        <w:t>И</w:t>
      </w:r>
      <w:r w:rsidRPr="0018473B">
        <w:t>нтернационализаци</w:t>
      </w:r>
      <w:r w:rsidR="00207A9F">
        <w:t>я</w:t>
      </w:r>
      <w:r w:rsidRPr="0018473B">
        <w:t xml:space="preserve"> хозяйственной деятельности</w:t>
      </w:r>
      <w:bookmarkEnd w:id="2"/>
    </w:p>
    <w:p w:rsidR="007460E7" w:rsidRPr="007460E7" w:rsidRDefault="007460E7" w:rsidP="007460E7">
      <w:pPr>
        <w:pStyle w:val="BARS"/>
        <w:spacing w:before="120"/>
        <w:rPr>
          <w:color w:val="000000"/>
          <w:spacing w:val="12"/>
          <w:sz w:val="26"/>
          <w:szCs w:val="26"/>
        </w:rPr>
      </w:pPr>
      <w:r w:rsidRPr="007460E7">
        <w:rPr>
          <w:color w:val="000000"/>
          <w:spacing w:val="12"/>
          <w:sz w:val="26"/>
          <w:szCs w:val="26"/>
        </w:rPr>
        <w:t>Взаимосвязанность хозяйственной деятельности в настоящее время не только проявляется намного сильнее, чем раньше, но и охватывает практически все страны мира, становясь глобальной. Разумеется, в первую очередь речь идет о переплетении экономик промышленно развитых стран, но и остальной мир с разной скоростью и интенсивностью втягивается в общемировые процессы. Бурное развитие компьютерной техники и электронных телекоммуникаций, появление высокоскоростного и более экономичного транспорта резко приблизили друг к другу все континенты и государства, создали необходимые предпосылки для стремительного нарастания трансграничных обменов. Переливающиеся из страны в страну потоки товаров и услуг, капиталов и людей, глобальные системы коммуникаций и информации, деятельность международных экономических и финансовых организаций и корпораций образуют ткань глобальной экономики, в которую в большей или меньшей степени вплетаются все без исключения национальные экономики</w:t>
      </w:r>
      <w:r>
        <w:rPr>
          <w:color w:val="000000"/>
          <w:spacing w:val="12"/>
          <w:sz w:val="26"/>
          <w:szCs w:val="26"/>
        </w:rPr>
        <w:t>.</w:t>
      </w:r>
      <w:r>
        <w:rPr>
          <w:rStyle w:val="a8"/>
          <w:color w:val="000000"/>
          <w:spacing w:val="12"/>
          <w:sz w:val="26"/>
          <w:szCs w:val="26"/>
        </w:rPr>
        <w:footnoteReference w:id="1"/>
      </w:r>
    </w:p>
    <w:p w:rsidR="00497ECB" w:rsidRPr="0018473B" w:rsidRDefault="00497ECB" w:rsidP="007460E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В результате международной кооперации производства, развития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международного разделения труда, внешней торговли и международных экономических отношений в целом происходит усиление взаимосвязи и взаимозависимости национальных экономик, нормальное развитие которых невозможно без учета внешнего фактора. Данное явление принято называть интернационализацией хозяйственной жизни. </w:t>
      </w:r>
    </w:p>
    <w:p w:rsidR="00497ECB" w:rsidRPr="0018473B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Интернационализация хозяйственной деятельности — это усиление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взаимосвязи и взаимозависимости экономик отдельных стран, влияние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международных экономических отношений на национальные экономики,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участие стран в мировом хозяйстве.</w:t>
      </w:r>
    </w:p>
    <w:p w:rsidR="00F1408E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В своем развитии интернационализация экономики прошла ряд этапов.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Первоначально она представляла собой </w:t>
      </w:r>
      <w:r w:rsidRPr="00207A9F">
        <w:rPr>
          <w:rFonts w:ascii="Times New Roman" w:hAnsi="Times New Roman" w:cs="Times New Roman"/>
          <w:i/>
          <w:color w:val="000000"/>
          <w:spacing w:val="1"/>
          <w:sz w:val="26"/>
          <w:szCs w:val="26"/>
        </w:rPr>
        <w:t xml:space="preserve">международное экономическое </w:t>
      </w:r>
      <w:r w:rsidRPr="00207A9F">
        <w:rPr>
          <w:rFonts w:ascii="Times New Roman" w:hAnsi="Times New Roman" w:cs="Times New Roman"/>
          <w:i/>
          <w:color w:val="000000"/>
          <w:sz w:val="26"/>
          <w:szCs w:val="26"/>
        </w:rPr>
        <w:t>сотрудничество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: затрагивала, прежде всего, сферу обращения и была связана с возникновением международной торговли (конец </w:t>
      </w:r>
      <w:r w:rsidRPr="0018473B">
        <w:rPr>
          <w:rFonts w:ascii="Times New Roman" w:hAnsi="Times New Roman" w:cs="Times New Roman"/>
          <w:color w:val="000000"/>
          <w:sz w:val="26"/>
          <w:szCs w:val="26"/>
          <w:lang w:val="en-US"/>
        </w:rPr>
        <w:t>XVIII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начало </w:t>
      </w:r>
      <w:r w:rsidRPr="0018473B">
        <w:rPr>
          <w:rFonts w:ascii="Times New Roman" w:hAnsi="Times New Roman" w:cs="Times New Roman"/>
          <w:color w:val="000000"/>
          <w:sz w:val="26"/>
          <w:szCs w:val="26"/>
          <w:lang w:val="en-US"/>
        </w:rPr>
        <w:t>XX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века). </w:t>
      </w:r>
    </w:p>
    <w:p w:rsidR="00F1408E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 конце </w:t>
      </w:r>
      <w:r w:rsidRPr="0018473B">
        <w:rPr>
          <w:rFonts w:ascii="Times New Roman" w:hAnsi="Times New Roman" w:cs="Times New Roman"/>
          <w:color w:val="000000"/>
          <w:sz w:val="26"/>
          <w:szCs w:val="26"/>
          <w:lang w:val="en-US"/>
        </w:rPr>
        <w:t>XIX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века набирает силу </w:t>
      </w:r>
      <w:r w:rsidRPr="00207A9F">
        <w:rPr>
          <w:rFonts w:ascii="Times New Roman" w:hAnsi="Times New Roman" w:cs="Times New Roman"/>
          <w:i/>
          <w:color w:val="000000"/>
          <w:sz w:val="26"/>
          <w:szCs w:val="26"/>
        </w:rPr>
        <w:t>международное движение капитала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Международное экономическое сотрудничество означает развитие устойчивых </w:t>
      </w:r>
      <w:r w:rsidRPr="0018473B">
        <w:rPr>
          <w:rFonts w:ascii="Times New Roman" w:hAnsi="Times New Roman" w:cs="Times New Roman"/>
          <w:color w:val="000000"/>
          <w:spacing w:val="25"/>
          <w:sz w:val="26"/>
          <w:szCs w:val="26"/>
        </w:rPr>
        <w:t xml:space="preserve">хозяйственных связей между странами и народами, выход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воспроизводственного процесса за рамки национальных границ. </w:t>
      </w:r>
    </w:p>
    <w:p w:rsidR="00497ECB" w:rsidRPr="0018473B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Следующим этапом явилась </w:t>
      </w:r>
      <w:r w:rsidRPr="00F1408E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>международная экономическая интеграция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объективно обусловленная углублением </w:t>
      </w:r>
      <w:r w:rsidRPr="00207A9F">
        <w:rPr>
          <w:rFonts w:ascii="Times New Roman" w:hAnsi="Times New Roman" w:cs="Times New Roman"/>
          <w:i/>
          <w:color w:val="000000"/>
          <w:sz w:val="26"/>
          <w:szCs w:val="26"/>
        </w:rPr>
        <w:t>международного разделения труда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интернационализацией капитала, глобальным характером научно-технического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прогресса и повышением степени открытости национальных экономик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свободы торговли. Интеграция в переводе с латинского (</w:t>
      </w:r>
      <w:r w:rsidRPr="0018473B">
        <w:rPr>
          <w:rFonts w:ascii="Times New Roman" w:hAnsi="Times New Roman" w:cs="Times New Roman"/>
          <w:color w:val="000000"/>
          <w:sz w:val="26"/>
          <w:szCs w:val="26"/>
          <w:lang w:val="en-US"/>
        </w:rPr>
        <w:t>integratio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) означает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соединение отдельных частей в общее, целое, единое.</w:t>
      </w:r>
    </w:p>
    <w:p w:rsidR="00497ECB" w:rsidRPr="0018473B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1"/>
          <w:sz w:val="26"/>
          <w:szCs w:val="26"/>
        </w:rPr>
        <w:t xml:space="preserve">Международная экономическая интеграция — сближение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взаимоприспособление национальных экономик, включение их в единый воспроизводственный процесс в интернациональных масштабах.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Международную экономическую интеграцию можно охарактеризовать как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процесс хозяйственного объединения стран на основе разделения труда между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отдельными национальными хозяйствами,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взаимодействия их экономик на</w:t>
      </w:r>
      <w:r w:rsidR="007F0FE9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различных уровнях и в различных формах путем развития глубоких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устойчивых взаимосвязей.</w:t>
      </w:r>
    </w:p>
    <w:p w:rsidR="00497ECB" w:rsidRPr="0018473B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Международная экономическая интеграция — это достаточно высокая,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эффективная и перспективная ступень развития мировой экономики,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качественно новый и более сложный этап интернационализации хозяйственных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связей. На этой ступени происходит не только сближение национальных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экономик, но и обеспечивается совместное решение экономических задач. Следовательно, экономическую интеграцию можно представить как процесс </w:t>
      </w:r>
      <w:r w:rsidRPr="0018473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экономического взаимодействия стран, приводящий к сближению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хозяйственных механизмов, принимающий форму межгосударственных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соглашений и согласованно регулируемый межгосударственными органами.</w:t>
      </w:r>
    </w:p>
    <w:p w:rsidR="00497ECB" w:rsidRPr="0018473B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Экономическая интеграция, в частности, выражается в: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сотрудничестве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между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национальными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хозяйствами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разных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стран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05191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полной или частичной их унификации;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ликвидации барьеров в движении товаров, услуг, капитала, рабочей силы</w:t>
      </w:r>
      <w:r w:rsidR="00051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между этими странами;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сближении рынков каждой из отдельных стран с целью образования</w:t>
      </w:r>
      <w:r w:rsidR="00051918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одного единого (общего) рынка;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стирании различий между экономическими субъектами, относящимися к</w:t>
      </w:r>
      <w:r w:rsidR="0005191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разным государствам;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отсутствии той или иной формы дискриминации иностранных партнеров</w:t>
      </w:r>
      <w:r w:rsidR="0005191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 каждой из национальных экономик 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 т. п.</w:t>
      </w:r>
    </w:p>
    <w:p w:rsidR="00497ECB" w:rsidRDefault="00497ECB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Процессы экономической интеграции идут как на двусторонней, так и на региональной или на глобальной основе. В качестве характерной особенности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интеграционных объединений в настоящее время можно назвать их развитие на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региональном уровне: создаются целостные региональные хозяйственные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комплексы с общими наднациональными и межгосударственными органами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управления.</w:t>
      </w:r>
    </w:p>
    <w:p w:rsidR="00207A9F" w:rsidRPr="0018473B" w:rsidRDefault="00207A9F" w:rsidP="00C327D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27D8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>Глобализация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является одним из ключевых процессов развития мировой экономики на грани ХХ—ХХ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  <w:lang w:val="en-US"/>
        </w:rPr>
        <w:t>I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веков, представляя собой качественно новый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этап в развитии интернационализации хозяйственной жизни.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Отношение к глобализации, как специалистов, так и всех жителей нашей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планеты очень неоднозначно, а порой и диаметрально противоположно. Это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связано с разными точками зрения на последствия глобализационных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процессов, в которых одни усматривают серьезную угрозу мировой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экономической системе, а другие видят средство дальнейшего прогресса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экономики.</w:t>
      </w:r>
      <w:r w:rsidR="00C327D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Однако, для того, чтобы говорить о последствиях глобализации, проследим для начала предпосылки её развития.</w:t>
      </w:r>
    </w:p>
    <w:p w:rsidR="00497ECB" w:rsidRPr="0018473B" w:rsidRDefault="00497ECB" w:rsidP="00164B33">
      <w:pPr>
        <w:pStyle w:val="2"/>
      </w:pPr>
      <w:bookmarkStart w:id="3" w:name="_Toc157698068"/>
      <w:r w:rsidRPr="0018473B">
        <w:t>1.</w:t>
      </w:r>
      <w:r w:rsidR="0018473B" w:rsidRPr="0018473B">
        <w:t>2 П</w:t>
      </w:r>
      <w:r w:rsidRPr="0018473B">
        <w:t>редпосылки развития глобализации</w:t>
      </w:r>
      <w:bookmarkEnd w:id="3"/>
    </w:p>
    <w:p w:rsidR="00CB7555" w:rsidRPr="0018473B" w:rsidRDefault="00CB7555" w:rsidP="00CB7555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8"/>
          <w:sz w:val="26"/>
          <w:szCs w:val="26"/>
        </w:rPr>
        <w:t>Основными предпосылками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</w:rPr>
        <w:t>развития глобализации стали: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экономическая либерализация и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финансовая интеграция ЕЭС, начатая в 1992г. Этот процесс охватил такие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сферы, как однородность регулирования и контроля за рынками, улучшением доступа на них всех участников, стандартизация требований к капиталу,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экономическая интеграция Европы, открытие банковской системы США,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усилия по стандартизации всемирной расчетной системы и т. д. Выгоды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глобализации и ее недостатки неодинаково воспринимаются на разных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уровнях, в разных странах и разными фирмами. В частности, корпорации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пришли к пониманию потенциальных выгод от глобализации своей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маркетинговой деятельности. Подлинные многонациональные корпорации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рождаются лишь тогда, когда компания научиться мобилизовать капитал в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других странах.</w:t>
      </w:r>
    </w:p>
    <w:p w:rsidR="00CB7555" w:rsidRPr="0018473B" w:rsidRDefault="00CB7555" w:rsidP="00CB755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Серьезным импульсом глобализации послужило и качественное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совершенствование транспорта и средств связи: контакты между народами, регионами и континентами не только ускорились, уплотнились и упростились,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но и стали доступнее для большей части населения.</w:t>
      </w:r>
    </w:p>
    <w:p w:rsidR="00497ECB" w:rsidRPr="0018473B" w:rsidRDefault="00497ECB" w:rsidP="00164B33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Можно выделить основные предпосылки (движущие силы), обусловливающие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процесс глобализации:</w:t>
      </w:r>
    </w:p>
    <w:p w:rsidR="00497ECB" w:rsidRPr="0018473B" w:rsidRDefault="00497ECB" w:rsidP="00164B33">
      <w:pPr>
        <w:shd w:val="clear" w:color="auto" w:fill="FFFFFF"/>
        <w:tabs>
          <w:tab w:val="left" w:pos="283"/>
        </w:tabs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23"/>
          <w:sz w:val="26"/>
          <w:szCs w:val="26"/>
        </w:rPr>
        <w:t>1.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Производственные, научно-технические и технологические:</w:t>
      </w:r>
    </w:p>
    <w:p w:rsidR="00497ECB" w:rsidRPr="0018473B" w:rsidRDefault="00497ECB" w:rsidP="00164B33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резкое возрастание масштабов производства;</w:t>
      </w:r>
    </w:p>
    <w:p w:rsidR="00497ECB" w:rsidRPr="0018473B" w:rsidRDefault="00497ECB" w:rsidP="00164B33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переход к новому технологическому способу производства — к высоким,</w:t>
      </w:r>
      <w:r w:rsidR="00593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наукоемким технологиям; быстрое и широкое распространение новых</w:t>
      </w:r>
      <w:r w:rsidR="00593079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технологий, ликвидирующих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барьеры на пути перемещения товаров,</w:t>
      </w:r>
      <w:r w:rsidR="00593079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услуг, капиталов;</w:t>
      </w:r>
    </w:p>
    <w:p w:rsidR="003A7E81" w:rsidRPr="003A7E81" w:rsidRDefault="00497ECB" w:rsidP="0018473B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качественно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новое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поколение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средств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транспорта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связи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их</w:t>
      </w:r>
      <w:r w:rsidR="00593079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унификация, обеспечивающие быстрое распространение товаров и услуг,</w:t>
      </w:r>
      <w:r w:rsidR="005930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ресурсов и идей с приложением их в наиболее благоприятных условиях.</w:t>
      </w:r>
      <w:r w:rsidR="00593079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</w:p>
    <w:p w:rsidR="00497ECB" w:rsidRPr="0018473B" w:rsidRDefault="00497ECB" w:rsidP="003A7E81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В настоящее время передача информации осуществляется практически</w:t>
      </w:r>
      <w:r w:rsidR="003A7E81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безотлагательно. Сообщения об экономических возможностях и сделках</w:t>
      </w:r>
      <w:r w:rsidR="003A7E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быстро передаются по всему миру. Для товаров и некоторых видов услуг</w:t>
      </w:r>
      <w:r w:rsidR="003A7E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пока еще требуется несколько дней и даже недель, чтобы попасть из</w:t>
      </w:r>
      <w:r w:rsidR="003A7E81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одного места в другое, информация же передается немедленно. Если в</w:t>
      </w:r>
      <w:r w:rsidR="003A7E81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каком-либо уголке мира происходит существенное изменение на рынке,</w:t>
      </w:r>
      <w:r w:rsidR="003A7E8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то о нем становится известно практически мгновенно во всех других его</w:t>
      </w:r>
      <w:r w:rsidR="003A7E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частях. Это особенно характерно для событий на фондовых биржах,</w:t>
      </w:r>
      <w:r w:rsidR="003A7E81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3"/>
          <w:sz w:val="26"/>
          <w:szCs w:val="26"/>
        </w:rPr>
        <w:t>валютных и товарных рынках, а также для научных открытий и их</w:t>
      </w:r>
      <w:r w:rsidR="003A7E81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использования.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Следовательно, удаленность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партнеров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друг от друга</w:t>
      </w:r>
      <w:r w:rsidR="003A7E81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перестает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быть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решающим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препятствием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для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производственного</w:t>
      </w:r>
      <w:r w:rsidR="003A7E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сотрудничества;</w:t>
      </w:r>
    </w:p>
    <w:p w:rsidR="00497ECB" w:rsidRPr="0018473B" w:rsidRDefault="00497ECB" w:rsidP="0018473B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быстрое распространение знаний в результате научного или других видов</w:t>
      </w:r>
      <w:r w:rsidR="003A7E8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интеллектуального взаимообмена;</w:t>
      </w:r>
    </w:p>
    <w:p w:rsidR="00497ECB" w:rsidRPr="0018473B" w:rsidRDefault="00497ECB" w:rsidP="0018473B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резкое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сокращение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благодаря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передовым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технологиям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транспортных,</w:t>
      </w:r>
      <w:r w:rsidR="003A7E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телекоммуникационных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издержек,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значительное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снижение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затрат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на</w:t>
      </w:r>
      <w:r w:rsidR="003A7E8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обработку,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хранение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использование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информации,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что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облегчает</w:t>
      </w:r>
      <w:r w:rsidR="003A7E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глобальную интеграцию национальных рынков.</w:t>
      </w:r>
    </w:p>
    <w:p w:rsidR="00497ECB" w:rsidRPr="0018473B" w:rsidRDefault="00497ECB" w:rsidP="0018473B">
      <w:p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2"/>
          <w:sz w:val="26"/>
          <w:szCs w:val="26"/>
        </w:rPr>
        <w:t>2.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Организационные:</w:t>
      </w:r>
    </w:p>
    <w:p w:rsidR="00497ECB" w:rsidRPr="0018473B" w:rsidRDefault="00497ECB" w:rsidP="0018473B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международные формы осуществления производственно-хозяйственной</w:t>
      </w:r>
      <w:r w:rsidR="003A7E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деятельности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(Т</w:t>
      </w:r>
      <w:r w:rsidR="002B110A">
        <w:rPr>
          <w:rFonts w:ascii="Times New Roman" w:hAnsi="Times New Roman" w:cs="Times New Roman"/>
          <w:color w:val="000000"/>
          <w:spacing w:val="1"/>
          <w:sz w:val="26"/>
          <w:szCs w:val="26"/>
        </w:rPr>
        <w:t>ранснациональные корпорации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):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организационные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формы,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рамки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деятельности</w:t>
      </w:r>
      <w:r w:rsidR="003A7E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которых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выходят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за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национальные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границы,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приобретают</w:t>
      </w:r>
      <w:r w:rsidR="003A7E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международный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характер,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способствуя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формированию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единого</w:t>
      </w:r>
      <w:r w:rsidR="003A7E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рыночного пространства;</w:t>
      </w:r>
    </w:p>
    <w:p w:rsidR="00497ECB" w:rsidRPr="0018473B" w:rsidRDefault="00497ECB" w:rsidP="0018473B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выход неправительственных</w:t>
      </w:r>
      <w:r w:rsidR="0018473B"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организаций на многонациональный или</w:t>
      </w:r>
      <w:r w:rsidR="003A7E81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мировой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уровень.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Новую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глобальную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роль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стали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играть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такие</w:t>
      </w:r>
      <w:r w:rsidR="003A7E8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международные организации, как ООН, МВФ, Всемирный банк, ВТО и</w:t>
      </w:r>
      <w:r w:rsidR="00BA515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="0018473B"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. п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.;</w:t>
      </w:r>
    </w:p>
    <w:p w:rsidR="00497ECB" w:rsidRPr="0018473B" w:rsidRDefault="00497ECB" w:rsidP="0018473B">
      <w:p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превращение многонациональных компаний и других организаций, как</w:t>
      </w:r>
      <w:r w:rsidR="00BA515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частных,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так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государственных,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основных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действующих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лиц</w:t>
      </w:r>
      <w:r w:rsidR="00BA515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глобальной экономики.</w:t>
      </w:r>
    </w:p>
    <w:p w:rsidR="00497ECB" w:rsidRPr="0018473B" w:rsidRDefault="00497ECB" w:rsidP="0018473B">
      <w:pPr>
        <w:shd w:val="clear" w:color="auto" w:fill="FFFFFF"/>
        <w:tabs>
          <w:tab w:val="left" w:pos="278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4"/>
          <w:sz w:val="26"/>
          <w:szCs w:val="26"/>
        </w:rPr>
        <w:t>3.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Экономические: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либерализация торговли товарами и услугами, рынков капитала и другие</w:t>
      </w:r>
      <w:r w:rsidR="00BA515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формы экономической либерализации, вызвавшие ограничение политики</w:t>
      </w:r>
      <w:r w:rsidR="00BA5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протекционизма и сделавшие мировую торговлю более;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небывалая концентрация и централизация капитала, взрывообразный рост</w:t>
      </w:r>
      <w:r w:rsidR="00BA515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производных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финансово-экономических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инструментов,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резкое</w:t>
      </w:r>
      <w:r w:rsidR="00BA515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сокращение времени осуществления межвалютных сделок;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внедрение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международными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экономическими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организациями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единых</w:t>
      </w:r>
      <w:r w:rsidR="00BA515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критериев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макроэкономической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политики,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унификация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требований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к</w:t>
      </w:r>
      <w:r w:rsidR="00BA515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налоговой,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региональной,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аграрной,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антимонопольной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политике,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к</w:t>
      </w:r>
      <w:r w:rsidR="00BA515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политике в области занятости и др.;</w:t>
      </w:r>
    </w:p>
    <w:p w:rsidR="00497ECB" w:rsidRPr="0018473B" w:rsidRDefault="00497ECB" w:rsidP="0018473B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усиление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тенденции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к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унификации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стандартизации.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Все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шире</w:t>
      </w:r>
      <w:r w:rsidR="00BA515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применяются единые для всех стран стандарты на технологию, экологию,</w:t>
      </w:r>
      <w:r w:rsidR="00BA515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деятельность финансовых организаций, бухгалтерскую и статистическую</w:t>
      </w:r>
      <w:r w:rsidR="00BA5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отчетность. Стандарты распространяются на образование и культуру.</w:t>
      </w:r>
    </w:p>
    <w:p w:rsidR="00497ECB" w:rsidRPr="0018473B" w:rsidRDefault="00497ECB" w:rsidP="0018473B">
      <w:pPr>
        <w:shd w:val="clear" w:color="auto" w:fill="FFFFFF"/>
        <w:tabs>
          <w:tab w:val="left" w:pos="278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2"/>
          <w:sz w:val="26"/>
          <w:szCs w:val="26"/>
        </w:rPr>
        <w:t>4.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Информационные:</w:t>
      </w:r>
    </w:p>
    <w:p w:rsidR="00BA515B" w:rsidRPr="00BA515B" w:rsidRDefault="00497ECB" w:rsidP="0018473B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радикальное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изменение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средств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делового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общения,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обмена</w:t>
      </w:r>
      <w:r w:rsidR="00BA5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производственной,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научно-технической,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экономической,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финансовой</w:t>
      </w:r>
      <w:r w:rsidR="00BA51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информацией;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появление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развитие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принципиально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новых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систем</w:t>
      </w:r>
      <w:r w:rsidR="00BA5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получения,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передачи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обработки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информации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позволили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создать</w:t>
      </w:r>
      <w:r w:rsidR="00BA515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глобальные сети, объединяющие финансовые и товарные рынки, включая</w:t>
      </w:r>
      <w:r w:rsidR="00BA5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рынки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ноу-хау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профессиональных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услуг.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Информационное</w:t>
      </w:r>
      <w:r w:rsidR="00BA515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обслуживание непосредственно связано с успехами в электронике — с</w:t>
      </w:r>
      <w:r w:rsidR="00BA515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созданием электронной почты, Интернет;</w:t>
      </w:r>
      <w:r w:rsidR="00BA515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формирование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систем,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позволяющих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из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одного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центра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управлять</w:t>
      </w:r>
      <w:r w:rsidR="00BA515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расположенным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разных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странах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производством,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создающих</w:t>
      </w:r>
      <w:r w:rsidR="00BA5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возможности оперативного,</w:t>
      </w:r>
      <w:r w:rsidR="0018473B"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своевременного и эффективного решения</w:t>
      </w:r>
      <w:r w:rsidR="00BA515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производственных, научно-технических, коммерческих задач не хуже,</w:t>
      </w:r>
      <w:r w:rsidR="00BA515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чем внутри отдельных стран. Обмен информацией в реальном времени</w:t>
      </w:r>
      <w:r w:rsidR="00BA515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знаменует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настоящую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революцию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менеджменте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маркетинге,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="00BA515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управлении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финансовыми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инвестиционными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потоками,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возникают</w:t>
      </w:r>
      <w:r w:rsidR="00BA51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новые формы реализации продукции (например, электронная торговля).</w:t>
      </w:r>
      <w:r w:rsidR="00BA515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</w:p>
    <w:p w:rsidR="00497ECB" w:rsidRPr="0018473B" w:rsidRDefault="00497ECB" w:rsidP="00BA515B">
      <w:pPr>
        <w:shd w:val="clear" w:color="auto" w:fill="FFFFFF"/>
        <w:tabs>
          <w:tab w:val="left" w:pos="715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Компьютеризация,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системы электронных счетов и пластиковых карт,</w:t>
      </w:r>
      <w:r w:rsidR="00BA515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спутниковая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оптико-волоконная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связь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позволяют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практически</w:t>
      </w:r>
      <w:r w:rsidR="00BA515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мгновенно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перемещать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финансовую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информацию,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заключать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сделки,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переводить средства с одних счетов на другие независимо от расстояния</w:t>
      </w:r>
      <w:r w:rsidR="005F1E8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 государственных границ.</w:t>
      </w:r>
    </w:p>
    <w:p w:rsidR="00497ECB" w:rsidRPr="0018473B" w:rsidRDefault="00497ECB" w:rsidP="0018473B">
      <w:pPr>
        <w:shd w:val="clear" w:color="auto" w:fill="FFFFFF"/>
        <w:tabs>
          <w:tab w:val="left" w:pos="278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6"/>
          <w:sz w:val="26"/>
          <w:szCs w:val="26"/>
        </w:rPr>
        <w:t>5.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Политические:</w:t>
      </w:r>
    </w:p>
    <w:p w:rsidR="00497ECB" w:rsidRPr="0018473B" w:rsidRDefault="00497ECB" w:rsidP="0018473B">
      <w:p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ослабление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жесткости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государственных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границ,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облегчение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свободы</w:t>
      </w:r>
      <w:r w:rsidR="005F1E8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передвижения граждан, товаров и услуг, капиталов;</w:t>
      </w:r>
    </w:p>
    <w:p w:rsidR="00EB2D09" w:rsidRPr="0018473B" w:rsidRDefault="00EB2D0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•</w:t>
      </w:r>
      <w:r w:rsidR="0018473B"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окончание «холодной» войны, преодоление политических разногласий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между Востоком и Западом.</w:t>
      </w:r>
    </w:p>
    <w:p w:rsidR="00EB2D09" w:rsidRPr="0018473B" w:rsidRDefault="00EB2D0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6. Социальные и культурные: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ослабление роли привычек и традиций, социальных связей и обычаев,</w:t>
      </w:r>
      <w:r w:rsidR="005F1E80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преодоление национальной ограниченности, что повышает мобильность</w:t>
      </w:r>
      <w:r w:rsidR="005F1E8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людей в территориальном, духовном и психологическом отношениях,</w:t>
      </w:r>
      <w:r w:rsidR="005F1E80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способствует международной миграции;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возникновение глобального единомыслия в оценке рыночной экономики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и системы свободной торговли. На смену недавних противоречий между</w:t>
      </w:r>
      <w:r w:rsidR="005F1E8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рыночной экономикой Запада и социалистической экономикой Востока</w:t>
      </w:r>
      <w:r w:rsidR="005F1E8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пришло практически полное единство взглядов на рыночную систему</w:t>
      </w:r>
      <w:r w:rsidR="005F1E80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хозяйства;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проявление тенденции формирования глобализованных «однородных»</w:t>
      </w:r>
      <w:r w:rsidR="005F1E80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средств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массовой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информации,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искусства,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поп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>-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культуры.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Английский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язык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становится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международным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языком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общения,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облегчая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межкультурное общение, учебу и взаимопонимание;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преодоление границ в образовании благодаря развитию дистанционного</w:t>
      </w:r>
      <w:r w:rsidR="005F1E8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обучения;</w:t>
      </w:r>
    </w:p>
    <w:p w:rsidR="00341DAC" w:rsidRDefault="00EB2D09" w:rsidP="0018473B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либерализация подготовки трудовых ресурсов, что ведет к ослаблению</w:t>
      </w:r>
      <w:r w:rsidR="005F1E80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контроля национальных государств за воспроизводством «человеческого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капитала».</w:t>
      </w:r>
    </w:p>
    <w:p w:rsidR="00EB2D09" w:rsidRPr="0018473B" w:rsidRDefault="00341DAC" w:rsidP="00164B33">
      <w:pPr>
        <w:pStyle w:val="2"/>
      </w:pPr>
      <w:bookmarkStart w:id="4" w:name="_Toc157698069"/>
      <w:r>
        <w:br w:type="page"/>
      </w:r>
      <w:r w:rsidR="00EB2D09" w:rsidRPr="0018473B">
        <w:t>1.</w:t>
      </w:r>
      <w:r w:rsidR="0018473B" w:rsidRPr="0018473B">
        <w:t>3 Г</w:t>
      </w:r>
      <w:r w:rsidR="00EB2D09" w:rsidRPr="0018473B">
        <w:t xml:space="preserve">лобализация как высшая стадия </w:t>
      </w:r>
      <w:r w:rsidR="00207A9F">
        <w:t xml:space="preserve">развития </w:t>
      </w:r>
      <w:r w:rsidR="00EB2D09" w:rsidRPr="0018473B">
        <w:t>мировой экономики</w:t>
      </w:r>
      <w:bookmarkEnd w:id="4"/>
    </w:p>
    <w:p w:rsidR="00EB2D09" w:rsidRPr="0018473B" w:rsidRDefault="00EB2D09" w:rsidP="00164B33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Экономическая интеграция вполне вписывается в процесс глобализации,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составляя его ядро, а сама глобализация представляет собой более высокую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стадию интернационализации, ее дальнейшее развитие, когда долго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накапливающиеся количественные изменения привели к качественному скачку.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Мир становится единым рынком для большинства </w:t>
      </w:r>
      <w:r w:rsidR="002B110A">
        <w:rPr>
          <w:rFonts w:ascii="Times New Roman" w:hAnsi="Times New Roman" w:cs="Times New Roman"/>
          <w:color w:val="000000"/>
          <w:spacing w:val="12"/>
          <w:sz w:val="26"/>
          <w:szCs w:val="26"/>
        </w:rPr>
        <w:t>транснациональных корпораций (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>ТНК</w:t>
      </w:r>
      <w:r w:rsidR="002B110A">
        <w:rPr>
          <w:rFonts w:ascii="Times New Roman" w:hAnsi="Times New Roman" w:cs="Times New Roman"/>
          <w:color w:val="000000"/>
          <w:spacing w:val="12"/>
          <w:sz w:val="26"/>
          <w:szCs w:val="26"/>
        </w:rPr>
        <w:t>),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 и</w:t>
      </w:r>
      <w:r w:rsidR="002B110A">
        <w:rPr>
          <w:rFonts w:ascii="Times New Roman" w:hAnsi="Times New Roman" w:cs="Times New Roman"/>
          <w:color w:val="000000"/>
          <w:spacing w:val="12"/>
          <w:sz w:val="26"/>
          <w:szCs w:val="26"/>
        </w:rPr>
        <w:t>,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 к тому же</w:t>
      </w:r>
      <w:r w:rsidR="002B110A">
        <w:rPr>
          <w:rFonts w:ascii="Times New Roman" w:hAnsi="Times New Roman" w:cs="Times New Roman"/>
          <w:color w:val="000000"/>
          <w:spacing w:val="12"/>
          <w:sz w:val="26"/>
          <w:szCs w:val="26"/>
        </w:rPr>
        <w:t>,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большинство регионов открыто для их деятельности.</w:t>
      </w:r>
    </w:p>
    <w:p w:rsidR="00EB2D09" w:rsidRPr="0018473B" w:rsidRDefault="00EB2D0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Процессы глобального развития, в рамках которых структуры национального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производства и финансов становятся взаимозависимыми, ускоряются в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результате увеличения числа заключенных и реализованных внешних сделок.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Глобализация охватившая все регионы и секторы мирового хозяйства,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принципиально изменяет соотношение между внешними и внутренними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факторами развития национальных хозяйств в пользу первых. Ни одна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национальная экономика независимо от размеров стран (крупные, средние,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малые) и уровня развития (развитые, растущие или переходные) не может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больше быть самодостаточной, исходя из имеющихся факторов производства, технологий и потребности в капитале. Ни одно государство не в состоянии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рационально формировать и реализовывать экономическую стратегию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развития, не учитывая приоритеты и нормы поведения основных участников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мирохозяйственной деятельности.</w:t>
      </w:r>
    </w:p>
    <w:p w:rsidR="00EB2D09" w:rsidRPr="0018473B" w:rsidRDefault="00EB2D0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Глобализацию мировой экономики можно охарактеризовать как усиление взаимозависимости и взаимовлияния различных сфер и процессов мировой экономики, выражающееся в постепенном превращении мирового хозяйства в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единый рынок товаров, услуг, капитала, рабочей силы и знаний.</w:t>
      </w:r>
    </w:p>
    <w:p w:rsidR="00EB2D09" w:rsidRPr="0018473B" w:rsidRDefault="00EB2D0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Процесс глобализации охватывает разные сферы мировой экономики, а именно: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внешнюю,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международную,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мировую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торговлю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товарами,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услугами,</w:t>
      </w:r>
      <w:r w:rsidR="005F1E8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технологиями, объектами интеллектуальной собственности;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международное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движение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факторов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производства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(рабочей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силы,</w:t>
      </w:r>
      <w:r w:rsidR="005F1E8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капитала, информации);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международные финансово-кредитные и валютные операции;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  <w:tab w:val="left" w:pos="4027"/>
          <w:tab w:val="left" w:pos="756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производственное,</w:t>
      </w:r>
      <w:r w:rsidR="005F1E80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научно-техническое,</w:t>
      </w:r>
      <w:r w:rsidR="005F1E80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технологическое,</w:t>
      </w:r>
      <w:r w:rsidR="005F1E80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инжиниринговое и информационное сотрудничество.</w:t>
      </w:r>
    </w:p>
    <w:p w:rsidR="00EB2D09" w:rsidRPr="0018473B" w:rsidRDefault="00EB2D0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Современная глобализация мировой экономики выражается в следующих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процессах:</w:t>
      </w:r>
    </w:p>
    <w:p w:rsidR="00EB2D09" w:rsidRPr="0018473B" w:rsidRDefault="00EB2D09" w:rsidP="0018473B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углублении,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прежде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всего,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интернационализации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производства,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а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не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обмена, как это имело место ранее. Интернационализация производства</w:t>
      </w:r>
      <w:r w:rsidR="005F1E8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проявляется в том, что в создании конечного продукта в разных формах и</w:t>
      </w:r>
      <w:r w:rsidR="005F1E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на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разных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стадиях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участвуют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производители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многих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стран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мира.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Промежуточные товары и полуфабрикаты занимают все большую долю в</w:t>
      </w:r>
      <w:r w:rsidR="005F1E8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мировой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торговле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межкорпоративных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трансфертах.</w:t>
      </w:r>
      <w:r w:rsidR="005F1E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Институциональной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формой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интернационализации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производства</w:t>
      </w:r>
      <w:r w:rsidR="005F1E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выступают ТНК;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углублении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интернационализации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капитала,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заключающемся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росте</w:t>
      </w:r>
      <w:r w:rsidR="005F1E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международного движения капитала между странами, прежде всего, в</w:t>
      </w:r>
      <w:r w:rsidR="005F1E80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виде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прямых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инвестиций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(причем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объемы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прямых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иностранных</w:t>
      </w:r>
      <w:r w:rsidR="005F1E8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инвестиций растут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быстрее, чем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внешняя торговля и производство),</w:t>
      </w:r>
      <w:r w:rsidR="005F1E80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интернационализации фондового рынка;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глобализации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производительных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сил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через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обмен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средствами</w:t>
      </w:r>
      <w:r w:rsidR="004306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производства и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научно-техническими,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технологическими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знаниями,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а</w:t>
      </w:r>
      <w:r w:rsidR="00430663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также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форме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международной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специализации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кооперации,</w:t>
      </w:r>
      <w:r w:rsidR="0043066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связывающих хозяйственные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единицы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целостные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производственно-</w:t>
      </w:r>
      <w:r w:rsidR="00430663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потребительские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системы;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через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производственное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сотрудничество,</w:t>
      </w:r>
      <w:r w:rsidR="0043066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международное перемещение производственных ресурсов;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формировании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глобальной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материальной,</w:t>
      </w:r>
      <w:r w:rsidR="0018473B"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информационной,</w:t>
      </w:r>
      <w:r w:rsidR="0043066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организационно-экономической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инфраструктуры,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обеспечивающей</w:t>
      </w:r>
      <w:r w:rsidR="0043066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осуществление международного сотрудничества;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усилении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интернационализации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обмена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основе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углубления</w:t>
      </w:r>
      <w:r w:rsidR="00430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международного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разделения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труда,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возрастания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масштабов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4306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качественного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изменения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характера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традиционной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международной</w:t>
      </w:r>
      <w:r w:rsidR="0043066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торговли овеществленными товарами. Все более важным направлением</w:t>
      </w:r>
      <w:r w:rsidR="0043066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международного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сотрудничества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становится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сфера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услуг,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которая</w:t>
      </w:r>
      <w:r w:rsidR="00430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развивается быстрее сферы материального производства;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увеличении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масштабов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международной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миграции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рабочей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силы.</w:t>
      </w:r>
      <w:r w:rsidR="00430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Выходцы из относительно бедных стран находят применение в качестве</w:t>
      </w:r>
      <w:r w:rsidR="00430663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неквалифицированной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или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малоквалифицированной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рабочей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силы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="0043066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развитых странах. При этом страны, использующие иностранный труд</w:t>
      </w:r>
      <w:r w:rsidR="0043066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для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заполнения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определенных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ниш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рынке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труда,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связанных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30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низкоквалифицированной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малооплачиваемой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работой,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пытаются</w:t>
      </w:r>
      <w:r w:rsidR="00430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удерживать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иммиграцию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определенных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пределах.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то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же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время</w:t>
      </w:r>
      <w:r w:rsidR="00430663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современные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телекоммуникационные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технологии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открывают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новые</w:t>
      </w:r>
      <w:r w:rsidR="0043066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возможности в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этой области и позволяют безболезненно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ограничить</w:t>
      </w:r>
      <w:r w:rsidR="00430663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иммиграционные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процессы.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Любая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компания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Европе,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Северной</w:t>
      </w:r>
      <w:r w:rsidR="0043066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Америке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или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Японии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может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с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легкостью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поручить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выполнение,</w:t>
      </w:r>
      <w:r w:rsidR="00430663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например, компьютерных работ исполнителю, находящемуся в другой</w:t>
      </w:r>
      <w:r w:rsidR="0043066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стране, и незамедлительно получить готовую работу в своем офисе;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растущей интернационализации воздействия производства и потребления</w:t>
      </w:r>
      <w:r w:rsidR="00430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на окружающую среду, что вызывает рост потребности в международном</w:t>
      </w:r>
      <w:r w:rsidR="00430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сотрудничестве,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направленном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на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решение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глобальных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проблем</w:t>
      </w:r>
      <w:r w:rsidR="004306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современности.</w:t>
      </w:r>
    </w:p>
    <w:p w:rsidR="00EB2D09" w:rsidRPr="0018473B" w:rsidRDefault="00EB2D0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Прогнозируется, что в видимой перспективе глобализация повлечет за собой: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интенсификацию интеграционных региональных процессов;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большую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открытость экономических систем государств,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в настоящее</w:t>
      </w:r>
      <w:r w:rsidR="00430663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время еще не полностью осуществивших либерализацию хозяйственной</w:t>
      </w:r>
      <w:r w:rsidR="004306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деятельности;</w:t>
      </w:r>
    </w:p>
    <w:p w:rsidR="00EB2D09" w:rsidRPr="0018473B" w:rsidRDefault="00EB2D0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беспрепятственный доступ всем участникам на любые рынки;</w:t>
      </w:r>
    </w:p>
    <w:p w:rsidR="0034712A" w:rsidRPr="0018473B" w:rsidRDefault="0034712A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универсализацию норм и правил осуществления торговых и финансовых</w:t>
      </w:r>
      <w:r w:rsidR="004306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операций;</w:t>
      </w:r>
    </w:p>
    <w:p w:rsidR="0034712A" w:rsidRPr="0018473B" w:rsidRDefault="0034712A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унификацию регулирования и контроля за рынками;</w:t>
      </w:r>
    </w:p>
    <w:p w:rsidR="0034712A" w:rsidRPr="0018473B" w:rsidRDefault="0034712A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стандартизацию требований к перемещению капитала, инвестиционному</w:t>
      </w:r>
      <w:r w:rsidR="004306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процессу и всемирной платежно-расчетной системе.</w:t>
      </w:r>
    </w:p>
    <w:p w:rsidR="0034712A" w:rsidRPr="0018473B" w:rsidRDefault="0034712A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•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Глобализация и интеграция — это многоуровневые явления, затрагивающее:</w:t>
      </w:r>
    </w:p>
    <w:p w:rsidR="0034712A" w:rsidRPr="0018473B" w:rsidRDefault="0034712A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региональную, национальную экономику (макроуровень);</w:t>
      </w:r>
    </w:p>
    <w:p w:rsidR="0034712A" w:rsidRPr="0018473B" w:rsidRDefault="0034712A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товарные, финансовые и валютные рынки, рынки труда (мезоуровень);</w:t>
      </w:r>
    </w:p>
    <w:p w:rsidR="0034712A" w:rsidRPr="0018473B" w:rsidRDefault="0034712A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отдельные компании (микроуровень).</w:t>
      </w:r>
    </w:p>
    <w:p w:rsidR="0034712A" w:rsidRPr="0018473B" w:rsidRDefault="0034712A" w:rsidP="000D6164">
      <w:pPr>
        <w:shd w:val="clear" w:color="auto" w:fill="FFFFFF"/>
        <w:tabs>
          <w:tab w:val="left" w:pos="3302"/>
          <w:tab w:val="left" w:pos="5443"/>
          <w:tab w:val="left" w:pos="8362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На макроэкономическом уровне глобализация проявляется в стремлении</w:t>
      </w:r>
      <w:r w:rsidR="00430663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государств и интеграционных объединений к экономической активности вне</w:t>
      </w:r>
      <w:r w:rsidR="004306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3"/>
          <w:sz w:val="26"/>
          <w:szCs w:val="26"/>
        </w:rPr>
        <w:t>своих границ за счет либерализации торговли, снятия торговых и</w:t>
      </w:r>
      <w:r w:rsidR="00430663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инвестиционных барьеров, создания зон свободной торговли 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 т. п.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Кроме того,</w:t>
      </w:r>
      <w:r w:rsidR="0043066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процессы глобализации и интеграции охватывают межгосударственные</w:t>
      </w:r>
      <w:r w:rsidR="0043066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3"/>
          <w:sz w:val="26"/>
          <w:szCs w:val="26"/>
        </w:rPr>
        <w:t>согласованные меры по целенаправленному формированию</w:t>
      </w:r>
      <w:r w:rsidR="00430663">
        <w:rPr>
          <w:rFonts w:ascii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мирохозяйственного</w:t>
      </w:r>
      <w:r w:rsidR="000D616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,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рыночного</w:t>
      </w:r>
      <w:r w:rsidR="000D616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,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экономического,</w:t>
      </w:r>
      <w:r w:rsidR="000D616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4"/>
          <w:sz w:val="26"/>
          <w:szCs w:val="26"/>
        </w:rPr>
        <w:t>правового,</w:t>
      </w:r>
      <w:r w:rsidR="000D616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информационного, политического</w:t>
      </w:r>
      <w:r w:rsidR="000D61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пространства в крупных регионах мира. На микроэкономическом уровне глобализация проявляется в расширении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деятельности компаний за пределы внутреннего рынка. Большинству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крупнейших транснациональных корпораций приходится действовать в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глобальных масштабах: их рынком становится любой район с высоким уровнем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потребления, они должны быть способны удовлетворять спрос потребителей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везде, независимо от границ и национальной принадлежности. Компании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мыслят в глобальных категориях покупателей, технологий, издержек, поставок,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стратегических альянсов и конкурентов. Различные звенья и стадии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проектирования, производства и сбыта продукции размещаются в разных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странах, унифицируясь в международном масштабе. Создание и развитие транснациональных фирм позволяет обойти множество барьеров (за счет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использования трансфертных поставок, цен, благоприятных условий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воспроизводства, лучшего учета рыночной ситуации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и т. д.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). Учитывая, что для </w:t>
      </w:r>
      <w:r w:rsidR="009E4EFF">
        <w:rPr>
          <w:rFonts w:ascii="Times New Roman" w:hAnsi="Times New Roman" w:cs="Times New Roman"/>
          <w:color w:val="000000"/>
          <w:sz w:val="26"/>
          <w:szCs w:val="26"/>
        </w:rPr>
        <w:t>транснациональных корпораций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(особенно многонациональных и глобальных)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внешнеэкономическая деятельность в большинстве случаев имеет более важное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значение, чем внутреннии операции, они выступают основным субъектом глобализационных процессов. </w:t>
      </w:r>
    </w:p>
    <w:p w:rsidR="0034712A" w:rsidRDefault="0034712A" w:rsidP="00164B33">
      <w:pPr>
        <w:pStyle w:val="2"/>
      </w:pPr>
      <w:bookmarkStart w:id="5" w:name="_Toc157698070"/>
      <w:r w:rsidRPr="0018473B">
        <w:t>1.</w:t>
      </w:r>
      <w:r w:rsidR="0018473B" w:rsidRPr="0018473B">
        <w:t>4 </w:t>
      </w:r>
      <w:r w:rsidR="00051918">
        <w:rPr>
          <w:color w:val="000000"/>
          <w:sz w:val="26"/>
          <w:szCs w:val="26"/>
        </w:rPr>
        <w:t>Транснаци</w:t>
      </w:r>
      <w:r w:rsidR="00C239F7" w:rsidRPr="00C239F7">
        <w:rPr>
          <w:color w:val="000000"/>
          <w:sz w:val="26"/>
          <w:szCs w:val="26"/>
        </w:rPr>
        <w:t xml:space="preserve">ональные корпорации (ТНК) </w:t>
      </w:r>
      <w:r w:rsidR="00C239F7">
        <w:rPr>
          <w:color w:val="000000"/>
          <w:sz w:val="26"/>
          <w:szCs w:val="26"/>
        </w:rPr>
        <w:t xml:space="preserve">как </w:t>
      </w:r>
      <w:r w:rsidR="00C239F7" w:rsidRPr="00C239F7">
        <w:rPr>
          <w:color w:val="000000"/>
          <w:sz w:val="26"/>
          <w:szCs w:val="26"/>
        </w:rPr>
        <w:t>главн</w:t>
      </w:r>
      <w:r w:rsidR="00C239F7">
        <w:rPr>
          <w:color w:val="000000"/>
          <w:sz w:val="26"/>
          <w:szCs w:val="26"/>
        </w:rPr>
        <w:t>ая движущая сила</w:t>
      </w:r>
      <w:r w:rsidR="00C239F7" w:rsidRPr="00C239F7">
        <w:rPr>
          <w:color w:val="000000"/>
          <w:sz w:val="26"/>
          <w:szCs w:val="26"/>
        </w:rPr>
        <w:t xml:space="preserve"> процесса глобализации</w:t>
      </w:r>
      <w:bookmarkEnd w:id="5"/>
    </w:p>
    <w:p w:rsidR="00C239F7" w:rsidRPr="00C239F7" w:rsidRDefault="00C239F7" w:rsidP="00C239F7"/>
    <w:p w:rsidR="009E4EFF" w:rsidRDefault="00C239F7" w:rsidP="00C239F7">
      <w:pPr>
        <w:pStyle w:val="BARS"/>
        <w:rPr>
          <w:color w:val="000000"/>
          <w:sz w:val="26"/>
          <w:szCs w:val="26"/>
        </w:rPr>
      </w:pPr>
      <w:r w:rsidRPr="00C239F7">
        <w:rPr>
          <w:color w:val="000000"/>
          <w:sz w:val="26"/>
          <w:szCs w:val="26"/>
        </w:rPr>
        <w:t xml:space="preserve">Один из признаков наступления эры экономического глобализма заключается в беспрецедентной транснационализации производства, торговой и банковской деятельности. Под этим термином понимается обрастание национальных «родительских» компаний многочисленными дочерними фирмами и филиалами в разных уголках мира. Транснациональные корпорации (ТНК) превратились в главную движущую силу процесса экономической глобализации, а такие ее субъекты, как национальные государства, оказались во многих отношениях потесненными. Лавинообразный рост ТНК в последнее время объясняется многими причинами, среди которых на первом месте, пожалуй, находится конкуренция, заставляющая снижать издержки, увеличивая масштабы производства и вводя новейшие технологии, искать новые рынки, дешевую рабочую силу, размещать производство там, где ниже налогообложение, </w:t>
      </w:r>
      <w:r w:rsidR="009E4EFF" w:rsidRPr="00C239F7">
        <w:rPr>
          <w:color w:val="000000"/>
          <w:sz w:val="26"/>
          <w:szCs w:val="26"/>
        </w:rPr>
        <w:t>и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т.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д.</w:t>
      </w:r>
    </w:p>
    <w:p w:rsidR="00B2754C" w:rsidRDefault="00B2754C" w:rsidP="00B2754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Концентрация человеческих ресурсов, научно-технических знаний и опыта,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централизованное управление позволяют международным компаниям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оптимально размещать источники снабжения, производство и рынки сбыта.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Используя современные системы планирования и информационные </w:t>
      </w:r>
      <w:r w:rsidRPr="0018473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технологии, транснациональные компании извлекают выгоду из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международных различий в экономической политике, величины налогов и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таможенных пошлин, темпов инфляции, ставок заработной платы,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производительности, технических стандартов и т. д. Так, например,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персональный компьютер собирается в России из комплектующих,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поставляемых странами Юго-Восточной Азии, наполняется программным обеспечением, созданным российскими и американскими специалистами. </w:t>
      </w:r>
    </w:p>
    <w:p w:rsidR="00B2754C" w:rsidRDefault="00B2754C" w:rsidP="00B2754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Концентрация человеческих ресурсов, научно-технических знаний и опыта,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централизованное управление позволяют международным компаниям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оптимально размещать источники снабжения, производство и рынки сбыта.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Используя современные системы планирования и информационные </w:t>
      </w:r>
      <w:r w:rsidRPr="0018473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технологии, транснациональные компании извлекают выгоду из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международных различий в экономической политике, величины налогов и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таможенных пошлин, темпов инфляции, ставок заработной платы,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производительности, технических стандартов и т. д. Так, например,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персональный компьютер собирается в России из комплектующих,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поставляемых странами Юго-Восточной Азии, наполняется программным обеспечением, созданным российскими и американскими специалистами. </w:t>
      </w:r>
    </w:p>
    <w:p w:rsidR="00C239F7" w:rsidRPr="00C239F7" w:rsidRDefault="00C239F7" w:rsidP="00C239F7">
      <w:pPr>
        <w:pStyle w:val="BARS"/>
        <w:rPr>
          <w:color w:val="000000"/>
          <w:sz w:val="26"/>
          <w:szCs w:val="26"/>
        </w:rPr>
      </w:pPr>
      <w:r w:rsidRPr="00C239F7">
        <w:rPr>
          <w:color w:val="000000"/>
          <w:sz w:val="26"/>
          <w:szCs w:val="26"/>
        </w:rPr>
        <w:t>Ужесточение конкурентной борьбы, стремление удешевить разработку и использование новейших технологий побуждает крупнейшие ТНК идти на те или иные формы слияния, что становится все более характерной тенденцией, особенно в авиакосмической и автомобильной промышленности. Бесспорно, что появление новых индустриальных государств и индустриализация развивающегося мира во многом объясняются деятельностью ТНК, которые способствовали размещению у них современных производств, в первую очередь невысокой или средней технологической сложности. В 200</w:t>
      </w:r>
      <w:r w:rsidR="009E4EFF" w:rsidRPr="00C239F7">
        <w:rPr>
          <w:color w:val="000000"/>
          <w:sz w:val="26"/>
          <w:szCs w:val="26"/>
        </w:rPr>
        <w:t>3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г</w:t>
      </w:r>
      <w:r w:rsidRPr="00C239F7">
        <w:rPr>
          <w:color w:val="000000"/>
          <w:sz w:val="26"/>
          <w:szCs w:val="26"/>
        </w:rPr>
        <w:t>. насчитывалось 6</w:t>
      </w:r>
      <w:r w:rsidR="009E4EFF" w:rsidRPr="00C239F7">
        <w:rPr>
          <w:color w:val="000000"/>
          <w:sz w:val="26"/>
          <w:szCs w:val="26"/>
        </w:rPr>
        <w:t>3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т</w:t>
      </w:r>
      <w:r w:rsidRPr="00C239F7">
        <w:rPr>
          <w:color w:val="000000"/>
          <w:sz w:val="26"/>
          <w:szCs w:val="26"/>
        </w:rPr>
        <w:t>ыс. транснациональных корпораций с 69</w:t>
      </w:r>
      <w:r w:rsidR="009E4EFF" w:rsidRPr="00C239F7">
        <w:rPr>
          <w:color w:val="000000"/>
          <w:sz w:val="26"/>
          <w:szCs w:val="26"/>
        </w:rPr>
        <w:t>0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т</w:t>
      </w:r>
      <w:r w:rsidRPr="00C239F7">
        <w:rPr>
          <w:color w:val="000000"/>
          <w:sz w:val="26"/>
          <w:szCs w:val="26"/>
        </w:rPr>
        <w:t>ыс. иностранных филиалов.</w:t>
      </w:r>
      <w:r w:rsidRPr="009E4EFF">
        <w:rPr>
          <w:color w:val="000000"/>
          <w:sz w:val="26"/>
          <w:szCs w:val="26"/>
          <w:vertAlign w:val="superscript"/>
        </w:rPr>
        <w:footnoteReference w:id="2"/>
      </w:r>
      <w:r w:rsidRPr="009E4EFF">
        <w:rPr>
          <w:color w:val="000000"/>
          <w:sz w:val="26"/>
          <w:szCs w:val="26"/>
          <w:vertAlign w:val="superscript"/>
        </w:rPr>
        <w:t xml:space="preserve"> </w:t>
      </w:r>
      <w:r w:rsidRPr="00C239F7">
        <w:rPr>
          <w:color w:val="000000"/>
          <w:sz w:val="26"/>
          <w:szCs w:val="26"/>
        </w:rPr>
        <w:t>ТНК, таким образом, превратились в главный элемент той соединительной ткани, которая образует глобальную экономику. На них приходится свыше 5</w:t>
      </w:r>
      <w:r w:rsidR="009E4EFF" w:rsidRPr="00C239F7">
        <w:rPr>
          <w:color w:val="000000"/>
          <w:sz w:val="26"/>
          <w:szCs w:val="26"/>
        </w:rPr>
        <w:t>0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%</w:t>
      </w:r>
      <w:r w:rsidRPr="00C239F7">
        <w:rPr>
          <w:color w:val="000000"/>
          <w:sz w:val="26"/>
          <w:szCs w:val="26"/>
        </w:rPr>
        <w:t xml:space="preserve"> мирового производства, более 6</w:t>
      </w:r>
      <w:r w:rsidR="009E4EFF" w:rsidRPr="00C239F7">
        <w:rPr>
          <w:color w:val="000000"/>
          <w:sz w:val="26"/>
          <w:szCs w:val="26"/>
        </w:rPr>
        <w:t>0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%</w:t>
      </w:r>
      <w:r w:rsidRPr="00C239F7">
        <w:rPr>
          <w:color w:val="000000"/>
          <w:sz w:val="26"/>
          <w:szCs w:val="26"/>
        </w:rPr>
        <w:t xml:space="preserve"> мировой торговли и около 8</w:t>
      </w:r>
      <w:r w:rsidR="009E4EFF" w:rsidRPr="00C239F7">
        <w:rPr>
          <w:color w:val="000000"/>
          <w:sz w:val="26"/>
          <w:szCs w:val="26"/>
        </w:rPr>
        <w:t>0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%</w:t>
      </w:r>
      <w:r w:rsidRPr="00C239F7">
        <w:rPr>
          <w:color w:val="000000"/>
          <w:sz w:val="26"/>
          <w:szCs w:val="26"/>
        </w:rPr>
        <w:t xml:space="preserve"> рынка технологий.</w:t>
      </w:r>
    </w:p>
    <w:p w:rsidR="009E4EFF" w:rsidRDefault="00C239F7" w:rsidP="00C239F7">
      <w:pPr>
        <w:pStyle w:val="BARS"/>
        <w:rPr>
          <w:color w:val="000000"/>
          <w:sz w:val="26"/>
          <w:szCs w:val="26"/>
        </w:rPr>
      </w:pPr>
      <w:r w:rsidRPr="00C239F7">
        <w:rPr>
          <w:color w:val="000000"/>
          <w:sz w:val="26"/>
          <w:szCs w:val="26"/>
        </w:rPr>
        <w:t>Основным инструментом экспансии ТНК служат прямые иностранные инвестиции, позволяющие создавать в других странах филиалы как путем строительства новых предприятий, так и взятия под контроль и реконструкции существующих. Экспорт капиталов в виде прямых инвестиций растет вдвое-втрое быстрее, чем мировая торговля. Промышленно развитые страны экспортируют капитал прежде всего друг другу, все более и более интегрируя тем самым свои национальные экономики. В мировом объеме прямых зарубежных инвестиций на долю промышленно развитых стран приходится более 7</w:t>
      </w:r>
      <w:r w:rsidR="009E4EFF" w:rsidRPr="00C239F7">
        <w:rPr>
          <w:color w:val="000000"/>
          <w:sz w:val="26"/>
          <w:szCs w:val="26"/>
        </w:rPr>
        <w:t>0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%</w:t>
      </w:r>
      <w:r w:rsidRPr="00C239F7">
        <w:rPr>
          <w:color w:val="000000"/>
          <w:sz w:val="26"/>
          <w:szCs w:val="26"/>
        </w:rPr>
        <w:t>, а на долю развивающихся государств — менее 3</w:t>
      </w:r>
      <w:r w:rsidR="009E4EFF" w:rsidRPr="00C239F7">
        <w:rPr>
          <w:color w:val="000000"/>
          <w:sz w:val="26"/>
          <w:szCs w:val="26"/>
        </w:rPr>
        <w:t>0</w:t>
      </w:r>
      <w:r w:rsidR="009E4EFF">
        <w:rPr>
          <w:color w:val="000000"/>
          <w:sz w:val="26"/>
          <w:szCs w:val="26"/>
        </w:rPr>
        <w:t> </w:t>
      </w:r>
      <w:r w:rsidR="009E4EFF" w:rsidRPr="00C239F7">
        <w:rPr>
          <w:color w:val="000000"/>
          <w:sz w:val="26"/>
          <w:szCs w:val="26"/>
        </w:rPr>
        <w:t>%</w:t>
      </w:r>
      <w:r w:rsidRPr="00C239F7">
        <w:rPr>
          <w:color w:val="000000"/>
          <w:sz w:val="26"/>
          <w:szCs w:val="26"/>
        </w:rPr>
        <w:t>. Это говорит о том, что интенсивность экономической глобализации в различных частях мира неодинакова и прямо связана с уровнями экономического развития стран. В пределах стран т</w:t>
      </w:r>
      <w:r w:rsidR="00B2754C">
        <w:rPr>
          <w:color w:val="000000"/>
          <w:sz w:val="26"/>
          <w:szCs w:val="26"/>
        </w:rPr>
        <w:t>ак называемого</w:t>
      </w:r>
      <w:r w:rsidRPr="00C239F7">
        <w:rPr>
          <w:color w:val="000000"/>
          <w:sz w:val="26"/>
          <w:szCs w:val="26"/>
        </w:rPr>
        <w:t xml:space="preserve"> «золотого миллиарда» она приводит к особо заметным результатам. Например, выявилась тенденция к развитию внутриотраслевой торговли. В результате рост международного обмена становится менее восприимчивым к конфликтам, чем в эру господства межотраслевого обмена, когда экспортная экспансия определенных товаров из одних стран могла привести к свертыванию соответствующих отраслей в других.</w:t>
      </w:r>
      <w:r w:rsidRPr="00B2754C">
        <w:rPr>
          <w:color w:val="000000"/>
          <w:sz w:val="26"/>
          <w:szCs w:val="26"/>
          <w:vertAlign w:val="superscript"/>
        </w:rPr>
        <w:footnoteReference w:id="3"/>
      </w:r>
    </w:p>
    <w:p w:rsidR="00105A9F" w:rsidRPr="0018473B" w:rsidRDefault="00C239F7" w:rsidP="00105A9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В последнее время типичной тенденцией становится слияние крупных компаний преимущественно однородного профиля, а также приобретение транснациональными корпорациями в свою полную или частичную собственность уже существующих иностранных предприятий. Если в 198</w:t>
      </w:r>
      <w:r w:rsidR="009E4EFF"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7 г</w:t>
      </w:r>
      <w:r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. промышленно развитые страны 3</w:t>
      </w:r>
      <w:r w:rsidR="009E4EFF"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8 %</w:t>
      </w:r>
      <w:r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прямых иностранных инвестиций направляли на создание новых мощностей, то в 199</w:t>
      </w:r>
      <w:r w:rsidR="009E4EFF"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9 г</w:t>
      </w:r>
      <w:r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. практически все их прямые инвестиции были связаны с приобретением компаний</w:t>
      </w:r>
      <w:r w:rsidRPr="00051918">
        <w:rPr>
          <w:rFonts w:ascii="Times New Roman" w:hAnsi="Times New Roman" w:cs="Times New Roman"/>
          <w:color w:val="000000"/>
          <w:spacing w:val="-1"/>
          <w:sz w:val="26"/>
          <w:szCs w:val="26"/>
          <w:vertAlign w:val="superscript"/>
        </w:rPr>
        <w:footnoteReference w:id="4"/>
      </w:r>
      <w:r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. В этом отношении лидируют такие отрасли, как автомобилестроение, фармацевтика, пищевая и табачная промышленность. Побудительным мотивом служит снижение издержек за счет увеличения серийности производства, технологической кооперации и объединения исследовательских потенциалов, лучшей загрузки мощностей, а также обретение большего веса на рынке.</w:t>
      </w:r>
      <w:r w:rsidR="00105A9F"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Например, в производстве товаров народного потребления высокоэффективные технологии, разрабатываемые в собственных странах сочетаются с дешевой и относительно квалифицированной рабочей силой других стран, что способствует снижению производственных затрат, повышению производительности и увеличению </w:t>
      </w:r>
      <w:r w:rsidR="00105A9F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прибыли. Низкий уровень зарплат в таких компаниях, является низким только в </w:t>
      </w:r>
      <w:r w:rsidR="00105A9F"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сравнении с зарплатами сотрудников материнской компании, но не </w:t>
      </w:r>
      <w:r w:rsidR="00105A9F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относительно местных компаний. Таким образом, ТНК стимулирую</w:t>
      </w:r>
      <w:r w:rsidR="00105A9F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105A9F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увеличение </w:t>
      </w:r>
      <w:r w:rsidR="00105A9F" w:rsidRPr="005C172F">
        <w:rPr>
          <w:rFonts w:ascii="Times New Roman" w:hAnsi="Times New Roman" w:cs="Times New Roman"/>
          <w:color w:val="000000"/>
          <w:spacing w:val="-1"/>
          <w:sz w:val="26"/>
          <w:szCs w:val="26"/>
        </w:rPr>
        <w:t>уровня доходов населения менее</w:t>
      </w:r>
      <w:r w:rsidR="00105A9F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развитых стран.</w:t>
      </w:r>
    </w:p>
    <w:p w:rsidR="00105A9F" w:rsidRPr="0018473B" w:rsidRDefault="00105A9F" w:rsidP="00105A9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Интегрируя рабочую силу разных стран и предъявляя ей повсеместно одни и те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же требования, ТНК играют важную роль в распространении международных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стандартов. Таким образом, потребители в странах с менее развитой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экономикой, в которых есть дочерние компании, производят и потребляют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товары с таким же уровнем качества, как и в странах материнских компаний, но по более низкой цене.</w:t>
      </w:r>
    </w:p>
    <w:p w:rsidR="00105A9F" w:rsidRPr="0018473B" w:rsidRDefault="00105A9F" w:rsidP="00105A9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ТНК также предъявляют повышенные требования к охране окружающей среды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со стороны своих дочерних компаний, что является еще одним плюсом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деятельности ТНК.</w:t>
      </w:r>
    </w:p>
    <w:p w:rsidR="00105A9F" w:rsidRPr="0018473B" w:rsidRDefault="00105A9F" w:rsidP="00105A9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Положительным можно считать и влияние ТНК на ускорение научно-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технического прогресса, потому что они обладают большими финансовыми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ресурсами. ТНК способны охватить рынок научно-технических кадров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применить технологические знания в глобальном масштабе. Для удержания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лидерства им необходимо постоянно наращивать и совершенствовать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инновационные возможности. Основной формой передачи технологии в рамках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системы ТНК является снабжение собственных аффилированных компаний документацией из центра. Таким образом, ТНК положительно влияют на рост </w:t>
      </w:r>
      <w:r w:rsidRPr="0018473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производительности труда, улучшение его условий и уровня жизни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трудящихся, экономию на издержках производства и развитие науки,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технологии и коммуникаций.</w:t>
      </w:r>
    </w:p>
    <w:p w:rsidR="00B2754C" w:rsidRDefault="00105A9F" w:rsidP="00105A9F">
      <w:pPr>
        <w:pStyle w:val="BARS"/>
        <w:rPr>
          <w:color w:val="000000"/>
          <w:sz w:val="26"/>
          <w:szCs w:val="26"/>
        </w:rPr>
      </w:pPr>
      <w:r w:rsidRPr="0018473B">
        <w:rPr>
          <w:color w:val="000000"/>
          <w:sz w:val="26"/>
          <w:szCs w:val="26"/>
        </w:rPr>
        <w:t xml:space="preserve">С другой стороны, уменьшается количество рабочих мест в развитых странах, </w:t>
      </w:r>
      <w:r w:rsidRPr="0018473B">
        <w:rPr>
          <w:color w:val="000000"/>
          <w:spacing w:val="4"/>
          <w:sz w:val="26"/>
          <w:szCs w:val="26"/>
        </w:rPr>
        <w:t xml:space="preserve">понижается экономическая самостоятельность развивающихся стран. Но, </w:t>
      </w:r>
      <w:r w:rsidRPr="0018473B">
        <w:rPr>
          <w:color w:val="000000"/>
          <w:sz w:val="26"/>
          <w:szCs w:val="26"/>
        </w:rPr>
        <w:t>несмотря на это процесс глобализации продолжает активно развиваться.</w:t>
      </w:r>
    </w:p>
    <w:p w:rsidR="00C239F7" w:rsidRPr="00C239F7" w:rsidRDefault="00C239F7" w:rsidP="00C239F7">
      <w:pPr>
        <w:pStyle w:val="BARS"/>
        <w:rPr>
          <w:color w:val="000000"/>
          <w:sz w:val="26"/>
          <w:szCs w:val="26"/>
        </w:rPr>
      </w:pPr>
      <w:r w:rsidRPr="00C239F7">
        <w:rPr>
          <w:color w:val="000000"/>
          <w:sz w:val="26"/>
          <w:szCs w:val="26"/>
        </w:rPr>
        <w:t>Роль ТНК отнюдь не столь однозначна, ибо они обостряют противоречия между национальной и глобальной экономикой. Экспансия ТНК была бы попросту невозможна без революционных достижений современного технического прогресса, либерализации и открытости национальных рынков. С одной стороны, им нужны рыночные свободы, а с другой — возрастающая доля мировой торговли, осуществляемой в порядке внутрифирменного оборота, фактически исключается из сферы рыночного обмена и прямой конкуренции. Кроме того, укрупнение и концентрация хозяйственной деятельности в рамках ТНК облегчает сговоры между конкурентами, возникновение олигополии и монополий путем слияний и поглощений. В результате выход новых производителей на мировые товарные рынки сталкивается с серьезными преградами, а конкуренция сводится, главным образом, к соперничеству гигантов.</w:t>
      </w:r>
    </w:p>
    <w:p w:rsidR="0018473B" w:rsidRPr="00573074" w:rsidRDefault="00EA688D" w:rsidP="00573074">
      <w:pPr>
        <w:pStyle w:val="1"/>
        <w:rPr>
          <w:sz w:val="28"/>
        </w:rPr>
      </w:pPr>
      <w:bookmarkStart w:id="6" w:name="_Toc157698071"/>
      <w:r w:rsidRPr="00573074">
        <w:rPr>
          <w:sz w:val="28"/>
        </w:rPr>
        <w:t>2. Последствия глобализационных процессов</w:t>
      </w:r>
      <w:bookmarkEnd w:id="6"/>
    </w:p>
    <w:p w:rsidR="00EA688D" w:rsidRPr="0018473B" w:rsidRDefault="00EA688D" w:rsidP="00573074">
      <w:pPr>
        <w:pStyle w:val="2"/>
      </w:pPr>
      <w:bookmarkStart w:id="7" w:name="_Toc157698072"/>
      <w:r w:rsidRPr="0018473B">
        <w:t>2.</w:t>
      </w:r>
      <w:r w:rsidR="0018473B" w:rsidRPr="0018473B">
        <w:t>1 П</w:t>
      </w:r>
      <w:r w:rsidRPr="0018473B">
        <w:t>озитивные последствия</w:t>
      </w:r>
      <w:bookmarkEnd w:id="7"/>
    </w:p>
    <w:p w:rsidR="00EA688D" w:rsidRPr="0018473B" w:rsidRDefault="00EA688D" w:rsidP="00573074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Позитивное значение глобализации трудно переоценить: неизмеримо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умножаются возможности человечества, более полно учитываются все стороны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его жизнедеятельности, создаются условия для гармонизации. Глобализация мировой экономики создает серьезную основу решения всеобщих проблем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человечества.</w:t>
      </w:r>
    </w:p>
    <w:p w:rsidR="00EA688D" w:rsidRPr="0018473B" w:rsidRDefault="00EA688D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В качестве позитивных последствий (преимуществ) глобализационных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процессов можно назвать:</w:t>
      </w:r>
    </w:p>
    <w:p w:rsidR="00EA688D" w:rsidRPr="0018473B" w:rsidRDefault="00EA688D" w:rsidP="0018473B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23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Глобализация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способствует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углублению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специализации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DC396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международного разделения труда.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ее условиях более эффективно</w:t>
      </w:r>
      <w:r w:rsidR="00DC396F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распределяются средства и ресурсы, что, в конечном счете, способствует</w:t>
      </w:r>
      <w:r w:rsidR="00DC396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повышению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среднего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уровня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жизни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расширению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жизненных</w:t>
      </w:r>
      <w:r w:rsidR="00DC39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перспектив населения (при более низких для него затратах).</w:t>
      </w:r>
    </w:p>
    <w:p w:rsidR="00EA688D" w:rsidRPr="0018473B" w:rsidRDefault="00EA688D" w:rsidP="0018473B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Важным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преимуществом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глобализационных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процессов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является</w:t>
      </w:r>
      <w:r w:rsidR="00DC39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экономия на масштабах производства, что потенциально может привести</w:t>
      </w:r>
      <w:r w:rsidR="00DC396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сокращению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издержек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снижению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цен,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а,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следовательно,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="00DC396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устойчивому экономическому росту.</w:t>
      </w:r>
    </w:p>
    <w:p w:rsidR="00EA688D" w:rsidRPr="0018473B" w:rsidRDefault="00EA688D" w:rsidP="0018473B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4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Преимущества глобализации связаны также с выигрышем от свободной</w:t>
      </w:r>
      <w:r w:rsidR="00C40F7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торговли на взаимовыгодной основе, удовлетворяющей все стороны.</w:t>
      </w:r>
    </w:p>
    <w:p w:rsidR="00EA688D" w:rsidRPr="0018473B" w:rsidRDefault="00EA688D" w:rsidP="0018473B">
      <w:pPr>
        <w:numPr>
          <w:ilvl w:val="0"/>
          <w:numId w:val="6"/>
        </w:numPr>
        <w:shd w:val="clear" w:color="auto" w:fill="FFFFFF"/>
        <w:tabs>
          <w:tab w:val="left" w:pos="720"/>
          <w:tab w:val="left" w:pos="2962"/>
          <w:tab w:val="left" w:pos="6461"/>
          <w:tab w:val="left" w:pos="9494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Глобализация, усиливая конкуренцию, стимулирует дальнейшее развитие</w:t>
      </w:r>
      <w:r w:rsidR="00C40F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новых технологий и распространение их среди стран. В ее условиях</w:t>
      </w:r>
      <w:r w:rsidR="00C40F71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темпы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роста прямых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инвестиций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намного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превосходят темпы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роста</w:t>
      </w:r>
      <w:r w:rsidR="00C40F71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мировой торговли, что является важнейшим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фактором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в трансферте</w:t>
      </w:r>
      <w:r w:rsidR="00C40F71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промышленных технологий, образовании транснациональных компаний,</w:t>
      </w:r>
      <w:r w:rsidR="00C40F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что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оказывает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непосредственное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воздействие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на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национальные</w:t>
      </w:r>
      <w:r w:rsidR="00C40F7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экономики.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Преимущества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глобализации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определяются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теми</w:t>
      </w:r>
      <w:r w:rsidR="00C40F7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экономическими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выгодами,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которые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получаются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от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использования</w:t>
      </w:r>
      <w:r w:rsidR="00C40F7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передового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научно-технического,</w:t>
      </w:r>
      <w:r w:rsidR="00C40F7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технологического</w:t>
      </w:r>
      <w:r w:rsidR="00C40F7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C40F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квалификационного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уровня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ведущих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соответствующих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областях</w:t>
      </w:r>
      <w:r w:rsidR="00C40F7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зарубежных стран в других странах, в этих случаях внедрение новых</w:t>
      </w:r>
      <w:r w:rsidR="00C40F71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решений происходит в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краткие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сроки и при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относительно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меньших</w:t>
      </w:r>
      <w:r w:rsidR="00C40F71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затратах.</w:t>
      </w:r>
    </w:p>
    <w:p w:rsidR="00EA688D" w:rsidRPr="0018473B" w:rsidRDefault="00EA688D" w:rsidP="0018473B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6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Глобализация способствует обострению международной конкуренции.</w:t>
      </w:r>
      <w:r w:rsidR="00C40F71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Подчас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утверждается,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что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глобализация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ведет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к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совершенной</w:t>
      </w:r>
      <w:r w:rsidR="00C40F7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конкуренции. На деле речь скорее должна идти о новых конкурентных</w:t>
      </w:r>
      <w:r w:rsidR="00C40F71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сферах и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о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более жестком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соперничестве на традиционных рынках,</w:t>
      </w:r>
      <w:r w:rsidR="00C40F71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которое становится не под силу отдельному государству или корпорации.</w:t>
      </w:r>
      <w:r w:rsidR="00C40F7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Ведь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к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внутренним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конкурентам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присоединяются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неограниченные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</w:t>
      </w:r>
      <w:r w:rsidR="00C40F7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действиях сильные внешние конкуренты. Глобализационные процессы в</w:t>
      </w:r>
      <w:r w:rsidR="00C40F7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мировой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экономике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выгодны,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прежде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всего,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потребителям,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так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как</w:t>
      </w:r>
      <w:r w:rsidR="00C40F7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конкуренция дает им возможность выбора и снижает цены.</w:t>
      </w:r>
    </w:p>
    <w:p w:rsidR="00EA688D" w:rsidRPr="0018473B" w:rsidRDefault="00EA688D" w:rsidP="00C40F71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Глобализация может привести к повышению производительности труда в</w:t>
      </w:r>
      <w:r w:rsidR="00C40F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результате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рационализации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производства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на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глобальном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уровне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C40F7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распространения передовых технологий, а также конкурентного давления в пользу непрерывного внедрения инноваций в мировом масштабе.</w:t>
      </w:r>
    </w:p>
    <w:p w:rsidR="00EA688D" w:rsidRPr="0018473B" w:rsidRDefault="00EA688D" w:rsidP="0018473B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Глобализация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дает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странам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возможность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мобилизовать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более</w:t>
      </w:r>
      <w:r w:rsidR="00C40F7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значительный объем финансовых ресурсов, поскольку инвесторы могут</w:t>
      </w:r>
      <w:r w:rsidR="00C40F7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использовать более широкий финансовый инструментарий на возросшем</w:t>
      </w:r>
      <w:r w:rsidR="00C40F7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количестве рынков.</w:t>
      </w:r>
    </w:p>
    <w:p w:rsidR="00EA688D" w:rsidRPr="0018473B" w:rsidRDefault="00EA688D" w:rsidP="0018473B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6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Глобализация создает серьезную основу для решения всеобщих проблем</w:t>
      </w:r>
      <w:r w:rsidR="00C40F7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человечества,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в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первую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очередь,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экологических,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что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обусловлено</w:t>
      </w:r>
      <w:r w:rsidR="00C40F7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объединением усилий мирового сообщества, консолидацией ресурсов,</w:t>
      </w:r>
      <w:r w:rsidR="00C40F71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координацией действий в различных сферах.</w:t>
      </w:r>
    </w:p>
    <w:p w:rsidR="00EA688D" w:rsidRPr="0018473B" w:rsidRDefault="00EA688D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Конечным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результатом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глобализации,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как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надеются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многие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специалисты, должно стать всеобщее повышение благосостояния в мире.</w:t>
      </w:r>
    </w:p>
    <w:p w:rsidR="00EA688D" w:rsidRPr="0018473B" w:rsidRDefault="00EA688D" w:rsidP="00573074">
      <w:pPr>
        <w:pStyle w:val="2"/>
      </w:pPr>
      <w:bookmarkStart w:id="8" w:name="_Toc157698073"/>
      <w:r w:rsidRPr="0018473B">
        <w:t>2.</w:t>
      </w:r>
      <w:r w:rsidR="0018473B" w:rsidRPr="0018473B">
        <w:t>2 Н</w:t>
      </w:r>
      <w:r w:rsidRPr="0018473B">
        <w:t>егативные последствия</w:t>
      </w:r>
      <w:bookmarkEnd w:id="8"/>
    </w:p>
    <w:p w:rsidR="00EA688D" w:rsidRPr="0018473B" w:rsidRDefault="00EA688D" w:rsidP="0070287D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Глобализационные процессы чаще всего приветствуются в развитых странах и вызывают серьезные опасения в развивающемся мире. Это связано с тем, что преимущества глобализации распределяются неравномерно.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Современные глобализационные процессы развертываются, прежде всего,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между промышленно развитыми странами и лишь во вторую очередь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охватывают развивающиеся страны. Глобализация укрепляет позиции первой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группы стран, дает им дополнительные преимущества. В то же время </w:t>
      </w:r>
      <w:r w:rsidRPr="0018473B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развертывание процессов глобализации в рамках современного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международного разделения труда грозит заморозить нынешнее положение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менее развитых стран так называемой мировой периферии, которые становятся скорее объектами, нежели субъектами глобализации.</w:t>
      </w:r>
    </w:p>
    <w:p w:rsidR="00EA688D" w:rsidRPr="0018473B" w:rsidRDefault="00EA688D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Следовательно, степень положительного влияния глобализационных процессов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на экономику отдельных стран зависит от места, которое они занимают в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мировой экономике, фактически основную часть преимуществ получают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богатые страны или индивиды.</w:t>
      </w:r>
    </w:p>
    <w:p w:rsidR="00EA688D" w:rsidRPr="0018473B" w:rsidRDefault="00EA688D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Несправедливое распределение благ от глобализации порождает угрозу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конфликтов на региональном, национальном и интернациональном уровнях.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Происходит не конвергенция или выравнивание доходов, а скорее их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поляризация. В процессе ее быстро развивающиеся страны входят в круг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богатых государств, а бедные страны все больше отстают от них. «Вместо того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чтобы уничтожать или ослаблять проявления неравенства, интеграция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национальных экономик в мировую систему, напротив, усиливает их и делает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во многих отношениях более острыми». Глобализация приводит к углублению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неоднородности, к возникновению новой модели мира — мира 20:80, общества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одной пятой. 8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0 %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всех ресурсов контролирует так называемый «золотой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миллиард», который охватывает лишь пятую часть населения планеты (в том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числе США и страны Западной Европы — 7</w:t>
      </w:r>
      <w:r w:rsidR="0018473B"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0 %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мировых ресурсов).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Процветающие 2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0 %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стран распоряжаются 84,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7 %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мирового ВНП, на их граждан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приходится 84,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2 %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мировой торговли и 85,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5 %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сбережений на внутренних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счетах. С 196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0 г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ода разрыв между богатейшими и беднейшими странами более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чем удвоился, что статистически подтверждает несостоятельность всяких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обещаний справедливости в оказании помощи развивающимся странам.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Развитые страны, используя открытость и глобализацию в своих интересах, стремятся закрепить существующий статус-кво. Большие опасения вызывает желание США усилить однополярность мира. Не удивительно, что в арабском мире, например, глобализация ассоциируется с «американизацией» мировой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системы, «новым колониализмом». Взаимозависимость, свойственная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мировому развитию в начале и в середине ХХ века, сменяется односторонней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зависимостью «третьего мира» от «первого».</w:t>
      </w:r>
    </w:p>
    <w:p w:rsidR="00EA688D" w:rsidRPr="0018473B" w:rsidRDefault="00EA688D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Неоднородность мира проявляется и в следующих данных: всего лишь 35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8 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м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иллиардеров владеют таким же богатством, как и 2,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5 м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иллиарда человек,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вместе взятые, почти половина населения Земли.</w:t>
      </w:r>
    </w:p>
    <w:p w:rsidR="00B117C9" w:rsidRPr="0018473B" w:rsidRDefault="00EA688D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Приводятся данные, что от глобализации в конечном итоге выигрывает лишь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14,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5 %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живущих в западном мире, в то время как остаются практически не</w:t>
      </w:r>
      <w:r w:rsidR="00654F30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B117C9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затронутыми ею такие массивы, как Китай, Индия, Юго-Восточная Азия и </w:t>
      </w:r>
      <w:r w:rsidR="00B117C9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Латинская Америка. Образуются также «черные дыры» в постсоветском </w:t>
      </w:r>
      <w:r w:rsidR="00B117C9" w:rsidRPr="0018473B">
        <w:rPr>
          <w:rFonts w:ascii="Times New Roman" w:hAnsi="Times New Roman" w:cs="Times New Roman"/>
          <w:color w:val="000000"/>
          <w:sz w:val="26"/>
          <w:szCs w:val="26"/>
        </w:rPr>
        <w:t>пространстве, в Африке, в Центральной и Южной Азии.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 условиях глобализации возможно проявление разрушительного влияния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центробежных сил, связанных с этим процессом, что может привести к разрыву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традиционных связей внутри страны, деградации неконкурентоспособных производств, обострению социальных проблем, агрессивному проникновению чуждых данному обществу идей, ценностей, моделей поведения. В качестве проблем, потенциально способных вызвать негативные последствия от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глобализационных процессов во всех странах, можно назвать: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неравномерность распределения преимуществ от глобализации в разрезе</w:t>
      </w:r>
      <w:r w:rsidR="00654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отдельных отраслей национальной экономики;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возможная деиндустриализация национальных экономик;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возможность перехода контроля над экономикой отдельных стран от</w:t>
      </w:r>
      <w:r w:rsidR="00654F30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суверенных правительств в другие руки, в том числе к более сильным</w:t>
      </w:r>
      <w:r w:rsidR="00654F30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государствам, ТНК или международным организациям;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возможная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дестабилизация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финансовой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сферы,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потенциальная</w:t>
      </w:r>
      <w:r w:rsidR="00654F3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>региональная или глобальная нестабильность из-за взаимозависимости</w:t>
      </w:r>
      <w:r w:rsidR="00654F30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национальных экономик на мировом уровне. Локальные экономические</w:t>
      </w:r>
      <w:r w:rsidR="00654F3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колебания или кризисы в одной стране могут иметь региональные или</w:t>
      </w:r>
      <w:r w:rsidR="00654F30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даже глобальные последствия.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Наиболее болезненные последствия глобализации могут ощутить на себе менее развитые страны, относящиеся к так называемой мировой периферии. Основная масса из них, участвуя в интернационализации в качестве поставщиков сырья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производителей трудоемкой продукции (а некоторые из них — поставщиков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деталей и узлов для современной сложной техники), оказываются во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всесторонней зависимости от передовых держав и имеют доходы, во-первых,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меньшие, во-вторых, весьма нестабильные, зависящие от конъюнктуры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мировых рынков.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Глобализация для таких стран порождает, помимо вышеперечисленных, и еще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множество других проблем: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увеличение технологического отставания от развитых стран;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рост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социально-экономического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расслоения,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маргинализацию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т. е.</w:t>
      </w:r>
      <w:r w:rsidR="00654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разрушение государственного общества, представляющее собой процесс</w:t>
      </w:r>
      <w:r w:rsidR="00654F3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распада социальных групп, разрыв традиционных связей между людьми,</w:t>
      </w:r>
      <w:r w:rsidR="00654F3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потерю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индивидами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объективной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принадлежности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той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или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иной</w:t>
      </w:r>
      <w:r w:rsidR="00654F3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общности, чувства причастности к определенной профессиональной или</w:t>
      </w:r>
      <w:r w:rsidR="00654F3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этнической группе);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обнищание основной массы населения;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усиление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зависимости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менее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развитых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стран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от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стабильности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и</w:t>
      </w:r>
      <w:r w:rsidR="00654F30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нормального функционирования мирохозяйственной системы;</w:t>
      </w:r>
    </w:p>
    <w:p w:rsidR="00B117C9" w:rsidRPr="0018473B" w:rsidRDefault="00B117C9" w:rsidP="0018473B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ограничение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ТНК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способности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государств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проводить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национально</w:t>
      </w:r>
      <w:r w:rsidR="00654F3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ориентированную экономическую политику;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•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рост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внешнего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долга,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прежде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всего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международным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финансовым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организациям, который препятствует дальнейшему прогрессу.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Существенной проблемой является то, что неравномерность распределения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преимуществ от глобализации наблюдается не только по отдельным странам,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но и в разрезе отдельных отраслей. Отрасли, получающие выгоды от внешней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торговли, и отрасли, связанные с экспортом, испытывают больший приток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капитала и квалифицированной рабочей силы по сравнению с рядом отраслей,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которые значительно проигрывают от глобализационных процессов, теряя свои конкурентные преимущества из-за возросшей открытости рынка. Такие отрасли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вынуждены прилагать дополнительные усилия, чтобы приспособиться к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изменившимся не в их пользу хозяйственным условиям, в них наблюдается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отток капиталов, сокращение рабочих мест. Люди теряют работу, они </w:t>
      </w:r>
      <w:r w:rsidRPr="0018473B">
        <w:rPr>
          <w:rFonts w:ascii="Times New Roman" w:hAnsi="Times New Roman" w:cs="Times New Roman"/>
          <w:color w:val="000000"/>
          <w:spacing w:val="21"/>
          <w:sz w:val="26"/>
          <w:szCs w:val="26"/>
        </w:rPr>
        <w:t xml:space="preserve">вынуждены искать новые рабочие места, порой требуется их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переквалификация. А все это вызывает крупные социальные расходы, причем в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короткие сроки. В конечном итоге, конечно же, произойдет перераспределение рабочей силы, но социальные издержки будут очень велики.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Серьезным негативным последствием глобализации может быть переход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контроля над экономикой отдельных стран от суверенных правительств в </w:t>
      </w:r>
      <w:r w:rsidRPr="0018473B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другие руки, в том числе к наиболее сильным государствам,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многонациональным или глобальным корпорациям и международным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организациям. В силу этого некоторые усматривают в глобализации попытку подрыва национального суверенитета. Современный корпоративный капитал фактически контролирует политическую жизнь современных развитых стран.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Национально-государственные образования как таковые утрачивают роль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активных агентов жизни и мирового сообщества. Преобладает мнение, что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интеграционные процессы в экономике, глобализация финансового рынка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ведут к «стиранию» государственных границ, к ослаблению государственного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суверенитета в финансовой сфере.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Растущая глобальная интеграция рынков капитала угрожает экономической политике отдельных стран, так как иностранный капитал в виде прямых или портфельных инвестиций таит в себе определенную угрозу для национальной экономики в связи со способностью исчезать из страны столь же быстро, как и </w:t>
      </w:r>
      <w:r w:rsidRPr="0018473B">
        <w:rPr>
          <w:rFonts w:ascii="Times New Roman" w:hAnsi="Times New Roman" w:cs="Times New Roman"/>
          <w:color w:val="000000"/>
          <w:spacing w:val="-3"/>
          <w:sz w:val="26"/>
          <w:szCs w:val="26"/>
        </w:rPr>
        <w:t>появляться.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Глобализация уменьшает способность правительств к маневру. Вскоре они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будут поставлены перед необходимостью объединить усилия для контроля над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международной деятельностью, информационными и финансовыми сетями </w:t>
      </w:r>
      <w:r w:rsidRPr="0018473B">
        <w:rPr>
          <w:rFonts w:ascii="Times New Roman" w:hAnsi="Times New Roman" w:cs="Times New Roman"/>
          <w:color w:val="000000"/>
          <w:spacing w:val="-7"/>
          <w:sz w:val="26"/>
          <w:szCs w:val="26"/>
        </w:rPr>
        <w:t>ТНК.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В качестве угрозы можно отметить, в частности, потенциальный рост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безработицы в результате перевода компаниями стран с высокой стоимостью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рабочей силы части своих производственных мощностей в страны с низкой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оплатой труда. Экспорт рабочих мест может оказаться нежелательным для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экономики ряда государств. Но чаще всего в подобных условиях компании развитых стран прекращают выпуск убыточной продукции и переходят к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производству товаров, требующих использования высококвалифицированного персонала. Происходит перераспределение рабочей силы. В результате рабочие</w:t>
      </w:r>
      <w:r w:rsidR="00D967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 более низкой квалификацией остаются невостребованными, в их среде растет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безработица, их доходы падают. А в качестве негативного последствия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глобализации указывается заметное увеличение разрыва в уровнях заработной платы квалифицированных и менее квалифицированных работников.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Следующую угрозу связывают с мобильностью рабочей силы. Массовая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миграция населения, приобретающая глобальный характер, превращается в серьезный источник обострения социально-экономической обстановки в мире. Приток дешевой рабочей силы извне обострил конкуренцию на рынке труда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развитых стран, что привело к осложнению межэтнических отношений и росту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национализма в этих странах. Негативные последствия свободы перемещения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рабочей силы уже давно признаются в качестве потенциальной опасности, а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сегодня во многих странах она считается вполне реальной. Поэтому почти все государства ввели те или иные формы контроля над свободным перемещением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рабочей силы. Но следует отметить, что наиболее подготовленная и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представляющая высокую ценность рабочая сила отличается большей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мобильностью и способна эффективно отыскать свою рыночную нишу. В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условиях глобализации все страны попытаются привлечь талантливых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специалистов и квалифицированных работников, охотно предоставив им визы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впустив на свой рынок. Возникновение межстранового перелива рабочей силы приведет к глобальному повышению производительности, поскольку будет достигнут оптимум в распределении трудовых ресурсов.</w:t>
      </w:r>
    </w:p>
    <w:p w:rsidR="00B117C9" w:rsidRPr="0018473B" w:rsidRDefault="00B117C9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Негативные аспекты глобализации связывают с потенциальными конфликтами,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которыми она чревата, хотя их можно смягчить путем развития глобального сотрудничества на основе соглашений политического характера или создания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новых международных институтов.</w:t>
      </w:r>
    </w:p>
    <w:p w:rsidR="00C36AD4" w:rsidRPr="0018473B" w:rsidRDefault="00C36AD4" w:rsidP="0070287D">
      <w:pPr>
        <w:pStyle w:val="2"/>
      </w:pPr>
      <w:bookmarkStart w:id="9" w:name="_Toc157698074"/>
      <w:r w:rsidRPr="0018473B">
        <w:t>2.</w:t>
      </w:r>
      <w:r w:rsidR="0018473B" w:rsidRPr="0018473B">
        <w:t>3 А</w:t>
      </w:r>
      <w:r w:rsidRPr="0018473B">
        <w:t>нтиглобализм</w:t>
      </w:r>
      <w:bookmarkEnd w:id="9"/>
    </w:p>
    <w:p w:rsidR="00C36AD4" w:rsidRPr="0018473B" w:rsidRDefault="00C36AD4" w:rsidP="0070287D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Антиглобалистское движение, выступающее против кажущихся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неотъемлемыми сегодня разрушительных (в первую очередь социальных)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последствий технологического прогресса представляет собой не менее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органичное порождение глобализации, чем мировое финансовое или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телекоммуникационное сообщество. Его без всяких преувеличений можно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назвать «оборотной стороной» сияющей медали глобализации. Более того: это </w:t>
      </w:r>
      <w:r w:rsidRPr="0018473B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движение является своего рода «встроенным стабилизатором»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технологического и социального развития, причем не только развитых стран,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но и всего человечества. Подобно тому, как левацкий террор 70-х годов ХХ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века в Европе привлек внимание европейских обществ к проблеме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денацификации и содействовал ее не только постановке, но и решению, а </w:t>
      </w:r>
      <w:r w:rsidRPr="0018473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движение «зеленых» при всем экстремизме ряда своих проявлений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способствовало осознанию значимости проблем экологии, антиглобалисты уже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заставили управляющие системы развитых стран, по крайней мере, обратить внимание на вызываемый глобализацией рост неравномерности богатства и,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главное, возможностей.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Это феноменальный результат, если вспомнить молодость антиглобализма как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общественного явления: впервые он заявил о себе лишь в конце 199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9 г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ода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— 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рывом министерской конференции ВТО в </w:t>
      </w:r>
      <w:r w:rsidR="00B356EE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Сиэтле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Существенно и то, что парадоксальное зарождение антиглобалистского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движения именно в развитых странах способствовало если и не осознанию, то, во всяком случае, ощущению управляющими структурами этих стран наличия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аналогичной проблемы не только на международной арене, но и в своих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собственных обществах.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Ориентация на проблемы растущего неравенства, как во внутренней, так и в международной жизни, а также сама постановка проблемы справедливости, настойчиво вытесняемой из общественного сознания «новыми богачами» из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«информационного класса», позволяет рассматривать антиглобалистское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движение как новую и при том совершенно стихийно возникшую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продолжающую стихийно же развиваться левую инициативу, имеющую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фундаментальное значение для всего последующего развития человечества.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В основе своей антиглобалистское движение направлено на достижение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социальных целей; источник его движущей силы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ширящееся в современном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мире осознание растущего неравенства и его четкой обусловленности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процессами глобализации.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Протестуя против разрушительных последствий процессов глобализации, антиглобалисты последовательно отрицают системы ценностей, навязываемые современному человечеству адептами глобализации, преимущественно принадлежащими лагерю «либеральных фундаменталистов». Более того: они рассматривают сами эти системы (действительно предельно эгоистичные и не </w:t>
      </w:r>
      <w:r w:rsidRPr="0018473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только безразличные, но и враждебно агрессивные по отношению к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относительно слабым участникам конкурентной борьбы) как абсолютное зло,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как один из самых опасных для человечества плодов современных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глобализационных процессов.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При всех различиях во взглядах представители антиглобалистского движения в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целом привержены традиционной гуманитарной системе ценностей,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основанной на гуманистических идеалах, представлениях о необходимости солидарности и стремлении к справедливости как необходимой доминанте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общественного развития.</w:t>
      </w:r>
    </w:p>
    <w:p w:rsidR="0070287D" w:rsidRPr="0070287D" w:rsidRDefault="00C36AD4" w:rsidP="0070287D">
      <w:pPr>
        <w:pStyle w:val="1"/>
        <w:rPr>
          <w:sz w:val="28"/>
        </w:rPr>
      </w:pPr>
      <w:bookmarkStart w:id="10" w:name="_Toc157698075"/>
      <w:r w:rsidRPr="0070287D">
        <w:rPr>
          <w:sz w:val="28"/>
        </w:rPr>
        <w:t>3. Роль и место России в процессах мировой глобализации</w:t>
      </w:r>
      <w:bookmarkEnd w:id="10"/>
      <w:r w:rsidRPr="0070287D">
        <w:rPr>
          <w:sz w:val="28"/>
        </w:rPr>
        <w:t xml:space="preserve"> </w:t>
      </w:r>
    </w:p>
    <w:p w:rsidR="00C36AD4" w:rsidRPr="0018473B" w:rsidRDefault="00C36AD4" w:rsidP="0070287D">
      <w:pPr>
        <w:pStyle w:val="2"/>
      </w:pPr>
      <w:bookmarkStart w:id="11" w:name="_Toc157698076"/>
      <w:r w:rsidRPr="0018473B">
        <w:t>3.</w:t>
      </w:r>
      <w:r w:rsidR="0018473B" w:rsidRPr="0018473B">
        <w:t>1 П</w:t>
      </w:r>
      <w:r w:rsidRPr="0018473B">
        <w:t>ути развития России в глобализирующемся мире</w:t>
      </w:r>
      <w:bookmarkEnd w:id="11"/>
    </w:p>
    <w:p w:rsidR="00C36AD4" w:rsidRPr="0018473B" w:rsidRDefault="00C36AD4" w:rsidP="0070287D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Поскольку оставаться вне процессов глобализации сейчас не может ни одна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страна, возникает вопрос и о месте России в этом процессе.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В настоящее время, читая о путях развития России в глобализ</w:t>
      </w:r>
      <w:r w:rsidR="00503868" w:rsidRPr="0018473B">
        <w:rPr>
          <w:rFonts w:ascii="Times New Roman" w:hAnsi="Times New Roman" w:cs="Times New Roman"/>
          <w:color w:val="000000"/>
          <w:sz w:val="26"/>
          <w:szCs w:val="26"/>
        </w:rPr>
        <w:t>иру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ющемся мире, нередко сталкиваешься с терминами, которые были в ходу еще в </w:t>
      </w:r>
      <w:r w:rsidRPr="0018473B">
        <w:rPr>
          <w:rFonts w:ascii="Times New Roman" w:hAnsi="Times New Roman" w:cs="Times New Roman"/>
          <w:color w:val="000000"/>
          <w:sz w:val="26"/>
          <w:szCs w:val="26"/>
          <w:lang w:val="en-US"/>
        </w:rPr>
        <w:t>XIX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веке, -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западники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и 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славянофилы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. 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Западники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связывают будущее России с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ценностями цивилизованного капитализма и западной демократией. 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Славянофилы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, которых сейчас называют, скорее, государственниками,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выступают за особый 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русский стиль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, 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русскую национальную идею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страны на основе русской национальной самобытности.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В соответствии с этим варианты вхождения России в мировую экономику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можно разделить на две группы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западническую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славянофильскую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. Предполагается, что первую группу можно разделить на две подгруппы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при условии равнения России на США или Европу.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Глобализация </w:t>
      </w:r>
      <w:r w:rsidR="0018473B" w:rsidRPr="0018473B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по-американски</w:t>
      </w:r>
      <w:r w:rsidR="0018473B" w:rsidRPr="0018473B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Переход мира к глобальной экономике связывают с повсеместным утверждением принципов ультралиберализации и свободы рыночных отношений. Отмена всяких национальных ограничений в международной торговле, на ввоз и вывоз капиталов, даже самого понятия суверенитета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вот тот путь, который ведет мир к процветанию и всеобщей </w:t>
      </w:r>
      <w:r w:rsidRPr="0018473B">
        <w:rPr>
          <w:rFonts w:ascii="Times New Roman" w:hAnsi="Times New Roman" w:cs="Times New Roman"/>
          <w:color w:val="000000"/>
          <w:spacing w:val="-4"/>
          <w:sz w:val="26"/>
          <w:szCs w:val="26"/>
        </w:rPr>
        <w:t>благодати.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В настоящее время очевидна тенденция США к усилению своей роли при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полном финансовом и силовом доминировании. Бывший советник президента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США по национальным вопросам Збигнев Бжезинский в книге </w:t>
      </w:r>
      <w:r w:rsidR="0018473B"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Великая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шахматная доска. Господство Америки и его геостратегические императивы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пишет: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Долгосрочная задача состоит в следующем: каким образом оказать поддержку демократическим преобразованиям в России и ее экономическому восстановлению и в то же время не допустить возрождения вновь евразийской империи, которая способна помешать американской геостратегической цели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. Однако Америка не может мириться не только с благополучием России, но и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Европы. Осознав, что может настать день, когда влиять на Европу станет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невозможно, США сделали ставку на Средний Восток и контролируемый ими саудовский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нефтяной кран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От него Германия и Япония будут зависеть еще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десятилетия, если им только не удастся использовать сибирские резервы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,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так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писал итальянский журнал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Трента Джорни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36AD4" w:rsidRPr="0018473B" w:rsidRDefault="00C36AD4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Потому среди обвинений, звучащих в адрес глобализации 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по-американски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одно из главных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это то, что она ведет к превращению всего человечества (и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России в частности) в вассалов США, в составные части всемирной империи 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  <w:lang w:val="en-US"/>
        </w:rPr>
        <w:t>Pax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  <w:lang w:val="en-US"/>
        </w:rPr>
        <w:t>Americana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. Существует мнение, что понятие глобализации есть не что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иное, как специальная разработка фиксации доминирования США на мировой </w:t>
      </w:r>
      <w:r w:rsidRPr="0018473B">
        <w:rPr>
          <w:rFonts w:ascii="Times New Roman" w:hAnsi="Times New Roman" w:cs="Times New Roman"/>
          <w:color w:val="000000"/>
          <w:spacing w:val="-5"/>
          <w:sz w:val="26"/>
          <w:szCs w:val="26"/>
        </w:rPr>
        <w:t>арене.</w:t>
      </w:r>
    </w:p>
    <w:p w:rsidR="00DB425C" w:rsidRPr="0018473B" w:rsidRDefault="00DB425C" w:rsidP="0018473B">
      <w:pPr>
        <w:shd w:val="clear" w:color="auto" w:fill="FFFFFF"/>
        <w:tabs>
          <w:tab w:val="left" w:pos="355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>2.</w:t>
      </w:r>
      <w:r w:rsidR="00D967A3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Европейство.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Еще при составлении Концепции развития России до 2010</w:t>
      </w:r>
      <w:r w:rsidR="00D967A3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года, определении дальнейшего направления реформ и перспектив развития</w:t>
      </w:r>
      <w:r w:rsidR="00D967A3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страны очень много говорили о том, что Россия примет за основу вариант</w:t>
      </w:r>
      <w:r w:rsidR="00D967A3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германской социальной рыночной экономики со всеми вытекающими отсюда</w:t>
      </w:r>
      <w:r w:rsidR="00D967A3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последствиями.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Много говорилось о том, что европейская ориентация безальтернативна,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особенно если иметь в виду возрождение в стране в полном объеме жизненных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принципов и норм, по которым живет весь цивилизованный мир. Это вполне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определенный </w:t>
      </w:r>
      <w:r w:rsidR="0018473B"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джентльменский набор</w:t>
      </w:r>
      <w:r w:rsidR="0018473B"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: социально ориентированная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экономика, плюралистическая демократия, подразумевающая выборность и разделение ветвей власти, свобода прессы и интегрированность в мировую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экономику.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Однако весьма часто звучат высказывания, что копирование западной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либеральной модели не проходит в качестве национальной идеи и не имеет ни смысла, ни перспектив. За интеграцию с ЕС в 2001-м году высказывались 2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4 %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людей, тогда как тезис: 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Россия</w:t>
      </w:r>
      <w:r w:rsidR="0018473B"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особая страна, и западный образ жизни ей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чужд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поддержали более 7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0 %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опрошенных.</w:t>
      </w:r>
    </w:p>
    <w:p w:rsidR="00DB425C" w:rsidRPr="0018473B" w:rsidRDefault="00DB425C" w:rsidP="0018473B">
      <w:pPr>
        <w:shd w:val="clear" w:color="auto" w:fill="FFFFFF"/>
        <w:tabs>
          <w:tab w:val="left" w:pos="355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>3.</w:t>
      </w:r>
      <w:r w:rsidR="00D967A3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b/>
          <w:bCs/>
          <w:color w:val="000000"/>
          <w:spacing w:val="7"/>
          <w:sz w:val="26"/>
          <w:szCs w:val="26"/>
        </w:rPr>
        <w:t xml:space="preserve">Евразийство. 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В качестве альтернативы, </w:t>
      </w:r>
      <w:r w:rsidR="0018473B"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7"/>
          <w:sz w:val="26"/>
          <w:szCs w:val="26"/>
        </w:rPr>
        <w:t>исходя из истории и географии</w:t>
      </w:r>
      <w:r w:rsidR="00D967A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>России, лежащей на стыке Европы и Азии, ей нужно идти особым российским</w:t>
      </w:r>
      <w:r w:rsidR="00D967A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путем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. Спасти от американизации, точнее, от превращения в третьестепенную</w:t>
      </w:r>
      <w:r w:rsidR="00D967A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4"/>
          <w:sz w:val="26"/>
          <w:szCs w:val="26"/>
        </w:rPr>
        <w:t>развивающуюся страну, жизнь в которой состоит лишь из преклонения перед</w:t>
      </w:r>
      <w:r w:rsidR="00D967A3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американским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ширпотребом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ненависти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к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нему,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нас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могут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лишь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наша</w:t>
      </w:r>
      <w:r w:rsidR="00D967A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культура и наша экономика.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Евразийство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это попытка создать концепцию управления континентом на основании того, что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неподвижная платформа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т. е. 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Россия, которую называют 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узлом евразийства</w:t>
      </w:r>
      <w:r w:rsidR="0018473B"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) является центром влияния на остальные страны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континента в силу своего географического положения. Первоначально идея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ключевой роли России появляется у Хэлфорда Джорджа Макиндера в работе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190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4 г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ода 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Географическая ось истории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Мы особенные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вот квинтэссенция философии евразийства.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Очень мощной в развитии российского общества и становлении ее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государственности оказалась азиатская тенденция. Многие нынешние наши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государственники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считают, будто только эта тенденция и обусловливает </w:t>
      </w:r>
      <w:r w:rsidRPr="0018473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специфику российской модели развития. Один из лидеров нынешних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евразистов, Дугин, говорит, что с приходом к власти Путина получили развитие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их идеи: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Сближение с Белоруссией, экономический союз со Средней Азией, противостояние Западу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…»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Соответственно, признание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евразийскости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России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>диктует и ее геополитический путь</w:t>
      </w:r>
      <w:r w:rsidR="0018473B"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он не в фарватере США и Западной </w:t>
      </w:r>
      <w:r w:rsidRPr="0018473B">
        <w:rPr>
          <w:rFonts w:ascii="Times New Roman" w:hAnsi="Times New Roman" w:cs="Times New Roman"/>
          <w:color w:val="000000"/>
          <w:spacing w:val="-2"/>
          <w:sz w:val="26"/>
          <w:szCs w:val="26"/>
        </w:rPr>
        <w:t>Европы.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Критику этой стратегии можно выразить словами Вацлава Гавела, остроумно заметившего, что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третий путь ведет в третий мир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B425C" w:rsidRPr="0018473B" w:rsidRDefault="00DB425C" w:rsidP="0070287D">
      <w:pPr>
        <w:pStyle w:val="2"/>
      </w:pPr>
      <w:bookmarkStart w:id="12" w:name="_Toc157698077"/>
      <w:r w:rsidRPr="0018473B">
        <w:t>3.</w:t>
      </w:r>
      <w:r w:rsidR="0018473B" w:rsidRPr="0018473B">
        <w:t>2 В</w:t>
      </w:r>
      <w:r w:rsidRPr="0018473B">
        <w:t>ыбор и стратегия России</w:t>
      </w:r>
      <w:bookmarkEnd w:id="12"/>
    </w:p>
    <w:p w:rsidR="00DB425C" w:rsidRPr="0018473B" w:rsidRDefault="00DB425C" w:rsidP="0070287D">
      <w:pPr>
        <w:shd w:val="clear" w:color="auto" w:fill="FFFFFF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Очевидно, что крайности не могут привести к приемлемому результату, что 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взаимодействие 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славянофильства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и 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западничества</w:t>
      </w:r>
      <w:r w:rsidR="0018473B"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в России может и </w:t>
      </w:r>
      <w:r w:rsidRPr="0018473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должно быть основано на принципах взаимодополняемости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взаимосогласованности. Эту необходимую и неизбежную методологическую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презумпцию сформулировал еще в </w:t>
      </w:r>
      <w:smartTag w:uri="urn:schemas-microsoft-com:office:smarttags" w:element="metricconverter">
        <w:smartTagPr>
          <w:attr w:name="ProductID" w:val="1838 г"/>
        </w:smartTagPr>
        <w:r w:rsidRPr="0018473B">
          <w:rPr>
            <w:rFonts w:ascii="Times New Roman" w:hAnsi="Times New Roman" w:cs="Times New Roman"/>
            <w:color w:val="000000"/>
            <w:spacing w:val="-1"/>
            <w:sz w:val="26"/>
            <w:szCs w:val="26"/>
          </w:rPr>
          <w:t>183</w:t>
        </w:r>
        <w:r w:rsidR="0018473B" w:rsidRPr="0018473B">
          <w:rPr>
            <w:rFonts w:ascii="Times New Roman" w:hAnsi="Times New Roman" w:cs="Times New Roman"/>
            <w:color w:val="000000"/>
            <w:spacing w:val="-1"/>
            <w:sz w:val="26"/>
            <w:szCs w:val="26"/>
          </w:rPr>
          <w:t>8 г</w:t>
        </w:r>
      </w:smartTag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. в своем 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ответе 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А. С. Хо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мякову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18473B"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И. С. 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Ки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реевский: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Сколько бы мы ни желали возвращения Русского или введения Западного быта,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но ни того, ни другого исключительно ожидать не можем, а поневоле должны предполагать что-то третье, долженствующее возникнуть из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взаимной борьбы двух враждующих начал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. Следовательно, продолжает Киреевский, вопрос 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который из двух элементов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— </w:t>
      </w:r>
      <w:r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>западный или русский</w:t>
      </w:r>
      <w:r w:rsidR="0018473B" w:rsidRPr="0018473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— 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олезен теперь?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»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сформулирован неверно. </w:t>
      </w:r>
      <w:r w:rsidR="0018473B"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Не в том дело: который из двух? но </w:t>
      </w:r>
      <w:r w:rsidRPr="0018473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в том: какое они должны получить направление, чтобы действовать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благодетельно? Чего от взаимного их действия должны мы надеяться, или чего </w:t>
      </w:r>
      <w:r w:rsidR="00831A16">
        <w:rPr>
          <w:rFonts w:ascii="Times New Roman" w:hAnsi="Times New Roman" w:cs="Times New Roman"/>
          <w:color w:val="000000"/>
          <w:spacing w:val="-1"/>
          <w:sz w:val="26"/>
          <w:szCs w:val="26"/>
        </w:rPr>
        <w:t>бояться?»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. Очевидно, что сейчас мы стараемся со всеми странами поддерживать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хорошие отношения. Очень возможно, что, в конце концов, мы придем к тому, что 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ото всех надо брать хорошего понемногу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Россия не может существовать и развиваться изолированно от мира. Но ее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включение в процессы глобализации имеет целью не служение абстрактным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общечеловеческим целям и ценностям, а обеспечение на основе развертывания транснационального взаимодействия устойчивого безопасного развития мира и собственной страны в нем.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 таком контексте надо признать, во-первых, верховенство внутренних целей </w:t>
      </w:r>
      <w:r w:rsidRPr="0018473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над внешними и, во-вторых, неприемлемость для страны моделей,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глобализации, отводящих России так называемую догоняющую роль.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Сегодня еще не выработана российская стратегия глобализации. Государство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общество не имеют пока четкого плана участия России в развертывающемся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процессе глобализации. Но если еще не найдено оптимального решения, это не </w:t>
      </w:r>
      <w:r w:rsidRPr="0018473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значит, что оно не существует вовсе. Задача состоит в том, чтобы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сформулировать и на официальном уровне принять документ, излагающий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легитимную, то есть понятую и поддерживаемую общественностью и законную российскую программу глобализации.</w:t>
      </w:r>
    </w:p>
    <w:p w:rsidR="00DB425C" w:rsidRPr="0018473B" w:rsidRDefault="00DB425C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У России, расположенной между Западом и Востоком есть, пожалуй, самые </w:t>
      </w:r>
      <w:r w:rsidRPr="0018473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широкие возможности межгосударственных связей и взаимодействий. И 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уместно предположить, что мировая глобализация будет иметь для России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позитивные последствия.</w:t>
      </w:r>
    </w:p>
    <w:p w:rsidR="00DB425C" w:rsidRPr="0070287D" w:rsidRDefault="0070287D" w:rsidP="0070287D">
      <w:pPr>
        <w:pStyle w:val="1"/>
        <w:rPr>
          <w:sz w:val="28"/>
        </w:rPr>
      </w:pPr>
      <w:r>
        <w:rPr>
          <w:sz w:val="28"/>
        </w:rPr>
        <w:br w:type="page"/>
      </w:r>
      <w:bookmarkStart w:id="13" w:name="_Toc157698078"/>
      <w:r w:rsidR="00DB425C" w:rsidRPr="0070287D">
        <w:rPr>
          <w:sz w:val="28"/>
        </w:rPr>
        <w:t>Заключение</w:t>
      </w:r>
      <w:bookmarkEnd w:id="13"/>
    </w:p>
    <w:p w:rsidR="008E3DDA" w:rsidRPr="002E56EE" w:rsidRDefault="008E3DDA" w:rsidP="008E3DDA">
      <w:pPr>
        <w:pStyle w:val="a9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56EE">
        <w:rPr>
          <w:sz w:val="28"/>
          <w:szCs w:val="28"/>
        </w:rPr>
        <w:t>Глобализация экономической деятельности является одной из главных тенденций в развитии современного мира, оказывающей громадное влияние не только на экономическую жизнь, но и влекущей за собой далеко идущие политические (внутренние и международные), социальные и даже культурно-цивилизационные последствия.</w:t>
      </w:r>
    </w:p>
    <w:p w:rsidR="008E3DDA" w:rsidRPr="002E56EE" w:rsidRDefault="008E3DDA" w:rsidP="008E3DD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56EE">
        <w:rPr>
          <w:sz w:val="28"/>
          <w:szCs w:val="28"/>
        </w:rPr>
        <w:t xml:space="preserve">Интеграция </w:t>
      </w:r>
      <w:r w:rsidR="00AA53BF">
        <w:rPr>
          <w:sz w:val="28"/>
          <w:szCs w:val="28"/>
        </w:rPr>
        <w:t xml:space="preserve">России </w:t>
      </w:r>
      <w:r w:rsidRPr="002E56EE">
        <w:rPr>
          <w:sz w:val="28"/>
          <w:szCs w:val="28"/>
        </w:rPr>
        <w:t>в мировую экономику в условиях глобализации</w:t>
      </w:r>
      <w:r w:rsidR="00AA53BF">
        <w:rPr>
          <w:sz w:val="28"/>
          <w:szCs w:val="28"/>
        </w:rPr>
        <w:t>, как объективная необходимость,</w:t>
      </w:r>
      <w:r w:rsidRPr="002E56EE">
        <w:rPr>
          <w:sz w:val="28"/>
          <w:szCs w:val="28"/>
        </w:rPr>
        <w:t xml:space="preserve"> требует участия не только (и не столько) в международном обмене (международной торговле) на межотраслевой основе (сырье и топливо в обмен на готовые изделия), но, прежде всего</w:t>
      </w:r>
      <w:r w:rsidR="00AA53BF">
        <w:rPr>
          <w:sz w:val="28"/>
          <w:szCs w:val="28"/>
        </w:rPr>
        <w:t>,</w:t>
      </w:r>
      <w:r w:rsidRPr="002E56EE">
        <w:rPr>
          <w:sz w:val="28"/>
          <w:szCs w:val="28"/>
        </w:rPr>
        <w:t xml:space="preserve"> в международном производстве.</w:t>
      </w:r>
    </w:p>
    <w:p w:rsidR="008E3DDA" w:rsidRDefault="008E3DDA" w:rsidP="008E3DD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56EE">
        <w:rPr>
          <w:sz w:val="28"/>
          <w:szCs w:val="28"/>
        </w:rPr>
        <w:t xml:space="preserve">Отсюда </w:t>
      </w:r>
      <w:r w:rsidR="002D29CB">
        <w:rPr>
          <w:sz w:val="28"/>
          <w:szCs w:val="28"/>
        </w:rPr>
        <w:t>возникает</w:t>
      </w:r>
      <w:r w:rsidRPr="002E56EE">
        <w:rPr>
          <w:sz w:val="28"/>
          <w:szCs w:val="28"/>
        </w:rPr>
        <w:t xml:space="preserve"> необходимость широкого привлечения иностранного производительного капитала (в виде прямых инвестиций), развития масштабной производственной кооперации с зарубежными ТНК, особенно в наиболее передовых, высокотехнол</w:t>
      </w:r>
      <w:r w:rsidR="00AA53BF">
        <w:rPr>
          <w:sz w:val="28"/>
          <w:szCs w:val="28"/>
        </w:rPr>
        <w:t>огичных отраслях промышленности</w:t>
      </w:r>
      <w:r w:rsidRPr="002E56EE">
        <w:rPr>
          <w:sz w:val="28"/>
          <w:szCs w:val="28"/>
        </w:rPr>
        <w:t>.</w:t>
      </w:r>
    </w:p>
    <w:p w:rsidR="008E3DDA" w:rsidRPr="002E56EE" w:rsidRDefault="00AA53BF" w:rsidP="008E3DD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56EE">
        <w:rPr>
          <w:sz w:val="28"/>
          <w:szCs w:val="28"/>
        </w:rPr>
        <w:t>Импорт капитала</w:t>
      </w:r>
      <w:r>
        <w:rPr>
          <w:sz w:val="28"/>
          <w:szCs w:val="28"/>
        </w:rPr>
        <w:t xml:space="preserve"> </w:t>
      </w:r>
      <w:r w:rsidR="002D29CB">
        <w:rPr>
          <w:sz w:val="28"/>
          <w:szCs w:val="28"/>
        </w:rPr>
        <w:t>стал сегодня</w:t>
      </w:r>
      <w:r w:rsidRPr="002E56EE">
        <w:rPr>
          <w:sz w:val="28"/>
          <w:szCs w:val="28"/>
        </w:rPr>
        <w:t xml:space="preserve"> показател</w:t>
      </w:r>
      <w:r w:rsidR="002D29CB">
        <w:rPr>
          <w:sz w:val="28"/>
          <w:szCs w:val="28"/>
        </w:rPr>
        <w:t>ем</w:t>
      </w:r>
      <w:r w:rsidR="00C60EFD">
        <w:rPr>
          <w:sz w:val="28"/>
          <w:szCs w:val="28"/>
        </w:rPr>
        <w:t xml:space="preserve"> успеха </w:t>
      </w:r>
      <w:r w:rsidRPr="002E56EE">
        <w:rPr>
          <w:sz w:val="28"/>
          <w:szCs w:val="28"/>
        </w:rPr>
        <w:t>экономическо</w:t>
      </w:r>
      <w:r w:rsidR="00C60EFD">
        <w:rPr>
          <w:sz w:val="28"/>
          <w:szCs w:val="28"/>
        </w:rPr>
        <w:t>го развития</w:t>
      </w:r>
      <w:r w:rsidRPr="002E56EE">
        <w:rPr>
          <w:sz w:val="28"/>
          <w:szCs w:val="28"/>
        </w:rPr>
        <w:t>, а не признак</w:t>
      </w:r>
      <w:r w:rsidR="00C60EFD">
        <w:rPr>
          <w:sz w:val="28"/>
          <w:szCs w:val="28"/>
        </w:rPr>
        <w:t>ом</w:t>
      </w:r>
      <w:r w:rsidRPr="002E56EE">
        <w:rPr>
          <w:sz w:val="28"/>
          <w:szCs w:val="28"/>
        </w:rPr>
        <w:t xml:space="preserve"> отсталости, как в прежние времена.</w:t>
      </w:r>
      <w:r>
        <w:rPr>
          <w:sz w:val="28"/>
          <w:szCs w:val="28"/>
        </w:rPr>
        <w:t xml:space="preserve"> В настоящее время</w:t>
      </w:r>
      <w:r w:rsidR="008E3DDA" w:rsidRPr="002E56EE">
        <w:rPr>
          <w:sz w:val="28"/>
          <w:szCs w:val="28"/>
        </w:rPr>
        <w:t xml:space="preserve"> наиболее развитые страны (США, западноевропейские страны, а также несколько новых индустриальных стран в Азии и Латинской Америке, и, кроме того, Китай с быстро растущей экономикой)</w:t>
      </w:r>
      <w:r w:rsidR="00C60EFD">
        <w:rPr>
          <w:sz w:val="28"/>
          <w:szCs w:val="28"/>
        </w:rPr>
        <w:t xml:space="preserve"> являются </w:t>
      </w:r>
      <w:r w:rsidR="00C60EFD" w:rsidRPr="002E56EE">
        <w:rPr>
          <w:sz w:val="28"/>
          <w:szCs w:val="28"/>
        </w:rPr>
        <w:t xml:space="preserve">крупнейшими </w:t>
      </w:r>
      <w:r w:rsidR="00C60EFD" w:rsidRPr="002E56EE">
        <w:rPr>
          <w:bCs/>
          <w:sz w:val="28"/>
          <w:szCs w:val="28"/>
        </w:rPr>
        <w:t>странами-импортерами</w:t>
      </w:r>
      <w:r w:rsidR="00C60EFD" w:rsidRPr="002E56EE">
        <w:rPr>
          <w:sz w:val="28"/>
          <w:szCs w:val="28"/>
        </w:rPr>
        <w:t xml:space="preserve"> капитала, реципиентами (получателями) прямых иностранных инвестиций</w:t>
      </w:r>
      <w:r w:rsidR="008E3DDA" w:rsidRPr="002E56EE">
        <w:rPr>
          <w:sz w:val="28"/>
          <w:szCs w:val="28"/>
        </w:rPr>
        <w:t>.</w:t>
      </w:r>
    </w:p>
    <w:p w:rsidR="00AA53BF" w:rsidRDefault="008E3DDA" w:rsidP="008E3DD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56EE">
        <w:rPr>
          <w:sz w:val="28"/>
          <w:szCs w:val="28"/>
        </w:rPr>
        <w:t xml:space="preserve">Конкуренция в глобальных масштабах на рынках готовых изделий, особенно в отраслях, находящихся на острие научно-технического прогресса, развертывается ныне между крупнейшими ТНК, располагающими огромными исследовательскими, производственными, торговыми и особенно финансовыми ресурсами. </w:t>
      </w:r>
    </w:p>
    <w:p w:rsidR="008E3DDA" w:rsidRPr="002E56EE" w:rsidRDefault="008E3DDA" w:rsidP="008E3DD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56EE">
        <w:rPr>
          <w:sz w:val="28"/>
          <w:szCs w:val="28"/>
        </w:rPr>
        <w:t>Российские компании, подчас имеющие даже перспективные научные разработки, в одиночку вряд ли могут рассчитывать на серьезные успехи в этой конкуренции и поэтому тем более заинтересованы в международной  кооперации на длительной основе.</w:t>
      </w:r>
      <w:r w:rsidR="00AA53BF">
        <w:rPr>
          <w:sz w:val="28"/>
          <w:szCs w:val="28"/>
        </w:rPr>
        <w:t xml:space="preserve"> Поэтому в</w:t>
      </w:r>
      <w:r w:rsidRPr="002E56EE">
        <w:rPr>
          <w:sz w:val="28"/>
          <w:szCs w:val="28"/>
        </w:rPr>
        <w:t xml:space="preserve"> эпоху глобализации ни у одной страны нет иного выбора</w:t>
      </w:r>
      <w:r w:rsidR="00C60EFD">
        <w:rPr>
          <w:sz w:val="28"/>
          <w:szCs w:val="28"/>
        </w:rPr>
        <w:t>, чем участие в глобализации</w:t>
      </w:r>
      <w:r w:rsidRPr="002E56EE">
        <w:rPr>
          <w:sz w:val="28"/>
          <w:szCs w:val="28"/>
        </w:rPr>
        <w:t>. Даже частичная самоизоляция обрекает ее на растущее отставание, отбрасывает на обочину мировой экономики.</w:t>
      </w:r>
    </w:p>
    <w:p w:rsidR="00DB425C" w:rsidRPr="0018473B" w:rsidRDefault="00DB425C" w:rsidP="00D539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z w:val="26"/>
          <w:szCs w:val="26"/>
        </w:rPr>
        <w:t>Глобализация и порождаемые ею процессы подвергают испытанию на прочность и адаптивность традиционные модели поведения, образ жизни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, мировоззрение, а также ценности и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предрассудки все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слоев населения. Эффективн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реакци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на вызовы глобализации 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должны стать:</w:t>
      </w:r>
      <w:r w:rsidR="0018473B"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у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лучшение сис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темы образования, рационализация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 моделей потребления и </w:t>
      </w:r>
      <w:r w:rsidR="00D539CC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накопления, усовершенствование 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>взаимоотношени</w:t>
      </w:r>
      <w:r w:rsidR="00D539CC">
        <w:rPr>
          <w:rFonts w:ascii="Times New Roman" w:hAnsi="Times New Roman" w:cs="Times New Roman"/>
          <w:color w:val="000000"/>
          <w:spacing w:val="1"/>
          <w:sz w:val="26"/>
          <w:szCs w:val="26"/>
        </w:rPr>
        <w:t>й</w:t>
      </w:r>
      <w:r w:rsidRPr="0018473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между государствами,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а также повышение ответственности каждо</w:t>
      </w:r>
      <w:r w:rsidR="00D539CC">
        <w:rPr>
          <w:rFonts w:ascii="Times New Roman" w:hAnsi="Times New Roman" w:cs="Times New Roman"/>
          <w:color w:val="000000"/>
          <w:spacing w:val="-1"/>
          <w:sz w:val="26"/>
          <w:szCs w:val="26"/>
        </w:rPr>
        <w:t>й страны и даже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, отдельно взятого, индивида</w:t>
      </w:r>
      <w:r w:rsidR="00D539CC">
        <w:rPr>
          <w:rFonts w:ascii="Times New Roman" w:hAnsi="Times New Roman" w:cs="Times New Roman"/>
          <w:color w:val="000000"/>
          <w:spacing w:val="-1"/>
          <w:sz w:val="26"/>
          <w:szCs w:val="26"/>
        </w:rPr>
        <w:t>. Е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сли 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же последне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>е требование не бу</w:t>
      </w:r>
      <w:r w:rsidR="00D539CC">
        <w:rPr>
          <w:rFonts w:ascii="Times New Roman" w:hAnsi="Times New Roman" w:cs="Times New Roman"/>
          <w:color w:val="000000"/>
          <w:sz w:val="26"/>
          <w:szCs w:val="26"/>
        </w:rPr>
        <w:t>дет воплощаться в жизнь, то буду</w:t>
      </w:r>
      <w:r w:rsidRPr="0018473B">
        <w:rPr>
          <w:rFonts w:ascii="Times New Roman" w:hAnsi="Times New Roman" w:cs="Times New Roman"/>
          <w:color w:val="000000"/>
          <w:sz w:val="26"/>
          <w:szCs w:val="26"/>
        </w:rPr>
        <w:t xml:space="preserve">т выражаться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только мнения «сильных, мира сего».</w:t>
      </w:r>
    </w:p>
    <w:p w:rsidR="00D539CC" w:rsidRDefault="00D539CC" w:rsidP="00D539C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Вступая в третье тысячелетие, человечество, должно управлять </w:t>
      </w:r>
      <w:r w:rsidR="002D29C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мировой </w:t>
      </w:r>
      <w:r w:rsidRPr="0018473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системой 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сообща, исходя из принципа единой ответственности за судьбы мира, диктуемой обострением 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</w:rPr>
        <w:t>мировых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проблем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</w:rPr>
        <w:t>,</w:t>
      </w:r>
      <w:r w:rsidRPr="0018473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эффективность решения которых зависит от 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овместных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усили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й</w:t>
      </w:r>
      <w:r w:rsidRPr="0018473B">
        <w:rPr>
          <w:rFonts w:ascii="Times New Roman" w:hAnsi="Times New Roman" w:cs="Times New Roman"/>
          <w:color w:val="000000"/>
          <w:spacing w:val="-1"/>
          <w:sz w:val="26"/>
          <w:szCs w:val="26"/>
        </w:rPr>
        <w:t>.</w:t>
      </w:r>
    </w:p>
    <w:p w:rsidR="00AD5623" w:rsidRDefault="00AD5623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AD5623" w:rsidRPr="00AD5623" w:rsidRDefault="007068EC" w:rsidP="00AD5623">
      <w:pPr>
        <w:pStyle w:val="1"/>
        <w:rPr>
          <w:sz w:val="28"/>
        </w:rPr>
      </w:pPr>
      <w:r>
        <w:rPr>
          <w:sz w:val="28"/>
        </w:rPr>
        <w:br w:type="page"/>
      </w:r>
      <w:bookmarkStart w:id="14" w:name="_Toc157698079"/>
      <w:r w:rsidR="00AD5623" w:rsidRPr="00AD5623">
        <w:rPr>
          <w:sz w:val="28"/>
        </w:rPr>
        <w:t>Список литературы</w:t>
      </w:r>
      <w:bookmarkEnd w:id="14"/>
    </w:p>
    <w:p w:rsidR="00AD5623" w:rsidRDefault="00AD5623" w:rsidP="0018473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8975FC" w:rsidRDefault="008975FC" w:rsidP="008975FC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Азроянц Э Глобализация: Катастрофа или путь к развитию? </w:t>
      </w:r>
      <w:r w:rsidR="007460E7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>: Новый век, 2002</w:t>
      </w:r>
    </w:p>
    <w:p w:rsidR="00AD5623" w:rsidRPr="009B2940" w:rsidRDefault="009B2940" w:rsidP="008975FC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Бринк Линдси Глобализация. Повторение</w:t>
      </w:r>
      <w:r w:rsidRPr="009B294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пройденного</w:t>
      </w:r>
      <w:r w:rsidRPr="009B2940">
        <w:rPr>
          <w:rFonts w:ascii="Times New Roman" w:hAnsi="Times New Roman" w:cs="Times New Roman"/>
          <w:sz w:val="26"/>
          <w:szCs w:val="26"/>
          <w:lang w:val="en-US"/>
        </w:rPr>
        <w:t>. Against the Dead Hand: The Uncertain Struggle for Global Capitalism, 2006</w:t>
      </w:r>
    </w:p>
    <w:p w:rsidR="00475207" w:rsidRDefault="00475207" w:rsidP="008975FC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Глобализация мирового хозяйства, под ред.Бойченко, </w:t>
      </w:r>
      <w:r w:rsidR="007460E7">
        <w:rPr>
          <w:rFonts w:ascii="Times New Roman" w:hAnsi="Times New Roman" w:cs="Times New Roman"/>
          <w:sz w:val="26"/>
          <w:szCs w:val="26"/>
        </w:rPr>
        <w:t>М.:</w:t>
      </w:r>
      <w:r>
        <w:rPr>
          <w:rFonts w:ascii="Times New Roman" w:hAnsi="Times New Roman" w:cs="Times New Roman"/>
          <w:sz w:val="26"/>
          <w:szCs w:val="26"/>
        </w:rPr>
        <w:t>Инфра-М, 2006</w:t>
      </w:r>
    </w:p>
    <w:p w:rsidR="008975FC" w:rsidRDefault="008975FC" w:rsidP="008975FC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Зотова Н.А. Глобальный мир: единый и разделённый, </w:t>
      </w:r>
      <w:r w:rsidR="007460E7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: Межд.отн, 2005 </w:t>
      </w:r>
    </w:p>
    <w:p w:rsidR="00D1034E" w:rsidRPr="0041378F" w:rsidRDefault="00D1034E" w:rsidP="008975FC">
      <w:pPr>
        <w:pStyle w:val="BARS"/>
        <w:numPr>
          <w:ilvl w:val="0"/>
          <w:numId w:val="9"/>
        </w:numPr>
        <w:rPr>
          <w:sz w:val="26"/>
          <w:szCs w:val="26"/>
        </w:rPr>
      </w:pPr>
      <w:r w:rsidRPr="0041378F">
        <w:rPr>
          <w:sz w:val="26"/>
          <w:szCs w:val="26"/>
        </w:rPr>
        <w:t>Зуев А.Г., Мясникова Л.А. Глобализация: аспекты, о которых мало говорят. // Мировая экономика и международные отношения – 2004 - №8</w:t>
      </w:r>
    </w:p>
    <w:p w:rsidR="00CE6FDB" w:rsidRPr="0041378F" w:rsidRDefault="00CE6FDB" w:rsidP="00CE6FDB">
      <w:pPr>
        <w:pStyle w:val="BARS"/>
        <w:numPr>
          <w:ilvl w:val="0"/>
          <w:numId w:val="9"/>
        </w:numPr>
        <w:rPr>
          <w:sz w:val="26"/>
          <w:szCs w:val="26"/>
        </w:rPr>
      </w:pPr>
      <w:r w:rsidRPr="0041378F">
        <w:rPr>
          <w:sz w:val="26"/>
          <w:szCs w:val="26"/>
        </w:rPr>
        <w:t>Либман А. Конкуренция юрисдикций и преодоление неэффективного равновесия в условиях глобализации. // Общество и экономика. – 2004 - №5-6</w:t>
      </w:r>
    </w:p>
    <w:p w:rsidR="008975FC" w:rsidRDefault="008975FC" w:rsidP="0041378F">
      <w:pPr>
        <w:pStyle w:val="BARS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Малахов В.С. Государство в условиях глобализации, 2007</w:t>
      </w:r>
    </w:p>
    <w:p w:rsidR="00341DAC" w:rsidRDefault="00341DAC" w:rsidP="0041378F">
      <w:pPr>
        <w:pStyle w:val="BARS"/>
        <w:numPr>
          <w:ilvl w:val="0"/>
          <w:numId w:val="9"/>
        </w:numPr>
        <w:rPr>
          <w:sz w:val="26"/>
          <w:szCs w:val="26"/>
        </w:rPr>
      </w:pPr>
      <w:r w:rsidRPr="00341DAC">
        <w:rPr>
          <w:sz w:val="26"/>
          <w:szCs w:val="26"/>
        </w:rPr>
        <w:t>Соколинский В.М. Феномен глобализации: надежд</w:t>
      </w:r>
      <w:r>
        <w:rPr>
          <w:sz w:val="26"/>
          <w:szCs w:val="26"/>
        </w:rPr>
        <w:t>ы</w:t>
      </w:r>
      <w:r w:rsidRPr="00341DAC">
        <w:rPr>
          <w:sz w:val="26"/>
          <w:szCs w:val="26"/>
        </w:rPr>
        <w:t xml:space="preserve"> и сомнения. // Финансовый бизнес. – 2004 - №3</w:t>
      </w:r>
    </w:p>
    <w:p w:rsidR="007460E7" w:rsidRDefault="007460E7" w:rsidP="0041378F">
      <w:pPr>
        <w:pStyle w:val="BARS"/>
        <w:numPr>
          <w:ilvl w:val="0"/>
          <w:numId w:val="9"/>
        </w:numPr>
        <w:rPr>
          <w:sz w:val="26"/>
          <w:szCs w:val="26"/>
        </w:rPr>
      </w:pPr>
      <w:r w:rsidRPr="007460E7">
        <w:rPr>
          <w:sz w:val="26"/>
          <w:szCs w:val="26"/>
        </w:rPr>
        <w:t>Фаминский И.П. Глобализация экономики и внешнеэкономические связи Р</w:t>
      </w:r>
      <w:r>
        <w:rPr>
          <w:sz w:val="26"/>
          <w:szCs w:val="26"/>
        </w:rPr>
        <w:t xml:space="preserve">оссии. М.: Республика, 2004 </w:t>
      </w:r>
    </w:p>
    <w:p w:rsidR="008975FC" w:rsidRDefault="008975FC" w:rsidP="0041378F">
      <w:pPr>
        <w:pStyle w:val="BARS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Черковец О.В. Глобализация: Экономические реалии и политические мифы, М, 2006</w:t>
      </w:r>
    </w:p>
    <w:p w:rsidR="008975FC" w:rsidRPr="0041378F" w:rsidRDefault="008975FC" w:rsidP="0041378F">
      <w:pPr>
        <w:pStyle w:val="BARS"/>
        <w:ind w:left="360" w:firstLine="0"/>
        <w:rPr>
          <w:sz w:val="26"/>
          <w:szCs w:val="26"/>
        </w:rPr>
      </w:pPr>
      <w:bookmarkStart w:id="15" w:name="_GoBack"/>
      <w:bookmarkEnd w:id="15"/>
    </w:p>
    <w:sectPr w:rsidR="008975FC" w:rsidRPr="0041378F" w:rsidSect="0022712A">
      <w:type w:val="continuous"/>
      <w:pgSz w:w="11909" w:h="16834"/>
      <w:pgMar w:top="775" w:right="853" w:bottom="36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84" w:rsidRDefault="00F32784">
      <w:r>
        <w:separator/>
      </w:r>
    </w:p>
  </w:endnote>
  <w:endnote w:type="continuationSeparator" w:id="0">
    <w:p w:rsidR="00F32784" w:rsidRDefault="00F3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CA" w:rsidRDefault="006111CA" w:rsidP="00D713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11CA" w:rsidRDefault="006111CA" w:rsidP="007068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CA" w:rsidRPr="0022712A" w:rsidRDefault="0022712A" w:rsidP="0022712A">
    <w:pPr>
      <w:pStyle w:val="a4"/>
      <w:tabs>
        <w:tab w:val="left" w:pos="8239"/>
      </w:tabs>
      <w:jc w:val="right"/>
    </w:pPr>
    <w:r>
      <w:tab/>
    </w: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74066">
      <w:rPr>
        <w:rStyle w:val="a5"/>
        <w:noProof/>
      </w:rPr>
      <w:t>2</w:t>
    </w:r>
    <w:r>
      <w:rPr>
        <w:rStyle w:val="a5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84" w:rsidRDefault="00F32784">
      <w:r>
        <w:separator/>
      </w:r>
    </w:p>
  </w:footnote>
  <w:footnote w:type="continuationSeparator" w:id="0">
    <w:p w:rsidR="00F32784" w:rsidRDefault="00F32784">
      <w:r>
        <w:continuationSeparator/>
      </w:r>
    </w:p>
  </w:footnote>
  <w:footnote w:id="1">
    <w:p w:rsidR="006111CA" w:rsidRDefault="006111CA" w:rsidP="00CE6FDB">
      <w:pPr>
        <w:pStyle w:val="BARS"/>
        <w:ind w:firstLine="0"/>
      </w:pPr>
      <w:r>
        <w:rPr>
          <w:rStyle w:val="a8"/>
        </w:rPr>
        <w:footnoteRef/>
      </w:r>
      <w:r w:rsidRPr="0041378F">
        <w:rPr>
          <w:rStyle w:val="a8"/>
        </w:rPr>
        <w:t xml:space="preserve">  Фаминский И.П. Глобализация экономики и внешнеэкономические связи России. –М.: Республика. – 2004 –с. 102</w:t>
      </w:r>
    </w:p>
  </w:footnote>
  <w:footnote w:id="2">
    <w:p w:rsidR="006111CA" w:rsidRDefault="006111CA" w:rsidP="00C239F7">
      <w:pPr>
        <w:pStyle w:val="BARS"/>
        <w:ind w:firstLine="0"/>
      </w:pPr>
      <w:r>
        <w:rPr>
          <w:rStyle w:val="a8"/>
        </w:rPr>
        <w:footnoteRef/>
      </w:r>
      <w:r>
        <w:t xml:space="preserve"> </w:t>
      </w:r>
      <w:r>
        <w:rPr>
          <w:sz w:val="20"/>
          <w:szCs w:val="20"/>
        </w:rPr>
        <w:t>Либман А. Конкуренция юрисдикций и преодоление неэффективного равновесия в условиях глобализации. // Общество и экономика. – 2004 - №5-6 – с. 265.</w:t>
      </w:r>
    </w:p>
  </w:footnote>
  <w:footnote w:id="3">
    <w:p w:rsidR="006111CA" w:rsidRDefault="006111CA" w:rsidP="00C239F7">
      <w:pPr>
        <w:pStyle w:val="BARS"/>
        <w:ind w:firstLine="0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>
        <w:rPr>
          <w:sz w:val="20"/>
          <w:szCs w:val="20"/>
        </w:rPr>
        <w:t>Фаминский И.П. Глобализация экономики и внешнеэкономические связи России. –М.: Республика. – 2004 –с. 124</w:t>
      </w:r>
    </w:p>
  </w:footnote>
  <w:footnote w:id="4">
    <w:p w:rsidR="006111CA" w:rsidRDefault="006111CA" w:rsidP="00C239F7">
      <w:pPr>
        <w:pStyle w:val="BARS"/>
        <w:ind w:firstLine="0"/>
        <w:rPr>
          <w:sz w:val="20"/>
          <w:szCs w:val="20"/>
        </w:rPr>
      </w:pPr>
      <w:r>
        <w:rPr>
          <w:rStyle w:val="a8"/>
        </w:rPr>
        <w:footnoteRef/>
      </w:r>
      <w:r>
        <w:rPr>
          <w:sz w:val="20"/>
          <w:szCs w:val="20"/>
        </w:rPr>
        <w:t xml:space="preserve"> Соколинский В.М. Феномен глобализации: надежды и сомнения. // Финансовый бизнес. – 2004 - №3. – с. 57</w:t>
      </w:r>
    </w:p>
    <w:p w:rsidR="006111CA" w:rsidRDefault="006111CA" w:rsidP="00C239F7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BA6B60"/>
    <w:lvl w:ilvl="0">
      <w:numFmt w:val="bullet"/>
      <w:lvlText w:val="*"/>
      <w:lvlJc w:val="left"/>
    </w:lvl>
  </w:abstractNum>
  <w:abstractNum w:abstractNumId="1">
    <w:nsid w:val="076443AB"/>
    <w:multiLevelType w:val="singleLevel"/>
    <w:tmpl w:val="924CED24"/>
    <w:lvl w:ilvl="0">
      <w:start w:val="1"/>
      <w:numFmt w:val="decimal"/>
      <w:lvlText w:val="1.%1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">
    <w:nsid w:val="145253B4"/>
    <w:multiLevelType w:val="hybridMultilevel"/>
    <w:tmpl w:val="F81A8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F5A"/>
    <w:multiLevelType w:val="singleLevel"/>
    <w:tmpl w:val="938E50B0"/>
    <w:lvl w:ilvl="0">
      <w:start w:val="1"/>
      <w:numFmt w:val="decimal"/>
      <w:lvlText w:val="2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>
    <w:nsid w:val="236B6DDA"/>
    <w:multiLevelType w:val="singleLevel"/>
    <w:tmpl w:val="310C11A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9970A3F"/>
    <w:multiLevelType w:val="hybridMultilevel"/>
    <w:tmpl w:val="A748025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7684627"/>
    <w:multiLevelType w:val="singleLevel"/>
    <w:tmpl w:val="EF88D710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72A629A7"/>
    <w:multiLevelType w:val="singleLevel"/>
    <w:tmpl w:val="362CB0B8"/>
    <w:lvl w:ilvl="0">
      <w:start w:val="1"/>
      <w:numFmt w:val="decimal"/>
      <w:lvlText w:val="3.%1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6D7"/>
    <w:rsid w:val="00051918"/>
    <w:rsid w:val="000D55B4"/>
    <w:rsid w:val="000D6164"/>
    <w:rsid w:val="00105A9F"/>
    <w:rsid w:val="00164B33"/>
    <w:rsid w:val="0018473B"/>
    <w:rsid w:val="00207A9F"/>
    <w:rsid w:val="0022712A"/>
    <w:rsid w:val="002A3877"/>
    <w:rsid w:val="002A7186"/>
    <w:rsid w:val="002B110A"/>
    <w:rsid w:val="002C046B"/>
    <w:rsid w:val="002D29CB"/>
    <w:rsid w:val="003263C9"/>
    <w:rsid w:val="00341DAC"/>
    <w:rsid w:val="0034712A"/>
    <w:rsid w:val="003A7E81"/>
    <w:rsid w:val="003B698A"/>
    <w:rsid w:val="003C01AD"/>
    <w:rsid w:val="003D4B4C"/>
    <w:rsid w:val="004036F4"/>
    <w:rsid w:val="0041378F"/>
    <w:rsid w:val="00425282"/>
    <w:rsid w:val="00430663"/>
    <w:rsid w:val="00467BA3"/>
    <w:rsid w:val="00475207"/>
    <w:rsid w:val="00497ECB"/>
    <w:rsid w:val="004B36BD"/>
    <w:rsid w:val="004F015F"/>
    <w:rsid w:val="00503868"/>
    <w:rsid w:val="00573074"/>
    <w:rsid w:val="00593079"/>
    <w:rsid w:val="005C172F"/>
    <w:rsid w:val="005F1E80"/>
    <w:rsid w:val="006111CA"/>
    <w:rsid w:val="00621EA0"/>
    <w:rsid w:val="00622538"/>
    <w:rsid w:val="00654F30"/>
    <w:rsid w:val="00701A6B"/>
    <w:rsid w:val="0070287D"/>
    <w:rsid w:val="007068EC"/>
    <w:rsid w:val="007460E7"/>
    <w:rsid w:val="007551F0"/>
    <w:rsid w:val="007E2F78"/>
    <w:rsid w:val="007F0FE9"/>
    <w:rsid w:val="008021EC"/>
    <w:rsid w:val="00831A16"/>
    <w:rsid w:val="008975FC"/>
    <w:rsid w:val="008E3DDA"/>
    <w:rsid w:val="009B2940"/>
    <w:rsid w:val="009E2114"/>
    <w:rsid w:val="009E4EFF"/>
    <w:rsid w:val="00A271B6"/>
    <w:rsid w:val="00A55299"/>
    <w:rsid w:val="00AA53BF"/>
    <w:rsid w:val="00AD5623"/>
    <w:rsid w:val="00AE0A4F"/>
    <w:rsid w:val="00B117C9"/>
    <w:rsid w:val="00B2754C"/>
    <w:rsid w:val="00B356EE"/>
    <w:rsid w:val="00B74066"/>
    <w:rsid w:val="00BA515B"/>
    <w:rsid w:val="00BA76EB"/>
    <w:rsid w:val="00C239F7"/>
    <w:rsid w:val="00C327D8"/>
    <w:rsid w:val="00C36AD4"/>
    <w:rsid w:val="00C40F71"/>
    <w:rsid w:val="00C60EFD"/>
    <w:rsid w:val="00CA2896"/>
    <w:rsid w:val="00CB7555"/>
    <w:rsid w:val="00CC6AA8"/>
    <w:rsid w:val="00CE6FDB"/>
    <w:rsid w:val="00D1034E"/>
    <w:rsid w:val="00D416F6"/>
    <w:rsid w:val="00D539CC"/>
    <w:rsid w:val="00D7137D"/>
    <w:rsid w:val="00D956D7"/>
    <w:rsid w:val="00D967A3"/>
    <w:rsid w:val="00DB425C"/>
    <w:rsid w:val="00DC30CF"/>
    <w:rsid w:val="00DC396F"/>
    <w:rsid w:val="00DD6BC2"/>
    <w:rsid w:val="00E42A61"/>
    <w:rsid w:val="00E660DC"/>
    <w:rsid w:val="00EA0E5B"/>
    <w:rsid w:val="00EA688D"/>
    <w:rsid w:val="00EB2D09"/>
    <w:rsid w:val="00F1408E"/>
    <w:rsid w:val="00F32784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771BF-7E37-4F2D-8FA2-828AEB6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A271B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4B3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AE0A4F"/>
  </w:style>
  <w:style w:type="paragraph" w:styleId="20">
    <w:name w:val="toc 2"/>
    <w:basedOn w:val="a"/>
    <w:next w:val="a"/>
    <w:autoRedefine/>
    <w:semiHidden/>
    <w:rsid w:val="00AE0A4F"/>
    <w:pPr>
      <w:ind w:left="200"/>
    </w:pPr>
  </w:style>
  <w:style w:type="character" w:styleId="a3">
    <w:name w:val="Hyperlink"/>
    <w:basedOn w:val="a0"/>
    <w:rsid w:val="00AE0A4F"/>
    <w:rPr>
      <w:color w:val="0000FF"/>
      <w:u w:val="single"/>
    </w:rPr>
  </w:style>
  <w:style w:type="paragraph" w:styleId="a4">
    <w:name w:val="footer"/>
    <w:basedOn w:val="a"/>
    <w:rsid w:val="007068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68EC"/>
  </w:style>
  <w:style w:type="paragraph" w:styleId="a6">
    <w:name w:val="header"/>
    <w:basedOn w:val="a"/>
    <w:rsid w:val="00BA76EB"/>
    <w:pPr>
      <w:tabs>
        <w:tab w:val="center" w:pos="4677"/>
        <w:tab w:val="right" w:pos="9355"/>
      </w:tabs>
    </w:pPr>
  </w:style>
  <w:style w:type="paragraph" w:customStyle="1" w:styleId="BARS">
    <w:name w:val="BARS"/>
    <w:rsid w:val="00D1034E"/>
    <w:pPr>
      <w:spacing w:line="360" w:lineRule="auto"/>
      <w:ind w:firstLine="567"/>
      <w:jc w:val="both"/>
    </w:pPr>
    <w:rPr>
      <w:sz w:val="24"/>
      <w:szCs w:val="24"/>
    </w:rPr>
  </w:style>
  <w:style w:type="paragraph" w:styleId="a7">
    <w:name w:val="footnote text"/>
    <w:basedOn w:val="a"/>
    <w:semiHidden/>
    <w:rsid w:val="007460E7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a8">
    <w:name w:val="footnote reference"/>
    <w:basedOn w:val="a0"/>
    <w:semiHidden/>
    <w:rsid w:val="007460E7"/>
    <w:rPr>
      <w:vertAlign w:val="superscript"/>
    </w:rPr>
  </w:style>
  <w:style w:type="paragraph" w:styleId="a9">
    <w:name w:val="Normal (Web)"/>
    <w:basedOn w:val="a"/>
    <w:rsid w:val="008E3DD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8901</Words>
  <Characters>50742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59524</CharactersWithSpaces>
  <SharedDoc>false</SharedDoc>
  <HLinks>
    <vt:vector size="90" baseType="variant"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_Toc157698079</vt:lpwstr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_Toc157698078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_Toc157698077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_Toc157698076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_Toc157698075</vt:lpwstr>
      </vt:variant>
      <vt:variant>
        <vt:i4>1769535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_Toc157698074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_Toc157698073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_Toc157698072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_Toc157698071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_Toc157698070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_Toc157698069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_Toc157698068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_Toc157698067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_Toc157698066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_Toc157698065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Irina</cp:lastModifiedBy>
  <cp:revision>2</cp:revision>
  <cp:lastPrinted>2007-01-25T14:39:00Z</cp:lastPrinted>
  <dcterms:created xsi:type="dcterms:W3CDTF">2014-10-02T08:44:00Z</dcterms:created>
  <dcterms:modified xsi:type="dcterms:W3CDTF">2014-10-02T08:44:00Z</dcterms:modified>
</cp:coreProperties>
</file>