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7D7" w:rsidRDefault="000017D7">
      <w:pPr>
        <w:pStyle w:val="a5"/>
        <w:tabs>
          <w:tab w:val="left" w:pos="0"/>
        </w:tabs>
        <w:ind w:firstLine="0"/>
        <w:jc w:val="center"/>
        <w:rPr>
          <w:b/>
          <w:bCs/>
          <w:sz w:val="28"/>
          <w:szCs w:val="28"/>
        </w:rPr>
      </w:pPr>
    </w:p>
    <w:p w:rsidR="00533156" w:rsidRDefault="00533156">
      <w:pPr>
        <w:pStyle w:val="a5"/>
        <w:tabs>
          <w:tab w:val="left" w:pos="0"/>
        </w:tabs>
        <w:ind w:firstLine="0"/>
        <w:jc w:val="center"/>
        <w:rPr>
          <w:b/>
          <w:bCs/>
          <w:sz w:val="28"/>
          <w:szCs w:val="28"/>
        </w:rPr>
      </w:pPr>
      <w:r>
        <w:rPr>
          <w:b/>
          <w:bCs/>
          <w:sz w:val="28"/>
          <w:szCs w:val="28"/>
        </w:rPr>
        <w:t>ОГЛАВЛЕНИЕ</w:t>
      </w:r>
    </w:p>
    <w:p w:rsidR="00533156" w:rsidRDefault="00533156">
      <w:pPr>
        <w:pStyle w:val="a5"/>
        <w:tabs>
          <w:tab w:val="left" w:pos="0"/>
        </w:tabs>
        <w:ind w:firstLine="567"/>
        <w:rPr>
          <w:bCs/>
          <w:sz w:val="28"/>
          <w:szCs w:val="28"/>
        </w:rPr>
      </w:pPr>
      <w:r>
        <w:rPr>
          <w:sz w:val="28"/>
          <w:szCs w:val="28"/>
        </w:rPr>
        <w:t xml:space="preserve">                                                                                                                           </w:t>
      </w:r>
      <w:r>
        <w:rPr>
          <w:bCs/>
          <w:sz w:val="28"/>
          <w:szCs w:val="28"/>
        </w:rPr>
        <w:t>стр.</w:t>
      </w:r>
    </w:p>
    <w:p w:rsidR="00533156" w:rsidRDefault="00533156">
      <w:pPr>
        <w:pStyle w:val="a5"/>
        <w:ind w:firstLine="0"/>
        <w:jc w:val="left"/>
        <w:rPr>
          <w:b/>
          <w:bCs/>
          <w:sz w:val="28"/>
          <w:szCs w:val="28"/>
        </w:rPr>
      </w:pPr>
      <w:r>
        <w:rPr>
          <w:b/>
          <w:bCs/>
          <w:sz w:val="28"/>
          <w:szCs w:val="28"/>
        </w:rPr>
        <w:t>ВВЕДЕНИЕ</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sz w:val="28"/>
          <w:szCs w:val="28"/>
        </w:rPr>
        <w:t>3</w:t>
      </w:r>
    </w:p>
    <w:p w:rsidR="00533156" w:rsidRDefault="00533156">
      <w:pPr>
        <w:pStyle w:val="a5"/>
        <w:ind w:firstLine="0"/>
        <w:jc w:val="left"/>
        <w:rPr>
          <w:sz w:val="28"/>
          <w:szCs w:val="28"/>
        </w:rPr>
      </w:pPr>
    </w:p>
    <w:p w:rsidR="00533156" w:rsidRDefault="00533156" w:rsidP="00916DA7">
      <w:pPr>
        <w:ind w:left="1276" w:hanging="1276"/>
        <w:rPr>
          <w:b/>
          <w:bCs/>
          <w:sz w:val="28"/>
          <w:szCs w:val="28"/>
        </w:rPr>
      </w:pPr>
      <w:r>
        <w:rPr>
          <w:b/>
          <w:bCs/>
          <w:sz w:val="28"/>
          <w:szCs w:val="28"/>
        </w:rPr>
        <w:t xml:space="preserve">ГЛАВА 1 </w:t>
      </w:r>
      <w:r w:rsidR="006C3E90">
        <w:rPr>
          <w:b/>
          <w:bCs/>
          <w:sz w:val="28"/>
          <w:szCs w:val="28"/>
        </w:rPr>
        <w:t xml:space="preserve"> Теоретические основы анализа кадрового потенциала предприятия</w:t>
      </w:r>
      <w:r>
        <w:rPr>
          <w:b/>
          <w:bCs/>
          <w:sz w:val="28"/>
          <w:szCs w:val="28"/>
        </w:rPr>
        <w:t>.</w:t>
      </w:r>
      <w:r w:rsidR="006C3E90">
        <w:rPr>
          <w:b/>
          <w:bCs/>
          <w:sz w:val="28"/>
          <w:szCs w:val="28"/>
        </w:rPr>
        <w:tab/>
      </w:r>
      <w:r w:rsidR="006C3E90">
        <w:rPr>
          <w:b/>
          <w:bCs/>
          <w:sz w:val="28"/>
          <w:szCs w:val="28"/>
        </w:rPr>
        <w:tab/>
      </w:r>
      <w:r w:rsidR="006C3E90">
        <w:rPr>
          <w:b/>
          <w:bCs/>
          <w:sz w:val="28"/>
          <w:szCs w:val="28"/>
        </w:rPr>
        <w:tab/>
      </w:r>
      <w:r w:rsidR="006C3E90">
        <w:rPr>
          <w:b/>
          <w:bCs/>
          <w:sz w:val="28"/>
          <w:szCs w:val="28"/>
        </w:rPr>
        <w:tab/>
      </w:r>
      <w:r w:rsidR="006C3E90">
        <w:rPr>
          <w:b/>
          <w:bCs/>
          <w:sz w:val="28"/>
          <w:szCs w:val="28"/>
        </w:rPr>
        <w:tab/>
      </w:r>
      <w:r w:rsidR="006C3E90">
        <w:rPr>
          <w:b/>
          <w:bCs/>
          <w:sz w:val="28"/>
          <w:szCs w:val="28"/>
        </w:rPr>
        <w:tab/>
      </w:r>
      <w:r w:rsidR="006C3E90">
        <w:rPr>
          <w:b/>
          <w:bCs/>
          <w:sz w:val="28"/>
          <w:szCs w:val="28"/>
        </w:rPr>
        <w:tab/>
      </w:r>
      <w:r>
        <w:rPr>
          <w:b/>
          <w:bCs/>
          <w:sz w:val="28"/>
          <w:szCs w:val="28"/>
        </w:rPr>
        <w:tab/>
      </w:r>
      <w:r>
        <w:rPr>
          <w:b/>
          <w:bCs/>
          <w:sz w:val="28"/>
          <w:szCs w:val="28"/>
        </w:rPr>
        <w:tab/>
      </w:r>
      <w:r w:rsidR="00913AD2">
        <w:rPr>
          <w:sz w:val="28"/>
          <w:szCs w:val="28"/>
        </w:rPr>
        <w:t>5</w:t>
      </w:r>
    </w:p>
    <w:p w:rsidR="00533156" w:rsidRDefault="00533156">
      <w:pPr>
        <w:rPr>
          <w:sz w:val="28"/>
          <w:szCs w:val="28"/>
        </w:rPr>
      </w:pPr>
      <w:r>
        <w:rPr>
          <w:b/>
          <w:bCs/>
          <w:sz w:val="28"/>
          <w:szCs w:val="28"/>
        </w:rPr>
        <w:tab/>
      </w:r>
      <w:r>
        <w:rPr>
          <w:b/>
          <w:bCs/>
          <w:sz w:val="28"/>
          <w:szCs w:val="28"/>
        </w:rPr>
        <w:tab/>
      </w:r>
    </w:p>
    <w:p w:rsidR="00533156" w:rsidRDefault="00533156">
      <w:pPr>
        <w:ind w:left="1843" w:hanging="425"/>
        <w:jc w:val="both"/>
        <w:rPr>
          <w:color w:val="000000"/>
          <w:spacing w:val="3"/>
          <w:sz w:val="28"/>
          <w:szCs w:val="28"/>
        </w:rPr>
      </w:pPr>
      <w:r>
        <w:rPr>
          <w:sz w:val="28"/>
          <w:szCs w:val="28"/>
        </w:rPr>
        <w:t>1.1 Кадры предприятия: понятие, сущность, классификация.</w:t>
      </w:r>
      <w:r>
        <w:rPr>
          <w:sz w:val="28"/>
          <w:szCs w:val="28"/>
        </w:rPr>
        <w:tab/>
      </w:r>
      <w:r w:rsidR="00913AD2">
        <w:rPr>
          <w:sz w:val="28"/>
          <w:szCs w:val="28"/>
        </w:rPr>
        <w:t>5</w:t>
      </w:r>
      <w:r>
        <w:rPr>
          <w:color w:val="000000"/>
          <w:spacing w:val="3"/>
          <w:sz w:val="28"/>
          <w:szCs w:val="28"/>
        </w:rPr>
        <w:t xml:space="preserve">                                               </w:t>
      </w:r>
    </w:p>
    <w:p w:rsidR="00533156" w:rsidRDefault="00533156">
      <w:pPr>
        <w:tabs>
          <w:tab w:val="left" w:pos="9180"/>
        </w:tabs>
        <w:ind w:left="1843" w:hanging="425"/>
        <w:rPr>
          <w:sz w:val="28"/>
          <w:szCs w:val="28"/>
        </w:rPr>
      </w:pPr>
      <w:r>
        <w:rPr>
          <w:sz w:val="28"/>
          <w:szCs w:val="28"/>
        </w:rPr>
        <w:t>1.2 Показатели использования кадров на предприятии и            методика их расчета.</w:t>
      </w:r>
      <w:r>
        <w:rPr>
          <w:sz w:val="28"/>
          <w:szCs w:val="28"/>
        </w:rPr>
        <w:tab/>
        <w:t xml:space="preserve"> </w:t>
      </w:r>
      <w:r w:rsidR="00913AD2">
        <w:rPr>
          <w:sz w:val="28"/>
          <w:szCs w:val="28"/>
        </w:rPr>
        <w:t>10</w:t>
      </w:r>
    </w:p>
    <w:p w:rsidR="00533156" w:rsidRDefault="00533156">
      <w:pPr>
        <w:ind w:left="1843" w:hanging="425"/>
        <w:rPr>
          <w:sz w:val="28"/>
          <w:szCs w:val="28"/>
        </w:rPr>
      </w:pPr>
      <w:r>
        <w:rPr>
          <w:sz w:val="28"/>
          <w:szCs w:val="28"/>
        </w:rPr>
        <w:t>1.3 Производительность как  показатель эффективности использования трудовых ресурсов предприятия.</w:t>
      </w:r>
      <w:r>
        <w:rPr>
          <w:sz w:val="28"/>
          <w:szCs w:val="28"/>
        </w:rPr>
        <w:tab/>
      </w:r>
      <w:r>
        <w:rPr>
          <w:sz w:val="28"/>
          <w:szCs w:val="28"/>
        </w:rPr>
        <w:tab/>
        <w:t xml:space="preserve">        1</w:t>
      </w:r>
      <w:r w:rsidR="00913AD2">
        <w:rPr>
          <w:sz w:val="28"/>
          <w:szCs w:val="28"/>
        </w:rPr>
        <w:t>4</w:t>
      </w:r>
    </w:p>
    <w:p w:rsidR="00533156" w:rsidRDefault="00533156">
      <w:pPr>
        <w:ind w:left="1843" w:hanging="425"/>
        <w:rPr>
          <w:sz w:val="28"/>
          <w:szCs w:val="28"/>
        </w:rPr>
      </w:pPr>
      <w:r>
        <w:rPr>
          <w:sz w:val="28"/>
          <w:szCs w:val="28"/>
        </w:rPr>
        <w:t>1.4 Теоретические основы повышения эффективности использования кадров.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w:t>
      </w:r>
      <w:r w:rsidR="00913AD2">
        <w:rPr>
          <w:sz w:val="28"/>
          <w:szCs w:val="28"/>
        </w:rPr>
        <w:t>7</w:t>
      </w:r>
    </w:p>
    <w:p w:rsidR="00533156" w:rsidRDefault="00533156">
      <w:pPr>
        <w:rPr>
          <w:b/>
          <w:bCs/>
          <w:sz w:val="28"/>
          <w:szCs w:val="28"/>
        </w:rPr>
      </w:pPr>
    </w:p>
    <w:p w:rsidR="00533156" w:rsidRDefault="00533156" w:rsidP="00916DA7">
      <w:pPr>
        <w:ind w:left="1276" w:hanging="1276"/>
        <w:rPr>
          <w:sz w:val="28"/>
          <w:szCs w:val="28"/>
        </w:rPr>
      </w:pPr>
      <w:r>
        <w:rPr>
          <w:b/>
          <w:bCs/>
          <w:sz w:val="28"/>
          <w:szCs w:val="28"/>
        </w:rPr>
        <w:t xml:space="preserve">ГЛАВА 2  </w:t>
      </w:r>
      <w:r w:rsidR="00916DA7">
        <w:rPr>
          <w:b/>
          <w:bCs/>
          <w:sz w:val="28"/>
          <w:szCs w:val="28"/>
        </w:rPr>
        <w:t>Оценк</w:t>
      </w:r>
      <w:r w:rsidR="00A810A3">
        <w:rPr>
          <w:b/>
          <w:bCs/>
          <w:sz w:val="28"/>
          <w:szCs w:val="28"/>
        </w:rPr>
        <w:t>а</w:t>
      </w:r>
      <w:r w:rsidR="00916DA7">
        <w:rPr>
          <w:b/>
          <w:bCs/>
          <w:sz w:val="28"/>
          <w:szCs w:val="28"/>
        </w:rPr>
        <w:t xml:space="preserve"> и а</w:t>
      </w:r>
      <w:r>
        <w:rPr>
          <w:b/>
          <w:bCs/>
          <w:sz w:val="28"/>
          <w:szCs w:val="28"/>
        </w:rPr>
        <w:t>нализ</w:t>
      </w:r>
      <w:r w:rsidR="00916DA7">
        <w:rPr>
          <w:b/>
          <w:bCs/>
          <w:sz w:val="28"/>
          <w:szCs w:val="28"/>
        </w:rPr>
        <w:t xml:space="preserve"> эффективности</w:t>
      </w:r>
      <w:r>
        <w:rPr>
          <w:b/>
          <w:bCs/>
          <w:sz w:val="28"/>
          <w:szCs w:val="28"/>
        </w:rPr>
        <w:t xml:space="preserve"> использования кадро</w:t>
      </w:r>
      <w:r w:rsidR="00916DA7">
        <w:rPr>
          <w:b/>
          <w:bCs/>
          <w:sz w:val="28"/>
          <w:szCs w:val="28"/>
        </w:rPr>
        <w:t>вого потенциала</w:t>
      </w:r>
      <w:r>
        <w:rPr>
          <w:b/>
          <w:bCs/>
          <w:sz w:val="28"/>
          <w:szCs w:val="28"/>
        </w:rPr>
        <w:t xml:space="preserve"> на РУП «Гомсельмаш».</w:t>
      </w:r>
      <w:r>
        <w:rPr>
          <w:b/>
          <w:bCs/>
          <w:sz w:val="28"/>
          <w:szCs w:val="28"/>
        </w:rPr>
        <w:tab/>
      </w:r>
      <w:r w:rsidR="00916DA7">
        <w:rPr>
          <w:b/>
          <w:bCs/>
          <w:sz w:val="28"/>
          <w:szCs w:val="28"/>
        </w:rPr>
        <w:t xml:space="preserve">                    </w:t>
      </w:r>
      <w:r w:rsidR="00916DA7">
        <w:rPr>
          <w:b/>
          <w:bCs/>
          <w:sz w:val="28"/>
          <w:szCs w:val="28"/>
        </w:rPr>
        <w:tab/>
      </w:r>
      <w:r w:rsidR="00916DA7">
        <w:rPr>
          <w:b/>
          <w:bCs/>
          <w:sz w:val="28"/>
          <w:szCs w:val="28"/>
        </w:rPr>
        <w:tab/>
      </w:r>
      <w:r>
        <w:rPr>
          <w:b/>
          <w:bCs/>
          <w:sz w:val="28"/>
          <w:szCs w:val="28"/>
        </w:rPr>
        <w:t xml:space="preserve">        </w:t>
      </w:r>
      <w:r>
        <w:rPr>
          <w:sz w:val="28"/>
          <w:szCs w:val="28"/>
        </w:rPr>
        <w:t>2</w:t>
      </w:r>
      <w:r w:rsidR="00913AD2">
        <w:rPr>
          <w:sz w:val="28"/>
          <w:szCs w:val="28"/>
        </w:rPr>
        <w:t>2</w:t>
      </w:r>
    </w:p>
    <w:p w:rsidR="00533156" w:rsidRDefault="00533156">
      <w:pPr>
        <w:ind w:firstLine="567"/>
        <w:jc w:val="both"/>
        <w:rPr>
          <w:sz w:val="28"/>
          <w:szCs w:val="28"/>
        </w:rPr>
      </w:pPr>
    </w:p>
    <w:p w:rsidR="00533156" w:rsidRDefault="00533156">
      <w:pPr>
        <w:ind w:left="1418"/>
        <w:rPr>
          <w:sz w:val="28"/>
          <w:szCs w:val="28"/>
        </w:rPr>
      </w:pPr>
      <w:r>
        <w:rPr>
          <w:sz w:val="28"/>
          <w:szCs w:val="28"/>
        </w:rPr>
        <w:t>2.1 Общая характеристика  и анализ основных технико-экономических показателей  РУП «Гомсельмаш».</w:t>
      </w:r>
      <w:r>
        <w:rPr>
          <w:sz w:val="28"/>
          <w:szCs w:val="28"/>
        </w:rPr>
        <w:tab/>
      </w:r>
      <w:r>
        <w:rPr>
          <w:sz w:val="28"/>
          <w:szCs w:val="28"/>
        </w:rPr>
        <w:tab/>
        <w:t xml:space="preserve">        2</w:t>
      </w:r>
      <w:r w:rsidR="00913AD2">
        <w:rPr>
          <w:sz w:val="28"/>
          <w:szCs w:val="28"/>
        </w:rPr>
        <w:t>2</w:t>
      </w:r>
      <w:r>
        <w:rPr>
          <w:sz w:val="28"/>
          <w:szCs w:val="28"/>
        </w:rPr>
        <w:t xml:space="preserve"> </w:t>
      </w:r>
    </w:p>
    <w:p w:rsidR="00533156" w:rsidRDefault="00533156">
      <w:pPr>
        <w:ind w:left="1418"/>
        <w:rPr>
          <w:sz w:val="28"/>
          <w:szCs w:val="28"/>
        </w:rPr>
      </w:pPr>
      <w:r>
        <w:rPr>
          <w:color w:val="000000"/>
          <w:sz w:val="28"/>
          <w:szCs w:val="28"/>
        </w:rPr>
        <w:t xml:space="preserve">2.2 </w:t>
      </w:r>
      <w:r>
        <w:rPr>
          <w:bCs/>
          <w:color w:val="000000"/>
          <w:sz w:val="28"/>
          <w:szCs w:val="28"/>
        </w:rPr>
        <w:t>Анализ численности и структуры кадров предприятия за 200</w:t>
      </w:r>
      <w:r w:rsidR="00916DA7">
        <w:rPr>
          <w:bCs/>
          <w:color w:val="000000"/>
          <w:sz w:val="28"/>
          <w:szCs w:val="28"/>
        </w:rPr>
        <w:t>4</w:t>
      </w:r>
      <w:r>
        <w:rPr>
          <w:bCs/>
          <w:color w:val="000000"/>
          <w:sz w:val="28"/>
          <w:szCs w:val="28"/>
        </w:rPr>
        <w:t>/200</w:t>
      </w:r>
      <w:r w:rsidR="00916DA7">
        <w:rPr>
          <w:bCs/>
          <w:color w:val="000000"/>
          <w:sz w:val="28"/>
          <w:szCs w:val="28"/>
        </w:rPr>
        <w:t>5</w:t>
      </w:r>
      <w:r>
        <w:rPr>
          <w:bCs/>
          <w:color w:val="000000"/>
          <w:sz w:val="28"/>
          <w:szCs w:val="28"/>
        </w:rPr>
        <w:t xml:space="preserve"> и 200</w:t>
      </w:r>
      <w:r w:rsidR="00916DA7">
        <w:rPr>
          <w:bCs/>
          <w:color w:val="000000"/>
          <w:sz w:val="28"/>
          <w:szCs w:val="28"/>
        </w:rPr>
        <w:t>5</w:t>
      </w:r>
      <w:r>
        <w:rPr>
          <w:bCs/>
          <w:color w:val="000000"/>
          <w:sz w:val="28"/>
          <w:szCs w:val="28"/>
        </w:rPr>
        <w:t>/200</w:t>
      </w:r>
      <w:r w:rsidR="00916DA7">
        <w:rPr>
          <w:bCs/>
          <w:color w:val="000000"/>
          <w:sz w:val="28"/>
          <w:szCs w:val="28"/>
        </w:rPr>
        <w:t>6</w:t>
      </w:r>
      <w:r>
        <w:rPr>
          <w:bCs/>
          <w:color w:val="000000"/>
          <w:sz w:val="28"/>
          <w:szCs w:val="28"/>
        </w:rPr>
        <w:t>гг.</w:t>
      </w:r>
      <w:r>
        <w:rPr>
          <w:bCs/>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rPr>
        <w:tab/>
        <w:t xml:space="preserve">    </w:t>
      </w:r>
      <w:r>
        <w:rPr>
          <w:color w:val="000000"/>
          <w:sz w:val="28"/>
          <w:szCs w:val="28"/>
        </w:rPr>
        <w:tab/>
        <w:t xml:space="preserve">        </w:t>
      </w:r>
      <w:r w:rsidR="00A810A3">
        <w:rPr>
          <w:color w:val="000000"/>
          <w:sz w:val="28"/>
          <w:szCs w:val="28"/>
        </w:rPr>
        <w:t>28</w:t>
      </w:r>
    </w:p>
    <w:p w:rsidR="00533156" w:rsidRDefault="00533156">
      <w:pPr>
        <w:ind w:left="1418"/>
        <w:rPr>
          <w:color w:val="000000"/>
          <w:sz w:val="28"/>
          <w:szCs w:val="28"/>
        </w:rPr>
      </w:pPr>
      <w:r>
        <w:rPr>
          <w:sz w:val="28"/>
          <w:szCs w:val="28"/>
        </w:rPr>
        <w:t>2.3 Анализ показателей движения персонала за 200</w:t>
      </w:r>
      <w:r w:rsidR="00916DA7">
        <w:rPr>
          <w:sz w:val="28"/>
          <w:szCs w:val="28"/>
        </w:rPr>
        <w:t>4-2006</w:t>
      </w:r>
      <w:r>
        <w:rPr>
          <w:sz w:val="28"/>
          <w:szCs w:val="28"/>
        </w:rPr>
        <w:t>гг.</w:t>
      </w:r>
      <w:r>
        <w:rPr>
          <w:color w:val="000000"/>
          <w:sz w:val="28"/>
          <w:szCs w:val="28"/>
        </w:rPr>
        <w:t xml:space="preserve"> </w:t>
      </w:r>
    </w:p>
    <w:p w:rsidR="00533156" w:rsidRDefault="00533156">
      <w:pPr>
        <w:ind w:left="1418"/>
        <w:rPr>
          <w:sz w:val="28"/>
          <w:szCs w:val="28"/>
        </w:rPr>
      </w:pPr>
      <w:r>
        <w:rPr>
          <w:sz w:val="28"/>
          <w:szCs w:val="28"/>
        </w:rPr>
        <w:t>и соотношения темпов роста средней заработной платы и выработки.</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w:t>
      </w:r>
      <w:r w:rsidR="00913AD2">
        <w:rPr>
          <w:sz w:val="28"/>
          <w:szCs w:val="28"/>
        </w:rPr>
        <w:t>3</w:t>
      </w:r>
    </w:p>
    <w:p w:rsidR="00533156" w:rsidRDefault="00533156">
      <w:pPr>
        <w:pStyle w:val="a5"/>
        <w:tabs>
          <w:tab w:val="left" w:pos="0"/>
        </w:tabs>
        <w:ind w:firstLine="567"/>
        <w:rPr>
          <w:sz w:val="28"/>
          <w:szCs w:val="28"/>
        </w:rPr>
      </w:pPr>
    </w:p>
    <w:p w:rsidR="00533156" w:rsidRDefault="00533156" w:rsidP="00916DA7">
      <w:pPr>
        <w:pStyle w:val="20"/>
        <w:spacing w:line="240" w:lineRule="auto"/>
        <w:ind w:left="1276" w:hanging="1418"/>
        <w:rPr>
          <w:sz w:val="28"/>
          <w:szCs w:val="28"/>
        </w:rPr>
      </w:pPr>
      <w:r>
        <w:rPr>
          <w:b/>
          <w:bCs/>
          <w:sz w:val="28"/>
          <w:szCs w:val="28"/>
        </w:rPr>
        <w:t xml:space="preserve">ГЛАВА 3 </w:t>
      </w:r>
      <w:r w:rsidR="00916DA7">
        <w:rPr>
          <w:b/>
          <w:bCs/>
          <w:sz w:val="28"/>
          <w:szCs w:val="28"/>
        </w:rPr>
        <w:t>Поиск резевов и разработка путей повышения эффективности кадрового потенциала предприятия</w:t>
      </w:r>
      <w:r>
        <w:rPr>
          <w:b/>
          <w:bCs/>
          <w:sz w:val="28"/>
          <w:szCs w:val="28"/>
        </w:rPr>
        <w:t xml:space="preserve"> на РУП «Гомсельмаш».    </w:t>
      </w:r>
      <w:r w:rsidR="00A810A3">
        <w:rPr>
          <w:sz w:val="28"/>
          <w:szCs w:val="28"/>
        </w:rPr>
        <w:t>40</w:t>
      </w:r>
    </w:p>
    <w:p w:rsidR="00533156" w:rsidRDefault="00533156">
      <w:pPr>
        <w:pStyle w:val="a5"/>
        <w:tabs>
          <w:tab w:val="left" w:pos="0"/>
        </w:tabs>
        <w:ind w:firstLine="567"/>
        <w:rPr>
          <w:sz w:val="28"/>
          <w:szCs w:val="28"/>
        </w:rPr>
      </w:pPr>
    </w:p>
    <w:p w:rsidR="00533156" w:rsidRDefault="00533156">
      <w:pPr>
        <w:pStyle w:val="1"/>
        <w:spacing w:line="240" w:lineRule="auto"/>
        <w:jc w:val="left"/>
        <w:rPr>
          <w:b w:val="0"/>
        </w:rPr>
      </w:pPr>
      <w:r>
        <w:rPr>
          <w:bCs/>
        </w:rPr>
        <w:t>Заключение</w:t>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w:t>
      </w:r>
      <w:r w:rsidR="00A810A3">
        <w:rPr>
          <w:b w:val="0"/>
        </w:rPr>
        <w:t>46</w:t>
      </w:r>
    </w:p>
    <w:p w:rsidR="00533156" w:rsidRDefault="00533156">
      <w:pPr>
        <w:ind w:firstLine="567"/>
        <w:rPr>
          <w:sz w:val="28"/>
        </w:rPr>
      </w:pPr>
    </w:p>
    <w:p w:rsidR="00533156" w:rsidRDefault="00533156">
      <w:pPr>
        <w:pStyle w:val="4"/>
        <w:rPr>
          <w:b w:val="0"/>
          <w:bCs w:val="0"/>
        </w:rPr>
      </w:pPr>
      <w:r>
        <w:t>СПИСОК ИСПОЛЬЗОВАННЫХ ИСТОЧНИКОВ</w:t>
      </w:r>
      <w:r>
        <w:tab/>
      </w:r>
      <w:r>
        <w:tab/>
      </w:r>
      <w:r>
        <w:tab/>
      </w:r>
      <w:r>
        <w:tab/>
        <w:t xml:space="preserve">        </w:t>
      </w:r>
      <w:r w:rsidR="00A810A3">
        <w:rPr>
          <w:b w:val="0"/>
          <w:bCs w:val="0"/>
        </w:rPr>
        <w:t>48</w:t>
      </w:r>
    </w:p>
    <w:p w:rsidR="00533156" w:rsidRDefault="00533156">
      <w:pPr>
        <w:rPr>
          <w:sz w:val="28"/>
        </w:rPr>
      </w:pPr>
    </w:p>
    <w:p w:rsidR="00533156" w:rsidRPr="006552D6" w:rsidRDefault="00533156">
      <w:pPr>
        <w:pStyle w:val="a5"/>
        <w:tabs>
          <w:tab w:val="left" w:pos="0"/>
        </w:tabs>
        <w:ind w:firstLine="0"/>
        <w:jc w:val="left"/>
        <w:rPr>
          <w:bCs/>
          <w:color w:val="000000"/>
          <w:sz w:val="28"/>
          <w:szCs w:val="28"/>
        </w:rPr>
      </w:pPr>
      <w:r>
        <w:rPr>
          <w:b/>
          <w:bCs/>
          <w:sz w:val="28"/>
          <w:szCs w:val="28"/>
        </w:rPr>
        <w:t xml:space="preserve">ПРИЛОЖЕНИЕ </w:t>
      </w:r>
      <w:r w:rsidRPr="006552D6">
        <w:rPr>
          <w:b/>
          <w:bCs/>
          <w:color w:val="000000"/>
          <w:sz w:val="28"/>
          <w:szCs w:val="28"/>
        </w:rPr>
        <w:t>А</w:t>
      </w:r>
      <w:r w:rsidRPr="006552D6">
        <w:rPr>
          <w:color w:val="000000"/>
          <w:sz w:val="28"/>
          <w:szCs w:val="28"/>
        </w:rPr>
        <w:t xml:space="preserve"> </w:t>
      </w:r>
      <w:r w:rsidRPr="006552D6">
        <w:rPr>
          <w:bCs/>
          <w:color w:val="000000"/>
          <w:sz w:val="28"/>
          <w:szCs w:val="28"/>
        </w:rPr>
        <w:t>Бухгалтерский</w:t>
      </w:r>
      <w:r w:rsidR="00601F60" w:rsidRPr="006552D6">
        <w:rPr>
          <w:bCs/>
          <w:color w:val="000000"/>
          <w:sz w:val="28"/>
          <w:szCs w:val="28"/>
        </w:rPr>
        <w:t xml:space="preserve"> баланс за 2004</w:t>
      </w:r>
      <w:r w:rsidRPr="006552D6">
        <w:rPr>
          <w:bCs/>
          <w:color w:val="000000"/>
          <w:sz w:val="28"/>
          <w:szCs w:val="28"/>
        </w:rPr>
        <w:t xml:space="preserve"> – 2005</w:t>
      </w:r>
      <w:r w:rsidR="00601F60" w:rsidRPr="006552D6">
        <w:rPr>
          <w:bCs/>
          <w:color w:val="000000"/>
          <w:sz w:val="28"/>
          <w:szCs w:val="28"/>
        </w:rPr>
        <w:t xml:space="preserve">, 2006 </w:t>
      </w:r>
      <w:r w:rsidRPr="006552D6">
        <w:rPr>
          <w:bCs/>
          <w:color w:val="000000"/>
          <w:sz w:val="28"/>
          <w:szCs w:val="28"/>
        </w:rPr>
        <w:t>годы.</w:t>
      </w:r>
    </w:p>
    <w:p w:rsidR="00533156" w:rsidRPr="006552D6" w:rsidRDefault="00533156">
      <w:pPr>
        <w:pStyle w:val="a5"/>
        <w:tabs>
          <w:tab w:val="left" w:pos="0"/>
        </w:tabs>
        <w:ind w:firstLine="0"/>
        <w:jc w:val="left"/>
        <w:rPr>
          <w:bCs/>
          <w:color w:val="000000"/>
          <w:sz w:val="28"/>
          <w:szCs w:val="28"/>
        </w:rPr>
      </w:pPr>
      <w:r w:rsidRPr="006552D6">
        <w:rPr>
          <w:b/>
          <w:bCs/>
          <w:color w:val="000000"/>
          <w:sz w:val="28"/>
          <w:szCs w:val="28"/>
        </w:rPr>
        <w:t>ПРИЛОЖЕНИЕ Б</w:t>
      </w:r>
      <w:r w:rsidRPr="006552D6">
        <w:rPr>
          <w:color w:val="000000"/>
          <w:sz w:val="28"/>
          <w:szCs w:val="28"/>
        </w:rPr>
        <w:t xml:space="preserve"> </w:t>
      </w:r>
      <w:r w:rsidRPr="006552D6">
        <w:rPr>
          <w:bCs/>
          <w:color w:val="000000"/>
          <w:sz w:val="28"/>
          <w:szCs w:val="28"/>
        </w:rPr>
        <w:t>«Отчет по труду и движению работников» форма № 1-труд за 200</w:t>
      </w:r>
      <w:r w:rsidR="006552D6">
        <w:rPr>
          <w:bCs/>
          <w:color w:val="000000"/>
          <w:sz w:val="28"/>
          <w:szCs w:val="28"/>
        </w:rPr>
        <w:t>4</w:t>
      </w:r>
      <w:r w:rsidRPr="006552D6">
        <w:rPr>
          <w:bCs/>
          <w:color w:val="000000"/>
          <w:sz w:val="28"/>
          <w:szCs w:val="28"/>
        </w:rPr>
        <w:t xml:space="preserve"> – 200</w:t>
      </w:r>
      <w:r w:rsidR="006552D6">
        <w:rPr>
          <w:bCs/>
          <w:color w:val="000000"/>
          <w:sz w:val="28"/>
          <w:szCs w:val="28"/>
        </w:rPr>
        <w:t>6</w:t>
      </w:r>
      <w:r w:rsidRPr="006552D6">
        <w:rPr>
          <w:bCs/>
          <w:color w:val="000000"/>
          <w:sz w:val="28"/>
          <w:szCs w:val="28"/>
        </w:rPr>
        <w:t xml:space="preserve"> годы.</w:t>
      </w:r>
    </w:p>
    <w:p w:rsidR="00533156" w:rsidRPr="006552D6" w:rsidRDefault="00533156">
      <w:pPr>
        <w:pStyle w:val="a5"/>
        <w:tabs>
          <w:tab w:val="left" w:pos="0"/>
        </w:tabs>
        <w:ind w:firstLine="0"/>
        <w:jc w:val="left"/>
        <w:rPr>
          <w:bCs/>
          <w:color w:val="000000"/>
          <w:sz w:val="28"/>
          <w:szCs w:val="28"/>
        </w:rPr>
      </w:pPr>
      <w:r w:rsidRPr="006552D6">
        <w:rPr>
          <w:b/>
          <w:bCs/>
          <w:color w:val="000000"/>
          <w:sz w:val="28"/>
          <w:szCs w:val="28"/>
        </w:rPr>
        <w:t xml:space="preserve">ПРИЛОЖЕНИЕ В </w:t>
      </w:r>
      <w:r w:rsidRPr="006552D6">
        <w:rPr>
          <w:bCs/>
          <w:color w:val="000000"/>
          <w:sz w:val="28"/>
          <w:szCs w:val="28"/>
        </w:rPr>
        <w:t>«Отчет по труду» форма № 1-т (пром) за 200</w:t>
      </w:r>
      <w:r w:rsidR="006552D6">
        <w:rPr>
          <w:bCs/>
          <w:color w:val="000000"/>
          <w:sz w:val="28"/>
          <w:szCs w:val="28"/>
        </w:rPr>
        <w:t>4</w:t>
      </w:r>
      <w:r w:rsidRPr="006552D6">
        <w:rPr>
          <w:bCs/>
          <w:color w:val="000000"/>
          <w:sz w:val="28"/>
          <w:szCs w:val="28"/>
        </w:rPr>
        <w:t xml:space="preserve"> – 200</w:t>
      </w:r>
      <w:r w:rsidR="006552D6">
        <w:rPr>
          <w:bCs/>
          <w:color w:val="000000"/>
          <w:sz w:val="28"/>
          <w:szCs w:val="28"/>
        </w:rPr>
        <w:t>6</w:t>
      </w:r>
      <w:r w:rsidRPr="006552D6">
        <w:rPr>
          <w:bCs/>
          <w:color w:val="000000"/>
          <w:sz w:val="28"/>
          <w:szCs w:val="28"/>
        </w:rPr>
        <w:t xml:space="preserve"> годы.</w:t>
      </w:r>
    </w:p>
    <w:p w:rsidR="00533156" w:rsidRPr="006552D6" w:rsidRDefault="00533156">
      <w:pPr>
        <w:pStyle w:val="a5"/>
        <w:tabs>
          <w:tab w:val="left" w:pos="0"/>
        </w:tabs>
        <w:ind w:firstLine="0"/>
        <w:jc w:val="left"/>
        <w:rPr>
          <w:bCs/>
          <w:color w:val="000000"/>
          <w:sz w:val="28"/>
          <w:szCs w:val="28"/>
        </w:rPr>
      </w:pPr>
      <w:r w:rsidRPr="006552D6">
        <w:rPr>
          <w:b/>
          <w:bCs/>
          <w:color w:val="000000"/>
          <w:sz w:val="28"/>
          <w:szCs w:val="28"/>
        </w:rPr>
        <w:t>ПРИЛОЖЕНИЕ Г</w:t>
      </w:r>
      <w:r w:rsidRPr="006552D6">
        <w:rPr>
          <w:color w:val="000000"/>
          <w:sz w:val="28"/>
          <w:szCs w:val="28"/>
        </w:rPr>
        <w:t xml:space="preserve"> </w:t>
      </w:r>
      <w:r w:rsidRPr="006552D6">
        <w:rPr>
          <w:bCs/>
          <w:color w:val="000000"/>
          <w:sz w:val="28"/>
          <w:szCs w:val="28"/>
        </w:rPr>
        <w:t>«Годовой отчет о производстве продукции и выполненных работах, услугах промышленного характера» форма № 1-п за 200</w:t>
      </w:r>
      <w:r w:rsidR="006552D6">
        <w:rPr>
          <w:bCs/>
          <w:color w:val="000000"/>
          <w:sz w:val="28"/>
          <w:szCs w:val="28"/>
        </w:rPr>
        <w:t>4 – 2006</w:t>
      </w:r>
      <w:r w:rsidRPr="006552D6">
        <w:rPr>
          <w:bCs/>
          <w:color w:val="000000"/>
          <w:sz w:val="28"/>
          <w:szCs w:val="28"/>
        </w:rPr>
        <w:t xml:space="preserve"> годы.</w:t>
      </w:r>
    </w:p>
    <w:p w:rsidR="00533156" w:rsidRPr="006552D6" w:rsidRDefault="00533156">
      <w:pPr>
        <w:pStyle w:val="a5"/>
        <w:tabs>
          <w:tab w:val="left" w:pos="0"/>
        </w:tabs>
        <w:ind w:firstLine="0"/>
        <w:jc w:val="left"/>
        <w:rPr>
          <w:color w:val="000000"/>
          <w:sz w:val="28"/>
          <w:szCs w:val="28"/>
        </w:rPr>
      </w:pPr>
      <w:r w:rsidRPr="006552D6">
        <w:rPr>
          <w:b/>
          <w:bCs/>
          <w:color w:val="000000"/>
          <w:sz w:val="28"/>
          <w:szCs w:val="28"/>
        </w:rPr>
        <w:t xml:space="preserve">ПРИЛОЖЕНИЕ Д </w:t>
      </w:r>
      <w:r w:rsidRPr="006552D6">
        <w:rPr>
          <w:color w:val="000000"/>
          <w:sz w:val="28"/>
          <w:szCs w:val="28"/>
        </w:rPr>
        <w:t>«Отчет о численности, составе и профессиональном обучении кадров» форма № 6-т (кадры) за 200</w:t>
      </w:r>
      <w:r w:rsidR="006552D6">
        <w:rPr>
          <w:color w:val="000000"/>
          <w:sz w:val="28"/>
          <w:szCs w:val="28"/>
        </w:rPr>
        <w:t>4</w:t>
      </w:r>
      <w:r w:rsidRPr="006552D6">
        <w:rPr>
          <w:color w:val="000000"/>
          <w:sz w:val="28"/>
          <w:szCs w:val="28"/>
        </w:rPr>
        <w:t>-200</w:t>
      </w:r>
      <w:r w:rsidR="006552D6">
        <w:rPr>
          <w:color w:val="000000"/>
          <w:sz w:val="28"/>
          <w:szCs w:val="28"/>
        </w:rPr>
        <w:t>6</w:t>
      </w:r>
      <w:r w:rsidRPr="006552D6">
        <w:rPr>
          <w:color w:val="000000"/>
          <w:sz w:val="28"/>
          <w:szCs w:val="28"/>
        </w:rPr>
        <w:t xml:space="preserve"> годы.</w:t>
      </w:r>
    </w:p>
    <w:p w:rsidR="00533156" w:rsidRDefault="00533156">
      <w:pPr>
        <w:pStyle w:val="a5"/>
        <w:tabs>
          <w:tab w:val="left" w:pos="0"/>
        </w:tabs>
        <w:ind w:firstLine="567"/>
        <w:rPr>
          <w:sz w:val="28"/>
          <w:szCs w:val="28"/>
        </w:rPr>
      </w:pPr>
    </w:p>
    <w:p w:rsidR="00533156" w:rsidRDefault="00533156">
      <w:pPr>
        <w:pStyle w:val="a5"/>
        <w:tabs>
          <w:tab w:val="left" w:pos="0"/>
        </w:tabs>
        <w:ind w:firstLine="567"/>
        <w:rPr>
          <w:sz w:val="28"/>
          <w:szCs w:val="28"/>
        </w:rPr>
      </w:pPr>
    </w:p>
    <w:p w:rsidR="00533156" w:rsidRDefault="00533156">
      <w:pPr>
        <w:pStyle w:val="a5"/>
        <w:tabs>
          <w:tab w:val="left" w:pos="0"/>
        </w:tabs>
        <w:ind w:firstLine="567"/>
        <w:rPr>
          <w:sz w:val="28"/>
          <w:szCs w:val="28"/>
        </w:rPr>
      </w:pPr>
    </w:p>
    <w:p w:rsidR="00533156" w:rsidRDefault="00533156">
      <w:pPr>
        <w:pStyle w:val="a5"/>
        <w:tabs>
          <w:tab w:val="left" w:pos="0"/>
        </w:tabs>
        <w:ind w:firstLine="567"/>
        <w:jc w:val="center"/>
        <w:rPr>
          <w:b/>
          <w:bCs/>
          <w:sz w:val="28"/>
          <w:szCs w:val="28"/>
        </w:rPr>
      </w:pPr>
      <w:r>
        <w:rPr>
          <w:b/>
          <w:bCs/>
          <w:sz w:val="28"/>
          <w:szCs w:val="28"/>
        </w:rPr>
        <w:t>ВВЕДЕНИЕ</w:t>
      </w:r>
    </w:p>
    <w:p w:rsidR="00533156" w:rsidRDefault="00533156">
      <w:pPr>
        <w:pStyle w:val="a5"/>
        <w:tabs>
          <w:tab w:val="left" w:pos="0"/>
        </w:tabs>
        <w:ind w:firstLine="567"/>
        <w:rPr>
          <w:sz w:val="28"/>
          <w:szCs w:val="28"/>
        </w:rPr>
      </w:pPr>
    </w:p>
    <w:p w:rsidR="00533156" w:rsidRDefault="00533156">
      <w:pPr>
        <w:pStyle w:val="a5"/>
        <w:tabs>
          <w:tab w:val="left" w:pos="0"/>
        </w:tabs>
        <w:ind w:firstLine="567"/>
        <w:rPr>
          <w:sz w:val="28"/>
          <w:szCs w:val="28"/>
        </w:rPr>
      </w:pPr>
      <w:r>
        <w:rPr>
          <w:sz w:val="28"/>
          <w:szCs w:val="28"/>
        </w:rPr>
        <w:t>Рыночная экономика определяет конкретные требования к системе управления предприятиями. Необходимо более быстрое реагирование на изменение хозяйственной ситуации с целью поддержания устойчивого финансового состояния и постоянного совершенствования производства в соответствии с изменением конъюнктуры рынка.</w:t>
      </w:r>
    </w:p>
    <w:p w:rsidR="00533156" w:rsidRDefault="00533156">
      <w:pPr>
        <w:pStyle w:val="a5"/>
        <w:tabs>
          <w:tab w:val="left" w:pos="0"/>
        </w:tabs>
        <w:ind w:firstLine="567"/>
        <w:rPr>
          <w:sz w:val="28"/>
          <w:szCs w:val="28"/>
        </w:rPr>
      </w:pPr>
      <w:r>
        <w:rPr>
          <w:sz w:val="28"/>
          <w:szCs w:val="28"/>
        </w:rPr>
        <w:t>Формирование механизма жесткой конкуренции, непостоянность рыночной ситуации, ставят перед предприятием необходимость эффективного использования имеющихся  в его распоряжении внутренних ресурсов, с одной стороны, а с другой, своевременно реагировать на изменяющиеся внешние условия, к которым относятся: финансово-кредитная система, налоговая политика государства, механизм ценообразования, конъюнктура рынка, взаимоотношения с поставщиками и потребителями. Вследствие перечисленных причин меняются и направления аналитической деятельности.</w:t>
      </w:r>
    </w:p>
    <w:p w:rsidR="00533156" w:rsidRDefault="00533156">
      <w:pPr>
        <w:pStyle w:val="a5"/>
        <w:tabs>
          <w:tab w:val="left" w:pos="0"/>
        </w:tabs>
        <w:ind w:firstLine="567"/>
        <w:rPr>
          <w:sz w:val="28"/>
          <w:szCs w:val="28"/>
        </w:rPr>
      </w:pPr>
      <w:r>
        <w:rPr>
          <w:sz w:val="28"/>
          <w:szCs w:val="28"/>
        </w:rPr>
        <w:t>Предприятие самостоятельно планирует (на основе договоров, заключенных с потребителями и поставщиками материальных ресурсов) свою деятельность и определяет перспективы развития, исходя из спроса на производимую продукцию и необходимость обеспечения производственного и социального развития. Самостоятельно планируемым показателем в числе других стала и  численность персонала.</w:t>
      </w:r>
    </w:p>
    <w:p w:rsidR="00533156" w:rsidRDefault="00533156">
      <w:pPr>
        <w:pStyle w:val="a5"/>
        <w:tabs>
          <w:tab w:val="left" w:pos="0"/>
        </w:tabs>
        <w:ind w:firstLine="567"/>
        <w:rPr>
          <w:sz w:val="28"/>
          <w:szCs w:val="28"/>
        </w:rPr>
      </w:pPr>
      <w:r>
        <w:rPr>
          <w:sz w:val="28"/>
          <w:szCs w:val="28"/>
        </w:rPr>
        <w:t>Однако, нельзя полагать, что планирование и формирование персонала осталось исключительно в сфере интересов только предприятия. Не в меньшей мере в этом заинтересованы государство (снижение безработицы) и население (трудоустройство).</w:t>
      </w:r>
    </w:p>
    <w:p w:rsidR="00533156" w:rsidRDefault="00533156">
      <w:pPr>
        <w:pStyle w:val="a5"/>
        <w:ind w:firstLine="567"/>
        <w:rPr>
          <w:sz w:val="28"/>
          <w:szCs w:val="28"/>
        </w:rPr>
      </w:pPr>
      <w:r>
        <w:rPr>
          <w:sz w:val="28"/>
          <w:szCs w:val="28"/>
        </w:rPr>
        <w:t>Поэтому неудивительно, что проблемы и концепции формирования и использования кадров  предприятия  часто являются предметом многочисленных дискуссий и исследований. Эта тема достаточно широко распространена в экономической литературе, как в учебниках, так и в периодической печати.</w:t>
      </w:r>
    </w:p>
    <w:p w:rsidR="00533156" w:rsidRDefault="00533156">
      <w:pPr>
        <w:pStyle w:val="a5"/>
        <w:ind w:firstLine="567"/>
        <w:rPr>
          <w:sz w:val="28"/>
        </w:rPr>
      </w:pPr>
      <w:r>
        <w:rPr>
          <w:sz w:val="28"/>
        </w:rPr>
        <w:t>Цели же данной курсовой работы следующие:</w:t>
      </w:r>
    </w:p>
    <w:p w:rsidR="00533156" w:rsidRDefault="00533156">
      <w:pPr>
        <w:pStyle w:val="a5"/>
        <w:numPr>
          <w:ilvl w:val="0"/>
          <w:numId w:val="21"/>
        </w:numPr>
        <w:ind w:left="0" w:firstLine="567"/>
        <w:rPr>
          <w:sz w:val="28"/>
        </w:rPr>
      </w:pPr>
      <w:r>
        <w:rPr>
          <w:sz w:val="28"/>
        </w:rPr>
        <w:t>Изучение  сущности и классификации персонала;</w:t>
      </w:r>
    </w:p>
    <w:p w:rsidR="00533156" w:rsidRDefault="00533156">
      <w:pPr>
        <w:pStyle w:val="a5"/>
        <w:numPr>
          <w:ilvl w:val="1"/>
          <w:numId w:val="21"/>
        </w:numPr>
        <w:tabs>
          <w:tab w:val="clear" w:pos="1440"/>
        </w:tabs>
        <w:ind w:left="0" w:firstLine="567"/>
        <w:rPr>
          <w:sz w:val="28"/>
        </w:rPr>
      </w:pPr>
      <w:r>
        <w:rPr>
          <w:sz w:val="28"/>
        </w:rPr>
        <w:t>показателей использования кадров на предприятии и методики их расчета;</w:t>
      </w:r>
    </w:p>
    <w:p w:rsidR="00533156" w:rsidRDefault="00533156">
      <w:pPr>
        <w:pStyle w:val="a5"/>
        <w:numPr>
          <w:ilvl w:val="1"/>
          <w:numId w:val="21"/>
        </w:numPr>
        <w:tabs>
          <w:tab w:val="clear" w:pos="1440"/>
        </w:tabs>
        <w:ind w:left="0" w:firstLine="567"/>
        <w:rPr>
          <w:sz w:val="28"/>
        </w:rPr>
      </w:pPr>
      <w:r>
        <w:rPr>
          <w:sz w:val="28"/>
        </w:rPr>
        <w:t>производительности, как  показателя эффективности использования трудовых ресурсов предприятия.</w:t>
      </w:r>
    </w:p>
    <w:p w:rsidR="00533156" w:rsidRDefault="00533156">
      <w:pPr>
        <w:pStyle w:val="a5"/>
        <w:numPr>
          <w:ilvl w:val="0"/>
          <w:numId w:val="22"/>
        </w:numPr>
        <w:ind w:left="0" w:firstLine="567"/>
        <w:rPr>
          <w:sz w:val="28"/>
        </w:rPr>
      </w:pPr>
      <w:r>
        <w:rPr>
          <w:sz w:val="28"/>
        </w:rPr>
        <w:t>Анализ основных технико-экономических показателей  РУП «Гомсельмаш»;</w:t>
      </w:r>
    </w:p>
    <w:p w:rsidR="00533156" w:rsidRDefault="00533156">
      <w:pPr>
        <w:pStyle w:val="a5"/>
        <w:numPr>
          <w:ilvl w:val="1"/>
          <w:numId w:val="22"/>
        </w:numPr>
        <w:tabs>
          <w:tab w:val="clear" w:pos="2220"/>
          <w:tab w:val="num" w:pos="1080"/>
        </w:tabs>
        <w:ind w:left="0" w:firstLine="567"/>
        <w:rPr>
          <w:color w:val="000000"/>
          <w:sz w:val="28"/>
        </w:rPr>
      </w:pPr>
      <w:r>
        <w:rPr>
          <w:color w:val="000000"/>
          <w:sz w:val="28"/>
        </w:rPr>
        <w:t>показателей соотношения темпов роста средней заработной платы и темпов роста выработки, прибыли на одного работающего;</w:t>
      </w:r>
    </w:p>
    <w:p w:rsidR="00533156" w:rsidRDefault="00533156">
      <w:pPr>
        <w:pStyle w:val="a5"/>
        <w:numPr>
          <w:ilvl w:val="1"/>
          <w:numId w:val="22"/>
        </w:numPr>
        <w:tabs>
          <w:tab w:val="clear" w:pos="2220"/>
          <w:tab w:val="num" w:pos="1080"/>
        </w:tabs>
        <w:ind w:left="0" w:firstLine="567"/>
        <w:rPr>
          <w:color w:val="000000"/>
          <w:sz w:val="28"/>
        </w:rPr>
      </w:pPr>
      <w:r>
        <w:rPr>
          <w:color w:val="000000"/>
          <w:sz w:val="28"/>
        </w:rPr>
        <w:t>численности и структуры кадров  на предприятии за 200</w:t>
      </w:r>
      <w:r w:rsidR="00157FA0">
        <w:rPr>
          <w:color w:val="000000"/>
          <w:sz w:val="28"/>
        </w:rPr>
        <w:t>4</w:t>
      </w:r>
      <w:r>
        <w:rPr>
          <w:color w:val="000000"/>
          <w:sz w:val="28"/>
        </w:rPr>
        <w:t>/200</w:t>
      </w:r>
      <w:r w:rsidR="00157FA0">
        <w:rPr>
          <w:color w:val="000000"/>
          <w:sz w:val="28"/>
        </w:rPr>
        <w:t>5</w:t>
      </w:r>
      <w:r>
        <w:rPr>
          <w:color w:val="000000"/>
          <w:sz w:val="28"/>
        </w:rPr>
        <w:t xml:space="preserve"> и 200</w:t>
      </w:r>
      <w:r w:rsidR="00157FA0">
        <w:rPr>
          <w:color w:val="000000"/>
          <w:sz w:val="28"/>
        </w:rPr>
        <w:t>5</w:t>
      </w:r>
      <w:r>
        <w:rPr>
          <w:color w:val="000000"/>
          <w:sz w:val="28"/>
        </w:rPr>
        <w:t>/200</w:t>
      </w:r>
      <w:r w:rsidR="00157FA0">
        <w:rPr>
          <w:color w:val="000000"/>
          <w:sz w:val="28"/>
        </w:rPr>
        <w:t>6</w:t>
      </w:r>
      <w:r>
        <w:rPr>
          <w:color w:val="000000"/>
          <w:sz w:val="28"/>
        </w:rPr>
        <w:t>гг;</w:t>
      </w:r>
    </w:p>
    <w:p w:rsidR="00533156" w:rsidRDefault="00533156">
      <w:pPr>
        <w:pStyle w:val="a5"/>
        <w:numPr>
          <w:ilvl w:val="1"/>
          <w:numId w:val="22"/>
        </w:numPr>
        <w:tabs>
          <w:tab w:val="clear" w:pos="2220"/>
          <w:tab w:val="num" w:pos="1080"/>
        </w:tabs>
        <w:ind w:left="0" w:firstLine="567"/>
        <w:rPr>
          <w:sz w:val="28"/>
        </w:rPr>
      </w:pPr>
      <w:r>
        <w:rPr>
          <w:sz w:val="28"/>
        </w:rPr>
        <w:t>показателей движения персонала объединения за 200</w:t>
      </w:r>
      <w:r w:rsidR="00157FA0">
        <w:rPr>
          <w:sz w:val="28"/>
        </w:rPr>
        <w:t>4</w:t>
      </w:r>
      <w:r>
        <w:rPr>
          <w:sz w:val="28"/>
        </w:rPr>
        <w:t>/200</w:t>
      </w:r>
      <w:r w:rsidR="00157FA0">
        <w:rPr>
          <w:sz w:val="28"/>
        </w:rPr>
        <w:t>5</w:t>
      </w:r>
      <w:r>
        <w:rPr>
          <w:sz w:val="28"/>
        </w:rPr>
        <w:t>, 200</w:t>
      </w:r>
      <w:r w:rsidR="00157FA0">
        <w:rPr>
          <w:sz w:val="28"/>
        </w:rPr>
        <w:t>5</w:t>
      </w:r>
      <w:r>
        <w:rPr>
          <w:sz w:val="28"/>
        </w:rPr>
        <w:t>/200</w:t>
      </w:r>
      <w:r w:rsidR="00157FA0">
        <w:rPr>
          <w:sz w:val="28"/>
        </w:rPr>
        <w:t>6</w:t>
      </w:r>
      <w:r>
        <w:rPr>
          <w:sz w:val="28"/>
        </w:rPr>
        <w:t>гг.;</w:t>
      </w:r>
    </w:p>
    <w:p w:rsidR="00533156" w:rsidRDefault="00533156">
      <w:pPr>
        <w:pStyle w:val="30"/>
        <w:numPr>
          <w:ilvl w:val="0"/>
          <w:numId w:val="23"/>
        </w:numPr>
        <w:spacing w:after="0"/>
        <w:ind w:left="0" w:firstLine="567"/>
        <w:jc w:val="both"/>
        <w:rPr>
          <w:sz w:val="28"/>
          <w:szCs w:val="28"/>
        </w:rPr>
      </w:pPr>
      <w:r>
        <w:rPr>
          <w:sz w:val="28"/>
          <w:szCs w:val="28"/>
        </w:rPr>
        <w:t>Предложение мероприятий по повышению эффективности использования кадров на РУП «Гомсельмаш».</w:t>
      </w:r>
    </w:p>
    <w:p w:rsidR="00533156" w:rsidRDefault="00533156">
      <w:pPr>
        <w:pStyle w:val="20"/>
        <w:spacing w:line="240" w:lineRule="auto"/>
        <w:ind w:firstLine="567"/>
        <w:jc w:val="both"/>
        <w:rPr>
          <w:color w:val="000000"/>
          <w:sz w:val="28"/>
          <w:szCs w:val="28"/>
        </w:rPr>
      </w:pPr>
      <w:r>
        <w:rPr>
          <w:sz w:val="28"/>
        </w:rPr>
        <w:t>В ходе работы планируется решить следующие задачи:</w:t>
      </w:r>
    </w:p>
    <w:p w:rsidR="00533156" w:rsidRDefault="00533156">
      <w:pPr>
        <w:pStyle w:val="a5"/>
        <w:widowControl w:val="0"/>
        <w:numPr>
          <w:ilvl w:val="0"/>
          <w:numId w:val="19"/>
        </w:numPr>
        <w:autoSpaceDE w:val="0"/>
        <w:autoSpaceDN w:val="0"/>
        <w:adjustRightInd w:val="0"/>
        <w:ind w:left="0" w:firstLine="567"/>
        <w:rPr>
          <w:sz w:val="28"/>
          <w:szCs w:val="28"/>
        </w:rPr>
      </w:pPr>
      <w:r>
        <w:rPr>
          <w:sz w:val="28"/>
          <w:szCs w:val="28"/>
        </w:rPr>
        <w:t>Рассмотреть теоретические основы  эффективного использования персонала.</w:t>
      </w:r>
    </w:p>
    <w:p w:rsidR="00533156" w:rsidRDefault="00533156">
      <w:pPr>
        <w:pStyle w:val="a5"/>
        <w:widowControl w:val="0"/>
        <w:numPr>
          <w:ilvl w:val="0"/>
          <w:numId w:val="19"/>
        </w:numPr>
        <w:autoSpaceDE w:val="0"/>
        <w:autoSpaceDN w:val="0"/>
        <w:adjustRightInd w:val="0"/>
        <w:ind w:left="0" w:firstLine="567"/>
        <w:rPr>
          <w:sz w:val="28"/>
          <w:szCs w:val="28"/>
        </w:rPr>
      </w:pPr>
      <w:r>
        <w:rPr>
          <w:sz w:val="28"/>
          <w:szCs w:val="28"/>
        </w:rPr>
        <w:t>Рассмотреть на практике использования персонала</w:t>
      </w:r>
    </w:p>
    <w:p w:rsidR="00533156" w:rsidRDefault="00533156">
      <w:pPr>
        <w:pStyle w:val="a5"/>
        <w:widowControl w:val="0"/>
        <w:autoSpaceDE w:val="0"/>
        <w:autoSpaceDN w:val="0"/>
        <w:adjustRightInd w:val="0"/>
        <w:ind w:firstLine="567"/>
        <w:rPr>
          <w:sz w:val="28"/>
          <w:szCs w:val="28"/>
        </w:rPr>
      </w:pPr>
      <w:r>
        <w:rPr>
          <w:sz w:val="28"/>
          <w:szCs w:val="28"/>
        </w:rPr>
        <w:t>на примере предприятия РУП «Гомсельмаш»</w:t>
      </w:r>
    </w:p>
    <w:p w:rsidR="00533156" w:rsidRDefault="00533156">
      <w:pPr>
        <w:pStyle w:val="a5"/>
        <w:widowControl w:val="0"/>
        <w:numPr>
          <w:ilvl w:val="0"/>
          <w:numId w:val="20"/>
        </w:numPr>
        <w:autoSpaceDE w:val="0"/>
        <w:autoSpaceDN w:val="0"/>
        <w:adjustRightInd w:val="0"/>
        <w:ind w:left="0" w:firstLine="567"/>
        <w:rPr>
          <w:sz w:val="28"/>
          <w:szCs w:val="28"/>
        </w:rPr>
      </w:pPr>
      <w:r>
        <w:rPr>
          <w:sz w:val="28"/>
          <w:szCs w:val="28"/>
        </w:rPr>
        <w:t>Исходя из изученного материала разработать предложения по повышению эффективности использования кадров на РУП «Гомсельмаш»</w:t>
      </w:r>
    </w:p>
    <w:p w:rsidR="00533156" w:rsidRDefault="00533156">
      <w:pPr>
        <w:pStyle w:val="a5"/>
        <w:ind w:firstLine="567"/>
        <w:rPr>
          <w:sz w:val="28"/>
          <w:szCs w:val="28"/>
        </w:rPr>
      </w:pPr>
    </w:p>
    <w:p w:rsidR="00533156" w:rsidRDefault="00533156">
      <w:pPr>
        <w:pStyle w:val="a5"/>
        <w:tabs>
          <w:tab w:val="left" w:pos="0"/>
        </w:tabs>
        <w:ind w:firstLine="567"/>
        <w:rPr>
          <w:sz w:val="28"/>
          <w:szCs w:val="28"/>
        </w:rPr>
      </w:pPr>
      <w:r>
        <w:rPr>
          <w:sz w:val="28"/>
          <w:szCs w:val="28"/>
        </w:rPr>
        <w:t>Информационной базой данной курсовой работы являются следующие источники:  статистический материал за 200</w:t>
      </w:r>
      <w:r w:rsidR="00157FA0">
        <w:rPr>
          <w:sz w:val="28"/>
          <w:szCs w:val="28"/>
        </w:rPr>
        <w:t>4</w:t>
      </w:r>
      <w:r>
        <w:rPr>
          <w:sz w:val="28"/>
          <w:szCs w:val="28"/>
        </w:rPr>
        <w:t>г. и 200</w:t>
      </w:r>
      <w:r w:rsidR="00157FA0">
        <w:rPr>
          <w:sz w:val="28"/>
          <w:szCs w:val="28"/>
        </w:rPr>
        <w:t>5</w:t>
      </w:r>
      <w:r>
        <w:rPr>
          <w:sz w:val="28"/>
          <w:szCs w:val="28"/>
        </w:rPr>
        <w:t>г. 200</w:t>
      </w:r>
      <w:r w:rsidR="00157FA0">
        <w:rPr>
          <w:sz w:val="28"/>
          <w:szCs w:val="28"/>
        </w:rPr>
        <w:t>6</w:t>
      </w:r>
      <w:r>
        <w:rPr>
          <w:sz w:val="28"/>
          <w:szCs w:val="28"/>
        </w:rPr>
        <w:t>г, данные результатов деятельности РУП «Гомсельмаш», работы белорусских и зарубежных экономистов, занимающихся вопросами формирования и эффективного использования персонала предприятия.</w:t>
      </w: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pStyle w:val="1"/>
        <w:spacing w:line="240" w:lineRule="auto"/>
        <w:rPr>
          <w:bCs/>
          <w:caps w:val="0"/>
          <w:szCs w:val="28"/>
        </w:rPr>
      </w:pPr>
      <w:r>
        <w:rPr>
          <w:bCs/>
          <w:caps w:val="0"/>
          <w:szCs w:val="28"/>
        </w:rPr>
        <w:t>ГЛАВА 1</w:t>
      </w:r>
    </w:p>
    <w:p w:rsidR="00533156" w:rsidRPr="006C3E90" w:rsidRDefault="006C3E90" w:rsidP="006C3E90">
      <w:pPr>
        <w:jc w:val="center"/>
        <w:rPr>
          <w:sz w:val="32"/>
          <w:szCs w:val="32"/>
        </w:rPr>
      </w:pPr>
      <w:r w:rsidRPr="006C3E90">
        <w:rPr>
          <w:b/>
          <w:bCs/>
          <w:sz w:val="32"/>
          <w:szCs w:val="32"/>
        </w:rPr>
        <w:t>Теоретические основы анализа кадрового потенциала предприятия</w:t>
      </w:r>
    </w:p>
    <w:p w:rsidR="00533156" w:rsidRDefault="00533156">
      <w:pPr>
        <w:numPr>
          <w:ilvl w:val="1"/>
          <w:numId w:val="53"/>
        </w:numPr>
        <w:jc w:val="center"/>
        <w:rPr>
          <w:color w:val="FF0000"/>
          <w:spacing w:val="3"/>
          <w:sz w:val="28"/>
          <w:szCs w:val="28"/>
        </w:rPr>
      </w:pPr>
      <w:r>
        <w:rPr>
          <w:b/>
          <w:bCs/>
          <w:sz w:val="28"/>
          <w:szCs w:val="28"/>
        </w:rPr>
        <w:t>Кадры предприятия: понятие, сущность, классификация.</w:t>
      </w:r>
    </w:p>
    <w:p w:rsidR="00533156" w:rsidRDefault="00533156">
      <w:pPr>
        <w:jc w:val="center"/>
        <w:rPr>
          <w:color w:val="FF0000"/>
          <w:spacing w:val="3"/>
          <w:sz w:val="28"/>
          <w:szCs w:val="28"/>
        </w:rPr>
      </w:pPr>
      <w:r>
        <w:rPr>
          <w:color w:val="FF0000"/>
          <w:spacing w:val="3"/>
          <w:sz w:val="28"/>
          <w:szCs w:val="28"/>
        </w:rPr>
        <w:t xml:space="preserve">       </w:t>
      </w:r>
    </w:p>
    <w:p w:rsidR="00533156" w:rsidRDefault="00533156">
      <w:pPr>
        <w:ind w:firstLine="567"/>
        <w:jc w:val="both"/>
        <w:rPr>
          <w:color w:val="000000"/>
          <w:sz w:val="28"/>
          <w:szCs w:val="28"/>
        </w:rPr>
      </w:pPr>
      <w:r>
        <w:rPr>
          <w:color w:val="000000"/>
          <w:sz w:val="28"/>
          <w:szCs w:val="28"/>
        </w:rPr>
        <w:t>Для определения трудового потенциала страны на протяжении длительного времени использовался показатель «трудовые ресурсы», включающий численность трудоспособного населения страны в трудоспособном возрасте (с16 до 55 лет - женщины и с 16 до 60 лет - мужчины, за исключением инвалидов 1 и 11 группы), а также занятых в экономике лиц вне трудоспособного возраста -подростков и пенсионеров. Использование этого контингента лиц отражалось в балансе трудовых ресурсов.</w:t>
      </w:r>
    </w:p>
    <w:p w:rsidR="00533156" w:rsidRDefault="00533156">
      <w:pPr>
        <w:shd w:val="clear" w:color="auto" w:fill="FFFFFF"/>
        <w:ind w:firstLine="567"/>
        <w:jc w:val="both"/>
        <w:rPr>
          <w:sz w:val="28"/>
          <w:szCs w:val="30"/>
        </w:rPr>
      </w:pPr>
      <w:r>
        <w:rPr>
          <w:color w:val="000000"/>
          <w:sz w:val="28"/>
          <w:szCs w:val="30"/>
          <w:highlight w:val="white"/>
        </w:rPr>
        <w:t>Содержание данного показателя обозначало приоритет государственной политики в области занятости: максимальное использование основных ресурсов труда - трудоспособного населения в трудоспособном возрасте. Таким образом обеспечивалось гарантированное Конституцией страны право на труд.</w:t>
      </w:r>
    </w:p>
    <w:p w:rsidR="00533156" w:rsidRDefault="00533156">
      <w:pPr>
        <w:shd w:val="clear" w:color="auto" w:fill="FFFFFF"/>
        <w:ind w:firstLine="567"/>
        <w:jc w:val="both"/>
        <w:rPr>
          <w:sz w:val="28"/>
          <w:szCs w:val="30"/>
        </w:rPr>
      </w:pPr>
      <w:r>
        <w:rPr>
          <w:color w:val="000000"/>
          <w:sz w:val="28"/>
          <w:szCs w:val="30"/>
          <w:highlight w:val="white"/>
        </w:rPr>
        <w:t xml:space="preserve">Рыночная экономика с ее интенсивными формами хозяйствования и сопровождающей этот процесс трудоизбыточностью определяет необходимость «самоприспособления» трудовых </w:t>
      </w:r>
      <w:r>
        <w:rPr>
          <w:color w:val="000000"/>
          <w:sz w:val="28"/>
          <w:szCs w:val="30"/>
        </w:rPr>
        <w:t>ресурсов страны к сложившимся условиям.</w:t>
      </w:r>
    </w:p>
    <w:p w:rsidR="00533156" w:rsidRDefault="00533156">
      <w:pPr>
        <w:shd w:val="clear" w:color="auto" w:fill="FFFFFF"/>
        <w:ind w:firstLine="567"/>
        <w:jc w:val="both"/>
        <w:rPr>
          <w:color w:val="000000"/>
          <w:sz w:val="28"/>
          <w:szCs w:val="30"/>
        </w:rPr>
      </w:pPr>
      <w:r>
        <w:rPr>
          <w:color w:val="000000"/>
          <w:sz w:val="28"/>
          <w:szCs w:val="30"/>
          <w:highlight w:val="white"/>
        </w:rPr>
        <w:t>Трудовой потенциал является одним из факторов, определяющих конкурентоспособность как отдельных хозяйствующих субъектов, так и экономики страны в целом.</w:t>
      </w:r>
      <w:r>
        <w:rPr>
          <w:color w:val="000000"/>
          <w:sz w:val="28"/>
          <w:szCs w:val="30"/>
        </w:rPr>
        <w:t xml:space="preserve"> [5,с.17]</w:t>
      </w:r>
    </w:p>
    <w:p w:rsidR="00533156" w:rsidRDefault="00533156">
      <w:pPr>
        <w:ind w:firstLine="567"/>
        <w:jc w:val="both"/>
        <w:rPr>
          <w:color w:val="000000"/>
          <w:sz w:val="28"/>
          <w:szCs w:val="28"/>
        </w:rPr>
      </w:pPr>
      <w:r>
        <w:rPr>
          <w:color w:val="000000"/>
          <w:sz w:val="28"/>
          <w:szCs w:val="28"/>
        </w:rPr>
        <w:t xml:space="preserve">Трудовые ресурсы предприятия - часть трудовых ресурсов страны, занятых трудовых деятельностью непосредственно на данном предприятии.  </w:t>
      </w:r>
    </w:p>
    <w:p w:rsidR="00533156" w:rsidRDefault="00533156">
      <w:pPr>
        <w:shd w:val="clear" w:color="auto" w:fill="FFFFFF"/>
        <w:tabs>
          <w:tab w:val="left" w:leader="underscore" w:pos="3583"/>
          <w:tab w:val="left" w:leader="hyphen" w:pos="4315"/>
        </w:tabs>
        <w:spacing w:before="10"/>
        <w:ind w:firstLine="567"/>
        <w:jc w:val="both"/>
        <w:rPr>
          <w:color w:val="000000"/>
          <w:sz w:val="28"/>
          <w:szCs w:val="28"/>
        </w:rPr>
      </w:pPr>
      <w:r>
        <w:rPr>
          <w:color w:val="000000"/>
          <w:sz w:val="28"/>
          <w:szCs w:val="28"/>
        </w:rPr>
        <w:t>В условиях перехода к рыночным отношениям успех деятельности организаций любых организационно-правовых форм во многом зависит от тех человеческих ресурсов, которые способны на высоком профессиональном уровне решать поставленные перед ними задачи для достижения конечных целей. [6, с.25]</w:t>
      </w:r>
    </w:p>
    <w:p w:rsidR="00533156" w:rsidRDefault="00533156">
      <w:pPr>
        <w:ind w:firstLine="567"/>
        <w:jc w:val="both"/>
        <w:rPr>
          <w:color w:val="000000"/>
          <w:sz w:val="28"/>
          <w:szCs w:val="28"/>
        </w:rPr>
      </w:pPr>
      <w:r>
        <w:rPr>
          <w:color w:val="000000"/>
          <w:sz w:val="28"/>
          <w:szCs w:val="28"/>
        </w:rPr>
        <w:t xml:space="preserve">В литературе отсутствует общепринятая трактовка категории «персонал», приведем некоторые из определений:   </w:t>
      </w:r>
    </w:p>
    <w:p w:rsidR="00533156" w:rsidRDefault="00533156">
      <w:pPr>
        <w:shd w:val="clear" w:color="auto" w:fill="FFFFFF"/>
        <w:autoSpaceDE w:val="0"/>
        <w:autoSpaceDN w:val="0"/>
        <w:adjustRightInd w:val="0"/>
        <w:ind w:firstLine="567"/>
        <w:jc w:val="both"/>
        <w:rPr>
          <w:color w:val="000000"/>
          <w:spacing w:val="1"/>
          <w:sz w:val="28"/>
          <w:szCs w:val="28"/>
        </w:rPr>
      </w:pPr>
      <w:r>
        <w:rPr>
          <w:color w:val="000000"/>
          <w:sz w:val="28"/>
          <w:szCs w:val="28"/>
        </w:rPr>
        <w:t xml:space="preserve">Кадры - совокупность сотрудников организации: руководителей, специалистов,  рабочих, младшего обслуживающего персонала. </w:t>
      </w:r>
    </w:p>
    <w:p w:rsidR="00533156" w:rsidRDefault="00533156">
      <w:pPr>
        <w:shd w:val="clear" w:color="auto" w:fill="FFFFFF"/>
        <w:tabs>
          <w:tab w:val="left" w:leader="underscore" w:pos="3583"/>
          <w:tab w:val="left" w:leader="hyphen" w:pos="4315"/>
        </w:tabs>
        <w:spacing w:before="10"/>
        <w:ind w:firstLine="567"/>
        <w:jc w:val="both"/>
        <w:rPr>
          <w:color w:val="000000"/>
          <w:spacing w:val="1"/>
          <w:sz w:val="28"/>
          <w:szCs w:val="28"/>
        </w:rPr>
      </w:pPr>
      <w:r>
        <w:rPr>
          <w:color w:val="000000"/>
          <w:spacing w:val="1"/>
          <w:sz w:val="28"/>
          <w:szCs w:val="28"/>
        </w:rPr>
        <w:t>Кадры - группа людей, работников предприятия, деятельность которых сознательно направляется и координируется для достижения общей цели предприятия.</w:t>
      </w:r>
    </w:p>
    <w:p w:rsidR="00533156" w:rsidRDefault="00533156">
      <w:pPr>
        <w:shd w:val="clear" w:color="auto" w:fill="FFFFFF"/>
        <w:tabs>
          <w:tab w:val="left" w:leader="underscore" w:pos="3583"/>
          <w:tab w:val="left" w:leader="hyphen" w:pos="4315"/>
        </w:tabs>
        <w:spacing w:before="10"/>
        <w:ind w:firstLine="567"/>
        <w:jc w:val="both"/>
        <w:rPr>
          <w:color w:val="000000"/>
          <w:spacing w:val="1"/>
          <w:sz w:val="28"/>
          <w:szCs w:val="28"/>
        </w:rPr>
      </w:pPr>
      <w:r>
        <w:rPr>
          <w:color w:val="000000"/>
          <w:spacing w:val="1"/>
          <w:sz w:val="28"/>
          <w:szCs w:val="28"/>
        </w:rPr>
        <w:t>Создание кадровой службы в организации, предприятии, учреждении  является объективной необходимостью. Государство обязывает каждое юридическое лицо осуществлять определенные функции, связанные с учетом привлеченных и использованных работников.</w:t>
      </w:r>
    </w:p>
    <w:p w:rsidR="00533156" w:rsidRDefault="00533156">
      <w:pPr>
        <w:shd w:val="clear" w:color="auto" w:fill="FFFFFF"/>
        <w:tabs>
          <w:tab w:val="left" w:leader="underscore" w:pos="3583"/>
          <w:tab w:val="left" w:leader="hyphen" w:pos="4315"/>
        </w:tabs>
        <w:spacing w:before="10"/>
        <w:ind w:firstLine="567"/>
        <w:jc w:val="both"/>
        <w:rPr>
          <w:color w:val="000000"/>
          <w:spacing w:val="-1"/>
          <w:sz w:val="28"/>
          <w:szCs w:val="28"/>
        </w:rPr>
      </w:pPr>
      <w:r>
        <w:rPr>
          <w:color w:val="000000"/>
          <w:spacing w:val="1"/>
          <w:sz w:val="28"/>
          <w:szCs w:val="28"/>
        </w:rPr>
        <w:t xml:space="preserve">Так как </w:t>
      </w:r>
      <w:r>
        <w:rPr>
          <w:color w:val="000000"/>
          <w:sz w:val="28"/>
          <w:szCs w:val="28"/>
        </w:rPr>
        <w:t xml:space="preserve"> именно от эффективного использования кадров зависит, насколько эффективно используются на предприятии средства производст</w:t>
      </w:r>
      <w:r>
        <w:rPr>
          <w:color w:val="000000"/>
          <w:spacing w:val="-1"/>
          <w:sz w:val="28"/>
          <w:szCs w:val="28"/>
        </w:rPr>
        <w:t xml:space="preserve">ва и насколько успешно работает предприятие в целом, то очень важен детальный анализ этого </w:t>
      </w:r>
      <w:r>
        <w:rPr>
          <w:color w:val="000000"/>
          <w:spacing w:val="1"/>
          <w:sz w:val="28"/>
          <w:szCs w:val="28"/>
        </w:rPr>
        <w:t>главного элемента  произ</w:t>
      </w:r>
      <w:r>
        <w:rPr>
          <w:color w:val="000000"/>
          <w:sz w:val="28"/>
          <w:szCs w:val="28"/>
        </w:rPr>
        <w:t>водственного процесса</w:t>
      </w:r>
      <w:r>
        <w:rPr>
          <w:color w:val="FF0000"/>
          <w:spacing w:val="-1"/>
          <w:sz w:val="28"/>
          <w:szCs w:val="28"/>
        </w:rPr>
        <w:t xml:space="preserve">.  </w:t>
      </w:r>
      <w:r>
        <w:rPr>
          <w:color w:val="000000"/>
          <w:spacing w:val="-1"/>
          <w:sz w:val="28"/>
          <w:szCs w:val="28"/>
        </w:rPr>
        <w:t>[5,</w:t>
      </w:r>
      <w:r>
        <w:rPr>
          <w:color w:val="000000"/>
          <w:spacing w:val="-1"/>
          <w:sz w:val="28"/>
          <w:szCs w:val="28"/>
          <w:lang w:val="en-US"/>
        </w:rPr>
        <w:t>c</w:t>
      </w:r>
      <w:r>
        <w:rPr>
          <w:color w:val="000000"/>
          <w:spacing w:val="-1"/>
          <w:sz w:val="28"/>
          <w:szCs w:val="28"/>
        </w:rPr>
        <w:t>.12]</w:t>
      </w:r>
    </w:p>
    <w:p w:rsidR="00533156" w:rsidRDefault="00533156">
      <w:pPr>
        <w:shd w:val="clear" w:color="auto" w:fill="FFFFFF"/>
        <w:tabs>
          <w:tab w:val="left" w:leader="underscore" w:pos="3583"/>
          <w:tab w:val="left" w:leader="hyphen" w:pos="4315"/>
        </w:tabs>
        <w:spacing w:before="10"/>
        <w:ind w:firstLine="567"/>
        <w:jc w:val="both"/>
        <w:rPr>
          <w:color w:val="000000"/>
          <w:spacing w:val="-1"/>
          <w:sz w:val="28"/>
          <w:szCs w:val="28"/>
        </w:rPr>
      </w:pPr>
      <w:r>
        <w:rPr>
          <w:color w:val="000000"/>
          <w:spacing w:val="-3"/>
          <w:sz w:val="28"/>
          <w:szCs w:val="28"/>
        </w:rPr>
        <w:t xml:space="preserve">Для анализа, планирования, учета и управления персоналом </w:t>
      </w:r>
      <w:r>
        <w:rPr>
          <w:color w:val="000000"/>
          <w:spacing w:val="-2"/>
          <w:sz w:val="28"/>
          <w:szCs w:val="28"/>
        </w:rPr>
        <w:t>все кадры предприятия классифицируются по ряду признак</w:t>
      </w:r>
      <w:r>
        <w:rPr>
          <w:color w:val="000000"/>
          <w:spacing w:val="1"/>
          <w:sz w:val="28"/>
          <w:szCs w:val="28"/>
        </w:rPr>
        <w:t>ов.</w:t>
      </w:r>
      <w:r>
        <w:rPr>
          <w:color w:val="000000"/>
          <w:spacing w:val="-1"/>
          <w:sz w:val="28"/>
          <w:szCs w:val="28"/>
        </w:rPr>
        <w:t xml:space="preserve"> </w:t>
      </w:r>
    </w:p>
    <w:p w:rsidR="00533156" w:rsidRDefault="00533156">
      <w:pPr>
        <w:shd w:val="clear" w:color="auto" w:fill="FFFFFF"/>
        <w:tabs>
          <w:tab w:val="left" w:leader="underscore" w:pos="3583"/>
          <w:tab w:val="left" w:leader="hyphen" w:pos="4315"/>
        </w:tabs>
        <w:spacing w:before="10"/>
        <w:ind w:firstLine="567"/>
        <w:jc w:val="both"/>
        <w:rPr>
          <w:color w:val="000000"/>
          <w:spacing w:val="-2"/>
          <w:sz w:val="28"/>
          <w:szCs w:val="28"/>
        </w:rPr>
      </w:pPr>
      <w:r>
        <w:rPr>
          <w:color w:val="000000"/>
          <w:spacing w:val="1"/>
          <w:sz w:val="28"/>
          <w:szCs w:val="28"/>
        </w:rPr>
        <w:t xml:space="preserve">В зависимости от участия в производственном процессе </w:t>
      </w:r>
      <w:r>
        <w:rPr>
          <w:color w:val="000000"/>
          <w:spacing w:val="-2"/>
          <w:sz w:val="28"/>
          <w:szCs w:val="28"/>
        </w:rPr>
        <w:t xml:space="preserve">весь персонал предприятия делится на две категории: </w:t>
      </w:r>
    </w:p>
    <w:p w:rsidR="00533156" w:rsidRDefault="00533156">
      <w:pPr>
        <w:shd w:val="clear" w:color="auto" w:fill="FFFFFF"/>
        <w:tabs>
          <w:tab w:val="left" w:leader="underscore" w:pos="3583"/>
          <w:tab w:val="left" w:leader="hyphen" w:pos="4315"/>
        </w:tabs>
        <w:spacing w:before="10"/>
        <w:ind w:firstLine="567"/>
        <w:jc w:val="both"/>
        <w:rPr>
          <w:sz w:val="28"/>
          <w:szCs w:val="28"/>
        </w:rPr>
      </w:pPr>
      <w:r>
        <w:rPr>
          <w:color w:val="000000"/>
          <w:spacing w:val="-2"/>
          <w:sz w:val="28"/>
          <w:szCs w:val="28"/>
        </w:rPr>
        <w:t>1) промышленно-производственный персонал (персонал основной деятельности)</w:t>
      </w:r>
    </w:p>
    <w:p w:rsidR="00533156" w:rsidRDefault="00533156">
      <w:pPr>
        <w:ind w:firstLine="567"/>
        <w:jc w:val="both"/>
        <w:rPr>
          <w:sz w:val="28"/>
          <w:szCs w:val="28"/>
        </w:rPr>
      </w:pPr>
      <w:r>
        <w:rPr>
          <w:sz w:val="28"/>
          <w:szCs w:val="28"/>
        </w:rPr>
        <w:t>2) непромышленный персонал не основной деятельности (рис.1.1)</w:t>
      </w:r>
    </w:p>
    <w:p w:rsidR="00533156" w:rsidRDefault="00533156">
      <w:pPr>
        <w:ind w:firstLine="567"/>
        <w:jc w:val="both"/>
        <w:rPr>
          <w:sz w:val="28"/>
          <w:szCs w:val="28"/>
        </w:rPr>
      </w:pPr>
      <w:r>
        <w:rPr>
          <w:sz w:val="28"/>
          <w:szCs w:val="28"/>
        </w:rPr>
        <w:t xml:space="preserve">  </w:t>
      </w:r>
    </w:p>
    <w:tbl>
      <w:tblPr>
        <w:tblW w:w="9100" w:type="dxa"/>
        <w:tblInd w:w="93" w:type="dxa"/>
        <w:tblLook w:val="0000" w:firstRow="0" w:lastRow="0" w:firstColumn="0" w:lastColumn="0" w:noHBand="0" w:noVBand="0"/>
      </w:tblPr>
      <w:tblGrid>
        <w:gridCol w:w="391"/>
        <w:gridCol w:w="323"/>
        <w:gridCol w:w="1436"/>
        <w:gridCol w:w="1021"/>
        <w:gridCol w:w="689"/>
        <w:gridCol w:w="436"/>
        <w:gridCol w:w="397"/>
        <w:gridCol w:w="1897"/>
        <w:gridCol w:w="615"/>
        <w:gridCol w:w="955"/>
        <w:gridCol w:w="940"/>
      </w:tblGrid>
      <w:tr w:rsidR="00533156">
        <w:trPr>
          <w:trHeight w:val="390"/>
        </w:trPr>
        <w:tc>
          <w:tcPr>
            <w:tcW w:w="440" w:type="dxa"/>
            <w:tcBorders>
              <w:top w:val="nil"/>
              <w:left w:val="nil"/>
              <w:bottom w:val="nil"/>
              <w:right w:val="nil"/>
            </w:tcBorders>
            <w:vAlign w:val="bottom"/>
          </w:tcPr>
          <w:p w:rsidR="00533156" w:rsidRDefault="00533156">
            <w:pPr>
              <w:rPr>
                <w:sz w:val="28"/>
                <w:szCs w:val="28"/>
              </w:rPr>
            </w:pPr>
          </w:p>
        </w:tc>
        <w:tc>
          <w:tcPr>
            <w:tcW w:w="340" w:type="dxa"/>
            <w:tcBorders>
              <w:top w:val="nil"/>
              <w:left w:val="nil"/>
              <w:bottom w:val="nil"/>
              <w:right w:val="nil"/>
            </w:tcBorders>
            <w:vAlign w:val="bottom"/>
          </w:tcPr>
          <w:p w:rsidR="00533156" w:rsidRDefault="00533156">
            <w:pPr>
              <w:rPr>
                <w:sz w:val="28"/>
                <w:szCs w:val="28"/>
              </w:rPr>
            </w:pPr>
          </w:p>
        </w:tc>
        <w:tc>
          <w:tcPr>
            <w:tcW w:w="1440" w:type="dxa"/>
            <w:tcBorders>
              <w:top w:val="nil"/>
              <w:left w:val="nil"/>
              <w:bottom w:val="nil"/>
              <w:right w:val="nil"/>
            </w:tcBorders>
            <w:vAlign w:val="bottom"/>
          </w:tcPr>
          <w:p w:rsidR="00533156" w:rsidRDefault="00533156">
            <w:pPr>
              <w:rPr>
                <w:sz w:val="28"/>
                <w:szCs w:val="28"/>
              </w:rPr>
            </w:pPr>
          </w:p>
        </w:tc>
        <w:tc>
          <w:tcPr>
            <w:tcW w:w="1040" w:type="dxa"/>
            <w:tcBorders>
              <w:top w:val="nil"/>
              <w:left w:val="nil"/>
              <w:bottom w:val="nil"/>
              <w:right w:val="nil"/>
            </w:tcBorders>
            <w:vAlign w:val="bottom"/>
          </w:tcPr>
          <w:p w:rsidR="00533156" w:rsidRDefault="00533156">
            <w:pPr>
              <w:rPr>
                <w:sz w:val="28"/>
                <w:szCs w:val="28"/>
              </w:rPr>
            </w:pPr>
          </w:p>
        </w:tc>
        <w:tc>
          <w:tcPr>
            <w:tcW w:w="700" w:type="dxa"/>
            <w:tcBorders>
              <w:top w:val="nil"/>
              <w:left w:val="nil"/>
              <w:bottom w:val="nil"/>
              <w:right w:val="nil"/>
            </w:tcBorders>
            <w:vAlign w:val="bottom"/>
          </w:tcPr>
          <w:p w:rsidR="00533156" w:rsidRDefault="00533156">
            <w:pPr>
              <w:rPr>
                <w:sz w:val="28"/>
                <w:szCs w:val="28"/>
              </w:rPr>
            </w:pPr>
          </w:p>
        </w:tc>
        <w:tc>
          <w:tcPr>
            <w:tcW w:w="440" w:type="dxa"/>
            <w:tcBorders>
              <w:top w:val="nil"/>
              <w:left w:val="nil"/>
              <w:bottom w:val="nil"/>
              <w:right w:val="nil"/>
            </w:tcBorders>
            <w:vAlign w:val="bottom"/>
          </w:tcPr>
          <w:p w:rsidR="00533156" w:rsidRDefault="00533156">
            <w:pPr>
              <w:rPr>
                <w:sz w:val="28"/>
                <w:szCs w:val="28"/>
              </w:rPr>
            </w:pPr>
          </w:p>
        </w:tc>
        <w:tc>
          <w:tcPr>
            <w:tcW w:w="400" w:type="dxa"/>
            <w:tcBorders>
              <w:top w:val="nil"/>
              <w:left w:val="nil"/>
              <w:bottom w:val="nil"/>
              <w:right w:val="nil"/>
            </w:tcBorders>
            <w:vAlign w:val="bottom"/>
          </w:tcPr>
          <w:p w:rsidR="00533156" w:rsidRDefault="00533156">
            <w:pPr>
              <w:rPr>
                <w:sz w:val="28"/>
                <w:szCs w:val="28"/>
              </w:rPr>
            </w:pPr>
          </w:p>
        </w:tc>
        <w:tc>
          <w:tcPr>
            <w:tcW w:w="3340" w:type="dxa"/>
            <w:gridSpan w:val="3"/>
            <w:tcBorders>
              <w:top w:val="single" w:sz="8" w:space="0" w:color="auto"/>
              <w:left w:val="single" w:sz="8" w:space="0" w:color="auto"/>
              <w:bottom w:val="single" w:sz="8" w:space="0" w:color="auto"/>
              <w:right w:val="single" w:sz="8" w:space="0" w:color="000000"/>
            </w:tcBorders>
            <w:vAlign w:val="bottom"/>
          </w:tcPr>
          <w:p w:rsidR="00533156" w:rsidRDefault="00533156">
            <w:pPr>
              <w:jc w:val="center"/>
              <w:rPr>
                <w:sz w:val="28"/>
                <w:szCs w:val="28"/>
              </w:rPr>
            </w:pPr>
            <w:r>
              <w:rPr>
                <w:sz w:val="28"/>
                <w:szCs w:val="28"/>
              </w:rPr>
              <w:t>Кадры предприятия</w:t>
            </w:r>
          </w:p>
        </w:tc>
        <w:tc>
          <w:tcPr>
            <w:tcW w:w="960" w:type="dxa"/>
            <w:tcBorders>
              <w:top w:val="nil"/>
              <w:left w:val="nil"/>
              <w:bottom w:val="nil"/>
              <w:right w:val="nil"/>
            </w:tcBorders>
            <w:vAlign w:val="bottom"/>
          </w:tcPr>
          <w:p w:rsidR="00533156" w:rsidRDefault="00533156">
            <w:pPr>
              <w:rPr>
                <w:sz w:val="28"/>
                <w:szCs w:val="28"/>
              </w:rPr>
            </w:pPr>
          </w:p>
        </w:tc>
      </w:tr>
      <w:tr w:rsidR="00533156">
        <w:trPr>
          <w:trHeight w:val="248"/>
        </w:trPr>
        <w:tc>
          <w:tcPr>
            <w:tcW w:w="440" w:type="dxa"/>
            <w:tcBorders>
              <w:top w:val="nil"/>
              <w:left w:val="nil"/>
              <w:bottom w:val="nil"/>
              <w:right w:val="nil"/>
            </w:tcBorders>
            <w:vAlign w:val="bottom"/>
          </w:tcPr>
          <w:p w:rsidR="00533156" w:rsidRDefault="00533156">
            <w:pPr>
              <w:rPr>
                <w:sz w:val="28"/>
                <w:szCs w:val="28"/>
              </w:rPr>
            </w:pPr>
          </w:p>
        </w:tc>
        <w:tc>
          <w:tcPr>
            <w:tcW w:w="340" w:type="dxa"/>
            <w:tcBorders>
              <w:top w:val="nil"/>
              <w:left w:val="nil"/>
              <w:bottom w:val="nil"/>
              <w:right w:val="nil"/>
            </w:tcBorders>
            <w:vAlign w:val="bottom"/>
          </w:tcPr>
          <w:p w:rsidR="00533156" w:rsidRDefault="00533156">
            <w:pPr>
              <w:rPr>
                <w:sz w:val="28"/>
                <w:szCs w:val="28"/>
              </w:rPr>
            </w:pPr>
          </w:p>
        </w:tc>
        <w:tc>
          <w:tcPr>
            <w:tcW w:w="1440" w:type="dxa"/>
            <w:tcBorders>
              <w:top w:val="nil"/>
              <w:left w:val="nil"/>
              <w:bottom w:val="nil"/>
              <w:right w:val="nil"/>
            </w:tcBorders>
            <w:vAlign w:val="bottom"/>
          </w:tcPr>
          <w:p w:rsidR="00533156" w:rsidRDefault="00533156">
            <w:pPr>
              <w:rPr>
                <w:sz w:val="28"/>
                <w:szCs w:val="28"/>
              </w:rPr>
            </w:pPr>
          </w:p>
        </w:tc>
        <w:tc>
          <w:tcPr>
            <w:tcW w:w="1040" w:type="dxa"/>
            <w:tcBorders>
              <w:top w:val="nil"/>
              <w:left w:val="nil"/>
              <w:bottom w:val="nil"/>
              <w:right w:val="nil"/>
            </w:tcBorders>
            <w:vAlign w:val="bottom"/>
          </w:tcPr>
          <w:p w:rsidR="00533156" w:rsidRDefault="00533156">
            <w:pPr>
              <w:rPr>
                <w:sz w:val="28"/>
                <w:szCs w:val="28"/>
              </w:rPr>
            </w:pPr>
          </w:p>
        </w:tc>
        <w:tc>
          <w:tcPr>
            <w:tcW w:w="700" w:type="dxa"/>
            <w:tcBorders>
              <w:top w:val="nil"/>
              <w:left w:val="nil"/>
              <w:bottom w:val="single" w:sz="4" w:space="0" w:color="auto"/>
              <w:right w:val="nil"/>
            </w:tcBorders>
            <w:vAlign w:val="bottom"/>
          </w:tcPr>
          <w:p w:rsidR="00533156" w:rsidRDefault="00533156">
            <w:pPr>
              <w:rPr>
                <w:sz w:val="28"/>
                <w:szCs w:val="28"/>
              </w:rPr>
            </w:pPr>
            <w:r>
              <w:rPr>
                <w:sz w:val="28"/>
                <w:szCs w:val="28"/>
              </w:rPr>
              <w:t> </w:t>
            </w:r>
          </w:p>
        </w:tc>
        <w:tc>
          <w:tcPr>
            <w:tcW w:w="440" w:type="dxa"/>
            <w:tcBorders>
              <w:top w:val="nil"/>
              <w:left w:val="nil"/>
              <w:bottom w:val="single" w:sz="4" w:space="0" w:color="auto"/>
              <w:right w:val="nil"/>
            </w:tcBorders>
            <w:vAlign w:val="bottom"/>
          </w:tcPr>
          <w:p w:rsidR="00533156" w:rsidRDefault="00533156">
            <w:pPr>
              <w:rPr>
                <w:sz w:val="28"/>
                <w:szCs w:val="28"/>
              </w:rPr>
            </w:pPr>
            <w:r>
              <w:rPr>
                <w:sz w:val="28"/>
                <w:szCs w:val="28"/>
              </w:rPr>
              <w:t> </w:t>
            </w:r>
          </w:p>
        </w:tc>
        <w:tc>
          <w:tcPr>
            <w:tcW w:w="400" w:type="dxa"/>
            <w:tcBorders>
              <w:top w:val="nil"/>
              <w:left w:val="nil"/>
              <w:bottom w:val="single" w:sz="4" w:space="0" w:color="auto"/>
              <w:right w:val="nil"/>
            </w:tcBorders>
            <w:vAlign w:val="bottom"/>
          </w:tcPr>
          <w:p w:rsidR="00533156" w:rsidRDefault="00533156">
            <w:pPr>
              <w:rPr>
                <w:sz w:val="28"/>
                <w:szCs w:val="28"/>
              </w:rPr>
            </w:pPr>
            <w:r>
              <w:rPr>
                <w:sz w:val="28"/>
                <w:szCs w:val="28"/>
              </w:rPr>
              <w:t> </w:t>
            </w:r>
          </w:p>
        </w:tc>
        <w:tc>
          <w:tcPr>
            <w:tcW w:w="1900" w:type="dxa"/>
            <w:tcBorders>
              <w:top w:val="nil"/>
              <w:left w:val="nil"/>
              <w:bottom w:val="single" w:sz="4" w:space="0" w:color="auto"/>
              <w:right w:val="single" w:sz="4" w:space="0" w:color="auto"/>
            </w:tcBorders>
            <w:vAlign w:val="bottom"/>
          </w:tcPr>
          <w:p w:rsidR="00533156" w:rsidRDefault="00533156">
            <w:pPr>
              <w:rPr>
                <w:sz w:val="28"/>
                <w:szCs w:val="28"/>
              </w:rPr>
            </w:pPr>
            <w:r>
              <w:rPr>
                <w:sz w:val="28"/>
                <w:szCs w:val="28"/>
              </w:rPr>
              <w:t> </w:t>
            </w:r>
          </w:p>
        </w:tc>
        <w:tc>
          <w:tcPr>
            <w:tcW w:w="480" w:type="dxa"/>
            <w:tcBorders>
              <w:top w:val="nil"/>
              <w:left w:val="nil"/>
              <w:bottom w:val="single" w:sz="4" w:space="0" w:color="auto"/>
              <w:right w:val="nil"/>
            </w:tcBorders>
            <w:vAlign w:val="bottom"/>
          </w:tcPr>
          <w:p w:rsidR="00533156" w:rsidRDefault="00533156">
            <w:pPr>
              <w:rPr>
                <w:sz w:val="28"/>
                <w:szCs w:val="28"/>
              </w:rPr>
            </w:pPr>
            <w:r>
              <w:rPr>
                <w:sz w:val="28"/>
                <w:szCs w:val="28"/>
              </w:rPr>
              <w:t> </w:t>
            </w:r>
          </w:p>
        </w:tc>
        <w:tc>
          <w:tcPr>
            <w:tcW w:w="960" w:type="dxa"/>
            <w:tcBorders>
              <w:top w:val="nil"/>
              <w:left w:val="nil"/>
              <w:bottom w:val="single" w:sz="4" w:space="0" w:color="auto"/>
              <w:right w:val="nil"/>
            </w:tcBorders>
            <w:vAlign w:val="bottom"/>
          </w:tcPr>
          <w:p w:rsidR="00533156" w:rsidRDefault="00533156">
            <w:pPr>
              <w:rPr>
                <w:sz w:val="28"/>
                <w:szCs w:val="28"/>
              </w:rPr>
            </w:pPr>
            <w:r>
              <w:rPr>
                <w:sz w:val="28"/>
                <w:szCs w:val="28"/>
              </w:rPr>
              <w:t> </w:t>
            </w:r>
          </w:p>
        </w:tc>
        <w:tc>
          <w:tcPr>
            <w:tcW w:w="960" w:type="dxa"/>
            <w:tcBorders>
              <w:top w:val="nil"/>
              <w:left w:val="nil"/>
              <w:bottom w:val="nil"/>
              <w:right w:val="nil"/>
            </w:tcBorders>
            <w:vAlign w:val="bottom"/>
          </w:tcPr>
          <w:p w:rsidR="00533156" w:rsidRDefault="00533156">
            <w:pPr>
              <w:rPr>
                <w:sz w:val="28"/>
                <w:szCs w:val="28"/>
              </w:rPr>
            </w:pPr>
          </w:p>
        </w:tc>
      </w:tr>
      <w:tr w:rsidR="00533156">
        <w:trPr>
          <w:trHeight w:val="191"/>
        </w:trPr>
        <w:tc>
          <w:tcPr>
            <w:tcW w:w="440" w:type="dxa"/>
            <w:tcBorders>
              <w:top w:val="nil"/>
              <w:left w:val="nil"/>
              <w:bottom w:val="nil"/>
              <w:right w:val="nil"/>
            </w:tcBorders>
            <w:vAlign w:val="bottom"/>
          </w:tcPr>
          <w:p w:rsidR="00533156" w:rsidRDefault="00533156">
            <w:pPr>
              <w:rPr>
                <w:sz w:val="28"/>
                <w:szCs w:val="28"/>
              </w:rPr>
            </w:pPr>
          </w:p>
        </w:tc>
        <w:tc>
          <w:tcPr>
            <w:tcW w:w="340" w:type="dxa"/>
            <w:tcBorders>
              <w:top w:val="nil"/>
              <w:left w:val="nil"/>
              <w:bottom w:val="nil"/>
              <w:right w:val="nil"/>
            </w:tcBorders>
            <w:vAlign w:val="bottom"/>
          </w:tcPr>
          <w:p w:rsidR="00533156" w:rsidRDefault="00533156">
            <w:pPr>
              <w:rPr>
                <w:sz w:val="28"/>
                <w:szCs w:val="28"/>
              </w:rPr>
            </w:pPr>
          </w:p>
        </w:tc>
        <w:tc>
          <w:tcPr>
            <w:tcW w:w="1440" w:type="dxa"/>
            <w:tcBorders>
              <w:top w:val="nil"/>
              <w:left w:val="nil"/>
              <w:bottom w:val="nil"/>
              <w:right w:val="nil"/>
            </w:tcBorders>
            <w:vAlign w:val="bottom"/>
          </w:tcPr>
          <w:p w:rsidR="00533156" w:rsidRDefault="00533156">
            <w:pPr>
              <w:rPr>
                <w:sz w:val="28"/>
                <w:szCs w:val="28"/>
              </w:rPr>
            </w:pPr>
          </w:p>
        </w:tc>
        <w:tc>
          <w:tcPr>
            <w:tcW w:w="1040" w:type="dxa"/>
            <w:tcBorders>
              <w:top w:val="nil"/>
              <w:left w:val="nil"/>
              <w:bottom w:val="nil"/>
              <w:right w:val="single" w:sz="4" w:space="0" w:color="auto"/>
            </w:tcBorders>
            <w:vAlign w:val="bottom"/>
          </w:tcPr>
          <w:p w:rsidR="00533156" w:rsidRDefault="00533156">
            <w:pPr>
              <w:rPr>
                <w:sz w:val="28"/>
                <w:szCs w:val="28"/>
              </w:rPr>
            </w:pPr>
            <w:r>
              <w:rPr>
                <w:sz w:val="28"/>
                <w:szCs w:val="28"/>
              </w:rPr>
              <w:t> </w:t>
            </w:r>
          </w:p>
        </w:tc>
        <w:tc>
          <w:tcPr>
            <w:tcW w:w="700" w:type="dxa"/>
            <w:tcBorders>
              <w:top w:val="nil"/>
              <w:left w:val="nil"/>
              <w:bottom w:val="nil"/>
              <w:right w:val="nil"/>
            </w:tcBorders>
            <w:vAlign w:val="bottom"/>
          </w:tcPr>
          <w:p w:rsidR="00533156" w:rsidRDefault="00533156">
            <w:pPr>
              <w:rPr>
                <w:sz w:val="28"/>
                <w:szCs w:val="28"/>
              </w:rPr>
            </w:pPr>
          </w:p>
        </w:tc>
        <w:tc>
          <w:tcPr>
            <w:tcW w:w="440" w:type="dxa"/>
            <w:tcBorders>
              <w:top w:val="nil"/>
              <w:left w:val="nil"/>
              <w:bottom w:val="nil"/>
              <w:right w:val="nil"/>
            </w:tcBorders>
            <w:vAlign w:val="bottom"/>
          </w:tcPr>
          <w:p w:rsidR="00533156" w:rsidRDefault="00533156">
            <w:pPr>
              <w:rPr>
                <w:sz w:val="28"/>
                <w:szCs w:val="28"/>
              </w:rPr>
            </w:pPr>
          </w:p>
        </w:tc>
        <w:tc>
          <w:tcPr>
            <w:tcW w:w="400" w:type="dxa"/>
            <w:tcBorders>
              <w:top w:val="nil"/>
              <w:left w:val="nil"/>
              <w:bottom w:val="nil"/>
              <w:right w:val="nil"/>
            </w:tcBorders>
            <w:vAlign w:val="bottom"/>
          </w:tcPr>
          <w:p w:rsidR="00533156" w:rsidRDefault="00533156">
            <w:pPr>
              <w:rPr>
                <w:sz w:val="28"/>
                <w:szCs w:val="28"/>
              </w:rPr>
            </w:pPr>
          </w:p>
        </w:tc>
        <w:tc>
          <w:tcPr>
            <w:tcW w:w="1900" w:type="dxa"/>
            <w:tcBorders>
              <w:top w:val="nil"/>
              <w:left w:val="nil"/>
              <w:bottom w:val="nil"/>
              <w:right w:val="nil"/>
            </w:tcBorders>
            <w:vAlign w:val="bottom"/>
          </w:tcPr>
          <w:p w:rsidR="00533156" w:rsidRDefault="00533156">
            <w:pPr>
              <w:rPr>
                <w:sz w:val="28"/>
                <w:szCs w:val="28"/>
              </w:rPr>
            </w:pPr>
          </w:p>
        </w:tc>
        <w:tc>
          <w:tcPr>
            <w:tcW w:w="48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single" w:sz="4" w:space="0" w:color="auto"/>
            </w:tcBorders>
            <w:vAlign w:val="bottom"/>
          </w:tcPr>
          <w:p w:rsidR="00533156" w:rsidRDefault="00533156">
            <w:pPr>
              <w:rPr>
                <w:sz w:val="28"/>
                <w:szCs w:val="28"/>
              </w:rPr>
            </w:pPr>
            <w:r>
              <w:rPr>
                <w:sz w:val="28"/>
                <w:szCs w:val="28"/>
              </w:rPr>
              <w:t> </w:t>
            </w:r>
          </w:p>
        </w:tc>
        <w:tc>
          <w:tcPr>
            <w:tcW w:w="960" w:type="dxa"/>
            <w:tcBorders>
              <w:top w:val="nil"/>
              <w:left w:val="nil"/>
              <w:bottom w:val="nil"/>
              <w:right w:val="nil"/>
            </w:tcBorders>
            <w:vAlign w:val="bottom"/>
          </w:tcPr>
          <w:p w:rsidR="00533156" w:rsidRDefault="00533156">
            <w:pPr>
              <w:rPr>
                <w:sz w:val="28"/>
                <w:szCs w:val="28"/>
              </w:rPr>
            </w:pPr>
          </w:p>
        </w:tc>
      </w:tr>
      <w:tr w:rsidR="00533156">
        <w:trPr>
          <w:trHeight w:val="868"/>
        </w:trPr>
        <w:tc>
          <w:tcPr>
            <w:tcW w:w="440" w:type="dxa"/>
            <w:tcBorders>
              <w:top w:val="nil"/>
              <w:left w:val="nil"/>
              <w:bottom w:val="nil"/>
              <w:right w:val="nil"/>
            </w:tcBorders>
            <w:vAlign w:val="bottom"/>
          </w:tcPr>
          <w:p w:rsidR="00533156" w:rsidRDefault="00533156">
            <w:pPr>
              <w:rPr>
                <w:sz w:val="28"/>
                <w:szCs w:val="28"/>
              </w:rPr>
            </w:pPr>
          </w:p>
        </w:tc>
        <w:tc>
          <w:tcPr>
            <w:tcW w:w="340" w:type="dxa"/>
            <w:tcBorders>
              <w:top w:val="nil"/>
              <w:left w:val="nil"/>
              <w:bottom w:val="nil"/>
              <w:right w:val="nil"/>
            </w:tcBorders>
            <w:vAlign w:val="bottom"/>
          </w:tcPr>
          <w:p w:rsidR="00533156" w:rsidRDefault="00533156">
            <w:pPr>
              <w:rPr>
                <w:sz w:val="28"/>
                <w:szCs w:val="28"/>
              </w:rPr>
            </w:pPr>
          </w:p>
        </w:tc>
        <w:tc>
          <w:tcPr>
            <w:tcW w:w="1440" w:type="dxa"/>
            <w:tcBorders>
              <w:top w:val="nil"/>
              <w:left w:val="nil"/>
              <w:bottom w:val="nil"/>
              <w:right w:val="nil"/>
            </w:tcBorders>
            <w:vAlign w:val="bottom"/>
          </w:tcPr>
          <w:p w:rsidR="00533156" w:rsidRDefault="00533156">
            <w:pPr>
              <w:rPr>
                <w:sz w:val="28"/>
                <w:szCs w:val="28"/>
              </w:rPr>
            </w:pPr>
          </w:p>
        </w:tc>
        <w:tc>
          <w:tcPr>
            <w:tcW w:w="2580" w:type="dxa"/>
            <w:gridSpan w:val="4"/>
            <w:tcBorders>
              <w:top w:val="single" w:sz="8" w:space="0" w:color="auto"/>
              <w:left w:val="single" w:sz="8" w:space="0" w:color="auto"/>
              <w:bottom w:val="single" w:sz="8" w:space="0" w:color="auto"/>
              <w:right w:val="single" w:sz="8" w:space="0" w:color="000000"/>
            </w:tcBorders>
            <w:vAlign w:val="bottom"/>
          </w:tcPr>
          <w:p w:rsidR="00533156" w:rsidRDefault="00533156">
            <w:pPr>
              <w:jc w:val="center"/>
              <w:rPr>
                <w:sz w:val="28"/>
                <w:szCs w:val="28"/>
              </w:rPr>
            </w:pPr>
            <w:r>
              <w:rPr>
                <w:sz w:val="28"/>
                <w:szCs w:val="28"/>
              </w:rPr>
              <w:t>Промышленно-производственный персонал</w:t>
            </w:r>
          </w:p>
        </w:tc>
        <w:tc>
          <w:tcPr>
            <w:tcW w:w="1900" w:type="dxa"/>
            <w:tcBorders>
              <w:top w:val="nil"/>
              <w:left w:val="nil"/>
              <w:bottom w:val="nil"/>
              <w:right w:val="nil"/>
            </w:tcBorders>
            <w:vAlign w:val="bottom"/>
          </w:tcPr>
          <w:p w:rsidR="00533156" w:rsidRDefault="00533156">
            <w:pPr>
              <w:rPr>
                <w:sz w:val="28"/>
                <w:szCs w:val="28"/>
              </w:rPr>
            </w:pPr>
          </w:p>
        </w:tc>
        <w:tc>
          <w:tcPr>
            <w:tcW w:w="2400" w:type="dxa"/>
            <w:gridSpan w:val="3"/>
            <w:tcBorders>
              <w:top w:val="single" w:sz="8" w:space="0" w:color="auto"/>
              <w:left w:val="single" w:sz="8" w:space="0" w:color="auto"/>
              <w:bottom w:val="single" w:sz="8" w:space="0" w:color="auto"/>
              <w:right w:val="single" w:sz="8" w:space="0" w:color="000000"/>
            </w:tcBorders>
            <w:vAlign w:val="bottom"/>
          </w:tcPr>
          <w:p w:rsidR="00533156" w:rsidRDefault="00533156">
            <w:pPr>
              <w:jc w:val="center"/>
              <w:rPr>
                <w:sz w:val="28"/>
                <w:szCs w:val="28"/>
              </w:rPr>
            </w:pPr>
            <w:r>
              <w:rPr>
                <w:sz w:val="28"/>
                <w:szCs w:val="28"/>
              </w:rPr>
              <w:t>Непромышленный персонал</w:t>
            </w:r>
          </w:p>
        </w:tc>
      </w:tr>
      <w:tr w:rsidR="00533156">
        <w:trPr>
          <w:trHeight w:val="158"/>
        </w:trPr>
        <w:tc>
          <w:tcPr>
            <w:tcW w:w="440" w:type="dxa"/>
            <w:tcBorders>
              <w:top w:val="nil"/>
              <w:left w:val="nil"/>
              <w:bottom w:val="nil"/>
              <w:right w:val="nil"/>
            </w:tcBorders>
            <w:vAlign w:val="bottom"/>
          </w:tcPr>
          <w:p w:rsidR="00533156" w:rsidRDefault="00533156">
            <w:pPr>
              <w:rPr>
                <w:sz w:val="28"/>
                <w:szCs w:val="28"/>
              </w:rPr>
            </w:pPr>
          </w:p>
        </w:tc>
        <w:tc>
          <w:tcPr>
            <w:tcW w:w="340" w:type="dxa"/>
            <w:tcBorders>
              <w:top w:val="nil"/>
              <w:left w:val="nil"/>
              <w:bottom w:val="single" w:sz="4" w:space="0" w:color="auto"/>
              <w:right w:val="nil"/>
            </w:tcBorders>
            <w:vAlign w:val="bottom"/>
          </w:tcPr>
          <w:p w:rsidR="00533156" w:rsidRDefault="00533156">
            <w:pPr>
              <w:rPr>
                <w:sz w:val="28"/>
                <w:szCs w:val="28"/>
              </w:rPr>
            </w:pPr>
            <w:r>
              <w:rPr>
                <w:sz w:val="28"/>
                <w:szCs w:val="28"/>
              </w:rPr>
              <w:t> </w:t>
            </w:r>
          </w:p>
        </w:tc>
        <w:tc>
          <w:tcPr>
            <w:tcW w:w="1440" w:type="dxa"/>
            <w:tcBorders>
              <w:top w:val="nil"/>
              <w:left w:val="nil"/>
              <w:bottom w:val="single" w:sz="4" w:space="0" w:color="auto"/>
              <w:right w:val="nil"/>
            </w:tcBorders>
            <w:vAlign w:val="bottom"/>
          </w:tcPr>
          <w:p w:rsidR="00533156" w:rsidRDefault="00533156">
            <w:pPr>
              <w:rPr>
                <w:sz w:val="28"/>
                <w:szCs w:val="28"/>
              </w:rPr>
            </w:pPr>
            <w:r>
              <w:rPr>
                <w:sz w:val="28"/>
                <w:szCs w:val="28"/>
              </w:rPr>
              <w:t> </w:t>
            </w:r>
          </w:p>
        </w:tc>
        <w:tc>
          <w:tcPr>
            <w:tcW w:w="1040" w:type="dxa"/>
            <w:tcBorders>
              <w:top w:val="nil"/>
              <w:left w:val="nil"/>
              <w:bottom w:val="single" w:sz="4" w:space="0" w:color="auto"/>
              <w:right w:val="single" w:sz="4" w:space="0" w:color="auto"/>
            </w:tcBorders>
            <w:vAlign w:val="bottom"/>
          </w:tcPr>
          <w:p w:rsidR="00533156" w:rsidRDefault="00533156">
            <w:pPr>
              <w:rPr>
                <w:sz w:val="28"/>
                <w:szCs w:val="28"/>
              </w:rPr>
            </w:pPr>
            <w:r>
              <w:rPr>
                <w:sz w:val="28"/>
                <w:szCs w:val="28"/>
              </w:rPr>
              <w:t> </w:t>
            </w:r>
          </w:p>
        </w:tc>
        <w:tc>
          <w:tcPr>
            <w:tcW w:w="700" w:type="dxa"/>
            <w:tcBorders>
              <w:top w:val="nil"/>
              <w:left w:val="nil"/>
              <w:bottom w:val="single" w:sz="4" w:space="0" w:color="auto"/>
              <w:right w:val="nil"/>
            </w:tcBorders>
            <w:vAlign w:val="bottom"/>
          </w:tcPr>
          <w:p w:rsidR="00533156" w:rsidRDefault="00533156">
            <w:pPr>
              <w:rPr>
                <w:sz w:val="28"/>
                <w:szCs w:val="28"/>
              </w:rPr>
            </w:pPr>
            <w:r>
              <w:rPr>
                <w:sz w:val="28"/>
                <w:szCs w:val="28"/>
              </w:rPr>
              <w:t> </w:t>
            </w:r>
          </w:p>
        </w:tc>
        <w:tc>
          <w:tcPr>
            <w:tcW w:w="440" w:type="dxa"/>
            <w:tcBorders>
              <w:top w:val="nil"/>
              <w:left w:val="nil"/>
              <w:bottom w:val="single" w:sz="4" w:space="0" w:color="auto"/>
              <w:right w:val="nil"/>
            </w:tcBorders>
            <w:vAlign w:val="bottom"/>
          </w:tcPr>
          <w:p w:rsidR="00533156" w:rsidRDefault="00533156">
            <w:pPr>
              <w:rPr>
                <w:sz w:val="28"/>
                <w:szCs w:val="28"/>
              </w:rPr>
            </w:pPr>
            <w:r>
              <w:rPr>
                <w:sz w:val="28"/>
                <w:szCs w:val="28"/>
              </w:rPr>
              <w:t> </w:t>
            </w:r>
          </w:p>
        </w:tc>
        <w:tc>
          <w:tcPr>
            <w:tcW w:w="400" w:type="dxa"/>
            <w:tcBorders>
              <w:top w:val="nil"/>
              <w:left w:val="nil"/>
              <w:right w:val="nil"/>
            </w:tcBorders>
            <w:vAlign w:val="bottom"/>
          </w:tcPr>
          <w:p w:rsidR="00533156" w:rsidRDefault="00533156">
            <w:pPr>
              <w:rPr>
                <w:sz w:val="28"/>
                <w:szCs w:val="28"/>
              </w:rPr>
            </w:pPr>
            <w:r>
              <w:rPr>
                <w:sz w:val="28"/>
                <w:szCs w:val="28"/>
              </w:rPr>
              <w:t> </w:t>
            </w:r>
          </w:p>
        </w:tc>
        <w:tc>
          <w:tcPr>
            <w:tcW w:w="1900" w:type="dxa"/>
            <w:tcBorders>
              <w:top w:val="nil"/>
              <w:left w:val="nil"/>
              <w:bottom w:val="nil"/>
              <w:right w:val="nil"/>
            </w:tcBorders>
            <w:vAlign w:val="bottom"/>
          </w:tcPr>
          <w:p w:rsidR="00533156" w:rsidRDefault="00533156">
            <w:pPr>
              <w:rPr>
                <w:sz w:val="28"/>
                <w:szCs w:val="28"/>
              </w:rPr>
            </w:pPr>
          </w:p>
        </w:tc>
        <w:tc>
          <w:tcPr>
            <w:tcW w:w="48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r>
      <w:tr w:rsidR="00533156">
        <w:trPr>
          <w:trHeight w:val="229"/>
        </w:trPr>
        <w:tc>
          <w:tcPr>
            <w:tcW w:w="440" w:type="dxa"/>
            <w:tcBorders>
              <w:top w:val="nil"/>
              <w:left w:val="nil"/>
              <w:bottom w:val="nil"/>
              <w:right w:val="single" w:sz="4" w:space="0" w:color="auto"/>
            </w:tcBorders>
            <w:vAlign w:val="bottom"/>
          </w:tcPr>
          <w:p w:rsidR="00533156" w:rsidRDefault="00533156">
            <w:pPr>
              <w:rPr>
                <w:sz w:val="28"/>
                <w:szCs w:val="28"/>
              </w:rPr>
            </w:pPr>
            <w:r>
              <w:rPr>
                <w:sz w:val="28"/>
                <w:szCs w:val="28"/>
              </w:rPr>
              <w:t> </w:t>
            </w:r>
          </w:p>
        </w:tc>
        <w:tc>
          <w:tcPr>
            <w:tcW w:w="340" w:type="dxa"/>
            <w:tcBorders>
              <w:top w:val="nil"/>
              <w:left w:val="nil"/>
              <w:bottom w:val="nil"/>
              <w:right w:val="nil"/>
            </w:tcBorders>
            <w:vAlign w:val="bottom"/>
          </w:tcPr>
          <w:p w:rsidR="00533156" w:rsidRDefault="00533156">
            <w:pPr>
              <w:rPr>
                <w:sz w:val="28"/>
                <w:szCs w:val="28"/>
              </w:rPr>
            </w:pPr>
          </w:p>
        </w:tc>
        <w:tc>
          <w:tcPr>
            <w:tcW w:w="1440" w:type="dxa"/>
            <w:tcBorders>
              <w:top w:val="nil"/>
              <w:left w:val="nil"/>
              <w:bottom w:val="nil"/>
              <w:right w:val="nil"/>
            </w:tcBorders>
            <w:vAlign w:val="bottom"/>
          </w:tcPr>
          <w:p w:rsidR="00533156" w:rsidRDefault="00533156">
            <w:pPr>
              <w:rPr>
                <w:sz w:val="28"/>
                <w:szCs w:val="28"/>
              </w:rPr>
            </w:pPr>
          </w:p>
        </w:tc>
        <w:tc>
          <w:tcPr>
            <w:tcW w:w="1040" w:type="dxa"/>
            <w:tcBorders>
              <w:top w:val="nil"/>
              <w:left w:val="nil"/>
              <w:bottom w:val="nil"/>
              <w:right w:val="nil"/>
            </w:tcBorders>
            <w:vAlign w:val="bottom"/>
          </w:tcPr>
          <w:p w:rsidR="00533156" w:rsidRDefault="00533156">
            <w:pPr>
              <w:rPr>
                <w:sz w:val="28"/>
                <w:szCs w:val="28"/>
              </w:rPr>
            </w:pPr>
          </w:p>
        </w:tc>
        <w:tc>
          <w:tcPr>
            <w:tcW w:w="700" w:type="dxa"/>
            <w:tcBorders>
              <w:top w:val="nil"/>
              <w:left w:val="nil"/>
              <w:bottom w:val="nil"/>
              <w:right w:val="nil"/>
            </w:tcBorders>
            <w:vAlign w:val="bottom"/>
          </w:tcPr>
          <w:p w:rsidR="00533156" w:rsidRDefault="00533156">
            <w:pPr>
              <w:rPr>
                <w:sz w:val="28"/>
                <w:szCs w:val="28"/>
              </w:rPr>
            </w:pPr>
          </w:p>
        </w:tc>
        <w:tc>
          <w:tcPr>
            <w:tcW w:w="440" w:type="dxa"/>
            <w:tcBorders>
              <w:top w:val="single" w:sz="4" w:space="0" w:color="auto"/>
              <w:left w:val="nil"/>
              <w:bottom w:val="single" w:sz="4" w:space="0" w:color="auto"/>
              <w:right w:val="single" w:sz="4" w:space="0" w:color="auto"/>
            </w:tcBorders>
            <w:vAlign w:val="bottom"/>
          </w:tcPr>
          <w:p w:rsidR="00533156" w:rsidRDefault="00533156">
            <w:pPr>
              <w:rPr>
                <w:sz w:val="28"/>
                <w:szCs w:val="28"/>
              </w:rPr>
            </w:pPr>
          </w:p>
        </w:tc>
        <w:tc>
          <w:tcPr>
            <w:tcW w:w="400" w:type="dxa"/>
            <w:tcBorders>
              <w:top w:val="nil"/>
              <w:left w:val="single" w:sz="4" w:space="0" w:color="auto"/>
              <w:bottom w:val="single" w:sz="4" w:space="0" w:color="auto"/>
            </w:tcBorders>
            <w:vAlign w:val="bottom"/>
          </w:tcPr>
          <w:p w:rsidR="00533156" w:rsidRDefault="00533156">
            <w:pPr>
              <w:rPr>
                <w:sz w:val="28"/>
                <w:szCs w:val="28"/>
              </w:rPr>
            </w:pPr>
            <w:r>
              <w:rPr>
                <w:sz w:val="28"/>
                <w:szCs w:val="28"/>
              </w:rPr>
              <w:t> </w:t>
            </w:r>
          </w:p>
        </w:tc>
        <w:tc>
          <w:tcPr>
            <w:tcW w:w="1900" w:type="dxa"/>
            <w:tcBorders>
              <w:top w:val="nil"/>
              <w:left w:val="nil"/>
              <w:bottom w:val="single" w:sz="4" w:space="0" w:color="auto"/>
              <w:right w:val="nil"/>
            </w:tcBorders>
            <w:vAlign w:val="bottom"/>
          </w:tcPr>
          <w:p w:rsidR="00533156" w:rsidRDefault="00533156">
            <w:pPr>
              <w:rPr>
                <w:sz w:val="28"/>
                <w:szCs w:val="28"/>
              </w:rPr>
            </w:pPr>
          </w:p>
        </w:tc>
        <w:tc>
          <w:tcPr>
            <w:tcW w:w="48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r>
      <w:tr w:rsidR="00533156">
        <w:trPr>
          <w:trHeight w:val="182"/>
        </w:trPr>
        <w:tc>
          <w:tcPr>
            <w:tcW w:w="2220" w:type="dxa"/>
            <w:gridSpan w:val="3"/>
            <w:tcBorders>
              <w:top w:val="single" w:sz="8" w:space="0" w:color="auto"/>
              <w:left w:val="single" w:sz="8" w:space="0" w:color="auto"/>
              <w:bottom w:val="single" w:sz="8" w:space="0" w:color="auto"/>
              <w:right w:val="single" w:sz="8" w:space="0" w:color="000000"/>
            </w:tcBorders>
            <w:vAlign w:val="bottom"/>
          </w:tcPr>
          <w:p w:rsidR="00533156" w:rsidRDefault="00533156">
            <w:pPr>
              <w:jc w:val="center"/>
              <w:rPr>
                <w:sz w:val="28"/>
                <w:szCs w:val="28"/>
              </w:rPr>
            </w:pPr>
            <w:r>
              <w:rPr>
                <w:sz w:val="28"/>
                <w:szCs w:val="28"/>
              </w:rPr>
              <w:t>Рабочие</w:t>
            </w:r>
          </w:p>
        </w:tc>
        <w:tc>
          <w:tcPr>
            <w:tcW w:w="1040" w:type="dxa"/>
            <w:tcBorders>
              <w:top w:val="nil"/>
              <w:left w:val="nil"/>
              <w:bottom w:val="nil"/>
              <w:right w:val="nil"/>
            </w:tcBorders>
            <w:vAlign w:val="bottom"/>
          </w:tcPr>
          <w:p w:rsidR="00533156" w:rsidRDefault="00533156">
            <w:pPr>
              <w:rPr>
                <w:sz w:val="28"/>
                <w:szCs w:val="28"/>
              </w:rPr>
            </w:pPr>
          </w:p>
        </w:tc>
        <w:tc>
          <w:tcPr>
            <w:tcW w:w="700" w:type="dxa"/>
            <w:tcBorders>
              <w:top w:val="nil"/>
              <w:left w:val="nil"/>
              <w:bottom w:val="nil"/>
              <w:right w:val="single" w:sz="4" w:space="0" w:color="auto"/>
            </w:tcBorders>
            <w:vAlign w:val="bottom"/>
          </w:tcPr>
          <w:p w:rsidR="00533156" w:rsidRDefault="00533156">
            <w:pPr>
              <w:rPr>
                <w:sz w:val="28"/>
                <w:szCs w:val="28"/>
              </w:rPr>
            </w:pPr>
          </w:p>
        </w:tc>
        <w:tc>
          <w:tcPr>
            <w:tcW w:w="2740" w:type="dxa"/>
            <w:gridSpan w:val="3"/>
            <w:tcBorders>
              <w:top w:val="single" w:sz="4" w:space="0" w:color="auto"/>
              <w:left w:val="single" w:sz="4" w:space="0" w:color="auto"/>
              <w:bottom w:val="single" w:sz="4" w:space="0" w:color="auto"/>
              <w:right w:val="single" w:sz="4" w:space="0" w:color="auto"/>
            </w:tcBorders>
            <w:vAlign w:val="bottom"/>
          </w:tcPr>
          <w:p w:rsidR="00533156" w:rsidRDefault="00533156">
            <w:pPr>
              <w:jc w:val="center"/>
              <w:rPr>
                <w:sz w:val="28"/>
                <w:szCs w:val="28"/>
              </w:rPr>
            </w:pPr>
            <w:r>
              <w:rPr>
                <w:sz w:val="28"/>
                <w:szCs w:val="28"/>
              </w:rPr>
              <w:t>Служащие</w:t>
            </w:r>
          </w:p>
        </w:tc>
        <w:tc>
          <w:tcPr>
            <w:tcW w:w="480" w:type="dxa"/>
            <w:tcBorders>
              <w:top w:val="nil"/>
              <w:left w:val="single" w:sz="4" w:space="0" w:color="auto"/>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r>
      <w:tr w:rsidR="00533156">
        <w:trPr>
          <w:trHeight w:val="271"/>
        </w:trPr>
        <w:tc>
          <w:tcPr>
            <w:tcW w:w="440" w:type="dxa"/>
            <w:tcBorders>
              <w:top w:val="nil"/>
              <w:left w:val="nil"/>
              <w:bottom w:val="nil"/>
              <w:right w:val="single" w:sz="4" w:space="0" w:color="auto"/>
            </w:tcBorders>
            <w:vAlign w:val="bottom"/>
          </w:tcPr>
          <w:p w:rsidR="00533156" w:rsidRDefault="00533156">
            <w:pPr>
              <w:rPr>
                <w:sz w:val="28"/>
                <w:szCs w:val="28"/>
              </w:rPr>
            </w:pPr>
            <w:r>
              <w:rPr>
                <w:sz w:val="28"/>
                <w:szCs w:val="28"/>
              </w:rPr>
              <w:t> </w:t>
            </w:r>
          </w:p>
        </w:tc>
        <w:tc>
          <w:tcPr>
            <w:tcW w:w="340" w:type="dxa"/>
            <w:tcBorders>
              <w:top w:val="nil"/>
              <w:left w:val="nil"/>
              <w:bottom w:val="nil"/>
              <w:right w:val="nil"/>
            </w:tcBorders>
            <w:vAlign w:val="bottom"/>
          </w:tcPr>
          <w:p w:rsidR="00533156" w:rsidRDefault="00533156">
            <w:pPr>
              <w:rPr>
                <w:sz w:val="28"/>
                <w:szCs w:val="28"/>
              </w:rPr>
            </w:pPr>
          </w:p>
        </w:tc>
        <w:tc>
          <w:tcPr>
            <w:tcW w:w="1440" w:type="dxa"/>
            <w:tcBorders>
              <w:top w:val="nil"/>
              <w:left w:val="nil"/>
              <w:bottom w:val="nil"/>
              <w:right w:val="nil"/>
            </w:tcBorders>
            <w:vAlign w:val="bottom"/>
          </w:tcPr>
          <w:p w:rsidR="00533156" w:rsidRDefault="00533156">
            <w:pPr>
              <w:rPr>
                <w:sz w:val="28"/>
                <w:szCs w:val="28"/>
              </w:rPr>
            </w:pPr>
          </w:p>
        </w:tc>
        <w:tc>
          <w:tcPr>
            <w:tcW w:w="1040" w:type="dxa"/>
            <w:tcBorders>
              <w:top w:val="nil"/>
              <w:left w:val="nil"/>
              <w:bottom w:val="nil"/>
              <w:right w:val="nil"/>
            </w:tcBorders>
            <w:vAlign w:val="bottom"/>
          </w:tcPr>
          <w:p w:rsidR="00533156" w:rsidRDefault="00533156">
            <w:pPr>
              <w:rPr>
                <w:sz w:val="28"/>
                <w:szCs w:val="28"/>
              </w:rPr>
            </w:pPr>
          </w:p>
        </w:tc>
        <w:tc>
          <w:tcPr>
            <w:tcW w:w="700" w:type="dxa"/>
            <w:tcBorders>
              <w:top w:val="nil"/>
              <w:left w:val="nil"/>
              <w:bottom w:val="nil"/>
              <w:right w:val="nil"/>
            </w:tcBorders>
            <w:vAlign w:val="bottom"/>
          </w:tcPr>
          <w:p w:rsidR="00533156" w:rsidRDefault="00533156">
            <w:pPr>
              <w:rPr>
                <w:sz w:val="28"/>
                <w:szCs w:val="28"/>
              </w:rPr>
            </w:pPr>
          </w:p>
        </w:tc>
        <w:tc>
          <w:tcPr>
            <w:tcW w:w="440" w:type="dxa"/>
            <w:tcBorders>
              <w:top w:val="nil"/>
              <w:left w:val="nil"/>
              <w:bottom w:val="nil"/>
              <w:right w:val="single" w:sz="4" w:space="0" w:color="auto"/>
            </w:tcBorders>
            <w:vAlign w:val="bottom"/>
          </w:tcPr>
          <w:p w:rsidR="00533156" w:rsidRDefault="00533156">
            <w:pPr>
              <w:rPr>
                <w:sz w:val="28"/>
                <w:szCs w:val="28"/>
              </w:rPr>
            </w:pPr>
            <w:r>
              <w:rPr>
                <w:sz w:val="28"/>
                <w:szCs w:val="28"/>
              </w:rPr>
              <w:t> </w:t>
            </w:r>
          </w:p>
        </w:tc>
        <w:tc>
          <w:tcPr>
            <w:tcW w:w="400" w:type="dxa"/>
            <w:tcBorders>
              <w:top w:val="nil"/>
              <w:left w:val="nil"/>
              <w:bottom w:val="nil"/>
              <w:right w:val="nil"/>
            </w:tcBorders>
            <w:vAlign w:val="bottom"/>
          </w:tcPr>
          <w:p w:rsidR="00533156" w:rsidRDefault="00533156">
            <w:pPr>
              <w:rPr>
                <w:sz w:val="28"/>
                <w:szCs w:val="28"/>
              </w:rPr>
            </w:pPr>
          </w:p>
        </w:tc>
        <w:tc>
          <w:tcPr>
            <w:tcW w:w="1900" w:type="dxa"/>
            <w:tcBorders>
              <w:top w:val="nil"/>
              <w:left w:val="nil"/>
              <w:bottom w:val="nil"/>
              <w:right w:val="nil"/>
            </w:tcBorders>
            <w:vAlign w:val="bottom"/>
          </w:tcPr>
          <w:p w:rsidR="00533156" w:rsidRDefault="00533156">
            <w:pPr>
              <w:rPr>
                <w:sz w:val="28"/>
                <w:szCs w:val="28"/>
              </w:rPr>
            </w:pPr>
          </w:p>
        </w:tc>
        <w:tc>
          <w:tcPr>
            <w:tcW w:w="48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r>
      <w:tr w:rsidR="00533156">
        <w:trPr>
          <w:cantSplit/>
          <w:trHeight w:val="80"/>
        </w:trPr>
        <w:tc>
          <w:tcPr>
            <w:tcW w:w="440" w:type="dxa"/>
            <w:tcBorders>
              <w:top w:val="nil"/>
              <w:left w:val="nil"/>
              <w:bottom w:val="nil"/>
              <w:right w:val="single" w:sz="4" w:space="0" w:color="auto"/>
            </w:tcBorders>
            <w:vAlign w:val="bottom"/>
          </w:tcPr>
          <w:p w:rsidR="00533156" w:rsidRDefault="00533156">
            <w:pPr>
              <w:rPr>
                <w:sz w:val="28"/>
                <w:szCs w:val="28"/>
              </w:rPr>
            </w:pPr>
            <w:r>
              <w:rPr>
                <w:sz w:val="28"/>
                <w:szCs w:val="28"/>
              </w:rPr>
              <w:t> </w:t>
            </w:r>
          </w:p>
        </w:tc>
        <w:tc>
          <w:tcPr>
            <w:tcW w:w="340" w:type="dxa"/>
            <w:tcBorders>
              <w:top w:val="nil"/>
              <w:left w:val="nil"/>
              <w:bottom w:val="single" w:sz="4" w:space="0" w:color="auto"/>
              <w:right w:val="single" w:sz="8" w:space="0" w:color="auto"/>
            </w:tcBorders>
            <w:vAlign w:val="bottom"/>
          </w:tcPr>
          <w:p w:rsidR="00533156" w:rsidRDefault="00533156">
            <w:pPr>
              <w:rPr>
                <w:sz w:val="28"/>
                <w:szCs w:val="28"/>
              </w:rPr>
            </w:pPr>
            <w:r>
              <w:rPr>
                <w:sz w:val="28"/>
                <w:szCs w:val="28"/>
              </w:rPr>
              <w:t> </w:t>
            </w:r>
          </w:p>
        </w:tc>
        <w:tc>
          <w:tcPr>
            <w:tcW w:w="1440" w:type="dxa"/>
            <w:vMerge w:val="restart"/>
            <w:tcBorders>
              <w:top w:val="single" w:sz="8" w:space="0" w:color="auto"/>
              <w:left w:val="single" w:sz="8" w:space="0" w:color="auto"/>
              <w:bottom w:val="single" w:sz="8" w:space="0" w:color="000000"/>
              <w:right w:val="single" w:sz="8" w:space="0" w:color="auto"/>
            </w:tcBorders>
            <w:vAlign w:val="bottom"/>
          </w:tcPr>
          <w:p w:rsidR="00533156" w:rsidRDefault="00533156">
            <w:pPr>
              <w:jc w:val="center"/>
              <w:rPr>
                <w:sz w:val="28"/>
                <w:szCs w:val="28"/>
              </w:rPr>
            </w:pPr>
            <w:r>
              <w:rPr>
                <w:sz w:val="28"/>
                <w:szCs w:val="28"/>
              </w:rPr>
              <w:t>Основные</w:t>
            </w:r>
          </w:p>
        </w:tc>
        <w:tc>
          <w:tcPr>
            <w:tcW w:w="1040" w:type="dxa"/>
            <w:tcBorders>
              <w:top w:val="nil"/>
              <w:left w:val="nil"/>
              <w:bottom w:val="nil"/>
              <w:right w:val="nil"/>
            </w:tcBorders>
            <w:vAlign w:val="bottom"/>
          </w:tcPr>
          <w:p w:rsidR="00533156" w:rsidRDefault="00533156">
            <w:pPr>
              <w:rPr>
                <w:sz w:val="28"/>
                <w:szCs w:val="28"/>
              </w:rPr>
            </w:pPr>
          </w:p>
        </w:tc>
        <w:tc>
          <w:tcPr>
            <w:tcW w:w="700" w:type="dxa"/>
            <w:tcBorders>
              <w:top w:val="nil"/>
              <w:left w:val="nil"/>
              <w:bottom w:val="nil"/>
              <w:right w:val="nil"/>
            </w:tcBorders>
            <w:vAlign w:val="bottom"/>
          </w:tcPr>
          <w:p w:rsidR="00533156" w:rsidRDefault="00533156">
            <w:pPr>
              <w:rPr>
                <w:sz w:val="28"/>
                <w:szCs w:val="28"/>
              </w:rPr>
            </w:pPr>
          </w:p>
        </w:tc>
        <w:tc>
          <w:tcPr>
            <w:tcW w:w="440" w:type="dxa"/>
            <w:tcBorders>
              <w:top w:val="nil"/>
              <w:left w:val="nil"/>
              <w:bottom w:val="nil"/>
              <w:right w:val="single" w:sz="4" w:space="0" w:color="auto"/>
            </w:tcBorders>
            <w:vAlign w:val="bottom"/>
          </w:tcPr>
          <w:p w:rsidR="00533156" w:rsidRDefault="00533156">
            <w:pPr>
              <w:rPr>
                <w:sz w:val="28"/>
                <w:szCs w:val="28"/>
              </w:rPr>
            </w:pPr>
            <w:r>
              <w:rPr>
                <w:sz w:val="28"/>
                <w:szCs w:val="28"/>
              </w:rPr>
              <w:t> </w:t>
            </w:r>
          </w:p>
        </w:tc>
        <w:tc>
          <w:tcPr>
            <w:tcW w:w="400" w:type="dxa"/>
            <w:tcBorders>
              <w:top w:val="nil"/>
              <w:left w:val="nil"/>
              <w:bottom w:val="single" w:sz="4" w:space="0" w:color="auto"/>
              <w:right w:val="single" w:sz="8" w:space="0" w:color="auto"/>
            </w:tcBorders>
            <w:vAlign w:val="bottom"/>
          </w:tcPr>
          <w:p w:rsidR="00533156" w:rsidRDefault="00533156">
            <w:pPr>
              <w:rPr>
                <w:sz w:val="28"/>
                <w:szCs w:val="28"/>
              </w:rPr>
            </w:pPr>
            <w:r>
              <w:rPr>
                <w:sz w:val="28"/>
                <w:szCs w:val="28"/>
              </w:rPr>
              <w:t> </w:t>
            </w:r>
          </w:p>
        </w:tc>
        <w:tc>
          <w:tcPr>
            <w:tcW w:w="1900" w:type="dxa"/>
            <w:vMerge w:val="restart"/>
            <w:tcBorders>
              <w:top w:val="single" w:sz="8" w:space="0" w:color="auto"/>
              <w:left w:val="single" w:sz="8" w:space="0" w:color="auto"/>
              <w:bottom w:val="single" w:sz="8" w:space="0" w:color="000000"/>
              <w:right w:val="single" w:sz="8" w:space="0" w:color="auto"/>
            </w:tcBorders>
            <w:vAlign w:val="bottom"/>
          </w:tcPr>
          <w:p w:rsidR="00533156" w:rsidRDefault="00533156">
            <w:pPr>
              <w:jc w:val="center"/>
              <w:rPr>
                <w:sz w:val="28"/>
                <w:szCs w:val="28"/>
              </w:rPr>
            </w:pPr>
            <w:r>
              <w:rPr>
                <w:sz w:val="28"/>
                <w:szCs w:val="28"/>
              </w:rPr>
              <w:t>Руководители</w:t>
            </w:r>
          </w:p>
        </w:tc>
        <w:tc>
          <w:tcPr>
            <w:tcW w:w="48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r>
      <w:tr w:rsidR="00533156">
        <w:trPr>
          <w:cantSplit/>
          <w:trHeight w:val="80"/>
        </w:trPr>
        <w:tc>
          <w:tcPr>
            <w:tcW w:w="440" w:type="dxa"/>
            <w:tcBorders>
              <w:top w:val="nil"/>
              <w:left w:val="nil"/>
              <w:bottom w:val="nil"/>
              <w:right w:val="single" w:sz="4" w:space="0" w:color="auto"/>
            </w:tcBorders>
            <w:vAlign w:val="bottom"/>
          </w:tcPr>
          <w:p w:rsidR="00533156" w:rsidRDefault="00533156">
            <w:pPr>
              <w:rPr>
                <w:sz w:val="28"/>
                <w:szCs w:val="28"/>
              </w:rPr>
            </w:pPr>
            <w:r>
              <w:rPr>
                <w:sz w:val="28"/>
                <w:szCs w:val="28"/>
              </w:rPr>
              <w:t> </w:t>
            </w:r>
          </w:p>
        </w:tc>
        <w:tc>
          <w:tcPr>
            <w:tcW w:w="340" w:type="dxa"/>
            <w:tcBorders>
              <w:top w:val="nil"/>
              <w:left w:val="nil"/>
              <w:bottom w:val="nil"/>
              <w:right w:val="nil"/>
            </w:tcBorders>
            <w:vAlign w:val="bottom"/>
          </w:tcPr>
          <w:p w:rsidR="00533156" w:rsidRDefault="00533156">
            <w:pPr>
              <w:rPr>
                <w:sz w:val="28"/>
                <w:szCs w:val="28"/>
              </w:rPr>
            </w:pPr>
          </w:p>
        </w:tc>
        <w:tc>
          <w:tcPr>
            <w:tcW w:w="1440" w:type="dxa"/>
            <w:vMerge/>
            <w:tcBorders>
              <w:top w:val="single" w:sz="8" w:space="0" w:color="auto"/>
              <w:left w:val="single" w:sz="8" w:space="0" w:color="auto"/>
              <w:bottom w:val="single" w:sz="8" w:space="0" w:color="000000"/>
              <w:right w:val="single" w:sz="8" w:space="0" w:color="auto"/>
            </w:tcBorders>
            <w:vAlign w:val="center"/>
          </w:tcPr>
          <w:p w:rsidR="00533156" w:rsidRDefault="00533156">
            <w:pPr>
              <w:rPr>
                <w:sz w:val="28"/>
                <w:szCs w:val="28"/>
              </w:rPr>
            </w:pPr>
          </w:p>
        </w:tc>
        <w:tc>
          <w:tcPr>
            <w:tcW w:w="1040" w:type="dxa"/>
            <w:tcBorders>
              <w:top w:val="nil"/>
              <w:left w:val="nil"/>
              <w:bottom w:val="nil"/>
              <w:right w:val="nil"/>
            </w:tcBorders>
            <w:vAlign w:val="bottom"/>
          </w:tcPr>
          <w:p w:rsidR="00533156" w:rsidRDefault="00533156">
            <w:pPr>
              <w:rPr>
                <w:sz w:val="28"/>
                <w:szCs w:val="28"/>
              </w:rPr>
            </w:pPr>
          </w:p>
        </w:tc>
        <w:tc>
          <w:tcPr>
            <w:tcW w:w="700" w:type="dxa"/>
            <w:tcBorders>
              <w:top w:val="nil"/>
              <w:left w:val="nil"/>
              <w:bottom w:val="nil"/>
              <w:right w:val="nil"/>
            </w:tcBorders>
            <w:vAlign w:val="bottom"/>
          </w:tcPr>
          <w:p w:rsidR="00533156" w:rsidRDefault="00533156">
            <w:pPr>
              <w:rPr>
                <w:sz w:val="28"/>
                <w:szCs w:val="28"/>
              </w:rPr>
            </w:pPr>
          </w:p>
        </w:tc>
        <w:tc>
          <w:tcPr>
            <w:tcW w:w="440" w:type="dxa"/>
            <w:tcBorders>
              <w:top w:val="nil"/>
              <w:left w:val="nil"/>
              <w:bottom w:val="nil"/>
              <w:right w:val="single" w:sz="4" w:space="0" w:color="auto"/>
            </w:tcBorders>
            <w:vAlign w:val="bottom"/>
          </w:tcPr>
          <w:p w:rsidR="00533156" w:rsidRDefault="00533156">
            <w:pPr>
              <w:rPr>
                <w:sz w:val="28"/>
                <w:szCs w:val="28"/>
              </w:rPr>
            </w:pPr>
            <w:r>
              <w:rPr>
                <w:sz w:val="28"/>
                <w:szCs w:val="28"/>
              </w:rPr>
              <w:t> </w:t>
            </w:r>
          </w:p>
        </w:tc>
        <w:tc>
          <w:tcPr>
            <w:tcW w:w="400" w:type="dxa"/>
            <w:tcBorders>
              <w:top w:val="nil"/>
              <w:left w:val="nil"/>
              <w:bottom w:val="nil"/>
              <w:right w:val="nil"/>
            </w:tcBorders>
            <w:vAlign w:val="bottom"/>
          </w:tcPr>
          <w:p w:rsidR="00533156" w:rsidRDefault="00533156">
            <w:pPr>
              <w:rPr>
                <w:sz w:val="28"/>
                <w:szCs w:val="28"/>
              </w:rPr>
            </w:pPr>
          </w:p>
        </w:tc>
        <w:tc>
          <w:tcPr>
            <w:tcW w:w="1900" w:type="dxa"/>
            <w:vMerge/>
            <w:tcBorders>
              <w:top w:val="single" w:sz="8" w:space="0" w:color="auto"/>
              <w:left w:val="single" w:sz="8" w:space="0" w:color="auto"/>
              <w:bottom w:val="single" w:sz="8" w:space="0" w:color="000000"/>
              <w:right w:val="single" w:sz="8" w:space="0" w:color="auto"/>
            </w:tcBorders>
            <w:vAlign w:val="center"/>
          </w:tcPr>
          <w:p w:rsidR="00533156" w:rsidRDefault="00533156">
            <w:pPr>
              <w:rPr>
                <w:sz w:val="28"/>
                <w:szCs w:val="28"/>
              </w:rPr>
            </w:pPr>
          </w:p>
        </w:tc>
        <w:tc>
          <w:tcPr>
            <w:tcW w:w="48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r>
      <w:tr w:rsidR="00533156">
        <w:trPr>
          <w:trHeight w:val="80"/>
        </w:trPr>
        <w:tc>
          <w:tcPr>
            <w:tcW w:w="440" w:type="dxa"/>
            <w:tcBorders>
              <w:top w:val="nil"/>
              <w:left w:val="nil"/>
              <w:bottom w:val="nil"/>
              <w:right w:val="single" w:sz="4" w:space="0" w:color="auto"/>
            </w:tcBorders>
            <w:vAlign w:val="bottom"/>
          </w:tcPr>
          <w:p w:rsidR="00533156" w:rsidRDefault="00533156">
            <w:pPr>
              <w:rPr>
                <w:sz w:val="28"/>
                <w:szCs w:val="28"/>
              </w:rPr>
            </w:pPr>
            <w:r>
              <w:rPr>
                <w:sz w:val="28"/>
                <w:szCs w:val="28"/>
              </w:rPr>
              <w:t> </w:t>
            </w:r>
          </w:p>
        </w:tc>
        <w:tc>
          <w:tcPr>
            <w:tcW w:w="340" w:type="dxa"/>
            <w:tcBorders>
              <w:top w:val="nil"/>
              <w:left w:val="nil"/>
              <w:bottom w:val="nil"/>
              <w:right w:val="nil"/>
            </w:tcBorders>
            <w:vAlign w:val="bottom"/>
          </w:tcPr>
          <w:p w:rsidR="00533156" w:rsidRDefault="00533156">
            <w:pPr>
              <w:rPr>
                <w:sz w:val="28"/>
                <w:szCs w:val="28"/>
              </w:rPr>
            </w:pPr>
          </w:p>
        </w:tc>
        <w:tc>
          <w:tcPr>
            <w:tcW w:w="1440" w:type="dxa"/>
            <w:tcBorders>
              <w:top w:val="nil"/>
              <w:left w:val="nil"/>
              <w:bottom w:val="single" w:sz="4" w:space="0" w:color="auto"/>
              <w:right w:val="nil"/>
            </w:tcBorders>
            <w:vAlign w:val="bottom"/>
          </w:tcPr>
          <w:p w:rsidR="00533156" w:rsidRDefault="00533156">
            <w:pPr>
              <w:rPr>
                <w:sz w:val="28"/>
                <w:szCs w:val="28"/>
              </w:rPr>
            </w:pPr>
          </w:p>
        </w:tc>
        <w:tc>
          <w:tcPr>
            <w:tcW w:w="1040" w:type="dxa"/>
            <w:tcBorders>
              <w:top w:val="nil"/>
              <w:left w:val="nil"/>
              <w:bottom w:val="single" w:sz="4" w:space="0" w:color="auto"/>
              <w:right w:val="nil"/>
            </w:tcBorders>
            <w:vAlign w:val="bottom"/>
          </w:tcPr>
          <w:p w:rsidR="00533156" w:rsidRDefault="00533156">
            <w:pPr>
              <w:rPr>
                <w:sz w:val="28"/>
                <w:szCs w:val="28"/>
              </w:rPr>
            </w:pPr>
          </w:p>
        </w:tc>
        <w:tc>
          <w:tcPr>
            <w:tcW w:w="700" w:type="dxa"/>
            <w:tcBorders>
              <w:top w:val="nil"/>
              <w:left w:val="nil"/>
              <w:bottom w:val="nil"/>
              <w:right w:val="nil"/>
            </w:tcBorders>
            <w:vAlign w:val="bottom"/>
          </w:tcPr>
          <w:p w:rsidR="00533156" w:rsidRDefault="00533156">
            <w:pPr>
              <w:rPr>
                <w:sz w:val="28"/>
                <w:szCs w:val="28"/>
              </w:rPr>
            </w:pPr>
          </w:p>
        </w:tc>
        <w:tc>
          <w:tcPr>
            <w:tcW w:w="440" w:type="dxa"/>
            <w:tcBorders>
              <w:top w:val="nil"/>
              <w:left w:val="nil"/>
              <w:bottom w:val="nil"/>
              <w:right w:val="single" w:sz="4" w:space="0" w:color="auto"/>
            </w:tcBorders>
            <w:vAlign w:val="bottom"/>
          </w:tcPr>
          <w:p w:rsidR="00533156" w:rsidRDefault="00533156">
            <w:pPr>
              <w:rPr>
                <w:sz w:val="28"/>
                <w:szCs w:val="28"/>
              </w:rPr>
            </w:pPr>
            <w:r>
              <w:rPr>
                <w:sz w:val="28"/>
                <w:szCs w:val="28"/>
              </w:rPr>
              <w:t> </w:t>
            </w:r>
          </w:p>
        </w:tc>
        <w:tc>
          <w:tcPr>
            <w:tcW w:w="400" w:type="dxa"/>
            <w:tcBorders>
              <w:top w:val="nil"/>
              <w:left w:val="nil"/>
              <w:bottom w:val="nil"/>
              <w:right w:val="nil"/>
            </w:tcBorders>
            <w:vAlign w:val="bottom"/>
          </w:tcPr>
          <w:p w:rsidR="00533156" w:rsidRDefault="00533156">
            <w:pPr>
              <w:rPr>
                <w:sz w:val="28"/>
                <w:szCs w:val="28"/>
              </w:rPr>
            </w:pPr>
          </w:p>
        </w:tc>
        <w:tc>
          <w:tcPr>
            <w:tcW w:w="1900" w:type="dxa"/>
            <w:tcBorders>
              <w:top w:val="nil"/>
              <w:left w:val="nil"/>
              <w:bottom w:val="nil"/>
              <w:right w:val="nil"/>
            </w:tcBorders>
            <w:vAlign w:val="bottom"/>
          </w:tcPr>
          <w:p w:rsidR="00533156" w:rsidRDefault="00533156">
            <w:pPr>
              <w:rPr>
                <w:sz w:val="28"/>
                <w:szCs w:val="28"/>
              </w:rPr>
            </w:pPr>
          </w:p>
        </w:tc>
        <w:tc>
          <w:tcPr>
            <w:tcW w:w="48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r>
      <w:tr w:rsidR="00533156">
        <w:trPr>
          <w:cantSplit/>
          <w:trHeight w:val="164"/>
        </w:trPr>
        <w:tc>
          <w:tcPr>
            <w:tcW w:w="440" w:type="dxa"/>
            <w:tcBorders>
              <w:top w:val="nil"/>
              <w:left w:val="nil"/>
              <w:bottom w:val="nil"/>
              <w:right w:val="single" w:sz="4" w:space="0" w:color="auto"/>
            </w:tcBorders>
            <w:vAlign w:val="bottom"/>
          </w:tcPr>
          <w:p w:rsidR="00533156" w:rsidRDefault="00533156">
            <w:pPr>
              <w:rPr>
                <w:sz w:val="28"/>
                <w:szCs w:val="28"/>
              </w:rPr>
            </w:pPr>
            <w:r>
              <w:rPr>
                <w:sz w:val="28"/>
                <w:szCs w:val="28"/>
              </w:rPr>
              <w:t> </w:t>
            </w:r>
          </w:p>
        </w:tc>
        <w:tc>
          <w:tcPr>
            <w:tcW w:w="340" w:type="dxa"/>
            <w:tcBorders>
              <w:top w:val="nil"/>
              <w:left w:val="nil"/>
              <w:bottom w:val="single" w:sz="4" w:space="0" w:color="auto"/>
              <w:right w:val="single" w:sz="4" w:space="0" w:color="auto"/>
            </w:tcBorders>
            <w:vAlign w:val="bottom"/>
          </w:tcPr>
          <w:p w:rsidR="00533156" w:rsidRDefault="00533156">
            <w:pPr>
              <w:rPr>
                <w:sz w:val="28"/>
                <w:szCs w:val="28"/>
              </w:rPr>
            </w:pPr>
            <w:r>
              <w:rPr>
                <w:sz w:val="28"/>
                <w:szCs w:val="28"/>
              </w:rPr>
              <w:t> </w:t>
            </w:r>
          </w:p>
        </w:tc>
        <w:tc>
          <w:tcPr>
            <w:tcW w:w="2480" w:type="dxa"/>
            <w:gridSpan w:val="2"/>
            <w:vMerge w:val="restart"/>
            <w:tcBorders>
              <w:top w:val="single" w:sz="4" w:space="0" w:color="auto"/>
              <w:left w:val="single" w:sz="4" w:space="0" w:color="auto"/>
              <w:bottom w:val="single" w:sz="4" w:space="0" w:color="auto"/>
              <w:right w:val="single" w:sz="4" w:space="0" w:color="auto"/>
            </w:tcBorders>
            <w:vAlign w:val="bottom"/>
          </w:tcPr>
          <w:p w:rsidR="00533156" w:rsidRDefault="00533156">
            <w:pPr>
              <w:jc w:val="center"/>
              <w:rPr>
                <w:sz w:val="28"/>
                <w:szCs w:val="28"/>
              </w:rPr>
            </w:pPr>
            <w:r>
              <w:rPr>
                <w:sz w:val="28"/>
                <w:szCs w:val="28"/>
              </w:rPr>
              <w:t>Вспомогательные</w:t>
            </w:r>
          </w:p>
        </w:tc>
        <w:tc>
          <w:tcPr>
            <w:tcW w:w="700" w:type="dxa"/>
            <w:tcBorders>
              <w:top w:val="nil"/>
              <w:left w:val="single" w:sz="4" w:space="0" w:color="auto"/>
              <w:bottom w:val="nil"/>
              <w:right w:val="nil"/>
            </w:tcBorders>
            <w:vAlign w:val="bottom"/>
          </w:tcPr>
          <w:p w:rsidR="00533156" w:rsidRDefault="00533156">
            <w:pPr>
              <w:rPr>
                <w:sz w:val="28"/>
                <w:szCs w:val="28"/>
              </w:rPr>
            </w:pPr>
          </w:p>
        </w:tc>
        <w:tc>
          <w:tcPr>
            <w:tcW w:w="440" w:type="dxa"/>
            <w:tcBorders>
              <w:top w:val="nil"/>
              <w:left w:val="nil"/>
              <w:bottom w:val="nil"/>
              <w:right w:val="single" w:sz="4" w:space="0" w:color="auto"/>
            </w:tcBorders>
            <w:vAlign w:val="bottom"/>
          </w:tcPr>
          <w:p w:rsidR="00533156" w:rsidRDefault="00533156">
            <w:pPr>
              <w:rPr>
                <w:sz w:val="28"/>
                <w:szCs w:val="28"/>
              </w:rPr>
            </w:pPr>
            <w:r>
              <w:rPr>
                <w:sz w:val="28"/>
                <w:szCs w:val="28"/>
              </w:rPr>
              <w:t> </w:t>
            </w:r>
          </w:p>
        </w:tc>
        <w:tc>
          <w:tcPr>
            <w:tcW w:w="400" w:type="dxa"/>
            <w:tcBorders>
              <w:top w:val="nil"/>
              <w:left w:val="nil"/>
              <w:bottom w:val="single" w:sz="4" w:space="0" w:color="auto"/>
              <w:right w:val="single" w:sz="8" w:space="0" w:color="auto"/>
            </w:tcBorders>
            <w:vAlign w:val="bottom"/>
          </w:tcPr>
          <w:p w:rsidR="00533156" w:rsidRDefault="00533156">
            <w:pPr>
              <w:rPr>
                <w:sz w:val="28"/>
                <w:szCs w:val="28"/>
              </w:rPr>
            </w:pPr>
            <w:r>
              <w:rPr>
                <w:sz w:val="28"/>
                <w:szCs w:val="28"/>
              </w:rPr>
              <w:t> </w:t>
            </w:r>
          </w:p>
        </w:tc>
        <w:tc>
          <w:tcPr>
            <w:tcW w:w="1900" w:type="dxa"/>
            <w:vMerge w:val="restart"/>
            <w:tcBorders>
              <w:top w:val="single" w:sz="8" w:space="0" w:color="auto"/>
              <w:left w:val="single" w:sz="8" w:space="0" w:color="auto"/>
              <w:bottom w:val="single" w:sz="8" w:space="0" w:color="000000"/>
              <w:right w:val="single" w:sz="8" w:space="0" w:color="auto"/>
            </w:tcBorders>
            <w:vAlign w:val="bottom"/>
          </w:tcPr>
          <w:p w:rsidR="00533156" w:rsidRDefault="00533156">
            <w:pPr>
              <w:jc w:val="center"/>
              <w:rPr>
                <w:sz w:val="28"/>
                <w:szCs w:val="28"/>
              </w:rPr>
            </w:pPr>
            <w:r>
              <w:rPr>
                <w:sz w:val="28"/>
                <w:szCs w:val="28"/>
              </w:rPr>
              <w:t>Специалисты</w:t>
            </w:r>
          </w:p>
        </w:tc>
        <w:tc>
          <w:tcPr>
            <w:tcW w:w="48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r>
      <w:tr w:rsidR="00533156">
        <w:trPr>
          <w:cantSplit/>
          <w:trHeight w:val="133"/>
        </w:trPr>
        <w:tc>
          <w:tcPr>
            <w:tcW w:w="440" w:type="dxa"/>
            <w:tcBorders>
              <w:top w:val="nil"/>
              <w:left w:val="nil"/>
              <w:bottom w:val="nil"/>
              <w:right w:val="nil"/>
            </w:tcBorders>
            <w:vAlign w:val="bottom"/>
          </w:tcPr>
          <w:p w:rsidR="00533156" w:rsidRDefault="00533156">
            <w:pPr>
              <w:rPr>
                <w:sz w:val="28"/>
                <w:szCs w:val="28"/>
              </w:rPr>
            </w:pPr>
          </w:p>
        </w:tc>
        <w:tc>
          <w:tcPr>
            <w:tcW w:w="340" w:type="dxa"/>
            <w:tcBorders>
              <w:top w:val="nil"/>
              <w:left w:val="nil"/>
              <w:bottom w:val="nil"/>
              <w:right w:val="single" w:sz="4" w:space="0" w:color="auto"/>
            </w:tcBorders>
            <w:vAlign w:val="bottom"/>
          </w:tcPr>
          <w:p w:rsidR="00533156" w:rsidRDefault="00533156">
            <w:pPr>
              <w:rPr>
                <w:sz w:val="28"/>
                <w:szCs w:val="28"/>
              </w:rPr>
            </w:pPr>
          </w:p>
        </w:tc>
        <w:tc>
          <w:tcPr>
            <w:tcW w:w="2480" w:type="dxa"/>
            <w:gridSpan w:val="2"/>
            <w:vMerge/>
            <w:tcBorders>
              <w:top w:val="single" w:sz="8" w:space="0" w:color="000000"/>
              <w:left w:val="single" w:sz="4" w:space="0" w:color="auto"/>
              <w:bottom w:val="single" w:sz="4" w:space="0" w:color="auto"/>
              <w:right w:val="single" w:sz="4" w:space="0" w:color="auto"/>
            </w:tcBorders>
            <w:vAlign w:val="center"/>
          </w:tcPr>
          <w:p w:rsidR="00533156" w:rsidRDefault="00533156">
            <w:pPr>
              <w:rPr>
                <w:sz w:val="28"/>
                <w:szCs w:val="28"/>
              </w:rPr>
            </w:pPr>
          </w:p>
        </w:tc>
        <w:tc>
          <w:tcPr>
            <w:tcW w:w="700" w:type="dxa"/>
            <w:tcBorders>
              <w:top w:val="nil"/>
              <w:left w:val="single" w:sz="4" w:space="0" w:color="auto"/>
              <w:bottom w:val="nil"/>
              <w:right w:val="nil"/>
            </w:tcBorders>
            <w:vAlign w:val="bottom"/>
          </w:tcPr>
          <w:p w:rsidR="00533156" w:rsidRDefault="00533156">
            <w:pPr>
              <w:rPr>
                <w:sz w:val="28"/>
                <w:szCs w:val="28"/>
              </w:rPr>
            </w:pPr>
          </w:p>
        </w:tc>
        <w:tc>
          <w:tcPr>
            <w:tcW w:w="440" w:type="dxa"/>
            <w:tcBorders>
              <w:top w:val="nil"/>
              <w:left w:val="nil"/>
              <w:bottom w:val="nil"/>
              <w:right w:val="single" w:sz="4" w:space="0" w:color="auto"/>
            </w:tcBorders>
            <w:vAlign w:val="bottom"/>
          </w:tcPr>
          <w:p w:rsidR="00533156" w:rsidRDefault="00533156">
            <w:pPr>
              <w:rPr>
                <w:sz w:val="28"/>
                <w:szCs w:val="28"/>
              </w:rPr>
            </w:pPr>
            <w:r>
              <w:rPr>
                <w:sz w:val="28"/>
                <w:szCs w:val="28"/>
              </w:rPr>
              <w:t> </w:t>
            </w:r>
          </w:p>
        </w:tc>
        <w:tc>
          <w:tcPr>
            <w:tcW w:w="400" w:type="dxa"/>
            <w:tcBorders>
              <w:top w:val="nil"/>
              <w:left w:val="nil"/>
              <w:bottom w:val="nil"/>
              <w:right w:val="nil"/>
            </w:tcBorders>
            <w:vAlign w:val="bottom"/>
          </w:tcPr>
          <w:p w:rsidR="00533156" w:rsidRDefault="00533156">
            <w:pPr>
              <w:rPr>
                <w:sz w:val="28"/>
                <w:szCs w:val="28"/>
              </w:rPr>
            </w:pPr>
          </w:p>
        </w:tc>
        <w:tc>
          <w:tcPr>
            <w:tcW w:w="1900" w:type="dxa"/>
            <w:vMerge/>
            <w:tcBorders>
              <w:top w:val="single" w:sz="8" w:space="0" w:color="auto"/>
              <w:left w:val="single" w:sz="8" w:space="0" w:color="auto"/>
              <w:bottom w:val="single" w:sz="8" w:space="0" w:color="000000"/>
              <w:right w:val="single" w:sz="8" w:space="0" w:color="auto"/>
            </w:tcBorders>
            <w:vAlign w:val="center"/>
          </w:tcPr>
          <w:p w:rsidR="00533156" w:rsidRDefault="00533156">
            <w:pPr>
              <w:rPr>
                <w:sz w:val="28"/>
                <w:szCs w:val="28"/>
              </w:rPr>
            </w:pPr>
          </w:p>
        </w:tc>
        <w:tc>
          <w:tcPr>
            <w:tcW w:w="48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r>
      <w:tr w:rsidR="00533156">
        <w:trPr>
          <w:trHeight w:val="188"/>
        </w:trPr>
        <w:tc>
          <w:tcPr>
            <w:tcW w:w="440" w:type="dxa"/>
            <w:tcBorders>
              <w:top w:val="nil"/>
              <w:left w:val="nil"/>
              <w:bottom w:val="nil"/>
              <w:right w:val="nil"/>
            </w:tcBorders>
            <w:vAlign w:val="bottom"/>
          </w:tcPr>
          <w:p w:rsidR="00533156" w:rsidRDefault="00533156">
            <w:pPr>
              <w:rPr>
                <w:sz w:val="28"/>
                <w:szCs w:val="28"/>
              </w:rPr>
            </w:pPr>
          </w:p>
        </w:tc>
        <w:tc>
          <w:tcPr>
            <w:tcW w:w="340" w:type="dxa"/>
            <w:tcBorders>
              <w:top w:val="nil"/>
              <w:left w:val="nil"/>
              <w:bottom w:val="nil"/>
              <w:right w:val="nil"/>
            </w:tcBorders>
            <w:vAlign w:val="bottom"/>
          </w:tcPr>
          <w:p w:rsidR="00533156" w:rsidRDefault="00533156">
            <w:pPr>
              <w:rPr>
                <w:sz w:val="28"/>
                <w:szCs w:val="28"/>
              </w:rPr>
            </w:pPr>
          </w:p>
        </w:tc>
        <w:tc>
          <w:tcPr>
            <w:tcW w:w="1440" w:type="dxa"/>
            <w:tcBorders>
              <w:top w:val="single" w:sz="4" w:space="0" w:color="auto"/>
              <w:left w:val="nil"/>
              <w:bottom w:val="nil"/>
              <w:right w:val="nil"/>
            </w:tcBorders>
            <w:vAlign w:val="bottom"/>
          </w:tcPr>
          <w:p w:rsidR="00533156" w:rsidRDefault="00533156">
            <w:pPr>
              <w:rPr>
                <w:sz w:val="28"/>
                <w:szCs w:val="28"/>
              </w:rPr>
            </w:pPr>
          </w:p>
        </w:tc>
        <w:tc>
          <w:tcPr>
            <w:tcW w:w="1040" w:type="dxa"/>
            <w:tcBorders>
              <w:top w:val="single" w:sz="4" w:space="0" w:color="auto"/>
              <w:left w:val="nil"/>
              <w:bottom w:val="nil"/>
              <w:right w:val="nil"/>
            </w:tcBorders>
            <w:vAlign w:val="bottom"/>
          </w:tcPr>
          <w:p w:rsidR="00533156" w:rsidRDefault="00533156">
            <w:pPr>
              <w:rPr>
                <w:sz w:val="28"/>
                <w:szCs w:val="28"/>
              </w:rPr>
            </w:pPr>
          </w:p>
        </w:tc>
        <w:tc>
          <w:tcPr>
            <w:tcW w:w="700" w:type="dxa"/>
            <w:tcBorders>
              <w:top w:val="nil"/>
              <w:left w:val="nil"/>
              <w:bottom w:val="nil"/>
              <w:right w:val="nil"/>
            </w:tcBorders>
            <w:vAlign w:val="bottom"/>
          </w:tcPr>
          <w:p w:rsidR="00533156" w:rsidRDefault="00533156">
            <w:pPr>
              <w:rPr>
                <w:sz w:val="28"/>
                <w:szCs w:val="28"/>
              </w:rPr>
            </w:pPr>
          </w:p>
        </w:tc>
        <w:tc>
          <w:tcPr>
            <w:tcW w:w="440" w:type="dxa"/>
            <w:tcBorders>
              <w:top w:val="nil"/>
              <w:left w:val="nil"/>
              <w:bottom w:val="nil"/>
              <w:right w:val="single" w:sz="4" w:space="0" w:color="auto"/>
            </w:tcBorders>
            <w:vAlign w:val="bottom"/>
          </w:tcPr>
          <w:p w:rsidR="00533156" w:rsidRDefault="00533156">
            <w:pPr>
              <w:rPr>
                <w:sz w:val="28"/>
                <w:szCs w:val="28"/>
              </w:rPr>
            </w:pPr>
            <w:r>
              <w:rPr>
                <w:sz w:val="28"/>
                <w:szCs w:val="28"/>
              </w:rPr>
              <w:t> </w:t>
            </w:r>
          </w:p>
        </w:tc>
        <w:tc>
          <w:tcPr>
            <w:tcW w:w="400" w:type="dxa"/>
            <w:tcBorders>
              <w:top w:val="nil"/>
              <w:left w:val="nil"/>
              <w:bottom w:val="nil"/>
              <w:right w:val="nil"/>
            </w:tcBorders>
            <w:vAlign w:val="bottom"/>
          </w:tcPr>
          <w:p w:rsidR="00533156" w:rsidRDefault="00533156">
            <w:pPr>
              <w:rPr>
                <w:sz w:val="28"/>
                <w:szCs w:val="28"/>
              </w:rPr>
            </w:pPr>
          </w:p>
        </w:tc>
        <w:tc>
          <w:tcPr>
            <w:tcW w:w="1900" w:type="dxa"/>
            <w:tcBorders>
              <w:top w:val="nil"/>
              <w:left w:val="nil"/>
              <w:bottom w:val="nil"/>
              <w:right w:val="nil"/>
            </w:tcBorders>
            <w:vAlign w:val="bottom"/>
          </w:tcPr>
          <w:p w:rsidR="00533156" w:rsidRDefault="00533156">
            <w:pPr>
              <w:rPr>
                <w:sz w:val="28"/>
                <w:szCs w:val="28"/>
              </w:rPr>
            </w:pPr>
          </w:p>
        </w:tc>
        <w:tc>
          <w:tcPr>
            <w:tcW w:w="48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r>
      <w:tr w:rsidR="00533156">
        <w:trPr>
          <w:cantSplit/>
          <w:trHeight w:val="136"/>
        </w:trPr>
        <w:tc>
          <w:tcPr>
            <w:tcW w:w="440" w:type="dxa"/>
            <w:tcBorders>
              <w:top w:val="nil"/>
              <w:left w:val="nil"/>
              <w:bottom w:val="nil"/>
              <w:right w:val="nil"/>
            </w:tcBorders>
            <w:vAlign w:val="bottom"/>
          </w:tcPr>
          <w:p w:rsidR="00533156" w:rsidRDefault="00533156">
            <w:pPr>
              <w:rPr>
                <w:sz w:val="28"/>
                <w:szCs w:val="28"/>
              </w:rPr>
            </w:pPr>
          </w:p>
        </w:tc>
        <w:tc>
          <w:tcPr>
            <w:tcW w:w="340" w:type="dxa"/>
            <w:tcBorders>
              <w:top w:val="nil"/>
              <w:left w:val="nil"/>
              <w:bottom w:val="nil"/>
              <w:right w:val="nil"/>
            </w:tcBorders>
            <w:vAlign w:val="bottom"/>
          </w:tcPr>
          <w:p w:rsidR="00533156" w:rsidRDefault="00533156">
            <w:pPr>
              <w:rPr>
                <w:sz w:val="28"/>
                <w:szCs w:val="28"/>
              </w:rPr>
            </w:pPr>
          </w:p>
        </w:tc>
        <w:tc>
          <w:tcPr>
            <w:tcW w:w="1440" w:type="dxa"/>
            <w:tcBorders>
              <w:top w:val="nil"/>
              <w:left w:val="nil"/>
              <w:bottom w:val="nil"/>
              <w:right w:val="nil"/>
            </w:tcBorders>
            <w:vAlign w:val="bottom"/>
          </w:tcPr>
          <w:p w:rsidR="00533156" w:rsidRDefault="00533156">
            <w:pPr>
              <w:rPr>
                <w:sz w:val="28"/>
                <w:szCs w:val="28"/>
              </w:rPr>
            </w:pPr>
          </w:p>
        </w:tc>
        <w:tc>
          <w:tcPr>
            <w:tcW w:w="1040" w:type="dxa"/>
            <w:tcBorders>
              <w:top w:val="nil"/>
              <w:left w:val="nil"/>
              <w:bottom w:val="nil"/>
              <w:right w:val="nil"/>
            </w:tcBorders>
            <w:vAlign w:val="bottom"/>
          </w:tcPr>
          <w:p w:rsidR="00533156" w:rsidRDefault="00533156">
            <w:pPr>
              <w:rPr>
                <w:sz w:val="28"/>
                <w:szCs w:val="28"/>
              </w:rPr>
            </w:pPr>
          </w:p>
        </w:tc>
        <w:tc>
          <w:tcPr>
            <w:tcW w:w="700" w:type="dxa"/>
            <w:tcBorders>
              <w:top w:val="nil"/>
              <w:left w:val="nil"/>
              <w:bottom w:val="nil"/>
              <w:right w:val="nil"/>
            </w:tcBorders>
            <w:vAlign w:val="bottom"/>
          </w:tcPr>
          <w:p w:rsidR="00533156" w:rsidRDefault="00533156">
            <w:pPr>
              <w:rPr>
                <w:sz w:val="28"/>
                <w:szCs w:val="28"/>
              </w:rPr>
            </w:pPr>
          </w:p>
        </w:tc>
        <w:tc>
          <w:tcPr>
            <w:tcW w:w="440" w:type="dxa"/>
            <w:tcBorders>
              <w:top w:val="nil"/>
              <w:left w:val="nil"/>
              <w:bottom w:val="nil"/>
              <w:right w:val="single" w:sz="4" w:space="0" w:color="auto"/>
            </w:tcBorders>
            <w:vAlign w:val="bottom"/>
          </w:tcPr>
          <w:p w:rsidR="00533156" w:rsidRDefault="00533156">
            <w:pPr>
              <w:rPr>
                <w:sz w:val="28"/>
                <w:szCs w:val="28"/>
              </w:rPr>
            </w:pPr>
            <w:r>
              <w:rPr>
                <w:sz w:val="28"/>
                <w:szCs w:val="28"/>
              </w:rPr>
              <w:t> </w:t>
            </w:r>
          </w:p>
        </w:tc>
        <w:tc>
          <w:tcPr>
            <w:tcW w:w="400" w:type="dxa"/>
            <w:tcBorders>
              <w:top w:val="nil"/>
              <w:left w:val="nil"/>
              <w:bottom w:val="single" w:sz="4" w:space="0" w:color="auto"/>
              <w:right w:val="single" w:sz="8" w:space="0" w:color="auto"/>
            </w:tcBorders>
            <w:vAlign w:val="bottom"/>
          </w:tcPr>
          <w:p w:rsidR="00533156" w:rsidRDefault="00533156">
            <w:pPr>
              <w:rPr>
                <w:sz w:val="28"/>
                <w:szCs w:val="28"/>
              </w:rPr>
            </w:pPr>
            <w:r>
              <w:rPr>
                <w:sz w:val="28"/>
                <w:szCs w:val="28"/>
              </w:rPr>
              <w:t> </w:t>
            </w:r>
          </w:p>
        </w:tc>
        <w:tc>
          <w:tcPr>
            <w:tcW w:w="1900" w:type="dxa"/>
            <w:vMerge w:val="restart"/>
            <w:tcBorders>
              <w:top w:val="single" w:sz="8" w:space="0" w:color="auto"/>
              <w:left w:val="single" w:sz="8" w:space="0" w:color="auto"/>
              <w:bottom w:val="single" w:sz="8" w:space="0" w:color="000000"/>
              <w:right w:val="single" w:sz="8" w:space="0" w:color="auto"/>
            </w:tcBorders>
            <w:vAlign w:val="bottom"/>
          </w:tcPr>
          <w:p w:rsidR="00533156" w:rsidRDefault="00533156">
            <w:pPr>
              <w:jc w:val="center"/>
              <w:rPr>
                <w:sz w:val="28"/>
                <w:szCs w:val="28"/>
              </w:rPr>
            </w:pPr>
            <w:r>
              <w:rPr>
                <w:sz w:val="28"/>
                <w:szCs w:val="28"/>
              </w:rPr>
              <w:t>Технические исполнители</w:t>
            </w:r>
          </w:p>
        </w:tc>
        <w:tc>
          <w:tcPr>
            <w:tcW w:w="48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r>
      <w:tr w:rsidR="00533156">
        <w:trPr>
          <w:cantSplit/>
          <w:trHeight w:val="225"/>
        </w:trPr>
        <w:tc>
          <w:tcPr>
            <w:tcW w:w="440" w:type="dxa"/>
            <w:tcBorders>
              <w:top w:val="nil"/>
              <w:left w:val="nil"/>
              <w:bottom w:val="nil"/>
              <w:right w:val="nil"/>
            </w:tcBorders>
            <w:vAlign w:val="bottom"/>
          </w:tcPr>
          <w:p w:rsidR="00533156" w:rsidRDefault="00533156">
            <w:pPr>
              <w:rPr>
                <w:sz w:val="28"/>
                <w:szCs w:val="28"/>
              </w:rPr>
            </w:pPr>
          </w:p>
        </w:tc>
        <w:tc>
          <w:tcPr>
            <w:tcW w:w="340" w:type="dxa"/>
            <w:tcBorders>
              <w:top w:val="nil"/>
              <w:left w:val="nil"/>
              <w:bottom w:val="nil"/>
              <w:right w:val="nil"/>
            </w:tcBorders>
            <w:vAlign w:val="bottom"/>
          </w:tcPr>
          <w:p w:rsidR="00533156" w:rsidRDefault="00533156">
            <w:pPr>
              <w:rPr>
                <w:sz w:val="28"/>
                <w:szCs w:val="28"/>
              </w:rPr>
            </w:pPr>
          </w:p>
        </w:tc>
        <w:tc>
          <w:tcPr>
            <w:tcW w:w="1440" w:type="dxa"/>
            <w:tcBorders>
              <w:top w:val="nil"/>
              <w:left w:val="nil"/>
              <w:bottom w:val="nil"/>
              <w:right w:val="nil"/>
            </w:tcBorders>
            <w:vAlign w:val="bottom"/>
          </w:tcPr>
          <w:p w:rsidR="00533156" w:rsidRDefault="00533156">
            <w:pPr>
              <w:rPr>
                <w:sz w:val="28"/>
                <w:szCs w:val="28"/>
              </w:rPr>
            </w:pPr>
          </w:p>
        </w:tc>
        <w:tc>
          <w:tcPr>
            <w:tcW w:w="1040" w:type="dxa"/>
            <w:tcBorders>
              <w:top w:val="nil"/>
              <w:left w:val="nil"/>
              <w:bottom w:val="nil"/>
              <w:right w:val="nil"/>
            </w:tcBorders>
            <w:vAlign w:val="bottom"/>
          </w:tcPr>
          <w:p w:rsidR="00533156" w:rsidRDefault="00533156">
            <w:pPr>
              <w:rPr>
                <w:sz w:val="28"/>
                <w:szCs w:val="28"/>
              </w:rPr>
            </w:pPr>
          </w:p>
        </w:tc>
        <w:tc>
          <w:tcPr>
            <w:tcW w:w="700" w:type="dxa"/>
            <w:tcBorders>
              <w:top w:val="nil"/>
              <w:left w:val="nil"/>
              <w:bottom w:val="nil"/>
              <w:right w:val="nil"/>
            </w:tcBorders>
            <w:vAlign w:val="bottom"/>
          </w:tcPr>
          <w:p w:rsidR="00533156" w:rsidRDefault="00533156">
            <w:pPr>
              <w:rPr>
                <w:sz w:val="28"/>
                <w:szCs w:val="28"/>
              </w:rPr>
            </w:pPr>
          </w:p>
        </w:tc>
        <w:tc>
          <w:tcPr>
            <w:tcW w:w="440" w:type="dxa"/>
            <w:tcBorders>
              <w:top w:val="nil"/>
              <w:left w:val="nil"/>
              <w:bottom w:val="nil"/>
              <w:right w:val="nil"/>
            </w:tcBorders>
            <w:vAlign w:val="bottom"/>
          </w:tcPr>
          <w:p w:rsidR="00533156" w:rsidRDefault="00533156">
            <w:pPr>
              <w:rPr>
                <w:sz w:val="28"/>
                <w:szCs w:val="28"/>
              </w:rPr>
            </w:pPr>
          </w:p>
        </w:tc>
        <w:tc>
          <w:tcPr>
            <w:tcW w:w="400" w:type="dxa"/>
            <w:tcBorders>
              <w:top w:val="nil"/>
              <w:left w:val="nil"/>
              <w:bottom w:val="nil"/>
              <w:right w:val="nil"/>
            </w:tcBorders>
            <w:vAlign w:val="bottom"/>
          </w:tcPr>
          <w:p w:rsidR="00533156" w:rsidRDefault="00533156">
            <w:pPr>
              <w:rPr>
                <w:sz w:val="28"/>
                <w:szCs w:val="28"/>
              </w:rPr>
            </w:pPr>
          </w:p>
        </w:tc>
        <w:tc>
          <w:tcPr>
            <w:tcW w:w="1900" w:type="dxa"/>
            <w:vMerge/>
            <w:tcBorders>
              <w:top w:val="single" w:sz="8" w:space="0" w:color="auto"/>
              <w:left w:val="single" w:sz="8" w:space="0" w:color="auto"/>
              <w:bottom w:val="single" w:sz="8" w:space="0" w:color="000000"/>
              <w:right w:val="single" w:sz="8" w:space="0" w:color="auto"/>
            </w:tcBorders>
            <w:vAlign w:val="center"/>
          </w:tcPr>
          <w:p w:rsidR="00533156" w:rsidRDefault="00533156">
            <w:pPr>
              <w:rPr>
                <w:sz w:val="28"/>
                <w:szCs w:val="28"/>
              </w:rPr>
            </w:pPr>
          </w:p>
        </w:tc>
        <w:tc>
          <w:tcPr>
            <w:tcW w:w="48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c>
          <w:tcPr>
            <w:tcW w:w="960" w:type="dxa"/>
            <w:tcBorders>
              <w:top w:val="nil"/>
              <w:left w:val="nil"/>
              <w:bottom w:val="nil"/>
              <w:right w:val="nil"/>
            </w:tcBorders>
            <w:vAlign w:val="bottom"/>
          </w:tcPr>
          <w:p w:rsidR="00533156" w:rsidRDefault="00533156">
            <w:pPr>
              <w:rPr>
                <w:sz w:val="28"/>
                <w:szCs w:val="28"/>
              </w:rPr>
            </w:pPr>
          </w:p>
        </w:tc>
      </w:tr>
    </w:tbl>
    <w:p w:rsidR="00533156" w:rsidRDefault="00533156">
      <w:pPr>
        <w:pStyle w:val="21"/>
        <w:ind w:firstLine="0"/>
      </w:pPr>
      <w:r>
        <w:t>Рисунок 1.1 - Структура кадров предприятия в зависимости от участия в производственном процессе [5, с.65]</w:t>
      </w:r>
    </w:p>
    <w:p w:rsidR="00533156" w:rsidRDefault="00533156">
      <w:pPr>
        <w:shd w:val="clear" w:color="auto" w:fill="FFFFFF"/>
        <w:ind w:firstLine="567"/>
        <w:jc w:val="both"/>
        <w:rPr>
          <w:color w:val="000000"/>
          <w:spacing w:val="-2"/>
          <w:sz w:val="28"/>
          <w:szCs w:val="28"/>
        </w:rPr>
      </w:pPr>
      <w:r>
        <w:rPr>
          <w:color w:val="000000"/>
          <w:spacing w:val="-2"/>
          <w:sz w:val="28"/>
          <w:szCs w:val="28"/>
        </w:rPr>
        <w:t>К непромышленному персоналу относятся работники, которые непосредственно не связаны с производством и его обслуживанием.</w:t>
      </w:r>
    </w:p>
    <w:p w:rsidR="00533156" w:rsidRDefault="00533156">
      <w:pPr>
        <w:shd w:val="clear" w:color="auto" w:fill="FFFFFF"/>
        <w:ind w:firstLine="567"/>
        <w:jc w:val="both"/>
        <w:rPr>
          <w:sz w:val="28"/>
          <w:szCs w:val="28"/>
        </w:rPr>
      </w:pPr>
      <w:r>
        <w:rPr>
          <w:color w:val="000000"/>
          <w:spacing w:val="-2"/>
          <w:sz w:val="28"/>
          <w:szCs w:val="28"/>
        </w:rPr>
        <w:t xml:space="preserve">В состав </w:t>
      </w:r>
      <w:r>
        <w:rPr>
          <w:iCs/>
          <w:color w:val="000000"/>
          <w:spacing w:val="-2"/>
          <w:sz w:val="28"/>
          <w:szCs w:val="28"/>
        </w:rPr>
        <w:t xml:space="preserve">непромышленного персонала </w:t>
      </w:r>
      <w:r>
        <w:rPr>
          <w:color w:val="000000"/>
          <w:spacing w:val="-2"/>
          <w:sz w:val="28"/>
          <w:szCs w:val="28"/>
        </w:rPr>
        <w:t>включаются работники:</w:t>
      </w:r>
    </w:p>
    <w:p w:rsidR="00533156" w:rsidRDefault="00533156">
      <w:pPr>
        <w:widowControl w:val="0"/>
        <w:numPr>
          <w:ilvl w:val="0"/>
          <w:numId w:val="29"/>
        </w:numPr>
        <w:shd w:val="clear" w:color="auto" w:fill="FFFFFF"/>
        <w:tabs>
          <w:tab w:val="left" w:pos="538"/>
        </w:tabs>
        <w:autoSpaceDE w:val="0"/>
        <w:autoSpaceDN w:val="0"/>
        <w:adjustRightInd w:val="0"/>
        <w:ind w:left="0" w:firstLine="567"/>
        <w:jc w:val="both"/>
        <w:rPr>
          <w:color w:val="000000"/>
          <w:sz w:val="28"/>
          <w:szCs w:val="28"/>
        </w:rPr>
      </w:pPr>
      <w:r>
        <w:rPr>
          <w:color w:val="000000"/>
          <w:spacing w:val="-3"/>
          <w:sz w:val="28"/>
          <w:szCs w:val="28"/>
        </w:rPr>
        <w:t>транспорта, состоящего на балансе предприятий и обслужи</w:t>
      </w:r>
      <w:r>
        <w:rPr>
          <w:color w:val="000000"/>
          <w:spacing w:val="-4"/>
          <w:sz w:val="28"/>
          <w:szCs w:val="28"/>
        </w:rPr>
        <w:t>вающего жилищное хозяйство, коммунальные предприятия и дру</w:t>
      </w:r>
      <w:r>
        <w:rPr>
          <w:color w:val="000000"/>
          <w:spacing w:val="-1"/>
          <w:sz w:val="28"/>
          <w:szCs w:val="28"/>
        </w:rPr>
        <w:t>гие организации не основной деятельности, а также лесосплава;</w:t>
      </w:r>
    </w:p>
    <w:p w:rsidR="00533156" w:rsidRDefault="00533156">
      <w:pPr>
        <w:widowControl w:val="0"/>
        <w:numPr>
          <w:ilvl w:val="0"/>
          <w:numId w:val="30"/>
        </w:numPr>
        <w:shd w:val="clear" w:color="auto" w:fill="FFFFFF"/>
        <w:tabs>
          <w:tab w:val="left" w:pos="538"/>
        </w:tabs>
        <w:autoSpaceDE w:val="0"/>
        <w:autoSpaceDN w:val="0"/>
        <w:adjustRightInd w:val="0"/>
        <w:ind w:left="0" w:firstLine="567"/>
        <w:jc w:val="both"/>
        <w:rPr>
          <w:color w:val="000000"/>
          <w:sz w:val="28"/>
          <w:szCs w:val="28"/>
        </w:rPr>
      </w:pPr>
      <w:r>
        <w:rPr>
          <w:color w:val="000000"/>
          <w:spacing w:val="-1"/>
          <w:sz w:val="28"/>
          <w:szCs w:val="28"/>
        </w:rPr>
        <w:t>дирекции строящегося предприятия, а также отдельные ра</w:t>
      </w:r>
      <w:r>
        <w:rPr>
          <w:color w:val="000000"/>
          <w:spacing w:val="1"/>
          <w:sz w:val="28"/>
          <w:szCs w:val="28"/>
        </w:rPr>
        <w:t>ботники, осуществляющие технический надзор за строительст</w:t>
      </w:r>
      <w:r>
        <w:rPr>
          <w:color w:val="000000"/>
          <w:spacing w:val="-4"/>
          <w:sz w:val="28"/>
          <w:szCs w:val="28"/>
        </w:rPr>
        <w:t>вом, численность и фонд заработной платы которых предусмотре</w:t>
      </w:r>
      <w:r>
        <w:rPr>
          <w:color w:val="000000"/>
          <w:spacing w:val="-2"/>
          <w:sz w:val="28"/>
          <w:szCs w:val="28"/>
        </w:rPr>
        <w:t>ны в строительстве;</w:t>
      </w:r>
    </w:p>
    <w:p w:rsidR="00533156" w:rsidRDefault="00533156">
      <w:pPr>
        <w:widowControl w:val="0"/>
        <w:numPr>
          <w:ilvl w:val="0"/>
          <w:numId w:val="31"/>
        </w:numPr>
        <w:shd w:val="clear" w:color="auto" w:fill="FFFFFF"/>
        <w:tabs>
          <w:tab w:val="left" w:pos="538"/>
        </w:tabs>
        <w:autoSpaceDE w:val="0"/>
        <w:autoSpaceDN w:val="0"/>
        <w:adjustRightInd w:val="0"/>
        <w:ind w:left="0" w:firstLine="567"/>
        <w:jc w:val="both"/>
        <w:rPr>
          <w:color w:val="000000"/>
          <w:sz w:val="28"/>
          <w:szCs w:val="28"/>
        </w:rPr>
      </w:pPr>
      <w:r>
        <w:rPr>
          <w:color w:val="000000"/>
          <w:spacing w:val="-3"/>
          <w:sz w:val="28"/>
          <w:szCs w:val="28"/>
        </w:rPr>
        <w:t>занятые на капитальном ремонте зданий и сооружений, про</w:t>
      </w:r>
      <w:r>
        <w:rPr>
          <w:color w:val="000000"/>
          <w:spacing w:val="-2"/>
          <w:sz w:val="28"/>
          <w:szCs w:val="28"/>
        </w:rPr>
        <w:t>изводимом хозяйственным способом;</w:t>
      </w:r>
    </w:p>
    <w:p w:rsidR="00533156" w:rsidRDefault="00533156">
      <w:pPr>
        <w:widowControl w:val="0"/>
        <w:numPr>
          <w:ilvl w:val="0"/>
          <w:numId w:val="32"/>
        </w:numPr>
        <w:shd w:val="clear" w:color="auto" w:fill="FFFFFF"/>
        <w:tabs>
          <w:tab w:val="left" w:pos="538"/>
        </w:tabs>
        <w:autoSpaceDE w:val="0"/>
        <w:autoSpaceDN w:val="0"/>
        <w:adjustRightInd w:val="0"/>
        <w:ind w:left="0" w:firstLine="567"/>
        <w:jc w:val="both"/>
        <w:rPr>
          <w:color w:val="000000"/>
          <w:sz w:val="28"/>
          <w:szCs w:val="28"/>
        </w:rPr>
      </w:pPr>
      <w:r>
        <w:rPr>
          <w:color w:val="000000"/>
          <w:spacing w:val="-3"/>
          <w:sz w:val="28"/>
          <w:szCs w:val="28"/>
        </w:rPr>
        <w:t>торговли (магазинов, ларьков, палаток и др.) и общественно</w:t>
      </w:r>
      <w:r>
        <w:rPr>
          <w:color w:val="000000"/>
          <w:spacing w:val="-1"/>
          <w:sz w:val="28"/>
          <w:szCs w:val="28"/>
        </w:rPr>
        <w:t>го питания (столовых, буфетов и др.);</w:t>
      </w:r>
    </w:p>
    <w:p w:rsidR="00533156" w:rsidRDefault="00533156">
      <w:pPr>
        <w:widowControl w:val="0"/>
        <w:numPr>
          <w:ilvl w:val="0"/>
          <w:numId w:val="33"/>
        </w:numPr>
        <w:shd w:val="clear" w:color="auto" w:fill="FFFFFF"/>
        <w:tabs>
          <w:tab w:val="left" w:pos="538"/>
        </w:tabs>
        <w:autoSpaceDE w:val="0"/>
        <w:autoSpaceDN w:val="0"/>
        <w:adjustRightInd w:val="0"/>
        <w:ind w:left="0" w:firstLine="567"/>
        <w:jc w:val="both"/>
        <w:rPr>
          <w:color w:val="000000"/>
          <w:sz w:val="28"/>
          <w:szCs w:val="28"/>
        </w:rPr>
      </w:pPr>
      <w:r>
        <w:rPr>
          <w:color w:val="000000"/>
          <w:spacing w:val="-4"/>
          <w:sz w:val="28"/>
          <w:szCs w:val="28"/>
        </w:rPr>
        <w:t>подсобных сельскохозяйственных предприятий (включая работников организационно обособленных тепличных производств),</w:t>
      </w:r>
      <w:r>
        <w:rPr>
          <w:color w:val="000000"/>
          <w:spacing w:val="-4"/>
          <w:sz w:val="28"/>
          <w:szCs w:val="28"/>
        </w:rPr>
        <w:br/>
        <w:t>состоящих на балансе промышленных предприятий, строительных</w:t>
      </w:r>
      <w:r>
        <w:rPr>
          <w:color w:val="000000"/>
          <w:spacing w:val="-4"/>
          <w:sz w:val="28"/>
          <w:szCs w:val="28"/>
        </w:rPr>
        <w:br/>
        <w:t>предприятий;</w:t>
      </w:r>
    </w:p>
    <w:p w:rsidR="00533156" w:rsidRDefault="00533156">
      <w:pPr>
        <w:widowControl w:val="0"/>
        <w:numPr>
          <w:ilvl w:val="0"/>
          <w:numId w:val="34"/>
        </w:numPr>
        <w:shd w:val="clear" w:color="auto" w:fill="FFFFFF"/>
        <w:tabs>
          <w:tab w:val="left" w:pos="538"/>
        </w:tabs>
        <w:autoSpaceDE w:val="0"/>
        <w:autoSpaceDN w:val="0"/>
        <w:adjustRightInd w:val="0"/>
        <w:spacing w:before="10"/>
        <w:ind w:left="0" w:firstLine="567"/>
        <w:jc w:val="both"/>
        <w:rPr>
          <w:color w:val="000000"/>
          <w:sz w:val="28"/>
          <w:szCs w:val="28"/>
        </w:rPr>
      </w:pPr>
      <w:r>
        <w:rPr>
          <w:color w:val="000000"/>
          <w:spacing w:val="-2"/>
          <w:sz w:val="28"/>
          <w:szCs w:val="28"/>
        </w:rPr>
        <w:t>жилищного хозяйства;</w:t>
      </w:r>
    </w:p>
    <w:p w:rsidR="00533156" w:rsidRDefault="00533156">
      <w:pPr>
        <w:widowControl w:val="0"/>
        <w:numPr>
          <w:ilvl w:val="0"/>
          <w:numId w:val="35"/>
        </w:numPr>
        <w:shd w:val="clear" w:color="auto" w:fill="FFFFFF"/>
        <w:tabs>
          <w:tab w:val="left" w:pos="538"/>
        </w:tabs>
        <w:autoSpaceDE w:val="0"/>
        <w:autoSpaceDN w:val="0"/>
        <w:adjustRightInd w:val="0"/>
        <w:spacing w:before="10"/>
        <w:ind w:left="0" w:firstLine="567"/>
        <w:jc w:val="both"/>
        <w:rPr>
          <w:color w:val="000000"/>
          <w:sz w:val="28"/>
          <w:szCs w:val="28"/>
        </w:rPr>
      </w:pPr>
      <w:r>
        <w:rPr>
          <w:color w:val="000000"/>
          <w:spacing w:val="2"/>
          <w:sz w:val="28"/>
          <w:szCs w:val="28"/>
        </w:rPr>
        <w:t>коммунальных предприятий и предприятий бытового об</w:t>
      </w:r>
      <w:r>
        <w:rPr>
          <w:color w:val="000000"/>
          <w:spacing w:val="-2"/>
          <w:sz w:val="28"/>
          <w:szCs w:val="28"/>
        </w:rPr>
        <w:t>служивания населения: гостиниц и общежитий для приезжих, парикмахерских, бань (кроме работников бань и прачечных, обслу</w:t>
      </w:r>
      <w:r>
        <w:rPr>
          <w:color w:val="000000"/>
          <w:spacing w:val="1"/>
          <w:sz w:val="28"/>
          <w:szCs w:val="28"/>
        </w:rPr>
        <w:t>живающих непосредственно на производстве персонал данного</w:t>
      </w:r>
      <w:r>
        <w:rPr>
          <w:color w:val="000000"/>
          <w:spacing w:val="1"/>
          <w:sz w:val="28"/>
          <w:szCs w:val="28"/>
        </w:rPr>
        <w:br/>
      </w:r>
      <w:r>
        <w:rPr>
          <w:color w:val="000000"/>
          <w:spacing w:val="3"/>
          <w:sz w:val="28"/>
          <w:szCs w:val="28"/>
        </w:rPr>
        <w:t>предприятия, организации) и т.п., занятые озеленением территории;</w:t>
      </w:r>
    </w:p>
    <w:p w:rsidR="00533156" w:rsidRDefault="00533156">
      <w:pPr>
        <w:widowControl w:val="0"/>
        <w:numPr>
          <w:ilvl w:val="0"/>
          <w:numId w:val="36"/>
        </w:numPr>
        <w:shd w:val="clear" w:color="auto" w:fill="FFFFFF"/>
        <w:tabs>
          <w:tab w:val="left" w:pos="538"/>
        </w:tabs>
        <w:autoSpaceDE w:val="0"/>
        <w:autoSpaceDN w:val="0"/>
        <w:adjustRightInd w:val="0"/>
        <w:spacing w:before="10"/>
        <w:ind w:left="0" w:firstLine="567"/>
        <w:jc w:val="both"/>
        <w:rPr>
          <w:color w:val="000000"/>
          <w:sz w:val="28"/>
          <w:szCs w:val="28"/>
        </w:rPr>
      </w:pPr>
      <w:r>
        <w:rPr>
          <w:color w:val="000000"/>
          <w:spacing w:val="2"/>
          <w:sz w:val="28"/>
          <w:szCs w:val="28"/>
        </w:rPr>
        <w:t>обслуживающие медицинские учреждения (медсанчасти,</w:t>
      </w:r>
      <w:r>
        <w:rPr>
          <w:color w:val="000000"/>
          <w:spacing w:val="2"/>
          <w:sz w:val="28"/>
          <w:szCs w:val="28"/>
        </w:rPr>
        <w:br/>
      </w:r>
      <w:r>
        <w:rPr>
          <w:color w:val="000000"/>
          <w:spacing w:val="-3"/>
          <w:sz w:val="28"/>
          <w:szCs w:val="28"/>
        </w:rPr>
        <w:t>здравпункты, профилактории, пансионаты с лечением и т.п.), под</w:t>
      </w:r>
      <w:r>
        <w:rPr>
          <w:color w:val="000000"/>
          <w:spacing w:val="-4"/>
          <w:sz w:val="28"/>
          <w:szCs w:val="28"/>
        </w:rPr>
        <w:t>собные рабочие, сантехники, электрики и др. Работники санпостов</w:t>
      </w:r>
      <w:r>
        <w:rPr>
          <w:color w:val="000000"/>
          <w:spacing w:val="-4"/>
          <w:sz w:val="28"/>
          <w:szCs w:val="28"/>
        </w:rPr>
        <w:br/>
      </w:r>
      <w:r>
        <w:rPr>
          <w:color w:val="000000"/>
          <w:spacing w:val="-3"/>
          <w:sz w:val="28"/>
          <w:szCs w:val="28"/>
        </w:rPr>
        <w:t>и дезинфекционных барьеров промышленных предприятий, заня</w:t>
      </w:r>
      <w:r>
        <w:rPr>
          <w:color w:val="000000"/>
          <w:spacing w:val="-1"/>
          <w:sz w:val="28"/>
          <w:szCs w:val="28"/>
        </w:rPr>
        <w:t>тые проведением противоэпидемических мероприятий;</w:t>
      </w:r>
    </w:p>
    <w:p w:rsidR="00533156" w:rsidRDefault="00533156">
      <w:pPr>
        <w:widowControl w:val="0"/>
        <w:numPr>
          <w:ilvl w:val="0"/>
          <w:numId w:val="38"/>
        </w:numPr>
        <w:shd w:val="clear" w:color="auto" w:fill="FFFFFF"/>
        <w:tabs>
          <w:tab w:val="left" w:pos="538"/>
        </w:tabs>
        <w:autoSpaceDE w:val="0"/>
        <w:autoSpaceDN w:val="0"/>
        <w:adjustRightInd w:val="0"/>
        <w:spacing w:before="5"/>
        <w:ind w:left="0" w:firstLine="567"/>
        <w:jc w:val="both"/>
        <w:rPr>
          <w:color w:val="000000"/>
          <w:sz w:val="28"/>
          <w:szCs w:val="28"/>
        </w:rPr>
      </w:pPr>
      <w:r>
        <w:rPr>
          <w:color w:val="000000"/>
          <w:spacing w:val="-2"/>
          <w:sz w:val="28"/>
          <w:szCs w:val="28"/>
        </w:rPr>
        <w:t>учебных заведений и курсов;</w:t>
      </w:r>
    </w:p>
    <w:p w:rsidR="00533156" w:rsidRDefault="00533156">
      <w:pPr>
        <w:widowControl w:val="0"/>
        <w:numPr>
          <w:ilvl w:val="0"/>
          <w:numId w:val="39"/>
        </w:numPr>
        <w:shd w:val="clear" w:color="auto" w:fill="FFFFFF"/>
        <w:tabs>
          <w:tab w:val="left" w:pos="538"/>
        </w:tabs>
        <w:autoSpaceDE w:val="0"/>
        <w:autoSpaceDN w:val="0"/>
        <w:adjustRightInd w:val="0"/>
        <w:spacing w:before="10"/>
        <w:ind w:left="0" w:firstLine="567"/>
        <w:jc w:val="both"/>
        <w:rPr>
          <w:color w:val="000000"/>
          <w:sz w:val="28"/>
          <w:szCs w:val="28"/>
        </w:rPr>
      </w:pPr>
      <w:r>
        <w:rPr>
          <w:color w:val="000000"/>
          <w:spacing w:val="-4"/>
          <w:sz w:val="28"/>
          <w:szCs w:val="28"/>
        </w:rPr>
        <w:t>учреждений дошкольного воспитания (детских садов, яслей,</w:t>
      </w:r>
      <w:r>
        <w:rPr>
          <w:color w:val="000000"/>
          <w:spacing w:val="-4"/>
          <w:sz w:val="28"/>
          <w:szCs w:val="28"/>
        </w:rPr>
        <w:br/>
      </w:r>
      <w:r>
        <w:rPr>
          <w:color w:val="000000"/>
          <w:spacing w:val="-2"/>
          <w:sz w:val="28"/>
          <w:szCs w:val="28"/>
        </w:rPr>
        <w:t>яслей-садов);</w:t>
      </w:r>
    </w:p>
    <w:p w:rsidR="00533156" w:rsidRDefault="00533156">
      <w:pPr>
        <w:widowControl w:val="0"/>
        <w:numPr>
          <w:ilvl w:val="0"/>
          <w:numId w:val="40"/>
        </w:numPr>
        <w:shd w:val="clear" w:color="auto" w:fill="FFFFFF"/>
        <w:tabs>
          <w:tab w:val="left" w:pos="538"/>
        </w:tabs>
        <w:autoSpaceDE w:val="0"/>
        <w:autoSpaceDN w:val="0"/>
        <w:adjustRightInd w:val="0"/>
        <w:spacing w:before="10"/>
        <w:ind w:left="0" w:firstLine="567"/>
        <w:jc w:val="both"/>
        <w:rPr>
          <w:color w:val="000000"/>
          <w:sz w:val="28"/>
          <w:szCs w:val="28"/>
        </w:rPr>
      </w:pPr>
      <w:r>
        <w:rPr>
          <w:color w:val="000000"/>
          <w:spacing w:val="-1"/>
          <w:sz w:val="28"/>
          <w:szCs w:val="28"/>
        </w:rPr>
        <w:t>учреждений культуры (дворцов и домов культуры, клубов,</w:t>
      </w:r>
      <w:r>
        <w:rPr>
          <w:color w:val="000000"/>
          <w:spacing w:val="-1"/>
          <w:sz w:val="28"/>
          <w:szCs w:val="28"/>
        </w:rPr>
        <w:br/>
      </w:r>
      <w:r>
        <w:rPr>
          <w:color w:val="000000"/>
          <w:spacing w:val="-2"/>
          <w:sz w:val="28"/>
          <w:szCs w:val="28"/>
        </w:rPr>
        <w:t>библиотек, кроме технических, и т. п.). и др.</w:t>
      </w:r>
    </w:p>
    <w:p w:rsidR="00533156" w:rsidRDefault="00533156">
      <w:pPr>
        <w:shd w:val="clear" w:color="auto" w:fill="FFFFFF"/>
        <w:ind w:firstLine="567"/>
        <w:jc w:val="both"/>
        <w:rPr>
          <w:color w:val="000000"/>
          <w:spacing w:val="-1"/>
          <w:sz w:val="28"/>
          <w:szCs w:val="28"/>
        </w:rPr>
      </w:pPr>
      <w:r>
        <w:rPr>
          <w:color w:val="000000"/>
          <w:spacing w:val="-1"/>
          <w:sz w:val="28"/>
          <w:szCs w:val="28"/>
        </w:rPr>
        <w:t>Структура Промышленно-производственного персонала представлена  на рис.1.</w:t>
      </w:r>
      <w:r w:rsidRPr="00157FA0">
        <w:rPr>
          <w:color w:val="000000"/>
          <w:spacing w:val="-1"/>
          <w:sz w:val="28"/>
          <w:szCs w:val="28"/>
        </w:rPr>
        <w:t>2</w:t>
      </w:r>
      <w:r w:rsidR="00157FA0" w:rsidRPr="00157FA0">
        <w:rPr>
          <w:color w:val="000000"/>
          <w:spacing w:val="-1"/>
          <w:sz w:val="28"/>
          <w:szCs w:val="28"/>
        </w:rPr>
        <w:t xml:space="preserve"> </w:t>
      </w:r>
      <w:r w:rsidR="00157FA0" w:rsidRPr="00157FA0">
        <w:rPr>
          <w:sz w:val="28"/>
          <w:szCs w:val="28"/>
        </w:rPr>
        <w:t>[11, с.119]</w:t>
      </w:r>
    </w:p>
    <w:tbl>
      <w:tblPr>
        <w:tblW w:w="9880" w:type="dxa"/>
        <w:tblCellMar>
          <w:left w:w="0" w:type="dxa"/>
          <w:right w:w="0" w:type="dxa"/>
        </w:tblCellMar>
        <w:tblLook w:val="0000" w:firstRow="0" w:lastRow="0" w:firstColumn="0" w:lastColumn="0" w:noHBand="0" w:noVBand="0"/>
      </w:tblPr>
      <w:tblGrid>
        <w:gridCol w:w="269"/>
        <w:gridCol w:w="1070"/>
        <w:gridCol w:w="1075"/>
        <w:gridCol w:w="286"/>
        <w:gridCol w:w="271"/>
        <w:gridCol w:w="298"/>
        <w:gridCol w:w="1137"/>
        <w:gridCol w:w="475"/>
        <w:gridCol w:w="257"/>
        <w:gridCol w:w="229"/>
        <w:gridCol w:w="1000"/>
        <w:gridCol w:w="1137"/>
        <w:gridCol w:w="271"/>
        <w:gridCol w:w="243"/>
        <w:gridCol w:w="931"/>
        <w:gridCol w:w="931"/>
      </w:tblGrid>
      <w:tr w:rsidR="00533156">
        <w:trPr>
          <w:trHeight w:val="117"/>
        </w:trPr>
        <w:tc>
          <w:tcPr>
            <w:tcW w:w="34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rPr>
            </w:pPr>
          </w:p>
        </w:tc>
        <w:tc>
          <w:tcPr>
            <w:tcW w:w="960" w:type="dxa"/>
            <w:tcBorders>
              <w:top w:val="nil"/>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rPr>
            </w:pPr>
          </w:p>
        </w:tc>
        <w:tc>
          <w:tcPr>
            <w:tcW w:w="1000" w:type="dxa"/>
            <w:tcBorders>
              <w:top w:val="nil"/>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rPr>
            </w:pPr>
          </w:p>
        </w:tc>
        <w:tc>
          <w:tcPr>
            <w:tcW w:w="36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rPr>
            </w:pPr>
          </w:p>
        </w:tc>
        <w:tc>
          <w:tcPr>
            <w:tcW w:w="34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rPr>
            </w:pPr>
          </w:p>
        </w:tc>
        <w:tc>
          <w:tcPr>
            <w:tcW w:w="30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rPr>
            </w:pPr>
          </w:p>
        </w:tc>
        <w:tc>
          <w:tcPr>
            <w:tcW w:w="96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rPr>
            </w:pPr>
          </w:p>
        </w:tc>
        <w:tc>
          <w:tcPr>
            <w:tcW w:w="40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rPr>
            </w:pPr>
          </w:p>
        </w:tc>
        <w:tc>
          <w:tcPr>
            <w:tcW w:w="32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rPr>
            </w:pPr>
          </w:p>
        </w:tc>
        <w:tc>
          <w:tcPr>
            <w:tcW w:w="28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rPr>
            </w:pPr>
          </w:p>
        </w:tc>
        <w:tc>
          <w:tcPr>
            <w:tcW w:w="96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rPr>
            </w:pPr>
          </w:p>
        </w:tc>
        <w:tc>
          <w:tcPr>
            <w:tcW w:w="110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rPr>
            </w:pPr>
          </w:p>
        </w:tc>
        <w:tc>
          <w:tcPr>
            <w:tcW w:w="34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rPr>
            </w:pPr>
          </w:p>
        </w:tc>
        <w:tc>
          <w:tcPr>
            <w:tcW w:w="30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rPr>
            </w:pPr>
          </w:p>
        </w:tc>
        <w:tc>
          <w:tcPr>
            <w:tcW w:w="960" w:type="dxa"/>
            <w:tcBorders>
              <w:top w:val="nil"/>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rPr>
            </w:pPr>
          </w:p>
        </w:tc>
        <w:tc>
          <w:tcPr>
            <w:tcW w:w="960" w:type="dxa"/>
            <w:tcBorders>
              <w:top w:val="nil"/>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rPr>
            </w:pPr>
          </w:p>
        </w:tc>
      </w:tr>
      <w:tr w:rsidR="00533156">
        <w:trPr>
          <w:cantSplit/>
          <w:trHeight w:val="255"/>
        </w:trPr>
        <w:tc>
          <w:tcPr>
            <w:tcW w:w="34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rPr>
            </w:pPr>
          </w:p>
        </w:tc>
        <w:tc>
          <w:tcPr>
            <w:tcW w:w="1960" w:type="dxa"/>
            <w:gridSpan w:val="2"/>
            <w:vMerge w:val="restart"/>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По признаку участия в производственной деятельности</w:t>
            </w:r>
          </w:p>
        </w:tc>
        <w:tc>
          <w:tcPr>
            <w:tcW w:w="360" w:type="dxa"/>
            <w:tcBorders>
              <w:top w:val="nil"/>
              <w:left w:val="single" w:sz="4" w:space="0" w:color="auto"/>
              <w:bottom w:val="single" w:sz="4" w:space="0" w:color="auto"/>
              <w:right w:val="nil"/>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 </w:t>
            </w:r>
          </w:p>
        </w:tc>
        <w:tc>
          <w:tcPr>
            <w:tcW w:w="340" w:type="dxa"/>
            <w:tcBorders>
              <w:top w:val="nil"/>
              <w:left w:val="nil"/>
              <w:bottom w:val="single" w:sz="4" w:space="0" w:color="auto"/>
              <w:right w:val="single" w:sz="8"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1660" w:type="dxa"/>
            <w:gridSpan w:val="3"/>
            <w:vMerge w:val="restart"/>
            <w:tcBorders>
              <w:top w:val="single" w:sz="8" w:space="0" w:color="auto"/>
              <w:left w:val="single" w:sz="8" w:space="0" w:color="auto"/>
              <w:bottom w:val="single" w:sz="8" w:space="0" w:color="000000"/>
              <w:right w:val="single" w:sz="8" w:space="0" w:color="000000"/>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По характеру выполняемых функций</w:t>
            </w:r>
          </w:p>
        </w:tc>
        <w:tc>
          <w:tcPr>
            <w:tcW w:w="320" w:type="dxa"/>
            <w:tcBorders>
              <w:top w:val="nil"/>
              <w:left w:val="nil"/>
              <w:bottom w:val="single" w:sz="4" w:space="0" w:color="auto"/>
              <w:right w:val="nil"/>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 </w:t>
            </w:r>
          </w:p>
        </w:tc>
        <w:tc>
          <w:tcPr>
            <w:tcW w:w="280" w:type="dxa"/>
            <w:tcBorders>
              <w:top w:val="nil"/>
              <w:left w:val="nil"/>
              <w:bottom w:val="single" w:sz="4" w:space="0" w:color="auto"/>
              <w:right w:val="single" w:sz="8"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2060" w:type="dxa"/>
            <w:gridSpan w:val="2"/>
            <w:vMerge w:val="restart"/>
            <w:tcBorders>
              <w:top w:val="single" w:sz="8" w:space="0" w:color="auto"/>
              <w:left w:val="single" w:sz="8" w:space="0" w:color="auto"/>
              <w:bottom w:val="single" w:sz="8" w:space="0" w:color="000000"/>
              <w:right w:val="single" w:sz="8" w:space="0" w:color="000000"/>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По характеру участия в производственном процессе (для рабочих)</w:t>
            </w:r>
          </w:p>
        </w:tc>
        <w:tc>
          <w:tcPr>
            <w:tcW w:w="340" w:type="dxa"/>
            <w:tcBorders>
              <w:top w:val="nil"/>
              <w:left w:val="nil"/>
              <w:bottom w:val="single" w:sz="4" w:space="0" w:color="auto"/>
              <w:right w:val="nil"/>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 </w:t>
            </w:r>
          </w:p>
        </w:tc>
        <w:tc>
          <w:tcPr>
            <w:tcW w:w="300" w:type="dxa"/>
            <w:tcBorders>
              <w:top w:val="nil"/>
              <w:left w:val="nil"/>
              <w:bottom w:val="single" w:sz="4" w:space="0" w:color="auto"/>
              <w:right w:val="single" w:sz="8"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1920" w:type="dxa"/>
            <w:gridSpan w:val="2"/>
            <w:vMerge w:val="restart"/>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По характеру сложности выполняемых работ</w:t>
            </w:r>
          </w:p>
        </w:tc>
      </w:tr>
      <w:tr w:rsidR="00533156">
        <w:trPr>
          <w:cantSplit/>
          <w:trHeight w:val="255"/>
        </w:trPr>
        <w:tc>
          <w:tcPr>
            <w:tcW w:w="340" w:type="dxa"/>
            <w:tcBorders>
              <w:top w:val="nil"/>
              <w:left w:val="nil"/>
              <w:bottom w:val="single" w:sz="4" w:space="0" w:color="auto"/>
              <w:right w:val="single" w:sz="8" w:space="0" w:color="auto"/>
            </w:tcBorders>
            <w:tcMar>
              <w:top w:w="20" w:type="dxa"/>
              <w:left w:w="20" w:type="dxa"/>
              <w:bottom w:w="0" w:type="dxa"/>
              <w:right w:w="20" w:type="dxa"/>
            </w:tcMar>
            <w:vAlign w:val="bottom"/>
          </w:tcPr>
          <w:p w:rsidR="00533156" w:rsidRDefault="00533156">
            <w:pPr>
              <w:rPr>
                <w:rFonts w:ascii="Arial CYR" w:hAnsi="Arial CYR" w:cs="Arial CYR"/>
              </w:rPr>
            </w:pPr>
            <w:r>
              <w:rPr>
                <w:rFonts w:ascii="Arial CYR" w:hAnsi="Arial CYR" w:cs="Arial CYR"/>
              </w:rPr>
              <w:t> </w:t>
            </w:r>
          </w:p>
        </w:tc>
        <w:tc>
          <w:tcPr>
            <w:tcW w:w="0" w:type="auto"/>
            <w:gridSpan w:val="2"/>
            <w:vMerge/>
            <w:tcBorders>
              <w:top w:val="nil"/>
              <w:left w:val="nil"/>
              <w:bottom w:val="single" w:sz="4" w:space="0" w:color="auto"/>
              <w:right w:val="single" w:sz="4" w:space="0" w:color="auto"/>
            </w:tcBorders>
            <w:vAlign w:val="center"/>
          </w:tcPr>
          <w:p w:rsidR="00533156" w:rsidRDefault="00533156">
            <w:pPr>
              <w:rPr>
                <w:rFonts w:ascii="Arial CYR" w:hAnsi="Arial CYR" w:cs="Arial CYR"/>
                <w:sz w:val="24"/>
              </w:rPr>
            </w:pPr>
          </w:p>
        </w:tc>
        <w:tc>
          <w:tcPr>
            <w:tcW w:w="360" w:type="dxa"/>
            <w:tcBorders>
              <w:top w:val="nil"/>
              <w:left w:val="single" w:sz="4" w:space="0" w:color="auto"/>
              <w:bottom w:val="nil"/>
              <w:right w:val="nil"/>
            </w:tcBorders>
            <w:tcMar>
              <w:top w:w="20" w:type="dxa"/>
              <w:left w:w="20" w:type="dxa"/>
              <w:bottom w:w="0" w:type="dxa"/>
              <w:right w:w="20" w:type="dxa"/>
            </w:tcMar>
            <w:vAlign w:val="bottom"/>
          </w:tcPr>
          <w:p w:rsidR="00533156" w:rsidRDefault="00533156">
            <w:pPr>
              <w:jc w:val="center"/>
              <w:rPr>
                <w:rFonts w:ascii="Arial CYR" w:hAnsi="Arial CYR" w:cs="Arial CYR"/>
                <w:sz w:val="24"/>
              </w:rPr>
            </w:pPr>
          </w:p>
        </w:tc>
        <w:tc>
          <w:tcPr>
            <w:tcW w:w="340" w:type="dxa"/>
            <w:tcBorders>
              <w:top w:val="nil"/>
              <w:left w:val="nil"/>
              <w:bottom w:val="single" w:sz="4" w:space="0" w:color="auto"/>
              <w:right w:val="single" w:sz="8"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0" w:type="auto"/>
            <w:gridSpan w:val="3"/>
            <w:vMerge/>
            <w:tcBorders>
              <w:top w:val="nil"/>
              <w:left w:val="nil"/>
              <w:bottom w:val="single" w:sz="4" w:space="0" w:color="auto"/>
              <w:right w:val="single" w:sz="8" w:space="0" w:color="auto"/>
            </w:tcBorders>
            <w:vAlign w:val="center"/>
          </w:tcPr>
          <w:p w:rsidR="00533156" w:rsidRDefault="00533156">
            <w:pPr>
              <w:rPr>
                <w:rFonts w:ascii="Arial CYR" w:hAnsi="Arial CYR" w:cs="Arial CYR"/>
                <w:sz w:val="24"/>
              </w:rPr>
            </w:pPr>
          </w:p>
        </w:tc>
        <w:tc>
          <w:tcPr>
            <w:tcW w:w="320" w:type="dxa"/>
            <w:tcBorders>
              <w:top w:val="nil"/>
              <w:left w:val="nil"/>
              <w:right w:val="nil"/>
            </w:tcBorders>
            <w:tcMar>
              <w:top w:w="20" w:type="dxa"/>
              <w:left w:w="20" w:type="dxa"/>
              <w:bottom w:w="0" w:type="dxa"/>
              <w:right w:w="20" w:type="dxa"/>
            </w:tcMar>
            <w:vAlign w:val="bottom"/>
          </w:tcPr>
          <w:p w:rsidR="00533156" w:rsidRDefault="00533156">
            <w:pPr>
              <w:jc w:val="center"/>
              <w:rPr>
                <w:rFonts w:ascii="Arial CYR" w:hAnsi="Arial CYR" w:cs="Arial CYR"/>
                <w:sz w:val="24"/>
              </w:rPr>
            </w:pPr>
          </w:p>
        </w:tc>
        <w:tc>
          <w:tcPr>
            <w:tcW w:w="280" w:type="dxa"/>
            <w:tcBorders>
              <w:top w:val="nil"/>
              <w:left w:val="nil"/>
              <w:bottom w:val="single" w:sz="4" w:space="0" w:color="auto"/>
              <w:right w:val="single" w:sz="8"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0" w:type="auto"/>
            <w:gridSpan w:val="2"/>
            <w:vMerge/>
            <w:tcBorders>
              <w:top w:val="nil"/>
              <w:left w:val="nil"/>
              <w:bottom w:val="single" w:sz="4" w:space="0" w:color="auto"/>
              <w:right w:val="single" w:sz="8" w:space="0" w:color="auto"/>
            </w:tcBorders>
            <w:vAlign w:val="center"/>
          </w:tcPr>
          <w:p w:rsidR="00533156" w:rsidRDefault="00533156">
            <w:pPr>
              <w:rPr>
                <w:rFonts w:ascii="Arial CYR" w:hAnsi="Arial CYR" w:cs="Arial CYR"/>
                <w:sz w:val="24"/>
              </w:rPr>
            </w:pPr>
          </w:p>
        </w:tc>
        <w:tc>
          <w:tcPr>
            <w:tcW w:w="340" w:type="dxa"/>
            <w:tcBorders>
              <w:top w:val="nil"/>
              <w:left w:val="nil"/>
              <w:right w:val="nil"/>
            </w:tcBorders>
            <w:tcMar>
              <w:top w:w="20" w:type="dxa"/>
              <w:left w:w="20" w:type="dxa"/>
              <w:bottom w:w="0" w:type="dxa"/>
              <w:right w:w="20" w:type="dxa"/>
            </w:tcMar>
            <w:vAlign w:val="bottom"/>
          </w:tcPr>
          <w:p w:rsidR="00533156" w:rsidRDefault="00533156">
            <w:pPr>
              <w:jc w:val="center"/>
              <w:rPr>
                <w:rFonts w:ascii="Arial CYR" w:hAnsi="Arial CYR" w:cs="Arial CYR"/>
                <w:sz w:val="24"/>
              </w:rPr>
            </w:pPr>
          </w:p>
        </w:tc>
        <w:tc>
          <w:tcPr>
            <w:tcW w:w="300" w:type="dxa"/>
            <w:tcBorders>
              <w:top w:val="nil"/>
              <w:left w:val="nil"/>
              <w:bottom w:val="single" w:sz="4" w:space="0" w:color="auto"/>
              <w:right w:val="single" w:sz="8"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0" w:type="auto"/>
            <w:gridSpan w:val="2"/>
            <w:vMerge/>
            <w:tcBorders>
              <w:top w:val="nil"/>
              <w:left w:val="nil"/>
              <w:bottom w:val="single" w:sz="4" w:space="0" w:color="auto"/>
              <w:right w:val="single" w:sz="4" w:space="0" w:color="auto"/>
            </w:tcBorders>
            <w:vAlign w:val="center"/>
          </w:tcPr>
          <w:p w:rsidR="00533156" w:rsidRDefault="00533156">
            <w:pPr>
              <w:rPr>
                <w:rFonts w:ascii="Arial CYR" w:hAnsi="Arial CYR" w:cs="Arial CYR"/>
                <w:sz w:val="24"/>
              </w:rPr>
            </w:pPr>
          </w:p>
        </w:tc>
      </w:tr>
      <w:tr w:rsidR="00533156">
        <w:trPr>
          <w:cantSplit/>
          <w:trHeight w:val="495"/>
        </w:trPr>
        <w:tc>
          <w:tcPr>
            <w:tcW w:w="340" w:type="dxa"/>
            <w:tcBorders>
              <w:top w:val="nil"/>
              <w:left w:val="single" w:sz="4" w:space="0" w:color="auto"/>
              <w:bottom w:val="nil"/>
              <w:right w:val="nil"/>
            </w:tcBorders>
            <w:tcMar>
              <w:top w:w="20" w:type="dxa"/>
              <w:left w:w="20" w:type="dxa"/>
              <w:bottom w:w="0" w:type="dxa"/>
              <w:right w:w="20" w:type="dxa"/>
            </w:tcMar>
            <w:vAlign w:val="bottom"/>
          </w:tcPr>
          <w:p w:rsidR="00533156" w:rsidRDefault="00533156">
            <w:pPr>
              <w:rPr>
                <w:rFonts w:ascii="Arial CYR" w:hAnsi="Arial CYR" w:cs="Arial CYR"/>
              </w:rPr>
            </w:pPr>
            <w:r>
              <w:rPr>
                <w:rFonts w:ascii="Arial CYR" w:hAnsi="Arial CYR" w:cs="Arial CYR"/>
              </w:rPr>
              <w:t> </w:t>
            </w:r>
          </w:p>
        </w:tc>
        <w:tc>
          <w:tcPr>
            <w:tcW w:w="0" w:type="auto"/>
            <w:gridSpan w:val="2"/>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c>
          <w:tcPr>
            <w:tcW w:w="360" w:type="dxa"/>
            <w:tcBorders>
              <w:top w:val="nil"/>
              <w:left w:val="single" w:sz="4" w:space="0" w:color="auto"/>
              <w:bottom w:val="nil"/>
              <w:right w:val="single" w:sz="4" w:space="0" w:color="auto"/>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 </w:t>
            </w:r>
          </w:p>
        </w:tc>
        <w:tc>
          <w:tcPr>
            <w:tcW w:w="340" w:type="dxa"/>
            <w:tcBorders>
              <w:top w:val="single" w:sz="4" w:space="0" w:color="auto"/>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0" w:type="auto"/>
            <w:gridSpan w:val="3"/>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c>
          <w:tcPr>
            <w:tcW w:w="320" w:type="dxa"/>
            <w:tcBorders>
              <w:top w:val="nil"/>
              <w:left w:val="single" w:sz="4" w:space="0" w:color="auto"/>
              <w:bottom w:val="nil"/>
              <w:right w:val="single" w:sz="4" w:space="0" w:color="auto"/>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 </w:t>
            </w:r>
          </w:p>
        </w:tc>
        <w:tc>
          <w:tcPr>
            <w:tcW w:w="280" w:type="dxa"/>
            <w:tcBorders>
              <w:top w:val="single" w:sz="4" w:space="0" w:color="auto"/>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0" w:type="auto"/>
            <w:gridSpan w:val="2"/>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c>
          <w:tcPr>
            <w:tcW w:w="340" w:type="dxa"/>
            <w:tcBorders>
              <w:top w:val="nil"/>
              <w:left w:val="single" w:sz="4" w:space="0" w:color="auto"/>
              <w:bottom w:val="nil"/>
              <w:right w:val="single" w:sz="4" w:space="0" w:color="auto"/>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 </w:t>
            </w:r>
          </w:p>
        </w:tc>
        <w:tc>
          <w:tcPr>
            <w:tcW w:w="300" w:type="dxa"/>
            <w:tcBorders>
              <w:top w:val="single" w:sz="4" w:space="0" w:color="auto"/>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0" w:type="auto"/>
            <w:gridSpan w:val="2"/>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r>
      <w:tr w:rsidR="00533156">
        <w:trPr>
          <w:trHeight w:val="160"/>
        </w:trPr>
        <w:tc>
          <w:tcPr>
            <w:tcW w:w="340" w:type="dxa"/>
            <w:tcBorders>
              <w:top w:val="nil"/>
              <w:left w:val="single" w:sz="4" w:space="0" w:color="auto"/>
              <w:bottom w:val="nil"/>
              <w:right w:val="nil"/>
            </w:tcBorders>
            <w:tcMar>
              <w:top w:w="20" w:type="dxa"/>
              <w:left w:w="20" w:type="dxa"/>
              <w:bottom w:w="0" w:type="dxa"/>
              <w:right w:w="20" w:type="dxa"/>
            </w:tcMar>
            <w:vAlign w:val="bottom"/>
          </w:tcPr>
          <w:p w:rsidR="00533156" w:rsidRDefault="00533156">
            <w:pPr>
              <w:rPr>
                <w:rFonts w:ascii="Arial CYR" w:hAnsi="Arial CYR" w:cs="Arial CYR"/>
              </w:rPr>
            </w:pPr>
            <w:r>
              <w:rPr>
                <w:rFonts w:ascii="Arial CYR" w:hAnsi="Arial CYR" w:cs="Arial CYR"/>
              </w:rPr>
              <w:t> </w:t>
            </w:r>
          </w:p>
        </w:tc>
        <w:tc>
          <w:tcPr>
            <w:tcW w:w="960" w:type="dxa"/>
            <w:tcBorders>
              <w:top w:val="single" w:sz="4" w:space="0" w:color="auto"/>
              <w:left w:val="nil"/>
              <w:bottom w:val="single" w:sz="8" w:space="0" w:color="auto"/>
              <w:right w:val="single" w:sz="4" w:space="0" w:color="auto"/>
            </w:tcBorders>
            <w:tcMar>
              <w:top w:w="20" w:type="dxa"/>
              <w:left w:w="20" w:type="dxa"/>
              <w:bottom w:w="0" w:type="dxa"/>
              <w:right w:w="20" w:type="dxa"/>
            </w:tcMar>
            <w:vAlign w:val="bottom"/>
          </w:tcPr>
          <w:p w:rsidR="00533156" w:rsidRDefault="00533156">
            <w:pPr>
              <w:rPr>
                <w:rFonts w:ascii="Arial CYR" w:hAnsi="Arial CYR" w:cs="Arial CYR"/>
              </w:rPr>
            </w:pPr>
            <w:r>
              <w:rPr>
                <w:rFonts w:ascii="Arial CYR" w:hAnsi="Arial CYR" w:cs="Arial CYR"/>
              </w:rPr>
              <w:t> </w:t>
            </w:r>
          </w:p>
        </w:tc>
        <w:tc>
          <w:tcPr>
            <w:tcW w:w="1000" w:type="dxa"/>
            <w:tcBorders>
              <w:top w:val="single" w:sz="4" w:space="0" w:color="auto"/>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60" w:type="dxa"/>
            <w:tcBorders>
              <w:top w:val="nil"/>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4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00" w:type="dxa"/>
            <w:tcBorders>
              <w:top w:val="single" w:sz="4" w:space="0" w:color="auto"/>
              <w:left w:val="nil"/>
              <w:bottom w:val="single" w:sz="8" w:space="0" w:color="auto"/>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960" w:type="dxa"/>
            <w:tcBorders>
              <w:top w:val="single" w:sz="4" w:space="0" w:color="auto"/>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400" w:type="dxa"/>
            <w:tcBorders>
              <w:top w:val="single" w:sz="4" w:space="0" w:color="auto"/>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20" w:type="dxa"/>
            <w:tcBorders>
              <w:top w:val="nil"/>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28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960" w:type="dxa"/>
            <w:tcBorders>
              <w:top w:val="single" w:sz="4" w:space="0" w:color="auto"/>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1100" w:type="dxa"/>
            <w:tcBorders>
              <w:top w:val="single" w:sz="4" w:space="0" w:color="auto"/>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40" w:type="dxa"/>
            <w:tcBorders>
              <w:top w:val="nil"/>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0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960" w:type="dxa"/>
            <w:tcBorders>
              <w:top w:val="single" w:sz="4" w:space="0" w:color="auto"/>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960" w:type="dxa"/>
            <w:tcBorders>
              <w:top w:val="single" w:sz="4" w:space="0" w:color="auto"/>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rPr>
            </w:pPr>
          </w:p>
        </w:tc>
      </w:tr>
      <w:tr w:rsidR="00533156">
        <w:trPr>
          <w:cantSplit/>
          <w:trHeight w:val="150"/>
        </w:trPr>
        <w:tc>
          <w:tcPr>
            <w:tcW w:w="340" w:type="dxa"/>
            <w:tcBorders>
              <w:top w:val="nil"/>
              <w:left w:val="single" w:sz="4" w:space="0" w:color="auto"/>
              <w:bottom w:val="nil"/>
              <w:right w:val="nil"/>
            </w:tcBorders>
            <w:tcMar>
              <w:top w:w="20" w:type="dxa"/>
              <w:left w:w="20" w:type="dxa"/>
              <w:bottom w:w="0" w:type="dxa"/>
              <w:right w:w="20" w:type="dxa"/>
            </w:tcMar>
            <w:vAlign w:val="bottom"/>
          </w:tcPr>
          <w:p w:rsidR="00533156" w:rsidRDefault="00533156">
            <w:pPr>
              <w:rPr>
                <w:rFonts w:ascii="Arial CYR" w:hAnsi="Arial CYR" w:cs="Arial CYR"/>
              </w:rPr>
            </w:pPr>
            <w:r>
              <w:rPr>
                <w:rFonts w:ascii="Arial CYR" w:hAnsi="Arial CYR" w:cs="Arial CYR"/>
              </w:rPr>
              <w:t> </w:t>
            </w:r>
          </w:p>
        </w:tc>
        <w:tc>
          <w:tcPr>
            <w:tcW w:w="1960" w:type="dxa"/>
            <w:gridSpan w:val="2"/>
            <w:vMerge w:val="restart"/>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Промышленно-производственный персонал (основная деятельность)</w:t>
            </w:r>
          </w:p>
        </w:tc>
        <w:tc>
          <w:tcPr>
            <w:tcW w:w="360" w:type="dxa"/>
            <w:tcBorders>
              <w:top w:val="nil"/>
              <w:left w:val="single" w:sz="4" w:space="0" w:color="auto"/>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40" w:type="dxa"/>
            <w:tcBorders>
              <w:top w:val="nil"/>
              <w:left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1660" w:type="dxa"/>
            <w:gridSpan w:val="3"/>
            <w:vMerge w:val="restart"/>
            <w:tcBorders>
              <w:top w:val="single" w:sz="8" w:space="0" w:color="auto"/>
              <w:left w:val="single" w:sz="8" w:space="0" w:color="auto"/>
              <w:bottom w:val="single" w:sz="8" w:space="0" w:color="000000"/>
              <w:right w:val="single" w:sz="8" w:space="0" w:color="000000"/>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Рабочие</w:t>
            </w:r>
          </w:p>
        </w:tc>
        <w:tc>
          <w:tcPr>
            <w:tcW w:w="320" w:type="dxa"/>
            <w:tcBorders>
              <w:top w:val="nil"/>
              <w:left w:val="nil"/>
              <w:bottom w:val="single" w:sz="4" w:space="0" w:color="auto"/>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280" w:type="dxa"/>
            <w:tcBorders>
              <w:top w:val="nil"/>
              <w:left w:val="nil"/>
              <w:bottom w:val="single" w:sz="4"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2060" w:type="dxa"/>
            <w:gridSpan w:val="2"/>
            <w:vMerge w:val="restart"/>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Рабочие основного производства</w:t>
            </w:r>
          </w:p>
        </w:tc>
        <w:tc>
          <w:tcPr>
            <w:tcW w:w="340" w:type="dxa"/>
            <w:tcBorders>
              <w:top w:val="nil"/>
              <w:left w:val="single" w:sz="4" w:space="0" w:color="auto"/>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00" w:type="dxa"/>
            <w:tcBorders>
              <w:top w:val="nil"/>
              <w:left w:val="nil"/>
              <w:bottom w:val="single" w:sz="4"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1920" w:type="dxa"/>
            <w:gridSpan w:val="2"/>
            <w:vMerge w:val="restart"/>
            <w:tcBorders>
              <w:top w:val="single" w:sz="8" w:space="0" w:color="auto"/>
              <w:left w:val="single" w:sz="8" w:space="0" w:color="auto"/>
              <w:right w:val="single" w:sz="4" w:space="0" w:color="auto"/>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По профессиям</w:t>
            </w:r>
          </w:p>
        </w:tc>
      </w:tr>
      <w:tr w:rsidR="00533156">
        <w:trPr>
          <w:cantSplit/>
          <w:trHeight w:val="150"/>
        </w:trPr>
        <w:tc>
          <w:tcPr>
            <w:tcW w:w="340" w:type="dxa"/>
            <w:tcBorders>
              <w:top w:val="nil"/>
              <w:left w:val="single" w:sz="4" w:space="0" w:color="auto"/>
              <w:bottom w:val="nil"/>
              <w:right w:val="nil"/>
            </w:tcBorders>
            <w:tcMar>
              <w:top w:w="20" w:type="dxa"/>
              <w:left w:w="20" w:type="dxa"/>
              <w:bottom w:w="0" w:type="dxa"/>
              <w:right w:w="20" w:type="dxa"/>
            </w:tcMar>
            <w:vAlign w:val="bottom"/>
          </w:tcPr>
          <w:p w:rsidR="00533156" w:rsidRDefault="00533156">
            <w:pPr>
              <w:rPr>
                <w:rFonts w:ascii="Arial CYR" w:hAnsi="Arial CYR" w:cs="Arial CYR"/>
              </w:rPr>
            </w:pPr>
            <w:r>
              <w:rPr>
                <w:rFonts w:ascii="Arial CYR" w:hAnsi="Arial CYR" w:cs="Arial CYR"/>
              </w:rPr>
              <w:t> </w:t>
            </w:r>
          </w:p>
        </w:tc>
        <w:tc>
          <w:tcPr>
            <w:tcW w:w="0" w:type="auto"/>
            <w:gridSpan w:val="2"/>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c>
          <w:tcPr>
            <w:tcW w:w="360" w:type="dxa"/>
            <w:tcBorders>
              <w:top w:val="nil"/>
              <w:left w:val="single" w:sz="4" w:space="0" w:color="auto"/>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40" w:type="dxa"/>
            <w:tcBorders>
              <w:top w:val="nil"/>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0" w:type="auto"/>
            <w:gridSpan w:val="3"/>
            <w:vMerge/>
            <w:tcBorders>
              <w:top w:val="nil"/>
              <w:left w:val="single" w:sz="4" w:space="0" w:color="auto"/>
              <w:bottom w:val="nil"/>
              <w:right w:val="single" w:sz="4" w:space="0" w:color="auto"/>
            </w:tcBorders>
            <w:vAlign w:val="center"/>
          </w:tcPr>
          <w:p w:rsidR="00533156" w:rsidRDefault="00533156">
            <w:pPr>
              <w:rPr>
                <w:rFonts w:ascii="Arial CYR" w:hAnsi="Arial CYR" w:cs="Arial CYR"/>
                <w:sz w:val="24"/>
              </w:rPr>
            </w:pPr>
          </w:p>
        </w:tc>
        <w:tc>
          <w:tcPr>
            <w:tcW w:w="3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280" w:type="dxa"/>
            <w:tcBorders>
              <w:top w:val="single" w:sz="4" w:space="0" w:color="auto"/>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0" w:type="auto"/>
            <w:gridSpan w:val="2"/>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c>
          <w:tcPr>
            <w:tcW w:w="340" w:type="dxa"/>
            <w:tcBorders>
              <w:top w:val="nil"/>
              <w:left w:val="single" w:sz="4" w:space="0" w:color="auto"/>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00" w:type="dxa"/>
            <w:tcBorders>
              <w:top w:val="single" w:sz="4" w:space="0" w:color="auto"/>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0" w:type="auto"/>
            <w:gridSpan w:val="2"/>
            <w:vMerge/>
            <w:tcBorders>
              <w:top w:val="nil"/>
              <w:left w:val="single" w:sz="4" w:space="0" w:color="auto"/>
              <w:bottom w:val="nil"/>
              <w:right w:val="single" w:sz="4" w:space="0" w:color="auto"/>
            </w:tcBorders>
            <w:vAlign w:val="center"/>
          </w:tcPr>
          <w:p w:rsidR="00533156" w:rsidRDefault="00533156">
            <w:pPr>
              <w:rPr>
                <w:rFonts w:ascii="Arial CYR" w:hAnsi="Arial CYR" w:cs="Arial CYR"/>
                <w:sz w:val="24"/>
              </w:rPr>
            </w:pPr>
          </w:p>
        </w:tc>
      </w:tr>
      <w:tr w:rsidR="00533156">
        <w:trPr>
          <w:cantSplit/>
          <w:trHeight w:val="70"/>
        </w:trPr>
        <w:tc>
          <w:tcPr>
            <w:tcW w:w="340" w:type="dxa"/>
            <w:tcBorders>
              <w:top w:val="nil"/>
              <w:left w:val="single" w:sz="4" w:space="0" w:color="auto"/>
              <w:bottom w:val="nil"/>
              <w:right w:val="nil"/>
            </w:tcBorders>
            <w:tcMar>
              <w:top w:w="20" w:type="dxa"/>
              <w:left w:w="20" w:type="dxa"/>
              <w:bottom w:w="0" w:type="dxa"/>
              <w:right w:w="20" w:type="dxa"/>
            </w:tcMar>
            <w:vAlign w:val="bottom"/>
          </w:tcPr>
          <w:p w:rsidR="00533156" w:rsidRDefault="00533156">
            <w:pPr>
              <w:rPr>
                <w:rFonts w:ascii="Arial CYR" w:hAnsi="Arial CYR" w:cs="Arial CYR"/>
              </w:rPr>
            </w:pPr>
            <w:r>
              <w:rPr>
                <w:rFonts w:ascii="Arial CYR" w:hAnsi="Arial CYR" w:cs="Arial CYR"/>
              </w:rPr>
              <w:t> </w:t>
            </w:r>
          </w:p>
        </w:tc>
        <w:tc>
          <w:tcPr>
            <w:tcW w:w="0" w:type="auto"/>
            <w:gridSpan w:val="2"/>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c>
          <w:tcPr>
            <w:tcW w:w="360" w:type="dxa"/>
            <w:tcBorders>
              <w:top w:val="nil"/>
              <w:left w:val="single" w:sz="4" w:space="0" w:color="auto"/>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40" w:type="dxa"/>
            <w:tcBorders>
              <w:top w:val="nil"/>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0" w:type="auto"/>
            <w:gridSpan w:val="3"/>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c>
          <w:tcPr>
            <w:tcW w:w="320" w:type="dxa"/>
            <w:tcBorders>
              <w:top w:val="single" w:sz="4" w:space="0" w:color="auto"/>
              <w:left w:val="single" w:sz="4" w:space="0" w:color="auto"/>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280" w:type="dxa"/>
            <w:tcBorders>
              <w:top w:val="nil"/>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0" w:type="auto"/>
            <w:gridSpan w:val="2"/>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c>
          <w:tcPr>
            <w:tcW w:w="340" w:type="dxa"/>
            <w:tcBorders>
              <w:top w:val="nil"/>
              <w:left w:val="single" w:sz="4" w:space="0" w:color="auto"/>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00" w:type="dxa"/>
            <w:tcBorders>
              <w:top w:val="nil"/>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0" w:type="auto"/>
            <w:gridSpan w:val="2"/>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r>
      <w:tr w:rsidR="00533156">
        <w:trPr>
          <w:cantSplit/>
          <w:trHeight w:val="92"/>
        </w:trPr>
        <w:tc>
          <w:tcPr>
            <w:tcW w:w="340" w:type="dxa"/>
            <w:tcBorders>
              <w:top w:val="nil"/>
              <w:left w:val="single" w:sz="4" w:space="0" w:color="auto"/>
              <w:bottom w:val="nil"/>
              <w:right w:val="nil"/>
            </w:tcBorders>
            <w:tcMar>
              <w:top w:w="20" w:type="dxa"/>
              <w:left w:w="20" w:type="dxa"/>
              <w:bottom w:w="0" w:type="dxa"/>
              <w:right w:w="20" w:type="dxa"/>
            </w:tcMar>
            <w:vAlign w:val="bottom"/>
          </w:tcPr>
          <w:p w:rsidR="00533156" w:rsidRDefault="00533156">
            <w:pPr>
              <w:rPr>
                <w:rFonts w:ascii="Arial CYR" w:hAnsi="Arial CYR" w:cs="Arial CYR"/>
              </w:rPr>
            </w:pPr>
            <w:r>
              <w:rPr>
                <w:rFonts w:ascii="Arial CYR" w:hAnsi="Arial CYR" w:cs="Arial CYR"/>
              </w:rPr>
              <w:t> </w:t>
            </w:r>
          </w:p>
        </w:tc>
        <w:tc>
          <w:tcPr>
            <w:tcW w:w="0" w:type="auto"/>
            <w:gridSpan w:val="2"/>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c>
          <w:tcPr>
            <w:tcW w:w="360" w:type="dxa"/>
            <w:tcBorders>
              <w:top w:val="nil"/>
              <w:left w:val="single" w:sz="4" w:space="0" w:color="auto"/>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4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00" w:type="dxa"/>
            <w:tcBorders>
              <w:top w:val="single" w:sz="4" w:space="0" w:color="auto"/>
              <w:left w:val="nil"/>
              <w:bottom w:val="single" w:sz="4"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960" w:type="dxa"/>
            <w:tcBorders>
              <w:top w:val="single" w:sz="4" w:space="0" w:color="auto"/>
              <w:left w:val="nil"/>
              <w:bottom w:val="single" w:sz="4"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400" w:type="dxa"/>
            <w:tcBorders>
              <w:top w:val="single" w:sz="4" w:space="0" w:color="auto"/>
              <w:left w:val="nil"/>
              <w:bottom w:val="single" w:sz="4"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20" w:type="dxa"/>
            <w:tcBorders>
              <w:top w:val="nil"/>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280" w:type="dxa"/>
            <w:tcBorders>
              <w:top w:val="nil"/>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0" w:type="auto"/>
            <w:gridSpan w:val="2"/>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c>
          <w:tcPr>
            <w:tcW w:w="340" w:type="dxa"/>
            <w:tcBorders>
              <w:top w:val="nil"/>
              <w:left w:val="single" w:sz="4" w:space="0" w:color="auto"/>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0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960" w:type="dxa"/>
            <w:tcBorders>
              <w:top w:val="single" w:sz="4" w:space="0" w:color="auto"/>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960" w:type="dxa"/>
            <w:tcBorders>
              <w:top w:val="single" w:sz="4" w:space="0" w:color="auto"/>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rPr>
            </w:pPr>
          </w:p>
        </w:tc>
      </w:tr>
      <w:tr w:rsidR="00533156">
        <w:trPr>
          <w:cantSplit/>
          <w:trHeight w:val="60"/>
        </w:trPr>
        <w:tc>
          <w:tcPr>
            <w:tcW w:w="340" w:type="dxa"/>
            <w:tcBorders>
              <w:top w:val="nil"/>
              <w:left w:val="single" w:sz="4" w:space="0" w:color="auto"/>
              <w:bottom w:val="nil"/>
              <w:right w:val="nil"/>
            </w:tcBorders>
            <w:tcMar>
              <w:top w:w="20" w:type="dxa"/>
              <w:left w:w="20" w:type="dxa"/>
              <w:bottom w:w="0" w:type="dxa"/>
              <w:right w:w="20" w:type="dxa"/>
            </w:tcMar>
            <w:vAlign w:val="bottom"/>
          </w:tcPr>
          <w:p w:rsidR="00533156" w:rsidRDefault="00533156">
            <w:pPr>
              <w:rPr>
                <w:rFonts w:ascii="Arial CYR" w:hAnsi="Arial CYR" w:cs="Arial CYR"/>
              </w:rPr>
            </w:pPr>
            <w:r>
              <w:rPr>
                <w:rFonts w:ascii="Arial CYR" w:hAnsi="Arial CYR" w:cs="Arial CYR"/>
              </w:rPr>
              <w:t> </w:t>
            </w:r>
          </w:p>
        </w:tc>
        <w:tc>
          <w:tcPr>
            <w:tcW w:w="0" w:type="auto"/>
            <w:gridSpan w:val="2"/>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c>
          <w:tcPr>
            <w:tcW w:w="360" w:type="dxa"/>
            <w:tcBorders>
              <w:top w:val="nil"/>
              <w:left w:val="single" w:sz="4" w:space="0" w:color="auto"/>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40" w:type="dxa"/>
            <w:tcBorders>
              <w:top w:val="nil"/>
              <w:left w:val="nil"/>
              <w:bottom w:val="single" w:sz="4"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1660" w:type="dxa"/>
            <w:gridSpan w:val="3"/>
            <w:vMerge w:val="restart"/>
            <w:tcBorders>
              <w:top w:val="single" w:sz="4" w:space="0" w:color="auto"/>
              <w:left w:val="single" w:sz="8" w:space="0" w:color="auto"/>
              <w:bottom w:val="single" w:sz="4" w:space="0" w:color="auto"/>
              <w:right w:val="single" w:sz="4" w:space="0" w:color="auto"/>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Служащие</w:t>
            </w:r>
          </w:p>
        </w:tc>
        <w:tc>
          <w:tcPr>
            <w:tcW w:w="320" w:type="dxa"/>
            <w:tcBorders>
              <w:top w:val="nil"/>
              <w:left w:val="single" w:sz="4" w:space="0" w:color="auto"/>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280" w:type="dxa"/>
            <w:tcBorders>
              <w:top w:val="nil"/>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0" w:type="auto"/>
            <w:gridSpan w:val="2"/>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c>
          <w:tcPr>
            <w:tcW w:w="340" w:type="dxa"/>
            <w:tcBorders>
              <w:top w:val="nil"/>
              <w:left w:val="single" w:sz="4" w:space="0" w:color="auto"/>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00" w:type="dxa"/>
            <w:tcBorders>
              <w:top w:val="nil"/>
              <w:left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1920" w:type="dxa"/>
            <w:gridSpan w:val="2"/>
            <w:vMerge w:val="restart"/>
            <w:tcBorders>
              <w:top w:val="single" w:sz="8" w:space="0" w:color="auto"/>
              <w:left w:val="single" w:sz="8" w:space="0" w:color="auto"/>
              <w:right w:val="single" w:sz="4" w:space="0" w:color="auto"/>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По специальности</w:t>
            </w:r>
          </w:p>
        </w:tc>
      </w:tr>
      <w:tr w:rsidR="00533156">
        <w:trPr>
          <w:cantSplit/>
          <w:trHeight w:val="70"/>
        </w:trPr>
        <w:tc>
          <w:tcPr>
            <w:tcW w:w="340" w:type="dxa"/>
            <w:tcBorders>
              <w:top w:val="nil"/>
              <w:left w:val="single" w:sz="4" w:space="0" w:color="auto"/>
              <w:bottom w:val="nil"/>
              <w:right w:val="nil"/>
            </w:tcBorders>
            <w:tcMar>
              <w:top w:w="20" w:type="dxa"/>
              <w:left w:w="20" w:type="dxa"/>
              <w:bottom w:w="0" w:type="dxa"/>
              <w:right w:w="20" w:type="dxa"/>
            </w:tcMar>
            <w:vAlign w:val="bottom"/>
          </w:tcPr>
          <w:p w:rsidR="00533156" w:rsidRDefault="00533156">
            <w:pPr>
              <w:rPr>
                <w:rFonts w:ascii="Arial CYR" w:hAnsi="Arial CYR" w:cs="Arial CYR"/>
              </w:rPr>
            </w:pPr>
            <w:r>
              <w:rPr>
                <w:rFonts w:ascii="Arial CYR" w:hAnsi="Arial CYR" w:cs="Arial CYR"/>
              </w:rPr>
              <w:t> </w:t>
            </w:r>
          </w:p>
        </w:tc>
        <w:tc>
          <w:tcPr>
            <w:tcW w:w="0" w:type="auto"/>
            <w:gridSpan w:val="2"/>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c>
          <w:tcPr>
            <w:tcW w:w="360" w:type="dxa"/>
            <w:tcBorders>
              <w:top w:val="nil"/>
              <w:left w:val="single" w:sz="4" w:space="0" w:color="auto"/>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40" w:type="dxa"/>
            <w:tcBorders>
              <w:top w:val="single" w:sz="4" w:space="0" w:color="auto"/>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0" w:type="auto"/>
            <w:gridSpan w:val="3"/>
            <w:vMerge/>
            <w:tcBorders>
              <w:top w:val="single" w:sz="8" w:space="0" w:color="000000"/>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c>
          <w:tcPr>
            <w:tcW w:w="320" w:type="dxa"/>
            <w:tcBorders>
              <w:top w:val="nil"/>
              <w:left w:val="single" w:sz="4" w:space="0" w:color="auto"/>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28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960" w:type="dxa"/>
            <w:tcBorders>
              <w:top w:val="single" w:sz="4" w:space="0" w:color="auto"/>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1100" w:type="dxa"/>
            <w:tcBorders>
              <w:top w:val="single" w:sz="4" w:space="0" w:color="auto"/>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40" w:type="dxa"/>
            <w:tcBorders>
              <w:top w:val="nil"/>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00" w:type="dxa"/>
            <w:tcBorders>
              <w:top w:val="nil"/>
              <w:left w:val="nil"/>
              <w:bottom w:val="single" w:sz="4" w:space="0" w:color="auto"/>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0" w:type="auto"/>
            <w:gridSpan w:val="2"/>
            <w:vMerge/>
            <w:tcBorders>
              <w:top w:val="nil"/>
              <w:left w:val="single" w:sz="4" w:space="0" w:color="auto"/>
              <w:bottom w:val="nil"/>
              <w:right w:val="single" w:sz="4" w:space="0" w:color="auto"/>
            </w:tcBorders>
            <w:vAlign w:val="center"/>
          </w:tcPr>
          <w:p w:rsidR="00533156" w:rsidRDefault="00533156">
            <w:pPr>
              <w:rPr>
                <w:rFonts w:ascii="Arial CYR" w:hAnsi="Arial CYR" w:cs="Arial CYR"/>
                <w:sz w:val="24"/>
              </w:rPr>
            </w:pPr>
          </w:p>
        </w:tc>
      </w:tr>
      <w:tr w:rsidR="00533156">
        <w:trPr>
          <w:cantSplit/>
          <w:trHeight w:val="180"/>
        </w:trPr>
        <w:tc>
          <w:tcPr>
            <w:tcW w:w="340" w:type="dxa"/>
            <w:tcBorders>
              <w:top w:val="nil"/>
              <w:left w:val="single" w:sz="4" w:space="0" w:color="auto"/>
              <w:bottom w:val="nil"/>
              <w:right w:val="nil"/>
            </w:tcBorders>
            <w:tcMar>
              <w:top w:w="20" w:type="dxa"/>
              <w:left w:w="20" w:type="dxa"/>
              <w:bottom w:w="0" w:type="dxa"/>
              <w:right w:w="20" w:type="dxa"/>
            </w:tcMar>
            <w:vAlign w:val="bottom"/>
          </w:tcPr>
          <w:p w:rsidR="00533156" w:rsidRDefault="00533156">
            <w:pPr>
              <w:rPr>
                <w:rFonts w:ascii="Arial CYR" w:hAnsi="Arial CYR" w:cs="Arial CYR"/>
              </w:rPr>
            </w:pPr>
            <w:r>
              <w:rPr>
                <w:rFonts w:ascii="Arial CYR" w:hAnsi="Arial CYR" w:cs="Arial CYR"/>
              </w:rPr>
              <w:t> </w:t>
            </w:r>
          </w:p>
        </w:tc>
        <w:tc>
          <w:tcPr>
            <w:tcW w:w="960" w:type="dxa"/>
            <w:tcBorders>
              <w:top w:val="single" w:sz="4" w:space="0" w:color="auto"/>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rPr>
            </w:pPr>
          </w:p>
        </w:tc>
        <w:tc>
          <w:tcPr>
            <w:tcW w:w="1000" w:type="dxa"/>
            <w:tcBorders>
              <w:top w:val="single" w:sz="4" w:space="0" w:color="auto"/>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6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40" w:type="dxa"/>
            <w:tcBorders>
              <w:top w:val="nil"/>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00" w:type="dxa"/>
            <w:tcBorders>
              <w:top w:val="single" w:sz="4" w:space="0" w:color="auto"/>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960" w:type="dxa"/>
            <w:tcBorders>
              <w:top w:val="single" w:sz="4" w:space="0" w:color="auto"/>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400" w:type="dxa"/>
            <w:tcBorders>
              <w:top w:val="single" w:sz="4" w:space="0" w:color="auto"/>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20" w:type="dxa"/>
            <w:tcBorders>
              <w:top w:val="nil"/>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280" w:type="dxa"/>
            <w:tcBorders>
              <w:top w:val="nil"/>
              <w:left w:val="nil"/>
              <w:bottom w:val="single" w:sz="4"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2060" w:type="dxa"/>
            <w:gridSpan w:val="2"/>
            <w:vMerge w:val="restart"/>
            <w:tcBorders>
              <w:top w:val="single" w:sz="8" w:space="0" w:color="auto"/>
              <w:left w:val="single" w:sz="8" w:space="0" w:color="auto"/>
              <w:right w:val="single" w:sz="4" w:space="0" w:color="auto"/>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Рабочие вспомогательного производства</w:t>
            </w:r>
          </w:p>
        </w:tc>
        <w:tc>
          <w:tcPr>
            <w:tcW w:w="340" w:type="dxa"/>
            <w:tcBorders>
              <w:top w:val="nil"/>
              <w:left w:val="single" w:sz="4" w:space="0" w:color="auto"/>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00" w:type="dxa"/>
            <w:tcBorders>
              <w:top w:val="single" w:sz="4" w:space="0" w:color="auto"/>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0" w:type="auto"/>
            <w:gridSpan w:val="2"/>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r>
      <w:tr w:rsidR="00533156">
        <w:trPr>
          <w:cantSplit/>
          <w:trHeight w:val="270"/>
        </w:trPr>
        <w:tc>
          <w:tcPr>
            <w:tcW w:w="340" w:type="dxa"/>
            <w:tcBorders>
              <w:top w:val="nil"/>
              <w:left w:val="single" w:sz="4" w:space="0" w:color="auto"/>
              <w:bottom w:val="nil"/>
              <w:right w:val="nil"/>
            </w:tcBorders>
            <w:tcMar>
              <w:top w:w="20" w:type="dxa"/>
              <w:left w:w="20" w:type="dxa"/>
              <w:bottom w:w="0" w:type="dxa"/>
              <w:right w:w="20" w:type="dxa"/>
            </w:tcMar>
            <w:vAlign w:val="bottom"/>
          </w:tcPr>
          <w:p w:rsidR="00533156" w:rsidRDefault="00533156">
            <w:pPr>
              <w:rPr>
                <w:rFonts w:ascii="Arial CYR" w:hAnsi="Arial CYR" w:cs="Arial CYR"/>
              </w:rPr>
            </w:pPr>
            <w:r>
              <w:rPr>
                <w:rFonts w:ascii="Arial CYR" w:hAnsi="Arial CYR" w:cs="Arial CYR"/>
              </w:rPr>
              <w:t> </w:t>
            </w:r>
          </w:p>
        </w:tc>
        <w:tc>
          <w:tcPr>
            <w:tcW w:w="960" w:type="dxa"/>
            <w:tcBorders>
              <w:top w:val="nil"/>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rPr>
            </w:pPr>
          </w:p>
        </w:tc>
        <w:tc>
          <w:tcPr>
            <w:tcW w:w="1000" w:type="dxa"/>
            <w:tcBorders>
              <w:top w:val="nil"/>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6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40" w:type="dxa"/>
            <w:tcBorders>
              <w:top w:val="nil"/>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00" w:type="dxa"/>
            <w:tcBorders>
              <w:top w:val="nil"/>
              <w:left w:val="nil"/>
              <w:bottom w:val="single" w:sz="4" w:space="0" w:color="auto"/>
              <w:right w:val="single" w:sz="8"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1360" w:type="dxa"/>
            <w:gridSpan w:val="2"/>
            <w:vMerge w:val="restart"/>
            <w:tcBorders>
              <w:top w:val="single" w:sz="8" w:space="0" w:color="auto"/>
              <w:left w:val="single" w:sz="8" w:space="0" w:color="auto"/>
              <w:bottom w:val="single" w:sz="8" w:space="0" w:color="000000"/>
              <w:right w:val="single" w:sz="8" w:space="0" w:color="000000"/>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Руководители</w:t>
            </w:r>
          </w:p>
        </w:tc>
        <w:tc>
          <w:tcPr>
            <w:tcW w:w="320" w:type="dxa"/>
            <w:tcBorders>
              <w:top w:val="nil"/>
              <w:left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280" w:type="dxa"/>
            <w:tcBorders>
              <w:top w:val="single" w:sz="4" w:space="0" w:color="auto"/>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0" w:type="auto"/>
            <w:gridSpan w:val="2"/>
            <w:vMerge/>
            <w:tcBorders>
              <w:top w:val="nil"/>
              <w:left w:val="single" w:sz="4" w:space="0" w:color="auto"/>
              <w:bottom w:val="nil"/>
              <w:right w:val="single" w:sz="4" w:space="0" w:color="auto"/>
            </w:tcBorders>
            <w:vAlign w:val="center"/>
          </w:tcPr>
          <w:p w:rsidR="00533156" w:rsidRDefault="00533156">
            <w:pPr>
              <w:rPr>
                <w:rFonts w:ascii="Arial CYR" w:hAnsi="Arial CYR" w:cs="Arial CYR"/>
                <w:sz w:val="24"/>
              </w:rPr>
            </w:pPr>
          </w:p>
        </w:tc>
        <w:tc>
          <w:tcPr>
            <w:tcW w:w="340" w:type="dxa"/>
            <w:tcBorders>
              <w:top w:val="nil"/>
              <w:left w:val="single" w:sz="4" w:space="0" w:color="auto"/>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0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960" w:type="dxa"/>
            <w:tcBorders>
              <w:top w:val="single" w:sz="4" w:space="0" w:color="auto"/>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960" w:type="dxa"/>
            <w:tcBorders>
              <w:top w:val="single" w:sz="4" w:space="0" w:color="auto"/>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rPr>
            </w:pPr>
          </w:p>
        </w:tc>
      </w:tr>
      <w:tr w:rsidR="00533156">
        <w:trPr>
          <w:cantSplit/>
          <w:trHeight w:val="132"/>
        </w:trPr>
        <w:tc>
          <w:tcPr>
            <w:tcW w:w="340" w:type="dxa"/>
            <w:tcBorders>
              <w:top w:val="nil"/>
              <w:left w:val="single" w:sz="4" w:space="0" w:color="auto"/>
              <w:bottom w:val="nil"/>
              <w:right w:val="nil"/>
            </w:tcBorders>
            <w:tcMar>
              <w:top w:w="20" w:type="dxa"/>
              <w:left w:w="20" w:type="dxa"/>
              <w:bottom w:w="0" w:type="dxa"/>
              <w:right w:w="20" w:type="dxa"/>
            </w:tcMar>
            <w:vAlign w:val="bottom"/>
          </w:tcPr>
          <w:p w:rsidR="00533156" w:rsidRDefault="00533156">
            <w:pPr>
              <w:rPr>
                <w:rFonts w:ascii="Arial CYR" w:hAnsi="Arial CYR" w:cs="Arial CYR"/>
              </w:rPr>
            </w:pPr>
            <w:r>
              <w:rPr>
                <w:rFonts w:ascii="Arial CYR" w:hAnsi="Arial CYR" w:cs="Arial CYR"/>
              </w:rPr>
              <w:t> </w:t>
            </w:r>
          </w:p>
        </w:tc>
        <w:tc>
          <w:tcPr>
            <w:tcW w:w="1960" w:type="dxa"/>
            <w:gridSpan w:val="2"/>
            <w:vMerge w:val="restart"/>
            <w:tcBorders>
              <w:top w:val="single" w:sz="8" w:space="0" w:color="auto"/>
              <w:left w:val="single" w:sz="8" w:space="0" w:color="auto"/>
              <w:bottom w:val="single" w:sz="4" w:space="0" w:color="auto"/>
              <w:right w:val="single" w:sz="8" w:space="0" w:color="000000"/>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Персонал непромышленных организаций, состоящих на балансе предприятия (не основная деятельность)</w:t>
            </w:r>
          </w:p>
        </w:tc>
        <w:tc>
          <w:tcPr>
            <w:tcW w:w="36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40" w:type="dxa"/>
            <w:tcBorders>
              <w:top w:val="nil"/>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00" w:type="dxa"/>
            <w:tcBorders>
              <w:top w:val="single" w:sz="4" w:space="0" w:color="auto"/>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0" w:type="auto"/>
            <w:gridSpan w:val="2"/>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c>
          <w:tcPr>
            <w:tcW w:w="320" w:type="dxa"/>
            <w:tcBorders>
              <w:top w:val="nil"/>
              <w:left w:val="single" w:sz="4" w:space="0" w:color="auto"/>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280" w:type="dxa"/>
            <w:tcBorders>
              <w:top w:val="nil"/>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0" w:type="auto"/>
            <w:gridSpan w:val="2"/>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c>
          <w:tcPr>
            <w:tcW w:w="340" w:type="dxa"/>
            <w:tcBorders>
              <w:top w:val="nil"/>
              <w:left w:val="single" w:sz="4" w:space="0" w:color="auto"/>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00" w:type="dxa"/>
            <w:tcBorders>
              <w:top w:val="nil"/>
              <w:left w:val="nil"/>
              <w:bottom w:val="single" w:sz="4"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1920" w:type="dxa"/>
            <w:gridSpan w:val="2"/>
            <w:vMerge w:val="restart"/>
            <w:tcBorders>
              <w:top w:val="single" w:sz="8" w:space="0" w:color="auto"/>
              <w:left w:val="single" w:sz="8" w:space="0" w:color="auto"/>
              <w:right w:val="single" w:sz="4" w:space="0" w:color="auto"/>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По квалификации</w:t>
            </w:r>
          </w:p>
        </w:tc>
      </w:tr>
      <w:tr w:rsidR="00533156">
        <w:trPr>
          <w:cantSplit/>
          <w:trHeight w:val="117"/>
        </w:trPr>
        <w:tc>
          <w:tcPr>
            <w:tcW w:w="340" w:type="dxa"/>
            <w:tcBorders>
              <w:top w:val="nil"/>
              <w:left w:val="single" w:sz="4" w:space="0" w:color="auto"/>
              <w:right w:val="single" w:sz="8" w:space="0" w:color="auto"/>
            </w:tcBorders>
            <w:tcMar>
              <w:top w:w="20" w:type="dxa"/>
              <w:left w:w="20" w:type="dxa"/>
              <w:bottom w:w="0" w:type="dxa"/>
              <w:right w:w="20" w:type="dxa"/>
            </w:tcMar>
            <w:vAlign w:val="bottom"/>
          </w:tcPr>
          <w:p w:rsidR="00533156" w:rsidRDefault="00533156">
            <w:pPr>
              <w:rPr>
                <w:rFonts w:ascii="Arial CYR" w:hAnsi="Arial CYR" w:cs="Arial CYR"/>
              </w:rPr>
            </w:pPr>
            <w:r>
              <w:rPr>
                <w:rFonts w:ascii="Arial CYR" w:hAnsi="Arial CYR" w:cs="Arial CYR"/>
              </w:rPr>
              <w:t> </w:t>
            </w:r>
          </w:p>
        </w:tc>
        <w:tc>
          <w:tcPr>
            <w:tcW w:w="0" w:type="auto"/>
            <w:gridSpan w:val="2"/>
            <w:vMerge/>
            <w:tcBorders>
              <w:top w:val="nil"/>
              <w:left w:val="single" w:sz="4" w:space="0" w:color="auto"/>
              <w:bottom w:val="single" w:sz="4" w:space="0" w:color="auto"/>
              <w:right w:val="single" w:sz="8" w:space="0" w:color="auto"/>
            </w:tcBorders>
            <w:vAlign w:val="center"/>
          </w:tcPr>
          <w:p w:rsidR="00533156" w:rsidRDefault="00533156">
            <w:pPr>
              <w:rPr>
                <w:rFonts w:ascii="Arial CYR" w:hAnsi="Arial CYR" w:cs="Arial CYR"/>
                <w:sz w:val="24"/>
              </w:rPr>
            </w:pPr>
          </w:p>
        </w:tc>
        <w:tc>
          <w:tcPr>
            <w:tcW w:w="360" w:type="dxa"/>
            <w:tcBorders>
              <w:top w:val="nil"/>
              <w:left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40" w:type="dxa"/>
            <w:tcBorders>
              <w:top w:val="nil"/>
              <w:left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r>
              <w:rPr>
                <w:rFonts w:ascii="Arial CYR" w:hAnsi="Arial CYR" w:cs="Arial CYR"/>
                <w:sz w:val="24"/>
              </w:rPr>
              <w:t> </w:t>
            </w:r>
          </w:p>
        </w:tc>
        <w:tc>
          <w:tcPr>
            <w:tcW w:w="300" w:type="dxa"/>
            <w:tcBorders>
              <w:top w:val="nil"/>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960" w:type="dxa"/>
            <w:tcBorders>
              <w:top w:val="single" w:sz="4" w:space="0" w:color="auto"/>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400" w:type="dxa"/>
            <w:tcBorders>
              <w:top w:val="single" w:sz="4" w:space="0" w:color="auto"/>
              <w:left w:val="nil"/>
              <w:bottom w:val="single" w:sz="8" w:space="0" w:color="auto"/>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2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28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960" w:type="dxa"/>
            <w:tcBorders>
              <w:top w:val="single" w:sz="4" w:space="0" w:color="auto"/>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1100" w:type="dxa"/>
            <w:tcBorders>
              <w:top w:val="single" w:sz="4" w:space="0" w:color="auto"/>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4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00" w:type="dxa"/>
            <w:tcBorders>
              <w:top w:val="single" w:sz="4" w:space="0" w:color="auto"/>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0" w:type="auto"/>
            <w:gridSpan w:val="2"/>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r>
      <w:tr w:rsidR="00533156">
        <w:trPr>
          <w:cantSplit/>
          <w:trHeight w:val="255"/>
        </w:trPr>
        <w:tc>
          <w:tcPr>
            <w:tcW w:w="340"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533156" w:rsidRDefault="00533156">
            <w:pPr>
              <w:rPr>
                <w:rFonts w:ascii="Arial CYR" w:hAnsi="Arial CYR" w:cs="Arial CYR"/>
              </w:rPr>
            </w:pPr>
          </w:p>
        </w:tc>
        <w:tc>
          <w:tcPr>
            <w:tcW w:w="0" w:type="auto"/>
            <w:gridSpan w:val="2"/>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c>
          <w:tcPr>
            <w:tcW w:w="360" w:type="dxa"/>
            <w:tcBorders>
              <w:top w:val="nil"/>
              <w:left w:val="single" w:sz="4" w:space="0" w:color="auto"/>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40" w:type="dxa"/>
            <w:tcBorders>
              <w:top w:val="nil"/>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1660" w:type="dxa"/>
            <w:gridSpan w:val="3"/>
            <w:vMerge w:val="restart"/>
            <w:tcBorders>
              <w:top w:val="single" w:sz="8" w:space="0" w:color="auto"/>
              <w:left w:val="single" w:sz="4" w:space="0" w:color="auto"/>
              <w:bottom w:val="single" w:sz="4" w:space="0" w:color="auto"/>
              <w:right w:val="single" w:sz="8" w:space="0" w:color="000000"/>
            </w:tcBorders>
            <w:tcMar>
              <w:top w:w="20" w:type="dxa"/>
              <w:left w:w="20" w:type="dxa"/>
              <w:bottom w:w="0" w:type="dxa"/>
              <w:right w:w="20" w:type="dxa"/>
            </w:tcMar>
            <w:vAlign w:val="bottom"/>
          </w:tcPr>
          <w:p w:rsidR="00533156" w:rsidRDefault="00533156">
            <w:pPr>
              <w:jc w:val="center"/>
              <w:rPr>
                <w:rFonts w:ascii="Arial CYR" w:hAnsi="Arial CYR" w:cs="Arial CYR"/>
                <w:sz w:val="24"/>
              </w:rPr>
            </w:pPr>
            <w:r>
              <w:rPr>
                <w:rFonts w:ascii="Arial CYR" w:hAnsi="Arial CYR" w:cs="Arial CYR"/>
                <w:sz w:val="24"/>
              </w:rPr>
              <w:t>Специалисты и другие работники, которых относят к служащим</w:t>
            </w:r>
          </w:p>
        </w:tc>
        <w:tc>
          <w:tcPr>
            <w:tcW w:w="320" w:type="dxa"/>
            <w:tcBorders>
              <w:top w:val="nil"/>
              <w:left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28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96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110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4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0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960" w:type="dxa"/>
            <w:tcBorders>
              <w:top w:val="single" w:sz="4" w:space="0" w:color="auto"/>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960" w:type="dxa"/>
            <w:tcBorders>
              <w:top w:val="single" w:sz="4" w:space="0" w:color="auto"/>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rPr>
            </w:pPr>
          </w:p>
        </w:tc>
      </w:tr>
      <w:tr w:rsidR="00533156">
        <w:trPr>
          <w:cantSplit/>
          <w:trHeight w:val="921"/>
        </w:trPr>
        <w:tc>
          <w:tcPr>
            <w:tcW w:w="340" w:type="dxa"/>
            <w:tcBorders>
              <w:top w:val="single" w:sz="4" w:space="0" w:color="auto"/>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rPr>
            </w:pPr>
          </w:p>
        </w:tc>
        <w:tc>
          <w:tcPr>
            <w:tcW w:w="0" w:type="auto"/>
            <w:gridSpan w:val="2"/>
            <w:vMerge/>
            <w:tcBorders>
              <w:top w:val="nil"/>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c>
          <w:tcPr>
            <w:tcW w:w="360" w:type="dxa"/>
            <w:tcBorders>
              <w:top w:val="nil"/>
              <w:left w:val="single" w:sz="4" w:space="0" w:color="auto"/>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40" w:type="dxa"/>
            <w:tcBorders>
              <w:top w:val="nil"/>
              <w:left w:val="nil"/>
              <w:bottom w:val="nil"/>
              <w:right w:val="single" w:sz="4" w:space="0" w:color="auto"/>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0" w:type="auto"/>
            <w:gridSpan w:val="3"/>
            <w:vMerge/>
            <w:tcBorders>
              <w:top w:val="single" w:sz="8" w:space="0" w:color="000000"/>
              <w:left w:val="single" w:sz="4" w:space="0" w:color="auto"/>
              <w:bottom w:val="single" w:sz="4" w:space="0" w:color="auto"/>
              <w:right w:val="single" w:sz="4" w:space="0" w:color="auto"/>
            </w:tcBorders>
            <w:vAlign w:val="center"/>
          </w:tcPr>
          <w:p w:rsidR="00533156" w:rsidRDefault="00533156">
            <w:pPr>
              <w:rPr>
                <w:rFonts w:ascii="Arial CYR" w:hAnsi="Arial CYR" w:cs="Arial CYR"/>
                <w:sz w:val="24"/>
              </w:rPr>
            </w:pPr>
          </w:p>
        </w:tc>
        <w:tc>
          <w:tcPr>
            <w:tcW w:w="320" w:type="dxa"/>
            <w:tcBorders>
              <w:top w:val="nil"/>
              <w:left w:val="single" w:sz="4" w:space="0" w:color="auto"/>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28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96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110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4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30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96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sz w:val="24"/>
              </w:rPr>
            </w:pPr>
          </w:p>
        </w:tc>
        <w:tc>
          <w:tcPr>
            <w:tcW w:w="960" w:type="dxa"/>
            <w:tcBorders>
              <w:top w:val="nil"/>
              <w:left w:val="nil"/>
              <w:bottom w:val="nil"/>
              <w:right w:val="nil"/>
            </w:tcBorders>
            <w:tcMar>
              <w:top w:w="20" w:type="dxa"/>
              <w:left w:w="20" w:type="dxa"/>
              <w:bottom w:w="0" w:type="dxa"/>
              <w:right w:w="20" w:type="dxa"/>
            </w:tcMar>
            <w:vAlign w:val="bottom"/>
          </w:tcPr>
          <w:p w:rsidR="00533156" w:rsidRDefault="00533156">
            <w:pPr>
              <w:rPr>
                <w:rFonts w:ascii="Arial CYR" w:hAnsi="Arial CYR" w:cs="Arial CYR"/>
              </w:rPr>
            </w:pPr>
          </w:p>
        </w:tc>
      </w:tr>
    </w:tbl>
    <w:p w:rsidR="00533156" w:rsidRDefault="00533156">
      <w:pPr>
        <w:pStyle w:val="31"/>
      </w:pPr>
      <w:r>
        <w:t xml:space="preserve">Рисунок 1.2 - Структура промышленно – производственного персонала   </w:t>
      </w:r>
    </w:p>
    <w:p w:rsidR="00533156" w:rsidRDefault="00533156">
      <w:pPr>
        <w:shd w:val="clear" w:color="auto" w:fill="FFFFFF"/>
        <w:ind w:firstLine="567"/>
        <w:jc w:val="both"/>
        <w:rPr>
          <w:color w:val="000000"/>
          <w:spacing w:val="-1"/>
          <w:sz w:val="28"/>
          <w:szCs w:val="28"/>
        </w:rPr>
      </w:pPr>
      <w:r>
        <w:rPr>
          <w:color w:val="000000"/>
          <w:spacing w:val="-1"/>
          <w:sz w:val="28"/>
          <w:szCs w:val="28"/>
        </w:rPr>
        <w:t>К промышленно-производственному персоналу относятся работники, которые непосредственно связаны с производством и его обслуживанием.</w:t>
      </w:r>
    </w:p>
    <w:p w:rsidR="00533156" w:rsidRDefault="00533156">
      <w:pPr>
        <w:shd w:val="clear" w:color="auto" w:fill="FFFFFF"/>
        <w:ind w:firstLine="567"/>
        <w:jc w:val="both"/>
        <w:rPr>
          <w:color w:val="000000"/>
          <w:spacing w:val="-1"/>
          <w:sz w:val="28"/>
          <w:szCs w:val="28"/>
        </w:rPr>
      </w:pPr>
      <w:r>
        <w:rPr>
          <w:color w:val="000000"/>
          <w:spacing w:val="-1"/>
          <w:sz w:val="28"/>
          <w:szCs w:val="28"/>
        </w:rPr>
        <w:t xml:space="preserve">     В состав </w:t>
      </w:r>
      <w:r>
        <w:rPr>
          <w:iCs/>
          <w:color w:val="000000"/>
          <w:spacing w:val="-1"/>
          <w:sz w:val="28"/>
          <w:szCs w:val="28"/>
        </w:rPr>
        <w:t xml:space="preserve">промышленно-производственного персонала </w:t>
      </w:r>
      <w:r>
        <w:rPr>
          <w:color w:val="000000"/>
          <w:spacing w:val="-1"/>
          <w:sz w:val="28"/>
          <w:szCs w:val="28"/>
        </w:rPr>
        <w:t>включа</w:t>
      </w:r>
      <w:r>
        <w:rPr>
          <w:color w:val="000000"/>
          <w:spacing w:val="-2"/>
          <w:sz w:val="28"/>
          <w:szCs w:val="28"/>
        </w:rPr>
        <w:t>ются работники:</w:t>
      </w:r>
    </w:p>
    <w:p w:rsidR="00533156" w:rsidRDefault="00533156">
      <w:pPr>
        <w:numPr>
          <w:ilvl w:val="0"/>
          <w:numId w:val="40"/>
        </w:numPr>
        <w:shd w:val="clear" w:color="auto" w:fill="FFFFFF"/>
        <w:ind w:left="0" w:firstLine="567"/>
        <w:jc w:val="both"/>
        <w:rPr>
          <w:sz w:val="28"/>
          <w:szCs w:val="28"/>
        </w:rPr>
      </w:pPr>
      <w:r>
        <w:rPr>
          <w:color w:val="000000"/>
          <w:spacing w:val="-3"/>
          <w:sz w:val="28"/>
          <w:szCs w:val="28"/>
        </w:rPr>
        <w:t>основных и вспомогательных цехов, включая работников си</w:t>
      </w:r>
      <w:r>
        <w:rPr>
          <w:color w:val="000000"/>
          <w:sz w:val="28"/>
          <w:szCs w:val="28"/>
        </w:rPr>
        <w:t>ловых, инструментальных, компрессорных цехов, пароводоснаб</w:t>
      </w:r>
      <w:r>
        <w:rPr>
          <w:color w:val="000000"/>
          <w:spacing w:val="10"/>
          <w:sz w:val="28"/>
          <w:szCs w:val="28"/>
        </w:rPr>
        <w:t>жения и т.п.;</w:t>
      </w:r>
    </w:p>
    <w:p w:rsidR="00533156" w:rsidRDefault="00533156">
      <w:pPr>
        <w:widowControl w:val="0"/>
        <w:numPr>
          <w:ilvl w:val="0"/>
          <w:numId w:val="41"/>
        </w:numPr>
        <w:shd w:val="clear" w:color="auto" w:fill="FFFFFF"/>
        <w:tabs>
          <w:tab w:val="left" w:pos="540"/>
        </w:tabs>
        <w:autoSpaceDE w:val="0"/>
        <w:autoSpaceDN w:val="0"/>
        <w:adjustRightInd w:val="0"/>
        <w:ind w:left="0" w:firstLine="567"/>
        <w:jc w:val="both"/>
        <w:rPr>
          <w:color w:val="000000"/>
          <w:sz w:val="28"/>
          <w:szCs w:val="28"/>
        </w:rPr>
      </w:pPr>
      <w:r>
        <w:rPr>
          <w:color w:val="000000"/>
          <w:spacing w:val="3"/>
          <w:sz w:val="28"/>
          <w:szCs w:val="28"/>
        </w:rPr>
        <w:t>подсобных производств: лесозаготовок, торфоразработок,</w:t>
      </w:r>
      <w:r>
        <w:rPr>
          <w:color w:val="000000"/>
          <w:spacing w:val="3"/>
          <w:sz w:val="28"/>
          <w:szCs w:val="28"/>
        </w:rPr>
        <w:br/>
      </w:r>
      <w:r>
        <w:rPr>
          <w:color w:val="000000"/>
          <w:sz w:val="28"/>
          <w:szCs w:val="28"/>
        </w:rPr>
        <w:t>карьеров, тарных цехов, производства строительных материалов,</w:t>
      </w:r>
      <w:r>
        <w:rPr>
          <w:color w:val="000000"/>
          <w:sz w:val="28"/>
          <w:szCs w:val="28"/>
        </w:rPr>
        <w:br/>
      </w:r>
      <w:r>
        <w:rPr>
          <w:color w:val="000000"/>
          <w:spacing w:val="-2"/>
          <w:sz w:val="28"/>
          <w:szCs w:val="28"/>
        </w:rPr>
        <w:t>работники типографий т.п.</w:t>
      </w:r>
    </w:p>
    <w:p w:rsidR="00533156" w:rsidRDefault="00533156">
      <w:pPr>
        <w:widowControl w:val="0"/>
        <w:numPr>
          <w:ilvl w:val="0"/>
          <w:numId w:val="41"/>
        </w:numPr>
        <w:shd w:val="clear" w:color="auto" w:fill="FFFFFF"/>
        <w:tabs>
          <w:tab w:val="left" w:pos="540"/>
        </w:tabs>
        <w:autoSpaceDE w:val="0"/>
        <w:autoSpaceDN w:val="0"/>
        <w:adjustRightInd w:val="0"/>
        <w:ind w:left="0" w:firstLine="567"/>
        <w:jc w:val="both"/>
        <w:rPr>
          <w:color w:val="000000"/>
          <w:sz w:val="28"/>
          <w:szCs w:val="28"/>
        </w:rPr>
      </w:pPr>
      <w:r>
        <w:rPr>
          <w:color w:val="000000"/>
          <w:spacing w:val="-2"/>
          <w:sz w:val="28"/>
          <w:szCs w:val="28"/>
        </w:rPr>
        <w:t xml:space="preserve"> </w:t>
      </w:r>
      <w:r>
        <w:rPr>
          <w:color w:val="000000"/>
          <w:spacing w:val="1"/>
          <w:sz w:val="28"/>
          <w:szCs w:val="28"/>
        </w:rPr>
        <w:t>обслуживающие электрические и тепловые сети, подстан</w:t>
      </w:r>
      <w:r>
        <w:rPr>
          <w:color w:val="000000"/>
          <w:spacing w:val="-2"/>
          <w:sz w:val="28"/>
          <w:szCs w:val="28"/>
        </w:rPr>
        <w:t>ции (эксплуатация и ремонт), работники производственных служб</w:t>
      </w:r>
      <w:r>
        <w:rPr>
          <w:color w:val="000000"/>
          <w:spacing w:val="-2"/>
          <w:sz w:val="28"/>
          <w:szCs w:val="28"/>
        </w:rPr>
        <w:br/>
      </w:r>
      <w:r>
        <w:rPr>
          <w:color w:val="000000"/>
          <w:spacing w:val="-3"/>
          <w:sz w:val="28"/>
          <w:szCs w:val="28"/>
        </w:rPr>
        <w:t>энергоуправлений;</w:t>
      </w:r>
      <w:r>
        <w:rPr>
          <w:color w:val="000000"/>
          <w:sz w:val="28"/>
          <w:szCs w:val="28"/>
        </w:rPr>
        <w:tab/>
      </w:r>
    </w:p>
    <w:p w:rsidR="00533156" w:rsidRDefault="00533156">
      <w:pPr>
        <w:widowControl w:val="0"/>
        <w:numPr>
          <w:ilvl w:val="0"/>
          <w:numId w:val="42"/>
        </w:numPr>
        <w:shd w:val="clear" w:color="auto" w:fill="FFFFFF"/>
        <w:tabs>
          <w:tab w:val="left" w:pos="540"/>
        </w:tabs>
        <w:autoSpaceDE w:val="0"/>
        <w:autoSpaceDN w:val="0"/>
        <w:adjustRightInd w:val="0"/>
        <w:ind w:left="0" w:firstLine="567"/>
        <w:jc w:val="both"/>
        <w:rPr>
          <w:color w:val="000000"/>
          <w:sz w:val="28"/>
          <w:szCs w:val="28"/>
        </w:rPr>
      </w:pPr>
      <w:r>
        <w:rPr>
          <w:color w:val="000000"/>
          <w:sz w:val="28"/>
          <w:szCs w:val="28"/>
        </w:rPr>
        <w:t>транспортных цехов (железнодорожного, автомобильного,</w:t>
      </w:r>
      <w:r>
        <w:rPr>
          <w:color w:val="000000"/>
          <w:sz w:val="28"/>
          <w:szCs w:val="28"/>
        </w:rPr>
        <w:br/>
      </w:r>
      <w:r>
        <w:rPr>
          <w:color w:val="000000"/>
          <w:spacing w:val="1"/>
          <w:sz w:val="28"/>
          <w:szCs w:val="28"/>
        </w:rPr>
        <w:t>водного и других видов транспорта), предприятий, преимущест</w:t>
      </w:r>
      <w:r>
        <w:rPr>
          <w:color w:val="000000"/>
          <w:spacing w:val="-1"/>
          <w:sz w:val="28"/>
          <w:szCs w:val="28"/>
        </w:rPr>
        <w:t>венно обслуживающих производств;</w:t>
      </w:r>
    </w:p>
    <w:p w:rsidR="00533156" w:rsidRDefault="00533156">
      <w:pPr>
        <w:widowControl w:val="0"/>
        <w:numPr>
          <w:ilvl w:val="0"/>
          <w:numId w:val="43"/>
        </w:numPr>
        <w:shd w:val="clear" w:color="auto" w:fill="FFFFFF"/>
        <w:tabs>
          <w:tab w:val="left" w:pos="540"/>
        </w:tabs>
        <w:autoSpaceDE w:val="0"/>
        <w:autoSpaceDN w:val="0"/>
        <w:adjustRightInd w:val="0"/>
        <w:ind w:left="0" w:firstLine="567"/>
        <w:jc w:val="both"/>
        <w:rPr>
          <w:color w:val="000000"/>
          <w:sz w:val="28"/>
          <w:szCs w:val="28"/>
        </w:rPr>
      </w:pPr>
      <w:r>
        <w:rPr>
          <w:color w:val="000000"/>
          <w:spacing w:val="1"/>
          <w:sz w:val="28"/>
          <w:szCs w:val="28"/>
        </w:rPr>
        <w:t>занятые на погрузочно-разгрузочных работах, включая об</w:t>
      </w:r>
      <w:r>
        <w:rPr>
          <w:color w:val="000000"/>
          <w:spacing w:val="-1"/>
          <w:sz w:val="28"/>
          <w:szCs w:val="28"/>
        </w:rPr>
        <w:t>служивание потребителей; работники предприятий (проводники),</w:t>
      </w:r>
      <w:r>
        <w:rPr>
          <w:color w:val="000000"/>
          <w:spacing w:val="-1"/>
          <w:sz w:val="28"/>
          <w:szCs w:val="28"/>
        </w:rPr>
        <w:br/>
        <w:t>сопровождающие грузы до станции назначения;</w:t>
      </w:r>
    </w:p>
    <w:p w:rsidR="00533156" w:rsidRDefault="00533156">
      <w:pPr>
        <w:widowControl w:val="0"/>
        <w:numPr>
          <w:ilvl w:val="0"/>
          <w:numId w:val="44"/>
        </w:numPr>
        <w:shd w:val="clear" w:color="auto" w:fill="FFFFFF"/>
        <w:tabs>
          <w:tab w:val="left" w:pos="540"/>
        </w:tabs>
        <w:autoSpaceDE w:val="0"/>
        <w:autoSpaceDN w:val="0"/>
        <w:adjustRightInd w:val="0"/>
        <w:ind w:left="0" w:firstLine="567"/>
        <w:jc w:val="both"/>
        <w:rPr>
          <w:color w:val="000000"/>
          <w:sz w:val="28"/>
          <w:szCs w:val="28"/>
        </w:rPr>
      </w:pPr>
      <w:r>
        <w:rPr>
          <w:color w:val="000000"/>
          <w:spacing w:val="-1"/>
          <w:sz w:val="28"/>
          <w:szCs w:val="28"/>
        </w:rPr>
        <w:t>научно-исследовательских, конструкторских, проектно-конструкторских, технологических организаций, находящихся на балансе предприятия (объединения);</w:t>
      </w:r>
    </w:p>
    <w:p w:rsidR="00533156" w:rsidRDefault="00533156">
      <w:pPr>
        <w:widowControl w:val="0"/>
        <w:numPr>
          <w:ilvl w:val="0"/>
          <w:numId w:val="45"/>
        </w:numPr>
        <w:shd w:val="clear" w:color="auto" w:fill="FFFFFF"/>
        <w:tabs>
          <w:tab w:val="left" w:pos="540"/>
        </w:tabs>
        <w:autoSpaceDE w:val="0"/>
        <w:autoSpaceDN w:val="0"/>
        <w:adjustRightInd w:val="0"/>
        <w:ind w:left="0" w:firstLine="567"/>
        <w:jc w:val="both"/>
        <w:rPr>
          <w:color w:val="000000"/>
          <w:sz w:val="28"/>
          <w:szCs w:val="28"/>
        </w:rPr>
      </w:pPr>
      <w:r>
        <w:rPr>
          <w:color w:val="000000"/>
          <w:sz w:val="28"/>
          <w:szCs w:val="28"/>
        </w:rPr>
        <w:t>лабораторий, включая работников лабораторий, занятых на</w:t>
      </w:r>
      <w:r>
        <w:rPr>
          <w:color w:val="000000"/>
          <w:sz w:val="28"/>
          <w:szCs w:val="28"/>
        </w:rPr>
        <w:br/>
        <w:t>опытных, экспериментальных и научно-исследовательских рабо</w:t>
      </w:r>
      <w:r>
        <w:rPr>
          <w:color w:val="000000"/>
          <w:spacing w:val="1"/>
          <w:sz w:val="28"/>
          <w:szCs w:val="28"/>
        </w:rPr>
        <w:t>тах, дозиметрических лабораторий, работники, занятые в конст</w:t>
      </w:r>
      <w:r>
        <w:rPr>
          <w:color w:val="000000"/>
          <w:spacing w:val="2"/>
          <w:sz w:val="28"/>
          <w:szCs w:val="28"/>
        </w:rPr>
        <w:t>рукторских отделах (бюро) предприятия, включая случаи, когда</w:t>
      </w:r>
      <w:r>
        <w:rPr>
          <w:color w:val="000000"/>
          <w:spacing w:val="2"/>
          <w:sz w:val="28"/>
          <w:szCs w:val="28"/>
        </w:rPr>
        <w:br/>
      </w:r>
      <w:r>
        <w:rPr>
          <w:color w:val="000000"/>
          <w:spacing w:val="-1"/>
          <w:sz w:val="28"/>
          <w:szCs w:val="28"/>
        </w:rPr>
        <w:t>они выполняют работу и для других предприятий и организаций;</w:t>
      </w:r>
    </w:p>
    <w:p w:rsidR="00533156" w:rsidRDefault="00533156">
      <w:pPr>
        <w:widowControl w:val="0"/>
        <w:numPr>
          <w:ilvl w:val="0"/>
          <w:numId w:val="46"/>
        </w:numPr>
        <w:shd w:val="clear" w:color="auto" w:fill="FFFFFF"/>
        <w:tabs>
          <w:tab w:val="left" w:pos="540"/>
        </w:tabs>
        <w:autoSpaceDE w:val="0"/>
        <w:autoSpaceDN w:val="0"/>
        <w:adjustRightInd w:val="0"/>
        <w:ind w:left="0" w:firstLine="567"/>
        <w:jc w:val="both"/>
        <w:rPr>
          <w:color w:val="000000"/>
          <w:sz w:val="28"/>
          <w:szCs w:val="28"/>
        </w:rPr>
      </w:pPr>
      <w:r>
        <w:rPr>
          <w:color w:val="000000"/>
          <w:spacing w:val="1"/>
          <w:sz w:val="28"/>
          <w:szCs w:val="28"/>
        </w:rPr>
        <w:t>занятые производством и наладкой экспериментальных об</w:t>
      </w:r>
      <w:r>
        <w:rPr>
          <w:color w:val="000000"/>
          <w:spacing w:val="-1"/>
          <w:sz w:val="28"/>
          <w:szCs w:val="28"/>
        </w:rPr>
        <w:t>разцов новой продукции;</w:t>
      </w:r>
    </w:p>
    <w:p w:rsidR="00533156" w:rsidRDefault="00533156">
      <w:pPr>
        <w:widowControl w:val="0"/>
        <w:numPr>
          <w:ilvl w:val="0"/>
          <w:numId w:val="47"/>
        </w:numPr>
        <w:shd w:val="clear" w:color="auto" w:fill="FFFFFF"/>
        <w:tabs>
          <w:tab w:val="left" w:pos="545"/>
        </w:tabs>
        <w:autoSpaceDE w:val="0"/>
        <w:autoSpaceDN w:val="0"/>
        <w:adjustRightInd w:val="0"/>
        <w:spacing w:before="14"/>
        <w:ind w:left="0" w:firstLine="567"/>
        <w:jc w:val="both"/>
        <w:rPr>
          <w:color w:val="000000"/>
          <w:sz w:val="28"/>
          <w:szCs w:val="28"/>
        </w:rPr>
      </w:pPr>
      <w:r>
        <w:rPr>
          <w:color w:val="000000"/>
          <w:sz w:val="28"/>
          <w:szCs w:val="28"/>
        </w:rPr>
        <w:t>информационно-вычислительных центров, машиносчетных</w:t>
      </w:r>
      <w:r>
        <w:rPr>
          <w:color w:val="000000"/>
          <w:sz w:val="28"/>
          <w:szCs w:val="28"/>
        </w:rPr>
        <w:br/>
      </w:r>
      <w:r>
        <w:rPr>
          <w:color w:val="000000"/>
          <w:spacing w:val="1"/>
          <w:sz w:val="28"/>
          <w:szCs w:val="28"/>
        </w:rPr>
        <w:t>станций (бюро), состоящих на балансе промышленного предпри</w:t>
      </w:r>
      <w:r>
        <w:rPr>
          <w:color w:val="000000"/>
          <w:spacing w:val="-1"/>
          <w:sz w:val="28"/>
          <w:szCs w:val="28"/>
        </w:rPr>
        <w:t>ятия, включая и те, которые выполняют работы и для других предприятий;</w:t>
      </w:r>
    </w:p>
    <w:p w:rsidR="00533156" w:rsidRDefault="00533156">
      <w:pPr>
        <w:widowControl w:val="0"/>
        <w:numPr>
          <w:ilvl w:val="0"/>
          <w:numId w:val="48"/>
        </w:numPr>
        <w:shd w:val="clear" w:color="auto" w:fill="FFFFFF"/>
        <w:tabs>
          <w:tab w:val="left" w:pos="545"/>
        </w:tabs>
        <w:autoSpaceDE w:val="0"/>
        <w:autoSpaceDN w:val="0"/>
        <w:adjustRightInd w:val="0"/>
        <w:spacing w:before="19"/>
        <w:ind w:left="0" w:firstLine="567"/>
        <w:jc w:val="both"/>
        <w:rPr>
          <w:color w:val="000000"/>
          <w:sz w:val="28"/>
          <w:szCs w:val="28"/>
        </w:rPr>
      </w:pPr>
      <w:r>
        <w:rPr>
          <w:color w:val="000000"/>
          <w:spacing w:val="-1"/>
          <w:sz w:val="28"/>
          <w:szCs w:val="28"/>
        </w:rPr>
        <w:t>заводоуправлений, управления головного завода, обособлен</w:t>
      </w:r>
      <w:r>
        <w:rPr>
          <w:color w:val="000000"/>
          <w:spacing w:val="-4"/>
          <w:sz w:val="28"/>
          <w:szCs w:val="28"/>
        </w:rPr>
        <w:t>ного аппарата производственного объединения со всеми отделами и</w:t>
      </w:r>
      <w:r>
        <w:rPr>
          <w:color w:val="000000"/>
          <w:spacing w:val="-4"/>
          <w:sz w:val="28"/>
          <w:szCs w:val="28"/>
        </w:rPr>
        <w:br/>
      </w:r>
      <w:r>
        <w:rPr>
          <w:color w:val="000000"/>
          <w:spacing w:val="5"/>
          <w:sz w:val="28"/>
          <w:szCs w:val="28"/>
        </w:rPr>
        <w:t>бюро, включая отделы материально-технического снабжения и</w:t>
      </w:r>
      <w:r>
        <w:rPr>
          <w:color w:val="000000"/>
          <w:spacing w:val="5"/>
          <w:sz w:val="28"/>
          <w:szCs w:val="28"/>
        </w:rPr>
        <w:br/>
      </w:r>
      <w:r>
        <w:rPr>
          <w:color w:val="000000"/>
          <w:spacing w:val="-1"/>
          <w:sz w:val="28"/>
          <w:szCs w:val="28"/>
        </w:rPr>
        <w:t>сбыта, складов сырья, материалов, готовой продукции, а также ра</w:t>
      </w:r>
      <w:r>
        <w:rPr>
          <w:color w:val="000000"/>
          <w:sz w:val="28"/>
          <w:szCs w:val="28"/>
        </w:rPr>
        <w:t>ботников по уборке заводской территории и работников аппарата</w:t>
      </w:r>
      <w:r>
        <w:rPr>
          <w:color w:val="000000"/>
          <w:sz w:val="28"/>
          <w:szCs w:val="28"/>
        </w:rPr>
        <w:br/>
        <w:t>отдела жилищно-коммунального хозяйства, если этот отдел явля</w:t>
      </w:r>
      <w:r>
        <w:rPr>
          <w:color w:val="000000"/>
          <w:spacing w:val="1"/>
          <w:sz w:val="28"/>
          <w:szCs w:val="28"/>
        </w:rPr>
        <w:t>ется структурным подразделением заводоуправления и др.</w:t>
      </w:r>
    </w:p>
    <w:p w:rsidR="00533156" w:rsidRDefault="00533156">
      <w:pPr>
        <w:widowControl w:val="0"/>
        <w:shd w:val="clear" w:color="auto" w:fill="FFFFFF"/>
        <w:tabs>
          <w:tab w:val="left" w:pos="545"/>
        </w:tabs>
        <w:autoSpaceDE w:val="0"/>
        <w:autoSpaceDN w:val="0"/>
        <w:adjustRightInd w:val="0"/>
        <w:spacing w:before="5"/>
        <w:ind w:firstLine="567"/>
        <w:jc w:val="both"/>
        <w:rPr>
          <w:color w:val="000000"/>
          <w:sz w:val="28"/>
          <w:szCs w:val="28"/>
        </w:rPr>
      </w:pPr>
      <w:r>
        <w:rPr>
          <w:color w:val="000000"/>
          <w:sz w:val="28"/>
          <w:szCs w:val="28"/>
        </w:rPr>
        <w:t xml:space="preserve">        В свою очередь ППП в зависимости от выполняемых им функций классифицируется на следующие категории:  рабочие, руководители, специалисты, служащие. [9,с.221]</w:t>
      </w:r>
    </w:p>
    <w:p w:rsidR="00533156" w:rsidRDefault="00533156">
      <w:pPr>
        <w:widowControl w:val="0"/>
        <w:shd w:val="clear" w:color="auto" w:fill="FFFFFF"/>
        <w:tabs>
          <w:tab w:val="left" w:pos="545"/>
        </w:tabs>
        <w:autoSpaceDE w:val="0"/>
        <w:autoSpaceDN w:val="0"/>
        <w:adjustRightInd w:val="0"/>
        <w:spacing w:before="5"/>
        <w:ind w:firstLine="567"/>
        <w:jc w:val="both"/>
        <w:rPr>
          <w:sz w:val="28"/>
          <w:szCs w:val="28"/>
        </w:rPr>
      </w:pPr>
      <w:r>
        <w:rPr>
          <w:color w:val="000000"/>
          <w:sz w:val="28"/>
          <w:szCs w:val="28"/>
        </w:rPr>
        <w:t>Промышленно-производственный персонал по выполняемым функциям делится на следующие группы:</w:t>
      </w:r>
    </w:p>
    <w:p w:rsidR="00533156" w:rsidRDefault="00533156">
      <w:pPr>
        <w:shd w:val="clear" w:color="auto" w:fill="FFFFFF"/>
        <w:autoSpaceDE w:val="0"/>
        <w:autoSpaceDN w:val="0"/>
        <w:adjustRightInd w:val="0"/>
        <w:spacing w:after="120"/>
        <w:ind w:firstLine="567"/>
        <w:jc w:val="both"/>
        <w:rPr>
          <w:sz w:val="28"/>
          <w:szCs w:val="28"/>
        </w:rPr>
      </w:pPr>
      <w:r>
        <w:rPr>
          <w:iCs/>
          <w:color w:val="000000"/>
          <w:sz w:val="28"/>
          <w:szCs w:val="28"/>
          <w:lang w:val="en-US"/>
        </w:rPr>
        <w:t>I</w:t>
      </w:r>
      <w:r>
        <w:rPr>
          <w:iCs/>
          <w:color w:val="000000"/>
          <w:sz w:val="28"/>
          <w:szCs w:val="28"/>
        </w:rPr>
        <w:t xml:space="preserve">) рабочие - </w:t>
      </w:r>
      <w:r>
        <w:rPr>
          <w:color w:val="000000"/>
          <w:sz w:val="28"/>
          <w:szCs w:val="28"/>
        </w:rPr>
        <w:t>лица, непосредственно занятые созданием материальных ценностей, ремонтом основных средств, перемещением грузов, перевозкой пассажиров, оказанием материальных услуг и др.;</w:t>
      </w:r>
    </w:p>
    <w:p w:rsidR="00533156" w:rsidRDefault="00533156">
      <w:pPr>
        <w:shd w:val="clear" w:color="auto" w:fill="FFFFFF"/>
        <w:autoSpaceDE w:val="0"/>
        <w:autoSpaceDN w:val="0"/>
        <w:adjustRightInd w:val="0"/>
        <w:spacing w:after="120"/>
        <w:ind w:firstLine="567"/>
        <w:jc w:val="both"/>
        <w:rPr>
          <w:color w:val="000000"/>
          <w:sz w:val="28"/>
          <w:szCs w:val="28"/>
        </w:rPr>
      </w:pPr>
      <w:r>
        <w:rPr>
          <w:iCs/>
          <w:color w:val="000000"/>
          <w:sz w:val="28"/>
          <w:szCs w:val="28"/>
        </w:rPr>
        <w:t xml:space="preserve">2) руководители - </w:t>
      </w:r>
      <w:r>
        <w:rPr>
          <w:color w:val="000000"/>
          <w:sz w:val="28"/>
          <w:szCs w:val="28"/>
        </w:rPr>
        <w:t>работники, занимающие должности руководителей предприятия и их структурных подразделений, а также их заместители по следующим должностям: директора, начальники управляющие, заведующие на предприятии, в структурных единицах и подразделениях; главные специалисты (главный бухгалтер, главный инженер, главный механик, главный технолог, главный экономист и др.);</w:t>
      </w:r>
    </w:p>
    <w:p w:rsidR="00533156" w:rsidRDefault="00533156">
      <w:pPr>
        <w:shd w:val="clear" w:color="auto" w:fill="FFFFFF"/>
        <w:autoSpaceDE w:val="0"/>
        <w:autoSpaceDN w:val="0"/>
        <w:adjustRightInd w:val="0"/>
        <w:spacing w:after="120"/>
        <w:ind w:firstLine="567"/>
        <w:jc w:val="both"/>
        <w:rPr>
          <w:color w:val="000000"/>
          <w:sz w:val="28"/>
          <w:szCs w:val="28"/>
        </w:rPr>
      </w:pPr>
      <w:r>
        <w:rPr>
          <w:color w:val="000000"/>
          <w:sz w:val="28"/>
          <w:szCs w:val="28"/>
        </w:rPr>
        <w:t xml:space="preserve">3) </w:t>
      </w:r>
      <w:r>
        <w:rPr>
          <w:iCs/>
          <w:color w:val="000000"/>
          <w:sz w:val="28"/>
          <w:szCs w:val="28"/>
        </w:rPr>
        <w:t xml:space="preserve">специалисты — </w:t>
      </w:r>
      <w:r>
        <w:rPr>
          <w:color w:val="000000"/>
          <w:sz w:val="28"/>
          <w:szCs w:val="28"/>
        </w:rPr>
        <w:t>работники, занятые инженерно-техническими, экономическими, бухгалтерскими, юридическими и другими аналогичными видами деятельности;</w:t>
      </w:r>
    </w:p>
    <w:p w:rsidR="00533156" w:rsidRDefault="00533156">
      <w:pPr>
        <w:shd w:val="clear" w:color="auto" w:fill="FFFFFF"/>
        <w:autoSpaceDE w:val="0"/>
        <w:autoSpaceDN w:val="0"/>
        <w:adjustRightInd w:val="0"/>
        <w:spacing w:after="120"/>
        <w:ind w:firstLine="567"/>
        <w:jc w:val="both"/>
        <w:rPr>
          <w:color w:val="000000"/>
          <w:sz w:val="28"/>
          <w:szCs w:val="28"/>
        </w:rPr>
      </w:pPr>
      <w:r>
        <w:rPr>
          <w:color w:val="000000"/>
          <w:sz w:val="28"/>
          <w:szCs w:val="28"/>
        </w:rPr>
        <w:t xml:space="preserve">4)   </w:t>
      </w:r>
      <w:r>
        <w:rPr>
          <w:iCs/>
          <w:color w:val="000000"/>
          <w:sz w:val="28"/>
          <w:szCs w:val="28"/>
        </w:rPr>
        <w:t xml:space="preserve">технические исполнители — </w:t>
      </w:r>
      <w:r>
        <w:rPr>
          <w:color w:val="000000"/>
          <w:sz w:val="28"/>
          <w:szCs w:val="28"/>
        </w:rPr>
        <w:t>работники, осуществляющие подготовку и оформление документации, учет и контроль, хозяйственное обслуживание и делопроизводство (агенты, кассир. контролеры, делопроизводители, учетчики, чертежники и др.) [9, с.222]</w:t>
      </w:r>
    </w:p>
    <w:p w:rsidR="00533156" w:rsidRDefault="00533156">
      <w:pPr>
        <w:shd w:val="clear" w:color="auto" w:fill="FFFFFF"/>
        <w:autoSpaceDE w:val="0"/>
        <w:autoSpaceDN w:val="0"/>
        <w:adjustRightInd w:val="0"/>
        <w:spacing w:after="120"/>
        <w:ind w:firstLine="567"/>
        <w:jc w:val="both"/>
        <w:rPr>
          <w:sz w:val="28"/>
          <w:szCs w:val="28"/>
        </w:rPr>
      </w:pPr>
      <w:r>
        <w:rPr>
          <w:color w:val="000000"/>
          <w:sz w:val="28"/>
          <w:szCs w:val="28"/>
        </w:rPr>
        <w:t xml:space="preserve">Кроме общепринятой классификации ППП по категориям существуют классификации и внутри каждой категории. Например, </w:t>
      </w:r>
      <w:r>
        <w:rPr>
          <w:bCs/>
          <w:color w:val="000000"/>
          <w:sz w:val="28"/>
          <w:szCs w:val="28"/>
        </w:rPr>
        <w:t xml:space="preserve">руководителей </w:t>
      </w:r>
      <w:r>
        <w:rPr>
          <w:color w:val="000000"/>
          <w:sz w:val="28"/>
          <w:szCs w:val="28"/>
        </w:rPr>
        <w:t xml:space="preserve">на производстве в зависимости от возглавляемых ими коллективов принято подразделять на линейных и функциональных. К </w:t>
      </w:r>
      <w:r>
        <w:rPr>
          <w:bCs/>
          <w:color w:val="000000"/>
          <w:sz w:val="28"/>
          <w:szCs w:val="28"/>
        </w:rPr>
        <w:t xml:space="preserve">линейным </w:t>
      </w:r>
      <w:r>
        <w:rPr>
          <w:color w:val="000000"/>
          <w:sz w:val="28"/>
          <w:szCs w:val="28"/>
        </w:rPr>
        <w:t xml:space="preserve">относятся руководители, возглавляющие коллективы производственных подразделений, предприятий, объединений, отраслей, и их заместители; к </w:t>
      </w:r>
      <w:r>
        <w:rPr>
          <w:bCs/>
          <w:color w:val="000000"/>
          <w:sz w:val="28"/>
          <w:szCs w:val="28"/>
        </w:rPr>
        <w:t xml:space="preserve">функциональным </w:t>
      </w:r>
      <w:r>
        <w:rPr>
          <w:color w:val="000000"/>
          <w:sz w:val="28"/>
          <w:szCs w:val="28"/>
        </w:rPr>
        <w:t>— руководители, возглавляющие коллективы функциональных служб (отделов, управлений), и их заместители.</w:t>
      </w:r>
    </w:p>
    <w:p w:rsidR="00533156" w:rsidRDefault="00533156">
      <w:pPr>
        <w:shd w:val="clear" w:color="auto" w:fill="FFFFFF"/>
        <w:autoSpaceDE w:val="0"/>
        <w:autoSpaceDN w:val="0"/>
        <w:adjustRightInd w:val="0"/>
        <w:spacing w:after="120"/>
        <w:ind w:firstLine="567"/>
        <w:jc w:val="both"/>
        <w:rPr>
          <w:sz w:val="28"/>
          <w:szCs w:val="28"/>
        </w:rPr>
      </w:pPr>
      <w:r>
        <w:rPr>
          <w:color w:val="000000"/>
          <w:sz w:val="28"/>
          <w:szCs w:val="28"/>
        </w:rPr>
        <w:t>По уровню, занимаемому в общей системе управления народным хозяйством, все руководители подразделяются на: руководителей низового звена, среднего и высшего звена.</w:t>
      </w:r>
    </w:p>
    <w:p w:rsidR="00533156" w:rsidRDefault="00533156">
      <w:pPr>
        <w:shd w:val="clear" w:color="auto" w:fill="FFFFFF"/>
        <w:autoSpaceDE w:val="0"/>
        <w:autoSpaceDN w:val="0"/>
        <w:adjustRightInd w:val="0"/>
        <w:spacing w:after="120"/>
        <w:ind w:firstLine="567"/>
        <w:jc w:val="both"/>
        <w:rPr>
          <w:sz w:val="28"/>
          <w:szCs w:val="28"/>
        </w:rPr>
      </w:pPr>
      <w:r>
        <w:rPr>
          <w:bCs/>
          <w:color w:val="000000"/>
          <w:sz w:val="28"/>
          <w:szCs w:val="28"/>
        </w:rPr>
        <w:t xml:space="preserve">К руководителям низового звена </w:t>
      </w:r>
      <w:r>
        <w:rPr>
          <w:color w:val="000000"/>
          <w:sz w:val="28"/>
          <w:szCs w:val="28"/>
        </w:rPr>
        <w:t>принято относить мастеров, старших мастеров, прорабов, начальников небольших цехов, а также руководителей подразделений внутри функциональных отделов и служб.</w:t>
      </w:r>
    </w:p>
    <w:p w:rsidR="00533156" w:rsidRDefault="00533156">
      <w:pPr>
        <w:shd w:val="clear" w:color="auto" w:fill="FFFFFF"/>
        <w:autoSpaceDE w:val="0"/>
        <w:autoSpaceDN w:val="0"/>
        <w:adjustRightInd w:val="0"/>
        <w:spacing w:after="120"/>
        <w:ind w:firstLine="567"/>
        <w:jc w:val="both"/>
        <w:rPr>
          <w:sz w:val="28"/>
          <w:szCs w:val="28"/>
        </w:rPr>
      </w:pPr>
      <w:r>
        <w:rPr>
          <w:bCs/>
          <w:color w:val="000000"/>
          <w:sz w:val="28"/>
          <w:szCs w:val="28"/>
        </w:rPr>
        <w:t xml:space="preserve">Руководителями среднего звена </w:t>
      </w:r>
      <w:r>
        <w:rPr>
          <w:color w:val="000000"/>
          <w:sz w:val="28"/>
          <w:szCs w:val="28"/>
        </w:rPr>
        <w:t>считаются директора предприятий, генеральные директора всевозможных объединений и их заместители, начальники крупных цехов.</w:t>
      </w:r>
    </w:p>
    <w:p w:rsidR="00533156" w:rsidRDefault="00533156">
      <w:pPr>
        <w:shd w:val="clear" w:color="auto" w:fill="FFFFFF"/>
        <w:autoSpaceDE w:val="0"/>
        <w:autoSpaceDN w:val="0"/>
        <w:adjustRightInd w:val="0"/>
        <w:spacing w:after="120"/>
        <w:ind w:firstLine="567"/>
        <w:jc w:val="both"/>
        <w:rPr>
          <w:sz w:val="28"/>
          <w:szCs w:val="28"/>
        </w:rPr>
      </w:pPr>
      <w:r>
        <w:rPr>
          <w:bCs/>
          <w:color w:val="000000"/>
          <w:sz w:val="28"/>
          <w:szCs w:val="28"/>
        </w:rPr>
        <w:t xml:space="preserve">К руководящим работникам высшего звена </w:t>
      </w:r>
      <w:r>
        <w:rPr>
          <w:color w:val="000000"/>
          <w:sz w:val="28"/>
          <w:szCs w:val="28"/>
        </w:rPr>
        <w:t>обычно относятся  генеральные директора крупных объединений, руководители функциональных управлений министерств, ведомств и их заместители.</w:t>
      </w:r>
    </w:p>
    <w:p w:rsidR="00533156" w:rsidRDefault="00533156">
      <w:pPr>
        <w:shd w:val="clear" w:color="auto" w:fill="FFFFFF"/>
        <w:autoSpaceDE w:val="0"/>
        <w:autoSpaceDN w:val="0"/>
        <w:adjustRightInd w:val="0"/>
        <w:spacing w:after="120"/>
        <w:ind w:firstLine="567"/>
        <w:jc w:val="both"/>
        <w:rPr>
          <w:sz w:val="28"/>
          <w:szCs w:val="28"/>
        </w:rPr>
      </w:pPr>
      <w:r>
        <w:rPr>
          <w:color w:val="000000"/>
          <w:sz w:val="28"/>
          <w:szCs w:val="28"/>
        </w:rPr>
        <w:t>Наукой и практикой уже давно установлено, что эффективность работы предприятия на 70—80% зависит от его руководителя. Именно руководитель подбирает для себя команду и определяет кадровую политику на предприятии. От того, как он это делает, зависит очень многое. Если на предприятии нет перспективного плана развития предприятия, если нет стратегии на дальнюю и ближнюю перспективу, значит, нет всего этого и в голове руководителя, В этом случае считайте, что у предприятия плохое будущее. Поэтому на каждом предприятии основным стержнем в кадровой политике должны быть подбор и расстановка в первую очередь руководителей различного звена.</w:t>
      </w:r>
    </w:p>
    <w:p w:rsidR="00533156" w:rsidRDefault="00533156">
      <w:pPr>
        <w:shd w:val="clear" w:color="auto" w:fill="FFFFFF"/>
        <w:autoSpaceDE w:val="0"/>
        <w:autoSpaceDN w:val="0"/>
        <w:adjustRightInd w:val="0"/>
        <w:ind w:firstLine="567"/>
        <w:jc w:val="both"/>
        <w:rPr>
          <w:sz w:val="28"/>
          <w:szCs w:val="28"/>
        </w:rPr>
      </w:pPr>
      <w:r>
        <w:rPr>
          <w:color w:val="000000"/>
          <w:sz w:val="28"/>
          <w:szCs w:val="28"/>
        </w:rPr>
        <w:t>Эффективность использования рабочей силы на предприятии в определенной мере зависит и от структуры кадров предприятия — состава кадров по категориям и их доли в общей численности.</w:t>
      </w:r>
    </w:p>
    <w:p w:rsidR="00533156" w:rsidRDefault="00533156">
      <w:pPr>
        <w:ind w:firstLine="567"/>
        <w:jc w:val="both"/>
        <w:rPr>
          <w:sz w:val="28"/>
          <w:szCs w:val="28"/>
        </w:rPr>
      </w:pPr>
    </w:p>
    <w:p w:rsidR="00533156" w:rsidRDefault="00533156">
      <w:pPr>
        <w:jc w:val="center"/>
        <w:rPr>
          <w:b/>
          <w:sz w:val="28"/>
          <w:szCs w:val="28"/>
        </w:rPr>
      </w:pPr>
      <w:r>
        <w:rPr>
          <w:b/>
          <w:sz w:val="28"/>
          <w:szCs w:val="28"/>
        </w:rPr>
        <w:t>1.2. Показатели использования кадров на предприятии и методика их расчета.</w:t>
      </w:r>
    </w:p>
    <w:p w:rsidR="00533156" w:rsidRDefault="00533156">
      <w:pPr>
        <w:ind w:firstLine="567"/>
        <w:jc w:val="both"/>
        <w:rPr>
          <w:color w:val="FF0000"/>
          <w:sz w:val="28"/>
          <w:szCs w:val="28"/>
        </w:rPr>
      </w:pPr>
    </w:p>
    <w:p w:rsidR="00157FA0" w:rsidRDefault="00533156">
      <w:pPr>
        <w:ind w:firstLine="567"/>
        <w:jc w:val="both"/>
        <w:rPr>
          <w:sz w:val="28"/>
          <w:szCs w:val="28"/>
        </w:rPr>
      </w:pPr>
      <w:r>
        <w:rPr>
          <w:sz w:val="28"/>
          <w:szCs w:val="28"/>
        </w:rPr>
        <w:t xml:space="preserve">В условиях перехода к рыночным отношениям  численность и  структура персонала могут быть различны и зависят от поставленных перед организацией целей, объема работ, компетентности работников кадровых подразделений и т.д.  </w:t>
      </w:r>
    </w:p>
    <w:p w:rsidR="00533156" w:rsidRDefault="00533156">
      <w:pPr>
        <w:ind w:firstLine="567"/>
        <w:jc w:val="both"/>
        <w:rPr>
          <w:color w:val="000000"/>
          <w:sz w:val="28"/>
          <w:szCs w:val="28"/>
        </w:rPr>
      </w:pPr>
      <w:r>
        <w:rPr>
          <w:color w:val="000000"/>
          <w:spacing w:val="-1"/>
          <w:sz w:val="28"/>
          <w:szCs w:val="28"/>
        </w:rPr>
        <w:t>Предприятия, ориентируясь на повышение эффективности произ</w:t>
      </w:r>
      <w:r>
        <w:rPr>
          <w:color w:val="000000"/>
          <w:sz w:val="28"/>
          <w:szCs w:val="28"/>
        </w:rPr>
        <w:t xml:space="preserve">водства, должны сами определять </w:t>
      </w:r>
      <w:r>
        <w:rPr>
          <w:sz w:val="28"/>
          <w:szCs w:val="28"/>
        </w:rPr>
        <w:t>(л</w:t>
      </w:r>
      <w:r>
        <w:rPr>
          <w:color w:val="000000"/>
          <w:sz w:val="28"/>
          <w:szCs w:val="28"/>
        </w:rPr>
        <w:t>ибо по просьбе их работников- данные показатели могут быть рассчитаны научно-исследовательским учреждением по труду) сколько им необходимо персонала</w:t>
      </w:r>
      <w:r>
        <w:rPr>
          <w:sz w:val="28"/>
          <w:szCs w:val="28"/>
        </w:rPr>
        <w:t xml:space="preserve"> производственного процесса, какое количество необходимо уволить для более эффективной жизнедеятельности, каким квалификационным уровнем должны обладать их работники и др.</w:t>
      </w:r>
      <w:r>
        <w:rPr>
          <w:color w:val="000000"/>
          <w:sz w:val="28"/>
          <w:szCs w:val="28"/>
        </w:rPr>
        <w:t xml:space="preserve"> [3, с13].</w:t>
      </w:r>
    </w:p>
    <w:p w:rsidR="00533156" w:rsidRDefault="00533156">
      <w:pPr>
        <w:shd w:val="clear" w:color="auto" w:fill="FFFFFF"/>
        <w:ind w:firstLine="567"/>
        <w:jc w:val="both"/>
        <w:rPr>
          <w:color w:val="000000"/>
          <w:sz w:val="28"/>
          <w:szCs w:val="28"/>
        </w:rPr>
      </w:pPr>
      <w:r>
        <w:rPr>
          <w:color w:val="000000"/>
          <w:sz w:val="28"/>
          <w:szCs w:val="28"/>
        </w:rPr>
        <w:t xml:space="preserve">   Приведем методику расчета показателей потребност</w:t>
      </w:r>
      <w:r w:rsidR="00157FA0">
        <w:rPr>
          <w:color w:val="000000"/>
          <w:sz w:val="28"/>
          <w:szCs w:val="28"/>
        </w:rPr>
        <w:t>и</w:t>
      </w:r>
      <w:r>
        <w:rPr>
          <w:color w:val="000000"/>
          <w:sz w:val="28"/>
          <w:szCs w:val="28"/>
        </w:rPr>
        <w:t xml:space="preserve"> в кадрах и использования  кадров на предприятии:</w:t>
      </w:r>
    </w:p>
    <w:p w:rsidR="00533156" w:rsidRDefault="00533156">
      <w:pPr>
        <w:numPr>
          <w:ilvl w:val="0"/>
          <w:numId w:val="48"/>
        </w:numPr>
        <w:shd w:val="clear" w:color="auto" w:fill="FFFFFF"/>
        <w:spacing w:before="278"/>
        <w:ind w:left="0" w:firstLine="567"/>
        <w:jc w:val="both"/>
        <w:rPr>
          <w:sz w:val="28"/>
          <w:szCs w:val="28"/>
        </w:rPr>
      </w:pPr>
      <w:r>
        <w:rPr>
          <w:iCs/>
          <w:color w:val="000000"/>
          <w:spacing w:val="-5"/>
          <w:sz w:val="28"/>
          <w:szCs w:val="28"/>
        </w:rPr>
        <w:t xml:space="preserve">Коэффициент численности основных рабочих </w:t>
      </w:r>
      <w:r>
        <w:rPr>
          <w:color w:val="000000"/>
          <w:spacing w:val="-5"/>
          <w:sz w:val="28"/>
          <w:szCs w:val="28"/>
        </w:rPr>
        <w:t>(Ко.</w:t>
      </w:r>
      <w:r>
        <w:rPr>
          <w:color w:val="000000"/>
          <w:spacing w:val="-5"/>
          <w:sz w:val="28"/>
          <w:szCs w:val="28"/>
          <w:vertAlign w:val="subscript"/>
        </w:rPr>
        <w:t>р</w:t>
      </w:r>
      <w:r>
        <w:rPr>
          <w:color w:val="000000"/>
          <w:spacing w:val="-5"/>
          <w:sz w:val="28"/>
          <w:szCs w:val="28"/>
        </w:rPr>
        <w:t>) определя</w:t>
      </w:r>
      <w:r>
        <w:rPr>
          <w:color w:val="000000"/>
          <w:spacing w:val="-5"/>
          <w:sz w:val="28"/>
          <w:szCs w:val="28"/>
        </w:rPr>
        <w:softHyphen/>
      </w:r>
      <w:r>
        <w:rPr>
          <w:color w:val="000000"/>
          <w:spacing w:val="-2"/>
          <w:sz w:val="28"/>
          <w:szCs w:val="28"/>
        </w:rPr>
        <w:t>ется по формуле:</w:t>
      </w:r>
    </w:p>
    <w:p w:rsidR="00533156" w:rsidRDefault="00533156">
      <w:pPr>
        <w:shd w:val="clear" w:color="auto" w:fill="FFFFFF"/>
        <w:spacing w:before="278"/>
        <w:ind w:left="2880" w:firstLine="720"/>
        <w:jc w:val="both"/>
        <w:rPr>
          <w:color w:val="000000"/>
          <w:spacing w:val="-2"/>
          <w:sz w:val="28"/>
          <w:szCs w:val="28"/>
        </w:rPr>
      </w:pPr>
      <w:r>
        <w:rPr>
          <w:color w:val="000000"/>
          <w:spacing w:val="-2"/>
          <w:sz w:val="28"/>
          <w:szCs w:val="28"/>
        </w:rPr>
        <w:t>К</w:t>
      </w:r>
      <w:r>
        <w:rPr>
          <w:color w:val="000000"/>
          <w:spacing w:val="-2"/>
          <w:sz w:val="28"/>
          <w:szCs w:val="28"/>
          <w:vertAlign w:val="subscript"/>
        </w:rPr>
        <w:t>о.р.</w:t>
      </w:r>
      <w:r>
        <w:rPr>
          <w:color w:val="000000"/>
          <w:spacing w:val="-2"/>
          <w:sz w:val="28"/>
          <w:szCs w:val="28"/>
        </w:rPr>
        <w:t>= 1- (Р</w:t>
      </w:r>
      <w:r>
        <w:rPr>
          <w:color w:val="000000"/>
          <w:spacing w:val="-2"/>
          <w:sz w:val="28"/>
          <w:szCs w:val="28"/>
          <w:vertAlign w:val="subscript"/>
        </w:rPr>
        <w:t>в.р.</w:t>
      </w:r>
      <w:r>
        <w:rPr>
          <w:color w:val="000000"/>
          <w:spacing w:val="-2"/>
          <w:sz w:val="28"/>
          <w:szCs w:val="28"/>
        </w:rPr>
        <w:t>/Р</w:t>
      </w:r>
      <w:r>
        <w:rPr>
          <w:color w:val="000000"/>
          <w:spacing w:val="-2"/>
          <w:sz w:val="28"/>
          <w:szCs w:val="28"/>
          <w:vertAlign w:val="subscript"/>
        </w:rPr>
        <w:t>р</w:t>
      </w:r>
      <w:r>
        <w:rPr>
          <w:color w:val="000000"/>
          <w:spacing w:val="-2"/>
          <w:sz w:val="28"/>
          <w:szCs w:val="28"/>
        </w:rPr>
        <w:t xml:space="preserve"> ),</w:t>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t>(1.1)</w:t>
      </w:r>
    </w:p>
    <w:p w:rsidR="00533156" w:rsidRDefault="00533156">
      <w:pPr>
        <w:shd w:val="clear" w:color="auto" w:fill="FFFFFF"/>
        <w:spacing w:before="278"/>
        <w:ind w:firstLine="567"/>
        <w:jc w:val="both"/>
        <w:rPr>
          <w:sz w:val="28"/>
          <w:szCs w:val="28"/>
        </w:rPr>
      </w:pPr>
    </w:p>
    <w:p w:rsidR="00533156" w:rsidRDefault="00533156">
      <w:pPr>
        <w:shd w:val="clear" w:color="auto" w:fill="FFFFFF"/>
        <w:spacing w:before="53"/>
        <w:ind w:firstLine="567"/>
        <w:jc w:val="both"/>
        <w:rPr>
          <w:color w:val="000000"/>
          <w:spacing w:val="1"/>
          <w:sz w:val="28"/>
          <w:szCs w:val="28"/>
        </w:rPr>
      </w:pPr>
      <w:r>
        <w:rPr>
          <w:color w:val="000000"/>
          <w:spacing w:val="1"/>
          <w:sz w:val="28"/>
          <w:szCs w:val="28"/>
        </w:rPr>
        <w:t>где Р</w:t>
      </w:r>
      <w:r>
        <w:rPr>
          <w:color w:val="000000"/>
          <w:spacing w:val="1"/>
          <w:sz w:val="28"/>
          <w:szCs w:val="28"/>
          <w:vertAlign w:val="subscript"/>
        </w:rPr>
        <w:t>вр</w:t>
      </w:r>
      <w:r>
        <w:rPr>
          <w:color w:val="000000"/>
          <w:spacing w:val="1"/>
          <w:sz w:val="28"/>
          <w:szCs w:val="28"/>
        </w:rPr>
        <w:t xml:space="preserve"> - среднесписочная численность вспомогательных рабо</w:t>
      </w:r>
      <w:r>
        <w:rPr>
          <w:color w:val="000000"/>
          <w:spacing w:val="1"/>
          <w:sz w:val="28"/>
          <w:szCs w:val="28"/>
        </w:rPr>
        <w:softHyphen/>
      </w:r>
      <w:r>
        <w:rPr>
          <w:color w:val="000000"/>
          <w:spacing w:val="2"/>
          <w:sz w:val="28"/>
          <w:szCs w:val="28"/>
        </w:rPr>
        <w:t>чих на предприятии, в цехах, на участке, чел.; Р</w:t>
      </w:r>
      <w:r>
        <w:rPr>
          <w:color w:val="000000"/>
          <w:spacing w:val="2"/>
          <w:sz w:val="28"/>
          <w:szCs w:val="28"/>
          <w:vertAlign w:val="subscript"/>
        </w:rPr>
        <w:t>р</w:t>
      </w:r>
      <w:r>
        <w:rPr>
          <w:color w:val="000000"/>
          <w:spacing w:val="2"/>
          <w:sz w:val="28"/>
          <w:szCs w:val="28"/>
        </w:rPr>
        <w:t xml:space="preserve"> - среднеспи</w:t>
      </w:r>
      <w:r>
        <w:rPr>
          <w:color w:val="000000"/>
          <w:spacing w:val="2"/>
          <w:sz w:val="28"/>
          <w:szCs w:val="28"/>
        </w:rPr>
        <w:softHyphen/>
      </w:r>
      <w:r>
        <w:rPr>
          <w:color w:val="000000"/>
          <w:spacing w:val="3"/>
          <w:sz w:val="28"/>
          <w:szCs w:val="28"/>
        </w:rPr>
        <w:t xml:space="preserve">сочная численность всех рабочих на предприятии, в цехе, на </w:t>
      </w:r>
      <w:r>
        <w:rPr>
          <w:color w:val="000000"/>
          <w:spacing w:val="1"/>
          <w:sz w:val="28"/>
          <w:szCs w:val="28"/>
        </w:rPr>
        <w:t>участке, чел.</w:t>
      </w:r>
    </w:p>
    <w:p w:rsidR="00533156" w:rsidRDefault="00533156">
      <w:pPr>
        <w:shd w:val="clear" w:color="auto" w:fill="FFFFFF"/>
        <w:spacing w:before="106"/>
        <w:ind w:firstLine="567"/>
        <w:jc w:val="both"/>
        <w:rPr>
          <w:sz w:val="28"/>
          <w:szCs w:val="28"/>
        </w:rPr>
      </w:pPr>
      <w:r>
        <w:rPr>
          <w:color w:val="000000"/>
          <w:sz w:val="28"/>
          <w:szCs w:val="28"/>
        </w:rPr>
        <w:t>Для о</w:t>
      </w:r>
      <w:r>
        <w:rPr>
          <w:color w:val="000000"/>
          <w:spacing w:val="1"/>
          <w:sz w:val="28"/>
          <w:szCs w:val="28"/>
        </w:rPr>
        <w:t>пределение потребности предприятия в трудовых ресурсах</w:t>
      </w:r>
      <w:r>
        <w:rPr>
          <w:color w:val="000000"/>
          <w:sz w:val="28"/>
          <w:szCs w:val="28"/>
        </w:rPr>
        <w:t xml:space="preserve"> используются три метода расчета:</w:t>
      </w:r>
    </w:p>
    <w:p w:rsidR="00533156" w:rsidRDefault="00533156">
      <w:pPr>
        <w:numPr>
          <w:ilvl w:val="0"/>
          <w:numId w:val="48"/>
        </w:numPr>
        <w:shd w:val="clear" w:color="auto" w:fill="FFFFFF"/>
        <w:spacing w:before="24"/>
        <w:ind w:left="0" w:firstLine="567"/>
        <w:jc w:val="both"/>
        <w:rPr>
          <w:iCs/>
          <w:color w:val="000000"/>
          <w:spacing w:val="3"/>
          <w:sz w:val="28"/>
          <w:szCs w:val="28"/>
        </w:rPr>
      </w:pPr>
      <w:r>
        <w:rPr>
          <w:color w:val="000000"/>
          <w:spacing w:val="3"/>
          <w:sz w:val="28"/>
          <w:szCs w:val="28"/>
        </w:rPr>
        <w:t xml:space="preserve">Планирование путем корректировки </w:t>
      </w:r>
      <w:r>
        <w:rPr>
          <w:iCs/>
          <w:color w:val="000000"/>
          <w:spacing w:val="3"/>
          <w:sz w:val="28"/>
          <w:szCs w:val="28"/>
        </w:rPr>
        <w:t>базовой численности:</w:t>
      </w:r>
    </w:p>
    <w:p w:rsidR="00533156" w:rsidRDefault="00533156">
      <w:pPr>
        <w:shd w:val="clear" w:color="auto" w:fill="FFFFFF"/>
        <w:spacing w:before="24"/>
        <w:ind w:firstLine="567"/>
        <w:jc w:val="both"/>
        <w:rPr>
          <w:iCs/>
          <w:color w:val="000000"/>
          <w:spacing w:val="3"/>
          <w:sz w:val="28"/>
          <w:szCs w:val="28"/>
        </w:rPr>
      </w:pPr>
    </w:p>
    <w:p w:rsidR="00533156" w:rsidRDefault="00533156">
      <w:pPr>
        <w:shd w:val="clear" w:color="auto" w:fill="FFFFFF"/>
        <w:spacing w:before="24"/>
        <w:ind w:left="2880" w:firstLine="720"/>
        <w:jc w:val="both"/>
        <w:rPr>
          <w:iCs/>
          <w:color w:val="000000"/>
          <w:spacing w:val="3"/>
          <w:sz w:val="28"/>
          <w:szCs w:val="28"/>
        </w:rPr>
      </w:pPr>
      <w:r>
        <w:rPr>
          <w:iCs/>
          <w:color w:val="000000"/>
          <w:spacing w:val="3"/>
          <w:sz w:val="28"/>
          <w:szCs w:val="28"/>
        </w:rPr>
        <w:t>Ч</w:t>
      </w:r>
      <w:r>
        <w:rPr>
          <w:iCs/>
          <w:color w:val="000000"/>
          <w:spacing w:val="3"/>
          <w:sz w:val="28"/>
          <w:szCs w:val="28"/>
          <w:vertAlign w:val="subscript"/>
        </w:rPr>
        <w:t xml:space="preserve">пл </w:t>
      </w:r>
      <w:r>
        <w:rPr>
          <w:iCs/>
          <w:color w:val="000000"/>
          <w:spacing w:val="3"/>
          <w:sz w:val="28"/>
          <w:szCs w:val="28"/>
        </w:rPr>
        <w:t>= Ч</w:t>
      </w:r>
      <w:r>
        <w:rPr>
          <w:iCs/>
          <w:color w:val="000000"/>
          <w:spacing w:val="3"/>
          <w:sz w:val="28"/>
          <w:szCs w:val="28"/>
          <w:vertAlign w:val="subscript"/>
        </w:rPr>
        <w:t>б</w:t>
      </w:r>
      <w:r>
        <w:rPr>
          <w:iCs/>
          <w:color w:val="000000"/>
          <w:spacing w:val="3"/>
          <w:sz w:val="28"/>
          <w:szCs w:val="28"/>
        </w:rPr>
        <w:t>*К</w:t>
      </w:r>
      <w:r>
        <w:rPr>
          <w:iCs/>
          <w:color w:val="000000"/>
          <w:spacing w:val="3"/>
          <w:sz w:val="28"/>
          <w:szCs w:val="28"/>
          <w:vertAlign w:val="subscript"/>
        </w:rPr>
        <w:t>у</w:t>
      </w:r>
      <w:r>
        <w:rPr>
          <w:iCs/>
          <w:color w:val="000000"/>
          <w:spacing w:val="3"/>
          <w:sz w:val="28"/>
          <w:szCs w:val="28"/>
        </w:rPr>
        <w:t xml:space="preserve"> ,</w:t>
      </w:r>
      <w:r>
        <w:rPr>
          <w:iCs/>
          <w:color w:val="000000"/>
          <w:spacing w:val="3"/>
          <w:sz w:val="28"/>
          <w:szCs w:val="28"/>
        </w:rPr>
        <w:tab/>
      </w:r>
      <w:r>
        <w:rPr>
          <w:iCs/>
          <w:color w:val="000000"/>
          <w:spacing w:val="3"/>
          <w:sz w:val="28"/>
          <w:szCs w:val="28"/>
        </w:rPr>
        <w:tab/>
      </w:r>
      <w:r>
        <w:rPr>
          <w:iCs/>
          <w:color w:val="000000"/>
          <w:spacing w:val="3"/>
          <w:sz w:val="28"/>
          <w:szCs w:val="28"/>
        </w:rPr>
        <w:tab/>
      </w:r>
      <w:r>
        <w:rPr>
          <w:iCs/>
          <w:color w:val="000000"/>
          <w:spacing w:val="3"/>
          <w:sz w:val="28"/>
          <w:szCs w:val="28"/>
        </w:rPr>
        <w:tab/>
      </w:r>
      <w:r>
        <w:rPr>
          <w:iCs/>
          <w:color w:val="000000"/>
          <w:spacing w:val="3"/>
          <w:sz w:val="28"/>
          <w:szCs w:val="28"/>
        </w:rPr>
        <w:tab/>
        <w:t>(1.2)</w:t>
      </w:r>
    </w:p>
    <w:p w:rsidR="00533156" w:rsidRDefault="00533156">
      <w:pPr>
        <w:shd w:val="clear" w:color="auto" w:fill="FFFFFF"/>
        <w:spacing w:before="24"/>
        <w:ind w:firstLine="567"/>
        <w:jc w:val="both"/>
        <w:rPr>
          <w:iCs/>
          <w:color w:val="000000"/>
          <w:spacing w:val="3"/>
          <w:sz w:val="28"/>
          <w:szCs w:val="28"/>
        </w:rPr>
      </w:pPr>
    </w:p>
    <w:p w:rsidR="00533156" w:rsidRDefault="00533156">
      <w:pPr>
        <w:shd w:val="clear" w:color="auto" w:fill="FFFFFF"/>
        <w:spacing w:before="86"/>
        <w:ind w:firstLine="567"/>
        <w:jc w:val="both"/>
        <w:rPr>
          <w:color w:val="000000"/>
          <w:sz w:val="28"/>
          <w:szCs w:val="28"/>
        </w:rPr>
      </w:pPr>
      <w:r>
        <w:rPr>
          <w:color w:val="000000"/>
          <w:sz w:val="28"/>
          <w:szCs w:val="28"/>
        </w:rPr>
        <w:t>где Ч</w:t>
      </w:r>
      <w:r>
        <w:rPr>
          <w:color w:val="000000"/>
          <w:sz w:val="28"/>
          <w:szCs w:val="28"/>
          <w:vertAlign w:val="subscript"/>
        </w:rPr>
        <w:t xml:space="preserve">пл </w:t>
      </w:r>
      <w:r>
        <w:rPr>
          <w:color w:val="000000"/>
          <w:sz w:val="28"/>
          <w:szCs w:val="28"/>
        </w:rPr>
        <w:t>плановая численность работников, чел.; Ч</w:t>
      </w:r>
      <w:r>
        <w:rPr>
          <w:color w:val="000000"/>
          <w:sz w:val="28"/>
          <w:szCs w:val="28"/>
          <w:vertAlign w:val="subscript"/>
        </w:rPr>
        <w:t>б</w:t>
      </w:r>
      <w:r>
        <w:rPr>
          <w:color w:val="000000"/>
          <w:sz w:val="28"/>
          <w:szCs w:val="28"/>
        </w:rPr>
        <w:t>- базовая чис</w:t>
      </w:r>
      <w:r>
        <w:rPr>
          <w:color w:val="000000"/>
          <w:sz w:val="28"/>
          <w:szCs w:val="28"/>
        </w:rPr>
        <w:softHyphen/>
      </w:r>
      <w:r>
        <w:rPr>
          <w:color w:val="000000"/>
          <w:spacing w:val="1"/>
          <w:sz w:val="28"/>
          <w:szCs w:val="28"/>
        </w:rPr>
        <w:t>ленность работников, чел.; К</w:t>
      </w:r>
      <w:r>
        <w:rPr>
          <w:color w:val="000000"/>
          <w:spacing w:val="1"/>
          <w:sz w:val="28"/>
          <w:szCs w:val="28"/>
          <w:vertAlign w:val="subscript"/>
        </w:rPr>
        <w:t>у</w:t>
      </w:r>
      <w:r>
        <w:rPr>
          <w:color w:val="000000"/>
          <w:spacing w:val="1"/>
          <w:sz w:val="28"/>
          <w:szCs w:val="28"/>
        </w:rPr>
        <w:t>- коэффициент роста объема произ</w:t>
      </w:r>
      <w:r>
        <w:rPr>
          <w:color w:val="000000"/>
          <w:spacing w:val="1"/>
          <w:sz w:val="28"/>
          <w:szCs w:val="28"/>
        </w:rPr>
        <w:softHyphen/>
        <w:t>водства, доля единиц;</w:t>
      </w:r>
    </w:p>
    <w:p w:rsidR="00533156" w:rsidRDefault="00533156">
      <w:pPr>
        <w:numPr>
          <w:ilvl w:val="0"/>
          <w:numId w:val="48"/>
        </w:numPr>
        <w:shd w:val="clear" w:color="auto" w:fill="FFFFFF"/>
        <w:spacing w:before="86"/>
        <w:ind w:left="0" w:firstLine="567"/>
        <w:jc w:val="both"/>
        <w:rPr>
          <w:sz w:val="28"/>
          <w:szCs w:val="28"/>
        </w:rPr>
      </w:pPr>
      <w:r>
        <w:rPr>
          <w:color w:val="000000"/>
          <w:sz w:val="28"/>
          <w:szCs w:val="28"/>
        </w:rPr>
        <w:t xml:space="preserve">Планирование на основе </w:t>
      </w:r>
      <w:r>
        <w:rPr>
          <w:iCs/>
          <w:color w:val="000000"/>
          <w:sz w:val="28"/>
          <w:szCs w:val="28"/>
        </w:rPr>
        <w:t>трудоемкости выполнения произ</w:t>
      </w:r>
      <w:r>
        <w:rPr>
          <w:iCs/>
          <w:color w:val="000000"/>
          <w:spacing w:val="9"/>
          <w:sz w:val="28"/>
          <w:szCs w:val="28"/>
        </w:rPr>
        <w:t>водственной программы:</w:t>
      </w:r>
    </w:p>
    <w:p w:rsidR="00533156" w:rsidRDefault="00533156">
      <w:pPr>
        <w:shd w:val="clear" w:color="auto" w:fill="FFFFFF"/>
        <w:ind w:firstLine="567"/>
        <w:jc w:val="both"/>
        <w:rPr>
          <w:color w:val="000000"/>
          <w:spacing w:val="4"/>
          <w:sz w:val="28"/>
          <w:szCs w:val="28"/>
        </w:rPr>
      </w:pPr>
    </w:p>
    <w:p w:rsidR="00533156" w:rsidRDefault="00533156">
      <w:pPr>
        <w:shd w:val="clear" w:color="auto" w:fill="FFFFFF"/>
        <w:ind w:firstLine="567"/>
        <w:jc w:val="both"/>
        <w:rPr>
          <w:sz w:val="28"/>
          <w:szCs w:val="28"/>
        </w:rPr>
      </w:pPr>
      <w:r>
        <w:rPr>
          <w:color w:val="000000"/>
          <w:spacing w:val="4"/>
          <w:sz w:val="28"/>
          <w:szCs w:val="28"/>
        </w:rPr>
        <w:t>1) на основе базовой трудоемкости производственной про</w:t>
      </w:r>
      <w:r>
        <w:rPr>
          <w:color w:val="000000"/>
          <w:sz w:val="28"/>
          <w:szCs w:val="28"/>
        </w:rPr>
        <w:t>граммы:</w:t>
      </w:r>
    </w:p>
    <w:p w:rsidR="00533156" w:rsidRDefault="00533156">
      <w:pPr>
        <w:shd w:val="clear" w:color="auto" w:fill="FFFFFF"/>
        <w:spacing w:before="86"/>
        <w:ind w:firstLine="567"/>
        <w:jc w:val="both"/>
        <w:rPr>
          <w:color w:val="000000"/>
          <w:sz w:val="28"/>
          <w:szCs w:val="28"/>
        </w:rPr>
      </w:pPr>
    </w:p>
    <w:p w:rsidR="00533156" w:rsidRDefault="00533156">
      <w:pPr>
        <w:shd w:val="clear" w:color="auto" w:fill="FFFFFF"/>
        <w:spacing w:before="86"/>
        <w:ind w:left="2880" w:firstLine="720"/>
        <w:jc w:val="both"/>
        <w:rPr>
          <w:color w:val="000000"/>
          <w:sz w:val="28"/>
          <w:szCs w:val="28"/>
        </w:rPr>
      </w:pPr>
      <w:r>
        <w:rPr>
          <w:color w:val="000000"/>
          <w:sz w:val="28"/>
          <w:szCs w:val="28"/>
        </w:rPr>
        <w:t>Ч</w:t>
      </w:r>
      <w:r>
        <w:rPr>
          <w:color w:val="000000"/>
          <w:sz w:val="28"/>
          <w:szCs w:val="28"/>
          <w:vertAlign w:val="subscript"/>
        </w:rPr>
        <w:t>пл</w:t>
      </w:r>
      <w:r>
        <w:rPr>
          <w:color w:val="000000"/>
          <w:sz w:val="28"/>
          <w:szCs w:val="28"/>
        </w:rPr>
        <w:t xml:space="preserve"> = </w:t>
      </w:r>
      <w:r>
        <w:rPr>
          <w:color w:val="000000"/>
          <w:sz w:val="28"/>
          <w:szCs w:val="28"/>
          <w:lang w:val="en-US"/>
        </w:rPr>
        <w:t>t</w:t>
      </w:r>
      <w:r>
        <w:rPr>
          <w:color w:val="000000"/>
          <w:sz w:val="28"/>
          <w:szCs w:val="28"/>
          <w:vertAlign w:val="subscript"/>
        </w:rPr>
        <w:t>п.б.</w:t>
      </w:r>
      <w:r>
        <w:rPr>
          <w:color w:val="000000"/>
          <w:sz w:val="28"/>
          <w:szCs w:val="28"/>
        </w:rPr>
        <w:t>/Ф*К</w:t>
      </w:r>
      <w:r>
        <w:rPr>
          <w:color w:val="000000"/>
          <w:sz w:val="28"/>
          <w:szCs w:val="28"/>
          <w:vertAlign w:val="subscript"/>
        </w:rPr>
        <w:t>в.н.</w:t>
      </w:r>
      <w:r>
        <w:rPr>
          <w:color w:val="000000"/>
          <w:sz w:val="28"/>
          <w:szCs w:val="28"/>
          <w:vertAlign w:val="subscript"/>
        </w:rPr>
        <w:tab/>
      </w:r>
      <w:r>
        <w:rPr>
          <w:color w:val="000000"/>
          <w:sz w:val="28"/>
          <w:szCs w:val="28"/>
          <w:vertAlign w:val="subscript"/>
        </w:rPr>
        <w:tab/>
      </w:r>
      <w:r>
        <w:rPr>
          <w:color w:val="000000"/>
          <w:sz w:val="28"/>
          <w:szCs w:val="28"/>
          <w:vertAlign w:val="subscript"/>
        </w:rPr>
        <w:tab/>
      </w:r>
      <w:r>
        <w:rPr>
          <w:color w:val="000000"/>
          <w:sz w:val="28"/>
          <w:szCs w:val="28"/>
          <w:vertAlign w:val="subscript"/>
        </w:rPr>
        <w:tab/>
      </w:r>
      <w:r>
        <w:rPr>
          <w:color w:val="000000"/>
          <w:sz w:val="28"/>
          <w:szCs w:val="28"/>
          <w:vertAlign w:val="subscript"/>
        </w:rPr>
        <w:tab/>
      </w:r>
      <w:r>
        <w:rPr>
          <w:color w:val="000000"/>
          <w:sz w:val="28"/>
          <w:szCs w:val="28"/>
        </w:rPr>
        <w:t>(1.3)</w:t>
      </w:r>
    </w:p>
    <w:p w:rsidR="00533156" w:rsidRDefault="00533156">
      <w:pPr>
        <w:shd w:val="clear" w:color="auto" w:fill="FFFFFF"/>
        <w:spacing w:before="86"/>
        <w:ind w:firstLine="567"/>
        <w:jc w:val="both"/>
        <w:rPr>
          <w:color w:val="000000"/>
          <w:sz w:val="28"/>
          <w:szCs w:val="28"/>
        </w:rPr>
      </w:pPr>
    </w:p>
    <w:p w:rsidR="00533156" w:rsidRDefault="00533156">
      <w:pPr>
        <w:shd w:val="clear" w:color="auto" w:fill="FFFFFF"/>
        <w:spacing w:before="86"/>
        <w:ind w:firstLine="567"/>
        <w:jc w:val="both"/>
        <w:rPr>
          <w:color w:val="000000"/>
          <w:sz w:val="28"/>
          <w:szCs w:val="28"/>
        </w:rPr>
      </w:pPr>
      <w:r>
        <w:rPr>
          <w:color w:val="000000"/>
          <w:sz w:val="28"/>
          <w:szCs w:val="28"/>
        </w:rPr>
        <w:t xml:space="preserve">где   </w:t>
      </w:r>
      <w:r>
        <w:rPr>
          <w:iCs/>
          <w:color w:val="000000"/>
          <w:sz w:val="28"/>
          <w:szCs w:val="28"/>
          <w:lang w:val="en-US"/>
        </w:rPr>
        <w:t>t</w:t>
      </w:r>
      <w:r>
        <w:rPr>
          <w:iCs/>
          <w:color w:val="000000"/>
          <w:sz w:val="28"/>
          <w:szCs w:val="28"/>
          <w:vertAlign w:val="subscript"/>
        </w:rPr>
        <w:t>п.б.</w:t>
      </w:r>
      <w:r>
        <w:rPr>
          <w:iCs/>
          <w:color w:val="000000"/>
          <w:sz w:val="28"/>
          <w:szCs w:val="28"/>
        </w:rPr>
        <w:t xml:space="preserve">-полная </w:t>
      </w:r>
      <w:r>
        <w:rPr>
          <w:color w:val="000000"/>
          <w:sz w:val="28"/>
          <w:szCs w:val="28"/>
        </w:rPr>
        <w:t xml:space="preserve"> трудоемкость производственной программы, рассчитанная на основе базовой трудоемкости (включает в себя тех</w:t>
      </w:r>
      <w:r>
        <w:rPr>
          <w:color w:val="000000"/>
          <w:spacing w:val="2"/>
          <w:sz w:val="28"/>
          <w:szCs w:val="28"/>
        </w:rPr>
        <w:t>нологическую трудоемкость; трудоемкость обслуживания; тру</w:t>
      </w:r>
      <w:r>
        <w:rPr>
          <w:color w:val="000000"/>
          <w:spacing w:val="3"/>
          <w:sz w:val="28"/>
          <w:szCs w:val="28"/>
        </w:rPr>
        <w:t>доемкость управления); Ф</w:t>
      </w:r>
      <w:r>
        <w:rPr>
          <w:color w:val="000000"/>
          <w:spacing w:val="3"/>
          <w:sz w:val="28"/>
          <w:szCs w:val="28"/>
          <w:vertAlign w:val="subscript"/>
        </w:rPr>
        <w:t>б</w:t>
      </w:r>
      <w:r>
        <w:rPr>
          <w:color w:val="000000"/>
          <w:spacing w:val="3"/>
          <w:sz w:val="28"/>
          <w:szCs w:val="28"/>
        </w:rPr>
        <w:t xml:space="preserve"> - эффективный фонд времени раб одного работника в базовом периоде; </w:t>
      </w:r>
      <w:r>
        <w:rPr>
          <w:color w:val="000000"/>
          <w:spacing w:val="3"/>
          <w:sz w:val="28"/>
          <w:szCs w:val="28"/>
          <w:vertAlign w:val="subscript"/>
        </w:rPr>
        <w:t>Кв</w:t>
      </w:r>
      <w:r>
        <w:rPr>
          <w:color w:val="000000"/>
          <w:spacing w:val="3"/>
          <w:sz w:val="28"/>
          <w:szCs w:val="28"/>
        </w:rPr>
        <w:t>.</w:t>
      </w:r>
      <w:r>
        <w:rPr>
          <w:color w:val="000000"/>
          <w:spacing w:val="3"/>
          <w:sz w:val="28"/>
          <w:szCs w:val="28"/>
          <w:vertAlign w:val="subscript"/>
        </w:rPr>
        <w:t>н</w:t>
      </w:r>
      <w:r>
        <w:rPr>
          <w:color w:val="000000"/>
          <w:spacing w:val="3"/>
          <w:sz w:val="28"/>
          <w:szCs w:val="28"/>
        </w:rPr>
        <w:t xml:space="preserve"> - коэффициент выпол</w:t>
      </w:r>
      <w:r>
        <w:rPr>
          <w:color w:val="000000"/>
          <w:spacing w:val="1"/>
          <w:sz w:val="28"/>
          <w:szCs w:val="28"/>
        </w:rPr>
        <w:t xml:space="preserve">нения норм выработки;  [12, </w:t>
      </w:r>
      <w:r>
        <w:rPr>
          <w:color w:val="000000"/>
          <w:spacing w:val="1"/>
          <w:sz w:val="28"/>
          <w:szCs w:val="28"/>
          <w:lang w:val="en-US"/>
        </w:rPr>
        <w:t>c</w:t>
      </w:r>
      <w:r>
        <w:rPr>
          <w:color w:val="000000"/>
          <w:spacing w:val="1"/>
          <w:sz w:val="28"/>
          <w:szCs w:val="28"/>
        </w:rPr>
        <w:t>.136]</w:t>
      </w:r>
    </w:p>
    <w:p w:rsidR="00533156" w:rsidRDefault="00533156">
      <w:pPr>
        <w:shd w:val="clear" w:color="auto" w:fill="FFFFFF"/>
        <w:ind w:firstLine="567"/>
        <w:jc w:val="both"/>
        <w:rPr>
          <w:color w:val="FF0000"/>
          <w:sz w:val="28"/>
          <w:szCs w:val="28"/>
        </w:rPr>
      </w:pPr>
    </w:p>
    <w:p w:rsidR="00533156" w:rsidRDefault="00533156">
      <w:pPr>
        <w:shd w:val="clear" w:color="auto" w:fill="FFFFFF"/>
        <w:ind w:firstLine="567"/>
        <w:jc w:val="both"/>
        <w:rPr>
          <w:color w:val="000000"/>
          <w:sz w:val="28"/>
          <w:szCs w:val="28"/>
        </w:rPr>
      </w:pPr>
      <w:r>
        <w:rPr>
          <w:color w:val="000000"/>
          <w:sz w:val="28"/>
          <w:szCs w:val="28"/>
        </w:rPr>
        <w:t>2) расчет численности по категориям работающих:</w:t>
      </w:r>
    </w:p>
    <w:p w:rsidR="00533156" w:rsidRDefault="00533156">
      <w:pPr>
        <w:shd w:val="clear" w:color="auto" w:fill="FFFFFF"/>
        <w:ind w:firstLine="567"/>
        <w:jc w:val="both"/>
        <w:rPr>
          <w:color w:val="000000"/>
          <w:sz w:val="28"/>
          <w:szCs w:val="28"/>
        </w:rPr>
      </w:pPr>
    </w:p>
    <w:p w:rsidR="00533156" w:rsidRDefault="00533156">
      <w:pPr>
        <w:shd w:val="clear" w:color="auto" w:fill="FFFFFF"/>
        <w:ind w:left="1440" w:firstLine="720"/>
        <w:jc w:val="both"/>
        <w:rPr>
          <w:color w:val="000000"/>
          <w:sz w:val="28"/>
          <w:szCs w:val="28"/>
        </w:rPr>
      </w:pPr>
      <w:r>
        <w:rPr>
          <w:color w:val="000000"/>
          <w:sz w:val="28"/>
          <w:szCs w:val="28"/>
        </w:rPr>
        <w:t>Ч</w:t>
      </w:r>
      <w:r>
        <w:rPr>
          <w:color w:val="000000"/>
          <w:sz w:val="28"/>
          <w:szCs w:val="28"/>
          <w:vertAlign w:val="subscript"/>
        </w:rPr>
        <w:t>пл</w:t>
      </w:r>
      <w:r>
        <w:rPr>
          <w:color w:val="000000"/>
          <w:sz w:val="28"/>
          <w:szCs w:val="28"/>
        </w:rPr>
        <w:t xml:space="preserve"> = </w:t>
      </w:r>
      <w:r>
        <w:rPr>
          <w:color w:val="000000"/>
          <w:spacing w:val="1"/>
          <w:sz w:val="28"/>
          <w:szCs w:val="28"/>
          <w:lang w:val="en-US"/>
        </w:rPr>
        <w:t>t</w:t>
      </w:r>
      <w:r>
        <w:rPr>
          <w:color w:val="000000"/>
          <w:spacing w:val="1"/>
          <w:sz w:val="28"/>
          <w:szCs w:val="28"/>
          <w:vertAlign w:val="superscript"/>
        </w:rPr>
        <w:t>б</w:t>
      </w:r>
      <w:r>
        <w:rPr>
          <w:color w:val="000000"/>
          <w:spacing w:val="1"/>
          <w:sz w:val="28"/>
          <w:szCs w:val="28"/>
          <w:vertAlign w:val="subscript"/>
        </w:rPr>
        <w:t>техн</w:t>
      </w:r>
      <w:r>
        <w:rPr>
          <w:color w:val="000000"/>
          <w:spacing w:val="1"/>
          <w:sz w:val="28"/>
          <w:szCs w:val="28"/>
        </w:rPr>
        <w:t>/(</w:t>
      </w:r>
      <w:r>
        <w:rPr>
          <w:color w:val="000000"/>
          <w:spacing w:val="3"/>
          <w:sz w:val="28"/>
          <w:szCs w:val="28"/>
        </w:rPr>
        <w:t>Ф</w:t>
      </w:r>
      <w:r>
        <w:rPr>
          <w:color w:val="000000"/>
          <w:spacing w:val="3"/>
          <w:sz w:val="28"/>
          <w:szCs w:val="28"/>
          <w:vertAlign w:val="subscript"/>
        </w:rPr>
        <w:t>б</w:t>
      </w:r>
      <w:r>
        <w:rPr>
          <w:color w:val="000000"/>
          <w:spacing w:val="3"/>
          <w:sz w:val="28"/>
          <w:szCs w:val="28"/>
        </w:rPr>
        <w:t>*</w:t>
      </w:r>
      <w:r>
        <w:rPr>
          <w:color w:val="000000"/>
          <w:spacing w:val="-3"/>
          <w:sz w:val="28"/>
          <w:szCs w:val="28"/>
        </w:rPr>
        <w:t xml:space="preserve"> К</w:t>
      </w:r>
      <w:r>
        <w:rPr>
          <w:color w:val="000000"/>
          <w:spacing w:val="-3"/>
          <w:sz w:val="28"/>
          <w:szCs w:val="28"/>
          <w:vertAlign w:val="superscript"/>
        </w:rPr>
        <w:t>б</w:t>
      </w:r>
      <w:r>
        <w:rPr>
          <w:color w:val="000000"/>
          <w:spacing w:val="-3"/>
          <w:sz w:val="28"/>
          <w:szCs w:val="28"/>
          <w:vertAlign w:val="subscript"/>
        </w:rPr>
        <w:t>вн</w:t>
      </w:r>
      <w:r>
        <w:rPr>
          <w:color w:val="000000"/>
          <w:spacing w:val="-3"/>
          <w:sz w:val="28"/>
          <w:szCs w:val="28"/>
        </w:rPr>
        <w:t xml:space="preserve">) + </w:t>
      </w:r>
      <w:r>
        <w:rPr>
          <w:color w:val="000000"/>
          <w:spacing w:val="-3"/>
          <w:sz w:val="28"/>
          <w:szCs w:val="28"/>
          <w:lang w:val="en-US"/>
        </w:rPr>
        <w:t>t</w:t>
      </w:r>
      <w:r>
        <w:rPr>
          <w:color w:val="000000"/>
          <w:spacing w:val="-3"/>
          <w:sz w:val="28"/>
          <w:szCs w:val="28"/>
          <w:vertAlign w:val="superscript"/>
        </w:rPr>
        <w:t>б</w:t>
      </w:r>
      <w:r>
        <w:rPr>
          <w:color w:val="000000"/>
          <w:spacing w:val="-3"/>
          <w:sz w:val="28"/>
          <w:szCs w:val="28"/>
          <w:vertAlign w:val="subscript"/>
        </w:rPr>
        <w:t>обсл</w:t>
      </w:r>
      <w:r>
        <w:rPr>
          <w:color w:val="000000"/>
          <w:spacing w:val="-3"/>
          <w:sz w:val="28"/>
          <w:szCs w:val="28"/>
        </w:rPr>
        <w:t>/</w:t>
      </w:r>
      <w:r>
        <w:rPr>
          <w:color w:val="000000"/>
          <w:spacing w:val="3"/>
          <w:sz w:val="28"/>
          <w:szCs w:val="28"/>
        </w:rPr>
        <w:t xml:space="preserve"> (Ф</w:t>
      </w:r>
      <w:r>
        <w:rPr>
          <w:color w:val="000000"/>
          <w:spacing w:val="3"/>
          <w:sz w:val="28"/>
          <w:szCs w:val="28"/>
          <w:vertAlign w:val="subscript"/>
        </w:rPr>
        <w:t>б</w:t>
      </w:r>
      <w:r>
        <w:rPr>
          <w:color w:val="000000"/>
          <w:spacing w:val="3"/>
          <w:sz w:val="28"/>
          <w:szCs w:val="28"/>
        </w:rPr>
        <w:t>*</w:t>
      </w:r>
      <w:r>
        <w:rPr>
          <w:color w:val="000000"/>
          <w:spacing w:val="-3"/>
          <w:sz w:val="28"/>
          <w:szCs w:val="28"/>
        </w:rPr>
        <w:t xml:space="preserve"> К</w:t>
      </w:r>
      <w:r>
        <w:rPr>
          <w:color w:val="000000"/>
          <w:spacing w:val="-3"/>
          <w:sz w:val="28"/>
          <w:szCs w:val="28"/>
          <w:vertAlign w:val="superscript"/>
        </w:rPr>
        <w:t>б</w:t>
      </w:r>
      <w:r>
        <w:rPr>
          <w:color w:val="000000"/>
          <w:spacing w:val="-3"/>
          <w:sz w:val="28"/>
          <w:szCs w:val="28"/>
          <w:vertAlign w:val="subscript"/>
        </w:rPr>
        <w:t>вн</w:t>
      </w:r>
      <w:r>
        <w:rPr>
          <w:color w:val="000000"/>
          <w:spacing w:val="-3"/>
          <w:sz w:val="28"/>
          <w:szCs w:val="28"/>
        </w:rPr>
        <w:t xml:space="preserve">) + </w:t>
      </w:r>
      <w:r>
        <w:rPr>
          <w:color w:val="000000"/>
          <w:sz w:val="28"/>
          <w:szCs w:val="28"/>
        </w:rPr>
        <w:t>Ч</w:t>
      </w:r>
      <w:r>
        <w:rPr>
          <w:color w:val="000000"/>
          <w:sz w:val="28"/>
          <w:szCs w:val="28"/>
          <w:vertAlign w:val="superscript"/>
        </w:rPr>
        <w:t>6</w:t>
      </w:r>
      <w:r>
        <w:rPr>
          <w:color w:val="000000"/>
          <w:sz w:val="28"/>
          <w:szCs w:val="28"/>
          <w:vertAlign w:val="subscript"/>
        </w:rPr>
        <w:t xml:space="preserve">сл  </w:t>
      </w:r>
      <w:r>
        <w:rPr>
          <w:color w:val="000000"/>
          <w:sz w:val="28"/>
          <w:szCs w:val="28"/>
        </w:rPr>
        <w:t>,</w:t>
      </w:r>
      <w:r>
        <w:rPr>
          <w:color w:val="000000"/>
          <w:sz w:val="28"/>
          <w:szCs w:val="28"/>
        </w:rPr>
        <w:tab/>
      </w:r>
      <w:r>
        <w:rPr>
          <w:color w:val="000000"/>
          <w:sz w:val="28"/>
          <w:szCs w:val="28"/>
        </w:rPr>
        <w:tab/>
        <w:t>(1.4)</w:t>
      </w:r>
    </w:p>
    <w:p w:rsidR="00533156" w:rsidRDefault="00533156">
      <w:pPr>
        <w:shd w:val="clear" w:color="auto" w:fill="FFFFFF"/>
        <w:tabs>
          <w:tab w:val="left" w:pos="4411"/>
        </w:tabs>
        <w:ind w:firstLine="567"/>
        <w:jc w:val="both"/>
        <w:rPr>
          <w:sz w:val="28"/>
          <w:szCs w:val="28"/>
        </w:rPr>
      </w:pPr>
    </w:p>
    <w:p w:rsidR="00533156" w:rsidRDefault="00533156">
      <w:pPr>
        <w:framePr w:w="274" w:h="461" w:hRule="exact" w:hSpace="38" w:vSpace="58" w:wrap="auto" w:vAnchor="text" w:hAnchor="text" w:x="3572" w:y="59"/>
        <w:shd w:val="clear" w:color="auto" w:fill="FFFFFF"/>
        <w:ind w:firstLine="567"/>
        <w:jc w:val="both"/>
        <w:rPr>
          <w:sz w:val="28"/>
          <w:szCs w:val="28"/>
        </w:rPr>
      </w:pPr>
    </w:p>
    <w:p w:rsidR="00533156" w:rsidRDefault="00533156">
      <w:pPr>
        <w:shd w:val="clear" w:color="auto" w:fill="FFFFFF"/>
        <w:spacing w:before="53"/>
        <w:ind w:firstLine="567"/>
        <w:jc w:val="both"/>
        <w:rPr>
          <w:color w:val="000000"/>
          <w:spacing w:val="-3"/>
          <w:sz w:val="28"/>
          <w:szCs w:val="28"/>
          <w:vertAlign w:val="subscript"/>
        </w:rPr>
      </w:pPr>
      <w:r>
        <w:rPr>
          <w:color w:val="000000"/>
          <w:spacing w:val="1"/>
          <w:sz w:val="28"/>
          <w:szCs w:val="28"/>
        </w:rPr>
        <w:t xml:space="preserve">где </w:t>
      </w:r>
      <w:r>
        <w:rPr>
          <w:color w:val="000000"/>
          <w:spacing w:val="1"/>
          <w:sz w:val="28"/>
          <w:szCs w:val="28"/>
          <w:lang w:val="en-US"/>
        </w:rPr>
        <w:t>t</w:t>
      </w:r>
      <w:r>
        <w:rPr>
          <w:color w:val="000000"/>
          <w:spacing w:val="1"/>
          <w:sz w:val="28"/>
          <w:szCs w:val="28"/>
          <w:vertAlign w:val="superscript"/>
        </w:rPr>
        <w:t>б</w:t>
      </w:r>
      <w:r>
        <w:rPr>
          <w:color w:val="000000"/>
          <w:spacing w:val="1"/>
          <w:sz w:val="28"/>
          <w:szCs w:val="28"/>
          <w:vertAlign w:val="subscript"/>
        </w:rPr>
        <w:t xml:space="preserve">техн- </w:t>
      </w:r>
      <w:r>
        <w:rPr>
          <w:color w:val="000000"/>
          <w:spacing w:val="1"/>
          <w:sz w:val="28"/>
          <w:szCs w:val="28"/>
        </w:rPr>
        <w:t xml:space="preserve">технологическая трудоемкость  производственной программы планового периода, рассчитанная на основе нормативной </w:t>
      </w:r>
      <w:r>
        <w:rPr>
          <w:color w:val="000000"/>
          <w:spacing w:val="-3"/>
          <w:sz w:val="28"/>
          <w:szCs w:val="28"/>
        </w:rPr>
        <w:t xml:space="preserve">трудоемкости базисного периода; </w:t>
      </w:r>
      <w:r>
        <w:rPr>
          <w:color w:val="000000"/>
          <w:spacing w:val="-3"/>
          <w:sz w:val="28"/>
          <w:szCs w:val="28"/>
          <w:lang w:val="en-US"/>
        </w:rPr>
        <w:t>t</w:t>
      </w:r>
      <w:r>
        <w:rPr>
          <w:color w:val="000000"/>
          <w:spacing w:val="-3"/>
          <w:sz w:val="28"/>
          <w:szCs w:val="28"/>
          <w:vertAlign w:val="superscript"/>
        </w:rPr>
        <w:t>б</w:t>
      </w:r>
      <w:r>
        <w:rPr>
          <w:color w:val="000000"/>
          <w:spacing w:val="-3"/>
          <w:sz w:val="28"/>
          <w:szCs w:val="28"/>
          <w:vertAlign w:val="subscript"/>
        </w:rPr>
        <w:t xml:space="preserve">обсл </w:t>
      </w:r>
      <w:r>
        <w:rPr>
          <w:color w:val="000000"/>
          <w:spacing w:val="-3"/>
          <w:sz w:val="28"/>
          <w:szCs w:val="28"/>
        </w:rPr>
        <w:t>- трудоемкость обслужива</w:t>
      </w:r>
      <w:r>
        <w:rPr>
          <w:color w:val="000000"/>
          <w:sz w:val="28"/>
          <w:szCs w:val="28"/>
        </w:rPr>
        <w:t>ния производства в базисном периоде; Ч</w:t>
      </w:r>
      <w:r>
        <w:rPr>
          <w:color w:val="000000"/>
          <w:sz w:val="28"/>
          <w:szCs w:val="28"/>
          <w:vertAlign w:val="superscript"/>
        </w:rPr>
        <w:t>6</w:t>
      </w:r>
      <w:r>
        <w:rPr>
          <w:color w:val="000000"/>
          <w:sz w:val="28"/>
          <w:szCs w:val="28"/>
          <w:vertAlign w:val="subscript"/>
        </w:rPr>
        <w:t>сл</w:t>
      </w:r>
      <w:r>
        <w:rPr>
          <w:color w:val="000000"/>
          <w:sz w:val="28"/>
          <w:szCs w:val="28"/>
        </w:rPr>
        <w:t>— численность служа</w:t>
      </w:r>
      <w:r>
        <w:rPr>
          <w:color w:val="000000"/>
          <w:spacing w:val="-3"/>
          <w:sz w:val="28"/>
          <w:szCs w:val="28"/>
        </w:rPr>
        <w:t>щих базисного периода; К</w:t>
      </w:r>
      <w:r>
        <w:rPr>
          <w:color w:val="000000"/>
          <w:spacing w:val="-3"/>
          <w:sz w:val="28"/>
          <w:szCs w:val="28"/>
          <w:vertAlign w:val="superscript"/>
        </w:rPr>
        <w:t>б</w:t>
      </w:r>
      <w:r>
        <w:rPr>
          <w:color w:val="000000"/>
          <w:spacing w:val="-3"/>
          <w:sz w:val="28"/>
          <w:szCs w:val="28"/>
          <w:vertAlign w:val="subscript"/>
        </w:rPr>
        <w:t xml:space="preserve">вн </w:t>
      </w:r>
      <w:r>
        <w:rPr>
          <w:color w:val="000000"/>
          <w:spacing w:val="-3"/>
          <w:sz w:val="28"/>
          <w:szCs w:val="28"/>
        </w:rPr>
        <w:t xml:space="preserve">- коэффициент выполнения норм вы </w:t>
      </w:r>
      <w:r>
        <w:rPr>
          <w:color w:val="000000"/>
          <w:spacing w:val="-1"/>
          <w:sz w:val="28"/>
          <w:szCs w:val="28"/>
        </w:rPr>
        <w:t>работки в базовом периоде.</w:t>
      </w:r>
    </w:p>
    <w:p w:rsidR="00533156" w:rsidRDefault="00533156">
      <w:pPr>
        <w:shd w:val="clear" w:color="auto" w:fill="FFFFFF"/>
        <w:ind w:firstLine="567"/>
        <w:jc w:val="both"/>
        <w:rPr>
          <w:sz w:val="28"/>
          <w:szCs w:val="28"/>
        </w:rPr>
      </w:pPr>
      <w:r>
        <w:rPr>
          <w:color w:val="000000"/>
          <w:spacing w:val="-1"/>
          <w:sz w:val="28"/>
          <w:szCs w:val="28"/>
        </w:rPr>
        <w:t>В том случае, если данные о трудоемкости обслуживания от</w:t>
      </w:r>
      <w:r>
        <w:rPr>
          <w:color w:val="000000"/>
          <w:sz w:val="28"/>
          <w:szCs w:val="28"/>
        </w:rPr>
        <w:t xml:space="preserve">сутствуют, численность вспомогательных рабочих определяется </w:t>
      </w:r>
      <w:r>
        <w:rPr>
          <w:color w:val="000000"/>
          <w:spacing w:val="-1"/>
          <w:sz w:val="28"/>
          <w:szCs w:val="28"/>
        </w:rPr>
        <w:t>по зонам или нормам обслуживания;</w:t>
      </w:r>
    </w:p>
    <w:p w:rsidR="00533156" w:rsidRDefault="00533156">
      <w:pPr>
        <w:shd w:val="clear" w:color="auto" w:fill="FFFFFF"/>
        <w:ind w:firstLine="567"/>
        <w:jc w:val="both"/>
        <w:rPr>
          <w:color w:val="000000"/>
          <w:spacing w:val="-4"/>
          <w:sz w:val="28"/>
          <w:szCs w:val="28"/>
        </w:rPr>
      </w:pPr>
    </w:p>
    <w:p w:rsidR="00533156" w:rsidRDefault="00533156">
      <w:pPr>
        <w:shd w:val="clear" w:color="auto" w:fill="FFFFFF"/>
        <w:ind w:firstLine="567"/>
        <w:jc w:val="both"/>
        <w:rPr>
          <w:color w:val="000000"/>
          <w:spacing w:val="-3"/>
          <w:sz w:val="28"/>
          <w:szCs w:val="28"/>
        </w:rPr>
      </w:pPr>
      <w:r>
        <w:rPr>
          <w:color w:val="000000"/>
          <w:spacing w:val="-4"/>
          <w:sz w:val="28"/>
          <w:szCs w:val="28"/>
        </w:rPr>
        <w:t>3) на основе трудоемкости производственной программы в пла</w:t>
      </w:r>
      <w:r>
        <w:rPr>
          <w:color w:val="000000"/>
          <w:spacing w:val="-3"/>
          <w:sz w:val="28"/>
          <w:szCs w:val="28"/>
        </w:rPr>
        <w:t>новом периоде:</w:t>
      </w:r>
    </w:p>
    <w:p w:rsidR="00533156" w:rsidRDefault="00533156">
      <w:pPr>
        <w:shd w:val="clear" w:color="auto" w:fill="FFFFFF"/>
        <w:spacing w:before="278"/>
        <w:ind w:left="720" w:firstLine="720"/>
        <w:jc w:val="both"/>
        <w:rPr>
          <w:color w:val="000000"/>
          <w:sz w:val="28"/>
          <w:szCs w:val="28"/>
        </w:rPr>
      </w:pPr>
      <w:r>
        <w:rPr>
          <w:color w:val="000000"/>
          <w:sz w:val="28"/>
          <w:szCs w:val="28"/>
        </w:rPr>
        <w:t>Ч</w:t>
      </w:r>
      <w:r>
        <w:rPr>
          <w:color w:val="000000"/>
          <w:sz w:val="28"/>
          <w:szCs w:val="28"/>
          <w:vertAlign w:val="subscript"/>
        </w:rPr>
        <w:t>пл</w:t>
      </w:r>
      <w:r>
        <w:rPr>
          <w:color w:val="000000"/>
          <w:sz w:val="28"/>
          <w:szCs w:val="28"/>
        </w:rPr>
        <w:t xml:space="preserve"> = </w:t>
      </w:r>
      <w:r>
        <w:rPr>
          <w:color w:val="000000"/>
          <w:spacing w:val="1"/>
          <w:sz w:val="28"/>
          <w:szCs w:val="28"/>
          <w:lang w:val="en-US"/>
        </w:rPr>
        <w:t>t</w:t>
      </w:r>
      <w:r>
        <w:rPr>
          <w:color w:val="000000"/>
          <w:spacing w:val="1"/>
          <w:sz w:val="28"/>
          <w:szCs w:val="28"/>
          <w:vertAlign w:val="superscript"/>
        </w:rPr>
        <w:t>пл</w:t>
      </w:r>
      <w:r>
        <w:rPr>
          <w:color w:val="000000"/>
          <w:spacing w:val="1"/>
          <w:sz w:val="28"/>
          <w:szCs w:val="28"/>
          <w:vertAlign w:val="subscript"/>
        </w:rPr>
        <w:t>техн</w:t>
      </w:r>
      <w:r>
        <w:rPr>
          <w:color w:val="000000"/>
          <w:spacing w:val="1"/>
          <w:sz w:val="28"/>
          <w:szCs w:val="28"/>
        </w:rPr>
        <w:t>/(</w:t>
      </w:r>
      <w:r>
        <w:rPr>
          <w:color w:val="000000"/>
          <w:spacing w:val="3"/>
          <w:sz w:val="28"/>
          <w:szCs w:val="28"/>
        </w:rPr>
        <w:t>Ф</w:t>
      </w:r>
      <w:r>
        <w:rPr>
          <w:color w:val="000000"/>
          <w:spacing w:val="3"/>
          <w:sz w:val="28"/>
          <w:szCs w:val="28"/>
          <w:vertAlign w:val="subscript"/>
        </w:rPr>
        <w:t>пл</w:t>
      </w:r>
      <w:r>
        <w:rPr>
          <w:color w:val="000000"/>
          <w:spacing w:val="3"/>
          <w:sz w:val="28"/>
          <w:szCs w:val="28"/>
        </w:rPr>
        <w:t>*</w:t>
      </w:r>
      <w:r>
        <w:rPr>
          <w:color w:val="000000"/>
          <w:spacing w:val="-3"/>
          <w:sz w:val="28"/>
          <w:szCs w:val="28"/>
        </w:rPr>
        <w:t xml:space="preserve"> К</w:t>
      </w:r>
      <w:r>
        <w:rPr>
          <w:color w:val="000000"/>
          <w:spacing w:val="-3"/>
          <w:sz w:val="28"/>
          <w:szCs w:val="28"/>
          <w:vertAlign w:val="superscript"/>
        </w:rPr>
        <w:t>б</w:t>
      </w:r>
      <w:r>
        <w:rPr>
          <w:color w:val="000000"/>
          <w:spacing w:val="-3"/>
          <w:sz w:val="28"/>
          <w:szCs w:val="28"/>
          <w:vertAlign w:val="subscript"/>
        </w:rPr>
        <w:t>вн</w:t>
      </w:r>
      <w:r>
        <w:rPr>
          <w:color w:val="000000"/>
          <w:spacing w:val="-3"/>
          <w:sz w:val="28"/>
          <w:szCs w:val="28"/>
        </w:rPr>
        <w:t xml:space="preserve">) + </w:t>
      </w:r>
      <w:r>
        <w:rPr>
          <w:color w:val="000000"/>
          <w:spacing w:val="-3"/>
          <w:sz w:val="28"/>
          <w:szCs w:val="28"/>
          <w:lang w:val="en-US"/>
        </w:rPr>
        <w:t>t</w:t>
      </w:r>
      <w:r>
        <w:rPr>
          <w:color w:val="000000"/>
          <w:spacing w:val="-3"/>
          <w:sz w:val="28"/>
          <w:szCs w:val="28"/>
          <w:vertAlign w:val="superscript"/>
        </w:rPr>
        <w:t>пл</w:t>
      </w:r>
      <w:r>
        <w:rPr>
          <w:color w:val="000000"/>
          <w:spacing w:val="-3"/>
          <w:sz w:val="28"/>
          <w:szCs w:val="28"/>
          <w:vertAlign w:val="subscript"/>
        </w:rPr>
        <w:t>обсл</w:t>
      </w:r>
      <w:r>
        <w:rPr>
          <w:color w:val="000000"/>
          <w:spacing w:val="-3"/>
          <w:sz w:val="28"/>
          <w:szCs w:val="28"/>
        </w:rPr>
        <w:t>/</w:t>
      </w:r>
      <w:r>
        <w:rPr>
          <w:color w:val="000000"/>
          <w:spacing w:val="3"/>
          <w:sz w:val="28"/>
          <w:szCs w:val="28"/>
        </w:rPr>
        <w:t xml:space="preserve"> (Ф</w:t>
      </w:r>
      <w:r>
        <w:rPr>
          <w:color w:val="000000"/>
          <w:spacing w:val="3"/>
          <w:sz w:val="28"/>
          <w:szCs w:val="28"/>
          <w:vertAlign w:val="subscript"/>
        </w:rPr>
        <w:t>пл</w:t>
      </w:r>
      <w:r>
        <w:rPr>
          <w:color w:val="000000"/>
          <w:spacing w:val="3"/>
          <w:sz w:val="28"/>
          <w:szCs w:val="28"/>
        </w:rPr>
        <w:t>*</w:t>
      </w:r>
      <w:r>
        <w:rPr>
          <w:color w:val="000000"/>
          <w:spacing w:val="-3"/>
          <w:sz w:val="28"/>
          <w:szCs w:val="28"/>
        </w:rPr>
        <w:t xml:space="preserve"> К</w:t>
      </w:r>
      <w:r>
        <w:rPr>
          <w:color w:val="000000"/>
          <w:spacing w:val="-3"/>
          <w:sz w:val="28"/>
          <w:szCs w:val="28"/>
          <w:vertAlign w:val="superscript"/>
        </w:rPr>
        <w:t>б</w:t>
      </w:r>
      <w:r>
        <w:rPr>
          <w:color w:val="000000"/>
          <w:spacing w:val="-3"/>
          <w:sz w:val="28"/>
          <w:szCs w:val="28"/>
          <w:vertAlign w:val="subscript"/>
        </w:rPr>
        <w:t>вн</w:t>
      </w:r>
      <w:r>
        <w:rPr>
          <w:color w:val="000000"/>
          <w:spacing w:val="-3"/>
          <w:sz w:val="28"/>
          <w:szCs w:val="28"/>
        </w:rPr>
        <w:t xml:space="preserve">) + </w:t>
      </w:r>
      <w:r>
        <w:rPr>
          <w:color w:val="000000"/>
          <w:sz w:val="28"/>
          <w:szCs w:val="28"/>
        </w:rPr>
        <w:t>Ч</w:t>
      </w:r>
      <w:r>
        <w:rPr>
          <w:color w:val="000000"/>
          <w:sz w:val="28"/>
          <w:szCs w:val="28"/>
          <w:vertAlign w:val="superscript"/>
        </w:rPr>
        <w:t>6</w:t>
      </w:r>
      <w:r>
        <w:rPr>
          <w:color w:val="000000"/>
          <w:sz w:val="28"/>
          <w:szCs w:val="28"/>
          <w:vertAlign w:val="subscript"/>
        </w:rPr>
        <w:t xml:space="preserve">сл  </w:t>
      </w:r>
      <w:r>
        <w:rPr>
          <w:color w:val="000000"/>
          <w:sz w:val="28"/>
          <w:szCs w:val="28"/>
        </w:rPr>
        <w:t>,</w:t>
      </w:r>
      <w:r>
        <w:rPr>
          <w:color w:val="000000"/>
          <w:sz w:val="28"/>
          <w:szCs w:val="28"/>
        </w:rPr>
        <w:tab/>
      </w:r>
      <w:r>
        <w:rPr>
          <w:color w:val="000000"/>
          <w:sz w:val="28"/>
          <w:szCs w:val="28"/>
        </w:rPr>
        <w:tab/>
        <w:t xml:space="preserve">(1.5) </w:t>
      </w:r>
    </w:p>
    <w:p w:rsidR="00533156" w:rsidRDefault="00533156">
      <w:pPr>
        <w:shd w:val="clear" w:color="auto" w:fill="FFFFFF"/>
        <w:spacing w:before="278"/>
        <w:ind w:firstLine="567"/>
        <w:jc w:val="both"/>
        <w:rPr>
          <w:color w:val="000000"/>
          <w:sz w:val="28"/>
          <w:szCs w:val="28"/>
          <w:vertAlign w:val="superscript"/>
        </w:rPr>
      </w:pPr>
      <w:r>
        <w:rPr>
          <w:color w:val="000000"/>
          <w:spacing w:val="3"/>
          <w:sz w:val="28"/>
          <w:szCs w:val="28"/>
        </w:rPr>
        <w:t xml:space="preserve">где </w:t>
      </w:r>
      <w:r>
        <w:rPr>
          <w:color w:val="000000"/>
          <w:spacing w:val="3"/>
          <w:sz w:val="28"/>
          <w:szCs w:val="28"/>
          <w:lang w:val="en-US"/>
        </w:rPr>
        <w:t>t</w:t>
      </w:r>
      <w:r>
        <w:rPr>
          <w:color w:val="000000"/>
          <w:spacing w:val="3"/>
          <w:sz w:val="28"/>
          <w:szCs w:val="28"/>
          <w:vertAlign w:val="superscript"/>
        </w:rPr>
        <w:t>п</w:t>
      </w:r>
      <w:r>
        <w:rPr>
          <w:color w:val="000000"/>
          <w:spacing w:val="3"/>
          <w:sz w:val="28"/>
          <w:szCs w:val="28"/>
          <w:vertAlign w:val="subscript"/>
        </w:rPr>
        <w:t>техн.</w:t>
      </w:r>
      <w:r>
        <w:rPr>
          <w:color w:val="000000"/>
          <w:spacing w:val="3"/>
          <w:sz w:val="28"/>
          <w:szCs w:val="28"/>
        </w:rPr>
        <w:t xml:space="preserve"> - технологическая трудоемкость производственной про</w:t>
      </w:r>
      <w:r>
        <w:rPr>
          <w:color w:val="000000"/>
          <w:spacing w:val="-3"/>
          <w:sz w:val="28"/>
          <w:szCs w:val="28"/>
        </w:rPr>
        <w:t>граммы планового периода, рассчитанная на основе плановой нор</w:t>
      </w:r>
      <w:r>
        <w:rPr>
          <w:color w:val="000000"/>
          <w:sz w:val="28"/>
          <w:szCs w:val="28"/>
        </w:rPr>
        <w:t xml:space="preserve">мативной трудоемкости и плановой производственной программы; </w:t>
      </w:r>
      <w:r>
        <w:rPr>
          <w:color w:val="000000"/>
          <w:sz w:val="28"/>
          <w:szCs w:val="28"/>
          <w:lang w:val="en-US"/>
        </w:rPr>
        <w:t>t</w:t>
      </w:r>
      <w:r>
        <w:rPr>
          <w:color w:val="000000"/>
          <w:sz w:val="28"/>
          <w:szCs w:val="28"/>
          <w:vertAlign w:val="superscript"/>
        </w:rPr>
        <w:t>п</w:t>
      </w:r>
      <w:r>
        <w:rPr>
          <w:iCs/>
          <w:color w:val="000000"/>
          <w:sz w:val="28"/>
          <w:szCs w:val="28"/>
          <w:vertAlign w:val="subscript"/>
        </w:rPr>
        <w:t>обсл</w:t>
      </w:r>
      <w:r>
        <w:rPr>
          <w:iCs/>
          <w:color w:val="000000"/>
          <w:sz w:val="28"/>
          <w:szCs w:val="28"/>
        </w:rPr>
        <w:t xml:space="preserve"> — </w:t>
      </w:r>
      <w:r>
        <w:rPr>
          <w:color w:val="000000"/>
          <w:sz w:val="28"/>
          <w:szCs w:val="28"/>
        </w:rPr>
        <w:t xml:space="preserve">трудоемкость обслуживания производства в плановом </w:t>
      </w:r>
      <w:r>
        <w:rPr>
          <w:color w:val="000000"/>
          <w:spacing w:val="-2"/>
          <w:sz w:val="28"/>
          <w:szCs w:val="28"/>
        </w:rPr>
        <w:t>периоде, рассчитанная на основе плановой трудоемкости и плано</w:t>
      </w:r>
      <w:r>
        <w:rPr>
          <w:color w:val="000000"/>
          <w:spacing w:val="-1"/>
          <w:sz w:val="28"/>
          <w:szCs w:val="28"/>
        </w:rPr>
        <w:t>вой производственной программы; Ф</w:t>
      </w:r>
      <w:r>
        <w:rPr>
          <w:color w:val="000000"/>
          <w:spacing w:val="-1"/>
          <w:sz w:val="28"/>
          <w:szCs w:val="28"/>
          <w:vertAlign w:val="subscript"/>
        </w:rPr>
        <w:t xml:space="preserve">пл </w:t>
      </w:r>
      <w:r>
        <w:rPr>
          <w:color w:val="000000"/>
          <w:spacing w:val="-1"/>
          <w:sz w:val="28"/>
          <w:szCs w:val="28"/>
        </w:rPr>
        <w:t xml:space="preserve"> - эффективный фонд времени работы одного работника в плановом периоде.</w:t>
      </w:r>
    </w:p>
    <w:p w:rsidR="00533156" w:rsidRDefault="00533156">
      <w:pPr>
        <w:numPr>
          <w:ilvl w:val="0"/>
          <w:numId w:val="48"/>
        </w:numPr>
        <w:shd w:val="clear" w:color="auto" w:fill="FFFFFF"/>
        <w:ind w:left="0" w:firstLine="567"/>
        <w:jc w:val="both"/>
        <w:rPr>
          <w:color w:val="000000"/>
          <w:spacing w:val="-1"/>
          <w:sz w:val="28"/>
          <w:szCs w:val="28"/>
        </w:rPr>
      </w:pPr>
      <w:r>
        <w:rPr>
          <w:color w:val="000000"/>
          <w:sz w:val="28"/>
          <w:szCs w:val="28"/>
        </w:rPr>
        <w:t xml:space="preserve">Планирование на основе </w:t>
      </w:r>
      <w:r>
        <w:rPr>
          <w:iCs/>
          <w:color w:val="000000"/>
          <w:sz w:val="28"/>
          <w:szCs w:val="28"/>
        </w:rPr>
        <w:t>производительности или выработ</w:t>
      </w:r>
      <w:r>
        <w:rPr>
          <w:iCs/>
          <w:color w:val="000000"/>
          <w:spacing w:val="-1"/>
          <w:sz w:val="28"/>
          <w:szCs w:val="28"/>
        </w:rPr>
        <w:t xml:space="preserve">ки </w:t>
      </w:r>
      <w:r>
        <w:rPr>
          <w:color w:val="000000"/>
          <w:spacing w:val="-1"/>
          <w:sz w:val="28"/>
          <w:szCs w:val="28"/>
        </w:rPr>
        <w:t>(применяется для укрупненных расчетов):</w:t>
      </w:r>
    </w:p>
    <w:p w:rsidR="00533156" w:rsidRDefault="00533156">
      <w:pPr>
        <w:shd w:val="clear" w:color="auto" w:fill="FFFFFF"/>
        <w:ind w:firstLine="567"/>
        <w:jc w:val="both"/>
        <w:rPr>
          <w:color w:val="000000"/>
          <w:spacing w:val="-1"/>
          <w:sz w:val="28"/>
          <w:szCs w:val="28"/>
        </w:rPr>
      </w:pPr>
    </w:p>
    <w:p w:rsidR="00533156" w:rsidRDefault="00533156">
      <w:pPr>
        <w:shd w:val="clear" w:color="auto" w:fill="FFFFFF"/>
        <w:ind w:left="2880" w:firstLine="720"/>
        <w:jc w:val="both"/>
        <w:rPr>
          <w:color w:val="000000"/>
          <w:spacing w:val="3"/>
          <w:sz w:val="28"/>
          <w:szCs w:val="28"/>
        </w:rPr>
      </w:pPr>
      <w:r>
        <w:rPr>
          <w:color w:val="000000"/>
          <w:spacing w:val="-1"/>
          <w:sz w:val="28"/>
          <w:szCs w:val="28"/>
        </w:rPr>
        <w:t>Ч</w:t>
      </w:r>
      <w:r>
        <w:rPr>
          <w:color w:val="000000"/>
          <w:spacing w:val="-1"/>
          <w:sz w:val="28"/>
          <w:szCs w:val="28"/>
          <w:vertAlign w:val="subscript"/>
        </w:rPr>
        <w:t>пл=</w:t>
      </w:r>
      <w:r>
        <w:rPr>
          <w:color w:val="000000"/>
          <w:spacing w:val="-1"/>
          <w:sz w:val="28"/>
          <w:szCs w:val="28"/>
          <w:lang w:val="en-US"/>
        </w:rPr>
        <w:t>V</w:t>
      </w:r>
      <w:r>
        <w:rPr>
          <w:color w:val="000000"/>
          <w:spacing w:val="-1"/>
          <w:sz w:val="28"/>
          <w:szCs w:val="28"/>
          <w:vertAlign w:val="subscript"/>
        </w:rPr>
        <w:t>пл</w:t>
      </w:r>
      <w:r>
        <w:rPr>
          <w:color w:val="000000"/>
          <w:spacing w:val="-1"/>
          <w:sz w:val="28"/>
          <w:szCs w:val="28"/>
        </w:rPr>
        <w:t>/В</w:t>
      </w:r>
      <w:r>
        <w:rPr>
          <w:color w:val="000000"/>
          <w:spacing w:val="-1"/>
          <w:sz w:val="28"/>
          <w:szCs w:val="28"/>
          <w:vertAlign w:val="subscript"/>
        </w:rPr>
        <w:t>пл</w:t>
      </w:r>
      <w:r>
        <w:rPr>
          <w:color w:val="000000"/>
          <w:spacing w:val="-1"/>
          <w:sz w:val="28"/>
          <w:szCs w:val="36"/>
          <w:vertAlign w:val="subscript"/>
        </w:rPr>
        <w:t xml:space="preserve"> </w:t>
      </w:r>
      <w:r>
        <w:rPr>
          <w:sz w:val="28"/>
          <w:szCs w:val="36"/>
        </w:rPr>
        <w:t xml:space="preserve"> </w:t>
      </w:r>
      <w:r>
        <w:rPr>
          <w:sz w:val="28"/>
          <w:szCs w:val="28"/>
        </w:rPr>
        <w:t>,</w:t>
      </w:r>
      <w:r>
        <w:rPr>
          <w:sz w:val="28"/>
          <w:szCs w:val="28"/>
        </w:rPr>
        <w:tab/>
      </w:r>
      <w:r>
        <w:rPr>
          <w:sz w:val="28"/>
          <w:szCs w:val="28"/>
        </w:rPr>
        <w:tab/>
      </w:r>
      <w:r>
        <w:rPr>
          <w:sz w:val="28"/>
          <w:szCs w:val="28"/>
        </w:rPr>
        <w:tab/>
      </w:r>
      <w:r>
        <w:rPr>
          <w:sz w:val="28"/>
          <w:szCs w:val="28"/>
        </w:rPr>
        <w:tab/>
      </w:r>
      <w:r>
        <w:rPr>
          <w:sz w:val="28"/>
          <w:szCs w:val="28"/>
        </w:rPr>
        <w:tab/>
        <w:t>(1.6)</w:t>
      </w:r>
    </w:p>
    <w:p w:rsidR="00533156" w:rsidRDefault="00533156">
      <w:pPr>
        <w:shd w:val="clear" w:color="auto" w:fill="FFFFFF"/>
        <w:spacing w:before="197"/>
        <w:ind w:firstLine="567"/>
        <w:jc w:val="both"/>
        <w:rPr>
          <w:color w:val="000000"/>
          <w:spacing w:val="2"/>
          <w:sz w:val="28"/>
          <w:szCs w:val="28"/>
        </w:rPr>
      </w:pPr>
      <w:r>
        <w:rPr>
          <w:color w:val="000000"/>
          <w:spacing w:val="3"/>
          <w:sz w:val="28"/>
          <w:szCs w:val="28"/>
        </w:rPr>
        <w:t xml:space="preserve">где </w:t>
      </w:r>
      <w:r>
        <w:rPr>
          <w:color w:val="000000"/>
          <w:spacing w:val="3"/>
          <w:sz w:val="28"/>
          <w:szCs w:val="28"/>
          <w:vertAlign w:val="subscript"/>
          <w:lang w:val="en-US"/>
        </w:rPr>
        <w:t>V</w:t>
      </w:r>
      <w:r>
        <w:rPr>
          <w:color w:val="000000"/>
          <w:spacing w:val="3"/>
          <w:sz w:val="28"/>
          <w:szCs w:val="28"/>
          <w:vertAlign w:val="subscript"/>
        </w:rPr>
        <w:t>пл</w:t>
      </w:r>
      <w:r>
        <w:rPr>
          <w:iCs/>
          <w:color w:val="000000"/>
          <w:spacing w:val="3"/>
          <w:sz w:val="28"/>
          <w:szCs w:val="28"/>
        </w:rPr>
        <w:t xml:space="preserve"> - </w:t>
      </w:r>
      <w:r>
        <w:rPr>
          <w:color w:val="000000"/>
          <w:spacing w:val="3"/>
          <w:sz w:val="28"/>
          <w:szCs w:val="28"/>
        </w:rPr>
        <w:t xml:space="preserve">объем производства в плановом периоде (в стоимостном или натуральном выражении); </w:t>
      </w:r>
      <w:r>
        <w:rPr>
          <w:color w:val="000000"/>
          <w:spacing w:val="3"/>
          <w:sz w:val="28"/>
          <w:szCs w:val="28"/>
          <w:vertAlign w:val="subscript"/>
        </w:rPr>
        <w:t>Впл</w:t>
      </w:r>
      <w:r>
        <w:rPr>
          <w:color w:val="000000"/>
          <w:spacing w:val="3"/>
          <w:sz w:val="28"/>
          <w:szCs w:val="28"/>
        </w:rPr>
        <w:t xml:space="preserve"> - выработка одного ра</w:t>
      </w:r>
      <w:r>
        <w:rPr>
          <w:color w:val="000000"/>
          <w:spacing w:val="1"/>
          <w:sz w:val="28"/>
          <w:szCs w:val="28"/>
        </w:rPr>
        <w:t>ботника в год, рассчитанная в тех же показателях планового пе</w:t>
      </w:r>
      <w:r>
        <w:rPr>
          <w:color w:val="000000"/>
          <w:spacing w:val="2"/>
          <w:sz w:val="28"/>
          <w:szCs w:val="28"/>
        </w:rPr>
        <w:t>риода.</w:t>
      </w:r>
    </w:p>
    <w:p w:rsidR="00533156" w:rsidRDefault="00533156">
      <w:pPr>
        <w:numPr>
          <w:ilvl w:val="0"/>
          <w:numId w:val="48"/>
        </w:numPr>
        <w:shd w:val="clear" w:color="auto" w:fill="FFFFFF"/>
        <w:spacing w:before="197"/>
        <w:ind w:left="0" w:firstLine="567"/>
        <w:jc w:val="both"/>
        <w:rPr>
          <w:color w:val="000000"/>
          <w:spacing w:val="2"/>
          <w:sz w:val="28"/>
          <w:szCs w:val="28"/>
        </w:rPr>
      </w:pPr>
      <w:r>
        <w:rPr>
          <w:color w:val="000000"/>
          <w:spacing w:val="2"/>
          <w:sz w:val="28"/>
          <w:szCs w:val="28"/>
        </w:rPr>
        <w:t>Если численность работающих рассчитывается по отдельным категориям, то расчет производится по следующей формуле:</w:t>
      </w:r>
    </w:p>
    <w:p w:rsidR="00533156" w:rsidRDefault="00533156">
      <w:pPr>
        <w:shd w:val="clear" w:color="auto" w:fill="FFFFFF"/>
        <w:spacing w:before="197"/>
        <w:ind w:firstLine="567"/>
        <w:jc w:val="both"/>
        <w:rPr>
          <w:color w:val="000000"/>
          <w:spacing w:val="2"/>
          <w:sz w:val="28"/>
          <w:szCs w:val="28"/>
        </w:rPr>
      </w:pPr>
    </w:p>
    <w:p w:rsidR="00533156" w:rsidRDefault="00533156">
      <w:pPr>
        <w:shd w:val="clear" w:color="auto" w:fill="FFFFFF"/>
        <w:spacing w:before="197"/>
        <w:ind w:left="2880"/>
        <w:jc w:val="both"/>
        <w:rPr>
          <w:color w:val="000000"/>
          <w:spacing w:val="2"/>
          <w:sz w:val="28"/>
          <w:szCs w:val="28"/>
        </w:rPr>
      </w:pPr>
      <w:r>
        <w:rPr>
          <w:color w:val="000000"/>
          <w:spacing w:val="2"/>
          <w:sz w:val="28"/>
          <w:szCs w:val="28"/>
        </w:rPr>
        <w:t>Ч</w:t>
      </w:r>
      <w:r>
        <w:rPr>
          <w:color w:val="000000"/>
          <w:spacing w:val="2"/>
          <w:sz w:val="28"/>
          <w:szCs w:val="28"/>
          <w:vertAlign w:val="superscript"/>
          <w:lang w:val="en-US"/>
        </w:rPr>
        <w:t>i</w:t>
      </w:r>
      <w:r>
        <w:rPr>
          <w:color w:val="000000"/>
          <w:spacing w:val="2"/>
          <w:sz w:val="28"/>
          <w:szCs w:val="28"/>
          <w:vertAlign w:val="subscript"/>
        </w:rPr>
        <w:t xml:space="preserve">пл </w:t>
      </w:r>
      <w:r>
        <w:rPr>
          <w:color w:val="000000"/>
          <w:spacing w:val="2"/>
          <w:sz w:val="28"/>
          <w:szCs w:val="28"/>
        </w:rPr>
        <w:t>=0,01*(Ч</w:t>
      </w:r>
      <w:r>
        <w:rPr>
          <w:color w:val="000000"/>
          <w:spacing w:val="2"/>
          <w:sz w:val="28"/>
          <w:szCs w:val="28"/>
          <w:vertAlign w:val="superscript"/>
        </w:rPr>
        <w:t>пл</w:t>
      </w:r>
      <w:r>
        <w:rPr>
          <w:color w:val="000000"/>
          <w:spacing w:val="2"/>
          <w:sz w:val="28"/>
          <w:szCs w:val="28"/>
          <w:vertAlign w:val="subscript"/>
        </w:rPr>
        <w:t>ппп</w:t>
      </w:r>
      <w:r>
        <w:rPr>
          <w:color w:val="000000"/>
          <w:spacing w:val="2"/>
          <w:sz w:val="28"/>
          <w:szCs w:val="28"/>
        </w:rPr>
        <w:t>* Ч</w:t>
      </w:r>
      <w:r>
        <w:rPr>
          <w:color w:val="000000"/>
          <w:spacing w:val="2"/>
          <w:sz w:val="28"/>
          <w:szCs w:val="28"/>
          <w:vertAlign w:val="superscript"/>
        </w:rPr>
        <w:t>б</w:t>
      </w:r>
      <w:r>
        <w:rPr>
          <w:color w:val="000000"/>
          <w:spacing w:val="2"/>
          <w:sz w:val="28"/>
          <w:szCs w:val="28"/>
          <w:vertAlign w:val="subscript"/>
          <w:lang w:val="en-US"/>
        </w:rPr>
        <w:t>i</w:t>
      </w:r>
      <w:r>
        <w:rPr>
          <w:color w:val="000000"/>
          <w:spacing w:val="2"/>
          <w:sz w:val="28"/>
          <w:szCs w:val="28"/>
        </w:rPr>
        <w:t>)</w:t>
      </w:r>
      <w:r>
        <w:rPr>
          <w:color w:val="000000"/>
          <w:spacing w:val="2"/>
          <w:sz w:val="28"/>
          <w:szCs w:val="28"/>
          <w:vertAlign w:val="subscript"/>
        </w:rPr>
        <w:t>,</w:t>
      </w:r>
      <w:r>
        <w:rPr>
          <w:color w:val="000000"/>
          <w:spacing w:val="2"/>
          <w:sz w:val="28"/>
          <w:szCs w:val="28"/>
          <w:vertAlign w:val="subscript"/>
        </w:rPr>
        <w:tab/>
      </w:r>
      <w:r>
        <w:rPr>
          <w:color w:val="000000"/>
          <w:spacing w:val="2"/>
          <w:sz w:val="28"/>
          <w:szCs w:val="28"/>
          <w:vertAlign w:val="subscript"/>
        </w:rPr>
        <w:tab/>
      </w:r>
      <w:r>
        <w:rPr>
          <w:color w:val="000000"/>
          <w:spacing w:val="2"/>
          <w:sz w:val="28"/>
          <w:szCs w:val="28"/>
          <w:vertAlign w:val="subscript"/>
        </w:rPr>
        <w:tab/>
      </w:r>
      <w:r>
        <w:rPr>
          <w:color w:val="000000"/>
          <w:spacing w:val="2"/>
          <w:sz w:val="28"/>
          <w:szCs w:val="28"/>
          <w:vertAlign w:val="subscript"/>
        </w:rPr>
        <w:tab/>
      </w:r>
      <w:r>
        <w:rPr>
          <w:color w:val="000000"/>
          <w:spacing w:val="2"/>
          <w:sz w:val="28"/>
          <w:szCs w:val="28"/>
          <w:vertAlign w:val="subscript"/>
        </w:rPr>
        <w:tab/>
      </w:r>
      <w:r>
        <w:rPr>
          <w:color w:val="000000"/>
          <w:spacing w:val="2"/>
          <w:sz w:val="28"/>
          <w:szCs w:val="28"/>
        </w:rPr>
        <w:t>(1.7)</w:t>
      </w:r>
    </w:p>
    <w:p w:rsidR="00533156" w:rsidRDefault="00533156">
      <w:pPr>
        <w:shd w:val="clear" w:color="auto" w:fill="FFFFFF"/>
        <w:spacing w:before="197"/>
        <w:ind w:firstLine="567"/>
        <w:jc w:val="both"/>
        <w:rPr>
          <w:color w:val="000000"/>
          <w:spacing w:val="2"/>
          <w:sz w:val="28"/>
          <w:szCs w:val="28"/>
        </w:rPr>
      </w:pPr>
      <w:r>
        <w:rPr>
          <w:color w:val="000000"/>
          <w:spacing w:val="2"/>
          <w:sz w:val="28"/>
          <w:szCs w:val="28"/>
        </w:rPr>
        <w:t>Где Ч</w:t>
      </w:r>
      <w:r>
        <w:rPr>
          <w:color w:val="000000"/>
          <w:spacing w:val="2"/>
          <w:sz w:val="28"/>
          <w:szCs w:val="28"/>
          <w:vertAlign w:val="superscript"/>
        </w:rPr>
        <w:t>пл</w:t>
      </w:r>
      <w:r>
        <w:rPr>
          <w:color w:val="000000"/>
          <w:spacing w:val="2"/>
          <w:sz w:val="28"/>
          <w:szCs w:val="28"/>
          <w:vertAlign w:val="subscript"/>
        </w:rPr>
        <w:t>ппп</w:t>
      </w:r>
      <w:r>
        <w:rPr>
          <w:color w:val="000000"/>
          <w:spacing w:val="2"/>
          <w:sz w:val="28"/>
          <w:szCs w:val="28"/>
        </w:rPr>
        <w:t>- планируемая численность промышленно-производственного персонала,  Ч</w:t>
      </w:r>
      <w:r>
        <w:rPr>
          <w:color w:val="000000"/>
          <w:spacing w:val="2"/>
          <w:sz w:val="28"/>
          <w:szCs w:val="28"/>
          <w:vertAlign w:val="superscript"/>
        </w:rPr>
        <w:t>б</w:t>
      </w:r>
      <w:r>
        <w:rPr>
          <w:color w:val="000000"/>
          <w:spacing w:val="2"/>
          <w:sz w:val="28"/>
          <w:szCs w:val="28"/>
          <w:vertAlign w:val="subscript"/>
          <w:lang w:val="en-US"/>
        </w:rPr>
        <w:t>i</w:t>
      </w:r>
      <w:r>
        <w:rPr>
          <w:color w:val="000000"/>
          <w:spacing w:val="2"/>
          <w:sz w:val="28"/>
          <w:szCs w:val="28"/>
        </w:rPr>
        <w:t xml:space="preserve">- удельный вес </w:t>
      </w:r>
      <w:r>
        <w:rPr>
          <w:color w:val="000000"/>
          <w:spacing w:val="2"/>
          <w:sz w:val="28"/>
          <w:szCs w:val="28"/>
          <w:lang w:val="en-US"/>
        </w:rPr>
        <w:t>i</w:t>
      </w:r>
      <w:r>
        <w:rPr>
          <w:color w:val="000000"/>
          <w:spacing w:val="2"/>
          <w:sz w:val="28"/>
          <w:szCs w:val="28"/>
        </w:rPr>
        <w:t>-той категории персонала в базовом периоде, %.</w:t>
      </w:r>
    </w:p>
    <w:p w:rsidR="00533156" w:rsidRDefault="00533156">
      <w:pPr>
        <w:shd w:val="clear" w:color="auto" w:fill="FFFFFF"/>
        <w:spacing w:before="197"/>
        <w:ind w:firstLine="567"/>
        <w:jc w:val="both"/>
        <w:rPr>
          <w:color w:val="000000"/>
          <w:spacing w:val="2"/>
          <w:sz w:val="28"/>
          <w:szCs w:val="28"/>
        </w:rPr>
      </w:pPr>
      <w:r>
        <w:rPr>
          <w:color w:val="000000"/>
          <w:spacing w:val="2"/>
          <w:sz w:val="28"/>
          <w:szCs w:val="28"/>
        </w:rPr>
        <w:t>Численность служащих определяется по нормам управляемости и типовым структурам управления.</w:t>
      </w:r>
    </w:p>
    <w:p w:rsidR="00533156" w:rsidRDefault="00533156">
      <w:pPr>
        <w:shd w:val="clear" w:color="auto" w:fill="FFFFFF"/>
        <w:tabs>
          <w:tab w:val="left" w:pos="0"/>
        </w:tabs>
        <w:ind w:firstLine="567"/>
        <w:jc w:val="both"/>
        <w:rPr>
          <w:sz w:val="28"/>
          <w:szCs w:val="28"/>
        </w:rPr>
      </w:pPr>
      <w:r>
        <w:rPr>
          <w:color w:val="000000"/>
          <w:sz w:val="28"/>
          <w:szCs w:val="28"/>
        </w:rPr>
        <w:t>Различают явочный, списочный и среднесписочный состав кадров.</w:t>
      </w:r>
    </w:p>
    <w:p w:rsidR="00533156" w:rsidRDefault="00533156">
      <w:pPr>
        <w:shd w:val="clear" w:color="auto" w:fill="FFFFFF"/>
        <w:tabs>
          <w:tab w:val="left" w:pos="0"/>
          <w:tab w:val="left" w:pos="5822"/>
        </w:tabs>
        <w:spacing w:before="91"/>
        <w:ind w:firstLine="567"/>
        <w:jc w:val="both"/>
        <w:rPr>
          <w:bCs/>
          <w:color w:val="000000"/>
          <w:sz w:val="28"/>
          <w:szCs w:val="28"/>
        </w:rPr>
      </w:pPr>
      <w:r>
        <w:rPr>
          <w:bCs/>
          <w:color w:val="000000"/>
          <w:spacing w:val="4"/>
          <w:sz w:val="28"/>
          <w:szCs w:val="28"/>
        </w:rPr>
        <w:t xml:space="preserve">1) Явочный состав кадров </w:t>
      </w:r>
      <w:r>
        <w:rPr>
          <w:color w:val="000000"/>
          <w:spacing w:val="4"/>
          <w:sz w:val="28"/>
          <w:szCs w:val="28"/>
        </w:rPr>
        <w:t>- число работников, фактически являющихся</w:t>
      </w:r>
      <w:r>
        <w:rPr>
          <w:color w:val="000000"/>
          <w:spacing w:val="4"/>
          <w:sz w:val="28"/>
          <w:szCs w:val="28"/>
        </w:rPr>
        <w:br/>
      </w:r>
      <w:r>
        <w:rPr>
          <w:color w:val="000000"/>
          <w:spacing w:val="-3"/>
          <w:sz w:val="28"/>
          <w:szCs w:val="28"/>
        </w:rPr>
        <w:t>на работу.</w:t>
      </w:r>
    </w:p>
    <w:p w:rsidR="00533156" w:rsidRDefault="00533156">
      <w:pPr>
        <w:shd w:val="clear" w:color="auto" w:fill="FFFFFF"/>
        <w:tabs>
          <w:tab w:val="left" w:pos="0"/>
          <w:tab w:val="left" w:leader="underscore" w:pos="5678"/>
        </w:tabs>
        <w:ind w:firstLine="567"/>
        <w:jc w:val="both"/>
        <w:rPr>
          <w:sz w:val="28"/>
          <w:szCs w:val="28"/>
        </w:rPr>
      </w:pPr>
      <w:r>
        <w:rPr>
          <w:bCs/>
          <w:color w:val="000000"/>
          <w:sz w:val="28"/>
          <w:szCs w:val="28"/>
        </w:rPr>
        <w:t xml:space="preserve">2) Списочный состав кадров </w:t>
      </w:r>
      <w:r>
        <w:rPr>
          <w:color w:val="000000"/>
          <w:sz w:val="28"/>
          <w:szCs w:val="28"/>
        </w:rPr>
        <w:t xml:space="preserve">- состав, включающий всех принятых на постоянную, сезонную, временную работу на срок до 1 дня и более со дня </w:t>
      </w:r>
      <w:r>
        <w:rPr>
          <w:color w:val="000000"/>
          <w:spacing w:val="-1"/>
          <w:sz w:val="28"/>
          <w:szCs w:val="28"/>
        </w:rPr>
        <w:t>зачисления на работу.</w:t>
      </w:r>
    </w:p>
    <w:p w:rsidR="00533156" w:rsidRDefault="00533156">
      <w:pPr>
        <w:shd w:val="clear" w:color="auto" w:fill="FFFFFF"/>
        <w:tabs>
          <w:tab w:val="left" w:pos="0"/>
        </w:tabs>
        <w:spacing w:before="91"/>
        <w:ind w:firstLine="567"/>
        <w:jc w:val="both"/>
        <w:rPr>
          <w:sz w:val="28"/>
          <w:szCs w:val="28"/>
        </w:rPr>
      </w:pPr>
      <w:r>
        <w:rPr>
          <w:color w:val="000000"/>
          <w:sz w:val="28"/>
          <w:szCs w:val="28"/>
        </w:rPr>
        <w:t xml:space="preserve">В списочный состав </w:t>
      </w:r>
      <w:r>
        <w:rPr>
          <w:iCs/>
          <w:color w:val="000000"/>
          <w:sz w:val="28"/>
          <w:szCs w:val="28"/>
        </w:rPr>
        <w:t xml:space="preserve">не </w:t>
      </w:r>
      <w:r>
        <w:rPr>
          <w:color w:val="000000"/>
          <w:sz w:val="28"/>
          <w:szCs w:val="28"/>
        </w:rPr>
        <w:t>включаются:</w:t>
      </w:r>
    </w:p>
    <w:p w:rsidR="00533156" w:rsidRDefault="00533156">
      <w:pPr>
        <w:widowControl w:val="0"/>
        <w:numPr>
          <w:ilvl w:val="0"/>
          <w:numId w:val="1"/>
        </w:numPr>
        <w:shd w:val="clear" w:color="auto" w:fill="FFFFFF"/>
        <w:tabs>
          <w:tab w:val="left" w:pos="0"/>
          <w:tab w:val="left" w:pos="5990"/>
        </w:tabs>
        <w:autoSpaceDE w:val="0"/>
        <w:autoSpaceDN w:val="0"/>
        <w:adjustRightInd w:val="0"/>
        <w:ind w:firstLine="567"/>
        <w:jc w:val="both"/>
        <w:rPr>
          <w:color w:val="000000"/>
          <w:sz w:val="28"/>
          <w:szCs w:val="28"/>
        </w:rPr>
      </w:pPr>
      <w:r>
        <w:rPr>
          <w:color w:val="000000"/>
          <w:spacing w:val="3"/>
          <w:sz w:val="28"/>
          <w:szCs w:val="28"/>
        </w:rPr>
        <w:t>привлеченные для выполнения операции по трудовому соглаше</w:t>
      </w:r>
      <w:r>
        <w:rPr>
          <w:color w:val="000000"/>
          <w:spacing w:val="-5"/>
          <w:sz w:val="28"/>
          <w:szCs w:val="28"/>
        </w:rPr>
        <w:t>нию;</w:t>
      </w:r>
      <w:r>
        <w:rPr>
          <w:color w:val="000000"/>
          <w:sz w:val="28"/>
          <w:szCs w:val="28"/>
        </w:rPr>
        <w:tab/>
      </w:r>
    </w:p>
    <w:p w:rsidR="00533156" w:rsidRDefault="00533156">
      <w:pPr>
        <w:widowControl w:val="0"/>
        <w:numPr>
          <w:ilvl w:val="0"/>
          <w:numId w:val="1"/>
        </w:numPr>
        <w:shd w:val="clear" w:color="auto" w:fill="FFFFFF"/>
        <w:tabs>
          <w:tab w:val="left" w:pos="0"/>
          <w:tab w:val="left" w:pos="5851"/>
        </w:tabs>
        <w:autoSpaceDE w:val="0"/>
        <w:autoSpaceDN w:val="0"/>
        <w:adjustRightInd w:val="0"/>
        <w:spacing w:before="5"/>
        <w:ind w:firstLine="567"/>
        <w:jc w:val="both"/>
        <w:rPr>
          <w:color w:val="000000"/>
          <w:sz w:val="28"/>
          <w:szCs w:val="28"/>
        </w:rPr>
      </w:pPr>
      <w:r>
        <w:rPr>
          <w:color w:val="000000"/>
          <w:spacing w:val="-1"/>
          <w:sz w:val="28"/>
          <w:szCs w:val="28"/>
        </w:rPr>
        <w:t>работающие по совместительству;</w:t>
      </w:r>
      <w:r>
        <w:rPr>
          <w:color w:val="000000"/>
          <w:sz w:val="28"/>
          <w:szCs w:val="28"/>
        </w:rPr>
        <w:tab/>
      </w:r>
    </w:p>
    <w:p w:rsidR="00533156" w:rsidRDefault="00533156">
      <w:pPr>
        <w:widowControl w:val="0"/>
        <w:numPr>
          <w:ilvl w:val="0"/>
          <w:numId w:val="1"/>
        </w:numPr>
        <w:shd w:val="clear" w:color="auto" w:fill="FFFFFF"/>
        <w:tabs>
          <w:tab w:val="left" w:pos="0"/>
        </w:tabs>
        <w:autoSpaceDE w:val="0"/>
        <w:autoSpaceDN w:val="0"/>
        <w:adjustRightInd w:val="0"/>
        <w:ind w:firstLine="567"/>
        <w:jc w:val="both"/>
        <w:rPr>
          <w:color w:val="000000"/>
          <w:sz w:val="28"/>
          <w:szCs w:val="28"/>
        </w:rPr>
      </w:pPr>
      <w:r>
        <w:rPr>
          <w:color w:val="000000"/>
          <w:spacing w:val="-1"/>
          <w:sz w:val="28"/>
          <w:szCs w:val="28"/>
        </w:rPr>
        <w:t>временно направляемые на другие предприятия без сохранения зар</w:t>
      </w:r>
      <w:r>
        <w:rPr>
          <w:color w:val="000000"/>
          <w:sz w:val="28"/>
          <w:szCs w:val="28"/>
        </w:rPr>
        <w:t>платы по основному месту работы;</w:t>
      </w:r>
    </w:p>
    <w:p w:rsidR="00533156" w:rsidRDefault="00533156">
      <w:pPr>
        <w:widowControl w:val="0"/>
        <w:numPr>
          <w:ilvl w:val="0"/>
          <w:numId w:val="1"/>
        </w:numPr>
        <w:shd w:val="clear" w:color="auto" w:fill="FFFFFF"/>
        <w:tabs>
          <w:tab w:val="left" w:pos="0"/>
          <w:tab w:val="left" w:pos="581"/>
        </w:tabs>
        <w:autoSpaceDE w:val="0"/>
        <w:autoSpaceDN w:val="0"/>
        <w:adjustRightInd w:val="0"/>
        <w:ind w:firstLine="567"/>
        <w:jc w:val="both"/>
        <w:rPr>
          <w:color w:val="000000"/>
          <w:sz w:val="28"/>
          <w:szCs w:val="28"/>
        </w:rPr>
      </w:pPr>
      <w:r>
        <w:rPr>
          <w:color w:val="000000"/>
          <w:spacing w:val="2"/>
          <w:sz w:val="28"/>
          <w:szCs w:val="28"/>
        </w:rPr>
        <w:t xml:space="preserve">направляемые на учебу в высшие учебные заведения с отрывом  от </w:t>
      </w:r>
      <w:r>
        <w:rPr>
          <w:color w:val="000000"/>
          <w:sz w:val="28"/>
          <w:szCs w:val="28"/>
        </w:rPr>
        <w:t>производства.</w:t>
      </w:r>
    </w:p>
    <w:p w:rsidR="00533156" w:rsidRDefault="00533156">
      <w:pPr>
        <w:widowControl w:val="0"/>
        <w:numPr>
          <w:ilvl w:val="0"/>
          <w:numId w:val="49"/>
        </w:numPr>
        <w:shd w:val="clear" w:color="auto" w:fill="FFFFFF"/>
        <w:tabs>
          <w:tab w:val="left" w:pos="0"/>
          <w:tab w:val="left" w:pos="581"/>
        </w:tabs>
        <w:autoSpaceDE w:val="0"/>
        <w:autoSpaceDN w:val="0"/>
        <w:adjustRightInd w:val="0"/>
        <w:ind w:left="0" w:firstLine="567"/>
        <w:jc w:val="both"/>
        <w:rPr>
          <w:color w:val="000000"/>
          <w:sz w:val="28"/>
          <w:szCs w:val="28"/>
        </w:rPr>
      </w:pPr>
      <w:r>
        <w:rPr>
          <w:color w:val="000000"/>
          <w:sz w:val="28"/>
          <w:szCs w:val="28"/>
        </w:rPr>
        <w:t xml:space="preserve">  Для расчета списочной численности персонала применяют следующую формулу:</w:t>
      </w:r>
    </w:p>
    <w:p w:rsidR="00533156" w:rsidRDefault="00533156">
      <w:pPr>
        <w:widowControl w:val="0"/>
        <w:shd w:val="clear" w:color="auto" w:fill="FFFFFF"/>
        <w:tabs>
          <w:tab w:val="left" w:pos="0"/>
          <w:tab w:val="left" w:pos="581"/>
        </w:tabs>
        <w:autoSpaceDE w:val="0"/>
        <w:autoSpaceDN w:val="0"/>
        <w:adjustRightInd w:val="0"/>
        <w:ind w:firstLine="567"/>
        <w:jc w:val="both"/>
        <w:rPr>
          <w:color w:val="000000"/>
          <w:sz w:val="28"/>
          <w:szCs w:val="28"/>
        </w:rPr>
      </w:pPr>
    </w:p>
    <w:p w:rsidR="00533156" w:rsidRDefault="00533156">
      <w:pPr>
        <w:widowControl w:val="0"/>
        <w:shd w:val="clear" w:color="auto" w:fill="FFFFFF"/>
        <w:tabs>
          <w:tab w:val="left" w:pos="0"/>
          <w:tab w:val="left" w:pos="581"/>
        </w:tabs>
        <w:autoSpaceDE w:val="0"/>
        <w:autoSpaceDN w:val="0"/>
        <w:adjustRightInd w:val="0"/>
        <w:ind w:firstLine="567"/>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Ч</w:t>
      </w:r>
      <w:r>
        <w:rPr>
          <w:color w:val="000000"/>
          <w:sz w:val="28"/>
          <w:szCs w:val="28"/>
          <w:vertAlign w:val="subscript"/>
        </w:rPr>
        <w:t>с</w:t>
      </w:r>
      <w:r>
        <w:rPr>
          <w:color w:val="000000"/>
          <w:sz w:val="28"/>
          <w:szCs w:val="28"/>
        </w:rPr>
        <w:t xml:space="preserve"> = Ч</w:t>
      </w:r>
      <w:r>
        <w:rPr>
          <w:color w:val="000000"/>
          <w:sz w:val="28"/>
          <w:szCs w:val="28"/>
          <w:vertAlign w:val="subscript"/>
        </w:rPr>
        <w:t>я</w:t>
      </w:r>
      <w:r>
        <w:rPr>
          <w:color w:val="000000"/>
          <w:sz w:val="28"/>
          <w:szCs w:val="28"/>
        </w:rPr>
        <w:t>*К</w:t>
      </w:r>
      <w:r>
        <w:rPr>
          <w:color w:val="000000"/>
          <w:sz w:val="28"/>
          <w:szCs w:val="28"/>
          <w:vertAlign w:val="subscript"/>
        </w:rPr>
        <w:t xml:space="preserve">сп,   </w:t>
      </w:r>
      <w:r>
        <w:rPr>
          <w:color w:val="000000"/>
          <w:sz w:val="28"/>
          <w:szCs w:val="28"/>
        </w:rPr>
        <w:t>К</w:t>
      </w:r>
      <w:r>
        <w:rPr>
          <w:color w:val="000000"/>
          <w:sz w:val="28"/>
          <w:szCs w:val="28"/>
          <w:vertAlign w:val="subscript"/>
        </w:rPr>
        <w:t xml:space="preserve">сп </w:t>
      </w:r>
      <w:r>
        <w:rPr>
          <w:color w:val="000000"/>
          <w:sz w:val="28"/>
          <w:szCs w:val="28"/>
        </w:rPr>
        <w:t>=</w:t>
      </w:r>
      <w:r>
        <w:rPr>
          <w:color w:val="000000"/>
          <w:sz w:val="28"/>
          <w:szCs w:val="28"/>
          <w:lang w:val="en-US"/>
        </w:rPr>
        <w:t>F</w:t>
      </w:r>
      <w:r>
        <w:rPr>
          <w:color w:val="000000"/>
          <w:sz w:val="28"/>
          <w:szCs w:val="28"/>
          <w:vertAlign w:val="subscript"/>
        </w:rPr>
        <w:t>сп</w:t>
      </w:r>
      <w:r>
        <w:rPr>
          <w:color w:val="000000"/>
          <w:sz w:val="28"/>
          <w:szCs w:val="28"/>
        </w:rPr>
        <w:t>/</w:t>
      </w:r>
      <w:r>
        <w:rPr>
          <w:color w:val="000000"/>
          <w:sz w:val="28"/>
          <w:szCs w:val="28"/>
          <w:lang w:val="en-US"/>
        </w:rPr>
        <w:t>F</w:t>
      </w:r>
      <w:r>
        <w:rPr>
          <w:color w:val="000000"/>
          <w:sz w:val="28"/>
          <w:szCs w:val="28"/>
          <w:vertAlign w:val="subscript"/>
        </w:rPr>
        <w:t>э</w:t>
      </w:r>
      <w:r>
        <w:rPr>
          <w:color w:val="000000"/>
          <w:sz w:val="28"/>
          <w:szCs w:val="28"/>
          <w:vertAlign w:val="subscript"/>
        </w:rPr>
        <w:tab/>
      </w:r>
      <w:r>
        <w:rPr>
          <w:color w:val="000000"/>
          <w:sz w:val="28"/>
          <w:szCs w:val="28"/>
          <w:vertAlign w:val="subscript"/>
        </w:rPr>
        <w:tab/>
      </w:r>
      <w:r>
        <w:rPr>
          <w:color w:val="000000"/>
          <w:sz w:val="28"/>
          <w:szCs w:val="28"/>
          <w:vertAlign w:val="subscript"/>
        </w:rPr>
        <w:tab/>
      </w:r>
      <w:r>
        <w:rPr>
          <w:color w:val="000000"/>
          <w:sz w:val="28"/>
          <w:szCs w:val="28"/>
          <w:vertAlign w:val="subscript"/>
        </w:rPr>
        <w:tab/>
      </w:r>
      <w:r>
        <w:rPr>
          <w:color w:val="000000"/>
          <w:sz w:val="28"/>
          <w:szCs w:val="28"/>
          <w:vertAlign w:val="subscript"/>
        </w:rPr>
        <w:tab/>
      </w:r>
      <w:r>
        <w:rPr>
          <w:color w:val="000000"/>
          <w:sz w:val="28"/>
          <w:szCs w:val="28"/>
        </w:rPr>
        <w:t>(1.8)</w:t>
      </w:r>
    </w:p>
    <w:p w:rsidR="00533156" w:rsidRDefault="00533156">
      <w:pPr>
        <w:shd w:val="clear" w:color="auto" w:fill="FFFFFF"/>
        <w:tabs>
          <w:tab w:val="left" w:pos="0"/>
        </w:tabs>
        <w:spacing w:before="187"/>
        <w:ind w:firstLine="567"/>
        <w:jc w:val="both"/>
        <w:rPr>
          <w:sz w:val="28"/>
          <w:szCs w:val="28"/>
        </w:rPr>
      </w:pPr>
      <w:r>
        <w:rPr>
          <w:position w:val="-3"/>
          <w:sz w:val="28"/>
          <w:szCs w:val="28"/>
        </w:rPr>
        <w:t xml:space="preserve">                                         </w:t>
      </w:r>
    </w:p>
    <w:p w:rsidR="00533156" w:rsidRDefault="00533156">
      <w:pPr>
        <w:shd w:val="clear" w:color="auto" w:fill="FFFFFF"/>
        <w:tabs>
          <w:tab w:val="left" w:pos="0"/>
        </w:tabs>
        <w:ind w:firstLine="567"/>
        <w:jc w:val="both"/>
        <w:rPr>
          <w:sz w:val="28"/>
          <w:szCs w:val="28"/>
        </w:rPr>
      </w:pPr>
      <w:r>
        <w:rPr>
          <w:color w:val="000000"/>
          <w:spacing w:val="4"/>
          <w:sz w:val="28"/>
          <w:szCs w:val="28"/>
        </w:rPr>
        <w:t xml:space="preserve">где </w:t>
      </w:r>
      <w:r>
        <w:rPr>
          <w:iCs/>
          <w:color w:val="000000"/>
          <w:spacing w:val="4"/>
          <w:sz w:val="28"/>
          <w:szCs w:val="28"/>
        </w:rPr>
        <w:t>Ч</w:t>
      </w:r>
      <w:r>
        <w:rPr>
          <w:iCs/>
          <w:color w:val="000000"/>
          <w:spacing w:val="4"/>
          <w:sz w:val="28"/>
          <w:szCs w:val="28"/>
          <w:vertAlign w:val="subscript"/>
        </w:rPr>
        <w:t>с</w:t>
      </w:r>
      <w:r>
        <w:rPr>
          <w:iCs/>
          <w:color w:val="000000"/>
          <w:spacing w:val="4"/>
          <w:sz w:val="28"/>
          <w:szCs w:val="28"/>
        </w:rPr>
        <w:t xml:space="preserve"> - </w:t>
      </w:r>
      <w:r>
        <w:rPr>
          <w:color w:val="000000"/>
          <w:spacing w:val="4"/>
          <w:sz w:val="28"/>
          <w:szCs w:val="28"/>
        </w:rPr>
        <w:t xml:space="preserve">списочная численность; </w:t>
      </w:r>
      <w:r>
        <w:rPr>
          <w:iCs/>
          <w:color w:val="000000"/>
          <w:spacing w:val="4"/>
          <w:sz w:val="28"/>
          <w:szCs w:val="28"/>
        </w:rPr>
        <w:t>К</w:t>
      </w:r>
      <w:r>
        <w:rPr>
          <w:iCs/>
          <w:color w:val="000000"/>
          <w:spacing w:val="4"/>
          <w:sz w:val="28"/>
          <w:szCs w:val="28"/>
          <w:vertAlign w:val="subscript"/>
        </w:rPr>
        <w:t>сп</w:t>
      </w:r>
      <w:r>
        <w:rPr>
          <w:iCs/>
          <w:color w:val="000000"/>
          <w:spacing w:val="4"/>
          <w:sz w:val="28"/>
          <w:szCs w:val="28"/>
        </w:rPr>
        <w:t xml:space="preserve"> - </w:t>
      </w:r>
      <w:r>
        <w:rPr>
          <w:color w:val="000000"/>
          <w:spacing w:val="4"/>
          <w:sz w:val="28"/>
          <w:szCs w:val="28"/>
        </w:rPr>
        <w:t xml:space="preserve">коэффициент приведения кадров к </w:t>
      </w:r>
      <w:r>
        <w:rPr>
          <w:color w:val="000000"/>
          <w:spacing w:val="-1"/>
          <w:sz w:val="28"/>
          <w:szCs w:val="28"/>
        </w:rPr>
        <w:t xml:space="preserve">списочному составу; </w:t>
      </w:r>
      <w:r>
        <w:rPr>
          <w:color w:val="000000"/>
          <w:spacing w:val="-1"/>
          <w:sz w:val="28"/>
          <w:szCs w:val="28"/>
          <w:lang w:val="en-US"/>
        </w:rPr>
        <w:t>F</w:t>
      </w:r>
      <w:r>
        <w:rPr>
          <w:color w:val="000000"/>
          <w:spacing w:val="-1"/>
          <w:sz w:val="28"/>
          <w:szCs w:val="28"/>
          <w:vertAlign w:val="subscript"/>
        </w:rPr>
        <w:t>Э</w:t>
      </w:r>
      <w:r>
        <w:rPr>
          <w:iCs/>
          <w:color w:val="000000"/>
          <w:spacing w:val="-1"/>
          <w:sz w:val="28"/>
          <w:szCs w:val="28"/>
        </w:rPr>
        <w:t xml:space="preserve"> - </w:t>
      </w:r>
      <w:r>
        <w:rPr>
          <w:color w:val="000000"/>
          <w:spacing w:val="-1"/>
          <w:sz w:val="28"/>
          <w:szCs w:val="28"/>
        </w:rPr>
        <w:t>эффективный фонд времени.</w:t>
      </w:r>
    </w:p>
    <w:p w:rsidR="00533156" w:rsidRDefault="00533156">
      <w:pPr>
        <w:shd w:val="clear" w:color="auto" w:fill="FFFFFF"/>
        <w:tabs>
          <w:tab w:val="left" w:pos="0"/>
        </w:tabs>
        <w:spacing w:before="29"/>
        <w:ind w:firstLine="567"/>
        <w:jc w:val="both"/>
        <w:rPr>
          <w:iCs/>
          <w:color w:val="000000"/>
          <w:spacing w:val="-2"/>
          <w:sz w:val="28"/>
          <w:szCs w:val="28"/>
        </w:rPr>
      </w:pPr>
    </w:p>
    <w:p w:rsidR="00533156" w:rsidRDefault="00533156">
      <w:pPr>
        <w:shd w:val="clear" w:color="auto" w:fill="FFFFFF"/>
        <w:tabs>
          <w:tab w:val="left" w:pos="0"/>
        </w:tabs>
        <w:spacing w:before="29"/>
        <w:ind w:firstLine="567"/>
        <w:jc w:val="both"/>
        <w:rPr>
          <w:color w:val="000000"/>
          <w:spacing w:val="-3"/>
          <w:sz w:val="28"/>
          <w:szCs w:val="28"/>
        </w:rPr>
      </w:pPr>
      <w:r>
        <w:rPr>
          <w:iCs/>
          <w:color w:val="000000"/>
          <w:spacing w:val="-2"/>
          <w:sz w:val="28"/>
          <w:szCs w:val="28"/>
        </w:rPr>
        <w:t xml:space="preserve">3) Среднесписочная численность </w:t>
      </w:r>
      <w:r>
        <w:rPr>
          <w:color w:val="000000"/>
          <w:spacing w:val="-2"/>
          <w:sz w:val="28"/>
          <w:szCs w:val="28"/>
        </w:rPr>
        <w:t>-  суммарная списочная численность зан</w:t>
      </w:r>
      <w:r>
        <w:rPr>
          <w:color w:val="000000"/>
          <w:spacing w:val="-5"/>
          <w:sz w:val="28"/>
          <w:szCs w:val="28"/>
        </w:rPr>
        <w:t>ятых за все дни месяца, деленная на число календарных дней в месяце. Чис</w:t>
      </w:r>
      <w:r>
        <w:rPr>
          <w:color w:val="000000"/>
          <w:spacing w:val="-3"/>
          <w:sz w:val="28"/>
          <w:szCs w:val="28"/>
        </w:rPr>
        <w:t>ленность работников в выходные дни берется по предыдущему дню.</w:t>
      </w:r>
    </w:p>
    <w:p w:rsidR="00533156" w:rsidRDefault="00533156">
      <w:pPr>
        <w:ind w:firstLine="567"/>
        <w:jc w:val="both"/>
        <w:rPr>
          <w:sz w:val="28"/>
          <w:szCs w:val="28"/>
        </w:rPr>
      </w:pPr>
      <w:r>
        <w:rPr>
          <w:sz w:val="28"/>
          <w:szCs w:val="28"/>
        </w:rPr>
        <w:t xml:space="preserve">                                                 </w:t>
      </w:r>
    </w:p>
    <w:p w:rsidR="00533156" w:rsidRDefault="00533156">
      <w:pPr>
        <w:numPr>
          <w:ilvl w:val="0"/>
          <w:numId w:val="49"/>
        </w:numPr>
        <w:ind w:left="0" w:firstLine="567"/>
        <w:jc w:val="both"/>
        <w:rPr>
          <w:sz w:val="28"/>
          <w:szCs w:val="28"/>
        </w:rPr>
      </w:pPr>
      <w:r>
        <w:rPr>
          <w:color w:val="000000"/>
          <w:sz w:val="28"/>
          <w:szCs w:val="28"/>
        </w:rPr>
        <w:t>Для расчета среднесписочной численности персонала  применяют следующую формулу:</w:t>
      </w:r>
    </w:p>
    <w:p w:rsidR="00533156" w:rsidRDefault="00533156">
      <w:pPr>
        <w:ind w:firstLine="567"/>
        <w:jc w:val="both"/>
        <w:rPr>
          <w:color w:val="000000"/>
          <w:sz w:val="28"/>
          <w:szCs w:val="28"/>
        </w:rPr>
      </w:pPr>
    </w:p>
    <w:p w:rsidR="00533156" w:rsidRDefault="00533156">
      <w:pPr>
        <w:ind w:left="2160" w:firstLine="720"/>
        <w:jc w:val="both"/>
        <w:rPr>
          <w:sz w:val="28"/>
          <w:szCs w:val="28"/>
        </w:rPr>
      </w:pPr>
      <w:r>
        <w:rPr>
          <w:color w:val="000000"/>
          <w:sz w:val="28"/>
          <w:szCs w:val="28"/>
        </w:rPr>
        <w:t>Ч</w:t>
      </w:r>
      <w:r>
        <w:rPr>
          <w:color w:val="000000"/>
          <w:sz w:val="28"/>
          <w:szCs w:val="28"/>
          <w:vertAlign w:val="subscript"/>
        </w:rPr>
        <w:t>пл</w:t>
      </w:r>
      <w:r>
        <w:rPr>
          <w:color w:val="000000"/>
          <w:sz w:val="28"/>
          <w:szCs w:val="28"/>
        </w:rPr>
        <w:t xml:space="preserve"> = Ч</w:t>
      </w:r>
      <w:r>
        <w:rPr>
          <w:color w:val="000000"/>
          <w:sz w:val="28"/>
          <w:szCs w:val="28"/>
          <w:vertAlign w:val="subscript"/>
        </w:rPr>
        <w:t>б</w:t>
      </w:r>
      <w:r>
        <w:rPr>
          <w:color w:val="000000"/>
          <w:sz w:val="28"/>
          <w:szCs w:val="28"/>
        </w:rPr>
        <w:t xml:space="preserve"> *(100+</w:t>
      </w:r>
      <w:r>
        <w:rPr>
          <w:color w:val="000000"/>
          <w:sz w:val="28"/>
          <w:szCs w:val="28"/>
          <w:lang w:val="en-US"/>
        </w:rPr>
        <w:t>i</w:t>
      </w:r>
      <w:r>
        <w:rPr>
          <w:color w:val="000000"/>
          <w:sz w:val="28"/>
          <w:szCs w:val="28"/>
        </w:rPr>
        <w:t xml:space="preserve">ВП) / (100+ </w:t>
      </w:r>
      <w:r>
        <w:rPr>
          <w:color w:val="000000"/>
          <w:sz w:val="28"/>
          <w:szCs w:val="28"/>
          <w:lang w:val="en-US"/>
        </w:rPr>
        <w:t>i</w:t>
      </w:r>
      <w:r>
        <w:rPr>
          <w:color w:val="000000"/>
          <w:sz w:val="28"/>
          <w:szCs w:val="28"/>
        </w:rPr>
        <w:t>ПТ),</w:t>
      </w:r>
      <w:r>
        <w:rPr>
          <w:color w:val="000000"/>
          <w:sz w:val="28"/>
          <w:szCs w:val="28"/>
        </w:rPr>
        <w:tab/>
      </w:r>
      <w:r>
        <w:rPr>
          <w:color w:val="000000"/>
          <w:sz w:val="28"/>
          <w:szCs w:val="28"/>
        </w:rPr>
        <w:tab/>
      </w:r>
      <w:r>
        <w:rPr>
          <w:color w:val="000000"/>
          <w:sz w:val="28"/>
          <w:szCs w:val="28"/>
        </w:rPr>
        <w:tab/>
        <w:t>(1.9)</w:t>
      </w:r>
    </w:p>
    <w:p w:rsidR="00533156" w:rsidRDefault="00533156">
      <w:pPr>
        <w:shd w:val="clear" w:color="auto" w:fill="FFFFFF"/>
        <w:ind w:firstLine="567"/>
        <w:jc w:val="both"/>
        <w:rPr>
          <w:sz w:val="28"/>
          <w:szCs w:val="28"/>
        </w:rPr>
      </w:pPr>
      <w:r>
        <w:rPr>
          <w:color w:val="000000"/>
          <w:spacing w:val="6"/>
          <w:sz w:val="28"/>
          <w:szCs w:val="28"/>
        </w:rPr>
        <w:t xml:space="preserve">где </w:t>
      </w:r>
      <w:r>
        <w:rPr>
          <w:iCs/>
          <w:color w:val="000000"/>
          <w:spacing w:val="6"/>
          <w:sz w:val="28"/>
          <w:szCs w:val="28"/>
        </w:rPr>
        <w:t xml:space="preserve">Ч пл - </w:t>
      </w:r>
      <w:r>
        <w:rPr>
          <w:color w:val="000000"/>
          <w:spacing w:val="6"/>
          <w:sz w:val="28"/>
          <w:szCs w:val="28"/>
        </w:rPr>
        <w:t xml:space="preserve">плановая численность; </w:t>
      </w:r>
      <w:r>
        <w:rPr>
          <w:iCs/>
          <w:color w:val="000000"/>
          <w:spacing w:val="6"/>
          <w:sz w:val="28"/>
          <w:szCs w:val="28"/>
        </w:rPr>
        <w:t>Ч</w:t>
      </w:r>
      <w:r>
        <w:rPr>
          <w:iCs/>
          <w:color w:val="000000"/>
          <w:spacing w:val="6"/>
          <w:sz w:val="28"/>
          <w:szCs w:val="28"/>
          <w:vertAlign w:val="subscript"/>
        </w:rPr>
        <w:t>б</w:t>
      </w:r>
      <w:r>
        <w:rPr>
          <w:iCs/>
          <w:color w:val="000000"/>
          <w:spacing w:val="6"/>
          <w:sz w:val="28"/>
          <w:szCs w:val="28"/>
        </w:rPr>
        <w:t xml:space="preserve"> </w:t>
      </w:r>
      <w:r>
        <w:rPr>
          <w:color w:val="000000"/>
          <w:spacing w:val="6"/>
          <w:sz w:val="28"/>
          <w:szCs w:val="28"/>
        </w:rPr>
        <w:t xml:space="preserve">базовая численность; </w:t>
      </w:r>
      <w:r>
        <w:rPr>
          <w:color w:val="000000"/>
          <w:spacing w:val="6"/>
          <w:sz w:val="28"/>
          <w:szCs w:val="28"/>
          <w:lang w:val="en-US"/>
        </w:rPr>
        <w:t>i</w:t>
      </w:r>
      <w:r>
        <w:rPr>
          <w:color w:val="000000"/>
          <w:spacing w:val="6"/>
          <w:sz w:val="28"/>
          <w:szCs w:val="28"/>
        </w:rPr>
        <w:t xml:space="preserve">ВП- прирост </w:t>
      </w:r>
      <w:r>
        <w:rPr>
          <w:color w:val="000000"/>
          <w:sz w:val="28"/>
          <w:szCs w:val="28"/>
        </w:rPr>
        <w:t xml:space="preserve">выпуска продукции, </w:t>
      </w:r>
      <w:r>
        <w:rPr>
          <w:iCs/>
          <w:color w:val="000000"/>
          <w:sz w:val="28"/>
          <w:szCs w:val="28"/>
        </w:rPr>
        <w:t xml:space="preserve">%; </w:t>
      </w:r>
      <w:r>
        <w:rPr>
          <w:iCs/>
          <w:color w:val="000000"/>
          <w:sz w:val="28"/>
          <w:szCs w:val="28"/>
          <w:lang w:val="en-US"/>
        </w:rPr>
        <w:t>i</w:t>
      </w:r>
      <w:r>
        <w:rPr>
          <w:iCs/>
          <w:color w:val="000000"/>
          <w:sz w:val="28"/>
          <w:szCs w:val="28"/>
        </w:rPr>
        <w:t>ПТ</w:t>
      </w:r>
      <w:r>
        <w:rPr>
          <w:color w:val="000000"/>
          <w:sz w:val="28"/>
          <w:szCs w:val="28"/>
        </w:rPr>
        <w:t xml:space="preserve"> - прирост производительности труда, </w:t>
      </w:r>
      <w:r>
        <w:rPr>
          <w:iCs/>
          <w:color w:val="000000"/>
          <w:sz w:val="28"/>
          <w:szCs w:val="28"/>
        </w:rPr>
        <w:t>%.</w:t>
      </w:r>
    </w:p>
    <w:p w:rsidR="00533156" w:rsidRDefault="00533156">
      <w:pPr>
        <w:ind w:firstLine="567"/>
        <w:jc w:val="both"/>
        <w:rPr>
          <w:sz w:val="28"/>
          <w:szCs w:val="28"/>
        </w:rPr>
      </w:pPr>
      <w:r>
        <w:rPr>
          <w:sz w:val="28"/>
          <w:szCs w:val="28"/>
        </w:rPr>
        <w:t xml:space="preserve">Так же на предприятии обычно рассчитываются следующие показатели: </w:t>
      </w:r>
    </w:p>
    <w:p w:rsidR="00533156" w:rsidRDefault="00533156">
      <w:pPr>
        <w:numPr>
          <w:ilvl w:val="0"/>
          <w:numId w:val="48"/>
        </w:numPr>
        <w:ind w:left="0" w:firstLine="567"/>
        <w:jc w:val="both"/>
        <w:rPr>
          <w:sz w:val="28"/>
          <w:szCs w:val="28"/>
        </w:rPr>
      </w:pPr>
      <w:r>
        <w:rPr>
          <w:sz w:val="28"/>
          <w:szCs w:val="28"/>
        </w:rPr>
        <w:t>Коэффициент выбытия кадров (К</w:t>
      </w:r>
      <w:r>
        <w:rPr>
          <w:sz w:val="28"/>
          <w:szCs w:val="28"/>
          <w:vertAlign w:val="subscript"/>
        </w:rPr>
        <w:t xml:space="preserve">в.к. </w:t>
      </w:r>
      <w:r>
        <w:rPr>
          <w:sz w:val="28"/>
          <w:szCs w:val="28"/>
        </w:rPr>
        <w:t>)-отношение количества работников, уволенных по всем причинам за данный период (Р.</w:t>
      </w:r>
      <w:r>
        <w:rPr>
          <w:sz w:val="28"/>
          <w:szCs w:val="28"/>
          <w:vertAlign w:val="subscript"/>
        </w:rPr>
        <w:t>ув.</w:t>
      </w:r>
      <w:r>
        <w:rPr>
          <w:sz w:val="28"/>
          <w:szCs w:val="28"/>
        </w:rPr>
        <w:t>) к среднесписочной численности работников за тот же период (Р):</w:t>
      </w:r>
    </w:p>
    <w:p w:rsidR="00533156" w:rsidRDefault="00533156">
      <w:pPr>
        <w:ind w:firstLine="567"/>
        <w:jc w:val="both"/>
        <w:rPr>
          <w:sz w:val="28"/>
          <w:szCs w:val="28"/>
        </w:rPr>
      </w:pPr>
      <w:r>
        <w:rPr>
          <w:sz w:val="28"/>
          <w:szCs w:val="28"/>
        </w:rPr>
        <w:t xml:space="preserve">                                     </w:t>
      </w:r>
    </w:p>
    <w:p w:rsidR="00533156" w:rsidRDefault="00533156">
      <w:pPr>
        <w:ind w:left="2880" w:firstLine="720"/>
        <w:jc w:val="both"/>
        <w:rPr>
          <w:sz w:val="28"/>
          <w:szCs w:val="28"/>
        </w:rPr>
      </w:pPr>
      <w:r>
        <w:rPr>
          <w:sz w:val="28"/>
          <w:szCs w:val="28"/>
        </w:rPr>
        <w:t>К</w:t>
      </w:r>
      <w:r>
        <w:rPr>
          <w:sz w:val="28"/>
          <w:szCs w:val="28"/>
          <w:vertAlign w:val="subscript"/>
        </w:rPr>
        <w:t xml:space="preserve">в.к . </w:t>
      </w:r>
      <w:r>
        <w:rPr>
          <w:sz w:val="28"/>
          <w:szCs w:val="28"/>
        </w:rPr>
        <w:t>= (Р</w:t>
      </w:r>
      <w:r>
        <w:rPr>
          <w:sz w:val="28"/>
          <w:szCs w:val="28"/>
          <w:vertAlign w:val="subscript"/>
        </w:rPr>
        <w:t>ув</w:t>
      </w:r>
      <w:r>
        <w:rPr>
          <w:sz w:val="28"/>
          <w:szCs w:val="28"/>
        </w:rPr>
        <w:t>/Р) * 100 % ;</w:t>
      </w:r>
      <w:r>
        <w:rPr>
          <w:sz w:val="28"/>
          <w:szCs w:val="28"/>
        </w:rPr>
        <w:tab/>
      </w:r>
      <w:r>
        <w:rPr>
          <w:sz w:val="28"/>
          <w:szCs w:val="28"/>
        </w:rPr>
        <w:tab/>
      </w:r>
      <w:r>
        <w:rPr>
          <w:sz w:val="28"/>
          <w:szCs w:val="28"/>
        </w:rPr>
        <w:tab/>
      </w:r>
      <w:r>
        <w:rPr>
          <w:sz w:val="28"/>
          <w:szCs w:val="28"/>
        </w:rPr>
        <w:tab/>
        <w:t>(1.10)</w:t>
      </w:r>
    </w:p>
    <w:p w:rsidR="00533156" w:rsidRDefault="00533156">
      <w:pPr>
        <w:shd w:val="clear" w:color="auto" w:fill="FFFFFF"/>
        <w:spacing w:before="130"/>
        <w:ind w:firstLine="567"/>
        <w:jc w:val="both"/>
        <w:rPr>
          <w:sz w:val="28"/>
          <w:szCs w:val="28"/>
        </w:rPr>
      </w:pPr>
    </w:p>
    <w:p w:rsidR="00533156" w:rsidRDefault="00533156">
      <w:pPr>
        <w:numPr>
          <w:ilvl w:val="0"/>
          <w:numId w:val="48"/>
        </w:numPr>
        <w:shd w:val="clear" w:color="auto" w:fill="FFFFFF"/>
        <w:spacing w:before="130"/>
        <w:ind w:left="0" w:firstLine="567"/>
        <w:jc w:val="both"/>
        <w:rPr>
          <w:sz w:val="28"/>
          <w:szCs w:val="28"/>
        </w:rPr>
      </w:pPr>
      <w:r>
        <w:rPr>
          <w:iCs/>
          <w:color w:val="000000"/>
          <w:spacing w:val="-3"/>
          <w:sz w:val="28"/>
          <w:szCs w:val="28"/>
        </w:rPr>
        <w:t xml:space="preserve">Коэффициент приема кадров </w:t>
      </w:r>
      <w:r>
        <w:rPr>
          <w:color w:val="000000"/>
          <w:spacing w:val="-3"/>
          <w:sz w:val="28"/>
          <w:szCs w:val="28"/>
        </w:rPr>
        <w:t>(К</w:t>
      </w:r>
      <w:r>
        <w:rPr>
          <w:color w:val="000000"/>
          <w:spacing w:val="-3"/>
          <w:sz w:val="28"/>
          <w:szCs w:val="28"/>
          <w:vertAlign w:val="subscript"/>
        </w:rPr>
        <w:t>п</w:t>
      </w:r>
      <w:r>
        <w:rPr>
          <w:color w:val="000000"/>
          <w:spacing w:val="-3"/>
          <w:sz w:val="28"/>
          <w:szCs w:val="28"/>
        </w:rPr>
        <w:t>.</w:t>
      </w:r>
      <w:r>
        <w:rPr>
          <w:color w:val="000000"/>
          <w:spacing w:val="-3"/>
          <w:sz w:val="28"/>
          <w:szCs w:val="28"/>
          <w:vertAlign w:val="subscript"/>
        </w:rPr>
        <w:t>к</w:t>
      </w:r>
      <w:r>
        <w:rPr>
          <w:color w:val="000000"/>
          <w:spacing w:val="-3"/>
          <w:sz w:val="28"/>
          <w:szCs w:val="28"/>
        </w:rPr>
        <w:t xml:space="preserve">) - отношение количества </w:t>
      </w:r>
      <w:r>
        <w:rPr>
          <w:color w:val="000000"/>
          <w:spacing w:val="-2"/>
          <w:sz w:val="28"/>
          <w:szCs w:val="28"/>
        </w:rPr>
        <w:t>работников, принятых на работу за данный период (Р</w:t>
      </w:r>
      <w:r>
        <w:rPr>
          <w:color w:val="000000"/>
          <w:spacing w:val="-2"/>
          <w:sz w:val="28"/>
          <w:szCs w:val="28"/>
          <w:vertAlign w:val="subscript"/>
        </w:rPr>
        <w:t>п</w:t>
      </w:r>
      <w:r>
        <w:rPr>
          <w:color w:val="000000"/>
          <w:spacing w:val="-2"/>
          <w:sz w:val="28"/>
          <w:szCs w:val="28"/>
        </w:rPr>
        <w:t>) к средне</w:t>
      </w:r>
      <w:r>
        <w:rPr>
          <w:color w:val="000000"/>
          <w:spacing w:val="-2"/>
          <w:sz w:val="28"/>
          <w:szCs w:val="28"/>
        </w:rPr>
        <w:softHyphen/>
        <w:t>списочной численности работников за тот же период (Р):</w:t>
      </w:r>
    </w:p>
    <w:p w:rsidR="00533156" w:rsidRDefault="00533156">
      <w:pPr>
        <w:shd w:val="clear" w:color="auto" w:fill="FFFFFF"/>
        <w:spacing w:before="130"/>
        <w:ind w:firstLine="567"/>
        <w:jc w:val="both"/>
        <w:rPr>
          <w:sz w:val="28"/>
          <w:szCs w:val="28"/>
        </w:rPr>
      </w:pPr>
    </w:p>
    <w:p w:rsidR="00533156" w:rsidRDefault="00533156">
      <w:pPr>
        <w:shd w:val="clear" w:color="auto" w:fill="FFFFFF"/>
        <w:spacing w:before="130"/>
        <w:ind w:left="3447" w:firstLine="153"/>
        <w:jc w:val="both"/>
        <w:rPr>
          <w:sz w:val="28"/>
          <w:szCs w:val="28"/>
        </w:rPr>
      </w:pPr>
      <w:r>
        <w:rPr>
          <w:sz w:val="28"/>
          <w:szCs w:val="28"/>
        </w:rPr>
        <w:t>К</w:t>
      </w:r>
      <w:r>
        <w:rPr>
          <w:sz w:val="28"/>
          <w:szCs w:val="28"/>
          <w:vertAlign w:val="subscript"/>
        </w:rPr>
        <w:t xml:space="preserve">пк  </w:t>
      </w:r>
      <w:r>
        <w:rPr>
          <w:sz w:val="28"/>
          <w:szCs w:val="28"/>
        </w:rPr>
        <w:t>= (Р</w:t>
      </w:r>
      <w:r>
        <w:rPr>
          <w:sz w:val="28"/>
          <w:szCs w:val="28"/>
          <w:vertAlign w:val="subscript"/>
        </w:rPr>
        <w:t xml:space="preserve">п </w:t>
      </w:r>
      <w:r>
        <w:rPr>
          <w:sz w:val="28"/>
          <w:szCs w:val="28"/>
        </w:rPr>
        <w:t>/Р)*100% ;</w:t>
      </w:r>
      <w:r>
        <w:rPr>
          <w:sz w:val="28"/>
          <w:szCs w:val="28"/>
        </w:rPr>
        <w:tab/>
      </w:r>
      <w:r>
        <w:rPr>
          <w:sz w:val="28"/>
          <w:szCs w:val="28"/>
        </w:rPr>
        <w:tab/>
      </w:r>
      <w:r>
        <w:rPr>
          <w:sz w:val="28"/>
          <w:szCs w:val="28"/>
        </w:rPr>
        <w:tab/>
      </w:r>
      <w:r>
        <w:rPr>
          <w:sz w:val="28"/>
          <w:szCs w:val="28"/>
        </w:rPr>
        <w:tab/>
        <w:t>(1.11)</w:t>
      </w:r>
    </w:p>
    <w:p w:rsidR="00533156" w:rsidRDefault="00533156">
      <w:pPr>
        <w:shd w:val="clear" w:color="auto" w:fill="FFFFFF"/>
        <w:spacing w:before="130"/>
        <w:ind w:firstLine="567"/>
        <w:jc w:val="both"/>
        <w:rPr>
          <w:sz w:val="28"/>
          <w:szCs w:val="28"/>
        </w:rPr>
      </w:pPr>
      <w:r>
        <w:rPr>
          <w:sz w:val="28"/>
          <w:szCs w:val="28"/>
        </w:rPr>
        <w:t xml:space="preserve">          </w:t>
      </w:r>
    </w:p>
    <w:p w:rsidR="00533156" w:rsidRDefault="00533156">
      <w:pPr>
        <w:numPr>
          <w:ilvl w:val="0"/>
          <w:numId w:val="48"/>
        </w:numPr>
        <w:shd w:val="clear" w:color="auto" w:fill="FFFFFF"/>
        <w:spacing w:before="130"/>
        <w:ind w:left="0" w:firstLine="567"/>
        <w:jc w:val="both"/>
        <w:rPr>
          <w:sz w:val="28"/>
          <w:szCs w:val="28"/>
        </w:rPr>
      </w:pPr>
      <w:r>
        <w:rPr>
          <w:sz w:val="28"/>
          <w:szCs w:val="28"/>
        </w:rPr>
        <w:t>К</w:t>
      </w:r>
      <w:r>
        <w:rPr>
          <w:iCs/>
          <w:color w:val="000000"/>
          <w:spacing w:val="-4"/>
          <w:sz w:val="28"/>
          <w:szCs w:val="28"/>
        </w:rPr>
        <w:t xml:space="preserve">оэффициент стабильности кадров </w:t>
      </w:r>
      <w:r>
        <w:rPr>
          <w:color w:val="000000"/>
          <w:spacing w:val="-4"/>
          <w:sz w:val="28"/>
          <w:szCs w:val="28"/>
        </w:rPr>
        <w:t>(К</w:t>
      </w:r>
      <w:r>
        <w:rPr>
          <w:color w:val="000000"/>
          <w:spacing w:val="-4"/>
          <w:sz w:val="28"/>
          <w:szCs w:val="28"/>
          <w:vertAlign w:val="subscript"/>
        </w:rPr>
        <w:t>с</w:t>
      </w:r>
      <w:r>
        <w:rPr>
          <w:color w:val="000000"/>
          <w:spacing w:val="-4"/>
          <w:sz w:val="28"/>
          <w:szCs w:val="28"/>
        </w:rPr>
        <w:t>.</w:t>
      </w:r>
      <w:r>
        <w:rPr>
          <w:color w:val="000000"/>
          <w:spacing w:val="-4"/>
          <w:sz w:val="28"/>
          <w:szCs w:val="28"/>
          <w:vertAlign w:val="subscript"/>
        </w:rPr>
        <w:t>к</w:t>
      </w:r>
      <w:r>
        <w:rPr>
          <w:color w:val="000000"/>
          <w:spacing w:val="-4"/>
          <w:sz w:val="28"/>
          <w:szCs w:val="28"/>
        </w:rPr>
        <w:t>) рекомендуется ис</w:t>
      </w:r>
      <w:r>
        <w:rPr>
          <w:color w:val="000000"/>
          <w:spacing w:val="-4"/>
          <w:sz w:val="28"/>
          <w:szCs w:val="28"/>
        </w:rPr>
        <w:softHyphen/>
      </w:r>
      <w:r>
        <w:rPr>
          <w:color w:val="000000"/>
          <w:spacing w:val="1"/>
          <w:sz w:val="28"/>
          <w:szCs w:val="28"/>
        </w:rPr>
        <w:t>пользовать при оценке уровня организации управления произ</w:t>
      </w:r>
      <w:r>
        <w:rPr>
          <w:color w:val="000000"/>
          <w:spacing w:val="1"/>
          <w:sz w:val="28"/>
          <w:szCs w:val="28"/>
        </w:rPr>
        <w:softHyphen/>
      </w:r>
      <w:r>
        <w:rPr>
          <w:color w:val="000000"/>
          <w:spacing w:val="-1"/>
          <w:sz w:val="28"/>
          <w:szCs w:val="28"/>
        </w:rPr>
        <w:t>водством как на предприятии в целом, так и в отдельных подраз</w:t>
      </w:r>
      <w:r>
        <w:rPr>
          <w:color w:val="000000"/>
          <w:spacing w:val="-1"/>
          <w:sz w:val="28"/>
          <w:szCs w:val="28"/>
        </w:rPr>
        <w:softHyphen/>
        <w:t>делениях:</w:t>
      </w:r>
    </w:p>
    <w:p w:rsidR="00533156" w:rsidRDefault="00533156">
      <w:pPr>
        <w:shd w:val="clear" w:color="auto" w:fill="FFFFFF"/>
        <w:spacing w:before="130"/>
        <w:ind w:firstLine="567"/>
        <w:jc w:val="both"/>
        <w:rPr>
          <w:color w:val="000000"/>
          <w:spacing w:val="-1"/>
          <w:sz w:val="28"/>
          <w:szCs w:val="28"/>
        </w:rPr>
      </w:pPr>
    </w:p>
    <w:p w:rsidR="00533156" w:rsidRDefault="00533156">
      <w:pPr>
        <w:shd w:val="clear" w:color="auto" w:fill="FFFFFF"/>
        <w:spacing w:before="130"/>
        <w:ind w:left="3447" w:firstLine="153"/>
        <w:jc w:val="both"/>
        <w:rPr>
          <w:sz w:val="28"/>
          <w:szCs w:val="28"/>
        </w:rPr>
      </w:pPr>
      <w:r>
        <w:rPr>
          <w:color w:val="000000"/>
          <w:spacing w:val="-1"/>
          <w:sz w:val="28"/>
          <w:szCs w:val="28"/>
        </w:rPr>
        <w:t>К</w:t>
      </w:r>
      <w:r>
        <w:rPr>
          <w:color w:val="000000"/>
          <w:spacing w:val="-1"/>
          <w:sz w:val="28"/>
          <w:szCs w:val="28"/>
          <w:vertAlign w:val="subscript"/>
        </w:rPr>
        <w:t xml:space="preserve">с.к. </w:t>
      </w:r>
      <w:r>
        <w:rPr>
          <w:color w:val="000000"/>
          <w:spacing w:val="-1"/>
          <w:sz w:val="28"/>
          <w:szCs w:val="28"/>
        </w:rPr>
        <w:t xml:space="preserve">=1- </w:t>
      </w:r>
      <w:r>
        <w:rPr>
          <w:color w:val="000000"/>
          <w:spacing w:val="-3"/>
          <w:sz w:val="28"/>
          <w:szCs w:val="28"/>
        </w:rPr>
        <w:t>Р'</w:t>
      </w:r>
      <w:r>
        <w:rPr>
          <w:color w:val="000000"/>
          <w:spacing w:val="-3"/>
          <w:sz w:val="28"/>
          <w:szCs w:val="28"/>
          <w:vertAlign w:val="subscript"/>
        </w:rPr>
        <w:t>ув</w:t>
      </w:r>
      <w:r>
        <w:rPr>
          <w:color w:val="000000"/>
          <w:spacing w:val="-3"/>
          <w:sz w:val="28"/>
          <w:szCs w:val="28"/>
        </w:rPr>
        <w:t>/(Р+Р</w:t>
      </w:r>
      <w:r>
        <w:rPr>
          <w:color w:val="000000"/>
          <w:spacing w:val="-3"/>
          <w:sz w:val="28"/>
          <w:szCs w:val="28"/>
          <w:vertAlign w:val="subscript"/>
        </w:rPr>
        <w:t>п</w:t>
      </w:r>
      <w:r>
        <w:rPr>
          <w:color w:val="000000"/>
          <w:spacing w:val="-3"/>
          <w:sz w:val="28"/>
          <w:szCs w:val="28"/>
        </w:rPr>
        <w:t>)</w:t>
      </w:r>
      <w:r>
        <w:rPr>
          <w:color w:val="000000"/>
          <w:spacing w:val="-3"/>
          <w:sz w:val="28"/>
          <w:szCs w:val="28"/>
          <w:vertAlign w:val="subscript"/>
        </w:rPr>
        <w:t xml:space="preserve"> </w:t>
      </w:r>
      <w:r>
        <w:rPr>
          <w:color w:val="000000"/>
          <w:spacing w:val="-3"/>
          <w:sz w:val="28"/>
          <w:szCs w:val="28"/>
        </w:rPr>
        <w:t>,</w:t>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t>(1.12)</w:t>
      </w:r>
    </w:p>
    <w:p w:rsidR="00533156" w:rsidRDefault="00533156">
      <w:pPr>
        <w:shd w:val="clear" w:color="auto" w:fill="FFFFFF"/>
        <w:tabs>
          <w:tab w:val="left" w:pos="2544"/>
          <w:tab w:val="left" w:pos="5971"/>
        </w:tabs>
        <w:spacing w:before="499"/>
        <w:ind w:firstLine="567"/>
        <w:jc w:val="both"/>
        <w:rPr>
          <w:color w:val="000000"/>
          <w:sz w:val="28"/>
          <w:szCs w:val="28"/>
        </w:rPr>
      </w:pPr>
      <w:r>
        <w:rPr>
          <w:color w:val="000000"/>
          <w:spacing w:val="-3"/>
          <w:sz w:val="28"/>
          <w:szCs w:val="28"/>
        </w:rPr>
        <w:t>где Р'</w:t>
      </w:r>
      <w:r>
        <w:rPr>
          <w:color w:val="000000"/>
          <w:spacing w:val="-3"/>
          <w:sz w:val="28"/>
          <w:szCs w:val="28"/>
          <w:vertAlign w:val="subscript"/>
        </w:rPr>
        <w:t>ув</w:t>
      </w:r>
      <w:r>
        <w:rPr>
          <w:color w:val="000000"/>
          <w:spacing w:val="-3"/>
          <w:sz w:val="28"/>
          <w:szCs w:val="28"/>
        </w:rPr>
        <w:t xml:space="preserve"> - численность работников, уволившихся с предприятия по       </w:t>
      </w:r>
      <w:r>
        <w:rPr>
          <w:color w:val="000000"/>
          <w:spacing w:val="-2"/>
          <w:sz w:val="28"/>
          <w:szCs w:val="28"/>
        </w:rPr>
        <w:t>собственному желанию и из-за нарушения трудовой дисциплины за отчетный период, чел.</w:t>
      </w:r>
    </w:p>
    <w:p w:rsidR="00533156" w:rsidRDefault="00533156">
      <w:pPr>
        <w:shd w:val="clear" w:color="auto" w:fill="FFFFFF"/>
        <w:ind w:firstLine="567"/>
        <w:jc w:val="both"/>
        <w:rPr>
          <w:iCs/>
          <w:color w:val="000000"/>
          <w:spacing w:val="-1"/>
          <w:sz w:val="28"/>
          <w:szCs w:val="28"/>
        </w:rPr>
      </w:pPr>
    </w:p>
    <w:p w:rsidR="00533156" w:rsidRDefault="00533156">
      <w:pPr>
        <w:numPr>
          <w:ilvl w:val="0"/>
          <w:numId w:val="48"/>
        </w:numPr>
        <w:shd w:val="clear" w:color="auto" w:fill="FFFFFF"/>
        <w:ind w:left="0" w:firstLine="567"/>
        <w:jc w:val="both"/>
        <w:rPr>
          <w:sz w:val="28"/>
          <w:szCs w:val="28"/>
        </w:rPr>
      </w:pPr>
      <w:r>
        <w:rPr>
          <w:iCs/>
          <w:color w:val="000000"/>
          <w:spacing w:val="-1"/>
          <w:sz w:val="28"/>
          <w:szCs w:val="28"/>
        </w:rPr>
        <w:t xml:space="preserve">Коэффициент текучести кадров </w:t>
      </w:r>
      <w:r>
        <w:rPr>
          <w:color w:val="000000"/>
          <w:spacing w:val="-1"/>
          <w:sz w:val="28"/>
          <w:szCs w:val="28"/>
        </w:rPr>
        <w:t>(К</w:t>
      </w:r>
      <w:r>
        <w:rPr>
          <w:color w:val="000000"/>
          <w:spacing w:val="-1"/>
          <w:sz w:val="28"/>
          <w:szCs w:val="28"/>
          <w:vertAlign w:val="subscript"/>
        </w:rPr>
        <w:t>т</w:t>
      </w:r>
      <w:r>
        <w:rPr>
          <w:color w:val="000000"/>
          <w:spacing w:val="-1"/>
          <w:sz w:val="28"/>
          <w:szCs w:val="28"/>
        </w:rPr>
        <w:t>.</w:t>
      </w:r>
      <w:r>
        <w:rPr>
          <w:color w:val="000000"/>
          <w:spacing w:val="-1"/>
          <w:sz w:val="28"/>
          <w:szCs w:val="28"/>
          <w:vertAlign w:val="subscript"/>
        </w:rPr>
        <w:t>к</w:t>
      </w:r>
      <w:r>
        <w:rPr>
          <w:color w:val="000000"/>
          <w:spacing w:val="-1"/>
          <w:sz w:val="28"/>
          <w:szCs w:val="28"/>
        </w:rPr>
        <w:t>) - отношение численно</w:t>
      </w:r>
      <w:r>
        <w:rPr>
          <w:color w:val="000000"/>
          <w:spacing w:val="-1"/>
          <w:sz w:val="28"/>
          <w:szCs w:val="28"/>
        </w:rPr>
        <w:softHyphen/>
      </w:r>
      <w:r>
        <w:rPr>
          <w:color w:val="000000"/>
          <w:spacing w:val="1"/>
          <w:sz w:val="28"/>
          <w:szCs w:val="28"/>
        </w:rPr>
        <w:t xml:space="preserve">сти работников предприятия (цеха, участка), выбывших или уволенных по внеплановым причинам (уволенные по собственному </w:t>
      </w:r>
      <w:r>
        <w:rPr>
          <w:color w:val="000000"/>
          <w:sz w:val="28"/>
          <w:szCs w:val="28"/>
        </w:rPr>
        <w:t>желанию и за нарушение трудовой дисциплины) (Р'</w:t>
      </w:r>
      <w:r>
        <w:rPr>
          <w:color w:val="000000"/>
          <w:sz w:val="28"/>
          <w:szCs w:val="28"/>
          <w:vertAlign w:val="subscript"/>
        </w:rPr>
        <w:t>ув</w:t>
      </w:r>
      <w:r>
        <w:rPr>
          <w:color w:val="000000"/>
          <w:sz w:val="28"/>
          <w:szCs w:val="28"/>
        </w:rPr>
        <w:t>), к средне</w:t>
      </w:r>
      <w:r>
        <w:rPr>
          <w:color w:val="000000"/>
          <w:sz w:val="28"/>
          <w:szCs w:val="28"/>
        </w:rPr>
        <w:softHyphen/>
      </w:r>
      <w:r>
        <w:rPr>
          <w:color w:val="000000"/>
          <w:spacing w:val="-2"/>
          <w:sz w:val="28"/>
          <w:szCs w:val="28"/>
        </w:rPr>
        <w:t>списочной численности за тот же период (Р):</w:t>
      </w:r>
    </w:p>
    <w:p w:rsidR="00533156" w:rsidRDefault="00533156">
      <w:pPr>
        <w:shd w:val="clear" w:color="auto" w:fill="FFFFFF"/>
        <w:ind w:firstLine="567"/>
        <w:jc w:val="both"/>
        <w:rPr>
          <w:color w:val="000000"/>
          <w:spacing w:val="-2"/>
          <w:sz w:val="28"/>
          <w:szCs w:val="28"/>
        </w:rPr>
      </w:pPr>
    </w:p>
    <w:p w:rsidR="00533156" w:rsidRDefault="00533156">
      <w:pPr>
        <w:shd w:val="clear" w:color="auto" w:fill="FFFFFF"/>
        <w:ind w:left="2880" w:firstLine="720"/>
        <w:jc w:val="both"/>
        <w:rPr>
          <w:color w:val="000000"/>
          <w:sz w:val="28"/>
          <w:szCs w:val="28"/>
        </w:rPr>
      </w:pPr>
      <w:r>
        <w:rPr>
          <w:color w:val="000000"/>
          <w:spacing w:val="-2"/>
          <w:sz w:val="28"/>
          <w:szCs w:val="28"/>
        </w:rPr>
        <w:t>К</w:t>
      </w:r>
      <w:r>
        <w:rPr>
          <w:color w:val="000000"/>
          <w:spacing w:val="-2"/>
          <w:sz w:val="28"/>
          <w:szCs w:val="28"/>
          <w:vertAlign w:val="subscript"/>
        </w:rPr>
        <w:t>т.к.</w:t>
      </w:r>
      <w:r>
        <w:rPr>
          <w:color w:val="000000"/>
          <w:spacing w:val="-2"/>
          <w:sz w:val="28"/>
          <w:szCs w:val="28"/>
        </w:rPr>
        <w:t xml:space="preserve">= </w:t>
      </w:r>
      <w:r>
        <w:rPr>
          <w:color w:val="000000"/>
          <w:sz w:val="28"/>
          <w:szCs w:val="28"/>
        </w:rPr>
        <w:t>(Р'</w:t>
      </w:r>
      <w:r>
        <w:rPr>
          <w:color w:val="000000"/>
          <w:sz w:val="28"/>
          <w:szCs w:val="28"/>
          <w:vertAlign w:val="subscript"/>
        </w:rPr>
        <w:t>ув</w:t>
      </w:r>
      <w:r>
        <w:rPr>
          <w:color w:val="000000"/>
          <w:sz w:val="28"/>
          <w:szCs w:val="28"/>
        </w:rPr>
        <w:t>/Р)*100%;</w:t>
      </w:r>
      <w:r>
        <w:rPr>
          <w:color w:val="000000"/>
          <w:sz w:val="28"/>
          <w:szCs w:val="28"/>
        </w:rPr>
        <w:tab/>
      </w:r>
      <w:r>
        <w:rPr>
          <w:color w:val="000000"/>
          <w:sz w:val="28"/>
          <w:szCs w:val="28"/>
        </w:rPr>
        <w:tab/>
      </w:r>
      <w:r>
        <w:rPr>
          <w:color w:val="000000"/>
          <w:sz w:val="28"/>
          <w:szCs w:val="28"/>
        </w:rPr>
        <w:tab/>
      </w:r>
      <w:r>
        <w:rPr>
          <w:color w:val="000000"/>
          <w:sz w:val="28"/>
          <w:szCs w:val="28"/>
        </w:rPr>
        <w:tab/>
        <w:t>(1.13)</w:t>
      </w:r>
    </w:p>
    <w:p w:rsidR="00533156" w:rsidRDefault="00533156">
      <w:pPr>
        <w:shd w:val="clear" w:color="auto" w:fill="FFFFFF"/>
        <w:ind w:firstLine="567"/>
        <w:jc w:val="both"/>
        <w:rPr>
          <w:color w:val="000000"/>
          <w:sz w:val="28"/>
          <w:szCs w:val="28"/>
        </w:rPr>
      </w:pPr>
    </w:p>
    <w:p w:rsidR="00533156" w:rsidRDefault="00533156">
      <w:pPr>
        <w:ind w:firstLine="567"/>
        <w:jc w:val="both"/>
        <w:rPr>
          <w:sz w:val="28"/>
          <w:szCs w:val="28"/>
        </w:rPr>
      </w:pPr>
      <w:r>
        <w:rPr>
          <w:sz w:val="28"/>
          <w:szCs w:val="28"/>
        </w:rPr>
        <w:t>В данном разделе мы рассмотрели методику расчета показателей потребностей в кадрах и использования кадров на предприятии, и показали три метода расчета</w:t>
      </w:r>
      <w:r>
        <w:rPr>
          <w:color w:val="000000"/>
          <w:sz w:val="28"/>
          <w:szCs w:val="28"/>
        </w:rPr>
        <w:t xml:space="preserve"> о</w:t>
      </w:r>
      <w:r>
        <w:rPr>
          <w:color w:val="000000"/>
          <w:spacing w:val="1"/>
          <w:sz w:val="28"/>
          <w:szCs w:val="28"/>
        </w:rPr>
        <w:t>пределение потребности предприятия в трудовых ресурсах.  Так же рассмотрели, состав кадров, который бывает явочный, списочный и среднесписочный и привели формулы некоторых показателей которые обычно рассчитываются на предприятии.</w:t>
      </w:r>
      <w:r>
        <w:rPr>
          <w:sz w:val="28"/>
          <w:szCs w:val="28"/>
        </w:rPr>
        <w:t xml:space="preserve"> </w:t>
      </w:r>
    </w:p>
    <w:p w:rsidR="00533156" w:rsidRDefault="00533156">
      <w:pPr>
        <w:ind w:firstLine="567"/>
        <w:jc w:val="both"/>
        <w:rPr>
          <w:sz w:val="28"/>
          <w:szCs w:val="28"/>
        </w:rPr>
      </w:pPr>
    </w:p>
    <w:p w:rsidR="00533156" w:rsidRDefault="00533156">
      <w:pPr>
        <w:jc w:val="center"/>
        <w:rPr>
          <w:b/>
          <w:sz w:val="28"/>
          <w:szCs w:val="28"/>
        </w:rPr>
      </w:pPr>
      <w:r>
        <w:rPr>
          <w:b/>
          <w:sz w:val="28"/>
          <w:szCs w:val="28"/>
        </w:rPr>
        <w:t>1.3. Производительность как  показатель эффективности использования трудовых ресурсов предприятия.</w:t>
      </w:r>
    </w:p>
    <w:p w:rsidR="00533156" w:rsidRDefault="00533156">
      <w:pPr>
        <w:ind w:firstLine="567"/>
        <w:jc w:val="both"/>
        <w:rPr>
          <w:sz w:val="28"/>
          <w:szCs w:val="28"/>
        </w:rPr>
      </w:pPr>
    </w:p>
    <w:p w:rsidR="00533156" w:rsidRDefault="00533156">
      <w:pPr>
        <w:shd w:val="clear" w:color="auto" w:fill="FFFFFF"/>
        <w:spacing w:before="10"/>
        <w:ind w:firstLine="567"/>
        <w:jc w:val="both"/>
        <w:rPr>
          <w:sz w:val="28"/>
          <w:szCs w:val="28"/>
        </w:rPr>
      </w:pPr>
      <w:r>
        <w:rPr>
          <w:color w:val="000000"/>
          <w:spacing w:val="1"/>
          <w:sz w:val="28"/>
          <w:szCs w:val="28"/>
        </w:rPr>
        <w:t xml:space="preserve">Экономическая теория дает следующее определение труда: </w:t>
      </w:r>
      <w:r>
        <w:rPr>
          <w:color w:val="000000"/>
          <w:sz w:val="28"/>
          <w:szCs w:val="28"/>
        </w:rPr>
        <w:t xml:space="preserve">«Труд — это целесообразная деятельность человека», т.е. не </w:t>
      </w:r>
      <w:r>
        <w:rPr>
          <w:color w:val="000000"/>
          <w:spacing w:val="3"/>
          <w:sz w:val="28"/>
          <w:szCs w:val="28"/>
        </w:rPr>
        <w:t xml:space="preserve">любая деятельность, а только та, которая приносит пользу </w:t>
      </w:r>
      <w:r>
        <w:rPr>
          <w:color w:val="000000"/>
          <w:spacing w:val="-1"/>
          <w:sz w:val="28"/>
          <w:szCs w:val="28"/>
        </w:rPr>
        <w:t>обществу.</w:t>
      </w:r>
    </w:p>
    <w:p w:rsidR="00533156" w:rsidRDefault="00533156">
      <w:pPr>
        <w:shd w:val="clear" w:color="auto" w:fill="FFFFFF"/>
        <w:spacing w:before="29"/>
        <w:ind w:firstLine="567"/>
        <w:jc w:val="both"/>
        <w:rPr>
          <w:sz w:val="28"/>
          <w:szCs w:val="28"/>
        </w:rPr>
      </w:pPr>
      <w:r>
        <w:rPr>
          <w:color w:val="000000"/>
          <w:spacing w:val="3"/>
          <w:sz w:val="28"/>
          <w:szCs w:val="28"/>
        </w:rPr>
        <w:t>Труд может быть производительным и менее производи</w:t>
      </w:r>
      <w:r>
        <w:rPr>
          <w:color w:val="000000"/>
          <w:spacing w:val="3"/>
          <w:sz w:val="28"/>
          <w:szCs w:val="28"/>
        </w:rPr>
        <w:softHyphen/>
      </w:r>
      <w:r>
        <w:rPr>
          <w:color w:val="000000"/>
          <w:spacing w:val="2"/>
          <w:sz w:val="28"/>
          <w:szCs w:val="28"/>
        </w:rPr>
        <w:t xml:space="preserve">тельным. </w:t>
      </w:r>
      <w:r>
        <w:rPr>
          <w:sz w:val="28"/>
          <w:szCs w:val="28"/>
        </w:rPr>
        <w:t xml:space="preserve">  </w:t>
      </w:r>
      <w:r>
        <w:rPr>
          <w:color w:val="000000"/>
          <w:sz w:val="28"/>
          <w:szCs w:val="28"/>
        </w:rPr>
        <w:t>Эффективность использования трудовых ресурсов на предприятии выражается в изменении производительности труда, результирующего показателя работы предприятия, в котором отражаются как положительные стороны работы, так и все его недостатки.</w:t>
      </w:r>
      <w:r>
        <w:rPr>
          <w:color w:val="000000"/>
          <w:spacing w:val="2"/>
          <w:sz w:val="28"/>
          <w:szCs w:val="28"/>
        </w:rPr>
        <w:t xml:space="preserve"> Существует много показателей эффективно</w:t>
      </w:r>
      <w:r>
        <w:rPr>
          <w:color w:val="000000"/>
          <w:spacing w:val="2"/>
          <w:sz w:val="28"/>
          <w:szCs w:val="28"/>
        </w:rPr>
        <w:softHyphen/>
        <w:t>сти производства, но производительность труда считается ва</w:t>
      </w:r>
      <w:r>
        <w:rPr>
          <w:color w:val="000000"/>
          <w:spacing w:val="2"/>
          <w:sz w:val="28"/>
          <w:szCs w:val="28"/>
        </w:rPr>
        <w:softHyphen/>
      </w:r>
      <w:r>
        <w:rPr>
          <w:color w:val="000000"/>
          <w:sz w:val="28"/>
          <w:szCs w:val="28"/>
        </w:rPr>
        <w:t xml:space="preserve">жнейшим из них. </w:t>
      </w:r>
    </w:p>
    <w:p w:rsidR="00533156" w:rsidRDefault="00533156">
      <w:pPr>
        <w:shd w:val="clear" w:color="auto" w:fill="FFFFFF"/>
        <w:ind w:firstLine="567"/>
        <w:jc w:val="both"/>
        <w:rPr>
          <w:sz w:val="28"/>
          <w:szCs w:val="28"/>
        </w:rPr>
      </w:pPr>
      <w:r>
        <w:rPr>
          <w:bCs/>
          <w:iCs/>
          <w:color w:val="000000"/>
          <w:sz w:val="28"/>
          <w:szCs w:val="28"/>
        </w:rPr>
        <w:t xml:space="preserve">Производительность труда, </w:t>
      </w:r>
      <w:r>
        <w:rPr>
          <w:color w:val="000000"/>
          <w:sz w:val="28"/>
          <w:szCs w:val="28"/>
        </w:rPr>
        <w:t>характеризуя эффективность затрат труда в материальном производстве, определяется количеством продукции, производимой в единицу рабочего времени, или затратами труда на единицу продукции. Различают производительность живого труда и производительность совокупного, общественного труда.</w:t>
      </w:r>
    </w:p>
    <w:p w:rsidR="00533156" w:rsidRDefault="00533156">
      <w:pPr>
        <w:shd w:val="clear" w:color="auto" w:fill="FFFFFF"/>
        <w:ind w:firstLine="567"/>
        <w:jc w:val="both"/>
        <w:rPr>
          <w:color w:val="000000"/>
          <w:sz w:val="28"/>
          <w:szCs w:val="28"/>
        </w:rPr>
      </w:pPr>
      <w:r>
        <w:rPr>
          <w:color w:val="000000"/>
          <w:sz w:val="28"/>
          <w:szCs w:val="28"/>
        </w:rPr>
        <w:t>Производительность живого труда определяется затратами рабочего времени в данном производстве, на данном предприятии, а производительность общественного труда — затратами живого и общественного труда</w:t>
      </w:r>
      <w:r>
        <w:rPr>
          <w:color w:val="FF0000"/>
          <w:sz w:val="28"/>
          <w:szCs w:val="28"/>
        </w:rPr>
        <w:t xml:space="preserve">. </w:t>
      </w:r>
      <w:r>
        <w:rPr>
          <w:color w:val="000000"/>
          <w:sz w:val="28"/>
          <w:szCs w:val="28"/>
        </w:rPr>
        <w:t>[13,с83]</w:t>
      </w:r>
    </w:p>
    <w:p w:rsidR="00533156" w:rsidRDefault="00533156">
      <w:pPr>
        <w:shd w:val="clear" w:color="auto" w:fill="FFFFFF"/>
        <w:ind w:firstLine="567"/>
        <w:jc w:val="both"/>
        <w:rPr>
          <w:color w:val="000000"/>
          <w:sz w:val="28"/>
          <w:szCs w:val="28"/>
        </w:rPr>
      </w:pPr>
      <w:r>
        <w:rPr>
          <w:color w:val="000000"/>
          <w:sz w:val="28"/>
          <w:szCs w:val="28"/>
        </w:rPr>
        <w:t>Исходной формулой расчета производительности труда является:</w:t>
      </w:r>
    </w:p>
    <w:p w:rsidR="00533156" w:rsidRDefault="00533156">
      <w:pPr>
        <w:shd w:val="clear" w:color="auto" w:fill="FFFFFF"/>
        <w:ind w:firstLine="567"/>
        <w:jc w:val="both"/>
        <w:rPr>
          <w:color w:val="000000"/>
          <w:sz w:val="28"/>
          <w:szCs w:val="28"/>
        </w:rPr>
      </w:pPr>
      <w:r>
        <w:rPr>
          <w:color w:val="000000"/>
          <w:sz w:val="28"/>
          <w:szCs w:val="28"/>
        </w:rPr>
        <w:t>Производительность труда (прямой)=выпуск/затраты;</w:t>
      </w:r>
    </w:p>
    <w:p w:rsidR="00533156" w:rsidRDefault="00533156">
      <w:pPr>
        <w:shd w:val="clear" w:color="auto" w:fill="FFFFFF"/>
        <w:ind w:firstLine="567"/>
        <w:jc w:val="both"/>
        <w:rPr>
          <w:color w:val="000000"/>
          <w:sz w:val="28"/>
          <w:szCs w:val="28"/>
        </w:rPr>
      </w:pPr>
      <w:r>
        <w:rPr>
          <w:color w:val="000000"/>
          <w:sz w:val="28"/>
          <w:szCs w:val="28"/>
        </w:rPr>
        <w:t>Производительность труда (обратный)=затраты/выпуск; [12,с121]</w:t>
      </w:r>
    </w:p>
    <w:p w:rsidR="00533156" w:rsidRDefault="00533156">
      <w:pPr>
        <w:shd w:val="clear" w:color="auto" w:fill="FFFFFF"/>
        <w:ind w:firstLine="567"/>
        <w:jc w:val="both"/>
        <w:rPr>
          <w:sz w:val="28"/>
          <w:szCs w:val="28"/>
        </w:rPr>
      </w:pPr>
      <w:r>
        <w:rPr>
          <w:color w:val="000000"/>
          <w:sz w:val="28"/>
          <w:szCs w:val="28"/>
        </w:rPr>
        <w:t xml:space="preserve"> </w:t>
      </w:r>
      <w:r>
        <w:rPr>
          <w:iCs/>
          <w:color w:val="000000"/>
          <w:sz w:val="28"/>
          <w:szCs w:val="28"/>
        </w:rPr>
        <w:t xml:space="preserve">Уровень производительности труда </w:t>
      </w:r>
      <w:r>
        <w:rPr>
          <w:color w:val="000000"/>
          <w:sz w:val="28"/>
          <w:szCs w:val="28"/>
        </w:rPr>
        <w:t>характеризуется двумя показателями:</w:t>
      </w:r>
    </w:p>
    <w:p w:rsidR="00533156" w:rsidRDefault="00533156">
      <w:pPr>
        <w:numPr>
          <w:ilvl w:val="0"/>
          <w:numId w:val="2"/>
        </w:numPr>
        <w:shd w:val="clear" w:color="auto" w:fill="FFFFFF"/>
        <w:ind w:left="0" w:firstLine="567"/>
        <w:jc w:val="both"/>
        <w:rPr>
          <w:sz w:val="28"/>
          <w:szCs w:val="28"/>
        </w:rPr>
      </w:pPr>
      <w:r>
        <w:rPr>
          <w:color w:val="000000"/>
          <w:sz w:val="28"/>
          <w:szCs w:val="28"/>
        </w:rPr>
        <w:t>выработкой продукции в единицу времени (прямой показатель);</w:t>
      </w:r>
    </w:p>
    <w:p w:rsidR="00533156" w:rsidRDefault="00533156">
      <w:pPr>
        <w:numPr>
          <w:ilvl w:val="0"/>
          <w:numId w:val="2"/>
        </w:numPr>
        <w:shd w:val="clear" w:color="auto" w:fill="FFFFFF"/>
        <w:ind w:left="0" w:firstLine="567"/>
        <w:jc w:val="both"/>
        <w:rPr>
          <w:sz w:val="28"/>
          <w:szCs w:val="28"/>
        </w:rPr>
      </w:pPr>
      <w:r>
        <w:rPr>
          <w:color w:val="000000"/>
          <w:sz w:val="28"/>
          <w:szCs w:val="28"/>
        </w:rPr>
        <w:t xml:space="preserve"> трудоемкостью изготовления продукции (обратный показатель).</w:t>
      </w:r>
    </w:p>
    <w:p w:rsidR="00533156" w:rsidRDefault="00533156">
      <w:pPr>
        <w:numPr>
          <w:ilvl w:val="1"/>
          <w:numId w:val="2"/>
        </w:numPr>
        <w:shd w:val="clear" w:color="auto" w:fill="FFFFFF"/>
        <w:tabs>
          <w:tab w:val="clear" w:pos="1776"/>
          <w:tab w:val="num" w:pos="360"/>
        </w:tabs>
        <w:ind w:left="0" w:firstLine="567"/>
        <w:jc w:val="both"/>
        <w:rPr>
          <w:sz w:val="28"/>
          <w:szCs w:val="28"/>
        </w:rPr>
      </w:pPr>
      <w:r>
        <w:rPr>
          <w:color w:val="000000"/>
          <w:sz w:val="28"/>
          <w:szCs w:val="28"/>
        </w:rPr>
        <w:t>Эти показатели выработки и трудоемкости могут быть представлены следующими формулами:</w:t>
      </w:r>
    </w:p>
    <w:p w:rsidR="00533156" w:rsidRDefault="00533156">
      <w:pPr>
        <w:shd w:val="clear" w:color="auto" w:fill="FFFFFF"/>
        <w:ind w:firstLine="567"/>
        <w:jc w:val="both"/>
        <w:rPr>
          <w:sz w:val="28"/>
          <w:szCs w:val="28"/>
        </w:rPr>
      </w:pPr>
    </w:p>
    <w:p w:rsidR="00533156" w:rsidRDefault="00533156">
      <w:pPr>
        <w:shd w:val="clear" w:color="auto" w:fill="FFFFFF"/>
        <w:ind w:left="2880" w:firstLine="720"/>
        <w:jc w:val="both"/>
        <w:rPr>
          <w:sz w:val="28"/>
          <w:szCs w:val="28"/>
        </w:rPr>
      </w:pPr>
      <w:r>
        <w:rPr>
          <w:iCs/>
          <w:color w:val="000000"/>
          <w:sz w:val="28"/>
          <w:szCs w:val="28"/>
          <w:lang w:val="en-US"/>
        </w:rPr>
        <w:t>v</w:t>
      </w:r>
      <w:r>
        <w:rPr>
          <w:iCs/>
          <w:color w:val="000000"/>
          <w:sz w:val="28"/>
          <w:szCs w:val="28"/>
        </w:rPr>
        <w:t xml:space="preserve">=В/Т;       </w:t>
      </w:r>
      <w:r>
        <w:rPr>
          <w:iCs/>
          <w:color w:val="000000"/>
          <w:sz w:val="28"/>
          <w:szCs w:val="28"/>
          <w:lang w:val="en-US"/>
        </w:rPr>
        <w:t>t</w:t>
      </w:r>
      <w:r>
        <w:rPr>
          <w:iCs/>
          <w:color w:val="000000"/>
          <w:sz w:val="28"/>
          <w:szCs w:val="28"/>
        </w:rPr>
        <w:t>= Т/В,</w:t>
      </w:r>
      <w:r>
        <w:rPr>
          <w:iCs/>
          <w:color w:val="000000"/>
          <w:sz w:val="28"/>
          <w:szCs w:val="28"/>
        </w:rPr>
        <w:tab/>
      </w:r>
      <w:r>
        <w:rPr>
          <w:iCs/>
          <w:color w:val="000000"/>
          <w:sz w:val="28"/>
          <w:szCs w:val="28"/>
        </w:rPr>
        <w:tab/>
      </w:r>
      <w:r>
        <w:rPr>
          <w:iCs/>
          <w:color w:val="000000"/>
          <w:sz w:val="28"/>
          <w:szCs w:val="28"/>
        </w:rPr>
        <w:tab/>
      </w:r>
      <w:r>
        <w:rPr>
          <w:iCs/>
          <w:color w:val="000000"/>
          <w:sz w:val="28"/>
          <w:szCs w:val="28"/>
        </w:rPr>
        <w:tab/>
      </w:r>
      <w:r>
        <w:rPr>
          <w:iCs/>
          <w:color w:val="000000"/>
          <w:sz w:val="28"/>
          <w:szCs w:val="28"/>
        </w:rPr>
        <w:tab/>
        <w:t xml:space="preserve">(1.14)    </w:t>
      </w:r>
    </w:p>
    <w:p w:rsidR="00533156" w:rsidRDefault="00533156">
      <w:pPr>
        <w:shd w:val="clear" w:color="auto" w:fill="FFFFFF"/>
        <w:spacing w:before="158"/>
        <w:ind w:firstLine="567"/>
        <w:jc w:val="both"/>
        <w:rPr>
          <w:color w:val="000000"/>
          <w:sz w:val="28"/>
          <w:szCs w:val="28"/>
        </w:rPr>
      </w:pPr>
      <w:r>
        <w:rPr>
          <w:color w:val="000000"/>
          <w:sz w:val="28"/>
          <w:szCs w:val="28"/>
        </w:rPr>
        <w:t xml:space="preserve">где </w:t>
      </w:r>
      <w:r>
        <w:rPr>
          <w:color w:val="000000"/>
          <w:sz w:val="28"/>
          <w:szCs w:val="28"/>
          <w:lang w:val="en-US"/>
        </w:rPr>
        <w:t>v</w:t>
      </w:r>
      <w:r>
        <w:rPr>
          <w:iCs/>
          <w:color w:val="000000"/>
          <w:sz w:val="28"/>
          <w:szCs w:val="28"/>
        </w:rPr>
        <w:t xml:space="preserve"> — </w:t>
      </w:r>
      <w:r>
        <w:rPr>
          <w:color w:val="000000"/>
          <w:sz w:val="28"/>
          <w:szCs w:val="28"/>
        </w:rPr>
        <w:t xml:space="preserve">выработка продукции в единицу времени; </w:t>
      </w:r>
      <w:r>
        <w:rPr>
          <w:color w:val="000000"/>
          <w:sz w:val="28"/>
          <w:szCs w:val="28"/>
          <w:lang w:val="en-US"/>
        </w:rPr>
        <w:t>t</w:t>
      </w:r>
      <w:r>
        <w:rPr>
          <w:iCs/>
          <w:color w:val="000000"/>
          <w:sz w:val="28"/>
          <w:szCs w:val="28"/>
        </w:rPr>
        <w:t xml:space="preserve"> — </w:t>
      </w:r>
      <w:r>
        <w:rPr>
          <w:color w:val="000000"/>
          <w:sz w:val="28"/>
          <w:szCs w:val="28"/>
        </w:rPr>
        <w:t xml:space="preserve">трудоемкость изготовления продукции; </w:t>
      </w:r>
      <w:r>
        <w:rPr>
          <w:iCs/>
          <w:color w:val="000000"/>
          <w:sz w:val="28"/>
          <w:szCs w:val="28"/>
        </w:rPr>
        <w:t xml:space="preserve">В — </w:t>
      </w:r>
      <w:r>
        <w:rPr>
          <w:color w:val="000000"/>
          <w:sz w:val="28"/>
          <w:szCs w:val="28"/>
        </w:rPr>
        <w:t xml:space="preserve">объем произведенной продукции, руб.; </w:t>
      </w:r>
    </w:p>
    <w:p w:rsidR="00533156" w:rsidRDefault="00533156">
      <w:pPr>
        <w:shd w:val="clear" w:color="auto" w:fill="FFFFFF"/>
        <w:spacing w:before="158"/>
        <w:ind w:firstLine="567"/>
        <w:jc w:val="both"/>
        <w:rPr>
          <w:sz w:val="28"/>
          <w:szCs w:val="28"/>
        </w:rPr>
      </w:pPr>
      <w:r>
        <w:rPr>
          <w:iCs/>
          <w:color w:val="000000"/>
          <w:sz w:val="28"/>
          <w:szCs w:val="28"/>
        </w:rPr>
        <w:t xml:space="preserve">Т — </w:t>
      </w:r>
      <w:r>
        <w:rPr>
          <w:color w:val="000000"/>
          <w:sz w:val="28"/>
          <w:szCs w:val="28"/>
        </w:rPr>
        <w:t>затраты живого труда на производство продукции, руб.</w:t>
      </w:r>
    </w:p>
    <w:p w:rsidR="00533156" w:rsidRDefault="00533156">
      <w:pPr>
        <w:shd w:val="clear" w:color="auto" w:fill="FFFFFF"/>
        <w:ind w:firstLine="567"/>
        <w:jc w:val="both"/>
        <w:rPr>
          <w:color w:val="000000"/>
          <w:sz w:val="28"/>
          <w:szCs w:val="28"/>
        </w:rPr>
      </w:pPr>
      <w:r>
        <w:rPr>
          <w:iCs/>
          <w:color w:val="000000"/>
          <w:sz w:val="28"/>
          <w:szCs w:val="28"/>
        </w:rPr>
        <w:t xml:space="preserve">Выработка продукции — </w:t>
      </w:r>
      <w:r>
        <w:rPr>
          <w:color w:val="000000"/>
          <w:sz w:val="28"/>
          <w:szCs w:val="28"/>
        </w:rPr>
        <w:t xml:space="preserve">наиболее распространенный и универсальный показатель производительности труда. В зависимости от того, в каких единицах измеряется объем продукции, различают определение выработки в натуральных показателях, а также показателях нормированного рабочего времени. [13, </w:t>
      </w:r>
      <w:r>
        <w:rPr>
          <w:color w:val="000000"/>
          <w:sz w:val="28"/>
          <w:szCs w:val="28"/>
          <w:lang w:val="en-US"/>
        </w:rPr>
        <w:t>c</w:t>
      </w:r>
      <w:r>
        <w:rPr>
          <w:color w:val="000000"/>
          <w:sz w:val="28"/>
          <w:szCs w:val="28"/>
        </w:rPr>
        <w:t>83]</w:t>
      </w:r>
    </w:p>
    <w:p w:rsidR="00533156" w:rsidRDefault="00533156">
      <w:pPr>
        <w:shd w:val="clear" w:color="auto" w:fill="FFFFFF"/>
        <w:ind w:firstLine="567"/>
        <w:jc w:val="both"/>
        <w:rPr>
          <w:iCs/>
          <w:color w:val="000000"/>
          <w:sz w:val="28"/>
          <w:szCs w:val="28"/>
        </w:rPr>
      </w:pPr>
      <w:r>
        <w:rPr>
          <w:iCs/>
          <w:color w:val="000000"/>
          <w:sz w:val="28"/>
          <w:szCs w:val="28"/>
        </w:rPr>
        <w:t>Выработка- количество продукции, произведенной в единицу времени или приходящейся на одного среднесписочного работника (рабочего) в год, квартал, месяц</w:t>
      </w:r>
      <w:r>
        <w:rPr>
          <w:iCs/>
          <w:color w:val="FF0000"/>
          <w:sz w:val="28"/>
          <w:szCs w:val="28"/>
        </w:rPr>
        <w:t xml:space="preserve">. </w:t>
      </w:r>
      <w:r>
        <w:rPr>
          <w:iCs/>
          <w:color w:val="000000"/>
          <w:sz w:val="28"/>
          <w:szCs w:val="28"/>
        </w:rPr>
        <w:t>[12 , с124]</w:t>
      </w:r>
    </w:p>
    <w:p w:rsidR="00533156" w:rsidRDefault="00533156">
      <w:pPr>
        <w:numPr>
          <w:ilvl w:val="0"/>
          <w:numId w:val="50"/>
        </w:numPr>
        <w:shd w:val="clear" w:color="auto" w:fill="FFFFFF"/>
        <w:ind w:left="0" w:firstLine="567"/>
        <w:jc w:val="both"/>
        <w:rPr>
          <w:iCs/>
          <w:color w:val="000000"/>
          <w:sz w:val="28"/>
          <w:szCs w:val="28"/>
        </w:rPr>
      </w:pPr>
      <w:r>
        <w:rPr>
          <w:iCs/>
          <w:color w:val="000000"/>
          <w:sz w:val="28"/>
          <w:szCs w:val="28"/>
        </w:rPr>
        <w:t>Приведем формулу расчета показателя производительности труда от выработки:</w:t>
      </w:r>
    </w:p>
    <w:p w:rsidR="00533156" w:rsidRDefault="00533156">
      <w:pPr>
        <w:shd w:val="clear" w:color="auto" w:fill="FFFFFF"/>
        <w:jc w:val="both"/>
        <w:rPr>
          <w:iCs/>
          <w:color w:val="000000"/>
          <w:sz w:val="28"/>
          <w:szCs w:val="28"/>
        </w:rPr>
      </w:pPr>
    </w:p>
    <w:p w:rsidR="00533156" w:rsidRDefault="00533156">
      <w:pPr>
        <w:shd w:val="clear" w:color="auto" w:fill="FFFFFF"/>
        <w:spacing w:after="120"/>
        <w:ind w:left="2880" w:firstLine="720"/>
        <w:jc w:val="both"/>
        <w:rPr>
          <w:iCs/>
          <w:color w:val="000000"/>
          <w:sz w:val="28"/>
          <w:szCs w:val="28"/>
        </w:rPr>
      </w:pPr>
      <w:r>
        <w:rPr>
          <w:iCs/>
          <w:color w:val="000000"/>
          <w:sz w:val="28"/>
          <w:szCs w:val="28"/>
        </w:rPr>
        <w:t>ПТ</w:t>
      </w:r>
      <w:r>
        <w:rPr>
          <w:iCs/>
          <w:color w:val="000000"/>
          <w:sz w:val="28"/>
          <w:szCs w:val="28"/>
          <w:vertAlign w:val="subscript"/>
        </w:rPr>
        <w:t>в</w:t>
      </w:r>
      <w:r>
        <w:rPr>
          <w:iCs/>
          <w:color w:val="000000"/>
          <w:sz w:val="28"/>
          <w:szCs w:val="28"/>
        </w:rPr>
        <w:t>=ВП/Ч(Т),</w:t>
      </w:r>
      <w:r>
        <w:rPr>
          <w:iCs/>
          <w:color w:val="000000"/>
          <w:sz w:val="28"/>
          <w:szCs w:val="28"/>
        </w:rPr>
        <w:tab/>
      </w:r>
      <w:r>
        <w:rPr>
          <w:iCs/>
          <w:color w:val="000000"/>
          <w:sz w:val="28"/>
          <w:szCs w:val="28"/>
        </w:rPr>
        <w:tab/>
      </w:r>
      <w:r>
        <w:rPr>
          <w:iCs/>
          <w:color w:val="000000"/>
          <w:sz w:val="28"/>
          <w:szCs w:val="28"/>
        </w:rPr>
        <w:tab/>
      </w:r>
      <w:r>
        <w:rPr>
          <w:iCs/>
          <w:color w:val="000000"/>
          <w:sz w:val="28"/>
          <w:szCs w:val="28"/>
        </w:rPr>
        <w:tab/>
      </w:r>
      <w:r>
        <w:rPr>
          <w:iCs/>
          <w:color w:val="000000"/>
          <w:sz w:val="28"/>
          <w:szCs w:val="28"/>
        </w:rPr>
        <w:tab/>
        <w:t>(1.15)</w:t>
      </w:r>
    </w:p>
    <w:p w:rsidR="00533156" w:rsidRDefault="00533156">
      <w:pPr>
        <w:shd w:val="clear" w:color="auto" w:fill="FFFFFF"/>
        <w:spacing w:after="120"/>
        <w:ind w:firstLine="567"/>
        <w:jc w:val="both"/>
        <w:rPr>
          <w:iCs/>
          <w:color w:val="000000"/>
          <w:sz w:val="28"/>
          <w:szCs w:val="28"/>
        </w:rPr>
      </w:pPr>
    </w:p>
    <w:p w:rsidR="00533156" w:rsidRDefault="00533156">
      <w:pPr>
        <w:shd w:val="clear" w:color="auto" w:fill="FFFFFF"/>
        <w:spacing w:after="120"/>
        <w:ind w:firstLine="567"/>
        <w:jc w:val="both"/>
        <w:rPr>
          <w:iCs/>
          <w:color w:val="000000"/>
          <w:sz w:val="28"/>
          <w:szCs w:val="28"/>
        </w:rPr>
      </w:pPr>
      <w:r>
        <w:rPr>
          <w:iCs/>
          <w:color w:val="000000"/>
          <w:sz w:val="28"/>
          <w:szCs w:val="28"/>
        </w:rPr>
        <w:t>где ВП- выпуск продукции; Ч- численность; Т- трудоемкость программы.</w:t>
      </w:r>
    </w:p>
    <w:p w:rsidR="00533156" w:rsidRDefault="00533156">
      <w:pPr>
        <w:shd w:val="clear" w:color="auto" w:fill="FFFFFF"/>
        <w:spacing w:after="120"/>
        <w:ind w:firstLine="567"/>
        <w:jc w:val="both"/>
        <w:rPr>
          <w:sz w:val="28"/>
          <w:szCs w:val="28"/>
        </w:rPr>
      </w:pPr>
      <w:r>
        <w:rPr>
          <w:color w:val="000000"/>
          <w:sz w:val="28"/>
          <w:szCs w:val="28"/>
        </w:rPr>
        <w:t>Наиболее наглядно производительность труда характеризует показатель выработки продукции в натуральном выражении. Это такие единицы измерения, как тонны, метры, штуки и др., как правило, характерные для предприятий, выпускающих однородную продукцию.</w:t>
      </w:r>
    </w:p>
    <w:p w:rsidR="00533156" w:rsidRDefault="00533156">
      <w:pPr>
        <w:shd w:val="clear" w:color="auto" w:fill="FFFFFF"/>
        <w:spacing w:after="120"/>
        <w:ind w:firstLine="567"/>
        <w:jc w:val="both"/>
        <w:rPr>
          <w:sz w:val="28"/>
          <w:szCs w:val="28"/>
        </w:rPr>
      </w:pPr>
      <w:r>
        <w:rPr>
          <w:color w:val="000000"/>
          <w:sz w:val="28"/>
          <w:szCs w:val="28"/>
        </w:rPr>
        <w:t>Показатель выработки продукции в денежном выражении применяется для определения производительности труда на предприятиях, выпускающих разнородную продукцию.</w:t>
      </w:r>
    </w:p>
    <w:p w:rsidR="00533156" w:rsidRDefault="00533156">
      <w:pPr>
        <w:shd w:val="clear" w:color="auto" w:fill="FFFFFF"/>
        <w:spacing w:after="120"/>
        <w:ind w:firstLine="567"/>
        <w:jc w:val="both"/>
        <w:rPr>
          <w:sz w:val="28"/>
          <w:szCs w:val="28"/>
        </w:rPr>
      </w:pPr>
      <w:r>
        <w:rPr>
          <w:color w:val="000000"/>
          <w:sz w:val="28"/>
          <w:szCs w:val="28"/>
        </w:rPr>
        <w:t>При использовании нормированного рабочего времени выработка определяется в нормо - часах, в основном на отдельных рабочих местах, в бригадах, на участках, а также в цехах при выпуске разнородной и не завершенной производством продукции, которую нельзя измерить ни в натуральном, ни в денежном выражении.</w:t>
      </w:r>
    </w:p>
    <w:p w:rsidR="00533156" w:rsidRDefault="00533156">
      <w:pPr>
        <w:shd w:val="clear" w:color="auto" w:fill="FFFFFF"/>
        <w:spacing w:after="120"/>
        <w:ind w:firstLine="567"/>
        <w:jc w:val="both"/>
        <w:rPr>
          <w:sz w:val="28"/>
          <w:szCs w:val="28"/>
        </w:rPr>
      </w:pPr>
      <w:r>
        <w:rPr>
          <w:color w:val="000000"/>
          <w:sz w:val="28"/>
          <w:szCs w:val="28"/>
        </w:rPr>
        <w:t>Показатели выработки различаются также в зависимости от единицы измерения  рабочего времени. Выработка может быть определена на один отработанный человеко-час (часовая выработка), один отработанный человеко-день (дневная выработка), на одного среднесписочного рабочего в год, квартал или месяц (годовая, квартальная или месячная выработка).</w:t>
      </w:r>
    </w:p>
    <w:p w:rsidR="00533156" w:rsidRDefault="00533156">
      <w:pPr>
        <w:shd w:val="clear" w:color="auto" w:fill="FFFFFF"/>
        <w:spacing w:after="120"/>
        <w:ind w:firstLine="567"/>
        <w:jc w:val="both"/>
        <w:rPr>
          <w:iCs/>
          <w:color w:val="000000"/>
          <w:sz w:val="28"/>
          <w:szCs w:val="28"/>
        </w:rPr>
      </w:pPr>
      <w:r>
        <w:rPr>
          <w:iCs/>
          <w:color w:val="000000"/>
          <w:sz w:val="28"/>
          <w:szCs w:val="28"/>
        </w:rPr>
        <w:t>Важное место в измерении  производительности труда занимает показатель трудоемкости продукции.</w:t>
      </w:r>
    </w:p>
    <w:p w:rsidR="00533156" w:rsidRDefault="00533156">
      <w:pPr>
        <w:shd w:val="clear" w:color="auto" w:fill="FFFFFF"/>
        <w:spacing w:after="120"/>
        <w:ind w:firstLine="567"/>
        <w:jc w:val="both"/>
        <w:rPr>
          <w:color w:val="000000"/>
          <w:sz w:val="28"/>
          <w:szCs w:val="28"/>
        </w:rPr>
      </w:pPr>
      <w:r>
        <w:rPr>
          <w:iCs/>
          <w:color w:val="000000"/>
          <w:sz w:val="28"/>
          <w:szCs w:val="28"/>
        </w:rPr>
        <w:t xml:space="preserve">Трудоемкость продукции </w:t>
      </w:r>
      <w:r>
        <w:rPr>
          <w:color w:val="000000"/>
          <w:sz w:val="28"/>
          <w:szCs w:val="28"/>
        </w:rPr>
        <w:t>выражает затраты рабочего времени на производство единицы продукции. Определяется на единицу продукции в натуральном выражении по всей номенклатуре изделий и услуг; при большом ассортименте продукции на предприятии определяется по типичным изделиям, к которым приводятся все остальные. В отличие от показателя выработки этот показатель имеет ряд преимуществ: устанавливает прямую зависимость между объемом производства и трудовыми затратами, исключает влияние на показатель производительности труда изменений в объеме поставок по кооперации, организационной структуре производства, позволяет тесно увязать измерение производительности с выявлением резервов ее роста, сопоставить затраты труда на одинаковые изделия в разных цехах предприятия. [13,с.84]</w:t>
      </w:r>
    </w:p>
    <w:p w:rsidR="00533156" w:rsidRDefault="00533156">
      <w:pPr>
        <w:shd w:val="clear" w:color="auto" w:fill="FFFFFF"/>
        <w:spacing w:after="120"/>
        <w:ind w:firstLine="567"/>
        <w:jc w:val="both"/>
        <w:rPr>
          <w:sz w:val="28"/>
          <w:szCs w:val="28"/>
        </w:rPr>
      </w:pPr>
      <w:r>
        <w:rPr>
          <w:color w:val="000000"/>
          <w:sz w:val="28"/>
          <w:szCs w:val="28"/>
        </w:rPr>
        <w:t>В зависимости от состава включаемых трудовых затрат различают:</w:t>
      </w:r>
    </w:p>
    <w:p w:rsidR="00533156" w:rsidRDefault="00533156">
      <w:pPr>
        <w:numPr>
          <w:ilvl w:val="0"/>
          <w:numId w:val="3"/>
        </w:numPr>
        <w:shd w:val="clear" w:color="auto" w:fill="FFFFFF"/>
        <w:spacing w:after="120"/>
        <w:ind w:left="0" w:firstLine="567"/>
        <w:jc w:val="both"/>
        <w:rPr>
          <w:sz w:val="28"/>
          <w:szCs w:val="28"/>
        </w:rPr>
      </w:pPr>
      <w:r>
        <w:rPr>
          <w:color w:val="000000"/>
          <w:sz w:val="28"/>
          <w:szCs w:val="28"/>
        </w:rPr>
        <w:t>технологическую трудоемкость, включающую все затраты основных рабочих, сдельщиков и повременщиков, Ттех;</w:t>
      </w:r>
    </w:p>
    <w:p w:rsidR="00533156" w:rsidRDefault="00533156">
      <w:pPr>
        <w:numPr>
          <w:ilvl w:val="0"/>
          <w:numId w:val="3"/>
        </w:numPr>
        <w:shd w:val="clear" w:color="auto" w:fill="FFFFFF"/>
        <w:spacing w:after="120"/>
        <w:ind w:left="0" w:firstLine="567"/>
        <w:jc w:val="both"/>
        <w:rPr>
          <w:sz w:val="28"/>
          <w:szCs w:val="28"/>
        </w:rPr>
      </w:pPr>
      <w:r>
        <w:rPr>
          <w:color w:val="000000"/>
          <w:sz w:val="28"/>
          <w:szCs w:val="28"/>
        </w:rPr>
        <w:t xml:space="preserve"> трудоемкость обслуживания производства, включающую за траты труда вспомогательных рабочих, То;</w:t>
      </w:r>
    </w:p>
    <w:p w:rsidR="00533156" w:rsidRDefault="00533156">
      <w:pPr>
        <w:numPr>
          <w:ilvl w:val="0"/>
          <w:numId w:val="3"/>
        </w:numPr>
        <w:shd w:val="clear" w:color="auto" w:fill="FFFFFF"/>
        <w:spacing w:after="120"/>
        <w:ind w:left="0" w:firstLine="567"/>
        <w:jc w:val="both"/>
        <w:rPr>
          <w:color w:val="000000"/>
          <w:sz w:val="28"/>
          <w:szCs w:val="28"/>
        </w:rPr>
      </w:pPr>
      <w:r>
        <w:rPr>
          <w:color w:val="000000"/>
          <w:sz w:val="28"/>
          <w:szCs w:val="28"/>
        </w:rPr>
        <w:t>производственную трудоемкость — затраты труда всех рабочих, как основных, так и вспомогательных, Тпр;</w:t>
      </w:r>
    </w:p>
    <w:p w:rsidR="00533156" w:rsidRDefault="00533156">
      <w:pPr>
        <w:numPr>
          <w:ilvl w:val="0"/>
          <w:numId w:val="4"/>
        </w:numPr>
        <w:shd w:val="clear" w:color="auto" w:fill="FFFFFF"/>
        <w:spacing w:after="120"/>
        <w:ind w:left="0" w:firstLine="567"/>
        <w:jc w:val="both"/>
        <w:rPr>
          <w:sz w:val="28"/>
          <w:szCs w:val="28"/>
        </w:rPr>
      </w:pPr>
      <w:r>
        <w:rPr>
          <w:color w:val="000000"/>
          <w:sz w:val="28"/>
          <w:szCs w:val="28"/>
        </w:rPr>
        <w:t>трудоемкость управления производством, включающую затраты труда ИТР, служащих, обслуживающего персонала и охраны, Ту;</w:t>
      </w:r>
    </w:p>
    <w:p w:rsidR="00533156" w:rsidRDefault="00533156">
      <w:pPr>
        <w:numPr>
          <w:ilvl w:val="0"/>
          <w:numId w:val="4"/>
        </w:numPr>
        <w:shd w:val="clear" w:color="auto" w:fill="FFFFFF"/>
        <w:spacing w:after="120"/>
        <w:ind w:left="0" w:firstLine="567"/>
        <w:jc w:val="both"/>
        <w:rPr>
          <w:sz w:val="28"/>
          <w:szCs w:val="28"/>
        </w:rPr>
      </w:pPr>
      <w:r>
        <w:rPr>
          <w:color w:val="000000"/>
          <w:sz w:val="28"/>
          <w:szCs w:val="28"/>
        </w:rPr>
        <w:t>полную трудоемкость, представляющую собой затраты труда всех категорий промышленно-производственного персонала, Тп</w:t>
      </w:r>
    </w:p>
    <w:p w:rsidR="00533156" w:rsidRDefault="00533156">
      <w:pPr>
        <w:shd w:val="clear" w:color="auto" w:fill="FFFFFF"/>
        <w:ind w:firstLine="567"/>
        <w:jc w:val="both"/>
        <w:rPr>
          <w:sz w:val="28"/>
          <w:szCs w:val="28"/>
        </w:rPr>
      </w:pPr>
      <w:r>
        <w:rPr>
          <w:sz w:val="28"/>
          <w:szCs w:val="28"/>
        </w:rPr>
        <w:t xml:space="preserve">                                    </w:t>
      </w:r>
    </w:p>
    <w:p w:rsidR="00533156" w:rsidRDefault="00533156">
      <w:pPr>
        <w:shd w:val="clear" w:color="auto" w:fill="FFFFFF"/>
        <w:ind w:firstLine="567"/>
        <w:jc w:val="both"/>
        <w:rPr>
          <w:sz w:val="28"/>
          <w:szCs w:val="28"/>
        </w:rPr>
      </w:pPr>
      <w:r>
        <w:rPr>
          <w:sz w:val="28"/>
          <w:szCs w:val="28"/>
        </w:rPr>
        <w:t xml:space="preserve">Взаимосвязь перечисленных видов трудоемкости представлены в таблице 1.1 </w:t>
      </w:r>
      <w:r>
        <w:rPr>
          <w:color w:val="000000"/>
          <w:sz w:val="28"/>
          <w:szCs w:val="28"/>
        </w:rPr>
        <w:t>[11,</w:t>
      </w:r>
      <w:r>
        <w:rPr>
          <w:color w:val="000000"/>
          <w:sz w:val="28"/>
          <w:szCs w:val="28"/>
          <w:lang w:val="en-US"/>
        </w:rPr>
        <w:t>c</w:t>
      </w:r>
      <w:r>
        <w:rPr>
          <w:color w:val="000000"/>
          <w:sz w:val="28"/>
          <w:szCs w:val="28"/>
        </w:rPr>
        <w:t xml:space="preserve">125]:                                                                                            </w:t>
      </w:r>
    </w:p>
    <w:p w:rsidR="00533156" w:rsidRDefault="00533156">
      <w:pPr>
        <w:pStyle w:val="2"/>
      </w:pPr>
      <w:r>
        <w:t xml:space="preserve">Таблица 1.1 - Взаимосвязь видов трудоемкости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5"/>
        <w:gridCol w:w="2307"/>
        <w:gridCol w:w="3017"/>
        <w:gridCol w:w="2237"/>
      </w:tblGrid>
      <w:tr w:rsidR="00533156">
        <w:trPr>
          <w:trHeight w:val="1761"/>
        </w:trPr>
        <w:tc>
          <w:tcPr>
            <w:tcW w:w="1775" w:type="dxa"/>
          </w:tcPr>
          <w:p w:rsidR="00533156" w:rsidRDefault="00533156">
            <w:pPr>
              <w:ind w:firstLine="567"/>
              <w:jc w:val="both"/>
              <w:rPr>
                <w:sz w:val="28"/>
                <w:szCs w:val="24"/>
              </w:rPr>
            </w:pPr>
          </w:p>
          <w:p w:rsidR="00533156" w:rsidRDefault="00533156">
            <w:pPr>
              <w:ind w:firstLine="567"/>
              <w:jc w:val="both"/>
              <w:rPr>
                <w:sz w:val="28"/>
                <w:szCs w:val="24"/>
              </w:rPr>
            </w:pPr>
            <w:r>
              <w:rPr>
                <w:sz w:val="28"/>
                <w:szCs w:val="24"/>
              </w:rPr>
              <w:t>Затраты труда сдельщиков</w:t>
            </w:r>
          </w:p>
          <w:p w:rsidR="00533156" w:rsidRDefault="00533156">
            <w:pPr>
              <w:ind w:firstLine="567"/>
              <w:jc w:val="both"/>
              <w:rPr>
                <w:sz w:val="28"/>
                <w:szCs w:val="24"/>
              </w:rPr>
            </w:pPr>
            <w:r>
              <w:rPr>
                <w:sz w:val="28"/>
                <w:szCs w:val="24"/>
              </w:rPr>
              <w:t>(Т</w:t>
            </w:r>
            <w:r>
              <w:rPr>
                <w:sz w:val="28"/>
                <w:szCs w:val="24"/>
                <w:vertAlign w:val="subscript"/>
              </w:rPr>
              <w:t>с</w:t>
            </w:r>
            <w:r>
              <w:rPr>
                <w:sz w:val="28"/>
                <w:szCs w:val="24"/>
              </w:rPr>
              <w:t>)</w:t>
            </w:r>
          </w:p>
          <w:p w:rsidR="00533156" w:rsidRDefault="00533156">
            <w:pPr>
              <w:ind w:firstLine="567"/>
              <w:jc w:val="both"/>
              <w:rPr>
                <w:sz w:val="28"/>
                <w:szCs w:val="24"/>
              </w:rPr>
            </w:pPr>
          </w:p>
        </w:tc>
        <w:tc>
          <w:tcPr>
            <w:tcW w:w="2307" w:type="dxa"/>
          </w:tcPr>
          <w:p w:rsidR="00533156" w:rsidRDefault="00533156">
            <w:pPr>
              <w:ind w:firstLine="567"/>
              <w:jc w:val="both"/>
              <w:rPr>
                <w:sz w:val="28"/>
                <w:szCs w:val="24"/>
              </w:rPr>
            </w:pPr>
          </w:p>
          <w:p w:rsidR="00533156" w:rsidRDefault="00533156">
            <w:pPr>
              <w:ind w:firstLine="567"/>
              <w:jc w:val="both"/>
              <w:rPr>
                <w:sz w:val="28"/>
                <w:szCs w:val="24"/>
              </w:rPr>
            </w:pPr>
            <w:r>
              <w:rPr>
                <w:sz w:val="28"/>
                <w:szCs w:val="24"/>
              </w:rPr>
              <w:t>Затраты труда повременщиков</w:t>
            </w:r>
          </w:p>
          <w:p w:rsidR="00533156" w:rsidRDefault="00533156">
            <w:pPr>
              <w:ind w:firstLine="567"/>
              <w:jc w:val="both"/>
              <w:rPr>
                <w:sz w:val="28"/>
                <w:szCs w:val="24"/>
              </w:rPr>
            </w:pPr>
            <w:r>
              <w:rPr>
                <w:sz w:val="28"/>
                <w:szCs w:val="24"/>
              </w:rPr>
              <w:t>(Т</w:t>
            </w:r>
            <w:r>
              <w:rPr>
                <w:sz w:val="28"/>
                <w:szCs w:val="24"/>
                <w:vertAlign w:val="subscript"/>
              </w:rPr>
              <w:t>п</w:t>
            </w:r>
            <w:r>
              <w:rPr>
                <w:sz w:val="28"/>
                <w:szCs w:val="24"/>
              </w:rPr>
              <w:t>)</w:t>
            </w:r>
          </w:p>
          <w:p w:rsidR="00533156" w:rsidRDefault="00533156">
            <w:pPr>
              <w:ind w:firstLine="567"/>
              <w:jc w:val="both"/>
              <w:rPr>
                <w:sz w:val="28"/>
                <w:szCs w:val="24"/>
              </w:rPr>
            </w:pPr>
          </w:p>
        </w:tc>
        <w:tc>
          <w:tcPr>
            <w:tcW w:w="3017" w:type="dxa"/>
          </w:tcPr>
          <w:p w:rsidR="00533156" w:rsidRDefault="00533156">
            <w:pPr>
              <w:ind w:firstLine="567"/>
              <w:jc w:val="both"/>
              <w:rPr>
                <w:sz w:val="28"/>
                <w:szCs w:val="24"/>
              </w:rPr>
            </w:pPr>
          </w:p>
          <w:p w:rsidR="00533156" w:rsidRDefault="00533156">
            <w:pPr>
              <w:ind w:firstLine="567"/>
              <w:jc w:val="both"/>
              <w:rPr>
                <w:sz w:val="28"/>
                <w:szCs w:val="24"/>
              </w:rPr>
            </w:pPr>
            <w:r>
              <w:rPr>
                <w:sz w:val="28"/>
                <w:szCs w:val="24"/>
              </w:rPr>
              <w:t>Затраты труда вспомогательных рабочих и служб, занятых обслуживанием производства (Т</w:t>
            </w:r>
            <w:r>
              <w:rPr>
                <w:sz w:val="28"/>
                <w:szCs w:val="24"/>
                <w:vertAlign w:val="subscript"/>
              </w:rPr>
              <w:t>о</w:t>
            </w:r>
            <w:r>
              <w:rPr>
                <w:sz w:val="28"/>
                <w:szCs w:val="24"/>
              </w:rPr>
              <w:t>)</w:t>
            </w:r>
          </w:p>
          <w:p w:rsidR="00533156" w:rsidRDefault="00533156">
            <w:pPr>
              <w:ind w:firstLine="567"/>
              <w:jc w:val="both"/>
              <w:rPr>
                <w:sz w:val="28"/>
                <w:szCs w:val="24"/>
              </w:rPr>
            </w:pPr>
          </w:p>
        </w:tc>
        <w:tc>
          <w:tcPr>
            <w:tcW w:w="1948" w:type="dxa"/>
          </w:tcPr>
          <w:p w:rsidR="00533156" w:rsidRDefault="00533156">
            <w:pPr>
              <w:ind w:firstLine="567"/>
              <w:jc w:val="both"/>
              <w:rPr>
                <w:sz w:val="28"/>
                <w:szCs w:val="24"/>
              </w:rPr>
            </w:pPr>
          </w:p>
          <w:p w:rsidR="00533156" w:rsidRDefault="00533156">
            <w:pPr>
              <w:ind w:firstLine="567"/>
              <w:jc w:val="both"/>
              <w:rPr>
                <w:sz w:val="28"/>
                <w:szCs w:val="24"/>
              </w:rPr>
            </w:pPr>
            <w:r>
              <w:rPr>
                <w:sz w:val="28"/>
                <w:szCs w:val="24"/>
              </w:rPr>
              <w:t xml:space="preserve">Затраты труда управленческого персонала </w:t>
            </w:r>
          </w:p>
          <w:p w:rsidR="00533156" w:rsidRDefault="00533156">
            <w:pPr>
              <w:ind w:firstLine="567"/>
              <w:jc w:val="both"/>
              <w:rPr>
                <w:sz w:val="28"/>
                <w:szCs w:val="24"/>
              </w:rPr>
            </w:pPr>
            <w:r>
              <w:rPr>
                <w:sz w:val="28"/>
                <w:szCs w:val="24"/>
              </w:rPr>
              <w:t>(Т</w:t>
            </w:r>
            <w:r>
              <w:rPr>
                <w:sz w:val="28"/>
                <w:szCs w:val="24"/>
                <w:vertAlign w:val="subscript"/>
              </w:rPr>
              <w:t>у</w:t>
            </w:r>
            <w:r>
              <w:rPr>
                <w:sz w:val="28"/>
                <w:szCs w:val="24"/>
              </w:rPr>
              <w:t>)</w:t>
            </w:r>
          </w:p>
          <w:p w:rsidR="00533156" w:rsidRDefault="00533156">
            <w:pPr>
              <w:ind w:firstLine="567"/>
              <w:jc w:val="both"/>
              <w:rPr>
                <w:sz w:val="28"/>
                <w:szCs w:val="24"/>
              </w:rPr>
            </w:pPr>
          </w:p>
        </w:tc>
      </w:tr>
      <w:tr w:rsidR="00533156">
        <w:trPr>
          <w:cantSplit/>
          <w:trHeight w:val="974"/>
        </w:trPr>
        <w:tc>
          <w:tcPr>
            <w:tcW w:w="4082" w:type="dxa"/>
            <w:gridSpan w:val="2"/>
          </w:tcPr>
          <w:p w:rsidR="00533156" w:rsidRDefault="00533156">
            <w:pPr>
              <w:ind w:firstLine="567"/>
              <w:jc w:val="both"/>
              <w:rPr>
                <w:sz w:val="28"/>
                <w:szCs w:val="24"/>
              </w:rPr>
            </w:pPr>
            <w:r>
              <w:rPr>
                <w:sz w:val="28"/>
                <w:szCs w:val="24"/>
              </w:rPr>
              <w:t>Технологическая трудоемкость</w:t>
            </w:r>
          </w:p>
          <w:p w:rsidR="00533156" w:rsidRDefault="00533156">
            <w:pPr>
              <w:ind w:firstLine="567"/>
              <w:jc w:val="both"/>
              <w:rPr>
                <w:sz w:val="28"/>
                <w:szCs w:val="24"/>
              </w:rPr>
            </w:pPr>
            <w:r>
              <w:rPr>
                <w:sz w:val="28"/>
                <w:szCs w:val="24"/>
              </w:rPr>
              <w:t xml:space="preserve">               Т</w:t>
            </w:r>
            <w:r>
              <w:rPr>
                <w:sz w:val="28"/>
                <w:szCs w:val="24"/>
                <w:vertAlign w:val="subscript"/>
              </w:rPr>
              <w:t>тех</w:t>
            </w:r>
            <w:r>
              <w:rPr>
                <w:sz w:val="28"/>
                <w:szCs w:val="24"/>
              </w:rPr>
              <w:t>= Т</w:t>
            </w:r>
            <w:r>
              <w:rPr>
                <w:sz w:val="28"/>
                <w:szCs w:val="24"/>
                <w:vertAlign w:val="subscript"/>
              </w:rPr>
              <w:t>с+</w:t>
            </w:r>
            <w:r>
              <w:rPr>
                <w:sz w:val="28"/>
                <w:szCs w:val="24"/>
              </w:rPr>
              <w:t xml:space="preserve"> Т</w:t>
            </w:r>
            <w:r>
              <w:rPr>
                <w:sz w:val="28"/>
                <w:szCs w:val="24"/>
                <w:vertAlign w:val="subscript"/>
              </w:rPr>
              <w:t>п</w:t>
            </w:r>
            <w:r>
              <w:rPr>
                <w:sz w:val="28"/>
                <w:szCs w:val="24"/>
              </w:rPr>
              <w:t xml:space="preserve"> </w:t>
            </w:r>
          </w:p>
          <w:p w:rsidR="00533156" w:rsidRDefault="00533156">
            <w:pPr>
              <w:ind w:firstLine="567"/>
              <w:jc w:val="both"/>
              <w:rPr>
                <w:sz w:val="28"/>
                <w:szCs w:val="24"/>
              </w:rPr>
            </w:pPr>
          </w:p>
        </w:tc>
        <w:tc>
          <w:tcPr>
            <w:tcW w:w="3017" w:type="dxa"/>
            <w:vMerge w:val="restart"/>
          </w:tcPr>
          <w:p w:rsidR="00533156" w:rsidRDefault="00533156">
            <w:pPr>
              <w:ind w:firstLine="567"/>
              <w:jc w:val="both"/>
              <w:rPr>
                <w:sz w:val="28"/>
                <w:szCs w:val="24"/>
              </w:rPr>
            </w:pPr>
          </w:p>
          <w:p w:rsidR="00533156" w:rsidRDefault="00533156">
            <w:pPr>
              <w:ind w:firstLine="567"/>
              <w:jc w:val="both"/>
              <w:rPr>
                <w:sz w:val="28"/>
                <w:szCs w:val="24"/>
              </w:rPr>
            </w:pPr>
          </w:p>
          <w:p w:rsidR="00533156" w:rsidRDefault="00533156">
            <w:pPr>
              <w:ind w:firstLine="567"/>
              <w:jc w:val="both"/>
              <w:rPr>
                <w:sz w:val="28"/>
                <w:szCs w:val="24"/>
              </w:rPr>
            </w:pPr>
          </w:p>
          <w:p w:rsidR="00533156" w:rsidRDefault="00533156">
            <w:pPr>
              <w:ind w:firstLine="567"/>
              <w:jc w:val="both"/>
              <w:rPr>
                <w:sz w:val="28"/>
                <w:szCs w:val="24"/>
              </w:rPr>
            </w:pPr>
          </w:p>
          <w:p w:rsidR="00533156" w:rsidRDefault="00533156">
            <w:pPr>
              <w:ind w:firstLine="567"/>
              <w:jc w:val="both"/>
              <w:rPr>
                <w:sz w:val="28"/>
                <w:szCs w:val="24"/>
              </w:rPr>
            </w:pPr>
          </w:p>
          <w:p w:rsidR="00533156" w:rsidRDefault="00533156">
            <w:pPr>
              <w:ind w:firstLine="567"/>
              <w:jc w:val="both"/>
              <w:rPr>
                <w:sz w:val="28"/>
                <w:szCs w:val="24"/>
              </w:rPr>
            </w:pPr>
          </w:p>
        </w:tc>
        <w:tc>
          <w:tcPr>
            <w:tcW w:w="1948" w:type="dxa"/>
            <w:vMerge w:val="restart"/>
          </w:tcPr>
          <w:p w:rsidR="00533156" w:rsidRDefault="00533156">
            <w:pPr>
              <w:ind w:firstLine="567"/>
              <w:jc w:val="both"/>
              <w:rPr>
                <w:sz w:val="28"/>
                <w:szCs w:val="24"/>
              </w:rPr>
            </w:pPr>
          </w:p>
          <w:p w:rsidR="00533156" w:rsidRDefault="00533156">
            <w:pPr>
              <w:ind w:firstLine="567"/>
              <w:jc w:val="both"/>
              <w:rPr>
                <w:sz w:val="28"/>
                <w:szCs w:val="24"/>
              </w:rPr>
            </w:pPr>
          </w:p>
          <w:p w:rsidR="00533156" w:rsidRDefault="00533156">
            <w:pPr>
              <w:ind w:firstLine="567"/>
              <w:jc w:val="both"/>
              <w:rPr>
                <w:sz w:val="28"/>
                <w:szCs w:val="24"/>
              </w:rPr>
            </w:pPr>
          </w:p>
          <w:p w:rsidR="00533156" w:rsidRDefault="00533156">
            <w:pPr>
              <w:ind w:firstLine="567"/>
              <w:jc w:val="both"/>
              <w:rPr>
                <w:sz w:val="28"/>
                <w:szCs w:val="24"/>
              </w:rPr>
            </w:pPr>
          </w:p>
          <w:p w:rsidR="00533156" w:rsidRDefault="00533156">
            <w:pPr>
              <w:ind w:firstLine="567"/>
              <w:jc w:val="both"/>
              <w:rPr>
                <w:sz w:val="28"/>
                <w:szCs w:val="24"/>
              </w:rPr>
            </w:pPr>
          </w:p>
          <w:p w:rsidR="00533156" w:rsidRDefault="00533156">
            <w:pPr>
              <w:ind w:firstLine="567"/>
              <w:jc w:val="both"/>
              <w:rPr>
                <w:sz w:val="28"/>
                <w:szCs w:val="24"/>
              </w:rPr>
            </w:pPr>
          </w:p>
          <w:p w:rsidR="00533156" w:rsidRDefault="00533156">
            <w:pPr>
              <w:ind w:firstLine="567"/>
              <w:jc w:val="both"/>
              <w:rPr>
                <w:sz w:val="28"/>
                <w:szCs w:val="24"/>
              </w:rPr>
            </w:pPr>
          </w:p>
          <w:p w:rsidR="00533156" w:rsidRDefault="00533156">
            <w:pPr>
              <w:ind w:firstLine="567"/>
              <w:jc w:val="both"/>
              <w:rPr>
                <w:sz w:val="28"/>
                <w:szCs w:val="24"/>
              </w:rPr>
            </w:pPr>
          </w:p>
          <w:p w:rsidR="00533156" w:rsidRDefault="00533156">
            <w:pPr>
              <w:ind w:firstLine="567"/>
              <w:jc w:val="both"/>
              <w:rPr>
                <w:sz w:val="28"/>
                <w:szCs w:val="24"/>
              </w:rPr>
            </w:pPr>
          </w:p>
        </w:tc>
      </w:tr>
      <w:tr w:rsidR="00533156">
        <w:trPr>
          <w:cantSplit/>
          <w:trHeight w:val="1029"/>
        </w:trPr>
        <w:tc>
          <w:tcPr>
            <w:tcW w:w="4082" w:type="dxa"/>
            <w:gridSpan w:val="2"/>
            <w:tcBorders>
              <w:right w:val="nil"/>
            </w:tcBorders>
          </w:tcPr>
          <w:p w:rsidR="00533156" w:rsidRDefault="00533156">
            <w:pPr>
              <w:ind w:firstLine="567"/>
              <w:jc w:val="both"/>
              <w:rPr>
                <w:sz w:val="28"/>
                <w:szCs w:val="24"/>
              </w:rPr>
            </w:pPr>
            <w:r>
              <w:rPr>
                <w:sz w:val="28"/>
                <w:szCs w:val="24"/>
              </w:rPr>
              <w:t xml:space="preserve">    Производственная трудоемкость       </w:t>
            </w:r>
          </w:p>
          <w:p w:rsidR="00533156" w:rsidRDefault="00533156">
            <w:pPr>
              <w:ind w:firstLine="567"/>
              <w:jc w:val="both"/>
              <w:rPr>
                <w:sz w:val="28"/>
                <w:szCs w:val="24"/>
                <w:vertAlign w:val="subscript"/>
              </w:rPr>
            </w:pPr>
            <w:r>
              <w:rPr>
                <w:sz w:val="28"/>
                <w:szCs w:val="24"/>
              </w:rPr>
              <w:t xml:space="preserve">                    Т</w:t>
            </w:r>
            <w:r>
              <w:rPr>
                <w:sz w:val="28"/>
                <w:szCs w:val="24"/>
                <w:vertAlign w:val="subscript"/>
              </w:rPr>
              <w:t>пр=</w:t>
            </w:r>
            <w:r>
              <w:rPr>
                <w:sz w:val="28"/>
                <w:szCs w:val="24"/>
              </w:rPr>
              <w:t xml:space="preserve"> Т</w:t>
            </w:r>
            <w:r>
              <w:rPr>
                <w:sz w:val="28"/>
                <w:szCs w:val="24"/>
                <w:vertAlign w:val="subscript"/>
              </w:rPr>
              <w:t>тех+</w:t>
            </w:r>
            <w:r>
              <w:rPr>
                <w:sz w:val="28"/>
                <w:szCs w:val="24"/>
              </w:rPr>
              <w:t xml:space="preserve"> Т</w:t>
            </w:r>
            <w:r>
              <w:rPr>
                <w:sz w:val="28"/>
                <w:szCs w:val="24"/>
                <w:vertAlign w:val="subscript"/>
              </w:rPr>
              <w:t>о=</w:t>
            </w:r>
            <w:r>
              <w:rPr>
                <w:sz w:val="28"/>
                <w:szCs w:val="24"/>
              </w:rPr>
              <w:t xml:space="preserve"> Т</w:t>
            </w:r>
            <w:r>
              <w:rPr>
                <w:sz w:val="28"/>
                <w:szCs w:val="24"/>
                <w:vertAlign w:val="subscript"/>
              </w:rPr>
              <w:t>с+</w:t>
            </w:r>
            <w:r>
              <w:rPr>
                <w:sz w:val="28"/>
                <w:szCs w:val="24"/>
              </w:rPr>
              <w:t xml:space="preserve"> Т</w:t>
            </w:r>
            <w:r>
              <w:rPr>
                <w:sz w:val="28"/>
                <w:szCs w:val="24"/>
                <w:vertAlign w:val="subscript"/>
              </w:rPr>
              <w:t>п+</w:t>
            </w:r>
            <w:r>
              <w:rPr>
                <w:sz w:val="28"/>
                <w:szCs w:val="24"/>
              </w:rPr>
              <w:t xml:space="preserve"> Т</w:t>
            </w:r>
            <w:r>
              <w:rPr>
                <w:sz w:val="28"/>
                <w:szCs w:val="24"/>
                <w:vertAlign w:val="subscript"/>
              </w:rPr>
              <w:t>о</w:t>
            </w:r>
          </w:p>
          <w:p w:rsidR="00533156" w:rsidRDefault="00533156">
            <w:pPr>
              <w:ind w:firstLine="567"/>
              <w:jc w:val="both"/>
              <w:rPr>
                <w:sz w:val="28"/>
                <w:szCs w:val="24"/>
              </w:rPr>
            </w:pPr>
          </w:p>
        </w:tc>
        <w:tc>
          <w:tcPr>
            <w:tcW w:w="3017" w:type="dxa"/>
            <w:vMerge/>
            <w:tcBorders>
              <w:left w:val="nil"/>
            </w:tcBorders>
          </w:tcPr>
          <w:p w:rsidR="00533156" w:rsidRDefault="00533156">
            <w:pPr>
              <w:ind w:firstLine="567"/>
              <w:jc w:val="both"/>
              <w:rPr>
                <w:sz w:val="28"/>
                <w:szCs w:val="24"/>
              </w:rPr>
            </w:pPr>
          </w:p>
        </w:tc>
        <w:tc>
          <w:tcPr>
            <w:tcW w:w="1948" w:type="dxa"/>
            <w:vMerge/>
          </w:tcPr>
          <w:p w:rsidR="00533156" w:rsidRDefault="00533156">
            <w:pPr>
              <w:ind w:firstLine="567"/>
              <w:jc w:val="both"/>
              <w:rPr>
                <w:sz w:val="28"/>
                <w:szCs w:val="24"/>
              </w:rPr>
            </w:pPr>
          </w:p>
        </w:tc>
      </w:tr>
      <w:tr w:rsidR="00533156">
        <w:trPr>
          <w:cantSplit/>
          <w:trHeight w:val="90"/>
        </w:trPr>
        <w:tc>
          <w:tcPr>
            <w:tcW w:w="7099" w:type="dxa"/>
            <w:gridSpan w:val="3"/>
            <w:tcBorders>
              <w:right w:val="nil"/>
            </w:tcBorders>
          </w:tcPr>
          <w:p w:rsidR="00533156" w:rsidRDefault="00533156">
            <w:pPr>
              <w:ind w:firstLine="567"/>
              <w:jc w:val="both"/>
              <w:rPr>
                <w:sz w:val="28"/>
                <w:szCs w:val="24"/>
              </w:rPr>
            </w:pPr>
          </w:p>
          <w:p w:rsidR="00533156" w:rsidRDefault="00533156">
            <w:pPr>
              <w:ind w:firstLine="567"/>
              <w:jc w:val="both"/>
              <w:rPr>
                <w:sz w:val="28"/>
                <w:szCs w:val="24"/>
              </w:rPr>
            </w:pPr>
            <w:r>
              <w:rPr>
                <w:sz w:val="28"/>
                <w:szCs w:val="24"/>
              </w:rPr>
              <w:t>Полная трудоемкость: Т</w:t>
            </w:r>
            <w:r>
              <w:rPr>
                <w:sz w:val="28"/>
                <w:szCs w:val="24"/>
                <w:vertAlign w:val="subscript"/>
              </w:rPr>
              <w:t>полн</w:t>
            </w:r>
            <w:r>
              <w:rPr>
                <w:sz w:val="28"/>
                <w:szCs w:val="24"/>
              </w:rPr>
              <w:t>= Т</w:t>
            </w:r>
            <w:r>
              <w:rPr>
                <w:sz w:val="28"/>
                <w:szCs w:val="24"/>
                <w:vertAlign w:val="subscript"/>
              </w:rPr>
              <w:t>с+</w:t>
            </w:r>
            <w:r>
              <w:rPr>
                <w:sz w:val="28"/>
                <w:szCs w:val="24"/>
              </w:rPr>
              <w:t xml:space="preserve"> Т</w:t>
            </w:r>
            <w:r>
              <w:rPr>
                <w:sz w:val="28"/>
                <w:szCs w:val="24"/>
                <w:vertAlign w:val="subscript"/>
              </w:rPr>
              <w:t>п+</w:t>
            </w:r>
            <w:r>
              <w:rPr>
                <w:sz w:val="28"/>
                <w:szCs w:val="24"/>
              </w:rPr>
              <w:t xml:space="preserve"> Т</w:t>
            </w:r>
            <w:r>
              <w:rPr>
                <w:sz w:val="28"/>
                <w:szCs w:val="24"/>
                <w:vertAlign w:val="subscript"/>
              </w:rPr>
              <w:t>о+</w:t>
            </w:r>
            <w:r>
              <w:rPr>
                <w:sz w:val="28"/>
                <w:szCs w:val="24"/>
              </w:rPr>
              <w:t xml:space="preserve"> Т</w:t>
            </w:r>
            <w:r>
              <w:rPr>
                <w:sz w:val="28"/>
                <w:szCs w:val="24"/>
                <w:vertAlign w:val="subscript"/>
              </w:rPr>
              <w:t xml:space="preserve">у </w:t>
            </w:r>
            <w:r>
              <w:rPr>
                <w:sz w:val="28"/>
                <w:szCs w:val="24"/>
              </w:rPr>
              <w:t>= Т</w:t>
            </w:r>
            <w:r>
              <w:rPr>
                <w:sz w:val="28"/>
                <w:szCs w:val="24"/>
                <w:vertAlign w:val="subscript"/>
              </w:rPr>
              <w:t>пр+</w:t>
            </w:r>
            <w:r>
              <w:rPr>
                <w:sz w:val="28"/>
                <w:szCs w:val="24"/>
              </w:rPr>
              <w:t xml:space="preserve"> Т</w:t>
            </w:r>
            <w:r>
              <w:rPr>
                <w:sz w:val="28"/>
                <w:szCs w:val="24"/>
                <w:vertAlign w:val="subscript"/>
              </w:rPr>
              <w:t xml:space="preserve">у </w:t>
            </w:r>
          </w:p>
          <w:p w:rsidR="00533156" w:rsidRDefault="00533156">
            <w:pPr>
              <w:ind w:firstLine="567"/>
              <w:jc w:val="both"/>
              <w:rPr>
                <w:sz w:val="28"/>
                <w:szCs w:val="24"/>
              </w:rPr>
            </w:pPr>
          </w:p>
        </w:tc>
        <w:tc>
          <w:tcPr>
            <w:tcW w:w="1948" w:type="dxa"/>
            <w:vMerge/>
            <w:tcBorders>
              <w:left w:val="nil"/>
            </w:tcBorders>
          </w:tcPr>
          <w:p w:rsidR="00533156" w:rsidRDefault="00533156">
            <w:pPr>
              <w:ind w:firstLine="567"/>
              <w:jc w:val="both"/>
              <w:rPr>
                <w:sz w:val="28"/>
                <w:szCs w:val="24"/>
              </w:rPr>
            </w:pPr>
          </w:p>
        </w:tc>
      </w:tr>
    </w:tbl>
    <w:p w:rsidR="00533156" w:rsidRDefault="00533156">
      <w:pPr>
        <w:ind w:firstLine="567"/>
        <w:jc w:val="both"/>
        <w:rPr>
          <w:sz w:val="28"/>
          <w:szCs w:val="28"/>
        </w:rPr>
      </w:pPr>
    </w:p>
    <w:p w:rsidR="00533156" w:rsidRDefault="00533156">
      <w:pPr>
        <w:shd w:val="clear" w:color="auto" w:fill="FFFFFF"/>
        <w:autoSpaceDE w:val="0"/>
        <w:autoSpaceDN w:val="0"/>
        <w:adjustRightInd w:val="0"/>
        <w:ind w:firstLine="567"/>
        <w:jc w:val="both"/>
        <w:rPr>
          <w:sz w:val="28"/>
          <w:szCs w:val="28"/>
        </w:rPr>
      </w:pPr>
      <w:r>
        <w:rPr>
          <w:iCs/>
          <w:color w:val="000000"/>
          <w:sz w:val="28"/>
          <w:szCs w:val="28"/>
        </w:rPr>
        <w:t xml:space="preserve">По характеру и назначению затрат труда трудоемкость </w:t>
      </w:r>
      <w:r>
        <w:rPr>
          <w:color w:val="000000"/>
          <w:sz w:val="28"/>
          <w:szCs w:val="28"/>
        </w:rPr>
        <w:t>может быть нормативной, фактической и плановой.</w:t>
      </w:r>
    </w:p>
    <w:p w:rsidR="00533156" w:rsidRDefault="00533156">
      <w:pPr>
        <w:numPr>
          <w:ilvl w:val="0"/>
          <w:numId w:val="5"/>
        </w:numPr>
        <w:shd w:val="clear" w:color="auto" w:fill="FFFFFF"/>
        <w:autoSpaceDE w:val="0"/>
        <w:autoSpaceDN w:val="0"/>
        <w:adjustRightInd w:val="0"/>
        <w:ind w:left="0" w:firstLine="567"/>
        <w:jc w:val="both"/>
        <w:rPr>
          <w:sz w:val="28"/>
          <w:szCs w:val="28"/>
        </w:rPr>
      </w:pPr>
      <w:r>
        <w:rPr>
          <w:bCs/>
          <w:color w:val="000000"/>
          <w:sz w:val="28"/>
          <w:szCs w:val="28"/>
        </w:rPr>
        <w:t xml:space="preserve">Нормативная </w:t>
      </w:r>
      <w:r>
        <w:rPr>
          <w:color w:val="000000"/>
          <w:sz w:val="28"/>
          <w:szCs w:val="28"/>
        </w:rPr>
        <w:t>трудоемкость устанавливается исходя из действующих норм времени, выработки, обслуживания, штатных расписаний и т. п.</w:t>
      </w:r>
    </w:p>
    <w:p w:rsidR="00533156" w:rsidRDefault="00533156">
      <w:pPr>
        <w:numPr>
          <w:ilvl w:val="0"/>
          <w:numId w:val="5"/>
        </w:numPr>
        <w:shd w:val="clear" w:color="auto" w:fill="FFFFFF"/>
        <w:autoSpaceDE w:val="0"/>
        <w:autoSpaceDN w:val="0"/>
        <w:adjustRightInd w:val="0"/>
        <w:ind w:left="0" w:firstLine="567"/>
        <w:jc w:val="both"/>
        <w:rPr>
          <w:sz w:val="28"/>
          <w:szCs w:val="28"/>
        </w:rPr>
      </w:pPr>
      <w:r>
        <w:rPr>
          <w:bCs/>
          <w:color w:val="000000"/>
          <w:sz w:val="28"/>
          <w:szCs w:val="28"/>
        </w:rPr>
        <w:t xml:space="preserve"> Фактическая </w:t>
      </w:r>
      <w:r>
        <w:rPr>
          <w:color w:val="000000"/>
          <w:sz w:val="28"/>
          <w:szCs w:val="28"/>
        </w:rPr>
        <w:t>- на основе данных об объеме выполнения работ и фактически отработанного времени.</w:t>
      </w:r>
    </w:p>
    <w:p w:rsidR="00533156" w:rsidRDefault="00533156">
      <w:pPr>
        <w:numPr>
          <w:ilvl w:val="0"/>
          <w:numId w:val="5"/>
        </w:numPr>
        <w:shd w:val="clear" w:color="auto" w:fill="FFFFFF"/>
        <w:autoSpaceDE w:val="0"/>
        <w:autoSpaceDN w:val="0"/>
        <w:adjustRightInd w:val="0"/>
        <w:ind w:left="0" w:firstLine="567"/>
        <w:jc w:val="both"/>
        <w:rPr>
          <w:sz w:val="28"/>
          <w:szCs w:val="28"/>
        </w:rPr>
      </w:pPr>
      <w:r>
        <w:rPr>
          <w:bCs/>
          <w:color w:val="000000"/>
          <w:sz w:val="28"/>
          <w:szCs w:val="28"/>
        </w:rPr>
        <w:t xml:space="preserve">Плановая </w:t>
      </w:r>
      <w:r>
        <w:rPr>
          <w:color w:val="000000"/>
          <w:sz w:val="28"/>
          <w:szCs w:val="28"/>
        </w:rPr>
        <w:t>- исходя из затрат рабочего времени на единицу продукции.</w:t>
      </w:r>
    </w:p>
    <w:p w:rsidR="00533156" w:rsidRDefault="00533156">
      <w:pPr>
        <w:shd w:val="clear" w:color="auto" w:fill="FFFFFF"/>
        <w:autoSpaceDE w:val="0"/>
        <w:autoSpaceDN w:val="0"/>
        <w:adjustRightInd w:val="0"/>
        <w:ind w:firstLine="567"/>
        <w:jc w:val="both"/>
        <w:rPr>
          <w:sz w:val="28"/>
          <w:szCs w:val="28"/>
        </w:rPr>
      </w:pPr>
      <w:r>
        <w:rPr>
          <w:color w:val="000000"/>
          <w:sz w:val="28"/>
          <w:szCs w:val="28"/>
        </w:rPr>
        <w:t>По объему исчисления затрат труда различают трудоемкость отдельной операции, изделия, партии изделий, товарной продукции, валовой продукции и т. п.</w:t>
      </w:r>
    </w:p>
    <w:p w:rsidR="00533156" w:rsidRDefault="00533156">
      <w:pPr>
        <w:numPr>
          <w:ilvl w:val="1"/>
          <w:numId w:val="5"/>
        </w:numPr>
        <w:tabs>
          <w:tab w:val="clear" w:pos="1440"/>
          <w:tab w:val="num" w:pos="0"/>
        </w:tabs>
        <w:ind w:left="0" w:firstLine="567"/>
        <w:jc w:val="both"/>
        <w:rPr>
          <w:sz w:val="28"/>
          <w:szCs w:val="28"/>
        </w:rPr>
      </w:pPr>
      <w:r>
        <w:rPr>
          <w:color w:val="000000"/>
          <w:sz w:val="28"/>
          <w:szCs w:val="28"/>
        </w:rPr>
        <w:t>При укрупненных расчетах между общей, полной и производственной трудоемкостью существует следующая зависимость:</w:t>
      </w:r>
    </w:p>
    <w:p w:rsidR="00533156" w:rsidRDefault="00533156">
      <w:pPr>
        <w:ind w:firstLine="567"/>
        <w:jc w:val="both"/>
        <w:rPr>
          <w:sz w:val="28"/>
          <w:szCs w:val="28"/>
        </w:rPr>
      </w:pPr>
    </w:p>
    <w:p w:rsidR="00533156" w:rsidRDefault="00533156">
      <w:pPr>
        <w:ind w:firstLine="720"/>
        <w:jc w:val="both"/>
        <w:rPr>
          <w:sz w:val="28"/>
          <w:szCs w:val="28"/>
        </w:rPr>
      </w:pPr>
      <w:r>
        <w:rPr>
          <w:sz w:val="28"/>
          <w:szCs w:val="28"/>
        </w:rPr>
        <w:t>Т</w:t>
      </w:r>
      <w:r>
        <w:rPr>
          <w:sz w:val="28"/>
          <w:szCs w:val="28"/>
          <w:vertAlign w:val="subscript"/>
        </w:rPr>
        <w:t>полн</w:t>
      </w:r>
      <w:r>
        <w:rPr>
          <w:sz w:val="28"/>
          <w:szCs w:val="28"/>
        </w:rPr>
        <w:t>=Т</w:t>
      </w:r>
      <w:r>
        <w:rPr>
          <w:sz w:val="28"/>
          <w:szCs w:val="28"/>
          <w:vertAlign w:val="subscript"/>
        </w:rPr>
        <w:t xml:space="preserve"> пр</w:t>
      </w:r>
      <w:r>
        <w:rPr>
          <w:sz w:val="28"/>
          <w:szCs w:val="28"/>
        </w:rPr>
        <w:t>(1+К</w:t>
      </w:r>
      <w:r>
        <w:rPr>
          <w:sz w:val="28"/>
          <w:szCs w:val="28"/>
          <w:vertAlign w:val="subscript"/>
        </w:rPr>
        <w:t>пр</w:t>
      </w:r>
      <w:r>
        <w:rPr>
          <w:sz w:val="28"/>
          <w:szCs w:val="28"/>
        </w:rPr>
        <w:t>)=Т</w:t>
      </w:r>
      <w:r>
        <w:rPr>
          <w:sz w:val="28"/>
          <w:szCs w:val="28"/>
          <w:vertAlign w:val="subscript"/>
        </w:rPr>
        <w:t xml:space="preserve">  тех</w:t>
      </w:r>
      <w:r>
        <w:rPr>
          <w:sz w:val="28"/>
          <w:szCs w:val="28"/>
        </w:rPr>
        <w:t xml:space="preserve">(1+К </w:t>
      </w:r>
      <w:r>
        <w:rPr>
          <w:sz w:val="28"/>
          <w:szCs w:val="28"/>
          <w:vertAlign w:val="subscript"/>
        </w:rPr>
        <w:t>в</w:t>
      </w:r>
      <w:r>
        <w:rPr>
          <w:sz w:val="28"/>
          <w:szCs w:val="28"/>
        </w:rPr>
        <w:t>)(1+К</w:t>
      </w:r>
      <w:r>
        <w:rPr>
          <w:sz w:val="28"/>
          <w:szCs w:val="28"/>
          <w:vertAlign w:val="subscript"/>
        </w:rPr>
        <w:t xml:space="preserve"> пр</w:t>
      </w:r>
      <w:r>
        <w:rPr>
          <w:sz w:val="28"/>
          <w:szCs w:val="28"/>
        </w:rPr>
        <w:t xml:space="preserve">)=Т </w:t>
      </w:r>
      <w:r>
        <w:rPr>
          <w:sz w:val="28"/>
          <w:szCs w:val="28"/>
          <w:vertAlign w:val="subscript"/>
        </w:rPr>
        <w:t>с</w:t>
      </w:r>
      <w:r>
        <w:rPr>
          <w:sz w:val="28"/>
          <w:szCs w:val="28"/>
        </w:rPr>
        <w:t>(1+К</w:t>
      </w:r>
      <w:r>
        <w:rPr>
          <w:sz w:val="28"/>
          <w:szCs w:val="28"/>
          <w:vertAlign w:val="subscript"/>
        </w:rPr>
        <w:t xml:space="preserve"> пов</w:t>
      </w:r>
      <w:r>
        <w:rPr>
          <w:sz w:val="28"/>
          <w:szCs w:val="28"/>
        </w:rPr>
        <w:t>)(1+К</w:t>
      </w:r>
      <w:r>
        <w:rPr>
          <w:sz w:val="28"/>
          <w:szCs w:val="28"/>
          <w:vertAlign w:val="subscript"/>
        </w:rPr>
        <w:t xml:space="preserve"> в</w:t>
      </w:r>
      <w:r>
        <w:rPr>
          <w:sz w:val="28"/>
          <w:szCs w:val="28"/>
        </w:rPr>
        <w:t>)(1+К</w:t>
      </w:r>
      <w:r>
        <w:rPr>
          <w:sz w:val="28"/>
          <w:szCs w:val="28"/>
          <w:vertAlign w:val="subscript"/>
        </w:rPr>
        <w:t xml:space="preserve"> пр</w:t>
      </w:r>
      <w:r>
        <w:rPr>
          <w:sz w:val="28"/>
          <w:szCs w:val="28"/>
        </w:rPr>
        <w:t>),</w:t>
      </w:r>
      <w:r>
        <w:rPr>
          <w:sz w:val="28"/>
          <w:szCs w:val="28"/>
        </w:rPr>
        <w:tab/>
        <w:t>(1.16)</w:t>
      </w:r>
    </w:p>
    <w:p w:rsidR="00533156" w:rsidRDefault="00533156">
      <w:pPr>
        <w:ind w:firstLine="567"/>
        <w:jc w:val="both"/>
        <w:rPr>
          <w:sz w:val="28"/>
          <w:szCs w:val="28"/>
        </w:rPr>
      </w:pPr>
    </w:p>
    <w:p w:rsidR="00533156" w:rsidRDefault="00533156">
      <w:pPr>
        <w:ind w:firstLine="567"/>
        <w:jc w:val="both"/>
        <w:rPr>
          <w:sz w:val="28"/>
          <w:szCs w:val="28"/>
        </w:rPr>
      </w:pPr>
      <w:r>
        <w:rPr>
          <w:sz w:val="28"/>
          <w:szCs w:val="28"/>
        </w:rPr>
        <w:t>Где К</w:t>
      </w:r>
      <w:r>
        <w:rPr>
          <w:sz w:val="28"/>
          <w:szCs w:val="28"/>
          <w:vertAlign w:val="subscript"/>
        </w:rPr>
        <w:t>пр</w:t>
      </w:r>
      <w:r>
        <w:rPr>
          <w:sz w:val="28"/>
          <w:szCs w:val="28"/>
        </w:rPr>
        <w:t>=Р</w:t>
      </w:r>
      <w:r>
        <w:rPr>
          <w:sz w:val="28"/>
          <w:szCs w:val="28"/>
          <w:vertAlign w:val="subscript"/>
        </w:rPr>
        <w:t>пр</w:t>
      </w:r>
      <w:r>
        <w:rPr>
          <w:sz w:val="28"/>
          <w:szCs w:val="28"/>
        </w:rPr>
        <w:t>/Р</w:t>
      </w:r>
      <w:r>
        <w:rPr>
          <w:sz w:val="28"/>
          <w:szCs w:val="28"/>
          <w:vertAlign w:val="subscript"/>
        </w:rPr>
        <w:t xml:space="preserve">р </w:t>
      </w:r>
      <w:r>
        <w:rPr>
          <w:sz w:val="28"/>
          <w:szCs w:val="28"/>
        </w:rPr>
        <w:t xml:space="preserve">- отношение количества прочих работников к общему числу рабочих; </w:t>
      </w:r>
    </w:p>
    <w:p w:rsidR="00533156" w:rsidRDefault="00533156">
      <w:pPr>
        <w:ind w:firstLine="567"/>
        <w:jc w:val="both"/>
        <w:rPr>
          <w:sz w:val="28"/>
          <w:szCs w:val="28"/>
        </w:rPr>
      </w:pPr>
      <w:r>
        <w:rPr>
          <w:sz w:val="28"/>
          <w:szCs w:val="28"/>
        </w:rPr>
        <w:t>К</w:t>
      </w:r>
      <w:r>
        <w:rPr>
          <w:sz w:val="28"/>
          <w:szCs w:val="28"/>
          <w:vertAlign w:val="subscript"/>
        </w:rPr>
        <w:t>в</w:t>
      </w:r>
      <w:r>
        <w:rPr>
          <w:sz w:val="28"/>
          <w:szCs w:val="28"/>
        </w:rPr>
        <w:t>=Р</w:t>
      </w:r>
      <w:r>
        <w:rPr>
          <w:sz w:val="28"/>
          <w:szCs w:val="28"/>
          <w:vertAlign w:val="subscript"/>
        </w:rPr>
        <w:t>в</w:t>
      </w:r>
      <w:r>
        <w:rPr>
          <w:sz w:val="28"/>
          <w:szCs w:val="28"/>
        </w:rPr>
        <w:t>/Р</w:t>
      </w:r>
      <w:r>
        <w:rPr>
          <w:sz w:val="28"/>
          <w:szCs w:val="28"/>
          <w:vertAlign w:val="subscript"/>
        </w:rPr>
        <w:t xml:space="preserve">о </w:t>
      </w:r>
      <w:r>
        <w:rPr>
          <w:sz w:val="28"/>
          <w:szCs w:val="28"/>
        </w:rPr>
        <w:t>- отношение количества вспомогательных рабочих к общему числу основных рабочих;</w:t>
      </w:r>
    </w:p>
    <w:p w:rsidR="00533156" w:rsidRDefault="00533156">
      <w:pPr>
        <w:ind w:firstLine="567"/>
        <w:jc w:val="both"/>
        <w:rPr>
          <w:sz w:val="28"/>
          <w:szCs w:val="28"/>
        </w:rPr>
      </w:pPr>
      <w:r>
        <w:rPr>
          <w:sz w:val="28"/>
          <w:szCs w:val="28"/>
        </w:rPr>
        <w:t>К</w:t>
      </w:r>
      <w:r>
        <w:rPr>
          <w:sz w:val="28"/>
          <w:szCs w:val="28"/>
          <w:vertAlign w:val="subscript"/>
        </w:rPr>
        <w:t>пов</w:t>
      </w:r>
      <w:r>
        <w:rPr>
          <w:sz w:val="28"/>
          <w:szCs w:val="28"/>
        </w:rPr>
        <w:t>=Р</w:t>
      </w:r>
      <w:r>
        <w:rPr>
          <w:sz w:val="28"/>
          <w:szCs w:val="28"/>
          <w:vertAlign w:val="subscript"/>
        </w:rPr>
        <w:t>о.пов.</w:t>
      </w:r>
      <w:r>
        <w:rPr>
          <w:sz w:val="28"/>
          <w:szCs w:val="28"/>
        </w:rPr>
        <w:t>/Р</w:t>
      </w:r>
      <w:r>
        <w:rPr>
          <w:sz w:val="28"/>
          <w:szCs w:val="28"/>
          <w:vertAlign w:val="subscript"/>
        </w:rPr>
        <w:t xml:space="preserve">о.сд </w:t>
      </w:r>
      <w:r>
        <w:rPr>
          <w:sz w:val="28"/>
          <w:szCs w:val="28"/>
        </w:rPr>
        <w:t>- отношение количества основных рабочих-повременщиков к числу основных рабочих-сдельщиков.</w:t>
      </w:r>
    </w:p>
    <w:p w:rsidR="00533156" w:rsidRDefault="00533156">
      <w:pPr>
        <w:ind w:firstLine="567"/>
        <w:jc w:val="both"/>
        <w:rPr>
          <w:sz w:val="28"/>
          <w:szCs w:val="28"/>
        </w:rPr>
      </w:pPr>
    </w:p>
    <w:p w:rsidR="00533156" w:rsidRDefault="00533156">
      <w:pPr>
        <w:numPr>
          <w:ilvl w:val="1"/>
          <w:numId w:val="5"/>
        </w:numPr>
        <w:tabs>
          <w:tab w:val="clear" w:pos="1440"/>
          <w:tab w:val="num" w:pos="360"/>
        </w:tabs>
        <w:ind w:left="0" w:firstLine="567"/>
        <w:jc w:val="both"/>
        <w:rPr>
          <w:sz w:val="28"/>
          <w:szCs w:val="28"/>
        </w:rPr>
      </w:pPr>
      <w:r>
        <w:rPr>
          <w:sz w:val="28"/>
          <w:szCs w:val="28"/>
        </w:rPr>
        <w:t>Между показателями выработки и трудоемкости существует следующая взаимосвязь:</w:t>
      </w:r>
    </w:p>
    <w:p w:rsidR="00533156" w:rsidRDefault="00533156">
      <w:pPr>
        <w:ind w:firstLine="567"/>
        <w:jc w:val="both"/>
        <w:rPr>
          <w:sz w:val="28"/>
          <w:szCs w:val="28"/>
        </w:rPr>
      </w:pPr>
    </w:p>
    <w:p w:rsidR="00533156" w:rsidRDefault="00533156">
      <w:pPr>
        <w:ind w:left="4167"/>
        <w:jc w:val="both"/>
        <w:rPr>
          <w:sz w:val="28"/>
          <w:szCs w:val="28"/>
        </w:rPr>
      </w:pPr>
      <w:r>
        <w:rPr>
          <w:sz w:val="28"/>
          <w:szCs w:val="28"/>
        </w:rPr>
        <w:t>ПТ</w:t>
      </w:r>
      <w:r>
        <w:rPr>
          <w:sz w:val="28"/>
          <w:szCs w:val="28"/>
          <w:vertAlign w:val="subscript"/>
        </w:rPr>
        <w:t>в</w:t>
      </w:r>
      <w:r>
        <w:rPr>
          <w:sz w:val="28"/>
          <w:szCs w:val="28"/>
        </w:rPr>
        <w:t>=1/ПТ</w:t>
      </w:r>
      <w:r>
        <w:rPr>
          <w:sz w:val="28"/>
          <w:szCs w:val="28"/>
          <w:vertAlign w:val="subscript"/>
        </w:rPr>
        <w:t xml:space="preserve">т  </w:t>
      </w:r>
      <w:r>
        <w:rPr>
          <w:sz w:val="28"/>
          <w:szCs w:val="28"/>
        </w:rPr>
        <w:t>;</w:t>
      </w:r>
      <w:r>
        <w:rPr>
          <w:sz w:val="28"/>
          <w:szCs w:val="28"/>
        </w:rPr>
        <w:tab/>
      </w:r>
      <w:r>
        <w:rPr>
          <w:sz w:val="28"/>
          <w:szCs w:val="28"/>
        </w:rPr>
        <w:tab/>
      </w:r>
      <w:r>
        <w:rPr>
          <w:sz w:val="28"/>
          <w:szCs w:val="28"/>
        </w:rPr>
        <w:tab/>
      </w:r>
      <w:r>
        <w:rPr>
          <w:sz w:val="28"/>
          <w:szCs w:val="28"/>
        </w:rPr>
        <w:tab/>
      </w:r>
      <w:r>
        <w:rPr>
          <w:sz w:val="28"/>
          <w:szCs w:val="28"/>
        </w:rPr>
        <w:tab/>
        <w:t>(1.17)</w:t>
      </w:r>
    </w:p>
    <w:p w:rsidR="00533156" w:rsidRDefault="00533156">
      <w:pPr>
        <w:ind w:firstLine="567"/>
        <w:jc w:val="both"/>
        <w:rPr>
          <w:sz w:val="28"/>
          <w:szCs w:val="28"/>
        </w:rPr>
      </w:pPr>
    </w:p>
    <w:p w:rsidR="00533156" w:rsidRDefault="00533156">
      <w:pPr>
        <w:ind w:firstLine="567"/>
        <w:jc w:val="both"/>
        <w:rPr>
          <w:sz w:val="28"/>
          <w:szCs w:val="28"/>
        </w:rPr>
      </w:pPr>
      <w:r>
        <w:rPr>
          <w:sz w:val="28"/>
          <w:szCs w:val="28"/>
        </w:rPr>
        <w:t>Изменение каждого из этих показателей тесным образом взаимосвязано, что видно из формулы:</w:t>
      </w:r>
    </w:p>
    <w:p w:rsidR="00533156" w:rsidRDefault="00533156">
      <w:pPr>
        <w:ind w:firstLine="567"/>
        <w:jc w:val="both"/>
        <w:rPr>
          <w:sz w:val="28"/>
          <w:szCs w:val="28"/>
        </w:rPr>
      </w:pPr>
    </w:p>
    <w:p w:rsidR="00533156" w:rsidRDefault="004D152D">
      <w:pPr>
        <w:ind w:left="2160" w:firstLine="720"/>
        <w:jc w:val="both"/>
        <w:rPr>
          <w:sz w:val="28"/>
          <w:szCs w:val="28"/>
        </w:rPr>
      </w:pPr>
      <w:r>
        <w:rPr>
          <w:sz w:val="28"/>
          <w:szCs w:val="28"/>
        </w:rPr>
      </w:r>
      <w:r>
        <w:rPr>
          <w:sz w:val="28"/>
          <w:szCs w:val="28"/>
        </w:rPr>
        <w:pict>
          <v:group id="_x0000_s1032" editas="canvas" style="width:9pt;height:9pt;mso-position-horizontal-relative:char;mso-position-vertical-relative:line" coordorigin="4815,9353" coordsize="141,13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4815;top:9353;width:141;height:139" o:preferrelative="f">
              <v:fill o:detectmouseclick="t"/>
              <v:path o:extrusionok="t" o:connecttype="none"/>
              <o:lock v:ext="edit" text="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4" type="#_x0000_t5" style="position:absolute;left:4815;top:9353;width:141;height:139" adj="9000"/>
            <w10:wrap type="none"/>
            <w10:anchorlock/>
          </v:group>
        </w:pict>
      </w:r>
      <w:r w:rsidR="00533156">
        <w:rPr>
          <w:sz w:val="28"/>
          <w:szCs w:val="28"/>
        </w:rPr>
        <w:t xml:space="preserve"> ПТ</w:t>
      </w:r>
      <w:r w:rsidR="00533156">
        <w:rPr>
          <w:sz w:val="28"/>
          <w:szCs w:val="28"/>
          <w:vertAlign w:val="subscript"/>
        </w:rPr>
        <w:t>в</w:t>
      </w:r>
      <w:r w:rsidR="00533156">
        <w:rPr>
          <w:sz w:val="28"/>
          <w:szCs w:val="28"/>
        </w:rPr>
        <w:t xml:space="preserve">= 100* </w:t>
      </w:r>
      <w:r>
        <w:rPr>
          <w:sz w:val="28"/>
          <w:szCs w:val="28"/>
        </w:rPr>
      </w:r>
      <w:r>
        <w:rPr>
          <w:sz w:val="28"/>
          <w:szCs w:val="28"/>
        </w:rPr>
        <w:pict>
          <v:group id="_x0000_s1029" editas="canvas" style="width:9pt;height:9pt;mso-position-horizontal-relative:char;mso-position-vertical-relative:line" coordorigin="4815,9353" coordsize="141,139">
            <o:lock v:ext="edit" aspectratio="t"/>
            <v:shape id="_x0000_s1030" type="#_x0000_t75" style="position:absolute;left:4815;top:9353;width:141;height:139" o:preferrelative="f">
              <v:fill o:detectmouseclick="t"/>
              <v:path o:extrusionok="t" o:connecttype="none"/>
              <o:lock v:ext="edit" text="t"/>
            </v:shape>
            <v:shape id="_x0000_s1031" type="#_x0000_t5" style="position:absolute;left:4815;top:9353;width:141;height:139" adj="9000"/>
            <w10:wrap type="none"/>
            <w10:anchorlock/>
          </v:group>
        </w:pict>
      </w:r>
      <w:r w:rsidR="00533156">
        <w:rPr>
          <w:sz w:val="28"/>
          <w:szCs w:val="28"/>
        </w:rPr>
        <w:t xml:space="preserve"> ПТ</w:t>
      </w:r>
      <w:r w:rsidR="00533156">
        <w:rPr>
          <w:sz w:val="28"/>
          <w:szCs w:val="28"/>
          <w:vertAlign w:val="subscript"/>
        </w:rPr>
        <w:t>т</w:t>
      </w:r>
      <w:r w:rsidR="00533156">
        <w:rPr>
          <w:sz w:val="28"/>
          <w:szCs w:val="28"/>
        </w:rPr>
        <w:t xml:space="preserve">  / 100-  </w:t>
      </w:r>
      <w:r>
        <w:rPr>
          <w:sz w:val="28"/>
          <w:szCs w:val="28"/>
        </w:rPr>
      </w:r>
      <w:r>
        <w:rPr>
          <w:sz w:val="28"/>
          <w:szCs w:val="28"/>
        </w:rPr>
        <w:pict>
          <v:group id="_x0000_s1026" editas="canvas" style="width:9pt;height:9pt;mso-position-horizontal-relative:char;mso-position-vertical-relative:line" coordorigin="4815,9353" coordsize="141,139">
            <o:lock v:ext="edit" aspectratio="t"/>
            <v:shape id="_x0000_s1027" type="#_x0000_t75" style="position:absolute;left:4815;top:9353;width:141;height:139" o:preferrelative="f">
              <v:fill o:detectmouseclick="t"/>
              <v:path o:extrusionok="t" o:connecttype="none"/>
              <o:lock v:ext="edit" text="t"/>
            </v:shape>
            <v:shape id="_x0000_s1028" type="#_x0000_t5" style="position:absolute;left:4815;top:9353;width:141;height:139" adj="9000"/>
            <w10:wrap type="none"/>
            <w10:anchorlock/>
          </v:group>
        </w:pict>
      </w:r>
      <w:r w:rsidR="00533156">
        <w:rPr>
          <w:sz w:val="28"/>
          <w:szCs w:val="28"/>
        </w:rPr>
        <w:t xml:space="preserve"> ПТ</w:t>
      </w:r>
      <w:r w:rsidR="00533156">
        <w:rPr>
          <w:sz w:val="28"/>
          <w:szCs w:val="28"/>
          <w:vertAlign w:val="subscript"/>
        </w:rPr>
        <w:t>т</w:t>
      </w:r>
      <w:r w:rsidR="00533156">
        <w:rPr>
          <w:sz w:val="28"/>
          <w:szCs w:val="28"/>
          <w:vertAlign w:val="subscript"/>
        </w:rPr>
        <w:tab/>
      </w:r>
      <w:r w:rsidR="00533156">
        <w:rPr>
          <w:sz w:val="28"/>
          <w:szCs w:val="28"/>
          <w:vertAlign w:val="subscript"/>
        </w:rPr>
        <w:tab/>
      </w:r>
      <w:r w:rsidR="00533156">
        <w:rPr>
          <w:sz w:val="28"/>
          <w:szCs w:val="28"/>
          <w:vertAlign w:val="subscript"/>
        </w:rPr>
        <w:tab/>
      </w:r>
      <w:r w:rsidR="00533156">
        <w:rPr>
          <w:sz w:val="28"/>
          <w:szCs w:val="28"/>
        </w:rPr>
        <w:t>(1.18)</w:t>
      </w:r>
    </w:p>
    <w:p w:rsidR="00533156" w:rsidRDefault="00533156">
      <w:pPr>
        <w:ind w:firstLine="567"/>
        <w:jc w:val="both"/>
        <w:rPr>
          <w:sz w:val="28"/>
          <w:szCs w:val="28"/>
        </w:rPr>
      </w:pPr>
      <w:r>
        <w:rPr>
          <w:sz w:val="28"/>
          <w:szCs w:val="28"/>
        </w:rPr>
        <w:t xml:space="preserve">                                         </w:t>
      </w:r>
    </w:p>
    <w:p w:rsidR="00533156" w:rsidRDefault="00533156">
      <w:pPr>
        <w:ind w:firstLine="567"/>
        <w:jc w:val="both"/>
        <w:rPr>
          <w:sz w:val="28"/>
          <w:szCs w:val="28"/>
        </w:rPr>
      </w:pPr>
      <w:r>
        <w:rPr>
          <w:sz w:val="28"/>
          <w:szCs w:val="28"/>
        </w:rPr>
        <w:t>В этом разделе мы дали определение что такое производительность труда и выявили что она считается важнейшим из показателей эффективности производства и показали формулу по которой можно рассчитать этот показатель. Выявили показатели, характеризующие уровень производительности труда и показали, что наиболее наглядно производительность труда характеризует</w:t>
      </w:r>
      <w:r>
        <w:rPr>
          <w:color w:val="000000"/>
          <w:sz w:val="28"/>
          <w:szCs w:val="28"/>
        </w:rPr>
        <w:t xml:space="preserve"> показатель выработки продукции в натуральном выражении. Рассмотрели, к</w:t>
      </w:r>
      <w:r>
        <w:rPr>
          <w:sz w:val="28"/>
          <w:szCs w:val="28"/>
        </w:rPr>
        <w:t>акой бывает трудоемкость, во-первых, в зависимости от состава включаемых трудовых ресурсов, во-вторых, по характеру и назначению затрат труда. Так же показали взаимосвязь между выработкой и трудоемкостью, которые взаимосвязаны между собой.</w:t>
      </w:r>
    </w:p>
    <w:p w:rsidR="00533156" w:rsidRDefault="00533156">
      <w:pPr>
        <w:ind w:firstLine="567"/>
        <w:jc w:val="both"/>
        <w:rPr>
          <w:sz w:val="28"/>
          <w:szCs w:val="28"/>
        </w:rPr>
      </w:pPr>
    </w:p>
    <w:p w:rsidR="00533156" w:rsidRDefault="00533156">
      <w:pPr>
        <w:pStyle w:val="20"/>
        <w:spacing w:line="240" w:lineRule="auto"/>
        <w:jc w:val="center"/>
        <w:rPr>
          <w:b/>
          <w:sz w:val="28"/>
          <w:szCs w:val="28"/>
        </w:rPr>
      </w:pPr>
      <w:r>
        <w:rPr>
          <w:b/>
          <w:sz w:val="28"/>
          <w:szCs w:val="28"/>
        </w:rPr>
        <w:t>1.4. Теоретические основы повышения эффективности использования кадров.</w:t>
      </w:r>
    </w:p>
    <w:p w:rsidR="00533156" w:rsidRDefault="00533156">
      <w:pPr>
        <w:pStyle w:val="20"/>
        <w:spacing w:line="240" w:lineRule="auto"/>
        <w:ind w:firstLine="567"/>
        <w:jc w:val="both"/>
        <w:rPr>
          <w:sz w:val="28"/>
          <w:szCs w:val="28"/>
        </w:rPr>
      </w:pPr>
    </w:p>
    <w:p w:rsidR="00533156" w:rsidRDefault="00533156">
      <w:pPr>
        <w:pStyle w:val="20"/>
        <w:spacing w:line="240" w:lineRule="auto"/>
        <w:ind w:firstLine="567"/>
        <w:jc w:val="both"/>
        <w:rPr>
          <w:sz w:val="28"/>
          <w:szCs w:val="28"/>
        </w:rPr>
      </w:pPr>
      <w:r>
        <w:rPr>
          <w:sz w:val="28"/>
          <w:szCs w:val="28"/>
        </w:rPr>
        <w:t xml:space="preserve">Для эффективной жизнедеятельности,  любое предприятие должно внедрять в производство мероприятия по повышению эффективности использования своих ресурсов.  </w:t>
      </w:r>
    </w:p>
    <w:p w:rsidR="00533156" w:rsidRDefault="00533156">
      <w:pPr>
        <w:pStyle w:val="20"/>
        <w:spacing w:line="240" w:lineRule="auto"/>
        <w:ind w:firstLine="567"/>
        <w:jc w:val="both"/>
        <w:rPr>
          <w:sz w:val="28"/>
          <w:szCs w:val="28"/>
        </w:rPr>
      </w:pPr>
      <w:r>
        <w:rPr>
          <w:sz w:val="28"/>
          <w:szCs w:val="28"/>
        </w:rPr>
        <w:t xml:space="preserve"> «Наш сплоченный персонал самый главный капитал»-это вывеска над проходной РУП «Гомсельмаш». Действительно, для эффективного использования кадров на предприятии должна быть создана атмосфера взаимоуважения и взаимовыручки. Руководство предприятия должно создать семью, состоящую из персонала своего объединения.</w:t>
      </w:r>
    </w:p>
    <w:p w:rsidR="00533156" w:rsidRDefault="00533156">
      <w:pPr>
        <w:pStyle w:val="20"/>
        <w:spacing w:line="240" w:lineRule="auto"/>
        <w:ind w:firstLine="567"/>
        <w:jc w:val="both"/>
        <w:rPr>
          <w:sz w:val="28"/>
          <w:szCs w:val="28"/>
        </w:rPr>
      </w:pPr>
      <w:r>
        <w:rPr>
          <w:sz w:val="28"/>
          <w:szCs w:val="28"/>
        </w:rPr>
        <w:t xml:space="preserve">Для повышения эффективности использования кадров руководство предприятия может повысить мотивацию к труду, простимулировать персонал посредствам различных премий и надбавок, провести трудовые соревнования. Основная же задача для каждого предприятия - поиск путей повышения производительности труда. </w:t>
      </w:r>
    </w:p>
    <w:p w:rsidR="00533156" w:rsidRDefault="00533156">
      <w:pPr>
        <w:pStyle w:val="20"/>
        <w:spacing w:line="240" w:lineRule="auto"/>
        <w:ind w:firstLine="567"/>
        <w:jc w:val="both"/>
        <w:rPr>
          <w:sz w:val="28"/>
          <w:szCs w:val="28"/>
        </w:rPr>
      </w:pPr>
      <w:r>
        <w:rPr>
          <w:sz w:val="28"/>
          <w:szCs w:val="28"/>
        </w:rPr>
        <w:t>Повышение производительности труда зависит от естественных, общественных, экономических и материальных условий, в которых она проявляются и реализуются.</w:t>
      </w:r>
    </w:p>
    <w:p w:rsidR="00533156" w:rsidRDefault="00533156">
      <w:pPr>
        <w:pStyle w:val="20"/>
        <w:spacing w:line="240" w:lineRule="auto"/>
        <w:ind w:firstLine="567"/>
        <w:jc w:val="both"/>
        <w:rPr>
          <w:sz w:val="28"/>
          <w:szCs w:val="28"/>
        </w:rPr>
      </w:pPr>
      <w:r>
        <w:rPr>
          <w:sz w:val="28"/>
          <w:szCs w:val="28"/>
        </w:rPr>
        <w:t>На производительность влияют следующие группы факторов:</w:t>
      </w:r>
    </w:p>
    <w:p w:rsidR="00533156" w:rsidRDefault="00533156">
      <w:pPr>
        <w:pStyle w:val="20"/>
        <w:numPr>
          <w:ilvl w:val="0"/>
          <w:numId w:val="14"/>
        </w:numPr>
        <w:spacing w:line="240" w:lineRule="auto"/>
        <w:ind w:left="0" w:firstLine="567"/>
        <w:jc w:val="both"/>
        <w:rPr>
          <w:sz w:val="28"/>
          <w:szCs w:val="28"/>
        </w:rPr>
      </w:pPr>
      <w:r>
        <w:rPr>
          <w:sz w:val="28"/>
          <w:szCs w:val="28"/>
        </w:rPr>
        <w:t>Материально-технические (зависят от уровня развития и степени использования средств производства) в первую очередь орудий труда;</w:t>
      </w:r>
    </w:p>
    <w:p w:rsidR="00533156" w:rsidRDefault="00533156">
      <w:pPr>
        <w:pStyle w:val="20"/>
        <w:numPr>
          <w:ilvl w:val="0"/>
          <w:numId w:val="14"/>
        </w:numPr>
        <w:spacing w:line="240" w:lineRule="auto"/>
        <w:ind w:left="0" w:firstLine="567"/>
        <w:jc w:val="both"/>
        <w:rPr>
          <w:sz w:val="28"/>
          <w:szCs w:val="28"/>
        </w:rPr>
      </w:pPr>
      <w:r>
        <w:rPr>
          <w:sz w:val="28"/>
          <w:szCs w:val="28"/>
        </w:rPr>
        <w:t>Организационно-экономические и управленческие (зависят от степени развития форм организации общественного производства);</w:t>
      </w:r>
    </w:p>
    <w:p w:rsidR="00533156" w:rsidRDefault="00533156">
      <w:pPr>
        <w:pStyle w:val="20"/>
        <w:numPr>
          <w:ilvl w:val="0"/>
          <w:numId w:val="14"/>
        </w:numPr>
        <w:spacing w:line="240" w:lineRule="auto"/>
        <w:ind w:left="0" w:firstLine="567"/>
        <w:jc w:val="both"/>
        <w:rPr>
          <w:sz w:val="28"/>
          <w:szCs w:val="28"/>
        </w:rPr>
      </w:pPr>
      <w:r>
        <w:rPr>
          <w:sz w:val="28"/>
          <w:szCs w:val="28"/>
        </w:rPr>
        <w:t>Социально - психологические (связаны с ролью человека в общественном производстве)</w:t>
      </w:r>
    </w:p>
    <w:p w:rsidR="00533156" w:rsidRDefault="00533156">
      <w:pPr>
        <w:pStyle w:val="20"/>
        <w:spacing w:line="240" w:lineRule="auto"/>
        <w:ind w:firstLine="567"/>
        <w:jc w:val="both"/>
        <w:rPr>
          <w:sz w:val="28"/>
          <w:szCs w:val="28"/>
        </w:rPr>
      </w:pPr>
      <w:r>
        <w:rPr>
          <w:sz w:val="28"/>
          <w:szCs w:val="28"/>
        </w:rPr>
        <w:t>Исходя из задачи роста производительности труда, важное значение имеет изыскание и использование всех имеющихся резервов.</w:t>
      </w:r>
    </w:p>
    <w:p w:rsidR="00533156" w:rsidRDefault="00533156">
      <w:pPr>
        <w:pStyle w:val="20"/>
        <w:spacing w:line="240" w:lineRule="auto"/>
        <w:ind w:firstLine="567"/>
        <w:jc w:val="both"/>
        <w:rPr>
          <w:sz w:val="28"/>
          <w:szCs w:val="28"/>
        </w:rPr>
      </w:pPr>
      <w:r>
        <w:rPr>
          <w:sz w:val="28"/>
          <w:szCs w:val="28"/>
        </w:rPr>
        <w:t>Резервы - использованные конкретные возможности экономии живого и овеществленного труда.</w:t>
      </w:r>
    </w:p>
    <w:p w:rsidR="00533156" w:rsidRDefault="00533156">
      <w:pPr>
        <w:pStyle w:val="20"/>
        <w:spacing w:line="240" w:lineRule="auto"/>
        <w:ind w:firstLine="567"/>
        <w:jc w:val="both"/>
        <w:rPr>
          <w:sz w:val="28"/>
          <w:szCs w:val="28"/>
        </w:rPr>
      </w:pPr>
      <w:r>
        <w:rPr>
          <w:sz w:val="28"/>
          <w:szCs w:val="28"/>
        </w:rPr>
        <w:t>Задача выявления резервов роста производительности труда заключается в максимальном использовании всех возможностей экономии затрат труда. Поэтому резервы, будучи обусловлены всей совокупностью соответствующих групп факторов роста производительности труда можно разделить на следующие группы:</w:t>
      </w:r>
    </w:p>
    <w:p w:rsidR="00533156" w:rsidRDefault="00533156">
      <w:pPr>
        <w:pStyle w:val="20"/>
        <w:numPr>
          <w:ilvl w:val="0"/>
          <w:numId w:val="15"/>
        </w:numPr>
        <w:spacing w:line="240" w:lineRule="auto"/>
        <w:ind w:left="0" w:firstLine="567"/>
        <w:jc w:val="both"/>
        <w:rPr>
          <w:sz w:val="28"/>
          <w:szCs w:val="28"/>
        </w:rPr>
      </w:pPr>
      <w:r>
        <w:rPr>
          <w:sz w:val="28"/>
          <w:szCs w:val="28"/>
        </w:rPr>
        <w:t>Технико-технологический уровень производства:</w:t>
      </w:r>
    </w:p>
    <w:p w:rsidR="00533156" w:rsidRDefault="00533156">
      <w:pPr>
        <w:pStyle w:val="20"/>
        <w:spacing w:line="240" w:lineRule="auto"/>
        <w:ind w:firstLine="567"/>
        <w:jc w:val="both"/>
        <w:rPr>
          <w:sz w:val="28"/>
          <w:szCs w:val="28"/>
        </w:rPr>
      </w:pPr>
      <w:r>
        <w:rPr>
          <w:sz w:val="28"/>
          <w:szCs w:val="28"/>
        </w:rPr>
        <w:t>- совершенствование конструкций изделий;</w:t>
      </w:r>
    </w:p>
    <w:p w:rsidR="00533156" w:rsidRDefault="00533156">
      <w:pPr>
        <w:pStyle w:val="20"/>
        <w:spacing w:line="240" w:lineRule="auto"/>
        <w:ind w:firstLine="567"/>
        <w:jc w:val="both"/>
        <w:rPr>
          <w:sz w:val="28"/>
          <w:szCs w:val="28"/>
        </w:rPr>
      </w:pPr>
      <w:r>
        <w:rPr>
          <w:sz w:val="28"/>
          <w:szCs w:val="28"/>
        </w:rPr>
        <w:t>- совершенствование технологических процессов</w:t>
      </w:r>
    </w:p>
    <w:p w:rsidR="00533156" w:rsidRDefault="00533156">
      <w:pPr>
        <w:pStyle w:val="20"/>
        <w:spacing w:line="240" w:lineRule="auto"/>
        <w:ind w:firstLine="567"/>
        <w:jc w:val="both"/>
        <w:rPr>
          <w:sz w:val="28"/>
          <w:szCs w:val="28"/>
        </w:rPr>
      </w:pPr>
      <w:r>
        <w:rPr>
          <w:sz w:val="28"/>
          <w:szCs w:val="28"/>
        </w:rPr>
        <w:t>- совершенствование механизации и автоматизации производства</w:t>
      </w:r>
    </w:p>
    <w:p w:rsidR="00533156" w:rsidRDefault="00533156">
      <w:pPr>
        <w:pStyle w:val="20"/>
        <w:numPr>
          <w:ilvl w:val="0"/>
          <w:numId w:val="15"/>
        </w:numPr>
        <w:spacing w:line="240" w:lineRule="auto"/>
        <w:ind w:left="0" w:firstLine="567"/>
        <w:jc w:val="both"/>
        <w:rPr>
          <w:sz w:val="28"/>
          <w:szCs w:val="28"/>
        </w:rPr>
      </w:pPr>
      <w:r>
        <w:rPr>
          <w:sz w:val="28"/>
          <w:szCs w:val="28"/>
        </w:rPr>
        <w:t>Совершенствование организации производства, труда и управления.</w:t>
      </w:r>
    </w:p>
    <w:p w:rsidR="00533156" w:rsidRDefault="00533156">
      <w:pPr>
        <w:pStyle w:val="20"/>
        <w:numPr>
          <w:ilvl w:val="0"/>
          <w:numId w:val="15"/>
        </w:numPr>
        <w:spacing w:line="240" w:lineRule="auto"/>
        <w:ind w:left="0" w:firstLine="567"/>
        <w:jc w:val="both"/>
        <w:rPr>
          <w:sz w:val="28"/>
          <w:szCs w:val="28"/>
        </w:rPr>
      </w:pPr>
      <w:r>
        <w:rPr>
          <w:sz w:val="28"/>
          <w:szCs w:val="28"/>
        </w:rPr>
        <w:t>Социальное развитие коллектива:</w:t>
      </w:r>
    </w:p>
    <w:p w:rsidR="00533156" w:rsidRDefault="00533156">
      <w:pPr>
        <w:pStyle w:val="20"/>
        <w:spacing w:line="240" w:lineRule="auto"/>
        <w:ind w:firstLine="567"/>
        <w:jc w:val="both"/>
        <w:rPr>
          <w:sz w:val="28"/>
          <w:szCs w:val="28"/>
        </w:rPr>
      </w:pPr>
      <w:r>
        <w:rPr>
          <w:sz w:val="28"/>
          <w:szCs w:val="28"/>
        </w:rPr>
        <w:t>- социальные условия труда и отдыха</w:t>
      </w:r>
    </w:p>
    <w:p w:rsidR="00533156" w:rsidRDefault="00533156">
      <w:pPr>
        <w:pStyle w:val="20"/>
        <w:spacing w:line="240" w:lineRule="auto"/>
        <w:ind w:firstLine="567"/>
        <w:jc w:val="both"/>
        <w:rPr>
          <w:sz w:val="28"/>
          <w:szCs w:val="28"/>
        </w:rPr>
      </w:pPr>
      <w:r>
        <w:rPr>
          <w:sz w:val="28"/>
          <w:szCs w:val="28"/>
        </w:rPr>
        <w:t>- физиологические условия труда и отдыха</w:t>
      </w:r>
    </w:p>
    <w:p w:rsidR="00533156" w:rsidRDefault="00533156">
      <w:pPr>
        <w:pStyle w:val="20"/>
        <w:spacing w:line="240" w:lineRule="auto"/>
        <w:ind w:firstLine="567"/>
        <w:jc w:val="both"/>
        <w:rPr>
          <w:sz w:val="28"/>
          <w:szCs w:val="28"/>
        </w:rPr>
      </w:pPr>
      <w:r>
        <w:rPr>
          <w:sz w:val="28"/>
          <w:szCs w:val="28"/>
        </w:rPr>
        <w:t>- психологические климат коллектива. [11, с.127]</w:t>
      </w:r>
    </w:p>
    <w:p w:rsidR="00533156" w:rsidRDefault="00533156">
      <w:pPr>
        <w:pStyle w:val="20"/>
        <w:spacing w:line="240" w:lineRule="auto"/>
        <w:ind w:firstLine="567"/>
        <w:jc w:val="both"/>
        <w:rPr>
          <w:sz w:val="28"/>
          <w:szCs w:val="28"/>
        </w:rPr>
      </w:pPr>
      <w:r>
        <w:rPr>
          <w:sz w:val="28"/>
          <w:szCs w:val="28"/>
        </w:rPr>
        <w:t>Производительность труда можно повысить  модернизацией действующего оборудования. Также определенной экономии предприятие может достигнуть сократив численность персонала (снижаются расходы по оплате труда), если при этом объемы производства не сократится.   Сократить численность персонала представляется возможным в следствии повышения технического уровня производства, в связи с увеличением   доли покупных  полуфабрикатов или комплектующих изделий, в следствии изменения номенклатуры, ассортимента  и прочих структурных изменений. Снизить численность рабочих  можно также за счет сокращения потерь рабочего времени. Приведем расчет данных показателей:</w:t>
      </w:r>
    </w:p>
    <w:p w:rsidR="00533156" w:rsidRDefault="00533156">
      <w:pPr>
        <w:pStyle w:val="20"/>
        <w:spacing w:line="240" w:lineRule="auto"/>
        <w:ind w:firstLine="567"/>
        <w:jc w:val="both"/>
        <w:rPr>
          <w:sz w:val="28"/>
          <w:szCs w:val="28"/>
        </w:rPr>
      </w:pPr>
      <w:r>
        <w:rPr>
          <w:sz w:val="28"/>
          <w:szCs w:val="28"/>
        </w:rPr>
        <w:t>Прирост производительности труда (%) как в целом, так и по отдельным факторам определяется по формуле:</w:t>
      </w:r>
    </w:p>
    <w:p w:rsidR="00533156" w:rsidRDefault="00533156">
      <w:pPr>
        <w:pStyle w:val="20"/>
        <w:spacing w:line="240" w:lineRule="auto"/>
        <w:ind w:firstLine="567"/>
        <w:jc w:val="both"/>
        <w:rPr>
          <w:sz w:val="28"/>
          <w:szCs w:val="28"/>
        </w:rPr>
      </w:pPr>
    </w:p>
    <w:p w:rsidR="00533156" w:rsidRDefault="00533156">
      <w:pPr>
        <w:pStyle w:val="20"/>
        <w:spacing w:line="240" w:lineRule="auto"/>
        <w:ind w:left="1440" w:firstLine="720"/>
        <w:jc w:val="both"/>
        <w:rPr>
          <w:sz w:val="28"/>
          <w:szCs w:val="28"/>
        </w:rPr>
      </w:pPr>
      <w:r>
        <w:rPr>
          <w:sz w:val="28"/>
          <w:szCs w:val="28"/>
        </w:rPr>
        <w:t xml:space="preserve"> ∆ ПТ=  (Э</w:t>
      </w:r>
      <w:r>
        <w:rPr>
          <w:sz w:val="28"/>
          <w:szCs w:val="28"/>
          <w:vertAlign w:val="subscript"/>
          <w:lang w:val="en-US"/>
        </w:rPr>
        <w:t>i</w:t>
      </w:r>
      <w:r>
        <w:rPr>
          <w:sz w:val="28"/>
          <w:szCs w:val="28"/>
          <w:vertAlign w:val="subscript"/>
        </w:rPr>
        <w:t xml:space="preserve"> </w:t>
      </w:r>
      <w:r>
        <w:rPr>
          <w:sz w:val="28"/>
          <w:szCs w:val="28"/>
        </w:rPr>
        <w:t>/ (Ч</w:t>
      </w:r>
      <w:r>
        <w:rPr>
          <w:sz w:val="28"/>
          <w:szCs w:val="28"/>
          <w:vertAlign w:val="subscript"/>
        </w:rPr>
        <w:t>б</w:t>
      </w:r>
      <w:r>
        <w:rPr>
          <w:sz w:val="28"/>
          <w:szCs w:val="28"/>
          <w:vertAlign w:val="superscript"/>
        </w:rPr>
        <w:t>(пл)</w:t>
      </w:r>
      <w:r>
        <w:rPr>
          <w:sz w:val="28"/>
          <w:szCs w:val="28"/>
        </w:rPr>
        <w:t xml:space="preserve"> -Э)) * 100 , где</w:t>
      </w:r>
      <w:r>
        <w:rPr>
          <w:sz w:val="28"/>
          <w:szCs w:val="28"/>
        </w:rPr>
        <w:tab/>
      </w:r>
      <w:r>
        <w:rPr>
          <w:sz w:val="28"/>
          <w:szCs w:val="28"/>
        </w:rPr>
        <w:tab/>
      </w:r>
      <w:r>
        <w:rPr>
          <w:sz w:val="28"/>
          <w:szCs w:val="28"/>
        </w:rPr>
        <w:tab/>
      </w:r>
      <w:r>
        <w:rPr>
          <w:sz w:val="28"/>
          <w:szCs w:val="28"/>
        </w:rPr>
        <w:tab/>
        <w:t>(1.19)</w:t>
      </w:r>
    </w:p>
    <w:p w:rsidR="00533156" w:rsidRDefault="00533156">
      <w:pPr>
        <w:pStyle w:val="20"/>
        <w:spacing w:line="240" w:lineRule="auto"/>
        <w:ind w:firstLine="567"/>
        <w:jc w:val="both"/>
        <w:rPr>
          <w:sz w:val="28"/>
          <w:szCs w:val="28"/>
        </w:rPr>
      </w:pPr>
      <w:r>
        <w:rPr>
          <w:sz w:val="28"/>
          <w:szCs w:val="28"/>
        </w:rPr>
        <w:t>Э</w:t>
      </w:r>
      <w:r>
        <w:rPr>
          <w:sz w:val="28"/>
          <w:szCs w:val="28"/>
          <w:vertAlign w:val="subscript"/>
          <w:lang w:val="en-US"/>
        </w:rPr>
        <w:t>i</w:t>
      </w:r>
      <w:r>
        <w:rPr>
          <w:sz w:val="28"/>
          <w:szCs w:val="28"/>
          <w:vertAlign w:val="subscript"/>
        </w:rPr>
        <w:t xml:space="preserve">   </w:t>
      </w:r>
      <w:r>
        <w:rPr>
          <w:sz w:val="28"/>
          <w:szCs w:val="28"/>
        </w:rPr>
        <w:t>-возможное число высвобождающихся работающих, исчисляется по отдельному фактору, чел.;</w:t>
      </w:r>
    </w:p>
    <w:p w:rsidR="00533156" w:rsidRDefault="00533156">
      <w:pPr>
        <w:pStyle w:val="20"/>
        <w:spacing w:line="240" w:lineRule="auto"/>
        <w:ind w:firstLine="567"/>
        <w:jc w:val="both"/>
        <w:rPr>
          <w:sz w:val="28"/>
          <w:szCs w:val="28"/>
        </w:rPr>
      </w:pPr>
      <w:r>
        <w:rPr>
          <w:sz w:val="28"/>
          <w:szCs w:val="28"/>
        </w:rPr>
        <w:t>Ч</w:t>
      </w:r>
      <w:r>
        <w:rPr>
          <w:sz w:val="28"/>
          <w:szCs w:val="28"/>
          <w:vertAlign w:val="subscript"/>
        </w:rPr>
        <w:t>б</w:t>
      </w:r>
      <w:r>
        <w:rPr>
          <w:sz w:val="28"/>
          <w:szCs w:val="28"/>
          <w:vertAlign w:val="superscript"/>
        </w:rPr>
        <w:t>(пл)</w:t>
      </w:r>
      <w:r>
        <w:rPr>
          <w:sz w:val="28"/>
          <w:szCs w:val="28"/>
        </w:rPr>
        <w:t>- численность работающих, рассчитанная на объем производства планового периода по выработке базисного периода.</w:t>
      </w:r>
    </w:p>
    <w:p w:rsidR="00533156" w:rsidRDefault="00533156">
      <w:pPr>
        <w:pStyle w:val="20"/>
        <w:spacing w:line="240" w:lineRule="auto"/>
        <w:ind w:firstLine="567"/>
        <w:jc w:val="both"/>
        <w:rPr>
          <w:sz w:val="28"/>
          <w:szCs w:val="28"/>
        </w:rPr>
      </w:pPr>
      <w:r>
        <w:rPr>
          <w:sz w:val="28"/>
          <w:szCs w:val="28"/>
        </w:rPr>
        <w:t>Э  - возможное число высвобождающихся работающих, исчисляется по всем факторам, чел.</w:t>
      </w:r>
    </w:p>
    <w:p w:rsidR="00533156" w:rsidRDefault="00533156">
      <w:pPr>
        <w:pStyle w:val="20"/>
        <w:spacing w:line="240" w:lineRule="auto"/>
        <w:ind w:firstLine="567"/>
        <w:jc w:val="both"/>
        <w:rPr>
          <w:sz w:val="28"/>
          <w:szCs w:val="28"/>
        </w:rPr>
      </w:pPr>
      <w:r>
        <w:rPr>
          <w:sz w:val="28"/>
          <w:szCs w:val="28"/>
        </w:rPr>
        <w:t>Влияние отдельных факторов на производительность труда определяется путем подсчета изменений (сокращение) численности работающих в результате проведения отдельных организационно- технических мероприятий.</w:t>
      </w:r>
    </w:p>
    <w:p w:rsidR="00533156" w:rsidRDefault="00533156">
      <w:pPr>
        <w:pStyle w:val="20"/>
        <w:spacing w:line="240" w:lineRule="auto"/>
        <w:ind w:firstLine="567"/>
        <w:jc w:val="both"/>
        <w:rPr>
          <w:sz w:val="28"/>
          <w:szCs w:val="28"/>
        </w:rPr>
      </w:pPr>
      <w:r>
        <w:rPr>
          <w:sz w:val="28"/>
          <w:szCs w:val="28"/>
        </w:rPr>
        <w:t>Изменение численности рабочих в связи с модернизацией действующего оборудования определяется по формуле:</w:t>
      </w:r>
    </w:p>
    <w:p w:rsidR="00533156" w:rsidRDefault="00533156">
      <w:pPr>
        <w:pStyle w:val="20"/>
        <w:spacing w:line="240" w:lineRule="auto"/>
        <w:ind w:firstLine="567"/>
        <w:jc w:val="both"/>
        <w:rPr>
          <w:sz w:val="28"/>
          <w:szCs w:val="28"/>
        </w:rPr>
      </w:pPr>
    </w:p>
    <w:p w:rsidR="00533156" w:rsidRDefault="00533156">
      <w:pPr>
        <w:pStyle w:val="20"/>
        <w:spacing w:line="240" w:lineRule="auto"/>
        <w:ind w:left="1440" w:firstLine="720"/>
        <w:jc w:val="both"/>
        <w:rPr>
          <w:sz w:val="28"/>
          <w:szCs w:val="28"/>
        </w:rPr>
      </w:pPr>
      <w:r>
        <w:rPr>
          <w:sz w:val="28"/>
          <w:szCs w:val="28"/>
        </w:rPr>
        <w:t>Э</w:t>
      </w:r>
      <w:r>
        <w:rPr>
          <w:sz w:val="28"/>
          <w:szCs w:val="28"/>
          <w:vertAlign w:val="subscript"/>
        </w:rPr>
        <w:t xml:space="preserve">м </w:t>
      </w:r>
      <w:r>
        <w:rPr>
          <w:sz w:val="28"/>
          <w:szCs w:val="28"/>
        </w:rPr>
        <w:t>= Р</w:t>
      </w:r>
      <w:r>
        <w:rPr>
          <w:sz w:val="28"/>
          <w:szCs w:val="28"/>
          <w:vertAlign w:val="subscript"/>
        </w:rPr>
        <w:t xml:space="preserve">о </w:t>
      </w:r>
      <w:r>
        <w:rPr>
          <w:sz w:val="28"/>
          <w:szCs w:val="28"/>
        </w:rPr>
        <w:t>- (Р</w:t>
      </w:r>
      <w:r>
        <w:rPr>
          <w:sz w:val="28"/>
          <w:szCs w:val="28"/>
          <w:vertAlign w:val="subscript"/>
        </w:rPr>
        <w:t>о</w:t>
      </w:r>
      <w:r>
        <w:rPr>
          <w:sz w:val="28"/>
          <w:szCs w:val="28"/>
        </w:rPr>
        <w:t xml:space="preserve">*100 / ∆ПТ+100), где </w:t>
      </w:r>
      <w:r>
        <w:rPr>
          <w:sz w:val="28"/>
          <w:szCs w:val="28"/>
        </w:rPr>
        <w:tab/>
      </w:r>
      <w:r>
        <w:rPr>
          <w:sz w:val="28"/>
          <w:szCs w:val="28"/>
        </w:rPr>
        <w:tab/>
      </w:r>
      <w:r>
        <w:rPr>
          <w:sz w:val="28"/>
          <w:szCs w:val="28"/>
        </w:rPr>
        <w:tab/>
      </w:r>
      <w:r>
        <w:rPr>
          <w:sz w:val="28"/>
          <w:szCs w:val="28"/>
        </w:rPr>
        <w:tab/>
        <w:t>(1.20)</w:t>
      </w:r>
    </w:p>
    <w:p w:rsidR="00533156" w:rsidRDefault="00533156">
      <w:pPr>
        <w:pStyle w:val="20"/>
        <w:spacing w:line="240" w:lineRule="auto"/>
        <w:ind w:firstLine="567"/>
        <w:jc w:val="both"/>
        <w:rPr>
          <w:sz w:val="28"/>
          <w:szCs w:val="28"/>
        </w:rPr>
      </w:pPr>
      <w:r>
        <w:rPr>
          <w:sz w:val="28"/>
          <w:szCs w:val="28"/>
        </w:rPr>
        <w:t>Э</w:t>
      </w:r>
      <w:r>
        <w:rPr>
          <w:sz w:val="28"/>
          <w:szCs w:val="28"/>
          <w:vertAlign w:val="subscript"/>
        </w:rPr>
        <w:t xml:space="preserve">м </w:t>
      </w:r>
      <w:r>
        <w:rPr>
          <w:sz w:val="28"/>
          <w:szCs w:val="28"/>
        </w:rPr>
        <w:t>–изменение численности работающих в следствии повышения технического уровня производства;</w:t>
      </w:r>
    </w:p>
    <w:p w:rsidR="00533156" w:rsidRDefault="00533156">
      <w:pPr>
        <w:pStyle w:val="20"/>
        <w:spacing w:line="240" w:lineRule="auto"/>
        <w:ind w:firstLine="567"/>
        <w:jc w:val="both"/>
        <w:rPr>
          <w:sz w:val="28"/>
          <w:szCs w:val="28"/>
        </w:rPr>
      </w:pPr>
      <w:r>
        <w:rPr>
          <w:sz w:val="28"/>
          <w:szCs w:val="28"/>
        </w:rPr>
        <w:t>Р</w:t>
      </w:r>
      <w:r>
        <w:rPr>
          <w:sz w:val="28"/>
          <w:szCs w:val="28"/>
          <w:vertAlign w:val="subscript"/>
        </w:rPr>
        <w:t>о</w:t>
      </w:r>
      <w:r>
        <w:rPr>
          <w:sz w:val="28"/>
          <w:szCs w:val="28"/>
        </w:rPr>
        <w:t>- потребность в рабочих для обслуживания оборудования, подлежащего модернизации, до модернизации;</w:t>
      </w:r>
    </w:p>
    <w:p w:rsidR="00533156" w:rsidRDefault="00533156">
      <w:pPr>
        <w:pStyle w:val="20"/>
        <w:spacing w:line="240" w:lineRule="auto"/>
        <w:ind w:firstLine="567"/>
        <w:jc w:val="both"/>
        <w:rPr>
          <w:sz w:val="28"/>
          <w:szCs w:val="28"/>
        </w:rPr>
      </w:pPr>
      <w:r>
        <w:rPr>
          <w:sz w:val="28"/>
          <w:szCs w:val="28"/>
        </w:rPr>
        <w:t>∆ПТ – процент повышения производительности труда в результате модернизации.</w:t>
      </w:r>
    </w:p>
    <w:p w:rsidR="00533156" w:rsidRDefault="00533156">
      <w:pPr>
        <w:pStyle w:val="20"/>
        <w:spacing w:line="240" w:lineRule="auto"/>
        <w:ind w:firstLine="567"/>
        <w:jc w:val="both"/>
        <w:rPr>
          <w:sz w:val="28"/>
          <w:szCs w:val="28"/>
        </w:rPr>
      </w:pPr>
      <w:r>
        <w:rPr>
          <w:sz w:val="28"/>
          <w:szCs w:val="28"/>
        </w:rPr>
        <w:t>Изменение численности работающих (%) в следствии повышения технического уровня производства рассчитывается по одной из следующих формул:</w:t>
      </w:r>
    </w:p>
    <w:p w:rsidR="00533156" w:rsidRDefault="00533156">
      <w:pPr>
        <w:pStyle w:val="20"/>
        <w:spacing w:line="240" w:lineRule="auto"/>
        <w:ind w:firstLine="567"/>
        <w:jc w:val="both"/>
        <w:rPr>
          <w:sz w:val="28"/>
          <w:szCs w:val="28"/>
        </w:rPr>
      </w:pPr>
      <w:r>
        <w:rPr>
          <w:sz w:val="28"/>
          <w:szCs w:val="28"/>
        </w:rPr>
        <w:t xml:space="preserve">               </w:t>
      </w:r>
    </w:p>
    <w:p w:rsidR="00533156" w:rsidRDefault="00533156">
      <w:pPr>
        <w:pStyle w:val="20"/>
        <w:spacing w:line="240" w:lineRule="auto"/>
        <w:ind w:left="1440" w:firstLine="720"/>
        <w:jc w:val="both"/>
        <w:rPr>
          <w:sz w:val="28"/>
          <w:szCs w:val="28"/>
        </w:rPr>
      </w:pPr>
      <w:r>
        <w:rPr>
          <w:sz w:val="28"/>
          <w:szCs w:val="28"/>
        </w:rPr>
        <w:t>Э</w:t>
      </w:r>
      <w:r>
        <w:rPr>
          <w:sz w:val="28"/>
          <w:szCs w:val="28"/>
          <w:vertAlign w:val="subscript"/>
        </w:rPr>
        <w:t>тех</w:t>
      </w:r>
      <w:r>
        <w:rPr>
          <w:sz w:val="28"/>
          <w:szCs w:val="28"/>
        </w:rPr>
        <w:t>= ((Т</w:t>
      </w:r>
      <w:r>
        <w:rPr>
          <w:sz w:val="28"/>
          <w:szCs w:val="28"/>
          <w:vertAlign w:val="subscript"/>
        </w:rPr>
        <w:t>1</w:t>
      </w:r>
      <w:r>
        <w:rPr>
          <w:sz w:val="28"/>
          <w:szCs w:val="28"/>
        </w:rPr>
        <w:t>-Т</w:t>
      </w:r>
      <w:r>
        <w:rPr>
          <w:sz w:val="28"/>
          <w:szCs w:val="28"/>
          <w:vertAlign w:val="subscript"/>
        </w:rPr>
        <w:t>2</w:t>
      </w:r>
      <w:r>
        <w:rPr>
          <w:sz w:val="28"/>
          <w:szCs w:val="28"/>
        </w:rPr>
        <w:t>) *ВП</w:t>
      </w:r>
      <w:r>
        <w:rPr>
          <w:sz w:val="28"/>
          <w:szCs w:val="28"/>
          <w:vertAlign w:val="superscript"/>
        </w:rPr>
        <w:t>(пл)</w:t>
      </w:r>
      <w:r>
        <w:rPr>
          <w:sz w:val="28"/>
          <w:szCs w:val="28"/>
        </w:rPr>
        <w:t>*100 *К*</w:t>
      </w:r>
      <w:r>
        <w:rPr>
          <w:sz w:val="28"/>
          <w:szCs w:val="28"/>
          <w:lang w:val="en-US"/>
        </w:rPr>
        <w:t>t</w:t>
      </w:r>
      <w:r>
        <w:rPr>
          <w:sz w:val="28"/>
          <w:szCs w:val="28"/>
        </w:rPr>
        <w:t>) / Ч</w:t>
      </w:r>
      <w:r>
        <w:rPr>
          <w:sz w:val="28"/>
          <w:szCs w:val="28"/>
          <w:vertAlign w:val="superscript"/>
        </w:rPr>
        <w:t>(пл)</w:t>
      </w:r>
      <w:r>
        <w:rPr>
          <w:sz w:val="28"/>
          <w:szCs w:val="28"/>
        </w:rPr>
        <w:t>,</w:t>
      </w:r>
      <w:r>
        <w:rPr>
          <w:sz w:val="28"/>
          <w:szCs w:val="28"/>
        </w:rPr>
        <w:tab/>
      </w:r>
      <w:r>
        <w:rPr>
          <w:sz w:val="28"/>
          <w:szCs w:val="28"/>
        </w:rPr>
        <w:tab/>
      </w:r>
      <w:r>
        <w:rPr>
          <w:sz w:val="28"/>
          <w:szCs w:val="28"/>
        </w:rPr>
        <w:tab/>
        <w:t>(1.21)</w:t>
      </w:r>
    </w:p>
    <w:p w:rsidR="00533156" w:rsidRDefault="00533156">
      <w:pPr>
        <w:pStyle w:val="20"/>
        <w:spacing w:line="240" w:lineRule="auto"/>
        <w:ind w:left="1440" w:firstLine="720"/>
        <w:jc w:val="both"/>
        <w:rPr>
          <w:sz w:val="28"/>
          <w:szCs w:val="28"/>
        </w:rPr>
      </w:pPr>
      <w:r>
        <w:rPr>
          <w:sz w:val="28"/>
          <w:szCs w:val="28"/>
        </w:rPr>
        <w:t>Э</w:t>
      </w:r>
      <w:r>
        <w:rPr>
          <w:sz w:val="28"/>
          <w:szCs w:val="28"/>
          <w:vertAlign w:val="subscript"/>
        </w:rPr>
        <w:t>тех</w:t>
      </w:r>
      <w:r>
        <w:rPr>
          <w:sz w:val="28"/>
          <w:szCs w:val="28"/>
        </w:rPr>
        <w:t>=( Ч</w:t>
      </w:r>
      <w:r>
        <w:rPr>
          <w:sz w:val="28"/>
          <w:szCs w:val="28"/>
          <w:vertAlign w:val="subscript"/>
        </w:rPr>
        <w:t>б</w:t>
      </w:r>
      <w:r>
        <w:rPr>
          <w:sz w:val="28"/>
          <w:szCs w:val="28"/>
          <w:vertAlign w:val="superscript"/>
        </w:rPr>
        <w:t>(пл)</w:t>
      </w:r>
      <w:r>
        <w:rPr>
          <w:sz w:val="28"/>
          <w:szCs w:val="28"/>
        </w:rPr>
        <w:t>*</w:t>
      </w:r>
      <w:r>
        <w:rPr>
          <w:sz w:val="28"/>
          <w:szCs w:val="28"/>
          <w:lang w:val="en-US"/>
        </w:rPr>
        <w:t>d</w:t>
      </w:r>
      <w:r>
        <w:rPr>
          <w:sz w:val="28"/>
          <w:szCs w:val="28"/>
          <w:vertAlign w:val="subscript"/>
        </w:rPr>
        <w:t>раб</w:t>
      </w:r>
      <w:r>
        <w:rPr>
          <w:sz w:val="28"/>
          <w:szCs w:val="28"/>
        </w:rPr>
        <w:t>*Э</w:t>
      </w:r>
      <w:r>
        <w:rPr>
          <w:sz w:val="28"/>
          <w:szCs w:val="28"/>
          <w:vertAlign w:val="subscript"/>
        </w:rPr>
        <w:t>о</w:t>
      </w:r>
      <w:r>
        <w:rPr>
          <w:sz w:val="28"/>
          <w:szCs w:val="28"/>
        </w:rPr>
        <w:t>) / 100*100,</w:t>
      </w:r>
      <w:r>
        <w:rPr>
          <w:sz w:val="28"/>
          <w:szCs w:val="28"/>
        </w:rPr>
        <w:tab/>
      </w:r>
      <w:r>
        <w:rPr>
          <w:sz w:val="28"/>
          <w:szCs w:val="28"/>
        </w:rPr>
        <w:tab/>
      </w:r>
      <w:r>
        <w:rPr>
          <w:sz w:val="28"/>
          <w:szCs w:val="28"/>
        </w:rPr>
        <w:tab/>
      </w:r>
      <w:r>
        <w:rPr>
          <w:sz w:val="28"/>
          <w:szCs w:val="28"/>
        </w:rPr>
        <w:tab/>
        <w:t>(1.22)</w:t>
      </w:r>
    </w:p>
    <w:p w:rsidR="00533156" w:rsidRDefault="00533156">
      <w:pPr>
        <w:pStyle w:val="20"/>
        <w:spacing w:line="240" w:lineRule="auto"/>
        <w:ind w:firstLine="567"/>
        <w:jc w:val="both"/>
        <w:rPr>
          <w:sz w:val="28"/>
          <w:szCs w:val="28"/>
        </w:rPr>
      </w:pPr>
      <w:r>
        <w:rPr>
          <w:sz w:val="28"/>
          <w:szCs w:val="28"/>
        </w:rPr>
        <w:t>Э</w:t>
      </w:r>
      <w:r>
        <w:rPr>
          <w:sz w:val="28"/>
          <w:szCs w:val="28"/>
          <w:vertAlign w:val="subscript"/>
        </w:rPr>
        <w:t>тех</w:t>
      </w:r>
      <w:r>
        <w:rPr>
          <w:sz w:val="28"/>
          <w:szCs w:val="28"/>
        </w:rPr>
        <w:t xml:space="preserve"> -   изменение численности работающих в следствии повышения технического уровня производства.</w:t>
      </w:r>
    </w:p>
    <w:p w:rsidR="00533156" w:rsidRDefault="00533156">
      <w:pPr>
        <w:pStyle w:val="20"/>
        <w:spacing w:line="240" w:lineRule="auto"/>
        <w:ind w:firstLine="567"/>
        <w:jc w:val="both"/>
        <w:rPr>
          <w:sz w:val="28"/>
          <w:szCs w:val="28"/>
        </w:rPr>
      </w:pPr>
      <w:r>
        <w:rPr>
          <w:sz w:val="28"/>
          <w:szCs w:val="28"/>
        </w:rPr>
        <w:t>Т</w:t>
      </w:r>
      <w:r>
        <w:rPr>
          <w:sz w:val="28"/>
          <w:szCs w:val="28"/>
          <w:vertAlign w:val="subscript"/>
        </w:rPr>
        <w:t>1,</w:t>
      </w:r>
      <w:r>
        <w:rPr>
          <w:sz w:val="28"/>
          <w:szCs w:val="28"/>
        </w:rPr>
        <w:t>Т</w:t>
      </w:r>
      <w:r>
        <w:rPr>
          <w:sz w:val="28"/>
          <w:szCs w:val="28"/>
          <w:vertAlign w:val="subscript"/>
        </w:rPr>
        <w:t xml:space="preserve">2  </w:t>
      </w:r>
      <w:r>
        <w:rPr>
          <w:sz w:val="28"/>
          <w:szCs w:val="28"/>
        </w:rPr>
        <w:t>- трудоемкость единицы продукции (численность работающих на сто рублей продукции до и после внедрения мероприятий);</w:t>
      </w:r>
    </w:p>
    <w:p w:rsidR="00533156" w:rsidRDefault="00533156">
      <w:pPr>
        <w:pStyle w:val="20"/>
        <w:spacing w:line="240" w:lineRule="auto"/>
        <w:ind w:firstLine="567"/>
        <w:jc w:val="both"/>
        <w:rPr>
          <w:sz w:val="28"/>
          <w:szCs w:val="28"/>
        </w:rPr>
      </w:pPr>
      <w:r>
        <w:rPr>
          <w:sz w:val="28"/>
          <w:szCs w:val="28"/>
        </w:rPr>
        <w:t>ВП</w:t>
      </w:r>
      <w:r>
        <w:rPr>
          <w:sz w:val="28"/>
          <w:szCs w:val="28"/>
          <w:vertAlign w:val="superscript"/>
        </w:rPr>
        <w:t>(пл)</w:t>
      </w:r>
      <w:r>
        <w:rPr>
          <w:sz w:val="28"/>
          <w:szCs w:val="28"/>
        </w:rPr>
        <w:t>- количество единиц продукции;</w:t>
      </w:r>
    </w:p>
    <w:p w:rsidR="00533156" w:rsidRDefault="00533156">
      <w:pPr>
        <w:pStyle w:val="20"/>
        <w:spacing w:line="240" w:lineRule="auto"/>
        <w:ind w:firstLine="567"/>
        <w:jc w:val="both"/>
        <w:rPr>
          <w:sz w:val="28"/>
          <w:szCs w:val="28"/>
        </w:rPr>
      </w:pPr>
      <w:r>
        <w:rPr>
          <w:sz w:val="28"/>
          <w:szCs w:val="28"/>
        </w:rPr>
        <w:t>К - коэффициент распространения (численность работающих), на трудовую деятельность которых повлияло данное усовершенствование, % от общей численности ППП;</w:t>
      </w:r>
    </w:p>
    <w:p w:rsidR="00533156" w:rsidRDefault="00533156">
      <w:pPr>
        <w:pStyle w:val="20"/>
        <w:spacing w:line="240" w:lineRule="auto"/>
        <w:ind w:firstLine="567"/>
        <w:jc w:val="both"/>
        <w:rPr>
          <w:sz w:val="28"/>
          <w:szCs w:val="28"/>
        </w:rPr>
      </w:pPr>
      <w:r>
        <w:rPr>
          <w:sz w:val="28"/>
          <w:szCs w:val="28"/>
          <w:lang w:val="en-US"/>
        </w:rPr>
        <w:t>t</w:t>
      </w:r>
      <w:r>
        <w:rPr>
          <w:sz w:val="28"/>
          <w:szCs w:val="28"/>
        </w:rPr>
        <w:t>- часть года, в течении которого будет действовать данное мероприятие, повышающее технический уровень производства;</w:t>
      </w:r>
    </w:p>
    <w:p w:rsidR="00533156" w:rsidRDefault="00533156">
      <w:pPr>
        <w:pStyle w:val="20"/>
        <w:spacing w:line="240" w:lineRule="auto"/>
        <w:ind w:firstLine="567"/>
        <w:jc w:val="both"/>
        <w:rPr>
          <w:sz w:val="28"/>
          <w:szCs w:val="28"/>
        </w:rPr>
      </w:pPr>
      <w:r>
        <w:rPr>
          <w:sz w:val="28"/>
          <w:szCs w:val="28"/>
          <w:lang w:val="en-US"/>
        </w:rPr>
        <w:t>d</w:t>
      </w:r>
      <w:r>
        <w:rPr>
          <w:sz w:val="28"/>
          <w:szCs w:val="28"/>
          <w:vertAlign w:val="subscript"/>
        </w:rPr>
        <w:t>раб</w:t>
      </w:r>
      <w:r>
        <w:rPr>
          <w:sz w:val="28"/>
          <w:szCs w:val="28"/>
        </w:rPr>
        <w:t>- удельный вес рабочих, занятых на оборудовании.</w:t>
      </w:r>
    </w:p>
    <w:p w:rsidR="00533156" w:rsidRDefault="00533156">
      <w:pPr>
        <w:pStyle w:val="20"/>
        <w:spacing w:line="240" w:lineRule="auto"/>
        <w:ind w:firstLine="567"/>
        <w:jc w:val="both"/>
        <w:rPr>
          <w:sz w:val="28"/>
          <w:szCs w:val="28"/>
        </w:rPr>
      </w:pPr>
      <w:r>
        <w:rPr>
          <w:sz w:val="28"/>
          <w:szCs w:val="28"/>
        </w:rPr>
        <w:t>Изменение численности производственного персонала (без производственных рабочих) в связи с ростом объема производства:</w:t>
      </w:r>
    </w:p>
    <w:p w:rsidR="00533156" w:rsidRDefault="00533156">
      <w:pPr>
        <w:pStyle w:val="20"/>
        <w:spacing w:line="240" w:lineRule="auto"/>
        <w:ind w:firstLine="567"/>
        <w:jc w:val="both"/>
        <w:rPr>
          <w:sz w:val="28"/>
          <w:szCs w:val="28"/>
        </w:rPr>
      </w:pPr>
    </w:p>
    <w:p w:rsidR="00533156" w:rsidRDefault="00533156">
      <w:pPr>
        <w:pStyle w:val="20"/>
        <w:spacing w:line="240" w:lineRule="auto"/>
        <w:ind w:left="2160" w:firstLine="720"/>
        <w:jc w:val="both"/>
        <w:rPr>
          <w:sz w:val="28"/>
          <w:szCs w:val="28"/>
        </w:rPr>
      </w:pPr>
      <w:r>
        <w:rPr>
          <w:sz w:val="28"/>
          <w:szCs w:val="28"/>
        </w:rPr>
        <w:t>Э</w:t>
      </w:r>
      <w:r>
        <w:rPr>
          <w:sz w:val="28"/>
          <w:szCs w:val="28"/>
          <w:vertAlign w:val="subscript"/>
        </w:rPr>
        <w:t>о</w:t>
      </w:r>
      <w:r>
        <w:rPr>
          <w:sz w:val="28"/>
          <w:szCs w:val="28"/>
        </w:rPr>
        <w:t>=((Ч</w:t>
      </w:r>
      <w:r>
        <w:rPr>
          <w:sz w:val="28"/>
          <w:szCs w:val="28"/>
          <w:vertAlign w:val="superscript"/>
        </w:rPr>
        <w:t>б</w:t>
      </w:r>
      <w:r>
        <w:rPr>
          <w:sz w:val="28"/>
          <w:szCs w:val="28"/>
        </w:rPr>
        <w:t>*( ∆ ВП</w:t>
      </w:r>
      <w:r>
        <w:rPr>
          <w:sz w:val="28"/>
          <w:szCs w:val="28"/>
          <w:vertAlign w:val="superscript"/>
        </w:rPr>
        <w:t>(пл)</w:t>
      </w:r>
      <w:r>
        <w:rPr>
          <w:sz w:val="28"/>
          <w:szCs w:val="28"/>
        </w:rPr>
        <w:t xml:space="preserve"> -∆Ч</w:t>
      </w:r>
      <w:r>
        <w:rPr>
          <w:sz w:val="28"/>
          <w:szCs w:val="28"/>
          <w:vertAlign w:val="superscript"/>
        </w:rPr>
        <w:t>(пл)</w:t>
      </w:r>
      <w:r>
        <w:rPr>
          <w:sz w:val="28"/>
          <w:szCs w:val="28"/>
        </w:rPr>
        <w:t>)/100,</w:t>
      </w:r>
      <w:r>
        <w:rPr>
          <w:sz w:val="28"/>
          <w:szCs w:val="28"/>
        </w:rPr>
        <w:tab/>
      </w:r>
      <w:r>
        <w:rPr>
          <w:sz w:val="28"/>
          <w:szCs w:val="28"/>
        </w:rPr>
        <w:tab/>
      </w:r>
      <w:r>
        <w:rPr>
          <w:sz w:val="28"/>
          <w:szCs w:val="28"/>
        </w:rPr>
        <w:tab/>
        <w:t>(1.23)</w:t>
      </w:r>
    </w:p>
    <w:p w:rsidR="00533156" w:rsidRDefault="00533156">
      <w:pPr>
        <w:pStyle w:val="20"/>
        <w:spacing w:line="240" w:lineRule="auto"/>
        <w:ind w:firstLine="567"/>
        <w:jc w:val="both"/>
        <w:rPr>
          <w:sz w:val="28"/>
          <w:szCs w:val="28"/>
        </w:rPr>
      </w:pPr>
      <w:r>
        <w:rPr>
          <w:sz w:val="28"/>
          <w:szCs w:val="28"/>
        </w:rPr>
        <w:t>Э</w:t>
      </w:r>
      <w:r>
        <w:rPr>
          <w:sz w:val="28"/>
          <w:szCs w:val="28"/>
          <w:vertAlign w:val="subscript"/>
        </w:rPr>
        <w:t>о</w:t>
      </w:r>
      <w:r>
        <w:rPr>
          <w:sz w:val="28"/>
          <w:szCs w:val="28"/>
        </w:rPr>
        <w:t>- сокращение численности производственного персонала (без производственных рабочих);</w:t>
      </w:r>
    </w:p>
    <w:p w:rsidR="00533156" w:rsidRDefault="00533156">
      <w:pPr>
        <w:pStyle w:val="20"/>
        <w:spacing w:line="240" w:lineRule="auto"/>
        <w:ind w:firstLine="567"/>
        <w:jc w:val="both"/>
        <w:rPr>
          <w:sz w:val="28"/>
          <w:szCs w:val="28"/>
        </w:rPr>
      </w:pPr>
      <w:r>
        <w:rPr>
          <w:sz w:val="28"/>
          <w:szCs w:val="28"/>
        </w:rPr>
        <w:t>Ч</w:t>
      </w:r>
      <w:r>
        <w:rPr>
          <w:sz w:val="28"/>
          <w:szCs w:val="28"/>
          <w:vertAlign w:val="superscript"/>
        </w:rPr>
        <w:t xml:space="preserve">б </w:t>
      </w:r>
      <w:r>
        <w:rPr>
          <w:sz w:val="28"/>
          <w:szCs w:val="28"/>
        </w:rPr>
        <w:t>–численность этого персонала в базисном периоде;</w:t>
      </w:r>
    </w:p>
    <w:p w:rsidR="00533156" w:rsidRDefault="00533156">
      <w:pPr>
        <w:pStyle w:val="20"/>
        <w:spacing w:line="240" w:lineRule="auto"/>
        <w:ind w:firstLine="567"/>
        <w:jc w:val="both"/>
        <w:rPr>
          <w:sz w:val="28"/>
          <w:szCs w:val="28"/>
        </w:rPr>
      </w:pPr>
      <w:r>
        <w:rPr>
          <w:sz w:val="28"/>
          <w:szCs w:val="28"/>
        </w:rPr>
        <w:t>∆ ВП</w:t>
      </w:r>
      <w:r>
        <w:rPr>
          <w:sz w:val="28"/>
          <w:szCs w:val="28"/>
          <w:vertAlign w:val="superscript"/>
        </w:rPr>
        <w:t>(пл)</w:t>
      </w:r>
      <w:r>
        <w:rPr>
          <w:sz w:val="28"/>
          <w:szCs w:val="28"/>
        </w:rPr>
        <w:t>-плановый процент роста объема производства;</w:t>
      </w:r>
    </w:p>
    <w:p w:rsidR="00533156" w:rsidRDefault="00533156">
      <w:pPr>
        <w:pStyle w:val="20"/>
        <w:spacing w:line="240" w:lineRule="auto"/>
        <w:ind w:firstLine="567"/>
        <w:jc w:val="both"/>
        <w:rPr>
          <w:sz w:val="28"/>
          <w:szCs w:val="28"/>
        </w:rPr>
      </w:pPr>
      <w:r>
        <w:rPr>
          <w:sz w:val="28"/>
          <w:szCs w:val="28"/>
        </w:rPr>
        <w:t>∆Ч</w:t>
      </w:r>
      <w:r>
        <w:rPr>
          <w:sz w:val="28"/>
          <w:szCs w:val="28"/>
          <w:vertAlign w:val="superscript"/>
        </w:rPr>
        <w:t>(пл)</w:t>
      </w:r>
      <w:r>
        <w:rPr>
          <w:sz w:val="28"/>
          <w:szCs w:val="28"/>
        </w:rPr>
        <w:t>- плановый процент необходимого увеличения этого персонала.</w:t>
      </w:r>
    </w:p>
    <w:p w:rsidR="00533156" w:rsidRDefault="00533156">
      <w:pPr>
        <w:pStyle w:val="20"/>
        <w:spacing w:line="240" w:lineRule="auto"/>
        <w:ind w:firstLine="567"/>
        <w:jc w:val="both"/>
        <w:rPr>
          <w:sz w:val="28"/>
          <w:szCs w:val="28"/>
        </w:rPr>
      </w:pPr>
      <w:r>
        <w:rPr>
          <w:sz w:val="28"/>
          <w:szCs w:val="28"/>
        </w:rPr>
        <w:t>Сокращение или увеличение потребной численности работающих в связи с увеличением  или уменьшением доли покупных  полуфабрикатов или комплектующих изделий:</w:t>
      </w:r>
    </w:p>
    <w:p w:rsidR="00533156" w:rsidRDefault="00533156">
      <w:pPr>
        <w:pStyle w:val="20"/>
        <w:spacing w:line="240" w:lineRule="auto"/>
        <w:ind w:firstLine="567"/>
        <w:jc w:val="both"/>
        <w:rPr>
          <w:sz w:val="28"/>
          <w:szCs w:val="28"/>
        </w:rPr>
      </w:pPr>
    </w:p>
    <w:p w:rsidR="00533156" w:rsidRDefault="00533156">
      <w:pPr>
        <w:pStyle w:val="20"/>
        <w:spacing w:line="240" w:lineRule="auto"/>
        <w:ind w:firstLine="567"/>
        <w:jc w:val="both"/>
        <w:rPr>
          <w:sz w:val="28"/>
          <w:szCs w:val="28"/>
        </w:rPr>
      </w:pPr>
      <w:r>
        <w:rPr>
          <w:sz w:val="28"/>
          <w:szCs w:val="28"/>
        </w:rPr>
        <w:t>Э</w:t>
      </w:r>
      <w:r>
        <w:rPr>
          <w:sz w:val="28"/>
          <w:szCs w:val="28"/>
          <w:vertAlign w:val="subscript"/>
        </w:rPr>
        <w:t>кооп</w:t>
      </w:r>
      <w:r>
        <w:rPr>
          <w:sz w:val="28"/>
          <w:szCs w:val="28"/>
        </w:rPr>
        <w:t>=100 + 100-</w:t>
      </w:r>
      <w:r>
        <w:rPr>
          <w:sz w:val="28"/>
          <w:szCs w:val="28"/>
          <w:lang w:val="en-US"/>
        </w:rPr>
        <w:t>d</w:t>
      </w:r>
      <w:r>
        <w:rPr>
          <w:sz w:val="28"/>
          <w:szCs w:val="28"/>
          <w:vertAlign w:val="superscript"/>
        </w:rPr>
        <w:t>(пл)</w:t>
      </w:r>
      <w:r>
        <w:rPr>
          <w:sz w:val="28"/>
          <w:szCs w:val="28"/>
          <w:vertAlign w:val="subscript"/>
        </w:rPr>
        <w:t xml:space="preserve">коп </w:t>
      </w:r>
      <w:r>
        <w:rPr>
          <w:sz w:val="28"/>
          <w:szCs w:val="28"/>
        </w:rPr>
        <w:t>/ -(100-</w:t>
      </w:r>
      <w:r>
        <w:rPr>
          <w:sz w:val="28"/>
          <w:szCs w:val="28"/>
          <w:lang w:val="en-US"/>
        </w:rPr>
        <w:t>d</w:t>
      </w:r>
      <w:r>
        <w:rPr>
          <w:sz w:val="28"/>
          <w:szCs w:val="28"/>
          <w:vertAlign w:val="superscript"/>
        </w:rPr>
        <w:t>б</w:t>
      </w:r>
      <w:r>
        <w:rPr>
          <w:sz w:val="28"/>
          <w:szCs w:val="28"/>
          <w:vertAlign w:val="subscript"/>
        </w:rPr>
        <w:t>кооп</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t>(1.24)</w:t>
      </w:r>
    </w:p>
    <w:p w:rsidR="00533156" w:rsidRDefault="00533156">
      <w:pPr>
        <w:pStyle w:val="20"/>
        <w:spacing w:line="240" w:lineRule="auto"/>
        <w:ind w:firstLine="567"/>
        <w:jc w:val="both"/>
        <w:rPr>
          <w:sz w:val="28"/>
          <w:szCs w:val="28"/>
        </w:rPr>
      </w:pPr>
      <w:r>
        <w:rPr>
          <w:sz w:val="28"/>
          <w:szCs w:val="28"/>
        </w:rPr>
        <w:t>или</w:t>
      </w:r>
    </w:p>
    <w:p w:rsidR="00533156" w:rsidRDefault="00533156">
      <w:pPr>
        <w:pStyle w:val="20"/>
        <w:spacing w:line="240" w:lineRule="auto"/>
        <w:ind w:firstLine="567"/>
        <w:jc w:val="both"/>
        <w:rPr>
          <w:sz w:val="28"/>
          <w:szCs w:val="28"/>
        </w:rPr>
      </w:pPr>
      <w:r>
        <w:rPr>
          <w:sz w:val="28"/>
          <w:szCs w:val="28"/>
        </w:rPr>
        <w:t>Э</w:t>
      </w:r>
      <w:r>
        <w:rPr>
          <w:sz w:val="28"/>
          <w:szCs w:val="28"/>
          <w:vertAlign w:val="subscript"/>
        </w:rPr>
        <w:t>кооп=</w:t>
      </w:r>
      <w:r>
        <w:rPr>
          <w:sz w:val="28"/>
          <w:szCs w:val="28"/>
        </w:rPr>
        <w:t>((</w:t>
      </w:r>
      <w:r>
        <w:rPr>
          <w:sz w:val="28"/>
          <w:szCs w:val="28"/>
          <w:lang w:val="en-US"/>
        </w:rPr>
        <w:t>d</w:t>
      </w:r>
      <w:r>
        <w:rPr>
          <w:sz w:val="28"/>
          <w:szCs w:val="28"/>
          <w:vertAlign w:val="superscript"/>
        </w:rPr>
        <w:t>(пл)</w:t>
      </w:r>
      <w:r>
        <w:rPr>
          <w:sz w:val="28"/>
          <w:szCs w:val="28"/>
          <w:vertAlign w:val="subscript"/>
        </w:rPr>
        <w:t xml:space="preserve">коп </w:t>
      </w:r>
      <w:r>
        <w:rPr>
          <w:sz w:val="28"/>
          <w:szCs w:val="28"/>
        </w:rPr>
        <w:t xml:space="preserve"> - </w:t>
      </w:r>
      <w:r>
        <w:rPr>
          <w:sz w:val="28"/>
          <w:szCs w:val="28"/>
          <w:lang w:val="en-US"/>
        </w:rPr>
        <w:t>d</w:t>
      </w:r>
      <w:r>
        <w:rPr>
          <w:sz w:val="28"/>
          <w:szCs w:val="28"/>
          <w:vertAlign w:val="superscript"/>
        </w:rPr>
        <w:t>б</w:t>
      </w:r>
      <w:r>
        <w:rPr>
          <w:sz w:val="28"/>
          <w:szCs w:val="28"/>
          <w:vertAlign w:val="subscript"/>
        </w:rPr>
        <w:t xml:space="preserve">кооп </w:t>
      </w:r>
      <w:r>
        <w:rPr>
          <w:sz w:val="28"/>
          <w:szCs w:val="28"/>
        </w:rPr>
        <w:t>)* ВП</w:t>
      </w:r>
      <w:r>
        <w:rPr>
          <w:sz w:val="28"/>
          <w:szCs w:val="28"/>
          <w:vertAlign w:val="superscript"/>
        </w:rPr>
        <w:t>(пл)</w:t>
      </w:r>
      <w:r>
        <w:rPr>
          <w:sz w:val="28"/>
          <w:szCs w:val="28"/>
        </w:rPr>
        <w:t xml:space="preserve"> ) / В</w:t>
      </w:r>
      <w:r>
        <w:rPr>
          <w:sz w:val="28"/>
          <w:szCs w:val="28"/>
          <w:vertAlign w:val="superscript"/>
        </w:rPr>
        <w:t>(пл)</w:t>
      </w:r>
      <w:r>
        <w:rPr>
          <w:sz w:val="28"/>
          <w:szCs w:val="28"/>
        </w:rPr>
        <w:t xml:space="preserve"> *100,</w:t>
      </w:r>
      <w:r>
        <w:rPr>
          <w:sz w:val="28"/>
          <w:szCs w:val="28"/>
        </w:rPr>
        <w:tab/>
      </w:r>
      <w:r>
        <w:rPr>
          <w:sz w:val="28"/>
          <w:szCs w:val="28"/>
        </w:rPr>
        <w:tab/>
      </w:r>
      <w:r>
        <w:rPr>
          <w:sz w:val="28"/>
          <w:szCs w:val="28"/>
        </w:rPr>
        <w:tab/>
      </w:r>
      <w:r>
        <w:rPr>
          <w:sz w:val="28"/>
          <w:szCs w:val="28"/>
        </w:rPr>
        <w:tab/>
      </w:r>
      <w:r>
        <w:rPr>
          <w:sz w:val="28"/>
          <w:szCs w:val="28"/>
        </w:rPr>
        <w:tab/>
        <w:t>(1.25)</w:t>
      </w:r>
    </w:p>
    <w:p w:rsidR="00533156" w:rsidRDefault="00533156">
      <w:pPr>
        <w:pStyle w:val="20"/>
        <w:spacing w:line="240" w:lineRule="auto"/>
        <w:ind w:firstLine="567"/>
        <w:jc w:val="both"/>
        <w:rPr>
          <w:sz w:val="28"/>
          <w:szCs w:val="28"/>
        </w:rPr>
      </w:pPr>
    </w:p>
    <w:p w:rsidR="00533156" w:rsidRDefault="00533156">
      <w:pPr>
        <w:pStyle w:val="20"/>
        <w:spacing w:line="240" w:lineRule="auto"/>
        <w:ind w:firstLine="567"/>
        <w:jc w:val="both"/>
        <w:rPr>
          <w:sz w:val="28"/>
          <w:szCs w:val="28"/>
        </w:rPr>
      </w:pPr>
      <w:r>
        <w:rPr>
          <w:sz w:val="28"/>
          <w:szCs w:val="28"/>
        </w:rPr>
        <w:t>Э</w:t>
      </w:r>
      <w:r>
        <w:rPr>
          <w:sz w:val="28"/>
          <w:szCs w:val="28"/>
          <w:vertAlign w:val="subscript"/>
        </w:rPr>
        <w:t xml:space="preserve">кооп   </w:t>
      </w:r>
      <w:r>
        <w:rPr>
          <w:sz w:val="28"/>
          <w:szCs w:val="28"/>
        </w:rPr>
        <w:t>- изменение численности рабочих в связи с увеличением или уменьшением доли покупных полуфабрикатов или комплектующих изделий;</w:t>
      </w:r>
    </w:p>
    <w:p w:rsidR="00533156" w:rsidRDefault="00533156">
      <w:pPr>
        <w:pStyle w:val="20"/>
        <w:spacing w:line="240" w:lineRule="auto"/>
        <w:ind w:firstLine="567"/>
        <w:jc w:val="both"/>
        <w:rPr>
          <w:sz w:val="28"/>
          <w:szCs w:val="28"/>
        </w:rPr>
      </w:pPr>
      <w:r>
        <w:rPr>
          <w:sz w:val="28"/>
          <w:szCs w:val="28"/>
          <w:lang w:val="en-US"/>
        </w:rPr>
        <w:t>d</w:t>
      </w:r>
      <w:r>
        <w:rPr>
          <w:sz w:val="28"/>
          <w:szCs w:val="28"/>
          <w:vertAlign w:val="superscript"/>
        </w:rPr>
        <w:t>(пл)</w:t>
      </w:r>
      <w:r>
        <w:rPr>
          <w:sz w:val="28"/>
          <w:szCs w:val="28"/>
          <w:vertAlign w:val="subscript"/>
        </w:rPr>
        <w:t>коп ,</w:t>
      </w:r>
      <w:r>
        <w:rPr>
          <w:sz w:val="28"/>
          <w:szCs w:val="28"/>
        </w:rPr>
        <w:t xml:space="preserve">  </w:t>
      </w:r>
      <w:r>
        <w:rPr>
          <w:sz w:val="28"/>
          <w:szCs w:val="28"/>
          <w:lang w:val="en-US"/>
        </w:rPr>
        <w:t>d</w:t>
      </w:r>
      <w:r>
        <w:rPr>
          <w:sz w:val="28"/>
          <w:szCs w:val="28"/>
          <w:vertAlign w:val="superscript"/>
        </w:rPr>
        <w:t>б</w:t>
      </w:r>
      <w:r>
        <w:rPr>
          <w:sz w:val="28"/>
          <w:szCs w:val="28"/>
          <w:vertAlign w:val="subscript"/>
        </w:rPr>
        <w:t xml:space="preserve">кооп  </w:t>
      </w:r>
      <w:r>
        <w:rPr>
          <w:sz w:val="28"/>
          <w:szCs w:val="28"/>
        </w:rPr>
        <w:t>- удельный вес кооперированных поставок в плановом и базисном периодах соответственно, %;</w:t>
      </w:r>
    </w:p>
    <w:p w:rsidR="00533156" w:rsidRDefault="00533156">
      <w:pPr>
        <w:pStyle w:val="20"/>
        <w:spacing w:line="240" w:lineRule="auto"/>
        <w:ind w:firstLine="567"/>
        <w:jc w:val="both"/>
        <w:rPr>
          <w:sz w:val="28"/>
          <w:szCs w:val="28"/>
        </w:rPr>
      </w:pPr>
      <w:r>
        <w:rPr>
          <w:sz w:val="28"/>
          <w:szCs w:val="28"/>
        </w:rPr>
        <w:t>В</w:t>
      </w:r>
      <w:r>
        <w:rPr>
          <w:sz w:val="28"/>
          <w:szCs w:val="28"/>
          <w:vertAlign w:val="superscript"/>
        </w:rPr>
        <w:t>(пл)</w:t>
      </w:r>
      <w:r>
        <w:rPr>
          <w:sz w:val="28"/>
          <w:szCs w:val="28"/>
        </w:rPr>
        <w:t>-выработка на одного работника в плановом периоде. [11,с.135]</w:t>
      </w:r>
    </w:p>
    <w:p w:rsidR="00533156" w:rsidRDefault="00533156">
      <w:pPr>
        <w:pStyle w:val="20"/>
        <w:spacing w:line="240" w:lineRule="auto"/>
        <w:ind w:firstLine="567"/>
        <w:jc w:val="both"/>
        <w:rPr>
          <w:sz w:val="28"/>
          <w:szCs w:val="28"/>
        </w:rPr>
      </w:pPr>
      <w:r>
        <w:rPr>
          <w:sz w:val="28"/>
          <w:szCs w:val="28"/>
        </w:rPr>
        <w:t>Изменение численности рабочих в следствии изменения номенклатуры, ассортимента  и прочих структурных изменений определяется по одной из формул:</w:t>
      </w:r>
    </w:p>
    <w:p w:rsidR="00533156" w:rsidRDefault="00533156">
      <w:pPr>
        <w:pStyle w:val="20"/>
        <w:spacing w:line="240" w:lineRule="auto"/>
        <w:ind w:firstLine="567"/>
        <w:jc w:val="both"/>
        <w:rPr>
          <w:sz w:val="28"/>
          <w:szCs w:val="28"/>
        </w:rPr>
      </w:pPr>
    </w:p>
    <w:p w:rsidR="00533156" w:rsidRDefault="00533156">
      <w:pPr>
        <w:pStyle w:val="20"/>
        <w:spacing w:line="240" w:lineRule="auto"/>
        <w:ind w:firstLine="567"/>
        <w:jc w:val="both"/>
        <w:rPr>
          <w:sz w:val="28"/>
          <w:szCs w:val="28"/>
          <w:vertAlign w:val="subscript"/>
        </w:rPr>
      </w:pPr>
      <w:r>
        <w:rPr>
          <w:sz w:val="28"/>
          <w:szCs w:val="28"/>
        </w:rPr>
        <w:t>Э</w:t>
      </w:r>
      <w:r>
        <w:rPr>
          <w:sz w:val="28"/>
          <w:szCs w:val="28"/>
          <w:vertAlign w:val="subscript"/>
        </w:rPr>
        <w:t>стр</w:t>
      </w:r>
      <w:r>
        <w:rPr>
          <w:sz w:val="28"/>
          <w:szCs w:val="28"/>
        </w:rPr>
        <w:t>= (Ч</w:t>
      </w:r>
      <w:r>
        <w:rPr>
          <w:sz w:val="28"/>
          <w:szCs w:val="28"/>
          <w:vertAlign w:val="subscript"/>
        </w:rPr>
        <w:t>б</w:t>
      </w:r>
      <w:r>
        <w:rPr>
          <w:sz w:val="28"/>
          <w:szCs w:val="28"/>
          <w:vertAlign w:val="superscript"/>
        </w:rPr>
        <w:t>пл</w:t>
      </w:r>
      <w:r>
        <w:rPr>
          <w:sz w:val="28"/>
          <w:szCs w:val="28"/>
        </w:rPr>
        <w:t xml:space="preserve"> *Т</w:t>
      </w:r>
      <w:r>
        <w:rPr>
          <w:sz w:val="28"/>
          <w:szCs w:val="28"/>
          <w:vertAlign w:val="superscript"/>
        </w:rPr>
        <w:t>пл</w:t>
      </w:r>
      <w:r>
        <w:rPr>
          <w:sz w:val="28"/>
          <w:szCs w:val="28"/>
        </w:rPr>
        <w:t>/Т</w:t>
      </w:r>
      <w:r>
        <w:rPr>
          <w:sz w:val="28"/>
          <w:szCs w:val="28"/>
          <w:vertAlign w:val="superscript"/>
        </w:rPr>
        <w:t>(б)</w:t>
      </w:r>
      <w:r>
        <w:rPr>
          <w:sz w:val="28"/>
          <w:szCs w:val="28"/>
        </w:rPr>
        <w:t>) – Ч</w:t>
      </w:r>
      <w:r>
        <w:rPr>
          <w:sz w:val="28"/>
          <w:szCs w:val="28"/>
          <w:vertAlign w:val="superscript"/>
        </w:rPr>
        <w:t>(пл)</w:t>
      </w:r>
      <w:r>
        <w:rPr>
          <w:sz w:val="28"/>
          <w:szCs w:val="28"/>
          <w:vertAlign w:val="subscript"/>
        </w:rPr>
        <w:t xml:space="preserve">б </w:t>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vertAlign w:val="subscript"/>
        </w:rPr>
        <w:tab/>
      </w:r>
      <w:r>
        <w:rPr>
          <w:sz w:val="28"/>
          <w:szCs w:val="28"/>
        </w:rPr>
        <w:t>(1.26)</w:t>
      </w:r>
    </w:p>
    <w:p w:rsidR="00533156" w:rsidRDefault="00533156">
      <w:pPr>
        <w:pStyle w:val="20"/>
        <w:spacing w:line="240" w:lineRule="auto"/>
        <w:ind w:firstLine="567"/>
        <w:jc w:val="both"/>
        <w:rPr>
          <w:sz w:val="28"/>
          <w:szCs w:val="28"/>
        </w:rPr>
      </w:pPr>
      <w:r>
        <w:rPr>
          <w:sz w:val="28"/>
          <w:szCs w:val="28"/>
        </w:rPr>
        <w:t>или</w:t>
      </w:r>
    </w:p>
    <w:p w:rsidR="00533156" w:rsidRDefault="00533156">
      <w:pPr>
        <w:pStyle w:val="20"/>
        <w:spacing w:line="240" w:lineRule="auto"/>
        <w:ind w:firstLine="567"/>
        <w:jc w:val="both"/>
        <w:rPr>
          <w:sz w:val="28"/>
          <w:szCs w:val="28"/>
          <w:vertAlign w:val="subscript"/>
        </w:rPr>
      </w:pPr>
      <w:r>
        <w:rPr>
          <w:sz w:val="28"/>
          <w:szCs w:val="28"/>
        </w:rPr>
        <w:t>Э</w:t>
      </w:r>
      <w:r>
        <w:rPr>
          <w:sz w:val="28"/>
          <w:szCs w:val="28"/>
          <w:vertAlign w:val="subscript"/>
        </w:rPr>
        <w:t>стр=  (Т</w:t>
      </w:r>
      <w:r>
        <w:rPr>
          <w:sz w:val="28"/>
          <w:szCs w:val="28"/>
          <w:vertAlign w:val="superscript"/>
        </w:rPr>
        <w:t xml:space="preserve">(б) </w:t>
      </w:r>
      <w:r>
        <w:rPr>
          <w:sz w:val="28"/>
          <w:szCs w:val="28"/>
        </w:rPr>
        <w:t>–Т</w:t>
      </w:r>
      <w:r>
        <w:rPr>
          <w:sz w:val="28"/>
          <w:szCs w:val="28"/>
          <w:vertAlign w:val="superscript"/>
        </w:rPr>
        <w:t>(пл)</w:t>
      </w:r>
      <w:r>
        <w:rPr>
          <w:sz w:val="28"/>
          <w:szCs w:val="28"/>
        </w:rPr>
        <w:t>)*ВП</w:t>
      </w:r>
      <w:r>
        <w:rPr>
          <w:sz w:val="28"/>
          <w:szCs w:val="28"/>
          <w:vertAlign w:val="superscript"/>
        </w:rPr>
        <w:t xml:space="preserve">(пл) </w:t>
      </w:r>
      <w:r>
        <w:rPr>
          <w:sz w:val="28"/>
          <w:szCs w:val="28"/>
        </w:rPr>
        <w:t>)/К</w:t>
      </w:r>
      <w:r>
        <w:rPr>
          <w:sz w:val="28"/>
          <w:szCs w:val="28"/>
          <w:vertAlign w:val="subscript"/>
        </w:rPr>
        <w:t>вн</w:t>
      </w:r>
      <w:r>
        <w:rPr>
          <w:sz w:val="28"/>
          <w:szCs w:val="28"/>
        </w:rPr>
        <w:t>*</w:t>
      </w:r>
      <w:r>
        <w:rPr>
          <w:sz w:val="28"/>
          <w:szCs w:val="28"/>
          <w:lang w:val="en-US"/>
        </w:rPr>
        <w:t>F</w:t>
      </w:r>
      <w:r>
        <w:rPr>
          <w:sz w:val="28"/>
          <w:szCs w:val="28"/>
          <w:vertAlign w:val="subscript"/>
          <w:lang w:val="en-US"/>
        </w:rPr>
        <w:t>n</w:t>
      </w:r>
      <w:r>
        <w:rPr>
          <w:sz w:val="28"/>
          <w:szCs w:val="28"/>
          <w:vertAlign w:val="subscript"/>
        </w:rPr>
        <w:t xml:space="preserve">, </w:t>
      </w:r>
      <w:r>
        <w:rPr>
          <w:sz w:val="28"/>
          <w:szCs w:val="28"/>
        </w:rPr>
        <w:t xml:space="preserve">   где</w:t>
      </w:r>
      <w:r>
        <w:rPr>
          <w:sz w:val="28"/>
          <w:szCs w:val="28"/>
        </w:rPr>
        <w:tab/>
      </w:r>
      <w:r>
        <w:rPr>
          <w:sz w:val="28"/>
          <w:szCs w:val="28"/>
        </w:rPr>
        <w:tab/>
      </w:r>
      <w:r>
        <w:rPr>
          <w:sz w:val="28"/>
          <w:szCs w:val="28"/>
        </w:rPr>
        <w:tab/>
      </w:r>
      <w:r>
        <w:rPr>
          <w:sz w:val="28"/>
          <w:szCs w:val="28"/>
        </w:rPr>
        <w:tab/>
      </w:r>
      <w:r>
        <w:rPr>
          <w:sz w:val="28"/>
          <w:szCs w:val="28"/>
        </w:rPr>
        <w:tab/>
      </w:r>
      <w:r>
        <w:rPr>
          <w:sz w:val="28"/>
          <w:szCs w:val="28"/>
        </w:rPr>
        <w:tab/>
        <w:t>(1.27)</w:t>
      </w:r>
    </w:p>
    <w:p w:rsidR="00533156" w:rsidRDefault="00533156">
      <w:pPr>
        <w:pStyle w:val="20"/>
        <w:spacing w:line="240" w:lineRule="auto"/>
        <w:ind w:firstLine="567"/>
        <w:jc w:val="both"/>
        <w:rPr>
          <w:sz w:val="28"/>
          <w:szCs w:val="28"/>
        </w:rPr>
      </w:pPr>
      <w:r>
        <w:rPr>
          <w:sz w:val="28"/>
          <w:szCs w:val="28"/>
        </w:rPr>
        <w:t>Э</w:t>
      </w:r>
      <w:r>
        <w:rPr>
          <w:sz w:val="28"/>
          <w:szCs w:val="28"/>
          <w:vertAlign w:val="subscript"/>
        </w:rPr>
        <w:t xml:space="preserve">стр – </w:t>
      </w:r>
      <w:r>
        <w:rPr>
          <w:sz w:val="28"/>
          <w:szCs w:val="28"/>
        </w:rPr>
        <w:t>изменение численности рабочих ща счет структурных сдвигов производства,</w:t>
      </w:r>
    </w:p>
    <w:p w:rsidR="00533156" w:rsidRDefault="00533156">
      <w:pPr>
        <w:pStyle w:val="20"/>
        <w:spacing w:line="240" w:lineRule="auto"/>
        <w:ind w:firstLine="567"/>
        <w:jc w:val="both"/>
        <w:rPr>
          <w:sz w:val="28"/>
          <w:szCs w:val="28"/>
        </w:rPr>
      </w:pPr>
      <w:r>
        <w:rPr>
          <w:sz w:val="28"/>
          <w:szCs w:val="28"/>
          <w:vertAlign w:val="subscript"/>
        </w:rPr>
        <w:t xml:space="preserve"> </w:t>
      </w:r>
      <w:r>
        <w:rPr>
          <w:sz w:val="28"/>
          <w:szCs w:val="28"/>
        </w:rPr>
        <w:t>Ч</w:t>
      </w:r>
      <w:r>
        <w:rPr>
          <w:sz w:val="28"/>
          <w:szCs w:val="28"/>
          <w:vertAlign w:val="subscript"/>
        </w:rPr>
        <w:t>б</w:t>
      </w:r>
      <w:r>
        <w:rPr>
          <w:sz w:val="28"/>
          <w:szCs w:val="28"/>
          <w:vertAlign w:val="superscript"/>
        </w:rPr>
        <w:t xml:space="preserve">пл   - </w:t>
      </w:r>
      <w:r>
        <w:rPr>
          <w:sz w:val="28"/>
          <w:szCs w:val="28"/>
        </w:rPr>
        <w:t>численность рабочих, рассчитанная на объем производства планируемого периода по базисной выработке,</w:t>
      </w:r>
    </w:p>
    <w:p w:rsidR="00533156" w:rsidRDefault="00533156">
      <w:pPr>
        <w:pStyle w:val="20"/>
        <w:spacing w:line="240" w:lineRule="auto"/>
        <w:ind w:firstLine="567"/>
        <w:jc w:val="both"/>
        <w:rPr>
          <w:sz w:val="28"/>
          <w:szCs w:val="28"/>
          <w:vertAlign w:val="subscript"/>
        </w:rPr>
      </w:pPr>
      <w:r>
        <w:rPr>
          <w:sz w:val="28"/>
          <w:szCs w:val="28"/>
        </w:rPr>
        <w:t>Т</w:t>
      </w:r>
      <w:r>
        <w:rPr>
          <w:sz w:val="28"/>
          <w:szCs w:val="28"/>
          <w:vertAlign w:val="superscript"/>
        </w:rPr>
        <w:t>пл</w:t>
      </w:r>
      <w:r>
        <w:rPr>
          <w:sz w:val="28"/>
          <w:szCs w:val="28"/>
          <w:vertAlign w:val="subscript"/>
        </w:rPr>
        <w:t xml:space="preserve"> ,  </w:t>
      </w:r>
      <w:r>
        <w:rPr>
          <w:sz w:val="28"/>
          <w:szCs w:val="28"/>
        </w:rPr>
        <w:t>Т</w:t>
      </w:r>
      <w:r>
        <w:rPr>
          <w:sz w:val="28"/>
          <w:szCs w:val="28"/>
          <w:vertAlign w:val="superscript"/>
        </w:rPr>
        <w:t xml:space="preserve">(б)  </w:t>
      </w:r>
      <w:r>
        <w:rPr>
          <w:sz w:val="28"/>
          <w:szCs w:val="28"/>
        </w:rPr>
        <w:t>-количество нормированных часов на тысячу рублей продукции в планируемом и базисном периодах,</w:t>
      </w:r>
      <w:r>
        <w:rPr>
          <w:sz w:val="28"/>
          <w:szCs w:val="28"/>
          <w:vertAlign w:val="superscript"/>
        </w:rPr>
        <w:t xml:space="preserve">   </w:t>
      </w:r>
      <w:r>
        <w:rPr>
          <w:sz w:val="28"/>
          <w:szCs w:val="28"/>
          <w:vertAlign w:val="subscript"/>
        </w:rPr>
        <w:t xml:space="preserve">      </w:t>
      </w:r>
    </w:p>
    <w:p w:rsidR="00533156" w:rsidRDefault="00533156">
      <w:pPr>
        <w:pStyle w:val="20"/>
        <w:spacing w:line="240" w:lineRule="auto"/>
        <w:ind w:firstLine="567"/>
        <w:jc w:val="both"/>
        <w:rPr>
          <w:sz w:val="28"/>
          <w:szCs w:val="28"/>
        </w:rPr>
      </w:pPr>
      <w:r>
        <w:rPr>
          <w:sz w:val="28"/>
          <w:szCs w:val="28"/>
        </w:rPr>
        <w:t>ВП</w:t>
      </w:r>
      <w:r>
        <w:rPr>
          <w:sz w:val="28"/>
          <w:szCs w:val="28"/>
          <w:vertAlign w:val="superscript"/>
        </w:rPr>
        <w:t>(пл)</w:t>
      </w:r>
      <w:r>
        <w:rPr>
          <w:sz w:val="28"/>
          <w:szCs w:val="28"/>
          <w:vertAlign w:val="subscript"/>
        </w:rPr>
        <w:t xml:space="preserve">   - </w:t>
      </w:r>
      <w:r>
        <w:rPr>
          <w:sz w:val="28"/>
          <w:szCs w:val="28"/>
        </w:rPr>
        <w:t xml:space="preserve">выпуск продукции в плановом году,   </w:t>
      </w:r>
    </w:p>
    <w:p w:rsidR="00533156" w:rsidRDefault="00533156">
      <w:pPr>
        <w:pStyle w:val="20"/>
        <w:spacing w:line="240" w:lineRule="auto"/>
        <w:ind w:firstLine="567"/>
        <w:jc w:val="both"/>
        <w:rPr>
          <w:sz w:val="28"/>
          <w:szCs w:val="28"/>
        </w:rPr>
      </w:pPr>
      <w:r>
        <w:rPr>
          <w:sz w:val="28"/>
          <w:szCs w:val="28"/>
        </w:rPr>
        <w:t>К</w:t>
      </w:r>
      <w:r>
        <w:rPr>
          <w:sz w:val="28"/>
          <w:szCs w:val="28"/>
          <w:vertAlign w:val="subscript"/>
        </w:rPr>
        <w:t xml:space="preserve">вн </w:t>
      </w:r>
      <w:r>
        <w:rPr>
          <w:sz w:val="28"/>
          <w:szCs w:val="28"/>
        </w:rPr>
        <w:t>–коэффициент выполнения норм выработки в плановом году,</w:t>
      </w:r>
    </w:p>
    <w:p w:rsidR="00533156" w:rsidRDefault="00533156">
      <w:pPr>
        <w:pStyle w:val="20"/>
        <w:spacing w:line="240" w:lineRule="auto"/>
        <w:ind w:firstLine="567"/>
        <w:jc w:val="both"/>
        <w:rPr>
          <w:sz w:val="28"/>
          <w:szCs w:val="28"/>
        </w:rPr>
      </w:pPr>
      <w:r>
        <w:rPr>
          <w:sz w:val="28"/>
          <w:szCs w:val="28"/>
          <w:lang w:val="en-US"/>
        </w:rPr>
        <w:t>F</w:t>
      </w:r>
      <w:r>
        <w:rPr>
          <w:sz w:val="28"/>
          <w:szCs w:val="28"/>
          <w:vertAlign w:val="subscript"/>
          <w:lang w:val="en-US"/>
        </w:rPr>
        <w:t>n</w:t>
      </w:r>
      <w:r>
        <w:rPr>
          <w:sz w:val="28"/>
          <w:szCs w:val="28"/>
          <w:vertAlign w:val="subscript"/>
        </w:rPr>
        <w:t>,</w:t>
      </w:r>
      <w:r>
        <w:rPr>
          <w:sz w:val="28"/>
          <w:szCs w:val="28"/>
        </w:rPr>
        <w:t>-фонд полезного времени работы одного рабочего в плановом году.</w:t>
      </w:r>
    </w:p>
    <w:p w:rsidR="00533156" w:rsidRDefault="00533156">
      <w:pPr>
        <w:pStyle w:val="20"/>
        <w:spacing w:line="240" w:lineRule="auto"/>
        <w:ind w:firstLine="567"/>
        <w:jc w:val="both"/>
        <w:rPr>
          <w:sz w:val="28"/>
          <w:szCs w:val="28"/>
        </w:rPr>
      </w:pPr>
      <w:r>
        <w:rPr>
          <w:sz w:val="28"/>
          <w:szCs w:val="28"/>
        </w:rPr>
        <w:t>Изменение численности рабочих за счет сокращения потерь рабочего времени, определяется по следующим двум формулам:</w:t>
      </w:r>
    </w:p>
    <w:p w:rsidR="00533156" w:rsidRDefault="00533156">
      <w:pPr>
        <w:pStyle w:val="20"/>
        <w:spacing w:line="240" w:lineRule="auto"/>
        <w:ind w:firstLine="567"/>
        <w:jc w:val="both"/>
        <w:rPr>
          <w:sz w:val="28"/>
          <w:szCs w:val="28"/>
        </w:rPr>
      </w:pPr>
      <w:r>
        <w:rPr>
          <w:sz w:val="28"/>
          <w:szCs w:val="28"/>
        </w:rPr>
        <w:t>Э</w:t>
      </w:r>
      <w:r>
        <w:rPr>
          <w:sz w:val="28"/>
          <w:szCs w:val="28"/>
          <w:vertAlign w:val="subscript"/>
        </w:rPr>
        <w:t>сп</w:t>
      </w:r>
      <w:r>
        <w:rPr>
          <w:sz w:val="28"/>
          <w:szCs w:val="28"/>
        </w:rPr>
        <w:t>=Ч</w:t>
      </w:r>
      <w:r>
        <w:rPr>
          <w:sz w:val="28"/>
          <w:szCs w:val="28"/>
          <w:vertAlign w:val="superscript"/>
        </w:rPr>
        <w:t>(пл)</w:t>
      </w:r>
      <w:r>
        <w:rPr>
          <w:sz w:val="28"/>
          <w:szCs w:val="28"/>
          <w:vertAlign w:val="subscript"/>
        </w:rPr>
        <w:t xml:space="preserve">раб+ </w:t>
      </w:r>
      <w:r>
        <w:rPr>
          <w:sz w:val="28"/>
          <w:szCs w:val="28"/>
        </w:rPr>
        <w:t>( Ч</w:t>
      </w:r>
      <w:r>
        <w:rPr>
          <w:sz w:val="28"/>
          <w:szCs w:val="28"/>
          <w:vertAlign w:val="superscript"/>
        </w:rPr>
        <w:t>(пл)</w:t>
      </w:r>
      <w:r>
        <w:rPr>
          <w:sz w:val="28"/>
          <w:szCs w:val="28"/>
          <w:vertAlign w:val="subscript"/>
        </w:rPr>
        <w:t>раб</w:t>
      </w:r>
      <w:r>
        <w:rPr>
          <w:sz w:val="28"/>
          <w:szCs w:val="28"/>
        </w:rPr>
        <w:t>*(100-П</w:t>
      </w:r>
      <w:r>
        <w:rPr>
          <w:sz w:val="28"/>
          <w:szCs w:val="28"/>
          <w:vertAlign w:val="superscript"/>
        </w:rPr>
        <w:t>(пл)</w:t>
      </w:r>
      <w:r>
        <w:rPr>
          <w:sz w:val="28"/>
          <w:szCs w:val="28"/>
        </w:rPr>
        <w:t>) / -(100-П</w:t>
      </w:r>
      <w:r>
        <w:rPr>
          <w:sz w:val="28"/>
          <w:szCs w:val="28"/>
          <w:vertAlign w:val="superscript"/>
        </w:rPr>
        <w:t>(б)</w:t>
      </w:r>
      <w:r>
        <w:rPr>
          <w:sz w:val="28"/>
          <w:szCs w:val="28"/>
        </w:rPr>
        <w:t>),</w:t>
      </w:r>
      <w:r>
        <w:rPr>
          <w:sz w:val="28"/>
          <w:szCs w:val="28"/>
        </w:rPr>
        <w:tab/>
      </w:r>
      <w:r>
        <w:rPr>
          <w:sz w:val="28"/>
          <w:szCs w:val="28"/>
        </w:rPr>
        <w:tab/>
      </w:r>
      <w:r>
        <w:rPr>
          <w:sz w:val="28"/>
          <w:szCs w:val="28"/>
        </w:rPr>
        <w:tab/>
      </w:r>
      <w:r>
        <w:rPr>
          <w:sz w:val="28"/>
          <w:szCs w:val="28"/>
        </w:rPr>
        <w:tab/>
      </w:r>
      <w:r>
        <w:rPr>
          <w:sz w:val="28"/>
          <w:szCs w:val="28"/>
        </w:rPr>
        <w:tab/>
        <w:t>(1.28)</w:t>
      </w:r>
    </w:p>
    <w:p w:rsidR="00533156" w:rsidRDefault="00533156">
      <w:pPr>
        <w:pStyle w:val="20"/>
        <w:spacing w:line="240" w:lineRule="auto"/>
        <w:ind w:firstLine="567"/>
        <w:jc w:val="both"/>
        <w:rPr>
          <w:sz w:val="28"/>
          <w:szCs w:val="28"/>
        </w:rPr>
      </w:pPr>
      <w:r>
        <w:rPr>
          <w:sz w:val="28"/>
          <w:szCs w:val="28"/>
        </w:rPr>
        <w:t>или</w:t>
      </w:r>
    </w:p>
    <w:p w:rsidR="00533156" w:rsidRDefault="00533156">
      <w:pPr>
        <w:pStyle w:val="20"/>
        <w:spacing w:line="240" w:lineRule="auto"/>
        <w:ind w:firstLine="567"/>
        <w:jc w:val="both"/>
        <w:rPr>
          <w:sz w:val="28"/>
          <w:szCs w:val="28"/>
        </w:rPr>
      </w:pPr>
      <w:r>
        <w:rPr>
          <w:sz w:val="28"/>
          <w:szCs w:val="28"/>
        </w:rPr>
        <w:t>Э</w:t>
      </w:r>
      <w:r>
        <w:rPr>
          <w:sz w:val="28"/>
          <w:szCs w:val="28"/>
          <w:vertAlign w:val="subscript"/>
        </w:rPr>
        <w:t>сп</w:t>
      </w:r>
      <w:r>
        <w:rPr>
          <w:sz w:val="28"/>
          <w:szCs w:val="28"/>
        </w:rPr>
        <w:t>= (Ч</w:t>
      </w:r>
      <w:r>
        <w:rPr>
          <w:sz w:val="28"/>
          <w:szCs w:val="28"/>
          <w:vertAlign w:val="superscript"/>
        </w:rPr>
        <w:t>(пл)</w:t>
      </w:r>
      <w:r>
        <w:rPr>
          <w:sz w:val="28"/>
          <w:szCs w:val="28"/>
          <w:vertAlign w:val="subscript"/>
        </w:rPr>
        <w:t>б</w:t>
      </w:r>
      <w:r>
        <w:rPr>
          <w:sz w:val="28"/>
          <w:szCs w:val="28"/>
        </w:rPr>
        <w:t xml:space="preserve">* </w:t>
      </w:r>
      <w:r>
        <w:rPr>
          <w:sz w:val="28"/>
          <w:szCs w:val="28"/>
          <w:lang w:val="en-US"/>
        </w:rPr>
        <w:t>d</w:t>
      </w:r>
      <w:r>
        <w:rPr>
          <w:sz w:val="28"/>
          <w:szCs w:val="28"/>
          <w:vertAlign w:val="subscript"/>
        </w:rPr>
        <w:t>раб</w:t>
      </w:r>
      <w:r>
        <w:rPr>
          <w:sz w:val="28"/>
          <w:szCs w:val="28"/>
        </w:rPr>
        <w:t>/100)* (П</w:t>
      </w:r>
      <w:r>
        <w:rPr>
          <w:sz w:val="28"/>
          <w:szCs w:val="28"/>
          <w:vertAlign w:val="superscript"/>
        </w:rPr>
        <w:t>(б)</w:t>
      </w:r>
      <w:r>
        <w:rPr>
          <w:sz w:val="28"/>
          <w:szCs w:val="28"/>
        </w:rPr>
        <w:t>- П</w:t>
      </w:r>
      <w:r>
        <w:rPr>
          <w:sz w:val="28"/>
          <w:szCs w:val="28"/>
          <w:vertAlign w:val="superscript"/>
        </w:rPr>
        <w:t>(пл)</w:t>
      </w:r>
      <w:r>
        <w:rPr>
          <w:sz w:val="28"/>
          <w:szCs w:val="28"/>
        </w:rPr>
        <w:t>)/(100- П</w:t>
      </w:r>
      <w:r>
        <w:rPr>
          <w:sz w:val="28"/>
          <w:szCs w:val="28"/>
          <w:vertAlign w:val="superscript"/>
        </w:rPr>
        <w:t>(пл)</w:t>
      </w:r>
      <w:r>
        <w:rPr>
          <w:sz w:val="28"/>
          <w:szCs w:val="28"/>
        </w:rPr>
        <w:t>), где</w:t>
      </w:r>
      <w:r>
        <w:rPr>
          <w:sz w:val="28"/>
          <w:szCs w:val="28"/>
        </w:rPr>
        <w:tab/>
      </w:r>
      <w:r>
        <w:rPr>
          <w:sz w:val="28"/>
          <w:szCs w:val="28"/>
        </w:rPr>
        <w:tab/>
      </w:r>
      <w:r>
        <w:rPr>
          <w:sz w:val="28"/>
          <w:szCs w:val="28"/>
        </w:rPr>
        <w:tab/>
      </w:r>
      <w:r>
        <w:rPr>
          <w:sz w:val="28"/>
          <w:szCs w:val="28"/>
        </w:rPr>
        <w:tab/>
        <w:t>(1.29)</w:t>
      </w:r>
    </w:p>
    <w:p w:rsidR="00533156" w:rsidRDefault="00533156">
      <w:pPr>
        <w:pStyle w:val="20"/>
        <w:spacing w:line="240" w:lineRule="auto"/>
        <w:ind w:firstLine="567"/>
        <w:jc w:val="both"/>
        <w:rPr>
          <w:sz w:val="28"/>
          <w:szCs w:val="28"/>
        </w:rPr>
      </w:pPr>
    </w:p>
    <w:p w:rsidR="00533156" w:rsidRDefault="00533156">
      <w:pPr>
        <w:pStyle w:val="20"/>
        <w:spacing w:line="240" w:lineRule="auto"/>
        <w:ind w:firstLine="567"/>
        <w:jc w:val="both"/>
        <w:rPr>
          <w:sz w:val="28"/>
          <w:szCs w:val="28"/>
        </w:rPr>
      </w:pPr>
      <w:r>
        <w:rPr>
          <w:sz w:val="28"/>
          <w:szCs w:val="28"/>
        </w:rPr>
        <w:t>Э</w:t>
      </w:r>
      <w:r>
        <w:rPr>
          <w:sz w:val="28"/>
          <w:szCs w:val="28"/>
          <w:vertAlign w:val="subscript"/>
        </w:rPr>
        <w:t xml:space="preserve">сп  </w:t>
      </w:r>
      <w:r>
        <w:rPr>
          <w:sz w:val="28"/>
          <w:szCs w:val="28"/>
        </w:rPr>
        <w:t>-изменение численности рабочих за счет сокращения потерь рабочего времени</w:t>
      </w:r>
    </w:p>
    <w:p w:rsidR="00533156" w:rsidRDefault="00533156">
      <w:pPr>
        <w:pStyle w:val="20"/>
        <w:spacing w:line="240" w:lineRule="auto"/>
        <w:ind w:firstLine="567"/>
        <w:jc w:val="both"/>
        <w:rPr>
          <w:sz w:val="28"/>
          <w:szCs w:val="28"/>
        </w:rPr>
      </w:pPr>
      <w:r>
        <w:rPr>
          <w:sz w:val="28"/>
          <w:szCs w:val="28"/>
        </w:rPr>
        <w:t>Ч</w:t>
      </w:r>
      <w:r>
        <w:rPr>
          <w:sz w:val="28"/>
          <w:szCs w:val="28"/>
          <w:vertAlign w:val="superscript"/>
        </w:rPr>
        <w:t>(пл)</w:t>
      </w:r>
      <w:r>
        <w:rPr>
          <w:sz w:val="28"/>
          <w:szCs w:val="28"/>
          <w:vertAlign w:val="subscript"/>
        </w:rPr>
        <w:t>раб</w:t>
      </w:r>
      <w:r>
        <w:rPr>
          <w:sz w:val="28"/>
          <w:szCs w:val="28"/>
        </w:rPr>
        <w:t>-численность рабочих на планируемый период,</w:t>
      </w:r>
    </w:p>
    <w:p w:rsidR="00533156" w:rsidRDefault="00533156">
      <w:pPr>
        <w:pStyle w:val="20"/>
        <w:spacing w:line="240" w:lineRule="auto"/>
        <w:ind w:firstLine="567"/>
        <w:jc w:val="both"/>
        <w:rPr>
          <w:sz w:val="28"/>
          <w:szCs w:val="28"/>
        </w:rPr>
      </w:pPr>
      <w:r>
        <w:rPr>
          <w:sz w:val="28"/>
          <w:szCs w:val="28"/>
        </w:rPr>
        <w:t>П</w:t>
      </w:r>
      <w:r>
        <w:rPr>
          <w:sz w:val="28"/>
          <w:szCs w:val="28"/>
          <w:vertAlign w:val="superscript"/>
        </w:rPr>
        <w:t xml:space="preserve">(пл) </w:t>
      </w:r>
      <w:r>
        <w:rPr>
          <w:sz w:val="28"/>
          <w:szCs w:val="28"/>
        </w:rPr>
        <w:t>,</w:t>
      </w:r>
      <w:r>
        <w:rPr>
          <w:sz w:val="28"/>
          <w:szCs w:val="28"/>
          <w:vertAlign w:val="superscript"/>
        </w:rPr>
        <w:t xml:space="preserve"> </w:t>
      </w:r>
      <w:r>
        <w:rPr>
          <w:sz w:val="28"/>
          <w:szCs w:val="28"/>
        </w:rPr>
        <w:t>П</w:t>
      </w:r>
      <w:r>
        <w:rPr>
          <w:sz w:val="28"/>
          <w:szCs w:val="28"/>
          <w:vertAlign w:val="superscript"/>
        </w:rPr>
        <w:t xml:space="preserve">(б)   </w:t>
      </w:r>
      <w:r>
        <w:rPr>
          <w:sz w:val="28"/>
          <w:szCs w:val="28"/>
        </w:rPr>
        <w:t>- потери рабочего времени, %</w:t>
      </w:r>
      <w:r>
        <w:rPr>
          <w:sz w:val="28"/>
          <w:szCs w:val="28"/>
          <w:vertAlign w:val="superscript"/>
        </w:rPr>
        <w:t xml:space="preserve">  </w:t>
      </w:r>
      <w:r>
        <w:rPr>
          <w:sz w:val="28"/>
          <w:szCs w:val="28"/>
        </w:rPr>
        <w:t>номинального фонда в базисном и плановом периодах,</w:t>
      </w:r>
    </w:p>
    <w:p w:rsidR="00533156" w:rsidRDefault="00533156">
      <w:pPr>
        <w:pStyle w:val="20"/>
        <w:spacing w:line="240" w:lineRule="auto"/>
        <w:ind w:firstLine="567"/>
        <w:jc w:val="both"/>
        <w:rPr>
          <w:sz w:val="28"/>
          <w:szCs w:val="28"/>
        </w:rPr>
      </w:pPr>
      <w:r>
        <w:rPr>
          <w:sz w:val="28"/>
          <w:szCs w:val="28"/>
          <w:lang w:val="en-US"/>
        </w:rPr>
        <w:t>d</w:t>
      </w:r>
      <w:r>
        <w:rPr>
          <w:sz w:val="28"/>
          <w:szCs w:val="28"/>
          <w:vertAlign w:val="subscript"/>
        </w:rPr>
        <w:t>раб</w:t>
      </w:r>
      <w:r>
        <w:rPr>
          <w:sz w:val="28"/>
          <w:szCs w:val="28"/>
        </w:rPr>
        <w:t>- удельный вес основных рабочих в численности ППП.</w:t>
      </w:r>
    </w:p>
    <w:p w:rsidR="00533156" w:rsidRDefault="00533156">
      <w:pPr>
        <w:pStyle w:val="20"/>
        <w:spacing w:line="240" w:lineRule="auto"/>
        <w:ind w:firstLine="567"/>
        <w:jc w:val="both"/>
        <w:rPr>
          <w:sz w:val="28"/>
          <w:szCs w:val="28"/>
        </w:rPr>
      </w:pPr>
      <w:r>
        <w:rPr>
          <w:sz w:val="28"/>
          <w:szCs w:val="28"/>
        </w:rPr>
        <w:t xml:space="preserve">В данном разделе рассмотрели, что для повышения эффективности использования кадров руководство предприятия может повысить мотивацию к труду, простимулировать персонал посредствам различных премий и надбавок, провести трудовые соревнования. Показали группы факторов, которые влияют на производительность и выявили, что ее можно повысить модернизацией действующего оборудования. Так же обозначили основную  задачу для каждого предприятия - это поиск путей повышения производительности труда. </w:t>
      </w: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Pr="00916DA7" w:rsidRDefault="00533156">
      <w:pPr>
        <w:pStyle w:val="1"/>
        <w:spacing w:after="120" w:line="240" w:lineRule="auto"/>
        <w:rPr>
          <w:bCs/>
          <w:caps w:val="0"/>
          <w:sz w:val="32"/>
          <w:szCs w:val="32"/>
        </w:rPr>
      </w:pPr>
      <w:r w:rsidRPr="00916DA7">
        <w:rPr>
          <w:bCs/>
          <w:caps w:val="0"/>
          <w:sz w:val="32"/>
          <w:szCs w:val="32"/>
        </w:rPr>
        <w:t>ГЛАВА 2</w:t>
      </w:r>
    </w:p>
    <w:p w:rsidR="00533156" w:rsidRPr="00916DA7" w:rsidRDefault="00916DA7">
      <w:pPr>
        <w:spacing w:after="120"/>
        <w:jc w:val="center"/>
        <w:rPr>
          <w:b/>
          <w:bCs/>
          <w:sz w:val="32"/>
          <w:szCs w:val="32"/>
        </w:rPr>
      </w:pPr>
      <w:r w:rsidRPr="00916DA7">
        <w:rPr>
          <w:b/>
          <w:bCs/>
          <w:sz w:val="32"/>
          <w:szCs w:val="32"/>
        </w:rPr>
        <w:t>Оценки и анализ эффективности использования кадрового потенциала на РУП «Гомсельмаш».</w:t>
      </w:r>
    </w:p>
    <w:p w:rsidR="00533156" w:rsidRDefault="00533156">
      <w:pPr>
        <w:spacing w:after="120"/>
        <w:jc w:val="center"/>
        <w:rPr>
          <w:b/>
          <w:bCs/>
          <w:sz w:val="28"/>
          <w:szCs w:val="28"/>
        </w:rPr>
      </w:pPr>
      <w:r>
        <w:rPr>
          <w:b/>
          <w:bCs/>
          <w:sz w:val="28"/>
          <w:szCs w:val="28"/>
        </w:rPr>
        <w:t>2.1. Общая характеристика  и анализ основных технико-экономических показателей  РУП «Гомсельмаш».</w:t>
      </w:r>
    </w:p>
    <w:p w:rsidR="00533156" w:rsidRDefault="00533156">
      <w:pPr>
        <w:spacing w:after="120"/>
        <w:jc w:val="center"/>
        <w:rPr>
          <w:b/>
          <w:bCs/>
          <w:sz w:val="28"/>
          <w:szCs w:val="28"/>
        </w:rPr>
      </w:pPr>
    </w:p>
    <w:p w:rsidR="00533156" w:rsidRDefault="00533156">
      <w:pPr>
        <w:pStyle w:val="a7"/>
        <w:spacing w:after="120"/>
        <w:ind w:firstLine="567"/>
        <w:jc w:val="both"/>
        <w:rPr>
          <w:b w:val="0"/>
          <w:sz w:val="28"/>
          <w:szCs w:val="28"/>
        </w:rPr>
      </w:pPr>
      <w:r>
        <w:rPr>
          <w:b w:val="0"/>
          <w:sz w:val="28"/>
          <w:szCs w:val="28"/>
        </w:rPr>
        <w:t xml:space="preserve">Согласно уставу предприятия производственное объединение "Гомсельмаш" создано 26 октября 1978 года, является юридическим лицом, основано на государственной форме собственности, осуществляет свою деятельность в соответствии с Законом Республики Беларусь "О предприятиях в Республике Беларусь", ГК Республики Беларусь, Указом Президента Республики Беларусь от 5 июня 2003  № 227, на основании приказа Минпрома РБ от 24.01.1995  № 12, находится в ведении Министерства промышленности РБ. </w:t>
      </w:r>
    </w:p>
    <w:p w:rsidR="00533156" w:rsidRDefault="00533156">
      <w:pPr>
        <w:pStyle w:val="a7"/>
        <w:spacing w:after="120"/>
        <w:ind w:firstLine="567"/>
        <w:jc w:val="both"/>
        <w:rPr>
          <w:b w:val="0"/>
          <w:sz w:val="28"/>
          <w:szCs w:val="28"/>
        </w:rPr>
      </w:pPr>
      <w:r>
        <w:rPr>
          <w:b w:val="0"/>
          <w:sz w:val="28"/>
          <w:szCs w:val="28"/>
        </w:rPr>
        <w:t>Объединение создано для удовлетворения потребностей сельского хозяйства в кормоуборочных и зерноуборочных комбайнах, прицепных специализированных емкостях и других машинах и оборудовании, в запасных частях, товарах народного потребления, в работах и услугах с высокими потребительскими свойствами при минимальных затратах, увеличения вклада в ускорение социально-экономического развития республики, объединения и обеспечения на этой основе роста благосостояния трудового коллектива.</w:t>
      </w:r>
    </w:p>
    <w:p w:rsidR="00533156" w:rsidRDefault="00533156">
      <w:pPr>
        <w:pStyle w:val="a7"/>
        <w:spacing w:after="120"/>
        <w:ind w:firstLine="567"/>
        <w:jc w:val="both"/>
        <w:rPr>
          <w:b w:val="0"/>
          <w:sz w:val="28"/>
          <w:szCs w:val="28"/>
        </w:rPr>
      </w:pPr>
      <w:r>
        <w:rPr>
          <w:b w:val="0"/>
          <w:sz w:val="28"/>
          <w:szCs w:val="28"/>
        </w:rPr>
        <w:t>Предметом деятельности объединения является координация производства и сбыта  кормоуборочных и зерноуборочных комбайнов, других сельскохозяйственных машин, запасных частей, товаров народного потребления; выполнения конструкторских и проектно-технологических работ; оказания платных услуг; выполнения строительных работ; осуществление внешнеэкономической, торгово-закупочной деятельности.</w:t>
      </w:r>
    </w:p>
    <w:p w:rsidR="00533156" w:rsidRDefault="00533156">
      <w:pPr>
        <w:spacing w:after="120"/>
        <w:ind w:firstLine="567"/>
        <w:jc w:val="both"/>
        <w:rPr>
          <w:sz w:val="28"/>
          <w:szCs w:val="28"/>
        </w:rPr>
      </w:pPr>
      <w:r>
        <w:rPr>
          <w:sz w:val="28"/>
          <w:szCs w:val="28"/>
        </w:rPr>
        <w:t>История создания объединения:</w:t>
      </w:r>
    </w:p>
    <w:p w:rsidR="00533156" w:rsidRDefault="00533156">
      <w:pPr>
        <w:pStyle w:val="a7"/>
        <w:spacing w:after="120"/>
        <w:ind w:firstLine="567"/>
        <w:jc w:val="both"/>
        <w:rPr>
          <w:b w:val="0"/>
          <w:sz w:val="28"/>
          <w:szCs w:val="28"/>
        </w:rPr>
      </w:pPr>
      <w:r>
        <w:rPr>
          <w:b w:val="0"/>
          <w:sz w:val="28"/>
          <w:szCs w:val="28"/>
        </w:rPr>
        <w:t>1930- заводом «Гомсельмаш» выдана первая продукция: сеялки, соломорезки, силосорезки,  мотоциклы, конные приводы  и др. сельхозмашины различного назначения.</w:t>
      </w:r>
    </w:p>
    <w:p w:rsidR="00533156" w:rsidRDefault="00533156">
      <w:pPr>
        <w:pStyle w:val="a7"/>
        <w:spacing w:after="120"/>
        <w:ind w:firstLine="567"/>
        <w:jc w:val="both"/>
        <w:rPr>
          <w:b w:val="0"/>
          <w:sz w:val="28"/>
          <w:szCs w:val="28"/>
        </w:rPr>
      </w:pPr>
      <w:r>
        <w:rPr>
          <w:b w:val="0"/>
          <w:sz w:val="28"/>
          <w:szCs w:val="28"/>
        </w:rPr>
        <w:t>1956-впервые в СССР налажено массовое производство прицепных кормоуборочных комбайнов.</w:t>
      </w:r>
    </w:p>
    <w:p w:rsidR="00533156" w:rsidRDefault="00533156">
      <w:pPr>
        <w:pStyle w:val="a7"/>
        <w:spacing w:after="120"/>
        <w:ind w:firstLine="567"/>
        <w:jc w:val="both"/>
        <w:rPr>
          <w:b w:val="0"/>
          <w:sz w:val="28"/>
          <w:szCs w:val="28"/>
        </w:rPr>
      </w:pPr>
      <w:r>
        <w:rPr>
          <w:b w:val="0"/>
          <w:sz w:val="28"/>
          <w:szCs w:val="28"/>
        </w:rPr>
        <w:t>1977- «Гомсельмаш» первым в Союзе выпускает самоходные кормоуборочные комбайны.</w:t>
      </w:r>
    </w:p>
    <w:p w:rsidR="00533156" w:rsidRDefault="00533156">
      <w:pPr>
        <w:pStyle w:val="a7"/>
        <w:spacing w:after="120"/>
        <w:ind w:firstLine="567"/>
        <w:jc w:val="both"/>
        <w:rPr>
          <w:b w:val="0"/>
          <w:sz w:val="28"/>
          <w:szCs w:val="28"/>
        </w:rPr>
      </w:pPr>
      <w:r>
        <w:rPr>
          <w:b w:val="0"/>
          <w:sz w:val="28"/>
          <w:szCs w:val="28"/>
        </w:rPr>
        <w:t>1987-1989-  Впервые в отечественном машиностроении  освоен выпуск кормоуборочного комплекса К-Г-6 «Полесье»</w:t>
      </w:r>
    </w:p>
    <w:p w:rsidR="00533156" w:rsidRDefault="00533156">
      <w:pPr>
        <w:pStyle w:val="a7"/>
        <w:spacing w:after="120"/>
        <w:ind w:firstLine="567"/>
        <w:jc w:val="both"/>
        <w:rPr>
          <w:b w:val="0"/>
          <w:sz w:val="28"/>
          <w:szCs w:val="28"/>
        </w:rPr>
      </w:pPr>
      <w:r>
        <w:rPr>
          <w:b w:val="0"/>
          <w:sz w:val="28"/>
          <w:szCs w:val="28"/>
        </w:rPr>
        <w:t>1997- выпущена новая машина, работающая в агрегате с энергосредствами семейства «Полесье»,-полунавесная ратоционная косилка-плющилка КПР-6.</w:t>
      </w:r>
    </w:p>
    <w:p w:rsidR="00533156" w:rsidRDefault="00533156">
      <w:pPr>
        <w:pStyle w:val="a7"/>
        <w:spacing w:after="120"/>
        <w:ind w:firstLine="567"/>
        <w:jc w:val="both"/>
        <w:rPr>
          <w:b w:val="0"/>
          <w:sz w:val="28"/>
          <w:szCs w:val="28"/>
        </w:rPr>
      </w:pPr>
      <w:r>
        <w:rPr>
          <w:b w:val="0"/>
          <w:sz w:val="28"/>
          <w:szCs w:val="28"/>
        </w:rPr>
        <w:t>В настоящее время предметом деятельности объединения является координация производства и сбыта  кормоуборочных и зерноуборочных комбайнов, других сельскохозяйственных машин, запасных частей, товаров народного потребления; выполнения конструкторских и проектно-технологических работ; оказания платных услуг; выполнения строительных работ; осуществление внешнеэкономической, торгово-закупочной деятельности.</w:t>
      </w:r>
      <w:r>
        <w:rPr>
          <w:b w:val="0"/>
          <w:sz w:val="28"/>
          <w:szCs w:val="28"/>
        </w:rPr>
        <w:tab/>
        <w:t xml:space="preserve">  </w:t>
      </w:r>
    </w:p>
    <w:p w:rsidR="00533156" w:rsidRDefault="00533156">
      <w:pPr>
        <w:pStyle w:val="a7"/>
        <w:spacing w:after="120"/>
        <w:ind w:firstLine="567"/>
        <w:jc w:val="both"/>
        <w:rPr>
          <w:b w:val="0"/>
          <w:sz w:val="28"/>
          <w:szCs w:val="28"/>
        </w:rPr>
      </w:pPr>
      <w:r>
        <w:rPr>
          <w:b w:val="0"/>
          <w:sz w:val="28"/>
          <w:szCs w:val="28"/>
        </w:rPr>
        <w:t>В настоящее время в состав объединения входят:</w:t>
      </w:r>
    </w:p>
    <w:p w:rsidR="00533156" w:rsidRDefault="00533156">
      <w:pPr>
        <w:pStyle w:val="a7"/>
        <w:numPr>
          <w:ilvl w:val="0"/>
          <w:numId w:val="9"/>
        </w:numPr>
        <w:spacing w:after="120"/>
        <w:ind w:left="0" w:firstLine="567"/>
        <w:jc w:val="both"/>
        <w:rPr>
          <w:b w:val="0"/>
          <w:sz w:val="28"/>
          <w:szCs w:val="28"/>
        </w:rPr>
      </w:pPr>
      <w:r>
        <w:rPr>
          <w:b w:val="0"/>
          <w:sz w:val="28"/>
          <w:szCs w:val="28"/>
        </w:rPr>
        <w:t>Гомельский завод сельскохозяйственного машиностроения «Гомсельмаш» (головное предприятие)</w:t>
      </w:r>
    </w:p>
    <w:p w:rsidR="00533156" w:rsidRDefault="00533156">
      <w:pPr>
        <w:pStyle w:val="a7"/>
        <w:numPr>
          <w:ilvl w:val="0"/>
          <w:numId w:val="9"/>
        </w:numPr>
        <w:spacing w:after="120"/>
        <w:ind w:left="0" w:firstLine="567"/>
        <w:jc w:val="both"/>
        <w:rPr>
          <w:b w:val="0"/>
          <w:sz w:val="28"/>
          <w:szCs w:val="28"/>
        </w:rPr>
      </w:pPr>
      <w:r>
        <w:rPr>
          <w:b w:val="0"/>
          <w:sz w:val="28"/>
          <w:szCs w:val="28"/>
        </w:rPr>
        <w:t>Гомельский завод литья и нормали. (ЗЛиН)</w:t>
      </w:r>
    </w:p>
    <w:p w:rsidR="00533156" w:rsidRDefault="00533156">
      <w:pPr>
        <w:pStyle w:val="a7"/>
        <w:numPr>
          <w:ilvl w:val="0"/>
          <w:numId w:val="9"/>
        </w:numPr>
        <w:spacing w:after="120"/>
        <w:ind w:left="0" w:firstLine="567"/>
        <w:jc w:val="both"/>
        <w:rPr>
          <w:b w:val="0"/>
          <w:sz w:val="28"/>
          <w:szCs w:val="28"/>
        </w:rPr>
      </w:pPr>
      <w:r>
        <w:rPr>
          <w:b w:val="0"/>
          <w:sz w:val="28"/>
          <w:szCs w:val="28"/>
        </w:rPr>
        <w:t>Светлогорский завод машиностроения для кормоуборочного производства «Светлогорскмаш»</w:t>
      </w:r>
    </w:p>
    <w:p w:rsidR="00533156" w:rsidRDefault="00533156">
      <w:pPr>
        <w:pStyle w:val="a7"/>
        <w:numPr>
          <w:ilvl w:val="0"/>
          <w:numId w:val="9"/>
        </w:numPr>
        <w:spacing w:after="120"/>
        <w:ind w:left="0" w:firstLine="567"/>
        <w:jc w:val="both"/>
        <w:rPr>
          <w:b w:val="0"/>
          <w:sz w:val="28"/>
          <w:szCs w:val="28"/>
        </w:rPr>
      </w:pPr>
      <w:r>
        <w:rPr>
          <w:b w:val="0"/>
          <w:sz w:val="28"/>
          <w:szCs w:val="28"/>
        </w:rPr>
        <w:t>Гомельский завод самоходных комбайнов (ГЗСК)</w:t>
      </w:r>
    </w:p>
    <w:p w:rsidR="00533156" w:rsidRDefault="00533156">
      <w:pPr>
        <w:pStyle w:val="a7"/>
        <w:numPr>
          <w:ilvl w:val="0"/>
          <w:numId w:val="9"/>
        </w:numPr>
        <w:spacing w:after="120"/>
        <w:ind w:left="0" w:firstLine="567"/>
        <w:jc w:val="both"/>
        <w:rPr>
          <w:b w:val="0"/>
          <w:sz w:val="28"/>
          <w:szCs w:val="28"/>
        </w:rPr>
      </w:pPr>
      <w:r>
        <w:rPr>
          <w:b w:val="0"/>
          <w:sz w:val="28"/>
          <w:szCs w:val="28"/>
        </w:rPr>
        <w:t>Гомельский завод специнструмента и технологической оснастки (ГЗСИиТО)</w:t>
      </w:r>
    </w:p>
    <w:p w:rsidR="00533156" w:rsidRDefault="00533156">
      <w:pPr>
        <w:pStyle w:val="a7"/>
        <w:numPr>
          <w:ilvl w:val="0"/>
          <w:numId w:val="9"/>
        </w:numPr>
        <w:spacing w:after="120"/>
        <w:ind w:left="0" w:firstLine="567"/>
        <w:jc w:val="both"/>
        <w:rPr>
          <w:b w:val="0"/>
          <w:sz w:val="28"/>
          <w:szCs w:val="28"/>
        </w:rPr>
      </w:pPr>
      <w:r>
        <w:rPr>
          <w:b w:val="0"/>
          <w:sz w:val="28"/>
          <w:szCs w:val="28"/>
        </w:rPr>
        <w:t>Строительно-монтажное управление (СМУ)</w:t>
      </w:r>
    </w:p>
    <w:p w:rsidR="00533156" w:rsidRDefault="00533156">
      <w:pPr>
        <w:pStyle w:val="a7"/>
        <w:numPr>
          <w:ilvl w:val="0"/>
          <w:numId w:val="9"/>
        </w:numPr>
        <w:spacing w:after="120"/>
        <w:ind w:left="0" w:firstLine="567"/>
        <w:jc w:val="both"/>
        <w:rPr>
          <w:b w:val="0"/>
          <w:sz w:val="28"/>
          <w:szCs w:val="28"/>
        </w:rPr>
      </w:pPr>
      <w:r>
        <w:rPr>
          <w:b w:val="0"/>
          <w:sz w:val="28"/>
          <w:szCs w:val="28"/>
        </w:rPr>
        <w:t>Головное специализированное конструкторское бюро  по комплексу кормоуборочных машин</w:t>
      </w:r>
    </w:p>
    <w:p w:rsidR="00533156" w:rsidRDefault="00533156">
      <w:pPr>
        <w:pStyle w:val="a7"/>
        <w:numPr>
          <w:ilvl w:val="0"/>
          <w:numId w:val="9"/>
        </w:numPr>
        <w:spacing w:after="120"/>
        <w:ind w:left="0" w:firstLine="567"/>
        <w:jc w:val="both"/>
        <w:rPr>
          <w:b w:val="0"/>
          <w:sz w:val="28"/>
          <w:szCs w:val="28"/>
        </w:rPr>
      </w:pPr>
      <w:r>
        <w:rPr>
          <w:b w:val="0"/>
          <w:sz w:val="28"/>
          <w:szCs w:val="28"/>
        </w:rPr>
        <w:t>Жилищно-коммунальное управление (ЖКУ)</w:t>
      </w:r>
    </w:p>
    <w:p w:rsidR="00533156" w:rsidRDefault="00533156">
      <w:pPr>
        <w:pStyle w:val="a7"/>
        <w:numPr>
          <w:ilvl w:val="0"/>
          <w:numId w:val="9"/>
        </w:numPr>
        <w:spacing w:after="120"/>
        <w:ind w:left="0" w:firstLine="567"/>
        <w:jc w:val="both"/>
        <w:rPr>
          <w:b w:val="0"/>
          <w:sz w:val="28"/>
          <w:szCs w:val="28"/>
        </w:rPr>
      </w:pPr>
      <w:r>
        <w:rPr>
          <w:b w:val="0"/>
          <w:sz w:val="28"/>
          <w:szCs w:val="28"/>
        </w:rPr>
        <w:t>Комбинат общественного питания (КОП)</w:t>
      </w:r>
    </w:p>
    <w:p w:rsidR="00533156" w:rsidRDefault="00533156">
      <w:pPr>
        <w:pStyle w:val="a7"/>
        <w:spacing w:after="120"/>
        <w:ind w:firstLine="567"/>
        <w:jc w:val="both"/>
        <w:rPr>
          <w:b w:val="0"/>
          <w:sz w:val="28"/>
        </w:rPr>
      </w:pPr>
      <w:r>
        <w:rPr>
          <w:b w:val="0"/>
          <w:sz w:val="28"/>
        </w:rPr>
        <w:t>Самостоятельные предприятия, входящие в состав ПО "Гомсельмаш", являются учредителями дочерних предприятий.</w:t>
      </w:r>
    </w:p>
    <w:p w:rsidR="00533156" w:rsidRDefault="00533156">
      <w:pPr>
        <w:pStyle w:val="a7"/>
        <w:spacing w:after="120"/>
        <w:ind w:firstLine="567"/>
        <w:jc w:val="both"/>
        <w:rPr>
          <w:b w:val="0"/>
          <w:sz w:val="28"/>
        </w:rPr>
      </w:pPr>
      <w:r>
        <w:rPr>
          <w:b w:val="0"/>
          <w:sz w:val="28"/>
        </w:rPr>
        <w:t>Например, Республиканское унитарное предприятие "Гомельский завод литья и нормалей" учредитель:</w:t>
      </w:r>
    </w:p>
    <w:p w:rsidR="00533156" w:rsidRDefault="00533156">
      <w:pPr>
        <w:pStyle w:val="a7"/>
        <w:spacing w:after="120"/>
        <w:ind w:firstLine="567"/>
        <w:jc w:val="both"/>
        <w:rPr>
          <w:b w:val="0"/>
          <w:sz w:val="28"/>
        </w:rPr>
      </w:pPr>
      <w:r>
        <w:rPr>
          <w:b w:val="0"/>
          <w:sz w:val="28"/>
        </w:rPr>
        <w:t>Республиканского дочернего торгового унитарного предприятия "ТоргЗЛиН", зарегистрированного Гомельским областным исполнительным комитетом решением от 31.07.2000 № 462 в ЕГР юридических лиц и индивидуальных предпринимателей за № 400058075. Вид деятельности: прочая розничная торговля в неспециализированных магазинах.</w:t>
      </w:r>
    </w:p>
    <w:p w:rsidR="00533156" w:rsidRDefault="00533156">
      <w:pPr>
        <w:pStyle w:val="a7"/>
        <w:spacing w:after="120"/>
        <w:ind w:firstLine="567"/>
        <w:jc w:val="both"/>
        <w:rPr>
          <w:b w:val="0"/>
          <w:sz w:val="28"/>
          <w:szCs w:val="28"/>
        </w:rPr>
      </w:pPr>
      <w:r>
        <w:rPr>
          <w:b w:val="0"/>
          <w:sz w:val="28"/>
          <w:szCs w:val="28"/>
        </w:rPr>
        <w:t>ПО "Гомсельмаш" является учредителем субъектов хозяйствования негосударственной формы собственности:</w:t>
      </w:r>
    </w:p>
    <w:p w:rsidR="00533156" w:rsidRDefault="00533156">
      <w:pPr>
        <w:pStyle w:val="a7"/>
        <w:spacing w:after="120"/>
        <w:ind w:firstLine="567"/>
        <w:jc w:val="both"/>
        <w:rPr>
          <w:b w:val="0"/>
          <w:sz w:val="28"/>
          <w:szCs w:val="28"/>
        </w:rPr>
      </w:pPr>
      <w:r>
        <w:rPr>
          <w:b w:val="0"/>
          <w:sz w:val="28"/>
          <w:szCs w:val="28"/>
        </w:rPr>
        <w:tab/>
        <w:t xml:space="preserve">Например, Совместного белорусско-западногерманского предприятия </w:t>
      </w:r>
      <w:r>
        <w:rPr>
          <w:b w:val="0"/>
          <w:sz w:val="28"/>
          <w:szCs w:val="28"/>
        </w:rPr>
        <w:br/>
        <w:t>ООО "Сосновый Бор", г.Светлогорск, Республика Беларусь, на базе завода "Светлогорсккорммаш" для производства мебельных щитов и мебели, УНН 400039223.</w:t>
      </w:r>
    </w:p>
    <w:p w:rsidR="00533156" w:rsidRDefault="00533156">
      <w:pPr>
        <w:pStyle w:val="a7"/>
        <w:spacing w:after="120"/>
        <w:ind w:firstLine="567"/>
        <w:jc w:val="both"/>
        <w:rPr>
          <w:b w:val="0"/>
          <w:sz w:val="28"/>
          <w:szCs w:val="28"/>
        </w:rPr>
      </w:pPr>
      <w:r>
        <w:rPr>
          <w:b w:val="0"/>
          <w:sz w:val="28"/>
          <w:szCs w:val="28"/>
        </w:rPr>
        <w:t>РУП «Гомсельмаш» является основным  поставщиком кормоуборочных машин и прицепных емкостей, рынком сбыта которых являются страны СНГ. Основными потребителями “Гомсельмаш” являются сельхозпредприятия России, Украины, Беларуси.</w:t>
      </w:r>
    </w:p>
    <w:p w:rsidR="00533156" w:rsidRDefault="00533156">
      <w:pPr>
        <w:spacing w:after="120"/>
        <w:ind w:firstLine="567"/>
        <w:jc w:val="both"/>
        <w:rPr>
          <w:sz w:val="28"/>
          <w:szCs w:val="28"/>
        </w:rPr>
      </w:pPr>
      <w:r>
        <w:rPr>
          <w:sz w:val="28"/>
          <w:szCs w:val="28"/>
        </w:rPr>
        <w:t>С целью дальнейшего расширения рынков сбыта объединением проводится  работа по организации совместного производства комбайнов на Украине  и в Узбекистане, на базе Тернопольского завода и Ташкентского Тракторного  заводов. Являясь важным звеном Агропромышленного комплекса республики Беларусь, производственное объединение ставит основную задачу технической оснащенности сельского хозяйства, повышение  производительности труда и решения продовольственной проблемы путем:</w:t>
      </w:r>
    </w:p>
    <w:p w:rsidR="00533156" w:rsidRDefault="00533156">
      <w:pPr>
        <w:numPr>
          <w:ilvl w:val="0"/>
          <w:numId w:val="10"/>
        </w:numPr>
        <w:spacing w:after="120"/>
        <w:ind w:left="0" w:firstLine="567"/>
        <w:jc w:val="both"/>
        <w:rPr>
          <w:sz w:val="28"/>
          <w:szCs w:val="28"/>
        </w:rPr>
      </w:pPr>
      <w:r>
        <w:rPr>
          <w:sz w:val="28"/>
          <w:szCs w:val="28"/>
        </w:rPr>
        <w:t>увеличения объемов выпускаемой продукции;</w:t>
      </w:r>
    </w:p>
    <w:p w:rsidR="00533156" w:rsidRDefault="00533156">
      <w:pPr>
        <w:numPr>
          <w:ilvl w:val="0"/>
          <w:numId w:val="10"/>
        </w:numPr>
        <w:spacing w:after="120"/>
        <w:ind w:left="0" w:firstLine="567"/>
        <w:jc w:val="both"/>
        <w:rPr>
          <w:sz w:val="28"/>
          <w:szCs w:val="28"/>
        </w:rPr>
      </w:pPr>
      <w:r>
        <w:rPr>
          <w:sz w:val="28"/>
          <w:szCs w:val="28"/>
        </w:rPr>
        <w:t xml:space="preserve"> выпуска новой, более современной техники;</w:t>
      </w:r>
    </w:p>
    <w:p w:rsidR="00533156" w:rsidRDefault="00533156">
      <w:pPr>
        <w:numPr>
          <w:ilvl w:val="0"/>
          <w:numId w:val="10"/>
        </w:numPr>
        <w:spacing w:after="120"/>
        <w:ind w:left="0" w:firstLine="567"/>
        <w:jc w:val="both"/>
        <w:rPr>
          <w:sz w:val="28"/>
          <w:szCs w:val="28"/>
        </w:rPr>
      </w:pPr>
      <w:r>
        <w:rPr>
          <w:sz w:val="28"/>
          <w:szCs w:val="28"/>
        </w:rPr>
        <w:t xml:space="preserve"> увеличения реализации производимых в объединении машин, запасных частей, товаров народного потребления;</w:t>
      </w:r>
    </w:p>
    <w:p w:rsidR="00533156" w:rsidRDefault="00533156">
      <w:pPr>
        <w:numPr>
          <w:ilvl w:val="0"/>
          <w:numId w:val="10"/>
        </w:numPr>
        <w:spacing w:after="120"/>
        <w:ind w:left="0" w:firstLine="567"/>
        <w:jc w:val="both"/>
        <w:rPr>
          <w:sz w:val="28"/>
          <w:szCs w:val="28"/>
        </w:rPr>
      </w:pPr>
      <w:r>
        <w:rPr>
          <w:sz w:val="28"/>
          <w:szCs w:val="28"/>
        </w:rPr>
        <w:t xml:space="preserve"> снижение  затрат на выпускаемую технику для стабилизации отпускных цен.</w:t>
      </w:r>
    </w:p>
    <w:p w:rsidR="00533156" w:rsidRDefault="00533156">
      <w:pPr>
        <w:spacing w:after="120"/>
        <w:ind w:firstLine="567"/>
        <w:jc w:val="both"/>
        <w:rPr>
          <w:sz w:val="28"/>
          <w:szCs w:val="28"/>
        </w:rPr>
      </w:pPr>
      <w:r>
        <w:rPr>
          <w:sz w:val="28"/>
          <w:szCs w:val="28"/>
        </w:rPr>
        <w:t>Краткое описание выпускаемой продукции:</w:t>
      </w:r>
    </w:p>
    <w:p w:rsidR="00533156" w:rsidRDefault="00533156">
      <w:pPr>
        <w:numPr>
          <w:ilvl w:val="0"/>
          <w:numId w:val="11"/>
        </w:numPr>
        <w:spacing w:after="120"/>
        <w:ind w:left="0" w:firstLine="567"/>
        <w:jc w:val="both"/>
        <w:rPr>
          <w:sz w:val="28"/>
          <w:szCs w:val="28"/>
        </w:rPr>
      </w:pPr>
      <w:r>
        <w:rPr>
          <w:sz w:val="28"/>
          <w:szCs w:val="28"/>
        </w:rPr>
        <w:t>Самоходный кормоуборочный комбайн КСК-100А с адаптерами для уборки грубостебельных культур, трав.</w:t>
      </w:r>
    </w:p>
    <w:p w:rsidR="00533156" w:rsidRDefault="00533156">
      <w:pPr>
        <w:numPr>
          <w:ilvl w:val="0"/>
          <w:numId w:val="11"/>
        </w:numPr>
        <w:spacing w:after="120"/>
        <w:ind w:left="0" w:firstLine="567"/>
        <w:jc w:val="both"/>
        <w:rPr>
          <w:sz w:val="28"/>
          <w:szCs w:val="28"/>
        </w:rPr>
      </w:pPr>
      <w:r>
        <w:rPr>
          <w:sz w:val="28"/>
          <w:szCs w:val="28"/>
        </w:rPr>
        <w:t>Кормоуборочный комплекс К-Г-6 в составе: универсального энергетического средства УЭС-250, комбайна полунавесного «Полесье 3000» с барабанной жаткой для уборки  грубостебельных культур, подборщиком подвяленной травы.</w:t>
      </w:r>
    </w:p>
    <w:p w:rsidR="00533156" w:rsidRDefault="00533156">
      <w:pPr>
        <w:numPr>
          <w:ilvl w:val="0"/>
          <w:numId w:val="11"/>
        </w:numPr>
        <w:spacing w:after="120"/>
        <w:ind w:left="0" w:firstLine="567"/>
        <w:jc w:val="both"/>
        <w:rPr>
          <w:sz w:val="28"/>
          <w:szCs w:val="28"/>
        </w:rPr>
      </w:pPr>
      <w:r>
        <w:rPr>
          <w:sz w:val="28"/>
          <w:szCs w:val="28"/>
        </w:rPr>
        <w:t>Прицепной кормоуборочный комбайн, агрегируемый с трактарами семейства МТЗ «Полесье-1400», КПС-3000 с барабанной жаткой для уборки грубостебельных культур, жаткой для уборки трав, подборщиком боковой массы. Может работать как с фронтальной, так и с боковой навеской.</w:t>
      </w:r>
    </w:p>
    <w:p w:rsidR="00533156" w:rsidRDefault="00533156">
      <w:pPr>
        <w:numPr>
          <w:ilvl w:val="0"/>
          <w:numId w:val="11"/>
        </w:numPr>
        <w:spacing w:after="120"/>
        <w:ind w:left="0" w:firstLine="567"/>
        <w:jc w:val="both"/>
        <w:rPr>
          <w:sz w:val="28"/>
          <w:szCs w:val="28"/>
        </w:rPr>
      </w:pPr>
      <w:r>
        <w:rPr>
          <w:sz w:val="28"/>
          <w:szCs w:val="28"/>
        </w:rPr>
        <w:t>Свеклоуборочный комплекс «Полесье» предназначен для уборки сахарной свеклы.</w:t>
      </w:r>
    </w:p>
    <w:p w:rsidR="00533156" w:rsidRDefault="00533156">
      <w:pPr>
        <w:numPr>
          <w:ilvl w:val="0"/>
          <w:numId w:val="11"/>
        </w:numPr>
        <w:spacing w:after="120"/>
        <w:ind w:left="0" w:firstLine="567"/>
        <w:jc w:val="both"/>
        <w:rPr>
          <w:sz w:val="28"/>
          <w:szCs w:val="28"/>
        </w:rPr>
      </w:pPr>
      <w:r>
        <w:rPr>
          <w:sz w:val="28"/>
          <w:szCs w:val="28"/>
        </w:rPr>
        <w:t>Зерноуборочный комплекс КЗР-10 «Полесье-Ротор» предназначен для прямой и раздельной уборки зерновых колосовых культур с возможностью сбора половы, для уборки зерновой части уборки кукурузы, подсолнечника, сои, крупяных культур. Комплектуется жаткой для уборки зерновых культур, жаткой для уборки кукурузы на зерно и подборщиком.</w:t>
      </w:r>
    </w:p>
    <w:p w:rsidR="00533156" w:rsidRDefault="00533156">
      <w:pPr>
        <w:spacing w:after="120"/>
        <w:ind w:firstLine="567"/>
        <w:jc w:val="both"/>
        <w:rPr>
          <w:sz w:val="28"/>
          <w:szCs w:val="28"/>
        </w:rPr>
      </w:pPr>
      <w:r>
        <w:rPr>
          <w:bCs/>
          <w:sz w:val="28"/>
          <w:szCs w:val="28"/>
        </w:rPr>
        <w:t>РУП</w:t>
      </w:r>
      <w:r>
        <w:rPr>
          <w:sz w:val="28"/>
          <w:szCs w:val="28"/>
        </w:rPr>
        <w:t xml:space="preserve"> «Гомсельмаш» производит также запасные части ко всем выпускаемым изделиям, широкий ассортимент народного потребления (деревообрабатывающие станки, бытовые, конные и ручные плуги, мебельную фурнитуру, светильники, посуду из нержавеющей стали, изделия из пластмассы, прицепы для легковых автомобилей,  автозапчасти).</w:t>
      </w:r>
    </w:p>
    <w:p w:rsidR="00533156" w:rsidRDefault="00533156">
      <w:pPr>
        <w:spacing w:after="120"/>
        <w:ind w:firstLine="567"/>
        <w:jc w:val="both"/>
        <w:rPr>
          <w:sz w:val="28"/>
          <w:szCs w:val="28"/>
        </w:rPr>
      </w:pPr>
      <w:r>
        <w:rPr>
          <w:sz w:val="28"/>
          <w:szCs w:val="28"/>
        </w:rPr>
        <w:t>Продукция «Гомсельмаш» защищена товарным знаком. Товарный знак запатентован, выдано свидетельство на товарный знак №4802,  действующий с 09.03.1995г. по 2007г.</w:t>
      </w:r>
    </w:p>
    <w:p w:rsidR="00533156" w:rsidRDefault="00533156">
      <w:pPr>
        <w:spacing w:after="120"/>
        <w:ind w:firstLine="567"/>
        <w:jc w:val="both"/>
        <w:rPr>
          <w:sz w:val="28"/>
          <w:szCs w:val="28"/>
        </w:rPr>
      </w:pPr>
      <w:r>
        <w:rPr>
          <w:sz w:val="28"/>
          <w:szCs w:val="28"/>
        </w:rPr>
        <w:t>Основные тенденции развития:</w:t>
      </w:r>
    </w:p>
    <w:p w:rsidR="00533156" w:rsidRDefault="00533156">
      <w:pPr>
        <w:numPr>
          <w:ilvl w:val="0"/>
          <w:numId w:val="12"/>
        </w:numPr>
        <w:spacing w:after="120"/>
        <w:ind w:left="0" w:firstLine="567"/>
        <w:jc w:val="both"/>
        <w:rPr>
          <w:sz w:val="28"/>
          <w:szCs w:val="28"/>
        </w:rPr>
      </w:pPr>
      <w:r>
        <w:rPr>
          <w:sz w:val="28"/>
          <w:szCs w:val="28"/>
        </w:rPr>
        <w:t>Продолжение работ по расширению номенклатуры основной продукции и повышения ее качества.</w:t>
      </w:r>
    </w:p>
    <w:p w:rsidR="00533156" w:rsidRDefault="00533156">
      <w:pPr>
        <w:numPr>
          <w:ilvl w:val="0"/>
          <w:numId w:val="12"/>
        </w:numPr>
        <w:spacing w:after="120"/>
        <w:ind w:left="0" w:firstLine="567"/>
        <w:jc w:val="both"/>
        <w:rPr>
          <w:sz w:val="28"/>
          <w:szCs w:val="28"/>
        </w:rPr>
      </w:pPr>
      <w:r>
        <w:rPr>
          <w:sz w:val="28"/>
          <w:szCs w:val="28"/>
        </w:rPr>
        <w:t>Модернизация выпускаемой техники</w:t>
      </w:r>
    </w:p>
    <w:p w:rsidR="00533156" w:rsidRDefault="00533156">
      <w:pPr>
        <w:numPr>
          <w:ilvl w:val="0"/>
          <w:numId w:val="12"/>
        </w:numPr>
        <w:spacing w:after="120"/>
        <w:ind w:left="0" w:firstLine="567"/>
        <w:jc w:val="both"/>
        <w:rPr>
          <w:sz w:val="28"/>
          <w:szCs w:val="28"/>
        </w:rPr>
      </w:pPr>
      <w:r>
        <w:rPr>
          <w:sz w:val="28"/>
          <w:szCs w:val="28"/>
        </w:rPr>
        <w:t>Освоение по опыту зарубежных фирм новой техники, имеющей повышенный спрос.</w:t>
      </w:r>
    </w:p>
    <w:p w:rsidR="00533156" w:rsidRDefault="00533156">
      <w:pPr>
        <w:spacing w:after="120"/>
        <w:ind w:firstLine="567"/>
        <w:jc w:val="both"/>
        <w:rPr>
          <w:sz w:val="28"/>
          <w:szCs w:val="28"/>
        </w:rPr>
      </w:pPr>
      <w:r>
        <w:rPr>
          <w:sz w:val="28"/>
          <w:szCs w:val="28"/>
        </w:rPr>
        <w:t>Незначительность объемов поставок продукции в дальнее зарубежье объясняется рядом причин:</w:t>
      </w:r>
    </w:p>
    <w:p w:rsidR="00533156" w:rsidRDefault="00533156">
      <w:pPr>
        <w:numPr>
          <w:ilvl w:val="0"/>
          <w:numId w:val="13"/>
        </w:numPr>
        <w:spacing w:after="120"/>
        <w:ind w:left="0" w:firstLine="567"/>
        <w:jc w:val="both"/>
        <w:rPr>
          <w:sz w:val="28"/>
          <w:szCs w:val="28"/>
        </w:rPr>
      </w:pPr>
      <w:r>
        <w:rPr>
          <w:sz w:val="28"/>
          <w:szCs w:val="28"/>
        </w:rPr>
        <w:t>Отсутствие денежных средств для проведения рекламных компаний</w:t>
      </w:r>
    </w:p>
    <w:p w:rsidR="00533156" w:rsidRDefault="00533156">
      <w:pPr>
        <w:numPr>
          <w:ilvl w:val="0"/>
          <w:numId w:val="13"/>
        </w:numPr>
        <w:spacing w:after="120"/>
        <w:ind w:left="0" w:firstLine="567"/>
        <w:jc w:val="both"/>
        <w:rPr>
          <w:sz w:val="28"/>
          <w:szCs w:val="28"/>
        </w:rPr>
      </w:pPr>
      <w:r>
        <w:rPr>
          <w:sz w:val="28"/>
          <w:szCs w:val="28"/>
        </w:rPr>
        <w:t>Отсутствие пунктов обслуживания и ремонта проданной техники</w:t>
      </w:r>
    </w:p>
    <w:p w:rsidR="00533156" w:rsidRDefault="00533156">
      <w:pPr>
        <w:numPr>
          <w:ilvl w:val="0"/>
          <w:numId w:val="13"/>
        </w:numPr>
        <w:spacing w:after="120"/>
        <w:ind w:left="0" w:firstLine="567"/>
        <w:jc w:val="both"/>
        <w:rPr>
          <w:sz w:val="28"/>
        </w:rPr>
      </w:pPr>
      <w:r>
        <w:rPr>
          <w:sz w:val="28"/>
          <w:szCs w:val="28"/>
        </w:rPr>
        <w:t xml:space="preserve">Отсутствие торговых представительств </w:t>
      </w:r>
      <w:r>
        <w:rPr>
          <w:bCs/>
          <w:sz w:val="28"/>
          <w:szCs w:val="28"/>
        </w:rPr>
        <w:t>РУП</w:t>
      </w:r>
      <w:r>
        <w:rPr>
          <w:sz w:val="28"/>
          <w:szCs w:val="28"/>
        </w:rPr>
        <w:t xml:space="preserve"> «Гомсельмаш» в странах дальнего зарубежья.  </w:t>
      </w:r>
    </w:p>
    <w:p w:rsidR="00533156" w:rsidRDefault="00533156">
      <w:pPr>
        <w:spacing w:after="120"/>
        <w:ind w:firstLine="567"/>
        <w:jc w:val="both"/>
        <w:rPr>
          <w:sz w:val="28"/>
          <w:szCs w:val="28"/>
        </w:rPr>
      </w:pPr>
      <w:r>
        <w:rPr>
          <w:sz w:val="28"/>
          <w:szCs w:val="28"/>
        </w:rPr>
        <w:t xml:space="preserve">Основные технико-экономические показатели </w:t>
      </w:r>
      <w:r>
        <w:rPr>
          <w:bCs/>
          <w:sz w:val="28"/>
          <w:szCs w:val="28"/>
        </w:rPr>
        <w:t>РУП</w:t>
      </w:r>
      <w:r>
        <w:rPr>
          <w:sz w:val="28"/>
          <w:szCs w:val="28"/>
        </w:rPr>
        <w:t xml:space="preserve"> «Гомсельмаш" представлены в табл.2.1                                                                                             </w:t>
      </w:r>
    </w:p>
    <w:p w:rsidR="00533156" w:rsidRDefault="00533156">
      <w:pPr>
        <w:spacing w:after="120"/>
        <w:ind w:firstLine="567"/>
        <w:jc w:val="both"/>
        <w:rPr>
          <w:sz w:val="28"/>
          <w:szCs w:val="28"/>
        </w:rPr>
      </w:pPr>
      <w:r>
        <w:rPr>
          <w:sz w:val="28"/>
          <w:szCs w:val="28"/>
        </w:rPr>
        <w:t xml:space="preserve">Таблица 2.1 - Основные технико - показатели </w:t>
      </w:r>
      <w:r>
        <w:rPr>
          <w:bCs/>
          <w:sz w:val="28"/>
          <w:szCs w:val="28"/>
        </w:rPr>
        <w:t>РУП</w:t>
      </w:r>
      <w:r>
        <w:rPr>
          <w:sz w:val="28"/>
          <w:szCs w:val="28"/>
        </w:rPr>
        <w:t xml:space="preserve"> «Гомсельмаш" </w:t>
      </w:r>
    </w:p>
    <w:p w:rsidR="00533156" w:rsidRDefault="00533156">
      <w:pPr>
        <w:spacing w:after="120"/>
        <w:ind w:firstLine="567"/>
        <w:jc w:val="both"/>
        <w:rPr>
          <w:sz w:val="28"/>
          <w:szCs w:val="28"/>
        </w:rPr>
      </w:pPr>
      <w:r>
        <w:rPr>
          <w:sz w:val="28"/>
          <w:szCs w:val="28"/>
        </w:rPr>
        <w:t xml:space="preserve">                                                                                        [Приложение А, Б, В, Г]</w:t>
      </w:r>
    </w:p>
    <w:p w:rsidR="00533156" w:rsidRDefault="00533156">
      <w:pPr>
        <w:spacing w:after="120"/>
        <w:ind w:firstLine="567"/>
        <w:jc w:val="both"/>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276"/>
        <w:gridCol w:w="1418"/>
        <w:gridCol w:w="1417"/>
        <w:gridCol w:w="1276"/>
        <w:gridCol w:w="1276"/>
      </w:tblGrid>
      <w:tr w:rsidR="00533156">
        <w:trPr>
          <w:cantSplit/>
          <w:trHeight w:val="420"/>
        </w:trPr>
        <w:tc>
          <w:tcPr>
            <w:tcW w:w="2943" w:type="dxa"/>
            <w:vMerge w:val="restart"/>
          </w:tcPr>
          <w:p w:rsidR="00533156" w:rsidRDefault="00533156">
            <w:pPr>
              <w:spacing w:after="120"/>
              <w:ind w:firstLine="567"/>
              <w:jc w:val="center"/>
              <w:rPr>
                <w:sz w:val="24"/>
                <w:szCs w:val="28"/>
              </w:rPr>
            </w:pPr>
          </w:p>
          <w:p w:rsidR="00533156" w:rsidRDefault="00533156">
            <w:pPr>
              <w:pStyle w:val="3"/>
            </w:pPr>
            <w:r>
              <w:t>Показатель</w:t>
            </w:r>
          </w:p>
        </w:tc>
        <w:tc>
          <w:tcPr>
            <w:tcW w:w="4111" w:type="dxa"/>
            <w:gridSpan w:val="3"/>
          </w:tcPr>
          <w:p w:rsidR="00533156" w:rsidRDefault="0077717F">
            <w:pPr>
              <w:spacing w:after="120"/>
              <w:jc w:val="center"/>
              <w:rPr>
                <w:sz w:val="24"/>
                <w:szCs w:val="28"/>
              </w:rPr>
            </w:pPr>
            <w:r>
              <w:rPr>
                <w:sz w:val="24"/>
                <w:szCs w:val="28"/>
              </w:rPr>
              <w:t>Период</w:t>
            </w:r>
          </w:p>
        </w:tc>
        <w:tc>
          <w:tcPr>
            <w:tcW w:w="2552" w:type="dxa"/>
            <w:gridSpan w:val="2"/>
          </w:tcPr>
          <w:p w:rsidR="00533156" w:rsidRDefault="00533156">
            <w:pPr>
              <w:spacing w:after="120"/>
              <w:jc w:val="center"/>
              <w:rPr>
                <w:sz w:val="24"/>
                <w:szCs w:val="28"/>
              </w:rPr>
            </w:pPr>
            <w:r>
              <w:rPr>
                <w:sz w:val="24"/>
                <w:szCs w:val="28"/>
              </w:rPr>
              <w:t>Темп роста, %</w:t>
            </w:r>
          </w:p>
        </w:tc>
      </w:tr>
      <w:tr w:rsidR="00695B95">
        <w:trPr>
          <w:cantSplit/>
          <w:trHeight w:val="280"/>
        </w:trPr>
        <w:tc>
          <w:tcPr>
            <w:tcW w:w="2943" w:type="dxa"/>
            <w:vMerge/>
          </w:tcPr>
          <w:p w:rsidR="00695B95" w:rsidRDefault="00695B95">
            <w:pPr>
              <w:spacing w:after="120"/>
              <w:ind w:firstLine="567"/>
              <w:rPr>
                <w:sz w:val="24"/>
                <w:szCs w:val="28"/>
              </w:rPr>
            </w:pPr>
          </w:p>
        </w:tc>
        <w:tc>
          <w:tcPr>
            <w:tcW w:w="1276" w:type="dxa"/>
          </w:tcPr>
          <w:p w:rsidR="00695B95" w:rsidRDefault="00695B95" w:rsidP="008A7F6D">
            <w:pPr>
              <w:spacing w:after="120"/>
              <w:jc w:val="center"/>
              <w:rPr>
                <w:sz w:val="24"/>
                <w:szCs w:val="28"/>
              </w:rPr>
            </w:pPr>
            <w:r>
              <w:rPr>
                <w:sz w:val="24"/>
                <w:szCs w:val="28"/>
              </w:rPr>
              <w:t>2004</w:t>
            </w:r>
          </w:p>
        </w:tc>
        <w:tc>
          <w:tcPr>
            <w:tcW w:w="1418" w:type="dxa"/>
          </w:tcPr>
          <w:p w:rsidR="00695B95" w:rsidRDefault="00695B95" w:rsidP="008A7F6D">
            <w:pPr>
              <w:spacing w:after="120"/>
              <w:jc w:val="center"/>
              <w:rPr>
                <w:sz w:val="24"/>
                <w:szCs w:val="28"/>
              </w:rPr>
            </w:pPr>
            <w:r>
              <w:rPr>
                <w:sz w:val="24"/>
                <w:szCs w:val="28"/>
              </w:rPr>
              <w:t>2005</w:t>
            </w:r>
          </w:p>
        </w:tc>
        <w:tc>
          <w:tcPr>
            <w:tcW w:w="1417" w:type="dxa"/>
          </w:tcPr>
          <w:p w:rsidR="00695B95" w:rsidRDefault="00695B95" w:rsidP="00695B95">
            <w:pPr>
              <w:spacing w:after="120"/>
              <w:jc w:val="center"/>
              <w:rPr>
                <w:sz w:val="24"/>
                <w:szCs w:val="28"/>
              </w:rPr>
            </w:pPr>
            <w:r>
              <w:rPr>
                <w:sz w:val="24"/>
                <w:szCs w:val="28"/>
              </w:rPr>
              <w:t>2006</w:t>
            </w:r>
          </w:p>
        </w:tc>
        <w:tc>
          <w:tcPr>
            <w:tcW w:w="1276" w:type="dxa"/>
          </w:tcPr>
          <w:p w:rsidR="00695B95" w:rsidRDefault="00695B95">
            <w:pPr>
              <w:spacing w:after="120"/>
              <w:jc w:val="center"/>
              <w:rPr>
                <w:sz w:val="24"/>
                <w:szCs w:val="28"/>
              </w:rPr>
            </w:pPr>
            <w:r>
              <w:rPr>
                <w:sz w:val="24"/>
                <w:szCs w:val="28"/>
              </w:rPr>
              <w:t>200</w:t>
            </w:r>
            <w:r w:rsidR="001C2026">
              <w:rPr>
                <w:sz w:val="24"/>
                <w:szCs w:val="28"/>
              </w:rPr>
              <w:t>5</w:t>
            </w:r>
            <w:r>
              <w:rPr>
                <w:sz w:val="24"/>
                <w:szCs w:val="28"/>
              </w:rPr>
              <w:t>/200</w:t>
            </w:r>
            <w:r w:rsidR="001C2026">
              <w:rPr>
                <w:sz w:val="24"/>
                <w:szCs w:val="28"/>
              </w:rPr>
              <w:t>4</w:t>
            </w:r>
          </w:p>
        </w:tc>
        <w:tc>
          <w:tcPr>
            <w:tcW w:w="1276" w:type="dxa"/>
          </w:tcPr>
          <w:p w:rsidR="00695B95" w:rsidRDefault="00695B95">
            <w:pPr>
              <w:spacing w:after="120"/>
              <w:jc w:val="center"/>
              <w:rPr>
                <w:sz w:val="24"/>
                <w:szCs w:val="28"/>
              </w:rPr>
            </w:pPr>
            <w:r>
              <w:rPr>
                <w:sz w:val="24"/>
                <w:szCs w:val="28"/>
              </w:rPr>
              <w:t>200</w:t>
            </w:r>
            <w:r w:rsidR="001C2026">
              <w:rPr>
                <w:sz w:val="24"/>
                <w:szCs w:val="28"/>
              </w:rPr>
              <w:t>6</w:t>
            </w:r>
            <w:r>
              <w:rPr>
                <w:sz w:val="24"/>
                <w:szCs w:val="28"/>
              </w:rPr>
              <w:t>/200</w:t>
            </w:r>
            <w:r w:rsidR="001C2026">
              <w:rPr>
                <w:sz w:val="24"/>
                <w:szCs w:val="28"/>
              </w:rPr>
              <w:t>5</w:t>
            </w:r>
          </w:p>
        </w:tc>
      </w:tr>
      <w:tr w:rsidR="00695B95">
        <w:trPr>
          <w:trHeight w:val="242"/>
        </w:trPr>
        <w:tc>
          <w:tcPr>
            <w:tcW w:w="2943" w:type="dxa"/>
          </w:tcPr>
          <w:p w:rsidR="00695B95" w:rsidRDefault="00695B95">
            <w:pPr>
              <w:spacing w:after="120"/>
              <w:jc w:val="center"/>
              <w:rPr>
                <w:sz w:val="24"/>
                <w:szCs w:val="28"/>
              </w:rPr>
            </w:pPr>
            <w:r>
              <w:rPr>
                <w:sz w:val="24"/>
                <w:szCs w:val="28"/>
              </w:rPr>
              <w:t>1</w:t>
            </w:r>
          </w:p>
        </w:tc>
        <w:tc>
          <w:tcPr>
            <w:tcW w:w="1276" w:type="dxa"/>
          </w:tcPr>
          <w:p w:rsidR="00695B95" w:rsidRDefault="00EE0970" w:rsidP="008A7F6D">
            <w:pPr>
              <w:spacing w:after="120"/>
              <w:jc w:val="center"/>
              <w:rPr>
                <w:sz w:val="24"/>
                <w:szCs w:val="28"/>
              </w:rPr>
            </w:pPr>
            <w:r>
              <w:rPr>
                <w:sz w:val="24"/>
                <w:szCs w:val="28"/>
              </w:rPr>
              <w:t>2</w:t>
            </w:r>
          </w:p>
        </w:tc>
        <w:tc>
          <w:tcPr>
            <w:tcW w:w="1418" w:type="dxa"/>
          </w:tcPr>
          <w:p w:rsidR="00695B95" w:rsidRDefault="00EE0970" w:rsidP="008A7F6D">
            <w:pPr>
              <w:spacing w:after="120"/>
              <w:jc w:val="center"/>
              <w:rPr>
                <w:sz w:val="24"/>
                <w:szCs w:val="28"/>
              </w:rPr>
            </w:pPr>
            <w:r>
              <w:rPr>
                <w:sz w:val="24"/>
                <w:szCs w:val="28"/>
              </w:rPr>
              <w:t>3</w:t>
            </w:r>
          </w:p>
        </w:tc>
        <w:tc>
          <w:tcPr>
            <w:tcW w:w="1417" w:type="dxa"/>
          </w:tcPr>
          <w:p w:rsidR="00695B95" w:rsidRDefault="00695B95">
            <w:pPr>
              <w:spacing w:after="120"/>
              <w:jc w:val="center"/>
              <w:rPr>
                <w:sz w:val="24"/>
                <w:szCs w:val="28"/>
              </w:rPr>
            </w:pPr>
            <w:r>
              <w:rPr>
                <w:sz w:val="24"/>
                <w:szCs w:val="28"/>
              </w:rPr>
              <w:t>4</w:t>
            </w:r>
          </w:p>
        </w:tc>
        <w:tc>
          <w:tcPr>
            <w:tcW w:w="1276" w:type="dxa"/>
          </w:tcPr>
          <w:p w:rsidR="00695B95" w:rsidRDefault="00695B95">
            <w:pPr>
              <w:spacing w:after="120"/>
              <w:jc w:val="center"/>
              <w:rPr>
                <w:sz w:val="24"/>
                <w:szCs w:val="28"/>
              </w:rPr>
            </w:pPr>
            <w:r>
              <w:rPr>
                <w:sz w:val="24"/>
                <w:szCs w:val="28"/>
              </w:rPr>
              <w:t>5</w:t>
            </w:r>
          </w:p>
        </w:tc>
        <w:tc>
          <w:tcPr>
            <w:tcW w:w="1276" w:type="dxa"/>
          </w:tcPr>
          <w:p w:rsidR="00695B95" w:rsidRDefault="00695B95">
            <w:pPr>
              <w:spacing w:after="120"/>
              <w:jc w:val="center"/>
              <w:rPr>
                <w:sz w:val="24"/>
                <w:szCs w:val="28"/>
              </w:rPr>
            </w:pPr>
            <w:r>
              <w:rPr>
                <w:sz w:val="24"/>
                <w:szCs w:val="28"/>
              </w:rPr>
              <w:t>6</w:t>
            </w:r>
          </w:p>
        </w:tc>
      </w:tr>
      <w:tr w:rsidR="004E6A13">
        <w:trPr>
          <w:trHeight w:val="714"/>
        </w:trPr>
        <w:tc>
          <w:tcPr>
            <w:tcW w:w="2943" w:type="dxa"/>
          </w:tcPr>
          <w:p w:rsidR="004E6A13" w:rsidRDefault="004E6A13">
            <w:pPr>
              <w:spacing w:after="120"/>
              <w:rPr>
                <w:sz w:val="24"/>
                <w:szCs w:val="28"/>
              </w:rPr>
            </w:pPr>
            <w:r>
              <w:rPr>
                <w:sz w:val="24"/>
                <w:szCs w:val="28"/>
              </w:rPr>
              <w:t>1. Объем продукции, млн. руб.</w:t>
            </w:r>
          </w:p>
        </w:tc>
        <w:tc>
          <w:tcPr>
            <w:tcW w:w="1276" w:type="dxa"/>
            <w:vAlign w:val="center"/>
          </w:tcPr>
          <w:p w:rsidR="004E6A13" w:rsidRDefault="004E6A13" w:rsidP="004E6A13">
            <w:pPr>
              <w:spacing w:after="120"/>
              <w:jc w:val="center"/>
              <w:rPr>
                <w:sz w:val="24"/>
                <w:szCs w:val="28"/>
              </w:rPr>
            </w:pPr>
            <w:r>
              <w:rPr>
                <w:sz w:val="24"/>
                <w:szCs w:val="28"/>
              </w:rPr>
              <w:t>258263</w:t>
            </w:r>
          </w:p>
        </w:tc>
        <w:tc>
          <w:tcPr>
            <w:tcW w:w="1418" w:type="dxa"/>
            <w:vAlign w:val="center"/>
          </w:tcPr>
          <w:p w:rsidR="004E6A13" w:rsidRDefault="004E6A13" w:rsidP="004E6A13">
            <w:pPr>
              <w:spacing w:after="120"/>
              <w:jc w:val="center"/>
              <w:rPr>
                <w:sz w:val="24"/>
                <w:szCs w:val="28"/>
              </w:rPr>
            </w:pPr>
            <w:r>
              <w:rPr>
                <w:sz w:val="24"/>
                <w:szCs w:val="28"/>
              </w:rPr>
              <w:t>378685</w:t>
            </w:r>
          </w:p>
        </w:tc>
        <w:tc>
          <w:tcPr>
            <w:tcW w:w="1417" w:type="dxa"/>
            <w:vAlign w:val="center"/>
          </w:tcPr>
          <w:p w:rsidR="004E6A13" w:rsidRDefault="004E6A13" w:rsidP="004E6A13">
            <w:pPr>
              <w:spacing w:after="120"/>
              <w:jc w:val="center"/>
              <w:rPr>
                <w:sz w:val="24"/>
                <w:szCs w:val="28"/>
              </w:rPr>
            </w:pPr>
            <w:r>
              <w:rPr>
                <w:sz w:val="24"/>
                <w:szCs w:val="28"/>
              </w:rPr>
              <w:t>477417</w:t>
            </w:r>
          </w:p>
        </w:tc>
        <w:tc>
          <w:tcPr>
            <w:tcW w:w="1276" w:type="dxa"/>
            <w:vAlign w:val="center"/>
          </w:tcPr>
          <w:p w:rsidR="004E6A13" w:rsidRPr="004E6A13" w:rsidRDefault="004E6A13" w:rsidP="004E6A13">
            <w:pPr>
              <w:jc w:val="center"/>
              <w:rPr>
                <w:sz w:val="28"/>
                <w:szCs w:val="28"/>
              </w:rPr>
            </w:pPr>
            <w:r w:rsidRPr="004E6A13">
              <w:rPr>
                <w:sz w:val="28"/>
                <w:szCs w:val="28"/>
              </w:rPr>
              <w:t>146,6</w:t>
            </w:r>
          </w:p>
        </w:tc>
        <w:tc>
          <w:tcPr>
            <w:tcW w:w="1276" w:type="dxa"/>
            <w:vAlign w:val="center"/>
          </w:tcPr>
          <w:p w:rsidR="004E6A13" w:rsidRPr="004E6A13" w:rsidRDefault="004E6A13" w:rsidP="004E6A13">
            <w:pPr>
              <w:jc w:val="center"/>
              <w:rPr>
                <w:sz w:val="28"/>
                <w:szCs w:val="28"/>
              </w:rPr>
            </w:pPr>
            <w:r w:rsidRPr="004E6A13">
              <w:rPr>
                <w:sz w:val="28"/>
                <w:szCs w:val="28"/>
              </w:rPr>
              <w:t>126,1</w:t>
            </w:r>
          </w:p>
        </w:tc>
      </w:tr>
      <w:tr w:rsidR="004E6A13">
        <w:trPr>
          <w:trHeight w:val="877"/>
        </w:trPr>
        <w:tc>
          <w:tcPr>
            <w:tcW w:w="2943" w:type="dxa"/>
          </w:tcPr>
          <w:p w:rsidR="004E6A13" w:rsidRDefault="004E6A13">
            <w:pPr>
              <w:spacing w:after="120"/>
              <w:rPr>
                <w:sz w:val="24"/>
                <w:szCs w:val="28"/>
              </w:rPr>
            </w:pPr>
            <w:r>
              <w:rPr>
                <w:sz w:val="24"/>
                <w:szCs w:val="28"/>
              </w:rPr>
              <w:t>2.Среднесписочная численность персонала, чел.</w:t>
            </w:r>
          </w:p>
        </w:tc>
        <w:tc>
          <w:tcPr>
            <w:tcW w:w="1276" w:type="dxa"/>
            <w:vAlign w:val="center"/>
          </w:tcPr>
          <w:p w:rsidR="004E6A13" w:rsidRDefault="004E6A13" w:rsidP="004E6A13">
            <w:pPr>
              <w:spacing w:after="120"/>
              <w:jc w:val="center"/>
              <w:rPr>
                <w:sz w:val="24"/>
                <w:szCs w:val="28"/>
              </w:rPr>
            </w:pPr>
          </w:p>
          <w:p w:rsidR="004E6A13" w:rsidRDefault="004E6A13" w:rsidP="004E6A13">
            <w:pPr>
              <w:spacing w:after="120"/>
              <w:jc w:val="center"/>
              <w:rPr>
                <w:sz w:val="24"/>
                <w:szCs w:val="28"/>
              </w:rPr>
            </w:pPr>
            <w:r>
              <w:rPr>
                <w:sz w:val="24"/>
                <w:szCs w:val="28"/>
              </w:rPr>
              <w:t>8470</w:t>
            </w:r>
          </w:p>
        </w:tc>
        <w:tc>
          <w:tcPr>
            <w:tcW w:w="1418" w:type="dxa"/>
            <w:vAlign w:val="center"/>
          </w:tcPr>
          <w:p w:rsidR="004E6A13" w:rsidRDefault="004E6A13" w:rsidP="004E6A13">
            <w:pPr>
              <w:spacing w:after="120"/>
              <w:jc w:val="center"/>
              <w:rPr>
                <w:sz w:val="24"/>
                <w:szCs w:val="28"/>
              </w:rPr>
            </w:pPr>
          </w:p>
          <w:p w:rsidR="004E6A13" w:rsidRDefault="004E6A13" w:rsidP="004E6A13">
            <w:pPr>
              <w:spacing w:after="120"/>
              <w:jc w:val="center"/>
              <w:rPr>
                <w:sz w:val="24"/>
                <w:szCs w:val="28"/>
              </w:rPr>
            </w:pPr>
            <w:r>
              <w:rPr>
                <w:sz w:val="24"/>
                <w:szCs w:val="28"/>
              </w:rPr>
              <w:t>9227</w:t>
            </w:r>
          </w:p>
        </w:tc>
        <w:tc>
          <w:tcPr>
            <w:tcW w:w="1417" w:type="dxa"/>
            <w:vAlign w:val="center"/>
          </w:tcPr>
          <w:p w:rsidR="004E6A13" w:rsidRDefault="004E6A13" w:rsidP="004E6A13">
            <w:pPr>
              <w:spacing w:after="120"/>
              <w:jc w:val="center"/>
              <w:rPr>
                <w:sz w:val="24"/>
                <w:szCs w:val="28"/>
              </w:rPr>
            </w:pPr>
          </w:p>
          <w:p w:rsidR="004E6A13" w:rsidRDefault="004E6A13" w:rsidP="004E6A13">
            <w:pPr>
              <w:spacing w:after="120"/>
              <w:jc w:val="center"/>
              <w:rPr>
                <w:sz w:val="24"/>
                <w:szCs w:val="28"/>
              </w:rPr>
            </w:pPr>
            <w:r>
              <w:rPr>
                <w:sz w:val="24"/>
                <w:szCs w:val="28"/>
              </w:rPr>
              <w:t>9190</w:t>
            </w:r>
          </w:p>
        </w:tc>
        <w:tc>
          <w:tcPr>
            <w:tcW w:w="1276" w:type="dxa"/>
            <w:vAlign w:val="center"/>
          </w:tcPr>
          <w:p w:rsidR="004E6A13" w:rsidRPr="004E6A13" w:rsidRDefault="004E6A13" w:rsidP="004E6A13">
            <w:pPr>
              <w:jc w:val="center"/>
              <w:rPr>
                <w:sz w:val="28"/>
                <w:szCs w:val="28"/>
              </w:rPr>
            </w:pPr>
            <w:r w:rsidRPr="004E6A13">
              <w:rPr>
                <w:sz w:val="28"/>
                <w:szCs w:val="28"/>
              </w:rPr>
              <w:t>108,9</w:t>
            </w:r>
          </w:p>
        </w:tc>
        <w:tc>
          <w:tcPr>
            <w:tcW w:w="1276" w:type="dxa"/>
            <w:vAlign w:val="center"/>
          </w:tcPr>
          <w:p w:rsidR="004E6A13" w:rsidRPr="004E6A13" w:rsidRDefault="004E6A13" w:rsidP="004E6A13">
            <w:pPr>
              <w:jc w:val="center"/>
              <w:rPr>
                <w:sz w:val="28"/>
                <w:szCs w:val="28"/>
              </w:rPr>
            </w:pPr>
            <w:r w:rsidRPr="004E6A13">
              <w:rPr>
                <w:sz w:val="28"/>
                <w:szCs w:val="28"/>
              </w:rPr>
              <w:t>99,6</w:t>
            </w:r>
          </w:p>
        </w:tc>
      </w:tr>
      <w:tr w:rsidR="004E6A13">
        <w:trPr>
          <w:trHeight w:val="511"/>
        </w:trPr>
        <w:tc>
          <w:tcPr>
            <w:tcW w:w="2943" w:type="dxa"/>
          </w:tcPr>
          <w:p w:rsidR="004E6A13" w:rsidRDefault="004E6A13">
            <w:pPr>
              <w:spacing w:after="120"/>
              <w:rPr>
                <w:sz w:val="24"/>
                <w:szCs w:val="28"/>
              </w:rPr>
            </w:pPr>
            <w:r>
              <w:rPr>
                <w:sz w:val="24"/>
                <w:szCs w:val="28"/>
              </w:rPr>
              <w:t>3. Выработка, млн. руб./чел. (п.1/п.2)</w:t>
            </w:r>
          </w:p>
        </w:tc>
        <w:tc>
          <w:tcPr>
            <w:tcW w:w="1276" w:type="dxa"/>
            <w:vAlign w:val="center"/>
          </w:tcPr>
          <w:p w:rsidR="004E6A13" w:rsidRDefault="004E6A13" w:rsidP="004E6A13">
            <w:pPr>
              <w:spacing w:after="120"/>
              <w:jc w:val="center"/>
              <w:rPr>
                <w:sz w:val="24"/>
                <w:szCs w:val="28"/>
              </w:rPr>
            </w:pPr>
            <w:r>
              <w:rPr>
                <w:sz w:val="24"/>
                <w:szCs w:val="28"/>
              </w:rPr>
              <w:t>30,491</w:t>
            </w:r>
          </w:p>
        </w:tc>
        <w:tc>
          <w:tcPr>
            <w:tcW w:w="1418" w:type="dxa"/>
            <w:vAlign w:val="center"/>
          </w:tcPr>
          <w:p w:rsidR="004E6A13" w:rsidRDefault="004E6A13" w:rsidP="004E6A13">
            <w:pPr>
              <w:spacing w:after="120"/>
              <w:jc w:val="center"/>
              <w:rPr>
                <w:sz w:val="24"/>
                <w:szCs w:val="28"/>
              </w:rPr>
            </w:pPr>
            <w:r>
              <w:rPr>
                <w:sz w:val="24"/>
                <w:szCs w:val="28"/>
              </w:rPr>
              <w:t>41,041</w:t>
            </w:r>
          </w:p>
        </w:tc>
        <w:tc>
          <w:tcPr>
            <w:tcW w:w="1417" w:type="dxa"/>
            <w:vAlign w:val="center"/>
          </w:tcPr>
          <w:p w:rsidR="004E6A13" w:rsidRDefault="004E6A13" w:rsidP="004E6A13">
            <w:pPr>
              <w:spacing w:after="120"/>
              <w:jc w:val="center"/>
              <w:rPr>
                <w:sz w:val="24"/>
                <w:szCs w:val="28"/>
              </w:rPr>
            </w:pPr>
            <w:r>
              <w:rPr>
                <w:sz w:val="24"/>
                <w:szCs w:val="28"/>
              </w:rPr>
              <w:t>51,950</w:t>
            </w:r>
          </w:p>
        </w:tc>
        <w:tc>
          <w:tcPr>
            <w:tcW w:w="1276" w:type="dxa"/>
            <w:vAlign w:val="center"/>
          </w:tcPr>
          <w:p w:rsidR="004E6A13" w:rsidRPr="004E6A13" w:rsidRDefault="004E6A13" w:rsidP="004E6A13">
            <w:pPr>
              <w:jc w:val="center"/>
              <w:rPr>
                <w:sz w:val="28"/>
                <w:szCs w:val="28"/>
              </w:rPr>
            </w:pPr>
            <w:r w:rsidRPr="004E6A13">
              <w:rPr>
                <w:sz w:val="28"/>
                <w:szCs w:val="28"/>
              </w:rPr>
              <w:t>134,6</w:t>
            </w:r>
          </w:p>
        </w:tc>
        <w:tc>
          <w:tcPr>
            <w:tcW w:w="1276" w:type="dxa"/>
            <w:vAlign w:val="center"/>
          </w:tcPr>
          <w:p w:rsidR="004E6A13" w:rsidRPr="004E6A13" w:rsidRDefault="004E6A13" w:rsidP="004E6A13">
            <w:pPr>
              <w:jc w:val="center"/>
              <w:rPr>
                <w:sz w:val="28"/>
                <w:szCs w:val="28"/>
              </w:rPr>
            </w:pPr>
            <w:r w:rsidRPr="004E6A13">
              <w:rPr>
                <w:sz w:val="28"/>
                <w:szCs w:val="28"/>
              </w:rPr>
              <w:t>126,6</w:t>
            </w:r>
          </w:p>
        </w:tc>
      </w:tr>
      <w:tr w:rsidR="004E6A13">
        <w:trPr>
          <w:trHeight w:val="492"/>
        </w:trPr>
        <w:tc>
          <w:tcPr>
            <w:tcW w:w="2943" w:type="dxa"/>
          </w:tcPr>
          <w:p w:rsidR="004E6A13" w:rsidRDefault="004E6A13">
            <w:pPr>
              <w:spacing w:after="120"/>
              <w:rPr>
                <w:sz w:val="24"/>
                <w:szCs w:val="28"/>
              </w:rPr>
            </w:pPr>
            <w:r>
              <w:rPr>
                <w:sz w:val="24"/>
                <w:szCs w:val="28"/>
              </w:rPr>
              <w:t>4. Выручка от реализации товаров, продукции, работ, услуг, млн. руб.</w:t>
            </w:r>
          </w:p>
        </w:tc>
        <w:tc>
          <w:tcPr>
            <w:tcW w:w="1276" w:type="dxa"/>
            <w:vAlign w:val="center"/>
          </w:tcPr>
          <w:p w:rsidR="004E6A13" w:rsidRDefault="004E6A13" w:rsidP="004E6A13">
            <w:pPr>
              <w:spacing w:after="120"/>
              <w:jc w:val="center"/>
              <w:rPr>
                <w:sz w:val="24"/>
                <w:szCs w:val="28"/>
              </w:rPr>
            </w:pPr>
            <w:r>
              <w:rPr>
                <w:sz w:val="24"/>
                <w:szCs w:val="28"/>
              </w:rPr>
              <w:t>349696</w:t>
            </w:r>
          </w:p>
        </w:tc>
        <w:tc>
          <w:tcPr>
            <w:tcW w:w="1418" w:type="dxa"/>
            <w:vAlign w:val="center"/>
          </w:tcPr>
          <w:p w:rsidR="004E6A13" w:rsidRDefault="004E6A13" w:rsidP="004E6A13">
            <w:pPr>
              <w:spacing w:after="120"/>
              <w:jc w:val="center"/>
              <w:rPr>
                <w:sz w:val="24"/>
                <w:szCs w:val="28"/>
              </w:rPr>
            </w:pPr>
            <w:r>
              <w:rPr>
                <w:sz w:val="24"/>
                <w:szCs w:val="28"/>
              </w:rPr>
              <w:t>455671</w:t>
            </w:r>
          </w:p>
        </w:tc>
        <w:tc>
          <w:tcPr>
            <w:tcW w:w="1417" w:type="dxa"/>
            <w:vAlign w:val="center"/>
          </w:tcPr>
          <w:p w:rsidR="004E6A13" w:rsidRDefault="004E6A13" w:rsidP="004E6A13">
            <w:pPr>
              <w:spacing w:after="120"/>
              <w:jc w:val="center"/>
              <w:rPr>
                <w:sz w:val="24"/>
                <w:szCs w:val="28"/>
              </w:rPr>
            </w:pPr>
            <w:r>
              <w:rPr>
                <w:sz w:val="24"/>
                <w:szCs w:val="28"/>
              </w:rPr>
              <w:t>660941</w:t>
            </w:r>
          </w:p>
        </w:tc>
        <w:tc>
          <w:tcPr>
            <w:tcW w:w="1276" w:type="dxa"/>
            <w:vAlign w:val="center"/>
          </w:tcPr>
          <w:p w:rsidR="004E6A13" w:rsidRPr="004E6A13" w:rsidRDefault="004E6A13" w:rsidP="004E6A13">
            <w:pPr>
              <w:jc w:val="center"/>
              <w:rPr>
                <w:sz w:val="28"/>
                <w:szCs w:val="28"/>
              </w:rPr>
            </w:pPr>
            <w:r w:rsidRPr="004E6A13">
              <w:rPr>
                <w:sz w:val="28"/>
                <w:szCs w:val="28"/>
              </w:rPr>
              <w:t>130,3</w:t>
            </w:r>
          </w:p>
        </w:tc>
        <w:tc>
          <w:tcPr>
            <w:tcW w:w="1276" w:type="dxa"/>
            <w:vAlign w:val="center"/>
          </w:tcPr>
          <w:p w:rsidR="004E6A13" w:rsidRPr="004E6A13" w:rsidRDefault="004E6A13" w:rsidP="004E6A13">
            <w:pPr>
              <w:jc w:val="center"/>
              <w:rPr>
                <w:sz w:val="28"/>
                <w:szCs w:val="28"/>
              </w:rPr>
            </w:pPr>
            <w:r w:rsidRPr="004E6A13">
              <w:rPr>
                <w:sz w:val="28"/>
                <w:szCs w:val="28"/>
              </w:rPr>
              <w:t>145,0</w:t>
            </w:r>
          </w:p>
        </w:tc>
      </w:tr>
      <w:tr w:rsidR="004E6A13">
        <w:trPr>
          <w:trHeight w:val="492"/>
        </w:trPr>
        <w:tc>
          <w:tcPr>
            <w:tcW w:w="2943" w:type="dxa"/>
          </w:tcPr>
          <w:p w:rsidR="004E6A13" w:rsidRDefault="004E6A13">
            <w:pPr>
              <w:spacing w:after="120"/>
              <w:rPr>
                <w:sz w:val="24"/>
                <w:szCs w:val="28"/>
              </w:rPr>
            </w:pPr>
            <w:r>
              <w:rPr>
                <w:sz w:val="24"/>
                <w:szCs w:val="28"/>
              </w:rPr>
              <w:t>5.Себестоимость реализованной продукции, млн. руб.</w:t>
            </w:r>
          </w:p>
        </w:tc>
        <w:tc>
          <w:tcPr>
            <w:tcW w:w="1276" w:type="dxa"/>
            <w:vAlign w:val="center"/>
          </w:tcPr>
          <w:p w:rsidR="00157FA0" w:rsidRDefault="00157FA0" w:rsidP="00157FA0">
            <w:pPr>
              <w:spacing w:after="120"/>
              <w:jc w:val="center"/>
              <w:rPr>
                <w:sz w:val="24"/>
                <w:szCs w:val="28"/>
              </w:rPr>
            </w:pPr>
          </w:p>
          <w:p w:rsidR="004E6A13" w:rsidRDefault="004E6A13" w:rsidP="00157FA0">
            <w:pPr>
              <w:spacing w:after="120"/>
              <w:jc w:val="center"/>
              <w:rPr>
                <w:sz w:val="24"/>
                <w:szCs w:val="28"/>
              </w:rPr>
            </w:pPr>
            <w:r>
              <w:rPr>
                <w:sz w:val="24"/>
                <w:szCs w:val="28"/>
              </w:rPr>
              <w:t>308482</w:t>
            </w:r>
          </w:p>
        </w:tc>
        <w:tc>
          <w:tcPr>
            <w:tcW w:w="1418" w:type="dxa"/>
            <w:vAlign w:val="center"/>
          </w:tcPr>
          <w:p w:rsidR="00157FA0" w:rsidRDefault="00157FA0" w:rsidP="00157FA0">
            <w:pPr>
              <w:spacing w:after="120"/>
              <w:jc w:val="center"/>
              <w:rPr>
                <w:sz w:val="24"/>
                <w:szCs w:val="28"/>
              </w:rPr>
            </w:pPr>
          </w:p>
          <w:p w:rsidR="004E6A13" w:rsidRDefault="004E6A13" w:rsidP="00157FA0">
            <w:pPr>
              <w:spacing w:after="120"/>
              <w:jc w:val="center"/>
              <w:rPr>
                <w:sz w:val="24"/>
                <w:szCs w:val="28"/>
              </w:rPr>
            </w:pPr>
            <w:r>
              <w:rPr>
                <w:sz w:val="24"/>
                <w:szCs w:val="28"/>
              </w:rPr>
              <w:t>398419</w:t>
            </w:r>
          </w:p>
        </w:tc>
        <w:tc>
          <w:tcPr>
            <w:tcW w:w="1417" w:type="dxa"/>
            <w:vAlign w:val="center"/>
          </w:tcPr>
          <w:p w:rsidR="00157FA0" w:rsidRDefault="00157FA0" w:rsidP="00157FA0">
            <w:pPr>
              <w:spacing w:after="120"/>
              <w:jc w:val="center"/>
              <w:rPr>
                <w:sz w:val="24"/>
                <w:szCs w:val="28"/>
              </w:rPr>
            </w:pPr>
          </w:p>
          <w:p w:rsidR="004E6A13" w:rsidRDefault="004E6A13" w:rsidP="00157FA0">
            <w:pPr>
              <w:spacing w:after="120"/>
              <w:jc w:val="center"/>
              <w:rPr>
                <w:sz w:val="24"/>
                <w:szCs w:val="28"/>
              </w:rPr>
            </w:pPr>
            <w:r>
              <w:rPr>
                <w:sz w:val="24"/>
                <w:szCs w:val="28"/>
              </w:rPr>
              <w:t>590279</w:t>
            </w:r>
          </w:p>
        </w:tc>
        <w:tc>
          <w:tcPr>
            <w:tcW w:w="1276" w:type="dxa"/>
            <w:vAlign w:val="center"/>
          </w:tcPr>
          <w:p w:rsidR="00157FA0" w:rsidRDefault="00157FA0" w:rsidP="00157FA0">
            <w:pPr>
              <w:jc w:val="center"/>
              <w:rPr>
                <w:sz w:val="28"/>
                <w:szCs w:val="28"/>
              </w:rPr>
            </w:pPr>
          </w:p>
          <w:p w:rsidR="004E6A13" w:rsidRPr="004E6A13" w:rsidRDefault="004E6A13" w:rsidP="00157FA0">
            <w:pPr>
              <w:jc w:val="center"/>
              <w:rPr>
                <w:sz w:val="28"/>
                <w:szCs w:val="28"/>
              </w:rPr>
            </w:pPr>
            <w:r w:rsidRPr="004E6A13">
              <w:rPr>
                <w:sz w:val="28"/>
                <w:szCs w:val="28"/>
              </w:rPr>
              <w:t>129,2</w:t>
            </w:r>
          </w:p>
        </w:tc>
        <w:tc>
          <w:tcPr>
            <w:tcW w:w="1276" w:type="dxa"/>
            <w:vAlign w:val="center"/>
          </w:tcPr>
          <w:p w:rsidR="00157FA0" w:rsidRDefault="00157FA0" w:rsidP="00157FA0">
            <w:pPr>
              <w:jc w:val="center"/>
              <w:rPr>
                <w:sz w:val="28"/>
                <w:szCs w:val="28"/>
              </w:rPr>
            </w:pPr>
          </w:p>
          <w:p w:rsidR="004E6A13" w:rsidRPr="004E6A13" w:rsidRDefault="00157FA0" w:rsidP="00157FA0">
            <w:pPr>
              <w:jc w:val="center"/>
              <w:rPr>
                <w:sz w:val="28"/>
                <w:szCs w:val="28"/>
              </w:rPr>
            </w:pPr>
            <w:r>
              <w:rPr>
                <w:sz w:val="28"/>
                <w:szCs w:val="28"/>
              </w:rPr>
              <w:t>148,2</w:t>
            </w:r>
          </w:p>
        </w:tc>
      </w:tr>
      <w:tr w:rsidR="004E6A13">
        <w:trPr>
          <w:trHeight w:val="649"/>
        </w:trPr>
        <w:tc>
          <w:tcPr>
            <w:tcW w:w="2943" w:type="dxa"/>
          </w:tcPr>
          <w:p w:rsidR="004E6A13" w:rsidRDefault="004E6A13">
            <w:pPr>
              <w:spacing w:after="120"/>
              <w:rPr>
                <w:sz w:val="24"/>
                <w:szCs w:val="28"/>
              </w:rPr>
            </w:pPr>
            <w:r>
              <w:rPr>
                <w:sz w:val="24"/>
                <w:szCs w:val="28"/>
              </w:rPr>
              <w:t>6. Затраты на 1 рубль тов. прод. млн. руб. (п.5 /п.1)</w:t>
            </w:r>
          </w:p>
        </w:tc>
        <w:tc>
          <w:tcPr>
            <w:tcW w:w="1276" w:type="dxa"/>
            <w:vAlign w:val="center"/>
          </w:tcPr>
          <w:p w:rsidR="004E6A13" w:rsidRDefault="004E6A13" w:rsidP="004E6A13">
            <w:pPr>
              <w:spacing w:after="120"/>
              <w:jc w:val="center"/>
              <w:rPr>
                <w:sz w:val="24"/>
                <w:szCs w:val="28"/>
              </w:rPr>
            </w:pPr>
            <w:r>
              <w:rPr>
                <w:sz w:val="24"/>
                <w:szCs w:val="28"/>
              </w:rPr>
              <w:t>1,194</w:t>
            </w:r>
          </w:p>
        </w:tc>
        <w:tc>
          <w:tcPr>
            <w:tcW w:w="1418" w:type="dxa"/>
            <w:vAlign w:val="center"/>
          </w:tcPr>
          <w:p w:rsidR="004E6A13" w:rsidRDefault="004E6A13" w:rsidP="004E6A13">
            <w:pPr>
              <w:spacing w:after="120"/>
              <w:jc w:val="center"/>
              <w:rPr>
                <w:sz w:val="24"/>
                <w:szCs w:val="28"/>
              </w:rPr>
            </w:pPr>
            <w:r>
              <w:rPr>
                <w:sz w:val="24"/>
                <w:szCs w:val="28"/>
              </w:rPr>
              <w:t>1,052</w:t>
            </w:r>
          </w:p>
        </w:tc>
        <w:tc>
          <w:tcPr>
            <w:tcW w:w="1417" w:type="dxa"/>
            <w:vAlign w:val="center"/>
          </w:tcPr>
          <w:p w:rsidR="004E6A13" w:rsidRDefault="004E6A13" w:rsidP="004E6A13">
            <w:pPr>
              <w:spacing w:after="120"/>
              <w:jc w:val="center"/>
              <w:rPr>
                <w:sz w:val="24"/>
                <w:szCs w:val="28"/>
              </w:rPr>
            </w:pPr>
            <w:r>
              <w:rPr>
                <w:sz w:val="24"/>
                <w:szCs w:val="28"/>
              </w:rPr>
              <w:t>1,236</w:t>
            </w:r>
          </w:p>
        </w:tc>
        <w:tc>
          <w:tcPr>
            <w:tcW w:w="1276" w:type="dxa"/>
            <w:vAlign w:val="center"/>
          </w:tcPr>
          <w:p w:rsidR="004E6A13" w:rsidRPr="004E6A13" w:rsidRDefault="004E6A13" w:rsidP="004E6A13">
            <w:pPr>
              <w:jc w:val="center"/>
              <w:rPr>
                <w:sz w:val="28"/>
                <w:szCs w:val="28"/>
              </w:rPr>
            </w:pPr>
            <w:r w:rsidRPr="004E6A13">
              <w:rPr>
                <w:sz w:val="28"/>
                <w:szCs w:val="28"/>
              </w:rPr>
              <w:t>88,1</w:t>
            </w:r>
          </w:p>
        </w:tc>
        <w:tc>
          <w:tcPr>
            <w:tcW w:w="1276" w:type="dxa"/>
            <w:vAlign w:val="center"/>
          </w:tcPr>
          <w:p w:rsidR="004E6A13" w:rsidRPr="004E6A13" w:rsidRDefault="004E6A13" w:rsidP="004E6A13">
            <w:pPr>
              <w:jc w:val="center"/>
              <w:rPr>
                <w:sz w:val="28"/>
                <w:szCs w:val="28"/>
              </w:rPr>
            </w:pPr>
            <w:r w:rsidRPr="004E6A13">
              <w:rPr>
                <w:sz w:val="28"/>
                <w:szCs w:val="28"/>
              </w:rPr>
              <w:t>117,5</w:t>
            </w:r>
          </w:p>
        </w:tc>
      </w:tr>
      <w:tr w:rsidR="004E6A13">
        <w:trPr>
          <w:trHeight w:val="242"/>
        </w:trPr>
        <w:tc>
          <w:tcPr>
            <w:tcW w:w="2943" w:type="dxa"/>
          </w:tcPr>
          <w:p w:rsidR="004E6A13" w:rsidRDefault="004E6A13">
            <w:pPr>
              <w:spacing w:after="120"/>
              <w:jc w:val="center"/>
              <w:rPr>
                <w:sz w:val="24"/>
                <w:szCs w:val="28"/>
              </w:rPr>
            </w:pPr>
            <w:r>
              <w:rPr>
                <w:sz w:val="24"/>
                <w:szCs w:val="28"/>
              </w:rPr>
              <w:t>1</w:t>
            </w:r>
          </w:p>
        </w:tc>
        <w:tc>
          <w:tcPr>
            <w:tcW w:w="1276" w:type="dxa"/>
            <w:vAlign w:val="center"/>
          </w:tcPr>
          <w:p w:rsidR="004E6A13" w:rsidRDefault="004E6A13" w:rsidP="004E6A13">
            <w:pPr>
              <w:spacing w:after="120"/>
              <w:jc w:val="center"/>
              <w:rPr>
                <w:sz w:val="24"/>
                <w:szCs w:val="28"/>
              </w:rPr>
            </w:pPr>
            <w:r>
              <w:rPr>
                <w:sz w:val="24"/>
                <w:szCs w:val="28"/>
              </w:rPr>
              <w:t>2</w:t>
            </w:r>
          </w:p>
        </w:tc>
        <w:tc>
          <w:tcPr>
            <w:tcW w:w="1418" w:type="dxa"/>
            <w:vAlign w:val="center"/>
          </w:tcPr>
          <w:p w:rsidR="004E6A13" w:rsidRDefault="004E6A13" w:rsidP="004E6A13">
            <w:pPr>
              <w:spacing w:after="120"/>
              <w:jc w:val="center"/>
              <w:rPr>
                <w:sz w:val="24"/>
                <w:szCs w:val="28"/>
              </w:rPr>
            </w:pPr>
            <w:r>
              <w:rPr>
                <w:sz w:val="24"/>
                <w:szCs w:val="28"/>
              </w:rPr>
              <w:t>3</w:t>
            </w:r>
          </w:p>
        </w:tc>
        <w:tc>
          <w:tcPr>
            <w:tcW w:w="1417" w:type="dxa"/>
            <w:vAlign w:val="center"/>
          </w:tcPr>
          <w:p w:rsidR="004E6A13" w:rsidRDefault="004E6A13" w:rsidP="004E6A13">
            <w:pPr>
              <w:spacing w:after="120"/>
              <w:jc w:val="center"/>
              <w:rPr>
                <w:sz w:val="24"/>
                <w:szCs w:val="28"/>
              </w:rPr>
            </w:pPr>
            <w:r>
              <w:rPr>
                <w:sz w:val="24"/>
                <w:szCs w:val="28"/>
              </w:rPr>
              <w:t>4</w:t>
            </w:r>
          </w:p>
        </w:tc>
        <w:tc>
          <w:tcPr>
            <w:tcW w:w="1276" w:type="dxa"/>
          </w:tcPr>
          <w:p w:rsidR="004E6A13" w:rsidRPr="004E6A13" w:rsidRDefault="004E6A13" w:rsidP="0091552F">
            <w:pPr>
              <w:jc w:val="center"/>
              <w:rPr>
                <w:sz w:val="24"/>
                <w:szCs w:val="24"/>
              </w:rPr>
            </w:pPr>
            <w:r w:rsidRPr="004E6A13">
              <w:rPr>
                <w:sz w:val="24"/>
                <w:szCs w:val="24"/>
              </w:rPr>
              <w:t>5</w:t>
            </w:r>
          </w:p>
        </w:tc>
        <w:tc>
          <w:tcPr>
            <w:tcW w:w="1276" w:type="dxa"/>
          </w:tcPr>
          <w:p w:rsidR="004E6A13" w:rsidRPr="004E6A13" w:rsidRDefault="004E6A13" w:rsidP="0091552F">
            <w:pPr>
              <w:jc w:val="center"/>
              <w:rPr>
                <w:sz w:val="24"/>
                <w:szCs w:val="24"/>
              </w:rPr>
            </w:pPr>
            <w:r>
              <w:rPr>
                <w:sz w:val="24"/>
                <w:szCs w:val="24"/>
              </w:rPr>
              <w:t>6</w:t>
            </w:r>
          </w:p>
        </w:tc>
      </w:tr>
      <w:tr w:rsidR="004E6A13">
        <w:trPr>
          <w:trHeight w:val="492"/>
        </w:trPr>
        <w:tc>
          <w:tcPr>
            <w:tcW w:w="2943" w:type="dxa"/>
          </w:tcPr>
          <w:p w:rsidR="004E6A13" w:rsidRDefault="004E6A13">
            <w:pPr>
              <w:spacing w:after="120"/>
              <w:rPr>
                <w:sz w:val="24"/>
                <w:szCs w:val="28"/>
              </w:rPr>
            </w:pPr>
            <w:r>
              <w:rPr>
                <w:sz w:val="24"/>
                <w:szCs w:val="28"/>
              </w:rPr>
              <w:t>7. ФЗП млн. руб.</w:t>
            </w:r>
          </w:p>
        </w:tc>
        <w:tc>
          <w:tcPr>
            <w:tcW w:w="1276" w:type="dxa"/>
            <w:vAlign w:val="center"/>
          </w:tcPr>
          <w:p w:rsidR="004E6A13" w:rsidRDefault="004E6A13" w:rsidP="004E6A13">
            <w:pPr>
              <w:spacing w:after="120"/>
              <w:jc w:val="center"/>
              <w:rPr>
                <w:sz w:val="24"/>
                <w:szCs w:val="28"/>
              </w:rPr>
            </w:pPr>
            <w:r>
              <w:rPr>
                <w:sz w:val="24"/>
                <w:szCs w:val="28"/>
              </w:rPr>
              <w:t>41001</w:t>
            </w:r>
          </w:p>
        </w:tc>
        <w:tc>
          <w:tcPr>
            <w:tcW w:w="1418" w:type="dxa"/>
            <w:vAlign w:val="center"/>
          </w:tcPr>
          <w:p w:rsidR="004E6A13" w:rsidRDefault="004E6A13" w:rsidP="004E6A13">
            <w:pPr>
              <w:spacing w:after="120"/>
              <w:jc w:val="center"/>
              <w:rPr>
                <w:sz w:val="24"/>
                <w:szCs w:val="28"/>
              </w:rPr>
            </w:pPr>
            <w:r>
              <w:rPr>
                <w:sz w:val="24"/>
                <w:szCs w:val="28"/>
              </w:rPr>
              <w:t>57167</w:t>
            </w:r>
          </w:p>
        </w:tc>
        <w:tc>
          <w:tcPr>
            <w:tcW w:w="1417" w:type="dxa"/>
            <w:vAlign w:val="center"/>
          </w:tcPr>
          <w:p w:rsidR="004E6A13" w:rsidRDefault="004E6A13" w:rsidP="004E6A13">
            <w:pPr>
              <w:spacing w:after="120"/>
              <w:jc w:val="center"/>
              <w:rPr>
                <w:sz w:val="24"/>
                <w:szCs w:val="28"/>
              </w:rPr>
            </w:pPr>
            <w:r>
              <w:rPr>
                <w:sz w:val="24"/>
                <w:szCs w:val="28"/>
              </w:rPr>
              <w:t>71334</w:t>
            </w:r>
          </w:p>
        </w:tc>
        <w:tc>
          <w:tcPr>
            <w:tcW w:w="1276" w:type="dxa"/>
            <w:vAlign w:val="center"/>
          </w:tcPr>
          <w:p w:rsidR="004E6A13" w:rsidRPr="004E6A13" w:rsidRDefault="004E6A13" w:rsidP="004E6A13">
            <w:pPr>
              <w:jc w:val="center"/>
              <w:rPr>
                <w:sz w:val="28"/>
                <w:szCs w:val="28"/>
              </w:rPr>
            </w:pPr>
            <w:r w:rsidRPr="004E6A13">
              <w:rPr>
                <w:sz w:val="28"/>
                <w:szCs w:val="28"/>
              </w:rPr>
              <w:t>139,4</w:t>
            </w:r>
          </w:p>
        </w:tc>
        <w:tc>
          <w:tcPr>
            <w:tcW w:w="1276" w:type="dxa"/>
            <w:vAlign w:val="center"/>
          </w:tcPr>
          <w:p w:rsidR="004E6A13" w:rsidRPr="004E6A13" w:rsidRDefault="004E6A13" w:rsidP="004E6A13">
            <w:pPr>
              <w:jc w:val="center"/>
              <w:rPr>
                <w:sz w:val="28"/>
                <w:szCs w:val="28"/>
              </w:rPr>
            </w:pPr>
            <w:r w:rsidRPr="004E6A13">
              <w:rPr>
                <w:sz w:val="28"/>
                <w:szCs w:val="28"/>
              </w:rPr>
              <w:t>124,8</w:t>
            </w:r>
          </w:p>
        </w:tc>
      </w:tr>
      <w:tr w:rsidR="004E6A13">
        <w:trPr>
          <w:trHeight w:val="441"/>
        </w:trPr>
        <w:tc>
          <w:tcPr>
            <w:tcW w:w="2943" w:type="dxa"/>
          </w:tcPr>
          <w:p w:rsidR="004E6A13" w:rsidRDefault="004E6A13">
            <w:pPr>
              <w:spacing w:after="120"/>
              <w:rPr>
                <w:sz w:val="24"/>
                <w:szCs w:val="28"/>
              </w:rPr>
            </w:pPr>
            <w:r>
              <w:rPr>
                <w:sz w:val="24"/>
                <w:szCs w:val="28"/>
              </w:rPr>
              <w:t xml:space="preserve">8. Среднемесячная з/п на работника, руб. </w:t>
            </w:r>
          </w:p>
        </w:tc>
        <w:tc>
          <w:tcPr>
            <w:tcW w:w="1276" w:type="dxa"/>
            <w:vAlign w:val="center"/>
          </w:tcPr>
          <w:p w:rsidR="004E6A13" w:rsidRPr="00B5626B" w:rsidRDefault="004E6A13" w:rsidP="004E6A13">
            <w:pPr>
              <w:spacing w:after="120"/>
              <w:jc w:val="center"/>
              <w:rPr>
                <w:color w:val="000000"/>
                <w:sz w:val="24"/>
                <w:szCs w:val="28"/>
              </w:rPr>
            </w:pPr>
            <w:r w:rsidRPr="00B5626B">
              <w:rPr>
                <w:color w:val="000000"/>
                <w:sz w:val="24"/>
                <w:szCs w:val="28"/>
              </w:rPr>
              <w:t>402860</w:t>
            </w:r>
          </w:p>
        </w:tc>
        <w:tc>
          <w:tcPr>
            <w:tcW w:w="1418" w:type="dxa"/>
            <w:vAlign w:val="center"/>
          </w:tcPr>
          <w:p w:rsidR="004E6A13" w:rsidRPr="00B5626B" w:rsidRDefault="004E6A13" w:rsidP="004E6A13">
            <w:pPr>
              <w:spacing w:after="120"/>
              <w:jc w:val="center"/>
              <w:rPr>
                <w:color w:val="000000"/>
                <w:sz w:val="24"/>
                <w:szCs w:val="28"/>
              </w:rPr>
            </w:pPr>
            <w:r w:rsidRPr="00B5626B">
              <w:rPr>
                <w:color w:val="000000"/>
                <w:sz w:val="24"/>
                <w:szCs w:val="28"/>
              </w:rPr>
              <w:t>509822</w:t>
            </w:r>
          </w:p>
        </w:tc>
        <w:tc>
          <w:tcPr>
            <w:tcW w:w="1417" w:type="dxa"/>
            <w:vAlign w:val="center"/>
          </w:tcPr>
          <w:p w:rsidR="004E6A13" w:rsidRDefault="00B5626B" w:rsidP="004E6A13">
            <w:pPr>
              <w:spacing w:after="120"/>
              <w:jc w:val="center"/>
              <w:rPr>
                <w:sz w:val="24"/>
                <w:szCs w:val="28"/>
              </w:rPr>
            </w:pPr>
            <w:r>
              <w:rPr>
                <w:sz w:val="24"/>
                <w:szCs w:val="28"/>
              </w:rPr>
              <w:t>699526</w:t>
            </w:r>
          </w:p>
        </w:tc>
        <w:tc>
          <w:tcPr>
            <w:tcW w:w="1276" w:type="dxa"/>
            <w:vAlign w:val="center"/>
          </w:tcPr>
          <w:p w:rsidR="004E6A13" w:rsidRPr="004E6A13" w:rsidRDefault="004E6A13" w:rsidP="004E6A13">
            <w:pPr>
              <w:jc w:val="center"/>
              <w:rPr>
                <w:sz w:val="28"/>
                <w:szCs w:val="28"/>
              </w:rPr>
            </w:pPr>
            <w:r w:rsidRPr="004E6A13">
              <w:rPr>
                <w:sz w:val="28"/>
                <w:szCs w:val="28"/>
              </w:rPr>
              <w:t>126,6</w:t>
            </w:r>
          </w:p>
        </w:tc>
        <w:tc>
          <w:tcPr>
            <w:tcW w:w="1276" w:type="dxa"/>
            <w:vAlign w:val="center"/>
          </w:tcPr>
          <w:p w:rsidR="004E6A13" w:rsidRPr="004E6A13" w:rsidRDefault="00B5626B" w:rsidP="004E6A13">
            <w:pPr>
              <w:jc w:val="center"/>
              <w:rPr>
                <w:sz w:val="28"/>
                <w:szCs w:val="28"/>
              </w:rPr>
            </w:pPr>
            <w:r>
              <w:rPr>
                <w:sz w:val="28"/>
                <w:szCs w:val="28"/>
              </w:rPr>
              <w:t>137,2</w:t>
            </w:r>
          </w:p>
        </w:tc>
      </w:tr>
      <w:tr w:rsidR="004E6A13">
        <w:trPr>
          <w:trHeight w:val="633"/>
        </w:trPr>
        <w:tc>
          <w:tcPr>
            <w:tcW w:w="2943" w:type="dxa"/>
          </w:tcPr>
          <w:p w:rsidR="004E6A13" w:rsidRDefault="004E6A13">
            <w:pPr>
              <w:spacing w:after="120"/>
              <w:rPr>
                <w:sz w:val="24"/>
                <w:szCs w:val="28"/>
              </w:rPr>
            </w:pPr>
            <w:r>
              <w:rPr>
                <w:sz w:val="24"/>
                <w:szCs w:val="28"/>
              </w:rPr>
              <w:t>9.Прибыль (убыток) от реализации, млн. руб.</w:t>
            </w:r>
          </w:p>
        </w:tc>
        <w:tc>
          <w:tcPr>
            <w:tcW w:w="1276" w:type="dxa"/>
            <w:vAlign w:val="center"/>
          </w:tcPr>
          <w:p w:rsidR="004E6A13" w:rsidRDefault="004E6A13" w:rsidP="004E6A13">
            <w:pPr>
              <w:spacing w:after="120"/>
              <w:jc w:val="center"/>
              <w:rPr>
                <w:sz w:val="24"/>
                <w:szCs w:val="28"/>
              </w:rPr>
            </w:pPr>
            <w:r>
              <w:rPr>
                <w:sz w:val="24"/>
                <w:szCs w:val="28"/>
              </w:rPr>
              <w:t>35816</w:t>
            </w:r>
          </w:p>
        </w:tc>
        <w:tc>
          <w:tcPr>
            <w:tcW w:w="1418" w:type="dxa"/>
            <w:vAlign w:val="center"/>
          </w:tcPr>
          <w:p w:rsidR="004E6A13" w:rsidRDefault="004E6A13" w:rsidP="004E6A13">
            <w:pPr>
              <w:spacing w:after="120"/>
              <w:jc w:val="center"/>
              <w:rPr>
                <w:sz w:val="24"/>
                <w:szCs w:val="28"/>
              </w:rPr>
            </w:pPr>
            <w:r>
              <w:rPr>
                <w:sz w:val="24"/>
                <w:szCs w:val="28"/>
              </w:rPr>
              <w:t>50560</w:t>
            </w:r>
          </w:p>
        </w:tc>
        <w:tc>
          <w:tcPr>
            <w:tcW w:w="1417" w:type="dxa"/>
            <w:vAlign w:val="center"/>
          </w:tcPr>
          <w:p w:rsidR="004E6A13" w:rsidRDefault="004E6A13" w:rsidP="004E6A13">
            <w:pPr>
              <w:spacing w:after="120"/>
              <w:jc w:val="center"/>
              <w:rPr>
                <w:sz w:val="24"/>
                <w:szCs w:val="28"/>
              </w:rPr>
            </w:pPr>
            <w:r>
              <w:rPr>
                <w:sz w:val="24"/>
                <w:szCs w:val="28"/>
              </w:rPr>
              <w:t>61313</w:t>
            </w:r>
          </w:p>
        </w:tc>
        <w:tc>
          <w:tcPr>
            <w:tcW w:w="1276" w:type="dxa"/>
            <w:vAlign w:val="center"/>
          </w:tcPr>
          <w:p w:rsidR="004E6A13" w:rsidRPr="004E6A13" w:rsidRDefault="004E6A13" w:rsidP="004E6A13">
            <w:pPr>
              <w:jc w:val="center"/>
              <w:rPr>
                <w:sz w:val="28"/>
                <w:szCs w:val="28"/>
              </w:rPr>
            </w:pPr>
            <w:r w:rsidRPr="004E6A13">
              <w:rPr>
                <w:sz w:val="28"/>
                <w:szCs w:val="28"/>
              </w:rPr>
              <w:t>141,2</w:t>
            </w:r>
          </w:p>
        </w:tc>
        <w:tc>
          <w:tcPr>
            <w:tcW w:w="1276" w:type="dxa"/>
            <w:vAlign w:val="center"/>
          </w:tcPr>
          <w:p w:rsidR="004E6A13" w:rsidRPr="004E6A13" w:rsidRDefault="004E6A13" w:rsidP="004E6A13">
            <w:pPr>
              <w:jc w:val="center"/>
              <w:rPr>
                <w:sz w:val="28"/>
                <w:szCs w:val="28"/>
              </w:rPr>
            </w:pPr>
            <w:r w:rsidRPr="004E6A13">
              <w:rPr>
                <w:sz w:val="28"/>
                <w:szCs w:val="28"/>
              </w:rPr>
              <w:t>121,3</w:t>
            </w:r>
          </w:p>
        </w:tc>
      </w:tr>
      <w:tr w:rsidR="004E6A13">
        <w:trPr>
          <w:trHeight w:val="492"/>
        </w:trPr>
        <w:tc>
          <w:tcPr>
            <w:tcW w:w="2943" w:type="dxa"/>
          </w:tcPr>
          <w:p w:rsidR="004E6A13" w:rsidRDefault="004E6A13">
            <w:pPr>
              <w:spacing w:after="120"/>
              <w:rPr>
                <w:sz w:val="24"/>
                <w:szCs w:val="28"/>
              </w:rPr>
            </w:pPr>
            <w:r>
              <w:rPr>
                <w:sz w:val="24"/>
                <w:szCs w:val="28"/>
              </w:rPr>
              <w:t>10.Прибыль (убыток) от операционных доходов и расходов, млн. руб.</w:t>
            </w:r>
          </w:p>
        </w:tc>
        <w:tc>
          <w:tcPr>
            <w:tcW w:w="1276" w:type="dxa"/>
            <w:vAlign w:val="center"/>
          </w:tcPr>
          <w:p w:rsidR="004E6A13" w:rsidRDefault="004E6A13" w:rsidP="004E6A13">
            <w:pPr>
              <w:spacing w:after="120"/>
              <w:jc w:val="center"/>
              <w:rPr>
                <w:sz w:val="24"/>
                <w:szCs w:val="28"/>
              </w:rPr>
            </w:pPr>
            <w:r>
              <w:rPr>
                <w:sz w:val="24"/>
                <w:szCs w:val="28"/>
              </w:rPr>
              <w:t>-1647</w:t>
            </w:r>
          </w:p>
        </w:tc>
        <w:tc>
          <w:tcPr>
            <w:tcW w:w="1418" w:type="dxa"/>
            <w:vAlign w:val="center"/>
          </w:tcPr>
          <w:p w:rsidR="004E6A13" w:rsidRDefault="004E6A13" w:rsidP="004E6A13">
            <w:pPr>
              <w:spacing w:after="120"/>
              <w:jc w:val="center"/>
              <w:rPr>
                <w:sz w:val="24"/>
                <w:szCs w:val="28"/>
              </w:rPr>
            </w:pPr>
            <w:r>
              <w:rPr>
                <w:sz w:val="24"/>
                <w:szCs w:val="28"/>
              </w:rPr>
              <w:t>-628</w:t>
            </w:r>
          </w:p>
        </w:tc>
        <w:tc>
          <w:tcPr>
            <w:tcW w:w="1417" w:type="dxa"/>
            <w:vAlign w:val="center"/>
          </w:tcPr>
          <w:p w:rsidR="004E6A13" w:rsidRDefault="004E6A13" w:rsidP="004E6A13">
            <w:pPr>
              <w:spacing w:after="120"/>
              <w:jc w:val="center"/>
              <w:rPr>
                <w:sz w:val="24"/>
                <w:szCs w:val="28"/>
              </w:rPr>
            </w:pPr>
            <w:r>
              <w:rPr>
                <w:sz w:val="24"/>
                <w:szCs w:val="28"/>
              </w:rPr>
              <w:t>-842</w:t>
            </w:r>
          </w:p>
        </w:tc>
        <w:tc>
          <w:tcPr>
            <w:tcW w:w="1276" w:type="dxa"/>
            <w:vAlign w:val="center"/>
          </w:tcPr>
          <w:p w:rsidR="004E6A13" w:rsidRPr="004E6A13" w:rsidRDefault="004E6A13" w:rsidP="004E6A13">
            <w:pPr>
              <w:jc w:val="center"/>
              <w:rPr>
                <w:sz w:val="28"/>
                <w:szCs w:val="28"/>
              </w:rPr>
            </w:pPr>
            <w:r w:rsidRPr="004E6A13">
              <w:rPr>
                <w:sz w:val="28"/>
                <w:szCs w:val="28"/>
              </w:rPr>
              <w:t>38,1</w:t>
            </w:r>
          </w:p>
        </w:tc>
        <w:tc>
          <w:tcPr>
            <w:tcW w:w="1276" w:type="dxa"/>
            <w:vAlign w:val="center"/>
          </w:tcPr>
          <w:p w:rsidR="004E6A13" w:rsidRPr="004E6A13" w:rsidRDefault="004E6A13" w:rsidP="004E6A13">
            <w:pPr>
              <w:jc w:val="center"/>
              <w:rPr>
                <w:sz w:val="28"/>
                <w:szCs w:val="28"/>
              </w:rPr>
            </w:pPr>
            <w:r w:rsidRPr="004E6A13">
              <w:rPr>
                <w:sz w:val="28"/>
                <w:szCs w:val="28"/>
              </w:rPr>
              <w:t>134,1</w:t>
            </w:r>
          </w:p>
        </w:tc>
      </w:tr>
      <w:tr w:rsidR="004E6A13">
        <w:trPr>
          <w:trHeight w:val="492"/>
        </w:trPr>
        <w:tc>
          <w:tcPr>
            <w:tcW w:w="2943" w:type="dxa"/>
          </w:tcPr>
          <w:p w:rsidR="004E6A13" w:rsidRDefault="004E6A13">
            <w:pPr>
              <w:spacing w:after="120"/>
              <w:rPr>
                <w:sz w:val="24"/>
                <w:szCs w:val="28"/>
              </w:rPr>
            </w:pPr>
            <w:r>
              <w:rPr>
                <w:sz w:val="24"/>
                <w:szCs w:val="28"/>
              </w:rPr>
              <w:t>11.Прибыль (убыток) от внереализационных доходов и расходов, млн. руб.</w:t>
            </w:r>
          </w:p>
        </w:tc>
        <w:tc>
          <w:tcPr>
            <w:tcW w:w="1276" w:type="dxa"/>
            <w:vAlign w:val="center"/>
          </w:tcPr>
          <w:p w:rsidR="004E6A13" w:rsidRDefault="004E6A13" w:rsidP="004E6A13">
            <w:pPr>
              <w:spacing w:after="120"/>
              <w:jc w:val="center"/>
              <w:rPr>
                <w:sz w:val="24"/>
                <w:szCs w:val="28"/>
              </w:rPr>
            </w:pPr>
            <w:r>
              <w:rPr>
                <w:sz w:val="24"/>
                <w:szCs w:val="28"/>
              </w:rPr>
              <w:t>-13803</w:t>
            </w:r>
          </w:p>
        </w:tc>
        <w:tc>
          <w:tcPr>
            <w:tcW w:w="1418" w:type="dxa"/>
            <w:vAlign w:val="center"/>
          </w:tcPr>
          <w:p w:rsidR="004E6A13" w:rsidRDefault="004E6A13" w:rsidP="004E6A13">
            <w:pPr>
              <w:spacing w:after="120"/>
              <w:jc w:val="center"/>
              <w:rPr>
                <w:sz w:val="24"/>
                <w:szCs w:val="28"/>
              </w:rPr>
            </w:pPr>
            <w:r>
              <w:rPr>
                <w:sz w:val="24"/>
                <w:szCs w:val="28"/>
              </w:rPr>
              <w:t>-8949</w:t>
            </w:r>
          </w:p>
        </w:tc>
        <w:tc>
          <w:tcPr>
            <w:tcW w:w="1417" w:type="dxa"/>
            <w:vAlign w:val="center"/>
          </w:tcPr>
          <w:p w:rsidR="004E6A13" w:rsidRDefault="004E6A13" w:rsidP="004E6A13">
            <w:pPr>
              <w:spacing w:after="120"/>
              <w:jc w:val="center"/>
              <w:rPr>
                <w:sz w:val="24"/>
                <w:szCs w:val="28"/>
              </w:rPr>
            </w:pPr>
            <w:r>
              <w:rPr>
                <w:sz w:val="24"/>
                <w:szCs w:val="28"/>
              </w:rPr>
              <w:t>-21120</w:t>
            </w:r>
          </w:p>
        </w:tc>
        <w:tc>
          <w:tcPr>
            <w:tcW w:w="1276" w:type="dxa"/>
            <w:vAlign w:val="center"/>
          </w:tcPr>
          <w:p w:rsidR="004E6A13" w:rsidRPr="004E6A13" w:rsidRDefault="004E6A13" w:rsidP="004E6A13">
            <w:pPr>
              <w:jc w:val="center"/>
              <w:rPr>
                <w:sz w:val="28"/>
                <w:szCs w:val="28"/>
              </w:rPr>
            </w:pPr>
            <w:r w:rsidRPr="004E6A13">
              <w:rPr>
                <w:sz w:val="28"/>
                <w:szCs w:val="28"/>
              </w:rPr>
              <w:t>64,8</w:t>
            </w:r>
          </w:p>
        </w:tc>
        <w:tc>
          <w:tcPr>
            <w:tcW w:w="1276" w:type="dxa"/>
            <w:vAlign w:val="center"/>
          </w:tcPr>
          <w:p w:rsidR="004E6A13" w:rsidRPr="004E6A13" w:rsidRDefault="004E6A13" w:rsidP="004E6A13">
            <w:pPr>
              <w:jc w:val="center"/>
              <w:rPr>
                <w:sz w:val="28"/>
                <w:szCs w:val="28"/>
              </w:rPr>
            </w:pPr>
            <w:r w:rsidRPr="004E6A13">
              <w:rPr>
                <w:sz w:val="28"/>
                <w:szCs w:val="28"/>
              </w:rPr>
              <w:t>236,0</w:t>
            </w:r>
          </w:p>
        </w:tc>
      </w:tr>
      <w:tr w:rsidR="004E6A13">
        <w:trPr>
          <w:trHeight w:val="492"/>
        </w:trPr>
        <w:tc>
          <w:tcPr>
            <w:tcW w:w="2943" w:type="dxa"/>
          </w:tcPr>
          <w:p w:rsidR="004E6A13" w:rsidRDefault="004E6A13">
            <w:pPr>
              <w:spacing w:after="120"/>
              <w:rPr>
                <w:sz w:val="24"/>
                <w:szCs w:val="28"/>
              </w:rPr>
            </w:pPr>
            <w:r>
              <w:rPr>
                <w:sz w:val="24"/>
                <w:szCs w:val="28"/>
              </w:rPr>
              <w:t>12. Прибыль (убыток) за отчетный период, млн. руб. (п.9+п.10+п.11)</w:t>
            </w:r>
          </w:p>
        </w:tc>
        <w:tc>
          <w:tcPr>
            <w:tcW w:w="1276" w:type="dxa"/>
            <w:vAlign w:val="center"/>
          </w:tcPr>
          <w:p w:rsidR="004E6A13" w:rsidRDefault="004E6A13" w:rsidP="004E6A13">
            <w:pPr>
              <w:spacing w:after="120"/>
              <w:jc w:val="center"/>
              <w:rPr>
                <w:sz w:val="24"/>
                <w:szCs w:val="28"/>
              </w:rPr>
            </w:pPr>
          </w:p>
          <w:p w:rsidR="004E6A13" w:rsidRDefault="004E6A13" w:rsidP="004E6A13">
            <w:pPr>
              <w:spacing w:after="120"/>
              <w:jc w:val="center"/>
              <w:rPr>
                <w:sz w:val="24"/>
                <w:szCs w:val="28"/>
              </w:rPr>
            </w:pPr>
            <w:r>
              <w:rPr>
                <w:sz w:val="24"/>
                <w:szCs w:val="28"/>
              </w:rPr>
              <w:t>20366</w:t>
            </w:r>
          </w:p>
        </w:tc>
        <w:tc>
          <w:tcPr>
            <w:tcW w:w="1418" w:type="dxa"/>
            <w:vAlign w:val="center"/>
          </w:tcPr>
          <w:p w:rsidR="004E6A13" w:rsidRDefault="004E6A13" w:rsidP="004E6A13">
            <w:pPr>
              <w:spacing w:after="120"/>
              <w:jc w:val="center"/>
              <w:rPr>
                <w:sz w:val="24"/>
                <w:szCs w:val="28"/>
              </w:rPr>
            </w:pPr>
          </w:p>
          <w:p w:rsidR="004E6A13" w:rsidRDefault="004E6A13" w:rsidP="004E6A13">
            <w:pPr>
              <w:spacing w:after="120"/>
              <w:jc w:val="center"/>
              <w:rPr>
                <w:sz w:val="24"/>
                <w:szCs w:val="28"/>
              </w:rPr>
            </w:pPr>
            <w:r>
              <w:rPr>
                <w:sz w:val="24"/>
                <w:szCs w:val="28"/>
              </w:rPr>
              <w:t>40983</w:t>
            </w:r>
          </w:p>
        </w:tc>
        <w:tc>
          <w:tcPr>
            <w:tcW w:w="1417" w:type="dxa"/>
            <w:vAlign w:val="center"/>
          </w:tcPr>
          <w:p w:rsidR="004E6A13" w:rsidRDefault="004E6A13" w:rsidP="004E6A13">
            <w:pPr>
              <w:spacing w:after="120"/>
              <w:jc w:val="center"/>
              <w:rPr>
                <w:sz w:val="24"/>
                <w:szCs w:val="28"/>
              </w:rPr>
            </w:pPr>
            <w:r>
              <w:rPr>
                <w:sz w:val="24"/>
                <w:szCs w:val="28"/>
              </w:rPr>
              <w:t>39351</w:t>
            </w:r>
          </w:p>
        </w:tc>
        <w:tc>
          <w:tcPr>
            <w:tcW w:w="1276" w:type="dxa"/>
            <w:vAlign w:val="center"/>
          </w:tcPr>
          <w:p w:rsidR="004E6A13" w:rsidRPr="004E6A13" w:rsidRDefault="004E6A13" w:rsidP="004E6A13">
            <w:pPr>
              <w:jc w:val="center"/>
              <w:rPr>
                <w:sz w:val="28"/>
                <w:szCs w:val="28"/>
              </w:rPr>
            </w:pPr>
            <w:r w:rsidRPr="004E6A13">
              <w:rPr>
                <w:sz w:val="28"/>
                <w:szCs w:val="28"/>
              </w:rPr>
              <w:t>201,2</w:t>
            </w:r>
          </w:p>
        </w:tc>
        <w:tc>
          <w:tcPr>
            <w:tcW w:w="1276" w:type="dxa"/>
            <w:vAlign w:val="center"/>
          </w:tcPr>
          <w:p w:rsidR="004E6A13" w:rsidRPr="004E6A13" w:rsidRDefault="004E6A13" w:rsidP="004E6A13">
            <w:pPr>
              <w:jc w:val="center"/>
              <w:rPr>
                <w:sz w:val="28"/>
                <w:szCs w:val="28"/>
              </w:rPr>
            </w:pPr>
            <w:r w:rsidRPr="004E6A13">
              <w:rPr>
                <w:sz w:val="28"/>
                <w:szCs w:val="28"/>
              </w:rPr>
              <w:t>96,0</w:t>
            </w:r>
          </w:p>
        </w:tc>
      </w:tr>
      <w:tr w:rsidR="004E6A13">
        <w:trPr>
          <w:trHeight w:val="492"/>
        </w:trPr>
        <w:tc>
          <w:tcPr>
            <w:tcW w:w="2943" w:type="dxa"/>
          </w:tcPr>
          <w:p w:rsidR="004E6A13" w:rsidRDefault="004E6A13">
            <w:pPr>
              <w:spacing w:after="120"/>
              <w:rPr>
                <w:sz w:val="24"/>
                <w:szCs w:val="28"/>
              </w:rPr>
            </w:pPr>
            <w:r>
              <w:rPr>
                <w:sz w:val="24"/>
                <w:szCs w:val="28"/>
              </w:rPr>
              <w:t>13.Рентабельность реализованной продукции, % (п.9/п.5*100)</w:t>
            </w:r>
          </w:p>
        </w:tc>
        <w:tc>
          <w:tcPr>
            <w:tcW w:w="1276" w:type="dxa"/>
            <w:vAlign w:val="center"/>
          </w:tcPr>
          <w:p w:rsidR="004E6A13" w:rsidRDefault="004E6A13" w:rsidP="004E6A13">
            <w:pPr>
              <w:spacing w:after="120"/>
              <w:jc w:val="center"/>
              <w:rPr>
                <w:sz w:val="24"/>
                <w:szCs w:val="28"/>
              </w:rPr>
            </w:pPr>
          </w:p>
          <w:p w:rsidR="004E6A13" w:rsidRDefault="004E6A13" w:rsidP="004E6A13">
            <w:pPr>
              <w:spacing w:after="120"/>
              <w:jc w:val="center"/>
              <w:rPr>
                <w:sz w:val="24"/>
                <w:szCs w:val="28"/>
              </w:rPr>
            </w:pPr>
            <w:r>
              <w:rPr>
                <w:sz w:val="24"/>
                <w:szCs w:val="28"/>
              </w:rPr>
              <w:t>11,6</w:t>
            </w:r>
          </w:p>
        </w:tc>
        <w:tc>
          <w:tcPr>
            <w:tcW w:w="1418" w:type="dxa"/>
            <w:vAlign w:val="center"/>
          </w:tcPr>
          <w:p w:rsidR="004E6A13" w:rsidRDefault="004E6A13" w:rsidP="004E6A13">
            <w:pPr>
              <w:spacing w:after="120"/>
              <w:jc w:val="center"/>
              <w:rPr>
                <w:sz w:val="24"/>
                <w:szCs w:val="28"/>
              </w:rPr>
            </w:pPr>
          </w:p>
          <w:p w:rsidR="004E6A13" w:rsidRDefault="004E6A13" w:rsidP="004E6A13">
            <w:pPr>
              <w:spacing w:after="120"/>
              <w:jc w:val="center"/>
              <w:rPr>
                <w:sz w:val="24"/>
                <w:szCs w:val="28"/>
              </w:rPr>
            </w:pPr>
            <w:r>
              <w:rPr>
                <w:sz w:val="24"/>
                <w:szCs w:val="28"/>
              </w:rPr>
              <w:t>12,7</w:t>
            </w:r>
          </w:p>
        </w:tc>
        <w:tc>
          <w:tcPr>
            <w:tcW w:w="1417" w:type="dxa"/>
            <w:vAlign w:val="center"/>
          </w:tcPr>
          <w:p w:rsidR="004E6A13" w:rsidRDefault="004E6A13" w:rsidP="004E6A13">
            <w:pPr>
              <w:spacing w:after="120"/>
              <w:jc w:val="center"/>
              <w:rPr>
                <w:sz w:val="24"/>
                <w:szCs w:val="28"/>
              </w:rPr>
            </w:pPr>
            <w:r>
              <w:rPr>
                <w:sz w:val="24"/>
                <w:szCs w:val="28"/>
              </w:rPr>
              <w:t>10,4</w:t>
            </w:r>
          </w:p>
        </w:tc>
        <w:tc>
          <w:tcPr>
            <w:tcW w:w="1276" w:type="dxa"/>
            <w:vAlign w:val="center"/>
          </w:tcPr>
          <w:p w:rsidR="004E6A13" w:rsidRPr="004E6A13" w:rsidRDefault="004E6A13" w:rsidP="004E6A13">
            <w:pPr>
              <w:jc w:val="center"/>
              <w:rPr>
                <w:sz w:val="28"/>
                <w:szCs w:val="28"/>
              </w:rPr>
            </w:pPr>
            <w:r w:rsidRPr="004E6A13">
              <w:rPr>
                <w:sz w:val="28"/>
                <w:szCs w:val="28"/>
              </w:rPr>
              <w:t>109,5</w:t>
            </w:r>
          </w:p>
        </w:tc>
        <w:tc>
          <w:tcPr>
            <w:tcW w:w="1276" w:type="dxa"/>
            <w:vAlign w:val="center"/>
          </w:tcPr>
          <w:p w:rsidR="004E6A13" w:rsidRPr="004E6A13" w:rsidRDefault="004E6A13" w:rsidP="004E6A13">
            <w:pPr>
              <w:jc w:val="center"/>
              <w:rPr>
                <w:sz w:val="28"/>
                <w:szCs w:val="28"/>
              </w:rPr>
            </w:pPr>
            <w:r w:rsidRPr="004E6A13">
              <w:rPr>
                <w:sz w:val="28"/>
                <w:szCs w:val="28"/>
              </w:rPr>
              <w:t>81,9</w:t>
            </w:r>
          </w:p>
        </w:tc>
      </w:tr>
      <w:tr w:rsidR="004E6A13">
        <w:trPr>
          <w:trHeight w:val="862"/>
        </w:trPr>
        <w:tc>
          <w:tcPr>
            <w:tcW w:w="2943" w:type="dxa"/>
          </w:tcPr>
          <w:p w:rsidR="004E6A13" w:rsidRDefault="004E6A13">
            <w:pPr>
              <w:spacing w:after="120"/>
              <w:rPr>
                <w:sz w:val="24"/>
                <w:szCs w:val="28"/>
              </w:rPr>
            </w:pPr>
            <w:r>
              <w:rPr>
                <w:sz w:val="24"/>
                <w:szCs w:val="28"/>
              </w:rPr>
              <w:t>14.Среднегодовая стоимость основных средств, млн. руб.</w:t>
            </w:r>
          </w:p>
        </w:tc>
        <w:tc>
          <w:tcPr>
            <w:tcW w:w="1276" w:type="dxa"/>
            <w:vAlign w:val="center"/>
          </w:tcPr>
          <w:p w:rsidR="004E6A13" w:rsidRDefault="004E6A13" w:rsidP="004E6A13">
            <w:pPr>
              <w:spacing w:after="120"/>
              <w:jc w:val="center"/>
              <w:rPr>
                <w:sz w:val="24"/>
                <w:szCs w:val="28"/>
              </w:rPr>
            </w:pPr>
            <w:r>
              <w:rPr>
                <w:sz w:val="24"/>
                <w:szCs w:val="28"/>
              </w:rPr>
              <w:t>206508</w:t>
            </w:r>
          </w:p>
        </w:tc>
        <w:tc>
          <w:tcPr>
            <w:tcW w:w="1418" w:type="dxa"/>
            <w:vAlign w:val="center"/>
          </w:tcPr>
          <w:p w:rsidR="004E6A13" w:rsidRDefault="004E6A13" w:rsidP="004E6A13">
            <w:pPr>
              <w:spacing w:after="120"/>
              <w:jc w:val="center"/>
              <w:rPr>
                <w:sz w:val="24"/>
                <w:szCs w:val="28"/>
              </w:rPr>
            </w:pPr>
            <w:r>
              <w:rPr>
                <w:sz w:val="24"/>
                <w:szCs w:val="28"/>
              </w:rPr>
              <w:t>229695</w:t>
            </w:r>
          </w:p>
        </w:tc>
        <w:tc>
          <w:tcPr>
            <w:tcW w:w="1417" w:type="dxa"/>
            <w:vAlign w:val="center"/>
          </w:tcPr>
          <w:p w:rsidR="004E6A13" w:rsidRDefault="004E6A13" w:rsidP="004E6A13">
            <w:pPr>
              <w:spacing w:after="120"/>
              <w:jc w:val="center"/>
              <w:rPr>
                <w:sz w:val="24"/>
                <w:szCs w:val="28"/>
              </w:rPr>
            </w:pPr>
            <w:r>
              <w:rPr>
                <w:sz w:val="24"/>
                <w:szCs w:val="28"/>
              </w:rPr>
              <w:t>255517</w:t>
            </w:r>
          </w:p>
        </w:tc>
        <w:tc>
          <w:tcPr>
            <w:tcW w:w="1276" w:type="dxa"/>
            <w:vAlign w:val="center"/>
          </w:tcPr>
          <w:p w:rsidR="004E6A13" w:rsidRPr="004E6A13" w:rsidRDefault="004E6A13" w:rsidP="004E6A13">
            <w:pPr>
              <w:jc w:val="center"/>
              <w:rPr>
                <w:sz w:val="28"/>
                <w:szCs w:val="28"/>
              </w:rPr>
            </w:pPr>
            <w:r w:rsidRPr="004E6A13">
              <w:rPr>
                <w:sz w:val="28"/>
                <w:szCs w:val="28"/>
              </w:rPr>
              <w:t>111,2</w:t>
            </w:r>
          </w:p>
        </w:tc>
        <w:tc>
          <w:tcPr>
            <w:tcW w:w="1276" w:type="dxa"/>
            <w:vAlign w:val="center"/>
          </w:tcPr>
          <w:p w:rsidR="004E6A13" w:rsidRPr="004E6A13" w:rsidRDefault="004E6A13" w:rsidP="004E6A13">
            <w:pPr>
              <w:jc w:val="center"/>
              <w:rPr>
                <w:sz w:val="28"/>
                <w:szCs w:val="28"/>
              </w:rPr>
            </w:pPr>
            <w:r w:rsidRPr="004E6A13">
              <w:rPr>
                <w:sz w:val="28"/>
                <w:szCs w:val="28"/>
              </w:rPr>
              <w:t>111,2</w:t>
            </w:r>
          </w:p>
        </w:tc>
      </w:tr>
      <w:tr w:rsidR="004E6A13">
        <w:trPr>
          <w:trHeight w:val="492"/>
        </w:trPr>
        <w:tc>
          <w:tcPr>
            <w:tcW w:w="2943" w:type="dxa"/>
          </w:tcPr>
          <w:p w:rsidR="004E6A13" w:rsidRPr="00A21072" w:rsidRDefault="004E6A13">
            <w:pPr>
              <w:spacing w:after="120"/>
              <w:rPr>
                <w:color w:val="000000"/>
                <w:sz w:val="24"/>
                <w:szCs w:val="28"/>
              </w:rPr>
            </w:pPr>
            <w:r w:rsidRPr="00A21072">
              <w:rPr>
                <w:color w:val="000000"/>
                <w:sz w:val="24"/>
                <w:szCs w:val="28"/>
              </w:rPr>
              <w:t>15.Среднегодовая стоимость оборотных активов, млн. руб.</w:t>
            </w:r>
          </w:p>
        </w:tc>
        <w:tc>
          <w:tcPr>
            <w:tcW w:w="1276" w:type="dxa"/>
            <w:vAlign w:val="center"/>
          </w:tcPr>
          <w:p w:rsidR="004E6A13" w:rsidRDefault="004E6A13" w:rsidP="004E6A13">
            <w:pPr>
              <w:spacing w:after="120"/>
              <w:jc w:val="center"/>
              <w:rPr>
                <w:sz w:val="24"/>
                <w:szCs w:val="28"/>
              </w:rPr>
            </w:pPr>
            <w:r>
              <w:rPr>
                <w:sz w:val="24"/>
                <w:szCs w:val="28"/>
              </w:rPr>
              <w:t>145055</w:t>
            </w:r>
          </w:p>
        </w:tc>
        <w:tc>
          <w:tcPr>
            <w:tcW w:w="1418" w:type="dxa"/>
            <w:vAlign w:val="center"/>
          </w:tcPr>
          <w:p w:rsidR="004E6A13" w:rsidRDefault="004E6A13" w:rsidP="004E6A13">
            <w:pPr>
              <w:spacing w:after="120"/>
              <w:jc w:val="center"/>
              <w:rPr>
                <w:sz w:val="24"/>
                <w:szCs w:val="28"/>
              </w:rPr>
            </w:pPr>
            <w:r>
              <w:rPr>
                <w:sz w:val="24"/>
                <w:szCs w:val="28"/>
              </w:rPr>
              <w:t>226668</w:t>
            </w:r>
          </w:p>
        </w:tc>
        <w:tc>
          <w:tcPr>
            <w:tcW w:w="1417" w:type="dxa"/>
            <w:vAlign w:val="center"/>
          </w:tcPr>
          <w:p w:rsidR="004E6A13" w:rsidRDefault="004E6A13" w:rsidP="004E6A13">
            <w:pPr>
              <w:spacing w:after="120"/>
              <w:jc w:val="center"/>
              <w:rPr>
                <w:sz w:val="24"/>
                <w:szCs w:val="28"/>
              </w:rPr>
            </w:pPr>
            <w:r>
              <w:rPr>
                <w:sz w:val="24"/>
                <w:szCs w:val="28"/>
              </w:rPr>
              <w:t>362703</w:t>
            </w:r>
          </w:p>
        </w:tc>
        <w:tc>
          <w:tcPr>
            <w:tcW w:w="1276" w:type="dxa"/>
            <w:vAlign w:val="center"/>
          </w:tcPr>
          <w:p w:rsidR="004E6A13" w:rsidRPr="004E6A13" w:rsidRDefault="004E6A13" w:rsidP="004E6A13">
            <w:pPr>
              <w:jc w:val="center"/>
              <w:rPr>
                <w:sz w:val="28"/>
                <w:szCs w:val="28"/>
              </w:rPr>
            </w:pPr>
            <w:r w:rsidRPr="004E6A13">
              <w:rPr>
                <w:sz w:val="28"/>
                <w:szCs w:val="28"/>
              </w:rPr>
              <w:t>156,3</w:t>
            </w:r>
          </w:p>
        </w:tc>
        <w:tc>
          <w:tcPr>
            <w:tcW w:w="1276" w:type="dxa"/>
            <w:vAlign w:val="center"/>
          </w:tcPr>
          <w:p w:rsidR="004E6A13" w:rsidRPr="004E6A13" w:rsidRDefault="004E6A13" w:rsidP="004E6A13">
            <w:pPr>
              <w:jc w:val="center"/>
              <w:rPr>
                <w:sz w:val="28"/>
                <w:szCs w:val="28"/>
              </w:rPr>
            </w:pPr>
            <w:r w:rsidRPr="004E6A13">
              <w:rPr>
                <w:sz w:val="28"/>
                <w:szCs w:val="28"/>
              </w:rPr>
              <w:t>160,0</w:t>
            </w:r>
          </w:p>
        </w:tc>
      </w:tr>
      <w:tr w:rsidR="004E6A13">
        <w:trPr>
          <w:trHeight w:val="492"/>
        </w:trPr>
        <w:tc>
          <w:tcPr>
            <w:tcW w:w="2943" w:type="dxa"/>
          </w:tcPr>
          <w:p w:rsidR="004E6A13" w:rsidRDefault="004E6A13">
            <w:pPr>
              <w:spacing w:after="120"/>
              <w:rPr>
                <w:sz w:val="24"/>
                <w:szCs w:val="28"/>
              </w:rPr>
            </w:pPr>
            <w:r>
              <w:rPr>
                <w:sz w:val="24"/>
                <w:szCs w:val="28"/>
              </w:rPr>
              <w:t>16.Среднегодовая стоимость собственных средств, млн. руб.</w:t>
            </w:r>
          </w:p>
        </w:tc>
        <w:tc>
          <w:tcPr>
            <w:tcW w:w="1276" w:type="dxa"/>
            <w:vAlign w:val="center"/>
          </w:tcPr>
          <w:p w:rsidR="004E6A13" w:rsidRDefault="004E6A13" w:rsidP="004E6A13">
            <w:pPr>
              <w:spacing w:after="120"/>
              <w:jc w:val="center"/>
              <w:rPr>
                <w:sz w:val="24"/>
                <w:szCs w:val="28"/>
              </w:rPr>
            </w:pPr>
            <w:r>
              <w:rPr>
                <w:sz w:val="24"/>
                <w:szCs w:val="28"/>
              </w:rPr>
              <w:t>222801</w:t>
            </w:r>
          </w:p>
        </w:tc>
        <w:tc>
          <w:tcPr>
            <w:tcW w:w="1418" w:type="dxa"/>
            <w:vAlign w:val="center"/>
          </w:tcPr>
          <w:p w:rsidR="004E6A13" w:rsidRDefault="004E6A13" w:rsidP="004E6A13">
            <w:pPr>
              <w:spacing w:after="120"/>
              <w:jc w:val="center"/>
              <w:rPr>
                <w:sz w:val="24"/>
                <w:szCs w:val="28"/>
              </w:rPr>
            </w:pPr>
            <w:r>
              <w:rPr>
                <w:sz w:val="24"/>
                <w:szCs w:val="28"/>
              </w:rPr>
              <w:t>260228</w:t>
            </w:r>
          </w:p>
        </w:tc>
        <w:tc>
          <w:tcPr>
            <w:tcW w:w="1417" w:type="dxa"/>
            <w:vAlign w:val="center"/>
          </w:tcPr>
          <w:p w:rsidR="004E6A13" w:rsidRDefault="004E6A13" w:rsidP="004E6A13">
            <w:pPr>
              <w:spacing w:after="120"/>
              <w:jc w:val="center"/>
              <w:rPr>
                <w:sz w:val="24"/>
                <w:szCs w:val="28"/>
              </w:rPr>
            </w:pPr>
            <w:r>
              <w:rPr>
                <w:sz w:val="24"/>
                <w:szCs w:val="28"/>
              </w:rPr>
              <w:t>304194</w:t>
            </w:r>
          </w:p>
        </w:tc>
        <w:tc>
          <w:tcPr>
            <w:tcW w:w="1276" w:type="dxa"/>
            <w:vAlign w:val="center"/>
          </w:tcPr>
          <w:p w:rsidR="004E6A13" w:rsidRPr="004E6A13" w:rsidRDefault="004E6A13" w:rsidP="004E6A13">
            <w:pPr>
              <w:jc w:val="center"/>
              <w:rPr>
                <w:sz w:val="28"/>
                <w:szCs w:val="28"/>
              </w:rPr>
            </w:pPr>
            <w:r w:rsidRPr="004E6A13">
              <w:rPr>
                <w:sz w:val="28"/>
                <w:szCs w:val="28"/>
              </w:rPr>
              <w:t>116,8</w:t>
            </w:r>
          </w:p>
        </w:tc>
        <w:tc>
          <w:tcPr>
            <w:tcW w:w="1276" w:type="dxa"/>
            <w:vAlign w:val="center"/>
          </w:tcPr>
          <w:p w:rsidR="004E6A13" w:rsidRPr="004E6A13" w:rsidRDefault="004E6A13" w:rsidP="004E6A13">
            <w:pPr>
              <w:jc w:val="center"/>
              <w:rPr>
                <w:sz w:val="28"/>
                <w:szCs w:val="28"/>
              </w:rPr>
            </w:pPr>
            <w:r w:rsidRPr="004E6A13">
              <w:rPr>
                <w:sz w:val="28"/>
                <w:szCs w:val="28"/>
              </w:rPr>
              <w:t>116,9</w:t>
            </w:r>
          </w:p>
        </w:tc>
      </w:tr>
      <w:tr w:rsidR="004E6A13">
        <w:trPr>
          <w:trHeight w:val="492"/>
        </w:trPr>
        <w:tc>
          <w:tcPr>
            <w:tcW w:w="2943" w:type="dxa"/>
          </w:tcPr>
          <w:p w:rsidR="004E6A13" w:rsidRDefault="004E6A13">
            <w:pPr>
              <w:spacing w:after="120"/>
              <w:rPr>
                <w:sz w:val="24"/>
                <w:szCs w:val="28"/>
              </w:rPr>
            </w:pPr>
            <w:r>
              <w:rPr>
                <w:sz w:val="24"/>
                <w:szCs w:val="28"/>
              </w:rPr>
              <w:t>17. Рентабельность продаж, % (п.9/п.4*100)</w:t>
            </w:r>
          </w:p>
        </w:tc>
        <w:tc>
          <w:tcPr>
            <w:tcW w:w="1276" w:type="dxa"/>
            <w:vAlign w:val="center"/>
          </w:tcPr>
          <w:p w:rsidR="004E6A13" w:rsidRDefault="004E6A13" w:rsidP="004E6A13">
            <w:pPr>
              <w:spacing w:after="120"/>
              <w:jc w:val="center"/>
              <w:rPr>
                <w:sz w:val="24"/>
                <w:szCs w:val="28"/>
              </w:rPr>
            </w:pPr>
            <w:r>
              <w:rPr>
                <w:sz w:val="24"/>
                <w:szCs w:val="28"/>
              </w:rPr>
              <w:t>11,0</w:t>
            </w:r>
          </w:p>
        </w:tc>
        <w:tc>
          <w:tcPr>
            <w:tcW w:w="1418" w:type="dxa"/>
            <w:vAlign w:val="center"/>
          </w:tcPr>
          <w:p w:rsidR="004E6A13" w:rsidRDefault="004E6A13" w:rsidP="004E6A13">
            <w:pPr>
              <w:spacing w:after="120"/>
              <w:jc w:val="center"/>
              <w:rPr>
                <w:sz w:val="24"/>
                <w:szCs w:val="28"/>
              </w:rPr>
            </w:pPr>
            <w:r>
              <w:rPr>
                <w:sz w:val="24"/>
                <w:szCs w:val="28"/>
              </w:rPr>
              <w:t>11,0</w:t>
            </w:r>
          </w:p>
        </w:tc>
        <w:tc>
          <w:tcPr>
            <w:tcW w:w="1417" w:type="dxa"/>
            <w:vAlign w:val="center"/>
          </w:tcPr>
          <w:p w:rsidR="004E6A13" w:rsidRDefault="004E6A13" w:rsidP="004E6A13">
            <w:pPr>
              <w:spacing w:after="120"/>
              <w:jc w:val="center"/>
              <w:rPr>
                <w:sz w:val="24"/>
                <w:szCs w:val="28"/>
              </w:rPr>
            </w:pPr>
            <w:r>
              <w:rPr>
                <w:sz w:val="24"/>
                <w:szCs w:val="28"/>
              </w:rPr>
              <w:t>9,3</w:t>
            </w:r>
          </w:p>
        </w:tc>
        <w:tc>
          <w:tcPr>
            <w:tcW w:w="1276" w:type="dxa"/>
            <w:vAlign w:val="center"/>
          </w:tcPr>
          <w:p w:rsidR="004E6A13" w:rsidRPr="004E6A13" w:rsidRDefault="004E6A13" w:rsidP="004E6A13">
            <w:pPr>
              <w:jc w:val="center"/>
              <w:rPr>
                <w:sz w:val="28"/>
                <w:szCs w:val="28"/>
              </w:rPr>
            </w:pPr>
            <w:r w:rsidRPr="004E6A13">
              <w:rPr>
                <w:sz w:val="28"/>
                <w:szCs w:val="28"/>
              </w:rPr>
              <w:t>100,0</w:t>
            </w:r>
          </w:p>
        </w:tc>
        <w:tc>
          <w:tcPr>
            <w:tcW w:w="1276" w:type="dxa"/>
            <w:vAlign w:val="center"/>
          </w:tcPr>
          <w:p w:rsidR="004E6A13" w:rsidRPr="004E6A13" w:rsidRDefault="004E6A13" w:rsidP="004E6A13">
            <w:pPr>
              <w:jc w:val="center"/>
              <w:rPr>
                <w:sz w:val="28"/>
                <w:szCs w:val="28"/>
              </w:rPr>
            </w:pPr>
            <w:r w:rsidRPr="004E6A13">
              <w:rPr>
                <w:sz w:val="28"/>
                <w:szCs w:val="28"/>
              </w:rPr>
              <w:t>84,5</w:t>
            </w:r>
          </w:p>
        </w:tc>
      </w:tr>
      <w:tr w:rsidR="004E6A13">
        <w:trPr>
          <w:trHeight w:val="492"/>
        </w:trPr>
        <w:tc>
          <w:tcPr>
            <w:tcW w:w="2943" w:type="dxa"/>
          </w:tcPr>
          <w:p w:rsidR="004E6A13" w:rsidRDefault="004E6A13">
            <w:pPr>
              <w:spacing w:after="120"/>
              <w:rPr>
                <w:sz w:val="24"/>
                <w:szCs w:val="28"/>
              </w:rPr>
            </w:pPr>
            <w:r>
              <w:rPr>
                <w:sz w:val="24"/>
                <w:szCs w:val="28"/>
              </w:rPr>
              <w:t>18. Рентабельность оборотных активов, %   (п.12/п.15*100)</w:t>
            </w:r>
          </w:p>
        </w:tc>
        <w:tc>
          <w:tcPr>
            <w:tcW w:w="1276" w:type="dxa"/>
            <w:vAlign w:val="center"/>
          </w:tcPr>
          <w:p w:rsidR="004E6A13" w:rsidRDefault="004E6A13" w:rsidP="004E6A13">
            <w:pPr>
              <w:spacing w:after="120"/>
              <w:jc w:val="center"/>
              <w:rPr>
                <w:sz w:val="24"/>
                <w:szCs w:val="28"/>
              </w:rPr>
            </w:pPr>
            <w:r>
              <w:rPr>
                <w:sz w:val="24"/>
                <w:szCs w:val="28"/>
              </w:rPr>
              <w:t>14,0</w:t>
            </w:r>
          </w:p>
        </w:tc>
        <w:tc>
          <w:tcPr>
            <w:tcW w:w="1418" w:type="dxa"/>
            <w:vAlign w:val="center"/>
          </w:tcPr>
          <w:p w:rsidR="004E6A13" w:rsidRDefault="004E6A13" w:rsidP="004E6A13">
            <w:pPr>
              <w:spacing w:after="120"/>
              <w:jc w:val="center"/>
              <w:rPr>
                <w:sz w:val="24"/>
                <w:szCs w:val="28"/>
              </w:rPr>
            </w:pPr>
            <w:r>
              <w:rPr>
                <w:sz w:val="24"/>
                <w:szCs w:val="28"/>
              </w:rPr>
              <w:t>18,0</w:t>
            </w:r>
          </w:p>
        </w:tc>
        <w:tc>
          <w:tcPr>
            <w:tcW w:w="1417" w:type="dxa"/>
            <w:vAlign w:val="center"/>
          </w:tcPr>
          <w:p w:rsidR="004E6A13" w:rsidRDefault="004E6A13" w:rsidP="004E6A13">
            <w:pPr>
              <w:spacing w:after="120"/>
              <w:jc w:val="center"/>
              <w:rPr>
                <w:sz w:val="24"/>
                <w:szCs w:val="28"/>
              </w:rPr>
            </w:pPr>
            <w:r>
              <w:rPr>
                <w:sz w:val="24"/>
                <w:szCs w:val="28"/>
              </w:rPr>
              <w:t>10,8</w:t>
            </w:r>
          </w:p>
        </w:tc>
        <w:tc>
          <w:tcPr>
            <w:tcW w:w="1276" w:type="dxa"/>
            <w:vAlign w:val="center"/>
          </w:tcPr>
          <w:p w:rsidR="004E6A13" w:rsidRPr="004E6A13" w:rsidRDefault="004E6A13" w:rsidP="004E6A13">
            <w:pPr>
              <w:jc w:val="center"/>
              <w:rPr>
                <w:sz w:val="28"/>
                <w:szCs w:val="28"/>
              </w:rPr>
            </w:pPr>
            <w:r w:rsidRPr="004E6A13">
              <w:rPr>
                <w:sz w:val="28"/>
                <w:szCs w:val="28"/>
              </w:rPr>
              <w:t>128,6</w:t>
            </w:r>
          </w:p>
        </w:tc>
        <w:tc>
          <w:tcPr>
            <w:tcW w:w="1276" w:type="dxa"/>
            <w:vAlign w:val="center"/>
          </w:tcPr>
          <w:p w:rsidR="004E6A13" w:rsidRPr="004E6A13" w:rsidRDefault="004E6A13" w:rsidP="004E6A13">
            <w:pPr>
              <w:jc w:val="center"/>
              <w:rPr>
                <w:sz w:val="28"/>
                <w:szCs w:val="28"/>
              </w:rPr>
            </w:pPr>
            <w:r w:rsidRPr="004E6A13">
              <w:rPr>
                <w:sz w:val="28"/>
                <w:szCs w:val="28"/>
              </w:rPr>
              <w:t>60,0</w:t>
            </w:r>
          </w:p>
        </w:tc>
      </w:tr>
      <w:tr w:rsidR="004E6A13">
        <w:trPr>
          <w:trHeight w:val="492"/>
        </w:trPr>
        <w:tc>
          <w:tcPr>
            <w:tcW w:w="2943" w:type="dxa"/>
          </w:tcPr>
          <w:p w:rsidR="004E6A13" w:rsidRDefault="004E6A13">
            <w:pPr>
              <w:spacing w:after="120"/>
              <w:rPr>
                <w:sz w:val="24"/>
                <w:szCs w:val="28"/>
              </w:rPr>
            </w:pPr>
            <w:r>
              <w:rPr>
                <w:sz w:val="24"/>
                <w:szCs w:val="28"/>
              </w:rPr>
              <w:t>19. Рентабельность собственных средств, % (п.12/п.16*100)</w:t>
            </w:r>
          </w:p>
        </w:tc>
        <w:tc>
          <w:tcPr>
            <w:tcW w:w="1276" w:type="dxa"/>
            <w:vAlign w:val="center"/>
          </w:tcPr>
          <w:p w:rsidR="004E6A13" w:rsidRDefault="004E6A13" w:rsidP="004E6A13">
            <w:pPr>
              <w:spacing w:after="120"/>
              <w:jc w:val="center"/>
              <w:rPr>
                <w:sz w:val="24"/>
                <w:szCs w:val="28"/>
              </w:rPr>
            </w:pPr>
            <w:r>
              <w:rPr>
                <w:sz w:val="24"/>
                <w:szCs w:val="28"/>
              </w:rPr>
              <w:t>10,0</w:t>
            </w:r>
          </w:p>
        </w:tc>
        <w:tc>
          <w:tcPr>
            <w:tcW w:w="1418" w:type="dxa"/>
            <w:vAlign w:val="center"/>
          </w:tcPr>
          <w:p w:rsidR="004E6A13" w:rsidRDefault="004E6A13" w:rsidP="004E6A13">
            <w:pPr>
              <w:spacing w:after="120"/>
              <w:jc w:val="center"/>
              <w:rPr>
                <w:sz w:val="24"/>
                <w:szCs w:val="28"/>
              </w:rPr>
            </w:pPr>
            <w:r>
              <w:rPr>
                <w:sz w:val="24"/>
                <w:szCs w:val="28"/>
              </w:rPr>
              <w:t>15,75</w:t>
            </w:r>
          </w:p>
        </w:tc>
        <w:tc>
          <w:tcPr>
            <w:tcW w:w="1417" w:type="dxa"/>
            <w:vAlign w:val="center"/>
          </w:tcPr>
          <w:p w:rsidR="004E6A13" w:rsidRDefault="004E6A13" w:rsidP="004E6A13">
            <w:pPr>
              <w:spacing w:after="120"/>
              <w:jc w:val="center"/>
              <w:rPr>
                <w:sz w:val="24"/>
                <w:szCs w:val="28"/>
              </w:rPr>
            </w:pPr>
            <w:r>
              <w:rPr>
                <w:sz w:val="24"/>
                <w:szCs w:val="28"/>
              </w:rPr>
              <w:t>12,94</w:t>
            </w:r>
          </w:p>
        </w:tc>
        <w:tc>
          <w:tcPr>
            <w:tcW w:w="1276" w:type="dxa"/>
            <w:vAlign w:val="center"/>
          </w:tcPr>
          <w:p w:rsidR="004E6A13" w:rsidRPr="004E6A13" w:rsidRDefault="004E6A13" w:rsidP="004E6A13">
            <w:pPr>
              <w:jc w:val="center"/>
              <w:rPr>
                <w:sz w:val="28"/>
                <w:szCs w:val="28"/>
              </w:rPr>
            </w:pPr>
            <w:r w:rsidRPr="004E6A13">
              <w:rPr>
                <w:sz w:val="28"/>
                <w:szCs w:val="28"/>
              </w:rPr>
              <w:t>157,5</w:t>
            </w:r>
          </w:p>
        </w:tc>
        <w:tc>
          <w:tcPr>
            <w:tcW w:w="1276" w:type="dxa"/>
            <w:vAlign w:val="center"/>
          </w:tcPr>
          <w:p w:rsidR="004E6A13" w:rsidRPr="004E6A13" w:rsidRDefault="004E6A13" w:rsidP="004E6A13">
            <w:pPr>
              <w:jc w:val="center"/>
              <w:rPr>
                <w:sz w:val="28"/>
                <w:szCs w:val="28"/>
              </w:rPr>
            </w:pPr>
            <w:r w:rsidRPr="004E6A13">
              <w:rPr>
                <w:sz w:val="28"/>
                <w:szCs w:val="28"/>
              </w:rPr>
              <w:t>82,2</w:t>
            </w:r>
          </w:p>
        </w:tc>
      </w:tr>
      <w:tr w:rsidR="004E6A13">
        <w:trPr>
          <w:trHeight w:val="492"/>
        </w:trPr>
        <w:tc>
          <w:tcPr>
            <w:tcW w:w="2943" w:type="dxa"/>
          </w:tcPr>
          <w:p w:rsidR="004E6A13" w:rsidRDefault="004E6A13">
            <w:pPr>
              <w:spacing w:after="120"/>
              <w:rPr>
                <w:sz w:val="24"/>
                <w:szCs w:val="28"/>
              </w:rPr>
            </w:pPr>
            <w:r>
              <w:rPr>
                <w:sz w:val="24"/>
                <w:szCs w:val="28"/>
              </w:rPr>
              <w:t>20. Коэффициент оборачиваемости (количество оборотов оборотных средств) (п.4/п.15)</w:t>
            </w:r>
          </w:p>
        </w:tc>
        <w:tc>
          <w:tcPr>
            <w:tcW w:w="1276" w:type="dxa"/>
            <w:vAlign w:val="center"/>
          </w:tcPr>
          <w:p w:rsidR="004E6A13" w:rsidRDefault="004E6A13" w:rsidP="004E6A13">
            <w:pPr>
              <w:spacing w:after="120"/>
              <w:jc w:val="center"/>
              <w:rPr>
                <w:sz w:val="24"/>
                <w:szCs w:val="28"/>
              </w:rPr>
            </w:pPr>
            <w:r>
              <w:rPr>
                <w:sz w:val="24"/>
                <w:szCs w:val="28"/>
              </w:rPr>
              <w:t>2,41</w:t>
            </w:r>
          </w:p>
        </w:tc>
        <w:tc>
          <w:tcPr>
            <w:tcW w:w="1418" w:type="dxa"/>
            <w:vAlign w:val="center"/>
          </w:tcPr>
          <w:p w:rsidR="004E6A13" w:rsidRDefault="004E6A13" w:rsidP="004E6A13">
            <w:pPr>
              <w:spacing w:after="120"/>
              <w:jc w:val="center"/>
              <w:rPr>
                <w:sz w:val="24"/>
                <w:szCs w:val="28"/>
              </w:rPr>
            </w:pPr>
            <w:r>
              <w:rPr>
                <w:sz w:val="24"/>
                <w:szCs w:val="28"/>
              </w:rPr>
              <w:t>2,01</w:t>
            </w:r>
          </w:p>
        </w:tc>
        <w:tc>
          <w:tcPr>
            <w:tcW w:w="1417" w:type="dxa"/>
            <w:vAlign w:val="center"/>
          </w:tcPr>
          <w:p w:rsidR="004E6A13" w:rsidRDefault="004E6A13" w:rsidP="004E6A13">
            <w:pPr>
              <w:spacing w:after="120"/>
              <w:jc w:val="center"/>
              <w:rPr>
                <w:sz w:val="24"/>
                <w:szCs w:val="28"/>
              </w:rPr>
            </w:pPr>
            <w:r>
              <w:rPr>
                <w:sz w:val="24"/>
                <w:szCs w:val="28"/>
              </w:rPr>
              <w:t>1,82</w:t>
            </w:r>
          </w:p>
        </w:tc>
        <w:tc>
          <w:tcPr>
            <w:tcW w:w="1276" w:type="dxa"/>
            <w:vAlign w:val="center"/>
          </w:tcPr>
          <w:p w:rsidR="004E6A13" w:rsidRPr="004E6A13" w:rsidRDefault="004E6A13" w:rsidP="004E6A13">
            <w:pPr>
              <w:jc w:val="center"/>
              <w:rPr>
                <w:sz w:val="28"/>
                <w:szCs w:val="28"/>
              </w:rPr>
            </w:pPr>
            <w:r w:rsidRPr="004E6A13">
              <w:rPr>
                <w:sz w:val="28"/>
                <w:szCs w:val="28"/>
              </w:rPr>
              <w:t>83,4</w:t>
            </w:r>
          </w:p>
        </w:tc>
        <w:tc>
          <w:tcPr>
            <w:tcW w:w="1276" w:type="dxa"/>
            <w:vAlign w:val="center"/>
          </w:tcPr>
          <w:p w:rsidR="004E6A13" w:rsidRPr="004E6A13" w:rsidRDefault="004E6A13" w:rsidP="004E6A13">
            <w:pPr>
              <w:jc w:val="center"/>
              <w:rPr>
                <w:sz w:val="28"/>
                <w:szCs w:val="28"/>
              </w:rPr>
            </w:pPr>
            <w:r w:rsidRPr="004E6A13">
              <w:rPr>
                <w:sz w:val="28"/>
                <w:szCs w:val="28"/>
              </w:rPr>
              <w:t>90,5</w:t>
            </w:r>
          </w:p>
        </w:tc>
      </w:tr>
      <w:tr w:rsidR="004E6A13">
        <w:trPr>
          <w:trHeight w:val="492"/>
        </w:trPr>
        <w:tc>
          <w:tcPr>
            <w:tcW w:w="2943" w:type="dxa"/>
          </w:tcPr>
          <w:p w:rsidR="004E6A13" w:rsidRDefault="004E6A13">
            <w:pPr>
              <w:spacing w:after="120"/>
              <w:rPr>
                <w:sz w:val="24"/>
                <w:szCs w:val="28"/>
              </w:rPr>
            </w:pPr>
            <w:r>
              <w:rPr>
                <w:sz w:val="24"/>
                <w:szCs w:val="28"/>
              </w:rPr>
              <w:t>21. Длительность одного оборота (360 дней/п.20)</w:t>
            </w:r>
          </w:p>
        </w:tc>
        <w:tc>
          <w:tcPr>
            <w:tcW w:w="1276" w:type="dxa"/>
            <w:vAlign w:val="center"/>
          </w:tcPr>
          <w:p w:rsidR="004E6A13" w:rsidRDefault="004E6A13" w:rsidP="004E6A13">
            <w:pPr>
              <w:spacing w:after="120"/>
              <w:jc w:val="center"/>
              <w:rPr>
                <w:sz w:val="24"/>
                <w:szCs w:val="28"/>
              </w:rPr>
            </w:pPr>
            <w:r>
              <w:rPr>
                <w:sz w:val="24"/>
                <w:szCs w:val="28"/>
              </w:rPr>
              <w:t>149,38</w:t>
            </w:r>
          </w:p>
        </w:tc>
        <w:tc>
          <w:tcPr>
            <w:tcW w:w="1418" w:type="dxa"/>
            <w:vAlign w:val="center"/>
          </w:tcPr>
          <w:p w:rsidR="004E6A13" w:rsidRDefault="004E6A13" w:rsidP="004E6A13">
            <w:pPr>
              <w:spacing w:after="120"/>
              <w:jc w:val="center"/>
              <w:rPr>
                <w:sz w:val="24"/>
                <w:szCs w:val="28"/>
              </w:rPr>
            </w:pPr>
            <w:r>
              <w:rPr>
                <w:sz w:val="24"/>
                <w:szCs w:val="28"/>
              </w:rPr>
              <w:t>179,11</w:t>
            </w:r>
          </w:p>
        </w:tc>
        <w:tc>
          <w:tcPr>
            <w:tcW w:w="1417" w:type="dxa"/>
            <w:vAlign w:val="center"/>
          </w:tcPr>
          <w:p w:rsidR="004E6A13" w:rsidRDefault="004E6A13" w:rsidP="004E6A13">
            <w:pPr>
              <w:spacing w:after="120"/>
              <w:jc w:val="center"/>
              <w:rPr>
                <w:sz w:val="24"/>
                <w:szCs w:val="28"/>
              </w:rPr>
            </w:pPr>
            <w:r>
              <w:rPr>
                <w:sz w:val="24"/>
                <w:szCs w:val="28"/>
              </w:rPr>
              <w:t>197,8</w:t>
            </w:r>
          </w:p>
        </w:tc>
        <w:tc>
          <w:tcPr>
            <w:tcW w:w="1276" w:type="dxa"/>
            <w:vAlign w:val="center"/>
          </w:tcPr>
          <w:p w:rsidR="004E6A13" w:rsidRPr="004E6A13" w:rsidRDefault="004E6A13" w:rsidP="004E6A13">
            <w:pPr>
              <w:jc w:val="center"/>
              <w:rPr>
                <w:sz w:val="28"/>
                <w:szCs w:val="28"/>
              </w:rPr>
            </w:pPr>
            <w:r w:rsidRPr="004E6A13">
              <w:rPr>
                <w:sz w:val="28"/>
                <w:szCs w:val="28"/>
              </w:rPr>
              <w:t>119,9</w:t>
            </w:r>
          </w:p>
        </w:tc>
        <w:tc>
          <w:tcPr>
            <w:tcW w:w="1276" w:type="dxa"/>
            <w:vAlign w:val="center"/>
          </w:tcPr>
          <w:p w:rsidR="004E6A13" w:rsidRPr="004E6A13" w:rsidRDefault="004E6A13" w:rsidP="004E6A13">
            <w:pPr>
              <w:jc w:val="center"/>
              <w:rPr>
                <w:sz w:val="28"/>
                <w:szCs w:val="28"/>
              </w:rPr>
            </w:pPr>
            <w:r w:rsidRPr="004E6A13">
              <w:rPr>
                <w:sz w:val="28"/>
                <w:szCs w:val="28"/>
              </w:rPr>
              <w:t>110,4</w:t>
            </w:r>
          </w:p>
        </w:tc>
      </w:tr>
      <w:tr w:rsidR="004E6A13">
        <w:trPr>
          <w:trHeight w:val="242"/>
        </w:trPr>
        <w:tc>
          <w:tcPr>
            <w:tcW w:w="2943" w:type="dxa"/>
          </w:tcPr>
          <w:p w:rsidR="004E6A13" w:rsidRDefault="004E6A13">
            <w:pPr>
              <w:spacing w:after="120"/>
              <w:jc w:val="center"/>
              <w:rPr>
                <w:sz w:val="24"/>
                <w:szCs w:val="28"/>
              </w:rPr>
            </w:pPr>
            <w:r>
              <w:rPr>
                <w:sz w:val="24"/>
                <w:szCs w:val="28"/>
              </w:rPr>
              <w:t>1</w:t>
            </w:r>
          </w:p>
        </w:tc>
        <w:tc>
          <w:tcPr>
            <w:tcW w:w="1276" w:type="dxa"/>
            <w:vAlign w:val="center"/>
          </w:tcPr>
          <w:p w:rsidR="004E6A13" w:rsidRDefault="004E6A13" w:rsidP="004E6A13">
            <w:pPr>
              <w:spacing w:after="120"/>
              <w:jc w:val="center"/>
              <w:rPr>
                <w:sz w:val="24"/>
                <w:szCs w:val="28"/>
              </w:rPr>
            </w:pPr>
            <w:r>
              <w:rPr>
                <w:sz w:val="24"/>
                <w:szCs w:val="28"/>
              </w:rPr>
              <w:t>2</w:t>
            </w:r>
          </w:p>
        </w:tc>
        <w:tc>
          <w:tcPr>
            <w:tcW w:w="1418" w:type="dxa"/>
            <w:vAlign w:val="center"/>
          </w:tcPr>
          <w:p w:rsidR="004E6A13" w:rsidRDefault="004E6A13" w:rsidP="004E6A13">
            <w:pPr>
              <w:spacing w:after="120"/>
              <w:jc w:val="center"/>
              <w:rPr>
                <w:sz w:val="24"/>
                <w:szCs w:val="28"/>
              </w:rPr>
            </w:pPr>
            <w:r>
              <w:rPr>
                <w:sz w:val="24"/>
                <w:szCs w:val="28"/>
              </w:rPr>
              <w:t>3</w:t>
            </w:r>
          </w:p>
        </w:tc>
        <w:tc>
          <w:tcPr>
            <w:tcW w:w="1417" w:type="dxa"/>
            <w:vAlign w:val="center"/>
          </w:tcPr>
          <w:p w:rsidR="004E6A13" w:rsidRDefault="004E6A13" w:rsidP="004E6A13">
            <w:pPr>
              <w:spacing w:after="120"/>
              <w:jc w:val="center"/>
              <w:rPr>
                <w:sz w:val="24"/>
                <w:szCs w:val="28"/>
              </w:rPr>
            </w:pPr>
            <w:r>
              <w:rPr>
                <w:sz w:val="24"/>
                <w:szCs w:val="28"/>
              </w:rPr>
              <w:t>4</w:t>
            </w:r>
          </w:p>
        </w:tc>
        <w:tc>
          <w:tcPr>
            <w:tcW w:w="1276" w:type="dxa"/>
          </w:tcPr>
          <w:p w:rsidR="004E6A13" w:rsidRPr="004E6A13" w:rsidRDefault="004E6A13" w:rsidP="004E6A13">
            <w:pPr>
              <w:jc w:val="center"/>
              <w:rPr>
                <w:sz w:val="24"/>
                <w:szCs w:val="24"/>
              </w:rPr>
            </w:pPr>
            <w:r w:rsidRPr="004E6A13">
              <w:rPr>
                <w:sz w:val="24"/>
                <w:szCs w:val="24"/>
              </w:rPr>
              <w:t>5</w:t>
            </w:r>
          </w:p>
        </w:tc>
        <w:tc>
          <w:tcPr>
            <w:tcW w:w="1276" w:type="dxa"/>
          </w:tcPr>
          <w:p w:rsidR="004E6A13" w:rsidRPr="004E6A13" w:rsidRDefault="004E6A13" w:rsidP="004E6A13">
            <w:pPr>
              <w:jc w:val="center"/>
              <w:rPr>
                <w:sz w:val="24"/>
                <w:szCs w:val="24"/>
              </w:rPr>
            </w:pPr>
            <w:r>
              <w:rPr>
                <w:sz w:val="24"/>
                <w:szCs w:val="24"/>
              </w:rPr>
              <w:t>6</w:t>
            </w:r>
          </w:p>
        </w:tc>
      </w:tr>
      <w:tr w:rsidR="004E6A13">
        <w:trPr>
          <w:trHeight w:val="492"/>
        </w:trPr>
        <w:tc>
          <w:tcPr>
            <w:tcW w:w="2943" w:type="dxa"/>
          </w:tcPr>
          <w:p w:rsidR="004E6A13" w:rsidRDefault="004E6A13">
            <w:pPr>
              <w:spacing w:after="120"/>
              <w:rPr>
                <w:sz w:val="24"/>
                <w:szCs w:val="28"/>
              </w:rPr>
            </w:pPr>
            <w:r>
              <w:rPr>
                <w:sz w:val="24"/>
                <w:szCs w:val="28"/>
              </w:rPr>
              <w:t>22. Фондоотдача, млн. руб. (п.1/п.14)</w:t>
            </w:r>
          </w:p>
        </w:tc>
        <w:tc>
          <w:tcPr>
            <w:tcW w:w="1276" w:type="dxa"/>
            <w:vAlign w:val="center"/>
          </w:tcPr>
          <w:p w:rsidR="004E6A13" w:rsidRDefault="004E6A13" w:rsidP="004E6A13">
            <w:pPr>
              <w:spacing w:after="120"/>
              <w:jc w:val="center"/>
              <w:rPr>
                <w:sz w:val="24"/>
                <w:szCs w:val="28"/>
              </w:rPr>
            </w:pPr>
            <w:r>
              <w:rPr>
                <w:sz w:val="24"/>
                <w:szCs w:val="28"/>
              </w:rPr>
              <w:t>1,25</w:t>
            </w:r>
          </w:p>
        </w:tc>
        <w:tc>
          <w:tcPr>
            <w:tcW w:w="1418" w:type="dxa"/>
            <w:vAlign w:val="center"/>
          </w:tcPr>
          <w:p w:rsidR="004E6A13" w:rsidRDefault="004E6A13" w:rsidP="004E6A13">
            <w:pPr>
              <w:spacing w:after="120"/>
              <w:jc w:val="center"/>
              <w:rPr>
                <w:sz w:val="24"/>
                <w:szCs w:val="28"/>
              </w:rPr>
            </w:pPr>
            <w:r>
              <w:rPr>
                <w:sz w:val="24"/>
                <w:szCs w:val="28"/>
              </w:rPr>
              <w:t>1,65</w:t>
            </w:r>
          </w:p>
        </w:tc>
        <w:tc>
          <w:tcPr>
            <w:tcW w:w="1417" w:type="dxa"/>
            <w:vAlign w:val="center"/>
          </w:tcPr>
          <w:p w:rsidR="004E6A13" w:rsidRDefault="004E6A13" w:rsidP="004E6A13">
            <w:pPr>
              <w:spacing w:after="120"/>
              <w:jc w:val="center"/>
              <w:rPr>
                <w:sz w:val="24"/>
                <w:szCs w:val="28"/>
              </w:rPr>
            </w:pPr>
            <w:r>
              <w:rPr>
                <w:sz w:val="24"/>
                <w:szCs w:val="28"/>
              </w:rPr>
              <w:t>1,87</w:t>
            </w:r>
          </w:p>
        </w:tc>
        <w:tc>
          <w:tcPr>
            <w:tcW w:w="1276" w:type="dxa"/>
            <w:vAlign w:val="center"/>
          </w:tcPr>
          <w:p w:rsidR="004E6A13" w:rsidRPr="004E6A13" w:rsidRDefault="004E6A13" w:rsidP="004E6A13">
            <w:pPr>
              <w:jc w:val="center"/>
              <w:rPr>
                <w:sz w:val="28"/>
                <w:szCs w:val="28"/>
              </w:rPr>
            </w:pPr>
            <w:r w:rsidRPr="004E6A13">
              <w:rPr>
                <w:sz w:val="28"/>
                <w:szCs w:val="28"/>
              </w:rPr>
              <w:t>132,0</w:t>
            </w:r>
          </w:p>
        </w:tc>
        <w:tc>
          <w:tcPr>
            <w:tcW w:w="1276" w:type="dxa"/>
            <w:vAlign w:val="center"/>
          </w:tcPr>
          <w:p w:rsidR="004E6A13" w:rsidRPr="004E6A13" w:rsidRDefault="004E6A13" w:rsidP="004E6A13">
            <w:pPr>
              <w:jc w:val="center"/>
              <w:rPr>
                <w:sz w:val="28"/>
                <w:szCs w:val="28"/>
              </w:rPr>
            </w:pPr>
            <w:r w:rsidRPr="004E6A13">
              <w:rPr>
                <w:sz w:val="28"/>
                <w:szCs w:val="28"/>
              </w:rPr>
              <w:t>113,3</w:t>
            </w:r>
          </w:p>
        </w:tc>
      </w:tr>
      <w:tr w:rsidR="004E6A13">
        <w:trPr>
          <w:trHeight w:val="492"/>
        </w:trPr>
        <w:tc>
          <w:tcPr>
            <w:tcW w:w="2943" w:type="dxa"/>
          </w:tcPr>
          <w:p w:rsidR="004E6A13" w:rsidRDefault="004E6A13">
            <w:pPr>
              <w:spacing w:after="120"/>
              <w:rPr>
                <w:sz w:val="24"/>
                <w:szCs w:val="28"/>
              </w:rPr>
            </w:pPr>
            <w:r>
              <w:rPr>
                <w:sz w:val="24"/>
                <w:szCs w:val="28"/>
              </w:rPr>
              <w:t>23. Фондоемкость, млн. руб. (п.14/п.1)</w:t>
            </w:r>
          </w:p>
        </w:tc>
        <w:tc>
          <w:tcPr>
            <w:tcW w:w="1276" w:type="dxa"/>
            <w:vAlign w:val="center"/>
          </w:tcPr>
          <w:p w:rsidR="004E6A13" w:rsidRDefault="004E6A13" w:rsidP="004E6A13">
            <w:pPr>
              <w:spacing w:after="120"/>
              <w:jc w:val="center"/>
              <w:rPr>
                <w:sz w:val="24"/>
                <w:szCs w:val="28"/>
              </w:rPr>
            </w:pPr>
            <w:r>
              <w:rPr>
                <w:sz w:val="24"/>
                <w:szCs w:val="28"/>
              </w:rPr>
              <w:t>0,80</w:t>
            </w:r>
          </w:p>
        </w:tc>
        <w:tc>
          <w:tcPr>
            <w:tcW w:w="1418" w:type="dxa"/>
            <w:vAlign w:val="center"/>
          </w:tcPr>
          <w:p w:rsidR="004E6A13" w:rsidRDefault="004E6A13" w:rsidP="004E6A13">
            <w:pPr>
              <w:spacing w:after="120"/>
              <w:jc w:val="center"/>
              <w:rPr>
                <w:sz w:val="24"/>
                <w:szCs w:val="28"/>
              </w:rPr>
            </w:pPr>
            <w:r>
              <w:rPr>
                <w:sz w:val="24"/>
                <w:szCs w:val="28"/>
              </w:rPr>
              <w:t>0,61</w:t>
            </w:r>
          </w:p>
        </w:tc>
        <w:tc>
          <w:tcPr>
            <w:tcW w:w="1417" w:type="dxa"/>
            <w:vAlign w:val="center"/>
          </w:tcPr>
          <w:p w:rsidR="004E6A13" w:rsidRDefault="004E6A13" w:rsidP="004E6A13">
            <w:pPr>
              <w:spacing w:after="120"/>
              <w:jc w:val="center"/>
              <w:rPr>
                <w:sz w:val="24"/>
                <w:szCs w:val="28"/>
              </w:rPr>
            </w:pPr>
            <w:r>
              <w:rPr>
                <w:sz w:val="24"/>
                <w:szCs w:val="28"/>
              </w:rPr>
              <w:t>0,54</w:t>
            </w:r>
          </w:p>
        </w:tc>
        <w:tc>
          <w:tcPr>
            <w:tcW w:w="1276" w:type="dxa"/>
            <w:vAlign w:val="center"/>
          </w:tcPr>
          <w:p w:rsidR="004E6A13" w:rsidRPr="004E6A13" w:rsidRDefault="004E6A13" w:rsidP="004E6A13">
            <w:pPr>
              <w:jc w:val="center"/>
              <w:rPr>
                <w:sz w:val="28"/>
                <w:szCs w:val="28"/>
              </w:rPr>
            </w:pPr>
            <w:r w:rsidRPr="004E6A13">
              <w:rPr>
                <w:sz w:val="28"/>
                <w:szCs w:val="28"/>
              </w:rPr>
              <w:t>76,3</w:t>
            </w:r>
          </w:p>
        </w:tc>
        <w:tc>
          <w:tcPr>
            <w:tcW w:w="1276" w:type="dxa"/>
            <w:vAlign w:val="center"/>
          </w:tcPr>
          <w:p w:rsidR="004E6A13" w:rsidRPr="004E6A13" w:rsidRDefault="004E6A13" w:rsidP="004E6A13">
            <w:pPr>
              <w:jc w:val="center"/>
              <w:rPr>
                <w:sz w:val="28"/>
                <w:szCs w:val="28"/>
              </w:rPr>
            </w:pPr>
            <w:r w:rsidRPr="004E6A13">
              <w:rPr>
                <w:sz w:val="28"/>
                <w:szCs w:val="28"/>
              </w:rPr>
              <w:t>88,5</w:t>
            </w:r>
          </w:p>
        </w:tc>
      </w:tr>
      <w:tr w:rsidR="004E6A13">
        <w:trPr>
          <w:trHeight w:val="657"/>
        </w:trPr>
        <w:tc>
          <w:tcPr>
            <w:tcW w:w="2943" w:type="dxa"/>
          </w:tcPr>
          <w:p w:rsidR="004E6A13" w:rsidRDefault="004E6A13">
            <w:pPr>
              <w:spacing w:after="120"/>
              <w:rPr>
                <w:sz w:val="24"/>
                <w:szCs w:val="28"/>
              </w:rPr>
            </w:pPr>
            <w:r>
              <w:rPr>
                <w:sz w:val="24"/>
                <w:szCs w:val="28"/>
              </w:rPr>
              <w:t>24.Фондовооруженность, млн. руб./чел, (п.14/п.2)</w:t>
            </w:r>
          </w:p>
        </w:tc>
        <w:tc>
          <w:tcPr>
            <w:tcW w:w="1276" w:type="dxa"/>
            <w:vAlign w:val="center"/>
          </w:tcPr>
          <w:p w:rsidR="004E6A13" w:rsidRDefault="004E6A13" w:rsidP="004E6A13">
            <w:pPr>
              <w:spacing w:after="120"/>
              <w:jc w:val="center"/>
              <w:rPr>
                <w:sz w:val="24"/>
                <w:szCs w:val="28"/>
              </w:rPr>
            </w:pPr>
            <w:r>
              <w:rPr>
                <w:sz w:val="24"/>
                <w:szCs w:val="28"/>
              </w:rPr>
              <w:t>24,39</w:t>
            </w:r>
          </w:p>
        </w:tc>
        <w:tc>
          <w:tcPr>
            <w:tcW w:w="1418" w:type="dxa"/>
            <w:vAlign w:val="center"/>
          </w:tcPr>
          <w:p w:rsidR="004E6A13" w:rsidRDefault="004E6A13" w:rsidP="004E6A13">
            <w:pPr>
              <w:spacing w:after="120"/>
              <w:jc w:val="center"/>
              <w:rPr>
                <w:sz w:val="24"/>
                <w:szCs w:val="28"/>
              </w:rPr>
            </w:pPr>
            <w:r>
              <w:rPr>
                <w:sz w:val="24"/>
                <w:szCs w:val="28"/>
              </w:rPr>
              <w:t>24,38</w:t>
            </w:r>
          </w:p>
        </w:tc>
        <w:tc>
          <w:tcPr>
            <w:tcW w:w="1417" w:type="dxa"/>
            <w:vAlign w:val="center"/>
          </w:tcPr>
          <w:p w:rsidR="004E6A13" w:rsidRDefault="004E6A13" w:rsidP="004E6A13">
            <w:pPr>
              <w:spacing w:after="120"/>
              <w:jc w:val="center"/>
              <w:rPr>
                <w:sz w:val="24"/>
                <w:szCs w:val="28"/>
              </w:rPr>
            </w:pPr>
            <w:r>
              <w:rPr>
                <w:sz w:val="24"/>
                <w:szCs w:val="28"/>
              </w:rPr>
              <w:t>27,8</w:t>
            </w:r>
          </w:p>
        </w:tc>
        <w:tc>
          <w:tcPr>
            <w:tcW w:w="1276" w:type="dxa"/>
            <w:vAlign w:val="center"/>
          </w:tcPr>
          <w:p w:rsidR="004E6A13" w:rsidRPr="004E6A13" w:rsidRDefault="004E6A13" w:rsidP="004E6A13">
            <w:pPr>
              <w:jc w:val="center"/>
              <w:rPr>
                <w:sz w:val="28"/>
                <w:szCs w:val="28"/>
              </w:rPr>
            </w:pPr>
            <w:r w:rsidRPr="004E6A13">
              <w:rPr>
                <w:sz w:val="28"/>
                <w:szCs w:val="28"/>
              </w:rPr>
              <w:t>100,0</w:t>
            </w:r>
          </w:p>
        </w:tc>
        <w:tc>
          <w:tcPr>
            <w:tcW w:w="1276" w:type="dxa"/>
            <w:vAlign w:val="center"/>
          </w:tcPr>
          <w:p w:rsidR="004E6A13" w:rsidRPr="004E6A13" w:rsidRDefault="004E6A13" w:rsidP="004E6A13">
            <w:pPr>
              <w:jc w:val="center"/>
              <w:rPr>
                <w:sz w:val="28"/>
                <w:szCs w:val="28"/>
              </w:rPr>
            </w:pPr>
            <w:r w:rsidRPr="004E6A13">
              <w:rPr>
                <w:sz w:val="28"/>
                <w:szCs w:val="28"/>
              </w:rPr>
              <w:t>114,0</w:t>
            </w:r>
          </w:p>
        </w:tc>
      </w:tr>
    </w:tbl>
    <w:p w:rsidR="00533156" w:rsidRDefault="00533156">
      <w:pPr>
        <w:spacing w:after="120"/>
        <w:ind w:firstLine="567"/>
        <w:jc w:val="both"/>
        <w:rPr>
          <w:sz w:val="28"/>
          <w:szCs w:val="28"/>
        </w:rPr>
      </w:pPr>
    </w:p>
    <w:p w:rsidR="00533156" w:rsidRDefault="00533156">
      <w:pPr>
        <w:spacing w:after="120"/>
        <w:ind w:firstLine="567"/>
        <w:jc w:val="both"/>
        <w:rPr>
          <w:sz w:val="28"/>
          <w:szCs w:val="28"/>
        </w:rPr>
      </w:pPr>
      <w:r>
        <w:rPr>
          <w:sz w:val="28"/>
          <w:szCs w:val="28"/>
        </w:rPr>
        <w:t>Проведем анализ основных технико-экономических показателей деятельности РУП «Гомсельмаш»:</w:t>
      </w:r>
    </w:p>
    <w:p w:rsidR="00533156" w:rsidRDefault="00533156">
      <w:pPr>
        <w:spacing w:after="120"/>
        <w:ind w:firstLine="567"/>
        <w:jc w:val="both"/>
        <w:rPr>
          <w:sz w:val="28"/>
          <w:szCs w:val="28"/>
        </w:rPr>
      </w:pPr>
      <w:r>
        <w:rPr>
          <w:sz w:val="28"/>
          <w:szCs w:val="28"/>
        </w:rPr>
        <w:t>В 200</w:t>
      </w:r>
      <w:r w:rsidR="004E6A13">
        <w:rPr>
          <w:sz w:val="28"/>
          <w:szCs w:val="28"/>
        </w:rPr>
        <w:t>5</w:t>
      </w:r>
      <w:r>
        <w:rPr>
          <w:sz w:val="28"/>
          <w:szCs w:val="28"/>
        </w:rPr>
        <w:t xml:space="preserve"> году объем выпущенной продукции составил</w:t>
      </w:r>
      <w:r w:rsidRPr="004E6A13">
        <w:rPr>
          <w:sz w:val="28"/>
          <w:szCs w:val="28"/>
        </w:rPr>
        <w:t xml:space="preserve"> </w:t>
      </w:r>
      <w:r w:rsidR="004E6A13" w:rsidRPr="004E6A13">
        <w:rPr>
          <w:sz w:val="28"/>
          <w:szCs w:val="28"/>
        </w:rPr>
        <w:t>378685</w:t>
      </w:r>
      <w:r w:rsidR="004E6A13">
        <w:rPr>
          <w:sz w:val="28"/>
          <w:szCs w:val="28"/>
        </w:rPr>
        <w:t xml:space="preserve"> </w:t>
      </w:r>
      <w:r w:rsidRPr="004E6A13">
        <w:rPr>
          <w:sz w:val="28"/>
          <w:szCs w:val="28"/>
        </w:rPr>
        <w:t>млн</w:t>
      </w:r>
      <w:r>
        <w:rPr>
          <w:sz w:val="28"/>
          <w:szCs w:val="28"/>
        </w:rPr>
        <w:t xml:space="preserve">. руб., что на </w:t>
      </w:r>
      <w:r w:rsidR="004E6A13">
        <w:rPr>
          <w:sz w:val="28"/>
          <w:szCs w:val="28"/>
        </w:rPr>
        <w:t>120422</w:t>
      </w:r>
      <w:r>
        <w:rPr>
          <w:sz w:val="28"/>
          <w:szCs w:val="28"/>
        </w:rPr>
        <w:t xml:space="preserve"> млн. больше, чем в предыдущем году. Темп роста составил </w:t>
      </w:r>
      <w:r w:rsidR="004E6A13">
        <w:rPr>
          <w:sz w:val="28"/>
          <w:szCs w:val="28"/>
        </w:rPr>
        <w:t>146,6</w:t>
      </w:r>
      <w:r>
        <w:rPr>
          <w:sz w:val="28"/>
          <w:szCs w:val="28"/>
        </w:rPr>
        <w:t>%.</w:t>
      </w:r>
    </w:p>
    <w:p w:rsidR="00533156" w:rsidRDefault="00533156">
      <w:pPr>
        <w:spacing w:after="120"/>
        <w:ind w:firstLine="567"/>
        <w:jc w:val="both"/>
        <w:rPr>
          <w:sz w:val="28"/>
          <w:szCs w:val="28"/>
        </w:rPr>
      </w:pPr>
      <w:r>
        <w:rPr>
          <w:sz w:val="28"/>
          <w:szCs w:val="28"/>
        </w:rPr>
        <w:t>Также положительная тенденция наблюдается по следующим показателям:</w:t>
      </w:r>
    </w:p>
    <w:p w:rsidR="00533156" w:rsidRDefault="00533156">
      <w:pPr>
        <w:numPr>
          <w:ilvl w:val="0"/>
          <w:numId w:val="6"/>
        </w:numPr>
        <w:spacing w:after="120"/>
        <w:ind w:left="0" w:firstLine="567"/>
        <w:jc w:val="both"/>
        <w:rPr>
          <w:sz w:val="28"/>
          <w:szCs w:val="28"/>
        </w:rPr>
      </w:pPr>
      <w:r>
        <w:rPr>
          <w:sz w:val="28"/>
          <w:szCs w:val="28"/>
        </w:rPr>
        <w:t xml:space="preserve">Выработка </w:t>
      </w:r>
      <w:r w:rsidR="004E6A13">
        <w:rPr>
          <w:sz w:val="28"/>
          <w:szCs w:val="28"/>
        </w:rPr>
        <w:t>134,6</w:t>
      </w:r>
      <w:r>
        <w:rPr>
          <w:sz w:val="28"/>
          <w:szCs w:val="28"/>
        </w:rPr>
        <w:t>%</w:t>
      </w:r>
    </w:p>
    <w:p w:rsidR="00533156" w:rsidRDefault="00533156" w:rsidP="004E6A13">
      <w:pPr>
        <w:numPr>
          <w:ilvl w:val="0"/>
          <w:numId w:val="6"/>
        </w:numPr>
        <w:spacing w:after="120"/>
        <w:ind w:left="0" w:firstLine="567"/>
        <w:jc w:val="both"/>
        <w:rPr>
          <w:sz w:val="28"/>
          <w:szCs w:val="28"/>
        </w:rPr>
      </w:pPr>
      <w:r>
        <w:rPr>
          <w:sz w:val="28"/>
          <w:szCs w:val="28"/>
        </w:rPr>
        <w:t xml:space="preserve">ФЗП </w:t>
      </w:r>
      <w:r w:rsidR="004E6A13">
        <w:rPr>
          <w:sz w:val="28"/>
          <w:szCs w:val="28"/>
        </w:rPr>
        <w:t>139,4</w:t>
      </w:r>
      <w:r>
        <w:rPr>
          <w:sz w:val="28"/>
          <w:szCs w:val="28"/>
        </w:rPr>
        <w:t>%</w:t>
      </w:r>
    </w:p>
    <w:p w:rsidR="00533156" w:rsidRDefault="00533156">
      <w:pPr>
        <w:numPr>
          <w:ilvl w:val="0"/>
          <w:numId w:val="6"/>
        </w:numPr>
        <w:spacing w:after="120"/>
        <w:ind w:left="0" w:firstLine="567"/>
        <w:jc w:val="both"/>
        <w:rPr>
          <w:sz w:val="28"/>
          <w:szCs w:val="28"/>
        </w:rPr>
      </w:pPr>
      <w:r>
        <w:rPr>
          <w:sz w:val="28"/>
          <w:szCs w:val="28"/>
        </w:rPr>
        <w:t xml:space="preserve">Среднемесячная заработная плата одного работника </w:t>
      </w:r>
      <w:r w:rsidR="00B5626B">
        <w:rPr>
          <w:sz w:val="28"/>
          <w:szCs w:val="28"/>
        </w:rPr>
        <w:t>126,6</w:t>
      </w:r>
      <w:r>
        <w:rPr>
          <w:sz w:val="28"/>
          <w:szCs w:val="28"/>
        </w:rPr>
        <w:t>%</w:t>
      </w:r>
    </w:p>
    <w:p w:rsidR="00533156" w:rsidRDefault="00533156">
      <w:pPr>
        <w:numPr>
          <w:ilvl w:val="0"/>
          <w:numId w:val="6"/>
        </w:numPr>
        <w:spacing w:after="120"/>
        <w:ind w:left="0" w:firstLine="567"/>
        <w:jc w:val="both"/>
        <w:rPr>
          <w:sz w:val="28"/>
          <w:szCs w:val="28"/>
        </w:rPr>
      </w:pPr>
      <w:r>
        <w:rPr>
          <w:sz w:val="28"/>
          <w:szCs w:val="28"/>
        </w:rPr>
        <w:t xml:space="preserve">Прибыль (убыток) от реализации </w:t>
      </w:r>
      <w:r w:rsidR="00B5626B">
        <w:rPr>
          <w:sz w:val="28"/>
          <w:szCs w:val="28"/>
        </w:rPr>
        <w:t>141,2</w:t>
      </w:r>
      <w:r>
        <w:rPr>
          <w:sz w:val="28"/>
          <w:szCs w:val="28"/>
        </w:rPr>
        <w:t>%</w:t>
      </w:r>
    </w:p>
    <w:p w:rsidR="00533156" w:rsidRDefault="00533156">
      <w:pPr>
        <w:numPr>
          <w:ilvl w:val="0"/>
          <w:numId w:val="6"/>
        </w:numPr>
        <w:spacing w:after="120"/>
        <w:ind w:left="0" w:firstLine="567"/>
        <w:jc w:val="both"/>
        <w:rPr>
          <w:sz w:val="28"/>
          <w:szCs w:val="28"/>
        </w:rPr>
      </w:pPr>
      <w:r>
        <w:rPr>
          <w:sz w:val="28"/>
          <w:szCs w:val="28"/>
        </w:rPr>
        <w:t xml:space="preserve">Прибыль (убыток) за отчетный период </w:t>
      </w:r>
      <w:r w:rsidR="00135E24">
        <w:rPr>
          <w:sz w:val="28"/>
          <w:szCs w:val="28"/>
        </w:rPr>
        <w:t>201,2</w:t>
      </w:r>
      <w:r>
        <w:rPr>
          <w:sz w:val="28"/>
          <w:szCs w:val="28"/>
        </w:rPr>
        <w:t>%</w:t>
      </w:r>
    </w:p>
    <w:p w:rsidR="00533156" w:rsidRDefault="00533156">
      <w:pPr>
        <w:numPr>
          <w:ilvl w:val="0"/>
          <w:numId w:val="6"/>
        </w:numPr>
        <w:spacing w:after="120"/>
        <w:ind w:left="0" w:firstLine="567"/>
        <w:jc w:val="both"/>
        <w:rPr>
          <w:sz w:val="28"/>
          <w:szCs w:val="28"/>
        </w:rPr>
      </w:pPr>
      <w:r>
        <w:rPr>
          <w:sz w:val="28"/>
          <w:szCs w:val="28"/>
        </w:rPr>
        <w:t>Среднегодовая стоимость ОС 1</w:t>
      </w:r>
      <w:r w:rsidR="00135E24">
        <w:rPr>
          <w:sz w:val="28"/>
          <w:szCs w:val="28"/>
        </w:rPr>
        <w:t>11,2</w:t>
      </w:r>
      <w:r>
        <w:rPr>
          <w:sz w:val="28"/>
          <w:szCs w:val="28"/>
        </w:rPr>
        <w:t>%</w:t>
      </w:r>
    </w:p>
    <w:p w:rsidR="00533156" w:rsidRDefault="00533156">
      <w:pPr>
        <w:numPr>
          <w:ilvl w:val="0"/>
          <w:numId w:val="6"/>
        </w:numPr>
        <w:spacing w:after="120"/>
        <w:ind w:left="0" w:firstLine="567"/>
        <w:jc w:val="both"/>
        <w:rPr>
          <w:sz w:val="28"/>
          <w:szCs w:val="28"/>
        </w:rPr>
      </w:pPr>
      <w:r>
        <w:rPr>
          <w:sz w:val="28"/>
          <w:szCs w:val="28"/>
        </w:rPr>
        <w:t xml:space="preserve">Фондоотдача </w:t>
      </w:r>
      <w:r w:rsidR="00135E24">
        <w:rPr>
          <w:sz w:val="28"/>
          <w:szCs w:val="28"/>
        </w:rPr>
        <w:t>132,0</w:t>
      </w:r>
      <w:r>
        <w:rPr>
          <w:sz w:val="28"/>
          <w:szCs w:val="28"/>
        </w:rPr>
        <w:t>%</w:t>
      </w:r>
    </w:p>
    <w:p w:rsidR="00533156" w:rsidRDefault="00533156">
      <w:pPr>
        <w:numPr>
          <w:ilvl w:val="0"/>
          <w:numId w:val="6"/>
        </w:numPr>
        <w:spacing w:after="120"/>
        <w:ind w:left="0" w:firstLine="567"/>
        <w:jc w:val="both"/>
        <w:rPr>
          <w:sz w:val="28"/>
          <w:szCs w:val="28"/>
        </w:rPr>
      </w:pPr>
      <w:r>
        <w:rPr>
          <w:sz w:val="28"/>
          <w:szCs w:val="28"/>
        </w:rPr>
        <w:t>Фондовооруженность 1</w:t>
      </w:r>
      <w:r w:rsidR="00135E24">
        <w:rPr>
          <w:sz w:val="28"/>
          <w:szCs w:val="28"/>
        </w:rPr>
        <w:t>00,0</w:t>
      </w:r>
      <w:r>
        <w:rPr>
          <w:sz w:val="28"/>
          <w:szCs w:val="28"/>
        </w:rPr>
        <w:t>%</w:t>
      </w:r>
    </w:p>
    <w:p w:rsidR="00533156" w:rsidRDefault="00533156">
      <w:pPr>
        <w:spacing w:after="120"/>
        <w:ind w:firstLine="567"/>
        <w:jc w:val="both"/>
        <w:rPr>
          <w:sz w:val="28"/>
          <w:szCs w:val="28"/>
        </w:rPr>
      </w:pPr>
      <w:r>
        <w:rPr>
          <w:sz w:val="28"/>
          <w:szCs w:val="28"/>
        </w:rPr>
        <w:t>Рентабельность возросла, что вызвано неизменностью индекса цен на материальные и топливно-энергетические ресурсы при одновременном ростом цен на выпускаемую продукцию.</w:t>
      </w:r>
    </w:p>
    <w:p w:rsidR="00533156" w:rsidRDefault="00157FA0">
      <w:pPr>
        <w:spacing w:after="120"/>
        <w:ind w:firstLine="567"/>
        <w:jc w:val="both"/>
        <w:rPr>
          <w:sz w:val="28"/>
          <w:szCs w:val="28"/>
        </w:rPr>
      </w:pPr>
      <w:r>
        <w:rPr>
          <w:sz w:val="28"/>
          <w:szCs w:val="28"/>
        </w:rPr>
        <w:t>На 29,2%</w:t>
      </w:r>
      <w:r w:rsidR="00533156">
        <w:rPr>
          <w:sz w:val="28"/>
          <w:szCs w:val="28"/>
        </w:rPr>
        <w:t xml:space="preserve"> повысилась себестоимость выпускаемой продукции.</w:t>
      </w:r>
    </w:p>
    <w:p w:rsidR="00533156" w:rsidRDefault="00533156">
      <w:pPr>
        <w:spacing w:after="120"/>
        <w:ind w:firstLine="567"/>
        <w:jc w:val="both"/>
        <w:rPr>
          <w:sz w:val="28"/>
          <w:szCs w:val="28"/>
        </w:rPr>
      </w:pPr>
      <w:r>
        <w:rPr>
          <w:sz w:val="28"/>
          <w:szCs w:val="28"/>
        </w:rPr>
        <w:t>Снизились затраты на 1 рубль товарной продукции т.к. темпы роста цен на выпускаемую продукцию опережают темпы роста цен на приобретаемое сырье и материалы.</w:t>
      </w:r>
    </w:p>
    <w:p w:rsidR="00533156" w:rsidRDefault="00533156">
      <w:pPr>
        <w:spacing w:after="120"/>
        <w:ind w:firstLine="567"/>
        <w:jc w:val="both"/>
        <w:rPr>
          <w:sz w:val="28"/>
          <w:szCs w:val="28"/>
        </w:rPr>
      </w:pPr>
      <w:r>
        <w:rPr>
          <w:sz w:val="28"/>
          <w:szCs w:val="28"/>
        </w:rPr>
        <w:t>У</w:t>
      </w:r>
      <w:r w:rsidR="00157FA0">
        <w:rPr>
          <w:sz w:val="28"/>
          <w:szCs w:val="28"/>
        </w:rPr>
        <w:t>величилась</w:t>
      </w:r>
      <w:r>
        <w:rPr>
          <w:sz w:val="28"/>
          <w:szCs w:val="28"/>
        </w:rPr>
        <w:t xml:space="preserve"> среднесписочная численность персонала с 8</w:t>
      </w:r>
      <w:r w:rsidR="00157FA0">
        <w:rPr>
          <w:sz w:val="28"/>
          <w:szCs w:val="28"/>
        </w:rPr>
        <w:t>470</w:t>
      </w:r>
      <w:r>
        <w:rPr>
          <w:sz w:val="28"/>
          <w:szCs w:val="28"/>
        </w:rPr>
        <w:t xml:space="preserve"> чел. до </w:t>
      </w:r>
      <w:r w:rsidR="00135E24">
        <w:rPr>
          <w:sz w:val="28"/>
          <w:szCs w:val="28"/>
        </w:rPr>
        <w:t>9227</w:t>
      </w:r>
      <w:r>
        <w:rPr>
          <w:sz w:val="28"/>
          <w:szCs w:val="28"/>
        </w:rPr>
        <w:t>, у</w:t>
      </w:r>
      <w:r w:rsidR="00157FA0">
        <w:rPr>
          <w:sz w:val="28"/>
          <w:szCs w:val="28"/>
        </w:rPr>
        <w:t>величение</w:t>
      </w:r>
      <w:r>
        <w:rPr>
          <w:sz w:val="28"/>
          <w:szCs w:val="28"/>
        </w:rPr>
        <w:t xml:space="preserve"> произошло по следующим причинам:</w:t>
      </w:r>
    </w:p>
    <w:p w:rsidR="00533156" w:rsidRDefault="00533156">
      <w:pPr>
        <w:numPr>
          <w:ilvl w:val="0"/>
          <w:numId w:val="7"/>
        </w:numPr>
        <w:spacing w:after="120"/>
        <w:ind w:left="0" w:firstLine="567"/>
        <w:jc w:val="both"/>
        <w:rPr>
          <w:sz w:val="28"/>
          <w:szCs w:val="28"/>
        </w:rPr>
      </w:pPr>
      <w:r>
        <w:rPr>
          <w:sz w:val="28"/>
          <w:szCs w:val="28"/>
        </w:rPr>
        <w:t xml:space="preserve">Из-за </w:t>
      </w:r>
      <w:r w:rsidR="00135E24">
        <w:rPr>
          <w:sz w:val="28"/>
          <w:szCs w:val="28"/>
        </w:rPr>
        <w:t>уменьшения</w:t>
      </w:r>
      <w:r>
        <w:rPr>
          <w:sz w:val="28"/>
          <w:szCs w:val="28"/>
        </w:rPr>
        <w:t xml:space="preserve"> числа отпусков без сохранения заработной платы по семейно-бытовым и другим уважительным причинам, представляемые по договоренности между работником и нанимателем.</w:t>
      </w:r>
    </w:p>
    <w:p w:rsidR="00533156" w:rsidRDefault="00533156">
      <w:pPr>
        <w:numPr>
          <w:ilvl w:val="0"/>
          <w:numId w:val="7"/>
        </w:numPr>
        <w:spacing w:after="120"/>
        <w:ind w:left="0" w:firstLine="567"/>
        <w:jc w:val="both"/>
        <w:rPr>
          <w:sz w:val="28"/>
          <w:szCs w:val="28"/>
        </w:rPr>
      </w:pPr>
      <w:r>
        <w:rPr>
          <w:sz w:val="28"/>
          <w:szCs w:val="28"/>
        </w:rPr>
        <w:t xml:space="preserve">Из-за </w:t>
      </w:r>
      <w:r w:rsidR="00135E24">
        <w:rPr>
          <w:sz w:val="28"/>
          <w:szCs w:val="28"/>
        </w:rPr>
        <w:t>уменьшения</w:t>
      </w:r>
      <w:r>
        <w:rPr>
          <w:sz w:val="28"/>
          <w:szCs w:val="28"/>
        </w:rPr>
        <w:t xml:space="preserve"> числа уволенных по сравнению с принятыми в 200</w:t>
      </w:r>
      <w:r w:rsidR="00873DD0">
        <w:rPr>
          <w:sz w:val="28"/>
          <w:szCs w:val="28"/>
        </w:rPr>
        <w:t>5</w:t>
      </w:r>
      <w:r>
        <w:rPr>
          <w:sz w:val="28"/>
          <w:szCs w:val="28"/>
        </w:rPr>
        <w:t>г.</w:t>
      </w:r>
    </w:p>
    <w:p w:rsidR="00533156" w:rsidRDefault="00533156" w:rsidP="007267AD">
      <w:pPr>
        <w:spacing w:after="120" w:line="288" w:lineRule="auto"/>
        <w:ind w:firstLine="567"/>
        <w:jc w:val="both"/>
        <w:rPr>
          <w:sz w:val="28"/>
          <w:szCs w:val="28"/>
        </w:rPr>
      </w:pPr>
      <w:r>
        <w:rPr>
          <w:sz w:val="28"/>
          <w:szCs w:val="28"/>
        </w:rPr>
        <w:t>В целом, исходя из приведенных в таблице показателей, ситуацию на РУП «Гомсельмаш» можно считать благоприятной т.к. по большинству показателей на 200</w:t>
      </w:r>
      <w:r w:rsidR="00135E24">
        <w:rPr>
          <w:sz w:val="28"/>
          <w:szCs w:val="28"/>
        </w:rPr>
        <w:t>5</w:t>
      </w:r>
      <w:r>
        <w:rPr>
          <w:sz w:val="28"/>
          <w:szCs w:val="28"/>
        </w:rPr>
        <w:t xml:space="preserve"> год наблюдаются положительные темпы роста.</w:t>
      </w:r>
    </w:p>
    <w:p w:rsidR="00533156" w:rsidRDefault="00533156" w:rsidP="007267AD">
      <w:pPr>
        <w:spacing w:after="120" w:line="288" w:lineRule="auto"/>
        <w:ind w:firstLine="567"/>
        <w:jc w:val="both"/>
        <w:rPr>
          <w:sz w:val="28"/>
          <w:szCs w:val="28"/>
        </w:rPr>
      </w:pPr>
      <w:r>
        <w:rPr>
          <w:sz w:val="28"/>
          <w:szCs w:val="28"/>
        </w:rPr>
        <w:t>В 200</w:t>
      </w:r>
      <w:r w:rsidR="00135E24">
        <w:rPr>
          <w:sz w:val="28"/>
          <w:szCs w:val="28"/>
        </w:rPr>
        <w:t>6</w:t>
      </w:r>
      <w:r>
        <w:rPr>
          <w:sz w:val="28"/>
          <w:szCs w:val="28"/>
        </w:rPr>
        <w:t xml:space="preserve"> году объем выпущенной продукции составил</w:t>
      </w:r>
      <w:r w:rsidRPr="00135E24">
        <w:rPr>
          <w:sz w:val="28"/>
          <w:szCs w:val="28"/>
        </w:rPr>
        <w:t xml:space="preserve"> </w:t>
      </w:r>
      <w:r w:rsidR="00135E24" w:rsidRPr="00135E24">
        <w:rPr>
          <w:sz w:val="28"/>
          <w:szCs w:val="28"/>
        </w:rPr>
        <w:t>477417</w:t>
      </w:r>
      <w:r>
        <w:rPr>
          <w:sz w:val="28"/>
          <w:szCs w:val="28"/>
        </w:rPr>
        <w:t xml:space="preserve"> млн. руб., что на </w:t>
      </w:r>
      <w:r w:rsidR="00135E24">
        <w:rPr>
          <w:sz w:val="28"/>
          <w:szCs w:val="28"/>
        </w:rPr>
        <w:t>98732</w:t>
      </w:r>
      <w:r>
        <w:rPr>
          <w:sz w:val="28"/>
          <w:szCs w:val="28"/>
        </w:rPr>
        <w:t xml:space="preserve"> млн. больше, чем в предыдущем году. Темп роста составил </w:t>
      </w:r>
      <w:r w:rsidR="00135E24">
        <w:rPr>
          <w:sz w:val="28"/>
          <w:szCs w:val="28"/>
        </w:rPr>
        <w:t>126,1</w:t>
      </w:r>
      <w:r>
        <w:rPr>
          <w:sz w:val="28"/>
          <w:szCs w:val="28"/>
        </w:rPr>
        <w:t>%. Исходя из анализа темпов прироста вышеприведенных показателей, можно сказать, что положительные тенденции наблюдаются также по:</w:t>
      </w:r>
    </w:p>
    <w:p w:rsidR="00533156" w:rsidRDefault="00533156" w:rsidP="007267AD">
      <w:pPr>
        <w:numPr>
          <w:ilvl w:val="0"/>
          <w:numId w:val="8"/>
        </w:numPr>
        <w:spacing w:after="120" w:line="288" w:lineRule="auto"/>
        <w:ind w:left="0" w:firstLine="567"/>
        <w:jc w:val="both"/>
        <w:rPr>
          <w:sz w:val="28"/>
          <w:szCs w:val="28"/>
        </w:rPr>
      </w:pPr>
      <w:r>
        <w:rPr>
          <w:sz w:val="28"/>
          <w:szCs w:val="28"/>
        </w:rPr>
        <w:t xml:space="preserve">Выработка </w:t>
      </w:r>
      <w:r w:rsidR="00135E24">
        <w:rPr>
          <w:sz w:val="28"/>
          <w:szCs w:val="28"/>
        </w:rPr>
        <w:t>126,6</w:t>
      </w:r>
      <w:r>
        <w:rPr>
          <w:sz w:val="28"/>
          <w:szCs w:val="28"/>
        </w:rPr>
        <w:t>%</w:t>
      </w:r>
    </w:p>
    <w:p w:rsidR="00533156" w:rsidRDefault="00533156" w:rsidP="007267AD">
      <w:pPr>
        <w:numPr>
          <w:ilvl w:val="0"/>
          <w:numId w:val="8"/>
        </w:numPr>
        <w:spacing w:after="120" w:line="288" w:lineRule="auto"/>
        <w:ind w:left="0" w:firstLine="567"/>
        <w:jc w:val="both"/>
        <w:rPr>
          <w:sz w:val="28"/>
          <w:szCs w:val="28"/>
        </w:rPr>
      </w:pPr>
      <w:r>
        <w:rPr>
          <w:sz w:val="28"/>
          <w:szCs w:val="28"/>
        </w:rPr>
        <w:t xml:space="preserve">ФЗП </w:t>
      </w:r>
      <w:r w:rsidR="00135E24">
        <w:rPr>
          <w:sz w:val="28"/>
          <w:szCs w:val="28"/>
        </w:rPr>
        <w:t>124,8</w:t>
      </w:r>
      <w:r>
        <w:rPr>
          <w:sz w:val="28"/>
          <w:szCs w:val="28"/>
        </w:rPr>
        <w:t>%</w:t>
      </w:r>
    </w:p>
    <w:p w:rsidR="00533156" w:rsidRDefault="00533156" w:rsidP="007267AD">
      <w:pPr>
        <w:numPr>
          <w:ilvl w:val="0"/>
          <w:numId w:val="8"/>
        </w:numPr>
        <w:spacing w:after="120" w:line="288" w:lineRule="auto"/>
        <w:ind w:left="0" w:firstLine="567"/>
        <w:jc w:val="both"/>
        <w:rPr>
          <w:sz w:val="28"/>
          <w:szCs w:val="28"/>
        </w:rPr>
      </w:pPr>
      <w:r>
        <w:rPr>
          <w:sz w:val="28"/>
          <w:szCs w:val="28"/>
        </w:rPr>
        <w:t xml:space="preserve">Среднемесячная заработная плата одного работника </w:t>
      </w:r>
      <w:r w:rsidR="00135E24">
        <w:rPr>
          <w:sz w:val="28"/>
          <w:szCs w:val="28"/>
        </w:rPr>
        <w:t>137,2</w:t>
      </w:r>
      <w:r>
        <w:rPr>
          <w:sz w:val="28"/>
          <w:szCs w:val="28"/>
        </w:rPr>
        <w:t>%</w:t>
      </w:r>
    </w:p>
    <w:p w:rsidR="00533156" w:rsidRDefault="00533156" w:rsidP="007267AD">
      <w:pPr>
        <w:numPr>
          <w:ilvl w:val="0"/>
          <w:numId w:val="8"/>
        </w:numPr>
        <w:spacing w:after="120" w:line="288" w:lineRule="auto"/>
        <w:ind w:left="0" w:firstLine="567"/>
        <w:jc w:val="both"/>
        <w:rPr>
          <w:sz w:val="28"/>
          <w:szCs w:val="28"/>
        </w:rPr>
      </w:pPr>
      <w:r>
        <w:rPr>
          <w:sz w:val="28"/>
          <w:szCs w:val="28"/>
        </w:rPr>
        <w:t xml:space="preserve">Среднегодовая стоимость ОС </w:t>
      </w:r>
      <w:r w:rsidR="00135E24">
        <w:rPr>
          <w:sz w:val="28"/>
          <w:szCs w:val="28"/>
        </w:rPr>
        <w:t>111,2</w:t>
      </w:r>
      <w:r>
        <w:rPr>
          <w:sz w:val="28"/>
          <w:szCs w:val="28"/>
        </w:rPr>
        <w:t>%</w:t>
      </w:r>
    </w:p>
    <w:p w:rsidR="00533156" w:rsidRDefault="00533156" w:rsidP="007267AD">
      <w:pPr>
        <w:numPr>
          <w:ilvl w:val="0"/>
          <w:numId w:val="8"/>
        </w:numPr>
        <w:spacing w:after="120" w:line="288" w:lineRule="auto"/>
        <w:ind w:left="0" w:firstLine="567"/>
        <w:jc w:val="both"/>
        <w:rPr>
          <w:sz w:val="28"/>
          <w:szCs w:val="28"/>
        </w:rPr>
      </w:pPr>
      <w:r>
        <w:rPr>
          <w:sz w:val="28"/>
          <w:szCs w:val="28"/>
        </w:rPr>
        <w:t xml:space="preserve">Фондоотдача </w:t>
      </w:r>
      <w:r w:rsidR="00135E24">
        <w:rPr>
          <w:sz w:val="28"/>
          <w:szCs w:val="28"/>
        </w:rPr>
        <w:t>113,3</w:t>
      </w:r>
      <w:r>
        <w:rPr>
          <w:sz w:val="28"/>
          <w:szCs w:val="28"/>
        </w:rPr>
        <w:t>%</w:t>
      </w:r>
    </w:p>
    <w:p w:rsidR="00533156" w:rsidRDefault="00533156" w:rsidP="007267AD">
      <w:pPr>
        <w:numPr>
          <w:ilvl w:val="0"/>
          <w:numId w:val="8"/>
        </w:numPr>
        <w:spacing w:after="120" w:line="288" w:lineRule="auto"/>
        <w:ind w:left="0" w:firstLine="567"/>
        <w:jc w:val="both"/>
        <w:rPr>
          <w:sz w:val="28"/>
          <w:szCs w:val="28"/>
        </w:rPr>
      </w:pPr>
      <w:r>
        <w:rPr>
          <w:sz w:val="28"/>
          <w:szCs w:val="28"/>
        </w:rPr>
        <w:t xml:space="preserve">Фондовооруженность </w:t>
      </w:r>
      <w:r w:rsidR="00135E24">
        <w:rPr>
          <w:sz w:val="28"/>
          <w:szCs w:val="28"/>
        </w:rPr>
        <w:t>114</w:t>
      </w:r>
      <w:r>
        <w:rPr>
          <w:sz w:val="28"/>
          <w:szCs w:val="28"/>
        </w:rPr>
        <w:t>%</w:t>
      </w:r>
    </w:p>
    <w:p w:rsidR="00533156" w:rsidRDefault="00533156" w:rsidP="007267AD">
      <w:pPr>
        <w:spacing w:after="120" w:line="288" w:lineRule="auto"/>
        <w:ind w:firstLine="567"/>
        <w:jc w:val="both"/>
        <w:rPr>
          <w:sz w:val="28"/>
          <w:szCs w:val="28"/>
        </w:rPr>
      </w:pPr>
      <w:r>
        <w:rPr>
          <w:sz w:val="28"/>
          <w:szCs w:val="28"/>
        </w:rPr>
        <w:t>По сравнению с 200</w:t>
      </w:r>
      <w:r w:rsidR="00135E24">
        <w:rPr>
          <w:sz w:val="28"/>
          <w:szCs w:val="28"/>
        </w:rPr>
        <w:t>5</w:t>
      </w:r>
      <w:r>
        <w:rPr>
          <w:sz w:val="28"/>
          <w:szCs w:val="28"/>
        </w:rPr>
        <w:t xml:space="preserve"> годом  увеличилась себес</w:t>
      </w:r>
      <w:r w:rsidR="007267AD">
        <w:rPr>
          <w:sz w:val="28"/>
          <w:szCs w:val="28"/>
        </w:rPr>
        <w:t>тоимость выпускаемой продукции.</w:t>
      </w:r>
    </w:p>
    <w:p w:rsidR="00533156" w:rsidRDefault="00533156" w:rsidP="007267AD">
      <w:pPr>
        <w:spacing w:after="120" w:line="288" w:lineRule="auto"/>
        <w:ind w:firstLine="567"/>
        <w:jc w:val="both"/>
        <w:rPr>
          <w:sz w:val="28"/>
          <w:szCs w:val="28"/>
        </w:rPr>
      </w:pPr>
      <w:r>
        <w:rPr>
          <w:sz w:val="28"/>
          <w:szCs w:val="28"/>
        </w:rPr>
        <w:t xml:space="preserve">В соответствии с кадровой политикой с целью повышения благосостояния работников, </w:t>
      </w:r>
      <w:r w:rsidR="00135E24">
        <w:rPr>
          <w:sz w:val="28"/>
          <w:szCs w:val="28"/>
        </w:rPr>
        <w:t>уменьшили</w:t>
      </w:r>
      <w:r>
        <w:rPr>
          <w:sz w:val="28"/>
          <w:szCs w:val="28"/>
        </w:rPr>
        <w:t xml:space="preserve"> среднесписочную численность персонала с </w:t>
      </w:r>
      <w:r w:rsidR="00135E24">
        <w:rPr>
          <w:sz w:val="28"/>
          <w:szCs w:val="28"/>
        </w:rPr>
        <w:t>9227</w:t>
      </w:r>
      <w:r>
        <w:rPr>
          <w:sz w:val="28"/>
          <w:szCs w:val="28"/>
        </w:rPr>
        <w:t xml:space="preserve"> до 9</w:t>
      </w:r>
      <w:r w:rsidR="00135E24">
        <w:rPr>
          <w:sz w:val="28"/>
          <w:szCs w:val="28"/>
        </w:rPr>
        <w:t>190</w:t>
      </w:r>
      <w:r>
        <w:rPr>
          <w:sz w:val="28"/>
          <w:szCs w:val="28"/>
        </w:rPr>
        <w:t xml:space="preserve"> чел.</w:t>
      </w:r>
    </w:p>
    <w:p w:rsidR="00533156" w:rsidRDefault="00533156" w:rsidP="007267AD">
      <w:pPr>
        <w:spacing w:after="120" w:line="288" w:lineRule="auto"/>
        <w:ind w:firstLine="567"/>
        <w:jc w:val="both"/>
        <w:rPr>
          <w:sz w:val="28"/>
          <w:szCs w:val="28"/>
        </w:rPr>
      </w:pPr>
      <w:r>
        <w:rPr>
          <w:sz w:val="28"/>
          <w:szCs w:val="28"/>
        </w:rPr>
        <w:t>В целом,  ситуацию в 200</w:t>
      </w:r>
      <w:r w:rsidR="00135E24">
        <w:rPr>
          <w:sz w:val="28"/>
          <w:szCs w:val="28"/>
        </w:rPr>
        <w:t>6</w:t>
      </w:r>
      <w:r>
        <w:rPr>
          <w:sz w:val="28"/>
          <w:szCs w:val="28"/>
        </w:rPr>
        <w:t xml:space="preserve"> году на РУП «Гомсельмаш» можно охарактеризовать как менее благоприятную по сравнению с 200</w:t>
      </w:r>
      <w:r w:rsidR="00135E24">
        <w:rPr>
          <w:sz w:val="28"/>
          <w:szCs w:val="28"/>
        </w:rPr>
        <w:t>5</w:t>
      </w:r>
      <w:r>
        <w:rPr>
          <w:sz w:val="28"/>
          <w:szCs w:val="28"/>
        </w:rPr>
        <w:t xml:space="preserve"> годом т. к.  по большинству вышеприведенных основных технико-экономических показателей наблюдается спад.</w:t>
      </w:r>
    </w:p>
    <w:p w:rsidR="00533156" w:rsidRDefault="00533156" w:rsidP="007267AD">
      <w:pPr>
        <w:spacing w:after="120" w:line="288" w:lineRule="auto"/>
        <w:ind w:firstLine="567"/>
        <w:jc w:val="both"/>
        <w:rPr>
          <w:sz w:val="28"/>
          <w:szCs w:val="28"/>
        </w:rPr>
      </w:pPr>
      <w:r>
        <w:rPr>
          <w:sz w:val="28"/>
          <w:szCs w:val="28"/>
        </w:rPr>
        <w:t>Если говорить в целом об исследуемом периоде 200</w:t>
      </w:r>
      <w:r w:rsidR="00135E24">
        <w:rPr>
          <w:sz w:val="28"/>
          <w:szCs w:val="28"/>
        </w:rPr>
        <w:t>4</w:t>
      </w:r>
      <w:r>
        <w:rPr>
          <w:sz w:val="28"/>
          <w:szCs w:val="28"/>
        </w:rPr>
        <w:t>-200</w:t>
      </w:r>
      <w:r w:rsidR="00135E24">
        <w:rPr>
          <w:sz w:val="28"/>
          <w:szCs w:val="28"/>
        </w:rPr>
        <w:t>6</w:t>
      </w:r>
      <w:r>
        <w:rPr>
          <w:sz w:val="28"/>
          <w:szCs w:val="28"/>
        </w:rPr>
        <w:t>гг.,  то можно сказать, что прослеживается  динамика на  снижение эффективности работы предприятия т.к. в 200</w:t>
      </w:r>
      <w:r w:rsidR="00135E24">
        <w:rPr>
          <w:sz w:val="28"/>
          <w:szCs w:val="28"/>
        </w:rPr>
        <w:t>5</w:t>
      </w:r>
      <w:r>
        <w:rPr>
          <w:sz w:val="28"/>
          <w:szCs w:val="28"/>
        </w:rPr>
        <w:t>/200</w:t>
      </w:r>
      <w:r w:rsidR="00135E24">
        <w:rPr>
          <w:sz w:val="28"/>
          <w:szCs w:val="28"/>
        </w:rPr>
        <w:t>4</w:t>
      </w:r>
      <w:r>
        <w:rPr>
          <w:sz w:val="28"/>
          <w:szCs w:val="28"/>
        </w:rPr>
        <w:t xml:space="preserve"> предприятие сработало значительно эффективнее, чем в 200</w:t>
      </w:r>
      <w:r w:rsidR="00135E24">
        <w:rPr>
          <w:sz w:val="28"/>
          <w:szCs w:val="28"/>
        </w:rPr>
        <w:t>6</w:t>
      </w:r>
      <w:r>
        <w:rPr>
          <w:sz w:val="28"/>
          <w:szCs w:val="28"/>
        </w:rPr>
        <w:t>/200</w:t>
      </w:r>
      <w:r w:rsidR="00135E24">
        <w:rPr>
          <w:sz w:val="28"/>
          <w:szCs w:val="28"/>
        </w:rPr>
        <w:t>5</w:t>
      </w:r>
      <w:r>
        <w:rPr>
          <w:sz w:val="28"/>
          <w:szCs w:val="28"/>
        </w:rPr>
        <w:t xml:space="preserve">. </w:t>
      </w:r>
    </w:p>
    <w:p w:rsidR="00533156" w:rsidRDefault="00533156" w:rsidP="007267AD">
      <w:pPr>
        <w:spacing w:after="120" w:line="288" w:lineRule="auto"/>
        <w:ind w:firstLine="567"/>
        <w:jc w:val="both"/>
        <w:rPr>
          <w:sz w:val="28"/>
          <w:szCs w:val="28"/>
        </w:rPr>
      </w:pPr>
    </w:p>
    <w:p w:rsidR="00533156" w:rsidRDefault="00533156" w:rsidP="007267AD">
      <w:pPr>
        <w:pStyle w:val="20"/>
        <w:numPr>
          <w:ilvl w:val="1"/>
          <w:numId w:val="52"/>
        </w:numPr>
        <w:tabs>
          <w:tab w:val="clear" w:pos="720"/>
          <w:tab w:val="num" w:pos="0"/>
        </w:tabs>
        <w:spacing w:line="288" w:lineRule="auto"/>
        <w:ind w:left="0" w:firstLine="0"/>
        <w:jc w:val="center"/>
        <w:rPr>
          <w:b/>
          <w:color w:val="000000"/>
          <w:sz w:val="28"/>
          <w:szCs w:val="28"/>
        </w:rPr>
      </w:pPr>
      <w:r>
        <w:rPr>
          <w:b/>
          <w:color w:val="000000"/>
          <w:sz w:val="28"/>
          <w:szCs w:val="28"/>
        </w:rPr>
        <w:t>Анализ численности и структуры кадров предприятия за 200</w:t>
      </w:r>
      <w:r w:rsidR="00B8290E">
        <w:rPr>
          <w:b/>
          <w:color w:val="000000"/>
          <w:sz w:val="28"/>
          <w:szCs w:val="28"/>
        </w:rPr>
        <w:t>4</w:t>
      </w:r>
      <w:r>
        <w:rPr>
          <w:b/>
          <w:color w:val="000000"/>
          <w:sz w:val="28"/>
          <w:szCs w:val="28"/>
        </w:rPr>
        <w:t>/200</w:t>
      </w:r>
      <w:r w:rsidR="00B8290E">
        <w:rPr>
          <w:b/>
          <w:color w:val="000000"/>
          <w:sz w:val="28"/>
          <w:szCs w:val="28"/>
        </w:rPr>
        <w:t>5</w:t>
      </w:r>
      <w:r>
        <w:rPr>
          <w:b/>
          <w:color w:val="000000"/>
          <w:sz w:val="28"/>
          <w:szCs w:val="28"/>
        </w:rPr>
        <w:t xml:space="preserve"> и 200</w:t>
      </w:r>
      <w:r w:rsidR="00B8290E">
        <w:rPr>
          <w:b/>
          <w:color w:val="000000"/>
          <w:sz w:val="28"/>
          <w:szCs w:val="28"/>
        </w:rPr>
        <w:t>5</w:t>
      </w:r>
      <w:r>
        <w:rPr>
          <w:b/>
          <w:color w:val="000000"/>
          <w:sz w:val="28"/>
          <w:szCs w:val="28"/>
        </w:rPr>
        <w:t>/200</w:t>
      </w:r>
      <w:r w:rsidR="00B8290E">
        <w:rPr>
          <w:b/>
          <w:color w:val="000000"/>
          <w:sz w:val="28"/>
          <w:szCs w:val="28"/>
        </w:rPr>
        <w:t>6</w:t>
      </w:r>
      <w:r>
        <w:rPr>
          <w:b/>
          <w:color w:val="000000"/>
          <w:sz w:val="28"/>
          <w:szCs w:val="28"/>
        </w:rPr>
        <w:t xml:space="preserve">гг. </w:t>
      </w:r>
    </w:p>
    <w:p w:rsidR="00533156" w:rsidRDefault="00533156" w:rsidP="007267AD">
      <w:pPr>
        <w:pStyle w:val="20"/>
        <w:spacing w:line="288" w:lineRule="auto"/>
        <w:rPr>
          <w:b/>
          <w:color w:val="000000"/>
          <w:sz w:val="28"/>
          <w:szCs w:val="28"/>
        </w:rPr>
      </w:pPr>
    </w:p>
    <w:p w:rsidR="00533156" w:rsidRDefault="00533156" w:rsidP="007267AD">
      <w:pPr>
        <w:pStyle w:val="20"/>
        <w:spacing w:line="288" w:lineRule="auto"/>
        <w:ind w:firstLine="567"/>
        <w:jc w:val="both"/>
        <w:rPr>
          <w:color w:val="000000"/>
          <w:sz w:val="28"/>
          <w:szCs w:val="28"/>
        </w:rPr>
      </w:pPr>
      <w:r>
        <w:rPr>
          <w:color w:val="000000"/>
          <w:sz w:val="28"/>
          <w:szCs w:val="28"/>
        </w:rPr>
        <w:t xml:space="preserve">        Фактическое распределение среднесписочной численности работников за 200</w:t>
      </w:r>
      <w:r w:rsidR="00B8290E">
        <w:rPr>
          <w:color w:val="000000"/>
          <w:sz w:val="28"/>
          <w:szCs w:val="28"/>
        </w:rPr>
        <w:t>4</w:t>
      </w:r>
      <w:r>
        <w:rPr>
          <w:color w:val="000000"/>
          <w:sz w:val="28"/>
          <w:szCs w:val="28"/>
        </w:rPr>
        <w:t>-200</w:t>
      </w:r>
      <w:r w:rsidR="00B8290E">
        <w:rPr>
          <w:color w:val="000000"/>
          <w:sz w:val="28"/>
          <w:szCs w:val="28"/>
        </w:rPr>
        <w:t>6</w:t>
      </w:r>
      <w:r>
        <w:rPr>
          <w:color w:val="000000"/>
          <w:sz w:val="28"/>
          <w:szCs w:val="28"/>
        </w:rPr>
        <w:t xml:space="preserve">гг, занятых в основной и не основной деятельности объединения характеризуется  данными таблицы 2.2. </w:t>
      </w:r>
    </w:p>
    <w:p w:rsidR="00533156" w:rsidRDefault="00533156" w:rsidP="007267AD">
      <w:pPr>
        <w:pStyle w:val="20"/>
        <w:spacing w:line="288" w:lineRule="auto"/>
        <w:ind w:left="2410" w:hanging="2410"/>
        <w:jc w:val="both"/>
        <w:rPr>
          <w:color w:val="000000"/>
          <w:sz w:val="28"/>
          <w:szCs w:val="28"/>
        </w:rPr>
      </w:pPr>
      <w:r>
        <w:rPr>
          <w:color w:val="000000"/>
          <w:sz w:val="28"/>
          <w:szCs w:val="28"/>
        </w:rPr>
        <w:t xml:space="preserve">Таблица 2.2 - Структура среднесписочной численности работников </w:t>
      </w:r>
    </w:p>
    <w:p w:rsidR="00533156" w:rsidRDefault="00533156" w:rsidP="007267AD">
      <w:pPr>
        <w:pStyle w:val="20"/>
        <w:spacing w:line="288" w:lineRule="auto"/>
        <w:ind w:left="2410" w:hanging="709"/>
        <w:jc w:val="both"/>
        <w:rPr>
          <w:color w:val="000000"/>
          <w:sz w:val="28"/>
          <w:szCs w:val="28"/>
        </w:rPr>
      </w:pPr>
      <w:r>
        <w:rPr>
          <w:color w:val="000000"/>
          <w:sz w:val="28"/>
          <w:szCs w:val="28"/>
        </w:rPr>
        <w:t xml:space="preserve">РУП «Гомсельмаш». </w:t>
      </w:r>
    </w:p>
    <w:p w:rsidR="00533156" w:rsidRDefault="00533156" w:rsidP="007267AD">
      <w:pPr>
        <w:spacing w:after="120"/>
        <w:ind w:firstLine="567"/>
        <w:jc w:val="both"/>
        <w:rPr>
          <w:color w:val="000000"/>
          <w:sz w:val="28"/>
          <w:szCs w:val="28"/>
        </w:rPr>
      </w:pPr>
      <w:r>
        <w:rPr>
          <w:color w:val="000000"/>
          <w:sz w:val="28"/>
          <w:szCs w:val="28"/>
        </w:rPr>
        <w:t xml:space="preserve">                                                                                                    [ Приложения В]</w:t>
      </w:r>
    </w:p>
    <w:tbl>
      <w:tblPr>
        <w:tblW w:w="10139" w:type="dxa"/>
        <w:tblInd w:w="-429" w:type="dxa"/>
        <w:tblLayout w:type="fixed"/>
        <w:tblCellMar>
          <w:left w:w="0" w:type="dxa"/>
          <w:right w:w="0" w:type="dxa"/>
        </w:tblCellMar>
        <w:tblLook w:val="0000" w:firstRow="0" w:lastRow="0" w:firstColumn="0" w:lastColumn="0" w:noHBand="0" w:noVBand="0"/>
      </w:tblPr>
      <w:tblGrid>
        <w:gridCol w:w="1994"/>
        <w:gridCol w:w="855"/>
        <w:gridCol w:w="991"/>
        <w:gridCol w:w="754"/>
        <w:gridCol w:w="1089"/>
        <w:gridCol w:w="708"/>
        <w:gridCol w:w="1131"/>
        <w:gridCol w:w="1337"/>
        <w:gridCol w:w="1280"/>
      </w:tblGrid>
      <w:tr w:rsidR="00533156">
        <w:trPr>
          <w:cantSplit/>
          <w:trHeight w:val="503"/>
        </w:trPr>
        <w:tc>
          <w:tcPr>
            <w:tcW w:w="1994" w:type="dxa"/>
            <w:vMerge w:val="restart"/>
            <w:tcBorders>
              <w:top w:val="single" w:sz="4" w:space="0" w:color="auto"/>
              <w:left w:val="single" w:sz="4" w:space="0" w:color="auto"/>
              <w:right w:val="single" w:sz="4" w:space="0" w:color="auto"/>
            </w:tcBorders>
            <w:vAlign w:val="center"/>
          </w:tcPr>
          <w:p w:rsidR="00533156" w:rsidRDefault="00533156" w:rsidP="007267AD">
            <w:pPr>
              <w:jc w:val="center"/>
              <w:rPr>
                <w:rFonts w:cs="Arial CYR"/>
                <w:color w:val="000000"/>
                <w:sz w:val="28"/>
                <w:szCs w:val="28"/>
              </w:rPr>
            </w:pPr>
            <w:r>
              <w:rPr>
                <w:rFonts w:cs="Arial CYR"/>
                <w:color w:val="000000"/>
                <w:sz w:val="28"/>
                <w:szCs w:val="28"/>
              </w:rPr>
              <w:t>Категории</w:t>
            </w:r>
            <w:r>
              <w:rPr>
                <w:rFonts w:cs="Arial CYR"/>
                <w:color w:val="000000"/>
                <w:sz w:val="28"/>
                <w:szCs w:val="28"/>
              </w:rPr>
              <w:br/>
              <w:t>персонала</w:t>
            </w:r>
          </w:p>
        </w:tc>
        <w:tc>
          <w:tcPr>
            <w:tcW w:w="5528" w:type="dxa"/>
            <w:gridSpan w:val="6"/>
            <w:tcBorders>
              <w:top w:val="single" w:sz="8" w:space="0" w:color="auto"/>
              <w:left w:val="nil"/>
              <w:bottom w:val="nil"/>
              <w:right w:val="single" w:sz="8" w:space="0" w:color="000000"/>
            </w:tcBorders>
            <w:noWrap/>
            <w:tcMar>
              <w:top w:w="20" w:type="dxa"/>
              <w:left w:w="20" w:type="dxa"/>
              <w:bottom w:w="0" w:type="dxa"/>
              <w:right w:w="20" w:type="dxa"/>
            </w:tcMar>
            <w:vAlign w:val="center"/>
          </w:tcPr>
          <w:p w:rsidR="00533156" w:rsidRDefault="00533156" w:rsidP="007267AD">
            <w:pPr>
              <w:pStyle w:val="5"/>
              <w:rPr>
                <w:color w:val="000000"/>
                <w:szCs w:val="28"/>
              </w:rPr>
            </w:pPr>
            <w:r>
              <w:rPr>
                <w:color w:val="000000"/>
                <w:szCs w:val="28"/>
              </w:rPr>
              <w:t>Структура персонала</w:t>
            </w:r>
          </w:p>
        </w:tc>
        <w:tc>
          <w:tcPr>
            <w:tcW w:w="2617" w:type="dxa"/>
            <w:gridSpan w:val="2"/>
            <w:tcBorders>
              <w:top w:val="single" w:sz="8" w:space="0" w:color="auto"/>
              <w:left w:val="nil"/>
              <w:bottom w:val="nil"/>
              <w:right w:val="single" w:sz="8" w:space="0" w:color="000000"/>
            </w:tcBorders>
            <w:noWrap/>
            <w:tcMar>
              <w:top w:w="20" w:type="dxa"/>
              <w:left w:w="20" w:type="dxa"/>
              <w:bottom w:w="0" w:type="dxa"/>
              <w:right w:w="20" w:type="dxa"/>
            </w:tcMar>
            <w:vAlign w:val="center"/>
          </w:tcPr>
          <w:p w:rsidR="00533156" w:rsidRDefault="00533156" w:rsidP="007267AD">
            <w:pPr>
              <w:pStyle w:val="5"/>
              <w:rPr>
                <w:color w:val="000000"/>
                <w:szCs w:val="28"/>
              </w:rPr>
            </w:pPr>
            <w:r>
              <w:rPr>
                <w:color w:val="000000"/>
                <w:szCs w:val="28"/>
              </w:rPr>
              <w:t>Темп роста, %</w:t>
            </w:r>
          </w:p>
        </w:tc>
      </w:tr>
      <w:tr w:rsidR="00591315">
        <w:trPr>
          <w:cantSplit/>
          <w:trHeight w:val="949"/>
        </w:trPr>
        <w:tc>
          <w:tcPr>
            <w:tcW w:w="1994" w:type="dxa"/>
            <w:vMerge/>
            <w:tcBorders>
              <w:left w:val="single" w:sz="4" w:space="0" w:color="auto"/>
              <w:bottom w:val="single" w:sz="4" w:space="0" w:color="auto"/>
              <w:right w:val="single" w:sz="4" w:space="0" w:color="auto"/>
            </w:tcBorders>
            <w:vAlign w:val="center"/>
          </w:tcPr>
          <w:p w:rsidR="00591315" w:rsidRDefault="00591315" w:rsidP="007267AD">
            <w:pPr>
              <w:jc w:val="center"/>
              <w:rPr>
                <w:rFonts w:cs="Arial CYR"/>
                <w:color w:val="000000"/>
                <w:sz w:val="28"/>
                <w:szCs w:val="28"/>
              </w:rPr>
            </w:pPr>
          </w:p>
        </w:tc>
        <w:tc>
          <w:tcPr>
            <w:tcW w:w="855" w:type="dxa"/>
            <w:tcBorders>
              <w:top w:val="single" w:sz="8" w:space="0" w:color="auto"/>
              <w:left w:val="nil"/>
              <w:bottom w:val="single" w:sz="8"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szCs w:val="28"/>
              </w:rPr>
            </w:pPr>
            <w:r>
              <w:rPr>
                <w:rFonts w:cs="Arial CYR"/>
                <w:color w:val="000000"/>
                <w:sz w:val="28"/>
                <w:szCs w:val="28"/>
              </w:rPr>
              <w:t>2004</w:t>
            </w:r>
          </w:p>
        </w:tc>
        <w:tc>
          <w:tcPr>
            <w:tcW w:w="991" w:type="dxa"/>
            <w:tcBorders>
              <w:top w:val="single" w:sz="8" w:space="0" w:color="auto"/>
              <w:left w:val="nil"/>
              <w:bottom w:val="single" w:sz="8" w:space="0" w:color="auto"/>
              <w:right w:val="single" w:sz="4" w:space="0" w:color="auto"/>
            </w:tcBorders>
            <w:tcMar>
              <w:top w:w="20" w:type="dxa"/>
              <w:left w:w="20" w:type="dxa"/>
              <w:bottom w:w="0" w:type="dxa"/>
              <w:right w:w="20" w:type="dxa"/>
            </w:tcMar>
            <w:vAlign w:val="center"/>
          </w:tcPr>
          <w:p w:rsidR="00591315" w:rsidRDefault="00591315" w:rsidP="007267AD">
            <w:pPr>
              <w:jc w:val="center"/>
              <w:rPr>
                <w:rFonts w:cs="Arial CYR"/>
                <w:color w:val="000000"/>
                <w:sz w:val="28"/>
                <w:szCs w:val="28"/>
              </w:rPr>
            </w:pPr>
            <w:r>
              <w:rPr>
                <w:rFonts w:cs="Arial CYR"/>
                <w:color w:val="000000"/>
                <w:sz w:val="28"/>
                <w:szCs w:val="28"/>
              </w:rPr>
              <w:t>Уд. вес, %</w:t>
            </w:r>
          </w:p>
        </w:tc>
        <w:tc>
          <w:tcPr>
            <w:tcW w:w="754" w:type="dxa"/>
            <w:tcBorders>
              <w:top w:val="single" w:sz="8" w:space="0" w:color="auto"/>
              <w:left w:val="nil"/>
              <w:bottom w:val="single" w:sz="8"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szCs w:val="28"/>
              </w:rPr>
            </w:pPr>
            <w:r>
              <w:rPr>
                <w:rFonts w:cs="Arial CYR"/>
                <w:color w:val="000000"/>
                <w:sz w:val="28"/>
                <w:szCs w:val="28"/>
              </w:rPr>
              <w:t>2005</w:t>
            </w:r>
          </w:p>
        </w:tc>
        <w:tc>
          <w:tcPr>
            <w:tcW w:w="1089" w:type="dxa"/>
            <w:tcBorders>
              <w:top w:val="single" w:sz="8" w:space="0" w:color="auto"/>
              <w:left w:val="nil"/>
              <w:bottom w:val="single" w:sz="8" w:space="0" w:color="auto"/>
              <w:right w:val="single" w:sz="4" w:space="0" w:color="auto"/>
            </w:tcBorders>
            <w:tcMar>
              <w:top w:w="20" w:type="dxa"/>
              <w:left w:w="20" w:type="dxa"/>
              <w:bottom w:w="0" w:type="dxa"/>
              <w:right w:w="20" w:type="dxa"/>
            </w:tcMar>
            <w:vAlign w:val="center"/>
          </w:tcPr>
          <w:p w:rsidR="00591315" w:rsidRDefault="00591315" w:rsidP="007267AD">
            <w:pPr>
              <w:jc w:val="center"/>
              <w:rPr>
                <w:rFonts w:cs="Arial CYR"/>
                <w:color w:val="000000"/>
                <w:sz w:val="28"/>
                <w:szCs w:val="28"/>
              </w:rPr>
            </w:pPr>
            <w:r>
              <w:rPr>
                <w:rFonts w:cs="Arial CYR"/>
                <w:color w:val="000000"/>
                <w:sz w:val="28"/>
                <w:szCs w:val="28"/>
              </w:rPr>
              <w:t>Уд. вес, %</w:t>
            </w:r>
          </w:p>
        </w:tc>
        <w:tc>
          <w:tcPr>
            <w:tcW w:w="708" w:type="dxa"/>
            <w:tcBorders>
              <w:top w:val="single" w:sz="8" w:space="0" w:color="auto"/>
              <w:left w:val="nil"/>
              <w:bottom w:val="single" w:sz="8"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szCs w:val="28"/>
              </w:rPr>
            </w:pPr>
            <w:r>
              <w:rPr>
                <w:rFonts w:cs="Arial CYR"/>
                <w:color w:val="000000"/>
                <w:sz w:val="28"/>
                <w:szCs w:val="28"/>
              </w:rPr>
              <w:t>2006</w:t>
            </w:r>
          </w:p>
        </w:tc>
        <w:tc>
          <w:tcPr>
            <w:tcW w:w="1131"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591315" w:rsidRDefault="00591315" w:rsidP="007267AD">
            <w:pPr>
              <w:jc w:val="center"/>
              <w:rPr>
                <w:rFonts w:cs="Arial CYR"/>
                <w:color w:val="000000"/>
                <w:sz w:val="28"/>
                <w:szCs w:val="28"/>
              </w:rPr>
            </w:pPr>
            <w:r>
              <w:rPr>
                <w:rFonts w:cs="Arial CYR"/>
                <w:color w:val="000000"/>
                <w:sz w:val="28"/>
                <w:szCs w:val="28"/>
              </w:rPr>
              <w:t>Уд. вес, %</w:t>
            </w:r>
          </w:p>
        </w:tc>
        <w:tc>
          <w:tcPr>
            <w:tcW w:w="1337" w:type="dxa"/>
            <w:tcBorders>
              <w:top w:val="single" w:sz="8" w:space="0" w:color="auto"/>
              <w:left w:val="nil"/>
              <w:bottom w:val="single" w:sz="8"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szCs w:val="28"/>
              </w:rPr>
            </w:pPr>
            <w:r>
              <w:rPr>
                <w:rFonts w:cs="Arial CYR"/>
                <w:color w:val="000000"/>
                <w:sz w:val="28"/>
                <w:szCs w:val="28"/>
              </w:rPr>
              <w:t>200</w:t>
            </w:r>
            <w:r w:rsidR="007267AD">
              <w:rPr>
                <w:rFonts w:cs="Arial CYR"/>
                <w:color w:val="000000"/>
                <w:sz w:val="28"/>
                <w:szCs w:val="28"/>
              </w:rPr>
              <w:t>5</w:t>
            </w:r>
            <w:r>
              <w:rPr>
                <w:rFonts w:cs="Arial CYR"/>
                <w:color w:val="000000"/>
                <w:sz w:val="28"/>
                <w:szCs w:val="28"/>
              </w:rPr>
              <w:t>/200</w:t>
            </w:r>
            <w:r w:rsidR="007267AD">
              <w:rPr>
                <w:rFonts w:cs="Arial CYR"/>
                <w:color w:val="000000"/>
                <w:sz w:val="28"/>
                <w:szCs w:val="28"/>
              </w:rPr>
              <w:t>4</w:t>
            </w:r>
          </w:p>
        </w:tc>
        <w:tc>
          <w:tcPr>
            <w:tcW w:w="1280"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591315" w:rsidRDefault="00591315" w:rsidP="007267AD">
            <w:pPr>
              <w:jc w:val="center"/>
              <w:rPr>
                <w:rFonts w:cs="Arial CYR"/>
                <w:color w:val="000000"/>
                <w:sz w:val="28"/>
                <w:szCs w:val="28"/>
              </w:rPr>
            </w:pPr>
            <w:r>
              <w:rPr>
                <w:rFonts w:cs="Arial CYR"/>
                <w:color w:val="000000"/>
                <w:sz w:val="28"/>
                <w:szCs w:val="28"/>
              </w:rPr>
              <w:t>200</w:t>
            </w:r>
            <w:r w:rsidR="007267AD">
              <w:rPr>
                <w:rFonts w:cs="Arial CYR"/>
                <w:color w:val="000000"/>
                <w:sz w:val="28"/>
                <w:szCs w:val="28"/>
              </w:rPr>
              <w:t>6</w:t>
            </w:r>
            <w:r>
              <w:rPr>
                <w:rFonts w:cs="Arial CYR"/>
                <w:color w:val="000000"/>
                <w:sz w:val="28"/>
                <w:szCs w:val="28"/>
              </w:rPr>
              <w:t>/200</w:t>
            </w:r>
            <w:r w:rsidR="007267AD">
              <w:rPr>
                <w:rFonts w:cs="Arial CYR"/>
                <w:color w:val="000000"/>
                <w:sz w:val="28"/>
                <w:szCs w:val="28"/>
              </w:rPr>
              <w:t>5</w:t>
            </w:r>
          </w:p>
        </w:tc>
      </w:tr>
      <w:tr w:rsidR="00591315">
        <w:trPr>
          <w:trHeight w:val="813"/>
        </w:trPr>
        <w:tc>
          <w:tcPr>
            <w:tcW w:w="1994" w:type="dxa"/>
            <w:tcBorders>
              <w:top w:val="single" w:sz="4" w:space="0" w:color="auto"/>
              <w:left w:val="single" w:sz="8" w:space="0" w:color="auto"/>
              <w:bottom w:val="single" w:sz="4" w:space="0" w:color="auto"/>
              <w:right w:val="single" w:sz="8" w:space="0" w:color="auto"/>
            </w:tcBorders>
            <w:vAlign w:val="center"/>
          </w:tcPr>
          <w:p w:rsidR="00591315" w:rsidRDefault="00591315" w:rsidP="007267AD">
            <w:pPr>
              <w:jc w:val="center"/>
              <w:rPr>
                <w:rFonts w:cs="Arial CYR"/>
                <w:color w:val="000000"/>
                <w:sz w:val="28"/>
              </w:rPr>
            </w:pPr>
            <w:r>
              <w:rPr>
                <w:rFonts w:cs="Arial CYR"/>
                <w:color w:val="000000"/>
                <w:sz w:val="28"/>
                <w:szCs w:val="28"/>
              </w:rPr>
              <w:t>Всего</w:t>
            </w:r>
          </w:p>
          <w:p w:rsidR="00591315" w:rsidRDefault="00591315" w:rsidP="007267AD">
            <w:pPr>
              <w:jc w:val="center"/>
              <w:rPr>
                <w:rFonts w:cs="Arial CYR"/>
                <w:color w:val="000000"/>
                <w:sz w:val="28"/>
                <w:szCs w:val="28"/>
              </w:rPr>
            </w:pPr>
            <w:r>
              <w:rPr>
                <w:rFonts w:cs="Arial CYR"/>
                <w:color w:val="000000"/>
                <w:sz w:val="28"/>
              </w:rPr>
              <w:t>в том числе:</w:t>
            </w:r>
          </w:p>
        </w:tc>
        <w:tc>
          <w:tcPr>
            <w:tcW w:w="85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szCs w:val="28"/>
              </w:rPr>
            </w:pPr>
            <w:r>
              <w:rPr>
                <w:rFonts w:cs="Arial CYR"/>
                <w:color w:val="000000"/>
                <w:sz w:val="28"/>
                <w:szCs w:val="28"/>
              </w:rPr>
              <w:t>8470</w:t>
            </w:r>
          </w:p>
        </w:tc>
        <w:tc>
          <w:tcPr>
            <w:tcW w:w="991"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szCs w:val="28"/>
              </w:rPr>
            </w:pPr>
            <w:r>
              <w:rPr>
                <w:rFonts w:cs="Arial CYR"/>
                <w:color w:val="000000"/>
                <w:sz w:val="28"/>
                <w:szCs w:val="28"/>
              </w:rPr>
              <w:t>100</w:t>
            </w:r>
          </w:p>
        </w:tc>
        <w:tc>
          <w:tcPr>
            <w:tcW w:w="75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szCs w:val="28"/>
              </w:rPr>
            </w:pPr>
            <w:r>
              <w:rPr>
                <w:rFonts w:cs="Arial CYR"/>
                <w:color w:val="000000"/>
                <w:sz w:val="28"/>
                <w:szCs w:val="28"/>
              </w:rPr>
              <w:t>9227</w:t>
            </w:r>
          </w:p>
        </w:tc>
        <w:tc>
          <w:tcPr>
            <w:tcW w:w="108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szCs w:val="28"/>
              </w:rPr>
            </w:pPr>
            <w:r>
              <w:rPr>
                <w:rFonts w:cs="Arial CYR"/>
                <w:color w:val="000000"/>
                <w:sz w:val="28"/>
                <w:szCs w:val="28"/>
              </w:rPr>
              <w:t>100</w:t>
            </w:r>
          </w:p>
        </w:tc>
        <w:tc>
          <w:tcPr>
            <w:tcW w:w="708"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szCs w:val="28"/>
              </w:rPr>
            </w:pPr>
            <w:r>
              <w:rPr>
                <w:rFonts w:cs="Arial CYR"/>
                <w:color w:val="000000"/>
                <w:sz w:val="28"/>
                <w:szCs w:val="28"/>
              </w:rPr>
              <w:t>9190</w:t>
            </w:r>
          </w:p>
        </w:tc>
        <w:tc>
          <w:tcPr>
            <w:tcW w:w="1131" w:type="dxa"/>
            <w:tcBorders>
              <w:top w:val="nil"/>
              <w:left w:val="nil"/>
              <w:bottom w:val="single" w:sz="4" w:space="0" w:color="auto"/>
              <w:right w:val="single" w:sz="8"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szCs w:val="28"/>
              </w:rPr>
            </w:pPr>
            <w:r>
              <w:rPr>
                <w:rFonts w:cs="Arial CYR"/>
                <w:color w:val="000000"/>
                <w:sz w:val="28"/>
                <w:szCs w:val="28"/>
              </w:rPr>
              <w:t>100</w:t>
            </w:r>
          </w:p>
        </w:tc>
        <w:tc>
          <w:tcPr>
            <w:tcW w:w="133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Pr="00591315" w:rsidRDefault="00591315" w:rsidP="007267AD">
            <w:pPr>
              <w:jc w:val="center"/>
              <w:rPr>
                <w:sz w:val="28"/>
                <w:szCs w:val="28"/>
              </w:rPr>
            </w:pPr>
            <w:r w:rsidRPr="00591315">
              <w:rPr>
                <w:sz w:val="28"/>
                <w:szCs w:val="28"/>
              </w:rPr>
              <w:t>108,9</w:t>
            </w:r>
          </w:p>
        </w:tc>
        <w:tc>
          <w:tcPr>
            <w:tcW w:w="1280" w:type="dxa"/>
            <w:tcBorders>
              <w:top w:val="nil"/>
              <w:left w:val="nil"/>
              <w:bottom w:val="single" w:sz="4" w:space="0" w:color="auto"/>
              <w:right w:val="single" w:sz="8" w:space="0" w:color="auto"/>
            </w:tcBorders>
            <w:noWrap/>
            <w:tcMar>
              <w:top w:w="20" w:type="dxa"/>
              <w:left w:w="20" w:type="dxa"/>
              <w:bottom w:w="0" w:type="dxa"/>
              <w:right w:w="20" w:type="dxa"/>
            </w:tcMar>
            <w:vAlign w:val="center"/>
          </w:tcPr>
          <w:p w:rsidR="00591315" w:rsidRPr="00591315" w:rsidRDefault="00591315" w:rsidP="007267AD">
            <w:pPr>
              <w:jc w:val="center"/>
              <w:rPr>
                <w:sz w:val="28"/>
                <w:szCs w:val="28"/>
              </w:rPr>
            </w:pPr>
            <w:r w:rsidRPr="00591315">
              <w:rPr>
                <w:sz w:val="28"/>
                <w:szCs w:val="28"/>
              </w:rPr>
              <w:t>99,6</w:t>
            </w:r>
          </w:p>
        </w:tc>
      </w:tr>
      <w:tr w:rsidR="00591315">
        <w:trPr>
          <w:trHeight w:val="1148"/>
        </w:trPr>
        <w:tc>
          <w:tcPr>
            <w:tcW w:w="1994" w:type="dxa"/>
            <w:tcBorders>
              <w:top w:val="nil"/>
              <w:left w:val="single" w:sz="8" w:space="0" w:color="auto"/>
              <w:bottom w:val="single" w:sz="4" w:space="0" w:color="auto"/>
              <w:right w:val="single" w:sz="8" w:space="0" w:color="auto"/>
            </w:tcBorders>
            <w:vAlign w:val="center"/>
          </w:tcPr>
          <w:p w:rsidR="00591315" w:rsidRDefault="00591315" w:rsidP="007267AD">
            <w:pPr>
              <w:ind w:left="150" w:hanging="142"/>
              <w:jc w:val="center"/>
              <w:rPr>
                <w:rFonts w:cs="Arial CYR"/>
                <w:color w:val="000000"/>
                <w:sz w:val="28"/>
              </w:rPr>
            </w:pPr>
            <w:r>
              <w:rPr>
                <w:rFonts w:cs="Arial CYR"/>
                <w:color w:val="000000"/>
                <w:sz w:val="28"/>
              </w:rPr>
              <w:t>- основная  деятельность</w:t>
            </w:r>
            <w:r>
              <w:rPr>
                <w:rFonts w:cs="Arial CYR"/>
                <w:color w:val="000000"/>
                <w:sz w:val="28"/>
              </w:rPr>
              <w:br/>
              <w:t>из нее:</w:t>
            </w:r>
          </w:p>
        </w:tc>
        <w:tc>
          <w:tcPr>
            <w:tcW w:w="85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7957</w:t>
            </w:r>
          </w:p>
        </w:tc>
        <w:tc>
          <w:tcPr>
            <w:tcW w:w="991"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93,94</w:t>
            </w:r>
          </w:p>
        </w:tc>
        <w:tc>
          <w:tcPr>
            <w:tcW w:w="75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8706</w:t>
            </w:r>
          </w:p>
        </w:tc>
        <w:tc>
          <w:tcPr>
            <w:tcW w:w="108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94,35</w:t>
            </w:r>
          </w:p>
        </w:tc>
        <w:tc>
          <w:tcPr>
            <w:tcW w:w="708"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8601</w:t>
            </w:r>
          </w:p>
        </w:tc>
        <w:tc>
          <w:tcPr>
            <w:tcW w:w="1131" w:type="dxa"/>
            <w:tcBorders>
              <w:top w:val="nil"/>
              <w:left w:val="nil"/>
              <w:bottom w:val="single" w:sz="4" w:space="0" w:color="auto"/>
              <w:right w:val="single" w:sz="8"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93,59</w:t>
            </w:r>
          </w:p>
        </w:tc>
        <w:tc>
          <w:tcPr>
            <w:tcW w:w="133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Pr="00591315" w:rsidRDefault="00591315" w:rsidP="007267AD">
            <w:pPr>
              <w:jc w:val="center"/>
              <w:rPr>
                <w:sz w:val="28"/>
                <w:szCs w:val="28"/>
              </w:rPr>
            </w:pPr>
            <w:r w:rsidRPr="00591315">
              <w:rPr>
                <w:sz w:val="28"/>
                <w:szCs w:val="28"/>
              </w:rPr>
              <w:t>109,4</w:t>
            </w:r>
          </w:p>
        </w:tc>
        <w:tc>
          <w:tcPr>
            <w:tcW w:w="1280" w:type="dxa"/>
            <w:tcBorders>
              <w:top w:val="nil"/>
              <w:left w:val="nil"/>
              <w:bottom w:val="single" w:sz="4" w:space="0" w:color="auto"/>
              <w:right w:val="single" w:sz="8" w:space="0" w:color="auto"/>
            </w:tcBorders>
            <w:noWrap/>
            <w:tcMar>
              <w:top w:w="20" w:type="dxa"/>
              <w:left w:w="20" w:type="dxa"/>
              <w:bottom w:w="0" w:type="dxa"/>
              <w:right w:w="20" w:type="dxa"/>
            </w:tcMar>
            <w:vAlign w:val="center"/>
          </w:tcPr>
          <w:p w:rsidR="00591315" w:rsidRPr="00591315" w:rsidRDefault="00591315" w:rsidP="007267AD">
            <w:pPr>
              <w:jc w:val="center"/>
              <w:rPr>
                <w:sz w:val="28"/>
                <w:szCs w:val="28"/>
              </w:rPr>
            </w:pPr>
            <w:r w:rsidRPr="00591315">
              <w:rPr>
                <w:sz w:val="28"/>
                <w:szCs w:val="28"/>
              </w:rPr>
              <w:t>98,8</w:t>
            </w:r>
          </w:p>
        </w:tc>
      </w:tr>
      <w:tr w:rsidR="00591315">
        <w:trPr>
          <w:trHeight w:val="555"/>
        </w:trPr>
        <w:tc>
          <w:tcPr>
            <w:tcW w:w="1994" w:type="dxa"/>
            <w:tcBorders>
              <w:top w:val="nil"/>
              <w:left w:val="single" w:sz="8" w:space="0" w:color="auto"/>
              <w:bottom w:val="single" w:sz="4" w:space="0" w:color="auto"/>
              <w:right w:val="single" w:sz="8" w:space="0" w:color="auto"/>
            </w:tcBorders>
            <w:vAlign w:val="center"/>
          </w:tcPr>
          <w:p w:rsidR="00591315" w:rsidRDefault="00591315" w:rsidP="007267AD">
            <w:pPr>
              <w:jc w:val="center"/>
              <w:rPr>
                <w:rFonts w:cs="Arial CYR"/>
                <w:color w:val="000000"/>
                <w:sz w:val="28"/>
              </w:rPr>
            </w:pPr>
            <w:r>
              <w:rPr>
                <w:rFonts w:cs="Arial CYR"/>
                <w:color w:val="000000"/>
                <w:sz w:val="28"/>
              </w:rPr>
              <w:t>- рабочие</w:t>
            </w:r>
          </w:p>
        </w:tc>
        <w:tc>
          <w:tcPr>
            <w:tcW w:w="85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5606</w:t>
            </w:r>
          </w:p>
        </w:tc>
        <w:tc>
          <w:tcPr>
            <w:tcW w:w="991"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66,18</w:t>
            </w:r>
          </w:p>
        </w:tc>
        <w:tc>
          <w:tcPr>
            <w:tcW w:w="75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6228</w:t>
            </w:r>
          </w:p>
        </w:tc>
        <w:tc>
          <w:tcPr>
            <w:tcW w:w="108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67,50</w:t>
            </w:r>
          </w:p>
        </w:tc>
        <w:tc>
          <w:tcPr>
            <w:tcW w:w="708"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6128</w:t>
            </w:r>
          </w:p>
        </w:tc>
        <w:tc>
          <w:tcPr>
            <w:tcW w:w="1131" w:type="dxa"/>
            <w:tcBorders>
              <w:top w:val="nil"/>
              <w:left w:val="nil"/>
              <w:bottom w:val="single" w:sz="4" w:space="0" w:color="auto"/>
              <w:right w:val="single" w:sz="8"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66,68</w:t>
            </w:r>
          </w:p>
        </w:tc>
        <w:tc>
          <w:tcPr>
            <w:tcW w:w="133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Pr="00591315" w:rsidRDefault="00591315" w:rsidP="007267AD">
            <w:pPr>
              <w:jc w:val="center"/>
              <w:rPr>
                <w:sz w:val="28"/>
                <w:szCs w:val="28"/>
              </w:rPr>
            </w:pPr>
            <w:r w:rsidRPr="00591315">
              <w:rPr>
                <w:sz w:val="28"/>
                <w:szCs w:val="28"/>
              </w:rPr>
              <w:t>111,1</w:t>
            </w:r>
          </w:p>
        </w:tc>
        <w:tc>
          <w:tcPr>
            <w:tcW w:w="1280" w:type="dxa"/>
            <w:tcBorders>
              <w:top w:val="nil"/>
              <w:left w:val="nil"/>
              <w:bottom w:val="single" w:sz="4" w:space="0" w:color="auto"/>
              <w:right w:val="single" w:sz="8" w:space="0" w:color="auto"/>
            </w:tcBorders>
            <w:noWrap/>
            <w:tcMar>
              <w:top w:w="20" w:type="dxa"/>
              <w:left w:w="20" w:type="dxa"/>
              <w:bottom w:w="0" w:type="dxa"/>
              <w:right w:w="20" w:type="dxa"/>
            </w:tcMar>
            <w:vAlign w:val="center"/>
          </w:tcPr>
          <w:p w:rsidR="00591315" w:rsidRPr="00591315" w:rsidRDefault="00591315" w:rsidP="007267AD">
            <w:pPr>
              <w:jc w:val="center"/>
              <w:rPr>
                <w:sz w:val="28"/>
                <w:szCs w:val="28"/>
              </w:rPr>
            </w:pPr>
            <w:r w:rsidRPr="00591315">
              <w:rPr>
                <w:sz w:val="28"/>
                <w:szCs w:val="28"/>
              </w:rPr>
              <w:t>98,4</w:t>
            </w:r>
          </w:p>
        </w:tc>
      </w:tr>
      <w:tr w:rsidR="00591315">
        <w:trPr>
          <w:cantSplit/>
          <w:trHeight w:val="833"/>
        </w:trPr>
        <w:tc>
          <w:tcPr>
            <w:tcW w:w="1994" w:type="dxa"/>
            <w:tcBorders>
              <w:top w:val="nil"/>
              <w:left w:val="single" w:sz="8" w:space="0" w:color="auto"/>
              <w:bottom w:val="single" w:sz="4" w:space="0" w:color="auto"/>
              <w:right w:val="single" w:sz="8" w:space="0" w:color="auto"/>
            </w:tcBorders>
            <w:vAlign w:val="center"/>
          </w:tcPr>
          <w:p w:rsidR="00591315" w:rsidRDefault="00591315" w:rsidP="007267AD">
            <w:pPr>
              <w:jc w:val="center"/>
              <w:rPr>
                <w:rFonts w:cs="Arial CYR"/>
                <w:color w:val="000000"/>
                <w:sz w:val="28"/>
              </w:rPr>
            </w:pPr>
            <w:r>
              <w:rPr>
                <w:rFonts w:cs="Arial CYR"/>
                <w:color w:val="000000"/>
                <w:sz w:val="28"/>
              </w:rPr>
              <w:t>- служащие</w:t>
            </w:r>
          </w:p>
          <w:p w:rsidR="00591315" w:rsidRDefault="00591315" w:rsidP="007267AD">
            <w:pPr>
              <w:ind w:firstLine="576"/>
              <w:jc w:val="center"/>
              <w:rPr>
                <w:rFonts w:cs="Arial CYR"/>
                <w:color w:val="000000"/>
                <w:sz w:val="28"/>
              </w:rPr>
            </w:pPr>
            <w:r>
              <w:rPr>
                <w:rFonts w:cs="Arial CYR"/>
                <w:color w:val="000000"/>
                <w:sz w:val="28"/>
              </w:rPr>
              <w:t>из них:</w:t>
            </w:r>
          </w:p>
        </w:tc>
        <w:tc>
          <w:tcPr>
            <w:tcW w:w="85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2351</w:t>
            </w:r>
          </w:p>
          <w:p w:rsidR="00591315" w:rsidRDefault="00591315" w:rsidP="007267AD">
            <w:pPr>
              <w:jc w:val="center"/>
              <w:rPr>
                <w:rFonts w:cs="Arial CYR"/>
                <w:color w:val="000000"/>
                <w:sz w:val="28"/>
              </w:rPr>
            </w:pPr>
          </w:p>
        </w:tc>
        <w:tc>
          <w:tcPr>
            <w:tcW w:w="991"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27,76</w:t>
            </w:r>
          </w:p>
          <w:p w:rsidR="00591315" w:rsidRDefault="00591315" w:rsidP="007267AD">
            <w:pPr>
              <w:jc w:val="center"/>
              <w:rPr>
                <w:rFonts w:cs="Arial CYR"/>
                <w:color w:val="000000"/>
                <w:sz w:val="28"/>
              </w:rPr>
            </w:pPr>
          </w:p>
        </w:tc>
        <w:tc>
          <w:tcPr>
            <w:tcW w:w="75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2478</w:t>
            </w:r>
          </w:p>
          <w:p w:rsidR="00591315" w:rsidRDefault="00591315" w:rsidP="007267AD">
            <w:pPr>
              <w:jc w:val="center"/>
              <w:rPr>
                <w:rFonts w:cs="Arial CYR"/>
                <w:color w:val="000000"/>
                <w:sz w:val="28"/>
              </w:rPr>
            </w:pPr>
          </w:p>
        </w:tc>
        <w:tc>
          <w:tcPr>
            <w:tcW w:w="108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26,85</w:t>
            </w:r>
          </w:p>
          <w:p w:rsidR="00591315" w:rsidRDefault="00591315" w:rsidP="007267AD">
            <w:pPr>
              <w:jc w:val="center"/>
              <w:rPr>
                <w:rFonts w:cs="Arial CYR"/>
                <w:color w:val="000000"/>
                <w:sz w:val="28"/>
              </w:rPr>
            </w:pPr>
          </w:p>
        </w:tc>
        <w:tc>
          <w:tcPr>
            <w:tcW w:w="708"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2473</w:t>
            </w:r>
          </w:p>
          <w:p w:rsidR="00591315" w:rsidRDefault="00591315" w:rsidP="007267AD">
            <w:pPr>
              <w:jc w:val="center"/>
              <w:rPr>
                <w:rFonts w:cs="Arial CYR"/>
                <w:color w:val="000000"/>
                <w:sz w:val="28"/>
              </w:rPr>
            </w:pPr>
          </w:p>
        </w:tc>
        <w:tc>
          <w:tcPr>
            <w:tcW w:w="1131" w:type="dxa"/>
            <w:tcBorders>
              <w:top w:val="nil"/>
              <w:left w:val="nil"/>
              <w:bottom w:val="single" w:sz="4" w:space="0" w:color="auto"/>
              <w:right w:val="single" w:sz="8"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26,91</w:t>
            </w:r>
          </w:p>
          <w:p w:rsidR="00591315" w:rsidRDefault="00591315" w:rsidP="007267AD">
            <w:pPr>
              <w:jc w:val="center"/>
              <w:rPr>
                <w:rFonts w:cs="Arial CYR"/>
                <w:color w:val="000000"/>
                <w:sz w:val="28"/>
              </w:rPr>
            </w:pPr>
          </w:p>
        </w:tc>
        <w:tc>
          <w:tcPr>
            <w:tcW w:w="133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Pr="00591315" w:rsidRDefault="00591315" w:rsidP="007267AD">
            <w:pPr>
              <w:jc w:val="center"/>
              <w:rPr>
                <w:sz w:val="28"/>
                <w:szCs w:val="28"/>
              </w:rPr>
            </w:pPr>
            <w:r w:rsidRPr="00591315">
              <w:rPr>
                <w:sz w:val="28"/>
                <w:szCs w:val="28"/>
              </w:rPr>
              <w:t>105,4</w:t>
            </w:r>
          </w:p>
        </w:tc>
        <w:tc>
          <w:tcPr>
            <w:tcW w:w="1280" w:type="dxa"/>
            <w:tcBorders>
              <w:top w:val="nil"/>
              <w:left w:val="nil"/>
              <w:bottom w:val="single" w:sz="4" w:space="0" w:color="auto"/>
              <w:right w:val="single" w:sz="8" w:space="0" w:color="auto"/>
            </w:tcBorders>
            <w:noWrap/>
            <w:tcMar>
              <w:top w:w="20" w:type="dxa"/>
              <w:left w:w="20" w:type="dxa"/>
              <w:bottom w:w="0" w:type="dxa"/>
              <w:right w:w="20" w:type="dxa"/>
            </w:tcMar>
            <w:vAlign w:val="center"/>
          </w:tcPr>
          <w:p w:rsidR="00591315" w:rsidRPr="00591315" w:rsidRDefault="00591315" w:rsidP="007267AD">
            <w:pPr>
              <w:jc w:val="center"/>
              <w:rPr>
                <w:sz w:val="28"/>
                <w:szCs w:val="28"/>
              </w:rPr>
            </w:pPr>
            <w:r w:rsidRPr="00591315">
              <w:rPr>
                <w:sz w:val="28"/>
                <w:szCs w:val="28"/>
              </w:rPr>
              <w:t>99,8</w:t>
            </w:r>
          </w:p>
        </w:tc>
      </w:tr>
      <w:tr w:rsidR="00591315">
        <w:trPr>
          <w:trHeight w:val="533"/>
        </w:trPr>
        <w:tc>
          <w:tcPr>
            <w:tcW w:w="1994" w:type="dxa"/>
            <w:tcBorders>
              <w:top w:val="nil"/>
              <w:left w:val="single" w:sz="8" w:space="0" w:color="auto"/>
              <w:bottom w:val="single" w:sz="4" w:space="0" w:color="auto"/>
              <w:right w:val="single" w:sz="8" w:space="0" w:color="auto"/>
            </w:tcBorders>
            <w:vAlign w:val="center"/>
          </w:tcPr>
          <w:p w:rsidR="00591315" w:rsidRDefault="00591315" w:rsidP="007267AD">
            <w:pPr>
              <w:jc w:val="center"/>
              <w:rPr>
                <w:rFonts w:cs="Arial CYR"/>
                <w:color w:val="000000"/>
                <w:sz w:val="28"/>
              </w:rPr>
            </w:pPr>
            <w:r>
              <w:rPr>
                <w:rFonts w:cs="Arial CYR"/>
                <w:color w:val="000000"/>
                <w:sz w:val="28"/>
              </w:rPr>
              <w:t>руководители</w:t>
            </w:r>
          </w:p>
        </w:tc>
        <w:tc>
          <w:tcPr>
            <w:tcW w:w="85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991</w:t>
            </w:r>
          </w:p>
        </w:tc>
        <w:tc>
          <w:tcPr>
            <w:tcW w:w="991"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w:t>
            </w:r>
          </w:p>
        </w:tc>
        <w:tc>
          <w:tcPr>
            <w:tcW w:w="75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1037</w:t>
            </w:r>
          </w:p>
        </w:tc>
        <w:tc>
          <w:tcPr>
            <w:tcW w:w="108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w:t>
            </w:r>
          </w:p>
        </w:tc>
        <w:tc>
          <w:tcPr>
            <w:tcW w:w="708"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1022</w:t>
            </w:r>
          </w:p>
        </w:tc>
        <w:tc>
          <w:tcPr>
            <w:tcW w:w="1131" w:type="dxa"/>
            <w:tcBorders>
              <w:top w:val="nil"/>
              <w:left w:val="nil"/>
              <w:bottom w:val="single" w:sz="4" w:space="0" w:color="auto"/>
              <w:right w:val="single" w:sz="8"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w:t>
            </w:r>
          </w:p>
        </w:tc>
        <w:tc>
          <w:tcPr>
            <w:tcW w:w="133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91315" w:rsidRPr="00591315" w:rsidRDefault="00591315" w:rsidP="007267AD">
            <w:pPr>
              <w:jc w:val="center"/>
              <w:rPr>
                <w:sz w:val="28"/>
                <w:szCs w:val="28"/>
              </w:rPr>
            </w:pPr>
            <w:r w:rsidRPr="00591315">
              <w:rPr>
                <w:sz w:val="28"/>
                <w:szCs w:val="28"/>
              </w:rPr>
              <w:t>104,6</w:t>
            </w:r>
          </w:p>
        </w:tc>
        <w:tc>
          <w:tcPr>
            <w:tcW w:w="1280" w:type="dxa"/>
            <w:tcBorders>
              <w:top w:val="nil"/>
              <w:left w:val="nil"/>
              <w:bottom w:val="single" w:sz="4" w:space="0" w:color="auto"/>
              <w:right w:val="single" w:sz="8" w:space="0" w:color="auto"/>
            </w:tcBorders>
            <w:noWrap/>
            <w:tcMar>
              <w:top w:w="20" w:type="dxa"/>
              <w:left w:w="20" w:type="dxa"/>
              <w:bottom w:w="0" w:type="dxa"/>
              <w:right w:w="20" w:type="dxa"/>
            </w:tcMar>
            <w:vAlign w:val="center"/>
          </w:tcPr>
          <w:p w:rsidR="00591315" w:rsidRPr="00591315" w:rsidRDefault="00591315" w:rsidP="007267AD">
            <w:pPr>
              <w:jc w:val="center"/>
              <w:rPr>
                <w:sz w:val="28"/>
                <w:szCs w:val="28"/>
              </w:rPr>
            </w:pPr>
            <w:r w:rsidRPr="00591315">
              <w:rPr>
                <w:sz w:val="28"/>
                <w:szCs w:val="28"/>
              </w:rPr>
              <w:t>98,6</w:t>
            </w:r>
          </w:p>
        </w:tc>
      </w:tr>
      <w:tr w:rsidR="00591315">
        <w:trPr>
          <w:trHeight w:val="427"/>
        </w:trPr>
        <w:tc>
          <w:tcPr>
            <w:tcW w:w="1994" w:type="dxa"/>
            <w:tcBorders>
              <w:top w:val="nil"/>
              <w:left w:val="single" w:sz="8" w:space="0" w:color="auto"/>
              <w:bottom w:val="single" w:sz="8" w:space="0" w:color="auto"/>
              <w:right w:val="single" w:sz="8" w:space="0" w:color="auto"/>
            </w:tcBorders>
            <w:vAlign w:val="center"/>
          </w:tcPr>
          <w:p w:rsidR="00591315" w:rsidRDefault="00591315" w:rsidP="007267AD">
            <w:pPr>
              <w:jc w:val="center"/>
              <w:rPr>
                <w:rFonts w:cs="Arial CYR"/>
                <w:color w:val="000000"/>
                <w:sz w:val="28"/>
              </w:rPr>
            </w:pPr>
            <w:r>
              <w:rPr>
                <w:rFonts w:cs="Arial CYR"/>
                <w:color w:val="000000"/>
                <w:sz w:val="28"/>
              </w:rPr>
              <w:t>специалисты</w:t>
            </w:r>
          </w:p>
        </w:tc>
        <w:tc>
          <w:tcPr>
            <w:tcW w:w="855" w:type="dxa"/>
            <w:tcBorders>
              <w:top w:val="nil"/>
              <w:left w:val="nil"/>
              <w:bottom w:val="single" w:sz="8"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1332</w:t>
            </w:r>
          </w:p>
        </w:tc>
        <w:tc>
          <w:tcPr>
            <w:tcW w:w="991" w:type="dxa"/>
            <w:tcBorders>
              <w:top w:val="nil"/>
              <w:left w:val="nil"/>
              <w:bottom w:val="single" w:sz="8"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w:t>
            </w:r>
          </w:p>
        </w:tc>
        <w:tc>
          <w:tcPr>
            <w:tcW w:w="754" w:type="dxa"/>
            <w:tcBorders>
              <w:top w:val="nil"/>
              <w:left w:val="nil"/>
              <w:bottom w:val="single" w:sz="8"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1415</w:t>
            </w:r>
          </w:p>
        </w:tc>
        <w:tc>
          <w:tcPr>
            <w:tcW w:w="1089" w:type="dxa"/>
            <w:tcBorders>
              <w:top w:val="nil"/>
              <w:left w:val="nil"/>
              <w:bottom w:val="single" w:sz="8"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w:t>
            </w:r>
          </w:p>
        </w:tc>
        <w:tc>
          <w:tcPr>
            <w:tcW w:w="708" w:type="dxa"/>
            <w:tcBorders>
              <w:top w:val="nil"/>
              <w:left w:val="nil"/>
              <w:bottom w:val="single" w:sz="8"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1424</w:t>
            </w:r>
          </w:p>
        </w:tc>
        <w:tc>
          <w:tcPr>
            <w:tcW w:w="1131" w:type="dxa"/>
            <w:tcBorders>
              <w:top w:val="nil"/>
              <w:left w:val="nil"/>
              <w:bottom w:val="single" w:sz="8" w:space="0" w:color="auto"/>
              <w:right w:val="single" w:sz="8"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w:t>
            </w:r>
          </w:p>
        </w:tc>
        <w:tc>
          <w:tcPr>
            <w:tcW w:w="1337" w:type="dxa"/>
            <w:tcBorders>
              <w:top w:val="nil"/>
              <w:left w:val="nil"/>
              <w:bottom w:val="single" w:sz="8" w:space="0" w:color="auto"/>
              <w:right w:val="single" w:sz="4" w:space="0" w:color="auto"/>
            </w:tcBorders>
            <w:noWrap/>
            <w:tcMar>
              <w:top w:w="20" w:type="dxa"/>
              <w:left w:w="20" w:type="dxa"/>
              <w:bottom w:w="0" w:type="dxa"/>
              <w:right w:w="20" w:type="dxa"/>
            </w:tcMar>
            <w:vAlign w:val="center"/>
          </w:tcPr>
          <w:p w:rsidR="00591315" w:rsidRPr="00591315" w:rsidRDefault="00591315" w:rsidP="007267AD">
            <w:pPr>
              <w:jc w:val="center"/>
              <w:rPr>
                <w:sz w:val="28"/>
                <w:szCs w:val="28"/>
              </w:rPr>
            </w:pPr>
            <w:r w:rsidRPr="00591315">
              <w:rPr>
                <w:sz w:val="28"/>
                <w:szCs w:val="28"/>
              </w:rPr>
              <w:t>106,2</w:t>
            </w:r>
          </w:p>
        </w:tc>
        <w:tc>
          <w:tcPr>
            <w:tcW w:w="1280" w:type="dxa"/>
            <w:tcBorders>
              <w:top w:val="nil"/>
              <w:left w:val="nil"/>
              <w:bottom w:val="single" w:sz="8" w:space="0" w:color="auto"/>
              <w:right w:val="single" w:sz="8" w:space="0" w:color="auto"/>
            </w:tcBorders>
            <w:noWrap/>
            <w:tcMar>
              <w:top w:w="20" w:type="dxa"/>
              <w:left w:w="20" w:type="dxa"/>
              <w:bottom w:w="0" w:type="dxa"/>
              <w:right w:w="20" w:type="dxa"/>
            </w:tcMar>
            <w:vAlign w:val="center"/>
          </w:tcPr>
          <w:p w:rsidR="00591315" w:rsidRPr="00591315" w:rsidRDefault="00591315" w:rsidP="007267AD">
            <w:pPr>
              <w:jc w:val="center"/>
              <w:rPr>
                <w:sz w:val="28"/>
                <w:szCs w:val="28"/>
              </w:rPr>
            </w:pPr>
            <w:r w:rsidRPr="00591315">
              <w:rPr>
                <w:sz w:val="28"/>
                <w:szCs w:val="28"/>
              </w:rPr>
              <w:t>100,6</w:t>
            </w:r>
          </w:p>
        </w:tc>
      </w:tr>
      <w:tr w:rsidR="00591315">
        <w:trPr>
          <w:trHeight w:val="816"/>
        </w:trPr>
        <w:tc>
          <w:tcPr>
            <w:tcW w:w="1994" w:type="dxa"/>
            <w:tcBorders>
              <w:top w:val="nil"/>
              <w:left w:val="single" w:sz="8" w:space="0" w:color="auto"/>
              <w:bottom w:val="single" w:sz="8" w:space="0" w:color="auto"/>
              <w:right w:val="single" w:sz="8" w:space="0" w:color="auto"/>
            </w:tcBorders>
            <w:vAlign w:val="center"/>
          </w:tcPr>
          <w:p w:rsidR="00591315" w:rsidRDefault="00591315" w:rsidP="007267AD">
            <w:pPr>
              <w:ind w:left="150" w:hanging="150"/>
              <w:jc w:val="center"/>
              <w:rPr>
                <w:rFonts w:cs="Arial CYR"/>
                <w:color w:val="000000"/>
                <w:sz w:val="28"/>
              </w:rPr>
            </w:pPr>
            <w:r>
              <w:rPr>
                <w:rFonts w:cs="Arial CYR"/>
                <w:color w:val="000000"/>
                <w:sz w:val="28"/>
              </w:rPr>
              <w:t>- неосновная</w:t>
            </w:r>
            <w:r>
              <w:rPr>
                <w:rFonts w:cs="Arial CYR"/>
                <w:color w:val="000000"/>
                <w:sz w:val="28"/>
              </w:rPr>
              <w:br/>
              <w:t>деятельность</w:t>
            </w:r>
          </w:p>
        </w:tc>
        <w:tc>
          <w:tcPr>
            <w:tcW w:w="855" w:type="dxa"/>
            <w:tcBorders>
              <w:top w:val="nil"/>
              <w:left w:val="nil"/>
              <w:bottom w:val="single" w:sz="8"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513</w:t>
            </w:r>
          </w:p>
        </w:tc>
        <w:tc>
          <w:tcPr>
            <w:tcW w:w="991" w:type="dxa"/>
            <w:tcBorders>
              <w:top w:val="nil"/>
              <w:left w:val="nil"/>
              <w:bottom w:val="single" w:sz="8"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6,06</w:t>
            </w:r>
          </w:p>
        </w:tc>
        <w:tc>
          <w:tcPr>
            <w:tcW w:w="754" w:type="dxa"/>
            <w:tcBorders>
              <w:top w:val="nil"/>
              <w:left w:val="nil"/>
              <w:bottom w:val="single" w:sz="8"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521</w:t>
            </w:r>
          </w:p>
        </w:tc>
        <w:tc>
          <w:tcPr>
            <w:tcW w:w="1089" w:type="dxa"/>
            <w:tcBorders>
              <w:top w:val="nil"/>
              <w:left w:val="nil"/>
              <w:bottom w:val="single" w:sz="8"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5,65</w:t>
            </w:r>
          </w:p>
        </w:tc>
        <w:tc>
          <w:tcPr>
            <w:tcW w:w="708" w:type="dxa"/>
            <w:tcBorders>
              <w:top w:val="nil"/>
              <w:left w:val="nil"/>
              <w:bottom w:val="single" w:sz="8" w:space="0" w:color="auto"/>
              <w:right w:val="single" w:sz="4"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589</w:t>
            </w:r>
          </w:p>
        </w:tc>
        <w:tc>
          <w:tcPr>
            <w:tcW w:w="1131" w:type="dxa"/>
            <w:tcBorders>
              <w:top w:val="nil"/>
              <w:left w:val="nil"/>
              <w:bottom w:val="single" w:sz="8" w:space="0" w:color="auto"/>
              <w:right w:val="single" w:sz="8" w:space="0" w:color="auto"/>
            </w:tcBorders>
            <w:noWrap/>
            <w:tcMar>
              <w:top w:w="20" w:type="dxa"/>
              <w:left w:w="20" w:type="dxa"/>
              <w:bottom w:w="0" w:type="dxa"/>
              <w:right w:w="20" w:type="dxa"/>
            </w:tcMar>
            <w:vAlign w:val="center"/>
          </w:tcPr>
          <w:p w:rsidR="00591315" w:rsidRDefault="00591315" w:rsidP="007267AD">
            <w:pPr>
              <w:jc w:val="center"/>
              <w:rPr>
                <w:rFonts w:cs="Arial CYR"/>
                <w:color w:val="000000"/>
                <w:sz w:val="28"/>
              </w:rPr>
            </w:pPr>
            <w:r>
              <w:rPr>
                <w:rFonts w:cs="Arial CYR"/>
                <w:color w:val="000000"/>
                <w:sz w:val="28"/>
              </w:rPr>
              <w:t>6,41</w:t>
            </w:r>
          </w:p>
        </w:tc>
        <w:tc>
          <w:tcPr>
            <w:tcW w:w="1337" w:type="dxa"/>
            <w:tcBorders>
              <w:top w:val="nil"/>
              <w:left w:val="nil"/>
              <w:bottom w:val="single" w:sz="8" w:space="0" w:color="auto"/>
              <w:right w:val="single" w:sz="4" w:space="0" w:color="auto"/>
            </w:tcBorders>
            <w:noWrap/>
            <w:tcMar>
              <w:top w:w="20" w:type="dxa"/>
              <w:left w:w="20" w:type="dxa"/>
              <w:bottom w:w="0" w:type="dxa"/>
              <w:right w:w="20" w:type="dxa"/>
            </w:tcMar>
            <w:vAlign w:val="center"/>
          </w:tcPr>
          <w:p w:rsidR="00591315" w:rsidRPr="00591315" w:rsidRDefault="00591315" w:rsidP="007267AD">
            <w:pPr>
              <w:jc w:val="center"/>
              <w:rPr>
                <w:sz w:val="28"/>
                <w:szCs w:val="28"/>
              </w:rPr>
            </w:pPr>
            <w:r w:rsidRPr="00591315">
              <w:rPr>
                <w:sz w:val="28"/>
                <w:szCs w:val="28"/>
              </w:rPr>
              <w:t>101,6</w:t>
            </w:r>
          </w:p>
        </w:tc>
        <w:tc>
          <w:tcPr>
            <w:tcW w:w="1280" w:type="dxa"/>
            <w:tcBorders>
              <w:top w:val="nil"/>
              <w:left w:val="nil"/>
              <w:bottom w:val="single" w:sz="8" w:space="0" w:color="auto"/>
              <w:right w:val="single" w:sz="8" w:space="0" w:color="auto"/>
            </w:tcBorders>
            <w:noWrap/>
            <w:tcMar>
              <w:top w:w="20" w:type="dxa"/>
              <w:left w:w="20" w:type="dxa"/>
              <w:bottom w:w="0" w:type="dxa"/>
              <w:right w:w="20" w:type="dxa"/>
            </w:tcMar>
            <w:vAlign w:val="center"/>
          </w:tcPr>
          <w:p w:rsidR="00591315" w:rsidRPr="00591315" w:rsidRDefault="00591315" w:rsidP="007267AD">
            <w:pPr>
              <w:jc w:val="center"/>
              <w:rPr>
                <w:sz w:val="28"/>
                <w:szCs w:val="28"/>
              </w:rPr>
            </w:pPr>
            <w:r w:rsidRPr="00591315">
              <w:rPr>
                <w:sz w:val="28"/>
                <w:szCs w:val="28"/>
              </w:rPr>
              <w:t>113,1</w:t>
            </w:r>
          </w:p>
        </w:tc>
      </w:tr>
    </w:tbl>
    <w:p w:rsidR="00533156" w:rsidRDefault="00533156">
      <w:pPr>
        <w:pStyle w:val="a5"/>
        <w:ind w:firstLine="567"/>
        <w:rPr>
          <w:sz w:val="28"/>
          <w:szCs w:val="28"/>
        </w:rPr>
      </w:pPr>
    </w:p>
    <w:p w:rsidR="00533156" w:rsidRDefault="00533156" w:rsidP="007267AD">
      <w:pPr>
        <w:pStyle w:val="a5"/>
        <w:spacing w:line="288" w:lineRule="auto"/>
        <w:ind w:firstLine="567"/>
        <w:rPr>
          <w:sz w:val="28"/>
          <w:szCs w:val="28"/>
        </w:rPr>
      </w:pPr>
      <w:r>
        <w:rPr>
          <w:sz w:val="28"/>
          <w:szCs w:val="28"/>
        </w:rPr>
        <w:t>На 01.01.200</w:t>
      </w:r>
      <w:r w:rsidR="00591315">
        <w:rPr>
          <w:sz w:val="28"/>
          <w:szCs w:val="28"/>
        </w:rPr>
        <w:t>6</w:t>
      </w:r>
      <w:r>
        <w:rPr>
          <w:sz w:val="28"/>
          <w:szCs w:val="28"/>
        </w:rPr>
        <w:t xml:space="preserve"> численность РУП составила </w:t>
      </w:r>
      <w:r w:rsidR="00591315">
        <w:rPr>
          <w:sz w:val="28"/>
          <w:szCs w:val="28"/>
        </w:rPr>
        <w:t>9227</w:t>
      </w:r>
      <w:r>
        <w:rPr>
          <w:sz w:val="28"/>
          <w:szCs w:val="28"/>
        </w:rPr>
        <w:t xml:space="preserve"> человек (</w:t>
      </w:r>
      <w:r w:rsidR="00591315">
        <w:rPr>
          <w:sz w:val="28"/>
          <w:szCs w:val="28"/>
        </w:rPr>
        <w:t>увеличилась</w:t>
      </w:r>
      <w:r>
        <w:rPr>
          <w:sz w:val="28"/>
          <w:szCs w:val="28"/>
        </w:rPr>
        <w:t xml:space="preserve"> на </w:t>
      </w:r>
      <w:r w:rsidR="00591315">
        <w:rPr>
          <w:sz w:val="28"/>
          <w:szCs w:val="28"/>
        </w:rPr>
        <w:t>757</w:t>
      </w:r>
      <w:r>
        <w:rPr>
          <w:sz w:val="28"/>
          <w:szCs w:val="28"/>
        </w:rPr>
        <w:t xml:space="preserve"> человек или </w:t>
      </w:r>
      <w:r w:rsidR="00591315">
        <w:rPr>
          <w:sz w:val="28"/>
          <w:szCs w:val="28"/>
        </w:rPr>
        <w:t>8,9</w:t>
      </w:r>
      <w:r>
        <w:rPr>
          <w:sz w:val="28"/>
          <w:szCs w:val="28"/>
        </w:rPr>
        <w:t>% по сравнению с 01.01.200</w:t>
      </w:r>
      <w:r w:rsidR="00591315">
        <w:rPr>
          <w:sz w:val="28"/>
          <w:szCs w:val="28"/>
        </w:rPr>
        <w:t>5</w:t>
      </w:r>
      <w:r>
        <w:rPr>
          <w:sz w:val="28"/>
          <w:szCs w:val="28"/>
        </w:rPr>
        <w:t xml:space="preserve">, из них: рабочих с </w:t>
      </w:r>
      <w:r w:rsidR="00591315">
        <w:rPr>
          <w:sz w:val="28"/>
          <w:szCs w:val="28"/>
        </w:rPr>
        <w:t>5606</w:t>
      </w:r>
      <w:r>
        <w:rPr>
          <w:sz w:val="28"/>
          <w:szCs w:val="28"/>
        </w:rPr>
        <w:t xml:space="preserve"> до </w:t>
      </w:r>
      <w:r w:rsidR="00591315">
        <w:rPr>
          <w:sz w:val="28"/>
          <w:szCs w:val="28"/>
        </w:rPr>
        <w:t>6228</w:t>
      </w:r>
      <w:r>
        <w:rPr>
          <w:sz w:val="28"/>
          <w:szCs w:val="28"/>
        </w:rPr>
        <w:t xml:space="preserve"> человек (увеличилась на </w:t>
      </w:r>
      <w:r w:rsidR="00591315">
        <w:rPr>
          <w:sz w:val="28"/>
          <w:szCs w:val="28"/>
        </w:rPr>
        <w:t>622</w:t>
      </w:r>
      <w:r>
        <w:rPr>
          <w:sz w:val="28"/>
          <w:szCs w:val="28"/>
        </w:rPr>
        <w:t xml:space="preserve"> человек или на </w:t>
      </w:r>
      <w:r w:rsidR="00591315">
        <w:rPr>
          <w:sz w:val="28"/>
          <w:szCs w:val="28"/>
        </w:rPr>
        <w:t>11,1</w:t>
      </w:r>
      <w:r>
        <w:rPr>
          <w:sz w:val="28"/>
          <w:szCs w:val="28"/>
        </w:rPr>
        <w:t xml:space="preserve">% ), служащих с </w:t>
      </w:r>
      <w:r w:rsidR="00591315">
        <w:rPr>
          <w:sz w:val="28"/>
          <w:szCs w:val="28"/>
        </w:rPr>
        <w:t>2351</w:t>
      </w:r>
      <w:r>
        <w:rPr>
          <w:sz w:val="28"/>
          <w:szCs w:val="28"/>
        </w:rPr>
        <w:t xml:space="preserve"> до </w:t>
      </w:r>
      <w:r w:rsidR="00591315">
        <w:rPr>
          <w:sz w:val="28"/>
          <w:szCs w:val="28"/>
        </w:rPr>
        <w:t>2478</w:t>
      </w:r>
      <w:r>
        <w:rPr>
          <w:sz w:val="28"/>
          <w:szCs w:val="28"/>
        </w:rPr>
        <w:t xml:space="preserve"> человек (</w:t>
      </w:r>
      <w:r w:rsidR="002E6378">
        <w:rPr>
          <w:sz w:val="28"/>
          <w:szCs w:val="28"/>
        </w:rPr>
        <w:t>увеличилась</w:t>
      </w:r>
      <w:r>
        <w:rPr>
          <w:sz w:val="28"/>
          <w:szCs w:val="28"/>
        </w:rPr>
        <w:t xml:space="preserve"> на </w:t>
      </w:r>
      <w:r w:rsidR="002E6378">
        <w:rPr>
          <w:sz w:val="28"/>
          <w:szCs w:val="28"/>
        </w:rPr>
        <w:t>127</w:t>
      </w:r>
      <w:r>
        <w:rPr>
          <w:sz w:val="28"/>
          <w:szCs w:val="28"/>
        </w:rPr>
        <w:t xml:space="preserve"> человек или на </w:t>
      </w:r>
      <w:r w:rsidR="002E6378">
        <w:rPr>
          <w:sz w:val="28"/>
          <w:szCs w:val="28"/>
        </w:rPr>
        <w:t>5,4</w:t>
      </w:r>
      <w:r>
        <w:rPr>
          <w:sz w:val="28"/>
          <w:szCs w:val="28"/>
        </w:rPr>
        <w:t>%).</w:t>
      </w:r>
    </w:p>
    <w:p w:rsidR="00533156" w:rsidRPr="00EB2943" w:rsidRDefault="00EB2943" w:rsidP="007267AD">
      <w:pPr>
        <w:pStyle w:val="a5"/>
        <w:spacing w:line="288" w:lineRule="auto"/>
        <w:ind w:firstLine="567"/>
        <w:rPr>
          <w:color w:val="000000"/>
          <w:sz w:val="28"/>
          <w:szCs w:val="28"/>
        </w:rPr>
      </w:pPr>
      <w:r>
        <w:rPr>
          <w:color w:val="000000"/>
          <w:sz w:val="28"/>
          <w:szCs w:val="28"/>
        </w:rPr>
        <w:t>В 200</w:t>
      </w:r>
      <w:r w:rsidR="007267AD">
        <w:rPr>
          <w:color w:val="000000"/>
          <w:sz w:val="28"/>
          <w:szCs w:val="28"/>
        </w:rPr>
        <w:t>4</w:t>
      </w:r>
      <w:r w:rsidR="00533156" w:rsidRPr="00EB2943">
        <w:rPr>
          <w:color w:val="000000"/>
          <w:sz w:val="28"/>
          <w:szCs w:val="28"/>
        </w:rPr>
        <w:t>г. среднесписочная численность персонала не основной деятельности составляло 5</w:t>
      </w:r>
      <w:r>
        <w:rPr>
          <w:color w:val="000000"/>
          <w:sz w:val="28"/>
          <w:szCs w:val="28"/>
        </w:rPr>
        <w:t>13</w:t>
      </w:r>
      <w:r w:rsidR="00533156" w:rsidRPr="00EB2943">
        <w:rPr>
          <w:color w:val="000000"/>
          <w:sz w:val="28"/>
          <w:szCs w:val="28"/>
        </w:rPr>
        <w:t xml:space="preserve"> человек, в </w:t>
      </w:r>
      <w:smartTag w:uri="urn:schemas-microsoft-com:office:smarttags" w:element="metricconverter">
        <w:smartTagPr>
          <w:attr w:name="ProductID" w:val="2005 г"/>
        </w:smartTagPr>
        <w:r w:rsidR="00533156" w:rsidRPr="00EB2943">
          <w:rPr>
            <w:color w:val="000000"/>
            <w:sz w:val="28"/>
            <w:szCs w:val="28"/>
          </w:rPr>
          <w:t>200</w:t>
        </w:r>
        <w:r>
          <w:rPr>
            <w:color w:val="000000"/>
            <w:sz w:val="28"/>
            <w:szCs w:val="28"/>
          </w:rPr>
          <w:t>5</w:t>
        </w:r>
        <w:r w:rsidR="00533156" w:rsidRPr="00EB2943">
          <w:rPr>
            <w:color w:val="000000"/>
            <w:sz w:val="28"/>
            <w:szCs w:val="28"/>
          </w:rPr>
          <w:t xml:space="preserve"> г</w:t>
        </w:r>
      </w:smartTag>
      <w:r w:rsidR="00533156" w:rsidRPr="00EB2943">
        <w:rPr>
          <w:color w:val="000000"/>
          <w:sz w:val="28"/>
          <w:szCs w:val="28"/>
        </w:rPr>
        <w:t xml:space="preserve">. составляло </w:t>
      </w:r>
      <w:r>
        <w:rPr>
          <w:color w:val="000000"/>
          <w:sz w:val="28"/>
          <w:szCs w:val="28"/>
        </w:rPr>
        <w:t>521</w:t>
      </w:r>
      <w:r w:rsidR="00533156" w:rsidRPr="00EB2943">
        <w:rPr>
          <w:color w:val="000000"/>
          <w:sz w:val="28"/>
          <w:szCs w:val="28"/>
        </w:rPr>
        <w:t xml:space="preserve"> человек, т.о. среднесписочная численность у</w:t>
      </w:r>
      <w:r>
        <w:rPr>
          <w:color w:val="000000"/>
          <w:sz w:val="28"/>
          <w:szCs w:val="28"/>
        </w:rPr>
        <w:t>величилась</w:t>
      </w:r>
      <w:r w:rsidR="00533156" w:rsidRPr="00EB2943">
        <w:rPr>
          <w:color w:val="000000"/>
          <w:sz w:val="28"/>
          <w:szCs w:val="28"/>
        </w:rPr>
        <w:t xml:space="preserve"> на </w:t>
      </w:r>
      <w:r>
        <w:rPr>
          <w:color w:val="000000"/>
          <w:sz w:val="28"/>
          <w:szCs w:val="28"/>
        </w:rPr>
        <w:t>8</w:t>
      </w:r>
      <w:r w:rsidR="00533156" w:rsidRPr="00EB2943">
        <w:rPr>
          <w:color w:val="000000"/>
          <w:sz w:val="28"/>
          <w:szCs w:val="28"/>
        </w:rPr>
        <w:t xml:space="preserve"> человек или на </w:t>
      </w:r>
      <w:r>
        <w:rPr>
          <w:color w:val="000000"/>
          <w:sz w:val="28"/>
          <w:szCs w:val="28"/>
        </w:rPr>
        <w:t>1,6</w:t>
      </w:r>
      <w:r w:rsidR="00533156" w:rsidRPr="00EB2943">
        <w:rPr>
          <w:color w:val="000000"/>
          <w:sz w:val="28"/>
          <w:szCs w:val="28"/>
        </w:rPr>
        <w:t xml:space="preserve">%.      </w:t>
      </w:r>
    </w:p>
    <w:p w:rsidR="00533156" w:rsidRDefault="00533156" w:rsidP="007267AD">
      <w:pPr>
        <w:spacing w:line="288" w:lineRule="auto"/>
        <w:ind w:firstLine="567"/>
        <w:jc w:val="both"/>
        <w:rPr>
          <w:sz w:val="28"/>
        </w:rPr>
      </w:pPr>
      <w:r w:rsidRPr="00EB2943">
        <w:rPr>
          <w:color w:val="000000"/>
          <w:sz w:val="28"/>
        </w:rPr>
        <w:t>За отчетный период по сравнению с предыдущим годом численность всего персонала промышленно-производственной деятельности изменилась на РУП</w:t>
      </w:r>
      <w:r>
        <w:rPr>
          <w:sz w:val="28"/>
        </w:rPr>
        <w:t xml:space="preserve"> "Гомсельмаш" с</w:t>
      </w:r>
      <w:r w:rsidR="00EB2943">
        <w:rPr>
          <w:sz w:val="28"/>
        </w:rPr>
        <w:t xml:space="preserve"> 7957 </w:t>
      </w:r>
      <w:r>
        <w:rPr>
          <w:sz w:val="28"/>
        </w:rPr>
        <w:t xml:space="preserve">до </w:t>
      </w:r>
      <w:r w:rsidR="00EB2943">
        <w:rPr>
          <w:sz w:val="28"/>
        </w:rPr>
        <w:t>8706</w:t>
      </w:r>
      <w:r>
        <w:rPr>
          <w:sz w:val="28"/>
        </w:rPr>
        <w:t xml:space="preserve"> чел. (у</w:t>
      </w:r>
      <w:r w:rsidR="00EB2943">
        <w:rPr>
          <w:sz w:val="28"/>
        </w:rPr>
        <w:t>величилась</w:t>
      </w:r>
      <w:r>
        <w:rPr>
          <w:sz w:val="28"/>
        </w:rPr>
        <w:t xml:space="preserve"> на </w:t>
      </w:r>
      <w:r w:rsidR="00EB2943">
        <w:rPr>
          <w:sz w:val="28"/>
        </w:rPr>
        <w:t>749</w:t>
      </w:r>
      <w:r>
        <w:rPr>
          <w:sz w:val="28"/>
        </w:rPr>
        <w:t xml:space="preserve"> человека или на </w:t>
      </w:r>
      <w:r w:rsidR="00EB2943">
        <w:rPr>
          <w:sz w:val="28"/>
        </w:rPr>
        <w:t>9,4</w:t>
      </w:r>
      <w:r>
        <w:rPr>
          <w:sz w:val="28"/>
        </w:rPr>
        <w:t>%).</w:t>
      </w:r>
    </w:p>
    <w:p w:rsidR="00533156" w:rsidRDefault="00533156" w:rsidP="007267AD">
      <w:pPr>
        <w:pStyle w:val="20"/>
        <w:spacing w:line="288" w:lineRule="auto"/>
        <w:ind w:firstLine="567"/>
        <w:jc w:val="both"/>
        <w:rPr>
          <w:sz w:val="28"/>
          <w:szCs w:val="28"/>
        </w:rPr>
      </w:pPr>
      <w:r>
        <w:rPr>
          <w:sz w:val="28"/>
        </w:rPr>
        <w:t>Численность по заводу у</w:t>
      </w:r>
      <w:r w:rsidR="00EB2943">
        <w:rPr>
          <w:sz w:val="28"/>
        </w:rPr>
        <w:t>величилас</w:t>
      </w:r>
      <w:r w:rsidR="00D037FF">
        <w:rPr>
          <w:sz w:val="28"/>
        </w:rPr>
        <w:t>ь</w:t>
      </w:r>
      <w:r>
        <w:rPr>
          <w:sz w:val="28"/>
        </w:rPr>
        <w:t xml:space="preserve"> из-за </w:t>
      </w:r>
      <w:r w:rsidR="00D037FF">
        <w:rPr>
          <w:sz w:val="28"/>
        </w:rPr>
        <w:t>уменьшения</w:t>
      </w:r>
      <w:r>
        <w:rPr>
          <w:sz w:val="28"/>
        </w:rPr>
        <w:t xml:space="preserve"> количества отпусков без сохранения заработной платы по семейно - бытовым и другим уважительным причинам, предоставляемым по договоренности между работником и нанимателем в 200</w:t>
      </w:r>
      <w:r w:rsidR="00D037FF">
        <w:rPr>
          <w:sz w:val="28"/>
        </w:rPr>
        <w:t>5</w:t>
      </w:r>
      <w:r>
        <w:rPr>
          <w:sz w:val="28"/>
        </w:rPr>
        <w:t xml:space="preserve"> году по сравнению с 200</w:t>
      </w:r>
      <w:r w:rsidR="00D037FF">
        <w:rPr>
          <w:sz w:val="28"/>
        </w:rPr>
        <w:t>4</w:t>
      </w:r>
      <w:r>
        <w:rPr>
          <w:sz w:val="28"/>
        </w:rPr>
        <w:t xml:space="preserve"> годом, так же   из-за превышения числа</w:t>
      </w:r>
      <w:r w:rsidR="00D037FF" w:rsidRPr="00D037FF">
        <w:rPr>
          <w:sz w:val="28"/>
        </w:rPr>
        <w:t xml:space="preserve"> </w:t>
      </w:r>
      <w:r w:rsidR="00D037FF">
        <w:rPr>
          <w:sz w:val="28"/>
        </w:rPr>
        <w:t>принятых</w:t>
      </w:r>
      <w:r>
        <w:rPr>
          <w:sz w:val="28"/>
        </w:rPr>
        <w:t xml:space="preserve"> по сравнению с </w:t>
      </w:r>
      <w:r w:rsidR="00D037FF">
        <w:rPr>
          <w:sz w:val="28"/>
        </w:rPr>
        <w:t>уволенными</w:t>
      </w:r>
      <w:r>
        <w:rPr>
          <w:sz w:val="28"/>
        </w:rPr>
        <w:t xml:space="preserve"> в 2004 году (это произошло за счет у</w:t>
      </w:r>
      <w:r w:rsidR="00D037FF">
        <w:rPr>
          <w:sz w:val="28"/>
        </w:rPr>
        <w:t>величения</w:t>
      </w:r>
      <w:r>
        <w:rPr>
          <w:sz w:val="28"/>
        </w:rPr>
        <w:t xml:space="preserve"> трудоемкости). </w:t>
      </w:r>
      <w:r>
        <w:rPr>
          <w:color w:val="000000"/>
          <w:sz w:val="28"/>
          <w:szCs w:val="28"/>
        </w:rPr>
        <w:t xml:space="preserve">       </w:t>
      </w:r>
    </w:p>
    <w:p w:rsidR="00533156" w:rsidRDefault="00533156">
      <w:pPr>
        <w:pStyle w:val="a5"/>
        <w:ind w:firstLine="567"/>
        <w:rPr>
          <w:sz w:val="28"/>
          <w:szCs w:val="28"/>
        </w:rPr>
      </w:pPr>
      <w:r>
        <w:rPr>
          <w:sz w:val="28"/>
          <w:szCs w:val="28"/>
        </w:rPr>
        <w:t>На 01.01.200</w:t>
      </w:r>
      <w:r w:rsidR="00D037FF">
        <w:rPr>
          <w:sz w:val="28"/>
          <w:szCs w:val="28"/>
        </w:rPr>
        <w:t>7</w:t>
      </w:r>
      <w:r>
        <w:rPr>
          <w:sz w:val="28"/>
          <w:szCs w:val="28"/>
        </w:rPr>
        <w:t xml:space="preserve">  списочна</w:t>
      </w:r>
      <w:r w:rsidR="00D037FF">
        <w:rPr>
          <w:sz w:val="28"/>
          <w:szCs w:val="28"/>
        </w:rPr>
        <w:t>я численность РУП составила 9190</w:t>
      </w:r>
      <w:r>
        <w:rPr>
          <w:sz w:val="28"/>
          <w:szCs w:val="28"/>
        </w:rPr>
        <w:t xml:space="preserve"> человек (у</w:t>
      </w:r>
      <w:r w:rsidR="00D037FF">
        <w:rPr>
          <w:sz w:val="28"/>
          <w:szCs w:val="28"/>
        </w:rPr>
        <w:t>меньшилась</w:t>
      </w:r>
      <w:r>
        <w:rPr>
          <w:sz w:val="28"/>
          <w:szCs w:val="28"/>
        </w:rPr>
        <w:t xml:space="preserve"> на </w:t>
      </w:r>
      <w:r w:rsidR="00D037FF">
        <w:rPr>
          <w:sz w:val="28"/>
          <w:szCs w:val="28"/>
        </w:rPr>
        <w:t>37</w:t>
      </w:r>
      <w:r>
        <w:rPr>
          <w:sz w:val="28"/>
          <w:szCs w:val="28"/>
        </w:rPr>
        <w:t xml:space="preserve"> человек или </w:t>
      </w:r>
      <w:r w:rsidR="00D037FF">
        <w:rPr>
          <w:sz w:val="28"/>
          <w:szCs w:val="28"/>
        </w:rPr>
        <w:t>0,4</w:t>
      </w:r>
      <w:r>
        <w:rPr>
          <w:sz w:val="28"/>
          <w:szCs w:val="28"/>
        </w:rPr>
        <w:t>% по сравнению с 01.01.200</w:t>
      </w:r>
      <w:r w:rsidR="00D037FF">
        <w:rPr>
          <w:sz w:val="28"/>
          <w:szCs w:val="28"/>
        </w:rPr>
        <w:t>6</w:t>
      </w:r>
      <w:r>
        <w:rPr>
          <w:sz w:val="28"/>
          <w:szCs w:val="28"/>
        </w:rPr>
        <w:t xml:space="preserve">5), из них рабочих с </w:t>
      </w:r>
      <w:r w:rsidR="00D037FF">
        <w:rPr>
          <w:sz w:val="28"/>
          <w:szCs w:val="28"/>
        </w:rPr>
        <w:t>6228</w:t>
      </w:r>
      <w:r>
        <w:rPr>
          <w:sz w:val="28"/>
          <w:szCs w:val="28"/>
        </w:rPr>
        <w:t xml:space="preserve"> до </w:t>
      </w:r>
      <w:r w:rsidR="00D037FF">
        <w:rPr>
          <w:sz w:val="28"/>
          <w:szCs w:val="28"/>
        </w:rPr>
        <w:t>6128</w:t>
      </w:r>
      <w:r>
        <w:rPr>
          <w:sz w:val="28"/>
          <w:szCs w:val="28"/>
        </w:rPr>
        <w:t xml:space="preserve"> человек (у</w:t>
      </w:r>
      <w:r w:rsidR="00D037FF">
        <w:rPr>
          <w:sz w:val="28"/>
          <w:szCs w:val="28"/>
        </w:rPr>
        <w:t>меньшилась</w:t>
      </w:r>
      <w:r>
        <w:rPr>
          <w:sz w:val="28"/>
          <w:szCs w:val="28"/>
        </w:rPr>
        <w:t xml:space="preserve"> на </w:t>
      </w:r>
      <w:r w:rsidR="00D037FF">
        <w:rPr>
          <w:sz w:val="28"/>
          <w:szCs w:val="28"/>
        </w:rPr>
        <w:t>100</w:t>
      </w:r>
      <w:r>
        <w:rPr>
          <w:sz w:val="28"/>
          <w:szCs w:val="28"/>
        </w:rPr>
        <w:t xml:space="preserve"> человека или на </w:t>
      </w:r>
      <w:r w:rsidR="00D037FF">
        <w:rPr>
          <w:sz w:val="28"/>
          <w:szCs w:val="28"/>
        </w:rPr>
        <w:t>1,6</w:t>
      </w:r>
      <w:r>
        <w:rPr>
          <w:sz w:val="28"/>
          <w:szCs w:val="28"/>
        </w:rPr>
        <w:t xml:space="preserve">%), служащих с </w:t>
      </w:r>
      <w:r w:rsidR="00D037FF">
        <w:rPr>
          <w:sz w:val="28"/>
          <w:szCs w:val="28"/>
        </w:rPr>
        <w:t>2478</w:t>
      </w:r>
      <w:r>
        <w:rPr>
          <w:sz w:val="28"/>
          <w:szCs w:val="28"/>
        </w:rPr>
        <w:t xml:space="preserve"> до 24</w:t>
      </w:r>
      <w:r w:rsidR="00D037FF">
        <w:rPr>
          <w:sz w:val="28"/>
          <w:szCs w:val="28"/>
        </w:rPr>
        <w:t xml:space="preserve">73 </w:t>
      </w:r>
      <w:r>
        <w:rPr>
          <w:sz w:val="28"/>
          <w:szCs w:val="28"/>
        </w:rPr>
        <w:t>человека (</w:t>
      </w:r>
      <w:r w:rsidR="00D037FF">
        <w:rPr>
          <w:sz w:val="28"/>
          <w:szCs w:val="28"/>
        </w:rPr>
        <w:t xml:space="preserve">уменьшилась </w:t>
      </w:r>
      <w:r>
        <w:rPr>
          <w:sz w:val="28"/>
          <w:szCs w:val="28"/>
        </w:rPr>
        <w:t xml:space="preserve">на </w:t>
      </w:r>
      <w:r w:rsidR="00D037FF">
        <w:rPr>
          <w:sz w:val="28"/>
          <w:szCs w:val="28"/>
        </w:rPr>
        <w:t>5</w:t>
      </w:r>
      <w:r>
        <w:rPr>
          <w:sz w:val="28"/>
          <w:szCs w:val="28"/>
        </w:rPr>
        <w:t xml:space="preserve"> человек или на </w:t>
      </w:r>
      <w:r w:rsidR="00D037FF">
        <w:rPr>
          <w:sz w:val="28"/>
          <w:szCs w:val="28"/>
        </w:rPr>
        <w:t>0,2</w:t>
      </w:r>
      <w:r>
        <w:rPr>
          <w:sz w:val="28"/>
          <w:szCs w:val="28"/>
        </w:rPr>
        <w:t xml:space="preserve">%). </w:t>
      </w:r>
    </w:p>
    <w:p w:rsidR="00533156" w:rsidRDefault="00533156">
      <w:pPr>
        <w:ind w:firstLine="567"/>
        <w:jc w:val="both"/>
        <w:rPr>
          <w:sz w:val="28"/>
        </w:rPr>
      </w:pPr>
      <w:r>
        <w:rPr>
          <w:sz w:val="28"/>
        </w:rPr>
        <w:t xml:space="preserve">За отчетный период по сравнению с предыдущим годом численность всего персонала промышленно-производственной деятельности изменилась на РУП "Гомсельмаш" с </w:t>
      </w:r>
      <w:r w:rsidR="00D037FF">
        <w:rPr>
          <w:sz w:val="28"/>
        </w:rPr>
        <w:t>8706</w:t>
      </w:r>
      <w:r>
        <w:rPr>
          <w:sz w:val="28"/>
        </w:rPr>
        <w:t xml:space="preserve"> до </w:t>
      </w:r>
      <w:r w:rsidR="00D037FF">
        <w:rPr>
          <w:sz w:val="28"/>
        </w:rPr>
        <w:t>8601</w:t>
      </w:r>
      <w:r>
        <w:rPr>
          <w:sz w:val="28"/>
        </w:rPr>
        <w:t xml:space="preserve"> (</w:t>
      </w:r>
      <w:r w:rsidR="00D037FF">
        <w:rPr>
          <w:sz w:val="28"/>
          <w:szCs w:val="28"/>
        </w:rPr>
        <w:t>уменьшилась</w:t>
      </w:r>
      <w:r>
        <w:rPr>
          <w:sz w:val="28"/>
        </w:rPr>
        <w:t xml:space="preserve"> на </w:t>
      </w:r>
      <w:r w:rsidR="00D037FF">
        <w:rPr>
          <w:sz w:val="28"/>
        </w:rPr>
        <w:t>105</w:t>
      </w:r>
      <w:r>
        <w:rPr>
          <w:sz w:val="28"/>
        </w:rPr>
        <w:t xml:space="preserve"> человека или на </w:t>
      </w:r>
      <w:r w:rsidR="00D037FF">
        <w:rPr>
          <w:sz w:val="28"/>
        </w:rPr>
        <w:t>1,2</w:t>
      </w:r>
      <w:r>
        <w:rPr>
          <w:sz w:val="28"/>
        </w:rPr>
        <w:t>%).</w:t>
      </w:r>
    </w:p>
    <w:p w:rsidR="00533156" w:rsidRDefault="00533156">
      <w:pPr>
        <w:ind w:firstLine="567"/>
        <w:jc w:val="both"/>
        <w:rPr>
          <w:sz w:val="28"/>
        </w:rPr>
      </w:pPr>
      <w:r>
        <w:rPr>
          <w:sz w:val="28"/>
          <w:szCs w:val="28"/>
        </w:rPr>
        <w:t>В 200</w:t>
      </w:r>
      <w:r w:rsidR="00D037FF">
        <w:rPr>
          <w:sz w:val="28"/>
          <w:szCs w:val="28"/>
        </w:rPr>
        <w:t>5</w:t>
      </w:r>
      <w:r>
        <w:rPr>
          <w:sz w:val="28"/>
          <w:szCs w:val="28"/>
        </w:rPr>
        <w:t xml:space="preserve">г среднесписочная численность персонала не основной деятельности составляло </w:t>
      </w:r>
      <w:r w:rsidR="00D037FF">
        <w:rPr>
          <w:sz w:val="28"/>
          <w:szCs w:val="28"/>
        </w:rPr>
        <w:t>521</w:t>
      </w:r>
      <w:r>
        <w:rPr>
          <w:sz w:val="28"/>
          <w:szCs w:val="28"/>
        </w:rPr>
        <w:t xml:space="preserve"> человек, в 200</w:t>
      </w:r>
      <w:r w:rsidR="00D037FF">
        <w:rPr>
          <w:sz w:val="28"/>
          <w:szCs w:val="28"/>
        </w:rPr>
        <w:t>6</w:t>
      </w:r>
      <w:r>
        <w:rPr>
          <w:sz w:val="28"/>
          <w:szCs w:val="28"/>
        </w:rPr>
        <w:t>г составляло 5</w:t>
      </w:r>
      <w:r w:rsidR="00D037FF">
        <w:rPr>
          <w:sz w:val="28"/>
          <w:szCs w:val="28"/>
        </w:rPr>
        <w:t>89</w:t>
      </w:r>
      <w:r>
        <w:rPr>
          <w:sz w:val="28"/>
          <w:szCs w:val="28"/>
        </w:rPr>
        <w:t xml:space="preserve"> человек, т.о. среднесписочная численность увеличилась на </w:t>
      </w:r>
      <w:r w:rsidR="00D037FF">
        <w:rPr>
          <w:sz w:val="28"/>
          <w:szCs w:val="28"/>
        </w:rPr>
        <w:t>68</w:t>
      </w:r>
      <w:r>
        <w:rPr>
          <w:sz w:val="28"/>
          <w:szCs w:val="28"/>
        </w:rPr>
        <w:t xml:space="preserve"> человек или на </w:t>
      </w:r>
      <w:r w:rsidR="00D037FF">
        <w:rPr>
          <w:sz w:val="28"/>
          <w:szCs w:val="28"/>
        </w:rPr>
        <w:t>13,1</w:t>
      </w:r>
      <w:r>
        <w:rPr>
          <w:sz w:val="28"/>
          <w:szCs w:val="28"/>
        </w:rPr>
        <w:t xml:space="preserve">%.      </w:t>
      </w:r>
    </w:p>
    <w:p w:rsidR="00533156" w:rsidRDefault="00533156">
      <w:pPr>
        <w:pStyle w:val="20"/>
        <w:spacing w:line="240" w:lineRule="auto"/>
        <w:ind w:firstLine="567"/>
        <w:jc w:val="both"/>
        <w:rPr>
          <w:sz w:val="28"/>
        </w:rPr>
      </w:pPr>
      <w:r>
        <w:rPr>
          <w:sz w:val="28"/>
        </w:rPr>
        <w:t xml:space="preserve">Численность по заводу </w:t>
      </w:r>
      <w:r w:rsidR="00D037FF">
        <w:rPr>
          <w:sz w:val="28"/>
          <w:szCs w:val="28"/>
        </w:rPr>
        <w:t>уменьшилась</w:t>
      </w:r>
      <w:r>
        <w:rPr>
          <w:sz w:val="28"/>
        </w:rPr>
        <w:t>, из-за у</w:t>
      </w:r>
      <w:r w:rsidR="00D037FF">
        <w:rPr>
          <w:sz w:val="28"/>
        </w:rPr>
        <w:t>величения</w:t>
      </w:r>
      <w:r>
        <w:rPr>
          <w:sz w:val="28"/>
        </w:rPr>
        <w:t xml:space="preserve"> количества отпусков без сохранения заработной платы по семейно - бытовым и другим уважительным причинам, предоставляемым по договоренности между работником и нанимателем в 200</w:t>
      </w:r>
      <w:r w:rsidR="00D037FF">
        <w:rPr>
          <w:sz w:val="28"/>
        </w:rPr>
        <w:t>6</w:t>
      </w:r>
      <w:r>
        <w:rPr>
          <w:sz w:val="28"/>
        </w:rPr>
        <w:t xml:space="preserve"> году по сравнению с 200</w:t>
      </w:r>
      <w:r w:rsidR="00D037FF">
        <w:rPr>
          <w:sz w:val="28"/>
        </w:rPr>
        <w:t>5</w:t>
      </w:r>
      <w:r>
        <w:rPr>
          <w:sz w:val="28"/>
        </w:rPr>
        <w:t xml:space="preserve"> годом, так же   из-за превышения числа </w:t>
      </w:r>
      <w:r w:rsidR="00D037FF">
        <w:rPr>
          <w:sz w:val="28"/>
        </w:rPr>
        <w:t xml:space="preserve">уволенных </w:t>
      </w:r>
      <w:r>
        <w:rPr>
          <w:sz w:val="28"/>
        </w:rPr>
        <w:t xml:space="preserve">по сравнению с </w:t>
      </w:r>
      <w:r w:rsidR="00D037FF">
        <w:rPr>
          <w:sz w:val="28"/>
        </w:rPr>
        <w:t>принятыми</w:t>
      </w:r>
      <w:r>
        <w:rPr>
          <w:sz w:val="28"/>
        </w:rPr>
        <w:t xml:space="preserve"> в 200</w:t>
      </w:r>
      <w:r w:rsidR="00D037FF">
        <w:rPr>
          <w:sz w:val="28"/>
        </w:rPr>
        <w:t>6</w:t>
      </w:r>
      <w:r>
        <w:rPr>
          <w:sz w:val="28"/>
        </w:rPr>
        <w:t xml:space="preserve"> году (это произошло за счет </w:t>
      </w:r>
      <w:r w:rsidR="00D037FF">
        <w:rPr>
          <w:sz w:val="28"/>
        </w:rPr>
        <w:t>уменьшения</w:t>
      </w:r>
      <w:r>
        <w:rPr>
          <w:sz w:val="28"/>
        </w:rPr>
        <w:t xml:space="preserve"> трудоемкости).</w:t>
      </w:r>
    </w:p>
    <w:p w:rsidR="00533156" w:rsidRDefault="00533156">
      <w:pPr>
        <w:pStyle w:val="a5"/>
        <w:ind w:firstLine="567"/>
        <w:rPr>
          <w:sz w:val="28"/>
          <w:szCs w:val="28"/>
        </w:rPr>
      </w:pPr>
      <w:r>
        <w:rPr>
          <w:sz w:val="28"/>
          <w:szCs w:val="28"/>
        </w:rPr>
        <w:t>В целом же за исследуемый период (200</w:t>
      </w:r>
      <w:r w:rsidR="00E8407E">
        <w:rPr>
          <w:sz w:val="28"/>
          <w:szCs w:val="28"/>
        </w:rPr>
        <w:t>4</w:t>
      </w:r>
      <w:r>
        <w:rPr>
          <w:sz w:val="28"/>
          <w:szCs w:val="28"/>
        </w:rPr>
        <w:t>-200</w:t>
      </w:r>
      <w:r w:rsidR="00E8407E">
        <w:rPr>
          <w:sz w:val="28"/>
          <w:szCs w:val="28"/>
        </w:rPr>
        <w:t>6</w:t>
      </w:r>
      <w:r>
        <w:rPr>
          <w:sz w:val="28"/>
          <w:szCs w:val="28"/>
        </w:rPr>
        <w:t xml:space="preserve">гг)  можно сказать, что на РУП «Гомсельмаш» наблюдается тенденция к увеличению численности персонала (как промышленно - производственного так и персонала не основной деятельности). За этот период численность увеличилась на </w:t>
      </w:r>
      <w:r w:rsidR="00C55A73">
        <w:rPr>
          <w:sz w:val="28"/>
          <w:szCs w:val="28"/>
        </w:rPr>
        <w:t>720</w:t>
      </w:r>
      <w:r>
        <w:rPr>
          <w:sz w:val="28"/>
          <w:szCs w:val="28"/>
        </w:rPr>
        <w:t xml:space="preserve"> человек, из</w:t>
      </w:r>
      <w:r w:rsidR="00C55A73">
        <w:rPr>
          <w:sz w:val="28"/>
          <w:szCs w:val="28"/>
        </w:rPr>
        <w:t xml:space="preserve"> них рабочих  увеличилась на 522 человек,</w:t>
      </w:r>
      <w:r>
        <w:rPr>
          <w:sz w:val="28"/>
          <w:szCs w:val="28"/>
        </w:rPr>
        <w:t xml:space="preserve"> служащих на </w:t>
      </w:r>
      <w:r w:rsidR="00C55A73">
        <w:rPr>
          <w:sz w:val="28"/>
          <w:szCs w:val="28"/>
        </w:rPr>
        <w:t>122</w:t>
      </w:r>
      <w:r>
        <w:rPr>
          <w:sz w:val="28"/>
          <w:szCs w:val="28"/>
        </w:rPr>
        <w:t xml:space="preserve"> человека, в том числе руководителей и специалистов на </w:t>
      </w:r>
      <w:r w:rsidR="00C55A73">
        <w:rPr>
          <w:sz w:val="28"/>
          <w:szCs w:val="28"/>
        </w:rPr>
        <w:t>123</w:t>
      </w:r>
      <w:r>
        <w:rPr>
          <w:sz w:val="28"/>
          <w:szCs w:val="28"/>
        </w:rPr>
        <w:t xml:space="preserve"> человек</w:t>
      </w:r>
      <w:r w:rsidR="00C55A73">
        <w:rPr>
          <w:sz w:val="28"/>
          <w:szCs w:val="28"/>
        </w:rPr>
        <w:t>а</w:t>
      </w:r>
      <w:r>
        <w:rPr>
          <w:sz w:val="28"/>
          <w:szCs w:val="28"/>
        </w:rPr>
        <w:t xml:space="preserve">. На заводе наблюдается тенденция увеличения рабочих </w:t>
      </w:r>
      <w:r w:rsidR="00C55A73">
        <w:rPr>
          <w:sz w:val="28"/>
          <w:szCs w:val="28"/>
        </w:rPr>
        <w:t>и ввод</w:t>
      </w:r>
      <w:r>
        <w:rPr>
          <w:sz w:val="28"/>
          <w:szCs w:val="28"/>
        </w:rPr>
        <w:t xml:space="preserve"> других</w:t>
      </w:r>
      <w:r w:rsidR="00C55A73">
        <w:rPr>
          <w:sz w:val="28"/>
          <w:szCs w:val="28"/>
        </w:rPr>
        <w:t xml:space="preserve"> мест </w:t>
      </w:r>
      <w:r>
        <w:rPr>
          <w:sz w:val="28"/>
          <w:szCs w:val="28"/>
        </w:rPr>
        <w:t xml:space="preserve"> </w:t>
      </w:r>
      <w:r w:rsidR="00C55A73">
        <w:rPr>
          <w:sz w:val="28"/>
          <w:szCs w:val="28"/>
        </w:rPr>
        <w:t>в</w:t>
      </w:r>
      <w:r>
        <w:rPr>
          <w:sz w:val="28"/>
          <w:szCs w:val="28"/>
        </w:rPr>
        <w:t xml:space="preserve"> </w:t>
      </w:r>
      <w:r w:rsidR="00C55A73">
        <w:rPr>
          <w:sz w:val="28"/>
          <w:szCs w:val="28"/>
        </w:rPr>
        <w:t>штатное расписание</w:t>
      </w:r>
      <w:r>
        <w:rPr>
          <w:sz w:val="28"/>
          <w:szCs w:val="28"/>
        </w:rPr>
        <w:t>.</w:t>
      </w:r>
    </w:p>
    <w:p w:rsidR="00533156" w:rsidRDefault="00533156">
      <w:pPr>
        <w:spacing w:after="120"/>
        <w:ind w:firstLine="567"/>
        <w:rPr>
          <w:sz w:val="28"/>
          <w:szCs w:val="28"/>
        </w:rPr>
      </w:pPr>
      <w:r>
        <w:rPr>
          <w:sz w:val="28"/>
          <w:szCs w:val="28"/>
        </w:rPr>
        <w:t>Проанализируем численность, состав и профессиональное обучение кадров РУП «Гомсельмаш». [Приложение Д]</w:t>
      </w:r>
    </w:p>
    <w:p w:rsidR="00533156" w:rsidRDefault="00533156">
      <w:pPr>
        <w:spacing w:after="120"/>
        <w:ind w:firstLine="567"/>
        <w:rPr>
          <w:sz w:val="28"/>
          <w:szCs w:val="28"/>
        </w:rPr>
      </w:pPr>
      <w:r>
        <w:rPr>
          <w:sz w:val="28"/>
          <w:szCs w:val="28"/>
        </w:rPr>
        <w:t>Таблица 2.3 – Образовательный уровень работников.</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900"/>
        <w:gridCol w:w="1085"/>
        <w:gridCol w:w="1134"/>
        <w:gridCol w:w="1554"/>
        <w:gridCol w:w="1554"/>
        <w:gridCol w:w="10"/>
      </w:tblGrid>
      <w:tr w:rsidR="00533156">
        <w:trPr>
          <w:cantSplit/>
        </w:trPr>
        <w:tc>
          <w:tcPr>
            <w:tcW w:w="3652" w:type="dxa"/>
            <w:vMerge w:val="restart"/>
            <w:vAlign w:val="center"/>
          </w:tcPr>
          <w:p w:rsidR="00533156" w:rsidRDefault="00533156">
            <w:pPr>
              <w:spacing w:after="120"/>
              <w:jc w:val="center"/>
              <w:rPr>
                <w:sz w:val="28"/>
                <w:szCs w:val="28"/>
              </w:rPr>
            </w:pPr>
            <w:r>
              <w:rPr>
                <w:sz w:val="28"/>
                <w:szCs w:val="28"/>
              </w:rPr>
              <w:t>Показатель</w:t>
            </w:r>
          </w:p>
        </w:tc>
        <w:tc>
          <w:tcPr>
            <w:tcW w:w="3119" w:type="dxa"/>
            <w:gridSpan w:val="3"/>
            <w:vAlign w:val="center"/>
          </w:tcPr>
          <w:p w:rsidR="00533156" w:rsidRDefault="00533156">
            <w:pPr>
              <w:spacing w:after="120"/>
              <w:jc w:val="center"/>
              <w:rPr>
                <w:sz w:val="28"/>
                <w:szCs w:val="28"/>
              </w:rPr>
            </w:pPr>
            <w:r>
              <w:rPr>
                <w:sz w:val="28"/>
                <w:szCs w:val="28"/>
              </w:rPr>
              <w:t>Период, год</w:t>
            </w:r>
          </w:p>
        </w:tc>
        <w:tc>
          <w:tcPr>
            <w:tcW w:w="3118" w:type="dxa"/>
            <w:gridSpan w:val="3"/>
            <w:vAlign w:val="center"/>
          </w:tcPr>
          <w:p w:rsidR="00533156" w:rsidRDefault="00533156">
            <w:pPr>
              <w:spacing w:after="120"/>
              <w:jc w:val="center"/>
              <w:rPr>
                <w:sz w:val="28"/>
                <w:szCs w:val="28"/>
              </w:rPr>
            </w:pPr>
            <w:r>
              <w:rPr>
                <w:sz w:val="28"/>
                <w:szCs w:val="28"/>
              </w:rPr>
              <w:t>Темп роста, %</w:t>
            </w:r>
          </w:p>
        </w:tc>
      </w:tr>
      <w:tr w:rsidR="00C55A73">
        <w:trPr>
          <w:gridAfter w:val="1"/>
          <w:wAfter w:w="10" w:type="dxa"/>
          <w:cantSplit/>
        </w:trPr>
        <w:tc>
          <w:tcPr>
            <w:tcW w:w="3652" w:type="dxa"/>
            <w:vMerge/>
            <w:vAlign w:val="center"/>
          </w:tcPr>
          <w:p w:rsidR="00C55A73" w:rsidRDefault="00C55A73">
            <w:pPr>
              <w:spacing w:after="120"/>
              <w:jc w:val="center"/>
              <w:rPr>
                <w:sz w:val="28"/>
                <w:szCs w:val="28"/>
              </w:rPr>
            </w:pPr>
          </w:p>
        </w:tc>
        <w:tc>
          <w:tcPr>
            <w:tcW w:w="900" w:type="dxa"/>
            <w:vAlign w:val="center"/>
          </w:tcPr>
          <w:p w:rsidR="00C55A73" w:rsidRDefault="00C55A73" w:rsidP="00787279">
            <w:pPr>
              <w:spacing w:after="120"/>
              <w:jc w:val="center"/>
              <w:rPr>
                <w:sz w:val="28"/>
                <w:szCs w:val="28"/>
              </w:rPr>
            </w:pPr>
            <w:r>
              <w:rPr>
                <w:sz w:val="28"/>
                <w:szCs w:val="28"/>
              </w:rPr>
              <w:t>2004</w:t>
            </w:r>
          </w:p>
        </w:tc>
        <w:tc>
          <w:tcPr>
            <w:tcW w:w="1085" w:type="dxa"/>
            <w:vAlign w:val="center"/>
          </w:tcPr>
          <w:p w:rsidR="00C55A73" w:rsidRDefault="00C55A73" w:rsidP="00787279">
            <w:pPr>
              <w:spacing w:after="120"/>
              <w:jc w:val="center"/>
              <w:rPr>
                <w:sz w:val="28"/>
                <w:szCs w:val="28"/>
              </w:rPr>
            </w:pPr>
            <w:r>
              <w:rPr>
                <w:sz w:val="28"/>
                <w:szCs w:val="28"/>
              </w:rPr>
              <w:t>2005</w:t>
            </w:r>
          </w:p>
        </w:tc>
        <w:tc>
          <w:tcPr>
            <w:tcW w:w="1134" w:type="dxa"/>
            <w:vAlign w:val="center"/>
          </w:tcPr>
          <w:p w:rsidR="00C55A73" w:rsidRDefault="003C43D9">
            <w:pPr>
              <w:spacing w:after="120"/>
              <w:jc w:val="center"/>
              <w:rPr>
                <w:sz w:val="28"/>
                <w:szCs w:val="28"/>
              </w:rPr>
            </w:pPr>
            <w:r>
              <w:rPr>
                <w:sz w:val="28"/>
                <w:szCs w:val="28"/>
              </w:rPr>
              <w:t>2006</w:t>
            </w:r>
          </w:p>
        </w:tc>
        <w:tc>
          <w:tcPr>
            <w:tcW w:w="1554" w:type="dxa"/>
            <w:vAlign w:val="center"/>
          </w:tcPr>
          <w:p w:rsidR="00C55A73" w:rsidRDefault="00C55A73">
            <w:pPr>
              <w:spacing w:after="120"/>
              <w:jc w:val="center"/>
              <w:rPr>
                <w:sz w:val="28"/>
                <w:szCs w:val="28"/>
              </w:rPr>
            </w:pPr>
            <w:r>
              <w:rPr>
                <w:sz w:val="28"/>
                <w:szCs w:val="28"/>
              </w:rPr>
              <w:t>200</w:t>
            </w:r>
            <w:r w:rsidR="003C43D9">
              <w:rPr>
                <w:sz w:val="28"/>
                <w:szCs w:val="28"/>
              </w:rPr>
              <w:t>5</w:t>
            </w:r>
            <w:r>
              <w:rPr>
                <w:sz w:val="28"/>
                <w:szCs w:val="28"/>
              </w:rPr>
              <w:t>/200</w:t>
            </w:r>
            <w:r w:rsidR="003C43D9">
              <w:rPr>
                <w:sz w:val="28"/>
                <w:szCs w:val="28"/>
              </w:rPr>
              <w:t>4</w:t>
            </w:r>
          </w:p>
        </w:tc>
        <w:tc>
          <w:tcPr>
            <w:tcW w:w="1554" w:type="dxa"/>
            <w:vAlign w:val="center"/>
          </w:tcPr>
          <w:p w:rsidR="00C55A73" w:rsidRDefault="00C55A73">
            <w:pPr>
              <w:spacing w:after="120"/>
              <w:jc w:val="center"/>
              <w:rPr>
                <w:sz w:val="28"/>
                <w:szCs w:val="28"/>
              </w:rPr>
            </w:pPr>
            <w:r>
              <w:rPr>
                <w:sz w:val="28"/>
                <w:szCs w:val="28"/>
              </w:rPr>
              <w:t>200</w:t>
            </w:r>
            <w:r w:rsidR="003C43D9">
              <w:rPr>
                <w:sz w:val="28"/>
                <w:szCs w:val="28"/>
              </w:rPr>
              <w:t>6</w:t>
            </w:r>
            <w:r>
              <w:rPr>
                <w:sz w:val="28"/>
                <w:szCs w:val="28"/>
              </w:rPr>
              <w:t>/200</w:t>
            </w:r>
            <w:r w:rsidR="003C43D9">
              <w:rPr>
                <w:sz w:val="28"/>
                <w:szCs w:val="28"/>
              </w:rPr>
              <w:t>5</w:t>
            </w:r>
          </w:p>
        </w:tc>
      </w:tr>
      <w:tr w:rsidR="003C43D9">
        <w:trPr>
          <w:gridAfter w:val="1"/>
          <w:wAfter w:w="10" w:type="dxa"/>
        </w:trPr>
        <w:tc>
          <w:tcPr>
            <w:tcW w:w="3652" w:type="dxa"/>
            <w:vAlign w:val="center"/>
          </w:tcPr>
          <w:p w:rsidR="003C43D9" w:rsidRDefault="003C43D9">
            <w:pPr>
              <w:spacing w:after="120"/>
              <w:rPr>
                <w:sz w:val="28"/>
                <w:szCs w:val="28"/>
              </w:rPr>
            </w:pPr>
            <w:r>
              <w:rPr>
                <w:sz w:val="28"/>
                <w:szCs w:val="28"/>
              </w:rPr>
              <w:t>Списочная численность работников, чел.</w:t>
            </w:r>
          </w:p>
        </w:tc>
        <w:tc>
          <w:tcPr>
            <w:tcW w:w="900" w:type="dxa"/>
            <w:vAlign w:val="center"/>
          </w:tcPr>
          <w:p w:rsidR="003C43D9" w:rsidRDefault="003C43D9" w:rsidP="00787279">
            <w:pPr>
              <w:spacing w:after="120"/>
              <w:jc w:val="center"/>
              <w:rPr>
                <w:sz w:val="28"/>
                <w:szCs w:val="28"/>
              </w:rPr>
            </w:pPr>
            <w:r>
              <w:rPr>
                <w:sz w:val="28"/>
                <w:szCs w:val="28"/>
              </w:rPr>
              <w:t>9610</w:t>
            </w:r>
          </w:p>
        </w:tc>
        <w:tc>
          <w:tcPr>
            <w:tcW w:w="1085" w:type="dxa"/>
            <w:vAlign w:val="center"/>
          </w:tcPr>
          <w:p w:rsidR="003C43D9" w:rsidRDefault="003C43D9" w:rsidP="00787279">
            <w:pPr>
              <w:spacing w:after="120"/>
              <w:jc w:val="center"/>
              <w:rPr>
                <w:sz w:val="28"/>
                <w:szCs w:val="28"/>
              </w:rPr>
            </w:pPr>
            <w:r>
              <w:rPr>
                <w:sz w:val="28"/>
                <w:szCs w:val="28"/>
              </w:rPr>
              <w:t>10288</w:t>
            </w:r>
          </w:p>
        </w:tc>
        <w:tc>
          <w:tcPr>
            <w:tcW w:w="1134" w:type="dxa"/>
            <w:vAlign w:val="center"/>
          </w:tcPr>
          <w:p w:rsidR="003C43D9" w:rsidRDefault="003C43D9">
            <w:pPr>
              <w:spacing w:after="120"/>
              <w:jc w:val="center"/>
              <w:rPr>
                <w:sz w:val="28"/>
                <w:szCs w:val="28"/>
              </w:rPr>
            </w:pPr>
            <w:r>
              <w:rPr>
                <w:sz w:val="28"/>
                <w:szCs w:val="28"/>
              </w:rPr>
              <w:t>9842</w:t>
            </w:r>
          </w:p>
        </w:tc>
        <w:tc>
          <w:tcPr>
            <w:tcW w:w="1554" w:type="dxa"/>
            <w:vAlign w:val="center"/>
          </w:tcPr>
          <w:p w:rsidR="003C43D9" w:rsidRPr="003C43D9" w:rsidRDefault="003C43D9" w:rsidP="003C43D9">
            <w:pPr>
              <w:jc w:val="center"/>
              <w:rPr>
                <w:sz w:val="28"/>
                <w:szCs w:val="28"/>
              </w:rPr>
            </w:pPr>
            <w:r w:rsidRPr="003C43D9">
              <w:rPr>
                <w:sz w:val="28"/>
                <w:szCs w:val="28"/>
              </w:rPr>
              <w:t>107,1</w:t>
            </w:r>
          </w:p>
        </w:tc>
        <w:tc>
          <w:tcPr>
            <w:tcW w:w="1554" w:type="dxa"/>
            <w:vAlign w:val="center"/>
          </w:tcPr>
          <w:p w:rsidR="003C43D9" w:rsidRPr="003C43D9" w:rsidRDefault="003C43D9" w:rsidP="003C43D9">
            <w:pPr>
              <w:jc w:val="center"/>
              <w:rPr>
                <w:sz w:val="28"/>
                <w:szCs w:val="28"/>
              </w:rPr>
            </w:pPr>
            <w:r w:rsidRPr="003C43D9">
              <w:rPr>
                <w:sz w:val="28"/>
                <w:szCs w:val="28"/>
              </w:rPr>
              <w:t>95,7</w:t>
            </w:r>
          </w:p>
        </w:tc>
      </w:tr>
      <w:tr w:rsidR="003C43D9">
        <w:trPr>
          <w:gridAfter w:val="1"/>
          <w:wAfter w:w="10" w:type="dxa"/>
        </w:trPr>
        <w:tc>
          <w:tcPr>
            <w:tcW w:w="3652" w:type="dxa"/>
            <w:vAlign w:val="center"/>
          </w:tcPr>
          <w:p w:rsidR="003C43D9" w:rsidRDefault="003C43D9">
            <w:pPr>
              <w:spacing w:after="120"/>
              <w:rPr>
                <w:sz w:val="28"/>
                <w:szCs w:val="28"/>
              </w:rPr>
            </w:pPr>
            <w:r>
              <w:rPr>
                <w:sz w:val="28"/>
                <w:szCs w:val="28"/>
              </w:rPr>
              <w:t>в т.ч. имеют образование:</w:t>
            </w:r>
          </w:p>
        </w:tc>
        <w:tc>
          <w:tcPr>
            <w:tcW w:w="900" w:type="dxa"/>
            <w:vAlign w:val="center"/>
          </w:tcPr>
          <w:p w:rsidR="003C43D9" w:rsidRDefault="003C43D9" w:rsidP="00787279">
            <w:pPr>
              <w:spacing w:after="120"/>
              <w:jc w:val="center"/>
              <w:rPr>
                <w:sz w:val="28"/>
                <w:szCs w:val="28"/>
              </w:rPr>
            </w:pPr>
          </w:p>
        </w:tc>
        <w:tc>
          <w:tcPr>
            <w:tcW w:w="1085" w:type="dxa"/>
            <w:vAlign w:val="center"/>
          </w:tcPr>
          <w:p w:rsidR="003C43D9" w:rsidRDefault="003C43D9" w:rsidP="00787279">
            <w:pPr>
              <w:spacing w:after="120"/>
              <w:jc w:val="center"/>
              <w:rPr>
                <w:sz w:val="28"/>
                <w:szCs w:val="28"/>
              </w:rPr>
            </w:pPr>
          </w:p>
        </w:tc>
        <w:tc>
          <w:tcPr>
            <w:tcW w:w="1134" w:type="dxa"/>
            <w:vAlign w:val="center"/>
          </w:tcPr>
          <w:p w:rsidR="003C43D9" w:rsidRDefault="003C43D9">
            <w:pPr>
              <w:spacing w:after="120"/>
              <w:jc w:val="center"/>
              <w:rPr>
                <w:sz w:val="28"/>
                <w:szCs w:val="28"/>
              </w:rPr>
            </w:pPr>
          </w:p>
        </w:tc>
        <w:tc>
          <w:tcPr>
            <w:tcW w:w="1554" w:type="dxa"/>
            <w:vAlign w:val="center"/>
          </w:tcPr>
          <w:p w:rsidR="003C43D9" w:rsidRPr="003C43D9" w:rsidRDefault="003C43D9" w:rsidP="003C43D9">
            <w:pPr>
              <w:jc w:val="center"/>
              <w:rPr>
                <w:sz w:val="28"/>
                <w:szCs w:val="28"/>
              </w:rPr>
            </w:pPr>
          </w:p>
        </w:tc>
        <w:tc>
          <w:tcPr>
            <w:tcW w:w="1554" w:type="dxa"/>
            <w:vAlign w:val="center"/>
          </w:tcPr>
          <w:p w:rsidR="003C43D9" w:rsidRPr="003C43D9" w:rsidRDefault="003C43D9" w:rsidP="003C43D9">
            <w:pPr>
              <w:jc w:val="center"/>
              <w:rPr>
                <w:sz w:val="28"/>
                <w:szCs w:val="28"/>
              </w:rPr>
            </w:pPr>
          </w:p>
        </w:tc>
      </w:tr>
      <w:tr w:rsidR="003C43D9">
        <w:trPr>
          <w:gridAfter w:val="1"/>
          <w:wAfter w:w="10" w:type="dxa"/>
        </w:trPr>
        <w:tc>
          <w:tcPr>
            <w:tcW w:w="3652" w:type="dxa"/>
            <w:vAlign w:val="center"/>
          </w:tcPr>
          <w:p w:rsidR="003C43D9" w:rsidRDefault="003C43D9">
            <w:pPr>
              <w:spacing w:after="120"/>
              <w:rPr>
                <w:sz w:val="28"/>
                <w:szCs w:val="28"/>
              </w:rPr>
            </w:pPr>
            <w:r>
              <w:rPr>
                <w:sz w:val="28"/>
                <w:szCs w:val="28"/>
              </w:rPr>
              <w:t>- Высшее</w:t>
            </w:r>
          </w:p>
        </w:tc>
        <w:tc>
          <w:tcPr>
            <w:tcW w:w="900" w:type="dxa"/>
            <w:vAlign w:val="center"/>
          </w:tcPr>
          <w:p w:rsidR="003C43D9" w:rsidRDefault="003C43D9" w:rsidP="00787279">
            <w:pPr>
              <w:spacing w:after="120"/>
              <w:jc w:val="center"/>
              <w:rPr>
                <w:sz w:val="28"/>
                <w:szCs w:val="28"/>
              </w:rPr>
            </w:pPr>
            <w:r>
              <w:rPr>
                <w:sz w:val="28"/>
                <w:szCs w:val="28"/>
              </w:rPr>
              <w:t>1322</w:t>
            </w:r>
          </w:p>
        </w:tc>
        <w:tc>
          <w:tcPr>
            <w:tcW w:w="1085" w:type="dxa"/>
            <w:vAlign w:val="center"/>
          </w:tcPr>
          <w:p w:rsidR="003C43D9" w:rsidRDefault="003C43D9" w:rsidP="00787279">
            <w:pPr>
              <w:spacing w:after="120"/>
              <w:jc w:val="center"/>
              <w:rPr>
                <w:sz w:val="28"/>
                <w:szCs w:val="28"/>
              </w:rPr>
            </w:pPr>
            <w:r>
              <w:rPr>
                <w:sz w:val="28"/>
                <w:szCs w:val="28"/>
              </w:rPr>
              <w:t>1520</w:t>
            </w:r>
          </w:p>
        </w:tc>
        <w:tc>
          <w:tcPr>
            <w:tcW w:w="1134" w:type="dxa"/>
            <w:vAlign w:val="center"/>
          </w:tcPr>
          <w:p w:rsidR="003C43D9" w:rsidRDefault="003C43D9">
            <w:pPr>
              <w:spacing w:after="120"/>
              <w:jc w:val="center"/>
              <w:rPr>
                <w:sz w:val="28"/>
                <w:szCs w:val="28"/>
              </w:rPr>
            </w:pPr>
            <w:r>
              <w:rPr>
                <w:sz w:val="28"/>
                <w:szCs w:val="28"/>
              </w:rPr>
              <w:t>1531</w:t>
            </w:r>
          </w:p>
        </w:tc>
        <w:tc>
          <w:tcPr>
            <w:tcW w:w="1554" w:type="dxa"/>
            <w:vAlign w:val="center"/>
          </w:tcPr>
          <w:p w:rsidR="003C43D9" w:rsidRPr="003C43D9" w:rsidRDefault="003C43D9" w:rsidP="003C43D9">
            <w:pPr>
              <w:jc w:val="center"/>
              <w:rPr>
                <w:sz w:val="28"/>
                <w:szCs w:val="28"/>
              </w:rPr>
            </w:pPr>
            <w:r w:rsidRPr="003C43D9">
              <w:rPr>
                <w:sz w:val="28"/>
                <w:szCs w:val="28"/>
              </w:rPr>
              <w:t>115,0</w:t>
            </w:r>
          </w:p>
        </w:tc>
        <w:tc>
          <w:tcPr>
            <w:tcW w:w="1554" w:type="dxa"/>
            <w:vAlign w:val="center"/>
          </w:tcPr>
          <w:p w:rsidR="003C43D9" w:rsidRPr="003C43D9" w:rsidRDefault="003C43D9" w:rsidP="003C43D9">
            <w:pPr>
              <w:jc w:val="center"/>
              <w:rPr>
                <w:sz w:val="28"/>
                <w:szCs w:val="28"/>
              </w:rPr>
            </w:pPr>
            <w:r w:rsidRPr="003C43D9">
              <w:rPr>
                <w:sz w:val="28"/>
                <w:szCs w:val="28"/>
              </w:rPr>
              <w:t>100,7</w:t>
            </w:r>
          </w:p>
        </w:tc>
      </w:tr>
      <w:tr w:rsidR="003C43D9">
        <w:trPr>
          <w:gridAfter w:val="1"/>
          <w:wAfter w:w="10" w:type="dxa"/>
        </w:trPr>
        <w:tc>
          <w:tcPr>
            <w:tcW w:w="3652" w:type="dxa"/>
            <w:vAlign w:val="center"/>
          </w:tcPr>
          <w:p w:rsidR="003C43D9" w:rsidRDefault="003C43D9">
            <w:pPr>
              <w:spacing w:after="120"/>
              <w:rPr>
                <w:sz w:val="28"/>
                <w:szCs w:val="28"/>
              </w:rPr>
            </w:pPr>
            <w:r>
              <w:rPr>
                <w:sz w:val="28"/>
                <w:szCs w:val="28"/>
              </w:rPr>
              <w:t>- Среднее специальное</w:t>
            </w:r>
          </w:p>
        </w:tc>
        <w:tc>
          <w:tcPr>
            <w:tcW w:w="900" w:type="dxa"/>
            <w:vAlign w:val="center"/>
          </w:tcPr>
          <w:p w:rsidR="003C43D9" w:rsidRDefault="003C43D9" w:rsidP="00787279">
            <w:pPr>
              <w:spacing w:after="120"/>
              <w:jc w:val="center"/>
              <w:rPr>
                <w:sz w:val="28"/>
                <w:szCs w:val="28"/>
              </w:rPr>
            </w:pPr>
            <w:r>
              <w:rPr>
                <w:sz w:val="28"/>
                <w:szCs w:val="28"/>
              </w:rPr>
              <w:t>2428</w:t>
            </w:r>
          </w:p>
        </w:tc>
        <w:tc>
          <w:tcPr>
            <w:tcW w:w="1085" w:type="dxa"/>
            <w:vAlign w:val="center"/>
          </w:tcPr>
          <w:p w:rsidR="003C43D9" w:rsidRDefault="003C43D9" w:rsidP="00787279">
            <w:pPr>
              <w:spacing w:after="120"/>
              <w:jc w:val="center"/>
              <w:rPr>
                <w:sz w:val="28"/>
                <w:szCs w:val="28"/>
              </w:rPr>
            </w:pPr>
            <w:r>
              <w:rPr>
                <w:sz w:val="28"/>
                <w:szCs w:val="28"/>
              </w:rPr>
              <w:t>2561</w:t>
            </w:r>
          </w:p>
        </w:tc>
        <w:tc>
          <w:tcPr>
            <w:tcW w:w="1134" w:type="dxa"/>
            <w:vAlign w:val="center"/>
          </w:tcPr>
          <w:p w:rsidR="003C43D9" w:rsidRDefault="003C43D9">
            <w:pPr>
              <w:spacing w:after="120"/>
              <w:jc w:val="center"/>
              <w:rPr>
                <w:sz w:val="28"/>
                <w:szCs w:val="28"/>
              </w:rPr>
            </w:pPr>
            <w:r>
              <w:rPr>
                <w:sz w:val="28"/>
                <w:szCs w:val="28"/>
              </w:rPr>
              <w:t>2495</w:t>
            </w:r>
          </w:p>
        </w:tc>
        <w:tc>
          <w:tcPr>
            <w:tcW w:w="1554" w:type="dxa"/>
            <w:vAlign w:val="center"/>
          </w:tcPr>
          <w:p w:rsidR="003C43D9" w:rsidRPr="003C43D9" w:rsidRDefault="003C43D9" w:rsidP="003C43D9">
            <w:pPr>
              <w:jc w:val="center"/>
              <w:rPr>
                <w:sz w:val="28"/>
                <w:szCs w:val="28"/>
              </w:rPr>
            </w:pPr>
            <w:r w:rsidRPr="003C43D9">
              <w:rPr>
                <w:sz w:val="28"/>
                <w:szCs w:val="28"/>
              </w:rPr>
              <w:t>105,5</w:t>
            </w:r>
          </w:p>
        </w:tc>
        <w:tc>
          <w:tcPr>
            <w:tcW w:w="1554" w:type="dxa"/>
            <w:vAlign w:val="center"/>
          </w:tcPr>
          <w:p w:rsidR="003C43D9" w:rsidRPr="003C43D9" w:rsidRDefault="003C43D9" w:rsidP="003C43D9">
            <w:pPr>
              <w:jc w:val="center"/>
              <w:rPr>
                <w:sz w:val="28"/>
                <w:szCs w:val="28"/>
              </w:rPr>
            </w:pPr>
            <w:r w:rsidRPr="003C43D9">
              <w:rPr>
                <w:sz w:val="28"/>
                <w:szCs w:val="28"/>
              </w:rPr>
              <w:t>97,4</w:t>
            </w:r>
          </w:p>
        </w:tc>
      </w:tr>
      <w:tr w:rsidR="003C43D9">
        <w:trPr>
          <w:gridAfter w:val="1"/>
          <w:wAfter w:w="10" w:type="dxa"/>
        </w:trPr>
        <w:tc>
          <w:tcPr>
            <w:tcW w:w="3652" w:type="dxa"/>
            <w:vAlign w:val="center"/>
          </w:tcPr>
          <w:p w:rsidR="003C43D9" w:rsidRDefault="003C43D9">
            <w:pPr>
              <w:spacing w:after="120"/>
              <w:rPr>
                <w:sz w:val="28"/>
                <w:szCs w:val="28"/>
              </w:rPr>
            </w:pPr>
            <w:r>
              <w:rPr>
                <w:sz w:val="28"/>
                <w:szCs w:val="28"/>
              </w:rPr>
              <w:t>- Профессионально-техническое</w:t>
            </w:r>
          </w:p>
        </w:tc>
        <w:tc>
          <w:tcPr>
            <w:tcW w:w="900" w:type="dxa"/>
            <w:vAlign w:val="center"/>
          </w:tcPr>
          <w:p w:rsidR="003C43D9" w:rsidRDefault="003C43D9" w:rsidP="00787279">
            <w:pPr>
              <w:spacing w:after="120"/>
              <w:jc w:val="center"/>
              <w:rPr>
                <w:sz w:val="28"/>
                <w:szCs w:val="28"/>
              </w:rPr>
            </w:pPr>
            <w:r>
              <w:rPr>
                <w:sz w:val="28"/>
                <w:szCs w:val="28"/>
              </w:rPr>
              <w:t>2110</w:t>
            </w:r>
          </w:p>
        </w:tc>
        <w:tc>
          <w:tcPr>
            <w:tcW w:w="1085" w:type="dxa"/>
            <w:vAlign w:val="center"/>
          </w:tcPr>
          <w:p w:rsidR="003C43D9" w:rsidRDefault="003C43D9" w:rsidP="00787279">
            <w:pPr>
              <w:spacing w:after="120"/>
              <w:jc w:val="center"/>
              <w:rPr>
                <w:sz w:val="28"/>
                <w:szCs w:val="28"/>
              </w:rPr>
            </w:pPr>
            <w:r>
              <w:rPr>
                <w:sz w:val="28"/>
                <w:szCs w:val="28"/>
              </w:rPr>
              <w:t>2521</w:t>
            </w:r>
          </w:p>
        </w:tc>
        <w:tc>
          <w:tcPr>
            <w:tcW w:w="1134" w:type="dxa"/>
            <w:vAlign w:val="center"/>
          </w:tcPr>
          <w:p w:rsidR="003C43D9" w:rsidRDefault="003C43D9">
            <w:pPr>
              <w:spacing w:after="120"/>
              <w:jc w:val="center"/>
              <w:rPr>
                <w:sz w:val="28"/>
                <w:szCs w:val="28"/>
              </w:rPr>
            </w:pPr>
            <w:r>
              <w:rPr>
                <w:sz w:val="28"/>
                <w:szCs w:val="28"/>
              </w:rPr>
              <w:t>2065</w:t>
            </w:r>
          </w:p>
        </w:tc>
        <w:tc>
          <w:tcPr>
            <w:tcW w:w="1554" w:type="dxa"/>
            <w:vAlign w:val="center"/>
          </w:tcPr>
          <w:p w:rsidR="003C43D9" w:rsidRPr="003C43D9" w:rsidRDefault="003C43D9" w:rsidP="003C43D9">
            <w:pPr>
              <w:jc w:val="center"/>
              <w:rPr>
                <w:sz w:val="28"/>
                <w:szCs w:val="28"/>
              </w:rPr>
            </w:pPr>
            <w:r w:rsidRPr="003C43D9">
              <w:rPr>
                <w:sz w:val="28"/>
                <w:szCs w:val="28"/>
              </w:rPr>
              <w:t>119,5</w:t>
            </w:r>
          </w:p>
        </w:tc>
        <w:tc>
          <w:tcPr>
            <w:tcW w:w="1554" w:type="dxa"/>
            <w:vAlign w:val="center"/>
          </w:tcPr>
          <w:p w:rsidR="003C43D9" w:rsidRPr="003C43D9" w:rsidRDefault="003C43D9" w:rsidP="003C43D9">
            <w:pPr>
              <w:jc w:val="center"/>
              <w:rPr>
                <w:sz w:val="28"/>
                <w:szCs w:val="28"/>
              </w:rPr>
            </w:pPr>
            <w:r w:rsidRPr="003C43D9">
              <w:rPr>
                <w:sz w:val="28"/>
                <w:szCs w:val="28"/>
              </w:rPr>
              <w:t>81,9</w:t>
            </w:r>
          </w:p>
        </w:tc>
      </w:tr>
      <w:tr w:rsidR="003C43D9">
        <w:trPr>
          <w:gridAfter w:val="1"/>
          <w:wAfter w:w="10" w:type="dxa"/>
        </w:trPr>
        <w:tc>
          <w:tcPr>
            <w:tcW w:w="3652" w:type="dxa"/>
            <w:vAlign w:val="center"/>
          </w:tcPr>
          <w:p w:rsidR="003C43D9" w:rsidRDefault="003C43D9">
            <w:pPr>
              <w:spacing w:after="120"/>
              <w:rPr>
                <w:sz w:val="28"/>
                <w:szCs w:val="28"/>
              </w:rPr>
            </w:pPr>
            <w:r>
              <w:rPr>
                <w:sz w:val="28"/>
                <w:szCs w:val="28"/>
              </w:rPr>
              <w:t>- Общее среднее</w:t>
            </w:r>
          </w:p>
        </w:tc>
        <w:tc>
          <w:tcPr>
            <w:tcW w:w="900" w:type="dxa"/>
            <w:vAlign w:val="center"/>
          </w:tcPr>
          <w:p w:rsidR="003C43D9" w:rsidRDefault="003C43D9" w:rsidP="00787279">
            <w:pPr>
              <w:spacing w:after="120"/>
              <w:jc w:val="center"/>
              <w:rPr>
                <w:sz w:val="28"/>
                <w:szCs w:val="28"/>
              </w:rPr>
            </w:pPr>
            <w:r>
              <w:rPr>
                <w:sz w:val="28"/>
                <w:szCs w:val="28"/>
              </w:rPr>
              <w:t>3335</w:t>
            </w:r>
          </w:p>
        </w:tc>
        <w:tc>
          <w:tcPr>
            <w:tcW w:w="1085" w:type="dxa"/>
            <w:vAlign w:val="center"/>
          </w:tcPr>
          <w:p w:rsidR="003C43D9" w:rsidRDefault="003C43D9" w:rsidP="00787279">
            <w:pPr>
              <w:spacing w:after="120"/>
              <w:jc w:val="center"/>
              <w:rPr>
                <w:sz w:val="28"/>
                <w:szCs w:val="28"/>
              </w:rPr>
            </w:pPr>
            <w:r>
              <w:rPr>
                <w:sz w:val="28"/>
                <w:szCs w:val="28"/>
              </w:rPr>
              <w:t>3312</w:t>
            </w:r>
          </w:p>
        </w:tc>
        <w:tc>
          <w:tcPr>
            <w:tcW w:w="1134" w:type="dxa"/>
            <w:vAlign w:val="center"/>
          </w:tcPr>
          <w:p w:rsidR="003C43D9" w:rsidRDefault="003C43D9">
            <w:pPr>
              <w:spacing w:after="120"/>
              <w:jc w:val="center"/>
              <w:rPr>
                <w:sz w:val="28"/>
                <w:szCs w:val="28"/>
              </w:rPr>
            </w:pPr>
            <w:r>
              <w:rPr>
                <w:sz w:val="28"/>
                <w:szCs w:val="28"/>
              </w:rPr>
              <w:t>3452</w:t>
            </w:r>
          </w:p>
        </w:tc>
        <w:tc>
          <w:tcPr>
            <w:tcW w:w="1554" w:type="dxa"/>
            <w:vAlign w:val="center"/>
          </w:tcPr>
          <w:p w:rsidR="003C43D9" w:rsidRPr="003C43D9" w:rsidRDefault="003C43D9" w:rsidP="003C43D9">
            <w:pPr>
              <w:jc w:val="center"/>
              <w:rPr>
                <w:sz w:val="28"/>
                <w:szCs w:val="28"/>
              </w:rPr>
            </w:pPr>
            <w:r w:rsidRPr="003C43D9">
              <w:rPr>
                <w:sz w:val="28"/>
                <w:szCs w:val="28"/>
              </w:rPr>
              <w:t>99,3</w:t>
            </w:r>
          </w:p>
        </w:tc>
        <w:tc>
          <w:tcPr>
            <w:tcW w:w="1554" w:type="dxa"/>
            <w:vAlign w:val="center"/>
          </w:tcPr>
          <w:p w:rsidR="003C43D9" w:rsidRPr="003C43D9" w:rsidRDefault="003C43D9" w:rsidP="003C43D9">
            <w:pPr>
              <w:jc w:val="center"/>
              <w:rPr>
                <w:sz w:val="28"/>
                <w:szCs w:val="28"/>
              </w:rPr>
            </w:pPr>
            <w:r w:rsidRPr="003C43D9">
              <w:rPr>
                <w:sz w:val="28"/>
                <w:szCs w:val="28"/>
              </w:rPr>
              <w:t>104,2</w:t>
            </w:r>
          </w:p>
        </w:tc>
      </w:tr>
      <w:tr w:rsidR="003C43D9">
        <w:trPr>
          <w:gridAfter w:val="1"/>
          <w:wAfter w:w="10" w:type="dxa"/>
        </w:trPr>
        <w:tc>
          <w:tcPr>
            <w:tcW w:w="3652" w:type="dxa"/>
            <w:vAlign w:val="center"/>
          </w:tcPr>
          <w:p w:rsidR="003C43D9" w:rsidRDefault="003C43D9">
            <w:pPr>
              <w:spacing w:after="120"/>
              <w:rPr>
                <w:sz w:val="28"/>
                <w:szCs w:val="28"/>
              </w:rPr>
            </w:pPr>
            <w:r>
              <w:rPr>
                <w:sz w:val="28"/>
                <w:szCs w:val="28"/>
              </w:rPr>
              <w:t>- Общее базовое</w:t>
            </w:r>
          </w:p>
        </w:tc>
        <w:tc>
          <w:tcPr>
            <w:tcW w:w="900" w:type="dxa"/>
            <w:vAlign w:val="center"/>
          </w:tcPr>
          <w:p w:rsidR="003C43D9" w:rsidRDefault="003C43D9" w:rsidP="00787279">
            <w:pPr>
              <w:spacing w:after="120"/>
              <w:jc w:val="center"/>
              <w:rPr>
                <w:sz w:val="28"/>
                <w:szCs w:val="28"/>
              </w:rPr>
            </w:pPr>
            <w:r>
              <w:rPr>
                <w:sz w:val="28"/>
                <w:szCs w:val="28"/>
              </w:rPr>
              <w:t>415</w:t>
            </w:r>
          </w:p>
        </w:tc>
        <w:tc>
          <w:tcPr>
            <w:tcW w:w="1085" w:type="dxa"/>
            <w:vAlign w:val="center"/>
          </w:tcPr>
          <w:p w:rsidR="003C43D9" w:rsidRDefault="003C43D9" w:rsidP="00787279">
            <w:pPr>
              <w:spacing w:after="120"/>
              <w:jc w:val="center"/>
              <w:rPr>
                <w:sz w:val="28"/>
                <w:szCs w:val="28"/>
              </w:rPr>
            </w:pPr>
            <w:r>
              <w:rPr>
                <w:sz w:val="28"/>
                <w:szCs w:val="28"/>
              </w:rPr>
              <w:t>374</w:t>
            </w:r>
          </w:p>
        </w:tc>
        <w:tc>
          <w:tcPr>
            <w:tcW w:w="1134" w:type="dxa"/>
            <w:vAlign w:val="center"/>
          </w:tcPr>
          <w:p w:rsidR="003C43D9" w:rsidRDefault="003C43D9">
            <w:pPr>
              <w:spacing w:after="120"/>
              <w:jc w:val="center"/>
              <w:rPr>
                <w:sz w:val="28"/>
                <w:szCs w:val="28"/>
              </w:rPr>
            </w:pPr>
            <w:r>
              <w:rPr>
                <w:sz w:val="28"/>
                <w:szCs w:val="28"/>
              </w:rPr>
              <w:t>299</w:t>
            </w:r>
          </w:p>
        </w:tc>
        <w:tc>
          <w:tcPr>
            <w:tcW w:w="1554" w:type="dxa"/>
            <w:vAlign w:val="center"/>
          </w:tcPr>
          <w:p w:rsidR="003C43D9" w:rsidRPr="003C43D9" w:rsidRDefault="003C43D9" w:rsidP="003C43D9">
            <w:pPr>
              <w:jc w:val="center"/>
              <w:rPr>
                <w:sz w:val="28"/>
                <w:szCs w:val="28"/>
              </w:rPr>
            </w:pPr>
            <w:r w:rsidRPr="003C43D9">
              <w:rPr>
                <w:sz w:val="28"/>
                <w:szCs w:val="28"/>
              </w:rPr>
              <w:t>90,1</w:t>
            </w:r>
          </w:p>
        </w:tc>
        <w:tc>
          <w:tcPr>
            <w:tcW w:w="1554" w:type="dxa"/>
            <w:vAlign w:val="center"/>
          </w:tcPr>
          <w:p w:rsidR="003C43D9" w:rsidRPr="003C43D9" w:rsidRDefault="003C43D9" w:rsidP="003C43D9">
            <w:pPr>
              <w:jc w:val="center"/>
              <w:rPr>
                <w:sz w:val="28"/>
                <w:szCs w:val="28"/>
              </w:rPr>
            </w:pPr>
            <w:r w:rsidRPr="003C43D9">
              <w:rPr>
                <w:sz w:val="28"/>
                <w:szCs w:val="28"/>
              </w:rPr>
              <w:t>79,9</w:t>
            </w:r>
          </w:p>
        </w:tc>
      </w:tr>
    </w:tbl>
    <w:p w:rsidR="00533156" w:rsidRDefault="00533156">
      <w:pPr>
        <w:spacing w:after="180"/>
        <w:ind w:firstLine="567"/>
        <w:jc w:val="both"/>
        <w:rPr>
          <w:sz w:val="28"/>
          <w:szCs w:val="28"/>
        </w:rPr>
      </w:pPr>
      <w:r>
        <w:rPr>
          <w:sz w:val="28"/>
          <w:szCs w:val="28"/>
        </w:rPr>
        <w:t>Исходя из приведенных в таблице данных, можно сказать, что с высшим образованием у</w:t>
      </w:r>
      <w:r w:rsidR="003C43D9">
        <w:rPr>
          <w:sz w:val="28"/>
          <w:szCs w:val="28"/>
        </w:rPr>
        <w:t>величилось</w:t>
      </w:r>
      <w:r>
        <w:rPr>
          <w:sz w:val="28"/>
          <w:szCs w:val="28"/>
        </w:rPr>
        <w:t xml:space="preserve"> на </w:t>
      </w:r>
      <w:r w:rsidR="003C43D9">
        <w:rPr>
          <w:sz w:val="28"/>
          <w:szCs w:val="28"/>
        </w:rPr>
        <w:t>15,0</w:t>
      </w:r>
      <w:r>
        <w:rPr>
          <w:sz w:val="28"/>
          <w:szCs w:val="28"/>
        </w:rPr>
        <w:t>%. Но уже в 200</w:t>
      </w:r>
      <w:r w:rsidR="003C43D9">
        <w:rPr>
          <w:sz w:val="28"/>
          <w:szCs w:val="28"/>
        </w:rPr>
        <w:t>6</w:t>
      </w:r>
      <w:r>
        <w:rPr>
          <w:sz w:val="28"/>
          <w:szCs w:val="28"/>
        </w:rPr>
        <w:t xml:space="preserve"> году по сравнению с 200</w:t>
      </w:r>
      <w:r w:rsidR="003C43D9">
        <w:rPr>
          <w:sz w:val="28"/>
          <w:szCs w:val="28"/>
        </w:rPr>
        <w:t xml:space="preserve">5 годом произошло меньшее </w:t>
      </w:r>
      <w:r>
        <w:rPr>
          <w:sz w:val="28"/>
          <w:szCs w:val="28"/>
        </w:rPr>
        <w:t>увелич</w:t>
      </w:r>
      <w:r w:rsidR="003C43D9">
        <w:rPr>
          <w:sz w:val="28"/>
          <w:szCs w:val="28"/>
        </w:rPr>
        <w:t xml:space="preserve">ение всего лишь </w:t>
      </w:r>
      <w:r>
        <w:rPr>
          <w:sz w:val="28"/>
          <w:szCs w:val="28"/>
        </w:rPr>
        <w:t xml:space="preserve">на </w:t>
      </w:r>
      <w:r w:rsidR="003C43D9">
        <w:rPr>
          <w:sz w:val="28"/>
          <w:szCs w:val="28"/>
        </w:rPr>
        <w:t>0,7</w:t>
      </w:r>
      <w:r>
        <w:rPr>
          <w:sz w:val="28"/>
          <w:szCs w:val="28"/>
        </w:rPr>
        <w:t>%. Можно говорить о том, что образовательный уровень работников предприятия начиная с 200</w:t>
      </w:r>
      <w:r w:rsidR="003C43D9">
        <w:rPr>
          <w:sz w:val="28"/>
          <w:szCs w:val="28"/>
        </w:rPr>
        <w:t>4</w:t>
      </w:r>
      <w:r>
        <w:rPr>
          <w:sz w:val="28"/>
          <w:szCs w:val="28"/>
        </w:rPr>
        <w:t xml:space="preserve"> года увеличился на </w:t>
      </w:r>
      <w:r w:rsidR="003C43D9">
        <w:rPr>
          <w:sz w:val="28"/>
          <w:szCs w:val="28"/>
        </w:rPr>
        <w:t>15,7</w:t>
      </w:r>
      <w:r>
        <w:rPr>
          <w:sz w:val="28"/>
          <w:szCs w:val="28"/>
        </w:rPr>
        <w:t>%, что является положительной тенденцией.</w:t>
      </w:r>
    </w:p>
    <w:p w:rsidR="00533156" w:rsidRDefault="00533156">
      <w:pPr>
        <w:spacing w:after="180"/>
        <w:ind w:firstLine="567"/>
        <w:jc w:val="both"/>
        <w:rPr>
          <w:sz w:val="28"/>
          <w:szCs w:val="28"/>
        </w:rPr>
      </w:pPr>
      <w:r>
        <w:rPr>
          <w:sz w:val="28"/>
          <w:szCs w:val="28"/>
        </w:rPr>
        <w:t>Количество работников со средним специальным образование в 200</w:t>
      </w:r>
      <w:r w:rsidR="003C43D9">
        <w:rPr>
          <w:sz w:val="28"/>
          <w:szCs w:val="28"/>
        </w:rPr>
        <w:t>5</w:t>
      </w:r>
      <w:r>
        <w:rPr>
          <w:sz w:val="28"/>
          <w:szCs w:val="28"/>
        </w:rPr>
        <w:t xml:space="preserve"> году по сравнению с 200</w:t>
      </w:r>
      <w:r w:rsidR="003C43D9">
        <w:rPr>
          <w:sz w:val="28"/>
          <w:szCs w:val="28"/>
        </w:rPr>
        <w:t>4</w:t>
      </w:r>
      <w:r>
        <w:rPr>
          <w:sz w:val="28"/>
          <w:szCs w:val="28"/>
        </w:rPr>
        <w:t xml:space="preserve"> годом увеличилось на </w:t>
      </w:r>
      <w:r w:rsidR="003C43D9">
        <w:rPr>
          <w:sz w:val="28"/>
          <w:szCs w:val="28"/>
        </w:rPr>
        <w:t>5,5</w:t>
      </w:r>
      <w:r>
        <w:rPr>
          <w:sz w:val="28"/>
          <w:szCs w:val="28"/>
        </w:rPr>
        <w:t>%, в 200</w:t>
      </w:r>
      <w:r w:rsidR="003C43D9">
        <w:rPr>
          <w:sz w:val="28"/>
          <w:szCs w:val="28"/>
        </w:rPr>
        <w:t>6</w:t>
      </w:r>
      <w:r>
        <w:rPr>
          <w:sz w:val="28"/>
          <w:szCs w:val="28"/>
        </w:rPr>
        <w:t xml:space="preserve"> году по сравнению с 200</w:t>
      </w:r>
      <w:r w:rsidR="003C43D9">
        <w:rPr>
          <w:sz w:val="28"/>
          <w:szCs w:val="28"/>
        </w:rPr>
        <w:t>5</w:t>
      </w:r>
      <w:r>
        <w:rPr>
          <w:sz w:val="28"/>
          <w:szCs w:val="28"/>
        </w:rPr>
        <w:t xml:space="preserve"> годом эта численность </w:t>
      </w:r>
      <w:r w:rsidR="003C43D9">
        <w:rPr>
          <w:sz w:val="28"/>
          <w:szCs w:val="28"/>
        </w:rPr>
        <w:t>уменьшилась</w:t>
      </w:r>
      <w:r>
        <w:rPr>
          <w:sz w:val="28"/>
          <w:szCs w:val="28"/>
        </w:rPr>
        <w:t xml:space="preserve"> на </w:t>
      </w:r>
      <w:r w:rsidR="003C43D9">
        <w:rPr>
          <w:sz w:val="28"/>
          <w:szCs w:val="28"/>
        </w:rPr>
        <w:t>2,6</w:t>
      </w:r>
      <w:r>
        <w:rPr>
          <w:sz w:val="28"/>
          <w:szCs w:val="28"/>
        </w:rPr>
        <w:t xml:space="preserve">%. Это говорит о том, что за два года численность работников РУП «Гомсельмаш» со средним специальным образование увеличилась на </w:t>
      </w:r>
      <w:r w:rsidR="003C43D9">
        <w:rPr>
          <w:sz w:val="28"/>
          <w:szCs w:val="28"/>
        </w:rPr>
        <w:t>2,9</w:t>
      </w:r>
      <w:r>
        <w:rPr>
          <w:sz w:val="28"/>
          <w:szCs w:val="28"/>
        </w:rPr>
        <w:t>%.</w:t>
      </w:r>
    </w:p>
    <w:p w:rsidR="00533156" w:rsidRDefault="00533156">
      <w:pPr>
        <w:spacing w:after="180"/>
        <w:ind w:firstLine="567"/>
        <w:jc w:val="both"/>
        <w:rPr>
          <w:sz w:val="28"/>
          <w:szCs w:val="28"/>
        </w:rPr>
      </w:pPr>
      <w:r>
        <w:rPr>
          <w:sz w:val="28"/>
          <w:szCs w:val="28"/>
        </w:rPr>
        <w:t>Увеличилось также количество работников с профессионально-техническим образованием. В 200</w:t>
      </w:r>
      <w:r w:rsidR="003C43D9">
        <w:rPr>
          <w:sz w:val="28"/>
          <w:szCs w:val="28"/>
        </w:rPr>
        <w:t>5</w:t>
      </w:r>
      <w:r>
        <w:rPr>
          <w:sz w:val="28"/>
          <w:szCs w:val="28"/>
        </w:rPr>
        <w:t xml:space="preserve"> году темп прироста составил </w:t>
      </w:r>
      <w:r w:rsidR="003C43D9">
        <w:rPr>
          <w:sz w:val="28"/>
          <w:szCs w:val="28"/>
        </w:rPr>
        <w:t>19,5</w:t>
      </w:r>
      <w:r>
        <w:rPr>
          <w:sz w:val="28"/>
          <w:szCs w:val="28"/>
        </w:rPr>
        <w:t xml:space="preserve">%, </w:t>
      </w:r>
      <w:r w:rsidR="003C43D9">
        <w:rPr>
          <w:sz w:val="28"/>
          <w:szCs w:val="28"/>
        </w:rPr>
        <w:t xml:space="preserve">но уже в </w:t>
      </w:r>
      <w:r>
        <w:rPr>
          <w:sz w:val="28"/>
          <w:szCs w:val="28"/>
        </w:rPr>
        <w:t xml:space="preserve"> 200</w:t>
      </w:r>
      <w:r w:rsidR="003C43D9">
        <w:rPr>
          <w:sz w:val="28"/>
          <w:szCs w:val="28"/>
        </w:rPr>
        <w:t xml:space="preserve">6 </w:t>
      </w:r>
      <w:r>
        <w:rPr>
          <w:sz w:val="28"/>
          <w:szCs w:val="28"/>
        </w:rPr>
        <w:t xml:space="preserve">году </w:t>
      </w:r>
      <w:r w:rsidR="003C43D9">
        <w:rPr>
          <w:sz w:val="28"/>
          <w:szCs w:val="28"/>
        </w:rPr>
        <w:t>снизилась на 18,1</w:t>
      </w:r>
      <w:r>
        <w:rPr>
          <w:sz w:val="28"/>
          <w:szCs w:val="28"/>
        </w:rPr>
        <w:t>%.</w:t>
      </w:r>
    </w:p>
    <w:p w:rsidR="00533156" w:rsidRDefault="00533156">
      <w:pPr>
        <w:spacing w:after="180"/>
        <w:ind w:firstLine="567"/>
        <w:jc w:val="both"/>
        <w:rPr>
          <w:sz w:val="28"/>
          <w:szCs w:val="28"/>
        </w:rPr>
      </w:pPr>
      <w:r>
        <w:rPr>
          <w:sz w:val="28"/>
          <w:szCs w:val="28"/>
        </w:rPr>
        <w:t>Положительной тенденцией является и то, что в 200</w:t>
      </w:r>
      <w:r w:rsidR="003C43D9">
        <w:rPr>
          <w:sz w:val="28"/>
          <w:szCs w:val="28"/>
        </w:rPr>
        <w:t>6</w:t>
      </w:r>
      <w:r>
        <w:rPr>
          <w:sz w:val="28"/>
          <w:szCs w:val="28"/>
        </w:rPr>
        <w:t xml:space="preserve"> году наблюдается снижение численности работающих с общим базовым образованием. Если 200</w:t>
      </w:r>
      <w:r w:rsidR="00431059">
        <w:rPr>
          <w:sz w:val="28"/>
          <w:szCs w:val="28"/>
        </w:rPr>
        <w:t>5</w:t>
      </w:r>
      <w:r>
        <w:rPr>
          <w:sz w:val="28"/>
          <w:szCs w:val="28"/>
        </w:rPr>
        <w:t xml:space="preserve"> году численность с </w:t>
      </w:r>
      <w:r w:rsidR="00431059">
        <w:rPr>
          <w:sz w:val="28"/>
          <w:szCs w:val="28"/>
        </w:rPr>
        <w:t xml:space="preserve">общим базовым </w:t>
      </w:r>
      <w:r>
        <w:rPr>
          <w:sz w:val="28"/>
          <w:szCs w:val="28"/>
        </w:rPr>
        <w:t xml:space="preserve">образованием </w:t>
      </w:r>
      <w:r w:rsidR="00431059">
        <w:rPr>
          <w:sz w:val="28"/>
          <w:szCs w:val="28"/>
        </w:rPr>
        <w:t>уменьшилась</w:t>
      </w:r>
      <w:r>
        <w:rPr>
          <w:sz w:val="28"/>
          <w:szCs w:val="28"/>
        </w:rPr>
        <w:t xml:space="preserve"> на </w:t>
      </w:r>
      <w:r w:rsidR="00431059">
        <w:rPr>
          <w:sz w:val="28"/>
          <w:szCs w:val="28"/>
        </w:rPr>
        <w:t>9,9</w:t>
      </w:r>
      <w:r>
        <w:rPr>
          <w:sz w:val="28"/>
          <w:szCs w:val="28"/>
        </w:rPr>
        <w:t>%, то уже к концу 200</w:t>
      </w:r>
      <w:r w:rsidR="00431059">
        <w:rPr>
          <w:sz w:val="28"/>
          <w:szCs w:val="28"/>
        </w:rPr>
        <w:t>6</w:t>
      </w:r>
      <w:r>
        <w:rPr>
          <w:sz w:val="28"/>
          <w:szCs w:val="28"/>
        </w:rPr>
        <w:t xml:space="preserve"> года было зафиксировано</w:t>
      </w:r>
      <w:r w:rsidR="00431059">
        <w:rPr>
          <w:sz w:val="28"/>
          <w:szCs w:val="28"/>
        </w:rPr>
        <w:t xml:space="preserve"> еще большее</w:t>
      </w:r>
      <w:r>
        <w:rPr>
          <w:sz w:val="28"/>
          <w:szCs w:val="28"/>
        </w:rPr>
        <w:t xml:space="preserve"> снижение данных показателей на </w:t>
      </w:r>
      <w:r w:rsidR="00431059">
        <w:rPr>
          <w:sz w:val="28"/>
          <w:szCs w:val="28"/>
        </w:rPr>
        <w:t>20,1</w:t>
      </w:r>
      <w:r>
        <w:rPr>
          <w:sz w:val="28"/>
          <w:szCs w:val="28"/>
        </w:rPr>
        <w:t>%</w:t>
      </w:r>
      <w:r w:rsidR="00431059">
        <w:rPr>
          <w:sz w:val="28"/>
          <w:szCs w:val="28"/>
        </w:rPr>
        <w:t>.</w:t>
      </w:r>
      <w:r>
        <w:rPr>
          <w:sz w:val="28"/>
          <w:szCs w:val="28"/>
        </w:rPr>
        <w:t xml:space="preserve"> </w:t>
      </w:r>
    </w:p>
    <w:p w:rsidR="00533156" w:rsidRDefault="00533156">
      <w:pPr>
        <w:spacing w:after="180"/>
        <w:ind w:firstLine="567"/>
        <w:jc w:val="both"/>
        <w:rPr>
          <w:sz w:val="28"/>
          <w:szCs w:val="28"/>
        </w:rPr>
      </w:pPr>
      <w:r>
        <w:rPr>
          <w:sz w:val="28"/>
          <w:szCs w:val="28"/>
        </w:rPr>
        <w:t>Можно отметить также, что в 200</w:t>
      </w:r>
      <w:r w:rsidR="00431059">
        <w:rPr>
          <w:sz w:val="28"/>
          <w:szCs w:val="28"/>
        </w:rPr>
        <w:t>4</w:t>
      </w:r>
      <w:r>
        <w:rPr>
          <w:sz w:val="28"/>
          <w:szCs w:val="28"/>
        </w:rPr>
        <w:t xml:space="preserve"> году на предприятии работало </w:t>
      </w:r>
      <w:r w:rsidR="00431059">
        <w:rPr>
          <w:sz w:val="28"/>
          <w:szCs w:val="28"/>
        </w:rPr>
        <w:t>1322</w:t>
      </w:r>
      <w:r>
        <w:rPr>
          <w:sz w:val="28"/>
          <w:szCs w:val="28"/>
        </w:rPr>
        <w:t xml:space="preserve"> чел. с высшим образованием, </w:t>
      </w:r>
      <w:r w:rsidR="00431059">
        <w:rPr>
          <w:sz w:val="28"/>
          <w:szCs w:val="28"/>
        </w:rPr>
        <w:t>52,3</w:t>
      </w:r>
      <w:r>
        <w:rPr>
          <w:sz w:val="28"/>
          <w:szCs w:val="28"/>
        </w:rPr>
        <w:t>% из которых – женщины.</w:t>
      </w:r>
    </w:p>
    <w:p w:rsidR="00533156" w:rsidRDefault="00431059">
      <w:pPr>
        <w:spacing w:after="180"/>
        <w:ind w:firstLine="567"/>
        <w:jc w:val="both"/>
        <w:rPr>
          <w:sz w:val="28"/>
          <w:szCs w:val="28"/>
        </w:rPr>
      </w:pPr>
      <w:r>
        <w:rPr>
          <w:sz w:val="28"/>
          <w:szCs w:val="28"/>
        </w:rPr>
        <w:t>В 2004</w:t>
      </w:r>
      <w:r w:rsidR="00533156">
        <w:rPr>
          <w:sz w:val="28"/>
          <w:szCs w:val="28"/>
        </w:rPr>
        <w:t xml:space="preserve"> году на предприятии насчитывалось 59 работников, окончивших в отчетном году учреждения, обеспечивающие получение высшего образования, причем 16,9% из них не работают по полученной специальности. А также </w:t>
      </w:r>
      <w:r>
        <w:rPr>
          <w:sz w:val="28"/>
          <w:szCs w:val="28"/>
        </w:rPr>
        <w:t>49</w:t>
      </w:r>
      <w:r w:rsidR="00533156">
        <w:rPr>
          <w:sz w:val="28"/>
          <w:szCs w:val="28"/>
        </w:rPr>
        <w:t xml:space="preserve"> работников, окончивших в отчетном году учреждения, обеспечивающие получение среднего специального образования, причем лишь 34,5% из них работают в соответствии с полученной специальностью.</w:t>
      </w:r>
    </w:p>
    <w:p w:rsidR="00533156" w:rsidRDefault="00533156">
      <w:pPr>
        <w:spacing w:after="180"/>
        <w:ind w:firstLine="567"/>
        <w:jc w:val="both"/>
        <w:rPr>
          <w:sz w:val="28"/>
          <w:szCs w:val="28"/>
        </w:rPr>
      </w:pPr>
      <w:r>
        <w:rPr>
          <w:sz w:val="28"/>
          <w:szCs w:val="28"/>
        </w:rPr>
        <w:t>В 2005 году по сравнению с 2004 годом ситуация почти не изменилась.  Количество работников, окончивших в 2005 году учреждения, обеспечивающие получение высшего образования увеличилось лишь на 1%, количество работающих в соответствии с полученной специальностью не изменилось. Количество работников, окончивших в 2005 году учреждения, обеспечивающие получение среднего специального образования уменьшилось лишь на 4,3%, количество работающих в соответствии с полученной специальностью в 2005 году составило лишь 10,8%, что на 23,7% меньше, чем в 2004 году.</w:t>
      </w:r>
    </w:p>
    <w:p w:rsidR="00533156" w:rsidRDefault="00533156">
      <w:pPr>
        <w:spacing w:after="180"/>
        <w:ind w:firstLine="567"/>
        <w:jc w:val="both"/>
        <w:rPr>
          <w:sz w:val="28"/>
          <w:szCs w:val="28"/>
        </w:rPr>
      </w:pPr>
      <w:r>
        <w:rPr>
          <w:sz w:val="28"/>
          <w:szCs w:val="28"/>
        </w:rPr>
        <w:t>Необходимо проанализировать также и профессиональное обучение работников за период 200</w:t>
      </w:r>
      <w:r w:rsidR="00431059">
        <w:rPr>
          <w:sz w:val="28"/>
          <w:szCs w:val="28"/>
        </w:rPr>
        <w:t>4</w:t>
      </w:r>
      <w:r>
        <w:rPr>
          <w:sz w:val="28"/>
          <w:szCs w:val="28"/>
        </w:rPr>
        <w:t>-2005 гг.</w:t>
      </w:r>
    </w:p>
    <w:p w:rsidR="00533156" w:rsidRDefault="00533156">
      <w:pPr>
        <w:spacing w:after="120"/>
        <w:ind w:firstLine="567"/>
        <w:jc w:val="both"/>
        <w:rPr>
          <w:sz w:val="28"/>
          <w:szCs w:val="28"/>
        </w:rPr>
      </w:pPr>
    </w:p>
    <w:p w:rsidR="00533156" w:rsidRDefault="00533156">
      <w:pPr>
        <w:spacing w:after="120"/>
        <w:ind w:firstLine="567"/>
        <w:jc w:val="both"/>
        <w:rPr>
          <w:sz w:val="28"/>
          <w:szCs w:val="28"/>
        </w:rPr>
      </w:pPr>
    </w:p>
    <w:p w:rsidR="00533156" w:rsidRDefault="00533156">
      <w:pPr>
        <w:spacing w:after="120"/>
        <w:ind w:firstLine="567"/>
        <w:jc w:val="both"/>
        <w:rPr>
          <w:sz w:val="28"/>
          <w:szCs w:val="28"/>
        </w:rPr>
      </w:pPr>
    </w:p>
    <w:p w:rsidR="00533156" w:rsidRDefault="00533156">
      <w:pPr>
        <w:spacing w:after="120"/>
        <w:ind w:firstLine="567"/>
        <w:jc w:val="both"/>
        <w:rPr>
          <w:sz w:val="28"/>
          <w:szCs w:val="28"/>
        </w:rPr>
      </w:pPr>
      <w:r>
        <w:rPr>
          <w:sz w:val="28"/>
          <w:szCs w:val="28"/>
        </w:rPr>
        <w:t>Таблица 2.4 – Профессиональное обучение работников.</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916"/>
        <w:gridCol w:w="1068"/>
        <w:gridCol w:w="1185"/>
        <w:gridCol w:w="1414"/>
        <w:gridCol w:w="1512"/>
      </w:tblGrid>
      <w:tr w:rsidR="00533156">
        <w:trPr>
          <w:cantSplit/>
        </w:trPr>
        <w:tc>
          <w:tcPr>
            <w:tcW w:w="3794" w:type="dxa"/>
            <w:vMerge w:val="restart"/>
          </w:tcPr>
          <w:p w:rsidR="00533156" w:rsidRDefault="00533156">
            <w:pPr>
              <w:spacing w:after="120"/>
              <w:jc w:val="center"/>
              <w:rPr>
                <w:sz w:val="28"/>
                <w:szCs w:val="28"/>
              </w:rPr>
            </w:pPr>
            <w:r>
              <w:rPr>
                <w:sz w:val="28"/>
                <w:szCs w:val="28"/>
              </w:rPr>
              <w:t>Показатель</w:t>
            </w:r>
          </w:p>
        </w:tc>
        <w:tc>
          <w:tcPr>
            <w:tcW w:w="3169" w:type="dxa"/>
            <w:gridSpan w:val="3"/>
          </w:tcPr>
          <w:p w:rsidR="00533156" w:rsidRDefault="00533156">
            <w:pPr>
              <w:spacing w:after="120"/>
              <w:jc w:val="center"/>
              <w:rPr>
                <w:sz w:val="28"/>
                <w:szCs w:val="28"/>
              </w:rPr>
            </w:pPr>
            <w:r>
              <w:rPr>
                <w:sz w:val="28"/>
                <w:szCs w:val="28"/>
              </w:rPr>
              <w:t>Период, год</w:t>
            </w:r>
          </w:p>
        </w:tc>
        <w:tc>
          <w:tcPr>
            <w:tcW w:w="2926" w:type="dxa"/>
            <w:gridSpan w:val="2"/>
          </w:tcPr>
          <w:p w:rsidR="00533156" w:rsidRDefault="00533156">
            <w:pPr>
              <w:spacing w:after="120"/>
              <w:jc w:val="center"/>
              <w:rPr>
                <w:sz w:val="28"/>
                <w:szCs w:val="28"/>
              </w:rPr>
            </w:pPr>
            <w:r>
              <w:rPr>
                <w:sz w:val="28"/>
                <w:szCs w:val="28"/>
              </w:rPr>
              <w:t>Темп роста</w:t>
            </w:r>
          </w:p>
        </w:tc>
      </w:tr>
      <w:tr w:rsidR="00431059">
        <w:trPr>
          <w:cantSplit/>
        </w:trPr>
        <w:tc>
          <w:tcPr>
            <w:tcW w:w="3794" w:type="dxa"/>
            <w:vMerge/>
          </w:tcPr>
          <w:p w:rsidR="00431059" w:rsidRDefault="00431059">
            <w:pPr>
              <w:spacing w:after="120"/>
              <w:jc w:val="both"/>
              <w:rPr>
                <w:sz w:val="28"/>
                <w:szCs w:val="28"/>
              </w:rPr>
            </w:pPr>
          </w:p>
        </w:tc>
        <w:tc>
          <w:tcPr>
            <w:tcW w:w="916" w:type="dxa"/>
          </w:tcPr>
          <w:p w:rsidR="00431059" w:rsidRDefault="00431059" w:rsidP="00787279">
            <w:pPr>
              <w:spacing w:after="120"/>
              <w:jc w:val="center"/>
              <w:rPr>
                <w:sz w:val="28"/>
                <w:szCs w:val="28"/>
              </w:rPr>
            </w:pPr>
            <w:r>
              <w:rPr>
                <w:sz w:val="28"/>
                <w:szCs w:val="28"/>
              </w:rPr>
              <w:t>2004</w:t>
            </w:r>
          </w:p>
        </w:tc>
        <w:tc>
          <w:tcPr>
            <w:tcW w:w="1068" w:type="dxa"/>
          </w:tcPr>
          <w:p w:rsidR="00431059" w:rsidRDefault="00431059" w:rsidP="00787279">
            <w:pPr>
              <w:spacing w:after="120"/>
              <w:jc w:val="center"/>
              <w:rPr>
                <w:sz w:val="28"/>
                <w:szCs w:val="28"/>
              </w:rPr>
            </w:pPr>
            <w:r>
              <w:rPr>
                <w:sz w:val="28"/>
                <w:szCs w:val="28"/>
              </w:rPr>
              <w:t>2005</w:t>
            </w:r>
          </w:p>
        </w:tc>
        <w:tc>
          <w:tcPr>
            <w:tcW w:w="1185" w:type="dxa"/>
          </w:tcPr>
          <w:p w:rsidR="00431059" w:rsidRDefault="00431059">
            <w:pPr>
              <w:spacing w:after="120"/>
              <w:jc w:val="center"/>
              <w:rPr>
                <w:sz w:val="28"/>
                <w:szCs w:val="28"/>
              </w:rPr>
            </w:pPr>
            <w:r>
              <w:rPr>
                <w:sz w:val="28"/>
                <w:szCs w:val="28"/>
              </w:rPr>
              <w:t>2006</w:t>
            </w:r>
          </w:p>
        </w:tc>
        <w:tc>
          <w:tcPr>
            <w:tcW w:w="1414" w:type="dxa"/>
          </w:tcPr>
          <w:p w:rsidR="00431059" w:rsidRDefault="00431059">
            <w:pPr>
              <w:spacing w:after="120"/>
              <w:jc w:val="center"/>
              <w:rPr>
                <w:sz w:val="28"/>
                <w:szCs w:val="28"/>
              </w:rPr>
            </w:pPr>
            <w:r>
              <w:rPr>
                <w:sz w:val="28"/>
                <w:szCs w:val="28"/>
              </w:rPr>
              <w:t>2005/2004</w:t>
            </w:r>
          </w:p>
        </w:tc>
        <w:tc>
          <w:tcPr>
            <w:tcW w:w="1512" w:type="dxa"/>
          </w:tcPr>
          <w:p w:rsidR="00431059" w:rsidRDefault="00431059">
            <w:pPr>
              <w:spacing w:after="120"/>
              <w:jc w:val="center"/>
              <w:rPr>
                <w:sz w:val="28"/>
                <w:szCs w:val="28"/>
              </w:rPr>
            </w:pPr>
            <w:r>
              <w:rPr>
                <w:sz w:val="28"/>
                <w:szCs w:val="28"/>
              </w:rPr>
              <w:t>2006/2005</w:t>
            </w:r>
          </w:p>
        </w:tc>
      </w:tr>
      <w:tr w:rsidR="00431059">
        <w:tc>
          <w:tcPr>
            <w:tcW w:w="3794" w:type="dxa"/>
          </w:tcPr>
          <w:p w:rsidR="00431059" w:rsidRDefault="00431059">
            <w:pPr>
              <w:spacing w:after="120"/>
              <w:rPr>
                <w:sz w:val="28"/>
                <w:szCs w:val="28"/>
              </w:rPr>
            </w:pPr>
            <w:r>
              <w:rPr>
                <w:sz w:val="28"/>
                <w:szCs w:val="28"/>
              </w:rPr>
              <w:t>Всего обучено, чел.</w:t>
            </w:r>
          </w:p>
        </w:tc>
        <w:tc>
          <w:tcPr>
            <w:tcW w:w="916" w:type="dxa"/>
            <w:vAlign w:val="bottom"/>
          </w:tcPr>
          <w:p w:rsidR="00431059" w:rsidRDefault="00431059" w:rsidP="00787279">
            <w:pPr>
              <w:spacing w:after="120"/>
              <w:jc w:val="center"/>
              <w:rPr>
                <w:sz w:val="28"/>
                <w:szCs w:val="28"/>
              </w:rPr>
            </w:pPr>
            <w:r>
              <w:rPr>
                <w:sz w:val="28"/>
                <w:szCs w:val="28"/>
              </w:rPr>
              <w:t>4188</w:t>
            </w:r>
          </w:p>
        </w:tc>
        <w:tc>
          <w:tcPr>
            <w:tcW w:w="1068" w:type="dxa"/>
            <w:vAlign w:val="bottom"/>
          </w:tcPr>
          <w:p w:rsidR="00431059" w:rsidRDefault="00431059" w:rsidP="00787279">
            <w:pPr>
              <w:spacing w:after="120"/>
              <w:jc w:val="center"/>
              <w:rPr>
                <w:sz w:val="28"/>
                <w:szCs w:val="28"/>
              </w:rPr>
            </w:pPr>
            <w:r>
              <w:rPr>
                <w:sz w:val="28"/>
                <w:szCs w:val="28"/>
              </w:rPr>
              <w:t>6361</w:t>
            </w:r>
          </w:p>
        </w:tc>
        <w:tc>
          <w:tcPr>
            <w:tcW w:w="1185" w:type="dxa"/>
            <w:vAlign w:val="bottom"/>
          </w:tcPr>
          <w:p w:rsidR="00431059" w:rsidRDefault="00431059">
            <w:pPr>
              <w:spacing w:after="120"/>
              <w:jc w:val="center"/>
              <w:rPr>
                <w:sz w:val="28"/>
                <w:szCs w:val="28"/>
              </w:rPr>
            </w:pPr>
            <w:r>
              <w:rPr>
                <w:sz w:val="28"/>
                <w:szCs w:val="28"/>
              </w:rPr>
              <w:t>4365</w:t>
            </w:r>
          </w:p>
        </w:tc>
        <w:tc>
          <w:tcPr>
            <w:tcW w:w="1414" w:type="dxa"/>
            <w:vAlign w:val="center"/>
          </w:tcPr>
          <w:p w:rsidR="00431059" w:rsidRPr="00431059" w:rsidRDefault="00431059" w:rsidP="00431059">
            <w:pPr>
              <w:jc w:val="center"/>
              <w:rPr>
                <w:sz w:val="28"/>
                <w:szCs w:val="28"/>
              </w:rPr>
            </w:pPr>
            <w:r w:rsidRPr="00431059">
              <w:rPr>
                <w:sz w:val="28"/>
                <w:szCs w:val="28"/>
              </w:rPr>
              <w:t>151,9</w:t>
            </w:r>
          </w:p>
        </w:tc>
        <w:tc>
          <w:tcPr>
            <w:tcW w:w="1512" w:type="dxa"/>
            <w:vAlign w:val="center"/>
          </w:tcPr>
          <w:p w:rsidR="00431059" w:rsidRPr="00431059" w:rsidRDefault="00431059" w:rsidP="00431059">
            <w:pPr>
              <w:jc w:val="center"/>
              <w:rPr>
                <w:sz w:val="28"/>
                <w:szCs w:val="28"/>
              </w:rPr>
            </w:pPr>
            <w:r w:rsidRPr="00431059">
              <w:rPr>
                <w:sz w:val="28"/>
                <w:szCs w:val="28"/>
              </w:rPr>
              <w:t>68,6</w:t>
            </w:r>
          </w:p>
        </w:tc>
      </w:tr>
      <w:tr w:rsidR="00431059">
        <w:tc>
          <w:tcPr>
            <w:tcW w:w="3794" w:type="dxa"/>
          </w:tcPr>
          <w:p w:rsidR="00431059" w:rsidRDefault="00431059">
            <w:pPr>
              <w:spacing w:after="120"/>
              <w:rPr>
                <w:sz w:val="28"/>
                <w:szCs w:val="28"/>
              </w:rPr>
            </w:pPr>
            <w:r>
              <w:rPr>
                <w:sz w:val="28"/>
                <w:szCs w:val="28"/>
              </w:rPr>
              <w:t xml:space="preserve">   в том числе:</w:t>
            </w:r>
          </w:p>
        </w:tc>
        <w:tc>
          <w:tcPr>
            <w:tcW w:w="916" w:type="dxa"/>
            <w:vAlign w:val="bottom"/>
          </w:tcPr>
          <w:p w:rsidR="00431059" w:rsidRDefault="00431059" w:rsidP="00787279">
            <w:pPr>
              <w:spacing w:after="120"/>
              <w:jc w:val="center"/>
              <w:rPr>
                <w:sz w:val="28"/>
                <w:szCs w:val="28"/>
              </w:rPr>
            </w:pPr>
          </w:p>
        </w:tc>
        <w:tc>
          <w:tcPr>
            <w:tcW w:w="1068" w:type="dxa"/>
            <w:vAlign w:val="bottom"/>
          </w:tcPr>
          <w:p w:rsidR="00431059" w:rsidRDefault="00431059" w:rsidP="00787279">
            <w:pPr>
              <w:spacing w:after="120"/>
              <w:jc w:val="center"/>
              <w:rPr>
                <w:sz w:val="28"/>
                <w:szCs w:val="28"/>
              </w:rPr>
            </w:pPr>
          </w:p>
        </w:tc>
        <w:tc>
          <w:tcPr>
            <w:tcW w:w="1185" w:type="dxa"/>
            <w:vAlign w:val="bottom"/>
          </w:tcPr>
          <w:p w:rsidR="00431059" w:rsidRDefault="00431059">
            <w:pPr>
              <w:spacing w:after="120"/>
              <w:jc w:val="center"/>
              <w:rPr>
                <w:sz w:val="28"/>
                <w:szCs w:val="28"/>
              </w:rPr>
            </w:pPr>
          </w:p>
        </w:tc>
        <w:tc>
          <w:tcPr>
            <w:tcW w:w="1414" w:type="dxa"/>
            <w:vAlign w:val="center"/>
          </w:tcPr>
          <w:p w:rsidR="00431059" w:rsidRPr="00431059" w:rsidRDefault="00431059" w:rsidP="00431059">
            <w:pPr>
              <w:jc w:val="center"/>
              <w:rPr>
                <w:sz w:val="28"/>
                <w:szCs w:val="28"/>
              </w:rPr>
            </w:pPr>
          </w:p>
        </w:tc>
        <w:tc>
          <w:tcPr>
            <w:tcW w:w="1512" w:type="dxa"/>
            <w:vAlign w:val="center"/>
          </w:tcPr>
          <w:p w:rsidR="00431059" w:rsidRPr="00431059" w:rsidRDefault="00431059" w:rsidP="00431059">
            <w:pPr>
              <w:jc w:val="center"/>
              <w:rPr>
                <w:sz w:val="28"/>
                <w:szCs w:val="28"/>
              </w:rPr>
            </w:pPr>
          </w:p>
        </w:tc>
      </w:tr>
      <w:tr w:rsidR="00431059">
        <w:tc>
          <w:tcPr>
            <w:tcW w:w="3794" w:type="dxa"/>
          </w:tcPr>
          <w:p w:rsidR="00431059" w:rsidRDefault="00431059">
            <w:pPr>
              <w:spacing w:after="120"/>
              <w:rPr>
                <w:sz w:val="28"/>
                <w:szCs w:val="28"/>
              </w:rPr>
            </w:pPr>
            <w:r>
              <w:rPr>
                <w:sz w:val="28"/>
                <w:szCs w:val="28"/>
              </w:rPr>
              <w:t xml:space="preserve">   Повысили квалификацию</w:t>
            </w:r>
          </w:p>
        </w:tc>
        <w:tc>
          <w:tcPr>
            <w:tcW w:w="916" w:type="dxa"/>
            <w:vAlign w:val="bottom"/>
          </w:tcPr>
          <w:p w:rsidR="00431059" w:rsidRDefault="00431059" w:rsidP="00787279">
            <w:pPr>
              <w:spacing w:after="120"/>
              <w:jc w:val="center"/>
              <w:rPr>
                <w:sz w:val="28"/>
                <w:szCs w:val="28"/>
              </w:rPr>
            </w:pPr>
            <w:r>
              <w:rPr>
                <w:sz w:val="28"/>
                <w:szCs w:val="28"/>
              </w:rPr>
              <w:t>2514</w:t>
            </w:r>
          </w:p>
        </w:tc>
        <w:tc>
          <w:tcPr>
            <w:tcW w:w="1068" w:type="dxa"/>
            <w:vAlign w:val="bottom"/>
          </w:tcPr>
          <w:p w:rsidR="00431059" w:rsidRDefault="00431059" w:rsidP="00787279">
            <w:pPr>
              <w:spacing w:after="120"/>
              <w:jc w:val="center"/>
              <w:rPr>
                <w:sz w:val="28"/>
                <w:szCs w:val="28"/>
              </w:rPr>
            </w:pPr>
            <w:r>
              <w:rPr>
                <w:sz w:val="28"/>
                <w:szCs w:val="28"/>
              </w:rPr>
              <w:t>3262</w:t>
            </w:r>
          </w:p>
        </w:tc>
        <w:tc>
          <w:tcPr>
            <w:tcW w:w="1185" w:type="dxa"/>
            <w:vAlign w:val="bottom"/>
          </w:tcPr>
          <w:p w:rsidR="00431059" w:rsidRDefault="00431059">
            <w:pPr>
              <w:spacing w:after="120"/>
              <w:jc w:val="center"/>
              <w:rPr>
                <w:sz w:val="28"/>
                <w:szCs w:val="28"/>
              </w:rPr>
            </w:pPr>
            <w:r>
              <w:rPr>
                <w:sz w:val="28"/>
                <w:szCs w:val="28"/>
              </w:rPr>
              <w:t>3100</w:t>
            </w:r>
          </w:p>
        </w:tc>
        <w:tc>
          <w:tcPr>
            <w:tcW w:w="1414" w:type="dxa"/>
            <w:vAlign w:val="center"/>
          </w:tcPr>
          <w:p w:rsidR="00431059" w:rsidRPr="00431059" w:rsidRDefault="00431059" w:rsidP="00431059">
            <w:pPr>
              <w:jc w:val="center"/>
              <w:rPr>
                <w:sz w:val="28"/>
                <w:szCs w:val="28"/>
              </w:rPr>
            </w:pPr>
            <w:r w:rsidRPr="00431059">
              <w:rPr>
                <w:sz w:val="28"/>
                <w:szCs w:val="28"/>
              </w:rPr>
              <w:t>129,8</w:t>
            </w:r>
          </w:p>
        </w:tc>
        <w:tc>
          <w:tcPr>
            <w:tcW w:w="1512" w:type="dxa"/>
            <w:vAlign w:val="center"/>
          </w:tcPr>
          <w:p w:rsidR="00431059" w:rsidRPr="00431059" w:rsidRDefault="00431059" w:rsidP="00431059">
            <w:pPr>
              <w:jc w:val="center"/>
              <w:rPr>
                <w:sz w:val="28"/>
                <w:szCs w:val="28"/>
              </w:rPr>
            </w:pPr>
            <w:r w:rsidRPr="00431059">
              <w:rPr>
                <w:sz w:val="28"/>
                <w:szCs w:val="28"/>
              </w:rPr>
              <w:t>95,0</w:t>
            </w:r>
          </w:p>
        </w:tc>
      </w:tr>
      <w:tr w:rsidR="00431059">
        <w:tc>
          <w:tcPr>
            <w:tcW w:w="3794" w:type="dxa"/>
          </w:tcPr>
          <w:p w:rsidR="00431059" w:rsidRDefault="00431059">
            <w:pPr>
              <w:spacing w:after="120"/>
              <w:rPr>
                <w:sz w:val="28"/>
                <w:szCs w:val="28"/>
              </w:rPr>
            </w:pPr>
            <w:r>
              <w:rPr>
                <w:sz w:val="28"/>
                <w:szCs w:val="28"/>
              </w:rPr>
              <w:t xml:space="preserve">   Прошли стажировку</w:t>
            </w:r>
          </w:p>
        </w:tc>
        <w:tc>
          <w:tcPr>
            <w:tcW w:w="916" w:type="dxa"/>
            <w:vAlign w:val="bottom"/>
          </w:tcPr>
          <w:p w:rsidR="00431059" w:rsidRDefault="00431059" w:rsidP="00787279">
            <w:pPr>
              <w:spacing w:after="120"/>
              <w:jc w:val="center"/>
              <w:rPr>
                <w:sz w:val="28"/>
                <w:szCs w:val="28"/>
              </w:rPr>
            </w:pPr>
            <w:r>
              <w:rPr>
                <w:sz w:val="28"/>
                <w:szCs w:val="28"/>
              </w:rPr>
              <w:t>335</w:t>
            </w:r>
          </w:p>
        </w:tc>
        <w:tc>
          <w:tcPr>
            <w:tcW w:w="1068" w:type="dxa"/>
            <w:vAlign w:val="bottom"/>
          </w:tcPr>
          <w:p w:rsidR="00431059" w:rsidRDefault="00431059" w:rsidP="00787279">
            <w:pPr>
              <w:spacing w:after="120"/>
              <w:jc w:val="center"/>
              <w:rPr>
                <w:sz w:val="28"/>
                <w:szCs w:val="28"/>
              </w:rPr>
            </w:pPr>
            <w:r>
              <w:rPr>
                <w:sz w:val="28"/>
                <w:szCs w:val="28"/>
              </w:rPr>
              <w:t>340</w:t>
            </w:r>
          </w:p>
        </w:tc>
        <w:tc>
          <w:tcPr>
            <w:tcW w:w="1185" w:type="dxa"/>
            <w:vAlign w:val="bottom"/>
          </w:tcPr>
          <w:p w:rsidR="00431059" w:rsidRDefault="00431059">
            <w:pPr>
              <w:spacing w:after="120"/>
              <w:jc w:val="center"/>
              <w:rPr>
                <w:sz w:val="28"/>
                <w:szCs w:val="28"/>
              </w:rPr>
            </w:pPr>
            <w:r>
              <w:rPr>
                <w:sz w:val="28"/>
                <w:szCs w:val="28"/>
              </w:rPr>
              <w:t>426</w:t>
            </w:r>
          </w:p>
        </w:tc>
        <w:tc>
          <w:tcPr>
            <w:tcW w:w="1414" w:type="dxa"/>
            <w:vAlign w:val="center"/>
          </w:tcPr>
          <w:p w:rsidR="00431059" w:rsidRPr="00431059" w:rsidRDefault="00431059" w:rsidP="00431059">
            <w:pPr>
              <w:jc w:val="center"/>
              <w:rPr>
                <w:sz w:val="28"/>
                <w:szCs w:val="28"/>
              </w:rPr>
            </w:pPr>
            <w:r w:rsidRPr="00431059">
              <w:rPr>
                <w:sz w:val="28"/>
                <w:szCs w:val="28"/>
              </w:rPr>
              <w:t>101,5</w:t>
            </w:r>
          </w:p>
        </w:tc>
        <w:tc>
          <w:tcPr>
            <w:tcW w:w="1512" w:type="dxa"/>
            <w:vAlign w:val="center"/>
          </w:tcPr>
          <w:p w:rsidR="00431059" w:rsidRPr="00431059" w:rsidRDefault="00431059" w:rsidP="00431059">
            <w:pPr>
              <w:jc w:val="center"/>
              <w:rPr>
                <w:sz w:val="28"/>
                <w:szCs w:val="28"/>
              </w:rPr>
            </w:pPr>
            <w:r w:rsidRPr="00431059">
              <w:rPr>
                <w:sz w:val="28"/>
                <w:szCs w:val="28"/>
              </w:rPr>
              <w:t>125,3</w:t>
            </w:r>
          </w:p>
        </w:tc>
      </w:tr>
      <w:tr w:rsidR="00431059">
        <w:tc>
          <w:tcPr>
            <w:tcW w:w="3794" w:type="dxa"/>
          </w:tcPr>
          <w:p w:rsidR="00431059" w:rsidRDefault="00431059">
            <w:pPr>
              <w:spacing w:after="120"/>
              <w:rPr>
                <w:sz w:val="28"/>
                <w:szCs w:val="28"/>
              </w:rPr>
            </w:pPr>
            <w:r>
              <w:rPr>
                <w:sz w:val="28"/>
                <w:szCs w:val="28"/>
              </w:rPr>
              <w:t xml:space="preserve">   Прошли профессиональную подготовку и переподготовку – всего</w:t>
            </w:r>
          </w:p>
        </w:tc>
        <w:tc>
          <w:tcPr>
            <w:tcW w:w="916" w:type="dxa"/>
            <w:vAlign w:val="bottom"/>
          </w:tcPr>
          <w:p w:rsidR="00431059" w:rsidRDefault="00431059" w:rsidP="00787279">
            <w:pPr>
              <w:spacing w:after="120"/>
              <w:jc w:val="center"/>
              <w:rPr>
                <w:sz w:val="28"/>
                <w:szCs w:val="28"/>
              </w:rPr>
            </w:pPr>
            <w:r>
              <w:rPr>
                <w:sz w:val="28"/>
                <w:szCs w:val="28"/>
              </w:rPr>
              <w:t>1339</w:t>
            </w:r>
          </w:p>
        </w:tc>
        <w:tc>
          <w:tcPr>
            <w:tcW w:w="1068" w:type="dxa"/>
            <w:vAlign w:val="bottom"/>
          </w:tcPr>
          <w:p w:rsidR="00431059" w:rsidRDefault="00431059" w:rsidP="00787279">
            <w:pPr>
              <w:spacing w:after="120"/>
              <w:jc w:val="center"/>
              <w:rPr>
                <w:sz w:val="28"/>
                <w:szCs w:val="28"/>
              </w:rPr>
            </w:pPr>
            <w:r>
              <w:rPr>
                <w:sz w:val="28"/>
                <w:szCs w:val="28"/>
              </w:rPr>
              <w:t>1759</w:t>
            </w:r>
          </w:p>
        </w:tc>
        <w:tc>
          <w:tcPr>
            <w:tcW w:w="1185" w:type="dxa"/>
            <w:vAlign w:val="bottom"/>
          </w:tcPr>
          <w:p w:rsidR="00431059" w:rsidRDefault="00431059">
            <w:pPr>
              <w:spacing w:after="120"/>
              <w:jc w:val="center"/>
              <w:rPr>
                <w:sz w:val="28"/>
                <w:szCs w:val="28"/>
              </w:rPr>
            </w:pPr>
            <w:r>
              <w:rPr>
                <w:sz w:val="28"/>
                <w:szCs w:val="28"/>
              </w:rPr>
              <w:t>839</w:t>
            </w:r>
          </w:p>
        </w:tc>
        <w:tc>
          <w:tcPr>
            <w:tcW w:w="1414" w:type="dxa"/>
            <w:vAlign w:val="bottom"/>
          </w:tcPr>
          <w:p w:rsidR="00431059" w:rsidRPr="00431059" w:rsidRDefault="00431059" w:rsidP="005021A0">
            <w:pPr>
              <w:jc w:val="center"/>
              <w:rPr>
                <w:sz w:val="28"/>
                <w:szCs w:val="28"/>
              </w:rPr>
            </w:pPr>
            <w:r w:rsidRPr="00431059">
              <w:rPr>
                <w:sz w:val="28"/>
                <w:szCs w:val="28"/>
              </w:rPr>
              <w:t>131,4</w:t>
            </w:r>
          </w:p>
        </w:tc>
        <w:tc>
          <w:tcPr>
            <w:tcW w:w="1512" w:type="dxa"/>
            <w:vAlign w:val="bottom"/>
          </w:tcPr>
          <w:p w:rsidR="00431059" w:rsidRPr="00431059" w:rsidRDefault="00431059" w:rsidP="005021A0">
            <w:pPr>
              <w:jc w:val="center"/>
              <w:rPr>
                <w:sz w:val="28"/>
                <w:szCs w:val="28"/>
              </w:rPr>
            </w:pPr>
            <w:r w:rsidRPr="00431059">
              <w:rPr>
                <w:sz w:val="28"/>
                <w:szCs w:val="28"/>
              </w:rPr>
              <w:t>47,7</w:t>
            </w:r>
          </w:p>
        </w:tc>
      </w:tr>
      <w:tr w:rsidR="00431059">
        <w:trPr>
          <w:trHeight w:val="380"/>
        </w:trPr>
        <w:tc>
          <w:tcPr>
            <w:tcW w:w="3794" w:type="dxa"/>
          </w:tcPr>
          <w:p w:rsidR="00431059" w:rsidRDefault="00431059">
            <w:pPr>
              <w:spacing w:after="120"/>
              <w:rPr>
                <w:sz w:val="28"/>
                <w:szCs w:val="28"/>
              </w:rPr>
            </w:pPr>
            <w:r>
              <w:rPr>
                <w:sz w:val="28"/>
                <w:szCs w:val="28"/>
              </w:rPr>
              <w:t xml:space="preserve">        из них:</w:t>
            </w:r>
          </w:p>
        </w:tc>
        <w:tc>
          <w:tcPr>
            <w:tcW w:w="916" w:type="dxa"/>
            <w:vAlign w:val="bottom"/>
          </w:tcPr>
          <w:p w:rsidR="00431059" w:rsidRDefault="00431059" w:rsidP="00787279">
            <w:pPr>
              <w:spacing w:after="120"/>
              <w:jc w:val="center"/>
              <w:rPr>
                <w:sz w:val="28"/>
                <w:szCs w:val="28"/>
              </w:rPr>
            </w:pPr>
          </w:p>
        </w:tc>
        <w:tc>
          <w:tcPr>
            <w:tcW w:w="1068" w:type="dxa"/>
            <w:vAlign w:val="bottom"/>
          </w:tcPr>
          <w:p w:rsidR="00431059" w:rsidRDefault="00431059" w:rsidP="00787279">
            <w:pPr>
              <w:spacing w:after="120"/>
              <w:jc w:val="center"/>
              <w:rPr>
                <w:sz w:val="28"/>
                <w:szCs w:val="28"/>
              </w:rPr>
            </w:pPr>
          </w:p>
        </w:tc>
        <w:tc>
          <w:tcPr>
            <w:tcW w:w="1185" w:type="dxa"/>
            <w:vAlign w:val="bottom"/>
          </w:tcPr>
          <w:p w:rsidR="00431059" w:rsidRDefault="00431059">
            <w:pPr>
              <w:spacing w:after="120"/>
              <w:jc w:val="center"/>
              <w:rPr>
                <w:sz w:val="28"/>
                <w:szCs w:val="28"/>
              </w:rPr>
            </w:pPr>
          </w:p>
        </w:tc>
        <w:tc>
          <w:tcPr>
            <w:tcW w:w="1414" w:type="dxa"/>
            <w:vAlign w:val="center"/>
          </w:tcPr>
          <w:p w:rsidR="00431059" w:rsidRPr="00431059" w:rsidRDefault="00431059" w:rsidP="00431059">
            <w:pPr>
              <w:jc w:val="center"/>
              <w:rPr>
                <w:sz w:val="28"/>
                <w:szCs w:val="28"/>
              </w:rPr>
            </w:pPr>
          </w:p>
        </w:tc>
        <w:tc>
          <w:tcPr>
            <w:tcW w:w="1512" w:type="dxa"/>
            <w:vAlign w:val="center"/>
          </w:tcPr>
          <w:p w:rsidR="00431059" w:rsidRPr="00431059" w:rsidRDefault="00431059" w:rsidP="00431059">
            <w:pPr>
              <w:jc w:val="center"/>
              <w:rPr>
                <w:sz w:val="28"/>
                <w:szCs w:val="28"/>
              </w:rPr>
            </w:pPr>
          </w:p>
        </w:tc>
      </w:tr>
      <w:tr w:rsidR="00431059">
        <w:tc>
          <w:tcPr>
            <w:tcW w:w="3794" w:type="dxa"/>
          </w:tcPr>
          <w:p w:rsidR="00431059" w:rsidRDefault="00431059">
            <w:pPr>
              <w:spacing w:after="120"/>
              <w:ind w:left="720" w:hanging="720"/>
              <w:rPr>
                <w:sz w:val="28"/>
                <w:szCs w:val="28"/>
              </w:rPr>
            </w:pPr>
            <w:r>
              <w:rPr>
                <w:sz w:val="28"/>
                <w:szCs w:val="28"/>
              </w:rPr>
              <w:t xml:space="preserve">        - подготовлено    (обучено впервые)</w:t>
            </w:r>
          </w:p>
        </w:tc>
        <w:tc>
          <w:tcPr>
            <w:tcW w:w="916" w:type="dxa"/>
            <w:vAlign w:val="bottom"/>
          </w:tcPr>
          <w:p w:rsidR="00431059" w:rsidRDefault="00431059" w:rsidP="00787279">
            <w:pPr>
              <w:spacing w:after="120"/>
              <w:jc w:val="center"/>
              <w:rPr>
                <w:sz w:val="28"/>
                <w:szCs w:val="28"/>
              </w:rPr>
            </w:pPr>
            <w:r>
              <w:rPr>
                <w:sz w:val="28"/>
                <w:szCs w:val="28"/>
              </w:rPr>
              <w:t>73</w:t>
            </w:r>
          </w:p>
        </w:tc>
        <w:tc>
          <w:tcPr>
            <w:tcW w:w="1068" w:type="dxa"/>
            <w:vAlign w:val="bottom"/>
          </w:tcPr>
          <w:p w:rsidR="00431059" w:rsidRDefault="00431059" w:rsidP="00787279">
            <w:pPr>
              <w:spacing w:after="120"/>
              <w:jc w:val="center"/>
              <w:rPr>
                <w:sz w:val="28"/>
                <w:szCs w:val="28"/>
              </w:rPr>
            </w:pPr>
            <w:r>
              <w:rPr>
                <w:sz w:val="28"/>
                <w:szCs w:val="28"/>
              </w:rPr>
              <w:t>84</w:t>
            </w:r>
          </w:p>
        </w:tc>
        <w:tc>
          <w:tcPr>
            <w:tcW w:w="1185" w:type="dxa"/>
            <w:vAlign w:val="bottom"/>
          </w:tcPr>
          <w:p w:rsidR="00431059" w:rsidRDefault="00431059">
            <w:pPr>
              <w:spacing w:after="120"/>
              <w:jc w:val="center"/>
              <w:rPr>
                <w:sz w:val="28"/>
                <w:szCs w:val="28"/>
              </w:rPr>
            </w:pPr>
            <w:r>
              <w:rPr>
                <w:sz w:val="28"/>
                <w:szCs w:val="28"/>
              </w:rPr>
              <w:t>1</w:t>
            </w:r>
          </w:p>
        </w:tc>
        <w:tc>
          <w:tcPr>
            <w:tcW w:w="1414" w:type="dxa"/>
            <w:vAlign w:val="center"/>
          </w:tcPr>
          <w:p w:rsidR="00431059" w:rsidRPr="00431059" w:rsidRDefault="00431059" w:rsidP="00431059">
            <w:pPr>
              <w:jc w:val="center"/>
              <w:rPr>
                <w:sz w:val="28"/>
                <w:szCs w:val="28"/>
              </w:rPr>
            </w:pPr>
            <w:r w:rsidRPr="00431059">
              <w:rPr>
                <w:sz w:val="28"/>
                <w:szCs w:val="28"/>
              </w:rPr>
              <w:t>115,1</w:t>
            </w:r>
          </w:p>
        </w:tc>
        <w:tc>
          <w:tcPr>
            <w:tcW w:w="1512" w:type="dxa"/>
            <w:vAlign w:val="center"/>
          </w:tcPr>
          <w:p w:rsidR="00431059" w:rsidRPr="00431059" w:rsidRDefault="00431059" w:rsidP="00431059">
            <w:pPr>
              <w:jc w:val="center"/>
              <w:rPr>
                <w:sz w:val="28"/>
                <w:szCs w:val="28"/>
              </w:rPr>
            </w:pPr>
            <w:r w:rsidRPr="00431059">
              <w:rPr>
                <w:sz w:val="28"/>
                <w:szCs w:val="28"/>
              </w:rPr>
              <w:t>1,2</w:t>
            </w:r>
          </w:p>
        </w:tc>
      </w:tr>
      <w:tr w:rsidR="00431059">
        <w:tc>
          <w:tcPr>
            <w:tcW w:w="3794" w:type="dxa"/>
          </w:tcPr>
          <w:p w:rsidR="00431059" w:rsidRDefault="00431059">
            <w:pPr>
              <w:spacing w:after="120"/>
              <w:ind w:left="720" w:hanging="720"/>
              <w:rPr>
                <w:sz w:val="28"/>
                <w:szCs w:val="28"/>
              </w:rPr>
            </w:pPr>
            <w:r>
              <w:rPr>
                <w:sz w:val="28"/>
                <w:szCs w:val="28"/>
              </w:rPr>
              <w:t xml:space="preserve">       - обучено другим (смежным) профессиям</w:t>
            </w:r>
          </w:p>
        </w:tc>
        <w:tc>
          <w:tcPr>
            <w:tcW w:w="916" w:type="dxa"/>
            <w:vAlign w:val="bottom"/>
          </w:tcPr>
          <w:p w:rsidR="00431059" w:rsidRDefault="00431059" w:rsidP="00787279">
            <w:pPr>
              <w:spacing w:after="120"/>
              <w:jc w:val="center"/>
              <w:rPr>
                <w:sz w:val="28"/>
                <w:szCs w:val="28"/>
              </w:rPr>
            </w:pPr>
            <w:r>
              <w:rPr>
                <w:sz w:val="28"/>
                <w:szCs w:val="28"/>
              </w:rPr>
              <w:t>796</w:t>
            </w:r>
          </w:p>
        </w:tc>
        <w:tc>
          <w:tcPr>
            <w:tcW w:w="1068" w:type="dxa"/>
            <w:vAlign w:val="bottom"/>
          </w:tcPr>
          <w:p w:rsidR="00431059" w:rsidRDefault="00431059" w:rsidP="00787279">
            <w:pPr>
              <w:spacing w:after="120"/>
              <w:jc w:val="center"/>
              <w:rPr>
                <w:sz w:val="28"/>
                <w:szCs w:val="28"/>
              </w:rPr>
            </w:pPr>
            <w:r>
              <w:rPr>
                <w:sz w:val="28"/>
                <w:szCs w:val="28"/>
              </w:rPr>
              <w:t>906</w:t>
            </w:r>
          </w:p>
        </w:tc>
        <w:tc>
          <w:tcPr>
            <w:tcW w:w="1185" w:type="dxa"/>
            <w:vAlign w:val="bottom"/>
          </w:tcPr>
          <w:p w:rsidR="00431059" w:rsidRDefault="00431059">
            <w:pPr>
              <w:spacing w:after="120"/>
              <w:jc w:val="center"/>
              <w:rPr>
                <w:sz w:val="28"/>
                <w:szCs w:val="28"/>
              </w:rPr>
            </w:pPr>
            <w:r>
              <w:rPr>
                <w:sz w:val="28"/>
                <w:szCs w:val="28"/>
              </w:rPr>
              <w:t>775</w:t>
            </w:r>
          </w:p>
        </w:tc>
        <w:tc>
          <w:tcPr>
            <w:tcW w:w="1414" w:type="dxa"/>
            <w:vAlign w:val="center"/>
          </w:tcPr>
          <w:p w:rsidR="00431059" w:rsidRPr="00431059" w:rsidRDefault="00431059" w:rsidP="00431059">
            <w:pPr>
              <w:jc w:val="center"/>
              <w:rPr>
                <w:sz w:val="28"/>
                <w:szCs w:val="28"/>
              </w:rPr>
            </w:pPr>
            <w:r w:rsidRPr="00431059">
              <w:rPr>
                <w:sz w:val="28"/>
                <w:szCs w:val="28"/>
              </w:rPr>
              <w:t>113,8</w:t>
            </w:r>
          </w:p>
        </w:tc>
        <w:tc>
          <w:tcPr>
            <w:tcW w:w="1512" w:type="dxa"/>
            <w:vAlign w:val="center"/>
          </w:tcPr>
          <w:p w:rsidR="00431059" w:rsidRPr="00431059" w:rsidRDefault="00431059" w:rsidP="00431059">
            <w:pPr>
              <w:jc w:val="center"/>
              <w:rPr>
                <w:sz w:val="28"/>
                <w:szCs w:val="28"/>
              </w:rPr>
            </w:pPr>
            <w:r w:rsidRPr="00431059">
              <w:rPr>
                <w:sz w:val="28"/>
                <w:szCs w:val="28"/>
              </w:rPr>
              <w:t>85,5</w:t>
            </w:r>
          </w:p>
        </w:tc>
      </w:tr>
      <w:tr w:rsidR="00431059">
        <w:tc>
          <w:tcPr>
            <w:tcW w:w="3794" w:type="dxa"/>
          </w:tcPr>
          <w:p w:rsidR="00431059" w:rsidRDefault="00431059">
            <w:pPr>
              <w:spacing w:after="120"/>
              <w:rPr>
                <w:sz w:val="28"/>
                <w:szCs w:val="28"/>
              </w:rPr>
            </w:pPr>
            <w:r>
              <w:rPr>
                <w:sz w:val="28"/>
                <w:szCs w:val="28"/>
              </w:rPr>
              <w:t xml:space="preserve">       - переподготовлено</w:t>
            </w:r>
          </w:p>
        </w:tc>
        <w:tc>
          <w:tcPr>
            <w:tcW w:w="916" w:type="dxa"/>
            <w:vAlign w:val="bottom"/>
          </w:tcPr>
          <w:p w:rsidR="00431059" w:rsidRDefault="00431059" w:rsidP="00787279">
            <w:pPr>
              <w:spacing w:after="120"/>
              <w:jc w:val="center"/>
              <w:rPr>
                <w:sz w:val="28"/>
                <w:szCs w:val="28"/>
              </w:rPr>
            </w:pPr>
            <w:r>
              <w:rPr>
                <w:sz w:val="28"/>
                <w:szCs w:val="28"/>
              </w:rPr>
              <w:t>470</w:t>
            </w:r>
          </w:p>
        </w:tc>
        <w:tc>
          <w:tcPr>
            <w:tcW w:w="1068" w:type="dxa"/>
            <w:vAlign w:val="bottom"/>
          </w:tcPr>
          <w:p w:rsidR="00431059" w:rsidRDefault="00431059" w:rsidP="00787279">
            <w:pPr>
              <w:spacing w:after="120"/>
              <w:jc w:val="center"/>
              <w:rPr>
                <w:sz w:val="28"/>
                <w:szCs w:val="28"/>
              </w:rPr>
            </w:pPr>
            <w:r>
              <w:rPr>
                <w:sz w:val="28"/>
                <w:szCs w:val="28"/>
              </w:rPr>
              <w:t>769</w:t>
            </w:r>
          </w:p>
        </w:tc>
        <w:tc>
          <w:tcPr>
            <w:tcW w:w="1185" w:type="dxa"/>
            <w:vAlign w:val="bottom"/>
          </w:tcPr>
          <w:p w:rsidR="00431059" w:rsidRDefault="00431059">
            <w:pPr>
              <w:spacing w:after="120"/>
              <w:jc w:val="center"/>
              <w:rPr>
                <w:sz w:val="28"/>
                <w:szCs w:val="28"/>
              </w:rPr>
            </w:pPr>
            <w:r>
              <w:rPr>
                <w:sz w:val="28"/>
                <w:szCs w:val="28"/>
              </w:rPr>
              <w:t>63</w:t>
            </w:r>
          </w:p>
        </w:tc>
        <w:tc>
          <w:tcPr>
            <w:tcW w:w="1414" w:type="dxa"/>
            <w:vAlign w:val="center"/>
          </w:tcPr>
          <w:p w:rsidR="00431059" w:rsidRPr="00431059" w:rsidRDefault="00431059" w:rsidP="00431059">
            <w:pPr>
              <w:jc w:val="center"/>
              <w:rPr>
                <w:sz w:val="28"/>
                <w:szCs w:val="28"/>
              </w:rPr>
            </w:pPr>
            <w:r w:rsidRPr="00431059">
              <w:rPr>
                <w:sz w:val="28"/>
                <w:szCs w:val="28"/>
              </w:rPr>
              <w:t>163,6</w:t>
            </w:r>
          </w:p>
        </w:tc>
        <w:tc>
          <w:tcPr>
            <w:tcW w:w="1512" w:type="dxa"/>
            <w:vAlign w:val="center"/>
          </w:tcPr>
          <w:p w:rsidR="00431059" w:rsidRPr="00431059" w:rsidRDefault="00431059" w:rsidP="00431059">
            <w:pPr>
              <w:jc w:val="center"/>
              <w:rPr>
                <w:sz w:val="28"/>
                <w:szCs w:val="28"/>
              </w:rPr>
            </w:pPr>
            <w:r w:rsidRPr="00431059">
              <w:rPr>
                <w:sz w:val="28"/>
                <w:szCs w:val="28"/>
              </w:rPr>
              <w:t>8,2</w:t>
            </w:r>
          </w:p>
        </w:tc>
      </w:tr>
    </w:tbl>
    <w:p w:rsidR="00533156" w:rsidRDefault="00533156">
      <w:pPr>
        <w:spacing w:after="120"/>
        <w:ind w:firstLine="567"/>
        <w:jc w:val="both"/>
        <w:rPr>
          <w:sz w:val="28"/>
          <w:szCs w:val="28"/>
        </w:rPr>
      </w:pPr>
      <w:r>
        <w:rPr>
          <w:sz w:val="28"/>
          <w:szCs w:val="28"/>
        </w:rPr>
        <w:t>Анализируя данные таблицы можно сказать, что на предприятии в 200</w:t>
      </w:r>
      <w:r w:rsidR="00431059">
        <w:rPr>
          <w:sz w:val="28"/>
          <w:szCs w:val="28"/>
        </w:rPr>
        <w:t>5</w:t>
      </w:r>
      <w:r>
        <w:rPr>
          <w:sz w:val="28"/>
          <w:szCs w:val="28"/>
        </w:rPr>
        <w:t xml:space="preserve"> году было обучено на </w:t>
      </w:r>
      <w:r w:rsidR="00431059">
        <w:rPr>
          <w:sz w:val="28"/>
          <w:szCs w:val="28"/>
        </w:rPr>
        <w:t>51,9</w:t>
      </w:r>
      <w:r>
        <w:rPr>
          <w:sz w:val="28"/>
          <w:szCs w:val="28"/>
        </w:rPr>
        <w:t>% работников больше, чем в 200</w:t>
      </w:r>
      <w:r w:rsidR="00431059">
        <w:rPr>
          <w:sz w:val="28"/>
          <w:szCs w:val="28"/>
        </w:rPr>
        <w:t>4</w:t>
      </w:r>
      <w:r>
        <w:rPr>
          <w:sz w:val="28"/>
          <w:szCs w:val="28"/>
        </w:rPr>
        <w:t xml:space="preserve"> году, а в 200</w:t>
      </w:r>
      <w:r w:rsidR="00431059">
        <w:rPr>
          <w:sz w:val="28"/>
          <w:szCs w:val="28"/>
        </w:rPr>
        <w:t>6</w:t>
      </w:r>
      <w:r>
        <w:rPr>
          <w:sz w:val="28"/>
          <w:szCs w:val="28"/>
        </w:rPr>
        <w:t xml:space="preserve"> году по сравнению с 200</w:t>
      </w:r>
      <w:r w:rsidR="00431059">
        <w:rPr>
          <w:sz w:val="28"/>
          <w:szCs w:val="28"/>
        </w:rPr>
        <w:t xml:space="preserve">5 </w:t>
      </w:r>
      <w:r>
        <w:rPr>
          <w:sz w:val="28"/>
          <w:szCs w:val="28"/>
        </w:rPr>
        <w:t>годов процент обученных работников у</w:t>
      </w:r>
      <w:r w:rsidR="00431059">
        <w:rPr>
          <w:sz w:val="28"/>
          <w:szCs w:val="28"/>
        </w:rPr>
        <w:t>меньшился</w:t>
      </w:r>
      <w:r>
        <w:rPr>
          <w:sz w:val="28"/>
          <w:szCs w:val="28"/>
        </w:rPr>
        <w:t xml:space="preserve"> на </w:t>
      </w:r>
      <w:r w:rsidR="005021A0">
        <w:rPr>
          <w:sz w:val="28"/>
          <w:szCs w:val="28"/>
        </w:rPr>
        <w:t>31,4</w:t>
      </w:r>
      <w:r>
        <w:rPr>
          <w:sz w:val="28"/>
          <w:szCs w:val="28"/>
        </w:rPr>
        <w:t xml:space="preserve">%. </w:t>
      </w:r>
    </w:p>
    <w:p w:rsidR="00533156" w:rsidRDefault="00533156">
      <w:pPr>
        <w:spacing w:after="120"/>
        <w:ind w:firstLine="567"/>
        <w:jc w:val="both"/>
        <w:rPr>
          <w:sz w:val="28"/>
          <w:szCs w:val="28"/>
        </w:rPr>
      </w:pPr>
      <w:r>
        <w:rPr>
          <w:sz w:val="28"/>
          <w:szCs w:val="28"/>
        </w:rPr>
        <w:t>В том числе повысили квалификацию в 20</w:t>
      </w:r>
      <w:r w:rsidR="005021A0">
        <w:rPr>
          <w:sz w:val="28"/>
          <w:szCs w:val="28"/>
        </w:rPr>
        <w:t>05</w:t>
      </w:r>
      <w:r>
        <w:rPr>
          <w:sz w:val="28"/>
          <w:szCs w:val="28"/>
        </w:rPr>
        <w:t xml:space="preserve"> году </w:t>
      </w:r>
      <w:r w:rsidR="005021A0">
        <w:rPr>
          <w:sz w:val="28"/>
          <w:szCs w:val="28"/>
        </w:rPr>
        <w:t>3262</w:t>
      </w:r>
      <w:r>
        <w:rPr>
          <w:sz w:val="28"/>
          <w:szCs w:val="28"/>
        </w:rPr>
        <w:t xml:space="preserve"> человек, что на </w:t>
      </w:r>
      <w:r w:rsidR="005021A0">
        <w:rPr>
          <w:sz w:val="28"/>
          <w:szCs w:val="28"/>
        </w:rPr>
        <w:t>29,8</w:t>
      </w:r>
      <w:r>
        <w:rPr>
          <w:sz w:val="28"/>
          <w:szCs w:val="28"/>
        </w:rPr>
        <w:t>% больше, чем в 200</w:t>
      </w:r>
      <w:r w:rsidR="005021A0">
        <w:rPr>
          <w:sz w:val="28"/>
          <w:szCs w:val="28"/>
        </w:rPr>
        <w:t>4</w:t>
      </w:r>
      <w:r>
        <w:rPr>
          <w:sz w:val="28"/>
          <w:szCs w:val="28"/>
        </w:rPr>
        <w:t xml:space="preserve"> году, а в 200</w:t>
      </w:r>
      <w:r w:rsidR="005021A0">
        <w:rPr>
          <w:sz w:val="28"/>
          <w:szCs w:val="28"/>
        </w:rPr>
        <w:t>6</w:t>
      </w:r>
      <w:r>
        <w:rPr>
          <w:sz w:val="28"/>
          <w:szCs w:val="28"/>
        </w:rPr>
        <w:t xml:space="preserve"> году этот процент </w:t>
      </w:r>
      <w:r w:rsidR="005021A0">
        <w:rPr>
          <w:sz w:val="28"/>
          <w:szCs w:val="28"/>
        </w:rPr>
        <w:t>уменьшился</w:t>
      </w:r>
      <w:r>
        <w:rPr>
          <w:sz w:val="28"/>
          <w:szCs w:val="28"/>
        </w:rPr>
        <w:t xml:space="preserve"> на </w:t>
      </w:r>
      <w:r w:rsidR="005021A0">
        <w:rPr>
          <w:sz w:val="28"/>
          <w:szCs w:val="28"/>
        </w:rPr>
        <w:t>5,0</w:t>
      </w:r>
      <w:r>
        <w:rPr>
          <w:sz w:val="28"/>
          <w:szCs w:val="28"/>
        </w:rPr>
        <w:t>% по сравнению с 200</w:t>
      </w:r>
      <w:r w:rsidR="005021A0">
        <w:rPr>
          <w:sz w:val="28"/>
          <w:szCs w:val="28"/>
        </w:rPr>
        <w:t>5</w:t>
      </w:r>
      <w:r>
        <w:rPr>
          <w:sz w:val="28"/>
          <w:szCs w:val="28"/>
        </w:rPr>
        <w:t xml:space="preserve"> годом. В 200</w:t>
      </w:r>
      <w:r w:rsidR="005021A0">
        <w:rPr>
          <w:sz w:val="28"/>
          <w:szCs w:val="28"/>
        </w:rPr>
        <w:t>5</w:t>
      </w:r>
      <w:r>
        <w:rPr>
          <w:sz w:val="28"/>
          <w:szCs w:val="28"/>
        </w:rPr>
        <w:t xml:space="preserve"> году стажировку прошли на </w:t>
      </w:r>
      <w:r w:rsidR="005021A0">
        <w:rPr>
          <w:sz w:val="28"/>
          <w:szCs w:val="28"/>
        </w:rPr>
        <w:t>31,4% больше работников, чем в 2004</w:t>
      </w:r>
      <w:r>
        <w:rPr>
          <w:sz w:val="28"/>
          <w:szCs w:val="28"/>
        </w:rPr>
        <w:t xml:space="preserve"> году, в 200</w:t>
      </w:r>
      <w:r w:rsidR="005021A0">
        <w:rPr>
          <w:sz w:val="28"/>
          <w:szCs w:val="28"/>
        </w:rPr>
        <w:t>6</w:t>
      </w:r>
      <w:r>
        <w:rPr>
          <w:sz w:val="28"/>
          <w:szCs w:val="28"/>
        </w:rPr>
        <w:t xml:space="preserve"> году по сравнению с 200</w:t>
      </w:r>
      <w:r w:rsidR="005021A0">
        <w:rPr>
          <w:sz w:val="28"/>
          <w:szCs w:val="28"/>
        </w:rPr>
        <w:t>5</w:t>
      </w:r>
      <w:r>
        <w:rPr>
          <w:sz w:val="28"/>
          <w:szCs w:val="28"/>
        </w:rPr>
        <w:t xml:space="preserve"> годом этот процент у</w:t>
      </w:r>
      <w:r w:rsidR="005021A0">
        <w:rPr>
          <w:sz w:val="28"/>
          <w:szCs w:val="28"/>
        </w:rPr>
        <w:t>меньшился</w:t>
      </w:r>
      <w:r>
        <w:rPr>
          <w:sz w:val="28"/>
          <w:szCs w:val="28"/>
        </w:rPr>
        <w:t xml:space="preserve"> на </w:t>
      </w:r>
      <w:r w:rsidR="005021A0">
        <w:rPr>
          <w:sz w:val="28"/>
          <w:szCs w:val="28"/>
        </w:rPr>
        <w:t>52,3</w:t>
      </w:r>
      <w:r>
        <w:rPr>
          <w:sz w:val="28"/>
          <w:szCs w:val="28"/>
        </w:rPr>
        <w:t xml:space="preserve">%. </w:t>
      </w:r>
    </w:p>
    <w:p w:rsidR="00533156" w:rsidRDefault="00533156">
      <w:pPr>
        <w:spacing w:after="120"/>
        <w:ind w:firstLine="567"/>
        <w:jc w:val="both"/>
        <w:rPr>
          <w:sz w:val="28"/>
          <w:szCs w:val="28"/>
        </w:rPr>
      </w:pPr>
      <w:r>
        <w:rPr>
          <w:sz w:val="28"/>
          <w:szCs w:val="28"/>
        </w:rPr>
        <w:t>В 200</w:t>
      </w:r>
      <w:r w:rsidR="005021A0">
        <w:rPr>
          <w:sz w:val="28"/>
          <w:szCs w:val="28"/>
        </w:rPr>
        <w:t>5</w:t>
      </w:r>
      <w:r>
        <w:rPr>
          <w:sz w:val="28"/>
          <w:szCs w:val="28"/>
        </w:rPr>
        <w:t xml:space="preserve"> году обучено впервые было на </w:t>
      </w:r>
      <w:r w:rsidR="005021A0">
        <w:rPr>
          <w:sz w:val="28"/>
          <w:szCs w:val="28"/>
        </w:rPr>
        <w:t>15,1</w:t>
      </w:r>
      <w:r>
        <w:rPr>
          <w:sz w:val="28"/>
          <w:szCs w:val="28"/>
        </w:rPr>
        <w:t>% больше работников, чем в 200</w:t>
      </w:r>
      <w:r w:rsidR="005021A0">
        <w:rPr>
          <w:sz w:val="28"/>
          <w:szCs w:val="28"/>
        </w:rPr>
        <w:t>4</w:t>
      </w:r>
      <w:r>
        <w:rPr>
          <w:sz w:val="28"/>
          <w:szCs w:val="28"/>
        </w:rPr>
        <w:t xml:space="preserve"> году, а в 200</w:t>
      </w:r>
      <w:r w:rsidR="005021A0">
        <w:rPr>
          <w:sz w:val="28"/>
          <w:szCs w:val="28"/>
        </w:rPr>
        <w:t>6</w:t>
      </w:r>
      <w:r>
        <w:rPr>
          <w:sz w:val="28"/>
          <w:szCs w:val="28"/>
        </w:rPr>
        <w:t xml:space="preserve"> году по сравнению с 200</w:t>
      </w:r>
      <w:r w:rsidR="005021A0">
        <w:rPr>
          <w:sz w:val="28"/>
          <w:szCs w:val="28"/>
        </w:rPr>
        <w:t>5</w:t>
      </w:r>
      <w:r>
        <w:rPr>
          <w:sz w:val="28"/>
          <w:szCs w:val="28"/>
        </w:rPr>
        <w:t xml:space="preserve"> году процент обученных работников</w:t>
      </w:r>
      <w:r w:rsidR="005021A0" w:rsidRPr="005021A0">
        <w:rPr>
          <w:sz w:val="28"/>
          <w:szCs w:val="28"/>
        </w:rPr>
        <w:t xml:space="preserve"> </w:t>
      </w:r>
      <w:r w:rsidR="005021A0">
        <w:rPr>
          <w:sz w:val="28"/>
          <w:szCs w:val="28"/>
        </w:rPr>
        <w:t>уменьшился на 98,8</w:t>
      </w:r>
      <w:r>
        <w:rPr>
          <w:sz w:val="28"/>
          <w:szCs w:val="28"/>
        </w:rPr>
        <w:t>%. Обучено другим (смежным) специальностям в 200</w:t>
      </w:r>
      <w:r w:rsidR="005021A0">
        <w:rPr>
          <w:sz w:val="28"/>
          <w:szCs w:val="28"/>
        </w:rPr>
        <w:t>5</w:t>
      </w:r>
      <w:r>
        <w:rPr>
          <w:sz w:val="28"/>
          <w:szCs w:val="28"/>
        </w:rPr>
        <w:t xml:space="preserve"> году было больше на </w:t>
      </w:r>
      <w:r w:rsidR="005021A0">
        <w:rPr>
          <w:sz w:val="28"/>
          <w:szCs w:val="28"/>
        </w:rPr>
        <w:t>13,8</w:t>
      </w:r>
      <w:r>
        <w:rPr>
          <w:sz w:val="28"/>
          <w:szCs w:val="28"/>
        </w:rPr>
        <w:t>% работников, чем в 200</w:t>
      </w:r>
      <w:r w:rsidR="005021A0">
        <w:rPr>
          <w:sz w:val="28"/>
          <w:szCs w:val="28"/>
        </w:rPr>
        <w:t>4</w:t>
      </w:r>
      <w:r>
        <w:rPr>
          <w:sz w:val="28"/>
          <w:szCs w:val="28"/>
        </w:rPr>
        <w:t xml:space="preserve"> году, а  в 200</w:t>
      </w:r>
      <w:r w:rsidR="005021A0">
        <w:rPr>
          <w:sz w:val="28"/>
          <w:szCs w:val="28"/>
        </w:rPr>
        <w:t>6</w:t>
      </w:r>
      <w:r>
        <w:rPr>
          <w:sz w:val="28"/>
          <w:szCs w:val="28"/>
        </w:rPr>
        <w:t xml:space="preserve"> году было обучено </w:t>
      </w:r>
      <w:r w:rsidR="005021A0">
        <w:rPr>
          <w:sz w:val="28"/>
          <w:szCs w:val="28"/>
        </w:rPr>
        <w:t>меньше</w:t>
      </w:r>
      <w:r>
        <w:rPr>
          <w:sz w:val="28"/>
          <w:szCs w:val="28"/>
        </w:rPr>
        <w:t xml:space="preserve"> работников на </w:t>
      </w:r>
      <w:r w:rsidR="005021A0">
        <w:rPr>
          <w:sz w:val="28"/>
          <w:szCs w:val="28"/>
        </w:rPr>
        <w:t>14,5</w:t>
      </w:r>
      <w:r>
        <w:rPr>
          <w:sz w:val="28"/>
          <w:szCs w:val="28"/>
        </w:rPr>
        <w:t>%, чем в 200</w:t>
      </w:r>
      <w:r w:rsidR="005021A0">
        <w:rPr>
          <w:sz w:val="28"/>
          <w:szCs w:val="28"/>
        </w:rPr>
        <w:t>5</w:t>
      </w:r>
      <w:r>
        <w:rPr>
          <w:sz w:val="28"/>
          <w:szCs w:val="28"/>
        </w:rPr>
        <w:t xml:space="preserve"> году. Также на </w:t>
      </w:r>
      <w:r w:rsidR="005021A0">
        <w:rPr>
          <w:sz w:val="28"/>
          <w:szCs w:val="28"/>
        </w:rPr>
        <w:t>63,6</w:t>
      </w:r>
      <w:r>
        <w:rPr>
          <w:sz w:val="28"/>
          <w:szCs w:val="28"/>
        </w:rPr>
        <w:t>% увеличилось количество переподготовленных в 200</w:t>
      </w:r>
      <w:r w:rsidR="005021A0">
        <w:rPr>
          <w:sz w:val="28"/>
          <w:szCs w:val="28"/>
        </w:rPr>
        <w:t>5</w:t>
      </w:r>
      <w:r>
        <w:rPr>
          <w:sz w:val="28"/>
          <w:szCs w:val="28"/>
        </w:rPr>
        <w:t xml:space="preserve"> году по сравнению с 200</w:t>
      </w:r>
      <w:r w:rsidR="005021A0">
        <w:rPr>
          <w:sz w:val="28"/>
          <w:szCs w:val="28"/>
        </w:rPr>
        <w:t>4</w:t>
      </w:r>
      <w:r>
        <w:rPr>
          <w:sz w:val="28"/>
          <w:szCs w:val="28"/>
        </w:rPr>
        <w:t xml:space="preserve"> годом, а в 200</w:t>
      </w:r>
      <w:r w:rsidR="005021A0">
        <w:rPr>
          <w:sz w:val="28"/>
          <w:szCs w:val="28"/>
        </w:rPr>
        <w:t>6</w:t>
      </w:r>
      <w:r>
        <w:rPr>
          <w:sz w:val="28"/>
          <w:szCs w:val="28"/>
        </w:rPr>
        <w:t xml:space="preserve"> году было переподготовлено на </w:t>
      </w:r>
      <w:r w:rsidR="005021A0">
        <w:rPr>
          <w:sz w:val="28"/>
          <w:szCs w:val="28"/>
        </w:rPr>
        <w:t>91,8</w:t>
      </w:r>
      <w:r>
        <w:rPr>
          <w:sz w:val="28"/>
          <w:szCs w:val="28"/>
        </w:rPr>
        <w:t xml:space="preserve">% </w:t>
      </w:r>
      <w:r w:rsidR="005021A0">
        <w:rPr>
          <w:sz w:val="28"/>
          <w:szCs w:val="28"/>
        </w:rPr>
        <w:t>меньше</w:t>
      </w:r>
      <w:r>
        <w:rPr>
          <w:sz w:val="28"/>
          <w:szCs w:val="28"/>
        </w:rPr>
        <w:t xml:space="preserve"> работников, чем в 200</w:t>
      </w:r>
      <w:r w:rsidR="005021A0">
        <w:rPr>
          <w:sz w:val="28"/>
          <w:szCs w:val="28"/>
        </w:rPr>
        <w:t>5</w:t>
      </w:r>
      <w:r>
        <w:rPr>
          <w:sz w:val="28"/>
          <w:szCs w:val="28"/>
        </w:rPr>
        <w:t xml:space="preserve"> году.</w:t>
      </w:r>
    </w:p>
    <w:p w:rsidR="00533156" w:rsidRDefault="00533156">
      <w:pPr>
        <w:spacing w:after="120"/>
        <w:ind w:firstLine="567"/>
        <w:jc w:val="both"/>
        <w:rPr>
          <w:sz w:val="28"/>
          <w:szCs w:val="28"/>
        </w:rPr>
      </w:pPr>
      <w:r>
        <w:rPr>
          <w:sz w:val="28"/>
          <w:szCs w:val="28"/>
        </w:rPr>
        <w:t>В целом профессиональную подготовку и переподготовку на предприятии в 200</w:t>
      </w:r>
      <w:r w:rsidR="005021A0">
        <w:rPr>
          <w:sz w:val="28"/>
          <w:szCs w:val="28"/>
        </w:rPr>
        <w:t>5</w:t>
      </w:r>
      <w:r>
        <w:rPr>
          <w:sz w:val="28"/>
          <w:szCs w:val="28"/>
        </w:rPr>
        <w:t xml:space="preserve"> году прошли </w:t>
      </w:r>
      <w:r w:rsidR="005021A0">
        <w:rPr>
          <w:sz w:val="28"/>
          <w:szCs w:val="28"/>
        </w:rPr>
        <w:t>1759</w:t>
      </w:r>
      <w:r>
        <w:rPr>
          <w:sz w:val="28"/>
          <w:szCs w:val="28"/>
        </w:rPr>
        <w:t xml:space="preserve"> человек, что на </w:t>
      </w:r>
      <w:r w:rsidR="005021A0">
        <w:rPr>
          <w:sz w:val="28"/>
          <w:szCs w:val="28"/>
        </w:rPr>
        <w:t>31,4</w:t>
      </w:r>
      <w:r>
        <w:rPr>
          <w:sz w:val="28"/>
          <w:szCs w:val="28"/>
        </w:rPr>
        <w:t>% больше, чем в 200</w:t>
      </w:r>
      <w:r w:rsidR="005021A0">
        <w:rPr>
          <w:sz w:val="28"/>
          <w:szCs w:val="28"/>
        </w:rPr>
        <w:t>4 году, в 2006</w:t>
      </w:r>
      <w:r>
        <w:rPr>
          <w:sz w:val="28"/>
          <w:szCs w:val="28"/>
        </w:rPr>
        <w:t xml:space="preserve"> году по сравнению с 200</w:t>
      </w:r>
      <w:r w:rsidR="005021A0">
        <w:rPr>
          <w:sz w:val="28"/>
          <w:szCs w:val="28"/>
        </w:rPr>
        <w:t>5</w:t>
      </w:r>
      <w:r>
        <w:rPr>
          <w:sz w:val="28"/>
          <w:szCs w:val="28"/>
        </w:rPr>
        <w:t xml:space="preserve"> годом это количество у</w:t>
      </w:r>
      <w:r w:rsidR="005021A0">
        <w:rPr>
          <w:sz w:val="28"/>
          <w:szCs w:val="28"/>
        </w:rPr>
        <w:t>меньшилась</w:t>
      </w:r>
      <w:r>
        <w:rPr>
          <w:sz w:val="28"/>
          <w:szCs w:val="28"/>
        </w:rPr>
        <w:t xml:space="preserve"> на </w:t>
      </w:r>
      <w:r w:rsidR="005021A0">
        <w:rPr>
          <w:sz w:val="28"/>
          <w:szCs w:val="28"/>
        </w:rPr>
        <w:t>52,3</w:t>
      </w:r>
      <w:r>
        <w:rPr>
          <w:sz w:val="28"/>
          <w:szCs w:val="28"/>
        </w:rPr>
        <w:t>%.</w:t>
      </w:r>
      <w:r w:rsidR="001F112A">
        <w:rPr>
          <w:sz w:val="28"/>
          <w:szCs w:val="28"/>
        </w:rPr>
        <w:t xml:space="preserve">          </w:t>
      </w:r>
      <w:r>
        <w:rPr>
          <w:sz w:val="28"/>
          <w:szCs w:val="28"/>
        </w:rPr>
        <w:t>Также хотелось бы отметить, что на РУП «Гомсельмаш» имеется 2 кандидата технических наук.</w:t>
      </w:r>
    </w:p>
    <w:p w:rsidR="00533156" w:rsidRDefault="00533156">
      <w:pPr>
        <w:spacing w:after="120"/>
        <w:ind w:firstLine="567"/>
        <w:jc w:val="both"/>
        <w:rPr>
          <w:sz w:val="28"/>
          <w:szCs w:val="28"/>
        </w:rPr>
      </w:pPr>
      <w:r>
        <w:rPr>
          <w:sz w:val="28"/>
          <w:szCs w:val="28"/>
        </w:rPr>
        <w:t xml:space="preserve">Исходя из вышеизложенного можно сделать вывод, что образовательный и профессиональный уровень работников РУП «Гомсельмаш» </w:t>
      </w:r>
      <w:r w:rsidR="00BB3FAE">
        <w:rPr>
          <w:sz w:val="28"/>
          <w:szCs w:val="28"/>
        </w:rPr>
        <w:t>за период 2004-2006гг</w:t>
      </w:r>
      <w:r>
        <w:rPr>
          <w:sz w:val="28"/>
          <w:szCs w:val="28"/>
        </w:rPr>
        <w:t xml:space="preserve"> увеличи</w:t>
      </w:r>
      <w:r w:rsidR="00BB3FAE">
        <w:rPr>
          <w:sz w:val="28"/>
          <w:szCs w:val="28"/>
        </w:rPr>
        <w:t>лся</w:t>
      </w:r>
      <w:r>
        <w:rPr>
          <w:sz w:val="28"/>
          <w:szCs w:val="28"/>
        </w:rPr>
        <w:t xml:space="preserve">. Обучение проводится как в учреждениях образования, так и в учебном центре РУП «Гомсельмаш». </w:t>
      </w:r>
    </w:p>
    <w:p w:rsidR="00533156" w:rsidRDefault="00533156">
      <w:pPr>
        <w:numPr>
          <w:ilvl w:val="1"/>
          <w:numId w:val="52"/>
        </w:numPr>
        <w:spacing w:before="120" w:after="120"/>
        <w:jc w:val="center"/>
        <w:rPr>
          <w:b/>
          <w:sz w:val="28"/>
          <w:szCs w:val="28"/>
        </w:rPr>
      </w:pPr>
      <w:r>
        <w:rPr>
          <w:b/>
          <w:sz w:val="28"/>
          <w:szCs w:val="28"/>
        </w:rPr>
        <w:t>Анализ показателей движения персонала за 2003-2005гг.</w:t>
      </w:r>
      <w:r>
        <w:rPr>
          <w:b/>
          <w:color w:val="000000"/>
          <w:sz w:val="28"/>
          <w:szCs w:val="28"/>
        </w:rPr>
        <w:t xml:space="preserve"> и соотношения темпов роста средней заработной платы и выработки.</w:t>
      </w:r>
    </w:p>
    <w:p w:rsidR="00533156" w:rsidRDefault="00533156">
      <w:pPr>
        <w:pStyle w:val="a5"/>
        <w:ind w:firstLine="567"/>
        <w:rPr>
          <w:sz w:val="28"/>
          <w:szCs w:val="28"/>
        </w:rPr>
      </w:pPr>
      <w:r>
        <w:rPr>
          <w:sz w:val="28"/>
          <w:szCs w:val="28"/>
        </w:rPr>
        <w:t>В данном разделе проанализируем показатели движения персонала н</w:t>
      </w:r>
      <w:r w:rsidR="00BB3FAE">
        <w:rPr>
          <w:sz w:val="28"/>
          <w:szCs w:val="28"/>
        </w:rPr>
        <w:t>а РУП «Гомсельмаш» в период 2004-2006</w:t>
      </w:r>
      <w:r>
        <w:rPr>
          <w:sz w:val="28"/>
          <w:szCs w:val="28"/>
        </w:rPr>
        <w:t>гг. Так же рассчитаем некоторые из показателей эффективности использования персонала.</w:t>
      </w:r>
    </w:p>
    <w:p w:rsidR="00533156" w:rsidRDefault="00533156">
      <w:pPr>
        <w:pStyle w:val="20"/>
        <w:spacing w:line="240" w:lineRule="auto"/>
        <w:ind w:firstLine="567"/>
        <w:jc w:val="both"/>
        <w:rPr>
          <w:sz w:val="28"/>
          <w:szCs w:val="28"/>
        </w:rPr>
      </w:pPr>
      <w:r>
        <w:rPr>
          <w:sz w:val="28"/>
          <w:szCs w:val="28"/>
        </w:rPr>
        <w:t>В период с 1.01.0</w:t>
      </w:r>
      <w:r w:rsidR="00BB3FAE">
        <w:rPr>
          <w:sz w:val="28"/>
          <w:szCs w:val="28"/>
        </w:rPr>
        <w:t>4</w:t>
      </w:r>
      <w:r>
        <w:rPr>
          <w:sz w:val="28"/>
          <w:szCs w:val="28"/>
        </w:rPr>
        <w:t xml:space="preserve"> по 1.01.0</w:t>
      </w:r>
      <w:r w:rsidR="00BB3FAE">
        <w:rPr>
          <w:sz w:val="28"/>
          <w:szCs w:val="28"/>
        </w:rPr>
        <w:t>5</w:t>
      </w:r>
      <w:r>
        <w:rPr>
          <w:sz w:val="28"/>
          <w:szCs w:val="28"/>
        </w:rPr>
        <w:t xml:space="preserve">  в РУП принято </w:t>
      </w:r>
      <w:r w:rsidR="00BB3FAE">
        <w:rPr>
          <w:sz w:val="28"/>
          <w:szCs w:val="28"/>
        </w:rPr>
        <w:t>1396</w:t>
      </w:r>
      <w:r>
        <w:rPr>
          <w:sz w:val="28"/>
          <w:szCs w:val="28"/>
        </w:rPr>
        <w:t xml:space="preserve"> чел. (Данные предоставлены отделом туда и заработной платы). Среди принятых: рабочих     – </w:t>
      </w:r>
      <w:r w:rsidR="00BB3FAE">
        <w:rPr>
          <w:sz w:val="28"/>
          <w:szCs w:val="28"/>
        </w:rPr>
        <w:t>1228</w:t>
      </w:r>
      <w:r>
        <w:rPr>
          <w:sz w:val="28"/>
          <w:szCs w:val="28"/>
        </w:rPr>
        <w:t xml:space="preserve"> чел. (</w:t>
      </w:r>
      <w:r w:rsidR="00BB3FAE">
        <w:rPr>
          <w:sz w:val="28"/>
          <w:szCs w:val="28"/>
        </w:rPr>
        <w:t>88</w:t>
      </w:r>
      <w:r>
        <w:rPr>
          <w:sz w:val="28"/>
          <w:szCs w:val="28"/>
        </w:rPr>
        <w:t xml:space="preserve">%), служащих – </w:t>
      </w:r>
      <w:r w:rsidR="00BB3FAE">
        <w:rPr>
          <w:sz w:val="28"/>
          <w:szCs w:val="28"/>
        </w:rPr>
        <w:t>168</w:t>
      </w:r>
      <w:r>
        <w:rPr>
          <w:sz w:val="28"/>
          <w:szCs w:val="28"/>
        </w:rPr>
        <w:t xml:space="preserve"> чел. (</w:t>
      </w:r>
      <w:r w:rsidR="00BB3FAE">
        <w:rPr>
          <w:sz w:val="28"/>
          <w:szCs w:val="28"/>
        </w:rPr>
        <w:t>12</w:t>
      </w:r>
      <w:r>
        <w:rPr>
          <w:sz w:val="28"/>
          <w:szCs w:val="28"/>
        </w:rPr>
        <w:t>%).</w:t>
      </w:r>
    </w:p>
    <w:p w:rsidR="00BB3FAE" w:rsidRDefault="00BB3FAE" w:rsidP="00BB3FAE">
      <w:pPr>
        <w:ind w:firstLine="567"/>
        <w:jc w:val="both"/>
        <w:rPr>
          <w:sz w:val="28"/>
          <w:szCs w:val="28"/>
        </w:rPr>
      </w:pPr>
      <w:r>
        <w:rPr>
          <w:sz w:val="28"/>
          <w:szCs w:val="28"/>
        </w:rPr>
        <w:t>За 12 месяцев 2005 года в РУП принято 1758 чел. (это на 362 чел. больше соответствующего периода прошлого года). Среди принятых: рабочих - 1422 чел. (82%), служащих - 316 чел. (18%).</w:t>
      </w:r>
    </w:p>
    <w:p w:rsidR="00533156" w:rsidRDefault="00533156">
      <w:pPr>
        <w:ind w:firstLine="567"/>
        <w:jc w:val="both"/>
        <w:rPr>
          <w:sz w:val="28"/>
          <w:szCs w:val="28"/>
        </w:rPr>
      </w:pPr>
      <w:r>
        <w:rPr>
          <w:sz w:val="28"/>
          <w:szCs w:val="28"/>
        </w:rPr>
        <w:t>За 12 месяцев 200</w:t>
      </w:r>
      <w:r w:rsidR="00BB3FAE">
        <w:rPr>
          <w:sz w:val="28"/>
          <w:szCs w:val="28"/>
        </w:rPr>
        <w:t>6</w:t>
      </w:r>
      <w:r>
        <w:rPr>
          <w:sz w:val="28"/>
          <w:szCs w:val="28"/>
        </w:rPr>
        <w:t xml:space="preserve"> года в РУП принято </w:t>
      </w:r>
      <w:r w:rsidR="00BB3FAE">
        <w:rPr>
          <w:sz w:val="28"/>
          <w:szCs w:val="28"/>
        </w:rPr>
        <w:t>651</w:t>
      </w:r>
      <w:r>
        <w:rPr>
          <w:sz w:val="28"/>
          <w:szCs w:val="28"/>
        </w:rPr>
        <w:t xml:space="preserve"> чел. (это на </w:t>
      </w:r>
      <w:r w:rsidR="00BB3FAE">
        <w:rPr>
          <w:sz w:val="28"/>
          <w:szCs w:val="28"/>
        </w:rPr>
        <w:t>1107</w:t>
      </w:r>
      <w:r>
        <w:rPr>
          <w:sz w:val="28"/>
          <w:szCs w:val="28"/>
        </w:rPr>
        <w:t xml:space="preserve"> чел. </w:t>
      </w:r>
      <w:r w:rsidR="00BB3FAE">
        <w:rPr>
          <w:sz w:val="28"/>
          <w:szCs w:val="28"/>
        </w:rPr>
        <w:t>меньше</w:t>
      </w:r>
      <w:r>
        <w:rPr>
          <w:sz w:val="28"/>
          <w:szCs w:val="28"/>
        </w:rPr>
        <w:t xml:space="preserve"> соответствующего периода прошлого года). </w:t>
      </w:r>
    </w:p>
    <w:p w:rsidR="00533156" w:rsidRDefault="00533156">
      <w:pPr>
        <w:pStyle w:val="20"/>
        <w:spacing w:line="240" w:lineRule="auto"/>
        <w:ind w:firstLine="567"/>
        <w:jc w:val="both"/>
        <w:rPr>
          <w:sz w:val="28"/>
          <w:szCs w:val="28"/>
        </w:rPr>
      </w:pPr>
      <w:r>
        <w:rPr>
          <w:sz w:val="28"/>
          <w:szCs w:val="28"/>
        </w:rPr>
        <w:t>По заводу уволено: [Приложение Б]</w:t>
      </w:r>
    </w:p>
    <w:p w:rsidR="00533156" w:rsidRDefault="00533156">
      <w:pPr>
        <w:pStyle w:val="20"/>
        <w:numPr>
          <w:ilvl w:val="0"/>
          <w:numId w:val="51"/>
        </w:numPr>
        <w:spacing w:line="240" w:lineRule="auto"/>
        <w:ind w:left="0" w:firstLine="567"/>
        <w:jc w:val="both"/>
        <w:rPr>
          <w:sz w:val="28"/>
          <w:szCs w:val="28"/>
        </w:rPr>
      </w:pPr>
      <w:r>
        <w:rPr>
          <w:sz w:val="28"/>
          <w:szCs w:val="28"/>
        </w:rPr>
        <w:t xml:space="preserve">В 2004 году уволено всего 946 чел., в т.ч. </w:t>
      </w:r>
    </w:p>
    <w:p w:rsidR="00533156" w:rsidRDefault="00533156">
      <w:pPr>
        <w:pStyle w:val="20"/>
        <w:spacing w:line="240" w:lineRule="auto"/>
        <w:ind w:firstLine="567"/>
        <w:jc w:val="both"/>
        <w:rPr>
          <w:sz w:val="28"/>
          <w:szCs w:val="28"/>
        </w:rPr>
      </w:pPr>
      <w:r>
        <w:rPr>
          <w:sz w:val="28"/>
          <w:szCs w:val="28"/>
        </w:rPr>
        <w:t>по сокращению численности – 23 чел.</w:t>
      </w:r>
    </w:p>
    <w:p w:rsidR="00533156" w:rsidRDefault="00533156">
      <w:pPr>
        <w:pStyle w:val="20"/>
        <w:spacing w:line="240" w:lineRule="auto"/>
        <w:ind w:firstLine="567"/>
        <w:jc w:val="both"/>
        <w:rPr>
          <w:sz w:val="28"/>
          <w:szCs w:val="28"/>
        </w:rPr>
      </w:pPr>
      <w:r>
        <w:rPr>
          <w:sz w:val="28"/>
          <w:szCs w:val="28"/>
        </w:rPr>
        <w:t>за прогул и другие нарушения трудовой дисциплины – 107 чел.</w:t>
      </w:r>
    </w:p>
    <w:p w:rsidR="00533156" w:rsidRDefault="00533156">
      <w:pPr>
        <w:pStyle w:val="20"/>
        <w:spacing w:line="240" w:lineRule="auto"/>
        <w:ind w:firstLine="567"/>
        <w:jc w:val="both"/>
        <w:rPr>
          <w:sz w:val="28"/>
          <w:szCs w:val="28"/>
        </w:rPr>
      </w:pPr>
      <w:r>
        <w:rPr>
          <w:sz w:val="28"/>
          <w:szCs w:val="28"/>
        </w:rPr>
        <w:t>по собственному желанию и соглашению сторон – 539 чел.</w:t>
      </w:r>
    </w:p>
    <w:p w:rsidR="00533156" w:rsidRDefault="00533156">
      <w:pPr>
        <w:pStyle w:val="20"/>
        <w:spacing w:line="240" w:lineRule="auto"/>
        <w:ind w:firstLine="567"/>
        <w:jc w:val="both"/>
        <w:rPr>
          <w:sz w:val="28"/>
          <w:szCs w:val="28"/>
        </w:rPr>
      </w:pPr>
      <w:r>
        <w:rPr>
          <w:sz w:val="28"/>
          <w:szCs w:val="28"/>
        </w:rPr>
        <w:t>Из выше приведенных данных рассчитаем следующие показатели за 2004г</w:t>
      </w:r>
      <w:r w:rsidR="00BB3FAE">
        <w:rPr>
          <w:sz w:val="28"/>
          <w:szCs w:val="28"/>
        </w:rPr>
        <w:t xml:space="preserve"> (см. формулы №1.10, 1.11, 1,13):</w:t>
      </w:r>
    </w:p>
    <w:p w:rsidR="00533156" w:rsidRDefault="00533156">
      <w:pPr>
        <w:pStyle w:val="20"/>
        <w:spacing w:line="240" w:lineRule="auto"/>
        <w:ind w:firstLine="567"/>
        <w:jc w:val="both"/>
        <w:rPr>
          <w:sz w:val="28"/>
          <w:szCs w:val="28"/>
        </w:rPr>
      </w:pPr>
      <w:r>
        <w:rPr>
          <w:sz w:val="28"/>
          <w:szCs w:val="28"/>
        </w:rPr>
        <w:t>Коэффициент выбытия К</w:t>
      </w:r>
      <w:r>
        <w:rPr>
          <w:sz w:val="28"/>
          <w:szCs w:val="28"/>
          <w:vertAlign w:val="subscript"/>
        </w:rPr>
        <w:t xml:space="preserve">в.к . </w:t>
      </w:r>
      <w:r>
        <w:rPr>
          <w:sz w:val="28"/>
          <w:szCs w:val="28"/>
        </w:rPr>
        <w:t>= (946 / 8470) * 100 % = 11,17 %;</w:t>
      </w:r>
    </w:p>
    <w:p w:rsidR="00533156" w:rsidRDefault="00533156">
      <w:pPr>
        <w:pStyle w:val="20"/>
        <w:spacing w:line="240" w:lineRule="auto"/>
        <w:ind w:firstLine="567"/>
        <w:jc w:val="both"/>
        <w:rPr>
          <w:sz w:val="28"/>
          <w:szCs w:val="28"/>
        </w:rPr>
      </w:pPr>
      <w:r>
        <w:rPr>
          <w:sz w:val="28"/>
          <w:szCs w:val="28"/>
        </w:rPr>
        <w:t>Коэффициент приема К</w:t>
      </w:r>
      <w:r>
        <w:rPr>
          <w:sz w:val="28"/>
          <w:szCs w:val="28"/>
          <w:vertAlign w:val="subscript"/>
        </w:rPr>
        <w:t xml:space="preserve">пк  </w:t>
      </w:r>
      <w:r>
        <w:rPr>
          <w:sz w:val="28"/>
          <w:szCs w:val="28"/>
        </w:rPr>
        <w:t>= (1396</w:t>
      </w:r>
      <w:r>
        <w:rPr>
          <w:sz w:val="28"/>
          <w:szCs w:val="28"/>
          <w:vertAlign w:val="subscript"/>
        </w:rPr>
        <w:t xml:space="preserve"> </w:t>
      </w:r>
      <w:r>
        <w:rPr>
          <w:sz w:val="28"/>
          <w:szCs w:val="28"/>
        </w:rPr>
        <w:t>/ 8470) * 100% = 16,48%;</w:t>
      </w:r>
    </w:p>
    <w:p w:rsidR="00533156" w:rsidRDefault="00533156">
      <w:pPr>
        <w:pStyle w:val="20"/>
        <w:spacing w:line="240" w:lineRule="auto"/>
        <w:ind w:firstLine="567"/>
        <w:jc w:val="both"/>
        <w:rPr>
          <w:sz w:val="28"/>
          <w:szCs w:val="28"/>
        </w:rPr>
      </w:pPr>
      <w:r>
        <w:rPr>
          <w:sz w:val="28"/>
          <w:szCs w:val="28"/>
        </w:rPr>
        <w:t xml:space="preserve">Коэффициент текучести </w:t>
      </w:r>
      <w:r>
        <w:rPr>
          <w:color w:val="000000"/>
          <w:sz w:val="28"/>
          <w:szCs w:val="28"/>
        </w:rPr>
        <w:t>К</w:t>
      </w:r>
      <w:r>
        <w:rPr>
          <w:color w:val="000000"/>
          <w:sz w:val="28"/>
          <w:szCs w:val="28"/>
          <w:vertAlign w:val="subscript"/>
        </w:rPr>
        <w:t>т.к.</w:t>
      </w:r>
      <w:r>
        <w:rPr>
          <w:color w:val="000000"/>
          <w:sz w:val="28"/>
          <w:szCs w:val="28"/>
        </w:rPr>
        <w:t xml:space="preserve">= (646 / 8470) * 100% = 7,63%;                  </w:t>
      </w:r>
      <w:r>
        <w:rPr>
          <w:sz w:val="28"/>
          <w:szCs w:val="28"/>
        </w:rPr>
        <w:t xml:space="preserve">                     </w:t>
      </w:r>
    </w:p>
    <w:p w:rsidR="00533156" w:rsidRDefault="00533156">
      <w:pPr>
        <w:pStyle w:val="20"/>
        <w:numPr>
          <w:ilvl w:val="0"/>
          <w:numId w:val="51"/>
        </w:numPr>
        <w:spacing w:line="240" w:lineRule="auto"/>
        <w:ind w:left="0" w:firstLine="567"/>
        <w:jc w:val="both"/>
        <w:rPr>
          <w:sz w:val="28"/>
          <w:szCs w:val="28"/>
        </w:rPr>
      </w:pPr>
      <w:r>
        <w:rPr>
          <w:sz w:val="28"/>
          <w:szCs w:val="28"/>
        </w:rPr>
        <w:t xml:space="preserve">В 2005 году уволено всего 1080 чел., в т.ч. </w:t>
      </w:r>
    </w:p>
    <w:p w:rsidR="00533156" w:rsidRDefault="00533156">
      <w:pPr>
        <w:pStyle w:val="20"/>
        <w:spacing w:line="240" w:lineRule="auto"/>
        <w:ind w:firstLine="567"/>
        <w:jc w:val="both"/>
        <w:rPr>
          <w:sz w:val="28"/>
          <w:szCs w:val="28"/>
        </w:rPr>
      </w:pPr>
      <w:r>
        <w:rPr>
          <w:sz w:val="28"/>
          <w:szCs w:val="28"/>
        </w:rPr>
        <w:t>по сокращению численности – 2 чел.</w:t>
      </w:r>
    </w:p>
    <w:p w:rsidR="00533156" w:rsidRDefault="00533156">
      <w:pPr>
        <w:pStyle w:val="20"/>
        <w:spacing w:line="240" w:lineRule="auto"/>
        <w:ind w:firstLine="567"/>
        <w:jc w:val="both"/>
        <w:rPr>
          <w:sz w:val="28"/>
          <w:szCs w:val="28"/>
        </w:rPr>
      </w:pPr>
      <w:r>
        <w:rPr>
          <w:sz w:val="28"/>
          <w:szCs w:val="28"/>
        </w:rPr>
        <w:t>за прогул и другие нарушения трудовой дисциплины – 234 чел.</w:t>
      </w:r>
    </w:p>
    <w:p w:rsidR="00533156" w:rsidRDefault="00533156">
      <w:pPr>
        <w:pStyle w:val="20"/>
        <w:spacing w:line="240" w:lineRule="auto"/>
        <w:ind w:firstLine="567"/>
        <w:jc w:val="both"/>
        <w:rPr>
          <w:sz w:val="28"/>
          <w:szCs w:val="28"/>
        </w:rPr>
      </w:pPr>
      <w:r>
        <w:rPr>
          <w:sz w:val="28"/>
          <w:szCs w:val="28"/>
        </w:rPr>
        <w:t>по собственному желанию и соглашению сторон – 531 чел.</w:t>
      </w:r>
    </w:p>
    <w:p w:rsidR="00533156" w:rsidRDefault="00533156">
      <w:pPr>
        <w:pStyle w:val="20"/>
        <w:spacing w:line="240" w:lineRule="auto"/>
        <w:ind w:firstLine="567"/>
        <w:jc w:val="both"/>
        <w:rPr>
          <w:sz w:val="28"/>
          <w:szCs w:val="28"/>
        </w:rPr>
      </w:pPr>
      <w:r>
        <w:rPr>
          <w:sz w:val="28"/>
          <w:szCs w:val="28"/>
        </w:rPr>
        <w:t>Из выше приведенных данных рассчитаем следующие показатели за 2005г:</w:t>
      </w:r>
    </w:p>
    <w:p w:rsidR="00533156" w:rsidRDefault="00533156">
      <w:pPr>
        <w:pStyle w:val="20"/>
        <w:spacing w:line="240" w:lineRule="auto"/>
        <w:ind w:firstLine="567"/>
        <w:jc w:val="both"/>
        <w:rPr>
          <w:sz w:val="28"/>
          <w:szCs w:val="28"/>
        </w:rPr>
      </w:pPr>
      <w:r>
        <w:rPr>
          <w:sz w:val="28"/>
          <w:szCs w:val="28"/>
        </w:rPr>
        <w:t>Коэффициент выбытия К</w:t>
      </w:r>
      <w:r>
        <w:rPr>
          <w:sz w:val="28"/>
          <w:szCs w:val="28"/>
          <w:vertAlign w:val="subscript"/>
        </w:rPr>
        <w:t xml:space="preserve">в.к . </w:t>
      </w:r>
      <w:r>
        <w:rPr>
          <w:sz w:val="28"/>
          <w:szCs w:val="28"/>
        </w:rPr>
        <w:t>= (1080 / 9</w:t>
      </w:r>
      <w:r w:rsidR="00E51B3E">
        <w:rPr>
          <w:sz w:val="28"/>
          <w:szCs w:val="28"/>
        </w:rPr>
        <w:t>227</w:t>
      </w:r>
      <w:r>
        <w:rPr>
          <w:sz w:val="28"/>
          <w:szCs w:val="28"/>
        </w:rPr>
        <w:t xml:space="preserve">) * 100 % = </w:t>
      </w:r>
      <w:r w:rsidR="00E51B3E">
        <w:rPr>
          <w:sz w:val="28"/>
          <w:szCs w:val="28"/>
        </w:rPr>
        <w:t>11,7</w:t>
      </w:r>
      <w:r>
        <w:rPr>
          <w:sz w:val="28"/>
          <w:szCs w:val="28"/>
        </w:rPr>
        <w:t>%;</w:t>
      </w:r>
    </w:p>
    <w:p w:rsidR="00533156" w:rsidRDefault="00533156">
      <w:pPr>
        <w:pStyle w:val="20"/>
        <w:spacing w:line="240" w:lineRule="auto"/>
        <w:ind w:firstLine="567"/>
        <w:jc w:val="both"/>
        <w:rPr>
          <w:sz w:val="28"/>
          <w:szCs w:val="28"/>
        </w:rPr>
      </w:pPr>
      <w:r>
        <w:rPr>
          <w:sz w:val="28"/>
          <w:szCs w:val="28"/>
        </w:rPr>
        <w:t>Коэффициент приема К</w:t>
      </w:r>
      <w:r>
        <w:rPr>
          <w:sz w:val="28"/>
          <w:szCs w:val="28"/>
          <w:vertAlign w:val="subscript"/>
        </w:rPr>
        <w:t xml:space="preserve">пк  </w:t>
      </w:r>
      <w:r>
        <w:rPr>
          <w:sz w:val="28"/>
          <w:szCs w:val="28"/>
        </w:rPr>
        <w:t>= (1758 / 9</w:t>
      </w:r>
      <w:r w:rsidR="00E51B3E">
        <w:rPr>
          <w:sz w:val="28"/>
          <w:szCs w:val="28"/>
        </w:rPr>
        <w:t>227</w:t>
      </w:r>
      <w:r>
        <w:rPr>
          <w:sz w:val="28"/>
          <w:szCs w:val="28"/>
        </w:rPr>
        <w:t xml:space="preserve">) * 100 % = </w:t>
      </w:r>
      <w:r w:rsidR="00E51B3E">
        <w:rPr>
          <w:sz w:val="28"/>
          <w:szCs w:val="28"/>
        </w:rPr>
        <w:t>19,05</w:t>
      </w:r>
      <w:r>
        <w:rPr>
          <w:sz w:val="28"/>
          <w:szCs w:val="28"/>
        </w:rPr>
        <w:t>%;</w:t>
      </w:r>
    </w:p>
    <w:p w:rsidR="00BB3FAE" w:rsidRDefault="00533156">
      <w:pPr>
        <w:pStyle w:val="20"/>
        <w:spacing w:line="240" w:lineRule="auto"/>
        <w:ind w:firstLine="567"/>
        <w:jc w:val="both"/>
        <w:rPr>
          <w:color w:val="000000"/>
          <w:sz w:val="28"/>
          <w:szCs w:val="28"/>
        </w:rPr>
      </w:pPr>
      <w:r>
        <w:rPr>
          <w:sz w:val="28"/>
          <w:szCs w:val="28"/>
        </w:rPr>
        <w:t xml:space="preserve">Коэффициент текучести </w:t>
      </w:r>
      <w:r>
        <w:rPr>
          <w:color w:val="000000"/>
          <w:sz w:val="28"/>
          <w:szCs w:val="28"/>
        </w:rPr>
        <w:t>К</w:t>
      </w:r>
      <w:r>
        <w:rPr>
          <w:color w:val="000000"/>
          <w:sz w:val="28"/>
          <w:szCs w:val="28"/>
          <w:vertAlign w:val="subscript"/>
        </w:rPr>
        <w:t>т.к.</w:t>
      </w:r>
      <w:r>
        <w:rPr>
          <w:color w:val="000000"/>
          <w:sz w:val="28"/>
          <w:szCs w:val="28"/>
        </w:rPr>
        <w:t>= (765 / 9</w:t>
      </w:r>
      <w:r w:rsidR="00E51B3E">
        <w:rPr>
          <w:color w:val="000000"/>
          <w:sz w:val="28"/>
          <w:szCs w:val="28"/>
        </w:rPr>
        <w:t>227</w:t>
      </w:r>
      <w:r>
        <w:rPr>
          <w:color w:val="000000"/>
          <w:sz w:val="28"/>
          <w:szCs w:val="28"/>
        </w:rPr>
        <w:t>)*100 % = 8,</w:t>
      </w:r>
      <w:r w:rsidR="00E51B3E">
        <w:rPr>
          <w:color w:val="000000"/>
          <w:sz w:val="28"/>
          <w:szCs w:val="28"/>
        </w:rPr>
        <w:t>29</w:t>
      </w:r>
      <w:r>
        <w:rPr>
          <w:color w:val="000000"/>
          <w:sz w:val="28"/>
          <w:szCs w:val="28"/>
        </w:rPr>
        <w:t xml:space="preserve">%; </w:t>
      </w:r>
    </w:p>
    <w:p w:rsidR="00BB3FAE" w:rsidRDefault="00533156" w:rsidP="00BB3FAE">
      <w:pPr>
        <w:pStyle w:val="20"/>
        <w:numPr>
          <w:ilvl w:val="0"/>
          <w:numId w:val="51"/>
        </w:numPr>
        <w:spacing w:line="240" w:lineRule="auto"/>
        <w:ind w:left="0" w:firstLine="567"/>
        <w:jc w:val="both"/>
        <w:rPr>
          <w:sz w:val="28"/>
          <w:szCs w:val="28"/>
        </w:rPr>
      </w:pPr>
      <w:r>
        <w:rPr>
          <w:color w:val="000000"/>
          <w:sz w:val="28"/>
          <w:szCs w:val="28"/>
        </w:rPr>
        <w:t xml:space="preserve"> </w:t>
      </w:r>
      <w:r w:rsidR="00BB3FAE">
        <w:rPr>
          <w:sz w:val="28"/>
          <w:szCs w:val="28"/>
        </w:rPr>
        <w:t xml:space="preserve">В 2006 году уволено всего 749 чел., в т.ч. </w:t>
      </w:r>
    </w:p>
    <w:p w:rsidR="00BB3FAE" w:rsidRDefault="00BB3FAE" w:rsidP="00BB3FAE">
      <w:pPr>
        <w:pStyle w:val="20"/>
        <w:spacing w:line="240" w:lineRule="auto"/>
        <w:ind w:firstLine="567"/>
        <w:jc w:val="both"/>
        <w:rPr>
          <w:sz w:val="28"/>
          <w:szCs w:val="28"/>
        </w:rPr>
      </w:pPr>
      <w:r>
        <w:rPr>
          <w:sz w:val="28"/>
          <w:szCs w:val="28"/>
        </w:rPr>
        <w:t>по сокращению численности – 2 чел.</w:t>
      </w:r>
    </w:p>
    <w:p w:rsidR="00BB3FAE" w:rsidRDefault="00BB3FAE" w:rsidP="00BB3FAE">
      <w:pPr>
        <w:pStyle w:val="20"/>
        <w:spacing w:line="240" w:lineRule="auto"/>
        <w:ind w:firstLine="567"/>
        <w:jc w:val="both"/>
        <w:rPr>
          <w:sz w:val="28"/>
          <w:szCs w:val="28"/>
        </w:rPr>
      </w:pPr>
      <w:r>
        <w:rPr>
          <w:sz w:val="28"/>
          <w:szCs w:val="28"/>
        </w:rPr>
        <w:t>за прогул и другие нарушения трудовой дисциплины – 77 чел.</w:t>
      </w:r>
    </w:p>
    <w:p w:rsidR="00BB3FAE" w:rsidRDefault="00BB3FAE" w:rsidP="00BB3FAE">
      <w:pPr>
        <w:pStyle w:val="20"/>
        <w:spacing w:line="240" w:lineRule="auto"/>
        <w:ind w:firstLine="567"/>
        <w:jc w:val="both"/>
        <w:rPr>
          <w:sz w:val="28"/>
          <w:szCs w:val="28"/>
        </w:rPr>
      </w:pPr>
      <w:r>
        <w:rPr>
          <w:sz w:val="28"/>
          <w:szCs w:val="28"/>
        </w:rPr>
        <w:t>по собственному желанию и соглашению сторон – 349 чел.</w:t>
      </w:r>
    </w:p>
    <w:p w:rsidR="00BB3FAE" w:rsidRDefault="00BB3FAE" w:rsidP="00BB3FAE">
      <w:pPr>
        <w:pStyle w:val="20"/>
        <w:spacing w:line="240" w:lineRule="auto"/>
        <w:ind w:firstLine="567"/>
        <w:jc w:val="both"/>
        <w:rPr>
          <w:sz w:val="28"/>
          <w:szCs w:val="28"/>
        </w:rPr>
      </w:pPr>
      <w:r>
        <w:rPr>
          <w:sz w:val="28"/>
          <w:szCs w:val="28"/>
        </w:rPr>
        <w:t>Из выше приведенных данных рассчитаем следующие показатели за 2006г:</w:t>
      </w:r>
    </w:p>
    <w:p w:rsidR="00BB3FAE" w:rsidRDefault="00BB3FAE" w:rsidP="00BB3FAE">
      <w:pPr>
        <w:pStyle w:val="20"/>
        <w:spacing w:line="240" w:lineRule="auto"/>
        <w:ind w:firstLine="567"/>
        <w:jc w:val="both"/>
        <w:rPr>
          <w:sz w:val="28"/>
          <w:szCs w:val="28"/>
        </w:rPr>
      </w:pPr>
      <w:r>
        <w:rPr>
          <w:sz w:val="28"/>
          <w:szCs w:val="28"/>
        </w:rPr>
        <w:t>Коэффициент выбытия К</w:t>
      </w:r>
      <w:r>
        <w:rPr>
          <w:sz w:val="28"/>
          <w:szCs w:val="28"/>
          <w:vertAlign w:val="subscript"/>
        </w:rPr>
        <w:t xml:space="preserve">в.к . </w:t>
      </w:r>
      <w:r>
        <w:rPr>
          <w:sz w:val="28"/>
          <w:szCs w:val="28"/>
        </w:rPr>
        <w:t xml:space="preserve">= (749 / </w:t>
      </w:r>
      <w:r w:rsidR="00E51B3E">
        <w:rPr>
          <w:sz w:val="28"/>
          <w:szCs w:val="28"/>
        </w:rPr>
        <w:t>9190</w:t>
      </w:r>
      <w:r>
        <w:rPr>
          <w:sz w:val="28"/>
          <w:szCs w:val="28"/>
        </w:rPr>
        <w:t xml:space="preserve">) * 100 % = </w:t>
      </w:r>
      <w:r w:rsidR="00E51B3E">
        <w:rPr>
          <w:sz w:val="28"/>
          <w:szCs w:val="28"/>
        </w:rPr>
        <w:t>8,15</w:t>
      </w:r>
      <w:r>
        <w:rPr>
          <w:sz w:val="28"/>
          <w:szCs w:val="28"/>
        </w:rPr>
        <w:t>%;</w:t>
      </w:r>
    </w:p>
    <w:p w:rsidR="00BB3FAE" w:rsidRDefault="00BB3FAE" w:rsidP="00BB3FAE">
      <w:pPr>
        <w:pStyle w:val="20"/>
        <w:spacing w:line="240" w:lineRule="auto"/>
        <w:ind w:firstLine="567"/>
        <w:jc w:val="both"/>
        <w:rPr>
          <w:sz w:val="28"/>
          <w:szCs w:val="28"/>
        </w:rPr>
      </w:pPr>
      <w:r>
        <w:rPr>
          <w:sz w:val="28"/>
          <w:szCs w:val="28"/>
        </w:rPr>
        <w:t>Коэффициент приема К</w:t>
      </w:r>
      <w:r>
        <w:rPr>
          <w:sz w:val="28"/>
          <w:szCs w:val="28"/>
          <w:vertAlign w:val="subscript"/>
        </w:rPr>
        <w:t xml:space="preserve">пк  </w:t>
      </w:r>
      <w:r>
        <w:rPr>
          <w:sz w:val="28"/>
          <w:szCs w:val="28"/>
        </w:rPr>
        <w:t>= (</w:t>
      </w:r>
      <w:r w:rsidR="00E51B3E">
        <w:rPr>
          <w:sz w:val="28"/>
          <w:szCs w:val="28"/>
        </w:rPr>
        <w:t>651</w:t>
      </w:r>
      <w:r>
        <w:rPr>
          <w:sz w:val="28"/>
          <w:szCs w:val="28"/>
        </w:rPr>
        <w:t xml:space="preserve"> / 9</w:t>
      </w:r>
      <w:r w:rsidR="00E51B3E">
        <w:rPr>
          <w:sz w:val="28"/>
          <w:szCs w:val="28"/>
        </w:rPr>
        <w:t>190) * 100 % = 7,08</w:t>
      </w:r>
      <w:r>
        <w:rPr>
          <w:sz w:val="28"/>
          <w:szCs w:val="28"/>
        </w:rPr>
        <w:t>%;</w:t>
      </w:r>
    </w:p>
    <w:p w:rsidR="00BB3FAE" w:rsidRDefault="00BB3FAE" w:rsidP="00BB3FAE">
      <w:pPr>
        <w:pStyle w:val="20"/>
        <w:spacing w:line="240" w:lineRule="auto"/>
        <w:ind w:firstLine="567"/>
        <w:jc w:val="both"/>
        <w:rPr>
          <w:sz w:val="28"/>
          <w:szCs w:val="28"/>
        </w:rPr>
      </w:pPr>
      <w:r>
        <w:rPr>
          <w:sz w:val="28"/>
          <w:szCs w:val="28"/>
        </w:rPr>
        <w:t xml:space="preserve">Коэффициент текучести </w:t>
      </w:r>
      <w:r>
        <w:rPr>
          <w:color w:val="000000"/>
          <w:sz w:val="28"/>
          <w:szCs w:val="28"/>
        </w:rPr>
        <w:t>К</w:t>
      </w:r>
      <w:r>
        <w:rPr>
          <w:color w:val="000000"/>
          <w:sz w:val="28"/>
          <w:szCs w:val="28"/>
          <w:vertAlign w:val="subscript"/>
        </w:rPr>
        <w:t>т.к.</w:t>
      </w:r>
      <w:r>
        <w:rPr>
          <w:color w:val="000000"/>
          <w:sz w:val="28"/>
          <w:szCs w:val="28"/>
        </w:rPr>
        <w:t>= (</w:t>
      </w:r>
      <w:r w:rsidR="00E51B3E">
        <w:rPr>
          <w:color w:val="000000"/>
          <w:sz w:val="28"/>
          <w:szCs w:val="28"/>
        </w:rPr>
        <w:t xml:space="preserve">426 </w:t>
      </w:r>
      <w:r>
        <w:rPr>
          <w:color w:val="000000"/>
          <w:sz w:val="28"/>
          <w:szCs w:val="28"/>
        </w:rPr>
        <w:t>/ 9</w:t>
      </w:r>
      <w:r w:rsidR="00E51B3E">
        <w:rPr>
          <w:color w:val="000000"/>
          <w:sz w:val="28"/>
          <w:szCs w:val="28"/>
        </w:rPr>
        <w:t>190)*100 % = 4,64</w:t>
      </w:r>
      <w:r>
        <w:rPr>
          <w:color w:val="000000"/>
          <w:sz w:val="28"/>
          <w:szCs w:val="28"/>
        </w:rPr>
        <w:t xml:space="preserve">%;               </w:t>
      </w:r>
      <w:r>
        <w:rPr>
          <w:sz w:val="28"/>
          <w:szCs w:val="28"/>
        </w:rPr>
        <w:t xml:space="preserve">                     </w:t>
      </w:r>
    </w:p>
    <w:p w:rsidR="00533156" w:rsidRDefault="00533156">
      <w:pPr>
        <w:pStyle w:val="20"/>
        <w:spacing w:line="240" w:lineRule="auto"/>
        <w:ind w:firstLine="567"/>
        <w:jc w:val="both"/>
        <w:rPr>
          <w:sz w:val="28"/>
        </w:rPr>
      </w:pPr>
      <w:r>
        <w:rPr>
          <w:sz w:val="28"/>
        </w:rPr>
        <w:t>Движение рабочей силы в течение 200</w:t>
      </w:r>
      <w:r w:rsidR="00DC6755">
        <w:rPr>
          <w:sz w:val="28"/>
        </w:rPr>
        <w:t>4</w:t>
      </w:r>
      <w:r>
        <w:rPr>
          <w:sz w:val="28"/>
        </w:rPr>
        <w:t>-200</w:t>
      </w:r>
      <w:r w:rsidR="00DC6755">
        <w:rPr>
          <w:sz w:val="28"/>
        </w:rPr>
        <w:t>6</w:t>
      </w:r>
      <w:r>
        <w:rPr>
          <w:sz w:val="28"/>
        </w:rPr>
        <w:t>гг представлено в табл. 2.5:</w:t>
      </w:r>
    </w:p>
    <w:p w:rsidR="00533156" w:rsidRPr="007A3D4A" w:rsidRDefault="00533156">
      <w:pPr>
        <w:pStyle w:val="20"/>
        <w:spacing w:line="240" w:lineRule="auto"/>
        <w:ind w:left="1701" w:hanging="1701"/>
        <w:rPr>
          <w:color w:val="000000"/>
          <w:sz w:val="28"/>
        </w:rPr>
      </w:pPr>
      <w:r w:rsidRPr="007A3D4A">
        <w:rPr>
          <w:color w:val="000000"/>
          <w:sz w:val="28"/>
        </w:rPr>
        <w:t>Таблица 2.5 – Движение рабочей силы на РУП «Гомсельмаш» в течение 200</w:t>
      </w:r>
      <w:r w:rsidR="00DC6755" w:rsidRPr="007A3D4A">
        <w:rPr>
          <w:color w:val="000000"/>
          <w:sz w:val="28"/>
        </w:rPr>
        <w:t>4</w:t>
      </w:r>
      <w:r w:rsidRPr="007A3D4A">
        <w:rPr>
          <w:color w:val="000000"/>
          <w:sz w:val="28"/>
        </w:rPr>
        <w:t>-200</w:t>
      </w:r>
      <w:r w:rsidR="00DC6755" w:rsidRPr="007A3D4A">
        <w:rPr>
          <w:color w:val="000000"/>
          <w:sz w:val="28"/>
        </w:rPr>
        <w:t>6</w:t>
      </w:r>
      <w:r w:rsidRPr="007A3D4A">
        <w:rPr>
          <w:color w:val="000000"/>
          <w:sz w:val="28"/>
        </w:rPr>
        <w:t>гг.</w:t>
      </w:r>
    </w:p>
    <w:p w:rsidR="00533156" w:rsidRDefault="00533156">
      <w:pPr>
        <w:pStyle w:val="20"/>
        <w:spacing w:line="240" w:lineRule="auto"/>
        <w:ind w:left="1701" w:hanging="1701"/>
        <w:jc w:val="right"/>
        <w:rPr>
          <w:sz w:val="28"/>
        </w:rPr>
      </w:pPr>
      <w:r>
        <w:rPr>
          <w:sz w:val="28"/>
        </w:rPr>
        <w:t xml:space="preserve"> [ Приложение Б]</w:t>
      </w:r>
    </w:p>
    <w:tbl>
      <w:tblPr>
        <w:tblW w:w="9234" w:type="dxa"/>
        <w:tblLayout w:type="fixed"/>
        <w:tblCellMar>
          <w:left w:w="0" w:type="dxa"/>
          <w:right w:w="0" w:type="dxa"/>
        </w:tblCellMar>
        <w:tblLook w:val="0000" w:firstRow="0" w:lastRow="0" w:firstColumn="0" w:lastColumn="0" w:noHBand="0" w:noVBand="0"/>
      </w:tblPr>
      <w:tblGrid>
        <w:gridCol w:w="3989"/>
        <w:gridCol w:w="1701"/>
        <w:gridCol w:w="1701"/>
        <w:gridCol w:w="1843"/>
      </w:tblGrid>
      <w:tr w:rsidR="006552D6">
        <w:trPr>
          <w:trHeight w:val="270"/>
        </w:trPr>
        <w:tc>
          <w:tcPr>
            <w:tcW w:w="398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552D6" w:rsidRDefault="006552D6">
            <w:pPr>
              <w:jc w:val="center"/>
              <w:rPr>
                <w:rFonts w:cs="Arial CYR"/>
                <w:color w:val="000000"/>
                <w:sz w:val="28"/>
              </w:rPr>
            </w:pPr>
            <w:r>
              <w:rPr>
                <w:rFonts w:cs="Arial CYR"/>
                <w:color w:val="000000"/>
                <w:sz w:val="28"/>
              </w:rPr>
              <w:t>Показатель</w:t>
            </w:r>
          </w:p>
        </w:tc>
        <w:tc>
          <w:tcPr>
            <w:tcW w:w="1701" w:type="dxa"/>
            <w:tcBorders>
              <w:top w:val="single" w:sz="4" w:space="0" w:color="auto"/>
              <w:left w:val="nil"/>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rFonts w:cs="Arial CYR"/>
                <w:sz w:val="28"/>
              </w:rPr>
              <w:t>2004</w:t>
            </w:r>
          </w:p>
        </w:tc>
        <w:tc>
          <w:tcPr>
            <w:tcW w:w="1701" w:type="dxa"/>
            <w:tcBorders>
              <w:top w:val="single" w:sz="4" w:space="0" w:color="auto"/>
              <w:left w:val="single" w:sz="4" w:space="0" w:color="auto"/>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rFonts w:cs="Arial CYR"/>
                <w:sz w:val="28"/>
              </w:rPr>
              <w:t>2005</w:t>
            </w: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6552D6" w:rsidRDefault="006552D6">
            <w:pPr>
              <w:jc w:val="center"/>
              <w:rPr>
                <w:rFonts w:cs="Arial CYR"/>
                <w:color w:val="000000"/>
                <w:sz w:val="28"/>
              </w:rPr>
            </w:pPr>
            <w:r>
              <w:rPr>
                <w:rFonts w:cs="Arial CYR"/>
                <w:color w:val="000000"/>
                <w:sz w:val="28"/>
              </w:rPr>
              <w:t>2006</w:t>
            </w:r>
          </w:p>
        </w:tc>
      </w:tr>
      <w:tr w:rsidR="006552D6">
        <w:trPr>
          <w:trHeight w:val="255"/>
        </w:trPr>
        <w:tc>
          <w:tcPr>
            <w:tcW w:w="3989" w:type="dxa"/>
            <w:tcBorders>
              <w:top w:val="single" w:sz="4" w:space="0" w:color="auto"/>
              <w:left w:val="single" w:sz="8" w:space="0" w:color="auto"/>
              <w:bottom w:val="single" w:sz="4" w:space="0" w:color="auto"/>
              <w:right w:val="single" w:sz="4" w:space="0" w:color="auto"/>
            </w:tcBorders>
            <w:noWrap/>
            <w:tcMar>
              <w:top w:w="20" w:type="dxa"/>
              <w:left w:w="20" w:type="dxa"/>
              <w:bottom w:w="0" w:type="dxa"/>
              <w:right w:w="20" w:type="dxa"/>
            </w:tcMar>
            <w:vAlign w:val="bottom"/>
          </w:tcPr>
          <w:p w:rsidR="006552D6" w:rsidRDefault="006552D6">
            <w:pPr>
              <w:pStyle w:val="6"/>
              <w:rPr>
                <w:color w:val="000000"/>
              </w:rPr>
            </w:pPr>
            <w:r>
              <w:rPr>
                <w:color w:val="000000"/>
              </w:rPr>
              <w:t>Принято на предприятие</w:t>
            </w:r>
          </w:p>
        </w:tc>
        <w:tc>
          <w:tcPr>
            <w:tcW w:w="1701" w:type="dxa"/>
            <w:tcBorders>
              <w:top w:val="single" w:sz="4" w:space="0" w:color="auto"/>
              <w:left w:val="nil"/>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sz w:val="28"/>
                <w:szCs w:val="24"/>
              </w:rPr>
              <w:t>1396</w:t>
            </w:r>
          </w:p>
        </w:tc>
        <w:tc>
          <w:tcPr>
            <w:tcW w:w="1701" w:type="dxa"/>
            <w:tcBorders>
              <w:top w:val="single" w:sz="4" w:space="0" w:color="auto"/>
              <w:left w:val="single" w:sz="4" w:space="0" w:color="auto"/>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sz w:val="28"/>
                <w:szCs w:val="24"/>
              </w:rPr>
              <w:t>1758</w:t>
            </w: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6552D6" w:rsidRDefault="006552D6">
            <w:pPr>
              <w:jc w:val="center"/>
              <w:rPr>
                <w:rFonts w:cs="Arial CYR"/>
                <w:color w:val="000000"/>
                <w:sz w:val="28"/>
              </w:rPr>
            </w:pPr>
            <w:r>
              <w:rPr>
                <w:rFonts w:cs="Arial CYR"/>
                <w:color w:val="000000"/>
                <w:sz w:val="28"/>
              </w:rPr>
              <w:t>651</w:t>
            </w:r>
          </w:p>
        </w:tc>
      </w:tr>
      <w:tr w:rsidR="006552D6">
        <w:trPr>
          <w:trHeight w:val="255"/>
        </w:trPr>
        <w:tc>
          <w:tcPr>
            <w:tcW w:w="398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6552D6" w:rsidRDefault="006552D6">
            <w:pPr>
              <w:rPr>
                <w:rFonts w:cs="Arial CYR"/>
                <w:color w:val="000000"/>
                <w:sz w:val="28"/>
              </w:rPr>
            </w:pPr>
            <w:r>
              <w:rPr>
                <w:rFonts w:cs="Arial CYR"/>
                <w:color w:val="000000"/>
                <w:sz w:val="28"/>
              </w:rPr>
              <w:t xml:space="preserve">Выбыло с предприятия, </w:t>
            </w:r>
          </w:p>
          <w:p w:rsidR="006552D6" w:rsidRDefault="006552D6">
            <w:pPr>
              <w:rPr>
                <w:rFonts w:cs="Arial CYR"/>
                <w:color w:val="000000"/>
                <w:sz w:val="28"/>
              </w:rPr>
            </w:pPr>
            <w:r>
              <w:rPr>
                <w:rFonts w:cs="Arial CYR"/>
                <w:color w:val="000000"/>
                <w:sz w:val="28"/>
              </w:rPr>
              <w:t>в т.ч.:</w:t>
            </w:r>
          </w:p>
        </w:tc>
        <w:tc>
          <w:tcPr>
            <w:tcW w:w="1701" w:type="dxa"/>
            <w:tcBorders>
              <w:top w:val="single" w:sz="4" w:space="0" w:color="auto"/>
              <w:left w:val="nil"/>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sz w:val="28"/>
                <w:szCs w:val="24"/>
              </w:rPr>
              <w:t>946</w:t>
            </w:r>
          </w:p>
        </w:tc>
        <w:tc>
          <w:tcPr>
            <w:tcW w:w="1701" w:type="dxa"/>
            <w:tcBorders>
              <w:top w:val="single" w:sz="4" w:space="0" w:color="auto"/>
              <w:left w:val="single" w:sz="4" w:space="0" w:color="auto"/>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sz w:val="28"/>
                <w:szCs w:val="24"/>
              </w:rPr>
              <w:t>1080</w:t>
            </w:r>
          </w:p>
        </w:tc>
        <w:tc>
          <w:tcPr>
            <w:tcW w:w="184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552D6" w:rsidRDefault="006552D6">
            <w:pPr>
              <w:jc w:val="center"/>
              <w:rPr>
                <w:rFonts w:cs="Arial CYR"/>
                <w:color w:val="000000"/>
                <w:sz w:val="28"/>
              </w:rPr>
            </w:pPr>
            <w:r>
              <w:rPr>
                <w:rFonts w:cs="Arial CYR"/>
                <w:color w:val="000000"/>
                <w:sz w:val="28"/>
              </w:rPr>
              <w:t>749</w:t>
            </w:r>
          </w:p>
        </w:tc>
      </w:tr>
      <w:tr w:rsidR="006552D6">
        <w:trPr>
          <w:trHeight w:val="255"/>
        </w:trPr>
        <w:tc>
          <w:tcPr>
            <w:tcW w:w="398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6552D6" w:rsidRDefault="006552D6">
            <w:pPr>
              <w:rPr>
                <w:rFonts w:cs="Arial CYR"/>
                <w:color w:val="000000"/>
                <w:sz w:val="28"/>
              </w:rPr>
            </w:pPr>
            <w:r>
              <w:rPr>
                <w:rFonts w:cs="Arial CYR"/>
                <w:color w:val="000000"/>
                <w:sz w:val="28"/>
              </w:rPr>
              <w:t>- по сокращению численности</w:t>
            </w:r>
          </w:p>
        </w:tc>
        <w:tc>
          <w:tcPr>
            <w:tcW w:w="1701" w:type="dxa"/>
            <w:tcBorders>
              <w:top w:val="single" w:sz="4" w:space="0" w:color="auto"/>
              <w:left w:val="nil"/>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rFonts w:cs="Arial CYR"/>
                <w:sz w:val="28"/>
              </w:rPr>
              <w:t>23</w:t>
            </w:r>
          </w:p>
        </w:tc>
        <w:tc>
          <w:tcPr>
            <w:tcW w:w="1701" w:type="dxa"/>
            <w:tcBorders>
              <w:top w:val="single" w:sz="4" w:space="0" w:color="auto"/>
              <w:left w:val="single" w:sz="4" w:space="0" w:color="auto"/>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rFonts w:cs="Arial CYR"/>
                <w:sz w:val="28"/>
              </w:rPr>
              <w:t>2</w:t>
            </w:r>
          </w:p>
        </w:tc>
        <w:tc>
          <w:tcPr>
            <w:tcW w:w="184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552D6" w:rsidRDefault="00A40295">
            <w:pPr>
              <w:jc w:val="center"/>
              <w:rPr>
                <w:rFonts w:cs="Arial CYR"/>
                <w:color w:val="000000"/>
                <w:sz w:val="28"/>
              </w:rPr>
            </w:pPr>
            <w:r>
              <w:rPr>
                <w:rFonts w:cs="Arial CYR"/>
                <w:color w:val="000000"/>
                <w:sz w:val="28"/>
              </w:rPr>
              <w:t>2</w:t>
            </w:r>
          </w:p>
        </w:tc>
      </w:tr>
      <w:tr w:rsidR="006552D6">
        <w:trPr>
          <w:trHeight w:val="255"/>
        </w:trPr>
        <w:tc>
          <w:tcPr>
            <w:tcW w:w="398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6552D6" w:rsidRDefault="006552D6">
            <w:pPr>
              <w:rPr>
                <w:rFonts w:cs="Arial CYR"/>
                <w:color w:val="000000"/>
                <w:sz w:val="28"/>
              </w:rPr>
            </w:pPr>
            <w:r>
              <w:rPr>
                <w:rFonts w:cs="Arial CYR"/>
                <w:color w:val="000000"/>
                <w:sz w:val="28"/>
              </w:rPr>
              <w:t>- по собственному желанию и соглашению сторон</w:t>
            </w:r>
          </w:p>
        </w:tc>
        <w:tc>
          <w:tcPr>
            <w:tcW w:w="1701" w:type="dxa"/>
            <w:tcBorders>
              <w:top w:val="single" w:sz="4" w:space="0" w:color="auto"/>
              <w:left w:val="nil"/>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sz w:val="28"/>
                <w:szCs w:val="24"/>
              </w:rPr>
              <w:t>539</w:t>
            </w:r>
          </w:p>
        </w:tc>
        <w:tc>
          <w:tcPr>
            <w:tcW w:w="1701" w:type="dxa"/>
            <w:tcBorders>
              <w:top w:val="single" w:sz="4" w:space="0" w:color="auto"/>
              <w:left w:val="single" w:sz="4" w:space="0" w:color="auto"/>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sz w:val="28"/>
                <w:szCs w:val="24"/>
              </w:rPr>
              <w:t>531</w:t>
            </w:r>
          </w:p>
        </w:tc>
        <w:tc>
          <w:tcPr>
            <w:tcW w:w="184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552D6" w:rsidRDefault="00A40295">
            <w:pPr>
              <w:jc w:val="center"/>
              <w:rPr>
                <w:rFonts w:cs="Arial CYR"/>
                <w:color w:val="000000"/>
                <w:sz w:val="28"/>
              </w:rPr>
            </w:pPr>
            <w:r>
              <w:rPr>
                <w:rFonts w:cs="Arial CYR"/>
                <w:color w:val="000000"/>
                <w:sz w:val="28"/>
              </w:rPr>
              <w:t>349</w:t>
            </w:r>
          </w:p>
        </w:tc>
      </w:tr>
      <w:tr w:rsidR="006552D6">
        <w:trPr>
          <w:trHeight w:val="510"/>
        </w:trPr>
        <w:tc>
          <w:tcPr>
            <w:tcW w:w="3989"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6552D6" w:rsidRDefault="006552D6">
            <w:pPr>
              <w:rPr>
                <w:rFonts w:cs="Arial CYR"/>
                <w:color w:val="000000"/>
                <w:sz w:val="28"/>
              </w:rPr>
            </w:pPr>
            <w:r>
              <w:rPr>
                <w:rFonts w:cs="Arial CYR"/>
                <w:color w:val="000000"/>
                <w:sz w:val="28"/>
              </w:rPr>
              <w:t>- за прогул и другие нарушение трудовой дисциплины</w:t>
            </w:r>
          </w:p>
        </w:tc>
        <w:tc>
          <w:tcPr>
            <w:tcW w:w="1701" w:type="dxa"/>
            <w:tcBorders>
              <w:top w:val="single" w:sz="4" w:space="0" w:color="auto"/>
              <w:left w:val="nil"/>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sz w:val="28"/>
                <w:szCs w:val="24"/>
              </w:rPr>
              <w:t>107</w:t>
            </w:r>
          </w:p>
        </w:tc>
        <w:tc>
          <w:tcPr>
            <w:tcW w:w="1701" w:type="dxa"/>
            <w:tcBorders>
              <w:top w:val="single" w:sz="4" w:space="0" w:color="auto"/>
              <w:left w:val="single" w:sz="4" w:space="0" w:color="auto"/>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sz w:val="28"/>
                <w:szCs w:val="24"/>
              </w:rPr>
              <w:t>234</w:t>
            </w:r>
          </w:p>
        </w:tc>
        <w:tc>
          <w:tcPr>
            <w:tcW w:w="184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552D6" w:rsidRDefault="00A40295">
            <w:pPr>
              <w:jc w:val="center"/>
              <w:rPr>
                <w:rFonts w:cs="Arial CYR"/>
                <w:color w:val="000000"/>
                <w:sz w:val="28"/>
              </w:rPr>
            </w:pPr>
            <w:r>
              <w:rPr>
                <w:rFonts w:cs="Arial CYR"/>
                <w:color w:val="000000"/>
                <w:sz w:val="28"/>
              </w:rPr>
              <w:t>77</w:t>
            </w:r>
          </w:p>
        </w:tc>
      </w:tr>
      <w:tr w:rsidR="006552D6">
        <w:trPr>
          <w:trHeight w:val="540"/>
        </w:trPr>
        <w:tc>
          <w:tcPr>
            <w:tcW w:w="3989"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6552D6" w:rsidRDefault="006552D6">
            <w:pPr>
              <w:rPr>
                <w:rFonts w:cs="Arial CYR"/>
                <w:color w:val="000000"/>
                <w:sz w:val="28"/>
              </w:rPr>
            </w:pPr>
            <w:r>
              <w:rPr>
                <w:rFonts w:cs="Arial CYR"/>
                <w:color w:val="000000"/>
                <w:sz w:val="28"/>
              </w:rPr>
              <w:t>Среднесписочная численность</w:t>
            </w:r>
            <w:r>
              <w:rPr>
                <w:rFonts w:cs="Arial CYR"/>
                <w:color w:val="000000"/>
                <w:sz w:val="28"/>
              </w:rPr>
              <w:br/>
              <w:t>работающих</w:t>
            </w:r>
          </w:p>
        </w:tc>
        <w:tc>
          <w:tcPr>
            <w:tcW w:w="1701" w:type="dxa"/>
            <w:tcBorders>
              <w:top w:val="single" w:sz="4" w:space="0" w:color="auto"/>
              <w:left w:val="nil"/>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rFonts w:cs="Arial CYR"/>
                <w:sz w:val="28"/>
              </w:rPr>
              <w:t>8470</w:t>
            </w:r>
          </w:p>
        </w:tc>
        <w:tc>
          <w:tcPr>
            <w:tcW w:w="1701" w:type="dxa"/>
            <w:tcBorders>
              <w:top w:val="single" w:sz="4" w:space="0" w:color="auto"/>
              <w:left w:val="single" w:sz="4" w:space="0" w:color="auto"/>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rFonts w:cs="Arial CYR"/>
                <w:sz w:val="28"/>
              </w:rPr>
              <w:t>9227</w:t>
            </w:r>
          </w:p>
        </w:tc>
        <w:tc>
          <w:tcPr>
            <w:tcW w:w="184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552D6" w:rsidRDefault="00A40295">
            <w:pPr>
              <w:jc w:val="center"/>
              <w:rPr>
                <w:rFonts w:cs="Arial CYR"/>
                <w:color w:val="000000"/>
                <w:sz w:val="28"/>
              </w:rPr>
            </w:pPr>
            <w:r>
              <w:rPr>
                <w:rFonts w:cs="Arial CYR"/>
                <w:color w:val="000000"/>
                <w:sz w:val="28"/>
              </w:rPr>
              <w:t>9190</w:t>
            </w:r>
          </w:p>
        </w:tc>
      </w:tr>
      <w:tr w:rsidR="006552D6">
        <w:trPr>
          <w:trHeight w:val="255"/>
        </w:trPr>
        <w:tc>
          <w:tcPr>
            <w:tcW w:w="398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6552D6" w:rsidRDefault="006552D6">
            <w:pPr>
              <w:rPr>
                <w:rFonts w:cs="Arial CYR"/>
                <w:color w:val="000000"/>
                <w:sz w:val="28"/>
              </w:rPr>
            </w:pPr>
            <w:r>
              <w:rPr>
                <w:rFonts w:cs="Arial CYR"/>
                <w:color w:val="000000"/>
                <w:sz w:val="28"/>
              </w:rPr>
              <w:t>Коэффициенты оборота</w:t>
            </w:r>
          </w:p>
        </w:tc>
        <w:tc>
          <w:tcPr>
            <w:tcW w:w="1701" w:type="dxa"/>
            <w:tcBorders>
              <w:top w:val="single" w:sz="4" w:space="0" w:color="auto"/>
              <w:left w:val="nil"/>
              <w:bottom w:val="single" w:sz="4" w:space="0" w:color="auto"/>
              <w:right w:val="single" w:sz="4" w:space="0" w:color="auto"/>
            </w:tcBorders>
            <w:vAlign w:val="bottom"/>
          </w:tcPr>
          <w:p w:rsidR="006552D6" w:rsidRPr="00B8290E" w:rsidRDefault="006552D6" w:rsidP="00787279">
            <w:pPr>
              <w:jc w:val="center"/>
              <w:rPr>
                <w:rFonts w:cs="Arial CYR"/>
                <w:sz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6552D6" w:rsidRPr="00B8290E" w:rsidRDefault="006552D6" w:rsidP="00787279">
            <w:pPr>
              <w:jc w:val="center"/>
              <w:rPr>
                <w:rFonts w:cs="Arial CYR"/>
                <w:sz w:val="28"/>
              </w:rPr>
            </w:pPr>
          </w:p>
        </w:tc>
        <w:tc>
          <w:tcPr>
            <w:tcW w:w="184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552D6" w:rsidRDefault="006552D6">
            <w:pPr>
              <w:jc w:val="center"/>
              <w:rPr>
                <w:rFonts w:cs="Arial CYR"/>
                <w:color w:val="000000"/>
                <w:sz w:val="28"/>
              </w:rPr>
            </w:pPr>
          </w:p>
        </w:tc>
      </w:tr>
      <w:tr w:rsidR="006552D6">
        <w:trPr>
          <w:trHeight w:val="255"/>
        </w:trPr>
        <w:tc>
          <w:tcPr>
            <w:tcW w:w="398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6552D6" w:rsidRDefault="006552D6">
            <w:pPr>
              <w:rPr>
                <w:rFonts w:cs="Arial CYR"/>
                <w:color w:val="000000"/>
                <w:sz w:val="28"/>
              </w:rPr>
            </w:pPr>
            <w:r>
              <w:rPr>
                <w:rFonts w:cs="Arial CYR"/>
                <w:color w:val="000000"/>
                <w:sz w:val="28"/>
              </w:rPr>
              <w:t>- по приему</w:t>
            </w:r>
          </w:p>
        </w:tc>
        <w:tc>
          <w:tcPr>
            <w:tcW w:w="1701" w:type="dxa"/>
            <w:tcBorders>
              <w:top w:val="single" w:sz="4" w:space="0" w:color="auto"/>
              <w:left w:val="nil"/>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rFonts w:cs="Arial CYR"/>
                <w:sz w:val="28"/>
              </w:rPr>
              <w:t>0,165</w:t>
            </w:r>
          </w:p>
        </w:tc>
        <w:tc>
          <w:tcPr>
            <w:tcW w:w="1701" w:type="dxa"/>
            <w:tcBorders>
              <w:top w:val="single" w:sz="4" w:space="0" w:color="auto"/>
              <w:left w:val="single" w:sz="4" w:space="0" w:color="auto"/>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rFonts w:cs="Arial CYR"/>
                <w:sz w:val="28"/>
              </w:rPr>
              <w:t>0,191</w:t>
            </w:r>
          </w:p>
        </w:tc>
        <w:tc>
          <w:tcPr>
            <w:tcW w:w="184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552D6" w:rsidRDefault="00A40295">
            <w:pPr>
              <w:jc w:val="center"/>
              <w:rPr>
                <w:rFonts w:cs="Arial CYR"/>
                <w:color w:val="000000"/>
                <w:sz w:val="28"/>
              </w:rPr>
            </w:pPr>
            <w:r>
              <w:rPr>
                <w:rFonts w:cs="Arial CYR"/>
                <w:color w:val="000000"/>
                <w:sz w:val="28"/>
              </w:rPr>
              <w:t>0,071</w:t>
            </w:r>
          </w:p>
        </w:tc>
      </w:tr>
      <w:tr w:rsidR="006552D6">
        <w:trPr>
          <w:trHeight w:val="255"/>
        </w:trPr>
        <w:tc>
          <w:tcPr>
            <w:tcW w:w="398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6552D6" w:rsidRDefault="006552D6">
            <w:pPr>
              <w:rPr>
                <w:rFonts w:cs="Arial CYR"/>
                <w:color w:val="000000"/>
                <w:sz w:val="28"/>
              </w:rPr>
            </w:pPr>
            <w:r>
              <w:rPr>
                <w:rFonts w:cs="Arial CYR"/>
                <w:color w:val="000000"/>
                <w:sz w:val="28"/>
              </w:rPr>
              <w:t>- по выбытию</w:t>
            </w:r>
          </w:p>
        </w:tc>
        <w:tc>
          <w:tcPr>
            <w:tcW w:w="1701" w:type="dxa"/>
            <w:tcBorders>
              <w:top w:val="single" w:sz="4" w:space="0" w:color="auto"/>
              <w:left w:val="nil"/>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rFonts w:cs="Arial CYR"/>
                <w:sz w:val="28"/>
              </w:rPr>
              <w:t>0,112</w:t>
            </w:r>
          </w:p>
        </w:tc>
        <w:tc>
          <w:tcPr>
            <w:tcW w:w="1701" w:type="dxa"/>
            <w:tcBorders>
              <w:top w:val="single" w:sz="4" w:space="0" w:color="auto"/>
              <w:left w:val="single" w:sz="4" w:space="0" w:color="auto"/>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rFonts w:cs="Arial CYR"/>
                <w:sz w:val="28"/>
              </w:rPr>
              <w:t>0,117</w:t>
            </w:r>
          </w:p>
        </w:tc>
        <w:tc>
          <w:tcPr>
            <w:tcW w:w="184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552D6" w:rsidRDefault="00A40295">
            <w:pPr>
              <w:jc w:val="center"/>
              <w:rPr>
                <w:rFonts w:cs="Arial CYR"/>
                <w:color w:val="000000"/>
                <w:sz w:val="28"/>
              </w:rPr>
            </w:pPr>
            <w:r>
              <w:rPr>
                <w:rFonts w:cs="Arial CYR"/>
                <w:color w:val="000000"/>
                <w:sz w:val="28"/>
              </w:rPr>
              <w:t>0,082</w:t>
            </w:r>
          </w:p>
        </w:tc>
      </w:tr>
      <w:tr w:rsidR="006552D6">
        <w:trPr>
          <w:trHeight w:val="255"/>
        </w:trPr>
        <w:tc>
          <w:tcPr>
            <w:tcW w:w="398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6552D6" w:rsidRDefault="006552D6">
            <w:pPr>
              <w:rPr>
                <w:rFonts w:cs="Arial CYR"/>
                <w:color w:val="000000"/>
                <w:sz w:val="28"/>
              </w:rPr>
            </w:pPr>
            <w:r>
              <w:rPr>
                <w:rFonts w:cs="Arial CYR"/>
                <w:color w:val="000000"/>
                <w:sz w:val="28"/>
              </w:rPr>
              <w:t>Коэффициент текучести</w:t>
            </w:r>
          </w:p>
        </w:tc>
        <w:tc>
          <w:tcPr>
            <w:tcW w:w="1701" w:type="dxa"/>
            <w:tcBorders>
              <w:top w:val="single" w:sz="4" w:space="0" w:color="auto"/>
              <w:left w:val="nil"/>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rFonts w:cs="Arial CYR"/>
                <w:sz w:val="28"/>
              </w:rPr>
              <w:t>0,076</w:t>
            </w:r>
          </w:p>
        </w:tc>
        <w:tc>
          <w:tcPr>
            <w:tcW w:w="1701" w:type="dxa"/>
            <w:tcBorders>
              <w:top w:val="single" w:sz="4" w:space="0" w:color="auto"/>
              <w:left w:val="single" w:sz="4" w:space="0" w:color="auto"/>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rFonts w:cs="Arial CYR"/>
                <w:sz w:val="28"/>
              </w:rPr>
              <w:t>0,083</w:t>
            </w:r>
          </w:p>
        </w:tc>
        <w:tc>
          <w:tcPr>
            <w:tcW w:w="1843"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6552D6" w:rsidRDefault="00A40295">
            <w:pPr>
              <w:jc w:val="center"/>
              <w:rPr>
                <w:rFonts w:cs="Arial CYR"/>
                <w:color w:val="000000"/>
                <w:sz w:val="28"/>
              </w:rPr>
            </w:pPr>
            <w:r>
              <w:rPr>
                <w:rFonts w:cs="Arial CYR"/>
                <w:color w:val="000000"/>
                <w:sz w:val="28"/>
              </w:rPr>
              <w:t>0,046</w:t>
            </w:r>
          </w:p>
        </w:tc>
      </w:tr>
      <w:tr w:rsidR="006552D6">
        <w:trPr>
          <w:trHeight w:val="510"/>
        </w:trPr>
        <w:tc>
          <w:tcPr>
            <w:tcW w:w="3989" w:type="dxa"/>
            <w:tcBorders>
              <w:top w:val="nil"/>
              <w:left w:val="single" w:sz="8" w:space="0" w:color="auto"/>
              <w:bottom w:val="nil"/>
              <w:right w:val="single" w:sz="4" w:space="0" w:color="auto"/>
            </w:tcBorders>
            <w:tcMar>
              <w:top w:w="20" w:type="dxa"/>
              <w:left w:w="20" w:type="dxa"/>
              <w:bottom w:w="0" w:type="dxa"/>
              <w:right w:w="20" w:type="dxa"/>
            </w:tcMar>
            <w:vAlign w:val="bottom"/>
          </w:tcPr>
          <w:p w:rsidR="006552D6" w:rsidRDefault="006552D6">
            <w:pPr>
              <w:rPr>
                <w:color w:val="000000"/>
                <w:sz w:val="28"/>
              </w:rPr>
            </w:pPr>
            <w:r>
              <w:rPr>
                <w:color w:val="000000"/>
                <w:sz w:val="28"/>
              </w:rPr>
              <w:t xml:space="preserve">в % к списочной численности в </w:t>
            </w:r>
            <w:r>
              <w:rPr>
                <w:color w:val="000000"/>
                <w:sz w:val="28"/>
              </w:rPr>
              <w:br/>
              <w:t>среднем за 200</w:t>
            </w:r>
            <w:r w:rsidR="00A40295">
              <w:rPr>
                <w:color w:val="000000"/>
                <w:sz w:val="28"/>
              </w:rPr>
              <w:t>4</w:t>
            </w:r>
            <w:r>
              <w:rPr>
                <w:color w:val="000000"/>
                <w:sz w:val="28"/>
              </w:rPr>
              <w:t xml:space="preserve"> – 200</w:t>
            </w:r>
            <w:r w:rsidR="00A40295">
              <w:rPr>
                <w:color w:val="000000"/>
                <w:sz w:val="28"/>
              </w:rPr>
              <w:t>6</w:t>
            </w:r>
            <w:r>
              <w:rPr>
                <w:color w:val="000000"/>
                <w:sz w:val="28"/>
              </w:rPr>
              <w:t xml:space="preserve"> гг, в т.ч.</w:t>
            </w:r>
          </w:p>
        </w:tc>
        <w:tc>
          <w:tcPr>
            <w:tcW w:w="1701" w:type="dxa"/>
            <w:tcBorders>
              <w:top w:val="single" w:sz="4" w:space="0" w:color="auto"/>
              <w:left w:val="nil"/>
              <w:bottom w:val="single" w:sz="4" w:space="0" w:color="auto"/>
              <w:right w:val="single" w:sz="4" w:space="0" w:color="auto"/>
            </w:tcBorders>
            <w:vAlign w:val="bottom"/>
          </w:tcPr>
          <w:p w:rsidR="006552D6" w:rsidRPr="00B8290E" w:rsidRDefault="006552D6" w:rsidP="00787279">
            <w:pPr>
              <w:jc w:val="center"/>
              <w:rPr>
                <w:rFonts w:cs="Arial CYR"/>
                <w:sz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6552D6" w:rsidRPr="00B8290E" w:rsidRDefault="006552D6" w:rsidP="00787279">
            <w:pPr>
              <w:jc w:val="center"/>
              <w:rPr>
                <w:rFonts w:cs="Arial CYR"/>
                <w:sz w:val="28"/>
              </w:rPr>
            </w:pPr>
          </w:p>
        </w:tc>
        <w:tc>
          <w:tcPr>
            <w:tcW w:w="1843" w:type="dxa"/>
            <w:tcBorders>
              <w:top w:val="nil"/>
              <w:left w:val="nil"/>
              <w:bottom w:val="nil"/>
              <w:right w:val="single" w:sz="4" w:space="0" w:color="auto"/>
            </w:tcBorders>
            <w:noWrap/>
            <w:tcMar>
              <w:top w:w="20" w:type="dxa"/>
              <w:left w:w="20" w:type="dxa"/>
              <w:bottom w:w="0" w:type="dxa"/>
              <w:right w:w="20" w:type="dxa"/>
            </w:tcMar>
            <w:vAlign w:val="bottom"/>
          </w:tcPr>
          <w:p w:rsidR="006552D6" w:rsidRDefault="006552D6">
            <w:pPr>
              <w:jc w:val="center"/>
              <w:rPr>
                <w:rFonts w:cs="Arial CYR"/>
                <w:color w:val="000000"/>
                <w:sz w:val="28"/>
              </w:rPr>
            </w:pPr>
          </w:p>
        </w:tc>
      </w:tr>
      <w:tr w:rsidR="006552D6">
        <w:trPr>
          <w:trHeight w:val="255"/>
        </w:trPr>
        <w:tc>
          <w:tcPr>
            <w:tcW w:w="3989" w:type="dxa"/>
            <w:tcBorders>
              <w:top w:val="single" w:sz="4" w:space="0" w:color="auto"/>
              <w:left w:val="single" w:sz="8" w:space="0" w:color="auto"/>
              <w:bottom w:val="single" w:sz="4" w:space="0" w:color="auto"/>
              <w:right w:val="single" w:sz="4" w:space="0" w:color="auto"/>
            </w:tcBorders>
            <w:noWrap/>
            <w:tcMar>
              <w:top w:w="20" w:type="dxa"/>
              <w:left w:w="20" w:type="dxa"/>
              <w:bottom w:w="0" w:type="dxa"/>
              <w:right w:w="20" w:type="dxa"/>
            </w:tcMar>
            <w:vAlign w:val="bottom"/>
          </w:tcPr>
          <w:p w:rsidR="006552D6" w:rsidRDefault="006552D6">
            <w:pPr>
              <w:rPr>
                <w:rFonts w:cs="Arial CYR"/>
                <w:color w:val="000000"/>
                <w:sz w:val="28"/>
              </w:rPr>
            </w:pPr>
            <w:r>
              <w:rPr>
                <w:rFonts w:cs="Arial CYR"/>
                <w:color w:val="000000"/>
                <w:sz w:val="28"/>
              </w:rPr>
              <w:t>- принятых</w:t>
            </w:r>
          </w:p>
        </w:tc>
        <w:tc>
          <w:tcPr>
            <w:tcW w:w="1701" w:type="dxa"/>
            <w:tcBorders>
              <w:top w:val="single" w:sz="4" w:space="0" w:color="auto"/>
              <w:left w:val="nil"/>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rFonts w:cs="Arial CYR"/>
                <w:sz w:val="28"/>
              </w:rPr>
              <w:t>16,5</w:t>
            </w:r>
          </w:p>
        </w:tc>
        <w:tc>
          <w:tcPr>
            <w:tcW w:w="1701" w:type="dxa"/>
            <w:tcBorders>
              <w:top w:val="single" w:sz="4" w:space="0" w:color="auto"/>
              <w:left w:val="single" w:sz="4" w:space="0" w:color="auto"/>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rFonts w:cs="Arial CYR"/>
                <w:sz w:val="28"/>
              </w:rPr>
              <w:t>18,7</w:t>
            </w: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6552D6" w:rsidRDefault="00A40295">
            <w:pPr>
              <w:jc w:val="center"/>
              <w:rPr>
                <w:rFonts w:cs="Arial CYR"/>
                <w:color w:val="000000"/>
                <w:sz w:val="28"/>
              </w:rPr>
            </w:pPr>
            <w:r>
              <w:rPr>
                <w:rFonts w:cs="Arial CYR"/>
                <w:color w:val="000000"/>
                <w:sz w:val="28"/>
              </w:rPr>
              <w:t>7,1</w:t>
            </w:r>
          </w:p>
        </w:tc>
      </w:tr>
      <w:tr w:rsidR="006552D6">
        <w:trPr>
          <w:trHeight w:val="270"/>
        </w:trPr>
        <w:tc>
          <w:tcPr>
            <w:tcW w:w="3989" w:type="dxa"/>
            <w:tcBorders>
              <w:top w:val="nil"/>
              <w:left w:val="single" w:sz="8" w:space="0" w:color="auto"/>
              <w:bottom w:val="single" w:sz="8" w:space="0" w:color="auto"/>
              <w:right w:val="single" w:sz="4" w:space="0" w:color="auto"/>
            </w:tcBorders>
            <w:noWrap/>
            <w:tcMar>
              <w:top w:w="20" w:type="dxa"/>
              <w:left w:w="20" w:type="dxa"/>
              <w:bottom w:w="0" w:type="dxa"/>
              <w:right w:w="20" w:type="dxa"/>
            </w:tcMar>
            <w:vAlign w:val="bottom"/>
          </w:tcPr>
          <w:p w:rsidR="006552D6" w:rsidRDefault="006552D6">
            <w:pPr>
              <w:rPr>
                <w:rFonts w:cs="Arial CYR"/>
                <w:color w:val="000000"/>
                <w:sz w:val="28"/>
              </w:rPr>
            </w:pPr>
            <w:r>
              <w:rPr>
                <w:rFonts w:cs="Arial CYR"/>
                <w:color w:val="000000"/>
                <w:sz w:val="28"/>
              </w:rPr>
              <w:t>- уволенных</w:t>
            </w:r>
          </w:p>
        </w:tc>
        <w:tc>
          <w:tcPr>
            <w:tcW w:w="1701" w:type="dxa"/>
            <w:tcBorders>
              <w:top w:val="single" w:sz="4" w:space="0" w:color="auto"/>
              <w:left w:val="nil"/>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rFonts w:cs="Arial CYR"/>
                <w:sz w:val="28"/>
              </w:rPr>
              <w:t>11,2</w:t>
            </w:r>
          </w:p>
        </w:tc>
        <w:tc>
          <w:tcPr>
            <w:tcW w:w="1701" w:type="dxa"/>
            <w:tcBorders>
              <w:top w:val="single" w:sz="4" w:space="0" w:color="auto"/>
              <w:left w:val="single" w:sz="4" w:space="0" w:color="auto"/>
              <w:bottom w:val="single" w:sz="4" w:space="0" w:color="auto"/>
              <w:right w:val="single" w:sz="4" w:space="0" w:color="auto"/>
            </w:tcBorders>
            <w:vAlign w:val="bottom"/>
          </w:tcPr>
          <w:p w:rsidR="006552D6" w:rsidRPr="00B8290E" w:rsidRDefault="006552D6" w:rsidP="00787279">
            <w:pPr>
              <w:jc w:val="center"/>
              <w:rPr>
                <w:rFonts w:cs="Arial CYR"/>
                <w:sz w:val="28"/>
              </w:rPr>
            </w:pPr>
            <w:r w:rsidRPr="00B8290E">
              <w:rPr>
                <w:rFonts w:cs="Arial CYR"/>
                <w:sz w:val="28"/>
              </w:rPr>
              <w:t>11,5</w:t>
            </w:r>
          </w:p>
        </w:tc>
        <w:tc>
          <w:tcPr>
            <w:tcW w:w="1843" w:type="dxa"/>
            <w:tcBorders>
              <w:top w:val="nil"/>
              <w:left w:val="nil"/>
              <w:bottom w:val="single" w:sz="8" w:space="0" w:color="auto"/>
              <w:right w:val="single" w:sz="4" w:space="0" w:color="auto"/>
            </w:tcBorders>
            <w:noWrap/>
            <w:tcMar>
              <w:top w:w="20" w:type="dxa"/>
              <w:left w:w="20" w:type="dxa"/>
              <w:bottom w:w="0" w:type="dxa"/>
              <w:right w:w="20" w:type="dxa"/>
            </w:tcMar>
            <w:vAlign w:val="bottom"/>
          </w:tcPr>
          <w:p w:rsidR="006552D6" w:rsidRDefault="00A40295">
            <w:pPr>
              <w:jc w:val="center"/>
              <w:rPr>
                <w:rFonts w:cs="Arial CYR"/>
                <w:color w:val="000000"/>
                <w:sz w:val="28"/>
              </w:rPr>
            </w:pPr>
            <w:r>
              <w:rPr>
                <w:rFonts w:cs="Arial CYR"/>
                <w:color w:val="000000"/>
                <w:sz w:val="28"/>
              </w:rPr>
              <w:t>8,2</w:t>
            </w:r>
          </w:p>
        </w:tc>
      </w:tr>
    </w:tbl>
    <w:p w:rsidR="00533156" w:rsidRDefault="00533156">
      <w:pPr>
        <w:pStyle w:val="20"/>
        <w:spacing w:after="160" w:line="240" w:lineRule="auto"/>
        <w:ind w:firstLine="567"/>
        <w:jc w:val="both"/>
        <w:rPr>
          <w:color w:val="000000"/>
          <w:sz w:val="28"/>
          <w:szCs w:val="28"/>
        </w:rPr>
      </w:pPr>
      <w:r>
        <w:rPr>
          <w:color w:val="000000"/>
          <w:sz w:val="28"/>
          <w:szCs w:val="28"/>
        </w:rPr>
        <w:t xml:space="preserve">По данным таблицы видно на предприятии коэффициент текучести рабочей силы в </w:t>
      </w:r>
      <w:smartTag w:uri="urn:schemas-microsoft-com:office:smarttags" w:element="metricconverter">
        <w:smartTagPr>
          <w:attr w:name="ProductID" w:val="2006 г"/>
        </w:smartTagPr>
        <w:r>
          <w:rPr>
            <w:color w:val="000000"/>
            <w:sz w:val="28"/>
            <w:szCs w:val="28"/>
          </w:rPr>
          <w:t>200</w:t>
        </w:r>
        <w:r w:rsidR="00A40295">
          <w:rPr>
            <w:color w:val="000000"/>
            <w:sz w:val="28"/>
            <w:szCs w:val="28"/>
          </w:rPr>
          <w:t>6</w:t>
        </w:r>
        <w:r>
          <w:rPr>
            <w:color w:val="000000"/>
            <w:sz w:val="28"/>
            <w:szCs w:val="28"/>
          </w:rPr>
          <w:t xml:space="preserve"> г</w:t>
        </w:r>
      </w:smartTag>
      <w:r>
        <w:rPr>
          <w:color w:val="000000"/>
          <w:sz w:val="28"/>
          <w:szCs w:val="28"/>
        </w:rPr>
        <w:t>. ниже, чем в 200</w:t>
      </w:r>
      <w:r w:rsidR="00A40295">
        <w:rPr>
          <w:color w:val="000000"/>
          <w:sz w:val="28"/>
          <w:szCs w:val="28"/>
        </w:rPr>
        <w:t xml:space="preserve">4 и в </w:t>
      </w:r>
      <w:smartTag w:uri="urn:schemas-microsoft-com:office:smarttags" w:element="metricconverter">
        <w:smartTagPr>
          <w:attr w:name="ProductID" w:val="2005 г"/>
        </w:smartTagPr>
        <w:r w:rsidR="00A40295">
          <w:rPr>
            <w:color w:val="000000"/>
            <w:sz w:val="28"/>
            <w:szCs w:val="28"/>
          </w:rPr>
          <w:t>2005</w:t>
        </w:r>
        <w:r>
          <w:rPr>
            <w:color w:val="000000"/>
            <w:sz w:val="28"/>
            <w:szCs w:val="28"/>
          </w:rPr>
          <w:t xml:space="preserve"> г</w:t>
        </w:r>
      </w:smartTag>
      <w:r>
        <w:rPr>
          <w:color w:val="000000"/>
          <w:sz w:val="28"/>
          <w:szCs w:val="28"/>
        </w:rPr>
        <w:t>., что положительно сказывается  на эффективности работы предприятия.</w:t>
      </w:r>
    </w:p>
    <w:p w:rsidR="00533156" w:rsidRDefault="00533156">
      <w:pPr>
        <w:pStyle w:val="20"/>
        <w:spacing w:after="160" w:line="240" w:lineRule="auto"/>
        <w:ind w:firstLine="567"/>
        <w:jc w:val="both"/>
        <w:rPr>
          <w:color w:val="000000"/>
          <w:sz w:val="28"/>
          <w:szCs w:val="28"/>
        </w:rPr>
      </w:pPr>
      <w:r>
        <w:rPr>
          <w:color w:val="000000"/>
          <w:sz w:val="28"/>
          <w:szCs w:val="28"/>
        </w:rPr>
        <w:t>На РУП «Гомсельмаш» процент принятых на работу в 200</w:t>
      </w:r>
      <w:r w:rsidR="00A40295">
        <w:rPr>
          <w:color w:val="000000"/>
          <w:sz w:val="28"/>
          <w:szCs w:val="28"/>
        </w:rPr>
        <w:t>4</w:t>
      </w:r>
      <w:r>
        <w:rPr>
          <w:color w:val="000000"/>
          <w:sz w:val="28"/>
          <w:szCs w:val="28"/>
        </w:rPr>
        <w:t xml:space="preserve"> году </w:t>
      </w:r>
      <w:r w:rsidR="00737BDC">
        <w:rPr>
          <w:color w:val="000000"/>
          <w:sz w:val="28"/>
          <w:szCs w:val="28"/>
        </w:rPr>
        <w:t>выше</w:t>
      </w:r>
      <w:r>
        <w:rPr>
          <w:color w:val="000000"/>
          <w:sz w:val="28"/>
          <w:szCs w:val="28"/>
        </w:rPr>
        <w:t xml:space="preserve"> чем процент уволенных на 5,3%. </w:t>
      </w:r>
    </w:p>
    <w:p w:rsidR="00533156" w:rsidRDefault="00533156">
      <w:pPr>
        <w:pStyle w:val="20"/>
        <w:spacing w:after="160" w:line="240" w:lineRule="auto"/>
        <w:ind w:firstLine="567"/>
        <w:jc w:val="both"/>
        <w:rPr>
          <w:color w:val="000000"/>
          <w:sz w:val="28"/>
          <w:szCs w:val="28"/>
        </w:rPr>
      </w:pPr>
      <w:r>
        <w:rPr>
          <w:color w:val="000000"/>
          <w:sz w:val="28"/>
          <w:szCs w:val="28"/>
        </w:rPr>
        <w:t>На заводе процент принятых на работу в 200</w:t>
      </w:r>
      <w:r w:rsidR="00737BDC">
        <w:rPr>
          <w:color w:val="000000"/>
          <w:sz w:val="28"/>
          <w:szCs w:val="28"/>
        </w:rPr>
        <w:t>5</w:t>
      </w:r>
      <w:r>
        <w:rPr>
          <w:color w:val="000000"/>
          <w:sz w:val="28"/>
          <w:szCs w:val="28"/>
        </w:rPr>
        <w:t xml:space="preserve"> году выше чем процент уволенных на </w:t>
      </w:r>
      <w:r w:rsidR="00737BDC">
        <w:rPr>
          <w:color w:val="000000"/>
          <w:sz w:val="28"/>
          <w:szCs w:val="28"/>
        </w:rPr>
        <w:t>7,2</w:t>
      </w:r>
      <w:r>
        <w:rPr>
          <w:color w:val="000000"/>
          <w:sz w:val="28"/>
          <w:szCs w:val="28"/>
        </w:rPr>
        <w:t xml:space="preserve"> %. По сравнению с 200</w:t>
      </w:r>
      <w:r w:rsidR="00737BDC">
        <w:rPr>
          <w:color w:val="000000"/>
          <w:sz w:val="28"/>
          <w:szCs w:val="28"/>
        </w:rPr>
        <w:t>4</w:t>
      </w:r>
      <w:r>
        <w:rPr>
          <w:color w:val="000000"/>
          <w:sz w:val="28"/>
          <w:szCs w:val="28"/>
        </w:rPr>
        <w:t xml:space="preserve"> годом процент принятых увеличился на </w:t>
      </w:r>
      <w:r w:rsidR="00737BDC">
        <w:rPr>
          <w:color w:val="000000"/>
          <w:sz w:val="28"/>
          <w:szCs w:val="28"/>
        </w:rPr>
        <w:t>2,2</w:t>
      </w:r>
      <w:r>
        <w:rPr>
          <w:color w:val="000000"/>
          <w:sz w:val="28"/>
          <w:szCs w:val="28"/>
        </w:rPr>
        <w:t xml:space="preserve">%, </w:t>
      </w:r>
      <w:r w:rsidR="00737BDC">
        <w:rPr>
          <w:color w:val="000000"/>
          <w:sz w:val="28"/>
          <w:szCs w:val="28"/>
        </w:rPr>
        <w:t>и</w:t>
      </w:r>
      <w:r>
        <w:rPr>
          <w:color w:val="000000"/>
          <w:sz w:val="28"/>
          <w:szCs w:val="28"/>
        </w:rPr>
        <w:t xml:space="preserve"> уволенных на </w:t>
      </w:r>
      <w:r w:rsidR="00737BDC">
        <w:rPr>
          <w:color w:val="000000"/>
          <w:sz w:val="28"/>
          <w:szCs w:val="28"/>
        </w:rPr>
        <w:t>0,2</w:t>
      </w:r>
      <w:r>
        <w:rPr>
          <w:color w:val="000000"/>
          <w:sz w:val="28"/>
          <w:szCs w:val="28"/>
        </w:rPr>
        <w:t xml:space="preserve">%.  </w:t>
      </w:r>
    </w:p>
    <w:p w:rsidR="00533156" w:rsidRDefault="00533156">
      <w:pPr>
        <w:spacing w:after="160"/>
        <w:ind w:firstLine="567"/>
        <w:jc w:val="both"/>
        <w:rPr>
          <w:bCs/>
          <w:sz w:val="28"/>
        </w:rPr>
      </w:pPr>
      <w:r>
        <w:rPr>
          <w:sz w:val="28"/>
        </w:rPr>
        <w:t>Процент принятых на работу в 200</w:t>
      </w:r>
      <w:r w:rsidR="00737BDC">
        <w:rPr>
          <w:sz w:val="28"/>
        </w:rPr>
        <w:t>6</w:t>
      </w:r>
      <w:r>
        <w:rPr>
          <w:sz w:val="28"/>
        </w:rPr>
        <w:t xml:space="preserve"> году </w:t>
      </w:r>
      <w:r w:rsidR="00737BDC">
        <w:rPr>
          <w:sz w:val="28"/>
        </w:rPr>
        <w:t>ниже</w:t>
      </w:r>
      <w:r>
        <w:rPr>
          <w:sz w:val="28"/>
        </w:rPr>
        <w:t xml:space="preserve"> чем процент уволенных на </w:t>
      </w:r>
      <w:r w:rsidR="00737BDC">
        <w:rPr>
          <w:sz w:val="28"/>
        </w:rPr>
        <w:t>1,1</w:t>
      </w:r>
      <w:r>
        <w:rPr>
          <w:sz w:val="28"/>
        </w:rPr>
        <w:t>%. По сравнению с 200</w:t>
      </w:r>
      <w:r w:rsidR="00737BDC">
        <w:rPr>
          <w:sz w:val="28"/>
        </w:rPr>
        <w:t>5</w:t>
      </w:r>
      <w:r>
        <w:rPr>
          <w:sz w:val="28"/>
        </w:rPr>
        <w:t xml:space="preserve"> годом</w:t>
      </w:r>
      <w:r w:rsidR="00737BDC" w:rsidRPr="00737BDC">
        <w:rPr>
          <w:sz w:val="28"/>
        </w:rPr>
        <w:t xml:space="preserve"> </w:t>
      </w:r>
      <w:r w:rsidR="00737BDC">
        <w:rPr>
          <w:sz w:val="28"/>
        </w:rPr>
        <w:t>уменьшился</w:t>
      </w:r>
      <w:r>
        <w:rPr>
          <w:sz w:val="28"/>
        </w:rPr>
        <w:t xml:space="preserve"> процент принятых на </w:t>
      </w:r>
      <w:r w:rsidR="00737BDC">
        <w:rPr>
          <w:sz w:val="28"/>
        </w:rPr>
        <w:t>11,6</w:t>
      </w:r>
      <w:r>
        <w:rPr>
          <w:sz w:val="28"/>
        </w:rPr>
        <w:t xml:space="preserve">%, </w:t>
      </w:r>
      <w:r w:rsidR="00737BDC">
        <w:rPr>
          <w:sz w:val="28"/>
        </w:rPr>
        <w:t>и</w:t>
      </w:r>
      <w:r>
        <w:rPr>
          <w:sz w:val="28"/>
        </w:rPr>
        <w:t xml:space="preserve"> уволенных на </w:t>
      </w:r>
      <w:r w:rsidR="00737BDC">
        <w:rPr>
          <w:sz w:val="28"/>
        </w:rPr>
        <w:t>3,3</w:t>
      </w:r>
      <w:r>
        <w:rPr>
          <w:sz w:val="28"/>
        </w:rPr>
        <w:t>%, сравнивая с 200</w:t>
      </w:r>
      <w:r w:rsidR="00737BDC">
        <w:rPr>
          <w:sz w:val="28"/>
        </w:rPr>
        <w:t>4</w:t>
      </w:r>
      <w:r>
        <w:rPr>
          <w:sz w:val="28"/>
        </w:rPr>
        <w:t xml:space="preserve"> годом процент принятых у</w:t>
      </w:r>
      <w:r w:rsidR="00737BDC">
        <w:rPr>
          <w:sz w:val="28"/>
        </w:rPr>
        <w:t>меньшился</w:t>
      </w:r>
      <w:r>
        <w:rPr>
          <w:sz w:val="28"/>
        </w:rPr>
        <w:t xml:space="preserve"> на </w:t>
      </w:r>
      <w:r w:rsidR="00737BDC">
        <w:rPr>
          <w:sz w:val="28"/>
        </w:rPr>
        <w:t>9,4</w:t>
      </w:r>
      <w:r>
        <w:rPr>
          <w:sz w:val="28"/>
        </w:rPr>
        <w:t xml:space="preserve">%, </w:t>
      </w:r>
      <w:r w:rsidR="00737BDC">
        <w:rPr>
          <w:sz w:val="28"/>
        </w:rPr>
        <w:t>и</w:t>
      </w:r>
      <w:r>
        <w:rPr>
          <w:sz w:val="28"/>
        </w:rPr>
        <w:t xml:space="preserve"> уволенных на </w:t>
      </w:r>
      <w:r w:rsidR="00737BDC">
        <w:rPr>
          <w:sz w:val="28"/>
        </w:rPr>
        <w:t>3,0</w:t>
      </w:r>
      <w:r>
        <w:rPr>
          <w:sz w:val="28"/>
        </w:rPr>
        <w:t xml:space="preserve">%.  </w:t>
      </w:r>
    </w:p>
    <w:p w:rsidR="00533156" w:rsidRDefault="00533156">
      <w:pPr>
        <w:pStyle w:val="20"/>
        <w:spacing w:after="160" w:line="240" w:lineRule="auto"/>
        <w:ind w:firstLine="567"/>
        <w:jc w:val="both"/>
        <w:rPr>
          <w:sz w:val="28"/>
          <w:szCs w:val="28"/>
        </w:rPr>
      </w:pPr>
      <w:r>
        <w:rPr>
          <w:sz w:val="28"/>
          <w:szCs w:val="28"/>
        </w:rPr>
        <w:t>В целом же за исследуемый период  (200</w:t>
      </w:r>
      <w:r w:rsidR="00737BDC">
        <w:rPr>
          <w:sz w:val="28"/>
          <w:szCs w:val="28"/>
        </w:rPr>
        <w:t>4</w:t>
      </w:r>
      <w:r>
        <w:rPr>
          <w:sz w:val="28"/>
          <w:szCs w:val="28"/>
        </w:rPr>
        <w:t>-200</w:t>
      </w:r>
      <w:r w:rsidR="00737BDC">
        <w:rPr>
          <w:sz w:val="28"/>
          <w:szCs w:val="28"/>
        </w:rPr>
        <w:t>6</w:t>
      </w:r>
      <w:r>
        <w:rPr>
          <w:sz w:val="28"/>
          <w:szCs w:val="28"/>
        </w:rPr>
        <w:t>гг) можно сделать вывод, что в целом по производственному объединению наблюдается тенденция увеличения среднесписочной численности. Основной причиной увеличения является появление (создание) новых рабочих мест и  высокая оплата труда работников на предприятиях.</w:t>
      </w:r>
    </w:p>
    <w:p w:rsidR="00533156" w:rsidRDefault="00533156">
      <w:pPr>
        <w:spacing w:after="160"/>
        <w:ind w:firstLine="567"/>
        <w:jc w:val="both"/>
        <w:rPr>
          <w:sz w:val="28"/>
          <w:szCs w:val="28"/>
        </w:rPr>
      </w:pPr>
      <w:r>
        <w:rPr>
          <w:sz w:val="28"/>
          <w:szCs w:val="28"/>
        </w:rPr>
        <w:t xml:space="preserve">Одним из основных показателей производственно-хозяйственной деятельности РУП «Гомсельмаш» является  показатель соотношения темпов роста средней заработной платы и темпов роста выработки, характеризующий зависимость расхода заработной платы от объема произведенной продукции. </w:t>
      </w:r>
    </w:p>
    <w:p w:rsidR="00533156" w:rsidRDefault="00533156">
      <w:pPr>
        <w:pStyle w:val="20"/>
        <w:spacing w:after="160" w:line="240" w:lineRule="auto"/>
        <w:ind w:firstLine="567"/>
        <w:jc w:val="both"/>
        <w:rPr>
          <w:color w:val="000000"/>
          <w:sz w:val="28"/>
          <w:szCs w:val="24"/>
        </w:rPr>
      </w:pPr>
      <w:r>
        <w:rPr>
          <w:color w:val="000000"/>
          <w:sz w:val="28"/>
          <w:szCs w:val="28"/>
        </w:rPr>
        <w:t>Проанализируем соотношение темпов роста средней заработной платы и темпов роста выработки</w:t>
      </w:r>
      <w:r>
        <w:rPr>
          <w:color w:val="000000"/>
          <w:sz w:val="28"/>
          <w:szCs w:val="24"/>
        </w:rPr>
        <w:t xml:space="preserve"> 200</w:t>
      </w:r>
      <w:r w:rsidR="00737BDC">
        <w:rPr>
          <w:color w:val="000000"/>
          <w:sz w:val="28"/>
          <w:szCs w:val="24"/>
        </w:rPr>
        <w:t>5</w:t>
      </w:r>
      <w:r>
        <w:rPr>
          <w:color w:val="000000"/>
          <w:sz w:val="28"/>
          <w:szCs w:val="24"/>
        </w:rPr>
        <w:t xml:space="preserve"> года к 200</w:t>
      </w:r>
      <w:r w:rsidR="00737BDC">
        <w:rPr>
          <w:color w:val="000000"/>
          <w:sz w:val="28"/>
          <w:szCs w:val="24"/>
        </w:rPr>
        <w:t>4</w:t>
      </w:r>
      <w:r>
        <w:rPr>
          <w:color w:val="000000"/>
          <w:sz w:val="28"/>
          <w:szCs w:val="24"/>
        </w:rPr>
        <w:t xml:space="preserve"> году исходя из расчетов представленных в таблице 2.1. Т</w:t>
      </w:r>
      <w:r>
        <w:rPr>
          <w:color w:val="000000"/>
          <w:sz w:val="28"/>
          <w:szCs w:val="28"/>
        </w:rPr>
        <w:t>емп роста выработки 200</w:t>
      </w:r>
      <w:r w:rsidR="00B8290E">
        <w:rPr>
          <w:color w:val="000000"/>
          <w:sz w:val="28"/>
          <w:szCs w:val="28"/>
        </w:rPr>
        <w:t>5</w:t>
      </w:r>
      <w:r>
        <w:rPr>
          <w:color w:val="000000"/>
          <w:sz w:val="28"/>
          <w:szCs w:val="28"/>
        </w:rPr>
        <w:t xml:space="preserve"> года</w:t>
      </w:r>
      <w:r>
        <w:rPr>
          <w:color w:val="000000"/>
          <w:sz w:val="28"/>
          <w:szCs w:val="24"/>
        </w:rPr>
        <w:t xml:space="preserve"> к 200</w:t>
      </w:r>
      <w:r w:rsidR="00B8290E">
        <w:rPr>
          <w:color w:val="000000"/>
          <w:sz w:val="28"/>
          <w:szCs w:val="24"/>
        </w:rPr>
        <w:t>4</w:t>
      </w:r>
      <w:r>
        <w:rPr>
          <w:color w:val="000000"/>
          <w:sz w:val="28"/>
          <w:szCs w:val="24"/>
        </w:rPr>
        <w:t xml:space="preserve"> году составил </w:t>
      </w:r>
      <w:r w:rsidR="00B8290E">
        <w:rPr>
          <w:color w:val="000000"/>
          <w:sz w:val="28"/>
          <w:szCs w:val="24"/>
        </w:rPr>
        <w:t>134,6</w:t>
      </w:r>
      <w:r>
        <w:rPr>
          <w:color w:val="000000"/>
          <w:sz w:val="28"/>
          <w:szCs w:val="24"/>
        </w:rPr>
        <w:t>%, а т</w:t>
      </w:r>
      <w:r>
        <w:rPr>
          <w:color w:val="000000"/>
          <w:sz w:val="28"/>
          <w:szCs w:val="28"/>
        </w:rPr>
        <w:t>емп роста средней зарплаты 200</w:t>
      </w:r>
      <w:r w:rsidR="00B8290E">
        <w:rPr>
          <w:color w:val="000000"/>
          <w:sz w:val="28"/>
          <w:szCs w:val="28"/>
        </w:rPr>
        <w:t>5</w:t>
      </w:r>
      <w:r>
        <w:rPr>
          <w:color w:val="000000"/>
          <w:sz w:val="28"/>
          <w:szCs w:val="28"/>
        </w:rPr>
        <w:t xml:space="preserve"> года к 200</w:t>
      </w:r>
      <w:r w:rsidR="00B8290E">
        <w:rPr>
          <w:color w:val="000000"/>
          <w:sz w:val="28"/>
          <w:szCs w:val="28"/>
        </w:rPr>
        <w:t>4</w:t>
      </w:r>
      <w:r>
        <w:rPr>
          <w:color w:val="000000"/>
          <w:sz w:val="28"/>
          <w:szCs w:val="28"/>
        </w:rPr>
        <w:t xml:space="preserve"> году составил </w:t>
      </w:r>
      <w:r w:rsidR="00B8290E">
        <w:rPr>
          <w:color w:val="000000"/>
          <w:sz w:val="28"/>
          <w:szCs w:val="28"/>
        </w:rPr>
        <w:t>126,6</w:t>
      </w:r>
      <w:r>
        <w:rPr>
          <w:color w:val="000000"/>
          <w:sz w:val="28"/>
          <w:szCs w:val="28"/>
        </w:rPr>
        <w:t xml:space="preserve">%, из чего следует, что опережение темпа роста выработки над темпом ростом средней зарплаты составило </w:t>
      </w:r>
      <w:r w:rsidR="00B8290E">
        <w:rPr>
          <w:color w:val="000000"/>
          <w:sz w:val="28"/>
          <w:szCs w:val="28"/>
        </w:rPr>
        <w:t>8</w:t>
      </w:r>
      <w:r>
        <w:rPr>
          <w:color w:val="000000"/>
          <w:sz w:val="28"/>
          <w:szCs w:val="28"/>
        </w:rPr>
        <w:t>%.</w:t>
      </w:r>
    </w:p>
    <w:p w:rsidR="00533156" w:rsidRDefault="00533156">
      <w:pPr>
        <w:pStyle w:val="20"/>
        <w:spacing w:line="240" w:lineRule="auto"/>
        <w:ind w:firstLine="567"/>
        <w:jc w:val="both"/>
        <w:rPr>
          <w:sz w:val="28"/>
        </w:rPr>
      </w:pPr>
      <w:r>
        <w:rPr>
          <w:sz w:val="28"/>
        </w:rPr>
        <w:t>В итоге опережение роста средней зарплаты над ростом выработки не допущено.</w:t>
      </w:r>
    </w:p>
    <w:p w:rsidR="00533156" w:rsidRDefault="00533156">
      <w:pPr>
        <w:pStyle w:val="20"/>
        <w:spacing w:line="240" w:lineRule="auto"/>
        <w:ind w:firstLine="567"/>
        <w:jc w:val="both"/>
        <w:rPr>
          <w:color w:val="000000"/>
          <w:sz w:val="28"/>
          <w:szCs w:val="24"/>
        </w:rPr>
      </w:pPr>
      <w:r>
        <w:rPr>
          <w:color w:val="000000"/>
          <w:sz w:val="28"/>
          <w:szCs w:val="28"/>
        </w:rPr>
        <w:t>Проанализируем соотношение темпов роста средней заработной платы и темпов роста выработки</w:t>
      </w:r>
      <w:r>
        <w:rPr>
          <w:color w:val="000000"/>
          <w:sz w:val="28"/>
          <w:szCs w:val="24"/>
        </w:rPr>
        <w:t xml:space="preserve"> 200</w:t>
      </w:r>
      <w:r w:rsidR="007A3D4A">
        <w:rPr>
          <w:color w:val="000000"/>
          <w:sz w:val="28"/>
          <w:szCs w:val="24"/>
        </w:rPr>
        <w:t>6</w:t>
      </w:r>
      <w:r>
        <w:rPr>
          <w:color w:val="000000"/>
          <w:sz w:val="28"/>
          <w:szCs w:val="24"/>
        </w:rPr>
        <w:t xml:space="preserve"> года к 200</w:t>
      </w:r>
      <w:r w:rsidR="007A3D4A">
        <w:rPr>
          <w:color w:val="000000"/>
          <w:sz w:val="28"/>
          <w:szCs w:val="24"/>
        </w:rPr>
        <w:t>5</w:t>
      </w:r>
      <w:r>
        <w:rPr>
          <w:color w:val="000000"/>
          <w:sz w:val="28"/>
          <w:szCs w:val="24"/>
        </w:rPr>
        <w:t xml:space="preserve"> году исходя из расчетов представленных в таблице 2.1. Т</w:t>
      </w:r>
      <w:r>
        <w:rPr>
          <w:color w:val="000000"/>
          <w:sz w:val="28"/>
          <w:szCs w:val="28"/>
        </w:rPr>
        <w:t>емп роста выработки 200</w:t>
      </w:r>
      <w:r w:rsidR="007A3D4A">
        <w:rPr>
          <w:color w:val="000000"/>
          <w:sz w:val="28"/>
          <w:szCs w:val="28"/>
        </w:rPr>
        <w:t>6</w:t>
      </w:r>
      <w:r>
        <w:rPr>
          <w:color w:val="000000"/>
          <w:sz w:val="28"/>
          <w:szCs w:val="28"/>
        </w:rPr>
        <w:t xml:space="preserve"> года</w:t>
      </w:r>
      <w:r>
        <w:rPr>
          <w:color w:val="000000"/>
          <w:sz w:val="28"/>
          <w:szCs w:val="24"/>
        </w:rPr>
        <w:t xml:space="preserve"> к 200</w:t>
      </w:r>
      <w:r w:rsidR="007A3D4A">
        <w:rPr>
          <w:color w:val="000000"/>
          <w:sz w:val="28"/>
          <w:szCs w:val="24"/>
        </w:rPr>
        <w:t>5</w:t>
      </w:r>
      <w:r>
        <w:rPr>
          <w:color w:val="000000"/>
          <w:sz w:val="28"/>
          <w:szCs w:val="24"/>
        </w:rPr>
        <w:t xml:space="preserve"> году составил </w:t>
      </w:r>
      <w:r w:rsidR="00737BDC">
        <w:rPr>
          <w:color w:val="000000"/>
          <w:sz w:val="28"/>
          <w:szCs w:val="24"/>
        </w:rPr>
        <w:t>126,6</w:t>
      </w:r>
      <w:r>
        <w:rPr>
          <w:color w:val="000000"/>
          <w:sz w:val="28"/>
          <w:szCs w:val="24"/>
        </w:rPr>
        <w:t>%, а т</w:t>
      </w:r>
      <w:r>
        <w:rPr>
          <w:color w:val="000000"/>
          <w:sz w:val="28"/>
          <w:szCs w:val="28"/>
        </w:rPr>
        <w:t>емп роста средней зарплаты 200</w:t>
      </w:r>
      <w:r w:rsidR="00737BDC">
        <w:rPr>
          <w:color w:val="000000"/>
          <w:sz w:val="28"/>
          <w:szCs w:val="28"/>
        </w:rPr>
        <w:t>6</w:t>
      </w:r>
      <w:r>
        <w:rPr>
          <w:color w:val="000000"/>
          <w:sz w:val="28"/>
          <w:szCs w:val="28"/>
        </w:rPr>
        <w:t xml:space="preserve"> года к 200</w:t>
      </w:r>
      <w:r w:rsidR="00737BDC">
        <w:rPr>
          <w:color w:val="000000"/>
          <w:sz w:val="28"/>
          <w:szCs w:val="28"/>
        </w:rPr>
        <w:t>5</w:t>
      </w:r>
      <w:r>
        <w:rPr>
          <w:color w:val="000000"/>
          <w:sz w:val="28"/>
          <w:szCs w:val="28"/>
        </w:rPr>
        <w:t xml:space="preserve"> году составил </w:t>
      </w:r>
      <w:r w:rsidR="00737BDC">
        <w:rPr>
          <w:color w:val="000000"/>
          <w:sz w:val="28"/>
          <w:szCs w:val="28"/>
        </w:rPr>
        <w:t>137,2</w:t>
      </w:r>
      <w:r>
        <w:rPr>
          <w:color w:val="000000"/>
          <w:sz w:val="28"/>
          <w:szCs w:val="28"/>
        </w:rPr>
        <w:t>%, из чего следует, что опережение темпа</w:t>
      </w:r>
      <w:r w:rsidR="007A3D4A" w:rsidRPr="007A3D4A">
        <w:rPr>
          <w:color w:val="000000"/>
          <w:sz w:val="28"/>
          <w:szCs w:val="28"/>
        </w:rPr>
        <w:t xml:space="preserve"> </w:t>
      </w:r>
      <w:r w:rsidR="007A3D4A">
        <w:rPr>
          <w:color w:val="000000"/>
          <w:sz w:val="28"/>
          <w:szCs w:val="28"/>
        </w:rPr>
        <w:t>роста средней зарплаты над</w:t>
      </w:r>
      <w:r>
        <w:rPr>
          <w:color w:val="000000"/>
          <w:sz w:val="28"/>
          <w:szCs w:val="28"/>
        </w:rPr>
        <w:t xml:space="preserve"> </w:t>
      </w:r>
      <w:r w:rsidR="007A3D4A">
        <w:rPr>
          <w:color w:val="000000"/>
          <w:sz w:val="28"/>
          <w:szCs w:val="28"/>
        </w:rPr>
        <w:t xml:space="preserve">темпам </w:t>
      </w:r>
      <w:r>
        <w:rPr>
          <w:color w:val="000000"/>
          <w:sz w:val="28"/>
          <w:szCs w:val="28"/>
        </w:rPr>
        <w:t xml:space="preserve">роста выработки составило </w:t>
      </w:r>
      <w:r w:rsidR="007A3D4A">
        <w:rPr>
          <w:color w:val="000000"/>
          <w:sz w:val="28"/>
          <w:szCs w:val="28"/>
        </w:rPr>
        <w:t>10,6</w:t>
      </w:r>
      <w:r>
        <w:rPr>
          <w:color w:val="000000"/>
          <w:sz w:val="28"/>
          <w:szCs w:val="28"/>
        </w:rPr>
        <w:t>%.</w:t>
      </w:r>
    </w:p>
    <w:p w:rsidR="00B8290E" w:rsidRDefault="00533156" w:rsidP="00B8290E">
      <w:pPr>
        <w:pStyle w:val="20"/>
        <w:spacing w:line="240" w:lineRule="auto"/>
        <w:ind w:firstLine="567"/>
        <w:jc w:val="both"/>
        <w:rPr>
          <w:sz w:val="28"/>
          <w:szCs w:val="28"/>
        </w:rPr>
      </w:pPr>
      <w:r>
        <w:rPr>
          <w:color w:val="000000"/>
          <w:sz w:val="28"/>
          <w:szCs w:val="28"/>
        </w:rPr>
        <w:t>Таким образом, по результатам производственно-хозяйственной деятельности предприятия за 200</w:t>
      </w:r>
      <w:r w:rsidR="007A3D4A">
        <w:rPr>
          <w:color w:val="000000"/>
          <w:sz w:val="28"/>
          <w:szCs w:val="28"/>
        </w:rPr>
        <w:t>6</w:t>
      </w:r>
      <w:r>
        <w:rPr>
          <w:color w:val="000000"/>
          <w:sz w:val="28"/>
          <w:szCs w:val="28"/>
        </w:rPr>
        <w:t xml:space="preserve"> год допущено опережение темпов роста средней заработной платы над темпами роста производительности труда, на темпы роста производительности труда повлияло в основном выполнение плана по объему производства за год. </w:t>
      </w:r>
      <w:r w:rsidR="00B8290E">
        <w:rPr>
          <w:color w:val="000000"/>
          <w:sz w:val="28"/>
          <w:szCs w:val="28"/>
        </w:rPr>
        <w:t>В основном это происходит по причине выполнения плана по объему производства за год.</w:t>
      </w:r>
    </w:p>
    <w:p w:rsidR="00533156" w:rsidRDefault="00533156">
      <w:pPr>
        <w:pStyle w:val="20"/>
        <w:spacing w:line="240" w:lineRule="auto"/>
        <w:ind w:firstLine="567"/>
        <w:jc w:val="both"/>
        <w:rPr>
          <w:sz w:val="28"/>
          <w:szCs w:val="28"/>
        </w:rPr>
      </w:pPr>
      <w:r>
        <w:rPr>
          <w:sz w:val="28"/>
          <w:szCs w:val="28"/>
        </w:rPr>
        <w:t>Проанализируем  также показатель прибыли на 1-го работающего.</w:t>
      </w:r>
    </w:p>
    <w:p w:rsidR="00533156" w:rsidRDefault="00533156" w:rsidP="00B8290E">
      <w:pPr>
        <w:pStyle w:val="20"/>
        <w:spacing w:line="240" w:lineRule="auto"/>
        <w:ind w:firstLine="567"/>
        <w:jc w:val="both"/>
        <w:rPr>
          <w:sz w:val="28"/>
          <w:szCs w:val="28"/>
        </w:rPr>
      </w:pPr>
      <w:r>
        <w:rPr>
          <w:sz w:val="28"/>
          <w:szCs w:val="28"/>
        </w:rPr>
        <w:t>Исходя из данных представленных в таблице 2.1 проанализируем отношение  прибыли от реализации к среднесписочной численности предприятия за  2004 год. Прибыль от реализации за 2004 год составила 35816 млн. руб., а среднесписочная численность составила 8470 чел. Таким образом, можно сказать, что прибыль на 1-го работающего была равна 4,229 млн. руб./чел. (35816/8470).</w:t>
      </w:r>
    </w:p>
    <w:p w:rsidR="00533156" w:rsidRDefault="00533156">
      <w:pPr>
        <w:pStyle w:val="20"/>
        <w:spacing w:line="240" w:lineRule="auto"/>
        <w:ind w:firstLine="567"/>
        <w:jc w:val="both"/>
        <w:rPr>
          <w:sz w:val="28"/>
          <w:szCs w:val="28"/>
        </w:rPr>
      </w:pPr>
      <w:r>
        <w:rPr>
          <w:sz w:val="28"/>
          <w:szCs w:val="28"/>
        </w:rPr>
        <w:t>Проанализируем отношение  прибыли от реализации к среднесписочной численности предприятия за 2005 год. Прибыль от реализации за 2005 год составила 50560 млн. руб., а среднесписочная численность составила 9</w:t>
      </w:r>
      <w:r w:rsidR="009C233C">
        <w:rPr>
          <w:sz w:val="28"/>
          <w:szCs w:val="28"/>
        </w:rPr>
        <w:t>227</w:t>
      </w:r>
      <w:r>
        <w:rPr>
          <w:sz w:val="28"/>
          <w:szCs w:val="28"/>
        </w:rPr>
        <w:t xml:space="preserve"> чел. Таким образом, можно сказать, что прибыль на 1-го работающего была равна 5,</w:t>
      </w:r>
      <w:r w:rsidR="009C233C">
        <w:rPr>
          <w:sz w:val="28"/>
          <w:szCs w:val="28"/>
        </w:rPr>
        <w:t>479</w:t>
      </w:r>
      <w:r>
        <w:rPr>
          <w:sz w:val="28"/>
          <w:szCs w:val="28"/>
        </w:rPr>
        <w:t xml:space="preserve"> млн. руб./чел. (50560/ 9</w:t>
      </w:r>
      <w:r w:rsidR="009C233C">
        <w:rPr>
          <w:sz w:val="28"/>
          <w:szCs w:val="28"/>
        </w:rPr>
        <w:t>227</w:t>
      </w:r>
      <w:r>
        <w:rPr>
          <w:sz w:val="28"/>
          <w:szCs w:val="28"/>
        </w:rPr>
        <w:t>).</w:t>
      </w:r>
    </w:p>
    <w:p w:rsidR="00B8290E" w:rsidRDefault="009C233C">
      <w:pPr>
        <w:pStyle w:val="20"/>
        <w:spacing w:line="240" w:lineRule="auto"/>
        <w:ind w:firstLine="567"/>
        <w:jc w:val="both"/>
        <w:rPr>
          <w:sz w:val="28"/>
          <w:szCs w:val="28"/>
        </w:rPr>
      </w:pPr>
      <w:r>
        <w:rPr>
          <w:sz w:val="28"/>
          <w:szCs w:val="28"/>
        </w:rPr>
        <w:t>Прибыль от реализации за 2006 год составила 61313 млн. руб., а среднесписочная численность составила 9190 чел. Таким образом, можно сказать, что прибыль на 1-го работающего была равна 6,672 млн. руб./чел. (61313/ 9190).</w:t>
      </w:r>
    </w:p>
    <w:p w:rsidR="009C233C" w:rsidRDefault="009C233C">
      <w:pPr>
        <w:pStyle w:val="20"/>
        <w:spacing w:line="240" w:lineRule="auto"/>
        <w:ind w:firstLine="567"/>
        <w:jc w:val="both"/>
        <w:rPr>
          <w:sz w:val="28"/>
          <w:szCs w:val="28"/>
        </w:rPr>
      </w:pPr>
      <w:r>
        <w:rPr>
          <w:sz w:val="28"/>
          <w:szCs w:val="28"/>
        </w:rPr>
        <w:t>Прослеживается динамика увеличения размера прибыли на одного работника.</w:t>
      </w:r>
    </w:p>
    <w:p w:rsidR="00533156" w:rsidRDefault="00533156">
      <w:pPr>
        <w:pStyle w:val="20"/>
        <w:spacing w:line="240" w:lineRule="auto"/>
        <w:ind w:firstLine="567"/>
        <w:jc w:val="both"/>
        <w:rPr>
          <w:sz w:val="28"/>
        </w:rPr>
      </w:pPr>
      <w:r>
        <w:rPr>
          <w:sz w:val="28"/>
          <w:szCs w:val="28"/>
        </w:rPr>
        <w:t>Предприятие сработало без убытков как в 2004 году, так и в 2005 году. В целом, ситуация положительна, так как по сравнению с 2004 годом в 2005 году прибыль на одного работающего увеличилась на 1,136 млн. руб./чел .</w:t>
      </w:r>
    </w:p>
    <w:p w:rsidR="00533156" w:rsidRDefault="00533156">
      <w:pPr>
        <w:pStyle w:val="20"/>
        <w:spacing w:line="240" w:lineRule="auto"/>
        <w:ind w:firstLine="567"/>
        <w:rPr>
          <w:color w:val="000000"/>
          <w:sz w:val="28"/>
          <w:szCs w:val="28"/>
        </w:rPr>
      </w:pPr>
      <w:r>
        <w:rPr>
          <w:color w:val="000000"/>
          <w:sz w:val="28"/>
          <w:szCs w:val="28"/>
        </w:rPr>
        <w:t>Проведём факторный анализ производительности труда.</w:t>
      </w:r>
      <w:r w:rsidR="00BE5EA1">
        <w:rPr>
          <w:color w:val="000000"/>
          <w:sz w:val="28"/>
          <w:szCs w:val="28"/>
        </w:rPr>
        <w:t xml:space="preserve"> </w:t>
      </w:r>
      <w:r>
        <w:rPr>
          <w:color w:val="000000"/>
          <w:sz w:val="28"/>
          <w:szCs w:val="28"/>
        </w:rPr>
        <w:t>Для определения уровня выработки продукции на одного работающего составляем</w:t>
      </w:r>
      <w:r w:rsidR="00BE5EA1">
        <w:rPr>
          <w:color w:val="000000"/>
          <w:sz w:val="28"/>
          <w:szCs w:val="28"/>
        </w:rPr>
        <w:t xml:space="preserve"> </w:t>
      </w:r>
      <w:r>
        <w:rPr>
          <w:color w:val="000000"/>
          <w:sz w:val="28"/>
          <w:szCs w:val="28"/>
        </w:rPr>
        <w:t>таблицу 2.6.</w:t>
      </w:r>
    </w:p>
    <w:p w:rsidR="00533156" w:rsidRDefault="00533156">
      <w:pPr>
        <w:pStyle w:val="20"/>
        <w:spacing w:line="240" w:lineRule="auto"/>
        <w:ind w:left="1701" w:hanging="1701"/>
        <w:rPr>
          <w:sz w:val="28"/>
        </w:rPr>
      </w:pPr>
      <w:r>
        <w:rPr>
          <w:sz w:val="28"/>
        </w:rPr>
        <w:t>Таблица 2.6 – Выработка продукции на одного работающего.</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418"/>
        <w:gridCol w:w="1276"/>
        <w:gridCol w:w="1633"/>
        <w:gridCol w:w="2017"/>
      </w:tblGrid>
      <w:tr w:rsidR="00533156">
        <w:trPr>
          <w:cantSplit/>
          <w:trHeight w:val="309"/>
        </w:trPr>
        <w:tc>
          <w:tcPr>
            <w:tcW w:w="3510" w:type="dxa"/>
            <w:vMerge w:val="restart"/>
            <w:vAlign w:val="center"/>
          </w:tcPr>
          <w:p w:rsidR="00533156" w:rsidRDefault="00533156">
            <w:pPr>
              <w:pStyle w:val="20"/>
              <w:spacing w:line="240" w:lineRule="auto"/>
              <w:jc w:val="center"/>
              <w:rPr>
                <w:sz w:val="28"/>
                <w:szCs w:val="28"/>
              </w:rPr>
            </w:pPr>
            <w:r>
              <w:rPr>
                <w:sz w:val="28"/>
                <w:szCs w:val="28"/>
              </w:rPr>
              <w:t>Показатель</w:t>
            </w:r>
          </w:p>
        </w:tc>
        <w:tc>
          <w:tcPr>
            <w:tcW w:w="1418" w:type="dxa"/>
            <w:vMerge w:val="restart"/>
            <w:vAlign w:val="center"/>
          </w:tcPr>
          <w:p w:rsidR="00533156" w:rsidRDefault="00533156">
            <w:pPr>
              <w:pStyle w:val="20"/>
              <w:spacing w:line="240" w:lineRule="auto"/>
              <w:jc w:val="center"/>
              <w:rPr>
                <w:sz w:val="28"/>
                <w:szCs w:val="28"/>
              </w:rPr>
            </w:pPr>
            <w:r>
              <w:rPr>
                <w:sz w:val="28"/>
                <w:szCs w:val="28"/>
              </w:rPr>
              <w:t>2004 год</w:t>
            </w:r>
          </w:p>
        </w:tc>
        <w:tc>
          <w:tcPr>
            <w:tcW w:w="1276" w:type="dxa"/>
            <w:vMerge w:val="restart"/>
            <w:vAlign w:val="center"/>
          </w:tcPr>
          <w:p w:rsidR="00533156" w:rsidRDefault="00533156">
            <w:pPr>
              <w:pStyle w:val="20"/>
              <w:spacing w:line="240" w:lineRule="auto"/>
              <w:jc w:val="center"/>
              <w:rPr>
                <w:sz w:val="28"/>
                <w:szCs w:val="28"/>
              </w:rPr>
            </w:pPr>
            <w:r>
              <w:rPr>
                <w:sz w:val="28"/>
                <w:szCs w:val="28"/>
              </w:rPr>
              <w:t>2005 год</w:t>
            </w:r>
          </w:p>
        </w:tc>
        <w:tc>
          <w:tcPr>
            <w:tcW w:w="3650" w:type="dxa"/>
            <w:gridSpan w:val="2"/>
            <w:vAlign w:val="center"/>
          </w:tcPr>
          <w:p w:rsidR="00533156" w:rsidRDefault="00533156">
            <w:pPr>
              <w:pStyle w:val="20"/>
              <w:spacing w:line="240" w:lineRule="auto"/>
              <w:jc w:val="center"/>
              <w:rPr>
                <w:sz w:val="28"/>
                <w:szCs w:val="28"/>
              </w:rPr>
            </w:pPr>
            <w:r>
              <w:rPr>
                <w:sz w:val="28"/>
                <w:szCs w:val="28"/>
              </w:rPr>
              <w:t>Отклонение от 2004 года</w:t>
            </w:r>
          </w:p>
        </w:tc>
      </w:tr>
      <w:tr w:rsidR="00533156">
        <w:trPr>
          <w:cantSplit/>
          <w:trHeight w:val="415"/>
        </w:trPr>
        <w:tc>
          <w:tcPr>
            <w:tcW w:w="3510" w:type="dxa"/>
            <w:vMerge/>
            <w:vAlign w:val="center"/>
          </w:tcPr>
          <w:p w:rsidR="00533156" w:rsidRDefault="00533156">
            <w:pPr>
              <w:pStyle w:val="20"/>
              <w:spacing w:line="240" w:lineRule="auto"/>
              <w:jc w:val="center"/>
              <w:rPr>
                <w:sz w:val="28"/>
                <w:szCs w:val="28"/>
              </w:rPr>
            </w:pPr>
          </w:p>
        </w:tc>
        <w:tc>
          <w:tcPr>
            <w:tcW w:w="1418" w:type="dxa"/>
            <w:vMerge/>
            <w:vAlign w:val="center"/>
          </w:tcPr>
          <w:p w:rsidR="00533156" w:rsidRDefault="00533156">
            <w:pPr>
              <w:pStyle w:val="20"/>
              <w:spacing w:line="240" w:lineRule="auto"/>
              <w:jc w:val="center"/>
              <w:rPr>
                <w:sz w:val="28"/>
                <w:szCs w:val="28"/>
              </w:rPr>
            </w:pPr>
          </w:p>
        </w:tc>
        <w:tc>
          <w:tcPr>
            <w:tcW w:w="1276" w:type="dxa"/>
            <w:vMerge/>
            <w:vAlign w:val="center"/>
          </w:tcPr>
          <w:p w:rsidR="00533156" w:rsidRDefault="00533156">
            <w:pPr>
              <w:pStyle w:val="20"/>
              <w:spacing w:line="240" w:lineRule="auto"/>
              <w:jc w:val="center"/>
              <w:rPr>
                <w:sz w:val="28"/>
                <w:szCs w:val="28"/>
              </w:rPr>
            </w:pPr>
          </w:p>
        </w:tc>
        <w:tc>
          <w:tcPr>
            <w:tcW w:w="1633" w:type="dxa"/>
            <w:vAlign w:val="center"/>
          </w:tcPr>
          <w:p w:rsidR="00533156" w:rsidRDefault="00533156">
            <w:pPr>
              <w:pStyle w:val="20"/>
              <w:spacing w:line="240" w:lineRule="auto"/>
              <w:jc w:val="center"/>
              <w:rPr>
                <w:sz w:val="28"/>
                <w:szCs w:val="28"/>
              </w:rPr>
            </w:pPr>
            <w:r>
              <w:rPr>
                <w:sz w:val="28"/>
                <w:szCs w:val="28"/>
              </w:rPr>
              <w:t>абсолютное</w:t>
            </w:r>
          </w:p>
        </w:tc>
        <w:tc>
          <w:tcPr>
            <w:tcW w:w="2017" w:type="dxa"/>
            <w:vAlign w:val="center"/>
          </w:tcPr>
          <w:p w:rsidR="00533156" w:rsidRDefault="00533156">
            <w:pPr>
              <w:pStyle w:val="20"/>
              <w:spacing w:line="240" w:lineRule="auto"/>
              <w:jc w:val="center"/>
              <w:rPr>
                <w:sz w:val="28"/>
                <w:szCs w:val="28"/>
              </w:rPr>
            </w:pPr>
            <w:r>
              <w:rPr>
                <w:sz w:val="28"/>
                <w:szCs w:val="28"/>
              </w:rPr>
              <w:t>% к 2004 году</w:t>
            </w:r>
          </w:p>
        </w:tc>
      </w:tr>
      <w:tr w:rsidR="00533156">
        <w:tc>
          <w:tcPr>
            <w:tcW w:w="3510" w:type="dxa"/>
          </w:tcPr>
          <w:p w:rsidR="00533156" w:rsidRDefault="00533156">
            <w:pPr>
              <w:pStyle w:val="20"/>
              <w:spacing w:line="240" w:lineRule="auto"/>
              <w:rPr>
                <w:sz w:val="28"/>
                <w:szCs w:val="28"/>
              </w:rPr>
            </w:pPr>
            <w:r>
              <w:rPr>
                <w:sz w:val="28"/>
                <w:szCs w:val="28"/>
              </w:rPr>
              <w:t>Выпуск товарной продукции в стоимостном выражении, тыс. руб. (ВП)</w:t>
            </w:r>
          </w:p>
        </w:tc>
        <w:tc>
          <w:tcPr>
            <w:tcW w:w="1418" w:type="dxa"/>
            <w:vAlign w:val="center"/>
          </w:tcPr>
          <w:p w:rsidR="00533156" w:rsidRDefault="00533156">
            <w:pPr>
              <w:pStyle w:val="20"/>
              <w:spacing w:line="240" w:lineRule="auto"/>
              <w:jc w:val="center"/>
              <w:rPr>
                <w:sz w:val="28"/>
                <w:szCs w:val="28"/>
              </w:rPr>
            </w:pPr>
            <w:r>
              <w:rPr>
                <w:sz w:val="28"/>
                <w:szCs w:val="28"/>
              </w:rPr>
              <w:t>258263</w:t>
            </w:r>
          </w:p>
        </w:tc>
        <w:tc>
          <w:tcPr>
            <w:tcW w:w="1276" w:type="dxa"/>
            <w:vAlign w:val="center"/>
          </w:tcPr>
          <w:p w:rsidR="00533156" w:rsidRDefault="00533156">
            <w:pPr>
              <w:pStyle w:val="20"/>
              <w:spacing w:line="240" w:lineRule="auto"/>
              <w:jc w:val="center"/>
              <w:rPr>
                <w:sz w:val="28"/>
                <w:szCs w:val="28"/>
              </w:rPr>
            </w:pPr>
            <w:r>
              <w:rPr>
                <w:sz w:val="28"/>
                <w:szCs w:val="28"/>
              </w:rPr>
              <w:t>378685</w:t>
            </w:r>
          </w:p>
        </w:tc>
        <w:tc>
          <w:tcPr>
            <w:tcW w:w="1633" w:type="dxa"/>
            <w:vAlign w:val="center"/>
          </w:tcPr>
          <w:p w:rsidR="00533156" w:rsidRDefault="00533156">
            <w:pPr>
              <w:pStyle w:val="20"/>
              <w:spacing w:line="240" w:lineRule="auto"/>
              <w:jc w:val="center"/>
              <w:rPr>
                <w:sz w:val="28"/>
                <w:szCs w:val="28"/>
              </w:rPr>
            </w:pPr>
            <w:r>
              <w:rPr>
                <w:sz w:val="28"/>
                <w:szCs w:val="28"/>
              </w:rPr>
              <w:t>+120422</w:t>
            </w:r>
          </w:p>
        </w:tc>
        <w:tc>
          <w:tcPr>
            <w:tcW w:w="2017" w:type="dxa"/>
            <w:vAlign w:val="center"/>
          </w:tcPr>
          <w:p w:rsidR="00533156" w:rsidRDefault="00533156">
            <w:pPr>
              <w:pStyle w:val="20"/>
              <w:spacing w:line="240" w:lineRule="auto"/>
              <w:jc w:val="center"/>
              <w:rPr>
                <w:sz w:val="28"/>
                <w:szCs w:val="28"/>
              </w:rPr>
            </w:pPr>
            <w:r>
              <w:rPr>
                <w:sz w:val="28"/>
                <w:szCs w:val="28"/>
              </w:rPr>
              <w:t>+46,63</w:t>
            </w:r>
          </w:p>
        </w:tc>
      </w:tr>
      <w:tr w:rsidR="00533156">
        <w:tc>
          <w:tcPr>
            <w:tcW w:w="3510" w:type="dxa"/>
          </w:tcPr>
          <w:p w:rsidR="00533156" w:rsidRDefault="00533156">
            <w:pPr>
              <w:pStyle w:val="20"/>
              <w:spacing w:line="240" w:lineRule="auto"/>
              <w:rPr>
                <w:sz w:val="28"/>
                <w:szCs w:val="28"/>
              </w:rPr>
            </w:pPr>
            <w:r>
              <w:rPr>
                <w:sz w:val="28"/>
                <w:szCs w:val="28"/>
              </w:rPr>
              <w:t>Численность работающих, чел. (Ч)</w:t>
            </w:r>
          </w:p>
        </w:tc>
        <w:tc>
          <w:tcPr>
            <w:tcW w:w="1418" w:type="dxa"/>
            <w:vAlign w:val="center"/>
          </w:tcPr>
          <w:p w:rsidR="00533156" w:rsidRDefault="00533156">
            <w:pPr>
              <w:pStyle w:val="20"/>
              <w:spacing w:line="240" w:lineRule="auto"/>
              <w:jc w:val="center"/>
              <w:rPr>
                <w:sz w:val="28"/>
                <w:szCs w:val="28"/>
              </w:rPr>
            </w:pPr>
            <w:r>
              <w:rPr>
                <w:sz w:val="28"/>
                <w:szCs w:val="28"/>
              </w:rPr>
              <w:t>8470</w:t>
            </w:r>
          </w:p>
        </w:tc>
        <w:tc>
          <w:tcPr>
            <w:tcW w:w="1276" w:type="dxa"/>
            <w:vAlign w:val="center"/>
          </w:tcPr>
          <w:p w:rsidR="00533156" w:rsidRDefault="00533156">
            <w:pPr>
              <w:pStyle w:val="20"/>
              <w:spacing w:line="240" w:lineRule="auto"/>
              <w:jc w:val="center"/>
              <w:rPr>
                <w:sz w:val="28"/>
                <w:szCs w:val="28"/>
              </w:rPr>
            </w:pPr>
            <w:r>
              <w:rPr>
                <w:sz w:val="28"/>
                <w:szCs w:val="28"/>
              </w:rPr>
              <w:t>9227</w:t>
            </w:r>
          </w:p>
        </w:tc>
        <w:tc>
          <w:tcPr>
            <w:tcW w:w="1633" w:type="dxa"/>
            <w:vAlign w:val="center"/>
          </w:tcPr>
          <w:p w:rsidR="00533156" w:rsidRDefault="00533156">
            <w:pPr>
              <w:pStyle w:val="20"/>
              <w:spacing w:line="240" w:lineRule="auto"/>
              <w:jc w:val="center"/>
              <w:rPr>
                <w:sz w:val="28"/>
                <w:szCs w:val="28"/>
              </w:rPr>
            </w:pPr>
            <w:r>
              <w:rPr>
                <w:sz w:val="28"/>
                <w:szCs w:val="28"/>
              </w:rPr>
              <w:t>+757</w:t>
            </w:r>
          </w:p>
        </w:tc>
        <w:tc>
          <w:tcPr>
            <w:tcW w:w="2017" w:type="dxa"/>
            <w:vAlign w:val="center"/>
          </w:tcPr>
          <w:p w:rsidR="00533156" w:rsidRDefault="00533156">
            <w:pPr>
              <w:pStyle w:val="20"/>
              <w:spacing w:line="240" w:lineRule="auto"/>
              <w:jc w:val="center"/>
              <w:rPr>
                <w:sz w:val="28"/>
                <w:szCs w:val="28"/>
              </w:rPr>
            </w:pPr>
            <w:r>
              <w:rPr>
                <w:sz w:val="28"/>
                <w:szCs w:val="28"/>
              </w:rPr>
              <w:t>+8,94</w:t>
            </w:r>
          </w:p>
        </w:tc>
      </w:tr>
      <w:tr w:rsidR="00533156">
        <w:tc>
          <w:tcPr>
            <w:tcW w:w="3510" w:type="dxa"/>
          </w:tcPr>
          <w:p w:rsidR="00533156" w:rsidRDefault="00533156">
            <w:pPr>
              <w:pStyle w:val="20"/>
              <w:spacing w:line="240" w:lineRule="auto"/>
              <w:rPr>
                <w:sz w:val="28"/>
                <w:szCs w:val="28"/>
              </w:rPr>
            </w:pPr>
            <w:r>
              <w:rPr>
                <w:sz w:val="28"/>
                <w:szCs w:val="28"/>
              </w:rPr>
              <w:t>Численность рабочих, чел. (Чр)</w:t>
            </w:r>
          </w:p>
        </w:tc>
        <w:tc>
          <w:tcPr>
            <w:tcW w:w="1418" w:type="dxa"/>
            <w:vAlign w:val="center"/>
          </w:tcPr>
          <w:p w:rsidR="00533156" w:rsidRDefault="00533156">
            <w:pPr>
              <w:pStyle w:val="20"/>
              <w:spacing w:line="240" w:lineRule="auto"/>
              <w:jc w:val="center"/>
              <w:rPr>
                <w:sz w:val="28"/>
                <w:szCs w:val="28"/>
              </w:rPr>
            </w:pPr>
            <w:r>
              <w:rPr>
                <w:sz w:val="28"/>
                <w:szCs w:val="28"/>
              </w:rPr>
              <w:t>5606</w:t>
            </w:r>
          </w:p>
        </w:tc>
        <w:tc>
          <w:tcPr>
            <w:tcW w:w="1276" w:type="dxa"/>
            <w:vAlign w:val="center"/>
          </w:tcPr>
          <w:p w:rsidR="00533156" w:rsidRDefault="00533156">
            <w:pPr>
              <w:pStyle w:val="20"/>
              <w:spacing w:line="240" w:lineRule="auto"/>
              <w:jc w:val="center"/>
              <w:rPr>
                <w:sz w:val="28"/>
                <w:szCs w:val="28"/>
              </w:rPr>
            </w:pPr>
            <w:r>
              <w:rPr>
                <w:sz w:val="28"/>
                <w:szCs w:val="28"/>
              </w:rPr>
              <w:t>6228</w:t>
            </w:r>
          </w:p>
        </w:tc>
        <w:tc>
          <w:tcPr>
            <w:tcW w:w="1633" w:type="dxa"/>
            <w:vAlign w:val="center"/>
          </w:tcPr>
          <w:p w:rsidR="00533156" w:rsidRDefault="00533156">
            <w:pPr>
              <w:pStyle w:val="20"/>
              <w:spacing w:line="240" w:lineRule="auto"/>
              <w:jc w:val="center"/>
              <w:rPr>
                <w:sz w:val="28"/>
                <w:szCs w:val="28"/>
              </w:rPr>
            </w:pPr>
            <w:r>
              <w:rPr>
                <w:sz w:val="28"/>
                <w:szCs w:val="28"/>
              </w:rPr>
              <w:t>+622</w:t>
            </w:r>
          </w:p>
        </w:tc>
        <w:tc>
          <w:tcPr>
            <w:tcW w:w="2017" w:type="dxa"/>
            <w:vAlign w:val="center"/>
          </w:tcPr>
          <w:p w:rsidR="00533156" w:rsidRDefault="00533156">
            <w:pPr>
              <w:pStyle w:val="20"/>
              <w:spacing w:line="240" w:lineRule="auto"/>
              <w:jc w:val="center"/>
              <w:rPr>
                <w:sz w:val="28"/>
                <w:szCs w:val="28"/>
              </w:rPr>
            </w:pPr>
            <w:r>
              <w:rPr>
                <w:sz w:val="28"/>
                <w:szCs w:val="28"/>
              </w:rPr>
              <w:t>+11,10</w:t>
            </w:r>
          </w:p>
        </w:tc>
      </w:tr>
      <w:tr w:rsidR="00533156">
        <w:tc>
          <w:tcPr>
            <w:tcW w:w="3510" w:type="dxa"/>
          </w:tcPr>
          <w:p w:rsidR="00533156" w:rsidRDefault="00533156">
            <w:pPr>
              <w:pStyle w:val="20"/>
              <w:spacing w:line="240" w:lineRule="auto"/>
              <w:rPr>
                <w:sz w:val="28"/>
                <w:szCs w:val="28"/>
              </w:rPr>
            </w:pPr>
            <w:r>
              <w:rPr>
                <w:sz w:val="28"/>
                <w:szCs w:val="28"/>
              </w:rPr>
              <w:t>Удельный вес рабочих (</w:t>
            </w:r>
            <w:r>
              <w:rPr>
                <w:sz w:val="28"/>
                <w:szCs w:val="28"/>
                <w:lang w:val="en-US"/>
              </w:rPr>
              <w:t>D</w:t>
            </w:r>
            <w:r>
              <w:rPr>
                <w:sz w:val="28"/>
                <w:szCs w:val="28"/>
              </w:rPr>
              <w:t>)</w:t>
            </w:r>
          </w:p>
        </w:tc>
        <w:tc>
          <w:tcPr>
            <w:tcW w:w="1418" w:type="dxa"/>
            <w:vAlign w:val="center"/>
          </w:tcPr>
          <w:p w:rsidR="00533156" w:rsidRDefault="00533156">
            <w:pPr>
              <w:pStyle w:val="20"/>
              <w:spacing w:line="240" w:lineRule="auto"/>
              <w:jc w:val="center"/>
              <w:rPr>
                <w:sz w:val="28"/>
                <w:szCs w:val="28"/>
              </w:rPr>
            </w:pPr>
            <w:r>
              <w:rPr>
                <w:sz w:val="28"/>
                <w:szCs w:val="28"/>
              </w:rPr>
              <w:t>66,2</w:t>
            </w:r>
          </w:p>
        </w:tc>
        <w:tc>
          <w:tcPr>
            <w:tcW w:w="1276" w:type="dxa"/>
            <w:vAlign w:val="center"/>
          </w:tcPr>
          <w:p w:rsidR="00533156" w:rsidRDefault="00533156">
            <w:pPr>
              <w:pStyle w:val="20"/>
              <w:spacing w:line="240" w:lineRule="auto"/>
              <w:jc w:val="center"/>
              <w:rPr>
                <w:sz w:val="28"/>
                <w:szCs w:val="28"/>
              </w:rPr>
            </w:pPr>
            <w:r>
              <w:rPr>
                <w:sz w:val="28"/>
                <w:szCs w:val="28"/>
              </w:rPr>
              <w:t>67,5</w:t>
            </w:r>
          </w:p>
        </w:tc>
        <w:tc>
          <w:tcPr>
            <w:tcW w:w="1633" w:type="dxa"/>
            <w:vAlign w:val="center"/>
          </w:tcPr>
          <w:p w:rsidR="00533156" w:rsidRDefault="00533156">
            <w:pPr>
              <w:pStyle w:val="20"/>
              <w:spacing w:line="240" w:lineRule="auto"/>
              <w:jc w:val="center"/>
              <w:rPr>
                <w:sz w:val="28"/>
                <w:szCs w:val="28"/>
              </w:rPr>
            </w:pPr>
            <w:r>
              <w:rPr>
                <w:sz w:val="28"/>
                <w:szCs w:val="28"/>
              </w:rPr>
              <w:t>+1,30</w:t>
            </w:r>
          </w:p>
        </w:tc>
        <w:tc>
          <w:tcPr>
            <w:tcW w:w="2017" w:type="dxa"/>
            <w:vAlign w:val="center"/>
          </w:tcPr>
          <w:p w:rsidR="00533156" w:rsidRDefault="00533156">
            <w:pPr>
              <w:pStyle w:val="20"/>
              <w:spacing w:line="240" w:lineRule="auto"/>
              <w:jc w:val="center"/>
              <w:rPr>
                <w:sz w:val="28"/>
                <w:szCs w:val="28"/>
              </w:rPr>
            </w:pPr>
            <w:r>
              <w:rPr>
                <w:sz w:val="28"/>
                <w:szCs w:val="28"/>
              </w:rPr>
              <w:t>+1,96</w:t>
            </w:r>
          </w:p>
        </w:tc>
      </w:tr>
      <w:tr w:rsidR="00533156">
        <w:tc>
          <w:tcPr>
            <w:tcW w:w="3510" w:type="dxa"/>
          </w:tcPr>
          <w:p w:rsidR="00533156" w:rsidRDefault="00533156">
            <w:pPr>
              <w:pStyle w:val="20"/>
              <w:spacing w:line="240" w:lineRule="auto"/>
              <w:rPr>
                <w:sz w:val="28"/>
                <w:szCs w:val="28"/>
              </w:rPr>
            </w:pPr>
            <w:r>
              <w:rPr>
                <w:sz w:val="28"/>
                <w:szCs w:val="28"/>
              </w:rPr>
              <w:t>Отработано всеми рабочими часов, тыс.ч. (</w:t>
            </w:r>
            <w:r>
              <w:rPr>
                <w:sz w:val="28"/>
                <w:szCs w:val="28"/>
                <w:lang w:val="en-US"/>
              </w:rPr>
              <w:t>t</w:t>
            </w:r>
            <w:r>
              <w:rPr>
                <w:sz w:val="28"/>
                <w:szCs w:val="28"/>
              </w:rPr>
              <w:t>ч)</w:t>
            </w:r>
          </w:p>
        </w:tc>
        <w:tc>
          <w:tcPr>
            <w:tcW w:w="1418" w:type="dxa"/>
            <w:vAlign w:val="center"/>
          </w:tcPr>
          <w:p w:rsidR="00533156" w:rsidRDefault="00533156">
            <w:pPr>
              <w:pStyle w:val="20"/>
              <w:spacing w:line="240" w:lineRule="auto"/>
              <w:jc w:val="center"/>
              <w:rPr>
                <w:sz w:val="28"/>
                <w:szCs w:val="28"/>
              </w:rPr>
            </w:pPr>
            <w:r>
              <w:rPr>
                <w:sz w:val="28"/>
                <w:szCs w:val="28"/>
              </w:rPr>
              <w:t>15916</w:t>
            </w:r>
          </w:p>
        </w:tc>
        <w:tc>
          <w:tcPr>
            <w:tcW w:w="1276" w:type="dxa"/>
            <w:vAlign w:val="center"/>
          </w:tcPr>
          <w:p w:rsidR="00533156" w:rsidRDefault="00533156">
            <w:pPr>
              <w:pStyle w:val="20"/>
              <w:spacing w:line="240" w:lineRule="auto"/>
              <w:jc w:val="center"/>
              <w:rPr>
                <w:sz w:val="28"/>
                <w:szCs w:val="28"/>
              </w:rPr>
            </w:pPr>
            <w:r>
              <w:rPr>
                <w:sz w:val="28"/>
                <w:szCs w:val="28"/>
              </w:rPr>
              <w:t>16844</w:t>
            </w:r>
          </w:p>
        </w:tc>
        <w:tc>
          <w:tcPr>
            <w:tcW w:w="1633" w:type="dxa"/>
            <w:vAlign w:val="center"/>
          </w:tcPr>
          <w:p w:rsidR="00533156" w:rsidRDefault="00533156">
            <w:pPr>
              <w:pStyle w:val="20"/>
              <w:spacing w:line="240" w:lineRule="auto"/>
              <w:jc w:val="center"/>
              <w:rPr>
                <w:sz w:val="28"/>
                <w:szCs w:val="28"/>
              </w:rPr>
            </w:pPr>
            <w:r>
              <w:rPr>
                <w:sz w:val="28"/>
                <w:szCs w:val="28"/>
              </w:rPr>
              <w:t>+928</w:t>
            </w:r>
          </w:p>
        </w:tc>
        <w:tc>
          <w:tcPr>
            <w:tcW w:w="2017" w:type="dxa"/>
            <w:vAlign w:val="center"/>
          </w:tcPr>
          <w:p w:rsidR="00533156" w:rsidRDefault="00533156">
            <w:pPr>
              <w:pStyle w:val="20"/>
              <w:spacing w:line="240" w:lineRule="auto"/>
              <w:jc w:val="center"/>
              <w:rPr>
                <w:sz w:val="28"/>
                <w:szCs w:val="28"/>
              </w:rPr>
            </w:pPr>
            <w:r>
              <w:rPr>
                <w:sz w:val="28"/>
                <w:szCs w:val="28"/>
              </w:rPr>
              <w:t>+5,83</w:t>
            </w:r>
          </w:p>
        </w:tc>
      </w:tr>
      <w:tr w:rsidR="00533156">
        <w:tc>
          <w:tcPr>
            <w:tcW w:w="3510" w:type="dxa"/>
          </w:tcPr>
          <w:p w:rsidR="00533156" w:rsidRDefault="00533156">
            <w:pPr>
              <w:pStyle w:val="20"/>
              <w:spacing w:line="240" w:lineRule="auto"/>
              <w:rPr>
                <w:sz w:val="28"/>
                <w:szCs w:val="28"/>
              </w:rPr>
            </w:pPr>
            <w:r>
              <w:rPr>
                <w:sz w:val="28"/>
                <w:szCs w:val="28"/>
              </w:rPr>
              <w:t>Отработано одним рабочим, тыс.ч. (</w:t>
            </w:r>
            <w:r>
              <w:rPr>
                <w:sz w:val="28"/>
                <w:szCs w:val="28"/>
                <w:lang w:val="en-US"/>
              </w:rPr>
              <w:t>t</w:t>
            </w:r>
            <w:r>
              <w:rPr>
                <w:sz w:val="28"/>
                <w:szCs w:val="28"/>
              </w:rPr>
              <w:t>чр)</w:t>
            </w:r>
          </w:p>
        </w:tc>
        <w:tc>
          <w:tcPr>
            <w:tcW w:w="1418" w:type="dxa"/>
            <w:vAlign w:val="center"/>
          </w:tcPr>
          <w:p w:rsidR="00533156" w:rsidRDefault="00533156">
            <w:pPr>
              <w:pStyle w:val="20"/>
              <w:spacing w:line="240" w:lineRule="auto"/>
              <w:jc w:val="center"/>
              <w:rPr>
                <w:sz w:val="28"/>
                <w:szCs w:val="28"/>
              </w:rPr>
            </w:pPr>
            <w:r>
              <w:rPr>
                <w:sz w:val="28"/>
                <w:szCs w:val="28"/>
              </w:rPr>
              <w:t>2,839</w:t>
            </w:r>
          </w:p>
        </w:tc>
        <w:tc>
          <w:tcPr>
            <w:tcW w:w="1276" w:type="dxa"/>
            <w:vAlign w:val="center"/>
          </w:tcPr>
          <w:p w:rsidR="00533156" w:rsidRDefault="00533156">
            <w:pPr>
              <w:pStyle w:val="20"/>
              <w:spacing w:line="240" w:lineRule="auto"/>
              <w:jc w:val="center"/>
              <w:rPr>
                <w:sz w:val="28"/>
                <w:szCs w:val="28"/>
              </w:rPr>
            </w:pPr>
            <w:r>
              <w:rPr>
                <w:sz w:val="28"/>
                <w:szCs w:val="28"/>
              </w:rPr>
              <w:t>2,705</w:t>
            </w:r>
          </w:p>
        </w:tc>
        <w:tc>
          <w:tcPr>
            <w:tcW w:w="1633" w:type="dxa"/>
            <w:vAlign w:val="center"/>
          </w:tcPr>
          <w:p w:rsidR="00533156" w:rsidRDefault="00533156">
            <w:pPr>
              <w:pStyle w:val="20"/>
              <w:spacing w:line="240" w:lineRule="auto"/>
              <w:jc w:val="center"/>
              <w:rPr>
                <w:sz w:val="28"/>
                <w:szCs w:val="28"/>
              </w:rPr>
            </w:pPr>
            <w:r>
              <w:rPr>
                <w:sz w:val="28"/>
                <w:szCs w:val="28"/>
              </w:rPr>
              <w:t>-0,13</w:t>
            </w:r>
          </w:p>
        </w:tc>
        <w:tc>
          <w:tcPr>
            <w:tcW w:w="2017" w:type="dxa"/>
            <w:vAlign w:val="center"/>
          </w:tcPr>
          <w:p w:rsidR="00533156" w:rsidRDefault="00533156">
            <w:pPr>
              <w:pStyle w:val="20"/>
              <w:spacing w:line="240" w:lineRule="auto"/>
              <w:jc w:val="center"/>
              <w:rPr>
                <w:sz w:val="28"/>
                <w:szCs w:val="28"/>
              </w:rPr>
            </w:pPr>
            <w:r>
              <w:rPr>
                <w:sz w:val="28"/>
                <w:szCs w:val="28"/>
              </w:rPr>
              <w:t>-4,72</w:t>
            </w:r>
          </w:p>
        </w:tc>
      </w:tr>
      <w:tr w:rsidR="00533156">
        <w:tc>
          <w:tcPr>
            <w:tcW w:w="3510" w:type="dxa"/>
          </w:tcPr>
          <w:p w:rsidR="00533156" w:rsidRDefault="00533156">
            <w:pPr>
              <w:pStyle w:val="20"/>
              <w:spacing w:line="240" w:lineRule="auto"/>
              <w:rPr>
                <w:sz w:val="28"/>
                <w:szCs w:val="28"/>
              </w:rPr>
            </w:pPr>
            <w:r>
              <w:rPr>
                <w:sz w:val="28"/>
                <w:szCs w:val="28"/>
              </w:rPr>
              <w:t>Среднегодовая выработка одного работающего, тыс. руб. (В)</w:t>
            </w:r>
          </w:p>
        </w:tc>
        <w:tc>
          <w:tcPr>
            <w:tcW w:w="1418" w:type="dxa"/>
            <w:vAlign w:val="center"/>
          </w:tcPr>
          <w:p w:rsidR="00533156" w:rsidRDefault="00533156">
            <w:pPr>
              <w:pStyle w:val="20"/>
              <w:spacing w:line="240" w:lineRule="auto"/>
              <w:jc w:val="center"/>
              <w:rPr>
                <w:sz w:val="28"/>
                <w:szCs w:val="28"/>
              </w:rPr>
            </w:pPr>
            <w:r>
              <w:rPr>
                <w:sz w:val="28"/>
                <w:szCs w:val="28"/>
              </w:rPr>
              <w:t>30,49</w:t>
            </w:r>
          </w:p>
        </w:tc>
        <w:tc>
          <w:tcPr>
            <w:tcW w:w="1276" w:type="dxa"/>
            <w:vAlign w:val="center"/>
          </w:tcPr>
          <w:p w:rsidR="00533156" w:rsidRDefault="00533156">
            <w:pPr>
              <w:pStyle w:val="20"/>
              <w:spacing w:line="240" w:lineRule="auto"/>
              <w:jc w:val="center"/>
              <w:rPr>
                <w:sz w:val="28"/>
                <w:szCs w:val="28"/>
              </w:rPr>
            </w:pPr>
            <w:r>
              <w:rPr>
                <w:sz w:val="28"/>
                <w:szCs w:val="28"/>
              </w:rPr>
              <w:t>41,04</w:t>
            </w:r>
          </w:p>
        </w:tc>
        <w:tc>
          <w:tcPr>
            <w:tcW w:w="1633" w:type="dxa"/>
            <w:vAlign w:val="center"/>
          </w:tcPr>
          <w:p w:rsidR="00533156" w:rsidRDefault="00533156">
            <w:pPr>
              <w:pStyle w:val="20"/>
              <w:spacing w:line="240" w:lineRule="auto"/>
              <w:jc w:val="center"/>
              <w:rPr>
                <w:sz w:val="28"/>
                <w:szCs w:val="28"/>
              </w:rPr>
            </w:pPr>
            <w:r>
              <w:rPr>
                <w:sz w:val="28"/>
                <w:szCs w:val="28"/>
              </w:rPr>
              <w:t>+10,55</w:t>
            </w:r>
          </w:p>
        </w:tc>
        <w:tc>
          <w:tcPr>
            <w:tcW w:w="2017" w:type="dxa"/>
            <w:vAlign w:val="center"/>
          </w:tcPr>
          <w:p w:rsidR="00533156" w:rsidRDefault="00533156">
            <w:pPr>
              <w:pStyle w:val="20"/>
              <w:spacing w:line="240" w:lineRule="auto"/>
              <w:jc w:val="center"/>
              <w:rPr>
                <w:sz w:val="28"/>
                <w:szCs w:val="28"/>
              </w:rPr>
            </w:pPr>
            <w:r>
              <w:rPr>
                <w:sz w:val="28"/>
                <w:szCs w:val="28"/>
              </w:rPr>
              <w:t>+34,60</w:t>
            </w:r>
          </w:p>
        </w:tc>
      </w:tr>
      <w:tr w:rsidR="00533156">
        <w:tc>
          <w:tcPr>
            <w:tcW w:w="3510" w:type="dxa"/>
          </w:tcPr>
          <w:p w:rsidR="00533156" w:rsidRDefault="00533156">
            <w:pPr>
              <w:pStyle w:val="20"/>
              <w:spacing w:line="240" w:lineRule="auto"/>
              <w:rPr>
                <w:sz w:val="28"/>
                <w:szCs w:val="28"/>
              </w:rPr>
            </w:pPr>
            <w:r>
              <w:rPr>
                <w:sz w:val="28"/>
                <w:szCs w:val="28"/>
              </w:rPr>
              <w:t>Среднегодовая выработка рабочего, тыс. руб. (Вр)</w:t>
            </w:r>
          </w:p>
        </w:tc>
        <w:tc>
          <w:tcPr>
            <w:tcW w:w="1418" w:type="dxa"/>
            <w:vAlign w:val="center"/>
          </w:tcPr>
          <w:p w:rsidR="00533156" w:rsidRDefault="00533156">
            <w:pPr>
              <w:pStyle w:val="20"/>
              <w:spacing w:line="240" w:lineRule="auto"/>
              <w:jc w:val="center"/>
              <w:rPr>
                <w:sz w:val="28"/>
                <w:szCs w:val="28"/>
              </w:rPr>
            </w:pPr>
            <w:r>
              <w:rPr>
                <w:sz w:val="28"/>
                <w:szCs w:val="28"/>
              </w:rPr>
              <w:t>46,07</w:t>
            </w:r>
          </w:p>
        </w:tc>
        <w:tc>
          <w:tcPr>
            <w:tcW w:w="1276" w:type="dxa"/>
            <w:vAlign w:val="center"/>
          </w:tcPr>
          <w:p w:rsidR="00533156" w:rsidRDefault="00533156">
            <w:pPr>
              <w:pStyle w:val="20"/>
              <w:spacing w:line="240" w:lineRule="auto"/>
              <w:jc w:val="center"/>
              <w:rPr>
                <w:sz w:val="28"/>
                <w:szCs w:val="28"/>
              </w:rPr>
            </w:pPr>
            <w:r>
              <w:rPr>
                <w:sz w:val="28"/>
                <w:szCs w:val="28"/>
              </w:rPr>
              <w:t>60,80</w:t>
            </w:r>
          </w:p>
        </w:tc>
        <w:tc>
          <w:tcPr>
            <w:tcW w:w="1633" w:type="dxa"/>
            <w:vAlign w:val="center"/>
          </w:tcPr>
          <w:p w:rsidR="00533156" w:rsidRDefault="00533156">
            <w:pPr>
              <w:pStyle w:val="20"/>
              <w:spacing w:line="240" w:lineRule="auto"/>
              <w:jc w:val="center"/>
              <w:rPr>
                <w:sz w:val="28"/>
                <w:szCs w:val="28"/>
              </w:rPr>
            </w:pPr>
            <w:r>
              <w:rPr>
                <w:sz w:val="28"/>
                <w:szCs w:val="28"/>
              </w:rPr>
              <w:t>+14,73</w:t>
            </w:r>
          </w:p>
        </w:tc>
        <w:tc>
          <w:tcPr>
            <w:tcW w:w="2017" w:type="dxa"/>
            <w:vAlign w:val="center"/>
          </w:tcPr>
          <w:p w:rsidR="00533156" w:rsidRDefault="00533156">
            <w:pPr>
              <w:pStyle w:val="20"/>
              <w:spacing w:line="240" w:lineRule="auto"/>
              <w:jc w:val="center"/>
              <w:rPr>
                <w:sz w:val="28"/>
                <w:szCs w:val="28"/>
              </w:rPr>
            </w:pPr>
            <w:r>
              <w:rPr>
                <w:sz w:val="28"/>
                <w:szCs w:val="28"/>
              </w:rPr>
              <w:t>+31,97</w:t>
            </w:r>
          </w:p>
        </w:tc>
      </w:tr>
      <w:tr w:rsidR="00533156">
        <w:tc>
          <w:tcPr>
            <w:tcW w:w="3510" w:type="dxa"/>
          </w:tcPr>
          <w:p w:rsidR="00533156" w:rsidRDefault="00533156">
            <w:pPr>
              <w:pStyle w:val="20"/>
              <w:spacing w:line="240" w:lineRule="auto"/>
              <w:rPr>
                <w:sz w:val="28"/>
                <w:szCs w:val="28"/>
              </w:rPr>
            </w:pPr>
            <w:r>
              <w:rPr>
                <w:sz w:val="28"/>
                <w:szCs w:val="28"/>
              </w:rPr>
              <w:t>Среднечасовая выработка продукции, руб. (Вч)</w:t>
            </w:r>
          </w:p>
        </w:tc>
        <w:tc>
          <w:tcPr>
            <w:tcW w:w="1418" w:type="dxa"/>
            <w:vAlign w:val="center"/>
          </w:tcPr>
          <w:p w:rsidR="00533156" w:rsidRDefault="00533156">
            <w:pPr>
              <w:pStyle w:val="20"/>
              <w:spacing w:line="240" w:lineRule="auto"/>
              <w:jc w:val="center"/>
              <w:rPr>
                <w:sz w:val="28"/>
                <w:szCs w:val="28"/>
              </w:rPr>
            </w:pPr>
            <w:r>
              <w:rPr>
                <w:sz w:val="28"/>
                <w:szCs w:val="28"/>
              </w:rPr>
              <w:t>16,23</w:t>
            </w:r>
          </w:p>
        </w:tc>
        <w:tc>
          <w:tcPr>
            <w:tcW w:w="1276" w:type="dxa"/>
            <w:vAlign w:val="center"/>
          </w:tcPr>
          <w:p w:rsidR="00533156" w:rsidRDefault="00533156">
            <w:pPr>
              <w:pStyle w:val="20"/>
              <w:spacing w:line="240" w:lineRule="auto"/>
              <w:jc w:val="center"/>
              <w:rPr>
                <w:sz w:val="28"/>
                <w:szCs w:val="28"/>
              </w:rPr>
            </w:pPr>
            <w:r>
              <w:rPr>
                <w:sz w:val="28"/>
                <w:szCs w:val="28"/>
              </w:rPr>
              <w:t>22,48</w:t>
            </w:r>
          </w:p>
        </w:tc>
        <w:tc>
          <w:tcPr>
            <w:tcW w:w="1633" w:type="dxa"/>
            <w:vAlign w:val="center"/>
          </w:tcPr>
          <w:p w:rsidR="00533156" w:rsidRDefault="00533156">
            <w:pPr>
              <w:pStyle w:val="20"/>
              <w:spacing w:line="240" w:lineRule="auto"/>
              <w:jc w:val="center"/>
              <w:rPr>
                <w:sz w:val="28"/>
                <w:szCs w:val="28"/>
              </w:rPr>
            </w:pPr>
            <w:r>
              <w:rPr>
                <w:sz w:val="28"/>
                <w:szCs w:val="28"/>
              </w:rPr>
              <w:t>+6,25</w:t>
            </w:r>
          </w:p>
        </w:tc>
        <w:tc>
          <w:tcPr>
            <w:tcW w:w="2017" w:type="dxa"/>
            <w:vAlign w:val="center"/>
          </w:tcPr>
          <w:p w:rsidR="00533156" w:rsidRDefault="00533156">
            <w:pPr>
              <w:pStyle w:val="20"/>
              <w:spacing w:line="240" w:lineRule="auto"/>
              <w:jc w:val="center"/>
              <w:rPr>
                <w:sz w:val="28"/>
                <w:szCs w:val="28"/>
              </w:rPr>
            </w:pPr>
            <w:r>
              <w:rPr>
                <w:sz w:val="28"/>
                <w:szCs w:val="28"/>
              </w:rPr>
              <w:t>+38,51</w:t>
            </w:r>
          </w:p>
        </w:tc>
      </w:tr>
    </w:tbl>
    <w:p w:rsidR="00533156" w:rsidRPr="001F112A" w:rsidRDefault="00533156">
      <w:pPr>
        <w:pStyle w:val="20"/>
        <w:spacing w:after="0" w:line="240" w:lineRule="auto"/>
        <w:ind w:firstLine="567"/>
        <w:jc w:val="both"/>
        <w:rPr>
          <w:color w:val="000000"/>
          <w:sz w:val="28"/>
          <w:szCs w:val="28"/>
        </w:rPr>
      </w:pPr>
      <w:r>
        <w:rPr>
          <w:color w:val="000000"/>
          <w:sz w:val="28"/>
          <w:szCs w:val="28"/>
        </w:rPr>
        <w:t xml:space="preserve">Представим факторную модель среднегодовой выработки как произведение количества отработанных всеми рабочими часов </w:t>
      </w:r>
      <w:r>
        <w:rPr>
          <w:color w:val="000000"/>
          <w:sz w:val="28"/>
          <w:szCs w:val="28"/>
          <w:lang w:val="en-US"/>
        </w:rPr>
        <w:t>t</w:t>
      </w:r>
      <w:r>
        <w:rPr>
          <w:color w:val="000000"/>
          <w:sz w:val="28"/>
          <w:szCs w:val="28"/>
        </w:rPr>
        <w:t>ч, среднечасовой выработки продукции и удельного веса рабочих в общей численности персонала:</w:t>
      </w:r>
    </w:p>
    <w:p w:rsidR="00533156" w:rsidRDefault="00533156">
      <w:pPr>
        <w:pStyle w:val="20"/>
        <w:spacing w:after="0" w:line="240" w:lineRule="auto"/>
        <w:ind w:firstLine="567"/>
        <w:jc w:val="center"/>
        <w:rPr>
          <w:color w:val="000000"/>
          <w:sz w:val="28"/>
          <w:szCs w:val="28"/>
        </w:rPr>
      </w:pPr>
      <w:r>
        <w:rPr>
          <w:color w:val="000000"/>
          <w:sz w:val="28"/>
          <w:szCs w:val="28"/>
        </w:rPr>
        <w:t xml:space="preserve">В = </w:t>
      </w:r>
      <w:r>
        <w:rPr>
          <w:color w:val="000000"/>
          <w:sz w:val="28"/>
          <w:szCs w:val="28"/>
          <w:lang w:val="en-US"/>
        </w:rPr>
        <w:t>t</w:t>
      </w:r>
      <w:r>
        <w:rPr>
          <w:color w:val="000000"/>
          <w:sz w:val="28"/>
          <w:szCs w:val="28"/>
        </w:rPr>
        <w:t xml:space="preserve">ч * Вч * </w:t>
      </w:r>
      <w:r>
        <w:rPr>
          <w:color w:val="000000"/>
          <w:sz w:val="28"/>
          <w:szCs w:val="28"/>
          <w:lang w:val="en-US"/>
        </w:rPr>
        <w:t>D</w:t>
      </w:r>
    </w:p>
    <w:p w:rsidR="009C13EA" w:rsidRDefault="00533156" w:rsidP="001F112A">
      <w:pPr>
        <w:pStyle w:val="20"/>
        <w:spacing w:line="240" w:lineRule="auto"/>
        <w:ind w:firstLine="567"/>
        <w:jc w:val="both"/>
        <w:rPr>
          <w:sz w:val="28"/>
        </w:rPr>
      </w:pPr>
      <w:r>
        <w:rPr>
          <w:sz w:val="28"/>
        </w:rPr>
        <w:t>В таблице 2.7 приведен расчет влияния факторов на среднегодовую выработку.</w:t>
      </w:r>
    </w:p>
    <w:p w:rsidR="00533156" w:rsidRDefault="00533156">
      <w:pPr>
        <w:pStyle w:val="20"/>
        <w:spacing w:line="240" w:lineRule="auto"/>
        <w:ind w:left="1701" w:hanging="1701"/>
        <w:rPr>
          <w:sz w:val="28"/>
        </w:rPr>
      </w:pPr>
      <w:r>
        <w:rPr>
          <w:sz w:val="28"/>
        </w:rPr>
        <w:t>Таблица 2.7 – Расчет влияния факторов на величину среднегодовой выработки.</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828"/>
        <w:gridCol w:w="1739"/>
      </w:tblGrid>
      <w:tr w:rsidR="00533156">
        <w:trPr>
          <w:trHeight w:val="793"/>
        </w:trPr>
        <w:tc>
          <w:tcPr>
            <w:tcW w:w="4077" w:type="dxa"/>
            <w:vAlign w:val="center"/>
          </w:tcPr>
          <w:p w:rsidR="00533156" w:rsidRDefault="00533156">
            <w:pPr>
              <w:pStyle w:val="20"/>
              <w:spacing w:line="240" w:lineRule="auto"/>
              <w:jc w:val="center"/>
              <w:rPr>
                <w:sz w:val="28"/>
              </w:rPr>
            </w:pPr>
            <w:r>
              <w:rPr>
                <w:sz w:val="28"/>
              </w:rPr>
              <w:t>Фактор</w:t>
            </w:r>
          </w:p>
        </w:tc>
        <w:tc>
          <w:tcPr>
            <w:tcW w:w="3828" w:type="dxa"/>
            <w:vAlign w:val="center"/>
          </w:tcPr>
          <w:p w:rsidR="00533156" w:rsidRDefault="00533156">
            <w:pPr>
              <w:pStyle w:val="20"/>
              <w:spacing w:line="240" w:lineRule="auto"/>
              <w:jc w:val="center"/>
              <w:rPr>
                <w:sz w:val="28"/>
              </w:rPr>
            </w:pPr>
            <w:r>
              <w:rPr>
                <w:sz w:val="28"/>
              </w:rPr>
              <w:t>Алгоритм расчета</w:t>
            </w:r>
          </w:p>
        </w:tc>
        <w:tc>
          <w:tcPr>
            <w:tcW w:w="1739" w:type="dxa"/>
            <w:vAlign w:val="center"/>
          </w:tcPr>
          <w:p w:rsidR="00533156" w:rsidRDefault="00533156">
            <w:pPr>
              <w:pStyle w:val="20"/>
              <w:spacing w:line="240" w:lineRule="auto"/>
              <w:jc w:val="center"/>
              <w:rPr>
                <w:sz w:val="28"/>
              </w:rPr>
            </w:pPr>
            <w:r>
              <w:rPr>
                <w:sz w:val="28"/>
              </w:rPr>
              <w:t>Влияние фактора, тыс. руб.</w:t>
            </w:r>
          </w:p>
        </w:tc>
      </w:tr>
      <w:tr w:rsidR="00533156">
        <w:trPr>
          <w:trHeight w:val="273"/>
        </w:trPr>
        <w:tc>
          <w:tcPr>
            <w:tcW w:w="4077" w:type="dxa"/>
          </w:tcPr>
          <w:p w:rsidR="00533156" w:rsidRDefault="00533156">
            <w:pPr>
              <w:pStyle w:val="20"/>
              <w:spacing w:line="240" w:lineRule="auto"/>
              <w:rPr>
                <w:sz w:val="28"/>
              </w:rPr>
            </w:pPr>
            <w:r>
              <w:rPr>
                <w:sz w:val="28"/>
              </w:rPr>
              <w:t xml:space="preserve">Количество отработанных часов одним рабочим </w:t>
            </w:r>
          </w:p>
        </w:tc>
        <w:tc>
          <w:tcPr>
            <w:tcW w:w="3828" w:type="dxa"/>
          </w:tcPr>
          <w:p w:rsidR="00533156" w:rsidRDefault="00533156">
            <w:pPr>
              <w:pStyle w:val="20"/>
              <w:spacing w:line="240" w:lineRule="auto"/>
              <w:rPr>
                <w:sz w:val="28"/>
                <w:szCs w:val="28"/>
                <w:vertAlign w:val="superscript"/>
              </w:rPr>
            </w:pPr>
            <w:r>
              <w:rPr>
                <w:sz w:val="28"/>
              </w:rPr>
              <w:t>∆В(</w:t>
            </w:r>
            <w:r>
              <w:rPr>
                <w:sz w:val="28"/>
                <w:lang w:val="en-US"/>
              </w:rPr>
              <w:t>t</w:t>
            </w:r>
            <w:r>
              <w:rPr>
                <w:sz w:val="28"/>
              </w:rPr>
              <w:t>чр) = ∆</w:t>
            </w:r>
            <w:r>
              <w:rPr>
                <w:sz w:val="28"/>
                <w:lang w:val="en-US"/>
              </w:rPr>
              <w:t>t</w:t>
            </w:r>
            <w:r>
              <w:rPr>
                <w:sz w:val="28"/>
              </w:rPr>
              <w:t xml:space="preserve">чр * </w:t>
            </w:r>
            <w:r>
              <w:rPr>
                <w:sz w:val="28"/>
                <w:lang w:val="en-US"/>
              </w:rPr>
              <w:t>D</w:t>
            </w:r>
            <w:r>
              <w:rPr>
                <w:sz w:val="28"/>
                <w:szCs w:val="28"/>
                <w:vertAlign w:val="superscript"/>
              </w:rPr>
              <w:t xml:space="preserve">2004 </w:t>
            </w:r>
            <w:r>
              <w:rPr>
                <w:sz w:val="28"/>
                <w:szCs w:val="28"/>
              </w:rPr>
              <w:t xml:space="preserve">* </w:t>
            </w:r>
            <w:r>
              <w:rPr>
                <w:sz w:val="28"/>
              </w:rPr>
              <w:t>Вч</w:t>
            </w:r>
            <w:r>
              <w:rPr>
                <w:sz w:val="28"/>
                <w:szCs w:val="28"/>
                <w:vertAlign w:val="superscript"/>
              </w:rPr>
              <w:t>2004</w:t>
            </w:r>
          </w:p>
          <w:p w:rsidR="00533156" w:rsidRDefault="00533156">
            <w:pPr>
              <w:pStyle w:val="20"/>
              <w:spacing w:line="240" w:lineRule="auto"/>
              <w:rPr>
                <w:sz w:val="28"/>
                <w:szCs w:val="28"/>
              </w:rPr>
            </w:pPr>
            <w:r>
              <w:rPr>
                <w:sz w:val="28"/>
                <w:szCs w:val="28"/>
              </w:rPr>
              <w:t>-0,13 * 0,662 * 16,23</w:t>
            </w:r>
          </w:p>
        </w:tc>
        <w:tc>
          <w:tcPr>
            <w:tcW w:w="1739" w:type="dxa"/>
            <w:vAlign w:val="center"/>
          </w:tcPr>
          <w:p w:rsidR="00533156" w:rsidRDefault="00533156">
            <w:pPr>
              <w:pStyle w:val="20"/>
              <w:spacing w:line="240" w:lineRule="auto"/>
              <w:jc w:val="center"/>
              <w:rPr>
                <w:sz w:val="28"/>
              </w:rPr>
            </w:pPr>
            <w:r>
              <w:rPr>
                <w:sz w:val="28"/>
              </w:rPr>
              <w:t>-1,41</w:t>
            </w:r>
          </w:p>
        </w:tc>
      </w:tr>
      <w:tr w:rsidR="00533156">
        <w:trPr>
          <w:trHeight w:val="817"/>
        </w:trPr>
        <w:tc>
          <w:tcPr>
            <w:tcW w:w="4077" w:type="dxa"/>
          </w:tcPr>
          <w:p w:rsidR="00533156" w:rsidRDefault="00533156">
            <w:pPr>
              <w:pStyle w:val="20"/>
              <w:spacing w:line="240" w:lineRule="auto"/>
              <w:rPr>
                <w:sz w:val="28"/>
              </w:rPr>
            </w:pPr>
            <w:r>
              <w:rPr>
                <w:sz w:val="28"/>
              </w:rPr>
              <w:t>Удельный вес рабочих в общей численности</w:t>
            </w:r>
          </w:p>
        </w:tc>
        <w:tc>
          <w:tcPr>
            <w:tcW w:w="3828" w:type="dxa"/>
          </w:tcPr>
          <w:p w:rsidR="00533156" w:rsidRDefault="00533156">
            <w:pPr>
              <w:pStyle w:val="20"/>
              <w:spacing w:line="240" w:lineRule="auto"/>
              <w:rPr>
                <w:sz w:val="28"/>
                <w:szCs w:val="28"/>
                <w:vertAlign w:val="superscript"/>
              </w:rPr>
            </w:pPr>
            <w:r>
              <w:rPr>
                <w:sz w:val="28"/>
              </w:rPr>
              <w:t>∆В(</w:t>
            </w:r>
            <w:r>
              <w:rPr>
                <w:sz w:val="28"/>
                <w:lang w:val="en-US"/>
              </w:rPr>
              <w:t>D</w:t>
            </w:r>
            <w:r>
              <w:rPr>
                <w:sz w:val="28"/>
              </w:rPr>
              <w:t xml:space="preserve">) = </w:t>
            </w:r>
            <w:r>
              <w:rPr>
                <w:sz w:val="28"/>
                <w:lang w:val="en-US"/>
              </w:rPr>
              <w:t>t</w:t>
            </w:r>
            <w:r>
              <w:rPr>
                <w:sz w:val="28"/>
              </w:rPr>
              <w:t>чр</w:t>
            </w:r>
            <w:r>
              <w:rPr>
                <w:sz w:val="28"/>
                <w:szCs w:val="28"/>
                <w:vertAlign w:val="superscript"/>
              </w:rPr>
              <w:t xml:space="preserve">2005 </w:t>
            </w:r>
            <w:r>
              <w:rPr>
                <w:sz w:val="28"/>
                <w:szCs w:val="28"/>
              </w:rPr>
              <w:t>*</w:t>
            </w:r>
            <w:r>
              <w:rPr>
                <w:sz w:val="28"/>
              </w:rPr>
              <w:t>∆</w:t>
            </w:r>
            <w:r>
              <w:rPr>
                <w:sz w:val="28"/>
                <w:lang w:val="en-US"/>
              </w:rPr>
              <w:t>D</w:t>
            </w:r>
            <w:r>
              <w:rPr>
                <w:sz w:val="28"/>
              </w:rPr>
              <w:t xml:space="preserve"> * Вч</w:t>
            </w:r>
            <w:r>
              <w:rPr>
                <w:sz w:val="28"/>
                <w:szCs w:val="28"/>
                <w:vertAlign w:val="superscript"/>
              </w:rPr>
              <w:t>2004</w:t>
            </w:r>
          </w:p>
          <w:p w:rsidR="00533156" w:rsidRDefault="00533156">
            <w:pPr>
              <w:pStyle w:val="20"/>
              <w:spacing w:line="240" w:lineRule="auto"/>
              <w:rPr>
                <w:sz w:val="28"/>
              </w:rPr>
            </w:pPr>
            <w:r>
              <w:rPr>
                <w:sz w:val="28"/>
              </w:rPr>
              <w:t>2,705 * 0,013 * 16,23</w:t>
            </w:r>
          </w:p>
        </w:tc>
        <w:tc>
          <w:tcPr>
            <w:tcW w:w="1739" w:type="dxa"/>
            <w:vAlign w:val="center"/>
          </w:tcPr>
          <w:p w:rsidR="00533156" w:rsidRDefault="00533156">
            <w:pPr>
              <w:pStyle w:val="20"/>
              <w:spacing w:line="240" w:lineRule="auto"/>
              <w:jc w:val="center"/>
              <w:rPr>
                <w:sz w:val="28"/>
              </w:rPr>
            </w:pPr>
            <w:r>
              <w:rPr>
                <w:sz w:val="28"/>
              </w:rPr>
              <w:t>+0,56</w:t>
            </w:r>
          </w:p>
        </w:tc>
      </w:tr>
      <w:tr w:rsidR="00533156">
        <w:trPr>
          <w:trHeight w:val="631"/>
        </w:trPr>
        <w:tc>
          <w:tcPr>
            <w:tcW w:w="4077" w:type="dxa"/>
          </w:tcPr>
          <w:p w:rsidR="00533156" w:rsidRDefault="00533156">
            <w:pPr>
              <w:pStyle w:val="20"/>
              <w:spacing w:line="240" w:lineRule="auto"/>
              <w:rPr>
                <w:sz w:val="28"/>
              </w:rPr>
            </w:pPr>
            <w:r>
              <w:rPr>
                <w:sz w:val="28"/>
              </w:rPr>
              <w:t>Среднечасовая выработка одного рабочего</w:t>
            </w:r>
          </w:p>
        </w:tc>
        <w:tc>
          <w:tcPr>
            <w:tcW w:w="3828" w:type="dxa"/>
          </w:tcPr>
          <w:p w:rsidR="00533156" w:rsidRDefault="00533156">
            <w:pPr>
              <w:pStyle w:val="20"/>
              <w:spacing w:line="240" w:lineRule="auto"/>
              <w:rPr>
                <w:sz w:val="28"/>
                <w:szCs w:val="28"/>
                <w:vertAlign w:val="superscript"/>
              </w:rPr>
            </w:pPr>
            <w:r>
              <w:rPr>
                <w:sz w:val="28"/>
              </w:rPr>
              <w:t xml:space="preserve">∆В(Вч) = </w:t>
            </w:r>
            <w:r>
              <w:rPr>
                <w:sz w:val="28"/>
                <w:lang w:val="en-US"/>
              </w:rPr>
              <w:t>t</w:t>
            </w:r>
            <w:r>
              <w:rPr>
                <w:sz w:val="28"/>
              </w:rPr>
              <w:t>чр</w:t>
            </w:r>
            <w:r>
              <w:rPr>
                <w:sz w:val="28"/>
                <w:szCs w:val="28"/>
                <w:vertAlign w:val="superscript"/>
              </w:rPr>
              <w:t xml:space="preserve">2005 </w:t>
            </w:r>
            <w:r>
              <w:rPr>
                <w:sz w:val="28"/>
                <w:szCs w:val="28"/>
              </w:rPr>
              <w:t xml:space="preserve">* </w:t>
            </w:r>
            <w:r>
              <w:rPr>
                <w:sz w:val="28"/>
                <w:lang w:val="en-US"/>
              </w:rPr>
              <w:t>D</w:t>
            </w:r>
            <w:r>
              <w:rPr>
                <w:sz w:val="28"/>
                <w:szCs w:val="28"/>
                <w:vertAlign w:val="superscript"/>
              </w:rPr>
              <w:t>2005</w:t>
            </w:r>
            <w:r>
              <w:rPr>
                <w:sz w:val="28"/>
              </w:rPr>
              <w:t>* ∆Вч</w:t>
            </w:r>
          </w:p>
          <w:p w:rsidR="00533156" w:rsidRDefault="00533156">
            <w:pPr>
              <w:pStyle w:val="20"/>
              <w:spacing w:line="240" w:lineRule="auto"/>
              <w:rPr>
                <w:sz w:val="28"/>
              </w:rPr>
            </w:pPr>
            <w:r>
              <w:rPr>
                <w:sz w:val="28"/>
              </w:rPr>
              <w:t>2,705 * 0,675 * 6,25</w:t>
            </w:r>
          </w:p>
        </w:tc>
        <w:tc>
          <w:tcPr>
            <w:tcW w:w="1739" w:type="dxa"/>
            <w:vAlign w:val="center"/>
          </w:tcPr>
          <w:p w:rsidR="00533156" w:rsidRDefault="00533156">
            <w:pPr>
              <w:pStyle w:val="20"/>
              <w:spacing w:line="240" w:lineRule="auto"/>
              <w:jc w:val="center"/>
              <w:rPr>
                <w:sz w:val="28"/>
              </w:rPr>
            </w:pPr>
            <w:r>
              <w:rPr>
                <w:sz w:val="28"/>
              </w:rPr>
              <w:t>+11,4</w:t>
            </w:r>
          </w:p>
        </w:tc>
      </w:tr>
      <w:tr w:rsidR="00533156">
        <w:tc>
          <w:tcPr>
            <w:tcW w:w="4077" w:type="dxa"/>
          </w:tcPr>
          <w:p w:rsidR="00533156" w:rsidRDefault="00533156">
            <w:pPr>
              <w:pStyle w:val="20"/>
              <w:spacing w:line="240" w:lineRule="auto"/>
              <w:rPr>
                <w:sz w:val="28"/>
              </w:rPr>
            </w:pPr>
            <w:r>
              <w:rPr>
                <w:sz w:val="28"/>
              </w:rPr>
              <w:t>Итого</w:t>
            </w:r>
          </w:p>
        </w:tc>
        <w:tc>
          <w:tcPr>
            <w:tcW w:w="3828" w:type="dxa"/>
          </w:tcPr>
          <w:p w:rsidR="00533156" w:rsidRDefault="00533156">
            <w:pPr>
              <w:pStyle w:val="20"/>
              <w:spacing w:line="240" w:lineRule="auto"/>
              <w:jc w:val="center"/>
              <w:rPr>
                <w:sz w:val="28"/>
              </w:rPr>
            </w:pPr>
            <w:r>
              <w:rPr>
                <w:sz w:val="28"/>
              </w:rPr>
              <w:t>-</w:t>
            </w:r>
          </w:p>
        </w:tc>
        <w:tc>
          <w:tcPr>
            <w:tcW w:w="1739" w:type="dxa"/>
            <w:vAlign w:val="center"/>
          </w:tcPr>
          <w:p w:rsidR="00533156" w:rsidRDefault="00533156">
            <w:pPr>
              <w:pStyle w:val="20"/>
              <w:spacing w:line="240" w:lineRule="auto"/>
              <w:jc w:val="center"/>
              <w:rPr>
                <w:sz w:val="28"/>
              </w:rPr>
            </w:pPr>
            <w:r>
              <w:rPr>
                <w:sz w:val="28"/>
              </w:rPr>
              <w:t>10,55</w:t>
            </w:r>
          </w:p>
        </w:tc>
      </w:tr>
    </w:tbl>
    <w:p w:rsidR="00533156" w:rsidRDefault="00533156">
      <w:pPr>
        <w:pStyle w:val="20"/>
        <w:spacing w:line="240" w:lineRule="auto"/>
        <w:ind w:firstLine="567"/>
        <w:jc w:val="both"/>
        <w:rPr>
          <w:sz w:val="28"/>
        </w:rPr>
      </w:pPr>
    </w:p>
    <w:p w:rsidR="00533156" w:rsidRDefault="00533156">
      <w:pPr>
        <w:pStyle w:val="20"/>
        <w:spacing w:line="240" w:lineRule="auto"/>
        <w:ind w:firstLine="567"/>
        <w:jc w:val="both"/>
        <w:rPr>
          <w:sz w:val="28"/>
        </w:rPr>
      </w:pPr>
      <w:r>
        <w:rPr>
          <w:sz w:val="28"/>
        </w:rPr>
        <w:t>Среднегодовая выработка одного рабочего в 2005 году по сравнению с 2004 годом увеличилась на 10,55 тыс. руб., что составляет 34,6%. На это оказали влияния следующие факторы:</w:t>
      </w:r>
    </w:p>
    <w:p w:rsidR="00533156" w:rsidRDefault="00533156">
      <w:pPr>
        <w:pStyle w:val="20"/>
        <w:spacing w:line="240" w:lineRule="auto"/>
        <w:ind w:firstLine="567"/>
        <w:jc w:val="both"/>
        <w:rPr>
          <w:sz w:val="28"/>
        </w:rPr>
      </w:pPr>
      <w:r>
        <w:rPr>
          <w:sz w:val="28"/>
        </w:rPr>
        <w:t>- при уменьшении количество отработанных часов одним рабочим на 130 часов среднегодовая выработка одного рабочего в 2005 году по сравнению с 2004 годом уменьшилась на 1,41 тыс. руб.;</w:t>
      </w:r>
    </w:p>
    <w:p w:rsidR="00533156" w:rsidRDefault="00533156">
      <w:pPr>
        <w:pStyle w:val="20"/>
        <w:spacing w:line="240" w:lineRule="auto"/>
        <w:ind w:firstLine="567"/>
        <w:jc w:val="both"/>
        <w:rPr>
          <w:sz w:val="28"/>
        </w:rPr>
      </w:pPr>
      <w:r>
        <w:rPr>
          <w:sz w:val="28"/>
        </w:rPr>
        <w:t>- при увеличении удельного веса рабочих в общей численности на 1,3% среднегодовая выработка одного рабочего в 2005 году по сравнению с 2004 годом увеличилась на 0,56 тыс. руб.;</w:t>
      </w:r>
    </w:p>
    <w:p w:rsidR="00533156" w:rsidRPr="00614714" w:rsidRDefault="00533156">
      <w:pPr>
        <w:pStyle w:val="20"/>
        <w:spacing w:line="240" w:lineRule="auto"/>
        <w:ind w:firstLine="567"/>
        <w:jc w:val="both"/>
        <w:rPr>
          <w:color w:val="000000"/>
          <w:sz w:val="28"/>
        </w:rPr>
      </w:pPr>
      <w:r w:rsidRPr="00614714">
        <w:rPr>
          <w:color w:val="000000"/>
          <w:sz w:val="28"/>
        </w:rPr>
        <w:t>- при увеличении среднечасовой выработки одного рабочего на 6,25 руб. среднегодовая выработка одного рабочего в 2005 году по сравнению с 2004 годом увеличилась на 11,4 тыс. руб.</w:t>
      </w:r>
    </w:p>
    <w:p w:rsidR="00614714" w:rsidRDefault="00614714" w:rsidP="00614714">
      <w:pPr>
        <w:pStyle w:val="20"/>
        <w:spacing w:line="240" w:lineRule="auto"/>
        <w:ind w:left="1701" w:hanging="1701"/>
        <w:rPr>
          <w:sz w:val="28"/>
        </w:rPr>
      </w:pPr>
      <w:r>
        <w:rPr>
          <w:sz w:val="28"/>
        </w:rPr>
        <w:t>Таблица 2.6 – Выработка продукции на одного работающего.</w:t>
      </w: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276"/>
        <w:gridCol w:w="1276"/>
        <w:gridCol w:w="1633"/>
        <w:gridCol w:w="2017"/>
      </w:tblGrid>
      <w:tr w:rsidR="00614714">
        <w:trPr>
          <w:cantSplit/>
          <w:trHeight w:val="309"/>
        </w:trPr>
        <w:tc>
          <w:tcPr>
            <w:tcW w:w="3510" w:type="dxa"/>
            <w:vMerge w:val="restart"/>
            <w:vAlign w:val="center"/>
          </w:tcPr>
          <w:p w:rsidR="00614714" w:rsidRDefault="00614714" w:rsidP="001439CA">
            <w:pPr>
              <w:pStyle w:val="20"/>
              <w:spacing w:line="240" w:lineRule="auto"/>
              <w:jc w:val="center"/>
              <w:rPr>
                <w:sz w:val="28"/>
                <w:szCs w:val="28"/>
              </w:rPr>
            </w:pPr>
            <w:r>
              <w:rPr>
                <w:sz w:val="28"/>
                <w:szCs w:val="28"/>
              </w:rPr>
              <w:t>Показатель</w:t>
            </w:r>
          </w:p>
        </w:tc>
        <w:tc>
          <w:tcPr>
            <w:tcW w:w="1276" w:type="dxa"/>
            <w:vMerge w:val="restart"/>
            <w:vAlign w:val="center"/>
          </w:tcPr>
          <w:p w:rsidR="00614714" w:rsidRDefault="00614714" w:rsidP="001439CA">
            <w:pPr>
              <w:pStyle w:val="20"/>
              <w:spacing w:line="240" w:lineRule="auto"/>
              <w:jc w:val="center"/>
              <w:rPr>
                <w:sz w:val="28"/>
                <w:szCs w:val="28"/>
              </w:rPr>
            </w:pPr>
            <w:r>
              <w:rPr>
                <w:sz w:val="28"/>
                <w:szCs w:val="28"/>
              </w:rPr>
              <w:t>2005 год</w:t>
            </w:r>
          </w:p>
        </w:tc>
        <w:tc>
          <w:tcPr>
            <w:tcW w:w="1276" w:type="dxa"/>
            <w:vMerge w:val="restart"/>
            <w:vAlign w:val="center"/>
          </w:tcPr>
          <w:p w:rsidR="00614714" w:rsidRDefault="00614714" w:rsidP="001439CA">
            <w:pPr>
              <w:pStyle w:val="20"/>
              <w:spacing w:line="240" w:lineRule="auto"/>
              <w:jc w:val="center"/>
              <w:rPr>
                <w:sz w:val="28"/>
                <w:szCs w:val="28"/>
              </w:rPr>
            </w:pPr>
            <w:r>
              <w:rPr>
                <w:sz w:val="28"/>
                <w:szCs w:val="28"/>
              </w:rPr>
              <w:t>2006 год</w:t>
            </w:r>
          </w:p>
        </w:tc>
        <w:tc>
          <w:tcPr>
            <w:tcW w:w="3650" w:type="dxa"/>
            <w:gridSpan w:val="2"/>
            <w:vAlign w:val="center"/>
          </w:tcPr>
          <w:p w:rsidR="00614714" w:rsidRDefault="00614714" w:rsidP="001439CA">
            <w:pPr>
              <w:pStyle w:val="20"/>
              <w:spacing w:line="240" w:lineRule="auto"/>
              <w:jc w:val="center"/>
              <w:rPr>
                <w:sz w:val="28"/>
                <w:szCs w:val="28"/>
              </w:rPr>
            </w:pPr>
            <w:r>
              <w:rPr>
                <w:sz w:val="28"/>
                <w:szCs w:val="28"/>
              </w:rPr>
              <w:t>Отклонение от 2004 года</w:t>
            </w:r>
          </w:p>
        </w:tc>
      </w:tr>
      <w:tr w:rsidR="00614714">
        <w:trPr>
          <w:cantSplit/>
          <w:trHeight w:val="415"/>
        </w:trPr>
        <w:tc>
          <w:tcPr>
            <w:tcW w:w="3510" w:type="dxa"/>
            <w:vMerge/>
            <w:vAlign w:val="center"/>
          </w:tcPr>
          <w:p w:rsidR="00614714" w:rsidRDefault="00614714" w:rsidP="001439CA">
            <w:pPr>
              <w:pStyle w:val="20"/>
              <w:spacing w:line="240" w:lineRule="auto"/>
              <w:jc w:val="center"/>
              <w:rPr>
                <w:sz w:val="28"/>
                <w:szCs w:val="28"/>
              </w:rPr>
            </w:pPr>
          </w:p>
        </w:tc>
        <w:tc>
          <w:tcPr>
            <w:tcW w:w="1276" w:type="dxa"/>
            <w:vMerge/>
            <w:vAlign w:val="center"/>
          </w:tcPr>
          <w:p w:rsidR="00614714" w:rsidRDefault="00614714" w:rsidP="001439CA">
            <w:pPr>
              <w:pStyle w:val="20"/>
              <w:spacing w:line="240" w:lineRule="auto"/>
              <w:jc w:val="center"/>
              <w:rPr>
                <w:sz w:val="28"/>
                <w:szCs w:val="28"/>
              </w:rPr>
            </w:pPr>
          </w:p>
        </w:tc>
        <w:tc>
          <w:tcPr>
            <w:tcW w:w="1276" w:type="dxa"/>
            <w:vMerge/>
            <w:vAlign w:val="center"/>
          </w:tcPr>
          <w:p w:rsidR="00614714" w:rsidRDefault="00614714" w:rsidP="001439CA">
            <w:pPr>
              <w:pStyle w:val="20"/>
              <w:spacing w:line="240" w:lineRule="auto"/>
              <w:jc w:val="center"/>
              <w:rPr>
                <w:sz w:val="28"/>
                <w:szCs w:val="28"/>
              </w:rPr>
            </w:pPr>
          </w:p>
        </w:tc>
        <w:tc>
          <w:tcPr>
            <w:tcW w:w="1633" w:type="dxa"/>
            <w:vAlign w:val="center"/>
          </w:tcPr>
          <w:p w:rsidR="00614714" w:rsidRDefault="00614714" w:rsidP="001439CA">
            <w:pPr>
              <w:pStyle w:val="20"/>
              <w:spacing w:line="240" w:lineRule="auto"/>
              <w:jc w:val="center"/>
              <w:rPr>
                <w:sz w:val="28"/>
                <w:szCs w:val="28"/>
              </w:rPr>
            </w:pPr>
            <w:r>
              <w:rPr>
                <w:sz w:val="28"/>
                <w:szCs w:val="28"/>
              </w:rPr>
              <w:t>абсолютное</w:t>
            </w:r>
          </w:p>
        </w:tc>
        <w:tc>
          <w:tcPr>
            <w:tcW w:w="2017" w:type="dxa"/>
            <w:vAlign w:val="center"/>
          </w:tcPr>
          <w:p w:rsidR="00614714" w:rsidRDefault="00614714" w:rsidP="001439CA">
            <w:pPr>
              <w:pStyle w:val="20"/>
              <w:spacing w:line="240" w:lineRule="auto"/>
              <w:jc w:val="center"/>
              <w:rPr>
                <w:sz w:val="28"/>
                <w:szCs w:val="28"/>
              </w:rPr>
            </w:pPr>
            <w:r>
              <w:rPr>
                <w:sz w:val="28"/>
                <w:szCs w:val="28"/>
              </w:rPr>
              <w:t>% к 2004 году</w:t>
            </w:r>
          </w:p>
        </w:tc>
      </w:tr>
      <w:tr w:rsidR="00D77F07">
        <w:tc>
          <w:tcPr>
            <w:tcW w:w="3510" w:type="dxa"/>
          </w:tcPr>
          <w:p w:rsidR="00D77F07" w:rsidRDefault="00D77F07" w:rsidP="001439CA">
            <w:pPr>
              <w:pStyle w:val="20"/>
              <w:spacing w:line="240" w:lineRule="auto"/>
              <w:rPr>
                <w:sz w:val="28"/>
                <w:szCs w:val="28"/>
              </w:rPr>
            </w:pPr>
            <w:r>
              <w:rPr>
                <w:sz w:val="28"/>
                <w:szCs w:val="28"/>
              </w:rPr>
              <w:t>Выпуск товарной продукции в стоимостном выражении, тыс. руб. (ВП)</w:t>
            </w:r>
          </w:p>
        </w:tc>
        <w:tc>
          <w:tcPr>
            <w:tcW w:w="1276" w:type="dxa"/>
            <w:vAlign w:val="center"/>
          </w:tcPr>
          <w:p w:rsidR="00D77F07" w:rsidRDefault="00D77F07" w:rsidP="001439CA">
            <w:pPr>
              <w:pStyle w:val="20"/>
              <w:spacing w:line="240" w:lineRule="auto"/>
              <w:jc w:val="center"/>
              <w:rPr>
                <w:sz w:val="28"/>
                <w:szCs w:val="28"/>
              </w:rPr>
            </w:pPr>
            <w:r>
              <w:rPr>
                <w:sz w:val="28"/>
                <w:szCs w:val="28"/>
              </w:rPr>
              <w:t>378685</w:t>
            </w:r>
          </w:p>
        </w:tc>
        <w:tc>
          <w:tcPr>
            <w:tcW w:w="1276" w:type="dxa"/>
            <w:vAlign w:val="center"/>
          </w:tcPr>
          <w:p w:rsidR="00D77F07" w:rsidRDefault="00D77F07" w:rsidP="001439CA">
            <w:pPr>
              <w:pStyle w:val="20"/>
              <w:spacing w:line="240" w:lineRule="auto"/>
              <w:jc w:val="center"/>
              <w:rPr>
                <w:sz w:val="28"/>
                <w:szCs w:val="28"/>
              </w:rPr>
            </w:pPr>
            <w:r>
              <w:rPr>
                <w:sz w:val="28"/>
                <w:szCs w:val="28"/>
              </w:rPr>
              <w:t>477417</w:t>
            </w:r>
          </w:p>
        </w:tc>
        <w:tc>
          <w:tcPr>
            <w:tcW w:w="1633" w:type="dxa"/>
            <w:vAlign w:val="center"/>
          </w:tcPr>
          <w:p w:rsidR="00D77F07" w:rsidRDefault="00D77F07" w:rsidP="00D77F07">
            <w:pPr>
              <w:jc w:val="center"/>
              <w:rPr>
                <w:sz w:val="28"/>
                <w:szCs w:val="28"/>
              </w:rPr>
            </w:pPr>
            <w:r>
              <w:rPr>
                <w:sz w:val="28"/>
                <w:szCs w:val="28"/>
              </w:rPr>
              <w:t>98732</w:t>
            </w:r>
          </w:p>
        </w:tc>
        <w:tc>
          <w:tcPr>
            <w:tcW w:w="2017" w:type="dxa"/>
            <w:vAlign w:val="center"/>
          </w:tcPr>
          <w:p w:rsidR="00D77F07" w:rsidRDefault="00D77F07" w:rsidP="00D77F07">
            <w:pPr>
              <w:jc w:val="center"/>
              <w:rPr>
                <w:sz w:val="28"/>
                <w:szCs w:val="28"/>
              </w:rPr>
            </w:pPr>
            <w:r>
              <w:rPr>
                <w:sz w:val="28"/>
                <w:szCs w:val="28"/>
              </w:rPr>
              <w:t>26,07</w:t>
            </w:r>
          </w:p>
        </w:tc>
      </w:tr>
      <w:tr w:rsidR="00D77F07">
        <w:tc>
          <w:tcPr>
            <w:tcW w:w="3510" w:type="dxa"/>
          </w:tcPr>
          <w:p w:rsidR="00D77F07" w:rsidRDefault="00D77F07" w:rsidP="001439CA">
            <w:pPr>
              <w:pStyle w:val="20"/>
              <w:spacing w:line="240" w:lineRule="auto"/>
              <w:rPr>
                <w:sz w:val="28"/>
                <w:szCs w:val="28"/>
              </w:rPr>
            </w:pPr>
            <w:r>
              <w:rPr>
                <w:sz w:val="28"/>
                <w:szCs w:val="28"/>
              </w:rPr>
              <w:t>Численность работающих, чел. (Ч)</w:t>
            </w:r>
          </w:p>
        </w:tc>
        <w:tc>
          <w:tcPr>
            <w:tcW w:w="1276" w:type="dxa"/>
            <w:vAlign w:val="center"/>
          </w:tcPr>
          <w:p w:rsidR="00D77F07" w:rsidRDefault="00D77F07" w:rsidP="001439CA">
            <w:pPr>
              <w:pStyle w:val="20"/>
              <w:spacing w:line="240" w:lineRule="auto"/>
              <w:jc w:val="center"/>
              <w:rPr>
                <w:sz w:val="28"/>
                <w:szCs w:val="28"/>
              </w:rPr>
            </w:pPr>
            <w:r>
              <w:rPr>
                <w:sz w:val="28"/>
                <w:szCs w:val="28"/>
              </w:rPr>
              <w:t>9227</w:t>
            </w:r>
          </w:p>
        </w:tc>
        <w:tc>
          <w:tcPr>
            <w:tcW w:w="1276" w:type="dxa"/>
            <w:vAlign w:val="center"/>
          </w:tcPr>
          <w:p w:rsidR="00D77F07" w:rsidRDefault="00D77F07" w:rsidP="001439CA">
            <w:pPr>
              <w:pStyle w:val="20"/>
              <w:spacing w:line="240" w:lineRule="auto"/>
              <w:jc w:val="center"/>
              <w:rPr>
                <w:sz w:val="28"/>
                <w:szCs w:val="28"/>
              </w:rPr>
            </w:pPr>
            <w:r>
              <w:rPr>
                <w:sz w:val="28"/>
                <w:szCs w:val="28"/>
              </w:rPr>
              <w:t>9190</w:t>
            </w:r>
          </w:p>
        </w:tc>
        <w:tc>
          <w:tcPr>
            <w:tcW w:w="1633" w:type="dxa"/>
            <w:vAlign w:val="center"/>
          </w:tcPr>
          <w:p w:rsidR="00D77F07" w:rsidRDefault="00D77F07" w:rsidP="00D77F07">
            <w:pPr>
              <w:jc w:val="center"/>
              <w:rPr>
                <w:sz w:val="28"/>
                <w:szCs w:val="28"/>
              </w:rPr>
            </w:pPr>
            <w:r>
              <w:rPr>
                <w:sz w:val="28"/>
                <w:szCs w:val="28"/>
              </w:rPr>
              <w:t>-37</w:t>
            </w:r>
          </w:p>
        </w:tc>
        <w:tc>
          <w:tcPr>
            <w:tcW w:w="2017" w:type="dxa"/>
            <w:vAlign w:val="center"/>
          </w:tcPr>
          <w:p w:rsidR="00D77F07" w:rsidRDefault="00D77F07" w:rsidP="00D77F07">
            <w:pPr>
              <w:jc w:val="center"/>
              <w:rPr>
                <w:sz w:val="28"/>
                <w:szCs w:val="28"/>
              </w:rPr>
            </w:pPr>
            <w:r>
              <w:rPr>
                <w:sz w:val="28"/>
                <w:szCs w:val="28"/>
              </w:rPr>
              <w:t>-0,40</w:t>
            </w:r>
          </w:p>
        </w:tc>
      </w:tr>
      <w:tr w:rsidR="00D77F07">
        <w:tc>
          <w:tcPr>
            <w:tcW w:w="3510" w:type="dxa"/>
          </w:tcPr>
          <w:p w:rsidR="00D77F07" w:rsidRDefault="00D77F07" w:rsidP="001439CA">
            <w:pPr>
              <w:pStyle w:val="20"/>
              <w:spacing w:line="240" w:lineRule="auto"/>
              <w:rPr>
                <w:sz w:val="28"/>
                <w:szCs w:val="28"/>
              </w:rPr>
            </w:pPr>
            <w:r>
              <w:rPr>
                <w:sz w:val="28"/>
                <w:szCs w:val="28"/>
              </w:rPr>
              <w:t>Численность рабочих, чел. (Чр)</w:t>
            </w:r>
          </w:p>
        </w:tc>
        <w:tc>
          <w:tcPr>
            <w:tcW w:w="1276" w:type="dxa"/>
            <w:vAlign w:val="center"/>
          </w:tcPr>
          <w:p w:rsidR="00D77F07" w:rsidRDefault="00D77F07" w:rsidP="001439CA">
            <w:pPr>
              <w:pStyle w:val="20"/>
              <w:spacing w:line="240" w:lineRule="auto"/>
              <w:jc w:val="center"/>
              <w:rPr>
                <w:sz w:val="28"/>
                <w:szCs w:val="28"/>
              </w:rPr>
            </w:pPr>
            <w:r>
              <w:rPr>
                <w:sz w:val="28"/>
                <w:szCs w:val="28"/>
              </w:rPr>
              <w:t>6228</w:t>
            </w:r>
          </w:p>
        </w:tc>
        <w:tc>
          <w:tcPr>
            <w:tcW w:w="1276" w:type="dxa"/>
            <w:vAlign w:val="center"/>
          </w:tcPr>
          <w:p w:rsidR="00D77F07" w:rsidRDefault="00D77F07" w:rsidP="001439CA">
            <w:pPr>
              <w:pStyle w:val="20"/>
              <w:spacing w:line="240" w:lineRule="auto"/>
              <w:jc w:val="center"/>
              <w:rPr>
                <w:sz w:val="28"/>
                <w:szCs w:val="28"/>
              </w:rPr>
            </w:pPr>
            <w:r>
              <w:rPr>
                <w:sz w:val="28"/>
                <w:szCs w:val="28"/>
              </w:rPr>
              <w:t>6128</w:t>
            </w:r>
          </w:p>
        </w:tc>
        <w:tc>
          <w:tcPr>
            <w:tcW w:w="1633" w:type="dxa"/>
            <w:vAlign w:val="center"/>
          </w:tcPr>
          <w:p w:rsidR="00D77F07" w:rsidRDefault="00D77F07" w:rsidP="00D77F07">
            <w:pPr>
              <w:jc w:val="center"/>
              <w:rPr>
                <w:sz w:val="28"/>
                <w:szCs w:val="28"/>
              </w:rPr>
            </w:pPr>
            <w:r>
              <w:rPr>
                <w:sz w:val="28"/>
                <w:szCs w:val="28"/>
              </w:rPr>
              <w:t>-100</w:t>
            </w:r>
          </w:p>
        </w:tc>
        <w:tc>
          <w:tcPr>
            <w:tcW w:w="2017" w:type="dxa"/>
            <w:vAlign w:val="center"/>
          </w:tcPr>
          <w:p w:rsidR="00D77F07" w:rsidRDefault="00D77F07" w:rsidP="00D77F07">
            <w:pPr>
              <w:jc w:val="center"/>
              <w:rPr>
                <w:sz w:val="28"/>
                <w:szCs w:val="28"/>
              </w:rPr>
            </w:pPr>
            <w:r>
              <w:rPr>
                <w:sz w:val="28"/>
                <w:szCs w:val="28"/>
              </w:rPr>
              <w:t>-1,61</w:t>
            </w:r>
          </w:p>
        </w:tc>
      </w:tr>
      <w:tr w:rsidR="00D77F07">
        <w:tc>
          <w:tcPr>
            <w:tcW w:w="3510" w:type="dxa"/>
          </w:tcPr>
          <w:p w:rsidR="00D77F07" w:rsidRDefault="00D77F07" w:rsidP="001439CA">
            <w:pPr>
              <w:pStyle w:val="20"/>
              <w:spacing w:line="240" w:lineRule="auto"/>
              <w:rPr>
                <w:sz w:val="28"/>
                <w:szCs w:val="28"/>
              </w:rPr>
            </w:pPr>
            <w:r>
              <w:rPr>
                <w:sz w:val="28"/>
                <w:szCs w:val="28"/>
              </w:rPr>
              <w:t>Удельный вес рабочих (</w:t>
            </w:r>
            <w:r>
              <w:rPr>
                <w:sz w:val="28"/>
                <w:szCs w:val="28"/>
                <w:lang w:val="en-US"/>
              </w:rPr>
              <w:t>D</w:t>
            </w:r>
            <w:r>
              <w:rPr>
                <w:sz w:val="28"/>
                <w:szCs w:val="28"/>
              </w:rPr>
              <w:t>)</w:t>
            </w:r>
          </w:p>
        </w:tc>
        <w:tc>
          <w:tcPr>
            <w:tcW w:w="1276" w:type="dxa"/>
            <w:vAlign w:val="center"/>
          </w:tcPr>
          <w:p w:rsidR="00D77F07" w:rsidRDefault="00D77F07" w:rsidP="001439CA">
            <w:pPr>
              <w:pStyle w:val="20"/>
              <w:spacing w:line="240" w:lineRule="auto"/>
              <w:jc w:val="center"/>
              <w:rPr>
                <w:sz w:val="28"/>
                <w:szCs w:val="28"/>
              </w:rPr>
            </w:pPr>
            <w:r>
              <w:rPr>
                <w:sz w:val="28"/>
                <w:szCs w:val="28"/>
              </w:rPr>
              <w:t>67,5</w:t>
            </w:r>
          </w:p>
        </w:tc>
        <w:tc>
          <w:tcPr>
            <w:tcW w:w="1276" w:type="dxa"/>
            <w:vAlign w:val="center"/>
          </w:tcPr>
          <w:p w:rsidR="00D77F07" w:rsidRDefault="00D77F07" w:rsidP="001439CA">
            <w:pPr>
              <w:pStyle w:val="20"/>
              <w:spacing w:line="240" w:lineRule="auto"/>
              <w:jc w:val="center"/>
              <w:rPr>
                <w:sz w:val="28"/>
                <w:szCs w:val="28"/>
              </w:rPr>
            </w:pPr>
            <w:r>
              <w:rPr>
                <w:sz w:val="28"/>
                <w:szCs w:val="28"/>
              </w:rPr>
              <w:t>66,68</w:t>
            </w:r>
          </w:p>
        </w:tc>
        <w:tc>
          <w:tcPr>
            <w:tcW w:w="1633" w:type="dxa"/>
            <w:vAlign w:val="center"/>
          </w:tcPr>
          <w:p w:rsidR="00D77F07" w:rsidRDefault="00D77F07" w:rsidP="00D77F07">
            <w:pPr>
              <w:jc w:val="center"/>
              <w:rPr>
                <w:sz w:val="28"/>
                <w:szCs w:val="28"/>
              </w:rPr>
            </w:pPr>
            <w:r>
              <w:rPr>
                <w:sz w:val="28"/>
                <w:szCs w:val="28"/>
              </w:rPr>
              <w:t>-0,82</w:t>
            </w:r>
          </w:p>
        </w:tc>
        <w:tc>
          <w:tcPr>
            <w:tcW w:w="2017" w:type="dxa"/>
            <w:vAlign w:val="center"/>
          </w:tcPr>
          <w:p w:rsidR="00D77F07" w:rsidRDefault="00D77F07" w:rsidP="00D77F07">
            <w:pPr>
              <w:jc w:val="center"/>
              <w:rPr>
                <w:sz w:val="28"/>
                <w:szCs w:val="28"/>
              </w:rPr>
            </w:pPr>
            <w:r>
              <w:rPr>
                <w:sz w:val="28"/>
                <w:szCs w:val="28"/>
              </w:rPr>
              <w:t>-1,21</w:t>
            </w:r>
          </w:p>
        </w:tc>
      </w:tr>
      <w:tr w:rsidR="00D77F07">
        <w:tc>
          <w:tcPr>
            <w:tcW w:w="3510" w:type="dxa"/>
          </w:tcPr>
          <w:p w:rsidR="00D77F07" w:rsidRDefault="00D77F07" w:rsidP="001439CA">
            <w:pPr>
              <w:pStyle w:val="20"/>
              <w:spacing w:line="240" w:lineRule="auto"/>
              <w:rPr>
                <w:sz w:val="28"/>
                <w:szCs w:val="28"/>
              </w:rPr>
            </w:pPr>
            <w:r>
              <w:rPr>
                <w:sz w:val="28"/>
                <w:szCs w:val="28"/>
              </w:rPr>
              <w:t>Отработано всеми рабочими часов, тыс.ч. (</w:t>
            </w:r>
            <w:r>
              <w:rPr>
                <w:sz w:val="28"/>
                <w:szCs w:val="28"/>
                <w:lang w:val="en-US"/>
              </w:rPr>
              <w:t>t</w:t>
            </w:r>
            <w:r>
              <w:rPr>
                <w:sz w:val="28"/>
                <w:szCs w:val="28"/>
              </w:rPr>
              <w:t>ч)</w:t>
            </w:r>
          </w:p>
        </w:tc>
        <w:tc>
          <w:tcPr>
            <w:tcW w:w="1276" w:type="dxa"/>
            <w:vAlign w:val="center"/>
          </w:tcPr>
          <w:p w:rsidR="00D77F07" w:rsidRDefault="00D77F07" w:rsidP="001439CA">
            <w:pPr>
              <w:pStyle w:val="20"/>
              <w:spacing w:line="240" w:lineRule="auto"/>
              <w:jc w:val="center"/>
              <w:rPr>
                <w:sz w:val="28"/>
                <w:szCs w:val="28"/>
              </w:rPr>
            </w:pPr>
            <w:r>
              <w:rPr>
                <w:sz w:val="28"/>
                <w:szCs w:val="28"/>
              </w:rPr>
              <w:t>16844</w:t>
            </w:r>
          </w:p>
        </w:tc>
        <w:tc>
          <w:tcPr>
            <w:tcW w:w="1276" w:type="dxa"/>
            <w:vAlign w:val="center"/>
          </w:tcPr>
          <w:p w:rsidR="00D77F07" w:rsidRDefault="00D77F07" w:rsidP="001439CA">
            <w:pPr>
              <w:pStyle w:val="20"/>
              <w:spacing w:line="240" w:lineRule="auto"/>
              <w:jc w:val="center"/>
              <w:rPr>
                <w:sz w:val="28"/>
                <w:szCs w:val="28"/>
              </w:rPr>
            </w:pPr>
            <w:r>
              <w:rPr>
                <w:sz w:val="28"/>
                <w:szCs w:val="28"/>
              </w:rPr>
              <w:t>16473,3</w:t>
            </w:r>
          </w:p>
        </w:tc>
        <w:tc>
          <w:tcPr>
            <w:tcW w:w="1633" w:type="dxa"/>
            <w:vAlign w:val="center"/>
          </w:tcPr>
          <w:p w:rsidR="00D77F07" w:rsidRDefault="00D77F07" w:rsidP="00D77F07">
            <w:pPr>
              <w:jc w:val="center"/>
              <w:rPr>
                <w:sz w:val="28"/>
                <w:szCs w:val="28"/>
              </w:rPr>
            </w:pPr>
            <w:r>
              <w:rPr>
                <w:sz w:val="28"/>
                <w:szCs w:val="28"/>
              </w:rPr>
              <w:t>-370,7</w:t>
            </w:r>
          </w:p>
        </w:tc>
        <w:tc>
          <w:tcPr>
            <w:tcW w:w="2017" w:type="dxa"/>
            <w:vAlign w:val="center"/>
          </w:tcPr>
          <w:p w:rsidR="00D77F07" w:rsidRDefault="00D77F07" w:rsidP="00D77F07">
            <w:pPr>
              <w:jc w:val="center"/>
              <w:rPr>
                <w:sz w:val="28"/>
                <w:szCs w:val="28"/>
              </w:rPr>
            </w:pPr>
            <w:r>
              <w:rPr>
                <w:sz w:val="28"/>
                <w:szCs w:val="28"/>
              </w:rPr>
              <w:t>-2,20</w:t>
            </w:r>
          </w:p>
        </w:tc>
      </w:tr>
      <w:tr w:rsidR="00D77F07">
        <w:tc>
          <w:tcPr>
            <w:tcW w:w="3510" w:type="dxa"/>
          </w:tcPr>
          <w:p w:rsidR="00D77F07" w:rsidRDefault="00D77F07" w:rsidP="001439CA">
            <w:pPr>
              <w:pStyle w:val="20"/>
              <w:spacing w:line="240" w:lineRule="auto"/>
              <w:rPr>
                <w:sz w:val="28"/>
                <w:szCs w:val="28"/>
              </w:rPr>
            </w:pPr>
            <w:r>
              <w:rPr>
                <w:sz w:val="28"/>
                <w:szCs w:val="28"/>
              </w:rPr>
              <w:t>Отработано одним рабочим, тыс.ч. (</w:t>
            </w:r>
            <w:r>
              <w:rPr>
                <w:sz w:val="28"/>
                <w:szCs w:val="28"/>
                <w:lang w:val="en-US"/>
              </w:rPr>
              <w:t>t</w:t>
            </w:r>
            <w:r>
              <w:rPr>
                <w:sz w:val="28"/>
                <w:szCs w:val="28"/>
              </w:rPr>
              <w:t>чр)</w:t>
            </w:r>
          </w:p>
        </w:tc>
        <w:tc>
          <w:tcPr>
            <w:tcW w:w="1276" w:type="dxa"/>
            <w:vAlign w:val="center"/>
          </w:tcPr>
          <w:p w:rsidR="00D77F07" w:rsidRDefault="00D77F07" w:rsidP="001439CA">
            <w:pPr>
              <w:pStyle w:val="20"/>
              <w:spacing w:line="240" w:lineRule="auto"/>
              <w:jc w:val="center"/>
              <w:rPr>
                <w:sz w:val="28"/>
                <w:szCs w:val="28"/>
              </w:rPr>
            </w:pPr>
            <w:r>
              <w:rPr>
                <w:sz w:val="28"/>
                <w:szCs w:val="28"/>
              </w:rPr>
              <w:t>2,705</w:t>
            </w:r>
          </w:p>
        </w:tc>
        <w:tc>
          <w:tcPr>
            <w:tcW w:w="1276" w:type="dxa"/>
            <w:vAlign w:val="center"/>
          </w:tcPr>
          <w:p w:rsidR="00D77F07" w:rsidRDefault="00D77F07" w:rsidP="001439CA">
            <w:pPr>
              <w:pStyle w:val="20"/>
              <w:spacing w:line="240" w:lineRule="auto"/>
              <w:jc w:val="center"/>
              <w:rPr>
                <w:sz w:val="28"/>
                <w:szCs w:val="28"/>
              </w:rPr>
            </w:pPr>
            <w:r>
              <w:rPr>
                <w:sz w:val="28"/>
                <w:szCs w:val="28"/>
              </w:rPr>
              <w:t>2,688</w:t>
            </w:r>
          </w:p>
        </w:tc>
        <w:tc>
          <w:tcPr>
            <w:tcW w:w="1633" w:type="dxa"/>
            <w:vAlign w:val="center"/>
          </w:tcPr>
          <w:p w:rsidR="00D77F07" w:rsidRDefault="00D77F07" w:rsidP="00D77F07">
            <w:pPr>
              <w:jc w:val="center"/>
              <w:rPr>
                <w:sz w:val="28"/>
                <w:szCs w:val="28"/>
              </w:rPr>
            </w:pPr>
            <w:r>
              <w:rPr>
                <w:sz w:val="28"/>
                <w:szCs w:val="28"/>
              </w:rPr>
              <w:t>-0,02</w:t>
            </w:r>
          </w:p>
        </w:tc>
        <w:tc>
          <w:tcPr>
            <w:tcW w:w="2017" w:type="dxa"/>
            <w:vAlign w:val="center"/>
          </w:tcPr>
          <w:p w:rsidR="00D77F07" w:rsidRDefault="00D77F07" w:rsidP="00D77F07">
            <w:pPr>
              <w:jc w:val="center"/>
              <w:rPr>
                <w:sz w:val="28"/>
                <w:szCs w:val="28"/>
              </w:rPr>
            </w:pPr>
            <w:r>
              <w:rPr>
                <w:sz w:val="28"/>
                <w:szCs w:val="28"/>
              </w:rPr>
              <w:t>-0,63</w:t>
            </w:r>
          </w:p>
        </w:tc>
      </w:tr>
      <w:tr w:rsidR="00D77F07">
        <w:tc>
          <w:tcPr>
            <w:tcW w:w="3510" w:type="dxa"/>
          </w:tcPr>
          <w:p w:rsidR="00D77F07" w:rsidRDefault="00D77F07" w:rsidP="001439CA">
            <w:pPr>
              <w:pStyle w:val="20"/>
              <w:spacing w:line="240" w:lineRule="auto"/>
              <w:rPr>
                <w:sz w:val="28"/>
                <w:szCs w:val="28"/>
              </w:rPr>
            </w:pPr>
            <w:r>
              <w:rPr>
                <w:sz w:val="28"/>
                <w:szCs w:val="28"/>
              </w:rPr>
              <w:t>Среднегодовая выработка одного работающего, тыс. руб. (В)</w:t>
            </w:r>
          </w:p>
        </w:tc>
        <w:tc>
          <w:tcPr>
            <w:tcW w:w="1276" w:type="dxa"/>
            <w:vAlign w:val="center"/>
          </w:tcPr>
          <w:p w:rsidR="00D77F07" w:rsidRDefault="00D77F07" w:rsidP="001439CA">
            <w:pPr>
              <w:pStyle w:val="20"/>
              <w:spacing w:line="240" w:lineRule="auto"/>
              <w:jc w:val="center"/>
              <w:rPr>
                <w:sz w:val="28"/>
                <w:szCs w:val="28"/>
              </w:rPr>
            </w:pPr>
            <w:r>
              <w:rPr>
                <w:sz w:val="28"/>
                <w:szCs w:val="28"/>
              </w:rPr>
              <w:t>41,04</w:t>
            </w:r>
          </w:p>
        </w:tc>
        <w:tc>
          <w:tcPr>
            <w:tcW w:w="1276" w:type="dxa"/>
            <w:vAlign w:val="center"/>
          </w:tcPr>
          <w:p w:rsidR="00D77F07" w:rsidRDefault="00D77F07" w:rsidP="001439CA">
            <w:pPr>
              <w:pStyle w:val="20"/>
              <w:spacing w:line="240" w:lineRule="auto"/>
              <w:jc w:val="center"/>
              <w:rPr>
                <w:sz w:val="28"/>
                <w:szCs w:val="28"/>
              </w:rPr>
            </w:pPr>
            <w:r>
              <w:rPr>
                <w:sz w:val="28"/>
                <w:szCs w:val="28"/>
              </w:rPr>
              <w:t>51,95</w:t>
            </w:r>
          </w:p>
        </w:tc>
        <w:tc>
          <w:tcPr>
            <w:tcW w:w="1633" w:type="dxa"/>
            <w:vAlign w:val="center"/>
          </w:tcPr>
          <w:p w:rsidR="00D77F07" w:rsidRDefault="00D77F07" w:rsidP="00D77F07">
            <w:pPr>
              <w:jc w:val="center"/>
              <w:rPr>
                <w:sz w:val="28"/>
                <w:szCs w:val="28"/>
              </w:rPr>
            </w:pPr>
            <w:r>
              <w:rPr>
                <w:sz w:val="28"/>
                <w:szCs w:val="28"/>
              </w:rPr>
              <w:t>10,91</w:t>
            </w:r>
          </w:p>
        </w:tc>
        <w:tc>
          <w:tcPr>
            <w:tcW w:w="2017" w:type="dxa"/>
            <w:vAlign w:val="center"/>
          </w:tcPr>
          <w:p w:rsidR="00D77F07" w:rsidRDefault="00D77F07" w:rsidP="00D77F07">
            <w:pPr>
              <w:jc w:val="center"/>
              <w:rPr>
                <w:sz w:val="28"/>
                <w:szCs w:val="28"/>
              </w:rPr>
            </w:pPr>
            <w:r>
              <w:rPr>
                <w:sz w:val="28"/>
                <w:szCs w:val="28"/>
              </w:rPr>
              <w:t>26,58</w:t>
            </w:r>
          </w:p>
        </w:tc>
      </w:tr>
      <w:tr w:rsidR="00D77F07">
        <w:tc>
          <w:tcPr>
            <w:tcW w:w="3510" w:type="dxa"/>
          </w:tcPr>
          <w:p w:rsidR="00D77F07" w:rsidRDefault="00D77F07" w:rsidP="001439CA">
            <w:pPr>
              <w:pStyle w:val="20"/>
              <w:spacing w:line="240" w:lineRule="auto"/>
              <w:rPr>
                <w:sz w:val="28"/>
                <w:szCs w:val="28"/>
              </w:rPr>
            </w:pPr>
            <w:r>
              <w:rPr>
                <w:sz w:val="28"/>
                <w:szCs w:val="28"/>
              </w:rPr>
              <w:t>Среднегодовая выработка рабочего, тыс. руб. (Вр)</w:t>
            </w:r>
          </w:p>
        </w:tc>
        <w:tc>
          <w:tcPr>
            <w:tcW w:w="1276" w:type="dxa"/>
            <w:vAlign w:val="center"/>
          </w:tcPr>
          <w:p w:rsidR="00D77F07" w:rsidRDefault="00D77F07" w:rsidP="001439CA">
            <w:pPr>
              <w:pStyle w:val="20"/>
              <w:spacing w:line="240" w:lineRule="auto"/>
              <w:jc w:val="center"/>
              <w:rPr>
                <w:sz w:val="28"/>
                <w:szCs w:val="28"/>
              </w:rPr>
            </w:pPr>
            <w:r>
              <w:rPr>
                <w:sz w:val="28"/>
                <w:szCs w:val="28"/>
              </w:rPr>
              <w:t>60,80</w:t>
            </w:r>
          </w:p>
        </w:tc>
        <w:tc>
          <w:tcPr>
            <w:tcW w:w="1276" w:type="dxa"/>
            <w:vAlign w:val="center"/>
          </w:tcPr>
          <w:p w:rsidR="00D77F07" w:rsidRDefault="00D77F07" w:rsidP="001439CA">
            <w:pPr>
              <w:pStyle w:val="20"/>
              <w:spacing w:line="240" w:lineRule="auto"/>
              <w:jc w:val="center"/>
              <w:rPr>
                <w:sz w:val="28"/>
                <w:szCs w:val="28"/>
              </w:rPr>
            </w:pPr>
            <w:r>
              <w:rPr>
                <w:sz w:val="28"/>
                <w:szCs w:val="28"/>
              </w:rPr>
              <w:t>77,91</w:t>
            </w:r>
          </w:p>
        </w:tc>
        <w:tc>
          <w:tcPr>
            <w:tcW w:w="1633" w:type="dxa"/>
            <w:vAlign w:val="center"/>
          </w:tcPr>
          <w:p w:rsidR="00D77F07" w:rsidRDefault="00D77F07" w:rsidP="00D77F07">
            <w:pPr>
              <w:jc w:val="center"/>
              <w:rPr>
                <w:sz w:val="28"/>
                <w:szCs w:val="28"/>
              </w:rPr>
            </w:pPr>
            <w:r>
              <w:rPr>
                <w:sz w:val="28"/>
                <w:szCs w:val="28"/>
              </w:rPr>
              <w:t>17,11</w:t>
            </w:r>
          </w:p>
        </w:tc>
        <w:tc>
          <w:tcPr>
            <w:tcW w:w="2017" w:type="dxa"/>
            <w:vAlign w:val="center"/>
          </w:tcPr>
          <w:p w:rsidR="00D77F07" w:rsidRDefault="00D77F07" w:rsidP="00D77F07">
            <w:pPr>
              <w:jc w:val="center"/>
              <w:rPr>
                <w:sz w:val="28"/>
                <w:szCs w:val="28"/>
              </w:rPr>
            </w:pPr>
            <w:r>
              <w:rPr>
                <w:sz w:val="28"/>
                <w:szCs w:val="28"/>
              </w:rPr>
              <w:t>28,14</w:t>
            </w:r>
          </w:p>
        </w:tc>
      </w:tr>
      <w:tr w:rsidR="00D77F07">
        <w:tc>
          <w:tcPr>
            <w:tcW w:w="3510" w:type="dxa"/>
          </w:tcPr>
          <w:p w:rsidR="00D77F07" w:rsidRDefault="00D77F07" w:rsidP="001439CA">
            <w:pPr>
              <w:pStyle w:val="20"/>
              <w:spacing w:line="240" w:lineRule="auto"/>
              <w:rPr>
                <w:sz w:val="28"/>
                <w:szCs w:val="28"/>
              </w:rPr>
            </w:pPr>
            <w:r>
              <w:rPr>
                <w:sz w:val="28"/>
                <w:szCs w:val="28"/>
              </w:rPr>
              <w:t>Среднечасовая выработка продукции, руб. (Вч)</w:t>
            </w:r>
          </w:p>
        </w:tc>
        <w:tc>
          <w:tcPr>
            <w:tcW w:w="1276" w:type="dxa"/>
            <w:vAlign w:val="center"/>
          </w:tcPr>
          <w:p w:rsidR="00D77F07" w:rsidRDefault="00D77F07" w:rsidP="001439CA">
            <w:pPr>
              <w:pStyle w:val="20"/>
              <w:spacing w:line="240" w:lineRule="auto"/>
              <w:jc w:val="center"/>
              <w:rPr>
                <w:sz w:val="28"/>
                <w:szCs w:val="28"/>
              </w:rPr>
            </w:pPr>
            <w:r>
              <w:rPr>
                <w:sz w:val="28"/>
                <w:szCs w:val="28"/>
              </w:rPr>
              <w:t>22,48</w:t>
            </w:r>
          </w:p>
        </w:tc>
        <w:tc>
          <w:tcPr>
            <w:tcW w:w="1276" w:type="dxa"/>
            <w:vAlign w:val="center"/>
          </w:tcPr>
          <w:p w:rsidR="00D77F07" w:rsidRDefault="00D77F07" w:rsidP="001439CA">
            <w:pPr>
              <w:pStyle w:val="20"/>
              <w:spacing w:line="240" w:lineRule="auto"/>
              <w:jc w:val="center"/>
              <w:rPr>
                <w:sz w:val="28"/>
                <w:szCs w:val="28"/>
              </w:rPr>
            </w:pPr>
            <w:r>
              <w:rPr>
                <w:sz w:val="28"/>
                <w:szCs w:val="28"/>
              </w:rPr>
              <w:t>28,98</w:t>
            </w:r>
          </w:p>
        </w:tc>
        <w:tc>
          <w:tcPr>
            <w:tcW w:w="1633" w:type="dxa"/>
            <w:vAlign w:val="center"/>
          </w:tcPr>
          <w:p w:rsidR="00D77F07" w:rsidRDefault="00D77F07" w:rsidP="00D77F07">
            <w:pPr>
              <w:jc w:val="center"/>
              <w:rPr>
                <w:sz w:val="28"/>
                <w:szCs w:val="28"/>
              </w:rPr>
            </w:pPr>
            <w:r>
              <w:rPr>
                <w:sz w:val="28"/>
                <w:szCs w:val="28"/>
              </w:rPr>
              <w:t>6,5</w:t>
            </w:r>
          </w:p>
        </w:tc>
        <w:tc>
          <w:tcPr>
            <w:tcW w:w="2017" w:type="dxa"/>
            <w:vAlign w:val="center"/>
          </w:tcPr>
          <w:p w:rsidR="00D77F07" w:rsidRDefault="00D77F07" w:rsidP="00D77F07">
            <w:pPr>
              <w:jc w:val="center"/>
              <w:rPr>
                <w:sz w:val="28"/>
                <w:szCs w:val="28"/>
              </w:rPr>
            </w:pPr>
            <w:r>
              <w:rPr>
                <w:sz w:val="28"/>
                <w:szCs w:val="28"/>
              </w:rPr>
              <w:t>28,91</w:t>
            </w:r>
          </w:p>
        </w:tc>
      </w:tr>
    </w:tbl>
    <w:p w:rsidR="00614714" w:rsidRPr="001F112A" w:rsidRDefault="00614714" w:rsidP="00614714">
      <w:pPr>
        <w:pStyle w:val="20"/>
        <w:spacing w:after="0" w:line="240" w:lineRule="auto"/>
        <w:ind w:firstLine="567"/>
        <w:jc w:val="both"/>
        <w:rPr>
          <w:color w:val="000000"/>
          <w:sz w:val="28"/>
          <w:szCs w:val="28"/>
        </w:rPr>
      </w:pPr>
      <w:r>
        <w:rPr>
          <w:color w:val="000000"/>
          <w:sz w:val="28"/>
          <w:szCs w:val="28"/>
        </w:rPr>
        <w:t xml:space="preserve">Представим факторную модель среднегодовой выработки как произведение количества отработанных часов </w:t>
      </w:r>
      <w:r>
        <w:rPr>
          <w:color w:val="000000"/>
          <w:sz w:val="28"/>
          <w:szCs w:val="28"/>
          <w:lang w:val="en-US"/>
        </w:rPr>
        <w:t>t</w:t>
      </w:r>
      <w:r>
        <w:rPr>
          <w:color w:val="000000"/>
          <w:sz w:val="28"/>
          <w:szCs w:val="28"/>
        </w:rPr>
        <w:t>ч</w:t>
      </w:r>
      <w:r w:rsidR="00FF2985">
        <w:rPr>
          <w:color w:val="000000"/>
          <w:sz w:val="28"/>
          <w:szCs w:val="28"/>
        </w:rPr>
        <w:t xml:space="preserve"> одним рабочим</w:t>
      </w:r>
      <w:r>
        <w:rPr>
          <w:color w:val="000000"/>
          <w:sz w:val="28"/>
          <w:szCs w:val="28"/>
        </w:rPr>
        <w:t>, среднечасовой выработки продукции и удельного веса рабочих в общей численности персонала:</w:t>
      </w:r>
    </w:p>
    <w:p w:rsidR="00614714" w:rsidRDefault="00614714" w:rsidP="00614714">
      <w:pPr>
        <w:pStyle w:val="20"/>
        <w:spacing w:after="0" w:line="240" w:lineRule="auto"/>
        <w:ind w:firstLine="567"/>
        <w:jc w:val="center"/>
        <w:rPr>
          <w:color w:val="000000"/>
          <w:sz w:val="28"/>
          <w:szCs w:val="28"/>
        </w:rPr>
      </w:pPr>
      <w:r>
        <w:rPr>
          <w:color w:val="000000"/>
          <w:sz w:val="28"/>
          <w:szCs w:val="28"/>
        </w:rPr>
        <w:t xml:space="preserve">В = </w:t>
      </w:r>
      <w:r>
        <w:rPr>
          <w:color w:val="000000"/>
          <w:sz w:val="28"/>
          <w:szCs w:val="28"/>
          <w:lang w:val="en-US"/>
        </w:rPr>
        <w:t>t</w:t>
      </w:r>
      <w:r>
        <w:rPr>
          <w:color w:val="000000"/>
          <w:sz w:val="28"/>
          <w:szCs w:val="28"/>
        </w:rPr>
        <w:t xml:space="preserve">ч * Вч * </w:t>
      </w:r>
      <w:r>
        <w:rPr>
          <w:color w:val="000000"/>
          <w:sz w:val="28"/>
          <w:szCs w:val="28"/>
          <w:lang w:val="en-US"/>
        </w:rPr>
        <w:t>D</w:t>
      </w:r>
    </w:p>
    <w:p w:rsidR="00614714" w:rsidRDefault="00614714" w:rsidP="00614714">
      <w:pPr>
        <w:pStyle w:val="20"/>
        <w:spacing w:line="240" w:lineRule="auto"/>
        <w:ind w:firstLine="567"/>
        <w:jc w:val="both"/>
        <w:rPr>
          <w:sz w:val="28"/>
        </w:rPr>
      </w:pPr>
      <w:r>
        <w:rPr>
          <w:sz w:val="28"/>
        </w:rPr>
        <w:t>В таблице 2.7 приведен расчет влияния факторов на среднегодовую выработку.</w:t>
      </w:r>
    </w:p>
    <w:p w:rsidR="00614714" w:rsidRDefault="00614714" w:rsidP="00614714">
      <w:pPr>
        <w:pStyle w:val="20"/>
        <w:spacing w:line="240" w:lineRule="auto"/>
        <w:ind w:left="1701" w:hanging="1701"/>
        <w:rPr>
          <w:sz w:val="28"/>
        </w:rPr>
      </w:pPr>
      <w:r>
        <w:rPr>
          <w:sz w:val="28"/>
        </w:rPr>
        <w:t>Таблица 2.7 – Расчет влияния факторов на величину среднегодовой выработки.</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828"/>
        <w:gridCol w:w="1739"/>
      </w:tblGrid>
      <w:tr w:rsidR="00614714">
        <w:trPr>
          <w:trHeight w:val="793"/>
        </w:trPr>
        <w:tc>
          <w:tcPr>
            <w:tcW w:w="4077" w:type="dxa"/>
            <w:vAlign w:val="center"/>
          </w:tcPr>
          <w:p w:rsidR="00614714" w:rsidRDefault="00614714" w:rsidP="001439CA">
            <w:pPr>
              <w:pStyle w:val="20"/>
              <w:spacing w:line="240" w:lineRule="auto"/>
              <w:jc w:val="center"/>
              <w:rPr>
                <w:sz w:val="28"/>
              </w:rPr>
            </w:pPr>
            <w:r>
              <w:rPr>
                <w:sz w:val="28"/>
              </w:rPr>
              <w:t>Фактор</w:t>
            </w:r>
          </w:p>
        </w:tc>
        <w:tc>
          <w:tcPr>
            <w:tcW w:w="3828" w:type="dxa"/>
            <w:vAlign w:val="center"/>
          </w:tcPr>
          <w:p w:rsidR="00614714" w:rsidRDefault="00614714" w:rsidP="001439CA">
            <w:pPr>
              <w:pStyle w:val="20"/>
              <w:spacing w:line="240" w:lineRule="auto"/>
              <w:jc w:val="center"/>
              <w:rPr>
                <w:sz w:val="28"/>
              </w:rPr>
            </w:pPr>
            <w:r>
              <w:rPr>
                <w:sz w:val="28"/>
              </w:rPr>
              <w:t>Алгоритм расчета</w:t>
            </w:r>
          </w:p>
        </w:tc>
        <w:tc>
          <w:tcPr>
            <w:tcW w:w="1739" w:type="dxa"/>
            <w:vAlign w:val="center"/>
          </w:tcPr>
          <w:p w:rsidR="00614714" w:rsidRDefault="00614714" w:rsidP="001439CA">
            <w:pPr>
              <w:pStyle w:val="20"/>
              <w:spacing w:line="240" w:lineRule="auto"/>
              <w:jc w:val="center"/>
              <w:rPr>
                <w:sz w:val="28"/>
              </w:rPr>
            </w:pPr>
            <w:r>
              <w:rPr>
                <w:sz w:val="28"/>
              </w:rPr>
              <w:t>Влияние фактора, тыс. руб.</w:t>
            </w:r>
          </w:p>
        </w:tc>
      </w:tr>
      <w:tr w:rsidR="00614714">
        <w:trPr>
          <w:trHeight w:val="273"/>
        </w:trPr>
        <w:tc>
          <w:tcPr>
            <w:tcW w:w="4077" w:type="dxa"/>
          </w:tcPr>
          <w:p w:rsidR="00614714" w:rsidRDefault="00614714" w:rsidP="001439CA">
            <w:pPr>
              <w:pStyle w:val="20"/>
              <w:spacing w:line="240" w:lineRule="auto"/>
              <w:rPr>
                <w:sz w:val="28"/>
              </w:rPr>
            </w:pPr>
            <w:r>
              <w:rPr>
                <w:sz w:val="28"/>
              </w:rPr>
              <w:t xml:space="preserve">Количество отработанных часов одним рабочим </w:t>
            </w:r>
          </w:p>
        </w:tc>
        <w:tc>
          <w:tcPr>
            <w:tcW w:w="3828" w:type="dxa"/>
          </w:tcPr>
          <w:p w:rsidR="00614714" w:rsidRDefault="00614714" w:rsidP="001439CA">
            <w:pPr>
              <w:pStyle w:val="20"/>
              <w:spacing w:line="240" w:lineRule="auto"/>
              <w:rPr>
                <w:sz w:val="28"/>
                <w:szCs w:val="28"/>
                <w:vertAlign w:val="superscript"/>
              </w:rPr>
            </w:pPr>
            <w:r>
              <w:rPr>
                <w:sz w:val="28"/>
              </w:rPr>
              <w:t>∆В(</w:t>
            </w:r>
            <w:r>
              <w:rPr>
                <w:sz w:val="28"/>
                <w:lang w:val="en-US"/>
              </w:rPr>
              <w:t>t</w:t>
            </w:r>
            <w:r>
              <w:rPr>
                <w:sz w:val="28"/>
              </w:rPr>
              <w:t>чр) = ∆</w:t>
            </w:r>
            <w:r>
              <w:rPr>
                <w:sz w:val="28"/>
                <w:lang w:val="en-US"/>
              </w:rPr>
              <w:t>t</w:t>
            </w:r>
            <w:r>
              <w:rPr>
                <w:sz w:val="28"/>
              </w:rPr>
              <w:t xml:space="preserve">чр * </w:t>
            </w:r>
            <w:r>
              <w:rPr>
                <w:sz w:val="28"/>
                <w:lang w:val="en-US"/>
              </w:rPr>
              <w:t>D</w:t>
            </w:r>
            <w:r>
              <w:rPr>
                <w:sz w:val="28"/>
                <w:szCs w:val="28"/>
                <w:vertAlign w:val="superscript"/>
              </w:rPr>
              <w:t>200</w:t>
            </w:r>
            <w:r w:rsidR="00D77F07">
              <w:rPr>
                <w:sz w:val="28"/>
                <w:szCs w:val="28"/>
                <w:vertAlign w:val="superscript"/>
              </w:rPr>
              <w:t>5</w:t>
            </w:r>
            <w:r>
              <w:rPr>
                <w:sz w:val="28"/>
                <w:szCs w:val="28"/>
                <w:vertAlign w:val="superscript"/>
              </w:rPr>
              <w:t xml:space="preserve"> </w:t>
            </w:r>
            <w:r>
              <w:rPr>
                <w:sz w:val="28"/>
                <w:szCs w:val="28"/>
              </w:rPr>
              <w:t xml:space="preserve">* </w:t>
            </w:r>
            <w:r>
              <w:rPr>
                <w:sz w:val="28"/>
              </w:rPr>
              <w:t>Вч</w:t>
            </w:r>
            <w:r>
              <w:rPr>
                <w:sz w:val="28"/>
                <w:szCs w:val="28"/>
                <w:vertAlign w:val="superscript"/>
              </w:rPr>
              <w:t>200</w:t>
            </w:r>
            <w:r w:rsidR="00D77F07">
              <w:rPr>
                <w:sz w:val="28"/>
                <w:szCs w:val="28"/>
                <w:vertAlign w:val="superscript"/>
              </w:rPr>
              <w:t>5</w:t>
            </w:r>
          </w:p>
          <w:p w:rsidR="00614714" w:rsidRDefault="00614714" w:rsidP="001439CA">
            <w:pPr>
              <w:pStyle w:val="20"/>
              <w:spacing w:line="240" w:lineRule="auto"/>
              <w:rPr>
                <w:sz w:val="28"/>
                <w:szCs w:val="28"/>
              </w:rPr>
            </w:pPr>
            <w:r>
              <w:rPr>
                <w:sz w:val="28"/>
                <w:szCs w:val="28"/>
              </w:rPr>
              <w:t>-</w:t>
            </w:r>
            <w:r w:rsidR="00D77F07">
              <w:rPr>
                <w:sz w:val="28"/>
                <w:szCs w:val="28"/>
              </w:rPr>
              <w:t>0,02</w:t>
            </w:r>
            <w:r>
              <w:rPr>
                <w:sz w:val="28"/>
                <w:szCs w:val="28"/>
              </w:rPr>
              <w:t xml:space="preserve"> * 0,</w:t>
            </w:r>
            <w:r w:rsidR="00D77F07">
              <w:rPr>
                <w:sz w:val="28"/>
                <w:szCs w:val="28"/>
              </w:rPr>
              <w:t>675</w:t>
            </w:r>
            <w:r>
              <w:rPr>
                <w:sz w:val="28"/>
                <w:szCs w:val="28"/>
              </w:rPr>
              <w:t xml:space="preserve"> * </w:t>
            </w:r>
            <w:r w:rsidR="00D77F07">
              <w:rPr>
                <w:sz w:val="28"/>
                <w:szCs w:val="28"/>
              </w:rPr>
              <w:t>22,48</w:t>
            </w:r>
          </w:p>
        </w:tc>
        <w:tc>
          <w:tcPr>
            <w:tcW w:w="1739" w:type="dxa"/>
            <w:vAlign w:val="center"/>
          </w:tcPr>
          <w:p w:rsidR="00614714" w:rsidRDefault="00614714" w:rsidP="001439CA">
            <w:pPr>
              <w:pStyle w:val="20"/>
              <w:spacing w:line="240" w:lineRule="auto"/>
              <w:jc w:val="center"/>
              <w:rPr>
                <w:sz w:val="28"/>
              </w:rPr>
            </w:pPr>
            <w:r>
              <w:rPr>
                <w:sz w:val="28"/>
              </w:rPr>
              <w:t>-</w:t>
            </w:r>
            <w:r w:rsidR="00D77F07">
              <w:rPr>
                <w:sz w:val="28"/>
              </w:rPr>
              <w:t>0,3</w:t>
            </w:r>
          </w:p>
        </w:tc>
      </w:tr>
      <w:tr w:rsidR="00614714">
        <w:trPr>
          <w:trHeight w:val="817"/>
        </w:trPr>
        <w:tc>
          <w:tcPr>
            <w:tcW w:w="4077" w:type="dxa"/>
          </w:tcPr>
          <w:p w:rsidR="00614714" w:rsidRDefault="00614714" w:rsidP="001439CA">
            <w:pPr>
              <w:pStyle w:val="20"/>
              <w:spacing w:line="240" w:lineRule="auto"/>
              <w:rPr>
                <w:sz w:val="28"/>
              </w:rPr>
            </w:pPr>
            <w:r>
              <w:rPr>
                <w:sz w:val="28"/>
              </w:rPr>
              <w:t>Удельный вес рабочих в общей численности</w:t>
            </w:r>
          </w:p>
        </w:tc>
        <w:tc>
          <w:tcPr>
            <w:tcW w:w="3828" w:type="dxa"/>
          </w:tcPr>
          <w:p w:rsidR="00614714" w:rsidRDefault="00614714" w:rsidP="001439CA">
            <w:pPr>
              <w:pStyle w:val="20"/>
              <w:spacing w:line="240" w:lineRule="auto"/>
              <w:rPr>
                <w:sz w:val="28"/>
                <w:szCs w:val="28"/>
                <w:vertAlign w:val="superscript"/>
              </w:rPr>
            </w:pPr>
            <w:r>
              <w:rPr>
                <w:sz w:val="28"/>
              </w:rPr>
              <w:t>∆В(</w:t>
            </w:r>
            <w:r>
              <w:rPr>
                <w:sz w:val="28"/>
                <w:lang w:val="en-US"/>
              </w:rPr>
              <w:t>D</w:t>
            </w:r>
            <w:r>
              <w:rPr>
                <w:sz w:val="28"/>
              </w:rPr>
              <w:t xml:space="preserve">) = </w:t>
            </w:r>
            <w:r>
              <w:rPr>
                <w:sz w:val="28"/>
                <w:lang w:val="en-US"/>
              </w:rPr>
              <w:t>t</w:t>
            </w:r>
            <w:r>
              <w:rPr>
                <w:sz w:val="28"/>
              </w:rPr>
              <w:t>чр</w:t>
            </w:r>
            <w:r>
              <w:rPr>
                <w:sz w:val="28"/>
                <w:szCs w:val="28"/>
                <w:vertAlign w:val="superscript"/>
              </w:rPr>
              <w:t>200</w:t>
            </w:r>
            <w:r w:rsidR="00D77F07">
              <w:rPr>
                <w:sz w:val="28"/>
                <w:szCs w:val="28"/>
                <w:vertAlign w:val="superscript"/>
              </w:rPr>
              <w:t>6</w:t>
            </w:r>
            <w:r>
              <w:rPr>
                <w:sz w:val="28"/>
                <w:szCs w:val="28"/>
                <w:vertAlign w:val="superscript"/>
              </w:rPr>
              <w:t xml:space="preserve"> </w:t>
            </w:r>
            <w:r>
              <w:rPr>
                <w:sz w:val="28"/>
                <w:szCs w:val="28"/>
              </w:rPr>
              <w:t>*</w:t>
            </w:r>
            <w:r>
              <w:rPr>
                <w:sz w:val="28"/>
              </w:rPr>
              <w:t>∆</w:t>
            </w:r>
            <w:r>
              <w:rPr>
                <w:sz w:val="28"/>
                <w:lang w:val="en-US"/>
              </w:rPr>
              <w:t>D</w:t>
            </w:r>
            <w:r>
              <w:rPr>
                <w:sz w:val="28"/>
              </w:rPr>
              <w:t xml:space="preserve"> * Вч</w:t>
            </w:r>
            <w:r>
              <w:rPr>
                <w:sz w:val="28"/>
                <w:szCs w:val="28"/>
                <w:vertAlign w:val="superscript"/>
              </w:rPr>
              <w:t>200</w:t>
            </w:r>
            <w:r w:rsidR="00D77F07">
              <w:rPr>
                <w:sz w:val="28"/>
                <w:szCs w:val="28"/>
                <w:vertAlign w:val="superscript"/>
              </w:rPr>
              <w:t>5</w:t>
            </w:r>
          </w:p>
          <w:p w:rsidR="00614714" w:rsidRDefault="00D77F07" w:rsidP="001439CA">
            <w:pPr>
              <w:pStyle w:val="20"/>
              <w:spacing w:line="240" w:lineRule="auto"/>
              <w:rPr>
                <w:sz w:val="28"/>
              </w:rPr>
            </w:pPr>
            <w:r>
              <w:rPr>
                <w:sz w:val="28"/>
              </w:rPr>
              <w:t>2,688</w:t>
            </w:r>
            <w:r w:rsidR="00614714">
              <w:rPr>
                <w:sz w:val="28"/>
              </w:rPr>
              <w:t xml:space="preserve"> * </w:t>
            </w:r>
            <w:r w:rsidR="00FF2985">
              <w:rPr>
                <w:sz w:val="28"/>
              </w:rPr>
              <w:t xml:space="preserve">(-0,0082) </w:t>
            </w:r>
            <w:r w:rsidR="00614714">
              <w:rPr>
                <w:sz w:val="28"/>
              </w:rPr>
              <w:t xml:space="preserve">* </w:t>
            </w:r>
            <w:r w:rsidR="00FF2985">
              <w:rPr>
                <w:sz w:val="28"/>
              </w:rPr>
              <w:t>22,48</w:t>
            </w:r>
          </w:p>
        </w:tc>
        <w:tc>
          <w:tcPr>
            <w:tcW w:w="1739" w:type="dxa"/>
            <w:vAlign w:val="center"/>
          </w:tcPr>
          <w:p w:rsidR="00614714" w:rsidRDefault="00FF2985" w:rsidP="001439CA">
            <w:pPr>
              <w:pStyle w:val="20"/>
              <w:spacing w:line="240" w:lineRule="auto"/>
              <w:jc w:val="center"/>
              <w:rPr>
                <w:sz w:val="28"/>
              </w:rPr>
            </w:pPr>
            <w:r>
              <w:rPr>
                <w:sz w:val="28"/>
              </w:rPr>
              <w:t>-0,5</w:t>
            </w:r>
          </w:p>
        </w:tc>
      </w:tr>
      <w:tr w:rsidR="00614714">
        <w:trPr>
          <w:trHeight w:val="631"/>
        </w:trPr>
        <w:tc>
          <w:tcPr>
            <w:tcW w:w="4077" w:type="dxa"/>
          </w:tcPr>
          <w:p w:rsidR="00614714" w:rsidRDefault="00614714" w:rsidP="001439CA">
            <w:pPr>
              <w:pStyle w:val="20"/>
              <w:spacing w:line="240" w:lineRule="auto"/>
              <w:rPr>
                <w:sz w:val="28"/>
              </w:rPr>
            </w:pPr>
            <w:r>
              <w:rPr>
                <w:sz w:val="28"/>
              </w:rPr>
              <w:t>Среднечасовая выработка одного рабочего</w:t>
            </w:r>
          </w:p>
        </w:tc>
        <w:tc>
          <w:tcPr>
            <w:tcW w:w="3828" w:type="dxa"/>
          </w:tcPr>
          <w:p w:rsidR="00614714" w:rsidRDefault="00614714" w:rsidP="001439CA">
            <w:pPr>
              <w:pStyle w:val="20"/>
              <w:spacing w:line="240" w:lineRule="auto"/>
              <w:rPr>
                <w:sz w:val="28"/>
                <w:szCs w:val="28"/>
                <w:vertAlign w:val="superscript"/>
              </w:rPr>
            </w:pPr>
            <w:r>
              <w:rPr>
                <w:sz w:val="28"/>
              </w:rPr>
              <w:t xml:space="preserve">∆В(Вч) = </w:t>
            </w:r>
            <w:r>
              <w:rPr>
                <w:sz w:val="28"/>
                <w:lang w:val="en-US"/>
              </w:rPr>
              <w:t>t</w:t>
            </w:r>
            <w:r>
              <w:rPr>
                <w:sz w:val="28"/>
              </w:rPr>
              <w:t>чр</w:t>
            </w:r>
            <w:r>
              <w:rPr>
                <w:sz w:val="28"/>
                <w:szCs w:val="28"/>
                <w:vertAlign w:val="superscript"/>
              </w:rPr>
              <w:t>200</w:t>
            </w:r>
            <w:r w:rsidR="00D77F07">
              <w:rPr>
                <w:sz w:val="28"/>
                <w:szCs w:val="28"/>
                <w:vertAlign w:val="superscript"/>
              </w:rPr>
              <w:t>6</w:t>
            </w:r>
            <w:r>
              <w:rPr>
                <w:sz w:val="28"/>
                <w:szCs w:val="28"/>
              </w:rPr>
              <w:t xml:space="preserve">* </w:t>
            </w:r>
            <w:r>
              <w:rPr>
                <w:sz w:val="28"/>
                <w:lang w:val="en-US"/>
              </w:rPr>
              <w:t>D</w:t>
            </w:r>
            <w:r>
              <w:rPr>
                <w:sz w:val="28"/>
                <w:szCs w:val="28"/>
                <w:vertAlign w:val="superscript"/>
              </w:rPr>
              <w:t>200</w:t>
            </w:r>
            <w:r w:rsidR="00D77F07">
              <w:rPr>
                <w:sz w:val="28"/>
                <w:szCs w:val="28"/>
                <w:vertAlign w:val="superscript"/>
              </w:rPr>
              <w:t>6</w:t>
            </w:r>
            <w:r>
              <w:rPr>
                <w:sz w:val="28"/>
              </w:rPr>
              <w:t>* ∆Вч</w:t>
            </w:r>
          </w:p>
          <w:p w:rsidR="00614714" w:rsidRDefault="00614714" w:rsidP="001439CA">
            <w:pPr>
              <w:pStyle w:val="20"/>
              <w:spacing w:line="240" w:lineRule="auto"/>
              <w:rPr>
                <w:sz w:val="28"/>
              </w:rPr>
            </w:pPr>
            <w:r>
              <w:rPr>
                <w:sz w:val="28"/>
              </w:rPr>
              <w:t>2,</w:t>
            </w:r>
            <w:r w:rsidR="00FF2985">
              <w:rPr>
                <w:sz w:val="28"/>
              </w:rPr>
              <w:t>688</w:t>
            </w:r>
            <w:r>
              <w:rPr>
                <w:sz w:val="28"/>
              </w:rPr>
              <w:t xml:space="preserve"> * 0,</w:t>
            </w:r>
            <w:r w:rsidR="00FF2985">
              <w:rPr>
                <w:sz w:val="28"/>
              </w:rPr>
              <w:t>6668</w:t>
            </w:r>
            <w:r>
              <w:rPr>
                <w:sz w:val="28"/>
              </w:rPr>
              <w:t xml:space="preserve"> * </w:t>
            </w:r>
            <w:r w:rsidR="00FF2985">
              <w:rPr>
                <w:sz w:val="28"/>
              </w:rPr>
              <w:t>6,5</w:t>
            </w:r>
          </w:p>
        </w:tc>
        <w:tc>
          <w:tcPr>
            <w:tcW w:w="1739" w:type="dxa"/>
            <w:vAlign w:val="center"/>
          </w:tcPr>
          <w:p w:rsidR="00614714" w:rsidRDefault="00614714" w:rsidP="001439CA">
            <w:pPr>
              <w:pStyle w:val="20"/>
              <w:spacing w:line="240" w:lineRule="auto"/>
              <w:jc w:val="center"/>
              <w:rPr>
                <w:sz w:val="28"/>
              </w:rPr>
            </w:pPr>
            <w:r>
              <w:rPr>
                <w:sz w:val="28"/>
              </w:rPr>
              <w:t>+11,</w:t>
            </w:r>
            <w:r w:rsidR="00FF2985">
              <w:rPr>
                <w:sz w:val="28"/>
              </w:rPr>
              <w:t>65</w:t>
            </w:r>
          </w:p>
        </w:tc>
      </w:tr>
      <w:tr w:rsidR="00614714">
        <w:tc>
          <w:tcPr>
            <w:tcW w:w="4077" w:type="dxa"/>
          </w:tcPr>
          <w:p w:rsidR="00614714" w:rsidRDefault="00614714" w:rsidP="001439CA">
            <w:pPr>
              <w:pStyle w:val="20"/>
              <w:spacing w:line="240" w:lineRule="auto"/>
              <w:rPr>
                <w:sz w:val="28"/>
              </w:rPr>
            </w:pPr>
            <w:r>
              <w:rPr>
                <w:sz w:val="28"/>
              </w:rPr>
              <w:t>Итого</w:t>
            </w:r>
          </w:p>
        </w:tc>
        <w:tc>
          <w:tcPr>
            <w:tcW w:w="3828" w:type="dxa"/>
          </w:tcPr>
          <w:p w:rsidR="00614714" w:rsidRDefault="00614714" w:rsidP="001439CA">
            <w:pPr>
              <w:pStyle w:val="20"/>
              <w:spacing w:line="240" w:lineRule="auto"/>
              <w:jc w:val="center"/>
              <w:rPr>
                <w:sz w:val="28"/>
              </w:rPr>
            </w:pPr>
            <w:r>
              <w:rPr>
                <w:sz w:val="28"/>
              </w:rPr>
              <w:t>-</w:t>
            </w:r>
          </w:p>
        </w:tc>
        <w:tc>
          <w:tcPr>
            <w:tcW w:w="1739" w:type="dxa"/>
            <w:vAlign w:val="center"/>
          </w:tcPr>
          <w:p w:rsidR="00614714" w:rsidRDefault="00FF2985" w:rsidP="001439CA">
            <w:pPr>
              <w:pStyle w:val="20"/>
              <w:spacing w:line="240" w:lineRule="auto"/>
              <w:jc w:val="center"/>
              <w:rPr>
                <w:sz w:val="28"/>
              </w:rPr>
            </w:pPr>
            <w:r>
              <w:rPr>
                <w:sz w:val="28"/>
              </w:rPr>
              <w:t>10,85</w:t>
            </w:r>
          </w:p>
        </w:tc>
      </w:tr>
    </w:tbl>
    <w:p w:rsidR="00614714" w:rsidRDefault="00614714" w:rsidP="00614714">
      <w:pPr>
        <w:pStyle w:val="20"/>
        <w:spacing w:line="240" w:lineRule="auto"/>
        <w:ind w:firstLine="567"/>
        <w:jc w:val="both"/>
        <w:rPr>
          <w:sz w:val="28"/>
        </w:rPr>
      </w:pPr>
    </w:p>
    <w:p w:rsidR="00614714" w:rsidRDefault="00614714" w:rsidP="00614714">
      <w:pPr>
        <w:pStyle w:val="20"/>
        <w:spacing w:line="240" w:lineRule="auto"/>
        <w:ind w:firstLine="567"/>
        <w:jc w:val="both"/>
        <w:rPr>
          <w:sz w:val="28"/>
        </w:rPr>
      </w:pPr>
      <w:r>
        <w:rPr>
          <w:sz w:val="28"/>
        </w:rPr>
        <w:t>Среднегодовая выработка одного рабочего в 200</w:t>
      </w:r>
      <w:r w:rsidR="00FF2985">
        <w:rPr>
          <w:sz w:val="28"/>
        </w:rPr>
        <w:t>6</w:t>
      </w:r>
      <w:r>
        <w:rPr>
          <w:sz w:val="28"/>
        </w:rPr>
        <w:t xml:space="preserve"> году по сравнению с 200</w:t>
      </w:r>
      <w:r w:rsidR="00FF2985">
        <w:rPr>
          <w:sz w:val="28"/>
        </w:rPr>
        <w:t>5</w:t>
      </w:r>
      <w:r>
        <w:rPr>
          <w:sz w:val="28"/>
        </w:rPr>
        <w:t xml:space="preserve"> годом увеличилась на 10,</w:t>
      </w:r>
      <w:r w:rsidR="00FF2985">
        <w:rPr>
          <w:sz w:val="28"/>
        </w:rPr>
        <w:t>85</w:t>
      </w:r>
      <w:r>
        <w:rPr>
          <w:sz w:val="28"/>
        </w:rPr>
        <w:t xml:space="preserve"> тыс. руб. На это оказали влияния следующие факторы:</w:t>
      </w:r>
    </w:p>
    <w:p w:rsidR="00614714" w:rsidRDefault="00614714" w:rsidP="00614714">
      <w:pPr>
        <w:pStyle w:val="20"/>
        <w:spacing w:line="240" w:lineRule="auto"/>
        <w:ind w:firstLine="567"/>
        <w:jc w:val="both"/>
        <w:rPr>
          <w:sz w:val="28"/>
        </w:rPr>
      </w:pPr>
      <w:r>
        <w:rPr>
          <w:sz w:val="28"/>
        </w:rPr>
        <w:t xml:space="preserve">- при уменьшении количество отработанных часов одним рабочим на </w:t>
      </w:r>
      <w:r w:rsidR="00A619F7">
        <w:rPr>
          <w:sz w:val="28"/>
        </w:rPr>
        <w:t xml:space="preserve">20 </w:t>
      </w:r>
      <w:r>
        <w:rPr>
          <w:sz w:val="28"/>
        </w:rPr>
        <w:t>часов среднегодовая выработка одного рабочего в 200</w:t>
      </w:r>
      <w:r w:rsidR="00A619F7">
        <w:rPr>
          <w:sz w:val="28"/>
        </w:rPr>
        <w:t>6</w:t>
      </w:r>
      <w:r>
        <w:rPr>
          <w:sz w:val="28"/>
        </w:rPr>
        <w:t xml:space="preserve"> году по сравнению с 200</w:t>
      </w:r>
      <w:r w:rsidR="00A619F7">
        <w:rPr>
          <w:sz w:val="28"/>
        </w:rPr>
        <w:t>5</w:t>
      </w:r>
      <w:r>
        <w:rPr>
          <w:sz w:val="28"/>
        </w:rPr>
        <w:t xml:space="preserve"> годом уменьшилась на </w:t>
      </w:r>
      <w:r w:rsidR="00A619F7">
        <w:rPr>
          <w:sz w:val="28"/>
        </w:rPr>
        <w:t>0,3</w:t>
      </w:r>
      <w:r>
        <w:rPr>
          <w:sz w:val="28"/>
        </w:rPr>
        <w:t xml:space="preserve"> тыс. руб.;</w:t>
      </w:r>
    </w:p>
    <w:p w:rsidR="00614714" w:rsidRDefault="00614714" w:rsidP="00614714">
      <w:pPr>
        <w:pStyle w:val="20"/>
        <w:spacing w:line="240" w:lineRule="auto"/>
        <w:ind w:firstLine="567"/>
        <w:jc w:val="both"/>
        <w:rPr>
          <w:sz w:val="28"/>
        </w:rPr>
      </w:pPr>
      <w:r>
        <w:rPr>
          <w:sz w:val="28"/>
        </w:rPr>
        <w:t xml:space="preserve">- при </w:t>
      </w:r>
      <w:r w:rsidR="00A619F7">
        <w:rPr>
          <w:sz w:val="28"/>
        </w:rPr>
        <w:t>уменьшении</w:t>
      </w:r>
      <w:r>
        <w:rPr>
          <w:sz w:val="28"/>
        </w:rPr>
        <w:t xml:space="preserve"> удельного веса рабочих в общей численности на </w:t>
      </w:r>
      <w:r w:rsidR="00A619F7">
        <w:rPr>
          <w:sz w:val="28"/>
        </w:rPr>
        <w:t>0,82</w:t>
      </w:r>
      <w:r>
        <w:rPr>
          <w:sz w:val="28"/>
        </w:rPr>
        <w:t>% среднегодовая выработка одного рабочего в 200</w:t>
      </w:r>
      <w:r w:rsidR="00A619F7">
        <w:rPr>
          <w:sz w:val="28"/>
        </w:rPr>
        <w:t>6</w:t>
      </w:r>
      <w:r>
        <w:rPr>
          <w:sz w:val="28"/>
        </w:rPr>
        <w:t xml:space="preserve"> году по сравнению с 200</w:t>
      </w:r>
      <w:r w:rsidR="00A619F7">
        <w:rPr>
          <w:sz w:val="28"/>
        </w:rPr>
        <w:t>5</w:t>
      </w:r>
      <w:r>
        <w:rPr>
          <w:sz w:val="28"/>
        </w:rPr>
        <w:t xml:space="preserve"> годом у</w:t>
      </w:r>
      <w:r w:rsidR="00A619F7">
        <w:rPr>
          <w:sz w:val="28"/>
        </w:rPr>
        <w:t>меньши</w:t>
      </w:r>
      <w:r>
        <w:rPr>
          <w:sz w:val="28"/>
        </w:rPr>
        <w:t>лась на 0,5 тыс. руб.;</w:t>
      </w:r>
    </w:p>
    <w:p w:rsidR="00614714" w:rsidRPr="00A619F7" w:rsidRDefault="00614714" w:rsidP="00614714">
      <w:pPr>
        <w:pStyle w:val="20"/>
        <w:spacing w:line="240" w:lineRule="auto"/>
        <w:ind w:firstLine="567"/>
        <w:jc w:val="both"/>
        <w:rPr>
          <w:color w:val="000000"/>
          <w:sz w:val="28"/>
        </w:rPr>
      </w:pPr>
      <w:r w:rsidRPr="00A619F7">
        <w:rPr>
          <w:color w:val="000000"/>
          <w:sz w:val="28"/>
        </w:rPr>
        <w:t>- при увеличении среднечасовой выработки одного рабочего на 6,5 руб. среднегодовая выработка одного рабочего в 200</w:t>
      </w:r>
      <w:r w:rsidR="00A619F7">
        <w:rPr>
          <w:color w:val="000000"/>
          <w:sz w:val="28"/>
        </w:rPr>
        <w:t>6</w:t>
      </w:r>
      <w:r w:rsidRPr="00A619F7">
        <w:rPr>
          <w:color w:val="000000"/>
          <w:sz w:val="28"/>
        </w:rPr>
        <w:t xml:space="preserve"> году по сравнению с 200</w:t>
      </w:r>
      <w:r w:rsidR="00A619F7">
        <w:rPr>
          <w:color w:val="000000"/>
          <w:sz w:val="28"/>
        </w:rPr>
        <w:t>5</w:t>
      </w:r>
      <w:r w:rsidRPr="00A619F7">
        <w:rPr>
          <w:color w:val="000000"/>
          <w:sz w:val="28"/>
        </w:rPr>
        <w:t xml:space="preserve"> годом увеличилась на 11,</w:t>
      </w:r>
      <w:r w:rsidR="00A619F7">
        <w:rPr>
          <w:color w:val="000000"/>
          <w:sz w:val="28"/>
        </w:rPr>
        <w:t>65</w:t>
      </w:r>
      <w:r w:rsidRPr="00A619F7">
        <w:rPr>
          <w:color w:val="000000"/>
          <w:sz w:val="28"/>
        </w:rPr>
        <w:t xml:space="preserve"> тыс. руб.</w:t>
      </w:r>
    </w:p>
    <w:p w:rsidR="001F112A" w:rsidRDefault="001F112A">
      <w:pPr>
        <w:pStyle w:val="20"/>
        <w:spacing w:line="240" w:lineRule="auto"/>
        <w:ind w:firstLine="567"/>
        <w:jc w:val="both"/>
        <w:rPr>
          <w:sz w:val="28"/>
        </w:rPr>
      </w:pPr>
    </w:p>
    <w:p w:rsidR="00533156" w:rsidRDefault="00533156">
      <w:pPr>
        <w:pStyle w:val="20"/>
        <w:spacing w:line="240" w:lineRule="auto"/>
        <w:ind w:firstLine="567"/>
        <w:jc w:val="both"/>
        <w:rPr>
          <w:sz w:val="28"/>
        </w:rPr>
      </w:pPr>
    </w:p>
    <w:p w:rsidR="00533156" w:rsidRDefault="00533156">
      <w:pPr>
        <w:pStyle w:val="20"/>
        <w:spacing w:line="240" w:lineRule="auto"/>
        <w:ind w:firstLine="567"/>
        <w:jc w:val="both"/>
        <w:rPr>
          <w:sz w:val="28"/>
        </w:rPr>
      </w:pPr>
    </w:p>
    <w:p w:rsidR="00533156" w:rsidRDefault="00533156">
      <w:pPr>
        <w:pStyle w:val="20"/>
        <w:spacing w:line="240" w:lineRule="auto"/>
        <w:ind w:firstLine="567"/>
        <w:jc w:val="both"/>
        <w:rPr>
          <w:sz w:val="28"/>
        </w:rPr>
      </w:pPr>
    </w:p>
    <w:p w:rsidR="00BE5EA1" w:rsidRDefault="00BE5EA1">
      <w:pPr>
        <w:pStyle w:val="20"/>
        <w:spacing w:line="240" w:lineRule="auto"/>
        <w:jc w:val="center"/>
        <w:rPr>
          <w:b/>
          <w:bCs/>
          <w:sz w:val="28"/>
          <w:szCs w:val="28"/>
        </w:rPr>
      </w:pPr>
    </w:p>
    <w:p w:rsidR="00BE5EA1" w:rsidRDefault="00BE5EA1">
      <w:pPr>
        <w:pStyle w:val="20"/>
        <w:spacing w:line="240" w:lineRule="auto"/>
        <w:jc w:val="center"/>
        <w:rPr>
          <w:b/>
          <w:bCs/>
          <w:sz w:val="28"/>
          <w:szCs w:val="28"/>
        </w:rPr>
      </w:pPr>
    </w:p>
    <w:p w:rsidR="00A810A3" w:rsidRDefault="00A810A3">
      <w:pPr>
        <w:pStyle w:val="20"/>
        <w:spacing w:line="240" w:lineRule="auto"/>
        <w:jc w:val="center"/>
        <w:rPr>
          <w:b/>
          <w:bCs/>
          <w:sz w:val="28"/>
          <w:szCs w:val="28"/>
        </w:rPr>
      </w:pPr>
    </w:p>
    <w:p w:rsidR="00A810A3" w:rsidRDefault="00A810A3">
      <w:pPr>
        <w:pStyle w:val="20"/>
        <w:spacing w:line="240" w:lineRule="auto"/>
        <w:jc w:val="center"/>
        <w:rPr>
          <w:b/>
          <w:bCs/>
          <w:sz w:val="28"/>
          <w:szCs w:val="28"/>
        </w:rPr>
      </w:pPr>
    </w:p>
    <w:p w:rsidR="00A810A3" w:rsidRDefault="00A810A3">
      <w:pPr>
        <w:pStyle w:val="20"/>
        <w:spacing w:line="240" w:lineRule="auto"/>
        <w:jc w:val="center"/>
        <w:rPr>
          <w:b/>
          <w:bCs/>
          <w:sz w:val="28"/>
          <w:szCs w:val="28"/>
        </w:rPr>
      </w:pPr>
    </w:p>
    <w:p w:rsidR="00A810A3" w:rsidRDefault="00A810A3">
      <w:pPr>
        <w:pStyle w:val="20"/>
        <w:spacing w:line="240" w:lineRule="auto"/>
        <w:jc w:val="center"/>
        <w:rPr>
          <w:b/>
          <w:bCs/>
          <w:sz w:val="28"/>
          <w:szCs w:val="28"/>
        </w:rPr>
      </w:pPr>
    </w:p>
    <w:p w:rsidR="00A810A3" w:rsidRDefault="00A810A3">
      <w:pPr>
        <w:pStyle w:val="20"/>
        <w:spacing w:line="240" w:lineRule="auto"/>
        <w:jc w:val="center"/>
        <w:rPr>
          <w:b/>
          <w:bCs/>
          <w:sz w:val="28"/>
          <w:szCs w:val="28"/>
        </w:rPr>
      </w:pPr>
    </w:p>
    <w:p w:rsidR="00A810A3" w:rsidRDefault="00A810A3">
      <w:pPr>
        <w:pStyle w:val="20"/>
        <w:spacing w:line="240" w:lineRule="auto"/>
        <w:jc w:val="center"/>
        <w:rPr>
          <w:b/>
          <w:bCs/>
          <w:sz w:val="28"/>
          <w:szCs w:val="28"/>
        </w:rPr>
      </w:pPr>
    </w:p>
    <w:p w:rsidR="00A810A3" w:rsidRDefault="00A810A3">
      <w:pPr>
        <w:pStyle w:val="20"/>
        <w:spacing w:line="240" w:lineRule="auto"/>
        <w:jc w:val="center"/>
        <w:rPr>
          <w:b/>
          <w:bCs/>
          <w:sz w:val="28"/>
          <w:szCs w:val="28"/>
        </w:rPr>
      </w:pPr>
    </w:p>
    <w:p w:rsidR="00A810A3" w:rsidRDefault="00A810A3">
      <w:pPr>
        <w:pStyle w:val="20"/>
        <w:spacing w:line="240" w:lineRule="auto"/>
        <w:jc w:val="center"/>
        <w:rPr>
          <w:b/>
          <w:bCs/>
          <w:sz w:val="28"/>
          <w:szCs w:val="28"/>
        </w:rPr>
      </w:pPr>
    </w:p>
    <w:p w:rsidR="00A810A3" w:rsidRDefault="00A810A3">
      <w:pPr>
        <w:pStyle w:val="20"/>
        <w:spacing w:line="240" w:lineRule="auto"/>
        <w:jc w:val="center"/>
        <w:rPr>
          <w:b/>
          <w:bCs/>
          <w:sz w:val="28"/>
          <w:szCs w:val="28"/>
        </w:rPr>
      </w:pPr>
    </w:p>
    <w:p w:rsidR="00A810A3" w:rsidRDefault="00A810A3">
      <w:pPr>
        <w:pStyle w:val="20"/>
        <w:spacing w:line="240" w:lineRule="auto"/>
        <w:jc w:val="center"/>
        <w:rPr>
          <w:b/>
          <w:bCs/>
          <w:sz w:val="28"/>
          <w:szCs w:val="28"/>
        </w:rPr>
      </w:pPr>
    </w:p>
    <w:p w:rsidR="00A810A3" w:rsidRDefault="00A810A3">
      <w:pPr>
        <w:pStyle w:val="20"/>
        <w:spacing w:line="240" w:lineRule="auto"/>
        <w:jc w:val="center"/>
        <w:rPr>
          <w:b/>
          <w:bCs/>
          <w:sz w:val="28"/>
          <w:szCs w:val="28"/>
        </w:rPr>
      </w:pPr>
    </w:p>
    <w:p w:rsidR="00A810A3" w:rsidRDefault="00A810A3">
      <w:pPr>
        <w:pStyle w:val="20"/>
        <w:spacing w:line="240" w:lineRule="auto"/>
        <w:jc w:val="center"/>
        <w:rPr>
          <w:b/>
          <w:bCs/>
          <w:sz w:val="28"/>
          <w:szCs w:val="28"/>
        </w:rPr>
      </w:pPr>
    </w:p>
    <w:p w:rsidR="00A810A3" w:rsidRDefault="00A810A3">
      <w:pPr>
        <w:pStyle w:val="20"/>
        <w:spacing w:line="240" w:lineRule="auto"/>
        <w:jc w:val="center"/>
        <w:rPr>
          <w:b/>
          <w:bCs/>
          <w:sz w:val="28"/>
          <w:szCs w:val="28"/>
        </w:rPr>
      </w:pPr>
    </w:p>
    <w:p w:rsidR="00A810A3" w:rsidRDefault="00A810A3">
      <w:pPr>
        <w:pStyle w:val="20"/>
        <w:spacing w:line="240" w:lineRule="auto"/>
        <w:jc w:val="center"/>
        <w:rPr>
          <w:b/>
          <w:bCs/>
          <w:sz w:val="28"/>
          <w:szCs w:val="28"/>
        </w:rPr>
      </w:pPr>
    </w:p>
    <w:p w:rsidR="00A810A3" w:rsidRDefault="00A810A3">
      <w:pPr>
        <w:pStyle w:val="20"/>
        <w:spacing w:line="240" w:lineRule="auto"/>
        <w:jc w:val="center"/>
        <w:rPr>
          <w:b/>
          <w:bCs/>
          <w:sz w:val="28"/>
          <w:szCs w:val="28"/>
        </w:rPr>
      </w:pPr>
    </w:p>
    <w:p w:rsidR="00A810A3" w:rsidRDefault="00A810A3">
      <w:pPr>
        <w:pStyle w:val="20"/>
        <w:spacing w:line="240" w:lineRule="auto"/>
        <w:jc w:val="center"/>
        <w:rPr>
          <w:b/>
          <w:bCs/>
          <w:sz w:val="28"/>
          <w:szCs w:val="28"/>
        </w:rPr>
      </w:pPr>
    </w:p>
    <w:p w:rsidR="00A810A3" w:rsidRDefault="00A810A3">
      <w:pPr>
        <w:pStyle w:val="20"/>
        <w:spacing w:line="240" w:lineRule="auto"/>
        <w:jc w:val="center"/>
        <w:rPr>
          <w:b/>
          <w:bCs/>
          <w:sz w:val="28"/>
          <w:szCs w:val="28"/>
        </w:rPr>
      </w:pPr>
    </w:p>
    <w:p w:rsidR="00533156" w:rsidRDefault="00533156">
      <w:pPr>
        <w:pStyle w:val="20"/>
        <w:spacing w:line="240" w:lineRule="auto"/>
        <w:jc w:val="center"/>
        <w:rPr>
          <w:b/>
          <w:bCs/>
          <w:sz w:val="28"/>
          <w:szCs w:val="28"/>
        </w:rPr>
      </w:pPr>
      <w:r>
        <w:rPr>
          <w:b/>
          <w:bCs/>
          <w:sz w:val="28"/>
          <w:szCs w:val="28"/>
        </w:rPr>
        <w:t>ГЛАВА 3</w:t>
      </w:r>
    </w:p>
    <w:p w:rsidR="00533156" w:rsidRDefault="00916DA7">
      <w:pPr>
        <w:pStyle w:val="30"/>
        <w:spacing w:after="0"/>
        <w:jc w:val="center"/>
        <w:rPr>
          <w:b/>
          <w:bCs/>
          <w:sz w:val="32"/>
          <w:szCs w:val="32"/>
        </w:rPr>
      </w:pPr>
      <w:r w:rsidRPr="00916DA7">
        <w:rPr>
          <w:b/>
          <w:bCs/>
          <w:sz w:val="32"/>
          <w:szCs w:val="32"/>
        </w:rPr>
        <w:t>Поиск резевов и разработка путей повышения эффективности кадрового потенциала предприятия на РУП «Гомсельмаш».</w:t>
      </w:r>
    </w:p>
    <w:p w:rsidR="00916DA7" w:rsidRPr="00916DA7" w:rsidRDefault="00916DA7">
      <w:pPr>
        <w:pStyle w:val="30"/>
        <w:spacing w:after="0"/>
        <w:jc w:val="center"/>
        <w:rPr>
          <w:b/>
          <w:bCs/>
          <w:sz w:val="32"/>
          <w:szCs w:val="32"/>
        </w:rPr>
      </w:pPr>
    </w:p>
    <w:p w:rsidR="00533156" w:rsidRDefault="00533156">
      <w:pPr>
        <w:pStyle w:val="a8"/>
        <w:ind w:firstLine="567"/>
        <w:jc w:val="both"/>
        <w:rPr>
          <w:sz w:val="28"/>
        </w:rPr>
      </w:pPr>
      <w:r>
        <w:rPr>
          <w:sz w:val="28"/>
        </w:rPr>
        <w:t>Изучив экономическую ситуацию  на РУП «Гомсельмаш» можно сказать, что для повышения эффективности использования кадров на предприятие можно внедрить целый ряд мероприятий.</w:t>
      </w:r>
    </w:p>
    <w:p w:rsidR="00533156" w:rsidRDefault="00533156">
      <w:pPr>
        <w:pStyle w:val="a8"/>
        <w:ind w:firstLine="567"/>
        <w:jc w:val="both"/>
        <w:rPr>
          <w:sz w:val="28"/>
        </w:rPr>
      </w:pPr>
      <w:r>
        <w:rPr>
          <w:sz w:val="28"/>
        </w:rPr>
        <w:t>Это мероприятия по повышению производительности труда, мероприятия, повышающие мотивацию, стимулирование персонала, образовательный уровень, мероприятия, позволяющие предприятию частично отказаться от услуг живого труда, что в конечном итоге позволяет снизить расходы на оплату труда персонала.</w:t>
      </w:r>
    </w:p>
    <w:p w:rsidR="00533156" w:rsidRDefault="00533156">
      <w:pPr>
        <w:pStyle w:val="a8"/>
        <w:ind w:firstLine="567"/>
        <w:jc w:val="both"/>
        <w:rPr>
          <w:sz w:val="28"/>
        </w:rPr>
      </w:pPr>
      <w:r>
        <w:rPr>
          <w:sz w:val="28"/>
        </w:rPr>
        <w:t>Для повышения мотивации и стимулирования персонала целесообразно проводить различные трудовые соревнования. Так как предприятие обладает огромной численностью трудовых ресурсов, трудовое соревнования необходимо  проводить как в коллективной, так и в индивидуальной формах.</w:t>
      </w:r>
    </w:p>
    <w:p w:rsidR="00533156" w:rsidRDefault="00533156">
      <w:pPr>
        <w:tabs>
          <w:tab w:val="left" w:pos="0"/>
        </w:tabs>
        <w:ind w:firstLine="567"/>
        <w:jc w:val="both"/>
        <w:rPr>
          <w:sz w:val="28"/>
        </w:rPr>
      </w:pPr>
      <w:r>
        <w:rPr>
          <w:sz w:val="28"/>
        </w:rPr>
        <w:t xml:space="preserve">В коллективной форме соревнования проводить по: </w:t>
      </w:r>
    </w:p>
    <w:p w:rsidR="00533156" w:rsidRDefault="00533156">
      <w:pPr>
        <w:numPr>
          <w:ilvl w:val="0"/>
          <w:numId w:val="16"/>
        </w:numPr>
        <w:tabs>
          <w:tab w:val="left" w:pos="0"/>
        </w:tabs>
        <w:ind w:left="0" w:firstLine="567"/>
        <w:jc w:val="both"/>
        <w:rPr>
          <w:sz w:val="28"/>
        </w:rPr>
      </w:pPr>
      <w:r>
        <w:rPr>
          <w:sz w:val="28"/>
        </w:rPr>
        <w:t>Основным  цехам;</w:t>
      </w:r>
    </w:p>
    <w:p w:rsidR="00533156" w:rsidRDefault="00533156">
      <w:pPr>
        <w:numPr>
          <w:ilvl w:val="0"/>
          <w:numId w:val="16"/>
        </w:numPr>
        <w:tabs>
          <w:tab w:val="left" w:pos="0"/>
        </w:tabs>
        <w:ind w:left="0" w:firstLine="567"/>
        <w:jc w:val="both"/>
        <w:rPr>
          <w:sz w:val="28"/>
        </w:rPr>
      </w:pPr>
      <w:r>
        <w:rPr>
          <w:sz w:val="28"/>
        </w:rPr>
        <w:t>вспомогательным цехам;</w:t>
      </w:r>
    </w:p>
    <w:p w:rsidR="00533156" w:rsidRDefault="00533156">
      <w:pPr>
        <w:numPr>
          <w:ilvl w:val="0"/>
          <w:numId w:val="16"/>
        </w:numPr>
        <w:tabs>
          <w:tab w:val="left" w:pos="0"/>
        </w:tabs>
        <w:ind w:left="0" w:firstLine="567"/>
        <w:jc w:val="both"/>
        <w:rPr>
          <w:sz w:val="28"/>
        </w:rPr>
      </w:pPr>
      <w:r>
        <w:rPr>
          <w:sz w:val="28"/>
        </w:rPr>
        <w:t>производственным участкам основных цехов;</w:t>
      </w:r>
    </w:p>
    <w:p w:rsidR="00533156" w:rsidRDefault="00533156">
      <w:pPr>
        <w:numPr>
          <w:ilvl w:val="0"/>
          <w:numId w:val="16"/>
        </w:numPr>
        <w:tabs>
          <w:tab w:val="left" w:pos="0"/>
        </w:tabs>
        <w:ind w:left="0" w:firstLine="567"/>
        <w:jc w:val="both"/>
        <w:rPr>
          <w:sz w:val="28"/>
        </w:rPr>
      </w:pPr>
      <w:r>
        <w:rPr>
          <w:sz w:val="28"/>
        </w:rPr>
        <w:t xml:space="preserve">участкам вспомогательных цехов; </w:t>
      </w:r>
    </w:p>
    <w:p w:rsidR="00533156" w:rsidRDefault="00533156">
      <w:pPr>
        <w:numPr>
          <w:ilvl w:val="0"/>
          <w:numId w:val="16"/>
        </w:numPr>
        <w:tabs>
          <w:tab w:val="left" w:pos="0"/>
        </w:tabs>
        <w:ind w:left="0" w:firstLine="567"/>
        <w:jc w:val="both"/>
        <w:rPr>
          <w:sz w:val="28"/>
        </w:rPr>
      </w:pPr>
      <w:r>
        <w:rPr>
          <w:sz w:val="28"/>
        </w:rPr>
        <w:t>цеховым ремонтных служб;</w:t>
      </w:r>
    </w:p>
    <w:p w:rsidR="00533156" w:rsidRDefault="00533156">
      <w:pPr>
        <w:numPr>
          <w:ilvl w:val="0"/>
          <w:numId w:val="16"/>
        </w:numPr>
        <w:tabs>
          <w:tab w:val="left" w:pos="0"/>
        </w:tabs>
        <w:ind w:left="0" w:firstLine="567"/>
        <w:jc w:val="both"/>
        <w:rPr>
          <w:sz w:val="28"/>
        </w:rPr>
      </w:pPr>
      <w:r>
        <w:rPr>
          <w:sz w:val="28"/>
        </w:rPr>
        <w:t>управлениям и отделам;</w:t>
      </w:r>
    </w:p>
    <w:p w:rsidR="00533156" w:rsidRDefault="00533156">
      <w:pPr>
        <w:numPr>
          <w:ilvl w:val="0"/>
          <w:numId w:val="16"/>
        </w:numPr>
        <w:tabs>
          <w:tab w:val="left" w:pos="0"/>
        </w:tabs>
        <w:ind w:left="0" w:firstLine="567"/>
        <w:jc w:val="both"/>
        <w:rPr>
          <w:sz w:val="28"/>
        </w:rPr>
      </w:pPr>
      <w:r>
        <w:rPr>
          <w:sz w:val="28"/>
        </w:rPr>
        <w:t>заводам.</w:t>
      </w:r>
    </w:p>
    <w:p w:rsidR="00533156" w:rsidRDefault="00533156">
      <w:pPr>
        <w:tabs>
          <w:tab w:val="left" w:pos="0"/>
        </w:tabs>
        <w:ind w:firstLine="567"/>
        <w:jc w:val="both"/>
        <w:rPr>
          <w:sz w:val="28"/>
        </w:rPr>
      </w:pPr>
      <w:r>
        <w:rPr>
          <w:sz w:val="28"/>
        </w:rPr>
        <w:t>В индивидуальной форме соревнования проводить по рабочим массовых профессий, специалистам.</w:t>
      </w:r>
    </w:p>
    <w:p w:rsidR="00533156" w:rsidRDefault="00533156">
      <w:pPr>
        <w:tabs>
          <w:tab w:val="left" w:pos="0"/>
        </w:tabs>
        <w:ind w:firstLine="567"/>
        <w:jc w:val="both"/>
        <w:rPr>
          <w:sz w:val="28"/>
        </w:rPr>
      </w:pPr>
      <w:r>
        <w:rPr>
          <w:sz w:val="28"/>
        </w:rPr>
        <w:t>Победителям соревнований вручать свидетельства и денежные премии.</w:t>
      </w:r>
    </w:p>
    <w:p w:rsidR="00533156" w:rsidRDefault="00533156">
      <w:pPr>
        <w:tabs>
          <w:tab w:val="left" w:pos="0"/>
        </w:tabs>
        <w:ind w:firstLine="567"/>
        <w:jc w:val="both"/>
        <w:rPr>
          <w:sz w:val="28"/>
        </w:rPr>
      </w:pPr>
      <w:r>
        <w:rPr>
          <w:sz w:val="28"/>
        </w:rPr>
        <w:t>Итоги соревнования отражать в цеховой и заводской наглядной агитации, в газете "Сельмашевец" и по заводскому радио.</w:t>
      </w:r>
    </w:p>
    <w:p w:rsidR="00533156" w:rsidRDefault="00533156">
      <w:pPr>
        <w:tabs>
          <w:tab w:val="left" w:pos="0"/>
        </w:tabs>
        <w:ind w:firstLine="567"/>
        <w:jc w:val="both"/>
        <w:rPr>
          <w:sz w:val="28"/>
          <w:szCs w:val="28"/>
        </w:rPr>
      </w:pPr>
      <w:r>
        <w:rPr>
          <w:sz w:val="28"/>
        </w:rPr>
        <w:t xml:space="preserve">По результатам работы за год определять лучший  коллектив </w:t>
      </w:r>
      <w:r>
        <w:rPr>
          <w:sz w:val="28"/>
          <w:szCs w:val="28"/>
        </w:rPr>
        <w:t>среди управлений и отделов, среди заводов. Определять лучших работников по специальностям. Необходимо также установить доплаты  за профессиональное мастерство.</w:t>
      </w:r>
    </w:p>
    <w:p w:rsidR="00533156" w:rsidRDefault="00533156">
      <w:pPr>
        <w:pStyle w:val="a8"/>
        <w:ind w:firstLine="567"/>
        <w:jc w:val="both"/>
        <w:rPr>
          <w:sz w:val="28"/>
        </w:rPr>
      </w:pPr>
      <w:r>
        <w:rPr>
          <w:sz w:val="28"/>
        </w:rPr>
        <w:t>Вообще, любое предприятие должно помнить, что важнейшей предпосылкой улучшения эффективности использования кадров является установление непосредственной связи заработной платы с конечными результатами производства.</w:t>
      </w:r>
    </w:p>
    <w:p w:rsidR="00533156" w:rsidRDefault="00533156">
      <w:pPr>
        <w:pStyle w:val="a8"/>
        <w:ind w:firstLine="567"/>
        <w:jc w:val="both"/>
        <w:rPr>
          <w:sz w:val="28"/>
        </w:rPr>
      </w:pPr>
      <w:r>
        <w:rPr>
          <w:sz w:val="28"/>
        </w:rPr>
        <w:t>На мой взгляд, наиболее эффективной формой оплаты труда является сдельная. Это связано с тем, что при данной форме оплаты труда работник ставится в прямую зависимость размера своей заработной платы от его выработки. По моему мнению, это - самое эффективное стимулирование к труду.</w:t>
      </w:r>
    </w:p>
    <w:p w:rsidR="00533156" w:rsidRDefault="00533156">
      <w:pPr>
        <w:pStyle w:val="30"/>
        <w:tabs>
          <w:tab w:val="num" w:pos="1757"/>
        </w:tabs>
        <w:ind w:firstLine="567"/>
        <w:jc w:val="both"/>
        <w:rPr>
          <w:sz w:val="28"/>
          <w:szCs w:val="28"/>
        </w:rPr>
      </w:pPr>
      <w:r>
        <w:rPr>
          <w:sz w:val="28"/>
          <w:szCs w:val="28"/>
        </w:rPr>
        <w:t>Целесообразно также проводить информационно-воспитательную работу, осуществлять контроль за состоянием наглядной агитации, за проведением общих собраний в трудовых коллективах, вести профилактическую работу с нарушителями трудовой дисциплины и лицами, злоупотребляющими спиртными напитками.</w:t>
      </w:r>
    </w:p>
    <w:p w:rsidR="00533156" w:rsidRDefault="00533156">
      <w:pPr>
        <w:tabs>
          <w:tab w:val="left" w:pos="0"/>
        </w:tabs>
        <w:spacing w:after="120"/>
        <w:ind w:firstLine="567"/>
        <w:jc w:val="both"/>
        <w:rPr>
          <w:sz w:val="28"/>
        </w:rPr>
      </w:pPr>
      <w:r>
        <w:rPr>
          <w:sz w:val="28"/>
        </w:rPr>
        <w:t>Для сплочения коллектива необходимо проведение цикла общественных, культурно-массовых и спортивных мероприятий:</w:t>
      </w:r>
    </w:p>
    <w:p w:rsidR="00533156" w:rsidRDefault="00533156">
      <w:pPr>
        <w:numPr>
          <w:ilvl w:val="0"/>
          <w:numId w:val="17"/>
        </w:numPr>
        <w:tabs>
          <w:tab w:val="left" w:pos="0"/>
        </w:tabs>
        <w:spacing w:after="120"/>
        <w:ind w:left="0" w:firstLine="567"/>
        <w:jc w:val="both"/>
        <w:rPr>
          <w:sz w:val="28"/>
        </w:rPr>
      </w:pPr>
      <w:r>
        <w:rPr>
          <w:sz w:val="28"/>
        </w:rPr>
        <w:t xml:space="preserve">праздничных шествий; </w:t>
      </w:r>
    </w:p>
    <w:p w:rsidR="00533156" w:rsidRDefault="00533156">
      <w:pPr>
        <w:numPr>
          <w:ilvl w:val="0"/>
          <w:numId w:val="17"/>
        </w:numPr>
        <w:tabs>
          <w:tab w:val="left" w:pos="0"/>
        </w:tabs>
        <w:spacing w:after="120"/>
        <w:ind w:left="0" w:firstLine="567"/>
        <w:jc w:val="both"/>
        <w:rPr>
          <w:sz w:val="28"/>
        </w:rPr>
      </w:pPr>
      <w:r>
        <w:rPr>
          <w:sz w:val="28"/>
        </w:rPr>
        <w:t>вечеров (дискотек);</w:t>
      </w:r>
    </w:p>
    <w:p w:rsidR="00533156" w:rsidRDefault="00533156">
      <w:pPr>
        <w:numPr>
          <w:ilvl w:val="0"/>
          <w:numId w:val="17"/>
        </w:numPr>
        <w:tabs>
          <w:tab w:val="left" w:pos="0"/>
        </w:tabs>
        <w:spacing w:after="120"/>
        <w:ind w:left="0" w:firstLine="567"/>
        <w:jc w:val="both"/>
        <w:rPr>
          <w:sz w:val="28"/>
        </w:rPr>
      </w:pPr>
      <w:r>
        <w:rPr>
          <w:sz w:val="28"/>
        </w:rPr>
        <w:t>фестивалей;</w:t>
      </w:r>
    </w:p>
    <w:p w:rsidR="00533156" w:rsidRDefault="00533156">
      <w:pPr>
        <w:numPr>
          <w:ilvl w:val="0"/>
          <w:numId w:val="17"/>
        </w:numPr>
        <w:tabs>
          <w:tab w:val="left" w:pos="0"/>
        </w:tabs>
        <w:spacing w:after="120"/>
        <w:ind w:left="0" w:firstLine="567"/>
        <w:jc w:val="both"/>
        <w:rPr>
          <w:sz w:val="28"/>
        </w:rPr>
      </w:pPr>
      <w:r>
        <w:rPr>
          <w:sz w:val="28"/>
        </w:rPr>
        <w:t>смотров-конкурсов и театрализованных праздников;</w:t>
      </w:r>
    </w:p>
    <w:p w:rsidR="00533156" w:rsidRDefault="00533156">
      <w:pPr>
        <w:numPr>
          <w:ilvl w:val="0"/>
          <w:numId w:val="17"/>
        </w:numPr>
        <w:tabs>
          <w:tab w:val="left" w:pos="0"/>
        </w:tabs>
        <w:spacing w:after="120"/>
        <w:ind w:left="0" w:firstLine="567"/>
        <w:jc w:val="both"/>
        <w:rPr>
          <w:sz w:val="28"/>
        </w:rPr>
      </w:pPr>
      <w:r>
        <w:rPr>
          <w:sz w:val="28"/>
        </w:rPr>
        <w:t>туристических слетов;</w:t>
      </w:r>
    </w:p>
    <w:p w:rsidR="00533156" w:rsidRDefault="00533156">
      <w:pPr>
        <w:numPr>
          <w:ilvl w:val="0"/>
          <w:numId w:val="17"/>
        </w:numPr>
        <w:tabs>
          <w:tab w:val="left" w:pos="0"/>
        </w:tabs>
        <w:spacing w:after="120"/>
        <w:ind w:left="0" w:firstLine="567"/>
        <w:jc w:val="both"/>
        <w:rPr>
          <w:sz w:val="28"/>
          <w:szCs w:val="28"/>
        </w:rPr>
      </w:pPr>
      <w:r>
        <w:rPr>
          <w:sz w:val="28"/>
        </w:rPr>
        <w:t>спартакиад и т.д.</w:t>
      </w:r>
    </w:p>
    <w:p w:rsidR="00533156" w:rsidRDefault="00533156">
      <w:pPr>
        <w:pStyle w:val="a8"/>
        <w:ind w:firstLine="567"/>
        <w:jc w:val="both"/>
        <w:rPr>
          <w:sz w:val="28"/>
        </w:rPr>
      </w:pPr>
      <w:r>
        <w:rPr>
          <w:sz w:val="28"/>
        </w:rPr>
        <w:t>Основная цель этих мероприятий – воспитание гармонично развитой личности, человека, максимально отвечающего всем тем требованиям, которые предъявляются к работнику РУП "Гомсельмаш", сохранение лучшей части трудового коллектива, способного выполнять поставленные перед предприятием задачи.</w:t>
      </w:r>
    </w:p>
    <w:p w:rsidR="00533156" w:rsidRDefault="00533156">
      <w:pPr>
        <w:pStyle w:val="a5"/>
        <w:spacing w:after="120"/>
        <w:ind w:firstLine="567"/>
        <w:rPr>
          <w:sz w:val="28"/>
        </w:rPr>
      </w:pPr>
      <w:r>
        <w:rPr>
          <w:sz w:val="28"/>
        </w:rPr>
        <w:t>Основные задачи данных мероприятий – улучшение социального облика каждого трудового коллектива РУП "Гомсельмаш", организация работы по персональной оценке качества труда руководителей, специалистов и служащих; организация работы по воспитанию у каждого члена трудового коллектива чувства заботы о чести, марке своего предприятия, повышение ответственности за порученный участок работы, мобилизация каждого трудового коллектива на решение поставленных производственных задач, развитие творческих способностей личности, сохранение нормального морально-психического климата в коллективе.</w:t>
      </w:r>
    </w:p>
    <w:p w:rsidR="00533156" w:rsidRDefault="00533156">
      <w:pPr>
        <w:tabs>
          <w:tab w:val="left" w:pos="0"/>
        </w:tabs>
        <w:spacing w:after="120"/>
        <w:ind w:firstLine="567"/>
        <w:jc w:val="both"/>
        <w:rPr>
          <w:sz w:val="28"/>
        </w:rPr>
      </w:pPr>
      <w:r>
        <w:rPr>
          <w:sz w:val="28"/>
        </w:rPr>
        <w:t xml:space="preserve">Необходима также переподготовка специалистов  и служащих в целях создания качественного резерва персонала, стажировка работающих по рабочим профессиям из числа руководителей в целях приобретения работниками необходимых практических навыков по имеющимся смежным  профессиям, уделять внимание повышению общеобразовательного уровня работников объединения без отрыва от производства. </w:t>
      </w:r>
    </w:p>
    <w:p w:rsidR="00533156" w:rsidRDefault="00533156">
      <w:pPr>
        <w:pStyle w:val="30"/>
        <w:tabs>
          <w:tab w:val="num" w:pos="1757"/>
        </w:tabs>
        <w:ind w:firstLine="567"/>
        <w:jc w:val="both"/>
        <w:rPr>
          <w:sz w:val="28"/>
          <w:szCs w:val="28"/>
        </w:rPr>
      </w:pPr>
      <w:r>
        <w:rPr>
          <w:sz w:val="28"/>
          <w:szCs w:val="28"/>
        </w:rPr>
        <w:t xml:space="preserve">  В целях повышения производительности и сокращения персонала можно предложить следующие мероприятия (при расчетах мы будем пользоваться формулами, приведенными в пункте 1.4., данные предоставлены отделом труда и заработной платы и плановым отделом):</w:t>
      </w:r>
    </w:p>
    <w:p w:rsidR="00533156" w:rsidRDefault="00533156">
      <w:pPr>
        <w:pStyle w:val="20"/>
        <w:numPr>
          <w:ilvl w:val="0"/>
          <w:numId w:val="18"/>
        </w:numPr>
        <w:tabs>
          <w:tab w:val="clear" w:pos="600"/>
          <w:tab w:val="num" w:pos="0"/>
        </w:tabs>
        <w:spacing w:line="240" w:lineRule="auto"/>
        <w:ind w:left="0" w:firstLine="567"/>
        <w:jc w:val="both"/>
        <w:rPr>
          <w:sz w:val="28"/>
          <w:szCs w:val="28"/>
        </w:rPr>
      </w:pPr>
      <w:r>
        <w:rPr>
          <w:sz w:val="28"/>
          <w:szCs w:val="28"/>
        </w:rPr>
        <w:t>Провести модернизацию действующего оборудования. Например, заменить токарно-винторезные станки 16К20 на станки с ЧПУ модели 16А20Ф3 на данный момент на предприятии большое количество изношенных станков, процент износа составляет 94,1% (данные представлены отделом главного механика), и с каждым годом они обновляются (по плану техперевооружения) и можно предложить замену, т.е. покупать не станки 16К20, а станок с ЧПУ.  Что позволит увеличить производительность труда и сократить количество рабочих, так как один рабочий, обслуживающий станок с ЧПУ может заменить четырех токарей, работающих на 2-х станках модели 16К20.  В свою очередь сокращение количества рабочих-токарей приведет к снижению затрат на оплату их труда в 4 раза. Стоимость станка модели16К20 составляет 5948 у.е., а с ЧПУ модели 16А20Ф3 составляет 18547 у.е.</w:t>
      </w:r>
    </w:p>
    <w:p w:rsidR="00533156" w:rsidRDefault="00533156">
      <w:pPr>
        <w:pStyle w:val="20"/>
        <w:tabs>
          <w:tab w:val="num" w:pos="0"/>
        </w:tabs>
        <w:spacing w:line="240" w:lineRule="auto"/>
        <w:ind w:firstLine="567"/>
        <w:jc w:val="both"/>
        <w:rPr>
          <w:sz w:val="28"/>
          <w:szCs w:val="28"/>
        </w:rPr>
      </w:pPr>
      <w:r>
        <w:rPr>
          <w:sz w:val="28"/>
          <w:szCs w:val="28"/>
        </w:rPr>
        <w:t>В результате данного мероприятия можно добиться сокращения рабочих-токарей  на обслуживание одного станка в размере:</w:t>
      </w:r>
    </w:p>
    <w:p w:rsidR="00533156" w:rsidRDefault="00533156">
      <w:pPr>
        <w:pStyle w:val="20"/>
        <w:spacing w:line="240" w:lineRule="auto"/>
        <w:ind w:firstLine="567"/>
        <w:jc w:val="center"/>
        <w:rPr>
          <w:sz w:val="28"/>
          <w:szCs w:val="28"/>
        </w:rPr>
      </w:pPr>
      <w:r>
        <w:rPr>
          <w:sz w:val="28"/>
          <w:szCs w:val="28"/>
        </w:rPr>
        <w:t>Э</w:t>
      </w:r>
      <w:r>
        <w:rPr>
          <w:sz w:val="28"/>
          <w:szCs w:val="28"/>
          <w:vertAlign w:val="subscript"/>
        </w:rPr>
        <w:t xml:space="preserve">м </w:t>
      </w:r>
      <w:r>
        <w:rPr>
          <w:sz w:val="28"/>
          <w:szCs w:val="28"/>
        </w:rPr>
        <w:t>= Р</w:t>
      </w:r>
      <w:r>
        <w:rPr>
          <w:sz w:val="28"/>
          <w:szCs w:val="28"/>
          <w:vertAlign w:val="subscript"/>
        </w:rPr>
        <w:t xml:space="preserve">о </w:t>
      </w:r>
      <w:r>
        <w:rPr>
          <w:sz w:val="28"/>
          <w:szCs w:val="28"/>
        </w:rPr>
        <w:t>- (Р</w:t>
      </w:r>
      <w:r>
        <w:rPr>
          <w:sz w:val="28"/>
          <w:szCs w:val="28"/>
          <w:vertAlign w:val="subscript"/>
        </w:rPr>
        <w:t>о</w:t>
      </w:r>
      <w:r>
        <w:rPr>
          <w:sz w:val="28"/>
          <w:szCs w:val="28"/>
        </w:rPr>
        <w:t>*100 / ∆ ПТ+100), где</w:t>
      </w:r>
    </w:p>
    <w:p w:rsidR="00533156" w:rsidRDefault="00533156">
      <w:pPr>
        <w:pStyle w:val="20"/>
        <w:spacing w:line="240" w:lineRule="auto"/>
        <w:ind w:firstLine="567"/>
        <w:jc w:val="both"/>
        <w:rPr>
          <w:sz w:val="28"/>
          <w:szCs w:val="28"/>
        </w:rPr>
      </w:pPr>
      <w:r>
        <w:rPr>
          <w:sz w:val="28"/>
          <w:szCs w:val="28"/>
        </w:rPr>
        <w:t>Р</w:t>
      </w:r>
      <w:r>
        <w:rPr>
          <w:sz w:val="28"/>
          <w:szCs w:val="28"/>
          <w:vertAlign w:val="subscript"/>
        </w:rPr>
        <w:t xml:space="preserve">о </w:t>
      </w:r>
      <w:r>
        <w:rPr>
          <w:sz w:val="28"/>
          <w:szCs w:val="28"/>
        </w:rPr>
        <w:t>=4;</w:t>
      </w:r>
    </w:p>
    <w:p w:rsidR="00533156" w:rsidRDefault="00533156">
      <w:pPr>
        <w:pStyle w:val="20"/>
        <w:spacing w:line="240" w:lineRule="auto"/>
        <w:ind w:firstLine="567"/>
        <w:jc w:val="both"/>
        <w:rPr>
          <w:sz w:val="28"/>
          <w:szCs w:val="28"/>
        </w:rPr>
      </w:pPr>
      <w:r>
        <w:rPr>
          <w:sz w:val="28"/>
          <w:szCs w:val="28"/>
        </w:rPr>
        <w:t>∆  ПТ =300%;</w:t>
      </w:r>
    </w:p>
    <w:p w:rsidR="00533156" w:rsidRDefault="00533156">
      <w:pPr>
        <w:pStyle w:val="20"/>
        <w:spacing w:line="240" w:lineRule="auto"/>
        <w:ind w:firstLine="567"/>
        <w:jc w:val="center"/>
        <w:rPr>
          <w:sz w:val="28"/>
          <w:szCs w:val="28"/>
        </w:rPr>
      </w:pPr>
      <w:r>
        <w:rPr>
          <w:sz w:val="28"/>
          <w:szCs w:val="28"/>
        </w:rPr>
        <w:t>Э</w:t>
      </w:r>
      <w:r>
        <w:rPr>
          <w:sz w:val="28"/>
          <w:szCs w:val="28"/>
          <w:vertAlign w:val="subscript"/>
        </w:rPr>
        <w:t>м</w:t>
      </w:r>
      <w:r>
        <w:rPr>
          <w:sz w:val="28"/>
          <w:szCs w:val="28"/>
        </w:rPr>
        <w:t>=4-(400/400)=3чел.</w:t>
      </w:r>
    </w:p>
    <w:p w:rsidR="00533156" w:rsidRDefault="00533156">
      <w:pPr>
        <w:pStyle w:val="20"/>
        <w:spacing w:line="240" w:lineRule="auto"/>
        <w:ind w:firstLine="567"/>
        <w:jc w:val="both"/>
        <w:rPr>
          <w:sz w:val="28"/>
          <w:szCs w:val="28"/>
        </w:rPr>
      </w:pPr>
      <w:r>
        <w:rPr>
          <w:sz w:val="28"/>
          <w:szCs w:val="28"/>
        </w:rPr>
        <w:t>Тем самым экономия по оплате труда рабочих-токарей в год составит:</w:t>
      </w:r>
    </w:p>
    <w:p w:rsidR="00533156" w:rsidRDefault="00533156">
      <w:pPr>
        <w:pStyle w:val="20"/>
        <w:spacing w:line="240" w:lineRule="auto"/>
        <w:ind w:firstLine="567"/>
        <w:jc w:val="center"/>
        <w:rPr>
          <w:sz w:val="28"/>
          <w:szCs w:val="28"/>
        </w:rPr>
      </w:pPr>
      <w:r>
        <w:rPr>
          <w:sz w:val="28"/>
          <w:szCs w:val="28"/>
        </w:rPr>
        <w:t>Э</w:t>
      </w:r>
      <w:r>
        <w:rPr>
          <w:sz w:val="28"/>
          <w:szCs w:val="28"/>
          <w:vertAlign w:val="subscript"/>
        </w:rPr>
        <w:t xml:space="preserve">от </w:t>
      </w:r>
      <w:r>
        <w:rPr>
          <w:sz w:val="28"/>
          <w:szCs w:val="28"/>
        </w:rPr>
        <w:t>=  Э</w:t>
      </w:r>
      <w:r>
        <w:rPr>
          <w:sz w:val="28"/>
          <w:szCs w:val="28"/>
          <w:vertAlign w:val="subscript"/>
        </w:rPr>
        <w:t xml:space="preserve">м </w:t>
      </w:r>
      <w:r>
        <w:rPr>
          <w:sz w:val="28"/>
          <w:szCs w:val="28"/>
        </w:rPr>
        <w:t>* ОТ</w:t>
      </w:r>
      <w:r>
        <w:rPr>
          <w:sz w:val="28"/>
          <w:szCs w:val="28"/>
          <w:vertAlign w:val="subscript"/>
        </w:rPr>
        <w:t xml:space="preserve">ток, </w:t>
      </w:r>
      <w:r>
        <w:rPr>
          <w:sz w:val="28"/>
          <w:szCs w:val="28"/>
        </w:rPr>
        <w:t>где</w:t>
      </w:r>
    </w:p>
    <w:p w:rsidR="00533156" w:rsidRDefault="00533156">
      <w:pPr>
        <w:pStyle w:val="20"/>
        <w:spacing w:line="240" w:lineRule="auto"/>
        <w:ind w:firstLine="567"/>
        <w:jc w:val="both"/>
        <w:rPr>
          <w:sz w:val="28"/>
          <w:szCs w:val="28"/>
        </w:rPr>
      </w:pPr>
      <w:r>
        <w:rPr>
          <w:sz w:val="28"/>
          <w:szCs w:val="28"/>
        </w:rPr>
        <w:t>Э</w:t>
      </w:r>
      <w:r>
        <w:rPr>
          <w:sz w:val="28"/>
          <w:szCs w:val="28"/>
          <w:vertAlign w:val="subscript"/>
        </w:rPr>
        <w:t xml:space="preserve">от </w:t>
      </w:r>
      <w:r>
        <w:rPr>
          <w:sz w:val="28"/>
          <w:szCs w:val="28"/>
        </w:rPr>
        <w:t>– размер экономии (в год) по оплате труда от снижения численности рабочих.</w:t>
      </w:r>
    </w:p>
    <w:p w:rsidR="00533156" w:rsidRDefault="00533156">
      <w:pPr>
        <w:pStyle w:val="20"/>
        <w:spacing w:line="240" w:lineRule="auto"/>
        <w:ind w:firstLine="567"/>
        <w:jc w:val="both"/>
        <w:rPr>
          <w:sz w:val="28"/>
          <w:szCs w:val="28"/>
        </w:rPr>
      </w:pPr>
      <w:r>
        <w:rPr>
          <w:sz w:val="28"/>
          <w:szCs w:val="28"/>
        </w:rPr>
        <w:t>ОТ</w:t>
      </w:r>
      <w:r>
        <w:rPr>
          <w:sz w:val="28"/>
          <w:szCs w:val="28"/>
          <w:vertAlign w:val="subscript"/>
        </w:rPr>
        <w:t>ток</w:t>
      </w:r>
      <w:r>
        <w:rPr>
          <w:sz w:val="28"/>
          <w:szCs w:val="28"/>
        </w:rPr>
        <w:t>- средняя заработная плата одного рабочего токаря, обслуживающего станок 16К20.</w:t>
      </w:r>
    </w:p>
    <w:p w:rsidR="00533156" w:rsidRDefault="00533156">
      <w:pPr>
        <w:pStyle w:val="20"/>
        <w:spacing w:line="240" w:lineRule="auto"/>
        <w:ind w:firstLine="567"/>
        <w:jc w:val="both"/>
        <w:rPr>
          <w:sz w:val="28"/>
          <w:szCs w:val="28"/>
        </w:rPr>
      </w:pPr>
      <w:r>
        <w:rPr>
          <w:sz w:val="28"/>
          <w:szCs w:val="28"/>
        </w:rPr>
        <w:t>ОТ</w:t>
      </w:r>
      <w:r>
        <w:rPr>
          <w:sz w:val="28"/>
          <w:szCs w:val="28"/>
          <w:vertAlign w:val="subscript"/>
        </w:rPr>
        <w:t xml:space="preserve">ток </w:t>
      </w:r>
      <w:r>
        <w:rPr>
          <w:sz w:val="28"/>
          <w:szCs w:val="28"/>
        </w:rPr>
        <w:t xml:space="preserve">в год составляет:  545377руб * 12 = 6544524 руб. или </w:t>
      </w:r>
    </w:p>
    <w:p w:rsidR="00533156" w:rsidRDefault="00533156">
      <w:pPr>
        <w:pStyle w:val="20"/>
        <w:spacing w:line="240" w:lineRule="auto"/>
        <w:ind w:firstLine="567"/>
        <w:jc w:val="both"/>
        <w:rPr>
          <w:sz w:val="28"/>
          <w:szCs w:val="28"/>
        </w:rPr>
      </w:pPr>
      <w:r>
        <w:rPr>
          <w:sz w:val="28"/>
          <w:szCs w:val="28"/>
        </w:rPr>
        <w:t xml:space="preserve">                   Э</w:t>
      </w:r>
      <w:r>
        <w:rPr>
          <w:sz w:val="28"/>
          <w:szCs w:val="28"/>
          <w:vertAlign w:val="subscript"/>
        </w:rPr>
        <w:t xml:space="preserve">от </w:t>
      </w:r>
      <w:r>
        <w:rPr>
          <w:sz w:val="28"/>
          <w:szCs w:val="28"/>
        </w:rPr>
        <w:t>=  3</w:t>
      </w:r>
      <w:r>
        <w:rPr>
          <w:sz w:val="28"/>
          <w:szCs w:val="28"/>
          <w:vertAlign w:val="subscript"/>
        </w:rPr>
        <w:t xml:space="preserve"> </w:t>
      </w:r>
      <w:r>
        <w:rPr>
          <w:sz w:val="28"/>
          <w:szCs w:val="28"/>
        </w:rPr>
        <w:t xml:space="preserve">* 6544524 = 19633572 руб. </w:t>
      </w:r>
    </w:p>
    <w:p w:rsidR="00533156" w:rsidRDefault="00533156">
      <w:pPr>
        <w:pStyle w:val="20"/>
        <w:spacing w:line="240" w:lineRule="auto"/>
        <w:ind w:firstLine="567"/>
        <w:jc w:val="both"/>
        <w:rPr>
          <w:sz w:val="28"/>
          <w:szCs w:val="28"/>
        </w:rPr>
      </w:pPr>
      <w:r>
        <w:rPr>
          <w:sz w:val="28"/>
          <w:szCs w:val="28"/>
        </w:rPr>
        <w:t>Стоимость одного станка с ЧПУ составляет 39875000 руб. или 18547 у.е. (стоимость 2-х станков 16К20 составляет 11896 у.е) включается в план техперевооружения и платится из прибыли полученной от реализации продукции, т.е. если уменьшить численность на 3 рабочих, то станок окупится за счет заработной платы уволенных 3 рабочих за  31 месяц.</w:t>
      </w:r>
    </w:p>
    <w:p w:rsidR="00533156" w:rsidRDefault="00533156">
      <w:pPr>
        <w:pStyle w:val="20"/>
        <w:spacing w:line="240" w:lineRule="auto"/>
        <w:ind w:firstLine="567"/>
        <w:jc w:val="both"/>
        <w:rPr>
          <w:sz w:val="28"/>
          <w:szCs w:val="28"/>
        </w:rPr>
      </w:pPr>
      <w:r>
        <w:rPr>
          <w:sz w:val="28"/>
          <w:szCs w:val="28"/>
        </w:rPr>
        <w:t>Расчет:</w:t>
      </w:r>
    </w:p>
    <w:p w:rsidR="00533156" w:rsidRDefault="00533156">
      <w:pPr>
        <w:pStyle w:val="20"/>
        <w:numPr>
          <w:ilvl w:val="1"/>
          <w:numId w:val="12"/>
        </w:numPr>
        <w:spacing w:line="240" w:lineRule="auto"/>
        <w:jc w:val="both"/>
        <w:rPr>
          <w:sz w:val="28"/>
          <w:szCs w:val="28"/>
        </w:rPr>
      </w:pPr>
      <w:r>
        <w:rPr>
          <w:sz w:val="28"/>
          <w:szCs w:val="28"/>
        </w:rPr>
        <w:t>39875000 / 19633572 = 2 года или 24 месяца – окупается за счет заработной платы уволенных 3 рабочих.</w:t>
      </w:r>
    </w:p>
    <w:p w:rsidR="00533156" w:rsidRDefault="00533156">
      <w:pPr>
        <w:pStyle w:val="20"/>
        <w:numPr>
          <w:ilvl w:val="1"/>
          <w:numId w:val="12"/>
        </w:numPr>
        <w:spacing w:line="240" w:lineRule="auto"/>
        <w:jc w:val="both"/>
        <w:rPr>
          <w:sz w:val="28"/>
          <w:szCs w:val="28"/>
        </w:rPr>
      </w:pPr>
      <w:r>
        <w:rPr>
          <w:sz w:val="28"/>
          <w:szCs w:val="28"/>
        </w:rPr>
        <w:t>18547 – 11896 = 6651 или 14399415 руб. – на столько стоимость станков модели 16К20 меньше станка с ЧПУ.</w:t>
      </w:r>
    </w:p>
    <w:p w:rsidR="00533156" w:rsidRDefault="00533156">
      <w:pPr>
        <w:pStyle w:val="20"/>
        <w:numPr>
          <w:ilvl w:val="1"/>
          <w:numId w:val="12"/>
        </w:numPr>
        <w:spacing w:line="240" w:lineRule="auto"/>
        <w:jc w:val="both"/>
        <w:rPr>
          <w:sz w:val="28"/>
          <w:szCs w:val="28"/>
        </w:rPr>
      </w:pPr>
      <w:r>
        <w:rPr>
          <w:sz w:val="28"/>
          <w:szCs w:val="28"/>
        </w:rPr>
        <w:t>14399415 / 19633572 = 7 месяцев – (разница в стоимости в 14399415 руб.  окупается за 7 месяцев за счет заработной платы 3-х рабочих).</w:t>
      </w:r>
    </w:p>
    <w:p w:rsidR="00533156" w:rsidRDefault="00533156">
      <w:pPr>
        <w:pStyle w:val="20"/>
        <w:numPr>
          <w:ilvl w:val="1"/>
          <w:numId w:val="12"/>
        </w:numPr>
        <w:spacing w:line="240" w:lineRule="auto"/>
        <w:jc w:val="both"/>
        <w:rPr>
          <w:sz w:val="28"/>
          <w:szCs w:val="28"/>
        </w:rPr>
      </w:pPr>
      <w:r>
        <w:rPr>
          <w:sz w:val="28"/>
          <w:szCs w:val="28"/>
        </w:rPr>
        <w:t xml:space="preserve"> 24 + 7 = 31 месяц – за такое количество времени станок окупается.</w:t>
      </w:r>
    </w:p>
    <w:p w:rsidR="00533156" w:rsidRDefault="00533156">
      <w:pPr>
        <w:pStyle w:val="20"/>
        <w:spacing w:line="240" w:lineRule="auto"/>
        <w:ind w:firstLine="567"/>
        <w:jc w:val="both"/>
        <w:rPr>
          <w:sz w:val="28"/>
          <w:szCs w:val="28"/>
        </w:rPr>
      </w:pPr>
      <w:r>
        <w:rPr>
          <w:sz w:val="28"/>
          <w:szCs w:val="28"/>
        </w:rPr>
        <w:t xml:space="preserve">На практике же, с учетом реального срока эксплуатации станка </w:t>
      </w:r>
      <w:r w:rsidR="00A518B3">
        <w:rPr>
          <w:sz w:val="28"/>
          <w:szCs w:val="28"/>
        </w:rPr>
        <w:t>и повышением заработной платы</w:t>
      </w:r>
      <w:r w:rsidR="00A36F20" w:rsidRPr="00A36F20">
        <w:rPr>
          <w:sz w:val="28"/>
          <w:szCs w:val="28"/>
        </w:rPr>
        <w:t xml:space="preserve"> </w:t>
      </w:r>
      <w:r w:rsidR="00A36F20">
        <w:rPr>
          <w:sz w:val="28"/>
          <w:szCs w:val="28"/>
        </w:rPr>
        <w:t>на данном предприятии</w:t>
      </w:r>
      <w:r>
        <w:rPr>
          <w:sz w:val="28"/>
          <w:szCs w:val="28"/>
        </w:rPr>
        <w:t xml:space="preserve">, экономия от приобретения будет гораздо выше.   </w:t>
      </w:r>
    </w:p>
    <w:p w:rsidR="00533156" w:rsidRDefault="00533156">
      <w:pPr>
        <w:pStyle w:val="20"/>
        <w:numPr>
          <w:ilvl w:val="0"/>
          <w:numId w:val="18"/>
        </w:numPr>
        <w:spacing w:line="240" w:lineRule="auto"/>
        <w:ind w:left="0" w:firstLine="567"/>
        <w:jc w:val="both"/>
        <w:rPr>
          <w:sz w:val="28"/>
          <w:szCs w:val="28"/>
        </w:rPr>
      </w:pPr>
      <w:r>
        <w:rPr>
          <w:sz w:val="28"/>
          <w:szCs w:val="28"/>
        </w:rPr>
        <w:t xml:space="preserve">Увеличить объем выпуска зерноуборочного комплекса КЗР10 с 350 машин в год до 700 машин что позволит выполнить государственный заказ в полном объеме. </w:t>
      </w:r>
    </w:p>
    <w:p w:rsidR="00533156" w:rsidRDefault="00533156">
      <w:pPr>
        <w:pStyle w:val="20"/>
        <w:spacing w:line="240" w:lineRule="auto"/>
        <w:ind w:firstLine="567"/>
        <w:jc w:val="both"/>
        <w:rPr>
          <w:sz w:val="28"/>
          <w:szCs w:val="28"/>
        </w:rPr>
      </w:pPr>
      <w:r>
        <w:rPr>
          <w:sz w:val="28"/>
          <w:szCs w:val="28"/>
        </w:rPr>
        <w:t xml:space="preserve">На сегодняшний день ситуация обстоит следующим образом: предприятие производит 350 ед. комплексов в год, прибыль от  продажи  1 ед. данного комплекса в год составляет 150850000 руб. </w:t>
      </w:r>
    </w:p>
    <w:p w:rsidR="00533156" w:rsidRDefault="00533156">
      <w:pPr>
        <w:pStyle w:val="20"/>
        <w:spacing w:line="240" w:lineRule="auto"/>
        <w:ind w:firstLine="567"/>
        <w:jc w:val="both"/>
        <w:rPr>
          <w:sz w:val="28"/>
          <w:szCs w:val="28"/>
        </w:rPr>
      </w:pPr>
      <w:r>
        <w:rPr>
          <w:sz w:val="28"/>
          <w:szCs w:val="28"/>
        </w:rPr>
        <w:t>Таким образом, прибыль от продажи 350 ед. комплексов составляет: 150850000 * 350 = 52797500000;</w:t>
      </w:r>
    </w:p>
    <w:p w:rsidR="00533156" w:rsidRDefault="00533156">
      <w:pPr>
        <w:pStyle w:val="20"/>
        <w:spacing w:line="240" w:lineRule="auto"/>
        <w:ind w:firstLine="567"/>
        <w:jc w:val="both"/>
        <w:rPr>
          <w:sz w:val="28"/>
          <w:szCs w:val="28"/>
        </w:rPr>
      </w:pPr>
      <w:r>
        <w:rPr>
          <w:sz w:val="28"/>
          <w:szCs w:val="28"/>
        </w:rPr>
        <w:t xml:space="preserve">Для производства используется 6228 чел. </w:t>
      </w:r>
    </w:p>
    <w:p w:rsidR="00533156" w:rsidRDefault="00533156">
      <w:pPr>
        <w:pStyle w:val="20"/>
        <w:spacing w:line="240" w:lineRule="auto"/>
        <w:ind w:firstLine="567"/>
        <w:jc w:val="both"/>
        <w:rPr>
          <w:sz w:val="28"/>
          <w:szCs w:val="28"/>
        </w:rPr>
      </w:pPr>
      <w:r>
        <w:rPr>
          <w:sz w:val="28"/>
          <w:szCs w:val="28"/>
        </w:rPr>
        <w:t xml:space="preserve">На сегодняшний день затраты предприятия по оплате труда данных рабочих в год можно рассчитать по формуле:                                                                                                                        </w:t>
      </w:r>
    </w:p>
    <w:p w:rsidR="00533156" w:rsidRDefault="00533156">
      <w:pPr>
        <w:pStyle w:val="20"/>
        <w:spacing w:line="240" w:lineRule="auto"/>
        <w:ind w:firstLine="567"/>
        <w:jc w:val="center"/>
        <w:rPr>
          <w:sz w:val="28"/>
          <w:szCs w:val="28"/>
        </w:rPr>
      </w:pPr>
      <w:r>
        <w:rPr>
          <w:sz w:val="28"/>
          <w:szCs w:val="28"/>
        </w:rPr>
        <w:t>Э</w:t>
      </w:r>
      <w:r>
        <w:rPr>
          <w:sz w:val="28"/>
          <w:szCs w:val="28"/>
          <w:vertAlign w:val="subscript"/>
        </w:rPr>
        <w:t>от</w:t>
      </w:r>
      <w:r>
        <w:rPr>
          <w:sz w:val="28"/>
          <w:szCs w:val="28"/>
        </w:rPr>
        <w:t>= От</w:t>
      </w:r>
      <w:r>
        <w:rPr>
          <w:sz w:val="28"/>
          <w:szCs w:val="28"/>
          <w:vertAlign w:val="subscript"/>
        </w:rPr>
        <w:t>ср</w:t>
      </w:r>
      <w:r>
        <w:rPr>
          <w:sz w:val="28"/>
          <w:szCs w:val="28"/>
        </w:rPr>
        <w:t>*К</w:t>
      </w:r>
      <w:r>
        <w:rPr>
          <w:sz w:val="28"/>
          <w:szCs w:val="28"/>
          <w:vertAlign w:val="subscript"/>
        </w:rPr>
        <w:t xml:space="preserve">пр,            </w:t>
      </w:r>
      <w:r>
        <w:rPr>
          <w:sz w:val="28"/>
          <w:szCs w:val="28"/>
        </w:rPr>
        <w:t>где</w:t>
      </w:r>
    </w:p>
    <w:p w:rsidR="00533156" w:rsidRDefault="00533156">
      <w:pPr>
        <w:pStyle w:val="20"/>
        <w:spacing w:line="240" w:lineRule="auto"/>
        <w:ind w:firstLine="567"/>
        <w:jc w:val="both"/>
        <w:rPr>
          <w:sz w:val="28"/>
          <w:szCs w:val="28"/>
        </w:rPr>
      </w:pPr>
      <w:r>
        <w:rPr>
          <w:sz w:val="28"/>
          <w:szCs w:val="28"/>
        </w:rPr>
        <w:t>От</w:t>
      </w:r>
      <w:r>
        <w:rPr>
          <w:sz w:val="28"/>
          <w:szCs w:val="28"/>
          <w:vertAlign w:val="subscript"/>
        </w:rPr>
        <w:t>ср</w:t>
      </w:r>
      <w:r>
        <w:rPr>
          <w:sz w:val="28"/>
          <w:szCs w:val="28"/>
        </w:rPr>
        <w:t xml:space="preserve">- средняя заработная плата рабочего, участвующего в производстве данного комплекса. </w:t>
      </w:r>
    </w:p>
    <w:p w:rsidR="00533156" w:rsidRDefault="00533156">
      <w:pPr>
        <w:pStyle w:val="20"/>
        <w:spacing w:line="240" w:lineRule="auto"/>
        <w:ind w:firstLine="567"/>
        <w:jc w:val="both"/>
        <w:rPr>
          <w:sz w:val="28"/>
          <w:szCs w:val="28"/>
        </w:rPr>
      </w:pPr>
      <w:r>
        <w:rPr>
          <w:sz w:val="28"/>
          <w:szCs w:val="28"/>
        </w:rPr>
        <w:t>От</w:t>
      </w:r>
      <w:r>
        <w:rPr>
          <w:sz w:val="28"/>
          <w:szCs w:val="28"/>
          <w:vertAlign w:val="subscript"/>
        </w:rPr>
        <w:t>ср</w:t>
      </w:r>
      <w:r>
        <w:rPr>
          <w:sz w:val="28"/>
          <w:szCs w:val="28"/>
        </w:rPr>
        <w:t xml:space="preserve"> в год составляет = 545377 * 12 = 6544524 руб.</w:t>
      </w:r>
    </w:p>
    <w:p w:rsidR="00533156" w:rsidRDefault="00533156">
      <w:pPr>
        <w:pStyle w:val="20"/>
        <w:spacing w:line="240" w:lineRule="auto"/>
        <w:ind w:firstLine="567"/>
        <w:jc w:val="both"/>
        <w:rPr>
          <w:sz w:val="28"/>
          <w:szCs w:val="28"/>
        </w:rPr>
      </w:pPr>
      <w:r>
        <w:rPr>
          <w:sz w:val="28"/>
          <w:szCs w:val="28"/>
        </w:rPr>
        <w:t>К</w:t>
      </w:r>
      <w:r>
        <w:rPr>
          <w:sz w:val="28"/>
          <w:szCs w:val="28"/>
          <w:vertAlign w:val="subscript"/>
        </w:rPr>
        <w:t>пр</w:t>
      </w:r>
      <w:r>
        <w:rPr>
          <w:sz w:val="28"/>
          <w:szCs w:val="28"/>
        </w:rPr>
        <w:t>- общее количество персонала, обслуживающее производство данного комплекса( с учетом привлеченного)</w:t>
      </w:r>
    </w:p>
    <w:p w:rsidR="00533156" w:rsidRDefault="00533156">
      <w:pPr>
        <w:pStyle w:val="20"/>
        <w:spacing w:line="240" w:lineRule="auto"/>
        <w:ind w:firstLine="567"/>
        <w:jc w:val="both"/>
        <w:rPr>
          <w:sz w:val="28"/>
          <w:szCs w:val="28"/>
        </w:rPr>
      </w:pPr>
      <w:r>
        <w:rPr>
          <w:sz w:val="28"/>
          <w:szCs w:val="28"/>
        </w:rPr>
        <w:t xml:space="preserve">                    Э</w:t>
      </w:r>
      <w:r>
        <w:rPr>
          <w:sz w:val="28"/>
          <w:szCs w:val="28"/>
          <w:vertAlign w:val="subscript"/>
        </w:rPr>
        <w:t xml:space="preserve">от  </w:t>
      </w:r>
      <w:r>
        <w:rPr>
          <w:sz w:val="28"/>
          <w:szCs w:val="28"/>
        </w:rPr>
        <w:t>= 6544524 * 6228 = 40759295472 руб. в год.</w:t>
      </w:r>
    </w:p>
    <w:p w:rsidR="00533156" w:rsidRDefault="00533156">
      <w:pPr>
        <w:pStyle w:val="20"/>
        <w:spacing w:line="240" w:lineRule="auto"/>
        <w:ind w:firstLine="567"/>
        <w:jc w:val="both"/>
        <w:rPr>
          <w:sz w:val="28"/>
          <w:szCs w:val="28"/>
        </w:rPr>
      </w:pPr>
      <w:r>
        <w:rPr>
          <w:sz w:val="28"/>
          <w:szCs w:val="28"/>
        </w:rPr>
        <w:t>Исходя из вышеприведенных расчетов, можно сделать вывод, что на сегодняшний день прибыль от  продажи 350 ед. зерноуборочных комплексов  КЗР10 (в год) превышает затраты предприятия на оплату труда рабочих, производящих данных комплекс в размере:</w:t>
      </w:r>
    </w:p>
    <w:p w:rsidR="00533156" w:rsidRDefault="00533156">
      <w:pPr>
        <w:pStyle w:val="20"/>
        <w:spacing w:line="240" w:lineRule="auto"/>
        <w:ind w:firstLine="567"/>
        <w:jc w:val="center"/>
        <w:rPr>
          <w:sz w:val="28"/>
          <w:szCs w:val="28"/>
        </w:rPr>
      </w:pPr>
      <w:r>
        <w:rPr>
          <w:sz w:val="28"/>
          <w:szCs w:val="28"/>
        </w:rPr>
        <w:t>(52797500000 - 40759295472) = 12038204528 руб. в год.</w:t>
      </w:r>
    </w:p>
    <w:p w:rsidR="00533156" w:rsidRDefault="00533156">
      <w:pPr>
        <w:pStyle w:val="20"/>
        <w:spacing w:line="240" w:lineRule="auto"/>
        <w:ind w:firstLine="567"/>
        <w:jc w:val="both"/>
        <w:rPr>
          <w:sz w:val="28"/>
          <w:szCs w:val="28"/>
        </w:rPr>
      </w:pPr>
      <w:r>
        <w:rPr>
          <w:sz w:val="28"/>
          <w:szCs w:val="28"/>
        </w:rPr>
        <w:t>В случае увеличения объема выпуска прибыль от продажи 700 комплексов  в год составит:</w:t>
      </w:r>
    </w:p>
    <w:p w:rsidR="00533156" w:rsidRDefault="00533156">
      <w:pPr>
        <w:pStyle w:val="20"/>
        <w:spacing w:line="240" w:lineRule="auto"/>
        <w:ind w:firstLine="567"/>
        <w:jc w:val="center"/>
        <w:rPr>
          <w:sz w:val="28"/>
          <w:szCs w:val="28"/>
        </w:rPr>
      </w:pPr>
      <w:r>
        <w:rPr>
          <w:sz w:val="28"/>
          <w:szCs w:val="28"/>
        </w:rPr>
        <w:t>700 * 150850000 = 105595000000 руб</w:t>
      </w:r>
    </w:p>
    <w:p w:rsidR="00533156" w:rsidRDefault="00533156">
      <w:pPr>
        <w:pStyle w:val="20"/>
        <w:spacing w:line="240" w:lineRule="auto"/>
        <w:ind w:firstLine="567"/>
        <w:jc w:val="both"/>
        <w:rPr>
          <w:sz w:val="28"/>
          <w:szCs w:val="28"/>
        </w:rPr>
      </w:pPr>
      <w:r>
        <w:rPr>
          <w:sz w:val="28"/>
          <w:szCs w:val="28"/>
        </w:rPr>
        <w:t>Повышение  численности производственного персонала (без производственных рабочих) в связи с ростом объема можно рассчитать следующим образом:</w:t>
      </w:r>
    </w:p>
    <w:p w:rsidR="00533156" w:rsidRDefault="00533156">
      <w:pPr>
        <w:pStyle w:val="20"/>
        <w:spacing w:line="240" w:lineRule="auto"/>
        <w:ind w:firstLine="567"/>
        <w:jc w:val="both"/>
        <w:rPr>
          <w:sz w:val="28"/>
          <w:szCs w:val="28"/>
        </w:rPr>
      </w:pPr>
      <w:r>
        <w:rPr>
          <w:sz w:val="28"/>
          <w:szCs w:val="28"/>
        </w:rPr>
        <w:t xml:space="preserve">                        Э</w:t>
      </w:r>
      <w:r>
        <w:rPr>
          <w:sz w:val="28"/>
          <w:szCs w:val="28"/>
          <w:vertAlign w:val="subscript"/>
        </w:rPr>
        <w:t>о</w:t>
      </w:r>
      <w:r>
        <w:rPr>
          <w:sz w:val="28"/>
          <w:szCs w:val="28"/>
        </w:rPr>
        <w:t>=((Ч</w:t>
      </w:r>
      <w:r>
        <w:rPr>
          <w:sz w:val="28"/>
          <w:szCs w:val="28"/>
          <w:vertAlign w:val="superscript"/>
        </w:rPr>
        <w:t>б</w:t>
      </w:r>
      <w:r>
        <w:rPr>
          <w:sz w:val="28"/>
          <w:szCs w:val="28"/>
        </w:rPr>
        <w:t>*( ∆ ВП</w:t>
      </w:r>
      <w:r>
        <w:rPr>
          <w:sz w:val="28"/>
          <w:szCs w:val="28"/>
          <w:vertAlign w:val="superscript"/>
        </w:rPr>
        <w:t>(пл)</w:t>
      </w:r>
      <w:r>
        <w:rPr>
          <w:sz w:val="28"/>
          <w:szCs w:val="28"/>
        </w:rPr>
        <w:t xml:space="preserve"> -∆Ч</w:t>
      </w:r>
      <w:r>
        <w:rPr>
          <w:sz w:val="28"/>
          <w:szCs w:val="28"/>
          <w:vertAlign w:val="superscript"/>
        </w:rPr>
        <w:t>(пл)</w:t>
      </w:r>
      <w:r>
        <w:rPr>
          <w:sz w:val="28"/>
          <w:szCs w:val="28"/>
        </w:rPr>
        <w:t>)/100, где</w:t>
      </w:r>
    </w:p>
    <w:p w:rsidR="00533156" w:rsidRDefault="00533156">
      <w:pPr>
        <w:pStyle w:val="20"/>
        <w:spacing w:line="240" w:lineRule="auto"/>
        <w:ind w:firstLine="567"/>
        <w:jc w:val="both"/>
        <w:rPr>
          <w:sz w:val="28"/>
          <w:szCs w:val="28"/>
        </w:rPr>
      </w:pPr>
      <w:r>
        <w:rPr>
          <w:sz w:val="28"/>
          <w:szCs w:val="28"/>
        </w:rPr>
        <w:t>Ч</w:t>
      </w:r>
      <w:r>
        <w:rPr>
          <w:sz w:val="28"/>
          <w:szCs w:val="28"/>
          <w:vertAlign w:val="superscript"/>
        </w:rPr>
        <w:t xml:space="preserve">б  </w:t>
      </w:r>
      <w:r>
        <w:rPr>
          <w:sz w:val="28"/>
          <w:szCs w:val="28"/>
        </w:rPr>
        <w:t>= 6228 чел.</w:t>
      </w:r>
    </w:p>
    <w:p w:rsidR="00533156" w:rsidRDefault="00533156">
      <w:pPr>
        <w:pStyle w:val="20"/>
        <w:spacing w:line="240" w:lineRule="auto"/>
        <w:ind w:firstLine="567"/>
        <w:jc w:val="both"/>
        <w:rPr>
          <w:sz w:val="28"/>
          <w:szCs w:val="28"/>
        </w:rPr>
      </w:pPr>
      <w:r>
        <w:rPr>
          <w:sz w:val="28"/>
          <w:szCs w:val="28"/>
        </w:rPr>
        <w:t>∆ ВП</w:t>
      </w:r>
      <w:r>
        <w:rPr>
          <w:sz w:val="28"/>
          <w:szCs w:val="28"/>
          <w:vertAlign w:val="superscript"/>
        </w:rPr>
        <w:t xml:space="preserve">(пл) </w:t>
      </w:r>
      <w:r>
        <w:rPr>
          <w:sz w:val="28"/>
          <w:szCs w:val="28"/>
        </w:rPr>
        <w:t>= 200%</w:t>
      </w:r>
    </w:p>
    <w:p w:rsidR="00533156" w:rsidRDefault="00533156">
      <w:pPr>
        <w:pStyle w:val="20"/>
        <w:spacing w:line="240" w:lineRule="auto"/>
        <w:ind w:firstLine="567"/>
        <w:jc w:val="both"/>
        <w:rPr>
          <w:sz w:val="28"/>
          <w:szCs w:val="28"/>
        </w:rPr>
      </w:pPr>
      <w:r>
        <w:rPr>
          <w:sz w:val="28"/>
          <w:szCs w:val="28"/>
        </w:rPr>
        <w:t>∆Ч</w:t>
      </w:r>
      <w:r>
        <w:rPr>
          <w:sz w:val="28"/>
          <w:szCs w:val="28"/>
          <w:vertAlign w:val="superscript"/>
        </w:rPr>
        <w:t xml:space="preserve">(пл) </w:t>
      </w:r>
      <w:r>
        <w:rPr>
          <w:sz w:val="28"/>
          <w:szCs w:val="28"/>
        </w:rPr>
        <w:t>= 140% ( производительность труда рабочих повысится  за счет проведенной модернизации оборудования-покупки станка )</w:t>
      </w:r>
    </w:p>
    <w:p w:rsidR="00533156" w:rsidRDefault="00533156">
      <w:pPr>
        <w:pStyle w:val="20"/>
        <w:spacing w:line="240" w:lineRule="auto"/>
        <w:ind w:firstLine="567"/>
        <w:jc w:val="both"/>
        <w:rPr>
          <w:sz w:val="28"/>
          <w:szCs w:val="28"/>
        </w:rPr>
      </w:pPr>
      <w:r>
        <w:rPr>
          <w:sz w:val="28"/>
          <w:szCs w:val="28"/>
        </w:rPr>
        <w:t xml:space="preserve">                             Э</w:t>
      </w:r>
      <w:r>
        <w:rPr>
          <w:sz w:val="28"/>
          <w:szCs w:val="28"/>
          <w:vertAlign w:val="subscript"/>
        </w:rPr>
        <w:t xml:space="preserve">о </w:t>
      </w:r>
      <w:r>
        <w:rPr>
          <w:sz w:val="28"/>
          <w:szCs w:val="28"/>
        </w:rPr>
        <w:t xml:space="preserve">= 6228 * ( 200 -140)/100 = 3737 чел. </w:t>
      </w:r>
    </w:p>
    <w:p w:rsidR="00533156" w:rsidRDefault="00533156">
      <w:pPr>
        <w:pStyle w:val="20"/>
        <w:spacing w:line="240" w:lineRule="auto"/>
        <w:ind w:firstLine="567"/>
        <w:jc w:val="both"/>
        <w:rPr>
          <w:sz w:val="28"/>
          <w:szCs w:val="28"/>
        </w:rPr>
      </w:pPr>
      <w:r>
        <w:rPr>
          <w:sz w:val="28"/>
          <w:szCs w:val="28"/>
        </w:rPr>
        <w:t>Затраты предприятия в год  по оплате труда работников (с учетом привлеченных) составят:</w:t>
      </w:r>
    </w:p>
    <w:p w:rsidR="00533156" w:rsidRDefault="00533156">
      <w:pPr>
        <w:pStyle w:val="20"/>
        <w:spacing w:line="240" w:lineRule="auto"/>
        <w:ind w:firstLine="567"/>
        <w:jc w:val="both"/>
        <w:rPr>
          <w:sz w:val="28"/>
          <w:szCs w:val="28"/>
        </w:rPr>
      </w:pPr>
      <w:r>
        <w:rPr>
          <w:sz w:val="28"/>
          <w:szCs w:val="28"/>
        </w:rPr>
        <w:t>Э</w:t>
      </w:r>
      <w:r>
        <w:rPr>
          <w:sz w:val="28"/>
          <w:szCs w:val="28"/>
          <w:vertAlign w:val="subscript"/>
        </w:rPr>
        <w:t xml:space="preserve">от </w:t>
      </w:r>
      <w:r>
        <w:rPr>
          <w:sz w:val="28"/>
          <w:szCs w:val="28"/>
        </w:rPr>
        <w:t>= (6228 + 3737) * 545377 * 12 = 9965 * 545377 * 12 = 5434681805 * 12 = 65216181660 руб.;</w:t>
      </w:r>
    </w:p>
    <w:p w:rsidR="00533156" w:rsidRDefault="00533156">
      <w:pPr>
        <w:pStyle w:val="20"/>
        <w:spacing w:line="240" w:lineRule="auto"/>
        <w:ind w:firstLine="567"/>
        <w:jc w:val="both"/>
        <w:rPr>
          <w:sz w:val="28"/>
          <w:szCs w:val="28"/>
        </w:rPr>
      </w:pPr>
      <w:r>
        <w:rPr>
          <w:sz w:val="28"/>
          <w:szCs w:val="28"/>
        </w:rPr>
        <w:t>Исходя из вышеприведенных расчетов, можно сделать вывод, что при внедрении в производство данного мероприятия полученная  прибыль от  продажи  зерноуборочных комплексов  КЗР10 (в год) превысит затраты предприятия на оплату труда рабочих (в год), производящих данных комплекс в размере:</w:t>
      </w:r>
    </w:p>
    <w:p w:rsidR="00533156" w:rsidRDefault="00533156">
      <w:pPr>
        <w:pStyle w:val="20"/>
        <w:spacing w:line="240" w:lineRule="auto"/>
        <w:ind w:firstLine="567"/>
        <w:jc w:val="both"/>
        <w:rPr>
          <w:sz w:val="28"/>
          <w:szCs w:val="28"/>
        </w:rPr>
      </w:pPr>
      <w:r>
        <w:rPr>
          <w:sz w:val="28"/>
          <w:szCs w:val="28"/>
        </w:rPr>
        <w:t>105595000000 – 65216181660 = 40378818340 руб. в год, что на  28340613812 руб. в год (40378818340 – 12038204528)  больше, чем до проведения мероприятия.</w:t>
      </w:r>
    </w:p>
    <w:p w:rsidR="00533156" w:rsidRDefault="00533156">
      <w:pPr>
        <w:pStyle w:val="20"/>
        <w:numPr>
          <w:ilvl w:val="0"/>
          <w:numId w:val="18"/>
        </w:numPr>
        <w:spacing w:line="240" w:lineRule="auto"/>
        <w:ind w:left="0" w:firstLine="567"/>
        <w:jc w:val="both"/>
        <w:rPr>
          <w:sz w:val="28"/>
          <w:szCs w:val="28"/>
        </w:rPr>
      </w:pPr>
      <w:r>
        <w:rPr>
          <w:sz w:val="28"/>
          <w:szCs w:val="28"/>
        </w:rPr>
        <w:t>Организовать самостоятельное производство зерновых шнеков зерноуборочного комплекса КЗР10. Закупка данных шнеков производится на Ростовском заводе «Ростсельмаш». Но РУП «Гомсельмаш» обладает достаточными резервами для самостоятельного выпуска данной комплектующей. Самостоятельное производство шнеков позволит снизить себестоимость зерноуборочного комплекса КЗР10. Экономический эффект от внедрения данного мероприятия можно рассчитать следующим образом:</w:t>
      </w:r>
    </w:p>
    <w:p w:rsidR="00533156" w:rsidRDefault="00533156">
      <w:pPr>
        <w:pStyle w:val="20"/>
        <w:spacing w:line="240" w:lineRule="auto"/>
        <w:ind w:firstLine="567"/>
        <w:jc w:val="both"/>
        <w:rPr>
          <w:sz w:val="28"/>
          <w:szCs w:val="28"/>
        </w:rPr>
      </w:pPr>
      <w:r>
        <w:rPr>
          <w:sz w:val="28"/>
          <w:szCs w:val="28"/>
        </w:rPr>
        <w:t>В один зерноуборочный комплекс входит 4шт. данных шнеков.</w:t>
      </w:r>
    </w:p>
    <w:p w:rsidR="00533156" w:rsidRDefault="00533156">
      <w:pPr>
        <w:pStyle w:val="20"/>
        <w:spacing w:line="240" w:lineRule="auto"/>
        <w:ind w:firstLine="567"/>
        <w:jc w:val="both"/>
        <w:rPr>
          <w:sz w:val="28"/>
          <w:szCs w:val="28"/>
        </w:rPr>
      </w:pPr>
      <w:r>
        <w:rPr>
          <w:sz w:val="28"/>
          <w:szCs w:val="28"/>
        </w:rPr>
        <w:t xml:space="preserve">Для производства 700 ед. КЗР10 необходимо изготовить 2800 ед. шнеков (в год). </w:t>
      </w:r>
    </w:p>
    <w:p w:rsidR="00533156" w:rsidRDefault="00533156">
      <w:pPr>
        <w:pStyle w:val="20"/>
        <w:spacing w:line="240" w:lineRule="auto"/>
        <w:ind w:firstLine="567"/>
        <w:jc w:val="both"/>
        <w:rPr>
          <w:sz w:val="28"/>
          <w:szCs w:val="28"/>
        </w:rPr>
      </w:pPr>
      <w:r>
        <w:rPr>
          <w:sz w:val="28"/>
          <w:szCs w:val="28"/>
        </w:rPr>
        <w:t xml:space="preserve">Для этого необходим найм следующего персонала: резчик металла (2чел), гибщик (1 чел), сварщик (3 чел), токарь (2чел). </w:t>
      </w:r>
    </w:p>
    <w:p w:rsidR="00533156" w:rsidRDefault="00533156">
      <w:pPr>
        <w:pStyle w:val="20"/>
        <w:spacing w:line="240" w:lineRule="auto"/>
        <w:ind w:firstLine="567"/>
        <w:jc w:val="both"/>
        <w:rPr>
          <w:sz w:val="28"/>
          <w:szCs w:val="28"/>
        </w:rPr>
      </w:pPr>
      <w:r>
        <w:rPr>
          <w:sz w:val="28"/>
          <w:szCs w:val="28"/>
        </w:rPr>
        <w:t xml:space="preserve">Затраты на оплату труда данного персонала в год составят:  </w:t>
      </w:r>
    </w:p>
    <w:p w:rsidR="00533156" w:rsidRDefault="00533156">
      <w:pPr>
        <w:pStyle w:val="20"/>
        <w:spacing w:line="240" w:lineRule="auto"/>
        <w:ind w:firstLine="567"/>
        <w:jc w:val="center"/>
        <w:rPr>
          <w:sz w:val="28"/>
          <w:szCs w:val="28"/>
        </w:rPr>
      </w:pPr>
      <w:r>
        <w:rPr>
          <w:sz w:val="28"/>
          <w:szCs w:val="28"/>
        </w:rPr>
        <w:t>Зоп=ОПср*Ч</w:t>
      </w:r>
      <w:r>
        <w:rPr>
          <w:sz w:val="28"/>
          <w:szCs w:val="28"/>
          <w:vertAlign w:val="subscript"/>
        </w:rPr>
        <w:t>п</w:t>
      </w:r>
      <w:r>
        <w:rPr>
          <w:sz w:val="28"/>
          <w:szCs w:val="28"/>
        </w:rPr>
        <w:t>*12  ,где</w:t>
      </w:r>
    </w:p>
    <w:p w:rsidR="00533156" w:rsidRDefault="00533156">
      <w:pPr>
        <w:pStyle w:val="20"/>
        <w:spacing w:line="240" w:lineRule="auto"/>
        <w:ind w:firstLine="567"/>
        <w:jc w:val="both"/>
        <w:rPr>
          <w:sz w:val="28"/>
          <w:szCs w:val="28"/>
        </w:rPr>
      </w:pPr>
      <w:r>
        <w:rPr>
          <w:sz w:val="28"/>
          <w:szCs w:val="28"/>
        </w:rPr>
        <w:t>ОПср – средняя зарплата одного привлеченного рабочего;</w:t>
      </w:r>
    </w:p>
    <w:p w:rsidR="00533156" w:rsidRDefault="00533156">
      <w:pPr>
        <w:pStyle w:val="20"/>
        <w:spacing w:line="240" w:lineRule="auto"/>
        <w:ind w:firstLine="567"/>
        <w:jc w:val="both"/>
        <w:rPr>
          <w:sz w:val="28"/>
          <w:szCs w:val="28"/>
        </w:rPr>
      </w:pPr>
      <w:r>
        <w:rPr>
          <w:sz w:val="28"/>
          <w:szCs w:val="28"/>
        </w:rPr>
        <w:t>Ч</w:t>
      </w:r>
      <w:r>
        <w:rPr>
          <w:sz w:val="28"/>
          <w:szCs w:val="28"/>
          <w:vertAlign w:val="subscript"/>
        </w:rPr>
        <w:t xml:space="preserve">п </w:t>
      </w:r>
      <w:r>
        <w:rPr>
          <w:sz w:val="28"/>
          <w:szCs w:val="28"/>
        </w:rPr>
        <w:t>- количество привлеченных рабочих для изготовления шнеков.</w:t>
      </w:r>
    </w:p>
    <w:p w:rsidR="00533156" w:rsidRDefault="00533156">
      <w:pPr>
        <w:pStyle w:val="20"/>
        <w:spacing w:line="240" w:lineRule="auto"/>
        <w:ind w:firstLine="567"/>
        <w:jc w:val="both"/>
        <w:rPr>
          <w:sz w:val="28"/>
          <w:szCs w:val="28"/>
        </w:rPr>
      </w:pPr>
      <w:r>
        <w:rPr>
          <w:sz w:val="28"/>
          <w:szCs w:val="28"/>
        </w:rPr>
        <w:t>12 - количество месяцев в году.</w:t>
      </w:r>
    </w:p>
    <w:p w:rsidR="00533156" w:rsidRDefault="00533156">
      <w:pPr>
        <w:pStyle w:val="20"/>
        <w:spacing w:line="240" w:lineRule="auto"/>
        <w:ind w:firstLine="567"/>
        <w:jc w:val="both"/>
        <w:rPr>
          <w:sz w:val="28"/>
          <w:szCs w:val="28"/>
        </w:rPr>
      </w:pPr>
      <w:r>
        <w:rPr>
          <w:sz w:val="28"/>
          <w:szCs w:val="28"/>
        </w:rPr>
        <w:t xml:space="preserve">                                      Зоп = 545377 * 8 * 12 = 52356192 руб. </w:t>
      </w:r>
    </w:p>
    <w:p w:rsidR="00533156" w:rsidRDefault="00533156">
      <w:pPr>
        <w:pStyle w:val="20"/>
        <w:spacing w:line="240" w:lineRule="auto"/>
        <w:ind w:firstLine="567"/>
        <w:jc w:val="both"/>
        <w:rPr>
          <w:sz w:val="28"/>
          <w:szCs w:val="28"/>
        </w:rPr>
      </w:pPr>
      <w:r>
        <w:rPr>
          <w:sz w:val="28"/>
          <w:szCs w:val="28"/>
        </w:rPr>
        <w:t>Закупка металла для производства 1 шнека составит 1720000, для изготовления 2800 шт шнеков затраты на закупку металла составят: 1720000 * 2800 = 4816000000 руб. Расход электроэнергии для  производства 1 шнека в денежном выражении составит: 76000 на ед. продукции.</w:t>
      </w:r>
    </w:p>
    <w:p w:rsidR="00533156" w:rsidRDefault="00533156">
      <w:pPr>
        <w:pStyle w:val="20"/>
        <w:spacing w:line="240" w:lineRule="auto"/>
        <w:ind w:firstLine="567"/>
        <w:jc w:val="both"/>
        <w:rPr>
          <w:sz w:val="28"/>
          <w:szCs w:val="28"/>
        </w:rPr>
      </w:pPr>
      <w:r>
        <w:rPr>
          <w:sz w:val="28"/>
          <w:szCs w:val="28"/>
        </w:rPr>
        <w:t xml:space="preserve">Таким образом для производства  2800 шт. шнеков  на электроэнергию предприятие затратит  76000*2800=212800000руб в год. И суммарные вышеприведенные затраты на производство составят: </w:t>
      </w:r>
    </w:p>
    <w:p w:rsidR="00533156" w:rsidRDefault="00533156">
      <w:pPr>
        <w:pStyle w:val="20"/>
        <w:spacing w:line="240" w:lineRule="auto"/>
        <w:ind w:firstLine="567"/>
        <w:jc w:val="both"/>
        <w:rPr>
          <w:sz w:val="28"/>
          <w:szCs w:val="28"/>
        </w:rPr>
      </w:pPr>
      <w:r>
        <w:rPr>
          <w:sz w:val="28"/>
          <w:szCs w:val="28"/>
        </w:rPr>
        <w:t>52356192 + 4816000000 +212800000 = 5081156192 руб. в год.</w:t>
      </w:r>
    </w:p>
    <w:p w:rsidR="00533156" w:rsidRDefault="00533156">
      <w:pPr>
        <w:pStyle w:val="20"/>
        <w:spacing w:line="240" w:lineRule="auto"/>
        <w:ind w:firstLine="567"/>
        <w:jc w:val="both"/>
        <w:rPr>
          <w:sz w:val="28"/>
          <w:szCs w:val="28"/>
        </w:rPr>
      </w:pPr>
      <w:r>
        <w:rPr>
          <w:sz w:val="28"/>
          <w:szCs w:val="28"/>
        </w:rPr>
        <w:t>Другие затраты на производство составят не более 80% от вышеприведенных затрат. Значит полный объем затрат на производство в год будет равен:</w:t>
      </w:r>
    </w:p>
    <w:p w:rsidR="00533156" w:rsidRDefault="00533156">
      <w:pPr>
        <w:pStyle w:val="20"/>
        <w:spacing w:line="240" w:lineRule="auto"/>
        <w:ind w:firstLine="567"/>
        <w:jc w:val="both"/>
        <w:rPr>
          <w:sz w:val="28"/>
          <w:szCs w:val="28"/>
        </w:rPr>
      </w:pPr>
      <w:r>
        <w:rPr>
          <w:sz w:val="28"/>
          <w:szCs w:val="28"/>
        </w:rPr>
        <w:t xml:space="preserve">                  5081156192 + 5081156192 * 0,8 = 9146081146 руб. в год.</w:t>
      </w:r>
    </w:p>
    <w:p w:rsidR="00533156" w:rsidRDefault="00533156">
      <w:pPr>
        <w:pStyle w:val="20"/>
        <w:spacing w:line="240" w:lineRule="auto"/>
        <w:ind w:firstLine="567"/>
        <w:jc w:val="both"/>
        <w:rPr>
          <w:sz w:val="28"/>
          <w:szCs w:val="28"/>
        </w:rPr>
      </w:pPr>
      <w:r>
        <w:rPr>
          <w:sz w:val="28"/>
          <w:szCs w:val="28"/>
        </w:rPr>
        <w:t>На данный момент предприятие закупает  данные шнеки на Ростовском заводе «Ростсельмаш» по цене 4673000 руб. за шт.</w:t>
      </w:r>
    </w:p>
    <w:p w:rsidR="00533156" w:rsidRDefault="00533156">
      <w:pPr>
        <w:pStyle w:val="20"/>
        <w:spacing w:line="240" w:lineRule="auto"/>
        <w:ind w:firstLine="567"/>
        <w:jc w:val="both"/>
        <w:rPr>
          <w:sz w:val="28"/>
          <w:szCs w:val="28"/>
        </w:rPr>
      </w:pPr>
      <w:r>
        <w:rPr>
          <w:sz w:val="28"/>
          <w:szCs w:val="28"/>
        </w:rPr>
        <w:t xml:space="preserve">Если предприятие будет закупать 2800шт. шнеков в год  по цене 4796300 за шт. То его затраты  на приобретение составят: 2800*4796300=13429640000 руб. в год. </w:t>
      </w:r>
    </w:p>
    <w:p w:rsidR="00533156" w:rsidRDefault="00533156">
      <w:pPr>
        <w:pStyle w:val="20"/>
        <w:spacing w:line="240" w:lineRule="auto"/>
        <w:ind w:firstLine="567"/>
        <w:jc w:val="both"/>
        <w:rPr>
          <w:sz w:val="28"/>
          <w:szCs w:val="28"/>
        </w:rPr>
      </w:pPr>
      <w:r>
        <w:rPr>
          <w:sz w:val="28"/>
          <w:szCs w:val="28"/>
        </w:rPr>
        <w:t>Таким образом экономия от собственного производства составит:</w:t>
      </w:r>
    </w:p>
    <w:p w:rsidR="00533156" w:rsidRDefault="00533156">
      <w:pPr>
        <w:pStyle w:val="20"/>
        <w:spacing w:line="240" w:lineRule="auto"/>
        <w:ind w:firstLine="567"/>
        <w:jc w:val="both"/>
        <w:rPr>
          <w:sz w:val="28"/>
          <w:szCs w:val="28"/>
        </w:rPr>
      </w:pPr>
      <w:r>
        <w:rPr>
          <w:sz w:val="28"/>
          <w:szCs w:val="28"/>
        </w:rPr>
        <w:t xml:space="preserve">                  13429640000 – 9146081146 = 4283558854 руб. в год.</w:t>
      </w:r>
    </w:p>
    <w:p w:rsidR="00533156" w:rsidRDefault="00533156">
      <w:pPr>
        <w:pStyle w:val="20"/>
        <w:spacing w:line="240" w:lineRule="auto"/>
        <w:ind w:firstLine="567"/>
        <w:jc w:val="both"/>
        <w:rPr>
          <w:sz w:val="28"/>
          <w:szCs w:val="28"/>
        </w:rPr>
      </w:pPr>
    </w:p>
    <w:p w:rsidR="00533156" w:rsidRDefault="00533156">
      <w:pPr>
        <w:pStyle w:val="20"/>
        <w:spacing w:line="240" w:lineRule="auto"/>
        <w:ind w:firstLine="567"/>
        <w:jc w:val="both"/>
        <w:rPr>
          <w:sz w:val="28"/>
          <w:szCs w:val="28"/>
        </w:rPr>
      </w:pPr>
      <w:r>
        <w:rPr>
          <w:sz w:val="28"/>
          <w:szCs w:val="28"/>
        </w:rPr>
        <w:t>В данном разделе предложены новые мероприятия по повышению эффективности использования кадров предприятия такие как:</w:t>
      </w:r>
      <w:r>
        <w:rPr>
          <w:sz w:val="28"/>
        </w:rPr>
        <w:t xml:space="preserve"> целесообразно проводить различные трудовые соревнования для повышения мотивации и стимулирования персонала, н</w:t>
      </w:r>
      <w:r>
        <w:rPr>
          <w:sz w:val="28"/>
          <w:szCs w:val="28"/>
        </w:rPr>
        <w:t xml:space="preserve">еобходимо также установить доплаты  за профессиональное мастерство, также необходимо проводить информационно-воспитательную работу, осуществлять контроль за состоянием наглядной агитации, за проведением общих собраний в трудовых коллективах, вести профилактическую работу с нарушителями трудовой дисциплины и лицами, злоупотребляющими спиртными напитками. </w:t>
      </w:r>
    </w:p>
    <w:p w:rsidR="00533156" w:rsidRDefault="00533156">
      <w:pPr>
        <w:pStyle w:val="20"/>
        <w:spacing w:line="240" w:lineRule="auto"/>
        <w:ind w:firstLine="567"/>
        <w:jc w:val="both"/>
        <w:rPr>
          <w:sz w:val="28"/>
          <w:szCs w:val="28"/>
        </w:rPr>
      </w:pPr>
      <w:r>
        <w:rPr>
          <w:sz w:val="28"/>
          <w:szCs w:val="28"/>
        </w:rPr>
        <w:t>Рассмотрены мероприятия, которые при применении дадут экономию денежных средств предприятия. К данным мероприятиям относятся  модернизация действующего оборудования, увеличение объема выпуска зерноуборочного комплекса и организация самостоятельного производства зерновых шнеков зерноуборочного комплекса. Все перечисленные мероприятия дадут значительную экономию предприятию.</w:t>
      </w:r>
    </w:p>
    <w:p w:rsidR="00533156" w:rsidRDefault="00533156">
      <w:pPr>
        <w:pStyle w:val="20"/>
        <w:spacing w:line="240" w:lineRule="auto"/>
        <w:ind w:firstLine="567"/>
        <w:jc w:val="both"/>
        <w:rPr>
          <w:sz w:val="28"/>
          <w:szCs w:val="28"/>
        </w:rPr>
      </w:pPr>
    </w:p>
    <w:p w:rsidR="00533156" w:rsidRDefault="00533156">
      <w:pPr>
        <w:pStyle w:val="20"/>
        <w:spacing w:line="240" w:lineRule="auto"/>
        <w:ind w:firstLine="567"/>
        <w:jc w:val="both"/>
        <w:rPr>
          <w:sz w:val="28"/>
          <w:szCs w:val="28"/>
        </w:rPr>
      </w:pPr>
    </w:p>
    <w:p w:rsidR="00533156" w:rsidRDefault="00533156">
      <w:pPr>
        <w:pStyle w:val="20"/>
        <w:spacing w:line="240" w:lineRule="auto"/>
        <w:ind w:firstLine="567"/>
        <w:jc w:val="both"/>
        <w:rPr>
          <w:sz w:val="28"/>
          <w:szCs w:val="28"/>
        </w:rPr>
      </w:pPr>
    </w:p>
    <w:p w:rsidR="00533156" w:rsidRDefault="00533156">
      <w:pPr>
        <w:pStyle w:val="20"/>
        <w:spacing w:line="240" w:lineRule="auto"/>
        <w:ind w:firstLine="567"/>
        <w:jc w:val="both"/>
        <w:rPr>
          <w:sz w:val="28"/>
          <w:szCs w:val="28"/>
        </w:rPr>
      </w:pPr>
    </w:p>
    <w:p w:rsidR="00533156" w:rsidRDefault="00533156">
      <w:pPr>
        <w:pStyle w:val="20"/>
        <w:spacing w:line="240" w:lineRule="auto"/>
        <w:ind w:firstLine="567"/>
        <w:jc w:val="both"/>
        <w:rPr>
          <w:sz w:val="28"/>
          <w:szCs w:val="28"/>
        </w:rPr>
      </w:pPr>
    </w:p>
    <w:p w:rsidR="00533156" w:rsidRDefault="00533156">
      <w:pPr>
        <w:pStyle w:val="20"/>
        <w:spacing w:line="240" w:lineRule="auto"/>
        <w:ind w:firstLine="567"/>
        <w:jc w:val="both"/>
        <w:rPr>
          <w:sz w:val="28"/>
          <w:szCs w:val="28"/>
        </w:rPr>
      </w:pPr>
    </w:p>
    <w:p w:rsidR="00533156" w:rsidRDefault="00533156">
      <w:pPr>
        <w:pStyle w:val="20"/>
        <w:spacing w:line="240" w:lineRule="auto"/>
        <w:ind w:firstLine="567"/>
        <w:jc w:val="both"/>
        <w:rPr>
          <w:sz w:val="28"/>
          <w:szCs w:val="28"/>
        </w:rPr>
      </w:pPr>
    </w:p>
    <w:p w:rsidR="00533156" w:rsidRDefault="00533156">
      <w:pPr>
        <w:pStyle w:val="20"/>
        <w:spacing w:line="240" w:lineRule="auto"/>
        <w:ind w:firstLine="567"/>
        <w:jc w:val="both"/>
        <w:rPr>
          <w:sz w:val="28"/>
          <w:szCs w:val="28"/>
        </w:rPr>
      </w:pPr>
    </w:p>
    <w:p w:rsidR="00533156" w:rsidRDefault="00533156">
      <w:pPr>
        <w:pStyle w:val="20"/>
        <w:spacing w:line="240" w:lineRule="auto"/>
        <w:ind w:firstLine="567"/>
        <w:jc w:val="both"/>
        <w:rPr>
          <w:sz w:val="28"/>
          <w:szCs w:val="28"/>
        </w:rPr>
      </w:pPr>
    </w:p>
    <w:p w:rsidR="00533156" w:rsidRDefault="00533156">
      <w:pPr>
        <w:pStyle w:val="20"/>
        <w:spacing w:line="240" w:lineRule="auto"/>
        <w:ind w:firstLine="567"/>
        <w:jc w:val="both"/>
        <w:rPr>
          <w:sz w:val="28"/>
          <w:szCs w:val="28"/>
        </w:rPr>
      </w:pPr>
    </w:p>
    <w:p w:rsidR="00533156" w:rsidRDefault="00533156">
      <w:pPr>
        <w:spacing w:after="120"/>
        <w:jc w:val="center"/>
        <w:rPr>
          <w:b/>
          <w:bCs/>
          <w:caps/>
          <w:sz w:val="28"/>
        </w:rPr>
      </w:pPr>
      <w:r>
        <w:rPr>
          <w:b/>
          <w:bCs/>
          <w:caps/>
          <w:sz w:val="28"/>
        </w:rPr>
        <w:t>Заключение</w:t>
      </w:r>
    </w:p>
    <w:p w:rsidR="00533156" w:rsidRDefault="00533156">
      <w:pPr>
        <w:spacing w:after="120"/>
        <w:ind w:firstLine="567"/>
        <w:jc w:val="center"/>
        <w:rPr>
          <w:b/>
          <w:bCs/>
          <w:caps/>
          <w:sz w:val="28"/>
        </w:rPr>
      </w:pPr>
    </w:p>
    <w:p w:rsidR="00533156" w:rsidRDefault="00533156">
      <w:pPr>
        <w:spacing w:after="120"/>
        <w:ind w:firstLine="567"/>
        <w:jc w:val="both"/>
        <w:rPr>
          <w:sz w:val="28"/>
        </w:rPr>
      </w:pPr>
      <w:r>
        <w:rPr>
          <w:sz w:val="28"/>
        </w:rPr>
        <w:t>В курсовой работе изложены теоретические и практические вопросы, касающиеся   планирования. формирования и эффективного использования персонала.</w:t>
      </w:r>
    </w:p>
    <w:p w:rsidR="00533156" w:rsidRDefault="00533156">
      <w:pPr>
        <w:spacing w:after="120"/>
        <w:ind w:firstLine="567"/>
        <w:jc w:val="both"/>
        <w:rPr>
          <w:sz w:val="28"/>
        </w:rPr>
      </w:pPr>
      <w:r>
        <w:rPr>
          <w:sz w:val="28"/>
        </w:rPr>
        <w:t xml:space="preserve">Так как в условиях рыночной экономики  каждое производство представляет собой процесс производственного потребления предметов, средств труда, а также живого труда, то  в первой главе мы посчитали необходимым дать характеристику следующим категориям: </w:t>
      </w:r>
    </w:p>
    <w:p w:rsidR="00533156" w:rsidRDefault="00533156">
      <w:pPr>
        <w:pStyle w:val="30"/>
        <w:numPr>
          <w:ilvl w:val="0"/>
          <w:numId w:val="24"/>
        </w:numPr>
        <w:tabs>
          <w:tab w:val="clear" w:pos="600"/>
        </w:tabs>
        <w:ind w:left="0" w:firstLine="567"/>
        <w:jc w:val="both"/>
        <w:rPr>
          <w:iCs/>
          <w:sz w:val="28"/>
          <w:szCs w:val="28"/>
        </w:rPr>
      </w:pPr>
      <w:r>
        <w:rPr>
          <w:iCs/>
          <w:sz w:val="28"/>
          <w:szCs w:val="28"/>
        </w:rPr>
        <w:t xml:space="preserve">   промышленно-производственный персонал;</w:t>
      </w:r>
    </w:p>
    <w:p w:rsidR="00533156" w:rsidRDefault="00533156">
      <w:pPr>
        <w:pStyle w:val="30"/>
        <w:numPr>
          <w:ilvl w:val="0"/>
          <w:numId w:val="25"/>
        </w:numPr>
        <w:tabs>
          <w:tab w:val="clear" w:pos="600"/>
        </w:tabs>
        <w:ind w:left="0" w:firstLine="567"/>
        <w:jc w:val="both"/>
        <w:rPr>
          <w:iCs/>
          <w:sz w:val="28"/>
          <w:szCs w:val="28"/>
        </w:rPr>
      </w:pPr>
      <w:r>
        <w:rPr>
          <w:iCs/>
          <w:sz w:val="28"/>
          <w:szCs w:val="28"/>
        </w:rPr>
        <w:t xml:space="preserve">   персонал не основной деятельности;</w:t>
      </w:r>
    </w:p>
    <w:p w:rsidR="00533156" w:rsidRDefault="00533156">
      <w:pPr>
        <w:pStyle w:val="30"/>
        <w:numPr>
          <w:ilvl w:val="0"/>
          <w:numId w:val="26"/>
        </w:numPr>
        <w:tabs>
          <w:tab w:val="clear" w:pos="927"/>
          <w:tab w:val="num" w:pos="360"/>
        </w:tabs>
        <w:ind w:left="0" w:firstLine="567"/>
        <w:jc w:val="both"/>
        <w:rPr>
          <w:iCs/>
          <w:sz w:val="28"/>
          <w:szCs w:val="28"/>
        </w:rPr>
      </w:pPr>
      <w:r>
        <w:rPr>
          <w:iCs/>
          <w:sz w:val="28"/>
          <w:szCs w:val="28"/>
        </w:rPr>
        <w:t xml:space="preserve">   выработка, </w:t>
      </w:r>
    </w:p>
    <w:p w:rsidR="00533156" w:rsidRDefault="00533156">
      <w:pPr>
        <w:pStyle w:val="30"/>
        <w:numPr>
          <w:ilvl w:val="0"/>
          <w:numId w:val="27"/>
        </w:numPr>
        <w:ind w:left="0" w:firstLine="567"/>
        <w:jc w:val="both"/>
        <w:rPr>
          <w:iCs/>
          <w:sz w:val="28"/>
          <w:szCs w:val="28"/>
        </w:rPr>
      </w:pPr>
      <w:r>
        <w:rPr>
          <w:iCs/>
          <w:sz w:val="28"/>
          <w:szCs w:val="28"/>
        </w:rPr>
        <w:t>трудоемкость,</w:t>
      </w:r>
    </w:p>
    <w:p w:rsidR="00533156" w:rsidRDefault="00533156">
      <w:pPr>
        <w:pStyle w:val="30"/>
        <w:numPr>
          <w:ilvl w:val="0"/>
          <w:numId w:val="28"/>
        </w:numPr>
        <w:ind w:left="0" w:firstLine="567"/>
        <w:jc w:val="both"/>
        <w:rPr>
          <w:iCs/>
          <w:sz w:val="28"/>
          <w:szCs w:val="28"/>
        </w:rPr>
      </w:pPr>
      <w:r>
        <w:rPr>
          <w:iCs/>
          <w:sz w:val="28"/>
          <w:szCs w:val="28"/>
        </w:rPr>
        <w:t xml:space="preserve">производительность. </w:t>
      </w:r>
    </w:p>
    <w:p w:rsidR="00533156" w:rsidRDefault="00533156">
      <w:pPr>
        <w:spacing w:after="120"/>
        <w:ind w:firstLine="567"/>
        <w:jc w:val="both"/>
        <w:rPr>
          <w:sz w:val="28"/>
        </w:rPr>
      </w:pPr>
      <w:r>
        <w:rPr>
          <w:sz w:val="28"/>
          <w:szCs w:val="28"/>
        </w:rPr>
        <w:t>Насколько</w:t>
      </w:r>
      <w:r>
        <w:rPr>
          <w:sz w:val="28"/>
        </w:rPr>
        <w:t xml:space="preserve"> это было возможно,  подробно были изложены показатели использования кадров на предприятии и методика их расчета.</w:t>
      </w:r>
    </w:p>
    <w:p w:rsidR="00533156" w:rsidRDefault="00533156">
      <w:pPr>
        <w:spacing w:after="120"/>
        <w:ind w:firstLine="567"/>
        <w:jc w:val="both"/>
        <w:rPr>
          <w:color w:val="000000"/>
          <w:sz w:val="28"/>
          <w:szCs w:val="28"/>
        </w:rPr>
      </w:pPr>
      <w:r>
        <w:rPr>
          <w:sz w:val="28"/>
          <w:szCs w:val="28"/>
        </w:rPr>
        <w:t xml:space="preserve">По первой главе можно сделать вывод, </w:t>
      </w:r>
      <w:r>
        <w:rPr>
          <w:color w:val="000000"/>
          <w:spacing w:val="3"/>
          <w:sz w:val="28"/>
          <w:szCs w:val="28"/>
        </w:rPr>
        <w:t xml:space="preserve">что основными факторами производства на предприятии являются: средства труда, предметы труда и кадры. </w:t>
      </w:r>
      <w:r>
        <w:rPr>
          <w:color w:val="000000"/>
          <w:spacing w:val="1"/>
          <w:sz w:val="28"/>
          <w:szCs w:val="28"/>
        </w:rPr>
        <w:t>Основная же роль на предприятии принадлежит кадровому потенциалу.</w:t>
      </w:r>
      <w:r>
        <w:rPr>
          <w:color w:val="000000"/>
          <w:sz w:val="28"/>
          <w:szCs w:val="28"/>
        </w:rPr>
        <w:t xml:space="preserve"> </w:t>
      </w:r>
    </w:p>
    <w:p w:rsidR="00533156" w:rsidRDefault="00533156">
      <w:pPr>
        <w:spacing w:after="120"/>
        <w:ind w:firstLine="567"/>
        <w:jc w:val="both"/>
        <w:rPr>
          <w:color w:val="000000"/>
          <w:sz w:val="28"/>
          <w:szCs w:val="28"/>
        </w:rPr>
      </w:pPr>
      <w:r>
        <w:rPr>
          <w:color w:val="000000"/>
          <w:sz w:val="28"/>
          <w:szCs w:val="28"/>
        </w:rPr>
        <w:t>Обеспечивая производственные, материальные и социальные потребности за счет своей прибыли, предприятие должно стремиться к установлению оптимального соотношения между фондом накопления и потребления с тем,  чтобы учитывать условия рыночной  конъюнктуры и вместе с тем стимулировать и поощрять результаты труда работников предприятия.</w:t>
      </w:r>
    </w:p>
    <w:p w:rsidR="00533156" w:rsidRDefault="00533156">
      <w:pPr>
        <w:shd w:val="clear" w:color="auto" w:fill="FFFFFF"/>
        <w:tabs>
          <w:tab w:val="left" w:leader="underscore" w:pos="3583"/>
          <w:tab w:val="left" w:leader="hyphen" w:pos="4315"/>
        </w:tabs>
        <w:spacing w:before="10" w:after="120"/>
        <w:ind w:firstLine="567"/>
        <w:jc w:val="both"/>
        <w:rPr>
          <w:color w:val="0000FF"/>
          <w:sz w:val="28"/>
          <w:szCs w:val="28"/>
        </w:rPr>
      </w:pPr>
      <w:r>
        <w:rPr>
          <w:color w:val="000000"/>
          <w:spacing w:val="1"/>
          <w:sz w:val="28"/>
          <w:szCs w:val="28"/>
        </w:rPr>
        <w:t>Создание кадровой службы в организации, предприятии, учреждении  является объективной необходимостью. Государство обязывает каждое юридическое лицо осуществлять определенные функции, связанные с учетом привлеченных и использованных работников т.к. именно кадры являются главным элементом в произ</w:t>
      </w:r>
      <w:r>
        <w:rPr>
          <w:color w:val="000000"/>
          <w:sz w:val="28"/>
          <w:szCs w:val="28"/>
        </w:rPr>
        <w:t>водственном процессе, именно от них зависит, насколько эффективно используются на предприятии средства производст</w:t>
      </w:r>
      <w:r>
        <w:rPr>
          <w:color w:val="000000"/>
          <w:spacing w:val="-1"/>
          <w:sz w:val="28"/>
          <w:szCs w:val="28"/>
        </w:rPr>
        <w:t>ва и насколько успешно работает предприятие в целом</w:t>
      </w:r>
      <w:r>
        <w:rPr>
          <w:color w:val="00CCFF"/>
          <w:spacing w:val="-1"/>
          <w:sz w:val="28"/>
          <w:szCs w:val="28"/>
        </w:rPr>
        <w:t xml:space="preserve">.  </w:t>
      </w:r>
    </w:p>
    <w:p w:rsidR="00533156" w:rsidRDefault="00533156">
      <w:pPr>
        <w:spacing w:after="120"/>
        <w:ind w:firstLine="567"/>
        <w:jc w:val="both"/>
        <w:rPr>
          <w:color w:val="000000"/>
          <w:sz w:val="28"/>
        </w:rPr>
      </w:pPr>
      <w:r>
        <w:rPr>
          <w:color w:val="000000"/>
          <w:sz w:val="28"/>
        </w:rPr>
        <w:t>Вторая глава данной курсовой работы непосредственно касалось  анализа использования персонала на РУП «Гомсельмаш».</w:t>
      </w:r>
    </w:p>
    <w:p w:rsidR="00533156" w:rsidRDefault="00533156">
      <w:pPr>
        <w:pStyle w:val="a7"/>
        <w:spacing w:after="120"/>
        <w:ind w:firstLine="567"/>
        <w:jc w:val="both"/>
        <w:rPr>
          <w:b w:val="0"/>
          <w:color w:val="000000"/>
          <w:sz w:val="28"/>
          <w:szCs w:val="28"/>
        </w:rPr>
      </w:pPr>
      <w:r>
        <w:rPr>
          <w:b w:val="0"/>
          <w:color w:val="000000"/>
          <w:sz w:val="28"/>
          <w:szCs w:val="28"/>
        </w:rPr>
        <w:t>Данная организация является юридическим лицом, основанным на государственной форме собственности. Предметом деятельности предприятия является координация производства и сбыта  кормоуборочных и зерноуборочных комбайнов, других сельскохозяйственных машин, запасных частей, товаров народного потребления; и т.д.</w:t>
      </w:r>
    </w:p>
    <w:p w:rsidR="00533156" w:rsidRDefault="00533156">
      <w:pPr>
        <w:pStyle w:val="a7"/>
        <w:spacing w:after="120"/>
        <w:ind w:firstLine="567"/>
        <w:jc w:val="both"/>
        <w:rPr>
          <w:b w:val="0"/>
          <w:color w:val="000000"/>
          <w:sz w:val="28"/>
        </w:rPr>
      </w:pPr>
      <w:r>
        <w:rPr>
          <w:b w:val="0"/>
          <w:color w:val="000000"/>
          <w:sz w:val="28"/>
        </w:rPr>
        <w:t>Была изложена технико-экономическая характеристика РУП «Гомсельмаш» , проанализированы следующие показатели:</w:t>
      </w:r>
    </w:p>
    <w:p w:rsidR="00533156" w:rsidRDefault="00533156">
      <w:pPr>
        <w:pStyle w:val="a7"/>
        <w:numPr>
          <w:ilvl w:val="0"/>
          <w:numId w:val="18"/>
        </w:numPr>
        <w:spacing w:after="120"/>
        <w:ind w:left="0" w:firstLine="567"/>
        <w:jc w:val="both"/>
        <w:rPr>
          <w:b w:val="0"/>
          <w:color w:val="000000"/>
          <w:sz w:val="28"/>
          <w:szCs w:val="28"/>
        </w:rPr>
      </w:pPr>
      <w:r>
        <w:rPr>
          <w:b w:val="0"/>
          <w:color w:val="000000"/>
          <w:sz w:val="28"/>
          <w:szCs w:val="28"/>
        </w:rPr>
        <w:t>численность и структура кадров</w:t>
      </w:r>
    </w:p>
    <w:p w:rsidR="00533156" w:rsidRDefault="00533156">
      <w:pPr>
        <w:pStyle w:val="a7"/>
        <w:numPr>
          <w:ilvl w:val="0"/>
          <w:numId w:val="18"/>
        </w:numPr>
        <w:spacing w:after="120"/>
        <w:ind w:left="0" w:firstLine="567"/>
        <w:jc w:val="both"/>
        <w:rPr>
          <w:b w:val="0"/>
          <w:color w:val="000000"/>
          <w:sz w:val="28"/>
          <w:szCs w:val="28"/>
        </w:rPr>
      </w:pPr>
      <w:r>
        <w:rPr>
          <w:b w:val="0"/>
          <w:color w:val="000000"/>
          <w:sz w:val="28"/>
          <w:szCs w:val="28"/>
        </w:rPr>
        <w:t>показатели движения персонала</w:t>
      </w:r>
    </w:p>
    <w:p w:rsidR="00533156" w:rsidRDefault="00533156">
      <w:pPr>
        <w:pStyle w:val="a7"/>
        <w:numPr>
          <w:ilvl w:val="0"/>
          <w:numId w:val="18"/>
        </w:numPr>
        <w:spacing w:after="120"/>
        <w:ind w:left="0" w:firstLine="567"/>
        <w:jc w:val="both"/>
        <w:rPr>
          <w:b w:val="0"/>
          <w:color w:val="000000"/>
          <w:sz w:val="28"/>
          <w:szCs w:val="28"/>
        </w:rPr>
      </w:pPr>
      <w:r>
        <w:rPr>
          <w:b w:val="0"/>
          <w:color w:val="000000"/>
          <w:sz w:val="28"/>
          <w:szCs w:val="28"/>
        </w:rPr>
        <w:t>показатель соотношения темпов роста средней заработной платы и темпов роста выработки</w:t>
      </w:r>
    </w:p>
    <w:p w:rsidR="00533156" w:rsidRDefault="00533156">
      <w:pPr>
        <w:pStyle w:val="a7"/>
        <w:numPr>
          <w:ilvl w:val="0"/>
          <w:numId w:val="18"/>
        </w:numPr>
        <w:spacing w:after="120"/>
        <w:ind w:left="0" w:firstLine="567"/>
        <w:jc w:val="both"/>
        <w:rPr>
          <w:b w:val="0"/>
          <w:color w:val="000000"/>
          <w:sz w:val="28"/>
          <w:szCs w:val="28"/>
        </w:rPr>
      </w:pPr>
      <w:r>
        <w:rPr>
          <w:b w:val="0"/>
          <w:color w:val="000000"/>
          <w:sz w:val="28"/>
          <w:szCs w:val="28"/>
        </w:rPr>
        <w:t>прибыль на одного работающего.</w:t>
      </w:r>
    </w:p>
    <w:p w:rsidR="00533156" w:rsidRDefault="00533156">
      <w:pPr>
        <w:spacing w:after="120"/>
        <w:ind w:firstLine="567"/>
        <w:jc w:val="both"/>
        <w:rPr>
          <w:color w:val="000000"/>
          <w:sz w:val="28"/>
        </w:rPr>
      </w:pPr>
      <w:r>
        <w:rPr>
          <w:color w:val="000000"/>
          <w:sz w:val="28"/>
        </w:rPr>
        <w:t xml:space="preserve">В результате анализа сделали следующие выводы: </w:t>
      </w:r>
    </w:p>
    <w:p w:rsidR="00533156" w:rsidRDefault="00533156">
      <w:pPr>
        <w:pStyle w:val="20"/>
        <w:spacing w:line="240" w:lineRule="auto"/>
        <w:ind w:firstLine="567"/>
        <w:jc w:val="both"/>
        <w:rPr>
          <w:sz w:val="28"/>
          <w:szCs w:val="28"/>
        </w:rPr>
      </w:pPr>
      <w:r>
        <w:rPr>
          <w:sz w:val="28"/>
          <w:szCs w:val="28"/>
        </w:rPr>
        <w:t>За исследуемый период (200</w:t>
      </w:r>
      <w:r w:rsidR="00A36F20">
        <w:rPr>
          <w:sz w:val="28"/>
          <w:szCs w:val="28"/>
        </w:rPr>
        <w:t>4</w:t>
      </w:r>
      <w:r>
        <w:rPr>
          <w:sz w:val="28"/>
          <w:szCs w:val="28"/>
        </w:rPr>
        <w:t>-200</w:t>
      </w:r>
      <w:r w:rsidR="00A36F20">
        <w:rPr>
          <w:sz w:val="28"/>
          <w:szCs w:val="28"/>
        </w:rPr>
        <w:t>6</w:t>
      </w:r>
      <w:r>
        <w:rPr>
          <w:sz w:val="28"/>
          <w:szCs w:val="28"/>
        </w:rPr>
        <w:t xml:space="preserve">гг) на РУП «Гомсельмаш» наблюдается четко выраженная тенденция к увеличению численности персонала (как промышленно-производственного так и персонала не основной деятельности), наблюдается тенденция уменьшения коэффициента текучести. В основном это связано с высокой заработной платой и созданием новых рабочих мест. Так же прослеживается динамика резкого увеличения размера прибыли на одного работника, </w:t>
      </w:r>
      <w:r>
        <w:rPr>
          <w:color w:val="000000"/>
          <w:sz w:val="28"/>
          <w:szCs w:val="28"/>
        </w:rPr>
        <w:t xml:space="preserve">из-за выполнения плана по объему производства за год, </w:t>
      </w:r>
      <w:r>
        <w:rPr>
          <w:sz w:val="28"/>
          <w:szCs w:val="28"/>
        </w:rPr>
        <w:t>прослеживается динамика к</w:t>
      </w:r>
      <w:r>
        <w:rPr>
          <w:color w:val="000000"/>
          <w:sz w:val="28"/>
          <w:szCs w:val="28"/>
        </w:rPr>
        <w:t xml:space="preserve"> опережению темпов роста производительности труда над темпами роста средней заработной платы. </w:t>
      </w:r>
    </w:p>
    <w:p w:rsidR="00533156" w:rsidRDefault="00533156">
      <w:pPr>
        <w:tabs>
          <w:tab w:val="left" w:pos="0"/>
        </w:tabs>
        <w:spacing w:after="120"/>
        <w:ind w:firstLine="567"/>
        <w:jc w:val="both"/>
        <w:rPr>
          <w:sz w:val="28"/>
          <w:szCs w:val="28"/>
        </w:rPr>
      </w:pPr>
      <w:r>
        <w:rPr>
          <w:sz w:val="28"/>
          <w:szCs w:val="28"/>
        </w:rPr>
        <w:t>Если говорить в целом об исследуемом периоде 200</w:t>
      </w:r>
      <w:r w:rsidR="00A36F20">
        <w:rPr>
          <w:sz w:val="28"/>
          <w:szCs w:val="28"/>
        </w:rPr>
        <w:t>4-2006</w:t>
      </w:r>
      <w:r>
        <w:rPr>
          <w:sz w:val="28"/>
          <w:szCs w:val="28"/>
        </w:rPr>
        <w:t>гг.,  то можно сказать, что прослеживается  динамика на увеличение эффективности работы предприятия т.к. в 200</w:t>
      </w:r>
      <w:r w:rsidR="00A36F20">
        <w:rPr>
          <w:sz w:val="28"/>
          <w:szCs w:val="28"/>
        </w:rPr>
        <w:t>6</w:t>
      </w:r>
      <w:r>
        <w:rPr>
          <w:sz w:val="28"/>
          <w:szCs w:val="28"/>
        </w:rPr>
        <w:t>/200</w:t>
      </w:r>
      <w:r w:rsidR="00A36F20">
        <w:rPr>
          <w:sz w:val="28"/>
          <w:szCs w:val="28"/>
        </w:rPr>
        <w:t>5</w:t>
      </w:r>
      <w:r>
        <w:rPr>
          <w:sz w:val="28"/>
          <w:szCs w:val="28"/>
        </w:rPr>
        <w:t xml:space="preserve"> предприятие сработало значительно эффективнее, чем в 200</w:t>
      </w:r>
      <w:r w:rsidR="00A36F20">
        <w:rPr>
          <w:sz w:val="28"/>
          <w:szCs w:val="28"/>
        </w:rPr>
        <w:t>5</w:t>
      </w:r>
      <w:r>
        <w:rPr>
          <w:sz w:val="28"/>
          <w:szCs w:val="28"/>
        </w:rPr>
        <w:t>/200</w:t>
      </w:r>
      <w:r w:rsidR="00A36F20">
        <w:rPr>
          <w:sz w:val="28"/>
          <w:szCs w:val="28"/>
        </w:rPr>
        <w:t>4</w:t>
      </w:r>
      <w:r>
        <w:rPr>
          <w:sz w:val="28"/>
          <w:szCs w:val="28"/>
        </w:rPr>
        <w:t>.</w:t>
      </w:r>
    </w:p>
    <w:p w:rsidR="00533156" w:rsidRDefault="00533156">
      <w:pPr>
        <w:spacing w:after="120"/>
        <w:ind w:firstLine="567"/>
        <w:jc w:val="both"/>
        <w:rPr>
          <w:color w:val="000000"/>
          <w:sz w:val="28"/>
        </w:rPr>
      </w:pPr>
      <w:r>
        <w:rPr>
          <w:color w:val="000000"/>
          <w:sz w:val="28"/>
        </w:rPr>
        <w:t>В третьей главе, затронули пути повышения использования кадров на  РУП «Гомсельмаш». Привели  теоретические основы такого увеличения и предложили ряд мероприятий по повышению эффективности использования кадров на данном предприятии. Исходя из расчета экономического эффекта, можно сделать вывод, что  у рассматриваемого нами предприятия есть свои собственные внутренние резервы повышения эффективности использования кадров. Причем источники и способы такого увеличения есть, и их нужно использовать наиболее эффективно.</w:t>
      </w:r>
    </w:p>
    <w:p w:rsidR="00533156" w:rsidRDefault="00533156">
      <w:pPr>
        <w:spacing w:after="120"/>
        <w:ind w:firstLine="567"/>
        <w:jc w:val="both"/>
        <w:rPr>
          <w:color w:val="0000FF"/>
          <w:sz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ind w:firstLine="567"/>
        <w:jc w:val="both"/>
        <w:rPr>
          <w:sz w:val="28"/>
          <w:szCs w:val="28"/>
        </w:rPr>
      </w:pPr>
    </w:p>
    <w:p w:rsidR="00533156" w:rsidRDefault="00533156">
      <w:pPr>
        <w:spacing w:after="120"/>
        <w:ind w:firstLine="567"/>
        <w:jc w:val="center"/>
        <w:rPr>
          <w:b/>
          <w:bCs/>
          <w:sz w:val="28"/>
          <w:szCs w:val="28"/>
        </w:rPr>
      </w:pPr>
      <w:r>
        <w:rPr>
          <w:b/>
          <w:bCs/>
          <w:sz w:val="28"/>
          <w:szCs w:val="28"/>
        </w:rPr>
        <w:t>Список использованной литературы:</w:t>
      </w:r>
    </w:p>
    <w:p w:rsidR="00533156" w:rsidRDefault="00533156">
      <w:pPr>
        <w:spacing w:after="120"/>
        <w:ind w:firstLine="567"/>
        <w:jc w:val="both"/>
        <w:rPr>
          <w:color w:val="000000"/>
          <w:sz w:val="28"/>
          <w:szCs w:val="28"/>
        </w:rPr>
      </w:pPr>
      <w:r>
        <w:rPr>
          <w:color w:val="000000"/>
          <w:sz w:val="28"/>
          <w:szCs w:val="28"/>
        </w:rPr>
        <w:t>1  Анализ хозяйственной деятельности предприятия: Учеб. Пособие/Под общ. ред. Л.Л. Ермолович.-Мн.: Интерпрессервис; Экоперспекива,2001.-576с.</w:t>
      </w:r>
    </w:p>
    <w:p w:rsidR="00533156" w:rsidRDefault="00533156">
      <w:pPr>
        <w:spacing w:after="120"/>
        <w:ind w:firstLine="567"/>
        <w:jc w:val="both"/>
        <w:rPr>
          <w:color w:val="000000"/>
          <w:sz w:val="28"/>
          <w:szCs w:val="28"/>
        </w:rPr>
      </w:pPr>
      <w:r>
        <w:rPr>
          <w:color w:val="000000"/>
          <w:sz w:val="28"/>
          <w:szCs w:val="28"/>
        </w:rPr>
        <w:t>2.  Анализ хозяйственной деятельности предприятия: Учеб. Пособие для вузов/Под  ред. Проф. Н.П. Любушина-М.: ЮНИТИ-ДАНА,2000.-471с.</w:t>
      </w:r>
    </w:p>
    <w:p w:rsidR="00533156" w:rsidRDefault="00533156">
      <w:pPr>
        <w:spacing w:after="120"/>
        <w:ind w:firstLine="567"/>
        <w:jc w:val="both"/>
        <w:rPr>
          <w:color w:val="000000"/>
          <w:sz w:val="28"/>
          <w:szCs w:val="28"/>
        </w:rPr>
      </w:pPr>
      <w:r>
        <w:rPr>
          <w:color w:val="000000"/>
          <w:sz w:val="28"/>
          <w:szCs w:val="28"/>
        </w:rPr>
        <w:t>3.  Бохан В. Формирование кадровой службы организации //Кадровик.                               Управление персоналом. – 2004. - №1. – с.12 –13.</w:t>
      </w:r>
    </w:p>
    <w:p w:rsidR="00533156" w:rsidRDefault="00533156">
      <w:pPr>
        <w:spacing w:after="120"/>
        <w:ind w:firstLine="567"/>
        <w:jc w:val="both"/>
        <w:rPr>
          <w:color w:val="000000"/>
          <w:sz w:val="28"/>
          <w:szCs w:val="28"/>
        </w:rPr>
      </w:pPr>
      <w:r>
        <w:rPr>
          <w:color w:val="000000"/>
          <w:sz w:val="28"/>
          <w:szCs w:val="28"/>
        </w:rPr>
        <w:t>4.  Веремеев П.Н. Участие кадровой службы в обеспечении безопасности организации //Кадровик. Управление персоналом. – 2004. - №9. – с.7 –8.</w:t>
      </w:r>
    </w:p>
    <w:p w:rsidR="00533156" w:rsidRDefault="00533156">
      <w:pPr>
        <w:spacing w:after="120"/>
        <w:ind w:firstLine="567"/>
        <w:jc w:val="both"/>
        <w:rPr>
          <w:color w:val="000000"/>
          <w:sz w:val="28"/>
          <w:szCs w:val="28"/>
        </w:rPr>
      </w:pPr>
      <w:r>
        <w:rPr>
          <w:color w:val="000000"/>
          <w:sz w:val="28"/>
          <w:szCs w:val="28"/>
        </w:rPr>
        <w:t xml:space="preserve">5.  Громыко Н.А.  Оценка трудового потенциала Республики Беларусь. //Белорусская экономика: анализ, прогноз, регулирование. – 2004. - № 68. </w:t>
      </w:r>
    </w:p>
    <w:p w:rsidR="00533156" w:rsidRDefault="00533156">
      <w:pPr>
        <w:spacing w:after="120"/>
        <w:ind w:firstLine="567"/>
        <w:jc w:val="both"/>
        <w:rPr>
          <w:color w:val="000000"/>
          <w:sz w:val="28"/>
          <w:szCs w:val="28"/>
        </w:rPr>
      </w:pPr>
      <w:r>
        <w:rPr>
          <w:color w:val="000000"/>
          <w:sz w:val="28"/>
          <w:szCs w:val="28"/>
        </w:rPr>
        <w:t>– с.17 – 23.</w:t>
      </w:r>
    </w:p>
    <w:p w:rsidR="00533156" w:rsidRDefault="00533156">
      <w:pPr>
        <w:spacing w:after="120"/>
        <w:ind w:firstLine="567"/>
        <w:jc w:val="both"/>
        <w:rPr>
          <w:color w:val="000000"/>
          <w:sz w:val="28"/>
          <w:szCs w:val="28"/>
        </w:rPr>
      </w:pPr>
      <w:r>
        <w:rPr>
          <w:color w:val="000000"/>
          <w:sz w:val="28"/>
          <w:szCs w:val="28"/>
        </w:rPr>
        <w:t>6.  Евдеев А.Л.  Кто есть кто в кадровой службе организации //Кадровик. Управление персоналом. – 2004. - №10. – с.25 –29.</w:t>
      </w:r>
    </w:p>
    <w:p w:rsidR="00533156" w:rsidRDefault="00533156">
      <w:pPr>
        <w:spacing w:after="120"/>
        <w:ind w:firstLine="567"/>
        <w:jc w:val="both"/>
        <w:rPr>
          <w:color w:val="000000"/>
          <w:sz w:val="28"/>
          <w:szCs w:val="28"/>
        </w:rPr>
      </w:pPr>
      <w:r>
        <w:rPr>
          <w:color w:val="000000"/>
          <w:sz w:val="28"/>
          <w:szCs w:val="28"/>
        </w:rPr>
        <w:t>7.  Козлитинова И. А. Оплата труда на основе единой тарифной сетки работников РБ. // Главный бухгалтер. – 2004. - № 23.- с. 59 – 60.</w:t>
      </w:r>
    </w:p>
    <w:p w:rsidR="00533156" w:rsidRDefault="00533156">
      <w:pPr>
        <w:spacing w:after="120"/>
        <w:ind w:firstLine="567"/>
        <w:jc w:val="both"/>
        <w:rPr>
          <w:color w:val="000000"/>
          <w:sz w:val="28"/>
          <w:szCs w:val="28"/>
        </w:rPr>
      </w:pPr>
      <w:r>
        <w:rPr>
          <w:color w:val="000000"/>
          <w:sz w:val="28"/>
          <w:szCs w:val="28"/>
        </w:rPr>
        <w:t>8.  Островский Л.Я.  Правовые аспекты использования  учета рабочего времени //Отдел кадров. – 2003. - № 11. – с.18 – 24.</w:t>
      </w:r>
    </w:p>
    <w:p w:rsidR="00533156" w:rsidRDefault="00533156">
      <w:pPr>
        <w:spacing w:after="120"/>
        <w:ind w:firstLine="567"/>
        <w:jc w:val="both"/>
        <w:rPr>
          <w:color w:val="000000"/>
          <w:sz w:val="28"/>
          <w:szCs w:val="28"/>
        </w:rPr>
      </w:pPr>
      <w:r>
        <w:rPr>
          <w:color w:val="000000"/>
          <w:sz w:val="28"/>
          <w:szCs w:val="28"/>
        </w:rPr>
        <w:t>9. Сергеев И.А.Экономика предприятия: уч. Пособие.- М.: Финансы и статистика,1997.-304с.</w:t>
      </w:r>
    </w:p>
    <w:p w:rsidR="00533156" w:rsidRDefault="00533156">
      <w:pPr>
        <w:spacing w:after="120"/>
        <w:ind w:firstLine="567"/>
        <w:jc w:val="both"/>
        <w:rPr>
          <w:color w:val="000000"/>
          <w:sz w:val="28"/>
          <w:szCs w:val="28"/>
        </w:rPr>
      </w:pPr>
      <w:r>
        <w:rPr>
          <w:color w:val="000000"/>
          <w:sz w:val="28"/>
          <w:szCs w:val="28"/>
        </w:rPr>
        <w:t>10. Трудовой кодекс РБ. – Мн.: Национальный центр правовой информации РБ, 1999. – 192с.</w:t>
      </w:r>
    </w:p>
    <w:p w:rsidR="00533156" w:rsidRDefault="00533156">
      <w:pPr>
        <w:spacing w:after="120"/>
        <w:ind w:firstLine="567"/>
        <w:jc w:val="both"/>
        <w:rPr>
          <w:color w:val="000000"/>
          <w:sz w:val="28"/>
          <w:szCs w:val="28"/>
        </w:rPr>
      </w:pPr>
      <w:r>
        <w:rPr>
          <w:color w:val="000000"/>
          <w:sz w:val="28"/>
          <w:szCs w:val="28"/>
        </w:rPr>
        <w:t>11. Чиманский Г. Отбор, подготовка и расстановка кадров // Кадровик. Управление персоналом. – 2003. - №2. – с.27 –33.</w:t>
      </w:r>
    </w:p>
    <w:p w:rsidR="00533156" w:rsidRDefault="00533156">
      <w:pPr>
        <w:spacing w:after="120"/>
        <w:ind w:firstLine="567"/>
        <w:jc w:val="both"/>
        <w:rPr>
          <w:color w:val="000000"/>
          <w:sz w:val="28"/>
          <w:szCs w:val="28"/>
        </w:rPr>
      </w:pPr>
      <w:r>
        <w:rPr>
          <w:color w:val="000000"/>
          <w:sz w:val="28"/>
          <w:szCs w:val="28"/>
        </w:rPr>
        <w:t>12. Экономика предприятия: учебное пособие для студентов экономических специальностей высших учебных заведений/Под общ. Ред. Н.А. Алексеенко.- Гомель:ГГТУ им. П.О. Сухого, 2003.-156с.</w:t>
      </w:r>
    </w:p>
    <w:p w:rsidR="00533156" w:rsidRDefault="00533156">
      <w:pPr>
        <w:spacing w:after="120"/>
        <w:ind w:firstLine="567"/>
        <w:jc w:val="both"/>
        <w:rPr>
          <w:color w:val="000000"/>
          <w:sz w:val="28"/>
          <w:szCs w:val="28"/>
        </w:rPr>
      </w:pPr>
      <w:r>
        <w:rPr>
          <w:color w:val="000000"/>
          <w:sz w:val="28"/>
          <w:szCs w:val="28"/>
        </w:rPr>
        <w:t>13. Экономика предприятия: учебник для вузов/В.Я. Горкинфель, Е.М. Купряков, В.П.Прасолова и др.; Под ред. Проф. В.Я. Горфинкеля, проф. Е.М. Купрякова.- М.:Банки и биржи, ЮНИТИ, 1996.-367с.</w:t>
      </w:r>
    </w:p>
    <w:p w:rsidR="00533156" w:rsidRDefault="00533156">
      <w:pPr>
        <w:spacing w:after="120"/>
        <w:ind w:firstLine="567"/>
        <w:jc w:val="both"/>
        <w:rPr>
          <w:color w:val="000000"/>
          <w:sz w:val="28"/>
          <w:szCs w:val="28"/>
        </w:rPr>
      </w:pPr>
      <w:r>
        <w:rPr>
          <w:color w:val="000000"/>
          <w:sz w:val="28"/>
          <w:szCs w:val="28"/>
        </w:rPr>
        <w:t>14.  Экономика предприятия: учебное пособие/А.И. Ильин, В.П.Волков и др.-М.:Новое знанаие, 2003.-677с.</w:t>
      </w:r>
    </w:p>
    <w:p w:rsidR="00533156" w:rsidRDefault="00533156">
      <w:pPr>
        <w:spacing w:after="120"/>
        <w:ind w:firstLine="567"/>
        <w:jc w:val="both"/>
        <w:rPr>
          <w:color w:val="000000"/>
          <w:sz w:val="28"/>
          <w:szCs w:val="28"/>
        </w:rPr>
      </w:pPr>
      <w:r>
        <w:rPr>
          <w:color w:val="000000"/>
          <w:sz w:val="28"/>
          <w:szCs w:val="28"/>
        </w:rPr>
        <w:t>15.  Шишко Г.Б.  Правовое  регулирование создания и внедрения системы стандартов по подготовке, повышению квалификации и переподготовке кадров.//Отдел кадров. – 2003. - № 10. – с.36 – 52.</w:t>
      </w:r>
    </w:p>
    <w:p w:rsidR="00533156" w:rsidRDefault="00533156">
      <w:pPr>
        <w:spacing w:after="120"/>
        <w:ind w:firstLine="567"/>
        <w:jc w:val="both"/>
        <w:rPr>
          <w:color w:val="000000"/>
          <w:sz w:val="28"/>
          <w:szCs w:val="28"/>
        </w:rPr>
      </w:pPr>
      <w:r>
        <w:rPr>
          <w:color w:val="000000"/>
          <w:sz w:val="28"/>
          <w:szCs w:val="28"/>
        </w:rPr>
        <w:t>16.  Экономика предприятия: учебник / под ред. А.И. Руденко. – Мн., 1995.</w:t>
      </w:r>
    </w:p>
    <w:p w:rsidR="00533156" w:rsidRDefault="00533156">
      <w:pPr>
        <w:tabs>
          <w:tab w:val="left" w:pos="1134"/>
          <w:tab w:val="left" w:pos="1276"/>
        </w:tabs>
        <w:spacing w:after="120"/>
        <w:ind w:firstLine="567"/>
        <w:jc w:val="both"/>
        <w:rPr>
          <w:color w:val="000000"/>
          <w:sz w:val="28"/>
          <w:szCs w:val="28"/>
        </w:rPr>
      </w:pPr>
      <w:r>
        <w:rPr>
          <w:color w:val="000000"/>
          <w:sz w:val="28"/>
          <w:szCs w:val="28"/>
        </w:rPr>
        <w:t xml:space="preserve">17.   Экономика предприятия / под ред. В.Я. Хрипача. – Мн.: Экономпресс, 2000. </w:t>
      </w:r>
      <w:bookmarkStart w:id="0" w:name="_GoBack"/>
      <w:bookmarkEnd w:id="0"/>
    </w:p>
    <w:sectPr w:rsidR="00533156" w:rsidSect="00D0395F">
      <w:footerReference w:type="even" r:id="rId7"/>
      <w:footerReference w:type="default" r:id="rId8"/>
      <w:pgSz w:w="11906" w:h="16838" w:code="9"/>
      <w:pgMar w:top="1134" w:right="567" w:bottom="1134" w:left="1701" w:header="0" w:footer="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9CA" w:rsidRDefault="001439CA">
      <w:r>
        <w:separator/>
      </w:r>
    </w:p>
  </w:endnote>
  <w:endnote w:type="continuationSeparator" w:id="0">
    <w:p w:rsidR="001439CA" w:rsidRDefault="0014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A1" w:rsidRDefault="00BE5EA1" w:rsidP="00D0395F">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E5EA1" w:rsidRDefault="00BE5E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A1" w:rsidRDefault="00BE5EA1" w:rsidP="00D0395F">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017D7">
      <w:rPr>
        <w:rStyle w:val="a9"/>
        <w:noProof/>
      </w:rPr>
      <w:t>3</w:t>
    </w:r>
    <w:r>
      <w:rPr>
        <w:rStyle w:val="a9"/>
      </w:rPr>
      <w:fldChar w:fldCharType="end"/>
    </w:r>
  </w:p>
  <w:p w:rsidR="00BE5EA1" w:rsidRDefault="00BE5E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9CA" w:rsidRDefault="001439CA">
      <w:r>
        <w:separator/>
      </w:r>
    </w:p>
  </w:footnote>
  <w:footnote w:type="continuationSeparator" w:id="0">
    <w:p w:rsidR="001439CA" w:rsidRDefault="00143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6AE5E56"/>
    <w:lvl w:ilvl="0">
      <w:numFmt w:val="decimal"/>
      <w:lvlText w:val="*"/>
      <w:lvlJc w:val="left"/>
    </w:lvl>
  </w:abstractNum>
  <w:abstractNum w:abstractNumId="1">
    <w:nsid w:val="0B5748C6"/>
    <w:multiLevelType w:val="hybridMultilevel"/>
    <w:tmpl w:val="28EC43A8"/>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2">
    <w:nsid w:val="0BE578C7"/>
    <w:multiLevelType w:val="hybridMultilevel"/>
    <w:tmpl w:val="668C6252"/>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5D76D3"/>
    <w:multiLevelType w:val="hybridMultilevel"/>
    <w:tmpl w:val="863ACEFA"/>
    <w:lvl w:ilvl="0" w:tplc="CF1AD29E">
      <w:start w:val="2"/>
      <w:numFmt w:val="upperRoman"/>
      <w:lvlText w:val="%1."/>
      <w:lvlJc w:val="right"/>
      <w:pPr>
        <w:tabs>
          <w:tab w:val="num" w:pos="180"/>
        </w:tabs>
        <w:ind w:left="180" w:hanging="180"/>
      </w:pPr>
      <w:rPr>
        <w:rFonts w:hint="default"/>
        <w:b/>
        <w:i w:val="0"/>
      </w:rPr>
    </w:lvl>
    <w:lvl w:ilvl="1" w:tplc="34AE5D3C">
      <w:start w:val="1"/>
      <w:numFmt w:val="bullet"/>
      <w:lvlText w:val=""/>
      <w:lvlJc w:val="left"/>
      <w:pPr>
        <w:tabs>
          <w:tab w:val="num" w:pos="2220"/>
        </w:tabs>
        <w:ind w:left="2220" w:hanging="360"/>
      </w:pPr>
      <w:rPr>
        <w:rFonts w:ascii="Wingdings" w:hAnsi="Wingdings" w:hint="default"/>
        <w:b w:val="0"/>
        <w:i w:val="0"/>
      </w:rPr>
    </w:lvl>
    <w:lvl w:ilvl="2" w:tplc="DDFEDFE8">
      <w:start w:val="9"/>
      <w:numFmt w:val="decimal"/>
      <w:lvlText w:val="%3."/>
      <w:lvlJc w:val="left"/>
      <w:pPr>
        <w:tabs>
          <w:tab w:val="num" w:pos="2940"/>
        </w:tabs>
        <w:ind w:left="2940" w:hanging="360"/>
      </w:pPr>
      <w:rPr>
        <w:rFont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nsid w:val="0D87328B"/>
    <w:multiLevelType w:val="multilevel"/>
    <w:tmpl w:val="99A27D40"/>
    <w:lvl w:ilvl="0">
      <w:start w:val="1"/>
      <w:numFmt w:val="bullet"/>
      <w:lvlText w:val=""/>
      <w:lvlJc w:val="left"/>
      <w:pPr>
        <w:tabs>
          <w:tab w:val="num" w:pos="600"/>
        </w:tabs>
        <w:ind w:left="600" w:hanging="360"/>
      </w:pPr>
      <w:rPr>
        <w:rFonts w:ascii="Wingdings" w:hAnsi="Wingdings" w:hint="default"/>
        <w:sz w:val="28"/>
        <w:szCs w:val="28"/>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5">
    <w:nsid w:val="10EF51ED"/>
    <w:multiLevelType w:val="hybridMultilevel"/>
    <w:tmpl w:val="5EC08460"/>
    <w:lvl w:ilvl="0" w:tplc="64BC133C">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BC3F1E"/>
    <w:multiLevelType w:val="hybridMultilevel"/>
    <w:tmpl w:val="77F0AB76"/>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7">
    <w:nsid w:val="15604B82"/>
    <w:multiLevelType w:val="hybridMultilevel"/>
    <w:tmpl w:val="351E1BF0"/>
    <w:lvl w:ilvl="0" w:tplc="64BC133C">
      <w:start w:val="1"/>
      <w:numFmt w:val="bullet"/>
      <w:lvlText w:val=""/>
      <w:lvlJc w:val="left"/>
      <w:pPr>
        <w:tabs>
          <w:tab w:val="num" w:pos="1140"/>
        </w:tabs>
        <w:ind w:left="114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8">
    <w:nsid w:val="15A62C9A"/>
    <w:multiLevelType w:val="hybridMultilevel"/>
    <w:tmpl w:val="B44686F2"/>
    <w:lvl w:ilvl="0" w:tplc="64BC133C">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7106447"/>
    <w:multiLevelType w:val="hybridMultilevel"/>
    <w:tmpl w:val="904C1D2A"/>
    <w:lvl w:ilvl="0" w:tplc="64BC133C">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2973310"/>
    <w:multiLevelType w:val="hybridMultilevel"/>
    <w:tmpl w:val="C98C7E02"/>
    <w:lvl w:ilvl="0" w:tplc="61927200">
      <w:start w:val="1"/>
      <w:numFmt w:val="decimal"/>
      <w:lvlText w:val="%1)"/>
      <w:lvlJc w:val="left"/>
      <w:pPr>
        <w:tabs>
          <w:tab w:val="num" w:pos="360"/>
        </w:tabs>
        <w:ind w:left="360" w:hanging="360"/>
      </w:pPr>
      <w:rPr>
        <w:rFonts w:ascii="Times New Roman" w:eastAsia="Times New Roman" w:hAnsi="Times New Roman" w:cs="Times New Roman"/>
      </w:rPr>
    </w:lvl>
    <w:lvl w:ilvl="1" w:tplc="902C70F2">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4440FD6"/>
    <w:multiLevelType w:val="hybridMultilevel"/>
    <w:tmpl w:val="522CE820"/>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2">
    <w:nsid w:val="25851D87"/>
    <w:multiLevelType w:val="hybridMultilevel"/>
    <w:tmpl w:val="D4AE9DB4"/>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3">
    <w:nsid w:val="268A2462"/>
    <w:multiLevelType w:val="hybridMultilevel"/>
    <w:tmpl w:val="D520B4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9195D25"/>
    <w:multiLevelType w:val="hybridMultilevel"/>
    <w:tmpl w:val="622215C2"/>
    <w:lvl w:ilvl="0" w:tplc="64BC133C">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C865F01"/>
    <w:multiLevelType w:val="multilevel"/>
    <w:tmpl w:val="D90C2F34"/>
    <w:lvl w:ilvl="0">
      <w:start w:val="1"/>
      <w:numFmt w:val="bullet"/>
      <w:lvlText w:val=""/>
      <w:lvlJc w:val="left"/>
      <w:pPr>
        <w:tabs>
          <w:tab w:val="num" w:pos="927"/>
        </w:tabs>
        <w:ind w:left="927" w:hanging="360"/>
      </w:pPr>
      <w:rPr>
        <w:rFonts w:ascii="Wingdings" w:hAnsi="Wingdings" w:hint="default"/>
        <w:sz w:val="28"/>
        <w:szCs w:val="28"/>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6">
    <w:nsid w:val="2CB37B30"/>
    <w:multiLevelType w:val="hybridMultilevel"/>
    <w:tmpl w:val="3A38F702"/>
    <w:lvl w:ilvl="0" w:tplc="467C7252">
      <w:start w:val="1"/>
      <w:numFmt w:val="decimal"/>
      <w:lvlText w:val="%1)"/>
      <w:lvlJc w:val="left"/>
      <w:pPr>
        <w:tabs>
          <w:tab w:val="num" w:pos="696"/>
        </w:tabs>
        <w:ind w:left="696" w:hanging="360"/>
      </w:pPr>
      <w:rPr>
        <w:rFonts w:ascii="Times New Roman" w:eastAsia="Times New Roman" w:hAnsi="Times New Roman" w:cs="Times New Roman"/>
      </w:rPr>
    </w:lvl>
    <w:lvl w:ilvl="1" w:tplc="902C70F2">
      <w:start w:val="1"/>
      <w:numFmt w:val="bullet"/>
      <w:lvlText w:val=""/>
      <w:lvlJc w:val="left"/>
      <w:pPr>
        <w:tabs>
          <w:tab w:val="num" w:pos="1776"/>
        </w:tabs>
        <w:ind w:left="1776" w:hanging="360"/>
      </w:pPr>
      <w:rPr>
        <w:rFonts w:ascii="Wingdings" w:hAnsi="Wingdings" w:hint="default"/>
      </w:rPr>
    </w:lvl>
    <w:lvl w:ilvl="2" w:tplc="04190005" w:tentative="1">
      <w:start w:val="1"/>
      <w:numFmt w:val="bullet"/>
      <w:lvlText w:val=""/>
      <w:lvlJc w:val="left"/>
      <w:pPr>
        <w:tabs>
          <w:tab w:val="num" w:pos="2496"/>
        </w:tabs>
        <w:ind w:left="2496" w:hanging="360"/>
      </w:pPr>
      <w:rPr>
        <w:rFonts w:ascii="Wingdings" w:hAnsi="Wingdings" w:hint="default"/>
      </w:rPr>
    </w:lvl>
    <w:lvl w:ilvl="3" w:tplc="04190001" w:tentative="1">
      <w:start w:val="1"/>
      <w:numFmt w:val="bullet"/>
      <w:lvlText w:val=""/>
      <w:lvlJc w:val="left"/>
      <w:pPr>
        <w:tabs>
          <w:tab w:val="num" w:pos="3216"/>
        </w:tabs>
        <w:ind w:left="3216" w:hanging="360"/>
      </w:pPr>
      <w:rPr>
        <w:rFonts w:ascii="Symbol" w:hAnsi="Symbol" w:hint="default"/>
      </w:rPr>
    </w:lvl>
    <w:lvl w:ilvl="4" w:tplc="04190003" w:tentative="1">
      <w:start w:val="1"/>
      <w:numFmt w:val="bullet"/>
      <w:lvlText w:val="o"/>
      <w:lvlJc w:val="left"/>
      <w:pPr>
        <w:tabs>
          <w:tab w:val="num" w:pos="3936"/>
        </w:tabs>
        <w:ind w:left="3936" w:hanging="360"/>
      </w:pPr>
      <w:rPr>
        <w:rFonts w:ascii="Courier New" w:hAnsi="Courier New" w:cs="Courier New" w:hint="default"/>
      </w:rPr>
    </w:lvl>
    <w:lvl w:ilvl="5" w:tplc="04190005" w:tentative="1">
      <w:start w:val="1"/>
      <w:numFmt w:val="bullet"/>
      <w:lvlText w:val=""/>
      <w:lvlJc w:val="left"/>
      <w:pPr>
        <w:tabs>
          <w:tab w:val="num" w:pos="4656"/>
        </w:tabs>
        <w:ind w:left="4656" w:hanging="360"/>
      </w:pPr>
      <w:rPr>
        <w:rFonts w:ascii="Wingdings" w:hAnsi="Wingdings" w:hint="default"/>
      </w:rPr>
    </w:lvl>
    <w:lvl w:ilvl="6" w:tplc="04190001" w:tentative="1">
      <w:start w:val="1"/>
      <w:numFmt w:val="bullet"/>
      <w:lvlText w:val=""/>
      <w:lvlJc w:val="left"/>
      <w:pPr>
        <w:tabs>
          <w:tab w:val="num" w:pos="5376"/>
        </w:tabs>
        <w:ind w:left="5376" w:hanging="360"/>
      </w:pPr>
      <w:rPr>
        <w:rFonts w:ascii="Symbol" w:hAnsi="Symbol" w:hint="default"/>
      </w:rPr>
    </w:lvl>
    <w:lvl w:ilvl="7" w:tplc="04190003" w:tentative="1">
      <w:start w:val="1"/>
      <w:numFmt w:val="bullet"/>
      <w:lvlText w:val="o"/>
      <w:lvlJc w:val="left"/>
      <w:pPr>
        <w:tabs>
          <w:tab w:val="num" w:pos="6096"/>
        </w:tabs>
        <w:ind w:left="6096" w:hanging="360"/>
      </w:pPr>
      <w:rPr>
        <w:rFonts w:ascii="Courier New" w:hAnsi="Courier New" w:cs="Courier New" w:hint="default"/>
      </w:rPr>
    </w:lvl>
    <w:lvl w:ilvl="8" w:tplc="04190005" w:tentative="1">
      <w:start w:val="1"/>
      <w:numFmt w:val="bullet"/>
      <w:lvlText w:val=""/>
      <w:lvlJc w:val="left"/>
      <w:pPr>
        <w:tabs>
          <w:tab w:val="num" w:pos="6816"/>
        </w:tabs>
        <w:ind w:left="6816" w:hanging="360"/>
      </w:pPr>
      <w:rPr>
        <w:rFonts w:ascii="Wingdings" w:hAnsi="Wingdings" w:hint="default"/>
      </w:rPr>
    </w:lvl>
  </w:abstractNum>
  <w:abstractNum w:abstractNumId="17">
    <w:nsid w:val="2DB23A77"/>
    <w:multiLevelType w:val="hybridMultilevel"/>
    <w:tmpl w:val="51521340"/>
    <w:lvl w:ilvl="0" w:tplc="64BC133C">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DDA3044"/>
    <w:multiLevelType w:val="hybridMultilevel"/>
    <w:tmpl w:val="A36C14A0"/>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9">
    <w:nsid w:val="34A25E14"/>
    <w:multiLevelType w:val="hybridMultilevel"/>
    <w:tmpl w:val="C23E7398"/>
    <w:lvl w:ilvl="0" w:tplc="64BC133C">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66323C0"/>
    <w:multiLevelType w:val="hybridMultilevel"/>
    <w:tmpl w:val="45342886"/>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21">
    <w:nsid w:val="3DF9434E"/>
    <w:multiLevelType w:val="hybridMultilevel"/>
    <w:tmpl w:val="92A2EBA2"/>
    <w:lvl w:ilvl="0" w:tplc="64BC133C">
      <w:start w:val="1"/>
      <w:numFmt w:val="bullet"/>
      <w:lvlText w:val=""/>
      <w:lvlJc w:val="left"/>
      <w:pPr>
        <w:tabs>
          <w:tab w:val="num" w:pos="1140"/>
        </w:tabs>
        <w:ind w:left="114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2">
    <w:nsid w:val="40B823ED"/>
    <w:multiLevelType w:val="hybridMultilevel"/>
    <w:tmpl w:val="05D2AFDA"/>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23">
    <w:nsid w:val="42712D69"/>
    <w:multiLevelType w:val="hybridMultilevel"/>
    <w:tmpl w:val="B876F50E"/>
    <w:lvl w:ilvl="0" w:tplc="64BC133C">
      <w:start w:val="1"/>
      <w:numFmt w:val="bullet"/>
      <w:lvlText w:val=""/>
      <w:lvlJc w:val="left"/>
      <w:pPr>
        <w:tabs>
          <w:tab w:val="num" w:pos="1287"/>
        </w:tabs>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47465D5"/>
    <w:multiLevelType w:val="hybridMultilevel"/>
    <w:tmpl w:val="BEDA37E2"/>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25">
    <w:nsid w:val="48215E6E"/>
    <w:multiLevelType w:val="hybridMultilevel"/>
    <w:tmpl w:val="EA6CAF4A"/>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26">
    <w:nsid w:val="4C7A39D7"/>
    <w:multiLevelType w:val="hybridMultilevel"/>
    <w:tmpl w:val="7868BFCE"/>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27">
    <w:nsid w:val="4D8C48A5"/>
    <w:multiLevelType w:val="hybridMultilevel"/>
    <w:tmpl w:val="271CB0F4"/>
    <w:lvl w:ilvl="0" w:tplc="64BC133C">
      <w:start w:val="1"/>
      <w:numFmt w:val="bullet"/>
      <w:lvlText w:val=""/>
      <w:lvlJc w:val="left"/>
      <w:pPr>
        <w:tabs>
          <w:tab w:val="num" w:pos="1300"/>
        </w:tabs>
        <w:ind w:left="1300" w:hanging="360"/>
      </w:pPr>
      <w:rPr>
        <w:rFonts w:ascii="Wingdings" w:hAnsi="Wingdings" w:hint="default"/>
      </w:rPr>
    </w:lvl>
    <w:lvl w:ilvl="1" w:tplc="04190003" w:tentative="1">
      <w:start w:val="1"/>
      <w:numFmt w:val="bullet"/>
      <w:lvlText w:val="o"/>
      <w:lvlJc w:val="left"/>
      <w:pPr>
        <w:tabs>
          <w:tab w:val="num" w:pos="2380"/>
        </w:tabs>
        <w:ind w:left="2380" w:hanging="360"/>
      </w:pPr>
      <w:rPr>
        <w:rFonts w:ascii="Courier New" w:hAnsi="Courier New" w:cs="Courier New" w:hint="default"/>
      </w:rPr>
    </w:lvl>
    <w:lvl w:ilvl="2" w:tplc="04190005" w:tentative="1">
      <w:start w:val="1"/>
      <w:numFmt w:val="bullet"/>
      <w:lvlText w:val=""/>
      <w:lvlJc w:val="left"/>
      <w:pPr>
        <w:tabs>
          <w:tab w:val="num" w:pos="3100"/>
        </w:tabs>
        <w:ind w:left="3100" w:hanging="360"/>
      </w:pPr>
      <w:rPr>
        <w:rFonts w:ascii="Wingdings" w:hAnsi="Wingdings" w:hint="default"/>
      </w:rPr>
    </w:lvl>
    <w:lvl w:ilvl="3" w:tplc="04190001" w:tentative="1">
      <w:start w:val="1"/>
      <w:numFmt w:val="bullet"/>
      <w:lvlText w:val=""/>
      <w:lvlJc w:val="left"/>
      <w:pPr>
        <w:tabs>
          <w:tab w:val="num" w:pos="3820"/>
        </w:tabs>
        <w:ind w:left="3820" w:hanging="360"/>
      </w:pPr>
      <w:rPr>
        <w:rFonts w:ascii="Symbol" w:hAnsi="Symbol" w:hint="default"/>
      </w:rPr>
    </w:lvl>
    <w:lvl w:ilvl="4" w:tplc="04190003" w:tentative="1">
      <w:start w:val="1"/>
      <w:numFmt w:val="bullet"/>
      <w:lvlText w:val="o"/>
      <w:lvlJc w:val="left"/>
      <w:pPr>
        <w:tabs>
          <w:tab w:val="num" w:pos="4540"/>
        </w:tabs>
        <w:ind w:left="4540" w:hanging="360"/>
      </w:pPr>
      <w:rPr>
        <w:rFonts w:ascii="Courier New" w:hAnsi="Courier New" w:cs="Courier New" w:hint="default"/>
      </w:rPr>
    </w:lvl>
    <w:lvl w:ilvl="5" w:tplc="04190005" w:tentative="1">
      <w:start w:val="1"/>
      <w:numFmt w:val="bullet"/>
      <w:lvlText w:val=""/>
      <w:lvlJc w:val="left"/>
      <w:pPr>
        <w:tabs>
          <w:tab w:val="num" w:pos="5260"/>
        </w:tabs>
        <w:ind w:left="5260" w:hanging="360"/>
      </w:pPr>
      <w:rPr>
        <w:rFonts w:ascii="Wingdings" w:hAnsi="Wingdings" w:hint="default"/>
      </w:rPr>
    </w:lvl>
    <w:lvl w:ilvl="6" w:tplc="04190001" w:tentative="1">
      <w:start w:val="1"/>
      <w:numFmt w:val="bullet"/>
      <w:lvlText w:val=""/>
      <w:lvlJc w:val="left"/>
      <w:pPr>
        <w:tabs>
          <w:tab w:val="num" w:pos="5980"/>
        </w:tabs>
        <w:ind w:left="5980" w:hanging="360"/>
      </w:pPr>
      <w:rPr>
        <w:rFonts w:ascii="Symbol" w:hAnsi="Symbol" w:hint="default"/>
      </w:rPr>
    </w:lvl>
    <w:lvl w:ilvl="7" w:tplc="04190003" w:tentative="1">
      <w:start w:val="1"/>
      <w:numFmt w:val="bullet"/>
      <w:lvlText w:val="o"/>
      <w:lvlJc w:val="left"/>
      <w:pPr>
        <w:tabs>
          <w:tab w:val="num" w:pos="6700"/>
        </w:tabs>
        <w:ind w:left="6700" w:hanging="360"/>
      </w:pPr>
      <w:rPr>
        <w:rFonts w:ascii="Courier New" w:hAnsi="Courier New" w:cs="Courier New" w:hint="default"/>
      </w:rPr>
    </w:lvl>
    <w:lvl w:ilvl="8" w:tplc="04190005" w:tentative="1">
      <w:start w:val="1"/>
      <w:numFmt w:val="bullet"/>
      <w:lvlText w:val=""/>
      <w:lvlJc w:val="left"/>
      <w:pPr>
        <w:tabs>
          <w:tab w:val="num" w:pos="7420"/>
        </w:tabs>
        <w:ind w:left="7420" w:hanging="360"/>
      </w:pPr>
      <w:rPr>
        <w:rFonts w:ascii="Wingdings" w:hAnsi="Wingdings" w:hint="default"/>
      </w:rPr>
    </w:lvl>
  </w:abstractNum>
  <w:abstractNum w:abstractNumId="28">
    <w:nsid w:val="4E3E68DC"/>
    <w:multiLevelType w:val="hybridMultilevel"/>
    <w:tmpl w:val="2F60DFAA"/>
    <w:lvl w:ilvl="0" w:tplc="64BC133C">
      <w:start w:val="1"/>
      <w:numFmt w:val="bullet"/>
      <w:lvlText w:val=""/>
      <w:lvlJc w:val="left"/>
      <w:pPr>
        <w:tabs>
          <w:tab w:val="num" w:pos="600"/>
        </w:tabs>
        <w:ind w:left="600" w:hanging="360"/>
      </w:pPr>
      <w:rPr>
        <w:rFonts w:ascii="Wingdings" w:hAnsi="Wingdings"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9">
    <w:nsid w:val="4EFB4BCD"/>
    <w:multiLevelType w:val="hybridMultilevel"/>
    <w:tmpl w:val="6C989B4C"/>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30">
    <w:nsid w:val="4F10604C"/>
    <w:multiLevelType w:val="hybridMultilevel"/>
    <w:tmpl w:val="3DB23DE0"/>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31">
    <w:nsid w:val="53721112"/>
    <w:multiLevelType w:val="hybridMultilevel"/>
    <w:tmpl w:val="0874975A"/>
    <w:lvl w:ilvl="0" w:tplc="64BC133C">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5A905A1"/>
    <w:multiLevelType w:val="hybridMultilevel"/>
    <w:tmpl w:val="4C269B86"/>
    <w:lvl w:ilvl="0" w:tplc="64BC133C">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6345E75"/>
    <w:multiLevelType w:val="hybridMultilevel"/>
    <w:tmpl w:val="FFEA4A6A"/>
    <w:lvl w:ilvl="0" w:tplc="64BC133C">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900"/>
        </w:tabs>
        <w:ind w:left="9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72C7F30"/>
    <w:multiLevelType w:val="hybridMultilevel"/>
    <w:tmpl w:val="57B64CC0"/>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35">
    <w:nsid w:val="5BAA534F"/>
    <w:multiLevelType w:val="multilevel"/>
    <w:tmpl w:val="9A10D38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5BE53C2F"/>
    <w:multiLevelType w:val="hybridMultilevel"/>
    <w:tmpl w:val="16C6F75C"/>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37">
    <w:nsid w:val="5D6C30C3"/>
    <w:multiLevelType w:val="multilevel"/>
    <w:tmpl w:val="DFBE3096"/>
    <w:lvl w:ilvl="0">
      <w:start w:val="1"/>
      <w:numFmt w:val="bullet"/>
      <w:lvlText w:val=""/>
      <w:lvlJc w:val="left"/>
      <w:pPr>
        <w:tabs>
          <w:tab w:val="num" w:pos="927"/>
        </w:tabs>
        <w:ind w:left="927" w:hanging="360"/>
      </w:pPr>
      <w:rPr>
        <w:rFonts w:ascii="Wingdings" w:hAnsi="Wingdings" w:hint="default"/>
        <w:sz w:val="28"/>
        <w:szCs w:val="28"/>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8">
    <w:nsid w:val="5F3304C6"/>
    <w:multiLevelType w:val="hybridMultilevel"/>
    <w:tmpl w:val="AB90318E"/>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39">
    <w:nsid w:val="5F4068E0"/>
    <w:multiLevelType w:val="hybridMultilevel"/>
    <w:tmpl w:val="49084E84"/>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40">
    <w:nsid w:val="61042EC9"/>
    <w:multiLevelType w:val="hybridMultilevel"/>
    <w:tmpl w:val="208E30D0"/>
    <w:lvl w:ilvl="0" w:tplc="64BC133C">
      <w:start w:val="1"/>
      <w:numFmt w:val="bullet"/>
      <w:lvlText w:val=""/>
      <w:lvlJc w:val="left"/>
      <w:pPr>
        <w:tabs>
          <w:tab w:val="num" w:pos="677"/>
        </w:tabs>
        <w:ind w:left="677" w:hanging="360"/>
      </w:pPr>
      <w:rPr>
        <w:rFonts w:ascii="Wingdings" w:hAnsi="Wingdings" w:hint="default"/>
      </w:rPr>
    </w:lvl>
    <w:lvl w:ilvl="1" w:tplc="04190003" w:tentative="1">
      <w:start w:val="1"/>
      <w:numFmt w:val="bullet"/>
      <w:lvlText w:val="o"/>
      <w:lvlJc w:val="left"/>
      <w:pPr>
        <w:tabs>
          <w:tab w:val="num" w:pos="1757"/>
        </w:tabs>
        <w:ind w:left="1757" w:hanging="360"/>
      </w:pPr>
      <w:rPr>
        <w:rFonts w:ascii="Courier New" w:hAnsi="Courier New" w:cs="Courier New" w:hint="default"/>
      </w:rPr>
    </w:lvl>
    <w:lvl w:ilvl="2" w:tplc="04190005" w:tentative="1">
      <w:start w:val="1"/>
      <w:numFmt w:val="bullet"/>
      <w:lvlText w:val=""/>
      <w:lvlJc w:val="left"/>
      <w:pPr>
        <w:tabs>
          <w:tab w:val="num" w:pos="2477"/>
        </w:tabs>
        <w:ind w:left="2477" w:hanging="360"/>
      </w:pPr>
      <w:rPr>
        <w:rFonts w:ascii="Wingdings" w:hAnsi="Wingdings" w:hint="default"/>
      </w:rPr>
    </w:lvl>
    <w:lvl w:ilvl="3" w:tplc="04190001" w:tentative="1">
      <w:start w:val="1"/>
      <w:numFmt w:val="bullet"/>
      <w:lvlText w:val=""/>
      <w:lvlJc w:val="left"/>
      <w:pPr>
        <w:tabs>
          <w:tab w:val="num" w:pos="3197"/>
        </w:tabs>
        <w:ind w:left="3197" w:hanging="360"/>
      </w:pPr>
      <w:rPr>
        <w:rFonts w:ascii="Symbol" w:hAnsi="Symbol" w:hint="default"/>
      </w:rPr>
    </w:lvl>
    <w:lvl w:ilvl="4" w:tplc="04190003" w:tentative="1">
      <w:start w:val="1"/>
      <w:numFmt w:val="bullet"/>
      <w:lvlText w:val="o"/>
      <w:lvlJc w:val="left"/>
      <w:pPr>
        <w:tabs>
          <w:tab w:val="num" w:pos="3917"/>
        </w:tabs>
        <w:ind w:left="3917" w:hanging="360"/>
      </w:pPr>
      <w:rPr>
        <w:rFonts w:ascii="Courier New" w:hAnsi="Courier New" w:cs="Courier New" w:hint="default"/>
      </w:rPr>
    </w:lvl>
    <w:lvl w:ilvl="5" w:tplc="04190005" w:tentative="1">
      <w:start w:val="1"/>
      <w:numFmt w:val="bullet"/>
      <w:lvlText w:val=""/>
      <w:lvlJc w:val="left"/>
      <w:pPr>
        <w:tabs>
          <w:tab w:val="num" w:pos="4637"/>
        </w:tabs>
        <w:ind w:left="4637" w:hanging="360"/>
      </w:pPr>
      <w:rPr>
        <w:rFonts w:ascii="Wingdings" w:hAnsi="Wingdings" w:hint="default"/>
      </w:rPr>
    </w:lvl>
    <w:lvl w:ilvl="6" w:tplc="04190001" w:tentative="1">
      <w:start w:val="1"/>
      <w:numFmt w:val="bullet"/>
      <w:lvlText w:val=""/>
      <w:lvlJc w:val="left"/>
      <w:pPr>
        <w:tabs>
          <w:tab w:val="num" w:pos="5357"/>
        </w:tabs>
        <w:ind w:left="5357" w:hanging="360"/>
      </w:pPr>
      <w:rPr>
        <w:rFonts w:ascii="Symbol" w:hAnsi="Symbol" w:hint="default"/>
      </w:rPr>
    </w:lvl>
    <w:lvl w:ilvl="7" w:tplc="04190003" w:tentative="1">
      <w:start w:val="1"/>
      <w:numFmt w:val="bullet"/>
      <w:lvlText w:val="o"/>
      <w:lvlJc w:val="left"/>
      <w:pPr>
        <w:tabs>
          <w:tab w:val="num" w:pos="6077"/>
        </w:tabs>
        <w:ind w:left="6077" w:hanging="360"/>
      </w:pPr>
      <w:rPr>
        <w:rFonts w:ascii="Courier New" w:hAnsi="Courier New" w:cs="Courier New" w:hint="default"/>
      </w:rPr>
    </w:lvl>
    <w:lvl w:ilvl="8" w:tplc="04190005" w:tentative="1">
      <w:start w:val="1"/>
      <w:numFmt w:val="bullet"/>
      <w:lvlText w:val=""/>
      <w:lvlJc w:val="left"/>
      <w:pPr>
        <w:tabs>
          <w:tab w:val="num" w:pos="6797"/>
        </w:tabs>
        <w:ind w:left="6797" w:hanging="360"/>
      </w:pPr>
      <w:rPr>
        <w:rFonts w:ascii="Wingdings" w:hAnsi="Wingdings" w:hint="default"/>
      </w:rPr>
    </w:lvl>
  </w:abstractNum>
  <w:abstractNum w:abstractNumId="41">
    <w:nsid w:val="62C02EA2"/>
    <w:multiLevelType w:val="hybridMultilevel"/>
    <w:tmpl w:val="6DC6A9FA"/>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42">
    <w:nsid w:val="647230C1"/>
    <w:multiLevelType w:val="hybridMultilevel"/>
    <w:tmpl w:val="2BA601DA"/>
    <w:lvl w:ilvl="0" w:tplc="64BC133C">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6E5293B"/>
    <w:multiLevelType w:val="hybridMultilevel"/>
    <w:tmpl w:val="F8766D1E"/>
    <w:lvl w:ilvl="0" w:tplc="902C70F2">
      <w:start w:val="1"/>
      <w:numFmt w:val="bullet"/>
      <w:lvlText w:val=""/>
      <w:lvlJc w:val="left"/>
      <w:pPr>
        <w:tabs>
          <w:tab w:val="num" w:pos="921"/>
        </w:tabs>
        <w:ind w:left="921" w:hanging="360"/>
      </w:pPr>
      <w:rPr>
        <w:rFonts w:ascii="Wingdings" w:hAnsi="Wingdings" w:hint="default"/>
      </w:rPr>
    </w:lvl>
    <w:lvl w:ilvl="1" w:tplc="04190003" w:tentative="1">
      <w:start w:val="1"/>
      <w:numFmt w:val="bullet"/>
      <w:lvlText w:val="o"/>
      <w:lvlJc w:val="left"/>
      <w:pPr>
        <w:tabs>
          <w:tab w:val="num" w:pos="1761"/>
        </w:tabs>
        <w:ind w:left="1761" w:hanging="360"/>
      </w:pPr>
      <w:rPr>
        <w:rFonts w:ascii="Courier New" w:hAnsi="Courier New" w:cs="Courier New" w:hint="default"/>
      </w:rPr>
    </w:lvl>
    <w:lvl w:ilvl="2" w:tplc="04190005" w:tentative="1">
      <w:start w:val="1"/>
      <w:numFmt w:val="bullet"/>
      <w:lvlText w:val=""/>
      <w:lvlJc w:val="left"/>
      <w:pPr>
        <w:tabs>
          <w:tab w:val="num" w:pos="2481"/>
        </w:tabs>
        <w:ind w:left="2481" w:hanging="360"/>
      </w:pPr>
      <w:rPr>
        <w:rFonts w:ascii="Wingdings" w:hAnsi="Wingdings" w:hint="default"/>
      </w:rPr>
    </w:lvl>
    <w:lvl w:ilvl="3" w:tplc="04190001" w:tentative="1">
      <w:start w:val="1"/>
      <w:numFmt w:val="bullet"/>
      <w:lvlText w:val=""/>
      <w:lvlJc w:val="left"/>
      <w:pPr>
        <w:tabs>
          <w:tab w:val="num" w:pos="3201"/>
        </w:tabs>
        <w:ind w:left="3201" w:hanging="360"/>
      </w:pPr>
      <w:rPr>
        <w:rFonts w:ascii="Symbol" w:hAnsi="Symbol" w:hint="default"/>
      </w:rPr>
    </w:lvl>
    <w:lvl w:ilvl="4" w:tplc="04190003" w:tentative="1">
      <w:start w:val="1"/>
      <w:numFmt w:val="bullet"/>
      <w:lvlText w:val="o"/>
      <w:lvlJc w:val="left"/>
      <w:pPr>
        <w:tabs>
          <w:tab w:val="num" w:pos="3921"/>
        </w:tabs>
        <w:ind w:left="3921" w:hanging="360"/>
      </w:pPr>
      <w:rPr>
        <w:rFonts w:ascii="Courier New" w:hAnsi="Courier New" w:cs="Courier New" w:hint="default"/>
      </w:rPr>
    </w:lvl>
    <w:lvl w:ilvl="5" w:tplc="04190005" w:tentative="1">
      <w:start w:val="1"/>
      <w:numFmt w:val="bullet"/>
      <w:lvlText w:val=""/>
      <w:lvlJc w:val="left"/>
      <w:pPr>
        <w:tabs>
          <w:tab w:val="num" w:pos="4641"/>
        </w:tabs>
        <w:ind w:left="4641" w:hanging="360"/>
      </w:pPr>
      <w:rPr>
        <w:rFonts w:ascii="Wingdings" w:hAnsi="Wingdings" w:hint="default"/>
      </w:rPr>
    </w:lvl>
    <w:lvl w:ilvl="6" w:tplc="04190001" w:tentative="1">
      <w:start w:val="1"/>
      <w:numFmt w:val="bullet"/>
      <w:lvlText w:val=""/>
      <w:lvlJc w:val="left"/>
      <w:pPr>
        <w:tabs>
          <w:tab w:val="num" w:pos="5361"/>
        </w:tabs>
        <w:ind w:left="5361" w:hanging="360"/>
      </w:pPr>
      <w:rPr>
        <w:rFonts w:ascii="Symbol" w:hAnsi="Symbol" w:hint="default"/>
      </w:rPr>
    </w:lvl>
    <w:lvl w:ilvl="7" w:tplc="04190003" w:tentative="1">
      <w:start w:val="1"/>
      <w:numFmt w:val="bullet"/>
      <w:lvlText w:val="o"/>
      <w:lvlJc w:val="left"/>
      <w:pPr>
        <w:tabs>
          <w:tab w:val="num" w:pos="6081"/>
        </w:tabs>
        <w:ind w:left="6081" w:hanging="360"/>
      </w:pPr>
      <w:rPr>
        <w:rFonts w:ascii="Courier New" w:hAnsi="Courier New" w:cs="Courier New" w:hint="default"/>
      </w:rPr>
    </w:lvl>
    <w:lvl w:ilvl="8" w:tplc="04190005" w:tentative="1">
      <w:start w:val="1"/>
      <w:numFmt w:val="bullet"/>
      <w:lvlText w:val=""/>
      <w:lvlJc w:val="left"/>
      <w:pPr>
        <w:tabs>
          <w:tab w:val="num" w:pos="6801"/>
        </w:tabs>
        <w:ind w:left="6801" w:hanging="360"/>
      </w:pPr>
      <w:rPr>
        <w:rFonts w:ascii="Wingdings" w:hAnsi="Wingdings" w:hint="default"/>
      </w:rPr>
    </w:lvl>
  </w:abstractNum>
  <w:abstractNum w:abstractNumId="44">
    <w:nsid w:val="67711A59"/>
    <w:multiLevelType w:val="hybridMultilevel"/>
    <w:tmpl w:val="06D6BD46"/>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45">
    <w:nsid w:val="67F61151"/>
    <w:multiLevelType w:val="multilevel"/>
    <w:tmpl w:val="6218AC94"/>
    <w:lvl w:ilvl="0">
      <w:start w:val="3"/>
      <w:numFmt w:val="upperRoman"/>
      <w:lvlText w:val="%1."/>
      <w:lvlJc w:val="right"/>
      <w:pPr>
        <w:tabs>
          <w:tab w:val="num" w:pos="180"/>
        </w:tabs>
        <w:ind w:left="180" w:hanging="180"/>
      </w:pPr>
      <w:rPr>
        <w:rFonts w:hint="default"/>
        <w:b/>
        <w:i w:val="0"/>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6">
    <w:nsid w:val="6C026641"/>
    <w:multiLevelType w:val="hybridMultilevel"/>
    <w:tmpl w:val="16AC1F1E"/>
    <w:lvl w:ilvl="0" w:tplc="6A1C4ED2">
      <w:start w:val="1"/>
      <w:numFmt w:val="upperRoman"/>
      <w:lvlText w:val="%1."/>
      <w:lvlJc w:val="right"/>
      <w:pPr>
        <w:tabs>
          <w:tab w:val="num" w:pos="180"/>
        </w:tabs>
        <w:ind w:left="180" w:hanging="180"/>
      </w:pPr>
      <w:rPr>
        <w:rFonts w:hint="default"/>
        <w:b/>
        <w:i w:val="0"/>
      </w:rPr>
    </w:lvl>
    <w:lvl w:ilvl="1" w:tplc="2E606C8C">
      <w:start w:val="1"/>
      <w:numFmt w:val="bullet"/>
      <w:lvlText w:val=""/>
      <w:lvlJc w:val="left"/>
      <w:pPr>
        <w:tabs>
          <w:tab w:val="num" w:pos="1440"/>
        </w:tabs>
        <w:ind w:left="1440" w:hanging="360"/>
      </w:pPr>
      <w:rPr>
        <w:rFonts w:ascii="Wingdings" w:hAnsi="Wingdings" w:hint="default"/>
        <w:b w:val="0"/>
        <w:i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6C124C56"/>
    <w:multiLevelType w:val="multilevel"/>
    <w:tmpl w:val="6C1000D2"/>
    <w:lvl w:ilvl="0">
      <w:start w:val="1"/>
      <w:numFmt w:val="decimal"/>
      <w:lvlText w:val="%1."/>
      <w:lvlJc w:val="left"/>
      <w:pPr>
        <w:tabs>
          <w:tab w:val="num" w:pos="435"/>
        </w:tabs>
        <w:ind w:left="435" w:hanging="435"/>
      </w:pPr>
      <w:rPr>
        <w:rFonts w:hint="default"/>
        <w:b/>
        <w:color w:val="auto"/>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1080"/>
        </w:tabs>
        <w:ind w:left="1080" w:hanging="108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440"/>
        </w:tabs>
        <w:ind w:left="1440" w:hanging="1440"/>
      </w:pPr>
      <w:rPr>
        <w:rFonts w:hint="default"/>
        <w:b/>
        <w:color w:val="auto"/>
      </w:rPr>
    </w:lvl>
    <w:lvl w:ilvl="6">
      <w:start w:val="1"/>
      <w:numFmt w:val="decimal"/>
      <w:lvlText w:val="%1.%2.%3.%4.%5.%6.%7."/>
      <w:lvlJc w:val="left"/>
      <w:pPr>
        <w:tabs>
          <w:tab w:val="num" w:pos="1800"/>
        </w:tabs>
        <w:ind w:left="1800" w:hanging="1800"/>
      </w:pPr>
      <w:rPr>
        <w:rFonts w:hint="default"/>
        <w:b/>
        <w:color w:val="auto"/>
      </w:rPr>
    </w:lvl>
    <w:lvl w:ilvl="7">
      <w:start w:val="1"/>
      <w:numFmt w:val="decimal"/>
      <w:lvlText w:val="%1.%2.%3.%4.%5.%6.%7.%8."/>
      <w:lvlJc w:val="left"/>
      <w:pPr>
        <w:tabs>
          <w:tab w:val="num" w:pos="1800"/>
        </w:tabs>
        <w:ind w:left="1800" w:hanging="1800"/>
      </w:pPr>
      <w:rPr>
        <w:rFonts w:hint="default"/>
        <w:b/>
        <w:color w:val="auto"/>
      </w:rPr>
    </w:lvl>
    <w:lvl w:ilvl="8">
      <w:start w:val="1"/>
      <w:numFmt w:val="decimal"/>
      <w:lvlText w:val="%1.%2.%3.%4.%5.%6.%7.%8.%9."/>
      <w:lvlJc w:val="left"/>
      <w:pPr>
        <w:tabs>
          <w:tab w:val="num" w:pos="2160"/>
        </w:tabs>
        <w:ind w:left="2160" w:hanging="2160"/>
      </w:pPr>
      <w:rPr>
        <w:rFonts w:hint="default"/>
        <w:b/>
        <w:color w:val="auto"/>
      </w:rPr>
    </w:lvl>
  </w:abstractNum>
  <w:abstractNum w:abstractNumId="48">
    <w:nsid w:val="6D0F2343"/>
    <w:multiLevelType w:val="hybridMultilevel"/>
    <w:tmpl w:val="E7E4B050"/>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49">
    <w:nsid w:val="6EE46AFA"/>
    <w:multiLevelType w:val="hybridMultilevel"/>
    <w:tmpl w:val="B446811C"/>
    <w:lvl w:ilvl="0" w:tplc="902C70F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50">
    <w:nsid w:val="72CF37FE"/>
    <w:multiLevelType w:val="multilevel"/>
    <w:tmpl w:val="83502864"/>
    <w:lvl w:ilvl="0">
      <w:start w:val="1"/>
      <w:numFmt w:val="bullet"/>
      <w:lvlText w:val=""/>
      <w:lvlJc w:val="left"/>
      <w:pPr>
        <w:tabs>
          <w:tab w:val="num" w:pos="600"/>
        </w:tabs>
        <w:ind w:left="600" w:hanging="360"/>
      </w:pPr>
      <w:rPr>
        <w:rFonts w:ascii="Wingdings" w:hAnsi="Wingdings" w:hint="default"/>
        <w:sz w:val="28"/>
        <w:szCs w:val="28"/>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51">
    <w:nsid w:val="7B1827FE"/>
    <w:multiLevelType w:val="hybridMultilevel"/>
    <w:tmpl w:val="C722185E"/>
    <w:lvl w:ilvl="0" w:tplc="64BC133C">
      <w:start w:val="1"/>
      <w:numFmt w:val="bullet"/>
      <w:lvlText w:val=""/>
      <w:lvlJc w:val="left"/>
      <w:pPr>
        <w:tabs>
          <w:tab w:val="num" w:pos="667"/>
        </w:tabs>
        <w:ind w:left="667" w:hanging="360"/>
      </w:pPr>
      <w:rPr>
        <w:rFonts w:ascii="Wingdings" w:hAnsi="Wingdings" w:hint="default"/>
      </w:rPr>
    </w:lvl>
    <w:lvl w:ilvl="1" w:tplc="04190003" w:tentative="1">
      <w:start w:val="1"/>
      <w:numFmt w:val="bullet"/>
      <w:lvlText w:val="o"/>
      <w:lvlJc w:val="left"/>
      <w:pPr>
        <w:tabs>
          <w:tab w:val="num" w:pos="1747"/>
        </w:tabs>
        <w:ind w:left="1747" w:hanging="360"/>
      </w:pPr>
      <w:rPr>
        <w:rFonts w:ascii="Courier New" w:hAnsi="Courier New" w:cs="Courier New" w:hint="default"/>
      </w:rPr>
    </w:lvl>
    <w:lvl w:ilvl="2" w:tplc="04190005" w:tentative="1">
      <w:start w:val="1"/>
      <w:numFmt w:val="bullet"/>
      <w:lvlText w:val=""/>
      <w:lvlJc w:val="left"/>
      <w:pPr>
        <w:tabs>
          <w:tab w:val="num" w:pos="2467"/>
        </w:tabs>
        <w:ind w:left="2467" w:hanging="360"/>
      </w:pPr>
      <w:rPr>
        <w:rFonts w:ascii="Wingdings" w:hAnsi="Wingdings" w:hint="default"/>
      </w:rPr>
    </w:lvl>
    <w:lvl w:ilvl="3" w:tplc="04190001" w:tentative="1">
      <w:start w:val="1"/>
      <w:numFmt w:val="bullet"/>
      <w:lvlText w:val=""/>
      <w:lvlJc w:val="left"/>
      <w:pPr>
        <w:tabs>
          <w:tab w:val="num" w:pos="3187"/>
        </w:tabs>
        <w:ind w:left="3187" w:hanging="360"/>
      </w:pPr>
      <w:rPr>
        <w:rFonts w:ascii="Symbol" w:hAnsi="Symbol" w:hint="default"/>
      </w:rPr>
    </w:lvl>
    <w:lvl w:ilvl="4" w:tplc="04190003" w:tentative="1">
      <w:start w:val="1"/>
      <w:numFmt w:val="bullet"/>
      <w:lvlText w:val="o"/>
      <w:lvlJc w:val="left"/>
      <w:pPr>
        <w:tabs>
          <w:tab w:val="num" w:pos="3907"/>
        </w:tabs>
        <w:ind w:left="3907" w:hanging="360"/>
      </w:pPr>
      <w:rPr>
        <w:rFonts w:ascii="Courier New" w:hAnsi="Courier New" w:cs="Courier New" w:hint="default"/>
      </w:rPr>
    </w:lvl>
    <w:lvl w:ilvl="5" w:tplc="04190005" w:tentative="1">
      <w:start w:val="1"/>
      <w:numFmt w:val="bullet"/>
      <w:lvlText w:val=""/>
      <w:lvlJc w:val="left"/>
      <w:pPr>
        <w:tabs>
          <w:tab w:val="num" w:pos="4627"/>
        </w:tabs>
        <w:ind w:left="4627" w:hanging="360"/>
      </w:pPr>
      <w:rPr>
        <w:rFonts w:ascii="Wingdings" w:hAnsi="Wingdings" w:hint="default"/>
      </w:rPr>
    </w:lvl>
    <w:lvl w:ilvl="6" w:tplc="04190001" w:tentative="1">
      <w:start w:val="1"/>
      <w:numFmt w:val="bullet"/>
      <w:lvlText w:val=""/>
      <w:lvlJc w:val="left"/>
      <w:pPr>
        <w:tabs>
          <w:tab w:val="num" w:pos="5347"/>
        </w:tabs>
        <w:ind w:left="5347" w:hanging="360"/>
      </w:pPr>
      <w:rPr>
        <w:rFonts w:ascii="Symbol" w:hAnsi="Symbol" w:hint="default"/>
      </w:rPr>
    </w:lvl>
    <w:lvl w:ilvl="7" w:tplc="04190003" w:tentative="1">
      <w:start w:val="1"/>
      <w:numFmt w:val="bullet"/>
      <w:lvlText w:val="o"/>
      <w:lvlJc w:val="left"/>
      <w:pPr>
        <w:tabs>
          <w:tab w:val="num" w:pos="6067"/>
        </w:tabs>
        <w:ind w:left="6067" w:hanging="360"/>
      </w:pPr>
      <w:rPr>
        <w:rFonts w:ascii="Courier New" w:hAnsi="Courier New" w:cs="Courier New" w:hint="default"/>
      </w:rPr>
    </w:lvl>
    <w:lvl w:ilvl="8" w:tplc="04190005" w:tentative="1">
      <w:start w:val="1"/>
      <w:numFmt w:val="bullet"/>
      <w:lvlText w:val=""/>
      <w:lvlJc w:val="left"/>
      <w:pPr>
        <w:tabs>
          <w:tab w:val="num" w:pos="6787"/>
        </w:tabs>
        <w:ind w:left="6787" w:hanging="360"/>
      </w:pPr>
      <w:rPr>
        <w:rFonts w:ascii="Wingdings" w:hAnsi="Wingdings" w:hint="default"/>
      </w:rPr>
    </w:lvl>
  </w:abstractNum>
  <w:abstractNum w:abstractNumId="52">
    <w:nsid w:val="7FE302AD"/>
    <w:multiLevelType w:val="multilevel"/>
    <w:tmpl w:val="AC804824"/>
    <w:lvl w:ilvl="0">
      <w:start w:val="1"/>
      <w:numFmt w:val="bullet"/>
      <w:lvlText w:val=""/>
      <w:lvlJc w:val="left"/>
      <w:pPr>
        <w:tabs>
          <w:tab w:val="num" w:pos="927"/>
        </w:tabs>
        <w:ind w:left="927" w:hanging="360"/>
      </w:pPr>
      <w:rPr>
        <w:rFonts w:ascii="Wingdings" w:hAnsi="Wingdings" w:hint="default"/>
        <w:sz w:val="28"/>
        <w:szCs w:val="28"/>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num w:numId="1">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2">
    <w:abstractNumId w:val="16"/>
  </w:num>
  <w:num w:numId="3">
    <w:abstractNumId w:val="40"/>
  </w:num>
  <w:num w:numId="4">
    <w:abstractNumId w:val="51"/>
  </w:num>
  <w:num w:numId="5">
    <w:abstractNumId w:val="10"/>
  </w:num>
  <w:num w:numId="6">
    <w:abstractNumId w:val="9"/>
  </w:num>
  <w:num w:numId="7">
    <w:abstractNumId w:val="5"/>
  </w:num>
  <w:num w:numId="8">
    <w:abstractNumId w:val="32"/>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42"/>
  </w:num>
  <w:num w:numId="16">
    <w:abstractNumId w:val="7"/>
  </w:num>
  <w:num w:numId="17">
    <w:abstractNumId w:val="21"/>
  </w:num>
  <w:num w:numId="18">
    <w:abstractNumId w:val="28"/>
  </w:num>
  <w:num w:numId="19">
    <w:abstractNumId w:val="23"/>
  </w:num>
  <w:num w:numId="20">
    <w:abstractNumId w:val="27"/>
  </w:num>
  <w:num w:numId="21">
    <w:abstractNumId w:val="46"/>
  </w:num>
  <w:num w:numId="22">
    <w:abstractNumId w:val="3"/>
  </w:num>
  <w:num w:numId="23">
    <w:abstractNumId w:val="45"/>
  </w:num>
  <w:num w:numId="24">
    <w:abstractNumId w:val="4"/>
  </w:num>
  <w:num w:numId="25">
    <w:abstractNumId w:val="50"/>
  </w:num>
  <w:num w:numId="26">
    <w:abstractNumId w:val="37"/>
  </w:num>
  <w:num w:numId="27">
    <w:abstractNumId w:val="52"/>
  </w:num>
  <w:num w:numId="28">
    <w:abstractNumId w:val="15"/>
  </w:num>
  <w:num w:numId="29">
    <w:abstractNumId w:val="26"/>
  </w:num>
  <w:num w:numId="30">
    <w:abstractNumId w:val="44"/>
  </w:num>
  <w:num w:numId="31">
    <w:abstractNumId w:val="41"/>
  </w:num>
  <w:num w:numId="32">
    <w:abstractNumId w:val="11"/>
  </w:num>
  <w:num w:numId="33">
    <w:abstractNumId w:val="25"/>
  </w:num>
  <w:num w:numId="34">
    <w:abstractNumId w:val="34"/>
  </w:num>
  <w:num w:numId="35">
    <w:abstractNumId w:val="38"/>
  </w:num>
  <w:num w:numId="36">
    <w:abstractNumId w:val="24"/>
  </w:num>
  <w:num w:numId="37">
    <w:abstractNumId w:val="49"/>
  </w:num>
  <w:num w:numId="38">
    <w:abstractNumId w:val="22"/>
  </w:num>
  <w:num w:numId="39">
    <w:abstractNumId w:val="39"/>
  </w:num>
  <w:num w:numId="40">
    <w:abstractNumId w:val="29"/>
  </w:num>
  <w:num w:numId="41">
    <w:abstractNumId w:val="18"/>
  </w:num>
  <w:num w:numId="42">
    <w:abstractNumId w:val="36"/>
  </w:num>
  <w:num w:numId="43">
    <w:abstractNumId w:val="1"/>
  </w:num>
  <w:num w:numId="44">
    <w:abstractNumId w:val="48"/>
  </w:num>
  <w:num w:numId="45">
    <w:abstractNumId w:val="30"/>
  </w:num>
  <w:num w:numId="46">
    <w:abstractNumId w:val="12"/>
  </w:num>
  <w:num w:numId="47">
    <w:abstractNumId w:val="20"/>
  </w:num>
  <w:num w:numId="48">
    <w:abstractNumId w:val="6"/>
  </w:num>
  <w:num w:numId="49">
    <w:abstractNumId w:val="2"/>
  </w:num>
  <w:num w:numId="50">
    <w:abstractNumId w:val="43"/>
  </w:num>
  <w:num w:numId="51">
    <w:abstractNumId w:val="13"/>
  </w:num>
  <w:num w:numId="52">
    <w:abstractNumId w:val="35"/>
  </w:num>
  <w:num w:numId="53">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156"/>
    <w:rsid w:val="000017D7"/>
    <w:rsid w:val="000A5133"/>
    <w:rsid w:val="00104A9A"/>
    <w:rsid w:val="00135E24"/>
    <w:rsid w:val="001439CA"/>
    <w:rsid w:val="00157FA0"/>
    <w:rsid w:val="001C2026"/>
    <w:rsid w:val="001F112A"/>
    <w:rsid w:val="002E6378"/>
    <w:rsid w:val="002F04BE"/>
    <w:rsid w:val="00303619"/>
    <w:rsid w:val="003C43D9"/>
    <w:rsid w:val="003D4D18"/>
    <w:rsid w:val="00414FE1"/>
    <w:rsid w:val="00431059"/>
    <w:rsid w:val="004700AA"/>
    <w:rsid w:val="004D152D"/>
    <w:rsid w:val="004D348D"/>
    <w:rsid w:val="004E6A13"/>
    <w:rsid w:val="005021A0"/>
    <w:rsid w:val="00533156"/>
    <w:rsid w:val="00591315"/>
    <w:rsid w:val="00601F60"/>
    <w:rsid w:val="00614714"/>
    <w:rsid w:val="006552D6"/>
    <w:rsid w:val="00695B95"/>
    <w:rsid w:val="006C3E90"/>
    <w:rsid w:val="007267AD"/>
    <w:rsid w:val="00737BDC"/>
    <w:rsid w:val="0077717F"/>
    <w:rsid w:val="00787279"/>
    <w:rsid w:val="007A3D4A"/>
    <w:rsid w:val="00804213"/>
    <w:rsid w:val="00873DD0"/>
    <w:rsid w:val="008867B7"/>
    <w:rsid w:val="008A7F6D"/>
    <w:rsid w:val="00910DEF"/>
    <w:rsid w:val="00913AD2"/>
    <w:rsid w:val="0091552F"/>
    <w:rsid w:val="00916DA7"/>
    <w:rsid w:val="009B7650"/>
    <w:rsid w:val="009C13EA"/>
    <w:rsid w:val="009C233C"/>
    <w:rsid w:val="00A21072"/>
    <w:rsid w:val="00A331F4"/>
    <w:rsid w:val="00A36F20"/>
    <w:rsid w:val="00A40295"/>
    <w:rsid w:val="00A518B3"/>
    <w:rsid w:val="00A619F7"/>
    <w:rsid w:val="00A810A3"/>
    <w:rsid w:val="00B360EB"/>
    <w:rsid w:val="00B5626B"/>
    <w:rsid w:val="00B8290E"/>
    <w:rsid w:val="00B877BA"/>
    <w:rsid w:val="00BB3FAE"/>
    <w:rsid w:val="00BE5EA1"/>
    <w:rsid w:val="00BE5F7B"/>
    <w:rsid w:val="00C55A73"/>
    <w:rsid w:val="00D037FF"/>
    <w:rsid w:val="00D0395F"/>
    <w:rsid w:val="00D33EF8"/>
    <w:rsid w:val="00D77F07"/>
    <w:rsid w:val="00DC6755"/>
    <w:rsid w:val="00E51B3E"/>
    <w:rsid w:val="00E8407E"/>
    <w:rsid w:val="00EB2943"/>
    <w:rsid w:val="00EE0970"/>
    <w:rsid w:val="00FF2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81CDBC4C-E16D-4548-83F2-319C94B4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288" w:lineRule="auto"/>
      <w:jc w:val="center"/>
      <w:outlineLvl w:val="0"/>
    </w:pPr>
    <w:rPr>
      <w:b/>
      <w:caps/>
      <w:sz w:val="28"/>
    </w:rPr>
  </w:style>
  <w:style w:type="paragraph" w:styleId="2">
    <w:name w:val="heading 2"/>
    <w:basedOn w:val="a"/>
    <w:next w:val="a"/>
    <w:qFormat/>
    <w:pPr>
      <w:keepNext/>
      <w:shd w:val="clear" w:color="auto" w:fill="FFFFFF"/>
      <w:ind w:firstLine="567"/>
      <w:jc w:val="both"/>
      <w:outlineLvl w:val="1"/>
    </w:pPr>
    <w:rPr>
      <w:sz w:val="28"/>
      <w:szCs w:val="28"/>
    </w:rPr>
  </w:style>
  <w:style w:type="paragraph" w:styleId="3">
    <w:name w:val="heading 3"/>
    <w:basedOn w:val="a"/>
    <w:next w:val="a"/>
    <w:qFormat/>
    <w:pPr>
      <w:keepNext/>
      <w:spacing w:after="120"/>
      <w:jc w:val="center"/>
      <w:outlineLvl w:val="2"/>
    </w:pPr>
    <w:rPr>
      <w:sz w:val="24"/>
      <w:szCs w:val="28"/>
    </w:rPr>
  </w:style>
  <w:style w:type="paragraph" w:styleId="4">
    <w:name w:val="heading 4"/>
    <w:basedOn w:val="a"/>
    <w:next w:val="a"/>
    <w:qFormat/>
    <w:pPr>
      <w:keepNext/>
      <w:outlineLvl w:val="3"/>
    </w:pPr>
    <w:rPr>
      <w:b/>
      <w:bCs/>
      <w:sz w:val="28"/>
    </w:rPr>
  </w:style>
  <w:style w:type="paragraph" w:styleId="5">
    <w:name w:val="heading 5"/>
    <w:basedOn w:val="a"/>
    <w:next w:val="a"/>
    <w:qFormat/>
    <w:pPr>
      <w:keepNext/>
      <w:jc w:val="center"/>
      <w:outlineLvl w:val="4"/>
    </w:pPr>
    <w:rPr>
      <w:rFonts w:cs="Arial CYR"/>
      <w:sz w:val="28"/>
    </w:rPr>
  </w:style>
  <w:style w:type="paragraph" w:styleId="6">
    <w:name w:val="heading 6"/>
    <w:basedOn w:val="a"/>
    <w:next w:val="a"/>
    <w:qFormat/>
    <w:pPr>
      <w:keepNext/>
      <w:outlineLvl w:val="5"/>
    </w:pPr>
    <w:rPr>
      <w:rFonts w:cs="Arial CY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firstLine="709"/>
      <w:jc w:val="both"/>
    </w:pPr>
    <w:rPr>
      <w:sz w:val="30"/>
    </w:rPr>
  </w:style>
  <w:style w:type="paragraph" w:styleId="a6">
    <w:name w:val="Block Text"/>
    <w:basedOn w:val="a"/>
    <w:pPr>
      <w:spacing w:before="120" w:after="120" w:line="286" w:lineRule="auto"/>
      <w:ind w:left="1440" w:right="1179"/>
    </w:pPr>
    <w:rPr>
      <w:sz w:val="28"/>
      <w:szCs w:val="28"/>
    </w:rPr>
  </w:style>
  <w:style w:type="paragraph" w:styleId="20">
    <w:name w:val="Body Text 2"/>
    <w:basedOn w:val="a"/>
    <w:pPr>
      <w:spacing w:after="120" w:line="480" w:lineRule="auto"/>
    </w:pPr>
    <w:rPr>
      <w:sz w:val="30"/>
    </w:rPr>
  </w:style>
  <w:style w:type="paragraph" w:styleId="30">
    <w:name w:val="Body Text 3"/>
    <w:basedOn w:val="a"/>
    <w:pPr>
      <w:spacing w:after="120"/>
    </w:pPr>
    <w:rPr>
      <w:sz w:val="16"/>
      <w:szCs w:val="16"/>
    </w:rPr>
  </w:style>
  <w:style w:type="paragraph" w:styleId="a7">
    <w:name w:val="Title"/>
    <w:basedOn w:val="a"/>
    <w:qFormat/>
    <w:pPr>
      <w:jc w:val="center"/>
    </w:pPr>
    <w:rPr>
      <w:b/>
      <w:sz w:val="32"/>
    </w:rPr>
  </w:style>
  <w:style w:type="paragraph" w:styleId="a8">
    <w:name w:val="Body Text"/>
    <w:basedOn w:val="a"/>
    <w:pPr>
      <w:spacing w:after="120"/>
    </w:pPr>
    <w:rPr>
      <w:sz w:val="30"/>
    </w:rPr>
  </w:style>
  <w:style w:type="character" w:styleId="a9">
    <w:name w:val="page number"/>
    <w:basedOn w:val="a0"/>
  </w:style>
  <w:style w:type="paragraph" w:styleId="21">
    <w:name w:val="Body Text Indent 2"/>
    <w:basedOn w:val="a"/>
    <w:pPr>
      <w:shd w:val="clear" w:color="auto" w:fill="FFFFFF"/>
      <w:spacing w:before="326"/>
      <w:ind w:firstLine="567"/>
      <w:jc w:val="center"/>
    </w:pPr>
    <w:rPr>
      <w:color w:val="000000"/>
      <w:spacing w:val="1"/>
      <w:sz w:val="28"/>
      <w:szCs w:val="28"/>
    </w:rPr>
  </w:style>
  <w:style w:type="paragraph" w:styleId="31">
    <w:name w:val="Body Text Indent 3"/>
    <w:basedOn w:val="a"/>
    <w:pPr>
      <w:shd w:val="clear" w:color="auto" w:fill="FFFFFF"/>
      <w:ind w:left="2268" w:hanging="1701"/>
    </w:pPr>
    <w:rPr>
      <w:color w:val="000000"/>
      <w:spacing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59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13252</Words>
  <Characters>75542</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Ф</vt:lpstr>
    </vt:vector>
  </TitlesOfParts>
  <Company> </Company>
  <LinksUpToDate>false</LinksUpToDate>
  <CharactersWithSpaces>88617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dc:title>
  <dc:subject/>
  <dc:creator>finbuh</dc:creator>
  <cp:keywords/>
  <dc:description/>
  <cp:lastModifiedBy>admin</cp:lastModifiedBy>
  <cp:revision>2</cp:revision>
  <cp:lastPrinted>2008-04-10T05:23:00Z</cp:lastPrinted>
  <dcterms:created xsi:type="dcterms:W3CDTF">2014-04-18T08:25:00Z</dcterms:created>
  <dcterms:modified xsi:type="dcterms:W3CDTF">2014-04-18T08:25:00Z</dcterms:modified>
</cp:coreProperties>
</file>