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9A7" w:rsidRDefault="003039A7" w:rsidP="00000E98">
      <w:pPr>
        <w:spacing w:after="200" w:line="276" w:lineRule="auto"/>
        <w:jc w:val="center"/>
      </w:pPr>
    </w:p>
    <w:p w:rsidR="00000E98" w:rsidRDefault="00000E98" w:rsidP="00000E98">
      <w:pPr>
        <w:spacing w:after="200" w:line="276" w:lineRule="auto"/>
        <w:jc w:val="center"/>
      </w:pPr>
    </w:p>
    <w:p w:rsidR="00000E98" w:rsidRDefault="00000E98" w:rsidP="00000E98">
      <w:pPr>
        <w:spacing w:line="360" w:lineRule="auto"/>
        <w:jc w:val="center"/>
        <w:rPr>
          <w:b/>
          <w:sz w:val="28"/>
          <w:szCs w:val="28"/>
        </w:rPr>
      </w:pPr>
      <w:r>
        <w:rPr>
          <w:b/>
          <w:sz w:val="28"/>
          <w:szCs w:val="28"/>
        </w:rPr>
        <w:t>Содержание</w:t>
      </w:r>
    </w:p>
    <w:tbl>
      <w:tblPr>
        <w:tblW w:w="0" w:type="auto"/>
        <w:tblLook w:val="04A0" w:firstRow="1" w:lastRow="0" w:firstColumn="1" w:lastColumn="0" w:noHBand="0" w:noVBand="1"/>
      </w:tblPr>
      <w:tblGrid>
        <w:gridCol w:w="8876"/>
        <w:gridCol w:w="524"/>
      </w:tblGrid>
      <w:tr w:rsidR="00000E98">
        <w:trPr>
          <w:trHeight w:val="297"/>
        </w:trPr>
        <w:tc>
          <w:tcPr>
            <w:tcW w:w="8966" w:type="dxa"/>
          </w:tcPr>
          <w:p w:rsidR="00000E98" w:rsidRDefault="00000E98">
            <w:pPr>
              <w:spacing w:line="360" w:lineRule="auto"/>
              <w:rPr>
                <w:sz w:val="24"/>
                <w:szCs w:val="24"/>
              </w:rPr>
            </w:pPr>
          </w:p>
        </w:tc>
        <w:tc>
          <w:tcPr>
            <w:tcW w:w="527" w:type="dxa"/>
          </w:tcPr>
          <w:p w:rsidR="00000E98" w:rsidRDefault="00000E98">
            <w:pPr>
              <w:spacing w:line="360" w:lineRule="auto"/>
              <w:rPr>
                <w:sz w:val="24"/>
                <w:szCs w:val="24"/>
              </w:rPr>
            </w:pPr>
            <w:r>
              <w:t>3</w:t>
            </w:r>
          </w:p>
        </w:tc>
      </w:tr>
      <w:tr w:rsidR="00000E98">
        <w:trPr>
          <w:trHeight w:val="286"/>
        </w:trPr>
        <w:tc>
          <w:tcPr>
            <w:tcW w:w="8966" w:type="dxa"/>
          </w:tcPr>
          <w:p w:rsidR="00000E98" w:rsidRDefault="00000E98">
            <w:pPr>
              <w:spacing w:line="360" w:lineRule="auto"/>
              <w:rPr>
                <w:b/>
                <w:sz w:val="28"/>
                <w:szCs w:val="28"/>
              </w:rPr>
            </w:pPr>
            <w:smartTag w:uri="urn:schemas-microsoft-com:office:smarttags" w:element="place">
              <w:r>
                <w:rPr>
                  <w:lang w:val="en-US"/>
                </w:rPr>
                <w:t>I</w:t>
              </w:r>
              <w:r>
                <w:t>.</w:t>
              </w:r>
            </w:smartTag>
            <w:r>
              <w:t xml:space="preserve"> </w:t>
            </w:r>
            <w:r>
              <w:rPr>
                <w:b/>
              </w:rPr>
              <w:t>Теоретические аспекты анализа показателей рентабельности</w:t>
            </w:r>
          </w:p>
        </w:tc>
        <w:tc>
          <w:tcPr>
            <w:tcW w:w="527" w:type="dxa"/>
          </w:tcPr>
          <w:p w:rsidR="00000E98" w:rsidRDefault="00000E98">
            <w:pPr>
              <w:spacing w:line="360" w:lineRule="auto"/>
              <w:rPr>
                <w:sz w:val="24"/>
                <w:szCs w:val="24"/>
              </w:rPr>
            </w:pPr>
            <w:r>
              <w:t>5</w:t>
            </w:r>
          </w:p>
        </w:tc>
      </w:tr>
      <w:tr w:rsidR="00000E98">
        <w:trPr>
          <w:trHeight w:val="297"/>
        </w:trPr>
        <w:tc>
          <w:tcPr>
            <w:tcW w:w="8966" w:type="dxa"/>
          </w:tcPr>
          <w:p w:rsidR="00000E98" w:rsidRDefault="00000E98">
            <w:pPr>
              <w:pStyle w:val="a3"/>
              <w:ind w:left="0" w:firstLine="0"/>
              <w:rPr>
                <w:sz w:val="24"/>
                <w:szCs w:val="24"/>
              </w:rPr>
            </w:pPr>
            <w:r>
              <w:rPr>
                <w:sz w:val="24"/>
                <w:szCs w:val="24"/>
              </w:rPr>
              <w:t>1.1. Экономическая сущность и значение рентабельности  предприятия</w:t>
            </w:r>
          </w:p>
        </w:tc>
        <w:tc>
          <w:tcPr>
            <w:tcW w:w="527" w:type="dxa"/>
          </w:tcPr>
          <w:p w:rsidR="00000E98" w:rsidRDefault="00000E98">
            <w:pPr>
              <w:spacing w:line="360" w:lineRule="auto"/>
              <w:rPr>
                <w:sz w:val="24"/>
                <w:szCs w:val="24"/>
              </w:rPr>
            </w:pPr>
            <w:r>
              <w:t>5</w:t>
            </w:r>
          </w:p>
        </w:tc>
      </w:tr>
      <w:tr w:rsidR="00000E98">
        <w:trPr>
          <w:trHeight w:val="297"/>
        </w:trPr>
        <w:tc>
          <w:tcPr>
            <w:tcW w:w="8966" w:type="dxa"/>
          </w:tcPr>
          <w:p w:rsidR="00000E98" w:rsidRDefault="00000E98">
            <w:pPr>
              <w:spacing w:line="360" w:lineRule="auto"/>
              <w:rPr>
                <w:b/>
                <w:sz w:val="28"/>
                <w:szCs w:val="28"/>
              </w:rPr>
            </w:pPr>
            <w:r>
              <w:t xml:space="preserve">1.2. </w:t>
            </w:r>
            <w:r>
              <w:rPr>
                <w:b/>
                <w:szCs w:val="28"/>
              </w:rPr>
              <w:t>Методика расчета и анализа показателей рентабельности</w:t>
            </w:r>
          </w:p>
        </w:tc>
        <w:tc>
          <w:tcPr>
            <w:tcW w:w="527" w:type="dxa"/>
          </w:tcPr>
          <w:p w:rsidR="00000E98" w:rsidRDefault="00000E98">
            <w:pPr>
              <w:spacing w:line="360" w:lineRule="auto"/>
              <w:rPr>
                <w:sz w:val="24"/>
                <w:szCs w:val="24"/>
              </w:rPr>
            </w:pPr>
            <w:r>
              <w:t>11</w:t>
            </w:r>
          </w:p>
        </w:tc>
      </w:tr>
      <w:tr w:rsidR="00000E98">
        <w:trPr>
          <w:trHeight w:val="286"/>
        </w:trPr>
        <w:tc>
          <w:tcPr>
            <w:tcW w:w="8966" w:type="dxa"/>
          </w:tcPr>
          <w:p w:rsidR="00000E98" w:rsidRDefault="00000E98">
            <w:pPr>
              <w:spacing w:line="360" w:lineRule="auto"/>
              <w:rPr>
                <w:b/>
                <w:sz w:val="28"/>
                <w:szCs w:val="28"/>
              </w:rPr>
            </w:pPr>
            <w:r>
              <w:t xml:space="preserve">1.3. </w:t>
            </w:r>
            <w:r>
              <w:rPr>
                <w:b/>
              </w:rPr>
              <w:t>Факторы и пути повышения рентабельности предприятия</w:t>
            </w:r>
          </w:p>
        </w:tc>
        <w:tc>
          <w:tcPr>
            <w:tcW w:w="527" w:type="dxa"/>
          </w:tcPr>
          <w:p w:rsidR="00000E98" w:rsidRDefault="00000E98">
            <w:pPr>
              <w:spacing w:line="360" w:lineRule="auto"/>
              <w:rPr>
                <w:sz w:val="24"/>
                <w:szCs w:val="24"/>
              </w:rPr>
            </w:pPr>
            <w:r>
              <w:t>15</w:t>
            </w:r>
          </w:p>
        </w:tc>
      </w:tr>
      <w:tr w:rsidR="00000E98">
        <w:trPr>
          <w:trHeight w:val="584"/>
        </w:trPr>
        <w:tc>
          <w:tcPr>
            <w:tcW w:w="8966" w:type="dxa"/>
          </w:tcPr>
          <w:p w:rsidR="00000E98" w:rsidRDefault="00000E98">
            <w:pPr>
              <w:spacing w:line="360" w:lineRule="auto"/>
              <w:rPr>
                <w:b/>
                <w:sz w:val="24"/>
                <w:szCs w:val="24"/>
              </w:rPr>
            </w:pPr>
            <w:r>
              <w:rPr>
                <w:lang w:val="en-US"/>
              </w:rPr>
              <w:t>II</w:t>
            </w:r>
            <w:r>
              <w:t xml:space="preserve">. </w:t>
            </w:r>
            <w:r>
              <w:rPr>
                <w:b/>
              </w:rPr>
              <w:t>Анализ основных показателей деятельности и рентабельности ООО «Горизонт» в 2007-</w:t>
            </w:r>
            <w:smartTag w:uri="urn:schemas-microsoft-com:office:smarttags" w:element="metricconverter">
              <w:smartTagPr>
                <w:attr w:name="ProductID" w:val="2009 г"/>
              </w:smartTagPr>
              <w:r>
                <w:rPr>
                  <w:b/>
                </w:rPr>
                <w:t>2009 г</w:t>
              </w:r>
            </w:smartTag>
            <w:r>
              <w:rPr>
                <w:b/>
              </w:rPr>
              <w:t>.г.</w:t>
            </w:r>
          </w:p>
        </w:tc>
        <w:tc>
          <w:tcPr>
            <w:tcW w:w="527" w:type="dxa"/>
          </w:tcPr>
          <w:p w:rsidR="00000E98" w:rsidRDefault="00000E98">
            <w:pPr>
              <w:spacing w:line="360" w:lineRule="auto"/>
              <w:rPr>
                <w:sz w:val="24"/>
                <w:szCs w:val="24"/>
              </w:rPr>
            </w:pPr>
            <w:r>
              <w:t>16</w:t>
            </w:r>
          </w:p>
        </w:tc>
      </w:tr>
      <w:tr w:rsidR="00000E98">
        <w:trPr>
          <w:trHeight w:val="297"/>
        </w:trPr>
        <w:tc>
          <w:tcPr>
            <w:tcW w:w="8966" w:type="dxa"/>
          </w:tcPr>
          <w:p w:rsidR="00000E98" w:rsidRDefault="00000E98">
            <w:pPr>
              <w:spacing w:line="360" w:lineRule="auto"/>
              <w:rPr>
                <w:b/>
                <w:sz w:val="28"/>
                <w:szCs w:val="28"/>
              </w:rPr>
            </w:pPr>
            <w:r>
              <w:t>2.1. Общая характеристика ООО «Горизонт»</w:t>
            </w:r>
          </w:p>
        </w:tc>
        <w:tc>
          <w:tcPr>
            <w:tcW w:w="527" w:type="dxa"/>
          </w:tcPr>
          <w:p w:rsidR="00000E98" w:rsidRDefault="00000E98">
            <w:pPr>
              <w:spacing w:line="360" w:lineRule="auto"/>
              <w:rPr>
                <w:sz w:val="24"/>
                <w:szCs w:val="24"/>
              </w:rPr>
            </w:pPr>
            <w:r>
              <w:t>16</w:t>
            </w:r>
          </w:p>
        </w:tc>
      </w:tr>
      <w:tr w:rsidR="00000E98">
        <w:trPr>
          <w:trHeight w:val="584"/>
        </w:trPr>
        <w:tc>
          <w:tcPr>
            <w:tcW w:w="8966" w:type="dxa"/>
          </w:tcPr>
          <w:p w:rsidR="00000E98" w:rsidRDefault="00000E98">
            <w:pPr>
              <w:spacing w:line="360" w:lineRule="auto"/>
              <w:rPr>
                <w:sz w:val="24"/>
                <w:szCs w:val="24"/>
              </w:rPr>
            </w:pPr>
            <w:r>
              <w:t>2.2. Анализ основных показателей деятельности предприятия</w:t>
            </w:r>
          </w:p>
          <w:p w:rsidR="00000E98" w:rsidRDefault="00000E98">
            <w:pPr>
              <w:spacing w:line="360" w:lineRule="auto"/>
              <w:rPr>
                <w:sz w:val="24"/>
                <w:szCs w:val="24"/>
              </w:rPr>
            </w:pPr>
            <w:r>
              <w:t>2.3.</w:t>
            </w:r>
            <w:r>
              <w:rPr>
                <w:b/>
                <w:sz w:val="28"/>
                <w:szCs w:val="28"/>
              </w:rPr>
              <w:t xml:space="preserve"> </w:t>
            </w:r>
            <w:r>
              <w:t>Анализ рентабельности предприятия</w:t>
            </w:r>
          </w:p>
        </w:tc>
        <w:tc>
          <w:tcPr>
            <w:tcW w:w="527" w:type="dxa"/>
          </w:tcPr>
          <w:p w:rsidR="00000E98" w:rsidRDefault="00000E98">
            <w:pPr>
              <w:spacing w:line="360" w:lineRule="auto"/>
              <w:rPr>
                <w:sz w:val="24"/>
                <w:szCs w:val="24"/>
              </w:rPr>
            </w:pPr>
            <w:r>
              <w:t>19</w:t>
            </w:r>
          </w:p>
          <w:p w:rsidR="00000E98" w:rsidRDefault="00000E98">
            <w:pPr>
              <w:spacing w:line="360" w:lineRule="auto"/>
              <w:rPr>
                <w:sz w:val="24"/>
                <w:szCs w:val="24"/>
              </w:rPr>
            </w:pPr>
            <w:r>
              <w:t>22</w:t>
            </w:r>
          </w:p>
        </w:tc>
      </w:tr>
      <w:tr w:rsidR="00000E98">
        <w:trPr>
          <w:trHeight w:val="584"/>
        </w:trPr>
        <w:tc>
          <w:tcPr>
            <w:tcW w:w="8966" w:type="dxa"/>
          </w:tcPr>
          <w:p w:rsidR="00000E98" w:rsidRDefault="00000E98">
            <w:pPr>
              <w:pStyle w:val="a9"/>
              <w:spacing w:line="360" w:lineRule="auto"/>
              <w:ind w:firstLine="0"/>
              <w:rPr>
                <w:b/>
                <w:szCs w:val="24"/>
              </w:rPr>
            </w:pPr>
            <w:r>
              <w:rPr>
                <w:lang w:val="en-US"/>
              </w:rPr>
              <w:t>III</w:t>
            </w:r>
            <w:r>
              <w:t xml:space="preserve">. </w:t>
            </w:r>
            <w:r>
              <w:rPr>
                <w:szCs w:val="24"/>
              </w:rPr>
              <w:t>Разработка  мероприятий, направленных на повышение уровня показателей рентабельности</w:t>
            </w:r>
          </w:p>
        </w:tc>
        <w:tc>
          <w:tcPr>
            <w:tcW w:w="527" w:type="dxa"/>
          </w:tcPr>
          <w:p w:rsidR="00000E98" w:rsidRDefault="00000E98">
            <w:pPr>
              <w:spacing w:line="360" w:lineRule="auto"/>
              <w:rPr>
                <w:sz w:val="24"/>
                <w:szCs w:val="24"/>
              </w:rPr>
            </w:pPr>
            <w:r>
              <w:t>29</w:t>
            </w:r>
          </w:p>
          <w:p w:rsidR="00000E98" w:rsidRDefault="00000E98">
            <w:pPr>
              <w:spacing w:line="360" w:lineRule="auto"/>
              <w:rPr>
                <w:sz w:val="24"/>
                <w:szCs w:val="24"/>
                <w:lang w:val="en-US"/>
              </w:rPr>
            </w:pPr>
          </w:p>
        </w:tc>
      </w:tr>
      <w:tr w:rsidR="00000E98">
        <w:trPr>
          <w:trHeight w:val="297"/>
        </w:trPr>
        <w:tc>
          <w:tcPr>
            <w:tcW w:w="8966" w:type="dxa"/>
          </w:tcPr>
          <w:p w:rsidR="00000E98" w:rsidRDefault="00000E98">
            <w:pPr>
              <w:pStyle w:val="a9"/>
              <w:spacing w:line="360" w:lineRule="auto"/>
              <w:ind w:firstLine="0"/>
              <w:rPr>
                <w:color w:val="000000"/>
                <w:szCs w:val="24"/>
              </w:rPr>
            </w:pPr>
            <w:r>
              <w:t xml:space="preserve">3.1. </w:t>
            </w:r>
            <w:r>
              <w:rPr>
                <w:color w:val="000000"/>
                <w:szCs w:val="24"/>
              </w:rPr>
              <w:t>Внедрение услуги по пошиву головных уборов из натурального меха</w:t>
            </w:r>
          </w:p>
        </w:tc>
        <w:tc>
          <w:tcPr>
            <w:tcW w:w="527" w:type="dxa"/>
          </w:tcPr>
          <w:p w:rsidR="00000E98" w:rsidRDefault="00000E98">
            <w:pPr>
              <w:spacing w:line="360" w:lineRule="auto"/>
              <w:rPr>
                <w:sz w:val="24"/>
                <w:szCs w:val="24"/>
              </w:rPr>
            </w:pPr>
            <w:r>
              <w:t>29</w:t>
            </w:r>
          </w:p>
        </w:tc>
      </w:tr>
      <w:tr w:rsidR="00000E98">
        <w:trPr>
          <w:trHeight w:val="880"/>
        </w:trPr>
        <w:tc>
          <w:tcPr>
            <w:tcW w:w="8966" w:type="dxa"/>
          </w:tcPr>
          <w:p w:rsidR="00000E98" w:rsidRDefault="00000E98">
            <w:pPr>
              <w:pStyle w:val="a9"/>
              <w:spacing w:line="360" w:lineRule="auto"/>
              <w:ind w:firstLine="0"/>
              <w:rPr>
                <w:color w:val="000000"/>
                <w:szCs w:val="24"/>
              </w:rPr>
            </w:pPr>
            <w:r>
              <w:t>3.2</w:t>
            </w:r>
            <w:r>
              <w:rPr>
                <w:b/>
                <w:szCs w:val="24"/>
              </w:rPr>
              <w:t xml:space="preserve">. </w:t>
            </w:r>
            <w:r>
              <w:rPr>
                <w:color w:val="000000"/>
                <w:szCs w:val="24"/>
              </w:rPr>
              <w:t>Мероприятие, направленное на  повышение рентабельности продаж за счет  получения заказа на пошив специализированной формы от охранного предприятия «ФорПост»</w:t>
            </w:r>
          </w:p>
        </w:tc>
        <w:tc>
          <w:tcPr>
            <w:tcW w:w="527" w:type="dxa"/>
          </w:tcPr>
          <w:p w:rsidR="00000E98" w:rsidRDefault="00000E98">
            <w:pPr>
              <w:spacing w:line="360" w:lineRule="auto"/>
              <w:rPr>
                <w:sz w:val="24"/>
                <w:szCs w:val="24"/>
              </w:rPr>
            </w:pPr>
            <w:r>
              <w:t>31</w:t>
            </w:r>
          </w:p>
        </w:tc>
      </w:tr>
      <w:tr w:rsidR="00000E98">
        <w:trPr>
          <w:trHeight w:val="668"/>
        </w:trPr>
        <w:tc>
          <w:tcPr>
            <w:tcW w:w="8966" w:type="dxa"/>
          </w:tcPr>
          <w:p w:rsidR="00000E98" w:rsidRDefault="00000E98">
            <w:pPr>
              <w:pStyle w:val="22"/>
              <w:spacing w:line="360" w:lineRule="auto"/>
              <w:jc w:val="both"/>
            </w:pPr>
            <w:r>
              <w:t xml:space="preserve">3.3. Сводный расчет показателей эффективности проектных мероприятий. Расчет планируемых показателей рентабельности  </w:t>
            </w:r>
          </w:p>
        </w:tc>
        <w:tc>
          <w:tcPr>
            <w:tcW w:w="527" w:type="dxa"/>
          </w:tcPr>
          <w:p w:rsidR="00000E98" w:rsidRDefault="00000E98">
            <w:pPr>
              <w:spacing w:line="360" w:lineRule="auto"/>
              <w:rPr>
                <w:sz w:val="24"/>
                <w:szCs w:val="24"/>
              </w:rPr>
            </w:pPr>
            <w:r>
              <w:t>33</w:t>
            </w:r>
          </w:p>
        </w:tc>
      </w:tr>
      <w:tr w:rsidR="00000E98">
        <w:trPr>
          <w:trHeight w:val="297"/>
        </w:trPr>
        <w:tc>
          <w:tcPr>
            <w:tcW w:w="8966" w:type="dxa"/>
          </w:tcPr>
          <w:p w:rsidR="00000E98" w:rsidRDefault="00000E98">
            <w:pPr>
              <w:spacing w:line="360" w:lineRule="auto"/>
              <w:rPr>
                <w:b/>
                <w:sz w:val="28"/>
                <w:szCs w:val="28"/>
              </w:rPr>
            </w:pPr>
            <w:r>
              <w:t>Заключение</w:t>
            </w:r>
          </w:p>
        </w:tc>
        <w:tc>
          <w:tcPr>
            <w:tcW w:w="527" w:type="dxa"/>
          </w:tcPr>
          <w:p w:rsidR="00000E98" w:rsidRDefault="00000E98">
            <w:pPr>
              <w:spacing w:line="360" w:lineRule="auto"/>
              <w:rPr>
                <w:sz w:val="24"/>
                <w:szCs w:val="24"/>
              </w:rPr>
            </w:pPr>
            <w:r>
              <w:t>35</w:t>
            </w:r>
          </w:p>
        </w:tc>
      </w:tr>
      <w:tr w:rsidR="00000E98">
        <w:trPr>
          <w:trHeight w:val="286"/>
        </w:trPr>
        <w:tc>
          <w:tcPr>
            <w:tcW w:w="8966" w:type="dxa"/>
          </w:tcPr>
          <w:p w:rsidR="00000E98" w:rsidRDefault="00000E98">
            <w:pPr>
              <w:spacing w:line="360" w:lineRule="auto"/>
              <w:rPr>
                <w:b/>
                <w:sz w:val="28"/>
                <w:szCs w:val="28"/>
              </w:rPr>
            </w:pPr>
            <w:r>
              <w:t>Список литературы</w:t>
            </w:r>
          </w:p>
        </w:tc>
        <w:tc>
          <w:tcPr>
            <w:tcW w:w="527" w:type="dxa"/>
          </w:tcPr>
          <w:p w:rsidR="00000E98" w:rsidRDefault="00000E98">
            <w:pPr>
              <w:spacing w:line="360" w:lineRule="auto"/>
              <w:rPr>
                <w:sz w:val="24"/>
                <w:szCs w:val="24"/>
              </w:rPr>
            </w:pPr>
            <w:r>
              <w:t>37</w:t>
            </w:r>
          </w:p>
        </w:tc>
      </w:tr>
      <w:tr w:rsidR="00000E98">
        <w:trPr>
          <w:trHeight w:val="584"/>
        </w:trPr>
        <w:tc>
          <w:tcPr>
            <w:tcW w:w="8966" w:type="dxa"/>
          </w:tcPr>
          <w:p w:rsidR="00000E98" w:rsidRDefault="00000E98">
            <w:pPr>
              <w:spacing w:line="360" w:lineRule="auto"/>
              <w:rPr>
                <w:b/>
                <w:sz w:val="28"/>
                <w:szCs w:val="28"/>
              </w:rPr>
            </w:pPr>
            <w:r>
              <w:t>Приложение</w:t>
            </w:r>
          </w:p>
        </w:tc>
        <w:tc>
          <w:tcPr>
            <w:tcW w:w="527" w:type="dxa"/>
          </w:tcPr>
          <w:p w:rsidR="00000E98" w:rsidRDefault="00000E98">
            <w:pPr>
              <w:spacing w:line="360" w:lineRule="auto"/>
              <w:rPr>
                <w:sz w:val="24"/>
                <w:szCs w:val="24"/>
              </w:rPr>
            </w:pPr>
            <w:r>
              <w:t>38</w:t>
            </w:r>
          </w:p>
        </w:tc>
      </w:tr>
      <w:tr w:rsidR="00000E98">
        <w:trPr>
          <w:trHeight w:val="350"/>
        </w:trPr>
        <w:tc>
          <w:tcPr>
            <w:tcW w:w="8966" w:type="dxa"/>
          </w:tcPr>
          <w:p w:rsidR="00000E98" w:rsidRDefault="00000E98">
            <w:pPr>
              <w:spacing w:line="360" w:lineRule="auto"/>
              <w:rPr>
                <w:b/>
                <w:sz w:val="28"/>
                <w:szCs w:val="28"/>
              </w:rPr>
            </w:pPr>
          </w:p>
        </w:tc>
        <w:tc>
          <w:tcPr>
            <w:tcW w:w="527" w:type="dxa"/>
          </w:tcPr>
          <w:p w:rsidR="00000E98" w:rsidRDefault="00000E98">
            <w:pPr>
              <w:spacing w:line="360" w:lineRule="auto"/>
              <w:rPr>
                <w:sz w:val="24"/>
                <w:szCs w:val="24"/>
                <w:lang w:val="en-US"/>
              </w:rPr>
            </w:pPr>
          </w:p>
        </w:tc>
      </w:tr>
      <w:tr w:rsidR="00000E98">
        <w:trPr>
          <w:trHeight w:val="340"/>
        </w:trPr>
        <w:tc>
          <w:tcPr>
            <w:tcW w:w="8966" w:type="dxa"/>
          </w:tcPr>
          <w:p w:rsidR="00000E98" w:rsidRDefault="00000E98">
            <w:pPr>
              <w:spacing w:line="360" w:lineRule="auto"/>
              <w:rPr>
                <w:b/>
                <w:sz w:val="28"/>
                <w:szCs w:val="28"/>
              </w:rPr>
            </w:pPr>
          </w:p>
        </w:tc>
        <w:tc>
          <w:tcPr>
            <w:tcW w:w="527" w:type="dxa"/>
          </w:tcPr>
          <w:p w:rsidR="00000E98" w:rsidRDefault="00000E98">
            <w:pPr>
              <w:spacing w:line="360" w:lineRule="auto"/>
              <w:rPr>
                <w:sz w:val="24"/>
                <w:szCs w:val="24"/>
                <w:lang w:val="en-US"/>
              </w:rPr>
            </w:pPr>
          </w:p>
        </w:tc>
      </w:tr>
      <w:tr w:rsidR="00000E98">
        <w:trPr>
          <w:trHeight w:val="340"/>
        </w:trPr>
        <w:tc>
          <w:tcPr>
            <w:tcW w:w="8966" w:type="dxa"/>
          </w:tcPr>
          <w:p w:rsidR="00000E98" w:rsidRDefault="00000E98">
            <w:pPr>
              <w:spacing w:line="360" w:lineRule="auto"/>
              <w:rPr>
                <w:b/>
                <w:sz w:val="28"/>
                <w:szCs w:val="28"/>
              </w:rPr>
            </w:pPr>
          </w:p>
        </w:tc>
        <w:tc>
          <w:tcPr>
            <w:tcW w:w="527" w:type="dxa"/>
          </w:tcPr>
          <w:p w:rsidR="00000E98" w:rsidRDefault="00000E98">
            <w:pPr>
              <w:spacing w:line="360" w:lineRule="auto"/>
              <w:rPr>
                <w:sz w:val="24"/>
                <w:szCs w:val="24"/>
                <w:lang w:val="en-US"/>
              </w:rPr>
            </w:pPr>
          </w:p>
        </w:tc>
      </w:tr>
      <w:tr w:rsidR="00000E98">
        <w:trPr>
          <w:trHeight w:val="340"/>
        </w:trPr>
        <w:tc>
          <w:tcPr>
            <w:tcW w:w="8966" w:type="dxa"/>
          </w:tcPr>
          <w:p w:rsidR="00000E98" w:rsidRDefault="00000E98">
            <w:pPr>
              <w:spacing w:line="360" w:lineRule="auto"/>
              <w:rPr>
                <w:b/>
                <w:sz w:val="28"/>
                <w:szCs w:val="28"/>
              </w:rPr>
            </w:pPr>
          </w:p>
        </w:tc>
        <w:tc>
          <w:tcPr>
            <w:tcW w:w="527" w:type="dxa"/>
          </w:tcPr>
          <w:p w:rsidR="00000E98" w:rsidRDefault="00000E98">
            <w:pPr>
              <w:spacing w:line="360" w:lineRule="auto"/>
              <w:rPr>
                <w:sz w:val="24"/>
                <w:szCs w:val="24"/>
                <w:lang w:val="en-US"/>
              </w:rPr>
            </w:pPr>
          </w:p>
        </w:tc>
      </w:tr>
      <w:tr w:rsidR="00000E98">
        <w:trPr>
          <w:trHeight w:val="340"/>
        </w:trPr>
        <w:tc>
          <w:tcPr>
            <w:tcW w:w="8966" w:type="dxa"/>
          </w:tcPr>
          <w:p w:rsidR="00000E98" w:rsidRDefault="00000E98">
            <w:pPr>
              <w:spacing w:line="360" w:lineRule="auto"/>
              <w:rPr>
                <w:b/>
                <w:sz w:val="28"/>
                <w:szCs w:val="28"/>
              </w:rPr>
            </w:pPr>
          </w:p>
        </w:tc>
        <w:tc>
          <w:tcPr>
            <w:tcW w:w="527" w:type="dxa"/>
          </w:tcPr>
          <w:p w:rsidR="00000E98" w:rsidRDefault="00000E98">
            <w:pPr>
              <w:spacing w:line="360" w:lineRule="auto"/>
              <w:rPr>
                <w:sz w:val="24"/>
                <w:szCs w:val="24"/>
                <w:lang w:val="en-US"/>
              </w:rPr>
            </w:pPr>
          </w:p>
        </w:tc>
      </w:tr>
      <w:tr w:rsidR="00000E98">
        <w:trPr>
          <w:trHeight w:val="350"/>
        </w:trPr>
        <w:tc>
          <w:tcPr>
            <w:tcW w:w="8966" w:type="dxa"/>
          </w:tcPr>
          <w:p w:rsidR="00000E98" w:rsidRDefault="00000E98">
            <w:pPr>
              <w:spacing w:line="360" w:lineRule="auto"/>
              <w:rPr>
                <w:b/>
                <w:sz w:val="28"/>
                <w:szCs w:val="28"/>
              </w:rPr>
            </w:pPr>
          </w:p>
        </w:tc>
        <w:tc>
          <w:tcPr>
            <w:tcW w:w="527" w:type="dxa"/>
          </w:tcPr>
          <w:p w:rsidR="00000E98" w:rsidRDefault="00000E98">
            <w:pPr>
              <w:spacing w:line="360" w:lineRule="auto"/>
              <w:rPr>
                <w:sz w:val="24"/>
                <w:szCs w:val="24"/>
                <w:lang w:val="en-US"/>
              </w:rPr>
            </w:pPr>
          </w:p>
        </w:tc>
      </w:tr>
      <w:tr w:rsidR="00000E98">
        <w:trPr>
          <w:trHeight w:val="340"/>
        </w:trPr>
        <w:tc>
          <w:tcPr>
            <w:tcW w:w="8966" w:type="dxa"/>
          </w:tcPr>
          <w:p w:rsidR="00000E98" w:rsidRDefault="00000E98">
            <w:pPr>
              <w:spacing w:line="360" w:lineRule="auto"/>
              <w:rPr>
                <w:b/>
                <w:sz w:val="28"/>
                <w:szCs w:val="28"/>
              </w:rPr>
            </w:pPr>
          </w:p>
        </w:tc>
        <w:tc>
          <w:tcPr>
            <w:tcW w:w="527" w:type="dxa"/>
          </w:tcPr>
          <w:p w:rsidR="00000E98" w:rsidRDefault="00000E98">
            <w:pPr>
              <w:spacing w:line="360" w:lineRule="auto"/>
              <w:rPr>
                <w:sz w:val="24"/>
                <w:szCs w:val="24"/>
                <w:lang w:val="en-US"/>
              </w:rPr>
            </w:pPr>
          </w:p>
        </w:tc>
      </w:tr>
      <w:tr w:rsidR="00000E98">
        <w:trPr>
          <w:trHeight w:val="340"/>
        </w:trPr>
        <w:tc>
          <w:tcPr>
            <w:tcW w:w="8966" w:type="dxa"/>
          </w:tcPr>
          <w:p w:rsidR="00000E98" w:rsidRDefault="00000E98">
            <w:pPr>
              <w:spacing w:line="360" w:lineRule="auto"/>
              <w:rPr>
                <w:b/>
                <w:sz w:val="28"/>
                <w:szCs w:val="28"/>
              </w:rPr>
            </w:pPr>
          </w:p>
        </w:tc>
        <w:tc>
          <w:tcPr>
            <w:tcW w:w="527" w:type="dxa"/>
          </w:tcPr>
          <w:p w:rsidR="00000E98" w:rsidRDefault="00000E98">
            <w:pPr>
              <w:spacing w:line="360" w:lineRule="auto"/>
              <w:rPr>
                <w:sz w:val="24"/>
                <w:szCs w:val="24"/>
              </w:rPr>
            </w:pPr>
          </w:p>
        </w:tc>
      </w:tr>
    </w:tbl>
    <w:p w:rsidR="00000E98" w:rsidRDefault="00000E98" w:rsidP="00000E98">
      <w:pPr>
        <w:rPr>
          <w:sz w:val="24"/>
          <w:szCs w:val="24"/>
        </w:rPr>
      </w:pPr>
    </w:p>
    <w:p w:rsidR="00000E98" w:rsidRDefault="00000E98" w:rsidP="00000E98">
      <w:pPr>
        <w:spacing w:line="360" w:lineRule="auto"/>
        <w:ind w:right="40"/>
      </w:pPr>
    </w:p>
    <w:p w:rsidR="00000E98" w:rsidRDefault="00000E98" w:rsidP="00000E98">
      <w:pPr>
        <w:spacing w:line="360" w:lineRule="auto"/>
        <w:ind w:right="40"/>
      </w:pPr>
    </w:p>
    <w:p w:rsidR="00000E98" w:rsidRDefault="00000E98" w:rsidP="00000E98">
      <w:pPr>
        <w:spacing w:line="360" w:lineRule="auto"/>
        <w:ind w:right="40"/>
      </w:pPr>
    </w:p>
    <w:p w:rsidR="00000E98" w:rsidRDefault="00000E98" w:rsidP="00000E98">
      <w:pPr>
        <w:spacing w:line="360" w:lineRule="auto"/>
        <w:ind w:right="40"/>
      </w:pPr>
    </w:p>
    <w:p w:rsidR="00000E98" w:rsidRDefault="00000E98" w:rsidP="00000E98">
      <w:pPr>
        <w:spacing w:line="360" w:lineRule="auto"/>
        <w:ind w:right="40"/>
      </w:pPr>
    </w:p>
    <w:p w:rsidR="00D21BA1" w:rsidRPr="00541D94" w:rsidRDefault="00684FB6" w:rsidP="00000E98">
      <w:pPr>
        <w:spacing w:line="360" w:lineRule="auto"/>
        <w:ind w:right="40"/>
        <w:rPr>
          <w:b/>
          <w:sz w:val="28"/>
          <w:szCs w:val="28"/>
        </w:rPr>
      </w:pPr>
      <w:r>
        <w:t xml:space="preserve">                                                                             </w:t>
      </w:r>
      <w:r w:rsidR="00000E98">
        <w:t xml:space="preserve">  </w:t>
      </w:r>
      <w:r w:rsidR="00D21BA1" w:rsidRPr="00541D94">
        <w:rPr>
          <w:b/>
          <w:sz w:val="28"/>
          <w:szCs w:val="28"/>
        </w:rPr>
        <w:t xml:space="preserve">Введение </w:t>
      </w:r>
    </w:p>
    <w:p w:rsidR="00D21BA1" w:rsidRPr="00541D94" w:rsidRDefault="00D21BA1" w:rsidP="00D21BA1">
      <w:pPr>
        <w:spacing w:line="360" w:lineRule="auto"/>
        <w:ind w:firstLine="709"/>
        <w:jc w:val="both"/>
        <w:rPr>
          <w:sz w:val="24"/>
          <w:szCs w:val="24"/>
        </w:rPr>
      </w:pPr>
    </w:p>
    <w:p w:rsidR="00D21BA1" w:rsidRPr="00541D94" w:rsidRDefault="00D21BA1" w:rsidP="00D21BA1">
      <w:pPr>
        <w:pStyle w:val="20"/>
        <w:ind w:firstLine="709"/>
        <w:rPr>
          <w:szCs w:val="24"/>
        </w:rPr>
      </w:pPr>
      <w:r w:rsidRPr="00541D94">
        <w:rPr>
          <w:szCs w:val="24"/>
        </w:rPr>
        <w:t xml:space="preserve">Известно, что целью деятельности предприятия в современной экономике является получение прибыли. Именно при этом условии предприятие может стабильно существовать и обеспечивать себе основу для роста. </w:t>
      </w:r>
    </w:p>
    <w:p w:rsidR="00D21BA1" w:rsidRPr="00541D94" w:rsidRDefault="00D21BA1" w:rsidP="00D21BA1">
      <w:pPr>
        <w:pStyle w:val="20"/>
        <w:ind w:firstLine="709"/>
        <w:rPr>
          <w:szCs w:val="24"/>
        </w:rPr>
      </w:pPr>
      <w:r w:rsidRPr="00541D94">
        <w:rPr>
          <w:szCs w:val="24"/>
        </w:rPr>
        <w:t>Показатели прибыльности и рентабельности являются основными обобщающими показателями финансовых результатов деятельности предприятия. Следует отметить, что показатели рентабельности более полно, чем показатели прибыли характеризуют результаты деятельности предприятия. Это обусловлено тем, что их величина показывает соотношение эффекта  с наличными или потребленными ресурсами.</w:t>
      </w:r>
    </w:p>
    <w:p w:rsidR="00D21BA1" w:rsidRPr="00541D94" w:rsidRDefault="00D21BA1" w:rsidP="00D21BA1">
      <w:pPr>
        <w:spacing w:line="360" w:lineRule="auto"/>
        <w:ind w:firstLine="709"/>
        <w:jc w:val="both"/>
        <w:rPr>
          <w:sz w:val="24"/>
          <w:szCs w:val="24"/>
        </w:rPr>
      </w:pPr>
      <w:r w:rsidRPr="00541D94">
        <w:rPr>
          <w:sz w:val="24"/>
          <w:szCs w:val="24"/>
        </w:rPr>
        <w:t xml:space="preserve">Существуют определенные соотношения показателей, необходимых для нормального функционирования предприятия. Так, себестоимость продукции должна находиться в удовлетворительном отношении  к объему реализации, выручка – в приемлемом отношении к вложенному капиталу и т.д. Этими соотношениями во многом определяются основные ценностные  критерии  прибыльного предприятия. </w:t>
      </w:r>
    </w:p>
    <w:p w:rsidR="00D21BA1" w:rsidRPr="00541D94" w:rsidRDefault="00D21BA1" w:rsidP="00D21BA1">
      <w:pPr>
        <w:spacing w:line="360" w:lineRule="auto"/>
        <w:ind w:firstLine="709"/>
        <w:jc w:val="both"/>
        <w:rPr>
          <w:sz w:val="24"/>
          <w:szCs w:val="24"/>
        </w:rPr>
      </w:pPr>
      <w:r w:rsidRPr="00541D94">
        <w:rPr>
          <w:sz w:val="24"/>
          <w:szCs w:val="24"/>
        </w:rPr>
        <w:t xml:space="preserve">Актуальность исследования анализа показателей рентабельности обусловлена тем, что на основе анализа таких критериев и наметившихся тенденций их изменения  предприятие имеет возможность разработать  мероприятия, необходимые для стабилизации благоприятных тенденций или, наоборот, для устранения  неблагоприятных. </w:t>
      </w:r>
    </w:p>
    <w:p w:rsidR="00D21BA1" w:rsidRPr="00541D94" w:rsidRDefault="00D21BA1" w:rsidP="00D21BA1">
      <w:pPr>
        <w:pStyle w:val="a4"/>
        <w:spacing w:line="360" w:lineRule="auto"/>
        <w:ind w:firstLine="709"/>
        <w:jc w:val="both"/>
        <w:rPr>
          <w:sz w:val="24"/>
          <w:szCs w:val="24"/>
        </w:rPr>
      </w:pPr>
      <w:r w:rsidRPr="00541D94">
        <w:rPr>
          <w:sz w:val="24"/>
          <w:szCs w:val="24"/>
        </w:rPr>
        <w:t>Цель, ставящаяся в курсовой работе   – повышение эффективности деятельности ООО «</w:t>
      </w:r>
      <w:r>
        <w:rPr>
          <w:sz w:val="24"/>
          <w:szCs w:val="24"/>
        </w:rPr>
        <w:t>Горизонт</w:t>
      </w:r>
      <w:r w:rsidRPr="00541D94">
        <w:rPr>
          <w:sz w:val="24"/>
          <w:szCs w:val="24"/>
        </w:rPr>
        <w:t xml:space="preserve">» на основе разработки проекта мероприятий, направленных на повышение уровня рентабельности.  </w:t>
      </w:r>
    </w:p>
    <w:p w:rsidR="00D21BA1" w:rsidRPr="00541D94" w:rsidRDefault="00D21BA1" w:rsidP="00D21BA1">
      <w:pPr>
        <w:spacing w:line="360" w:lineRule="auto"/>
        <w:ind w:firstLine="709"/>
        <w:jc w:val="both"/>
        <w:rPr>
          <w:sz w:val="24"/>
          <w:szCs w:val="24"/>
        </w:rPr>
      </w:pPr>
      <w:r w:rsidRPr="00541D94">
        <w:rPr>
          <w:sz w:val="24"/>
          <w:szCs w:val="24"/>
        </w:rPr>
        <w:t>Для достижения поставленной цели предусмотрено решение следующих  задач:</w:t>
      </w:r>
    </w:p>
    <w:p w:rsidR="00D21BA1" w:rsidRPr="00541D94" w:rsidRDefault="00D21BA1" w:rsidP="00D21BA1">
      <w:pPr>
        <w:numPr>
          <w:ilvl w:val="0"/>
          <w:numId w:val="1"/>
        </w:numPr>
        <w:tabs>
          <w:tab w:val="clear" w:pos="405"/>
          <w:tab w:val="num" w:pos="993"/>
        </w:tabs>
        <w:spacing w:line="360" w:lineRule="auto"/>
        <w:ind w:left="0" w:firstLine="709"/>
        <w:jc w:val="both"/>
        <w:rPr>
          <w:sz w:val="24"/>
          <w:szCs w:val="24"/>
        </w:rPr>
      </w:pPr>
      <w:r w:rsidRPr="00541D94">
        <w:rPr>
          <w:sz w:val="24"/>
          <w:szCs w:val="24"/>
        </w:rPr>
        <w:t>изучить экономическую сущность и значение показателей рентабельности; исследовать методику расчета и анализа показателей рентабельности; выявить основные факторы и направления повышения уровня рентабельности;</w:t>
      </w:r>
    </w:p>
    <w:p w:rsidR="00D21BA1" w:rsidRPr="00541D94" w:rsidRDefault="00D21BA1" w:rsidP="00D21BA1">
      <w:pPr>
        <w:numPr>
          <w:ilvl w:val="0"/>
          <w:numId w:val="1"/>
        </w:numPr>
        <w:tabs>
          <w:tab w:val="clear" w:pos="405"/>
          <w:tab w:val="num" w:pos="993"/>
        </w:tabs>
        <w:spacing w:line="360" w:lineRule="auto"/>
        <w:ind w:left="0" w:firstLine="709"/>
        <w:jc w:val="both"/>
        <w:rPr>
          <w:sz w:val="24"/>
          <w:szCs w:val="24"/>
        </w:rPr>
      </w:pPr>
      <w:r w:rsidRPr="00541D94">
        <w:rPr>
          <w:sz w:val="24"/>
          <w:szCs w:val="24"/>
        </w:rPr>
        <w:t xml:space="preserve">выполнить анализ показателей рентабельности  предприятия, </w:t>
      </w:r>
    </w:p>
    <w:p w:rsidR="00D21BA1" w:rsidRPr="00541D94" w:rsidRDefault="00D21BA1" w:rsidP="00D21BA1">
      <w:pPr>
        <w:numPr>
          <w:ilvl w:val="0"/>
          <w:numId w:val="1"/>
        </w:numPr>
        <w:tabs>
          <w:tab w:val="clear" w:pos="405"/>
          <w:tab w:val="num" w:pos="993"/>
        </w:tabs>
        <w:spacing w:line="360" w:lineRule="auto"/>
        <w:ind w:left="0" w:firstLine="709"/>
        <w:jc w:val="both"/>
        <w:rPr>
          <w:sz w:val="24"/>
          <w:szCs w:val="24"/>
        </w:rPr>
      </w:pPr>
      <w:r w:rsidRPr="00541D94">
        <w:rPr>
          <w:sz w:val="24"/>
          <w:szCs w:val="24"/>
        </w:rPr>
        <w:t>разработать проект мероприятий, направленных на  повышение уровня показателей рентабельности в  ООО «</w:t>
      </w:r>
      <w:r>
        <w:rPr>
          <w:sz w:val="24"/>
          <w:szCs w:val="24"/>
        </w:rPr>
        <w:t>Горизонт</w:t>
      </w:r>
      <w:r w:rsidRPr="00541D94">
        <w:rPr>
          <w:sz w:val="24"/>
          <w:szCs w:val="24"/>
        </w:rPr>
        <w:t>».</w:t>
      </w:r>
    </w:p>
    <w:p w:rsidR="00D21BA1" w:rsidRPr="00541D94" w:rsidRDefault="00D21BA1" w:rsidP="00D21BA1">
      <w:pPr>
        <w:pStyle w:val="21"/>
        <w:widowControl/>
        <w:spacing w:line="360" w:lineRule="auto"/>
        <w:ind w:firstLine="709"/>
        <w:rPr>
          <w:rFonts w:ascii="Times New Roman" w:hAnsi="Times New Roman"/>
          <w:szCs w:val="24"/>
        </w:rPr>
      </w:pPr>
      <w:r w:rsidRPr="00541D94">
        <w:rPr>
          <w:rFonts w:ascii="Times New Roman" w:hAnsi="Times New Roman"/>
          <w:szCs w:val="24"/>
        </w:rPr>
        <w:t xml:space="preserve">Предметом исследования в работе является методика анализа показателей рентабельности как важный элемент общей системы анализа хозяйственной деятельности предприятия. </w:t>
      </w:r>
    </w:p>
    <w:p w:rsidR="00D21BA1" w:rsidRPr="00541D94" w:rsidRDefault="00D21BA1" w:rsidP="00D21BA1">
      <w:pPr>
        <w:pStyle w:val="21"/>
        <w:widowControl/>
        <w:spacing w:line="360" w:lineRule="auto"/>
        <w:ind w:firstLine="709"/>
        <w:rPr>
          <w:rFonts w:ascii="Times New Roman" w:hAnsi="Times New Roman"/>
          <w:szCs w:val="24"/>
        </w:rPr>
      </w:pPr>
      <w:r w:rsidRPr="00541D94">
        <w:rPr>
          <w:rFonts w:ascii="Times New Roman" w:hAnsi="Times New Roman"/>
          <w:szCs w:val="24"/>
        </w:rPr>
        <w:lastRenderedPageBreak/>
        <w:t>Объектом исследования в работе является ООО «</w:t>
      </w:r>
      <w:r>
        <w:rPr>
          <w:rFonts w:ascii="Times New Roman" w:hAnsi="Times New Roman"/>
          <w:szCs w:val="24"/>
        </w:rPr>
        <w:t>Горизонт</w:t>
      </w:r>
      <w:r w:rsidRPr="00541D94">
        <w:rPr>
          <w:rFonts w:ascii="Times New Roman" w:hAnsi="Times New Roman"/>
          <w:szCs w:val="24"/>
        </w:rPr>
        <w:t xml:space="preserve">», занимающееся пошивом изделий по индивидуальным заказам населения. </w:t>
      </w:r>
    </w:p>
    <w:p w:rsidR="00D21BA1" w:rsidRPr="00541D94" w:rsidRDefault="00D21BA1" w:rsidP="00D21BA1">
      <w:pPr>
        <w:pStyle w:val="21"/>
        <w:widowControl/>
        <w:spacing w:line="360" w:lineRule="auto"/>
        <w:ind w:firstLine="709"/>
        <w:rPr>
          <w:rFonts w:ascii="Times New Roman" w:hAnsi="Times New Roman"/>
          <w:szCs w:val="24"/>
        </w:rPr>
      </w:pPr>
      <w:r w:rsidRPr="00541D94">
        <w:rPr>
          <w:rFonts w:ascii="Times New Roman" w:hAnsi="Times New Roman"/>
          <w:szCs w:val="24"/>
        </w:rPr>
        <w:t xml:space="preserve">Научно-методической основой  работы явились законодательные и нормативные акты  научная и методическая литература по исследуемой проблеме. </w:t>
      </w:r>
    </w:p>
    <w:p w:rsidR="00D21BA1" w:rsidRPr="00C0232D" w:rsidRDefault="00D21BA1" w:rsidP="00D21BA1">
      <w:pPr>
        <w:spacing w:line="360" w:lineRule="auto"/>
        <w:ind w:right="40" w:firstLine="709"/>
        <w:jc w:val="center"/>
        <w:rPr>
          <w:b/>
          <w:sz w:val="28"/>
          <w:szCs w:val="28"/>
        </w:rPr>
      </w:pPr>
      <w:r w:rsidRPr="00627E4C">
        <w:rPr>
          <w:b/>
          <w:color w:val="FF0000"/>
          <w:sz w:val="24"/>
          <w:szCs w:val="24"/>
        </w:rPr>
        <w:br w:type="page"/>
      </w:r>
      <w:r w:rsidRPr="00C0232D">
        <w:rPr>
          <w:b/>
          <w:sz w:val="28"/>
          <w:szCs w:val="28"/>
        </w:rPr>
        <w:lastRenderedPageBreak/>
        <w:t xml:space="preserve">1. Теоретические аспекты анализа показателей рентабельности </w:t>
      </w:r>
    </w:p>
    <w:p w:rsidR="00D21BA1" w:rsidRDefault="00D21BA1" w:rsidP="00D21BA1">
      <w:pPr>
        <w:pStyle w:val="a3"/>
        <w:ind w:left="0" w:firstLine="709"/>
        <w:jc w:val="center"/>
        <w:rPr>
          <w:szCs w:val="28"/>
        </w:rPr>
      </w:pPr>
      <w:r w:rsidRPr="00C0232D">
        <w:rPr>
          <w:szCs w:val="28"/>
        </w:rPr>
        <w:t xml:space="preserve">1.1 Экономическая сущность и значение рентабельности </w:t>
      </w:r>
    </w:p>
    <w:p w:rsidR="00D21BA1" w:rsidRPr="00C0232D" w:rsidRDefault="00D21BA1" w:rsidP="00D21BA1">
      <w:pPr>
        <w:pStyle w:val="a3"/>
        <w:ind w:left="0" w:firstLine="709"/>
        <w:jc w:val="center"/>
        <w:rPr>
          <w:szCs w:val="28"/>
        </w:rPr>
      </w:pPr>
      <w:r w:rsidRPr="00C0232D">
        <w:rPr>
          <w:szCs w:val="28"/>
        </w:rPr>
        <w:t>предприятия</w:t>
      </w:r>
    </w:p>
    <w:p w:rsidR="00D21BA1" w:rsidRPr="00C0232D" w:rsidRDefault="00D21BA1" w:rsidP="00D21BA1">
      <w:pPr>
        <w:pStyle w:val="a6"/>
        <w:spacing w:line="360" w:lineRule="auto"/>
        <w:ind w:firstLine="709"/>
        <w:rPr>
          <w:szCs w:val="28"/>
        </w:rPr>
      </w:pPr>
    </w:p>
    <w:p w:rsidR="00D21BA1" w:rsidRPr="00C0232D" w:rsidRDefault="00D21BA1" w:rsidP="00D21BA1">
      <w:pPr>
        <w:pStyle w:val="a6"/>
        <w:spacing w:line="360" w:lineRule="auto"/>
        <w:ind w:firstLine="709"/>
        <w:rPr>
          <w:sz w:val="24"/>
          <w:szCs w:val="24"/>
        </w:rPr>
      </w:pPr>
      <w:r w:rsidRPr="00C0232D">
        <w:rPr>
          <w:sz w:val="24"/>
          <w:szCs w:val="24"/>
        </w:rPr>
        <w:t>Функционирование предприятия, независимо от видов его деятельности  и форм собственности, в условиях рынка определяется  его способностью приносить достаточный доход или прибыль.</w:t>
      </w:r>
    </w:p>
    <w:p w:rsidR="00D21BA1" w:rsidRPr="00C0232D" w:rsidRDefault="00D21BA1" w:rsidP="00D21BA1">
      <w:pPr>
        <w:pStyle w:val="a6"/>
        <w:spacing w:line="360" w:lineRule="auto"/>
        <w:ind w:firstLine="709"/>
        <w:rPr>
          <w:sz w:val="24"/>
          <w:szCs w:val="24"/>
        </w:rPr>
      </w:pPr>
      <w:r w:rsidRPr="00C0232D">
        <w:rPr>
          <w:sz w:val="24"/>
          <w:szCs w:val="24"/>
        </w:rPr>
        <w:t xml:space="preserve">Прибыль - это конечный результат деятельности предприятия, характеризующий абсолютную эффективность его работы. Прибыль как экономическая категория представляет собой чистый доход, созданный прибавочным трудом. Прибыли присущи три функции: </w:t>
      </w:r>
    </w:p>
    <w:p w:rsidR="00D21BA1" w:rsidRPr="00C0232D" w:rsidRDefault="00D21BA1" w:rsidP="00D21BA1">
      <w:pPr>
        <w:pStyle w:val="a6"/>
        <w:spacing w:line="360" w:lineRule="auto"/>
        <w:ind w:firstLine="709"/>
        <w:rPr>
          <w:sz w:val="24"/>
          <w:szCs w:val="24"/>
        </w:rPr>
      </w:pPr>
      <w:r w:rsidRPr="00C0232D">
        <w:rPr>
          <w:sz w:val="24"/>
          <w:szCs w:val="24"/>
        </w:rPr>
        <w:t>1) экономическая функция, характеризующая финансовые результаты хозяйственной деятельности,</w:t>
      </w:r>
    </w:p>
    <w:p w:rsidR="00D21BA1" w:rsidRPr="00C0232D" w:rsidRDefault="00D21BA1" w:rsidP="00D21BA1">
      <w:pPr>
        <w:pStyle w:val="a6"/>
        <w:spacing w:line="360" w:lineRule="auto"/>
        <w:ind w:firstLine="709"/>
        <w:rPr>
          <w:sz w:val="24"/>
          <w:szCs w:val="24"/>
        </w:rPr>
      </w:pPr>
      <w:r w:rsidRPr="00C0232D">
        <w:rPr>
          <w:sz w:val="24"/>
          <w:szCs w:val="24"/>
        </w:rPr>
        <w:t>2) стимулирующая функция, проявляющаяся в процессе ее распределения и использования,</w:t>
      </w:r>
    </w:p>
    <w:p w:rsidR="00D21BA1" w:rsidRPr="00C0232D" w:rsidRDefault="00D21BA1" w:rsidP="00D21BA1">
      <w:pPr>
        <w:pStyle w:val="a6"/>
        <w:spacing w:line="360" w:lineRule="auto"/>
        <w:ind w:firstLine="709"/>
        <w:rPr>
          <w:sz w:val="24"/>
          <w:szCs w:val="24"/>
        </w:rPr>
      </w:pPr>
      <w:r w:rsidRPr="00C0232D">
        <w:rPr>
          <w:sz w:val="24"/>
          <w:szCs w:val="24"/>
        </w:rPr>
        <w:t xml:space="preserve">3) функция одного из источников формирования финансовых ресурсов организаций и предприятий, а также одного из основных источников формирования доходной части бюджетов разных уровней. </w:t>
      </w:r>
    </w:p>
    <w:p w:rsidR="00D21BA1" w:rsidRPr="00C0232D" w:rsidRDefault="00D21BA1" w:rsidP="00D21BA1">
      <w:pPr>
        <w:pStyle w:val="a6"/>
        <w:spacing w:line="360" w:lineRule="auto"/>
        <w:ind w:firstLine="709"/>
        <w:rPr>
          <w:sz w:val="24"/>
          <w:szCs w:val="24"/>
        </w:rPr>
      </w:pPr>
      <w:r w:rsidRPr="00C0232D">
        <w:rPr>
          <w:sz w:val="24"/>
          <w:szCs w:val="24"/>
        </w:rPr>
        <w:t xml:space="preserve">Показатели прибыли являются важнейшими для оценки производственной и финансовой деятельности предприятий как самостоятельных товаропроизводителей. Прибыль является главным показателем эффективности работы предприятия, источником его жизнедеятельности. Рост прибыли создает базу для самофинансирования деятельности предприятия, осуществления расширенного воспроизводства и удовлетворения социальных и материальных потребностей трудового коллектива. За счет прибыли выполняются обязательства предприятия перед бюджетом, банками и другими организациями. </w:t>
      </w:r>
    </w:p>
    <w:p w:rsidR="00D21BA1" w:rsidRPr="00C0232D" w:rsidRDefault="00D21BA1" w:rsidP="00D21BA1">
      <w:pPr>
        <w:pStyle w:val="a6"/>
        <w:spacing w:line="360" w:lineRule="auto"/>
        <w:ind w:firstLine="709"/>
        <w:rPr>
          <w:sz w:val="24"/>
          <w:szCs w:val="24"/>
        </w:rPr>
      </w:pPr>
      <w:r w:rsidRPr="00C0232D">
        <w:rPr>
          <w:sz w:val="24"/>
          <w:szCs w:val="24"/>
        </w:rPr>
        <w:t xml:space="preserve">В условиях рыночных отношений предприятие должно стремиться если не к получению максимальной прибыли, то, по крайней мере, к тому объему прибыли, который позволял бы предприятию не только прочно удерживать свои   позиции на рынке сбыта своих товаров и оказания услуг,  но и обеспечивать динамичное развитие его производства в условиях  рыночной конкуренции. </w:t>
      </w:r>
    </w:p>
    <w:p w:rsidR="00D21BA1" w:rsidRPr="00C0232D" w:rsidRDefault="00D21BA1" w:rsidP="00D21BA1">
      <w:pPr>
        <w:pStyle w:val="a6"/>
        <w:spacing w:line="360" w:lineRule="auto"/>
        <w:ind w:firstLine="709"/>
        <w:rPr>
          <w:sz w:val="24"/>
          <w:szCs w:val="24"/>
        </w:rPr>
      </w:pPr>
      <w:r w:rsidRPr="00C0232D">
        <w:rPr>
          <w:sz w:val="24"/>
          <w:szCs w:val="24"/>
        </w:rPr>
        <w:t xml:space="preserve">На величину прибыли хозяйствующего субъекта оказывают влияние факторы, связанные с его производственной деятельностью и носящие субъективный характер, и объективные, не зависящие от деятельности хозяйствующего субъекта (рис.1.1). </w:t>
      </w:r>
    </w:p>
    <w:p w:rsidR="00D21BA1" w:rsidRPr="00C0232D" w:rsidRDefault="00D21BA1" w:rsidP="00D21BA1">
      <w:pPr>
        <w:pStyle w:val="a6"/>
        <w:spacing w:line="360" w:lineRule="auto"/>
        <w:ind w:firstLine="709"/>
        <w:rPr>
          <w:sz w:val="24"/>
          <w:szCs w:val="24"/>
        </w:rPr>
      </w:pPr>
      <w:r w:rsidRPr="00C0232D">
        <w:rPr>
          <w:sz w:val="24"/>
          <w:szCs w:val="24"/>
        </w:rPr>
        <w:lastRenderedPageBreak/>
        <w:t>Объективные факторы включают: уровень цен на потребляемые материальные и энергетические ресурсы, нормы амортизационных отчислений, конъюнктуру рынка. Эти факторы не зависят от деятельности предприятий, но могут оказывать значительное влияние на величину прибыли.</w:t>
      </w:r>
    </w:p>
    <w:p w:rsidR="00D21BA1" w:rsidRPr="00C0232D" w:rsidRDefault="00D21BA1" w:rsidP="00D21BA1">
      <w:pPr>
        <w:pStyle w:val="a6"/>
        <w:spacing w:line="360" w:lineRule="auto"/>
        <w:ind w:firstLine="709"/>
        <w:rPr>
          <w:sz w:val="24"/>
          <w:szCs w:val="24"/>
        </w:rPr>
      </w:pPr>
      <w:r w:rsidRPr="00C0232D">
        <w:rPr>
          <w:sz w:val="24"/>
          <w:szCs w:val="24"/>
        </w:rPr>
        <w:t>К субъективным факторам можно отнести: организационную деятельность и технический уровень предпринимательской деятельности, конкурентоспособность выпускаемой продукции и оказываемых услуг, уровень производительности труда, затраты на производство и реализацию продукции и услуг, уровень цен на готовую продукцию и услуги.</w:t>
      </w:r>
    </w:p>
    <w:p w:rsidR="00D21BA1" w:rsidRPr="00C0232D" w:rsidRDefault="000A5C09" w:rsidP="00D21BA1">
      <w:pPr>
        <w:pStyle w:val="21"/>
        <w:widowControl/>
        <w:spacing w:line="360" w:lineRule="auto"/>
        <w:ind w:firstLine="709"/>
        <w:jc w:val="center"/>
        <w:rPr>
          <w:rFonts w:ascii="Times New Roman" w:hAnsi="Times New Roman"/>
          <w:szCs w:val="24"/>
        </w:rPr>
      </w:pPr>
      <w:r>
        <w:rPr>
          <w:rFonts w:ascii="Times New Roman" w:hAnsi="Times New Roman"/>
          <w:noProof/>
          <w:szCs w:val="24"/>
        </w:rPr>
        <w:pict>
          <v:line id="_x0000_s1077" style="position:absolute;left:0;text-align:left;z-index:251660288" from="227.3pt,198.9pt" to="227.3pt,213.1pt" o:allowincell="f">
            <w10:wrap type="topAndBottom"/>
          </v:line>
        </w:pict>
      </w:r>
      <w:r>
        <w:rPr>
          <w:rFonts w:ascii="Times New Roman" w:hAnsi="Times New Roman"/>
          <w:noProof/>
          <w:szCs w:val="24"/>
        </w:rPr>
        <w:pict>
          <v:rect id="_x0000_s1073" style="position:absolute;left:0;text-align:left;margin-left:177.6pt;margin-top:213.1pt;width:120.7pt;height:28.4pt;z-index:251656192" o:allowincell="f">
            <v:textbox>
              <w:txbxContent>
                <w:p w:rsidR="00D21BA1" w:rsidRDefault="00D21BA1" w:rsidP="00D21BA1">
                  <w:pPr>
                    <w:jc w:val="center"/>
                  </w:pPr>
                  <w:r>
                    <w:t>Интенсивные</w:t>
                  </w:r>
                </w:p>
              </w:txbxContent>
            </v:textbox>
            <w10:wrap type="topAndBottom"/>
          </v:rect>
        </w:pict>
      </w:r>
      <w:r>
        <w:rPr>
          <w:rFonts w:ascii="Times New Roman" w:hAnsi="Times New Roman"/>
          <w:noProof/>
          <w:szCs w:val="24"/>
        </w:rPr>
        <w:pict>
          <v:rect id="_x0000_s1072" style="position:absolute;left:0;text-align:left;margin-left:28.5pt;margin-top:213.1pt;width:113.6pt;height:28.4pt;z-index:251655168" o:allowincell="f">
            <v:textbox>
              <w:txbxContent>
                <w:p w:rsidR="00D21BA1" w:rsidRDefault="00D21BA1" w:rsidP="00D21BA1">
                  <w:pPr>
                    <w:jc w:val="center"/>
                  </w:pPr>
                  <w:r>
                    <w:t xml:space="preserve">Экстенсивные </w:t>
                  </w:r>
                </w:p>
              </w:txbxContent>
            </v:textbox>
            <w10:wrap type="topAndBottom"/>
          </v:rect>
        </w:pict>
      </w:r>
      <w:r>
        <w:rPr>
          <w:rFonts w:ascii="Times New Roman" w:hAnsi="Times New Roman"/>
          <w:noProof/>
          <w:szCs w:val="24"/>
        </w:rPr>
        <w:pict>
          <v:line id="_x0000_s1076" style="position:absolute;left:0;text-align:left;z-index:251659264" from="56.9pt,198.9pt" to="56.9pt,213.1pt" o:allowincell="f">
            <w10:wrap type="topAndBottom"/>
          </v:line>
        </w:pict>
      </w:r>
      <w:r>
        <w:rPr>
          <w:rFonts w:ascii="Times New Roman" w:hAnsi="Times New Roman"/>
          <w:noProof/>
          <w:szCs w:val="24"/>
        </w:rPr>
        <w:pict>
          <v:line id="_x0000_s1075" style="position:absolute;left:0;text-align:left;z-index:251658240" from="56.9pt,198.9pt" to="227.3pt,198.9pt" o:allowincell="f">
            <w10:wrap type="topAndBottom"/>
          </v:line>
        </w:pict>
      </w:r>
      <w:r>
        <w:rPr>
          <w:rFonts w:ascii="Times New Roman" w:hAnsi="Times New Roman"/>
          <w:noProof/>
          <w:szCs w:val="24"/>
        </w:rPr>
        <w:pict>
          <v:line id="_x0000_s1074" style="position:absolute;left:0;text-align:left;z-index:251657216" from="106.6pt,184.7pt" to="106.6pt,198.9pt" o:allowincell="f">
            <w10:wrap type="topAndBottom"/>
          </v:line>
        </w:pict>
      </w:r>
      <w:r>
        <w:rPr>
          <w:rFonts w:ascii="Times New Roman" w:hAnsi="Times New Roman"/>
          <w:noProof/>
          <w:szCs w:val="24"/>
        </w:rPr>
        <w:pict>
          <v:line id="_x0000_s1071" style="position:absolute;left:0;text-align:left;flip:y;z-index:251654144" from="177.6pt,113.7pt" to="177.6pt,135pt" o:allowincell="f">
            <w10:wrap type="topAndBottom"/>
          </v:line>
        </w:pict>
      </w:r>
      <w:r>
        <w:rPr>
          <w:rFonts w:ascii="Times New Roman" w:hAnsi="Times New Roman"/>
          <w:noProof/>
          <w:szCs w:val="24"/>
        </w:rPr>
        <w:pict>
          <v:rect id="_x0000_s1067" style="position:absolute;left:0;text-align:left;margin-left:198.9pt;margin-top:156.3pt;width:113.6pt;height:28.4pt;z-index:251650048" o:allowincell="f">
            <v:textbox>
              <w:txbxContent>
                <w:p w:rsidR="00D21BA1" w:rsidRDefault="00D21BA1" w:rsidP="00D21BA1">
                  <w:pPr>
                    <w:jc w:val="center"/>
                  </w:pPr>
                  <w:r>
                    <w:t xml:space="preserve">Внепроизводственные </w:t>
                  </w:r>
                </w:p>
              </w:txbxContent>
            </v:textbox>
            <w10:wrap type="topAndBottom"/>
          </v:rect>
        </w:pict>
      </w:r>
      <w:r>
        <w:rPr>
          <w:rFonts w:ascii="Times New Roman" w:hAnsi="Times New Roman"/>
          <w:noProof/>
          <w:szCs w:val="24"/>
        </w:rPr>
        <w:pict>
          <v:rect id="_x0000_s1066" style="position:absolute;left:0;text-align:left;margin-left:28.5pt;margin-top:156.3pt;width:127.8pt;height:28.4pt;z-index:251649024" o:allowincell="f">
            <v:textbox>
              <w:txbxContent>
                <w:p w:rsidR="00D21BA1" w:rsidRDefault="00D21BA1" w:rsidP="00D21BA1">
                  <w:pPr>
                    <w:jc w:val="center"/>
                  </w:pPr>
                  <w:r>
                    <w:t xml:space="preserve">Производственные </w:t>
                  </w:r>
                </w:p>
              </w:txbxContent>
            </v:textbox>
            <w10:wrap type="topAndBottom"/>
          </v:rect>
        </w:pict>
      </w:r>
      <w:r>
        <w:rPr>
          <w:rFonts w:ascii="Times New Roman" w:hAnsi="Times New Roman"/>
          <w:noProof/>
          <w:szCs w:val="24"/>
        </w:rPr>
        <w:pict>
          <v:line id="_x0000_s1069" style="position:absolute;left:0;text-align:left;z-index:251652096" from="106.6pt,135pt" to="106.6pt,156.3pt" o:allowincell="f">
            <w10:wrap type="topAndBottom"/>
          </v:line>
        </w:pict>
      </w:r>
      <w:r>
        <w:rPr>
          <w:rFonts w:ascii="Times New Roman" w:hAnsi="Times New Roman"/>
          <w:noProof/>
          <w:szCs w:val="24"/>
        </w:rPr>
        <w:pict>
          <v:line id="_x0000_s1068" style="position:absolute;left:0;text-align:left;z-index:251651072" from="106.6pt,135pt" to="255.7pt,135pt" o:allowincell="f">
            <w10:wrap type="topAndBottom"/>
          </v:line>
        </w:pict>
      </w:r>
      <w:r>
        <w:rPr>
          <w:rFonts w:ascii="Times New Roman" w:hAnsi="Times New Roman"/>
          <w:noProof/>
          <w:szCs w:val="24"/>
        </w:rPr>
        <w:pict>
          <v:line id="_x0000_s1070" style="position:absolute;left:0;text-align:left;z-index:251653120" from="255.7pt,135pt" to="255.7pt,156.3pt" o:allowincell="f">
            <w10:wrap type="topAndBottom"/>
          </v:line>
        </w:pict>
      </w:r>
      <w:r>
        <w:rPr>
          <w:rFonts w:ascii="Times New Roman" w:hAnsi="Times New Roman"/>
          <w:noProof/>
          <w:szCs w:val="24"/>
        </w:rPr>
        <w:pict>
          <v:rect id="_x0000_s1061" style="position:absolute;left:0;text-align:left;margin-left:269.9pt;margin-top:78.2pt;width:205.9pt;height:35.5pt;z-index:251643904" o:allowincell="f">
            <v:textbox>
              <w:txbxContent>
                <w:p w:rsidR="00D21BA1" w:rsidRDefault="00D21BA1" w:rsidP="00D21BA1">
                  <w:pPr>
                    <w:jc w:val="center"/>
                  </w:pPr>
                  <w:r>
                    <w:t xml:space="preserve">Объективные (внешние) </w:t>
                  </w:r>
                </w:p>
              </w:txbxContent>
            </v:textbox>
            <w10:wrap type="topAndBottom"/>
          </v:rect>
        </w:pict>
      </w:r>
      <w:r>
        <w:rPr>
          <w:rFonts w:ascii="Times New Roman" w:hAnsi="Times New Roman"/>
          <w:noProof/>
          <w:szCs w:val="24"/>
        </w:rPr>
        <w:pict>
          <v:rect id="_x0000_s1060" style="position:absolute;left:0;text-align:left;margin-left:28.5pt;margin-top:78.2pt;width:198.8pt;height:35.5pt;z-index:251642880" o:allowincell="f">
            <v:textbox>
              <w:txbxContent>
                <w:p w:rsidR="00D21BA1" w:rsidRDefault="00D21BA1" w:rsidP="00D21BA1">
                  <w:pPr>
                    <w:jc w:val="center"/>
                  </w:pPr>
                  <w:r>
                    <w:t>Субъективные (внутренние)</w:t>
                  </w:r>
                </w:p>
              </w:txbxContent>
            </v:textbox>
            <w10:wrap type="topAndBottom"/>
          </v:rect>
        </w:pict>
      </w:r>
      <w:r>
        <w:rPr>
          <w:rFonts w:ascii="Times New Roman" w:hAnsi="Times New Roman"/>
          <w:noProof/>
          <w:szCs w:val="24"/>
        </w:rPr>
        <w:pict>
          <v:line id="_x0000_s1065" style="position:absolute;left:0;text-align:left;z-index:251648000" from="369.3pt,49.8pt" to="369.3pt,78.2pt" o:allowincell="f">
            <w10:wrap type="topAndBottom"/>
          </v:line>
        </w:pict>
      </w:r>
      <w:r>
        <w:rPr>
          <w:rFonts w:ascii="Times New Roman" w:hAnsi="Times New Roman"/>
          <w:noProof/>
          <w:szCs w:val="24"/>
        </w:rPr>
        <w:pict>
          <v:line id="_x0000_s1064" style="position:absolute;left:0;text-align:left;z-index:251646976" from="142.1pt,49.8pt" to="142.1pt,78.2pt" o:allowincell="f">
            <w10:wrap type="topAndBottom"/>
          </v:line>
        </w:pict>
      </w:r>
      <w:r>
        <w:rPr>
          <w:rFonts w:ascii="Times New Roman" w:hAnsi="Times New Roman"/>
          <w:noProof/>
          <w:szCs w:val="24"/>
        </w:rPr>
        <w:pict>
          <v:line id="_x0000_s1062" style="position:absolute;left:0;text-align:left;z-index:251644928" from="142.1pt,49.8pt" to="369.3pt,49.8pt" o:allowincell="f">
            <w10:wrap type="topAndBottom"/>
          </v:line>
        </w:pict>
      </w:r>
      <w:r>
        <w:rPr>
          <w:rFonts w:ascii="Times New Roman" w:hAnsi="Times New Roman"/>
          <w:noProof/>
          <w:szCs w:val="24"/>
        </w:rPr>
        <w:pict>
          <v:line id="_x0000_s1063" style="position:absolute;left:0;text-align:left;flip:y;z-index:251645952" from="255.7pt,35.6pt" to="255.7pt,49.8pt" o:allowincell="f">
            <w10:wrap type="topAndBottom"/>
          </v:line>
        </w:pict>
      </w:r>
      <w:r>
        <w:rPr>
          <w:rFonts w:ascii="Times New Roman" w:hAnsi="Times New Roman"/>
          <w:noProof/>
          <w:szCs w:val="24"/>
        </w:rPr>
        <w:pict>
          <v:rect id="_x0000_s1059" style="position:absolute;left:0;text-align:left;margin-left:71.1pt;margin-top:7.2pt;width:355pt;height:28.4pt;z-index:251641856" o:allowincell="f">
            <v:textbox>
              <w:txbxContent>
                <w:p w:rsidR="00D21BA1" w:rsidRDefault="00D21BA1" w:rsidP="00D21BA1">
                  <w:pPr>
                    <w:jc w:val="center"/>
                  </w:pPr>
                  <w:r>
                    <w:t xml:space="preserve">Факторы, влияющие на величину прибыли </w:t>
                  </w:r>
                </w:p>
              </w:txbxContent>
            </v:textbox>
            <w10:wrap type="topAndBottom"/>
          </v:rect>
        </w:pict>
      </w:r>
      <w:r w:rsidR="00D21BA1" w:rsidRPr="00C0232D">
        <w:rPr>
          <w:rFonts w:ascii="Times New Roman" w:hAnsi="Times New Roman"/>
          <w:szCs w:val="24"/>
        </w:rPr>
        <w:t>Рис</w:t>
      </w:r>
      <w:r w:rsidR="00D21BA1">
        <w:rPr>
          <w:rFonts w:ascii="Times New Roman" w:hAnsi="Times New Roman"/>
          <w:szCs w:val="24"/>
        </w:rPr>
        <w:t>.</w:t>
      </w:r>
      <w:r w:rsidR="00D21BA1" w:rsidRPr="00C0232D">
        <w:rPr>
          <w:rFonts w:ascii="Times New Roman" w:hAnsi="Times New Roman"/>
          <w:szCs w:val="24"/>
        </w:rPr>
        <w:t xml:space="preserve"> 1.1</w:t>
      </w:r>
      <w:r w:rsidR="00D21BA1">
        <w:rPr>
          <w:rFonts w:ascii="Times New Roman" w:hAnsi="Times New Roman"/>
          <w:szCs w:val="24"/>
        </w:rPr>
        <w:t>.</w:t>
      </w:r>
      <w:r w:rsidR="00D21BA1" w:rsidRPr="00C0232D">
        <w:rPr>
          <w:rFonts w:ascii="Times New Roman" w:hAnsi="Times New Roman"/>
          <w:szCs w:val="24"/>
        </w:rPr>
        <w:t xml:space="preserve">  Классификация факторов, влияющих на величину прибыли</w:t>
      </w:r>
    </w:p>
    <w:p w:rsidR="00D21BA1" w:rsidRDefault="00D21BA1" w:rsidP="00D21BA1">
      <w:pPr>
        <w:pStyle w:val="a6"/>
        <w:spacing w:line="360" w:lineRule="auto"/>
        <w:ind w:firstLine="709"/>
        <w:rPr>
          <w:sz w:val="24"/>
          <w:szCs w:val="24"/>
        </w:rPr>
      </w:pPr>
    </w:p>
    <w:p w:rsidR="00D21BA1" w:rsidRPr="00C0232D" w:rsidRDefault="00D21BA1" w:rsidP="00D21BA1">
      <w:pPr>
        <w:pStyle w:val="a6"/>
        <w:spacing w:line="360" w:lineRule="auto"/>
        <w:ind w:firstLine="709"/>
        <w:rPr>
          <w:sz w:val="24"/>
          <w:szCs w:val="24"/>
        </w:rPr>
      </w:pPr>
      <w:r w:rsidRPr="00C0232D">
        <w:rPr>
          <w:sz w:val="24"/>
          <w:szCs w:val="24"/>
        </w:rPr>
        <w:t xml:space="preserve">Субъективные факторы делятся на производственные и внепроизводственные. Производственные факторы характеризуют наличие и использование средств и предметов труда, трудовых и финансовых ресурсов  и, в свою очередь, могут подразделяться на экстенсивные и интенсивные. </w:t>
      </w:r>
    </w:p>
    <w:p w:rsidR="00D21BA1" w:rsidRPr="00C0232D" w:rsidRDefault="00D21BA1" w:rsidP="00D21BA1">
      <w:pPr>
        <w:pStyle w:val="a6"/>
        <w:spacing w:line="360" w:lineRule="auto"/>
        <w:ind w:firstLine="709"/>
        <w:rPr>
          <w:sz w:val="24"/>
          <w:szCs w:val="24"/>
        </w:rPr>
      </w:pPr>
      <w:r w:rsidRPr="00C0232D">
        <w:rPr>
          <w:sz w:val="24"/>
          <w:szCs w:val="24"/>
        </w:rPr>
        <w:t xml:space="preserve">Экстенсивные факторы воздействуют на процесс получения прибыли через количественные изменения объема средств и предметов труда, финансовых  ресурсов, времени работы оборудования, численности персонала, фонда рабочего времени и др. Интенсивные факторы воздействуют на процесс получения прибыли через «качественные» изменения: повышение производительности оборудования и его качества, использование прогрессивных видов материалов и совершенствование технологии их обработки, ускорение  оборачиваемости оборотных средств, повышение квалификации и производительности труда персонала, снижение трудоемкости и </w:t>
      </w:r>
      <w:r w:rsidRPr="00C0232D">
        <w:rPr>
          <w:sz w:val="24"/>
          <w:szCs w:val="24"/>
        </w:rPr>
        <w:lastRenderedPageBreak/>
        <w:t>материалоемкости продукции, совершенствование организации труда и более эффективное использование финансовых ресурсов и др.</w:t>
      </w:r>
    </w:p>
    <w:p w:rsidR="00D21BA1" w:rsidRPr="00C0232D" w:rsidRDefault="00D21BA1" w:rsidP="00D21BA1">
      <w:pPr>
        <w:pStyle w:val="a6"/>
        <w:spacing w:line="360" w:lineRule="auto"/>
        <w:ind w:firstLine="709"/>
        <w:rPr>
          <w:sz w:val="24"/>
          <w:szCs w:val="24"/>
        </w:rPr>
      </w:pPr>
      <w:r w:rsidRPr="00C0232D">
        <w:rPr>
          <w:sz w:val="24"/>
          <w:szCs w:val="24"/>
        </w:rPr>
        <w:t>К внепроизводственным факторам относят, например, снабженческо-сбытовую деятельность и природоохранную деятельность, социальные условия труда и быта и пр.</w:t>
      </w:r>
    </w:p>
    <w:p w:rsidR="00D21BA1" w:rsidRPr="00C0232D" w:rsidRDefault="00D21BA1" w:rsidP="00D21BA1">
      <w:pPr>
        <w:pStyle w:val="a6"/>
        <w:spacing w:line="360" w:lineRule="auto"/>
        <w:ind w:firstLine="709"/>
        <w:rPr>
          <w:sz w:val="24"/>
          <w:szCs w:val="24"/>
        </w:rPr>
      </w:pPr>
      <w:r w:rsidRPr="00C0232D">
        <w:rPr>
          <w:sz w:val="24"/>
          <w:szCs w:val="24"/>
        </w:rPr>
        <w:t xml:space="preserve">В условиях рыночных отношений, как свидетельствует практика, имеется две  основных стратегии получения прибыли: </w:t>
      </w:r>
    </w:p>
    <w:p w:rsidR="00D21BA1" w:rsidRPr="00C0232D" w:rsidRDefault="00D21BA1" w:rsidP="00D21BA1">
      <w:pPr>
        <w:spacing w:line="360" w:lineRule="auto"/>
        <w:ind w:firstLine="709"/>
        <w:jc w:val="both"/>
        <w:rPr>
          <w:sz w:val="24"/>
          <w:szCs w:val="24"/>
        </w:rPr>
      </w:pPr>
      <w:r w:rsidRPr="00C0232D">
        <w:rPr>
          <w:sz w:val="24"/>
          <w:szCs w:val="24"/>
        </w:rPr>
        <w:t xml:space="preserve">Первая – это монопольное положение предприятия по выпуску той или иной продукции или уникальности продукции. Получение прибыли предприятием, ориентированным на эту стратегию, предполагает проведение постоянной новации продукта. Здесь следует учитывать такие противоречия, как антимонопольную политику государства и растущую конкуренцию со  стороны других предприятий. </w:t>
      </w:r>
    </w:p>
    <w:p w:rsidR="00D21BA1" w:rsidRPr="00C0232D" w:rsidRDefault="00D21BA1" w:rsidP="00D21BA1">
      <w:pPr>
        <w:pStyle w:val="20"/>
        <w:ind w:firstLine="709"/>
        <w:rPr>
          <w:szCs w:val="24"/>
        </w:rPr>
      </w:pPr>
      <w:r w:rsidRPr="00C0232D">
        <w:rPr>
          <w:szCs w:val="24"/>
        </w:rPr>
        <w:t xml:space="preserve">Вторая стратегия связана с производственной и предпринимательской деятельностью, поэтому касается практически всех предприятий. Эффективность  использования этой стратегии зависит от знания конъюнктуры рынка и умения постоянно адаптировать под нее производство. Величина  прибыли  в данном случае зависит: во-первых, от правильности выбора производственной направленности предприятия по выпуску продукции (выбор продуктов, пользующихся стабильным и высоким спросом), во-вторых, от создания конкурентоспособных условий  (цена, сроки поставок, обслуживание покупателей, послепродажное  обслуживание), в-третьих, от объемов производства (чем больше объем продаж, тем больше масса прибыли), в четвертых, от ассортимента продукции и издержек производства. </w:t>
      </w:r>
    </w:p>
    <w:p w:rsidR="00D21BA1" w:rsidRPr="00C0232D" w:rsidRDefault="00D21BA1" w:rsidP="00D21BA1">
      <w:pPr>
        <w:pStyle w:val="a6"/>
        <w:spacing w:line="360" w:lineRule="auto"/>
        <w:ind w:firstLine="709"/>
        <w:rPr>
          <w:sz w:val="24"/>
          <w:szCs w:val="24"/>
        </w:rPr>
      </w:pPr>
      <w:r w:rsidRPr="00C0232D">
        <w:rPr>
          <w:sz w:val="24"/>
          <w:szCs w:val="24"/>
        </w:rPr>
        <w:t xml:space="preserve">Современное состояние экономики, выражающееся в экономической нестабильности, сохраняющейся инфляции, монопольном положении товаропроизводителей, приводит к тому, что рост прибыли происходит в основном за счет роста цен на товары и услуги, т.е. за счет инфляционного наполнения прибыли. Отсутствует взаимосвязь между объемом производства и величиной прибыли. Не действуют в полной мере присущее прибыли функции, что является следствием расстройства экономки, неполноценности действующего механизма хозяйствования. Максимальное получение прибыли за счет интенсивных факторов, финансовое оздоровление экономики, создание эффективной налоговой системы будут способствовать оздоровлению экономики, дальнейшему развитию предпринимательства и рыночных отношений. </w:t>
      </w:r>
    </w:p>
    <w:p w:rsidR="00D21BA1" w:rsidRPr="00C0232D" w:rsidRDefault="00D21BA1" w:rsidP="00D21BA1">
      <w:pPr>
        <w:pStyle w:val="a6"/>
        <w:spacing w:line="360" w:lineRule="auto"/>
        <w:ind w:firstLine="709"/>
        <w:rPr>
          <w:sz w:val="24"/>
          <w:szCs w:val="24"/>
        </w:rPr>
      </w:pPr>
      <w:r w:rsidRPr="00C0232D">
        <w:rPr>
          <w:sz w:val="24"/>
          <w:szCs w:val="24"/>
        </w:rPr>
        <w:t xml:space="preserve">Выделяют следующие показатели прибыли: </w:t>
      </w:r>
    </w:p>
    <w:p w:rsidR="00D21BA1" w:rsidRPr="00C0232D" w:rsidRDefault="00D21BA1" w:rsidP="00D21BA1">
      <w:pPr>
        <w:pStyle w:val="a6"/>
        <w:spacing w:line="360" w:lineRule="auto"/>
        <w:ind w:firstLine="709"/>
        <w:rPr>
          <w:sz w:val="24"/>
          <w:szCs w:val="24"/>
        </w:rPr>
      </w:pPr>
      <w:r w:rsidRPr="00C0232D">
        <w:rPr>
          <w:sz w:val="24"/>
          <w:szCs w:val="24"/>
        </w:rPr>
        <w:t>Маржинальная прибыль – разность между выручкой  и прямыми производственными затратами по реализованной продукции.</w:t>
      </w:r>
    </w:p>
    <w:p w:rsidR="00D21BA1" w:rsidRPr="00C0232D" w:rsidRDefault="00D21BA1" w:rsidP="00D21BA1">
      <w:pPr>
        <w:pStyle w:val="a6"/>
        <w:spacing w:line="360" w:lineRule="auto"/>
        <w:ind w:firstLine="709"/>
        <w:rPr>
          <w:sz w:val="24"/>
          <w:szCs w:val="24"/>
        </w:rPr>
      </w:pPr>
      <w:r w:rsidRPr="00C0232D">
        <w:rPr>
          <w:sz w:val="24"/>
          <w:szCs w:val="24"/>
        </w:rPr>
        <w:lastRenderedPageBreak/>
        <w:t xml:space="preserve">Прибыль от реализации продукции, товаров, услуг – разность между суммой маржинальной прибыли и постоянными расходами отчетного периода. </w:t>
      </w:r>
    </w:p>
    <w:p w:rsidR="00D21BA1" w:rsidRPr="00C0232D" w:rsidRDefault="00D21BA1" w:rsidP="00D21BA1">
      <w:pPr>
        <w:pStyle w:val="a6"/>
        <w:spacing w:line="360" w:lineRule="auto"/>
        <w:ind w:firstLine="709"/>
        <w:rPr>
          <w:sz w:val="24"/>
          <w:szCs w:val="24"/>
        </w:rPr>
      </w:pPr>
      <w:r w:rsidRPr="00C0232D">
        <w:rPr>
          <w:sz w:val="24"/>
          <w:szCs w:val="24"/>
        </w:rPr>
        <w:t xml:space="preserve">Балансовая (валовая) прибыль – финансовые результаты от реализации продукции, работ и услуг, доходы и расходы от финансовой и инвестиционной деятельности, </w:t>
      </w:r>
      <w:r>
        <w:rPr>
          <w:sz w:val="24"/>
          <w:szCs w:val="24"/>
        </w:rPr>
        <w:t xml:space="preserve">прочие </w:t>
      </w:r>
      <w:r w:rsidRPr="00C0232D">
        <w:rPr>
          <w:sz w:val="24"/>
          <w:szCs w:val="24"/>
        </w:rPr>
        <w:t xml:space="preserve">доходы и расходы. </w:t>
      </w:r>
    </w:p>
    <w:p w:rsidR="00D21BA1" w:rsidRPr="00C0232D" w:rsidRDefault="00D21BA1" w:rsidP="00D21BA1">
      <w:pPr>
        <w:pStyle w:val="a6"/>
        <w:spacing w:line="360" w:lineRule="auto"/>
        <w:ind w:firstLine="709"/>
        <w:rPr>
          <w:sz w:val="24"/>
          <w:szCs w:val="24"/>
        </w:rPr>
      </w:pPr>
      <w:r w:rsidRPr="00C0232D">
        <w:rPr>
          <w:sz w:val="24"/>
          <w:szCs w:val="24"/>
        </w:rPr>
        <w:t>Налогооблагаемая прибыль – разность между балансовой прибылью и суммой прибыли, облагаемой  налогом на доход (по ценным бумагам и от долевого участия в совместных предприятия), а также суммы льгот по налогу на прибыль в соответствии с налоговым законодательством.</w:t>
      </w:r>
    </w:p>
    <w:p w:rsidR="00D21BA1" w:rsidRPr="00C0232D" w:rsidRDefault="00D21BA1" w:rsidP="00D21BA1">
      <w:pPr>
        <w:pStyle w:val="a6"/>
        <w:spacing w:line="360" w:lineRule="auto"/>
        <w:ind w:firstLine="709"/>
        <w:rPr>
          <w:sz w:val="24"/>
          <w:szCs w:val="24"/>
        </w:rPr>
      </w:pPr>
      <w:r w:rsidRPr="00C0232D">
        <w:rPr>
          <w:sz w:val="24"/>
          <w:szCs w:val="24"/>
        </w:rPr>
        <w:t xml:space="preserve">Чистая (нераспределенная) прибыль – прибыль, которая остается в распоряжении предприятия после уплаты всех налогов, экономических санкций, прочих обязательных отчислений, а также   учета чрезвычайных доходов и расходов. </w:t>
      </w:r>
    </w:p>
    <w:p w:rsidR="00D21BA1" w:rsidRPr="00C0232D" w:rsidRDefault="00D21BA1" w:rsidP="00D21BA1">
      <w:pPr>
        <w:pStyle w:val="a6"/>
        <w:spacing w:line="360" w:lineRule="auto"/>
        <w:ind w:firstLine="709"/>
        <w:rPr>
          <w:sz w:val="24"/>
          <w:szCs w:val="24"/>
        </w:rPr>
      </w:pPr>
      <w:r w:rsidRPr="00C0232D">
        <w:rPr>
          <w:sz w:val="24"/>
          <w:szCs w:val="24"/>
        </w:rPr>
        <w:t>Капитализированная (реинвестированная) прибыль – это часть нераспределенной прибыли, которая направляется на финансирование прироста активов, то есть фонд накопления.</w:t>
      </w:r>
    </w:p>
    <w:p w:rsidR="00D21BA1" w:rsidRPr="00C0232D" w:rsidRDefault="00D21BA1" w:rsidP="00D21BA1">
      <w:pPr>
        <w:pStyle w:val="a6"/>
        <w:spacing w:line="360" w:lineRule="auto"/>
        <w:ind w:firstLine="709"/>
        <w:rPr>
          <w:sz w:val="24"/>
          <w:szCs w:val="24"/>
        </w:rPr>
      </w:pPr>
      <w:r w:rsidRPr="00C0232D">
        <w:rPr>
          <w:sz w:val="24"/>
          <w:szCs w:val="24"/>
        </w:rPr>
        <w:t xml:space="preserve">Потребленная прибыль – это часть прибыли, которая расходуется на выплату дивидендов, персоналу предприятия или на социальные программы. </w:t>
      </w:r>
    </w:p>
    <w:p w:rsidR="00D21BA1" w:rsidRPr="00C0232D" w:rsidRDefault="00D21BA1" w:rsidP="00D21BA1">
      <w:pPr>
        <w:pStyle w:val="a6"/>
        <w:spacing w:line="360" w:lineRule="auto"/>
        <w:ind w:firstLine="709"/>
        <w:rPr>
          <w:sz w:val="24"/>
          <w:szCs w:val="24"/>
        </w:rPr>
      </w:pPr>
      <w:r w:rsidRPr="00C0232D">
        <w:rPr>
          <w:sz w:val="24"/>
          <w:szCs w:val="24"/>
        </w:rPr>
        <w:t>Механизм формирования показателей прибыли представлен на рис. 1.2.</w:t>
      </w:r>
    </w:p>
    <w:p w:rsidR="00D21BA1" w:rsidRPr="00C0232D" w:rsidRDefault="00D21BA1" w:rsidP="00D21BA1">
      <w:pPr>
        <w:pStyle w:val="a6"/>
        <w:spacing w:line="360" w:lineRule="auto"/>
        <w:ind w:firstLine="709"/>
        <w:rPr>
          <w:sz w:val="24"/>
          <w:szCs w:val="24"/>
        </w:rPr>
      </w:pPr>
      <w:r w:rsidRPr="00C0232D">
        <w:rPr>
          <w:sz w:val="24"/>
          <w:szCs w:val="24"/>
        </w:rPr>
        <w:t>Происхождение прибыли связано с получением  валового дохода предприятием от реализации своей продукции по ценам, складывающимся на основе спроса и предложения.</w:t>
      </w:r>
    </w:p>
    <w:p w:rsidR="00D21BA1" w:rsidRPr="00C0232D" w:rsidRDefault="00D21BA1" w:rsidP="00D21BA1">
      <w:pPr>
        <w:pStyle w:val="a6"/>
        <w:spacing w:line="360" w:lineRule="auto"/>
        <w:ind w:firstLine="709"/>
        <w:rPr>
          <w:sz w:val="24"/>
          <w:szCs w:val="24"/>
        </w:rPr>
      </w:pPr>
      <w:r w:rsidRPr="00C0232D">
        <w:rPr>
          <w:sz w:val="24"/>
          <w:szCs w:val="24"/>
        </w:rPr>
        <w:t xml:space="preserve">Исходным моментом в расчетах показателей прибыли  является оборот предприятия по реализации продукции.  Выручка от реализации  продукции (работ, услуг) характеризует завершение  производственного цикла предприятия,  возврат  авансированного на производство средств предприятия  в    денежную форму и начало нового витка в    обороте всех средств. </w:t>
      </w:r>
    </w:p>
    <w:p w:rsidR="00D21BA1" w:rsidRPr="00C0232D" w:rsidRDefault="00D21BA1" w:rsidP="00D21BA1">
      <w:pPr>
        <w:pStyle w:val="a6"/>
        <w:spacing w:line="360" w:lineRule="auto"/>
        <w:ind w:firstLine="709"/>
        <w:rPr>
          <w:sz w:val="24"/>
          <w:szCs w:val="24"/>
        </w:rPr>
      </w:pPr>
      <w:r w:rsidRPr="00C0232D">
        <w:rPr>
          <w:sz w:val="24"/>
          <w:szCs w:val="24"/>
        </w:rPr>
        <w:t>Прибыль  от реализации - это    выручка от  реализации продукции (работ, услуг) за вычетом затрат на  производство реализованной продукции (работ, услуг), НДС, акцизов и экспортных пошлин.</w:t>
      </w:r>
    </w:p>
    <w:p w:rsidR="00D21BA1" w:rsidRPr="00D21BA1" w:rsidRDefault="00D21BA1" w:rsidP="00D21BA1">
      <w:pPr>
        <w:pStyle w:val="a6"/>
        <w:spacing w:line="360" w:lineRule="auto"/>
        <w:ind w:firstLine="709"/>
        <w:rPr>
          <w:sz w:val="24"/>
          <w:szCs w:val="24"/>
        </w:rPr>
      </w:pPr>
      <w:r>
        <w:rPr>
          <w:sz w:val="24"/>
          <w:szCs w:val="24"/>
        </w:rPr>
        <w:br w:type="page"/>
      </w:r>
    </w:p>
    <w:p w:rsidR="00D21BA1" w:rsidRPr="00C0232D" w:rsidRDefault="00D21BA1" w:rsidP="00D21BA1">
      <w:pPr>
        <w:pStyle w:val="a6"/>
        <w:spacing w:line="360" w:lineRule="auto"/>
        <w:ind w:firstLine="709"/>
        <w:jc w:val="center"/>
        <w:rPr>
          <w:sz w:val="24"/>
          <w:szCs w:val="24"/>
        </w:rPr>
      </w:pPr>
      <w:r w:rsidRPr="00C0232D">
        <w:rPr>
          <w:sz w:val="24"/>
          <w:szCs w:val="24"/>
        </w:rPr>
        <w:t>Рис. 1.2. Структурно-логическая модель формирования показателей прибыли</w:t>
      </w:r>
      <w:r w:rsidR="000A5C09">
        <w:rPr>
          <w:noProof/>
          <w:sz w:val="24"/>
          <w:szCs w:val="24"/>
        </w:rPr>
        <w:pict>
          <v:rect id="_x0000_s1058" style="position:absolute;left:0;text-align:left;margin-left:21.45pt;margin-top:383.5pt;width:142pt;height:35.5pt;z-index:251640832;mso-position-horizontal-relative:text;mso-position-vertical-relative:text" o:allowincell="f">
            <v:textbox>
              <w:txbxContent>
                <w:p w:rsidR="00D21BA1" w:rsidRDefault="00D21BA1" w:rsidP="00D21BA1">
                  <w:pPr>
                    <w:jc w:val="center"/>
                  </w:pPr>
                  <w:r>
                    <w:t xml:space="preserve">Капитализированная прибыль </w:t>
                  </w:r>
                </w:p>
              </w:txbxContent>
            </v:textbox>
            <w10:wrap type="topAndBottom"/>
          </v:rect>
        </w:pict>
      </w:r>
      <w:r w:rsidR="000A5C09">
        <w:rPr>
          <w:noProof/>
          <w:sz w:val="24"/>
          <w:szCs w:val="24"/>
        </w:rPr>
        <w:pict>
          <v:line id="_x0000_s1057" style="position:absolute;left:0;text-align:left;flip:y;z-index:251639808;mso-position-horizontal-relative:text;mso-position-vertical-relative:text" from="362.25pt,348pt" to="362.25pt,362.2pt" o:allowincell="f">
            <w10:wrap type="topAndBottom"/>
          </v:line>
        </w:pict>
      </w:r>
      <w:r w:rsidR="000A5C09">
        <w:rPr>
          <w:noProof/>
          <w:sz w:val="24"/>
          <w:szCs w:val="24"/>
        </w:rPr>
        <w:pict>
          <v:line id="_x0000_s1056" style="position:absolute;left:0;text-align:left;z-index:251638784;mso-position-horizontal-relative:text;mso-position-vertical-relative:text" from="85.35pt,362.2pt" to="362.25pt,362.2pt" o:allowincell="f">
            <w10:wrap type="topAndBottom"/>
          </v:line>
        </w:pict>
      </w:r>
      <w:r w:rsidR="000A5C09">
        <w:rPr>
          <w:noProof/>
          <w:sz w:val="24"/>
          <w:szCs w:val="24"/>
        </w:rPr>
        <w:pict>
          <v:line id="_x0000_s1055" style="position:absolute;left:0;text-align:left;z-index:251637760;mso-position-horizontal-relative:text;mso-position-vertical-relative:text" from="85.35pt,348pt" to="85.35pt,383.5pt" o:allowincell="f">
            <v:stroke endarrow="block"/>
            <w10:wrap type="topAndBottom"/>
          </v:line>
        </w:pict>
      </w:r>
      <w:r w:rsidR="000A5C09">
        <w:rPr>
          <w:noProof/>
          <w:sz w:val="24"/>
          <w:szCs w:val="24"/>
        </w:rPr>
        <w:pict>
          <v:rect id="_x0000_s1054" style="position:absolute;left:0;text-align:left;margin-left:220.25pt;margin-top:312.5pt;width:28.4pt;height:28.4pt;z-index:251636736;mso-position-horizontal-relative:text;mso-position-vertical-relative:text" o:allowincell="f" strokecolor="white">
            <v:textbox>
              <w:txbxContent>
                <w:p w:rsidR="00D21BA1" w:rsidRDefault="00D21BA1" w:rsidP="00D21BA1">
                  <w:r>
                    <w:t>__</w:t>
                  </w:r>
                </w:p>
              </w:txbxContent>
            </v:textbox>
            <w10:wrap type="topAndBottom"/>
          </v:rect>
        </w:pict>
      </w:r>
      <w:r w:rsidR="000A5C09">
        <w:rPr>
          <w:noProof/>
          <w:sz w:val="24"/>
          <w:szCs w:val="24"/>
        </w:rPr>
        <w:pict>
          <v:rect id="_x0000_s1053" style="position:absolute;left:0;text-align:left;margin-left:284.15pt;margin-top:305.4pt;width:156.2pt;height:42.6pt;z-index:251635712;mso-position-horizontal-relative:text;mso-position-vertical-relative:text" o:allowincell="f">
            <v:textbox>
              <w:txbxContent>
                <w:p w:rsidR="00D21BA1" w:rsidRDefault="00D21BA1" w:rsidP="00D21BA1">
                  <w:pPr>
                    <w:jc w:val="center"/>
                  </w:pPr>
                </w:p>
                <w:p w:rsidR="00D21BA1" w:rsidRDefault="00D21BA1" w:rsidP="00D21BA1">
                  <w:pPr>
                    <w:jc w:val="center"/>
                  </w:pPr>
                  <w:r>
                    <w:t xml:space="preserve">Потребленная прибыль </w:t>
                  </w:r>
                </w:p>
              </w:txbxContent>
            </v:textbox>
            <w10:wrap type="topAndBottom"/>
          </v:rect>
        </w:pict>
      </w:r>
      <w:r w:rsidR="000A5C09">
        <w:rPr>
          <w:noProof/>
          <w:sz w:val="24"/>
          <w:szCs w:val="24"/>
        </w:rPr>
        <w:pict>
          <v:rect id="_x0000_s1052" style="position:absolute;left:0;text-align:left;margin-left:21.45pt;margin-top:305.4pt;width:142pt;height:42.6pt;z-index:251634688;mso-position-horizontal-relative:text;mso-position-vertical-relative:text" o:allowincell="f">
            <v:textbox>
              <w:txbxContent>
                <w:p w:rsidR="00D21BA1" w:rsidRDefault="00D21BA1" w:rsidP="00D21BA1">
                  <w:pPr>
                    <w:jc w:val="center"/>
                  </w:pPr>
                  <w:r>
                    <w:t xml:space="preserve">Чистая (нераспределенная прибыль) </w:t>
                  </w:r>
                </w:p>
              </w:txbxContent>
            </v:textbox>
            <w10:wrap type="topAndBottom"/>
          </v:rect>
        </w:pict>
      </w:r>
      <w:r w:rsidR="000A5C09">
        <w:rPr>
          <w:noProof/>
          <w:sz w:val="24"/>
          <w:szCs w:val="24"/>
        </w:rPr>
        <w:pict>
          <v:line id="_x0000_s1051" style="position:absolute;left:0;text-align:left;flip:y;z-index:251633664;mso-position-horizontal-relative:text;mso-position-vertical-relative:text" from="362.25pt,277pt" to="362.25pt,291.2pt" o:allowincell="f">
            <w10:wrap type="topAndBottom"/>
          </v:line>
        </w:pict>
      </w:r>
      <w:r w:rsidR="000A5C09">
        <w:rPr>
          <w:noProof/>
          <w:sz w:val="24"/>
          <w:szCs w:val="24"/>
        </w:rPr>
        <w:pict>
          <v:line id="_x0000_s1050" style="position:absolute;left:0;text-align:left;z-index:251632640;mso-position-horizontal-relative:text;mso-position-vertical-relative:text" from="85.35pt,291.2pt" to="362.25pt,291.2pt" o:allowincell="f">
            <w10:wrap type="topAndBottom"/>
          </v:line>
        </w:pict>
      </w:r>
      <w:r w:rsidR="000A5C09">
        <w:rPr>
          <w:noProof/>
          <w:sz w:val="24"/>
          <w:szCs w:val="24"/>
        </w:rPr>
        <w:pict>
          <v:line id="_x0000_s1049" style="position:absolute;left:0;text-align:left;z-index:251631616;mso-position-horizontal-relative:text;mso-position-vertical-relative:text" from="85.35pt,277pt" to="85.35pt,305.4pt" o:allowincell="f">
            <v:stroke endarrow="block"/>
            <w10:wrap type="topAndBottom"/>
          </v:line>
        </w:pict>
      </w:r>
      <w:r w:rsidR="000A5C09">
        <w:rPr>
          <w:noProof/>
          <w:sz w:val="24"/>
          <w:szCs w:val="24"/>
        </w:rPr>
        <w:pict>
          <v:rect id="_x0000_s1048" style="position:absolute;left:0;text-align:left;margin-left:284.15pt;margin-top:213.1pt;width:156.2pt;height:63.9pt;z-index:251630592;mso-position-horizontal-relative:text;mso-position-vertical-relative:text" o:allowincell="f">
            <v:textbox>
              <w:txbxContent>
                <w:p w:rsidR="00D21BA1" w:rsidRDefault="00D21BA1" w:rsidP="00D21BA1">
                  <w:pPr>
                    <w:jc w:val="center"/>
                  </w:pPr>
                  <w:r>
                    <w:t xml:space="preserve">Налог на прибыль, иные обязательные платежи, сальдо чрезвычайных доходов и расходов </w:t>
                  </w:r>
                </w:p>
              </w:txbxContent>
            </v:textbox>
            <w10:wrap type="topAndBottom"/>
          </v:rect>
        </w:pict>
      </w:r>
      <w:r w:rsidR="000A5C09">
        <w:rPr>
          <w:noProof/>
          <w:sz w:val="24"/>
          <w:szCs w:val="24"/>
        </w:rPr>
        <w:pict>
          <v:rect id="_x0000_s1047" style="position:absolute;left:0;text-align:left;margin-left:220.25pt;margin-top:227.3pt;width:28.4pt;height:28.4pt;z-index:251629568;mso-position-horizontal-relative:text;mso-position-vertical-relative:text" o:allowincell="f" strokecolor="white">
            <v:textbox>
              <w:txbxContent>
                <w:p w:rsidR="00D21BA1" w:rsidRDefault="00D21BA1" w:rsidP="00D21BA1">
                  <w:r>
                    <w:t>__</w:t>
                  </w:r>
                </w:p>
              </w:txbxContent>
            </v:textbox>
            <w10:wrap type="topAndBottom"/>
          </v:rect>
        </w:pict>
      </w:r>
      <w:r w:rsidR="000A5C09">
        <w:rPr>
          <w:noProof/>
          <w:sz w:val="24"/>
          <w:szCs w:val="24"/>
        </w:rPr>
        <w:pict>
          <v:rect id="_x0000_s1046" style="position:absolute;left:0;text-align:left;margin-left:21.45pt;margin-top:213.1pt;width:142pt;height:63.9pt;z-index:251628544;mso-position-horizontal-relative:text;mso-position-vertical-relative:text" o:allowincell="f">
            <v:textbox>
              <w:txbxContent>
                <w:p w:rsidR="00D21BA1" w:rsidRDefault="00D21BA1" w:rsidP="00D21BA1">
                  <w:pPr>
                    <w:jc w:val="center"/>
                  </w:pPr>
                  <w:r>
                    <w:t xml:space="preserve">Общий финансовый результат отчетного периода (прибыль до налогообложения или балансовая прибыль) </w:t>
                  </w:r>
                </w:p>
              </w:txbxContent>
            </v:textbox>
            <w10:wrap type="topAndBottom"/>
          </v:rect>
        </w:pict>
      </w:r>
      <w:r w:rsidR="000A5C09">
        <w:rPr>
          <w:noProof/>
          <w:sz w:val="24"/>
          <w:szCs w:val="24"/>
        </w:rPr>
        <w:pict>
          <v:line id="_x0000_s1045" style="position:absolute;left:0;text-align:left;z-index:251627520;mso-position-horizontal-relative:text;mso-position-vertical-relative:text" from="85.35pt,184.7pt" to="85.35pt,213.1pt" o:allowincell="f">
            <v:stroke endarrow="block"/>
            <w10:wrap type="topAndBottom"/>
          </v:line>
        </w:pict>
      </w:r>
      <w:r w:rsidR="000A5C09">
        <w:rPr>
          <w:noProof/>
          <w:sz w:val="24"/>
          <w:szCs w:val="24"/>
        </w:rPr>
        <w:pict>
          <v:line id="_x0000_s1044" style="position:absolute;left:0;text-align:left;flip:x;z-index:251626496;mso-position-horizontal-relative:text;mso-position-vertical-relative:text" from="85.35pt,198.9pt" to="362.25pt,198.9pt" o:allowincell="f">
            <w10:wrap type="topAndBottom"/>
          </v:line>
        </w:pict>
      </w:r>
      <w:r w:rsidR="000A5C09">
        <w:rPr>
          <w:noProof/>
          <w:sz w:val="24"/>
          <w:szCs w:val="24"/>
        </w:rPr>
        <w:pict>
          <v:line id="_x0000_s1043" style="position:absolute;left:0;text-align:left;z-index:251625472;mso-position-horizontal-relative:text;mso-position-vertical-relative:text" from="362.25pt,184.7pt" to="362.25pt,198.9pt" o:allowincell="f">
            <w10:wrap type="topAndBottom"/>
          </v:line>
        </w:pict>
      </w:r>
      <w:r w:rsidR="000A5C09">
        <w:rPr>
          <w:noProof/>
          <w:sz w:val="24"/>
          <w:szCs w:val="24"/>
        </w:rPr>
        <w:pict>
          <v:rect id="_x0000_s1041" style="position:absolute;left:0;text-align:left;margin-left:220.25pt;margin-top:142.1pt;width:28.4pt;height:28.4pt;z-index:251623424;mso-position-horizontal-relative:text;mso-position-vertical-relative:text" o:allowincell="f" strokecolor="white">
            <v:textbox>
              <w:txbxContent>
                <w:p w:rsidR="00D21BA1" w:rsidRDefault="00D21BA1" w:rsidP="00D21BA1">
                  <w:r>
                    <w:t>__</w:t>
                  </w:r>
                </w:p>
              </w:txbxContent>
            </v:textbox>
            <w10:wrap type="topAndBottom"/>
          </v:rect>
        </w:pict>
      </w:r>
      <w:r w:rsidR="000A5C09">
        <w:rPr>
          <w:noProof/>
          <w:sz w:val="24"/>
          <w:szCs w:val="24"/>
        </w:rPr>
        <w:pict>
          <v:rect id="_x0000_s1042" style="position:absolute;left:0;text-align:left;margin-left:284.15pt;margin-top:142.1pt;width:156.2pt;height:42.6pt;z-index:251624448;mso-position-horizontal-relative:text;mso-position-vertical-relative:text" o:allowincell="f">
            <v:textbox>
              <w:txbxContent>
                <w:p w:rsidR="00D21BA1" w:rsidRDefault="00D21BA1" w:rsidP="00D21BA1">
                  <w:pPr>
                    <w:jc w:val="center"/>
                  </w:pPr>
                  <w:r>
                    <w:t xml:space="preserve">Сальдо операционных и внереализационных доходов и расходов </w:t>
                  </w:r>
                </w:p>
              </w:txbxContent>
            </v:textbox>
            <w10:wrap type="topAndBottom"/>
          </v:rect>
        </w:pict>
      </w:r>
      <w:r w:rsidR="000A5C09">
        <w:rPr>
          <w:noProof/>
          <w:sz w:val="24"/>
          <w:szCs w:val="24"/>
        </w:rPr>
        <w:pict>
          <v:rect id="_x0000_s1040" style="position:absolute;left:0;text-align:left;margin-left:21.45pt;margin-top:142.1pt;width:142pt;height:42.6pt;z-index:251622400;mso-position-horizontal-relative:text;mso-position-vertical-relative:text" o:allowincell="f">
            <v:textbox>
              <w:txbxContent>
                <w:p w:rsidR="00D21BA1" w:rsidRDefault="00D21BA1" w:rsidP="00D21BA1">
                  <w:pPr>
                    <w:jc w:val="center"/>
                  </w:pPr>
                  <w:r>
                    <w:t>Финансовый результат от реализации продукции (услуг)</w:t>
                  </w:r>
                </w:p>
              </w:txbxContent>
            </v:textbox>
            <w10:wrap type="topAndBottom"/>
          </v:rect>
        </w:pict>
      </w:r>
      <w:r w:rsidR="000A5C09">
        <w:rPr>
          <w:noProof/>
          <w:sz w:val="24"/>
          <w:szCs w:val="24"/>
        </w:rPr>
        <w:pict>
          <v:line id="_x0000_s1039" style="position:absolute;left:0;text-align:left;z-index:251621376;mso-position-horizontal-relative:text;mso-position-vertical-relative:text" from="85.35pt,106.6pt" to="85.35pt,142.1pt" o:allowincell="f">
            <v:stroke endarrow="block"/>
            <w10:wrap type="topAndBottom"/>
          </v:line>
        </w:pict>
      </w:r>
      <w:r w:rsidR="000A5C09">
        <w:rPr>
          <w:noProof/>
          <w:sz w:val="24"/>
          <w:szCs w:val="24"/>
        </w:rPr>
        <w:pict>
          <v:line id="_x0000_s1038" style="position:absolute;left:0;text-align:left;flip:y;z-index:251620352;mso-position-horizontal-relative:text;mso-position-vertical-relative:text" from="362.25pt,113.7pt" to="362.25pt,127.9pt" o:allowincell="f">
            <w10:wrap type="topAndBottom"/>
          </v:line>
        </w:pict>
      </w:r>
      <w:r w:rsidR="000A5C09">
        <w:rPr>
          <w:noProof/>
          <w:sz w:val="24"/>
          <w:szCs w:val="24"/>
        </w:rPr>
        <w:pict>
          <v:line id="_x0000_s1037" style="position:absolute;left:0;text-align:left;flip:x;z-index:251619328;mso-position-horizontal-relative:text;mso-position-vertical-relative:text" from="85.35pt,127.9pt" to="362.25pt,127.9pt" o:allowincell="f">
            <w10:wrap type="topAndBottom"/>
          </v:line>
        </w:pict>
      </w:r>
      <w:r w:rsidR="000A5C09">
        <w:rPr>
          <w:noProof/>
          <w:sz w:val="24"/>
          <w:szCs w:val="24"/>
        </w:rPr>
        <w:pict>
          <v:line id="_x0000_s1036" style="position:absolute;left:0;text-align:left;z-index:251618304;mso-position-horizontal-relative:text;mso-position-vertical-relative:text" from="362.25pt,106.6pt" to="362.25pt,120.8pt" o:allowincell="f">
            <w10:wrap type="topAndBottom"/>
          </v:line>
        </w:pict>
      </w:r>
      <w:r w:rsidR="000A5C09">
        <w:rPr>
          <w:noProof/>
          <w:sz w:val="24"/>
          <w:szCs w:val="24"/>
        </w:rPr>
        <w:pict>
          <v:rect id="_x0000_s1035" style="position:absolute;left:0;text-align:left;margin-left:284.15pt;margin-top:78.2pt;width:156.2pt;height:28.4pt;z-index:251617280;mso-position-horizontal-relative:text;mso-position-vertical-relative:text" o:allowincell="f">
            <v:textbox>
              <w:txbxContent>
                <w:p w:rsidR="00D21BA1" w:rsidRDefault="00D21BA1" w:rsidP="00D21BA1">
                  <w:pPr>
                    <w:jc w:val="center"/>
                  </w:pPr>
                  <w:r>
                    <w:t xml:space="preserve">Управленческие и коммерческие расходы отчетного периода </w:t>
                  </w:r>
                </w:p>
              </w:txbxContent>
            </v:textbox>
            <w10:wrap type="topAndBottom"/>
          </v:rect>
        </w:pict>
      </w:r>
      <w:r w:rsidR="000A5C09">
        <w:rPr>
          <w:noProof/>
          <w:sz w:val="24"/>
          <w:szCs w:val="24"/>
        </w:rPr>
        <w:pict>
          <v:rect id="_x0000_s1034" style="position:absolute;left:0;text-align:left;margin-left:220.25pt;margin-top:85.3pt;width:28.4pt;height:21.3pt;z-index:251616256;mso-position-horizontal-relative:text;mso-position-vertical-relative:text" o:allowincell="f" strokecolor="white">
            <v:textbox>
              <w:txbxContent>
                <w:p w:rsidR="00D21BA1" w:rsidRDefault="00D21BA1" w:rsidP="00D21BA1">
                  <w:r>
                    <w:t>__</w:t>
                  </w:r>
                </w:p>
              </w:txbxContent>
            </v:textbox>
            <w10:wrap type="topAndBottom"/>
          </v:rect>
        </w:pict>
      </w:r>
      <w:r w:rsidR="000A5C09">
        <w:rPr>
          <w:noProof/>
          <w:sz w:val="24"/>
          <w:szCs w:val="24"/>
        </w:rPr>
        <w:pict>
          <v:rect id="_x0000_s1033" style="position:absolute;left:0;text-align:left;margin-left:21.45pt;margin-top:78.2pt;width:142pt;height:28.4pt;z-index:251615232;mso-position-horizontal-relative:text;mso-position-vertical-relative:text" o:allowincell="f">
            <v:textbox>
              <w:txbxContent>
                <w:p w:rsidR="00D21BA1" w:rsidRDefault="00D21BA1" w:rsidP="00D21BA1">
                  <w:pPr>
                    <w:jc w:val="center"/>
                  </w:pPr>
                  <w:r>
                    <w:t xml:space="preserve">Маржинальная прибыль </w:t>
                  </w:r>
                </w:p>
              </w:txbxContent>
            </v:textbox>
            <w10:wrap type="topAndBottom"/>
          </v:rect>
        </w:pict>
      </w:r>
      <w:r w:rsidR="000A5C09">
        <w:rPr>
          <w:noProof/>
          <w:sz w:val="24"/>
          <w:szCs w:val="24"/>
        </w:rPr>
        <w:pict>
          <v:line id="_x0000_s1032" style="position:absolute;left:0;text-align:left;z-index:251614208;mso-position-horizontal-relative:text;mso-position-vertical-relative:text" from="85.35pt,64pt" to="99.55pt,64pt" o:allowincell="f">
            <w10:wrap type="topAndBottom"/>
          </v:line>
        </w:pict>
      </w:r>
      <w:r w:rsidR="000A5C09">
        <w:rPr>
          <w:noProof/>
          <w:sz w:val="24"/>
          <w:szCs w:val="24"/>
        </w:rPr>
        <w:pict>
          <v:line id="_x0000_s1031" style="position:absolute;left:0;text-align:left;z-index:251613184;mso-position-horizontal-relative:text;mso-position-vertical-relative:text" from="85.35pt,49.8pt" to="85.35pt,78.2pt" o:allowincell="f">
            <v:stroke endarrow="block"/>
            <w10:wrap type="topAndBottom"/>
          </v:line>
        </w:pict>
      </w:r>
      <w:r w:rsidR="000A5C09">
        <w:rPr>
          <w:noProof/>
          <w:sz w:val="24"/>
          <w:szCs w:val="24"/>
        </w:rPr>
        <w:pict>
          <v:line id="_x0000_s1030" style="position:absolute;left:0;text-align:left;flip:x;z-index:251612160;mso-position-horizontal-relative:text;mso-position-vertical-relative:text" from="92.45pt,64pt" to="362.25pt,64pt" o:allowincell="f">
            <w10:wrap type="topAndBottom"/>
          </v:line>
        </w:pict>
      </w:r>
      <w:r w:rsidR="000A5C09">
        <w:rPr>
          <w:noProof/>
          <w:sz w:val="24"/>
          <w:szCs w:val="24"/>
        </w:rPr>
        <w:pict>
          <v:line id="_x0000_s1029" style="position:absolute;left:0;text-align:left;z-index:251611136;mso-position-horizontal-relative:text;mso-position-vertical-relative:text" from="362.25pt,49.8pt" to="362.25pt,64pt" o:allowincell="f">
            <w10:wrap type="topAndBottom"/>
          </v:line>
        </w:pict>
      </w:r>
      <w:r w:rsidR="000A5C09">
        <w:rPr>
          <w:noProof/>
          <w:sz w:val="24"/>
          <w:szCs w:val="24"/>
        </w:rPr>
        <w:pict>
          <v:rect id="_x0000_s1028" style="position:absolute;left:0;text-align:left;margin-left:284.15pt;margin-top:7.2pt;width:156.2pt;height:42.6pt;z-index:251610112;mso-position-horizontal-relative:text;mso-position-vertical-relative:text" o:allowincell="f">
            <v:textbox>
              <w:txbxContent>
                <w:p w:rsidR="00D21BA1" w:rsidRDefault="00D21BA1" w:rsidP="00D21BA1">
                  <w:pPr>
                    <w:jc w:val="center"/>
                  </w:pPr>
                  <w:r>
                    <w:t>Производственная себестоимость реализованной продукции, работ, услуг</w:t>
                  </w:r>
                </w:p>
              </w:txbxContent>
            </v:textbox>
            <w10:wrap type="topAndBottom"/>
          </v:rect>
        </w:pict>
      </w:r>
      <w:r w:rsidR="000A5C09">
        <w:rPr>
          <w:noProof/>
          <w:sz w:val="24"/>
          <w:szCs w:val="24"/>
        </w:rPr>
        <w:pict>
          <v:rect id="_x0000_s1027" style="position:absolute;left:0;text-align:left;margin-left:206.05pt;margin-top:14.3pt;width:49.7pt;height:28.4pt;z-index:251609088;mso-position-horizontal-relative:text;mso-position-vertical-relative:text" o:allowincell="f" strokecolor="white">
            <v:textbox>
              <w:txbxContent>
                <w:p w:rsidR="00D21BA1" w:rsidRDefault="00D21BA1" w:rsidP="00D21BA1">
                  <w:pPr>
                    <w:jc w:val="center"/>
                  </w:pPr>
                  <w:r>
                    <w:t>__</w:t>
                  </w:r>
                </w:p>
              </w:txbxContent>
            </v:textbox>
            <w10:wrap type="topAndBottom"/>
          </v:rect>
        </w:pict>
      </w:r>
      <w:r w:rsidR="000A5C09">
        <w:rPr>
          <w:noProof/>
          <w:sz w:val="24"/>
          <w:szCs w:val="24"/>
        </w:rPr>
        <w:pict>
          <v:rect id="_x0000_s1026" style="position:absolute;left:0;text-align:left;margin-left:21.45pt;margin-top:7.2pt;width:142pt;height:42.6pt;z-index:251608064;mso-position-horizontal-relative:text;mso-position-vertical-relative:text" o:allowincell="f">
            <v:textbox>
              <w:txbxContent>
                <w:p w:rsidR="00D21BA1" w:rsidRDefault="00D21BA1" w:rsidP="00D21BA1">
                  <w:pPr>
                    <w:jc w:val="center"/>
                  </w:pPr>
                  <w:r>
                    <w:t xml:space="preserve">Выручка (нетто) от реализации продукции, товаров, услуг </w:t>
                  </w:r>
                </w:p>
              </w:txbxContent>
            </v:textbox>
            <w10:wrap type="topAndBottom"/>
          </v:rect>
        </w:pict>
      </w:r>
    </w:p>
    <w:p w:rsidR="00D21BA1" w:rsidRPr="00C0232D" w:rsidRDefault="00D21BA1" w:rsidP="00D21BA1">
      <w:pPr>
        <w:pStyle w:val="a6"/>
        <w:spacing w:line="360" w:lineRule="auto"/>
        <w:ind w:firstLine="709"/>
        <w:rPr>
          <w:sz w:val="24"/>
          <w:szCs w:val="24"/>
        </w:rPr>
      </w:pPr>
    </w:p>
    <w:p w:rsidR="00D21BA1" w:rsidRPr="00C0232D" w:rsidRDefault="00D21BA1" w:rsidP="00D21BA1">
      <w:pPr>
        <w:pStyle w:val="a6"/>
        <w:spacing w:line="360" w:lineRule="auto"/>
        <w:ind w:firstLine="709"/>
        <w:rPr>
          <w:sz w:val="24"/>
          <w:szCs w:val="24"/>
        </w:rPr>
      </w:pPr>
      <w:r w:rsidRPr="00C0232D">
        <w:rPr>
          <w:sz w:val="24"/>
          <w:szCs w:val="24"/>
        </w:rPr>
        <w:t>Конечный   результат   деятельности  предприятия - это балансовая   прибыль   или убыток, которая  представляет собой   сумму  результата от реализации продукции  (работ, услуг),  результата  от прочей реализации, сальдо доходов  и расходов  от прочих операций.</w:t>
      </w:r>
    </w:p>
    <w:p w:rsidR="00D21BA1" w:rsidRPr="00C0232D" w:rsidRDefault="00D21BA1" w:rsidP="00D21BA1">
      <w:pPr>
        <w:pStyle w:val="30"/>
        <w:ind w:right="40" w:firstLine="709"/>
        <w:rPr>
          <w:sz w:val="24"/>
          <w:szCs w:val="24"/>
        </w:rPr>
      </w:pPr>
      <w:r w:rsidRPr="00C0232D">
        <w:rPr>
          <w:sz w:val="24"/>
          <w:szCs w:val="24"/>
        </w:rPr>
        <w:t xml:space="preserve">Для исчисления облагаемой налогом прибыли  балансовая  прибыль корректируется: увеличивается на сумму  превышения  расходов на оплату труда персонала  предприятия, занятого в основной деятельности, в составе  себестоимости   реализованной продукции по сравнению с их нормируемой  величиной, уменьшается на сумму рентных платежей,  вносимых в установленном порядке в бюджет из  прибыли,  уменьшается на сумму доходов, полученных по  акциям, облигациям и иным ценным бумагам,  принадлежащим      предприятию,  уменьшается на сумму дохода,   </w:t>
      </w:r>
      <w:r w:rsidRPr="00C0232D">
        <w:rPr>
          <w:sz w:val="24"/>
          <w:szCs w:val="24"/>
        </w:rPr>
        <w:lastRenderedPageBreak/>
        <w:t xml:space="preserve">полученного  от долевого участия в других предприятиях (кроме доходов,  полученных за пределами РФ.  </w:t>
      </w:r>
    </w:p>
    <w:p w:rsidR="00D21BA1" w:rsidRPr="00C0232D" w:rsidRDefault="00D21BA1" w:rsidP="00D21BA1">
      <w:pPr>
        <w:pStyle w:val="30"/>
        <w:ind w:right="40" w:firstLine="709"/>
        <w:rPr>
          <w:sz w:val="24"/>
          <w:szCs w:val="24"/>
        </w:rPr>
      </w:pPr>
      <w:r w:rsidRPr="00C0232D">
        <w:rPr>
          <w:sz w:val="24"/>
          <w:szCs w:val="24"/>
        </w:rPr>
        <w:t>Сумма налога  на прибыль определяется исходя   из величины  облагаемой прибыли с учетом    предоставленных льгот и ставки налога на прибыль.</w:t>
      </w:r>
    </w:p>
    <w:p w:rsidR="00D21BA1" w:rsidRPr="00C0232D" w:rsidRDefault="00D21BA1" w:rsidP="00D21BA1">
      <w:pPr>
        <w:pStyle w:val="30"/>
        <w:ind w:right="40" w:firstLine="709"/>
        <w:rPr>
          <w:sz w:val="24"/>
          <w:szCs w:val="24"/>
        </w:rPr>
      </w:pPr>
      <w:r w:rsidRPr="00C0232D">
        <w:rPr>
          <w:sz w:val="24"/>
          <w:szCs w:val="24"/>
        </w:rPr>
        <w:t>Предприятия,    помимо  налога на прибыль, уплачивают налоги со следующих видов   доходов и прибыли: с дивидендов, с процентов,  полученным по акциям и облигациям, принадлежащим предприятиям, а также с доходов от долевого участия в    других  предприятиях,  созданных на территории России, с доходов казино, видеосалонов, от проката видео- и аудиокассет  и  записи на них, от игровых автоматов с денежным  выигрышем, с прибыли от проведения массовых концертно-зрелищных мероприятий на площадках и в помещениях, с    числом   мест более двух тысяч. Указанные налоги взимаются у источника этих доходов.</w:t>
      </w:r>
    </w:p>
    <w:p w:rsidR="00D21BA1" w:rsidRPr="00C0232D" w:rsidRDefault="00D21BA1" w:rsidP="00D21BA1">
      <w:pPr>
        <w:pStyle w:val="30"/>
        <w:ind w:right="40" w:firstLine="709"/>
        <w:rPr>
          <w:sz w:val="24"/>
          <w:szCs w:val="24"/>
        </w:rPr>
      </w:pPr>
      <w:r w:rsidRPr="00C0232D">
        <w:rPr>
          <w:sz w:val="24"/>
          <w:szCs w:val="24"/>
        </w:rPr>
        <w:t>Чистая прибыль предприятия определяется как разница между облагаемой налогом балансовой прибылью, величиной налога с учетом льгот, а также сальдо чрезвычайных  доходов и расходов. К чрезвычайным доходам относятся поступления, возникающие как последствия обстоятельств хозяйственной деятельности (стихийного бедствия, пожара, аварии, национализации и т.п.): страховое  возмещение, стоимость материальных ценностей, остающихся от списания непригодных к восстановлению и дальнейшему использованию активов,  и т.п. В составе чрезвычайных расходов отражаются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w:t>
      </w:r>
    </w:p>
    <w:p w:rsidR="00D21BA1" w:rsidRPr="00C0232D" w:rsidRDefault="00D21BA1" w:rsidP="00D21BA1">
      <w:pPr>
        <w:pStyle w:val="30"/>
        <w:ind w:right="40" w:firstLine="709"/>
        <w:rPr>
          <w:sz w:val="24"/>
          <w:szCs w:val="24"/>
        </w:rPr>
      </w:pPr>
      <w:r w:rsidRPr="00C0232D">
        <w:rPr>
          <w:sz w:val="24"/>
          <w:szCs w:val="24"/>
        </w:rPr>
        <w:t xml:space="preserve">Чистая прибыль представляет собой главную форму чистого дохода предприятия и  выражает стоимость прибавочного продукта. Часть чистой прибыли может быть направлена на капитальные вложения производственного  и социального характера. Эта часть прибыли может использоваться на инвестиции в составе фонда социальной сферы, резервного фонда или других фондов аналогичного назначения. Порядок формирования и использования этих фондов регулируется уставом  и другими учредительными и внутренними документами конкретного предприятия. Нераспределенная часть прибыли также может быть направлена  для капитализации, по своему экономическому содержанию она является одной из форм резерва собственных финансовых средств предприятия, используемых для развития. </w:t>
      </w:r>
    </w:p>
    <w:p w:rsidR="00D21BA1" w:rsidRPr="00C0232D" w:rsidRDefault="00D21BA1" w:rsidP="00D21BA1">
      <w:pPr>
        <w:pStyle w:val="30"/>
        <w:ind w:right="40" w:firstLine="709"/>
        <w:rPr>
          <w:sz w:val="24"/>
          <w:szCs w:val="24"/>
        </w:rPr>
      </w:pPr>
      <w:r w:rsidRPr="00C0232D">
        <w:rPr>
          <w:sz w:val="24"/>
          <w:szCs w:val="24"/>
        </w:rPr>
        <w:t xml:space="preserve">Рентабельность – это относительный показатель, определяющий уровень доходности бизнеса. Показатели рентабельности характеризуют эффективность работы предприятия в целом, доходность различных направлений деятельности – </w:t>
      </w:r>
      <w:r w:rsidRPr="00C0232D">
        <w:rPr>
          <w:sz w:val="24"/>
          <w:szCs w:val="24"/>
        </w:rPr>
        <w:lastRenderedPageBreak/>
        <w:t xml:space="preserve">производственной, коммерческой, инвестиционной. Показатели рентабельности более полно, чем прибыль, характеризуют окончательные результаты хозяйствования, потому что их величины показывают соотношение эффекта с наличными или потребленными ресурсами. Показатели рентабельности используют для оценки деятельности предприятия и как инструмент инвестиционной деятельности предприятия и как инструмент в инвестиционной политике и ценообразовании. </w:t>
      </w:r>
    </w:p>
    <w:p w:rsidR="00D21BA1" w:rsidRPr="00C0232D" w:rsidRDefault="00D21BA1" w:rsidP="00D21BA1">
      <w:pPr>
        <w:pStyle w:val="30"/>
        <w:ind w:right="40" w:firstLine="709"/>
        <w:rPr>
          <w:sz w:val="24"/>
          <w:szCs w:val="24"/>
        </w:rPr>
      </w:pPr>
      <w:r w:rsidRPr="00C0232D">
        <w:rPr>
          <w:sz w:val="24"/>
          <w:szCs w:val="24"/>
        </w:rPr>
        <w:t xml:space="preserve">Показатели рентабельности можно объединить в несколько групп: </w:t>
      </w:r>
      <w:r>
        <w:rPr>
          <w:sz w:val="24"/>
          <w:szCs w:val="24"/>
        </w:rPr>
        <w:t xml:space="preserve"> </w:t>
      </w:r>
      <w:r w:rsidRPr="00C0232D">
        <w:rPr>
          <w:sz w:val="24"/>
          <w:szCs w:val="24"/>
        </w:rPr>
        <w:t xml:space="preserve">показатели, характеризующие окупаемость издержек производства и инвестиционных процессов; </w:t>
      </w:r>
      <w:r>
        <w:rPr>
          <w:sz w:val="24"/>
          <w:szCs w:val="24"/>
        </w:rPr>
        <w:t xml:space="preserve"> </w:t>
      </w:r>
      <w:r w:rsidRPr="00C0232D">
        <w:rPr>
          <w:sz w:val="24"/>
          <w:szCs w:val="24"/>
        </w:rPr>
        <w:t xml:space="preserve">показатели, характеризующие  рентабельность продаж; </w:t>
      </w:r>
      <w:r>
        <w:rPr>
          <w:sz w:val="24"/>
          <w:szCs w:val="24"/>
        </w:rPr>
        <w:t xml:space="preserve"> </w:t>
      </w:r>
      <w:r w:rsidRPr="00C0232D">
        <w:rPr>
          <w:sz w:val="24"/>
          <w:szCs w:val="24"/>
        </w:rPr>
        <w:t xml:space="preserve">показатели, характеризующие доходность капитала и его частей. </w:t>
      </w:r>
    </w:p>
    <w:p w:rsidR="00D21BA1" w:rsidRDefault="00D21BA1" w:rsidP="00D21BA1">
      <w:pPr>
        <w:pStyle w:val="30"/>
        <w:ind w:right="40" w:firstLine="709"/>
        <w:rPr>
          <w:b/>
          <w:sz w:val="24"/>
          <w:szCs w:val="24"/>
        </w:rPr>
      </w:pPr>
    </w:p>
    <w:p w:rsidR="00D21BA1" w:rsidRPr="00C0232D" w:rsidRDefault="00D21BA1" w:rsidP="00D21BA1">
      <w:pPr>
        <w:pStyle w:val="30"/>
        <w:ind w:right="40" w:firstLine="709"/>
        <w:jc w:val="center"/>
        <w:rPr>
          <w:b/>
          <w:szCs w:val="28"/>
        </w:rPr>
      </w:pPr>
      <w:r w:rsidRPr="00C0232D">
        <w:rPr>
          <w:b/>
          <w:szCs w:val="28"/>
        </w:rPr>
        <w:t>1.2. Методика расчета и анализа показателей рентабельности</w:t>
      </w:r>
    </w:p>
    <w:p w:rsidR="00D21BA1" w:rsidRPr="00C0232D" w:rsidRDefault="00D21BA1" w:rsidP="00D21BA1">
      <w:pPr>
        <w:pStyle w:val="30"/>
        <w:spacing w:line="240" w:lineRule="auto"/>
        <w:ind w:right="40" w:firstLine="709"/>
        <w:rPr>
          <w:b/>
          <w:sz w:val="24"/>
          <w:szCs w:val="24"/>
        </w:rPr>
      </w:pPr>
    </w:p>
    <w:p w:rsidR="00D21BA1" w:rsidRPr="00C0232D" w:rsidRDefault="00D21BA1" w:rsidP="00D21BA1">
      <w:pPr>
        <w:pStyle w:val="30"/>
        <w:ind w:right="40" w:firstLine="709"/>
        <w:rPr>
          <w:sz w:val="24"/>
          <w:szCs w:val="24"/>
        </w:rPr>
      </w:pPr>
      <w:r w:rsidRPr="00C0232D">
        <w:rPr>
          <w:sz w:val="24"/>
          <w:szCs w:val="24"/>
        </w:rPr>
        <w:t xml:space="preserve">Рентабельность производственной деятельности (окупаемость издержек) исчисляется путем отношения прибыли от реализации или чистой  прибыли от основной деятельности, или суммы чистого положительного денежного потока, включающего чистую прибыль и амортизацию отчетного периода, к сумме затрат  по реализованной продукции: </w:t>
      </w:r>
    </w:p>
    <w:p w:rsidR="00D21BA1" w:rsidRPr="00C0232D" w:rsidRDefault="00D21BA1" w:rsidP="00D21BA1">
      <w:pPr>
        <w:pStyle w:val="30"/>
        <w:ind w:right="40" w:firstLine="709"/>
        <w:jc w:val="center"/>
        <w:rPr>
          <w:sz w:val="24"/>
          <w:szCs w:val="24"/>
        </w:rPr>
      </w:pPr>
      <w:r w:rsidRPr="00C0232D">
        <w:rPr>
          <w:sz w:val="24"/>
          <w:szCs w:val="24"/>
        </w:rPr>
        <w:t>Рз = Прп/З (1)</w:t>
      </w:r>
    </w:p>
    <w:p w:rsidR="00D21BA1" w:rsidRPr="00C0232D" w:rsidRDefault="00D21BA1" w:rsidP="00D21BA1">
      <w:pPr>
        <w:pStyle w:val="30"/>
        <w:ind w:right="40" w:firstLine="709"/>
        <w:rPr>
          <w:sz w:val="24"/>
          <w:szCs w:val="24"/>
        </w:rPr>
      </w:pPr>
      <w:r w:rsidRPr="00C0232D">
        <w:rPr>
          <w:sz w:val="24"/>
          <w:szCs w:val="24"/>
        </w:rPr>
        <w:t xml:space="preserve">Где </w:t>
      </w:r>
      <w:r w:rsidRPr="00C0232D">
        <w:rPr>
          <w:sz w:val="24"/>
          <w:szCs w:val="24"/>
        </w:rPr>
        <w:tab/>
        <w:t xml:space="preserve">Ппр – прибыль от реализации, </w:t>
      </w:r>
    </w:p>
    <w:p w:rsidR="00D21BA1" w:rsidRPr="00C0232D" w:rsidRDefault="00D21BA1" w:rsidP="00D21BA1">
      <w:pPr>
        <w:pStyle w:val="30"/>
        <w:ind w:right="40" w:firstLine="709"/>
        <w:rPr>
          <w:sz w:val="24"/>
          <w:szCs w:val="24"/>
        </w:rPr>
      </w:pPr>
      <w:r w:rsidRPr="00C0232D">
        <w:rPr>
          <w:sz w:val="24"/>
          <w:szCs w:val="24"/>
        </w:rPr>
        <w:tab/>
        <w:t xml:space="preserve">З – затраты по реализованной продукции. </w:t>
      </w:r>
    </w:p>
    <w:p w:rsidR="00D21BA1" w:rsidRPr="00C0232D" w:rsidRDefault="00D21BA1" w:rsidP="00D21BA1">
      <w:pPr>
        <w:pStyle w:val="30"/>
        <w:ind w:right="40" w:firstLine="709"/>
        <w:jc w:val="center"/>
        <w:rPr>
          <w:sz w:val="24"/>
          <w:szCs w:val="24"/>
        </w:rPr>
      </w:pPr>
      <w:r w:rsidRPr="00C0232D">
        <w:rPr>
          <w:sz w:val="24"/>
          <w:szCs w:val="24"/>
        </w:rPr>
        <w:t>Рз = ЧПрп/З (2)</w:t>
      </w:r>
    </w:p>
    <w:p w:rsidR="00D21BA1" w:rsidRPr="00C0232D" w:rsidRDefault="00D21BA1" w:rsidP="00D21BA1">
      <w:pPr>
        <w:pStyle w:val="30"/>
        <w:ind w:right="40" w:firstLine="709"/>
        <w:rPr>
          <w:sz w:val="24"/>
          <w:szCs w:val="24"/>
        </w:rPr>
      </w:pPr>
      <w:r w:rsidRPr="00C0232D">
        <w:rPr>
          <w:sz w:val="24"/>
          <w:szCs w:val="24"/>
        </w:rPr>
        <w:t xml:space="preserve">Где </w:t>
      </w:r>
      <w:r w:rsidRPr="00C0232D">
        <w:rPr>
          <w:sz w:val="24"/>
          <w:szCs w:val="24"/>
        </w:rPr>
        <w:tab/>
        <w:t xml:space="preserve">ЧПпр – чистая прибыль от основной деятельности,  </w:t>
      </w:r>
    </w:p>
    <w:p w:rsidR="00D21BA1" w:rsidRPr="00C0232D" w:rsidRDefault="00D21BA1" w:rsidP="00D21BA1">
      <w:pPr>
        <w:pStyle w:val="30"/>
        <w:ind w:right="40" w:firstLine="709"/>
        <w:jc w:val="center"/>
        <w:rPr>
          <w:sz w:val="24"/>
          <w:szCs w:val="24"/>
        </w:rPr>
      </w:pPr>
      <w:r w:rsidRPr="00C0232D">
        <w:rPr>
          <w:sz w:val="24"/>
          <w:szCs w:val="24"/>
        </w:rPr>
        <w:t>Рз = ЧДП/З (3)</w:t>
      </w:r>
    </w:p>
    <w:p w:rsidR="00D21BA1" w:rsidRPr="00C0232D" w:rsidRDefault="00D21BA1" w:rsidP="00D21BA1">
      <w:pPr>
        <w:pStyle w:val="30"/>
        <w:ind w:right="40" w:firstLine="709"/>
        <w:rPr>
          <w:sz w:val="24"/>
          <w:szCs w:val="24"/>
        </w:rPr>
      </w:pPr>
      <w:r w:rsidRPr="00C0232D">
        <w:rPr>
          <w:sz w:val="24"/>
          <w:szCs w:val="24"/>
        </w:rPr>
        <w:t xml:space="preserve">Где </w:t>
      </w:r>
      <w:r w:rsidRPr="00C0232D">
        <w:rPr>
          <w:sz w:val="24"/>
          <w:szCs w:val="24"/>
        </w:rPr>
        <w:tab/>
        <w:t xml:space="preserve">ЧДП – чистый положительный денежный поток. </w:t>
      </w:r>
    </w:p>
    <w:p w:rsidR="00D21BA1" w:rsidRPr="00C0232D" w:rsidRDefault="00D21BA1" w:rsidP="00D21BA1">
      <w:pPr>
        <w:pStyle w:val="30"/>
        <w:ind w:right="40" w:firstLine="709"/>
        <w:rPr>
          <w:sz w:val="24"/>
          <w:szCs w:val="24"/>
        </w:rPr>
      </w:pPr>
      <w:r w:rsidRPr="00C0232D">
        <w:rPr>
          <w:sz w:val="24"/>
          <w:szCs w:val="24"/>
        </w:rPr>
        <w:t xml:space="preserve">Рентабельность производственной деятельности показывает, сколько предприятие имеет прибыли или самофинансируемого дохода с каждого рубля, затраченного на производство и реализацию продукции, и может рассчитываться в целом по предприятия, отдельным его сегментам и видам продукции. </w:t>
      </w:r>
    </w:p>
    <w:p w:rsidR="00D21BA1" w:rsidRPr="00C0232D" w:rsidRDefault="00D21BA1" w:rsidP="00D21BA1">
      <w:pPr>
        <w:pStyle w:val="30"/>
        <w:ind w:right="40" w:firstLine="709"/>
        <w:rPr>
          <w:sz w:val="24"/>
          <w:szCs w:val="24"/>
        </w:rPr>
      </w:pPr>
      <w:r w:rsidRPr="00C0232D">
        <w:rPr>
          <w:sz w:val="24"/>
          <w:szCs w:val="24"/>
        </w:rPr>
        <w:t xml:space="preserve">Последний показатель точнее предыдущих отражает результаты деятельности предприятия, так как учитывает не только чистую прибыль, но и всю величину собственных заработанных средств, поступающих в свободное распоряжение предприятия из оборота. Сумма прибыли может быть небольшой, если предприятие применяет ускоренный метод начисления амортизации, и наоборот. Однако в </w:t>
      </w:r>
      <w:r w:rsidRPr="00C0232D">
        <w:rPr>
          <w:sz w:val="24"/>
          <w:szCs w:val="24"/>
        </w:rPr>
        <w:lastRenderedPageBreak/>
        <w:t xml:space="preserve">совокупности, эти две величины довольно реально отражают доход предприятия, который может быть использован в процессе реинвестирования. </w:t>
      </w:r>
    </w:p>
    <w:p w:rsidR="00D21BA1" w:rsidRPr="00C0232D" w:rsidRDefault="00D21BA1" w:rsidP="00D21BA1">
      <w:pPr>
        <w:pStyle w:val="30"/>
        <w:ind w:right="40" w:firstLine="709"/>
        <w:rPr>
          <w:sz w:val="24"/>
          <w:szCs w:val="24"/>
        </w:rPr>
      </w:pPr>
      <w:r w:rsidRPr="00C0232D">
        <w:rPr>
          <w:sz w:val="24"/>
          <w:szCs w:val="24"/>
        </w:rPr>
        <w:t xml:space="preserve">Аналогичным образом определяется окупаемость инвестиционных проектов: полученная или ожидаемая сумма прибыли или чистого денежного потока от проекта относится к сумме инвестиций в данный проект. </w:t>
      </w:r>
    </w:p>
    <w:p w:rsidR="00D21BA1" w:rsidRPr="00C0232D" w:rsidRDefault="00D21BA1" w:rsidP="00D21BA1">
      <w:pPr>
        <w:pStyle w:val="30"/>
        <w:ind w:right="40" w:firstLine="709"/>
        <w:rPr>
          <w:sz w:val="24"/>
          <w:szCs w:val="24"/>
        </w:rPr>
      </w:pPr>
      <w:r w:rsidRPr="00C0232D">
        <w:rPr>
          <w:sz w:val="24"/>
          <w:szCs w:val="24"/>
        </w:rPr>
        <w:t xml:space="preserve">Рентабельность продаж (оборота) рассчитывается делением прибыли от реализации продукции, работ и услуг, или чистой прибыли,  или чистого денежного потока на сумму полученной выручки. Рентабельность продаж характеризует эффективность производственной и коммерческой деятельности: сколько прибыли имеет предприятие с рубля   продаж. Этот показатель широко применяется в рыночной экономике. Он рассчитывается  в целом по предприятию  и отдельным видам продукции: </w:t>
      </w:r>
    </w:p>
    <w:p w:rsidR="00D21BA1" w:rsidRPr="00C0232D" w:rsidRDefault="00D21BA1" w:rsidP="00D21BA1">
      <w:pPr>
        <w:pStyle w:val="30"/>
        <w:ind w:right="40" w:firstLine="709"/>
        <w:jc w:val="center"/>
        <w:rPr>
          <w:sz w:val="24"/>
          <w:szCs w:val="24"/>
        </w:rPr>
      </w:pPr>
      <w:r w:rsidRPr="00C0232D">
        <w:rPr>
          <w:sz w:val="24"/>
          <w:szCs w:val="24"/>
        </w:rPr>
        <w:t>Роб  =  Ппр/В (4)</w:t>
      </w:r>
    </w:p>
    <w:p w:rsidR="00D21BA1" w:rsidRPr="00C0232D" w:rsidRDefault="00D21BA1" w:rsidP="00D21BA1">
      <w:pPr>
        <w:pStyle w:val="30"/>
        <w:ind w:right="40" w:firstLine="709"/>
        <w:rPr>
          <w:sz w:val="24"/>
          <w:szCs w:val="24"/>
        </w:rPr>
      </w:pPr>
      <w:r w:rsidRPr="00C0232D">
        <w:rPr>
          <w:sz w:val="24"/>
          <w:szCs w:val="24"/>
        </w:rPr>
        <w:t xml:space="preserve">Где </w:t>
      </w:r>
      <w:r w:rsidRPr="00C0232D">
        <w:rPr>
          <w:sz w:val="24"/>
          <w:szCs w:val="24"/>
        </w:rPr>
        <w:tab/>
        <w:t xml:space="preserve">В – выручка от реализации. </w:t>
      </w:r>
    </w:p>
    <w:p w:rsidR="00D21BA1" w:rsidRPr="00C0232D" w:rsidRDefault="00D21BA1" w:rsidP="00D21BA1">
      <w:pPr>
        <w:pStyle w:val="30"/>
        <w:ind w:right="40" w:firstLine="709"/>
        <w:jc w:val="center"/>
        <w:rPr>
          <w:sz w:val="24"/>
          <w:szCs w:val="24"/>
        </w:rPr>
      </w:pPr>
      <w:r w:rsidRPr="00C0232D">
        <w:rPr>
          <w:sz w:val="24"/>
          <w:szCs w:val="24"/>
        </w:rPr>
        <w:t>Роб = ЧП/В (5)</w:t>
      </w:r>
    </w:p>
    <w:p w:rsidR="00D21BA1" w:rsidRPr="00C0232D" w:rsidRDefault="00D21BA1" w:rsidP="00D21BA1">
      <w:pPr>
        <w:pStyle w:val="30"/>
        <w:ind w:right="40" w:firstLine="709"/>
        <w:jc w:val="center"/>
        <w:rPr>
          <w:sz w:val="24"/>
          <w:szCs w:val="24"/>
        </w:rPr>
      </w:pPr>
      <w:r w:rsidRPr="00C0232D">
        <w:rPr>
          <w:sz w:val="24"/>
          <w:szCs w:val="24"/>
        </w:rPr>
        <w:t>Роб = ЧДП/В (6).</w:t>
      </w:r>
    </w:p>
    <w:p w:rsidR="00D21BA1" w:rsidRPr="00C0232D" w:rsidRDefault="00D21BA1" w:rsidP="00D21BA1">
      <w:pPr>
        <w:pStyle w:val="30"/>
        <w:ind w:right="40" w:firstLine="709"/>
        <w:rPr>
          <w:sz w:val="24"/>
          <w:szCs w:val="24"/>
        </w:rPr>
      </w:pPr>
      <w:r w:rsidRPr="00C0232D">
        <w:rPr>
          <w:sz w:val="24"/>
          <w:szCs w:val="24"/>
        </w:rPr>
        <w:t xml:space="preserve">Рентабельность (доходность) капитала исчисляется отношением балансовой или чистой прибыли к среднегодовой стоимости всего инвестированного капитала или отдельных его слагаемых – собственного капитала, заемного, перманентного, основного, оборотного, операционного капитала. </w:t>
      </w:r>
    </w:p>
    <w:p w:rsidR="00D21BA1" w:rsidRPr="00C0232D" w:rsidRDefault="00D21BA1" w:rsidP="00D21BA1">
      <w:pPr>
        <w:pStyle w:val="30"/>
        <w:ind w:right="40" w:firstLine="709"/>
        <w:jc w:val="center"/>
        <w:rPr>
          <w:sz w:val="24"/>
          <w:szCs w:val="24"/>
        </w:rPr>
      </w:pPr>
      <w:r w:rsidRPr="00C0232D">
        <w:rPr>
          <w:sz w:val="24"/>
          <w:szCs w:val="24"/>
        </w:rPr>
        <w:t>Ркп = БП/КЛ (7)</w:t>
      </w:r>
    </w:p>
    <w:p w:rsidR="00D21BA1" w:rsidRPr="00C0232D" w:rsidRDefault="00D21BA1" w:rsidP="00D21BA1">
      <w:pPr>
        <w:pStyle w:val="30"/>
        <w:ind w:right="40" w:firstLine="709"/>
        <w:rPr>
          <w:sz w:val="24"/>
          <w:szCs w:val="24"/>
        </w:rPr>
      </w:pPr>
      <w:r w:rsidRPr="00C0232D">
        <w:rPr>
          <w:sz w:val="24"/>
          <w:szCs w:val="24"/>
        </w:rPr>
        <w:t xml:space="preserve">Где </w:t>
      </w:r>
      <w:r w:rsidRPr="00C0232D">
        <w:rPr>
          <w:sz w:val="24"/>
          <w:szCs w:val="24"/>
        </w:rPr>
        <w:tab/>
        <w:t xml:space="preserve">БП – балансовая прибыль, </w:t>
      </w:r>
    </w:p>
    <w:p w:rsidR="00D21BA1" w:rsidRPr="00C0232D" w:rsidRDefault="00D21BA1" w:rsidP="00D21BA1">
      <w:pPr>
        <w:pStyle w:val="30"/>
        <w:ind w:right="40" w:firstLine="709"/>
        <w:rPr>
          <w:sz w:val="24"/>
          <w:szCs w:val="24"/>
        </w:rPr>
      </w:pPr>
      <w:r w:rsidRPr="00C0232D">
        <w:rPr>
          <w:sz w:val="24"/>
          <w:szCs w:val="24"/>
        </w:rPr>
        <w:tab/>
        <w:t xml:space="preserve">КЛ – среднегодовая стоимость всего инвестированного капитала. </w:t>
      </w:r>
    </w:p>
    <w:p w:rsidR="00D21BA1" w:rsidRPr="00C0232D" w:rsidRDefault="00D21BA1" w:rsidP="00D21BA1">
      <w:pPr>
        <w:pStyle w:val="30"/>
        <w:ind w:right="40" w:firstLine="709"/>
        <w:jc w:val="center"/>
        <w:rPr>
          <w:sz w:val="24"/>
          <w:szCs w:val="24"/>
        </w:rPr>
      </w:pPr>
      <w:r w:rsidRPr="00C0232D">
        <w:rPr>
          <w:sz w:val="24"/>
          <w:szCs w:val="24"/>
        </w:rPr>
        <w:t>Ркп = ЧП/КЛ (8)</w:t>
      </w:r>
    </w:p>
    <w:p w:rsidR="00D21BA1" w:rsidRPr="00C0232D" w:rsidRDefault="00D21BA1" w:rsidP="00D21BA1">
      <w:pPr>
        <w:pStyle w:val="30"/>
        <w:ind w:right="40" w:firstLine="709"/>
        <w:jc w:val="center"/>
        <w:rPr>
          <w:sz w:val="24"/>
          <w:szCs w:val="24"/>
        </w:rPr>
      </w:pPr>
      <w:r w:rsidRPr="00C0232D">
        <w:rPr>
          <w:sz w:val="24"/>
          <w:szCs w:val="24"/>
        </w:rPr>
        <w:t>Ркп = ЧДП/КЛ (9)</w:t>
      </w:r>
    </w:p>
    <w:p w:rsidR="00D21BA1" w:rsidRPr="00C0232D" w:rsidRDefault="00D21BA1" w:rsidP="00D21BA1">
      <w:pPr>
        <w:pStyle w:val="30"/>
        <w:ind w:right="40" w:firstLine="709"/>
        <w:rPr>
          <w:sz w:val="24"/>
          <w:szCs w:val="24"/>
        </w:rPr>
      </w:pPr>
      <w:r w:rsidRPr="00C0232D">
        <w:rPr>
          <w:sz w:val="24"/>
          <w:szCs w:val="24"/>
        </w:rPr>
        <w:t>В процессе анализа показателей рентабельности следует изучить динамику перечисленных показателей, выполнение плана по их уровню и провести межхозяйственные сравнения с предприятиями-конкурентами.</w:t>
      </w:r>
    </w:p>
    <w:p w:rsidR="00D21BA1" w:rsidRPr="00C0232D" w:rsidRDefault="00D21BA1" w:rsidP="00D21BA1">
      <w:pPr>
        <w:pStyle w:val="30"/>
        <w:ind w:right="40" w:firstLine="709"/>
        <w:rPr>
          <w:sz w:val="24"/>
          <w:szCs w:val="24"/>
        </w:rPr>
      </w:pPr>
      <w:r w:rsidRPr="00C0232D">
        <w:rPr>
          <w:sz w:val="24"/>
          <w:szCs w:val="24"/>
        </w:rPr>
        <w:t xml:space="preserve">Уровень рентабельности производственной деятельности (окупаемости затрат), исчисленный в целом по предприятия, зависит от трех основных факторов первого уровня: изменения структуры реализованной продукции, ее себестоимости и средних цен реализации. </w:t>
      </w:r>
    </w:p>
    <w:p w:rsidR="00D21BA1" w:rsidRPr="00C0232D" w:rsidRDefault="00D21BA1" w:rsidP="00D21BA1">
      <w:pPr>
        <w:pStyle w:val="30"/>
        <w:ind w:right="40" w:firstLine="709"/>
        <w:rPr>
          <w:sz w:val="24"/>
          <w:szCs w:val="24"/>
        </w:rPr>
      </w:pPr>
      <w:r w:rsidRPr="00C0232D">
        <w:rPr>
          <w:sz w:val="24"/>
          <w:szCs w:val="24"/>
        </w:rPr>
        <w:t xml:space="preserve">Факторная модель этого показателя имеет следующий вид: </w:t>
      </w:r>
    </w:p>
    <w:p w:rsidR="00D21BA1" w:rsidRPr="00C0232D" w:rsidRDefault="00D21BA1" w:rsidP="00D21BA1">
      <w:pPr>
        <w:pStyle w:val="30"/>
        <w:spacing w:line="240" w:lineRule="auto"/>
        <w:ind w:right="40" w:firstLine="709"/>
        <w:rPr>
          <w:sz w:val="24"/>
          <w:szCs w:val="24"/>
        </w:rPr>
      </w:pPr>
    </w:p>
    <w:p w:rsidR="00D21BA1" w:rsidRPr="00C0232D" w:rsidRDefault="00D21BA1" w:rsidP="00D21BA1">
      <w:pPr>
        <w:pStyle w:val="30"/>
        <w:spacing w:line="240" w:lineRule="auto"/>
        <w:ind w:right="40" w:firstLine="709"/>
        <w:jc w:val="center"/>
        <w:rPr>
          <w:sz w:val="24"/>
          <w:szCs w:val="24"/>
        </w:rPr>
      </w:pPr>
      <w:r w:rsidRPr="00C0232D">
        <w:rPr>
          <w:sz w:val="24"/>
          <w:szCs w:val="24"/>
        </w:rPr>
        <w:t xml:space="preserve">Ппр = </w:t>
      </w:r>
      <w:r w:rsidRPr="00C0232D">
        <w:rPr>
          <w:sz w:val="24"/>
          <w:szCs w:val="24"/>
          <w:lang w:val="en-US"/>
        </w:rPr>
        <w:t>f</w:t>
      </w:r>
      <w:r w:rsidRPr="00C0232D">
        <w:rPr>
          <w:sz w:val="24"/>
          <w:szCs w:val="24"/>
        </w:rPr>
        <w:t xml:space="preserve"> (ВПР, Уд, Ц, С)</w:t>
      </w:r>
    </w:p>
    <w:p w:rsidR="00D21BA1" w:rsidRPr="00C0232D" w:rsidRDefault="00D21BA1" w:rsidP="00D21BA1">
      <w:pPr>
        <w:pStyle w:val="30"/>
        <w:spacing w:line="240" w:lineRule="auto"/>
        <w:ind w:right="40" w:firstLine="709"/>
        <w:jc w:val="center"/>
        <w:rPr>
          <w:sz w:val="24"/>
          <w:szCs w:val="24"/>
        </w:rPr>
      </w:pPr>
      <w:r w:rsidRPr="00C0232D">
        <w:rPr>
          <w:sz w:val="24"/>
          <w:szCs w:val="24"/>
        </w:rPr>
        <w:t>Рз = ________________________ (10)</w:t>
      </w:r>
    </w:p>
    <w:p w:rsidR="00D21BA1" w:rsidRPr="00C0232D" w:rsidRDefault="00D21BA1" w:rsidP="00D21BA1">
      <w:pPr>
        <w:pStyle w:val="30"/>
        <w:spacing w:line="240" w:lineRule="auto"/>
        <w:ind w:right="40" w:firstLine="709"/>
        <w:jc w:val="center"/>
        <w:rPr>
          <w:sz w:val="24"/>
          <w:szCs w:val="24"/>
        </w:rPr>
      </w:pPr>
      <w:r w:rsidRPr="00C0232D">
        <w:rPr>
          <w:sz w:val="24"/>
          <w:szCs w:val="24"/>
        </w:rPr>
        <w:lastRenderedPageBreak/>
        <w:t xml:space="preserve">Зпр = </w:t>
      </w:r>
      <w:r w:rsidRPr="00C0232D">
        <w:rPr>
          <w:sz w:val="24"/>
          <w:szCs w:val="24"/>
          <w:lang w:val="en-US"/>
        </w:rPr>
        <w:t>f</w:t>
      </w:r>
      <w:r w:rsidRPr="00C0232D">
        <w:rPr>
          <w:sz w:val="24"/>
          <w:szCs w:val="24"/>
        </w:rPr>
        <w:t xml:space="preserve"> (ВПР, Уд, С)</w:t>
      </w:r>
    </w:p>
    <w:p w:rsidR="00D21BA1" w:rsidRDefault="00D21BA1" w:rsidP="00D21BA1">
      <w:pPr>
        <w:pStyle w:val="30"/>
        <w:ind w:right="40" w:firstLine="709"/>
        <w:rPr>
          <w:sz w:val="24"/>
          <w:szCs w:val="24"/>
        </w:rPr>
      </w:pPr>
    </w:p>
    <w:p w:rsidR="00D21BA1" w:rsidRPr="00C0232D" w:rsidRDefault="00D21BA1" w:rsidP="00D21BA1">
      <w:pPr>
        <w:pStyle w:val="30"/>
        <w:ind w:right="40" w:firstLine="709"/>
        <w:rPr>
          <w:sz w:val="24"/>
          <w:szCs w:val="24"/>
        </w:rPr>
      </w:pPr>
      <w:r w:rsidRPr="00C0232D">
        <w:rPr>
          <w:sz w:val="24"/>
          <w:szCs w:val="24"/>
        </w:rPr>
        <w:t xml:space="preserve">Где </w:t>
      </w:r>
      <w:r w:rsidRPr="00C0232D">
        <w:rPr>
          <w:sz w:val="24"/>
          <w:szCs w:val="24"/>
        </w:rPr>
        <w:tab/>
        <w:t>ВПР – объем реализации продукции,</w:t>
      </w:r>
    </w:p>
    <w:p w:rsidR="00D21BA1" w:rsidRPr="00C0232D" w:rsidRDefault="00D21BA1" w:rsidP="00D21BA1">
      <w:pPr>
        <w:pStyle w:val="30"/>
        <w:ind w:right="40" w:firstLine="709"/>
        <w:rPr>
          <w:sz w:val="24"/>
          <w:szCs w:val="24"/>
        </w:rPr>
      </w:pPr>
      <w:r w:rsidRPr="00C0232D">
        <w:rPr>
          <w:sz w:val="24"/>
          <w:szCs w:val="24"/>
        </w:rPr>
        <w:tab/>
        <w:t xml:space="preserve">Уд – удельный вес отдельных видов продукции в общем объеме  реализованной продукции, </w:t>
      </w:r>
    </w:p>
    <w:p w:rsidR="00D21BA1" w:rsidRPr="00C0232D" w:rsidRDefault="00D21BA1" w:rsidP="00D21BA1">
      <w:pPr>
        <w:pStyle w:val="30"/>
        <w:ind w:right="40" w:firstLine="709"/>
        <w:rPr>
          <w:sz w:val="24"/>
          <w:szCs w:val="24"/>
        </w:rPr>
      </w:pPr>
      <w:r w:rsidRPr="00C0232D">
        <w:rPr>
          <w:sz w:val="24"/>
          <w:szCs w:val="24"/>
        </w:rPr>
        <w:tab/>
        <w:t>Ц – цена единицы продукции,</w:t>
      </w:r>
    </w:p>
    <w:p w:rsidR="00D21BA1" w:rsidRPr="00C0232D" w:rsidRDefault="00D21BA1" w:rsidP="00D21BA1">
      <w:pPr>
        <w:pStyle w:val="30"/>
        <w:ind w:right="40" w:firstLine="709"/>
        <w:rPr>
          <w:sz w:val="24"/>
          <w:szCs w:val="24"/>
        </w:rPr>
      </w:pPr>
      <w:r w:rsidRPr="00C0232D">
        <w:rPr>
          <w:sz w:val="24"/>
          <w:szCs w:val="24"/>
        </w:rPr>
        <w:tab/>
        <w:t xml:space="preserve">С – себестоимость продукции. </w:t>
      </w:r>
    </w:p>
    <w:p w:rsidR="00D21BA1" w:rsidRPr="00C0232D" w:rsidRDefault="00D21BA1" w:rsidP="00D21BA1">
      <w:pPr>
        <w:pStyle w:val="30"/>
        <w:ind w:right="40" w:firstLine="709"/>
        <w:rPr>
          <w:sz w:val="24"/>
          <w:szCs w:val="24"/>
        </w:rPr>
      </w:pPr>
      <w:r w:rsidRPr="00C0232D">
        <w:rPr>
          <w:sz w:val="24"/>
          <w:szCs w:val="24"/>
        </w:rPr>
        <w:t xml:space="preserve">Расчет влияния факторов первого уровня на изменение рентабельности в целом по предприятия можно выполнить способом цепных подстановок. </w:t>
      </w:r>
    </w:p>
    <w:p w:rsidR="00D21BA1" w:rsidRPr="00C0232D" w:rsidRDefault="00D21BA1" w:rsidP="00D21BA1">
      <w:pPr>
        <w:pStyle w:val="30"/>
        <w:ind w:right="40" w:firstLine="709"/>
        <w:rPr>
          <w:sz w:val="24"/>
          <w:szCs w:val="24"/>
        </w:rPr>
      </w:pPr>
      <w:r w:rsidRPr="00C0232D">
        <w:rPr>
          <w:sz w:val="24"/>
          <w:szCs w:val="24"/>
        </w:rPr>
        <w:t xml:space="preserve">1 подстановка (все показатели – плановые): </w:t>
      </w:r>
    </w:p>
    <w:p w:rsidR="00D21BA1" w:rsidRPr="00C0232D" w:rsidRDefault="00D21BA1" w:rsidP="00D21BA1">
      <w:pPr>
        <w:pStyle w:val="30"/>
        <w:spacing w:line="240" w:lineRule="auto"/>
        <w:ind w:right="40" w:firstLine="709"/>
        <w:jc w:val="center"/>
        <w:rPr>
          <w:sz w:val="24"/>
          <w:szCs w:val="24"/>
        </w:rPr>
      </w:pPr>
    </w:p>
    <w:p w:rsidR="00D21BA1" w:rsidRPr="00C0232D" w:rsidRDefault="00D21BA1" w:rsidP="00D21BA1">
      <w:pPr>
        <w:pStyle w:val="30"/>
        <w:spacing w:line="240" w:lineRule="auto"/>
        <w:ind w:right="40" w:firstLine="709"/>
        <w:jc w:val="center"/>
        <w:rPr>
          <w:sz w:val="24"/>
          <w:szCs w:val="24"/>
        </w:rPr>
      </w:pPr>
      <w:r w:rsidRPr="00C0232D">
        <w:rPr>
          <w:sz w:val="24"/>
          <w:szCs w:val="24"/>
        </w:rPr>
        <w:tab/>
        <w:t>Ппл ( при ВПРпл, Удпл, Цпл, Спл)</w:t>
      </w:r>
    </w:p>
    <w:p w:rsidR="00D21BA1" w:rsidRPr="00C0232D" w:rsidRDefault="00D21BA1" w:rsidP="00D21BA1">
      <w:pPr>
        <w:pStyle w:val="30"/>
        <w:spacing w:line="240" w:lineRule="auto"/>
        <w:ind w:right="40" w:firstLine="709"/>
        <w:jc w:val="center"/>
        <w:rPr>
          <w:sz w:val="24"/>
          <w:szCs w:val="24"/>
        </w:rPr>
      </w:pPr>
      <w:r w:rsidRPr="00C0232D">
        <w:rPr>
          <w:sz w:val="24"/>
          <w:szCs w:val="24"/>
        </w:rPr>
        <w:t>Рпл = _______________________________ (11)</w:t>
      </w:r>
    </w:p>
    <w:p w:rsidR="00D21BA1" w:rsidRPr="00C0232D" w:rsidRDefault="00D21BA1" w:rsidP="00D21BA1">
      <w:pPr>
        <w:pStyle w:val="30"/>
        <w:spacing w:line="240" w:lineRule="auto"/>
        <w:ind w:right="40" w:firstLine="709"/>
        <w:jc w:val="center"/>
        <w:rPr>
          <w:sz w:val="24"/>
          <w:szCs w:val="24"/>
        </w:rPr>
      </w:pPr>
      <w:r w:rsidRPr="00C0232D">
        <w:rPr>
          <w:sz w:val="24"/>
          <w:szCs w:val="24"/>
        </w:rPr>
        <w:t>Зпр  (при ВПРпл, Удпл, Спл)</w:t>
      </w:r>
    </w:p>
    <w:p w:rsidR="00D21BA1" w:rsidRPr="00C0232D" w:rsidRDefault="00D21BA1" w:rsidP="00D21BA1">
      <w:pPr>
        <w:pStyle w:val="30"/>
        <w:spacing w:line="240" w:lineRule="auto"/>
        <w:ind w:right="40" w:firstLine="709"/>
        <w:rPr>
          <w:sz w:val="24"/>
          <w:szCs w:val="24"/>
        </w:rPr>
      </w:pPr>
    </w:p>
    <w:p w:rsidR="00D21BA1" w:rsidRPr="00C0232D" w:rsidRDefault="00D21BA1" w:rsidP="00D21BA1">
      <w:pPr>
        <w:pStyle w:val="30"/>
        <w:spacing w:line="240" w:lineRule="auto"/>
        <w:ind w:right="40" w:firstLine="709"/>
        <w:rPr>
          <w:sz w:val="24"/>
          <w:szCs w:val="24"/>
        </w:rPr>
      </w:pPr>
      <w:r w:rsidRPr="00C0232D">
        <w:rPr>
          <w:sz w:val="24"/>
          <w:szCs w:val="24"/>
        </w:rPr>
        <w:t xml:space="preserve">2 подстановка (ВПР – фактический): </w:t>
      </w:r>
    </w:p>
    <w:p w:rsidR="00D21BA1" w:rsidRPr="00C0232D" w:rsidRDefault="00D21BA1" w:rsidP="00D21BA1">
      <w:pPr>
        <w:pStyle w:val="30"/>
        <w:spacing w:line="240" w:lineRule="auto"/>
        <w:ind w:right="40" w:firstLine="709"/>
        <w:jc w:val="center"/>
        <w:rPr>
          <w:sz w:val="24"/>
          <w:szCs w:val="24"/>
        </w:rPr>
      </w:pPr>
    </w:p>
    <w:p w:rsidR="00D21BA1" w:rsidRPr="00C0232D" w:rsidRDefault="00D21BA1" w:rsidP="00D21BA1">
      <w:pPr>
        <w:pStyle w:val="30"/>
        <w:spacing w:line="240" w:lineRule="auto"/>
        <w:ind w:right="40" w:firstLine="709"/>
        <w:jc w:val="center"/>
        <w:rPr>
          <w:sz w:val="24"/>
          <w:szCs w:val="24"/>
        </w:rPr>
      </w:pPr>
      <w:r w:rsidRPr="00C0232D">
        <w:rPr>
          <w:sz w:val="24"/>
          <w:szCs w:val="24"/>
        </w:rPr>
        <w:tab/>
        <w:t>П ( при ВПРф, Удпл, Цпл, Спл)</w:t>
      </w:r>
    </w:p>
    <w:p w:rsidR="00D21BA1" w:rsidRPr="00C0232D" w:rsidRDefault="00D21BA1" w:rsidP="00D21BA1">
      <w:pPr>
        <w:pStyle w:val="30"/>
        <w:spacing w:line="240" w:lineRule="auto"/>
        <w:ind w:right="40" w:firstLine="709"/>
        <w:jc w:val="center"/>
        <w:rPr>
          <w:sz w:val="24"/>
          <w:szCs w:val="24"/>
        </w:rPr>
      </w:pPr>
      <w:r w:rsidRPr="00C0232D">
        <w:rPr>
          <w:sz w:val="24"/>
          <w:szCs w:val="24"/>
        </w:rPr>
        <w:t>Рпл = _______________________________(12)</w:t>
      </w:r>
    </w:p>
    <w:p w:rsidR="00D21BA1" w:rsidRPr="00C0232D" w:rsidRDefault="00D21BA1" w:rsidP="00D21BA1">
      <w:pPr>
        <w:pStyle w:val="30"/>
        <w:spacing w:line="240" w:lineRule="auto"/>
        <w:ind w:right="40" w:firstLine="709"/>
        <w:jc w:val="center"/>
        <w:rPr>
          <w:sz w:val="24"/>
          <w:szCs w:val="24"/>
        </w:rPr>
      </w:pPr>
      <w:r w:rsidRPr="00C0232D">
        <w:rPr>
          <w:sz w:val="24"/>
          <w:szCs w:val="24"/>
        </w:rPr>
        <w:t>Зпр  (при ВПРф, Удпл, Спл)</w:t>
      </w:r>
    </w:p>
    <w:p w:rsidR="00D21BA1" w:rsidRPr="00C0232D" w:rsidRDefault="00D21BA1" w:rsidP="00D21BA1">
      <w:pPr>
        <w:pStyle w:val="30"/>
        <w:spacing w:line="240" w:lineRule="auto"/>
        <w:ind w:right="40" w:firstLine="709"/>
        <w:rPr>
          <w:sz w:val="24"/>
          <w:szCs w:val="24"/>
        </w:rPr>
      </w:pPr>
    </w:p>
    <w:p w:rsidR="00D21BA1" w:rsidRPr="00C0232D" w:rsidRDefault="00D21BA1" w:rsidP="00D21BA1">
      <w:pPr>
        <w:pStyle w:val="30"/>
        <w:spacing w:line="240" w:lineRule="auto"/>
        <w:ind w:right="40" w:firstLine="709"/>
        <w:rPr>
          <w:sz w:val="24"/>
          <w:szCs w:val="24"/>
        </w:rPr>
      </w:pPr>
      <w:r w:rsidRPr="00C0232D">
        <w:rPr>
          <w:sz w:val="24"/>
          <w:szCs w:val="24"/>
        </w:rPr>
        <w:t xml:space="preserve">3 подстановка (ВПР, Уд - фактические): </w:t>
      </w:r>
    </w:p>
    <w:p w:rsidR="00D21BA1" w:rsidRPr="00C0232D" w:rsidRDefault="00D21BA1" w:rsidP="00D21BA1">
      <w:pPr>
        <w:pStyle w:val="30"/>
        <w:spacing w:line="240" w:lineRule="auto"/>
        <w:ind w:right="40" w:firstLine="709"/>
        <w:jc w:val="center"/>
        <w:rPr>
          <w:sz w:val="24"/>
          <w:szCs w:val="24"/>
        </w:rPr>
      </w:pPr>
    </w:p>
    <w:p w:rsidR="00D21BA1" w:rsidRPr="00C0232D" w:rsidRDefault="00D21BA1" w:rsidP="00D21BA1">
      <w:pPr>
        <w:pStyle w:val="30"/>
        <w:spacing w:line="240" w:lineRule="auto"/>
        <w:ind w:right="40" w:firstLine="709"/>
        <w:jc w:val="center"/>
        <w:rPr>
          <w:sz w:val="24"/>
          <w:szCs w:val="24"/>
        </w:rPr>
      </w:pPr>
      <w:r w:rsidRPr="00C0232D">
        <w:rPr>
          <w:sz w:val="24"/>
          <w:szCs w:val="24"/>
        </w:rPr>
        <w:tab/>
        <w:t>П  (при ВПРф, Удф, Цпл, Спл)</w:t>
      </w:r>
    </w:p>
    <w:p w:rsidR="00D21BA1" w:rsidRPr="00C0232D" w:rsidRDefault="00D21BA1" w:rsidP="00D21BA1">
      <w:pPr>
        <w:pStyle w:val="30"/>
        <w:spacing w:line="240" w:lineRule="auto"/>
        <w:ind w:right="40" w:firstLine="709"/>
        <w:jc w:val="center"/>
        <w:rPr>
          <w:sz w:val="24"/>
          <w:szCs w:val="24"/>
        </w:rPr>
      </w:pPr>
      <w:r w:rsidRPr="00C0232D">
        <w:rPr>
          <w:sz w:val="24"/>
          <w:szCs w:val="24"/>
        </w:rPr>
        <w:t>Рпл = _______________________________(13)</w:t>
      </w:r>
    </w:p>
    <w:p w:rsidR="00D21BA1" w:rsidRPr="00C0232D" w:rsidRDefault="00D21BA1" w:rsidP="00D21BA1">
      <w:pPr>
        <w:pStyle w:val="30"/>
        <w:spacing w:line="240" w:lineRule="auto"/>
        <w:ind w:right="40" w:firstLine="709"/>
        <w:jc w:val="center"/>
        <w:rPr>
          <w:sz w:val="24"/>
          <w:szCs w:val="24"/>
        </w:rPr>
      </w:pPr>
      <w:r w:rsidRPr="00C0232D">
        <w:rPr>
          <w:sz w:val="24"/>
          <w:szCs w:val="24"/>
        </w:rPr>
        <w:t>З  (при ВПРф, Удф, Спл)</w:t>
      </w:r>
    </w:p>
    <w:p w:rsidR="00D21BA1" w:rsidRPr="00C0232D" w:rsidRDefault="00D21BA1" w:rsidP="00D21BA1">
      <w:pPr>
        <w:pStyle w:val="30"/>
        <w:spacing w:line="240" w:lineRule="auto"/>
        <w:ind w:right="40" w:firstLine="709"/>
        <w:rPr>
          <w:sz w:val="24"/>
          <w:szCs w:val="24"/>
        </w:rPr>
      </w:pPr>
    </w:p>
    <w:p w:rsidR="00D21BA1" w:rsidRPr="00C0232D" w:rsidRDefault="00D21BA1" w:rsidP="00D21BA1">
      <w:pPr>
        <w:pStyle w:val="30"/>
        <w:spacing w:line="240" w:lineRule="auto"/>
        <w:ind w:right="40" w:firstLine="709"/>
        <w:rPr>
          <w:sz w:val="24"/>
          <w:szCs w:val="24"/>
        </w:rPr>
      </w:pPr>
      <w:r w:rsidRPr="00C0232D">
        <w:rPr>
          <w:sz w:val="24"/>
          <w:szCs w:val="24"/>
        </w:rPr>
        <w:t xml:space="preserve">4 подстановка (ВПР, Уд, Ц  – фактические): </w:t>
      </w:r>
    </w:p>
    <w:p w:rsidR="00D21BA1" w:rsidRPr="00C0232D" w:rsidRDefault="00D21BA1" w:rsidP="00D21BA1">
      <w:pPr>
        <w:pStyle w:val="30"/>
        <w:spacing w:line="240" w:lineRule="auto"/>
        <w:ind w:right="40" w:firstLine="709"/>
        <w:jc w:val="center"/>
        <w:rPr>
          <w:sz w:val="24"/>
          <w:szCs w:val="24"/>
        </w:rPr>
      </w:pPr>
    </w:p>
    <w:p w:rsidR="00D21BA1" w:rsidRPr="00C0232D" w:rsidRDefault="00D21BA1" w:rsidP="00D21BA1">
      <w:pPr>
        <w:pStyle w:val="30"/>
        <w:spacing w:line="240" w:lineRule="auto"/>
        <w:ind w:right="40" w:firstLine="709"/>
        <w:jc w:val="center"/>
        <w:rPr>
          <w:sz w:val="24"/>
          <w:szCs w:val="24"/>
        </w:rPr>
      </w:pPr>
      <w:r w:rsidRPr="00C0232D">
        <w:rPr>
          <w:sz w:val="24"/>
          <w:szCs w:val="24"/>
        </w:rPr>
        <w:tab/>
        <w:t>П ( при ВПРф, Удф, Цф, Спл)</w:t>
      </w:r>
    </w:p>
    <w:p w:rsidR="00D21BA1" w:rsidRPr="00C0232D" w:rsidRDefault="00D21BA1" w:rsidP="00D21BA1">
      <w:pPr>
        <w:pStyle w:val="30"/>
        <w:spacing w:line="240" w:lineRule="auto"/>
        <w:ind w:right="40" w:firstLine="709"/>
        <w:jc w:val="center"/>
        <w:rPr>
          <w:sz w:val="24"/>
          <w:szCs w:val="24"/>
        </w:rPr>
      </w:pPr>
      <w:r w:rsidRPr="00C0232D">
        <w:rPr>
          <w:sz w:val="24"/>
          <w:szCs w:val="24"/>
        </w:rPr>
        <w:t>Рпл = _______________________________(14)</w:t>
      </w:r>
    </w:p>
    <w:p w:rsidR="00D21BA1" w:rsidRPr="00C0232D" w:rsidRDefault="00D21BA1" w:rsidP="00D21BA1">
      <w:pPr>
        <w:pStyle w:val="30"/>
        <w:spacing w:line="240" w:lineRule="auto"/>
        <w:ind w:right="40" w:firstLine="709"/>
        <w:jc w:val="center"/>
        <w:rPr>
          <w:sz w:val="24"/>
          <w:szCs w:val="24"/>
        </w:rPr>
      </w:pPr>
      <w:r w:rsidRPr="00C0232D">
        <w:rPr>
          <w:sz w:val="24"/>
          <w:szCs w:val="24"/>
        </w:rPr>
        <w:t>Зпр  (при ВПРф, Удф, Спл)</w:t>
      </w:r>
    </w:p>
    <w:p w:rsidR="00D21BA1" w:rsidRPr="00C0232D" w:rsidRDefault="00D21BA1" w:rsidP="00D21BA1">
      <w:pPr>
        <w:pStyle w:val="30"/>
        <w:spacing w:line="240" w:lineRule="auto"/>
        <w:ind w:right="40" w:firstLine="709"/>
        <w:rPr>
          <w:sz w:val="24"/>
          <w:szCs w:val="24"/>
        </w:rPr>
      </w:pPr>
      <w:r w:rsidRPr="00C0232D">
        <w:rPr>
          <w:sz w:val="24"/>
          <w:szCs w:val="24"/>
        </w:rPr>
        <w:t xml:space="preserve">5 подстановка (все показатели   – фактические): </w:t>
      </w:r>
    </w:p>
    <w:p w:rsidR="00D21BA1" w:rsidRPr="00C0232D" w:rsidRDefault="00D21BA1" w:rsidP="00D21BA1">
      <w:pPr>
        <w:pStyle w:val="30"/>
        <w:spacing w:line="240" w:lineRule="auto"/>
        <w:ind w:right="40" w:firstLine="709"/>
        <w:jc w:val="center"/>
        <w:rPr>
          <w:sz w:val="24"/>
          <w:szCs w:val="24"/>
        </w:rPr>
      </w:pPr>
    </w:p>
    <w:p w:rsidR="00D21BA1" w:rsidRPr="00C0232D" w:rsidRDefault="00D21BA1" w:rsidP="00D21BA1">
      <w:pPr>
        <w:pStyle w:val="30"/>
        <w:spacing w:line="240" w:lineRule="auto"/>
        <w:ind w:right="40" w:firstLine="709"/>
        <w:jc w:val="center"/>
        <w:rPr>
          <w:sz w:val="24"/>
          <w:szCs w:val="24"/>
        </w:rPr>
      </w:pPr>
      <w:r w:rsidRPr="00C0232D">
        <w:rPr>
          <w:sz w:val="24"/>
          <w:szCs w:val="24"/>
        </w:rPr>
        <w:tab/>
        <w:t>П ( при ВПРф, Удф, Цф, Сф)</w:t>
      </w:r>
    </w:p>
    <w:p w:rsidR="00D21BA1" w:rsidRPr="00C0232D" w:rsidRDefault="00D21BA1" w:rsidP="00D21BA1">
      <w:pPr>
        <w:pStyle w:val="30"/>
        <w:spacing w:line="240" w:lineRule="auto"/>
        <w:ind w:right="40" w:firstLine="709"/>
        <w:jc w:val="center"/>
        <w:rPr>
          <w:sz w:val="24"/>
          <w:szCs w:val="24"/>
        </w:rPr>
      </w:pPr>
      <w:r w:rsidRPr="00C0232D">
        <w:rPr>
          <w:sz w:val="24"/>
          <w:szCs w:val="24"/>
        </w:rPr>
        <w:t>Рпл = _______________________________(15)</w:t>
      </w:r>
    </w:p>
    <w:p w:rsidR="00D21BA1" w:rsidRPr="00C0232D" w:rsidRDefault="00D21BA1" w:rsidP="00D21BA1">
      <w:pPr>
        <w:pStyle w:val="30"/>
        <w:spacing w:line="240" w:lineRule="auto"/>
        <w:ind w:right="40" w:firstLine="709"/>
        <w:jc w:val="center"/>
        <w:rPr>
          <w:sz w:val="24"/>
          <w:szCs w:val="24"/>
        </w:rPr>
      </w:pPr>
      <w:r w:rsidRPr="00C0232D">
        <w:rPr>
          <w:sz w:val="24"/>
          <w:szCs w:val="24"/>
        </w:rPr>
        <w:t>Зпр  (при ВПРф, Удф, Сф)</w:t>
      </w:r>
    </w:p>
    <w:p w:rsidR="00D21BA1" w:rsidRPr="00C0232D" w:rsidRDefault="00D21BA1" w:rsidP="00D21BA1">
      <w:pPr>
        <w:pStyle w:val="30"/>
        <w:spacing w:line="240" w:lineRule="auto"/>
        <w:ind w:right="40" w:firstLine="709"/>
        <w:jc w:val="center"/>
        <w:rPr>
          <w:sz w:val="24"/>
          <w:szCs w:val="24"/>
        </w:rPr>
      </w:pPr>
    </w:p>
    <w:p w:rsidR="00D21BA1" w:rsidRPr="00C0232D" w:rsidRDefault="00D21BA1" w:rsidP="00D21BA1">
      <w:pPr>
        <w:pStyle w:val="30"/>
        <w:ind w:right="40" w:firstLine="709"/>
        <w:rPr>
          <w:sz w:val="24"/>
          <w:szCs w:val="24"/>
        </w:rPr>
      </w:pPr>
      <w:r w:rsidRPr="00C0232D">
        <w:rPr>
          <w:sz w:val="24"/>
          <w:szCs w:val="24"/>
        </w:rPr>
        <w:t xml:space="preserve">Затем следует сделать факторный анализ рентабельности по каждому виду продукции. Уровень рентабельности отдельных видов продукции зависит от изменения среднереализационных цен и себестоимости единицы продукции: </w:t>
      </w:r>
    </w:p>
    <w:p w:rsidR="00D21BA1" w:rsidRPr="00C0232D" w:rsidRDefault="00D21BA1" w:rsidP="00D21BA1">
      <w:pPr>
        <w:pStyle w:val="30"/>
        <w:ind w:right="40" w:firstLine="709"/>
        <w:jc w:val="center"/>
        <w:rPr>
          <w:sz w:val="24"/>
          <w:szCs w:val="24"/>
        </w:rPr>
      </w:pPr>
      <w:r w:rsidRPr="00C0232D">
        <w:rPr>
          <w:sz w:val="24"/>
          <w:szCs w:val="24"/>
        </w:rPr>
        <w:t>Р = Ц/С – 1 (16)</w:t>
      </w:r>
    </w:p>
    <w:p w:rsidR="00D21BA1" w:rsidRPr="00C0232D" w:rsidRDefault="00D21BA1" w:rsidP="00D21BA1">
      <w:pPr>
        <w:pStyle w:val="30"/>
        <w:ind w:right="40" w:firstLine="709"/>
        <w:rPr>
          <w:sz w:val="24"/>
          <w:szCs w:val="24"/>
        </w:rPr>
      </w:pPr>
      <w:r w:rsidRPr="00C0232D">
        <w:rPr>
          <w:sz w:val="24"/>
          <w:szCs w:val="24"/>
        </w:rPr>
        <w:t xml:space="preserve">Примерно таким же образом производится факторный анализ рентабельности оборота. Детерминированная модель этого показателя, исчисленного в целом по предприятия, имеет вид: </w:t>
      </w:r>
    </w:p>
    <w:p w:rsidR="00D21BA1" w:rsidRPr="00C0232D" w:rsidRDefault="00D21BA1" w:rsidP="00D21BA1">
      <w:pPr>
        <w:pStyle w:val="30"/>
        <w:spacing w:line="240" w:lineRule="auto"/>
        <w:ind w:right="40" w:firstLine="709"/>
        <w:jc w:val="center"/>
        <w:rPr>
          <w:sz w:val="24"/>
          <w:szCs w:val="24"/>
        </w:rPr>
      </w:pPr>
      <w:r w:rsidRPr="00C0232D">
        <w:rPr>
          <w:sz w:val="24"/>
          <w:szCs w:val="24"/>
        </w:rPr>
        <w:lastRenderedPageBreak/>
        <w:t xml:space="preserve">Ппр = </w:t>
      </w:r>
      <w:r w:rsidRPr="00C0232D">
        <w:rPr>
          <w:sz w:val="24"/>
          <w:szCs w:val="24"/>
          <w:lang w:val="en-US"/>
        </w:rPr>
        <w:t>f</w:t>
      </w:r>
      <w:r w:rsidRPr="00C0232D">
        <w:rPr>
          <w:sz w:val="24"/>
          <w:szCs w:val="24"/>
        </w:rPr>
        <w:t xml:space="preserve"> (ВПР, Уд, Ц, С) (17)</w:t>
      </w:r>
    </w:p>
    <w:p w:rsidR="00D21BA1" w:rsidRPr="00C0232D" w:rsidRDefault="00D21BA1" w:rsidP="00D21BA1">
      <w:pPr>
        <w:pStyle w:val="30"/>
        <w:spacing w:line="240" w:lineRule="auto"/>
        <w:ind w:right="40" w:firstLine="709"/>
        <w:jc w:val="center"/>
        <w:rPr>
          <w:sz w:val="24"/>
          <w:szCs w:val="24"/>
        </w:rPr>
      </w:pPr>
      <w:r w:rsidRPr="00C0232D">
        <w:rPr>
          <w:sz w:val="24"/>
          <w:szCs w:val="24"/>
        </w:rPr>
        <w:t>Роб = ________________________(18)</w:t>
      </w:r>
    </w:p>
    <w:p w:rsidR="00D21BA1" w:rsidRPr="00C0232D" w:rsidRDefault="00D21BA1" w:rsidP="00D21BA1">
      <w:pPr>
        <w:pStyle w:val="30"/>
        <w:spacing w:line="240" w:lineRule="auto"/>
        <w:ind w:right="40" w:firstLine="709"/>
        <w:jc w:val="center"/>
        <w:rPr>
          <w:sz w:val="24"/>
          <w:szCs w:val="24"/>
        </w:rPr>
      </w:pPr>
      <w:r w:rsidRPr="00C0232D">
        <w:rPr>
          <w:sz w:val="24"/>
          <w:szCs w:val="24"/>
        </w:rPr>
        <w:t xml:space="preserve">В = </w:t>
      </w:r>
      <w:r w:rsidRPr="00C0232D">
        <w:rPr>
          <w:sz w:val="24"/>
          <w:szCs w:val="24"/>
          <w:lang w:val="en-US"/>
        </w:rPr>
        <w:t>f</w:t>
      </w:r>
      <w:r w:rsidRPr="00C0232D">
        <w:rPr>
          <w:sz w:val="24"/>
          <w:szCs w:val="24"/>
        </w:rPr>
        <w:t xml:space="preserve"> (ВПР, Уд, С)</w:t>
      </w:r>
    </w:p>
    <w:p w:rsidR="00D21BA1" w:rsidRPr="00C0232D" w:rsidRDefault="00D21BA1" w:rsidP="00D21BA1">
      <w:pPr>
        <w:pStyle w:val="30"/>
        <w:ind w:right="40" w:firstLine="709"/>
        <w:rPr>
          <w:sz w:val="24"/>
          <w:szCs w:val="24"/>
        </w:rPr>
      </w:pPr>
      <w:r w:rsidRPr="00C0232D">
        <w:rPr>
          <w:sz w:val="24"/>
          <w:szCs w:val="24"/>
        </w:rPr>
        <w:t xml:space="preserve">Зная, из-за каких факторов изменилась прибыль и выручка от реализации продукции, можно узнать их влияние на изменение уровня рентабельности, последовательно заменяя базисный уровень каждого фактора данной модели на фактический. </w:t>
      </w:r>
    </w:p>
    <w:p w:rsidR="00D21BA1" w:rsidRPr="00C0232D" w:rsidRDefault="00D21BA1" w:rsidP="00D21BA1">
      <w:pPr>
        <w:pStyle w:val="30"/>
        <w:ind w:right="40" w:firstLine="709"/>
        <w:rPr>
          <w:sz w:val="24"/>
          <w:szCs w:val="24"/>
        </w:rPr>
      </w:pPr>
      <w:r w:rsidRPr="00C0232D">
        <w:rPr>
          <w:sz w:val="24"/>
          <w:szCs w:val="24"/>
        </w:rPr>
        <w:t xml:space="preserve">Уровень рентабельности продаж отдельных видов продукции зависит от среднего уровня цены и себестоимости изделия: </w:t>
      </w:r>
    </w:p>
    <w:p w:rsidR="00D21BA1" w:rsidRPr="00C0232D" w:rsidRDefault="00D21BA1" w:rsidP="00D21BA1">
      <w:pPr>
        <w:pStyle w:val="30"/>
        <w:ind w:right="40" w:firstLine="709"/>
        <w:jc w:val="center"/>
        <w:rPr>
          <w:sz w:val="24"/>
          <w:szCs w:val="24"/>
        </w:rPr>
      </w:pPr>
      <w:r w:rsidRPr="00C0232D">
        <w:rPr>
          <w:sz w:val="24"/>
          <w:szCs w:val="24"/>
        </w:rPr>
        <w:t>Роб = (Ц-С)/ Ц (19)</w:t>
      </w:r>
    </w:p>
    <w:p w:rsidR="00D21BA1" w:rsidRPr="00C0232D" w:rsidRDefault="00D21BA1" w:rsidP="00D21BA1">
      <w:pPr>
        <w:pStyle w:val="30"/>
        <w:ind w:right="40" w:firstLine="709"/>
        <w:rPr>
          <w:sz w:val="24"/>
          <w:szCs w:val="24"/>
        </w:rPr>
      </w:pPr>
      <w:r w:rsidRPr="00C0232D">
        <w:rPr>
          <w:sz w:val="24"/>
          <w:szCs w:val="24"/>
        </w:rPr>
        <w:t xml:space="preserve">Расчет их влияния производится также с помощью метода цепных подстановок. </w:t>
      </w:r>
    </w:p>
    <w:p w:rsidR="00D21BA1" w:rsidRPr="00C0232D" w:rsidRDefault="00D21BA1" w:rsidP="00D21BA1">
      <w:pPr>
        <w:pStyle w:val="30"/>
        <w:ind w:right="40" w:firstLine="709"/>
        <w:rPr>
          <w:sz w:val="24"/>
          <w:szCs w:val="24"/>
        </w:rPr>
      </w:pPr>
      <w:r w:rsidRPr="00C0232D">
        <w:rPr>
          <w:sz w:val="24"/>
          <w:szCs w:val="24"/>
        </w:rPr>
        <w:t xml:space="preserve">Аналогично осуществляется факторный анализ рентабельности капитала. Балансовая сумма прибыли зависит от объема реализованной продукции, ее структуры, себестоимости, среднего уровня цен и финансовых результатов от прочих видов деятельности, не связанных с реализацией продукции и услуг. </w:t>
      </w:r>
    </w:p>
    <w:p w:rsidR="00D21BA1" w:rsidRPr="00C0232D" w:rsidRDefault="00D21BA1" w:rsidP="00D21BA1">
      <w:pPr>
        <w:pStyle w:val="30"/>
        <w:ind w:right="40" w:firstLine="709"/>
        <w:rPr>
          <w:sz w:val="24"/>
          <w:szCs w:val="24"/>
        </w:rPr>
      </w:pPr>
      <w:r w:rsidRPr="00C0232D">
        <w:rPr>
          <w:sz w:val="24"/>
          <w:szCs w:val="24"/>
        </w:rPr>
        <w:t xml:space="preserve">Среднегодовая сумма основного и оборотного капитала зависит от объема продаж и скорости оборота капитала, который определяется отношением выручки к среднегодовой сумме основного и оборотного капитала. Чем быстрее оборачивается капитал на предприятии, тем меньше его требуется для обеспечения запланированного объема продаж. И наоборот, замедление оборачиваемости капитала требует дополнительного привлечения средств для обеспечения того же объема производства и реализации продукции. </w:t>
      </w:r>
    </w:p>
    <w:p w:rsidR="00D21BA1" w:rsidRPr="00C0232D" w:rsidRDefault="00D21BA1" w:rsidP="00D21BA1">
      <w:pPr>
        <w:pStyle w:val="30"/>
        <w:ind w:right="40" w:firstLine="709"/>
        <w:rPr>
          <w:sz w:val="24"/>
          <w:szCs w:val="24"/>
        </w:rPr>
      </w:pPr>
      <w:r w:rsidRPr="00C0232D">
        <w:rPr>
          <w:sz w:val="24"/>
          <w:szCs w:val="24"/>
        </w:rPr>
        <w:t xml:space="preserve">Взаимосвязь названных факторов с уровнем рентабельности капитала можно записать в виде следующей модели: </w:t>
      </w:r>
    </w:p>
    <w:p w:rsidR="00D21BA1" w:rsidRPr="00C0232D" w:rsidRDefault="00D21BA1" w:rsidP="00D21BA1">
      <w:pPr>
        <w:pStyle w:val="30"/>
        <w:spacing w:line="240" w:lineRule="auto"/>
        <w:ind w:right="40" w:firstLine="709"/>
        <w:jc w:val="center"/>
        <w:rPr>
          <w:sz w:val="24"/>
          <w:szCs w:val="24"/>
        </w:rPr>
      </w:pPr>
      <w:r w:rsidRPr="00C0232D">
        <w:rPr>
          <w:sz w:val="24"/>
          <w:szCs w:val="24"/>
        </w:rPr>
        <w:t xml:space="preserve">Ппр = </w:t>
      </w:r>
      <w:r w:rsidRPr="00C0232D">
        <w:rPr>
          <w:sz w:val="24"/>
          <w:szCs w:val="24"/>
          <w:lang w:val="en-US"/>
        </w:rPr>
        <w:t>f</w:t>
      </w:r>
      <w:r w:rsidRPr="00C0232D">
        <w:rPr>
          <w:sz w:val="24"/>
          <w:szCs w:val="24"/>
        </w:rPr>
        <w:t xml:space="preserve"> (ВПР, Уд, Ц, С, ВФР)</w:t>
      </w:r>
    </w:p>
    <w:p w:rsidR="00D21BA1" w:rsidRPr="00C0232D" w:rsidRDefault="00D21BA1" w:rsidP="00D21BA1">
      <w:pPr>
        <w:pStyle w:val="30"/>
        <w:spacing w:line="240" w:lineRule="auto"/>
        <w:ind w:right="40" w:firstLine="709"/>
        <w:jc w:val="center"/>
        <w:rPr>
          <w:sz w:val="24"/>
          <w:szCs w:val="24"/>
        </w:rPr>
      </w:pPr>
      <w:r w:rsidRPr="00C0232D">
        <w:rPr>
          <w:sz w:val="24"/>
          <w:szCs w:val="24"/>
        </w:rPr>
        <w:t>Ркл = ________________________(20)</w:t>
      </w:r>
    </w:p>
    <w:p w:rsidR="00D21BA1" w:rsidRPr="00C0232D" w:rsidRDefault="00D21BA1" w:rsidP="00D21BA1">
      <w:pPr>
        <w:pStyle w:val="30"/>
        <w:spacing w:line="240" w:lineRule="auto"/>
        <w:ind w:right="40" w:firstLine="709"/>
        <w:jc w:val="center"/>
        <w:rPr>
          <w:sz w:val="24"/>
          <w:szCs w:val="24"/>
        </w:rPr>
      </w:pPr>
      <w:r w:rsidRPr="00C0232D">
        <w:rPr>
          <w:sz w:val="24"/>
          <w:szCs w:val="24"/>
        </w:rPr>
        <w:t xml:space="preserve">В = </w:t>
      </w:r>
      <w:r w:rsidRPr="00C0232D">
        <w:rPr>
          <w:sz w:val="24"/>
          <w:szCs w:val="24"/>
          <w:lang w:val="en-US"/>
        </w:rPr>
        <w:t>f</w:t>
      </w:r>
      <w:r w:rsidRPr="00C0232D">
        <w:rPr>
          <w:sz w:val="24"/>
          <w:szCs w:val="24"/>
        </w:rPr>
        <w:t xml:space="preserve"> (ВПР, Уд, С, Коб)</w:t>
      </w:r>
    </w:p>
    <w:p w:rsidR="00D21BA1" w:rsidRPr="00C0232D" w:rsidRDefault="00D21BA1" w:rsidP="00D21BA1">
      <w:pPr>
        <w:pStyle w:val="30"/>
        <w:ind w:right="40" w:firstLine="709"/>
        <w:rPr>
          <w:sz w:val="24"/>
          <w:szCs w:val="24"/>
        </w:rPr>
      </w:pPr>
      <w:r w:rsidRPr="00C0232D">
        <w:rPr>
          <w:sz w:val="24"/>
          <w:szCs w:val="24"/>
        </w:rPr>
        <w:t xml:space="preserve">Где </w:t>
      </w:r>
      <w:r w:rsidRPr="00C0232D">
        <w:rPr>
          <w:sz w:val="24"/>
          <w:szCs w:val="24"/>
        </w:rPr>
        <w:tab/>
        <w:t>ВФР -  финансовые результаты от прочих видов деятельности, не связанных с реализацией продукции и услуг,</w:t>
      </w:r>
    </w:p>
    <w:p w:rsidR="00D21BA1" w:rsidRPr="00C0232D" w:rsidRDefault="00D21BA1" w:rsidP="00D21BA1">
      <w:pPr>
        <w:pStyle w:val="30"/>
        <w:ind w:right="40" w:firstLine="709"/>
        <w:rPr>
          <w:sz w:val="24"/>
          <w:szCs w:val="24"/>
        </w:rPr>
      </w:pPr>
      <w:r w:rsidRPr="00C0232D">
        <w:rPr>
          <w:sz w:val="24"/>
          <w:szCs w:val="24"/>
        </w:rPr>
        <w:tab/>
        <w:t xml:space="preserve">Коб – коэффициент оборачиваемости капитала. </w:t>
      </w:r>
    </w:p>
    <w:p w:rsidR="00D21BA1" w:rsidRPr="00C0232D" w:rsidRDefault="00D21BA1" w:rsidP="00D21BA1">
      <w:pPr>
        <w:pStyle w:val="30"/>
        <w:ind w:right="40" w:firstLine="709"/>
        <w:rPr>
          <w:sz w:val="24"/>
          <w:szCs w:val="24"/>
        </w:rPr>
      </w:pPr>
      <w:r w:rsidRPr="00C0232D">
        <w:rPr>
          <w:sz w:val="24"/>
          <w:szCs w:val="24"/>
        </w:rPr>
        <w:t xml:space="preserve">Если рентабельность капитала рассчитывается по чистой прибыли, то при ее факторном анализе в числителе добавляется налоговый корректор (1-Кн), где Кн – коэффициент налогообложения (отношение всех налогов из прибыли к общей сумме балансовой прибыли). При анализе показателя рентабельности, исчисленного на основании положительного чистого денежного потока, необходимо учитывать не только налоговый корректор, но и изменение суммы амортизационных отчислений. </w:t>
      </w:r>
    </w:p>
    <w:p w:rsidR="00D21BA1" w:rsidRPr="00C0232D" w:rsidRDefault="00D21BA1" w:rsidP="00D21BA1">
      <w:pPr>
        <w:spacing w:line="360" w:lineRule="auto"/>
        <w:ind w:firstLine="709"/>
        <w:jc w:val="both"/>
        <w:rPr>
          <w:b/>
          <w:sz w:val="24"/>
          <w:szCs w:val="24"/>
        </w:rPr>
      </w:pPr>
    </w:p>
    <w:p w:rsidR="00D21BA1" w:rsidRPr="00C0232D" w:rsidRDefault="00D21BA1" w:rsidP="00D21BA1">
      <w:pPr>
        <w:spacing w:line="360" w:lineRule="auto"/>
        <w:ind w:firstLine="709"/>
        <w:jc w:val="center"/>
        <w:rPr>
          <w:b/>
          <w:sz w:val="28"/>
          <w:szCs w:val="28"/>
        </w:rPr>
      </w:pPr>
      <w:r>
        <w:rPr>
          <w:b/>
          <w:sz w:val="28"/>
          <w:szCs w:val="28"/>
        </w:rPr>
        <w:br w:type="page"/>
      </w:r>
      <w:r w:rsidRPr="00C0232D">
        <w:rPr>
          <w:b/>
          <w:sz w:val="28"/>
          <w:szCs w:val="28"/>
        </w:rPr>
        <w:lastRenderedPageBreak/>
        <w:t>1.3. Факторы и пути повышения рентабельности предприятия</w:t>
      </w:r>
    </w:p>
    <w:p w:rsidR="00D21BA1" w:rsidRPr="00C0232D" w:rsidRDefault="00D21BA1" w:rsidP="00D21BA1">
      <w:pPr>
        <w:spacing w:line="360" w:lineRule="auto"/>
        <w:ind w:firstLine="709"/>
        <w:jc w:val="both"/>
        <w:rPr>
          <w:b/>
          <w:sz w:val="24"/>
          <w:szCs w:val="24"/>
        </w:rPr>
      </w:pPr>
    </w:p>
    <w:p w:rsidR="00D21BA1" w:rsidRPr="00C0232D" w:rsidRDefault="00D21BA1" w:rsidP="00D21BA1">
      <w:pPr>
        <w:pStyle w:val="a6"/>
        <w:spacing w:line="360" w:lineRule="auto"/>
        <w:ind w:firstLine="709"/>
        <w:rPr>
          <w:sz w:val="24"/>
          <w:szCs w:val="24"/>
        </w:rPr>
      </w:pPr>
      <w:r w:rsidRPr="00C0232D">
        <w:rPr>
          <w:sz w:val="24"/>
          <w:szCs w:val="24"/>
        </w:rPr>
        <w:t xml:space="preserve">Для повышения рентабельности  предприятий первостепенное значение имеет выявление резервов увеличения объемов производства и реализации, снижения себестоимости продукции (работ, услуг), роста прибыли. </w:t>
      </w:r>
    </w:p>
    <w:p w:rsidR="00D21BA1" w:rsidRPr="00C0232D" w:rsidRDefault="00D21BA1" w:rsidP="00D21BA1">
      <w:pPr>
        <w:spacing w:line="360" w:lineRule="auto"/>
        <w:ind w:firstLine="709"/>
        <w:jc w:val="both"/>
        <w:rPr>
          <w:sz w:val="24"/>
          <w:szCs w:val="24"/>
        </w:rPr>
      </w:pPr>
      <w:r w:rsidRPr="00C0232D">
        <w:rPr>
          <w:sz w:val="24"/>
          <w:szCs w:val="24"/>
        </w:rPr>
        <w:t xml:space="preserve">Основными резервами увеличения рентабельности являются:  увеличение объема реализации продукции,  снижение себестоимости продукции,  повышение качества товарной продукции; реализация продукции на более выгодных рынках сбыта. </w:t>
      </w:r>
    </w:p>
    <w:p w:rsidR="00D21BA1" w:rsidRPr="00C0232D" w:rsidRDefault="00D21BA1" w:rsidP="00D21BA1">
      <w:pPr>
        <w:pStyle w:val="20"/>
        <w:ind w:firstLine="709"/>
        <w:rPr>
          <w:szCs w:val="24"/>
        </w:rPr>
      </w:pPr>
      <w:r w:rsidRPr="00C0232D">
        <w:rPr>
          <w:szCs w:val="24"/>
        </w:rPr>
        <w:t xml:space="preserve">На рис. 1.3 представлена блок-схема поиска резервов увеличения рентабельности реализации. </w:t>
      </w:r>
    </w:p>
    <w:p w:rsidR="00D21BA1" w:rsidRDefault="000A5C09" w:rsidP="00D21BA1">
      <w:pPr>
        <w:pStyle w:val="20"/>
        <w:ind w:firstLine="851"/>
      </w:pPr>
      <w:r>
        <w:rPr>
          <w:noProof/>
          <w:sz w:val="28"/>
        </w:rPr>
        <w:pict>
          <v:line id="_x0000_s1080" style="position:absolute;left:0;text-align:left;flip:x;z-index:251663360" from="340.95pt,38.75pt" to="397.75pt,38.75pt">
            <v:stroke endarrow="block"/>
            <w10:wrap type="topAndBottom"/>
          </v:line>
        </w:pict>
      </w:r>
      <w:r>
        <w:rPr>
          <w:noProof/>
        </w:rPr>
        <w:pict>
          <v:line id="_x0000_s1093" style="position:absolute;left:0;text-align:left;z-index:251676672" from="397.75pt,42.7pt" to="397.75pt,92.4pt" o:allowincell="f">
            <w10:wrap type="topAndBottom"/>
          </v:line>
        </w:pict>
      </w:r>
    </w:p>
    <w:p w:rsidR="00D21BA1" w:rsidRDefault="000A5C09" w:rsidP="00D21BA1">
      <w:pPr>
        <w:pStyle w:val="20"/>
        <w:spacing w:line="240" w:lineRule="auto"/>
        <w:rPr>
          <w:sz w:val="28"/>
        </w:rPr>
      </w:pPr>
      <w:r>
        <w:rPr>
          <w:noProof/>
          <w:sz w:val="28"/>
        </w:rPr>
        <w:pict>
          <v:line id="_x0000_s1092" style="position:absolute;left:0;text-align:left;flip:y;z-index:251675648" from="227.35pt,43.1pt" to="227.35pt,78.6pt" o:allowincell="f">
            <v:stroke endarrow="block"/>
            <w10:wrap type="topAndBottom"/>
          </v:line>
        </w:pict>
      </w:r>
      <w:r>
        <w:rPr>
          <w:noProof/>
          <w:sz w:val="28"/>
        </w:rPr>
        <w:pict>
          <v:rect id="_x0000_s1091" style="position:absolute;left:0;text-align:left;margin-left:319.65pt;margin-top:154.15pt;width:127.8pt;height:35.5pt;z-index:251674624" o:allowincell="f">
            <v:textbox>
              <w:txbxContent>
                <w:p w:rsidR="00D21BA1" w:rsidRDefault="00D21BA1" w:rsidP="00D21BA1">
                  <w:pPr>
                    <w:jc w:val="center"/>
                  </w:pPr>
                  <w:r>
                    <w:t xml:space="preserve">Реализация в более оптимальные сроки </w:t>
                  </w:r>
                </w:p>
              </w:txbxContent>
            </v:textbox>
            <w10:wrap type="topAndBottom"/>
          </v:rect>
        </w:pict>
      </w:r>
      <w:r>
        <w:rPr>
          <w:noProof/>
          <w:sz w:val="28"/>
        </w:rPr>
        <w:pict>
          <v:rect id="_x0000_s1090" style="position:absolute;left:0;text-align:left;margin-left:170.55pt;margin-top:154.15pt;width:120.7pt;height:35.5pt;z-index:251673600" o:allowincell="f">
            <v:textbox>
              <w:txbxContent>
                <w:p w:rsidR="00D21BA1" w:rsidRDefault="00D21BA1" w:rsidP="00D21BA1">
                  <w:pPr>
                    <w:jc w:val="center"/>
                  </w:pPr>
                  <w:r>
                    <w:t xml:space="preserve">Поиск более выгодных рынков сбыта </w:t>
                  </w:r>
                </w:p>
              </w:txbxContent>
            </v:textbox>
            <w10:wrap type="topAndBottom"/>
          </v:rect>
        </w:pict>
      </w:r>
      <w:r>
        <w:rPr>
          <w:noProof/>
          <w:sz w:val="28"/>
        </w:rPr>
        <w:pict>
          <v:rect id="_x0000_s1089" style="position:absolute;left:0;text-align:left;margin-left:-6.95pt;margin-top:154.15pt;width:120.7pt;height:35.5pt;z-index:251672576" o:allowincell="f">
            <v:textbox>
              <w:txbxContent>
                <w:p w:rsidR="00D21BA1" w:rsidRDefault="00D21BA1" w:rsidP="00D21BA1">
                  <w:pPr>
                    <w:jc w:val="center"/>
                  </w:pPr>
                  <w:r>
                    <w:t xml:space="preserve">Повышение качества продукции </w:t>
                  </w:r>
                </w:p>
              </w:txbxContent>
            </v:textbox>
            <w10:wrap type="topAndBottom"/>
          </v:rect>
        </w:pict>
      </w:r>
      <w:r>
        <w:rPr>
          <w:noProof/>
          <w:sz w:val="28"/>
        </w:rPr>
        <w:pict>
          <v:line id="_x0000_s1088" style="position:absolute;left:0;text-align:left;z-index:251671552" from="397.75pt,139.95pt" to="397.75pt,154.15pt" o:allowincell="f">
            <w10:wrap type="topAndBottom"/>
          </v:line>
        </w:pict>
      </w:r>
      <w:r>
        <w:rPr>
          <w:noProof/>
          <w:sz w:val="28"/>
        </w:rPr>
        <w:pict>
          <v:line id="_x0000_s1087" style="position:absolute;left:0;text-align:left;z-index:251670528" from="42.75pt,139.95pt" to="42.75pt,154.15pt" o:allowincell="f">
            <w10:wrap type="topAndBottom"/>
          </v:line>
        </w:pict>
      </w:r>
      <w:r>
        <w:rPr>
          <w:noProof/>
          <w:sz w:val="28"/>
        </w:rPr>
        <w:pict>
          <v:line id="_x0000_s1086" style="position:absolute;left:0;text-align:left;z-index:251669504" from="42.75pt,139.95pt" to="397.75pt,139.95pt" o:allowincell="f">
            <w10:wrap type="topAndBottom"/>
          </v:line>
        </w:pict>
      </w:r>
      <w:r>
        <w:rPr>
          <w:noProof/>
          <w:sz w:val="28"/>
        </w:rPr>
        <w:pict>
          <v:line id="_x0000_s1085" style="position:absolute;left:0;text-align:left;z-index:251668480" from="227.35pt,118.65pt" to="227.35pt,154.15pt" o:allowincell="f">
            <w10:wrap type="topAndBottom"/>
          </v:line>
        </w:pict>
      </w:r>
      <w:r>
        <w:rPr>
          <w:noProof/>
          <w:sz w:val="28"/>
        </w:rPr>
        <w:pict>
          <v:rect id="_x0000_s1084" style="position:absolute;left:0;text-align:left;margin-left:312.55pt;margin-top:76.05pt;width:127.8pt;height:42.6pt;z-index:251667456" o:allowincell="f">
            <v:textbox>
              <w:txbxContent>
                <w:p w:rsidR="00D21BA1" w:rsidRDefault="00D21BA1" w:rsidP="00D21BA1">
                  <w:pPr>
                    <w:jc w:val="center"/>
                  </w:pPr>
                  <w:r>
                    <w:t xml:space="preserve">Снижение себестоимости продукции </w:t>
                  </w:r>
                </w:p>
              </w:txbxContent>
            </v:textbox>
            <w10:wrap type="topAndBottom"/>
          </v:rect>
        </w:pict>
      </w:r>
      <w:r>
        <w:rPr>
          <w:noProof/>
          <w:sz w:val="28"/>
        </w:rPr>
        <w:pict>
          <v:rect id="_x0000_s1083" style="position:absolute;left:0;text-align:left;margin-left:170.55pt;margin-top:76.05pt;width:120.7pt;height:42.6pt;z-index:251666432" o:allowincell="f">
            <v:textbox>
              <w:txbxContent>
                <w:p w:rsidR="00D21BA1" w:rsidRDefault="00D21BA1" w:rsidP="00D21BA1">
                  <w:pPr>
                    <w:jc w:val="center"/>
                  </w:pPr>
                  <w:r>
                    <w:t xml:space="preserve">Повышение цен </w:t>
                  </w:r>
                </w:p>
              </w:txbxContent>
            </v:textbox>
            <w10:wrap type="topAndBottom"/>
          </v:rect>
        </w:pict>
      </w:r>
      <w:r>
        <w:rPr>
          <w:noProof/>
          <w:sz w:val="28"/>
        </w:rPr>
        <w:pict>
          <v:rect id="_x0000_s1082" style="position:absolute;left:0;text-align:left;margin-left:-6.95pt;margin-top:76.05pt;width:127.8pt;height:42.6pt;z-index:251665408" o:allowincell="f">
            <v:textbox>
              <w:txbxContent>
                <w:p w:rsidR="00D21BA1" w:rsidRDefault="00D21BA1" w:rsidP="00D21BA1">
                  <w:pPr>
                    <w:jc w:val="center"/>
                  </w:pPr>
                  <w:r>
                    <w:t xml:space="preserve">Увеличение объема реализации продукции </w:t>
                  </w:r>
                </w:p>
              </w:txbxContent>
            </v:textbox>
            <w10:wrap type="topAndBottom"/>
          </v:rect>
        </w:pict>
      </w:r>
      <w:r>
        <w:rPr>
          <w:noProof/>
          <w:sz w:val="28"/>
        </w:rPr>
        <w:pict>
          <v:line id="_x0000_s1081" style="position:absolute;left:0;text-align:left;z-index:251664384" from="42.75pt,26.35pt" to="42.75pt,76.05pt" o:allowincell="f">
            <w10:wrap type="topAndBottom"/>
          </v:line>
        </w:pict>
      </w:r>
      <w:r>
        <w:rPr>
          <w:noProof/>
          <w:sz w:val="28"/>
        </w:rPr>
        <w:pict>
          <v:line id="_x0000_s1079" style="position:absolute;left:0;text-align:left;z-index:251662336" from="42.75pt,26.35pt" to="99.55pt,26.35pt" o:allowincell="f">
            <v:stroke endarrow="block"/>
            <w10:wrap type="topAndBottom"/>
          </v:line>
        </w:pict>
      </w:r>
      <w:r>
        <w:rPr>
          <w:noProof/>
          <w:sz w:val="28"/>
        </w:rPr>
        <w:pict>
          <v:rect id="_x0000_s1078" style="position:absolute;left:0;text-align:left;margin-left:99.55pt;margin-top:12.15pt;width:241.4pt;height:28.4pt;z-index:251661312" o:allowincell="f">
            <v:textbox>
              <w:txbxContent>
                <w:p w:rsidR="00D21BA1" w:rsidRDefault="00D21BA1" w:rsidP="00D21BA1">
                  <w:pPr>
                    <w:jc w:val="center"/>
                  </w:pPr>
                  <w:r>
                    <w:t xml:space="preserve">Резервы увеличения рентабельности реализации продукции, работ, услуг </w:t>
                  </w:r>
                </w:p>
              </w:txbxContent>
            </v:textbox>
            <w10:wrap type="topAndBottom"/>
          </v:rect>
        </w:pict>
      </w:r>
    </w:p>
    <w:p w:rsidR="00D21BA1" w:rsidRPr="00C0232D" w:rsidRDefault="00D21BA1" w:rsidP="00D21BA1">
      <w:pPr>
        <w:pStyle w:val="20"/>
        <w:jc w:val="center"/>
        <w:rPr>
          <w:szCs w:val="24"/>
        </w:rPr>
      </w:pPr>
      <w:r w:rsidRPr="00C0232D">
        <w:rPr>
          <w:szCs w:val="24"/>
        </w:rPr>
        <w:t>Рис. 1.3. Блок-схема поиска резервов увеличения рентабельности реализации</w:t>
      </w:r>
    </w:p>
    <w:p w:rsidR="00D21BA1" w:rsidRPr="00C0232D" w:rsidRDefault="00D21BA1" w:rsidP="00D21BA1">
      <w:pPr>
        <w:pStyle w:val="20"/>
        <w:rPr>
          <w:szCs w:val="24"/>
        </w:rPr>
      </w:pPr>
    </w:p>
    <w:p w:rsidR="00D21BA1" w:rsidRPr="00C0232D" w:rsidRDefault="00D21BA1" w:rsidP="00D21BA1">
      <w:pPr>
        <w:pStyle w:val="20"/>
        <w:ind w:firstLine="851"/>
        <w:rPr>
          <w:szCs w:val="24"/>
        </w:rPr>
      </w:pPr>
      <w:r w:rsidRPr="00C0232D">
        <w:rPr>
          <w:szCs w:val="24"/>
        </w:rPr>
        <w:t xml:space="preserve">Следует учитывать, что при осуществлении финансово-хозяйственной деятельности предприятия все выявленные  факторы роста объема прибыли  находятся в тесной взаимосвязи и взаимозависимости. </w:t>
      </w:r>
    </w:p>
    <w:p w:rsidR="00D21BA1" w:rsidRPr="00C0232D" w:rsidRDefault="00D21BA1" w:rsidP="00D21BA1">
      <w:pPr>
        <w:pStyle w:val="30"/>
        <w:ind w:right="40"/>
        <w:rPr>
          <w:sz w:val="24"/>
          <w:szCs w:val="24"/>
        </w:rPr>
      </w:pPr>
    </w:p>
    <w:p w:rsidR="00D21BA1" w:rsidRDefault="00D21BA1" w:rsidP="00D21BA1">
      <w:pPr>
        <w:pStyle w:val="30"/>
        <w:ind w:left="1440" w:right="40" w:firstLine="720"/>
        <w:jc w:val="center"/>
        <w:rPr>
          <w:sz w:val="24"/>
        </w:rPr>
      </w:pPr>
    </w:p>
    <w:p w:rsidR="00D21BA1" w:rsidRDefault="00D21BA1" w:rsidP="00D21BA1">
      <w:pPr>
        <w:pStyle w:val="30"/>
        <w:ind w:right="40"/>
        <w:rPr>
          <w:sz w:val="24"/>
        </w:rPr>
      </w:pPr>
    </w:p>
    <w:p w:rsidR="00D21BA1" w:rsidRPr="00C0232D" w:rsidRDefault="00D21BA1" w:rsidP="00D21BA1">
      <w:pPr>
        <w:spacing w:line="360" w:lineRule="auto"/>
        <w:ind w:firstLine="426"/>
        <w:jc w:val="center"/>
        <w:rPr>
          <w:b/>
          <w:sz w:val="28"/>
          <w:szCs w:val="28"/>
        </w:rPr>
      </w:pPr>
      <w:r>
        <w:rPr>
          <w:b/>
          <w:sz w:val="24"/>
        </w:rPr>
        <w:br w:type="page"/>
      </w:r>
      <w:r w:rsidRPr="00C0232D">
        <w:rPr>
          <w:b/>
          <w:sz w:val="28"/>
          <w:szCs w:val="28"/>
        </w:rPr>
        <w:lastRenderedPageBreak/>
        <w:t>2. Анализ основных показателей деятельности и рентабельности ООО «Горизонт» в 2007-</w:t>
      </w:r>
      <w:smartTag w:uri="urn:schemas-microsoft-com:office:smarttags" w:element="metricconverter">
        <w:smartTagPr>
          <w:attr w:name="ProductID" w:val="2009 г"/>
        </w:smartTagPr>
        <w:r w:rsidRPr="00C0232D">
          <w:rPr>
            <w:b/>
            <w:sz w:val="28"/>
            <w:szCs w:val="28"/>
          </w:rPr>
          <w:t>2009 г</w:t>
        </w:r>
      </w:smartTag>
      <w:r w:rsidRPr="00C0232D">
        <w:rPr>
          <w:b/>
          <w:sz w:val="28"/>
          <w:szCs w:val="28"/>
        </w:rPr>
        <w:t>.г.</w:t>
      </w:r>
    </w:p>
    <w:p w:rsidR="00D21BA1" w:rsidRPr="00C0232D" w:rsidRDefault="00D21BA1" w:rsidP="00D21BA1">
      <w:pPr>
        <w:spacing w:line="360" w:lineRule="auto"/>
        <w:ind w:firstLine="426"/>
        <w:jc w:val="center"/>
        <w:rPr>
          <w:b/>
          <w:sz w:val="28"/>
          <w:szCs w:val="28"/>
        </w:rPr>
      </w:pPr>
      <w:r w:rsidRPr="00C0232D">
        <w:rPr>
          <w:b/>
          <w:sz w:val="28"/>
          <w:szCs w:val="28"/>
        </w:rPr>
        <w:t>2.1. Общая характеристика ООО «Горизонт»</w:t>
      </w:r>
    </w:p>
    <w:p w:rsidR="00D21BA1" w:rsidRDefault="00D21BA1" w:rsidP="00D21BA1">
      <w:pPr>
        <w:spacing w:line="360" w:lineRule="auto"/>
        <w:ind w:firstLine="709"/>
        <w:jc w:val="both"/>
        <w:rPr>
          <w:sz w:val="24"/>
          <w:szCs w:val="24"/>
        </w:rPr>
      </w:pPr>
    </w:p>
    <w:p w:rsidR="00D21BA1" w:rsidRPr="00C0232D" w:rsidRDefault="00D21BA1" w:rsidP="00D21BA1">
      <w:pPr>
        <w:spacing w:line="360" w:lineRule="auto"/>
        <w:ind w:firstLine="709"/>
        <w:jc w:val="both"/>
        <w:rPr>
          <w:color w:val="000000"/>
          <w:sz w:val="24"/>
          <w:szCs w:val="24"/>
        </w:rPr>
      </w:pPr>
      <w:r w:rsidRPr="00C0232D">
        <w:rPr>
          <w:sz w:val="24"/>
          <w:szCs w:val="24"/>
        </w:rPr>
        <w:t xml:space="preserve">Общество с ограниченной ответственностью «Горизонт», действует в порядке, предусмотренном Федеральным Законом «Об обществах с ограниченной ответственностью»,  </w:t>
      </w:r>
      <w:r w:rsidRPr="00C0232D">
        <w:rPr>
          <w:color w:val="000000"/>
          <w:sz w:val="24"/>
          <w:szCs w:val="24"/>
        </w:rPr>
        <w:t>Гражданским кодексом Российской Федерации, настоящим Уставом и иным Законодательством Российской Федерации.</w:t>
      </w:r>
    </w:p>
    <w:p w:rsidR="00D21BA1" w:rsidRPr="00C0232D" w:rsidRDefault="00D21BA1" w:rsidP="00D21BA1">
      <w:pPr>
        <w:spacing w:line="360" w:lineRule="auto"/>
        <w:ind w:firstLine="709"/>
        <w:jc w:val="both"/>
        <w:rPr>
          <w:sz w:val="24"/>
          <w:szCs w:val="24"/>
        </w:rPr>
      </w:pPr>
      <w:r w:rsidRPr="00C0232D">
        <w:rPr>
          <w:color w:val="000000"/>
          <w:sz w:val="24"/>
          <w:szCs w:val="24"/>
        </w:rPr>
        <w:t xml:space="preserve">Месторасположение общества (юридический адрес): </w:t>
      </w:r>
      <w:r w:rsidRPr="00C0232D">
        <w:rPr>
          <w:sz w:val="24"/>
          <w:szCs w:val="24"/>
        </w:rPr>
        <w:t>445026, Самарская область, г. Тольятти, ул. Свердлова, 51/21.Автозаводский район.</w:t>
      </w:r>
    </w:p>
    <w:p w:rsidR="00D21BA1" w:rsidRPr="00C0232D" w:rsidRDefault="00D21BA1" w:rsidP="00D21BA1">
      <w:pPr>
        <w:spacing w:line="360" w:lineRule="auto"/>
        <w:ind w:firstLine="709"/>
        <w:jc w:val="both"/>
        <w:rPr>
          <w:sz w:val="24"/>
          <w:szCs w:val="24"/>
        </w:rPr>
      </w:pPr>
      <w:r w:rsidRPr="00C0232D">
        <w:rPr>
          <w:sz w:val="24"/>
          <w:szCs w:val="24"/>
        </w:rPr>
        <w:t xml:space="preserve">Ателье </w:t>
      </w:r>
      <w:r>
        <w:rPr>
          <w:sz w:val="24"/>
          <w:szCs w:val="24"/>
        </w:rPr>
        <w:t>«</w:t>
      </w:r>
      <w:r w:rsidRPr="00C0232D">
        <w:rPr>
          <w:sz w:val="24"/>
          <w:szCs w:val="24"/>
        </w:rPr>
        <w:t>Горизонт</w:t>
      </w:r>
      <w:r>
        <w:rPr>
          <w:sz w:val="24"/>
          <w:szCs w:val="24"/>
        </w:rPr>
        <w:t>»</w:t>
      </w:r>
      <w:r w:rsidRPr="00C0232D">
        <w:rPr>
          <w:sz w:val="24"/>
          <w:szCs w:val="24"/>
        </w:rPr>
        <w:t xml:space="preserve"> было открыто в январе 1977 года и входило в состав «Тольяттинской фабрики ремонта и пошива одежды №8» до 1992 года. 22 апреля 1977 года ателье был присвоен 1 разряд. В 1992 году фабрика была реорганизована и ателье </w:t>
      </w:r>
      <w:r>
        <w:rPr>
          <w:sz w:val="24"/>
          <w:szCs w:val="24"/>
        </w:rPr>
        <w:t>«</w:t>
      </w:r>
      <w:r w:rsidRPr="00C0232D">
        <w:rPr>
          <w:sz w:val="24"/>
          <w:szCs w:val="24"/>
        </w:rPr>
        <w:t>Горизонт</w:t>
      </w:r>
      <w:r>
        <w:rPr>
          <w:sz w:val="24"/>
          <w:szCs w:val="24"/>
        </w:rPr>
        <w:t>»</w:t>
      </w:r>
      <w:r w:rsidRPr="00C0232D">
        <w:rPr>
          <w:sz w:val="24"/>
          <w:szCs w:val="24"/>
        </w:rPr>
        <w:t xml:space="preserve"> стало самостоятельным предприятием ООО </w:t>
      </w:r>
      <w:r>
        <w:rPr>
          <w:sz w:val="24"/>
          <w:szCs w:val="24"/>
        </w:rPr>
        <w:t>«</w:t>
      </w:r>
      <w:r w:rsidRPr="00C0232D">
        <w:rPr>
          <w:sz w:val="24"/>
          <w:szCs w:val="24"/>
        </w:rPr>
        <w:t>Горизонт</w:t>
      </w:r>
      <w:r>
        <w:rPr>
          <w:sz w:val="24"/>
          <w:szCs w:val="24"/>
        </w:rPr>
        <w:t>»</w:t>
      </w:r>
      <w:r w:rsidRPr="00C0232D">
        <w:rPr>
          <w:sz w:val="24"/>
          <w:szCs w:val="24"/>
        </w:rPr>
        <w:t xml:space="preserve">. В июле 1999 года перерегистрировано в ООО </w:t>
      </w:r>
      <w:r>
        <w:rPr>
          <w:sz w:val="24"/>
          <w:szCs w:val="24"/>
        </w:rPr>
        <w:t>«</w:t>
      </w:r>
      <w:r w:rsidRPr="00C0232D">
        <w:rPr>
          <w:sz w:val="24"/>
          <w:szCs w:val="24"/>
        </w:rPr>
        <w:t>Горизонт</w:t>
      </w:r>
      <w:r>
        <w:rPr>
          <w:sz w:val="24"/>
          <w:szCs w:val="24"/>
        </w:rPr>
        <w:t>»</w:t>
      </w:r>
      <w:r w:rsidRPr="00C0232D">
        <w:rPr>
          <w:sz w:val="24"/>
          <w:szCs w:val="24"/>
        </w:rPr>
        <w:t xml:space="preserve">. В настоящее время предприятие по организационно-правовой форме является обществом с ограниченной ответственностью. </w:t>
      </w:r>
    </w:p>
    <w:p w:rsidR="00D21BA1" w:rsidRPr="00C0232D" w:rsidRDefault="00D21BA1" w:rsidP="00D21BA1">
      <w:pPr>
        <w:spacing w:line="360" w:lineRule="auto"/>
        <w:ind w:firstLine="709"/>
        <w:jc w:val="both"/>
        <w:rPr>
          <w:sz w:val="24"/>
          <w:szCs w:val="24"/>
        </w:rPr>
      </w:pPr>
      <w:r w:rsidRPr="00C0232D">
        <w:rPr>
          <w:sz w:val="24"/>
          <w:szCs w:val="24"/>
        </w:rPr>
        <w:t>Форма собственности – частная. ООО “Горизонт</w:t>
      </w:r>
      <w:r>
        <w:rPr>
          <w:sz w:val="24"/>
          <w:szCs w:val="24"/>
        </w:rPr>
        <w:t>»</w:t>
      </w:r>
      <w:r w:rsidRPr="00C0232D">
        <w:rPr>
          <w:sz w:val="24"/>
          <w:szCs w:val="24"/>
        </w:rPr>
        <w:t xml:space="preserve"> является юридическим лицом. </w:t>
      </w:r>
    </w:p>
    <w:p w:rsidR="00D21BA1" w:rsidRPr="00C0232D" w:rsidRDefault="00D21BA1" w:rsidP="00D21BA1">
      <w:pPr>
        <w:spacing w:line="360" w:lineRule="auto"/>
        <w:ind w:firstLine="709"/>
        <w:jc w:val="both"/>
        <w:rPr>
          <w:sz w:val="24"/>
          <w:szCs w:val="24"/>
        </w:rPr>
      </w:pPr>
      <w:r w:rsidRPr="00C0232D">
        <w:rPr>
          <w:sz w:val="24"/>
          <w:szCs w:val="24"/>
        </w:rPr>
        <w:t>Профиль ООО «Горизонт» - услуги по ремонту одежды, пошиву верхней одежды и индивидуальному пошиву.</w:t>
      </w:r>
    </w:p>
    <w:p w:rsidR="00D21BA1" w:rsidRPr="00C0232D" w:rsidRDefault="00D21BA1" w:rsidP="00D21BA1">
      <w:pPr>
        <w:spacing w:line="360" w:lineRule="auto"/>
        <w:ind w:firstLine="709"/>
        <w:jc w:val="both"/>
        <w:rPr>
          <w:sz w:val="24"/>
          <w:szCs w:val="24"/>
        </w:rPr>
      </w:pPr>
      <w:r w:rsidRPr="00C0232D">
        <w:rPr>
          <w:sz w:val="24"/>
          <w:szCs w:val="24"/>
        </w:rPr>
        <w:t>Виды деятельности ООО «Горизонт»:</w:t>
      </w:r>
      <w:r>
        <w:rPr>
          <w:sz w:val="24"/>
          <w:szCs w:val="24"/>
        </w:rPr>
        <w:t xml:space="preserve"> </w:t>
      </w:r>
      <w:r w:rsidRPr="00C0232D">
        <w:rPr>
          <w:sz w:val="24"/>
          <w:szCs w:val="24"/>
        </w:rPr>
        <w:t>бытовое обслуживание населения;</w:t>
      </w:r>
      <w:r>
        <w:rPr>
          <w:sz w:val="24"/>
          <w:szCs w:val="24"/>
        </w:rPr>
        <w:t xml:space="preserve"> </w:t>
      </w:r>
      <w:r w:rsidRPr="00C0232D">
        <w:rPr>
          <w:sz w:val="24"/>
          <w:szCs w:val="24"/>
        </w:rPr>
        <w:t>коммерческая деятельность;</w:t>
      </w:r>
      <w:r>
        <w:rPr>
          <w:sz w:val="24"/>
          <w:szCs w:val="24"/>
        </w:rPr>
        <w:t xml:space="preserve"> </w:t>
      </w:r>
      <w:r w:rsidRPr="00C0232D">
        <w:rPr>
          <w:sz w:val="24"/>
          <w:szCs w:val="24"/>
        </w:rPr>
        <w:t>торгово-посредническая деятельность;</w:t>
      </w:r>
      <w:r>
        <w:rPr>
          <w:sz w:val="24"/>
          <w:szCs w:val="24"/>
        </w:rPr>
        <w:t xml:space="preserve"> </w:t>
      </w:r>
      <w:r w:rsidRPr="00C0232D">
        <w:rPr>
          <w:sz w:val="24"/>
          <w:szCs w:val="24"/>
        </w:rPr>
        <w:t xml:space="preserve">иная деятельность, не запрещенная законодательством. </w:t>
      </w:r>
    </w:p>
    <w:p w:rsidR="00D21BA1" w:rsidRPr="00C0232D" w:rsidRDefault="00D21BA1" w:rsidP="00D21BA1">
      <w:pPr>
        <w:spacing w:line="360" w:lineRule="auto"/>
        <w:ind w:firstLine="709"/>
        <w:jc w:val="both"/>
        <w:rPr>
          <w:sz w:val="24"/>
          <w:szCs w:val="24"/>
        </w:rPr>
      </w:pPr>
      <w:r w:rsidRPr="00C0232D">
        <w:rPr>
          <w:sz w:val="24"/>
          <w:szCs w:val="24"/>
        </w:rPr>
        <w:t>В ателье оказываются следующие виды услуг: 1. пошив верхней мужской и женской одежды: а) пальто зимнее и д/с мужское / женское;</w:t>
      </w:r>
      <w:r>
        <w:rPr>
          <w:sz w:val="24"/>
          <w:szCs w:val="24"/>
        </w:rPr>
        <w:t xml:space="preserve"> </w:t>
      </w:r>
      <w:r w:rsidRPr="00C0232D">
        <w:rPr>
          <w:sz w:val="24"/>
          <w:szCs w:val="24"/>
        </w:rPr>
        <w:t>б) пиджаки мужские, жакеты женские; в) брюки;</w:t>
      </w:r>
      <w:r>
        <w:rPr>
          <w:sz w:val="24"/>
          <w:szCs w:val="24"/>
        </w:rPr>
        <w:t xml:space="preserve"> </w:t>
      </w:r>
      <w:r w:rsidRPr="00C0232D">
        <w:rPr>
          <w:sz w:val="24"/>
          <w:szCs w:val="24"/>
        </w:rPr>
        <w:t>2. пошив легкого платья (платья, блузы, юбки, халаты, сарафаны);</w:t>
      </w:r>
      <w:r>
        <w:rPr>
          <w:sz w:val="24"/>
          <w:szCs w:val="24"/>
        </w:rPr>
        <w:t xml:space="preserve"> </w:t>
      </w:r>
      <w:r w:rsidRPr="00C0232D">
        <w:rPr>
          <w:sz w:val="24"/>
          <w:szCs w:val="24"/>
        </w:rPr>
        <w:t>3. пошив головных уборов;</w:t>
      </w:r>
      <w:r>
        <w:rPr>
          <w:sz w:val="24"/>
          <w:szCs w:val="24"/>
        </w:rPr>
        <w:t xml:space="preserve"> </w:t>
      </w:r>
      <w:r w:rsidRPr="00C0232D">
        <w:rPr>
          <w:sz w:val="24"/>
          <w:szCs w:val="24"/>
        </w:rPr>
        <w:t xml:space="preserve">4. пошив меховых и кожаных изделий; </w:t>
      </w:r>
      <w:r>
        <w:rPr>
          <w:sz w:val="24"/>
          <w:szCs w:val="24"/>
        </w:rPr>
        <w:t xml:space="preserve"> </w:t>
      </w:r>
      <w:r w:rsidRPr="00C0232D">
        <w:rPr>
          <w:sz w:val="24"/>
          <w:szCs w:val="24"/>
        </w:rPr>
        <w:t>5. все виды ремонта;</w:t>
      </w:r>
      <w:r>
        <w:rPr>
          <w:sz w:val="24"/>
          <w:szCs w:val="24"/>
        </w:rPr>
        <w:t xml:space="preserve"> </w:t>
      </w:r>
      <w:r w:rsidRPr="00C0232D">
        <w:rPr>
          <w:sz w:val="24"/>
          <w:szCs w:val="24"/>
        </w:rPr>
        <w:t>6. пошив спецодежды, постельного белья, рукавиц</w:t>
      </w:r>
      <w:r>
        <w:rPr>
          <w:sz w:val="24"/>
          <w:szCs w:val="24"/>
        </w:rPr>
        <w:t>.</w:t>
      </w:r>
    </w:p>
    <w:p w:rsidR="00D21BA1" w:rsidRPr="00C0232D" w:rsidRDefault="00D21BA1" w:rsidP="00D21BA1">
      <w:pPr>
        <w:pStyle w:val="ac"/>
        <w:spacing w:before="0" w:beforeAutospacing="0" w:after="0" w:afterAutospacing="0" w:line="360" w:lineRule="auto"/>
        <w:ind w:firstLine="709"/>
        <w:jc w:val="both"/>
      </w:pPr>
      <w:r w:rsidRPr="00C0232D">
        <w:t>Организационная структура предприятия – это форма разделения труда, закрепляющая определенные функции управления за структурными подразделениями различного уровня иерархии.</w:t>
      </w:r>
    </w:p>
    <w:p w:rsidR="00D21BA1" w:rsidRPr="00C0232D" w:rsidRDefault="00D21BA1" w:rsidP="00D21BA1">
      <w:pPr>
        <w:spacing w:line="360" w:lineRule="auto"/>
        <w:ind w:firstLine="708"/>
        <w:jc w:val="both"/>
        <w:rPr>
          <w:sz w:val="24"/>
          <w:szCs w:val="24"/>
        </w:rPr>
      </w:pPr>
      <w:r w:rsidRPr="00C0232D">
        <w:rPr>
          <w:sz w:val="24"/>
          <w:szCs w:val="24"/>
        </w:rPr>
        <w:t>Проанализировав организационную структуру предприятия, представленную на рис. 1.1.) можно сделать следующее заключение: тип структуры – линейно-функциональная, т.е. основана на «шахтном» принципе построения, специализации управленческого процесса по функциональным подсистемам. Это процесс деления организации на отдельные элемен</w:t>
      </w:r>
      <w:r w:rsidRPr="00C0232D">
        <w:rPr>
          <w:sz w:val="24"/>
          <w:szCs w:val="24"/>
        </w:rPr>
        <w:softHyphen/>
        <w:t xml:space="preserve">ты, каждый из которых имеет четко определенную, </w:t>
      </w:r>
      <w:r w:rsidRPr="00C0232D">
        <w:rPr>
          <w:sz w:val="24"/>
          <w:szCs w:val="24"/>
        </w:rPr>
        <w:lastRenderedPageBreak/>
        <w:t>конкретную зада</w:t>
      </w:r>
      <w:r w:rsidRPr="00C0232D">
        <w:rPr>
          <w:sz w:val="24"/>
          <w:szCs w:val="24"/>
        </w:rPr>
        <w:softHyphen/>
        <w:t>чу и обязанности, по каждой подсистеме формируется иерархия служб («шахта»), пронизывающая всю организацию сверху донизу, целесообразно использовать на предприятиях, выпускающих ограниченную номенклатуру продукции, действующих в стабильных условиях и требующих решения стандартных управленческих задач.</w:t>
      </w:r>
    </w:p>
    <w:p w:rsidR="00D21BA1" w:rsidRDefault="00D21BA1" w:rsidP="00D21BA1">
      <w:pPr>
        <w:pStyle w:val="ac"/>
        <w:spacing w:before="0" w:beforeAutospacing="0" w:after="0" w:afterAutospacing="0" w:line="360" w:lineRule="auto"/>
        <w:ind w:firstLine="709"/>
        <w:jc w:val="both"/>
      </w:pPr>
    </w:p>
    <w:p w:rsidR="00D21BA1" w:rsidRDefault="000A5C09" w:rsidP="00D21BA1">
      <w:pPr>
        <w:pStyle w:val="ac"/>
        <w:spacing w:before="0" w:beforeAutospacing="0" w:after="0" w:afterAutospacing="0" w:line="360" w:lineRule="auto"/>
        <w:ind w:firstLine="709"/>
        <w:jc w:val="both"/>
      </w:pPr>
      <w:r>
        <w:rPr>
          <w:noProof/>
        </w:rPr>
        <w:pict>
          <v:group id="_x0000_s1094" style="position:absolute;left:0;text-align:left;margin-left:0;margin-top:0;width:468pt;height:153pt;z-index:251677696" coordorigin="981,2682" coordsize="9360,3060">
            <v:rect id="_x0000_s1095" style="position:absolute;left:5121;top:2682;width:2880;height:540">
              <v:textbox style="mso-next-textbox:#_x0000_s1095">
                <w:txbxContent>
                  <w:p w:rsidR="00D21BA1" w:rsidRDefault="00D21BA1" w:rsidP="00D21BA1">
                    <w:r>
                      <w:t>Директор предприятия</w:t>
                    </w:r>
                  </w:p>
                </w:txbxContent>
              </v:textbox>
            </v:rect>
            <v:line id="_x0000_s1096" style="position:absolute" from="6561,3222" to="6561,3582">
              <v:stroke endarrow="block"/>
            </v:line>
            <v:line id="_x0000_s1097" style="position:absolute" from="2061,3582" to="9981,3582"/>
            <v:line id="_x0000_s1098" style="position:absolute" from="2061,3582" to="2061,3762">
              <v:stroke endarrow="block"/>
            </v:line>
            <v:line id="_x0000_s1099" style="position:absolute" from="9981,3582" to="9981,3762">
              <v:stroke endarrow="block"/>
            </v:line>
            <v:line id="_x0000_s1100" style="position:absolute" from="4401,3582" to="4401,3762">
              <v:stroke endarrow="block"/>
            </v:line>
            <v:line id="_x0000_s1101" style="position:absolute" from="6021,3582" to="6021,3762">
              <v:stroke endarrow="block"/>
            </v:line>
            <v:line id="_x0000_s1102" style="position:absolute" from="8181,3582" to="8181,3762">
              <v:stroke endarrow="block"/>
            </v:line>
            <v:rect id="_x0000_s1103" style="position:absolute;left:1521;top:3762;width:1800;height:720">
              <v:textbox style="mso-next-textbox:#_x0000_s1103">
                <w:txbxContent>
                  <w:p w:rsidR="00D21BA1" w:rsidRDefault="00D21BA1" w:rsidP="00D21BA1">
                    <w:r>
                      <w:t>гл. бухгалтер</w:t>
                    </w:r>
                  </w:p>
                  <w:p w:rsidR="00D21BA1" w:rsidRDefault="00D21BA1" w:rsidP="00D21BA1"/>
                </w:txbxContent>
              </v:textbox>
            </v:rect>
            <v:rect id="_x0000_s1104" style="position:absolute;left:3681;top:3762;width:1620;height:720">
              <v:textbox style="mso-next-textbox:#_x0000_s1104">
                <w:txbxContent>
                  <w:p w:rsidR="00D21BA1" w:rsidRDefault="00D21BA1" w:rsidP="00D21BA1">
                    <w:r>
                      <w:t>товаровед</w:t>
                    </w:r>
                  </w:p>
                </w:txbxContent>
              </v:textbox>
            </v:rect>
            <v:rect id="_x0000_s1105" style="position:absolute;left:5661;top:3762;width:1260;height:720">
              <v:textbox style="mso-next-textbox:#_x0000_s1105">
                <w:txbxContent>
                  <w:p w:rsidR="00D21BA1" w:rsidRDefault="00D21BA1" w:rsidP="00D21BA1">
                    <w:r>
                      <w:t>И.О.К.</w:t>
                    </w:r>
                  </w:p>
                </w:txbxContent>
              </v:textbox>
            </v:rect>
            <v:rect id="_x0000_s1106" style="position:absolute;left:8901;top:3762;width:1440;height:720">
              <v:textbox style="mso-next-textbox:#_x0000_s1106">
                <w:txbxContent>
                  <w:p w:rsidR="00D21BA1" w:rsidRDefault="00D21BA1" w:rsidP="00D21BA1">
                    <w:r>
                      <w:t>технолог</w:t>
                    </w:r>
                  </w:p>
                </w:txbxContent>
              </v:textbox>
            </v:rect>
            <v:rect id="_x0000_s1107" style="position:absolute;left:7281;top:3762;width:1440;height:720">
              <v:textbox style="mso-next-textbox:#_x0000_s1107">
                <w:txbxContent>
                  <w:p w:rsidR="00D21BA1" w:rsidRDefault="00D21BA1" w:rsidP="00D21BA1">
                    <w:r>
                      <w:t>произв.</w:t>
                    </w:r>
                  </w:p>
                  <w:p w:rsidR="00D21BA1" w:rsidRDefault="00D21BA1" w:rsidP="00D21BA1">
                    <w:r>
                      <w:t>участники</w:t>
                    </w:r>
                  </w:p>
                </w:txbxContent>
              </v:textbox>
            </v:rect>
            <v:line id="_x0000_s1108" style="position:absolute;flip:x" from="1701,4482" to="2061,5202">
              <v:stroke endarrow="block"/>
            </v:line>
            <v:line id="_x0000_s1109" style="position:absolute" from="2961,4482" to="3321,5202">
              <v:stroke endarrow="block"/>
            </v:line>
            <v:line id="_x0000_s1110" style="position:absolute" from="9801,4482" to="9801,4842">
              <v:stroke endarrow="block"/>
            </v:line>
            <v:rect id="_x0000_s1111" style="position:absolute;left:981;top:5202;width:1440;height:540">
              <v:textbox style="mso-next-textbox:#_x0000_s1111">
                <w:txbxContent>
                  <w:p w:rsidR="00D21BA1" w:rsidRDefault="00D21BA1" w:rsidP="00D21BA1">
                    <w:r>
                      <w:t>бухгалтер</w:t>
                    </w:r>
                  </w:p>
                </w:txbxContent>
              </v:textbox>
            </v:rect>
            <v:rect id="_x0000_s1112" style="position:absolute;left:2961;top:5202;width:1620;height:540">
              <v:textbox style="mso-next-textbox:#_x0000_s1112">
                <w:txbxContent>
                  <w:p w:rsidR="00D21BA1" w:rsidRDefault="00D21BA1" w:rsidP="00D21BA1">
                    <w:r>
                      <w:t>бухгалтер</w:t>
                    </w:r>
                  </w:p>
                </w:txbxContent>
              </v:textbox>
            </v:rect>
            <v:rect id="_x0000_s1113" style="position:absolute;left:8361;top:4842;width:1620;height:540">
              <v:textbox style="mso-next-textbox:#_x0000_s1113">
                <w:txbxContent>
                  <w:p w:rsidR="00D21BA1" w:rsidRDefault="00D21BA1" w:rsidP="00D21BA1">
                    <w:r>
                      <w:t>механик</w:t>
                    </w:r>
                  </w:p>
                </w:txbxContent>
              </v:textbox>
            </v:rect>
          </v:group>
        </w:pict>
      </w:r>
    </w:p>
    <w:p w:rsidR="00D21BA1" w:rsidRDefault="00D21BA1" w:rsidP="00D21BA1">
      <w:pPr>
        <w:pStyle w:val="ac"/>
        <w:spacing w:before="0" w:beforeAutospacing="0" w:after="0" w:afterAutospacing="0" w:line="360" w:lineRule="auto"/>
        <w:ind w:firstLine="709"/>
        <w:jc w:val="both"/>
      </w:pPr>
    </w:p>
    <w:p w:rsidR="00D21BA1" w:rsidRDefault="00D21BA1" w:rsidP="00D21BA1">
      <w:pPr>
        <w:pStyle w:val="ac"/>
        <w:spacing w:before="0" w:beforeAutospacing="0" w:after="0" w:afterAutospacing="0" w:line="360" w:lineRule="auto"/>
        <w:ind w:firstLine="709"/>
        <w:jc w:val="both"/>
      </w:pPr>
    </w:p>
    <w:p w:rsidR="00D21BA1" w:rsidRDefault="00D21BA1" w:rsidP="00D21BA1">
      <w:pPr>
        <w:pStyle w:val="ac"/>
        <w:spacing w:before="0" w:beforeAutospacing="0" w:after="0" w:afterAutospacing="0" w:line="360" w:lineRule="auto"/>
        <w:ind w:firstLine="709"/>
        <w:jc w:val="both"/>
      </w:pPr>
    </w:p>
    <w:p w:rsidR="00D21BA1" w:rsidRDefault="00D21BA1" w:rsidP="00D21BA1">
      <w:pPr>
        <w:spacing w:line="360" w:lineRule="auto"/>
        <w:ind w:firstLine="708"/>
        <w:jc w:val="both"/>
      </w:pPr>
    </w:p>
    <w:p w:rsidR="00D21BA1" w:rsidRDefault="00D21BA1" w:rsidP="00D21BA1">
      <w:pPr>
        <w:spacing w:line="360" w:lineRule="auto"/>
        <w:ind w:firstLine="708"/>
        <w:jc w:val="both"/>
      </w:pPr>
    </w:p>
    <w:p w:rsidR="00D21BA1" w:rsidRDefault="00D21BA1" w:rsidP="00D21BA1">
      <w:pPr>
        <w:spacing w:line="360" w:lineRule="auto"/>
        <w:ind w:firstLine="708"/>
        <w:jc w:val="both"/>
      </w:pPr>
    </w:p>
    <w:p w:rsidR="00D21BA1" w:rsidRDefault="00D21BA1" w:rsidP="00D21BA1">
      <w:pPr>
        <w:spacing w:line="360" w:lineRule="auto"/>
        <w:ind w:firstLine="708"/>
        <w:jc w:val="both"/>
      </w:pPr>
    </w:p>
    <w:p w:rsidR="00D21BA1" w:rsidRDefault="00D21BA1" w:rsidP="00D21BA1">
      <w:pPr>
        <w:jc w:val="center"/>
      </w:pPr>
    </w:p>
    <w:p w:rsidR="00D21BA1" w:rsidRPr="00C0232D" w:rsidRDefault="00D21BA1" w:rsidP="00D21BA1">
      <w:pPr>
        <w:ind w:firstLine="709"/>
        <w:jc w:val="center"/>
        <w:rPr>
          <w:sz w:val="24"/>
          <w:szCs w:val="24"/>
        </w:rPr>
      </w:pPr>
      <w:r w:rsidRPr="00C0232D">
        <w:rPr>
          <w:sz w:val="24"/>
          <w:szCs w:val="24"/>
        </w:rPr>
        <w:t>Рис. 1.1. «Организационная структура управления ООО «Горизонт»</w:t>
      </w:r>
    </w:p>
    <w:p w:rsidR="00D21BA1" w:rsidRPr="00C0232D" w:rsidRDefault="00D21BA1" w:rsidP="00D21BA1">
      <w:pPr>
        <w:ind w:firstLine="709"/>
        <w:jc w:val="center"/>
        <w:rPr>
          <w:sz w:val="24"/>
          <w:szCs w:val="24"/>
        </w:rPr>
      </w:pPr>
    </w:p>
    <w:p w:rsidR="00D21BA1" w:rsidRPr="00C0232D" w:rsidRDefault="00D21BA1" w:rsidP="00D21BA1">
      <w:pPr>
        <w:ind w:firstLine="709"/>
        <w:jc w:val="center"/>
        <w:rPr>
          <w:sz w:val="24"/>
          <w:szCs w:val="24"/>
        </w:rPr>
      </w:pPr>
    </w:p>
    <w:p w:rsidR="00D21BA1" w:rsidRPr="00C0232D" w:rsidRDefault="00D21BA1" w:rsidP="00D21BA1">
      <w:pPr>
        <w:spacing w:line="360" w:lineRule="auto"/>
        <w:ind w:firstLine="709"/>
        <w:jc w:val="both"/>
        <w:rPr>
          <w:sz w:val="24"/>
          <w:szCs w:val="24"/>
        </w:rPr>
      </w:pPr>
      <w:r w:rsidRPr="00C0232D">
        <w:rPr>
          <w:sz w:val="24"/>
          <w:szCs w:val="24"/>
        </w:rPr>
        <w:t>Данная организационная структура направлена на стимулирование ка</w:t>
      </w:r>
      <w:r w:rsidRPr="00C0232D">
        <w:rPr>
          <w:sz w:val="24"/>
          <w:szCs w:val="24"/>
        </w:rPr>
        <w:softHyphen/>
        <w:t>чества труда и творческого потенциала работников, а также эконо</w:t>
      </w:r>
      <w:r w:rsidRPr="00C0232D">
        <w:rPr>
          <w:sz w:val="24"/>
          <w:szCs w:val="24"/>
        </w:rPr>
        <w:softHyphen/>
        <w:t>мии, обусловленной ростом масштаба производства товаров или ус</w:t>
      </w:r>
      <w:r w:rsidRPr="00C0232D">
        <w:rPr>
          <w:sz w:val="24"/>
          <w:szCs w:val="24"/>
        </w:rPr>
        <w:softHyphen/>
        <w:t>луг. Функциональная структура не подходит для организаций с широ</w:t>
      </w:r>
      <w:r w:rsidRPr="00C0232D">
        <w:rPr>
          <w:sz w:val="24"/>
          <w:szCs w:val="24"/>
        </w:rPr>
        <w:softHyphen/>
        <w:t>кой номенклатурой продукции, действующих в среде с быстро меня</w:t>
      </w:r>
      <w:r w:rsidRPr="00C0232D">
        <w:rPr>
          <w:sz w:val="24"/>
          <w:szCs w:val="24"/>
        </w:rPr>
        <w:softHyphen/>
        <w:t>ющимися потребительскими и технологическими потребностями. Преимущества: четкая система взаимных связей  функций и подразделений, четкая система единоначалия, ясно выраженная ответственность, быстрая реакция исполнительных подразделений на прямые указания вышестоящих, уменьшение дублирования усилий. Содействует эффективному производству стандартизированных товаров и услуг, обеспечивают экономию на управленческих расходах. Недостатки: отсутствие звеньев, занимающихся стратегическим планированием, тенденция к перекладыванию ответственности при решении проблем, требующих участия нескольких подразделений, перегрузка управленцев верхнего уровня, неэффективна в изменяющейся среде, вертикальная интеграция, нередко превышающая возможности полной загрузки специализированных подразделений.</w:t>
      </w:r>
    </w:p>
    <w:p w:rsidR="00D21BA1" w:rsidRPr="00C0232D" w:rsidRDefault="00D21BA1" w:rsidP="00D21BA1">
      <w:pPr>
        <w:shd w:val="clear" w:color="auto" w:fill="FFFFFF"/>
        <w:spacing w:line="360" w:lineRule="auto"/>
        <w:ind w:firstLine="709"/>
        <w:jc w:val="both"/>
        <w:rPr>
          <w:spacing w:val="-2"/>
          <w:sz w:val="24"/>
          <w:szCs w:val="24"/>
        </w:rPr>
      </w:pPr>
      <w:r w:rsidRPr="00C0232D">
        <w:rPr>
          <w:spacing w:val="-2"/>
          <w:sz w:val="24"/>
          <w:szCs w:val="24"/>
        </w:rPr>
        <w:t>Производственная структура представляет собой состав и мощность производст</w:t>
      </w:r>
      <w:r w:rsidRPr="00C0232D">
        <w:rPr>
          <w:spacing w:val="-2"/>
          <w:sz w:val="24"/>
          <w:szCs w:val="24"/>
        </w:rPr>
        <w:softHyphen/>
      </w:r>
      <w:r w:rsidRPr="00C0232D">
        <w:rPr>
          <w:sz w:val="24"/>
          <w:szCs w:val="24"/>
        </w:rPr>
        <w:t>венных предприятий, входящих в единое производственное отделение, их соотношение и формы взаимосвязи на каждой ступени (уровне) организации производства. Основным структурным подразделением предприятия и производственной едини</w:t>
      </w:r>
      <w:r w:rsidRPr="00C0232D">
        <w:rPr>
          <w:sz w:val="24"/>
          <w:szCs w:val="24"/>
        </w:rPr>
        <w:softHyphen/>
        <w:t xml:space="preserve">цы является цех. </w:t>
      </w:r>
      <w:r w:rsidRPr="00C0232D">
        <w:rPr>
          <w:sz w:val="24"/>
          <w:szCs w:val="24"/>
        </w:rPr>
        <w:lastRenderedPageBreak/>
        <w:t xml:space="preserve">Цех - это организационно-обособленное подразделение предприятии, </w:t>
      </w:r>
      <w:r w:rsidRPr="00C0232D">
        <w:rPr>
          <w:spacing w:val="-2"/>
          <w:sz w:val="24"/>
          <w:szCs w:val="24"/>
        </w:rPr>
        <w:t xml:space="preserve">состоящее из ряда производственных участников и обслуживающих звеньев. Цех выполняет определенные ограниченные производственные функции, обусловленные характером </w:t>
      </w:r>
      <w:r w:rsidRPr="00C0232D">
        <w:rPr>
          <w:sz w:val="24"/>
          <w:szCs w:val="24"/>
        </w:rPr>
        <w:t>кооперации труда внутри предприятия. В цехах предприятия изготавливается продукция или выполняется определенная стадия производства, в результате которой создаются по</w:t>
      </w:r>
      <w:r w:rsidRPr="00C0232D">
        <w:rPr>
          <w:spacing w:val="-2"/>
          <w:sz w:val="24"/>
          <w:szCs w:val="24"/>
        </w:rPr>
        <w:t>луфабрикаты, используемые на данном предприятии</w:t>
      </w:r>
    </w:p>
    <w:p w:rsidR="00D21BA1" w:rsidRPr="00C0232D" w:rsidRDefault="00D21BA1" w:rsidP="00D21BA1">
      <w:pPr>
        <w:widowControl w:val="0"/>
        <w:shd w:val="clear" w:color="auto" w:fill="FFFFFF"/>
        <w:tabs>
          <w:tab w:val="left" w:pos="797"/>
        </w:tabs>
        <w:autoSpaceDE w:val="0"/>
        <w:autoSpaceDN w:val="0"/>
        <w:adjustRightInd w:val="0"/>
        <w:spacing w:line="360" w:lineRule="auto"/>
        <w:ind w:firstLine="709"/>
        <w:jc w:val="both"/>
        <w:rPr>
          <w:sz w:val="24"/>
          <w:szCs w:val="24"/>
        </w:rPr>
      </w:pPr>
      <w:r w:rsidRPr="00C0232D">
        <w:rPr>
          <w:sz w:val="24"/>
          <w:szCs w:val="24"/>
        </w:rPr>
        <w:tab/>
        <w:t xml:space="preserve">Производственная структура ООО «Горизонт», представленная на рис. 1.2,  имеет технологическую структуру. Технологическая структура предопределяет четкую технологическую обособленность. Следовательно, оборудование расположено не по ходу технологического процесса, а по группам: раскроечный цех, швейный цех, скорняковый цех. При такой структуре цехи и участки выполняют определенные операции на оборудовании, расположенном по однотипным группам. </w:t>
      </w:r>
    </w:p>
    <w:p w:rsidR="00D21BA1" w:rsidRPr="00C0232D" w:rsidRDefault="00D21BA1" w:rsidP="00D21BA1">
      <w:pPr>
        <w:widowControl w:val="0"/>
        <w:shd w:val="clear" w:color="auto" w:fill="FFFFFF"/>
        <w:tabs>
          <w:tab w:val="left" w:pos="797"/>
        </w:tabs>
        <w:autoSpaceDE w:val="0"/>
        <w:autoSpaceDN w:val="0"/>
        <w:adjustRightInd w:val="0"/>
        <w:spacing w:line="360" w:lineRule="auto"/>
        <w:ind w:firstLine="709"/>
        <w:jc w:val="both"/>
        <w:rPr>
          <w:sz w:val="24"/>
          <w:szCs w:val="24"/>
        </w:rPr>
      </w:pPr>
    </w:p>
    <w:p w:rsidR="00D21BA1" w:rsidRPr="00C0232D" w:rsidRDefault="00D21BA1" w:rsidP="00D21BA1">
      <w:pPr>
        <w:rPr>
          <w:sz w:val="22"/>
          <w:szCs w:val="22"/>
        </w:rPr>
      </w:pPr>
    </w:p>
    <w:p w:rsidR="00D21BA1" w:rsidRPr="00C0232D" w:rsidRDefault="000A5C09" w:rsidP="00D21BA1">
      <w:pPr>
        <w:rPr>
          <w:sz w:val="22"/>
          <w:szCs w:val="22"/>
        </w:rPr>
      </w:pPr>
      <w:r>
        <w:rPr>
          <w:noProof/>
          <w:sz w:val="22"/>
          <w:szCs w:val="22"/>
        </w:rPr>
        <w:pict>
          <v:rect id="_x0000_s1114" style="position:absolute;margin-left:180pt;margin-top:6.45pt;width:99pt;height:36pt;z-index:251678720">
            <v:textbox style="mso-next-textbox:#_x0000_s1114">
              <w:txbxContent>
                <w:p w:rsidR="00D21BA1" w:rsidRPr="00C42599" w:rsidRDefault="00D21BA1" w:rsidP="00D21BA1">
                  <w:pPr>
                    <w:jc w:val="center"/>
                    <w:rPr>
                      <w:sz w:val="22"/>
                      <w:szCs w:val="22"/>
                    </w:rPr>
                  </w:pPr>
                  <w:r w:rsidRPr="00C42599">
                    <w:rPr>
                      <w:sz w:val="22"/>
                      <w:szCs w:val="22"/>
                    </w:rPr>
                    <w:t>Ателье «Горизонт»</w:t>
                  </w:r>
                </w:p>
              </w:txbxContent>
            </v:textbox>
          </v:rect>
        </w:pict>
      </w:r>
    </w:p>
    <w:p w:rsidR="00D21BA1" w:rsidRPr="00C0232D" w:rsidRDefault="00D21BA1" w:rsidP="00D21BA1">
      <w:pPr>
        <w:rPr>
          <w:sz w:val="22"/>
          <w:szCs w:val="22"/>
        </w:rPr>
      </w:pPr>
    </w:p>
    <w:p w:rsidR="00D21BA1" w:rsidRPr="00C0232D" w:rsidRDefault="00D21BA1" w:rsidP="00D21BA1">
      <w:pPr>
        <w:rPr>
          <w:sz w:val="22"/>
          <w:szCs w:val="22"/>
        </w:rPr>
      </w:pPr>
    </w:p>
    <w:p w:rsidR="00D21BA1" w:rsidRPr="00C0232D" w:rsidRDefault="000A5C09" w:rsidP="00D21BA1">
      <w:pPr>
        <w:rPr>
          <w:sz w:val="22"/>
          <w:szCs w:val="22"/>
        </w:rPr>
      </w:pPr>
      <w:r>
        <w:rPr>
          <w:noProof/>
          <w:sz w:val="22"/>
          <w:szCs w:val="22"/>
        </w:rPr>
        <w:pict>
          <v:line id="_x0000_s1115" style="position:absolute;z-index:251679744" from="234pt,7.75pt" to="234pt,52.75pt">
            <v:stroke endarrow="block"/>
          </v:line>
        </w:pict>
      </w:r>
    </w:p>
    <w:p w:rsidR="00D21BA1" w:rsidRPr="00C0232D" w:rsidRDefault="000A5C09" w:rsidP="00D21BA1">
      <w:pPr>
        <w:rPr>
          <w:sz w:val="22"/>
          <w:szCs w:val="22"/>
        </w:rPr>
      </w:pPr>
      <w:r>
        <w:rPr>
          <w:noProof/>
          <w:sz w:val="22"/>
          <w:szCs w:val="22"/>
        </w:rPr>
        <w:pict>
          <v:line id="_x0000_s1117" style="position:absolute;z-index:251681792" from="54pt,2.95pt" to="54pt,29.95pt">
            <v:stroke endarrow="block"/>
          </v:line>
        </w:pict>
      </w:r>
      <w:r>
        <w:rPr>
          <w:noProof/>
          <w:sz w:val="22"/>
          <w:szCs w:val="22"/>
        </w:rPr>
        <w:pict>
          <v:line id="_x0000_s1116" style="position:absolute;z-index:251680768" from="54pt,2.95pt" to="423pt,2.95pt"/>
        </w:pict>
      </w:r>
      <w:r>
        <w:rPr>
          <w:noProof/>
          <w:sz w:val="22"/>
          <w:szCs w:val="22"/>
        </w:rPr>
        <w:pict>
          <v:rect id="_x0000_s1120" style="position:absolute;margin-left:180pt;margin-top:39pt;width:108pt;height:36pt;z-index:251684864">
            <v:textbox style="mso-next-textbox:#_x0000_s1120">
              <w:txbxContent>
                <w:p w:rsidR="00D21BA1" w:rsidRPr="00C42599" w:rsidRDefault="00D21BA1" w:rsidP="00D21BA1">
                  <w:pPr>
                    <w:jc w:val="center"/>
                    <w:rPr>
                      <w:sz w:val="22"/>
                      <w:szCs w:val="22"/>
                    </w:rPr>
                  </w:pPr>
                  <w:r w:rsidRPr="00C42599">
                    <w:rPr>
                      <w:sz w:val="22"/>
                      <w:szCs w:val="22"/>
                    </w:rPr>
                    <w:t>Основные участки</w:t>
                  </w:r>
                </w:p>
              </w:txbxContent>
            </v:textbox>
          </v:rect>
        </w:pict>
      </w:r>
      <w:r>
        <w:rPr>
          <w:noProof/>
          <w:sz w:val="22"/>
          <w:szCs w:val="22"/>
        </w:rPr>
        <w:pict>
          <v:rect id="_x0000_s1119" style="position:absolute;margin-left:-9pt;margin-top:30pt;width:117pt;height:36pt;z-index:251683840">
            <v:textbox style="mso-next-textbox:#_x0000_s1119">
              <w:txbxContent>
                <w:p w:rsidR="00D21BA1" w:rsidRPr="00C42599" w:rsidRDefault="00D21BA1" w:rsidP="00D21BA1">
                  <w:pPr>
                    <w:rPr>
                      <w:sz w:val="22"/>
                      <w:szCs w:val="22"/>
                    </w:rPr>
                  </w:pPr>
                  <w:r w:rsidRPr="00C42599">
                    <w:rPr>
                      <w:sz w:val="22"/>
                      <w:szCs w:val="22"/>
                    </w:rPr>
                    <w:t xml:space="preserve">Обслуживающие </w:t>
                  </w:r>
                </w:p>
                <w:p w:rsidR="00D21BA1" w:rsidRPr="00C42599" w:rsidRDefault="00D21BA1" w:rsidP="00D21BA1">
                  <w:pPr>
                    <w:jc w:val="center"/>
                    <w:rPr>
                      <w:sz w:val="22"/>
                      <w:szCs w:val="22"/>
                    </w:rPr>
                  </w:pPr>
                  <w:r w:rsidRPr="00C42599">
                    <w:rPr>
                      <w:sz w:val="22"/>
                      <w:szCs w:val="22"/>
                    </w:rPr>
                    <w:t>участки</w:t>
                  </w:r>
                </w:p>
              </w:txbxContent>
            </v:textbox>
          </v:rect>
        </w:pict>
      </w:r>
      <w:r>
        <w:rPr>
          <w:noProof/>
          <w:sz w:val="22"/>
          <w:szCs w:val="22"/>
        </w:rPr>
        <w:pict>
          <v:line id="_x0000_s1122" style="position:absolute;z-index:251686912" from="9pt,66pt" to="9pt,156pt"/>
        </w:pict>
      </w:r>
      <w:r>
        <w:rPr>
          <w:noProof/>
          <w:sz w:val="22"/>
          <w:szCs w:val="22"/>
        </w:rPr>
        <w:pict>
          <v:line id="_x0000_s1132" style="position:absolute;z-index:251697152" from="4in,93pt" to="315pt,93pt">
            <v:stroke endarrow="block"/>
          </v:line>
        </w:pict>
      </w:r>
      <w:r>
        <w:rPr>
          <w:noProof/>
          <w:sz w:val="22"/>
          <w:szCs w:val="22"/>
        </w:rPr>
        <w:pict>
          <v:line id="_x0000_s1131" style="position:absolute;z-index:251696128" from="378pt,93pt" to="396pt,93pt">
            <v:stroke endarrow="block"/>
          </v:line>
        </w:pict>
      </w:r>
      <w:r>
        <w:rPr>
          <w:noProof/>
          <w:sz w:val="22"/>
          <w:szCs w:val="22"/>
        </w:rPr>
        <w:pict>
          <v:line id="_x0000_s1127" style="position:absolute;z-index:251692032" from="180pt,93pt" to="198pt,93pt">
            <v:stroke endarrow="block"/>
          </v:line>
        </w:pict>
      </w:r>
      <w:r>
        <w:rPr>
          <w:noProof/>
          <w:sz w:val="22"/>
          <w:szCs w:val="22"/>
        </w:rPr>
        <w:pict>
          <v:line id="_x0000_s1123" style="position:absolute;z-index:251687936" from="9pt,93pt" to="36pt,93pt">
            <v:stroke endarrow="block"/>
          </v:line>
        </w:pict>
      </w:r>
      <w:r>
        <w:rPr>
          <w:noProof/>
          <w:sz w:val="22"/>
          <w:szCs w:val="22"/>
        </w:rPr>
        <w:pict>
          <v:line id="_x0000_s1128" style="position:absolute;z-index:251693056" from="180pt,115.15pt" to="198pt,115.15pt">
            <v:stroke endarrow="block"/>
          </v:line>
        </w:pict>
      </w:r>
      <w:r>
        <w:rPr>
          <w:noProof/>
          <w:sz w:val="22"/>
          <w:szCs w:val="22"/>
        </w:rPr>
        <w:pict>
          <v:line id="_x0000_s1124" style="position:absolute;z-index:251688960" from="9pt,129pt" to="36pt,129pt">
            <v:stroke endarrow="block"/>
          </v:line>
        </w:pict>
      </w:r>
      <w:r>
        <w:rPr>
          <w:noProof/>
          <w:sz w:val="22"/>
          <w:szCs w:val="22"/>
        </w:rPr>
        <w:pict>
          <v:line id="_x0000_s1138" style="position:absolute;z-index:251703296" from="252pt,156pt" to="252pt,174pt">
            <v:stroke endarrow="block"/>
          </v:line>
        </w:pict>
      </w:r>
      <w:r>
        <w:rPr>
          <w:noProof/>
          <w:sz w:val="22"/>
          <w:szCs w:val="22"/>
        </w:rPr>
        <w:pict>
          <v:line id="_x0000_s1137" style="position:absolute;z-index:251702272" from="189pt,156pt" to="189pt,174pt">
            <v:stroke endarrow="block"/>
          </v:line>
        </w:pict>
      </w:r>
      <w:r>
        <w:rPr>
          <w:noProof/>
          <w:sz w:val="22"/>
          <w:szCs w:val="22"/>
        </w:rPr>
        <w:pict>
          <v:line id="_x0000_s1136" style="position:absolute;flip:x;z-index:251701248" from="189pt,156pt" to="315pt,156pt"/>
        </w:pict>
      </w:r>
      <w:r>
        <w:rPr>
          <w:noProof/>
          <w:sz w:val="22"/>
          <w:szCs w:val="22"/>
        </w:rPr>
        <w:pict>
          <v:line id="_x0000_s1125" style="position:absolute;z-index:251689984" from="9pt,156pt" to="36pt,156pt">
            <v:stroke endarrow="block"/>
          </v:line>
        </w:pict>
      </w:r>
      <w:r>
        <w:rPr>
          <w:noProof/>
          <w:sz w:val="22"/>
          <w:szCs w:val="22"/>
        </w:rPr>
        <w:pict>
          <v:line id="_x0000_s1118" style="position:absolute;z-index:251682816" from="423pt,2.95pt" to="423pt,29.95pt">
            <v:stroke endarrow="block"/>
          </v:line>
        </w:pict>
      </w:r>
    </w:p>
    <w:p w:rsidR="00D21BA1" w:rsidRPr="00C0232D" w:rsidRDefault="00D21BA1" w:rsidP="00D21BA1">
      <w:pPr>
        <w:rPr>
          <w:sz w:val="22"/>
          <w:szCs w:val="22"/>
        </w:rPr>
      </w:pPr>
    </w:p>
    <w:p w:rsidR="00D21BA1" w:rsidRPr="00C0232D" w:rsidRDefault="000A5C09" w:rsidP="00D21BA1">
      <w:pPr>
        <w:rPr>
          <w:sz w:val="22"/>
          <w:szCs w:val="22"/>
        </w:rPr>
      </w:pPr>
      <w:r>
        <w:rPr>
          <w:noProof/>
          <w:sz w:val="22"/>
          <w:szCs w:val="22"/>
        </w:rPr>
        <w:pict>
          <v:rect id="_x0000_s1121" style="position:absolute;margin-left:378pt;margin-top:2.4pt;width:99pt;height:36pt;z-index:251685888">
            <v:textbox style="mso-next-textbox:#_x0000_s1121">
              <w:txbxContent>
                <w:p w:rsidR="00D21BA1" w:rsidRPr="00C42599" w:rsidRDefault="00D21BA1" w:rsidP="00D21BA1">
                  <w:pPr>
                    <w:jc w:val="center"/>
                    <w:rPr>
                      <w:sz w:val="22"/>
                      <w:szCs w:val="22"/>
                    </w:rPr>
                  </w:pPr>
                  <w:r w:rsidRPr="00C42599">
                    <w:rPr>
                      <w:sz w:val="22"/>
                      <w:szCs w:val="22"/>
                    </w:rPr>
                    <w:t>Вспомогательные участки</w:t>
                  </w:r>
                </w:p>
              </w:txbxContent>
            </v:textbox>
          </v:rect>
        </w:pict>
      </w:r>
    </w:p>
    <w:p w:rsidR="00D21BA1" w:rsidRPr="00C0232D" w:rsidRDefault="00D21BA1" w:rsidP="00D21BA1">
      <w:pPr>
        <w:rPr>
          <w:sz w:val="22"/>
          <w:szCs w:val="22"/>
        </w:rPr>
      </w:pPr>
    </w:p>
    <w:p w:rsidR="00D21BA1" w:rsidRPr="00C0232D" w:rsidRDefault="000A5C09" w:rsidP="00D21BA1">
      <w:pPr>
        <w:rPr>
          <w:sz w:val="22"/>
          <w:szCs w:val="22"/>
        </w:rPr>
      </w:pPr>
      <w:r>
        <w:rPr>
          <w:noProof/>
          <w:sz w:val="22"/>
          <w:szCs w:val="22"/>
        </w:rPr>
        <w:pict>
          <v:line id="_x0000_s1130" style="position:absolute;z-index:251695104" from="378pt,10.8pt" to="378pt,37.8pt"/>
        </w:pict>
      </w:r>
    </w:p>
    <w:p w:rsidR="00D21BA1" w:rsidRPr="00C0232D" w:rsidRDefault="000A5C09" w:rsidP="00D21BA1">
      <w:pPr>
        <w:rPr>
          <w:sz w:val="22"/>
          <w:szCs w:val="22"/>
        </w:rPr>
      </w:pPr>
      <w:r>
        <w:rPr>
          <w:noProof/>
          <w:sz w:val="22"/>
          <w:szCs w:val="22"/>
        </w:rPr>
        <w:pict>
          <v:line id="_x0000_s1126" style="position:absolute;z-index:251691008" from="180pt,6pt" to="180pt,69pt"/>
        </w:pict>
      </w:r>
    </w:p>
    <w:p w:rsidR="00D21BA1" w:rsidRPr="00C0232D" w:rsidRDefault="000A5C09" w:rsidP="00D21BA1">
      <w:pPr>
        <w:tabs>
          <w:tab w:val="left" w:pos="870"/>
          <w:tab w:val="left" w:pos="4035"/>
          <w:tab w:val="left" w:pos="8010"/>
        </w:tabs>
        <w:rPr>
          <w:sz w:val="22"/>
          <w:szCs w:val="22"/>
        </w:rPr>
      </w:pPr>
      <w:r>
        <w:rPr>
          <w:noProof/>
          <w:sz w:val="22"/>
          <w:szCs w:val="22"/>
        </w:rPr>
        <w:pict>
          <v:line id="_x0000_s1135" style="position:absolute;z-index:251700224" from="315pt,10.2pt" to="315pt,73.2pt"/>
        </w:pict>
      </w:r>
      <w:r w:rsidR="00D21BA1" w:rsidRPr="00C0232D">
        <w:rPr>
          <w:sz w:val="22"/>
          <w:szCs w:val="22"/>
        </w:rPr>
        <w:t xml:space="preserve">                 Участники                                 </w:t>
      </w:r>
      <w:r w:rsidR="00D21BA1">
        <w:rPr>
          <w:sz w:val="22"/>
          <w:szCs w:val="22"/>
        </w:rPr>
        <w:t xml:space="preserve">     </w:t>
      </w:r>
      <w:r w:rsidR="00D21BA1" w:rsidRPr="00C0232D">
        <w:rPr>
          <w:sz w:val="22"/>
          <w:szCs w:val="22"/>
        </w:rPr>
        <w:t>раскроечный цех                                          механик</w:t>
      </w:r>
    </w:p>
    <w:p w:rsidR="00D21BA1" w:rsidRPr="00C0232D" w:rsidRDefault="00D21BA1" w:rsidP="00D21BA1">
      <w:pPr>
        <w:tabs>
          <w:tab w:val="left" w:pos="870"/>
        </w:tabs>
        <w:rPr>
          <w:sz w:val="22"/>
          <w:szCs w:val="22"/>
        </w:rPr>
      </w:pPr>
      <w:r w:rsidRPr="00C0232D">
        <w:rPr>
          <w:sz w:val="22"/>
          <w:szCs w:val="22"/>
        </w:rPr>
        <w:t xml:space="preserve">                 приема-выдачи заказов</w:t>
      </w:r>
    </w:p>
    <w:p w:rsidR="00D21BA1" w:rsidRPr="00C0232D" w:rsidRDefault="000A5C09" w:rsidP="00D21BA1">
      <w:pPr>
        <w:tabs>
          <w:tab w:val="left" w:pos="3420"/>
        </w:tabs>
        <w:rPr>
          <w:sz w:val="22"/>
          <w:szCs w:val="22"/>
        </w:rPr>
      </w:pPr>
      <w:r>
        <w:rPr>
          <w:noProof/>
          <w:sz w:val="22"/>
          <w:szCs w:val="22"/>
        </w:rPr>
        <w:pict>
          <v:line id="_x0000_s1133" style="position:absolute;z-index:251698176" from="4in,2.9pt" to="315pt,2.9pt">
            <v:stroke endarrow="block"/>
          </v:line>
        </w:pict>
      </w:r>
      <w:r w:rsidR="00D21BA1" w:rsidRPr="00C0232D">
        <w:rPr>
          <w:sz w:val="22"/>
          <w:szCs w:val="22"/>
        </w:rPr>
        <w:t xml:space="preserve">                </w:t>
      </w:r>
      <w:r w:rsidR="00D21BA1" w:rsidRPr="00C0232D">
        <w:rPr>
          <w:sz w:val="22"/>
          <w:szCs w:val="22"/>
        </w:rPr>
        <w:tab/>
        <w:t xml:space="preserve">            швейный цех</w:t>
      </w:r>
    </w:p>
    <w:p w:rsidR="00D21BA1" w:rsidRPr="00C0232D" w:rsidRDefault="00D21BA1" w:rsidP="00D21BA1">
      <w:pPr>
        <w:rPr>
          <w:sz w:val="22"/>
          <w:szCs w:val="22"/>
        </w:rPr>
      </w:pPr>
      <w:r w:rsidRPr="00C0232D">
        <w:rPr>
          <w:sz w:val="22"/>
          <w:szCs w:val="22"/>
        </w:rPr>
        <w:t xml:space="preserve">                 складское хоз-во</w:t>
      </w:r>
      <w:r w:rsidRPr="00C0232D">
        <w:rPr>
          <w:sz w:val="22"/>
          <w:szCs w:val="22"/>
        </w:rPr>
        <w:tab/>
        <w:t xml:space="preserve">                      </w:t>
      </w:r>
    </w:p>
    <w:p w:rsidR="00D21BA1" w:rsidRPr="00C0232D" w:rsidRDefault="000A5C09" w:rsidP="00D21BA1">
      <w:pPr>
        <w:rPr>
          <w:sz w:val="22"/>
          <w:szCs w:val="22"/>
        </w:rPr>
      </w:pPr>
      <w:r>
        <w:rPr>
          <w:noProof/>
          <w:sz w:val="22"/>
          <w:szCs w:val="22"/>
        </w:rPr>
        <w:pict>
          <v:line id="_x0000_s1134" style="position:absolute;z-index:251699200" from="4in,4.6pt" to="315pt,4.6pt">
            <v:stroke endarrow="block"/>
          </v:line>
        </w:pict>
      </w:r>
      <w:r>
        <w:rPr>
          <w:noProof/>
          <w:sz w:val="22"/>
          <w:szCs w:val="22"/>
        </w:rPr>
        <w:pict>
          <v:line id="_x0000_s1129" style="position:absolute;z-index:251694080" from="180pt,4.6pt" to="198pt,4.6pt">
            <v:stroke endarrow="block"/>
          </v:line>
        </w:pict>
      </w:r>
      <w:r w:rsidR="00D21BA1" w:rsidRPr="00C0232D">
        <w:rPr>
          <w:sz w:val="22"/>
          <w:szCs w:val="22"/>
        </w:rPr>
        <w:t xml:space="preserve">                                                                          скорняковый цех</w:t>
      </w:r>
    </w:p>
    <w:p w:rsidR="00D21BA1" w:rsidRPr="00C0232D" w:rsidRDefault="00D21BA1" w:rsidP="00D21BA1">
      <w:pPr>
        <w:tabs>
          <w:tab w:val="left" w:pos="915"/>
        </w:tabs>
        <w:rPr>
          <w:sz w:val="22"/>
          <w:szCs w:val="22"/>
        </w:rPr>
      </w:pPr>
      <w:r w:rsidRPr="00C0232D">
        <w:rPr>
          <w:sz w:val="22"/>
          <w:szCs w:val="22"/>
        </w:rPr>
        <w:t xml:space="preserve">                 маг. тканей </w:t>
      </w:r>
    </w:p>
    <w:p w:rsidR="00D21BA1" w:rsidRPr="00C0232D" w:rsidRDefault="000A5C09" w:rsidP="00D21BA1">
      <w:pPr>
        <w:tabs>
          <w:tab w:val="left" w:pos="885"/>
          <w:tab w:val="left" w:pos="2415"/>
        </w:tabs>
        <w:rPr>
          <w:sz w:val="22"/>
          <w:szCs w:val="22"/>
        </w:rPr>
      </w:pPr>
      <w:r>
        <w:rPr>
          <w:noProof/>
          <w:sz w:val="22"/>
          <w:szCs w:val="22"/>
        </w:rPr>
        <w:pict>
          <v:line id="_x0000_s1139" style="position:absolute;z-index:251704320" from="306pt,2.1pt" to="306pt,20.1pt">
            <v:stroke endarrow="block"/>
          </v:line>
        </w:pict>
      </w:r>
      <w:r w:rsidR="00D21BA1" w:rsidRPr="00C0232D">
        <w:rPr>
          <w:sz w:val="22"/>
          <w:szCs w:val="22"/>
        </w:rPr>
        <w:t xml:space="preserve">                 произв. моделей</w:t>
      </w:r>
      <w:r w:rsidR="00D21BA1" w:rsidRPr="00C0232D">
        <w:rPr>
          <w:sz w:val="22"/>
          <w:szCs w:val="22"/>
        </w:rPr>
        <w:tab/>
      </w:r>
    </w:p>
    <w:p w:rsidR="00D21BA1" w:rsidRPr="00C0232D" w:rsidRDefault="00D21BA1" w:rsidP="00D21BA1">
      <w:pPr>
        <w:tabs>
          <w:tab w:val="left" w:pos="2415"/>
          <w:tab w:val="left" w:pos="3735"/>
          <w:tab w:val="center" w:pos="4677"/>
          <w:tab w:val="left" w:pos="5970"/>
        </w:tabs>
        <w:jc w:val="both"/>
        <w:rPr>
          <w:sz w:val="22"/>
          <w:szCs w:val="22"/>
        </w:rPr>
      </w:pPr>
      <w:r w:rsidRPr="00C0232D">
        <w:rPr>
          <w:sz w:val="22"/>
          <w:szCs w:val="22"/>
        </w:rPr>
        <w:tab/>
        <w:t xml:space="preserve">                   </w:t>
      </w:r>
    </w:p>
    <w:p w:rsidR="00D21BA1" w:rsidRPr="00C0232D" w:rsidRDefault="00D21BA1" w:rsidP="00D21BA1">
      <w:pPr>
        <w:tabs>
          <w:tab w:val="left" w:pos="2415"/>
          <w:tab w:val="left" w:pos="3735"/>
          <w:tab w:val="center" w:pos="4677"/>
          <w:tab w:val="left" w:pos="5970"/>
        </w:tabs>
        <w:jc w:val="both"/>
        <w:rPr>
          <w:sz w:val="22"/>
          <w:szCs w:val="22"/>
        </w:rPr>
      </w:pPr>
      <w:r w:rsidRPr="00C0232D">
        <w:rPr>
          <w:sz w:val="22"/>
          <w:szCs w:val="22"/>
        </w:rPr>
        <w:t xml:space="preserve">                                                                    б/о</w:t>
      </w:r>
      <w:r w:rsidRPr="00C0232D">
        <w:rPr>
          <w:sz w:val="22"/>
          <w:szCs w:val="22"/>
        </w:rPr>
        <w:tab/>
        <w:t xml:space="preserve">           швейные        головные</w:t>
      </w:r>
    </w:p>
    <w:p w:rsidR="00D21BA1" w:rsidRPr="00C0232D" w:rsidRDefault="00D21BA1" w:rsidP="00D21BA1">
      <w:pPr>
        <w:tabs>
          <w:tab w:val="left" w:pos="3735"/>
          <w:tab w:val="center" w:pos="4677"/>
          <w:tab w:val="left" w:pos="5970"/>
        </w:tabs>
        <w:jc w:val="both"/>
        <w:rPr>
          <w:sz w:val="22"/>
          <w:szCs w:val="22"/>
        </w:rPr>
      </w:pPr>
      <w:r w:rsidRPr="00C0232D">
        <w:rPr>
          <w:sz w:val="22"/>
          <w:szCs w:val="22"/>
        </w:rPr>
        <w:t xml:space="preserve">                                                                    в/о</w:t>
      </w:r>
      <w:r w:rsidRPr="00C0232D">
        <w:rPr>
          <w:sz w:val="22"/>
          <w:szCs w:val="22"/>
        </w:rPr>
        <w:tab/>
        <w:t xml:space="preserve">           принадл.        уборы</w:t>
      </w:r>
    </w:p>
    <w:p w:rsidR="00D21BA1" w:rsidRPr="00C0232D" w:rsidRDefault="00D21BA1" w:rsidP="00D21BA1">
      <w:pPr>
        <w:rPr>
          <w:sz w:val="22"/>
          <w:szCs w:val="22"/>
        </w:rPr>
      </w:pPr>
    </w:p>
    <w:p w:rsidR="00D21BA1" w:rsidRPr="00C0232D" w:rsidRDefault="00D21BA1" w:rsidP="00D21BA1">
      <w:pPr>
        <w:jc w:val="center"/>
        <w:rPr>
          <w:sz w:val="24"/>
          <w:szCs w:val="24"/>
        </w:rPr>
      </w:pPr>
    </w:p>
    <w:p w:rsidR="00D21BA1" w:rsidRPr="00627E4C" w:rsidRDefault="00D21BA1" w:rsidP="00D21BA1">
      <w:pPr>
        <w:ind w:firstLine="709"/>
        <w:jc w:val="center"/>
        <w:rPr>
          <w:sz w:val="24"/>
          <w:szCs w:val="24"/>
        </w:rPr>
      </w:pPr>
      <w:r w:rsidRPr="00627E4C">
        <w:rPr>
          <w:sz w:val="24"/>
          <w:szCs w:val="24"/>
        </w:rPr>
        <w:t>Рис. 1.2. «Производственная структура ООО «Горизонт»</w:t>
      </w:r>
    </w:p>
    <w:p w:rsidR="00D21BA1" w:rsidRPr="00627E4C" w:rsidRDefault="00D21BA1" w:rsidP="00D21BA1">
      <w:pPr>
        <w:ind w:firstLine="709"/>
        <w:jc w:val="center"/>
        <w:rPr>
          <w:sz w:val="24"/>
          <w:szCs w:val="24"/>
        </w:rPr>
      </w:pPr>
    </w:p>
    <w:p w:rsidR="00D21BA1" w:rsidRPr="00627E4C" w:rsidRDefault="00D21BA1" w:rsidP="00D21BA1">
      <w:pPr>
        <w:ind w:firstLine="709"/>
        <w:jc w:val="center"/>
        <w:rPr>
          <w:sz w:val="24"/>
          <w:szCs w:val="24"/>
        </w:rPr>
      </w:pPr>
    </w:p>
    <w:p w:rsidR="00D21BA1" w:rsidRPr="00627E4C" w:rsidRDefault="00D21BA1" w:rsidP="00D21BA1">
      <w:pPr>
        <w:spacing w:line="360" w:lineRule="auto"/>
        <w:ind w:firstLine="709"/>
        <w:jc w:val="both"/>
        <w:rPr>
          <w:sz w:val="24"/>
          <w:szCs w:val="24"/>
        </w:rPr>
      </w:pPr>
    </w:p>
    <w:p w:rsidR="00D21BA1" w:rsidRPr="00627E4C" w:rsidRDefault="00D21BA1" w:rsidP="00D21BA1">
      <w:pPr>
        <w:spacing w:line="360" w:lineRule="auto"/>
        <w:ind w:firstLine="709"/>
        <w:jc w:val="both"/>
        <w:rPr>
          <w:sz w:val="24"/>
          <w:szCs w:val="24"/>
        </w:rPr>
      </w:pPr>
    </w:p>
    <w:p w:rsidR="00D21BA1" w:rsidRPr="00627E4C" w:rsidRDefault="00D21BA1" w:rsidP="00D21BA1">
      <w:pPr>
        <w:widowControl w:val="0"/>
        <w:shd w:val="clear" w:color="auto" w:fill="FFFFFF"/>
        <w:tabs>
          <w:tab w:val="left" w:pos="797"/>
        </w:tabs>
        <w:autoSpaceDE w:val="0"/>
        <w:autoSpaceDN w:val="0"/>
        <w:adjustRightInd w:val="0"/>
        <w:spacing w:line="360" w:lineRule="auto"/>
        <w:ind w:firstLine="709"/>
        <w:jc w:val="both"/>
        <w:rPr>
          <w:sz w:val="24"/>
          <w:szCs w:val="24"/>
        </w:rPr>
      </w:pPr>
      <w:r w:rsidRPr="00627E4C">
        <w:rPr>
          <w:sz w:val="24"/>
          <w:szCs w:val="24"/>
        </w:rPr>
        <w:t xml:space="preserve">Преимущества: </w:t>
      </w:r>
    </w:p>
    <w:p w:rsidR="00D21BA1" w:rsidRPr="00627E4C" w:rsidRDefault="00D21BA1" w:rsidP="00D21BA1">
      <w:pPr>
        <w:widowControl w:val="0"/>
        <w:shd w:val="clear" w:color="auto" w:fill="FFFFFF"/>
        <w:tabs>
          <w:tab w:val="num" w:pos="284"/>
          <w:tab w:val="left" w:pos="797"/>
        </w:tabs>
        <w:autoSpaceDE w:val="0"/>
        <w:autoSpaceDN w:val="0"/>
        <w:adjustRightInd w:val="0"/>
        <w:spacing w:line="360" w:lineRule="auto"/>
        <w:ind w:firstLine="709"/>
        <w:jc w:val="both"/>
        <w:rPr>
          <w:sz w:val="24"/>
          <w:szCs w:val="24"/>
        </w:rPr>
      </w:pPr>
      <w:r w:rsidRPr="00627E4C">
        <w:rPr>
          <w:sz w:val="24"/>
          <w:szCs w:val="24"/>
        </w:rPr>
        <w:t>позволяет маневрировать расстановкой людей</w:t>
      </w:r>
    </w:p>
    <w:p w:rsidR="00D21BA1" w:rsidRPr="00627E4C" w:rsidRDefault="00D21BA1" w:rsidP="00D21BA1">
      <w:pPr>
        <w:widowControl w:val="0"/>
        <w:shd w:val="clear" w:color="auto" w:fill="FFFFFF"/>
        <w:tabs>
          <w:tab w:val="num" w:pos="284"/>
          <w:tab w:val="left" w:pos="797"/>
        </w:tabs>
        <w:autoSpaceDE w:val="0"/>
        <w:autoSpaceDN w:val="0"/>
        <w:adjustRightInd w:val="0"/>
        <w:spacing w:line="360" w:lineRule="auto"/>
        <w:ind w:firstLine="709"/>
        <w:jc w:val="both"/>
        <w:rPr>
          <w:sz w:val="24"/>
          <w:szCs w:val="24"/>
        </w:rPr>
      </w:pPr>
      <w:r w:rsidRPr="00627E4C">
        <w:rPr>
          <w:sz w:val="24"/>
          <w:szCs w:val="24"/>
        </w:rPr>
        <w:t>облегчает техническое руководство процессом производства за счет неболь</w:t>
      </w:r>
      <w:r w:rsidRPr="00627E4C">
        <w:rPr>
          <w:sz w:val="24"/>
          <w:szCs w:val="24"/>
        </w:rPr>
        <w:softHyphen/>
      </w:r>
      <w:r w:rsidRPr="00627E4C">
        <w:rPr>
          <w:spacing w:val="-1"/>
          <w:sz w:val="24"/>
          <w:szCs w:val="24"/>
        </w:rPr>
        <w:t>шого разнообразия операций и оборудования</w:t>
      </w:r>
    </w:p>
    <w:p w:rsidR="00D21BA1" w:rsidRPr="00627E4C" w:rsidRDefault="00D21BA1" w:rsidP="00D21BA1">
      <w:pPr>
        <w:widowControl w:val="0"/>
        <w:shd w:val="clear" w:color="auto" w:fill="FFFFFF"/>
        <w:tabs>
          <w:tab w:val="num" w:pos="284"/>
          <w:tab w:val="left" w:pos="797"/>
        </w:tabs>
        <w:autoSpaceDE w:val="0"/>
        <w:autoSpaceDN w:val="0"/>
        <w:adjustRightInd w:val="0"/>
        <w:spacing w:line="360" w:lineRule="auto"/>
        <w:ind w:firstLine="709"/>
        <w:jc w:val="both"/>
        <w:rPr>
          <w:sz w:val="24"/>
          <w:szCs w:val="24"/>
        </w:rPr>
      </w:pPr>
      <w:r w:rsidRPr="00627E4C">
        <w:rPr>
          <w:sz w:val="24"/>
          <w:szCs w:val="24"/>
        </w:rPr>
        <w:t>облегчает перестройку производства с одной номенклатуры изделий на другую</w:t>
      </w:r>
    </w:p>
    <w:p w:rsidR="00D21BA1" w:rsidRPr="00627E4C" w:rsidRDefault="00D21BA1" w:rsidP="00D21BA1">
      <w:pPr>
        <w:widowControl w:val="0"/>
        <w:shd w:val="clear" w:color="auto" w:fill="FFFFFF"/>
        <w:tabs>
          <w:tab w:val="num" w:pos="284"/>
          <w:tab w:val="left" w:pos="797"/>
        </w:tabs>
        <w:autoSpaceDE w:val="0"/>
        <w:autoSpaceDN w:val="0"/>
        <w:adjustRightInd w:val="0"/>
        <w:spacing w:line="360" w:lineRule="auto"/>
        <w:ind w:firstLine="709"/>
        <w:jc w:val="both"/>
        <w:rPr>
          <w:sz w:val="24"/>
          <w:szCs w:val="24"/>
        </w:rPr>
      </w:pPr>
      <w:r w:rsidRPr="00627E4C">
        <w:rPr>
          <w:sz w:val="24"/>
          <w:szCs w:val="24"/>
        </w:rPr>
        <w:t xml:space="preserve"> что особенно важно в условиях рыночной экономики</w:t>
      </w:r>
    </w:p>
    <w:p w:rsidR="00D21BA1" w:rsidRPr="00627E4C" w:rsidRDefault="00D21BA1" w:rsidP="00D21BA1">
      <w:pPr>
        <w:widowControl w:val="0"/>
        <w:shd w:val="clear" w:color="auto" w:fill="FFFFFF"/>
        <w:tabs>
          <w:tab w:val="left" w:pos="797"/>
        </w:tabs>
        <w:autoSpaceDE w:val="0"/>
        <w:autoSpaceDN w:val="0"/>
        <w:adjustRightInd w:val="0"/>
        <w:spacing w:line="360" w:lineRule="auto"/>
        <w:ind w:firstLine="709"/>
        <w:jc w:val="both"/>
        <w:rPr>
          <w:sz w:val="24"/>
          <w:szCs w:val="24"/>
        </w:rPr>
      </w:pPr>
      <w:r w:rsidRPr="00627E4C">
        <w:rPr>
          <w:sz w:val="24"/>
          <w:szCs w:val="24"/>
        </w:rPr>
        <w:t xml:space="preserve">Недостатки: </w:t>
      </w:r>
    </w:p>
    <w:p w:rsidR="00D21BA1" w:rsidRPr="00627E4C" w:rsidRDefault="00D21BA1" w:rsidP="00D21BA1">
      <w:pPr>
        <w:widowControl w:val="0"/>
        <w:shd w:val="clear" w:color="auto" w:fill="FFFFFF"/>
        <w:tabs>
          <w:tab w:val="num" w:pos="284"/>
          <w:tab w:val="left" w:pos="797"/>
        </w:tabs>
        <w:autoSpaceDE w:val="0"/>
        <w:autoSpaceDN w:val="0"/>
        <w:adjustRightInd w:val="0"/>
        <w:spacing w:line="360" w:lineRule="auto"/>
        <w:ind w:firstLine="709"/>
        <w:jc w:val="both"/>
        <w:rPr>
          <w:sz w:val="24"/>
          <w:szCs w:val="24"/>
        </w:rPr>
      </w:pPr>
      <w:r w:rsidRPr="00627E4C">
        <w:rPr>
          <w:sz w:val="24"/>
          <w:szCs w:val="24"/>
        </w:rPr>
        <w:t xml:space="preserve">ограничивается ответственность руководителей подразделений за выполнение </w:t>
      </w:r>
      <w:r w:rsidRPr="00627E4C">
        <w:rPr>
          <w:spacing w:val="-1"/>
          <w:sz w:val="24"/>
          <w:szCs w:val="24"/>
        </w:rPr>
        <w:t>только определенной части производственного процесса</w:t>
      </w:r>
    </w:p>
    <w:p w:rsidR="00D21BA1" w:rsidRPr="00627E4C" w:rsidRDefault="00D21BA1" w:rsidP="00D21BA1">
      <w:pPr>
        <w:widowControl w:val="0"/>
        <w:shd w:val="clear" w:color="auto" w:fill="FFFFFF"/>
        <w:tabs>
          <w:tab w:val="num" w:pos="284"/>
          <w:tab w:val="left" w:pos="797"/>
        </w:tabs>
        <w:autoSpaceDE w:val="0"/>
        <w:autoSpaceDN w:val="0"/>
        <w:adjustRightInd w:val="0"/>
        <w:spacing w:line="360" w:lineRule="auto"/>
        <w:ind w:firstLine="709"/>
        <w:jc w:val="both"/>
        <w:rPr>
          <w:sz w:val="24"/>
          <w:szCs w:val="24"/>
        </w:rPr>
      </w:pPr>
      <w:r w:rsidRPr="00627E4C">
        <w:rPr>
          <w:sz w:val="24"/>
          <w:szCs w:val="24"/>
        </w:rPr>
        <w:t xml:space="preserve"> частые переналадки оборудования, что ведет к пролеживанию материала</w:t>
      </w:r>
    </w:p>
    <w:p w:rsidR="00D21BA1" w:rsidRPr="00627E4C" w:rsidRDefault="00D21BA1" w:rsidP="00D21BA1">
      <w:pPr>
        <w:spacing w:line="360" w:lineRule="auto"/>
        <w:ind w:firstLine="709"/>
        <w:jc w:val="both"/>
        <w:rPr>
          <w:sz w:val="24"/>
          <w:szCs w:val="24"/>
        </w:rPr>
      </w:pPr>
      <w:r w:rsidRPr="00627E4C">
        <w:rPr>
          <w:sz w:val="24"/>
          <w:szCs w:val="24"/>
        </w:rPr>
        <w:t xml:space="preserve"> удлинению цикла производства, снижению фондоотдачи.</w:t>
      </w:r>
    </w:p>
    <w:p w:rsidR="00D21BA1" w:rsidRPr="00627E4C" w:rsidRDefault="00D21BA1" w:rsidP="00D21BA1">
      <w:pPr>
        <w:spacing w:line="360" w:lineRule="auto"/>
        <w:ind w:firstLine="709"/>
        <w:jc w:val="both"/>
        <w:rPr>
          <w:sz w:val="24"/>
          <w:szCs w:val="24"/>
        </w:rPr>
      </w:pPr>
      <w:r w:rsidRPr="00627E4C">
        <w:rPr>
          <w:sz w:val="24"/>
          <w:szCs w:val="24"/>
        </w:rPr>
        <w:t>В зависимости от организационной структуры, структуры управления и вида оказываемых услуг в организации формируются маршруты:</w:t>
      </w:r>
    </w:p>
    <w:p w:rsidR="00D21BA1" w:rsidRPr="00627E4C" w:rsidRDefault="00D21BA1" w:rsidP="00D21BA1">
      <w:pPr>
        <w:spacing w:line="360" w:lineRule="auto"/>
        <w:ind w:firstLine="709"/>
        <w:jc w:val="both"/>
        <w:rPr>
          <w:sz w:val="24"/>
          <w:szCs w:val="24"/>
        </w:rPr>
      </w:pPr>
      <w:r w:rsidRPr="00627E4C">
        <w:rPr>
          <w:sz w:val="24"/>
          <w:szCs w:val="24"/>
        </w:rPr>
        <w:t>- движения клиентов от момента обращения и оформления заказа на услугу до получения услуги и расчетов за нее;</w:t>
      </w:r>
    </w:p>
    <w:p w:rsidR="00D21BA1" w:rsidRPr="00627E4C" w:rsidRDefault="00D21BA1" w:rsidP="00D21BA1">
      <w:pPr>
        <w:spacing w:line="360" w:lineRule="auto"/>
        <w:ind w:firstLine="709"/>
        <w:jc w:val="both"/>
        <w:rPr>
          <w:sz w:val="24"/>
          <w:szCs w:val="24"/>
        </w:rPr>
      </w:pPr>
      <w:r w:rsidRPr="00627E4C">
        <w:rPr>
          <w:sz w:val="24"/>
          <w:szCs w:val="24"/>
        </w:rPr>
        <w:t>- движения первичных документов, отражающих каждую точку маршрута.</w:t>
      </w:r>
    </w:p>
    <w:p w:rsidR="00D21BA1" w:rsidRDefault="00D21BA1" w:rsidP="00D21BA1">
      <w:pPr>
        <w:spacing w:line="360" w:lineRule="auto"/>
        <w:ind w:firstLine="708"/>
        <w:jc w:val="both"/>
      </w:pPr>
    </w:p>
    <w:p w:rsidR="00D21BA1" w:rsidRPr="00627E4C" w:rsidRDefault="00D21BA1" w:rsidP="00D21BA1">
      <w:pPr>
        <w:spacing w:line="360" w:lineRule="auto"/>
        <w:ind w:firstLine="708"/>
        <w:jc w:val="center"/>
        <w:rPr>
          <w:b/>
          <w:sz w:val="28"/>
          <w:szCs w:val="28"/>
        </w:rPr>
      </w:pPr>
      <w:r w:rsidRPr="00627E4C">
        <w:rPr>
          <w:b/>
          <w:sz w:val="28"/>
          <w:szCs w:val="28"/>
        </w:rPr>
        <w:t>2.2. Анализ основных показателей деятельности предприятия</w:t>
      </w:r>
    </w:p>
    <w:p w:rsidR="00D21BA1" w:rsidRDefault="00D21BA1" w:rsidP="00D21BA1">
      <w:pPr>
        <w:spacing w:line="360" w:lineRule="auto"/>
        <w:ind w:firstLine="708"/>
        <w:jc w:val="both"/>
        <w:rPr>
          <w:sz w:val="24"/>
          <w:szCs w:val="24"/>
        </w:rPr>
      </w:pPr>
    </w:p>
    <w:p w:rsidR="00D21BA1" w:rsidRPr="00627E4C" w:rsidRDefault="00D21BA1" w:rsidP="00D21BA1">
      <w:pPr>
        <w:spacing w:line="360" w:lineRule="auto"/>
        <w:ind w:firstLine="708"/>
        <w:jc w:val="both"/>
        <w:rPr>
          <w:sz w:val="24"/>
          <w:szCs w:val="24"/>
        </w:rPr>
      </w:pPr>
      <w:r w:rsidRPr="00627E4C">
        <w:rPr>
          <w:sz w:val="24"/>
          <w:szCs w:val="24"/>
        </w:rPr>
        <w:t xml:space="preserve">Система основных технико-экономических показателей деятельности предприятия сформирована за последние три года работы предприятия и представлена в виде таблицы </w:t>
      </w:r>
      <w:r>
        <w:rPr>
          <w:sz w:val="24"/>
          <w:szCs w:val="24"/>
        </w:rPr>
        <w:t>2.1</w:t>
      </w:r>
      <w:r w:rsidRPr="00627E4C">
        <w:rPr>
          <w:sz w:val="24"/>
          <w:szCs w:val="24"/>
        </w:rPr>
        <w:t xml:space="preserve"> «Основные показатели деятельности предприятия ООО «Горизонт»». </w:t>
      </w:r>
    </w:p>
    <w:p w:rsidR="00D21BA1" w:rsidRPr="00627E4C" w:rsidRDefault="00D21BA1" w:rsidP="00D21BA1">
      <w:pPr>
        <w:spacing w:line="360" w:lineRule="auto"/>
        <w:ind w:left="360"/>
        <w:jc w:val="right"/>
        <w:rPr>
          <w:sz w:val="24"/>
          <w:szCs w:val="24"/>
        </w:rPr>
      </w:pPr>
      <w:r>
        <w:rPr>
          <w:sz w:val="24"/>
          <w:szCs w:val="24"/>
        </w:rPr>
        <w:t>Таблица 2.1</w:t>
      </w:r>
    </w:p>
    <w:p w:rsidR="00D21BA1" w:rsidRPr="00627E4C" w:rsidRDefault="00D21BA1" w:rsidP="00D21BA1">
      <w:pPr>
        <w:spacing w:line="360" w:lineRule="auto"/>
        <w:ind w:left="360"/>
        <w:jc w:val="center"/>
        <w:rPr>
          <w:sz w:val="24"/>
          <w:szCs w:val="24"/>
        </w:rPr>
      </w:pPr>
      <w:r w:rsidRPr="00627E4C">
        <w:rPr>
          <w:sz w:val="24"/>
          <w:szCs w:val="24"/>
        </w:rPr>
        <w:t>Основные показатели деятельности предприятия ООО «Горизонт»</w:t>
      </w:r>
    </w:p>
    <w:tbl>
      <w:tblPr>
        <w:tblW w:w="14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2409"/>
        <w:gridCol w:w="1276"/>
        <w:gridCol w:w="1418"/>
        <w:gridCol w:w="1262"/>
        <w:gridCol w:w="13"/>
        <w:gridCol w:w="1307"/>
        <w:gridCol w:w="1104"/>
        <w:gridCol w:w="887"/>
        <w:gridCol w:w="2268"/>
        <w:gridCol w:w="2268"/>
      </w:tblGrid>
      <w:tr w:rsidR="00D21BA1">
        <w:tc>
          <w:tcPr>
            <w:tcW w:w="534" w:type="dxa"/>
            <w:tcBorders>
              <w:bottom w:val="nil"/>
            </w:tcBorders>
          </w:tcPr>
          <w:p w:rsidR="00D21BA1" w:rsidRDefault="00D21BA1" w:rsidP="00D21BA1">
            <w:pPr>
              <w:jc w:val="center"/>
              <w:rPr>
                <w:sz w:val="24"/>
              </w:rPr>
            </w:pPr>
            <w:r>
              <w:rPr>
                <w:sz w:val="24"/>
              </w:rPr>
              <w:t>№</w:t>
            </w:r>
          </w:p>
        </w:tc>
        <w:tc>
          <w:tcPr>
            <w:tcW w:w="2409" w:type="dxa"/>
            <w:tcBorders>
              <w:bottom w:val="nil"/>
            </w:tcBorders>
          </w:tcPr>
          <w:p w:rsidR="00D21BA1" w:rsidRDefault="00D21BA1" w:rsidP="00D21BA1">
            <w:pPr>
              <w:jc w:val="center"/>
              <w:rPr>
                <w:sz w:val="24"/>
              </w:rPr>
            </w:pPr>
            <w:r>
              <w:rPr>
                <w:sz w:val="24"/>
              </w:rPr>
              <w:t>Показатели</w:t>
            </w:r>
          </w:p>
        </w:tc>
        <w:tc>
          <w:tcPr>
            <w:tcW w:w="3969" w:type="dxa"/>
            <w:gridSpan w:val="4"/>
          </w:tcPr>
          <w:p w:rsidR="00D21BA1" w:rsidRDefault="00D21BA1" w:rsidP="00D21BA1">
            <w:pPr>
              <w:jc w:val="center"/>
              <w:rPr>
                <w:sz w:val="24"/>
              </w:rPr>
            </w:pPr>
            <w:r>
              <w:rPr>
                <w:sz w:val="24"/>
              </w:rPr>
              <w:t xml:space="preserve">Абсолютное значение </w:t>
            </w:r>
          </w:p>
        </w:tc>
        <w:tc>
          <w:tcPr>
            <w:tcW w:w="2411" w:type="dxa"/>
            <w:gridSpan w:val="2"/>
            <w:tcBorders>
              <w:right w:val="nil"/>
            </w:tcBorders>
          </w:tcPr>
          <w:p w:rsidR="00D21BA1" w:rsidRDefault="00D21BA1" w:rsidP="00D21BA1">
            <w:pPr>
              <w:jc w:val="center"/>
              <w:rPr>
                <w:sz w:val="24"/>
              </w:rPr>
            </w:pPr>
            <w:r>
              <w:rPr>
                <w:sz w:val="24"/>
              </w:rPr>
              <w:t>Темп роста, %</w:t>
            </w:r>
          </w:p>
          <w:p w:rsidR="00D21BA1" w:rsidRDefault="00D21BA1" w:rsidP="00D21BA1">
            <w:pPr>
              <w:jc w:val="center"/>
              <w:rPr>
                <w:sz w:val="24"/>
              </w:rPr>
            </w:pPr>
            <w:smartTag w:uri="urn:schemas-microsoft-com:office:smarttags" w:element="metricconverter">
              <w:smartTagPr>
                <w:attr w:name="ProductID" w:val="2009 г"/>
              </w:smartTagPr>
              <w:r>
                <w:rPr>
                  <w:sz w:val="24"/>
                </w:rPr>
                <w:t>2009 г</w:t>
              </w:r>
            </w:smartTag>
            <w:r>
              <w:rPr>
                <w:sz w:val="24"/>
              </w:rPr>
              <w:t>.</w:t>
            </w:r>
          </w:p>
        </w:tc>
        <w:tc>
          <w:tcPr>
            <w:tcW w:w="887" w:type="dxa"/>
            <w:tcBorders>
              <w:top w:val="nil"/>
              <w:left w:val="single" w:sz="6" w:space="0" w:color="auto"/>
              <w:bottom w:val="nil"/>
              <w:right w:val="nil"/>
            </w:tcBorders>
          </w:tcPr>
          <w:p w:rsidR="00D21BA1" w:rsidRDefault="00D21BA1" w:rsidP="00D21BA1">
            <w:pPr>
              <w:rPr>
                <w:sz w:val="24"/>
              </w:rPr>
            </w:pPr>
          </w:p>
        </w:tc>
        <w:tc>
          <w:tcPr>
            <w:tcW w:w="2268" w:type="dxa"/>
            <w:tcBorders>
              <w:top w:val="nil"/>
              <w:left w:val="nil"/>
              <w:bottom w:val="nil"/>
              <w:right w:val="nil"/>
            </w:tcBorders>
          </w:tcPr>
          <w:p w:rsidR="00D21BA1" w:rsidRDefault="00D21BA1" w:rsidP="00D21BA1">
            <w:pPr>
              <w:rPr>
                <w:sz w:val="24"/>
              </w:rPr>
            </w:pPr>
          </w:p>
        </w:tc>
        <w:tc>
          <w:tcPr>
            <w:tcW w:w="2268" w:type="dxa"/>
            <w:tcBorders>
              <w:left w:val="nil"/>
            </w:tcBorders>
          </w:tcPr>
          <w:p w:rsidR="00D21BA1" w:rsidRDefault="00D21BA1" w:rsidP="00D21BA1">
            <w:pPr>
              <w:rPr>
                <w:sz w:val="24"/>
              </w:rPr>
            </w:pPr>
          </w:p>
        </w:tc>
      </w:tr>
      <w:tr w:rsidR="00D21BA1">
        <w:trPr>
          <w:gridAfter w:val="3"/>
          <w:wAfter w:w="5423" w:type="dxa"/>
        </w:trPr>
        <w:tc>
          <w:tcPr>
            <w:tcW w:w="534" w:type="dxa"/>
            <w:tcBorders>
              <w:top w:val="nil"/>
            </w:tcBorders>
          </w:tcPr>
          <w:p w:rsidR="00D21BA1" w:rsidRDefault="00D21BA1" w:rsidP="00D21BA1">
            <w:pPr>
              <w:jc w:val="center"/>
              <w:rPr>
                <w:sz w:val="24"/>
              </w:rPr>
            </w:pPr>
          </w:p>
        </w:tc>
        <w:tc>
          <w:tcPr>
            <w:tcW w:w="2409" w:type="dxa"/>
            <w:tcBorders>
              <w:top w:val="nil"/>
            </w:tcBorders>
          </w:tcPr>
          <w:p w:rsidR="00D21BA1" w:rsidRDefault="00D21BA1" w:rsidP="00D21BA1">
            <w:pPr>
              <w:jc w:val="center"/>
              <w:rPr>
                <w:sz w:val="24"/>
              </w:rPr>
            </w:pPr>
          </w:p>
        </w:tc>
        <w:tc>
          <w:tcPr>
            <w:tcW w:w="1276" w:type="dxa"/>
          </w:tcPr>
          <w:p w:rsidR="00D21BA1" w:rsidRDefault="00D21BA1" w:rsidP="00D21BA1">
            <w:pPr>
              <w:jc w:val="center"/>
              <w:rPr>
                <w:sz w:val="24"/>
              </w:rPr>
            </w:pPr>
            <w:r>
              <w:rPr>
                <w:sz w:val="24"/>
              </w:rPr>
              <w:t>2007</w:t>
            </w:r>
          </w:p>
        </w:tc>
        <w:tc>
          <w:tcPr>
            <w:tcW w:w="1418" w:type="dxa"/>
          </w:tcPr>
          <w:p w:rsidR="00D21BA1" w:rsidRDefault="00D21BA1" w:rsidP="00D21BA1">
            <w:pPr>
              <w:ind w:firstLine="34"/>
              <w:jc w:val="center"/>
              <w:rPr>
                <w:sz w:val="24"/>
              </w:rPr>
            </w:pPr>
            <w:r>
              <w:rPr>
                <w:sz w:val="24"/>
              </w:rPr>
              <w:t>2008</w:t>
            </w:r>
          </w:p>
        </w:tc>
        <w:tc>
          <w:tcPr>
            <w:tcW w:w="1262" w:type="dxa"/>
          </w:tcPr>
          <w:p w:rsidR="00D21BA1" w:rsidRDefault="00D21BA1" w:rsidP="00D21BA1">
            <w:pPr>
              <w:jc w:val="center"/>
              <w:rPr>
                <w:sz w:val="24"/>
              </w:rPr>
            </w:pPr>
            <w:r>
              <w:rPr>
                <w:sz w:val="24"/>
              </w:rPr>
              <w:t>2009</w:t>
            </w:r>
          </w:p>
        </w:tc>
        <w:tc>
          <w:tcPr>
            <w:tcW w:w="1320" w:type="dxa"/>
            <w:gridSpan w:val="2"/>
          </w:tcPr>
          <w:p w:rsidR="00D21BA1" w:rsidRDefault="00D21BA1" w:rsidP="00D21BA1">
            <w:pPr>
              <w:jc w:val="center"/>
              <w:rPr>
                <w:sz w:val="24"/>
              </w:rPr>
            </w:pPr>
            <w:r>
              <w:rPr>
                <w:sz w:val="24"/>
              </w:rPr>
              <w:t xml:space="preserve">к </w:t>
            </w:r>
            <w:smartTag w:uri="urn:schemas-microsoft-com:office:smarttags" w:element="metricconverter">
              <w:smartTagPr>
                <w:attr w:name="ProductID" w:val="2007 г"/>
              </w:smartTagPr>
              <w:r>
                <w:rPr>
                  <w:sz w:val="24"/>
                </w:rPr>
                <w:t>2007 г</w:t>
              </w:r>
            </w:smartTag>
            <w:r>
              <w:rPr>
                <w:sz w:val="24"/>
              </w:rPr>
              <w:t>.</w:t>
            </w:r>
          </w:p>
        </w:tc>
        <w:tc>
          <w:tcPr>
            <w:tcW w:w="1104" w:type="dxa"/>
          </w:tcPr>
          <w:p w:rsidR="00D21BA1" w:rsidRDefault="00D21BA1" w:rsidP="00D21BA1">
            <w:pPr>
              <w:jc w:val="center"/>
              <w:rPr>
                <w:sz w:val="24"/>
              </w:rPr>
            </w:pPr>
            <w:r>
              <w:rPr>
                <w:sz w:val="24"/>
              </w:rPr>
              <w:t xml:space="preserve">к </w:t>
            </w:r>
            <w:smartTag w:uri="urn:schemas-microsoft-com:office:smarttags" w:element="metricconverter">
              <w:smartTagPr>
                <w:attr w:name="ProductID" w:val="2008 г"/>
              </w:smartTagPr>
              <w:r>
                <w:rPr>
                  <w:sz w:val="24"/>
                </w:rPr>
                <w:t>2008 г</w:t>
              </w:r>
            </w:smartTag>
            <w:r>
              <w:rPr>
                <w:sz w:val="24"/>
              </w:rPr>
              <w:t>.</w:t>
            </w:r>
          </w:p>
        </w:tc>
      </w:tr>
      <w:tr w:rsidR="00D21BA1">
        <w:trPr>
          <w:gridAfter w:val="3"/>
          <w:wAfter w:w="5423" w:type="dxa"/>
          <w:trHeight w:val="430"/>
        </w:trPr>
        <w:tc>
          <w:tcPr>
            <w:tcW w:w="534" w:type="dxa"/>
          </w:tcPr>
          <w:p w:rsidR="00D21BA1" w:rsidRDefault="00D21BA1" w:rsidP="00D21BA1">
            <w:pPr>
              <w:tabs>
                <w:tab w:val="num" w:pos="360"/>
              </w:tabs>
              <w:ind w:left="360" w:hanging="360"/>
              <w:jc w:val="center"/>
              <w:rPr>
                <w:sz w:val="24"/>
              </w:rPr>
            </w:pPr>
            <w:r>
              <w:rPr>
                <w:sz w:val="24"/>
              </w:rPr>
              <w:t>1</w:t>
            </w:r>
          </w:p>
        </w:tc>
        <w:tc>
          <w:tcPr>
            <w:tcW w:w="2409" w:type="dxa"/>
          </w:tcPr>
          <w:p w:rsidR="00D21BA1" w:rsidRDefault="00D21BA1" w:rsidP="00D21BA1">
            <w:pPr>
              <w:rPr>
                <w:sz w:val="24"/>
              </w:rPr>
            </w:pPr>
            <w:r>
              <w:rPr>
                <w:sz w:val="24"/>
              </w:rPr>
              <w:t xml:space="preserve">                  2</w:t>
            </w:r>
          </w:p>
        </w:tc>
        <w:tc>
          <w:tcPr>
            <w:tcW w:w="1276" w:type="dxa"/>
          </w:tcPr>
          <w:p w:rsidR="00D21BA1" w:rsidRDefault="00D21BA1" w:rsidP="00D21BA1">
            <w:pPr>
              <w:jc w:val="center"/>
              <w:rPr>
                <w:sz w:val="24"/>
              </w:rPr>
            </w:pPr>
            <w:r>
              <w:rPr>
                <w:sz w:val="24"/>
              </w:rPr>
              <w:t>3</w:t>
            </w:r>
          </w:p>
        </w:tc>
        <w:tc>
          <w:tcPr>
            <w:tcW w:w="1418" w:type="dxa"/>
          </w:tcPr>
          <w:p w:rsidR="00D21BA1" w:rsidRDefault="00D21BA1" w:rsidP="00D21BA1">
            <w:pPr>
              <w:jc w:val="center"/>
              <w:rPr>
                <w:sz w:val="24"/>
              </w:rPr>
            </w:pPr>
            <w:r>
              <w:rPr>
                <w:sz w:val="24"/>
              </w:rPr>
              <w:t>4</w:t>
            </w:r>
          </w:p>
        </w:tc>
        <w:tc>
          <w:tcPr>
            <w:tcW w:w="1262" w:type="dxa"/>
          </w:tcPr>
          <w:p w:rsidR="00D21BA1" w:rsidRDefault="00D21BA1" w:rsidP="00D21BA1">
            <w:pPr>
              <w:jc w:val="center"/>
              <w:rPr>
                <w:sz w:val="24"/>
              </w:rPr>
            </w:pPr>
            <w:r>
              <w:rPr>
                <w:sz w:val="24"/>
              </w:rPr>
              <w:t>5</w:t>
            </w:r>
          </w:p>
        </w:tc>
        <w:tc>
          <w:tcPr>
            <w:tcW w:w="1320" w:type="dxa"/>
            <w:gridSpan w:val="2"/>
          </w:tcPr>
          <w:p w:rsidR="00D21BA1" w:rsidRDefault="00D21BA1" w:rsidP="00D21BA1">
            <w:pPr>
              <w:jc w:val="center"/>
              <w:rPr>
                <w:sz w:val="24"/>
              </w:rPr>
            </w:pPr>
            <w:r>
              <w:rPr>
                <w:sz w:val="24"/>
              </w:rPr>
              <w:t>6</w:t>
            </w:r>
          </w:p>
        </w:tc>
        <w:tc>
          <w:tcPr>
            <w:tcW w:w="1104" w:type="dxa"/>
          </w:tcPr>
          <w:p w:rsidR="00D21BA1" w:rsidRDefault="00D21BA1" w:rsidP="00D21BA1">
            <w:pPr>
              <w:jc w:val="center"/>
              <w:rPr>
                <w:sz w:val="24"/>
              </w:rPr>
            </w:pPr>
            <w:r>
              <w:rPr>
                <w:sz w:val="24"/>
              </w:rPr>
              <w:t>7</w:t>
            </w:r>
          </w:p>
        </w:tc>
      </w:tr>
      <w:tr w:rsidR="00D21BA1">
        <w:trPr>
          <w:gridAfter w:val="3"/>
          <w:wAfter w:w="5423" w:type="dxa"/>
          <w:trHeight w:val="454"/>
        </w:trPr>
        <w:tc>
          <w:tcPr>
            <w:tcW w:w="534" w:type="dxa"/>
          </w:tcPr>
          <w:p w:rsidR="00D21BA1" w:rsidRDefault="00D21BA1" w:rsidP="00D21BA1">
            <w:pPr>
              <w:tabs>
                <w:tab w:val="num" w:pos="360"/>
              </w:tabs>
              <w:ind w:left="360" w:hanging="360"/>
              <w:jc w:val="center"/>
              <w:rPr>
                <w:sz w:val="24"/>
              </w:rPr>
            </w:pPr>
            <w:r>
              <w:rPr>
                <w:sz w:val="24"/>
              </w:rPr>
              <w:t>1</w:t>
            </w:r>
          </w:p>
        </w:tc>
        <w:tc>
          <w:tcPr>
            <w:tcW w:w="2409" w:type="dxa"/>
          </w:tcPr>
          <w:p w:rsidR="00D21BA1" w:rsidRPr="00C21FC6" w:rsidRDefault="00D21BA1" w:rsidP="00D21BA1">
            <w:pPr>
              <w:rPr>
                <w:sz w:val="24"/>
              </w:rPr>
            </w:pPr>
            <w:r>
              <w:rPr>
                <w:sz w:val="24"/>
              </w:rPr>
              <w:t>Объем реализации</w:t>
            </w:r>
            <w:r w:rsidRPr="00C21FC6">
              <w:rPr>
                <w:sz w:val="24"/>
              </w:rPr>
              <w:t xml:space="preserve">, тыс.руб. </w:t>
            </w:r>
          </w:p>
          <w:p w:rsidR="00D21BA1" w:rsidRDefault="00D21BA1" w:rsidP="00D21BA1">
            <w:pPr>
              <w:rPr>
                <w:sz w:val="24"/>
              </w:rPr>
            </w:pPr>
          </w:p>
        </w:tc>
        <w:tc>
          <w:tcPr>
            <w:tcW w:w="1276"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2074,80</w:t>
            </w:r>
          </w:p>
        </w:tc>
        <w:tc>
          <w:tcPr>
            <w:tcW w:w="1418"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2104,80</w:t>
            </w:r>
          </w:p>
        </w:tc>
        <w:tc>
          <w:tcPr>
            <w:tcW w:w="1262"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2124,50</w:t>
            </w:r>
          </w:p>
        </w:tc>
        <w:tc>
          <w:tcPr>
            <w:tcW w:w="1320" w:type="dxa"/>
            <w:gridSpan w:val="2"/>
          </w:tcPr>
          <w:p w:rsidR="00D21BA1" w:rsidRDefault="00D21BA1" w:rsidP="00D21BA1">
            <w:pPr>
              <w:jc w:val="center"/>
              <w:rPr>
                <w:sz w:val="24"/>
              </w:rPr>
            </w:pPr>
          </w:p>
          <w:p w:rsidR="00D21BA1" w:rsidRDefault="00D21BA1" w:rsidP="00D21BA1">
            <w:pPr>
              <w:jc w:val="center"/>
              <w:rPr>
                <w:sz w:val="24"/>
              </w:rPr>
            </w:pPr>
            <w:r>
              <w:rPr>
                <w:sz w:val="24"/>
              </w:rPr>
              <w:t>102,40</w:t>
            </w:r>
          </w:p>
        </w:tc>
        <w:tc>
          <w:tcPr>
            <w:tcW w:w="1104" w:type="dxa"/>
          </w:tcPr>
          <w:p w:rsidR="00D21BA1" w:rsidRDefault="00D21BA1" w:rsidP="00D21BA1">
            <w:pPr>
              <w:jc w:val="center"/>
              <w:rPr>
                <w:sz w:val="24"/>
              </w:rPr>
            </w:pPr>
          </w:p>
          <w:p w:rsidR="00D21BA1" w:rsidRDefault="00D21BA1" w:rsidP="00D21BA1">
            <w:pPr>
              <w:jc w:val="center"/>
              <w:rPr>
                <w:sz w:val="24"/>
              </w:rPr>
            </w:pPr>
            <w:r>
              <w:rPr>
                <w:sz w:val="24"/>
              </w:rPr>
              <w:t>100,94</w:t>
            </w:r>
          </w:p>
        </w:tc>
      </w:tr>
      <w:tr w:rsidR="00D21BA1">
        <w:trPr>
          <w:gridAfter w:val="3"/>
          <w:wAfter w:w="5423" w:type="dxa"/>
        </w:trPr>
        <w:tc>
          <w:tcPr>
            <w:tcW w:w="534" w:type="dxa"/>
          </w:tcPr>
          <w:p w:rsidR="00D21BA1" w:rsidRDefault="00D21BA1" w:rsidP="00D21BA1">
            <w:pPr>
              <w:tabs>
                <w:tab w:val="num" w:pos="360"/>
              </w:tabs>
              <w:ind w:left="360" w:hanging="360"/>
              <w:jc w:val="center"/>
              <w:rPr>
                <w:sz w:val="24"/>
              </w:rPr>
            </w:pPr>
            <w:r>
              <w:rPr>
                <w:sz w:val="24"/>
              </w:rPr>
              <w:t>2</w:t>
            </w:r>
          </w:p>
        </w:tc>
        <w:tc>
          <w:tcPr>
            <w:tcW w:w="2409" w:type="dxa"/>
          </w:tcPr>
          <w:p w:rsidR="00D21BA1" w:rsidRDefault="00D21BA1" w:rsidP="00D21BA1">
            <w:pPr>
              <w:rPr>
                <w:sz w:val="24"/>
              </w:rPr>
            </w:pPr>
            <w:r>
              <w:rPr>
                <w:sz w:val="24"/>
              </w:rPr>
              <w:t xml:space="preserve">Численность работающих всего, чел. в том числе </w:t>
            </w:r>
          </w:p>
          <w:p w:rsidR="00D21BA1" w:rsidRDefault="00D21BA1" w:rsidP="00D21BA1">
            <w:pPr>
              <w:rPr>
                <w:sz w:val="24"/>
              </w:rPr>
            </w:pPr>
            <w:r>
              <w:rPr>
                <w:sz w:val="24"/>
              </w:rPr>
              <w:t>рабочих, чел.</w:t>
            </w:r>
          </w:p>
        </w:tc>
        <w:tc>
          <w:tcPr>
            <w:tcW w:w="1276"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20</w:t>
            </w:r>
          </w:p>
          <w:p w:rsidR="00D21BA1" w:rsidRPr="00627E4C" w:rsidRDefault="00D21BA1" w:rsidP="00D21BA1">
            <w:pPr>
              <w:widowControl w:val="0"/>
              <w:autoSpaceDE w:val="0"/>
              <w:autoSpaceDN w:val="0"/>
              <w:adjustRightInd w:val="0"/>
              <w:jc w:val="center"/>
              <w:rPr>
                <w:sz w:val="24"/>
                <w:szCs w:val="24"/>
              </w:rPr>
            </w:pPr>
            <w:r w:rsidRPr="00627E4C">
              <w:rPr>
                <w:sz w:val="24"/>
                <w:szCs w:val="24"/>
              </w:rPr>
              <w:t>15</w:t>
            </w:r>
          </w:p>
        </w:tc>
        <w:tc>
          <w:tcPr>
            <w:tcW w:w="1418"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20</w:t>
            </w:r>
          </w:p>
          <w:p w:rsidR="00D21BA1" w:rsidRPr="00627E4C" w:rsidRDefault="00D21BA1" w:rsidP="00D21BA1">
            <w:pPr>
              <w:widowControl w:val="0"/>
              <w:autoSpaceDE w:val="0"/>
              <w:autoSpaceDN w:val="0"/>
              <w:adjustRightInd w:val="0"/>
              <w:jc w:val="center"/>
              <w:rPr>
                <w:sz w:val="24"/>
                <w:szCs w:val="24"/>
              </w:rPr>
            </w:pPr>
            <w:r w:rsidRPr="00627E4C">
              <w:rPr>
                <w:sz w:val="24"/>
                <w:szCs w:val="24"/>
              </w:rPr>
              <w:t>15</w:t>
            </w:r>
          </w:p>
        </w:tc>
        <w:tc>
          <w:tcPr>
            <w:tcW w:w="1262"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21</w:t>
            </w:r>
          </w:p>
          <w:p w:rsidR="00D21BA1" w:rsidRPr="00627E4C" w:rsidRDefault="00D21BA1" w:rsidP="00D21BA1">
            <w:pPr>
              <w:widowControl w:val="0"/>
              <w:autoSpaceDE w:val="0"/>
              <w:autoSpaceDN w:val="0"/>
              <w:adjustRightInd w:val="0"/>
              <w:jc w:val="center"/>
              <w:rPr>
                <w:sz w:val="24"/>
                <w:szCs w:val="24"/>
              </w:rPr>
            </w:pPr>
            <w:r w:rsidRPr="00627E4C">
              <w:rPr>
                <w:sz w:val="24"/>
                <w:szCs w:val="24"/>
              </w:rPr>
              <w:t>16</w:t>
            </w:r>
          </w:p>
        </w:tc>
        <w:tc>
          <w:tcPr>
            <w:tcW w:w="1320" w:type="dxa"/>
            <w:gridSpan w:val="2"/>
          </w:tcPr>
          <w:p w:rsidR="00D21BA1" w:rsidRDefault="00D21BA1" w:rsidP="00D21BA1">
            <w:pPr>
              <w:jc w:val="center"/>
              <w:rPr>
                <w:sz w:val="24"/>
              </w:rPr>
            </w:pPr>
          </w:p>
          <w:p w:rsidR="00D21BA1" w:rsidRDefault="00D21BA1" w:rsidP="00D21BA1">
            <w:pPr>
              <w:jc w:val="center"/>
              <w:rPr>
                <w:sz w:val="24"/>
              </w:rPr>
            </w:pPr>
            <w:r>
              <w:rPr>
                <w:sz w:val="24"/>
              </w:rPr>
              <w:t>105,00</w:t>
            </w:r>
          </w:p>
          <w:p w:rsidR="00D21BA1" w:rsidRDefault="00D21BA1" w:rsidP="00D21BA1">
            <w:pPr>
              <w:jc w:val="center"/>
              <w:rPr>
                <w:sz w:val="24"/>
              </w:rPr>
            </w:pPr>
            <w:r>
              <w:rPr>
                <w:sz w:val="24"/>
              </w:rPr>
              <w:t>106,67</w:t>
            </w:r>
          </w:p>
        </w:tc>
        <w:tc>
          <w:tcPr>
            <w:tcW w:w="1104" w:type="dxa"/>
          </w:tcPr>
          <w:p w:rsidR="00D21BA1" w:rsidRDefault="00D21BA1" w:rsidP="00D21BA1">
            <w:pPr>
              <w:jc w:val="center"/>
              <w:rPr>
                <w:sz w:val="24"/>
              </w:rPr>
            </w:pPr>
          </w:p>
          <w:p w:rsidR="00D21BA1" w:rsidRDefault="00D21BA1" w:rsidP="00D21BA1">
            <w:pPr>
              <w:jc w:val="center"/>
              <w:rPr>
                <w:sz w:val="24"/>
              </w:rPr>
            </w:pPr>
            <w:r>
              <w:rPr>
                <w:sz w:val="24"/>
              </w:rPr>
              <w:t>105,00</w:t>
            </w:r>
          </w:p>
          <w:p w:rsidR="00D21BA1" w:rsidRDefault="00D21BA1" w:rsidP="00D21BA1">
            <w:pPr>
              <w:jc w:val="center"/>
              <w:rPr>
                <w:sz w:val="24"/>
              </w:rPr>
            </w:pPr>
            <w:r>
              <w:rPr>
                <w:sz w:val="24"/>
              </w:rPr>
              <w:t>106,67</w:t>
            </w:r>
          </w:p>
        </w:tc>
      </w:tr>
      <w:tr w:rsidR="00D21BA1">
        <w:trPr>
          <w:gridAfter w:val="3"/>
          <w:wAfter w:w="5423" w:type="dxa"/>
        </w:trPr>
        <w:tc>
          <w:tcPr>
            <w:tcW w:w="534" w:type="dxa"/>
          </w:tcPr>
          <w:p w:rsidR="00D21BA1" w:rsidRDefault="00D21BA1" w:rsidP="00D21BA1">
            <w:pPr>
              <w:tabs>
                <w:tab w:val="num" w:pos="360"/>
              </w:tabs>
              <w:ind w:left="360" w:hanging="360"/>
              <w:jc w:val="center"/>
              <w:rPr>
                <w:sz w:val="24"/>
              </w:rPr>
            </w:pPr>
            <w:r>
              <w:rPr>
                <w:sz w:val="24"/>
              </w:rPr>
              <w:t>3</w:t>
            </w:r>
          </w:p>
        </w:tc>
        <w:tc>
          <w:tcPr>
            <w:tcW w:w="2409" w:type="dxa"/>
          </w:tcPr>
          <w:p w:rsidR="00D21BA1" w:rsidRDefault="00D21BA1" w:rsidP="00D21BA1">
            <w:pPr>
              <w:rPr>
                <w:sz w:val="24"/>
              </w:rPr>
            </w:pPr>
            <w:r>
              <w:rPr>
                <w:sz w:val="24"/>
              </w:rPr>
              <w:t>Среднегодовая выработка, тыс.руб.:</w:t>
            </w:r>
          </w:p>
          <w:p w:rsidR="00D21BA1" w:rsidRDefault="00D21BA1" w:rsidP="00D21BA1">
            <w:pPr>
              <w:rPr>
                <w:sz w:val="24"/>
              </w:rPr>
            </w:pPr>
            <w:r>
              <w:rPr>
                <w:sz w:val="24"/>
              </w:rPr>
              <w:t>1 работающего;</w:t>
            </w:r>
          </w:p>
          <w:p w:rsidR="00D21BA1" w:rsidRDefault="00D21BA1" w:rsidP="00D21BA1">
            <w:pPr>
              <w:rPr>
                <w:sz w:val="24"/>
              </w:rPr>
            </w:pPr>
            <w:r>
              <w:rPr>
                <w:sz w:val="24"/>
              </w:rPr>
              <w:t>1 рабочего</w:t>
            </w:r>
          </w:p>
        </w:tc>
        <w:tc>
          <w:tcPr>
            <w:tcW w:w="1276"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103,74</w:t>
            </w:r>
          </w:p>
          <w:p w:rsidR="00D21BA1" w:rsidRPr="00627E4C" w:rsidRDefault="00D21BA1" w:rsidP="00D21BA1">
            <w:pPr>
              <w:widowControl w:val="0"/>
              <w:autoSpaceDE w:val="0"/>
              <w:autoSpaceDN w:val="0"/>
              <w:adjustRightInd w:val="0"/>
              <w:jc w:val="center"/>
              <w:rPr>
                <w:sz w:val="24"/>
                <w:szCs w:val="24"/>
              </w:rPr>
            </w:pPr>
            <w:r w:rsidRPr="00627E4C">
              <w:rPr>
                <w:sz w:val="24"/>
                <w:szCs w:val="24"/>
              </w:rPr>
              <w:t>138,32</w:t>
            </w:r>
          </w:p>
        </w:tc>
        <w:tc>
          <w:tcPr>
            <w:tcW w:w="1418"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105,24</w:t>
            </w:r>
          </w:p>
          <w:p w:rsidR="00D21BA1" w:rsidRPr="00627E4C" w:rsidRDefault="00D21BA1" w:rsidP="00D21BA1">
            <w:pPr>
              <w:widowControl w:val="0"/>
              <w:autoSpaceDE w:val="0"/>
              <w:autoSpaceDN w:val="0"/>
              <w:adjustRightInd w:val="0"/>
              <w:jc w:val="center"/>
              <w:rPr>
                <w:sz w:val="24"/>
                <w:szCs w:val="24"/>
              </w:rPr>
            </w:pPr>
            <w:r w:rsidRPr="00627E4C">
              <w:rPr>
                <w:sz w:val="24"/>
                <w:szCs w:val="24"/>
              </w:rPr>
              <w:t>140,32</w:t>
            </w:r>
          </w:p>
        </w:tc>
        <w:tc>
          <w:tcPr>
            <w:tcW w:w="1262"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101,16</w:t>
            </w:r>
          </w:p>
          <w:p w:rsidR="00D21BA1" w:rsidRPr="00627E4C" w:rsidRDefault="00D21BA1" w:rsidP="00D21BA1">
            <w:pPr>
              <w:widowControl w:val="0"/>
              <w:autoSpaceDE w:val="0"/>
              <w:autoSpaceDN w:val="0"/>
              <w:adjustRightInd w:val="0"/>
              <w:jc w:val="center"/>
              <w:rPr>
                <w:sz w:val="24"/>
                <w:szCs w:val="24"/>
              </w:rPr>
            </w:pPr>
            <w:r w:rsidRPr="00627E4C">
              <w:rPr>
                <w:sz w:val="24"/>
                <w:szCs w:val="24"/>
              </w:rPr>
              <w:t>132,78</w:t>
            </w:r>
          </w:p>
        </w:tc>
        <w:tc>
          <w:tcPr>
            <w:tcW w:w="1320" w:type="dxa"/>
            <w:gridSpan w:val="2"/>
          </w:tcPr>
          <w:p w:rsidR="00D21BA1" w:rsidRDefault="00D21BA1" w:rsidP="00D21BA1">
            <w:pPr>
              <w:jc w:val="center"/>
              <w:rPr>
                <w:sz w:val="24"/>
              </w:rPr>
            </w:pPr>
          </w:p>
          <w:p w:rsidR="00D21BA1" w:rsidRDefault="00D21BA1" w:rsidP="00D21BA1">
            <w:pPr>
              <w:jc w:val="center"/>
              <w:rPr>
                <w:sz w:val="24"/>
              </w:rPr>
            </w:pPr>
            <w:r>
              <w:rPr>
                <w:sz w:val="24"/>
              </w:rPr>
              <w:t>97,51</w:t>
            </w:r>
          </w:p>
          <w:p w:rsidR="00D21BA1" w:rsidRDefault="00D21BA1" w:rsidP="00D21BA1">
            <w:pPr>
              <w:jc w:val="center"/>
              <w:rPr>
                <w:sz w:val="24"/>
              </w:rPr>
            </w:pPr>
            <w:r>
              <w:rPr>
                <w:sz w:val="24"/>
              </w:rPr>
              <w:t>95,99</w:t>
            </w:r>
          </w:p>
          <w:p w:rsidR="00D21BA1" w:rsidRDefault="00D21BA1" w:rsidP="00D21BA1">
            <w:pPr>
              <w:jc w:val="center"/>
              <w:rPr>
                <w:sz w:val="24"/>
              </w:rPr>
            </w:pPr>
          </w:p>
        </w:tc>
        <w:tc>
          <w:tcPr>
            <w:tcW w:w="1104" w:type="dxa"/>
          </w:tcPr>
          <w:p w:rsidR="00D21BA1" w:rsidRDefault="00D21BA1" w:rsidP="00D21BA1">
            <w:pPr>
              <w:jc w:val="center"/>
              <w:rPr>
                <w:sz w:val="24"/>
              </w:rPr>
            </w:pPr>
          </w:p>
          <w:p w:rsidR="00D21BA1" w:rsidRDefault="00D21BA1" w:rsidP="00D21BA1">
            <w:pPr>
              <w:jc w:val="center"/>
              <w:rPr>
                <w:sz w:val="24"/>
              </w:rPr>
            </w:pPr>
            <w:r>
              <w:rPr>
                <w:sz w:val="24"/>
              </w:rPr>
              <w:t>96,12</w:t>
            </w:r>
          </w:p>
          <w:p w:rsidR="00D21BA1" w:rsidRDefault="00D21BA1" w:rsidP="00D21BA1">
            <w:pPr>
              <w:jc w:val="center"/>
              <w:rPr>
                <w:sz w:val="24"/>
              </w:rPr>
            </w:pPr>
            <w:r>
              <w:rPr>
                <w:sz w:val="24"/>
              </w:rPr>
              <w:t>94,63</w:t>
            </w:r>
          </w:p>
        </w:tc>
      </w:tr>
      <w:tr w:rsidR="00D21BA1">
        <w:trPr>
          <w:gridAfter w:val="3"/>
          <w:wAfter w:w="5423" w:type="dxa"/>
        </w:trPr>
        <w:tc>
          <w:tcPr>
            <w:tcW w:w="534" w:type="dxa"/>
          </w:tcPr>
          <w:p w:rsidR="00D21BA1" w:rsidRDefault="00D21BA1" w:rsidP="00D21BA1">
            <w:pPr>
              <w:tabs>
                <w:tab w:val="num" w:pos="360"/>
              </w:tabs>
              <w:ind w:left="360" w:hanging="360"/>
              <w:jc w:val="center"/>
              <w:rPr>
                <w:sz w:val="24"/>
              </w:rPr>
            </w:pPr>
            <w:r>
              <w:rPr>
                <w:sz w:val="24"/>
              </w:rPr>
              <w:t>4</w:t>
            </w:r>
          </w:p>
        </w:tc>
        <w:tc>
          <w:tcPr>
            <w:tcW w:w="2409" w:type="dxa"/>
          </w:tcPr>
          <w:p w:rsidR="00D21BA1" w:rsidRDefault="00D21BA1" w:rsidP="00D21BA1">
            <w:pPr>
              <w:rPr>
                <w:sz w:val="24"/>
              </w:rPr>
            </w:pPr>
            <w:r>
              <w:rPr>
                <w:sz w:val="24"/>
              </w:rPr>
              <w:t xml:space="preserve">Фонд заработной платы всего, тыс.руб. </w:t>
            </w:r>
          </w:p>
          <w:p w:rsidR="00D21BA1" w:rsidRDefault="00D21BA1" w:rsidP="00D21BA1">
            <w:pPr>
              <w:rPr>
                <w:sz w:val="24"/>
              </w:rPr>
            </w:pPr>
            <w:r>
              <w:rPr>
                <w:sz w:val="24"/>
              </w:rPr>
              <w:t>в т.ч. рабочих</w:t>
            </w:r>
          </w:p>
        </w:tc>
        <w:tc>
          <w:tcPr>
            <w:tcW w:w="1276" w:type="dxa"/>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1640</w:t>
            </w:r>
          </w:p>
          <w:p w:rsidR="00D21BA1" w:rsidRDefault="00D21BA1" w:rsidP="00D21BA1">
            <w:pPr>
              <w:jc w:val="center"/>
              <w:rPr>
                <w:sz w:val="24"/>
              </w:rPr>
            </w:pPr>
            <w:r>
              <w:rPr>
                <w:sz w:val="24"/>
              </w:rPr>
              <w:t>1200</w:t>
            </w:r>
          </w:p>
        </w:tc>
        <w:tc>
          <w:tcPr>
            <w:tcW w:w="1418" w:type="dxa"/>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1664</w:t>
            </w:r>
          </w:p>
          <w:p w:rsidR="00D21BA1" w:rsidRDefault="00D21BA1" w:rsidP="00D21BA1">
            <w:pPr>
              <w:jc w:val="center"/>
              <w:rPr>
                <w:sz w:val="24"/>
              </w:rPr>
            </w:pPr>
            <w:r>
              <w:rPr>
                <w:sz w:val="24"/>
              </w:rPr>
              <w:t>1207,50</w:t>
            </w:r>
          </w:p>
        </w:tc>
        <w:tc>
          <w:tcPr>
            <w:tcW w:w="1262" w:type="dxa"/>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1777,23</w:t>
            </w:r>
          </w:p>
          <w:p w:rsidR="00D21BA1" w:rsidRDefault="00D21BA1" w:rsidP="00D21BA1">
            <w:pPr>
              <w:jc w:val="center"/>
              <w:rPr>
                <w:sz w:val="24"/>
              </w:rPr>
            </w:pPr>
            <w:r>
              <w:rPr>
                <w:sz w:val="24"/>
              </w:rPr>
              <w:t>1298,40</w:t>
            </w:r>
          </w:p>
        </w:tc>
        <w:tc>
          <w:tcPr>
            <w:tcW w:w="1320" w:type="dxa"/>
            <w:gridSpan w:val="2"/>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108,37</w:t>
            </w:r>
          </w:p>
          <w:p w:rsidR="00D21BA1" w:rsidRDefault="00D21BA1" w:rsidP="00D21BA1">
            <w:pPr>
              <w:jc w:val="center"/>
              <w:rPr>
                <w:sz w:val="24"/>
              </w:rPr>
            </w:pPr>
            <w:r>
              <w:rPr>
                <w:sz w:val="24"/>
              </w:rPr>
              <w:t>108,20</w:t>
            </w:r>
          </w:p>
        </w:tc>
        <w:tc>
          <w:tcPr>
            <w:tcW w:w="1104" w:type="dxa"/>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106,81</w:t>
            </w:r>
          </w:p>
          <w:p w:rsidR="00D21BA1" w:rsidRDefault="00D21BA1" w:rsidP="00D21BA1">
            <w:pPr>
              <w:jc w:val="center"/>
              <w:rPr>
                <w:sz w:val="24"/>
              </w:rPr>
            </w:pPr>
            <w:r>
              <w:rPr>
                <w:sz w:val="24"/>
              </w:rPr>
              <w:t>107,53</w:t>
            </w:r>
          </w:p>
        </w:tc>
      </w:tr>
    </w:tbl>
    <w:p w:rsidR="00D21BA1" w:rsidRDefault="00D21BA1" w:rsidP="00D21BA1">
      <w:pPr>
        <w:jc w:val="right"/>
        <w:rPr>
          <w:sz w:val="24"/>
          <w:szCs w:val="24"/>
        </w:rPr>
      </w:pPr>
    </w:p>
    <w:p w:rsidR="00D21BA1" w:rsidRDefault="00D21BA1" w:rsidP="00D21BA1">
      <w:pPr>
        <w:jc w:val="right"/>
        <w:rPr>
          <w:sz w:val="24"/>
          <w:szCs w:val="24"/>
        </w:rPr>
      </w:pPr>
    </w:p>
    <w:p w:rsidR="00D21BA1" w:rsidRDefault="00D21BA1" w:rsidP="00D21BA1">
      <w:pPr>
        <w:jc w:val="right"/>
        <w:rPr>
          <w:sz w:val="24"/>
          <w:szCs w:val="24"/>
        </w:rPr>
      </w:pPr>
    </w:p>
    <w:p w:rsidR="00D21BA1" w:rsidRDefault="00D21BA1" w:rsidP="00D21BA1">
      <w:pPr>
        <w:jc w:val="right"/>
        <w:rPr>
          <w:sz w:val="24"/>
          <w:szCs w:val="24"/>
        </w:rPr>
      </w:pPr>
    </w:p>
    <w:p w:rsidR="00D21BA1" w:rsidRPr="00C21FC6" w:rsidRDefault="00D21BA1" w:rsidP="00D21BA1">
      <w:pPr>
        <w:jc w:val="right"/>
        <w:rPr>
          <w:sz w:val="24"/>
          <w:szCs w:val="24"/>
        </w:rPr>
      </w:pPr>
      <w:r>
        <w:rPr>
          <w:sz w:val="24"/>
          <w:szCs w:val="24"/>
        </w:rPr>
        <w:t>Продолжение таблицы 2.1</w:t>
      </w:r>
    </w:p>
    <w:tbl>
      <w:tblPr>
        <w:tblW w:w="9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2409"/>
        <w:gridCol w:w="1276"/>
        <w:gridCol w:w="1418"/>
        <w:gridCol w:w="1262"/>
        <w:gridCol w:w="1320"/>
        <w:gridCol w:w="1104"/>
      </w:tblGrid>
      <w:tr w:rsidR="00D21BA1">
        <w:trPr>
          <w:trHeight w:val="413"/>
        </w:trPr>
        <w:tc>
          <w:tcPr>
            <w:tcW w:w="534" w:type="dxa"/>
          </w:tcPr>
          <w:p w:rsidR="00D21BA1" w:rsidRDefault="00D21BA1" w:rsidP="00D21BA1">
            <w:pPr>
              <w:tabs>
                <w:tab w:val="num" w:pos="360"/>
              </w:tabs>
              <w:ind w:left="360" w:hanging="360"/>
              <w:jc w:val="center"/>
              <w:rPr>
                <w:sz w:val="24"/>
              </w:rPr>
            </w:pPr>
            <w:r>
              <w:rPr>
                <w:sz w:val="24"/>
              </w:rPr>
              <w:t>1</w:t>
            </w:r>
          </w:p>
        </w:tc>
        <w:tc>
          <w:tcPr>
            <w:tcW w:w="2409" w:type="dxa"/>
          </w:tcPr>
          <w:p w:rsidR="00D21BA1" w:rsidRDefault="00D21BA1" w:rsidP="00D21BA1">
            <w:pPr>
              <w:jc w:val="center"/>
              <w:rPr>
                <w:sz w:val="24"/>
              </w:rPr>
            </w:pPr>
            <w:r>
              <w:rPr>
                <w:sz w:val="24"/>
              </w:rPr>
              <w:t>2</w:t>
            </w:r>
          </w:p>
        </w:tc>
        <w:tc>
          <w:tcPr>
            <w:tcW w:w="1276" w:type="dxa"/>
          </w:tcPr>
          <w:p w:rsidR="00D21BA1" w:rsidRDefault="00D21BA1" w:rsidP="00D21BA1">
            <w:pPr>
              <w:jc w:val="center"/>
              <w:rPr>
                <w:sz w:val="24"/>
              </w:rPr>
            </w:pPr>
            <w:r>
              <w:rPr>
                <w:sz w:val="24"/>
              </w:rPr>
              <w:t>3</w:t>
            </w:r>
          </w:p>
        </w:tc>
        <w:tc>
          <w:tcPr>
            <w:tcW w:w="1418" w:type="dxa"/>
          </w:tcPr>
          <w:p w:rsidR="00D21BA1" w:rsidRDefault="00D21BA1" w:rsidP="00D21BA1">
            <w:pPr>
              <w:jc w:val="center"/>
              <w:rPr>
                <w:sz w:val="24"/>
              </w:rPr>
            </w:pPr>
            <w:r>
              <w:rPr>
                <w:sz w:val="24"/>
              </w:rPr>
              <w:t>4</w:t>
            </w:r>
          </w:p>
        </w:tc>
        <w:tc>
          <w:tcPr>
            <w:tcW w:w="1262" w:type="dxa"/>
          </w:tcPr>
          <w:p w:rsidR="00D21BA1" w:rsidRDefault="00D21BA1" w:rsidP="00D21BA1">
            <w:pPr>
              <w:jc w:val="center"/>
              <w:rPr>
                <w:sz w:val="24"/>
              </w:rPr>
            </w:pPr>
            <w:r>
              <w:rPr>
                <w:sz w:val="24"/>
              </w:rPr>
              <w:t>5</w:t>
            </w:r>
          </w:p>
        </w:tc>
        <w:tc>
          <w:tcPr>
            <w:tcW w:w="1320" w:type="dxa"/>
          </w:tcPr>
          <w:p w:rsidR="00D21BA1" w:rsidRDefault="00D21BA1" w:rsidP="00D21BA1">
            <w:pPr>
              <w:jc w:val="center"/>
              <w:rPr>
                <w:sz w:val="24"/>
              </w:rPr>
            </w:pPr>
            <w:r>
              <w:rPr>
                <w:sz w:val="24"/>
              </w:rPr>
              <w:t>6</w:t>
            </w:r>
          </w:p>
        </w:tc>
        <w:tc>
          <w:tcPr>
            <w:tcW w:w="1104" w:type="dxa"/>
          </w:tcPr>
          <w:p w:rsidR="00D21BA1" w:rsidRDefault="00D21BA1" w:rsidP="00D21BA1">
            <w:pPr>
              <w:jc w:val="center"/>
              <w:rPr>
                <w:sz w:val="24"/>
              </w:rPr>
            </w:pPr>
            <w:r>
              <w:rPr>
                <w:sz w:val="24"/>
              </w:rPr>
              <w:t>7</w:t>
            </w:r>
          </w:p>
        </w:tc>
      </w:tr>
      <w:tr w:rsidR="00D21BA1">
        <w:trPr>
          <w:trHeight w:val="1520"/>
        </w:trPr>
        <w:tc>
          <w:tcPr>
            <w:tcW w:w="534" w:type="dxa"/>
          </w:tcPr>
          <w:p w:rsidR="00D21BA1" w:rsidRDefault="00D21BA1" w:rsidP="00D21BA1">
            <w:pPr>
              <w:tabs>
                <w:tab w:val="num" w:pos="360"/>
              </w:tabs>
              <w:ind w:left="360" w:hanging="360"/>
              <w:jc w:val="center"/>
              <w:rPr>
                <w:sz w:val="24"/>
              </w:rPr>
            </w:pPr>
            <w:r>
              <w:rPr>
                <w:sz w:val="24"/>
              </w:rPr>
              <w:t>5</w:t>
            </w:r>
          </w:p>
        </w:tc>
        <w:tc>
          <w:tcPr>
            <w:tcW w:w="2409" w:type="dxa"/>
          </w:tcPr>
          <w:p w:rsidR="00D21BA1" w:rsidRDefault="00D21BA1" w:rsidP="00D21BA1">
            <w:pPr>
              <w:rPr>
                <w:sz w:val="24"/>
              </w:rPr>
            </w:pPr>
            <w:r>
              <w:rPr>
                <w:sz w:val="24"/>
              </w:rPr>
              <w:t>Среднегодовая заработная плата, тыс.руб.:</w:t>
            </w:r>
          </w:p>
          <w:p w:rsidR="00D21BA1" w:rsidRDefault="00D21BA1" w:rsidP="00D21BA1">
            <w:pPr>
              <w:rPr>
                <w:sz w:val="24"/>
              </w:rPr>
            </w:pPr>
            <w:r>
              <w:rPr>
                <w:sz w:val="24"/>
              </w:rPr>
              <w:t>1 работающего;</w:t>
            </w:r>
          </w:p>
          <w:p w:rsidR="00D21BA1" w:rsidRDefault="00D21BA1" w:rsidP="00D21BA1">
            <w:pPr>
              <w:rPr>
                <w:sz w:val="24"/>
              </w:rPr>
            </w:pPr>
            <w:r>
              <w:rPr>
                <w:sz w:val="24"/>
              </w:rPr>
              <w:t>1 рабочего</w:t>
            </w:r>
          </w:p>
        </w:tc>
        <w:tc>
          <w:tcPr>
            <w:tcW w:w="1276" w:type="dxa"/>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82,00</w:t>
            </w:r>
          </w:p>
          <w:p w:rsidR="00D21BA1" w:rsidRDefault="00D21BA1" w:rsidP="00D21BA1">
            <w:pPr>
              <w:jc w:val="center"/>
              <w:rPr>
                <w:sz w:val="24"/>
              </w:rPr>
            </w:pPr>
            <w:r>
              <w:rPr>
                <w:sz w:val="24"/>
              </w:rPr>
              <w:t>80,00</w:t>
            </w:r>
          </w:p>
        </w:tc>
        <w:tc>
          <w:tcPr>
            <w:tcW w:w="1418" w:type="dxa"/>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83,20</w:t>
            </w:r>
          </w:p>
          <w:p w:rsidR="00D21BA1" w:rsidRDefault="00D21BA1" w:rsidP="00D21BA1">
            <w:pPr>
              <w:jc w:val="center"/>
              <w:rPr>
                <w:sz w:val="24"/>
              </w:rPr>
            </w:pPr>
            <w:r>
              <w:rPr>
                <w:sz w:val="24"/>
              </w:rPr>
              <w:t>80,50</w:t>
            </w:r>
          </w:p>
        </w:tc>
        <w:tc>
          <w:tcPr>
            <w:tcW w:w="1262" w:type="dxa"/>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84,63</w:t>
            </w:r>
          </w:p>
          <w:p w:rsidR="00D21BA1" w:rsidRDefault="00D21BA1" w:rsidP="00D21BA1">
            <w:pPr>
              <w:jc w:val="center"/>
              <w:rPr>
                <w:sz w:val="24"/>
              </w:rPr>
            </w:pPr>
            <w:r>
              <w:rPr>
                <w:sz w:val="24"/>
              </w:rPr>
              <w:t>81,15</w:t>
            </w:r>
          </w:p>
        </w:tc>
        <w:tc>
          <w:tcPr>
            <w:tcW w:w="1320" w:type="dxa"/>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103,21</w:t>
            </w:r>
          </w:p>
          <w:p w:rsidR="00D21BA1" w:rsidRDefault="00D21BA1" w:rsidP="00D21BA1">
            <w:pPr>
              <w:jc w:val="center"/>
              <w:rPr>
                <w:sz w:val="24"/>
              </w:rPr>
            </w:pPr>
            <w:r>
              <w:rPr>
                <w:sz w:val="24"/>
              </w:rPr>
              <w:t>101,44</w:t>
            </w:r>
          </w:p>
          <w:p w:rsidR="00D21BA1" w:rsidRDefault="00D21BA1" w:rsidP="00D21BA1">
            <w:pPr>
              <w:jc w:val="center"/>
              <w:rPr>
                <w:sz w:val="24"/>
              </w:rPr>
            </w:pPr>
          </w:p>
        </w:tc>
        <w:tc>
          <w:tcPr>
            <w:tcW w:w="1104" w:type="dxa"/>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101,72</w:t>
            </w:r>
          </w:p>
          <w:p w:rsidR="00D21BA1" w:rsidRDefault="00D21BA1" w:rsidP="00D21BA1">
            <w:pPr>
              <w:jc w:val="center"/>
              <w:rPr>
                <w:sz w:val="24"/>
              </w:rPr>
            </w:pPr>
            <w:r>
              <w:rPr>
                <w:sz w:val="24"/>
              </w:rPr>
              <w:t>100,81</w:t>
            </w:r>
          </w:p>
        </w:tc>
      </w:tr>
      <w:tr w:rsidR="00D21BA1">
        <w:tc>
          <w:tcPr>
            <w:tcW w:w="534" w:type="dxa"/>
          </w:tcPr>
          <w:p w:rsidR="00D21BA1" w:rsidRDefault="00D21BA1" w:rsidP="00D21BA1">
            <w:pPr>
              <w:tabs>
                <w:tab w:val="num" w:pos="360"/>
              </w:tabs>
              <w:ind w:left="360" w:hanging="360"/>
              <w:jc w:val="center"/>
              <w:rPr>
                <w:sz w:val="24"/>
              </w:rPr>
            </w:pPr>
            <w:r>
              <w:rPr>
                <w:sz w:val="24"/>
              </w:rPr>
              <w:t>6</w:t>
            </w:r>
          </w:p>
        </w:tc>
        <w:tc>
          <w:tcPr>
            <w:tcW w:w="2409" w:type="dxa"/>
          </w:tcPr>
          <w:p w:rsidR="00D21BA1" w:rsidRDefault="00D21BA1" w:rsidP="00D21BA1">
            <w:pPr>
              <w:rPr>
                <w:sz w:val="24"/>
              </w:rPr>
            </w:pPr>
            <w:r>
              <w:rPr>
                <w:sz w:val="24"/>
              </w:rPr>
              <w:t>Полная себестоимость, тыс.руб.</w:t>
            </w:r>
          </w:p>
        </w:tc>
        <w:tc>
          <w:tcPr>
            <w:tcW w:w="1276" w:type="dxa"/>
            <w:vAlign w:val="center"/>
          </w:tcPr>
          <w:p w:rsidR="00D21BA1" w:rsidRPr="008C51B1" w:rsidRDefault="00D21BA1" w:rsidP="00D21BA1">
            <w:pPr>
              <w:ind w:left="-30"/>
              <w:jc w:val="center"/>
              <w:rPr>
                <w:sz w:val="24"/>
                <w:szCs w:val="24"/>
              </w:rPr>
            </w:pPr>
          </w:p>
          <w:p w:rsidR="00D21BA1" w:rsidRPr="008C51B1" w:rsidRDefault="00D21BA1" w:rsidP="00D21BA1">
            <w:pPr>
              <w:ind w:left="-30"/>
              <w:jc w:val="center"/>
              <w:rPr>
                <w:sz w:val="24"/>
                <w:szCs w:val="24"/>
              </w:rPr>
            </w:pPr>
            <w:r w:rsidRPr="008C51B1">
              <w:rPr>
                <w:sz w:val="24"/>
                <w:szCs w:val="24"/>
              </w:rPr>
              <w:t>1012,50</w:t>
            </w:r>
          </w:p>
          <w:p w:rsidR="00D21BA1" w:rsidRPr="008C51B1" w:rsidRDefault="00D21BA1" w:rsidP="00D21BA1">
            <w:pPr>
              <w:widowControl w:val="0"/>
              <w:autoSpaceDE w:val="0"/>
              <w:autoSpaceDN w:val="0"/>
              <w:adjustRightInd w:val="0"/>
              <w:jc w:val="center"/>
              <w:rPr>
                <w:sz w:val="24"/>
                <w:szCs w:val="24"/>
              </w:rPr>
            </w:pPr>
          </w:p>
        </w:tc>
        <w:tc>
          <w:tcPr>
            <w:tcW w:w="1418" w:type="dxa"/>
            <w:vAlign w:val="center"/>
          </w:tcPr>
          <w:p w:rsidR="00D21BA1" w:rsidRPr="008C51B1" w:rsidRDefault="00D21BA1" w:rsidP="00D21BA1">
            <w:pPr>
              <w:widowControl w:val="0"/>
              <w:autoSpaceDE w:val="0"/>
              <w:autoSpaceDN w:val="0"/>
              <w:adjustRightInd w:val="0"/>
              <w:jc w:val="center"/>
              <w:rPr>
                <w:sz w:val="24"/>
                <w:szCs w:val="24"/>
              </w:rPr>
            </w:pPr>
            <w:r w:rsidRPr="008C51B1">
              <w:rPr>
                <w:sz w:val="24"/>
                <w:szCs w:val="24"/>
              </w:rPr>
              <w:t>1037,40</w:t>
            </w:r>
          </w:p>
        </w:tc>
        <w:tc>
          <w:tcPr>
            <w:tcW w:w="1262" w:type="dxa"/>
            <w:vAlign w:val="center"/>
          </w:tcPr>
          <w:p w:rsidR="00D21BA1" w:rsidRPr="008C51B1" w:rsidRDefault="00D21BA1" w:rsidP="00D21BA1">
            <w:pPr>
              <w:widowControl w:val="0"/>
              <w:autoSpaceDE w:val="0"/>
              <w:autoSpaceDN w:val="0"/>
              <w:adjustRightInd w:val="0"/>
              <w:jc w:val="center"/>
              <w:rPr>
                <w:sz w:val="24"/>
                <w:szCs w:val="24"/>
              </w:rPr>
            </w:pPr>
            <w:r w:rsidRPr="008C51B1">
              <w:rPr>
                <w:sz w:val="24"/>
                <w:szCs w:val="24"/>
              </w:rPr>
              <w:t>1051,90</w:t>
            </w:r>
          </w:p>
        </w:tc>
        <w:tc>
          <w:tcPr>
            <w:tcW w:w="1320" w:type="dxa"/>
          </w:tcPr>
          <w:p w:rsidR="00D21BA1" w:rsidRDefault="00D21BA1" w:rsidP="00D21BA1">
            <w:pPr>
              <w:jc w:val="center"/>
              <w:rPr>
                <w:sz w:val="24"/>
              </w:rPr>
            </w:pPr>
          </w:p>
          <w:p w:rsidR="00D21BA1" w:rsidRDefault="00D21BA1" w:rsidP="00D21BA1">
            <w:pPr>
              <w:jc w:val="center"/>
              <w:rPr>
                <w:sz w:val="24"/>
              </w:rPr>
            </w:pPr>
            <w:r>
              <w:rPr>
                <w:sz w:val="24"/>
              </w:rPr>
              <w:t>103,89</w:t>
            </w:r>
          </w:p>
        </w:tc>
        <w:tc>
          <w:tcPr>
            <w:tcW w:w="1104" w:type="dxa"/>
          </w:tcPr>
          <w:p w:rsidR="00D21BA1" w:rsidRDefault="00D21BA1" w:rsidP="00D21BA1">
            <w:pPr>
              <w:jc w:val="center"/>
              <w:rPr>
                <w:sz w:val="24"/>
              </w:rPr>
            </w:pPr>
          </w:p>
          <w:p w:rsidR="00D21BA1" w:rsidRDefault="00D21BA1" w:rsidP="00D21BA1">
            <w:pPr>
              <w:jc w:val="center"/>
              <w:rPr>
                <w:sz w:val="24"/>
              </w:rPr>
            </w:pPr>
            <w:r>
              <w:rPr>
                <w:sz w:val="24"/>
              </w:rPr>
              <w:t>101,40</w:t>
            </w:r>
          </w:p>
        </w:tc>
      </w:tr>
      <w:tr w:rsidR="00D21BA1">
        <w:tc>
          <w:tcPr>
            <w:tcW w:w="534" w:type="dxa"/>
          </w:tcPr>
          <w:p w:rsidR="00D21BA1" w:rsidRDefault="00D21BA1" w:rsidP="00D21BA1">
            <w:pPr>
              <w:tabs>
                <w:tab w:val="num" w:pos="360"/>
              </w:tabs>
              <w:ind w:left="360" w:hanging="360"/>
              <w:jc w:val="center"/>
              <w:rPr>
                <w:sz w:val="24"/>
              </w:rPr>
            </w:pPr>
            <w:r>
              <w:rPr>
                <w:sz w:val="24"/>
              </w:rPr>
              <w:t>7</w:t>
            </w:r>
          </w:p>
        </w:tc>
        <w:tc>
          <w:tcPr>
            <w:tcW w:w="2409" w:type="dxa"/>
          </w:tcPr>
          <w:p w:rsidR="00D21BA1" w:rsidRDefault="00D21BA1" w:rsidP="00D21BA1">
            <w:pPr>
              <w:rPr>
                <w:sz w:val="24"/>
              </w:rPr>
            </w:pPr>
            <w:r>
              <w:rPr>
                <w:sz w:val="24"/>
              </w:rPr>
              <w:t>Затраты на 1 руб. реализа</w:t>
            </w:r>
            <w:r>
              <w:rPr>
                <w:sz w:val="24"/>
              </w:rPr>
              <w:softHyphen/>
              <w:t>ции, руб.</w:t>
            </w:r>
          </w:p>
        </w:tc>
        <w:tc>
          <w:tcPr>
            <w:tcW w:w="1276"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0,40</w:t>
            </w:r>
          </w:p>
        </w:tc>
        <w:tc>
          <w:tcPr>
            <w:tcW w:w="1418"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0,50</w:t>
            </w:r>
          </w:p>
        </w:tc>
        <w:tc>
          <w:tcPr>
            <w:tcW w:w="1262"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0,50</w:t>
            </w:r>
          </w:p>
        </w:tc>
        <w:tc>
          <w:tcPr>
            <w:tcW w:w="1320" w:type="dxa"/>
          </w:tcPr>
          <w:p w:rsidR="00D21BA1" w:rsidRDefault="00D21BA1" w:rsidP="00D21BA1">
            <w:pPr>
              <w:jc w:val="center"/>
              <w:rPr>
                <w:sz w:val="24"/>
              </w:rPr>
            </w:pPr>
          </w:p>
          <w:p w:rsidR="00D21BA1" w:rsidRDefault="00D21BA1" w:rsidP="00D21BA1">
            <w:pPr>
              <w:jc w:val="center"/>
              <w:rPr>
                <w:sz w:val="24"/>
              </w:rPr>
            </w:pPr>
            <w:r>
              <w:rPr>
                <w:sz w:val="24"/>
              </w:rPr>
              <w:t>125,00</w:t>
            </w:r>
          </w:p>
        </w:tc>
        <w:tc>
          <w:tcPr>
            <w:tcW w:w="1104" w:type="dxa"/>
          </w:tcPr>
          <w:p w:rsidR="00D21BA1" w:rsidRDefault="00D21BA1" w:rsidP="00D21BA1">
            <w:pPr>
              <w:jc w:val="center"/>
              <w:rPr>
                <w:sz w:val="24"/>
              </w:rPr>
            </w:pPr>
          </w:p>
          <w:p w:rsidR="00D21BA1" w:rsidRDefault="00D21BA1" w:rsidP="00D21BA1">
            <w:pPr>
              <w:jc w:val="center"/>
              <w:rPr>
                <w:sz w:val="24"/>
              </w:rPr>
            </w:pPr>
            <w:r>
              <w:rPr>
                <w:sz w:val="24"/>
              </w:rPr>
              <w:t>100,00</w:t>
            </w:r>
          </w:p>
        </w:tc>
      </w:tr>
      <w:tr w:rsidR="00D21BA1">
        <w:tc>
          <w:tcPr>
            <w:tcW w:w="534" w:type="dxa"/>
          </w:tcPr>
          <w:p w:rsidR="00D21BA1" w:rsidRDefault="00D21BA1" w:rsidP="00D21BA1">
            <w:pPr>
              <w:tabs>
                <w:tab w:val="num" w:pos="360"/>
              </w:tabs>
              <w:ind w:left="360" w:hanging="360"/>
              <w:jc w:val="center"/>
              <w:rPr>
                <w:sz w:val="24"/>
              </w:rPr>
            </w:pPr>
            <w:r>
              <w:rPr>
                <w:sz w:val="24"/>
              </w:rPr>
              <w:t>8</w:t>
            </w:r>
          </w:p>
        </w:tc>
        <w:tc>
          <w:tcPr>
            <w:tcW w:w="2409" w:type="dxa"/>
          </w:tcPr>
          <w:p w:rsidR="00D21BA1" w:rsidRDefault="00D21BA1" w:rsidP="00D21BA1">
            <w:pPr>
              <w:rPr>
                <w:sz w:val="24"/>
              </w:rPr>
            </w:pPr>
            <w:r>
              <w:rPr>
                <w:sz w:val="24"/>
              </w:rPr>
              <w:t>Прибыль (убыток) от реализации, тыс.руб.</w:t>
            </w:r>
          </w:p>
        </w:tc>
        <w:tc>
          <w:tcPr>
            <w:tcW w:w="1276" w:type="dxa"/>
          </w:tcPr>
          <w:p w:rsidR="00D21BA1" w:rsidRDefault="00D21BA1" w:rsidP="00D21BA1">
            <w:pPr>
              <w:jc w:val="center"/>
              <w:rPr>
                <w:sz w:val="24"/>
              </w:rPr>
            </w:pPr>
            <w:r>
              <w:rPr>
                <w:sz w:val="24"/>
              </w:rPr>
              <w:t>1062,30</w:t>
            </w:r>
          </w:p>
        </w:tc>
        <w:tc>
          <w:tcPr>
            <w:tcW w:w="1418" w:type="dxa"/>
          </w:tcPr>
          <w:p w:rsidR="00D21BA1" w:rsidRDefault="00D21BA1" w:rsidP="00D21BA1">
            <w:pPr>
              <w:jc w:val="center"/>
              <w:rPr>
                <w:sz w:val="24"/>
              </w:rPr>
            </w:pPr>
            <w:r>
              <w:rPr>
                <w:sz w:val="24"/>
              </w:rPr>
              <w:t>1067,40</w:t>
            </w:r>
          </w:p>
        </w:tc>
        <w:tc>
          <w:tcPr>
            <w:tcW w:w="1262" w:type="dxa"/>
          </w:tcPr>
          <w:p w:rsidR="00D21BA1" w:rsidRDefault="00D21BA1" w:rsidP="00D21BA1">
            <w:pPr>
              <w:jc w:val="center"/>
              <w:rPr>
                <w:sz w:val="24"/>
              </w:rPr>
            </w:pPr>
            <w:r>
              <w:rPr>
                <w:sz w:val="24"/>
              </w:rPr>
              <w:t>1072,60</w:t>
            </w:r>
          </w:p>
        </w:tc>
        <w:tc>
          <w:tcPr>
            <w:tcW w:w="1320" w:type="dxa"/>
          </w:tcPr>
          <w:p w:rsidR="00D21BA1" w:rsidRDefault="00D21BA1" w:rsidP="00D21BA1">
            <w:pPr>
              <w:jc w:val="center"/>
              <w:rPr>
                <w:sz w:val="24"/>
              </w:rPr>
            </w:pPr>
            <w:r>
              <w:rPr>
                <w:sz w:val="24"/>
              </w:rPr>
              <w:t>100,97</w:t>
            </w:r>
          </w:p>
        </w:tc>
        <w:tc>
          <w:tcPr>
            <w:tcW w:w="1104" w:type="dxa"/>
          </w:tcPr>
          <w:p w:rsidR="00D21BA1" w:rsidRDefault="00D21BA1" w:rsidP="00D21BA1">
            <w:pPr>
              <w:jc w:val="center"/>
              <w:rPr>
                <w:sz w:val="24"/>
              </w:rPr>
            </w:pPr>
            <w:r>
              <w:rPr>
                <w:sz w:val="24"/>
              </w:rPr>
              <w:t>100,49</w:t>
            </w:r>
          </w:p>
        </w:tc>
      </w:tr>
      <w:tr w:rsidR="00D21BA1">
        <w:tc>
          <w:tcPr>
            <w:tcW w:w="534" w:type="dxa"/>
          </w:tcPr>
          <w:p w:rsidR="00D21BA1" w:rsidRDefault="00D21BA1" w:rsidP="00D21BA1">
            <w:pPr>
              <w:tabs>
                <w:tab w:val="num" w:pos="360"/>
              </w:tabs>
              <w:ind w:left="360" w:hanging="360"/>
              <w:jc w:val="center"/>
              <w:rPr>
                <w:sz w:val="24"/>
              </w:rPr>
            </w:pPr>
            <w:r>
              <w:rPr>
                <w:sz w:val="24"/>
              </w:rPr>
              <w:t>9</w:t>
            </w:r>
          </w:p>
        </w:tc>
        <w:tc>
          <w:tcPr>
            <w:tcW w:w="2409" w:type="dxa"/>
          </w:tcPr>
          <w:p w:rsidR="00D21BA1" w:rsidRDefault="00D21BA1" w:rsidP="00D21BA1">
            <w:pPr>
              <w:rPr>
                <w:sz w:val="24"/>
              </w:rPr>
            </w:pPr>
            <w:r>
              <w:rPr>
                <w:sz w:val="24"/>
              </w:rPr>
              <w:t>Рентабельность реализации, %</w:t>
            </w:r>
          </w:p>
        </w:tc>
        <w:tc>
          <w:tcPr>
            <w:tcW w:w="1276" w:type="dxa"/>
          </w:tcPr>
          <w:p w:rsidR="00D21BA1" w:rsidRDefault="00D21BA1" w:rsidP="00D21BA1">
            <w:pPr>
              <w:jc w:val="center"/>
              <w:rPr>
                <w:sz w:val="24"/>
              </w:rPr>
            </w:pPr>
            <w:r>
              <w:rPr>
                <w:sz w:val="24"/>
              </w:rPr>
              <w:t>51,20</w:t>
            </w:r>
          </w:p>
        </w:tc>
        <w:tc>
          <w:tcPr>
            <w:tcW w:w="1418" w:type="dxa"/>
          </w:tcPr>
          <w:p w:rsidR="00D21BA1" w:rsidRDefault="00D21BA1" w:rsidP="00D21BA1">
            <w:pPr>
              <w:jc w:val="center"/>
              <w:rPr>
                <w:sz w:val="24"/>
              </w:rPr>
            </w:pPr>
            <w:r>
              <w:rPr>
                <w:sz w:val="24"/>
              </w:rPr>
              <w:t>50,71</w:t>
            </w:r>
          </w:p>
        </w:tc>
        <w:tc>
          <w:tcPr>
            <w:tcW w:w="1262" w:type="dxa"/>
          </w:tcPr>
          <w:p w:rsidR="00D21BA1" w:rsidRDefault="00D21BA1" w:rsidP="00D21BA1">
            <w:pPr>
              <w:jc w:val="center"/>
              <w:rPr>
                <w:sz w:val="24"/>
              </w:rPr>
            </w:pPr>
            <w:r>
              <w:rPr>
                <w:sz w:val="24"/>
              </w:rPr>
              <w:t>50,49</w:t>
            </w:r>
          </w:p>
        </w:tc>
        <w:tc>
          <w:tcPr>
            <w:tcW w:w="1320" w:type="dxa"/>
          </w:tcPr>
          <w:p w:rsidR="00D21BA1" w:rsidRDefault="00D21BA1" w:rsidP="00D21BA1">
            <w:pPr>
              <w:jc w:val="center"/>
              <w:rPr>
                <w:sz w:val="24"/>
              </w:rPr>
            </w:pPr>
            <w:r>
              <w:rPr>
                <w:sz w:val="24"/>
              </w:rPr>
              <w:t>-</w:t>
            </w:r>
          </w:p>
        </w:tc>
        <w:tc>
          <w:tcPr>
            <w:tcW w:w="1104" w:type="dxa"/>
          </w:tcPr>
          <w:p w:rsidR="00D21BA1" w:rsidRDefault="00D21BA1" w:rsidP="00D21BA1">
            <w:pPr>
              <w:jc w:val="center"/>
              <w:rPr>
                <w:sz w:val="24"/>
              </w:rPr>
            </w:pPr>
            <w:r>
              <w:rPr>
                <w:sz w:val="24"/>
              </w:rPr>
              <w:t>-</w:t>
            </w:r>
          </w:p>
        </w:tc>
      </w:tr>
    </w:tbl>
    <w:p w:rsidR="00D21BA1" w:rsidRDefault="00D21BA1" w:rsidP="00D21BA1">
      <w:pPr>
        <w:pStyle w:val="21"/>
        <w:widowControl/>
        <w:spacing w:line="360" w:lineRule="auto"/>
        <w:jc w:val="left"/>
        <w:rPr>
          <w:rFonts w:ascii="Times New Roman" w:hAnsi="Times New Roman"/>
          <w:lang w:val="en-US"/>
        </w:rPr>
      </w:pPr>
    </w:p>
    <w:p w:rsidR="00D21BA1" w:rsidRPr="00627E4C" w:rsidRDefault="00D21BA1" w:rsidP="00D21BA1">
      <w:pPr>
        <w:shd w:val="clear" w:color="auto" w:fill="FFFFFF"/>
        <w:spacing w:line="360" w:lineRule="auto"/>
        <w:ind w:firstLine="720"/>
        <w:jc w:val="both"/>
        <w:rPr>
          <w:sz w:val="24"/>
          <w:szCs w:val="24"/>
        </w:rPr>
      </w:pPr>
      <w:r w:rsidRPr="00627E4C">
        <w:rPr>
          <w:sz w:val="24"/>
          <w:szCs w:val="24"/>
        </w:rPr>
        <w:t xml:space="preserve">На основе данных таблицы </w:t>
      </w:r>
      <w:r>
        <w:rPr>
          <w:sz w:val="24"/>
          <w:szCs w:val="24"/>
        </w:rPr>
        <w:t>2</w:t>
      </w:r>
      <w:r w:rsidRPr="00627E4C">
        <w:rPr>
          <w:sz w:val="24"/>
          <w:szCs w:val="24"/>
        </w:rPr>
        <w:t>.1 сделаем выводы о деятельности ООО «Горизонт» за 2007-2009 гг.</w:t>
      </w:r>
    </w:p>
    <w:p w:rsidR="00D21BA1" w:rsidRPr="00627E4C" w:rsidRDefault="00D21BA1" w:rsidP="00D21BA1">
      <w:pPr>
        <w:shd w:val="clear" w:color="auto" w:fill="FFFFFF"/>
        <w:spacing w:line="360" w:lineRule="auto"/>
        <w:ind w:firstLine="720"/>
        <w:jc w:val="both"/>
        <w:rPr>
          <w:sz w:val="24"/>
          <w:szCs w:val="24"/>
        </w:rPr>
      </w:pPr>
      <w:r w:rsidRPr="00627E4C">
        <w:rPr>
          <w:sz w:val="24"/>
          <w:szCs w:val="24"/>
        </w:rPr>
        <w:t xml:space="preserve">По данным таблицы видно, что деятельность предприятия в период 2007-2009 гг. была прибыльной. Прибыль от реализации продукции увеличилась за 3 года (с 2007 по </w:t>
      </w:r>
      <w:smartTag w:uri="urn:schemas-microsoft-com:office:smarttags" w:element="metricconverter">
        <w:smartTagPr>
          <w:attr w:name="ProductID" w:val="2009 г"/>
        </w:smartTagPr>
        <w:r w:rsidRPr="00627E4C">
          <w:rPr>
            <w:sz w:val="24"/>
            <w:szCs w:val="24"/>
          </w:rPr>
          <w:t>2009 г</w:t>
        </w:r>
      </w:smartTag>
      <w:r w:rsidRPr="00627E4C">
        <w:rPr>
          <w:sz w:val="24"/>
          <w:szCs w:val="24"/>
        </w:rPr>
        <w:t>.) на 0,97 %, и составила 1072,6 тыс. руб., что на 10,3 тыс. руб. больше, чем в 2007-м году и на 5,2 тыс. руб. больше, чем в 2008-м году, о чем свидетельствует таблица 4.2</w:t>
      </w:r>
    </w:p>
    <w:p w:rsidR="00D21BA1" w:rsidRPr="00627E4C" w:rsidRDefault="00D21BA1" w:rsidP="00D21BA1">
      <w:pPr>
        <w:spacing w:line="360" w:lineRule="auto"/>
        <w:ind w:firstLine="720"/>
        <w:jc w:val="both"/>
        <w:rPr>
          <w:sz w:val="24"/>
          <w:szCs w:val="24"/>
        </w:rPr>
      </w:pPr>
      <w:r w:rsidRPr="00627E4C">
        <w:rPr>
          <w:sz w:val="24"/>
          <w:szCs w:val="24"/>
        </w:rPr>
        <w:t>Увеличивающаяся прибыль продукции предприятия говорит о положительной  динамике показателей его деятельности и о положительной перспективе развития предприятия на данном товарном рынке.</w:t>
      </w:r>
    </w:p>
    <w:p w:rsidR="00D21BA1" w:rsidRPr="00627E4C" w:rsidRDefault="00D21BA1" w:rsidP="00D21BA1">
      <w:pPr>
        <w:widowControl w:val="0"/>
        <w:autoSpaceDE w:val="0"/>
        <w:autoSpaceDN w:val="0"/>
        <w:adjustRightInd w:val="0"/>
        <w:spacing w:line="360" w:lineRule="auto"/>
        <w:ind w:firstLine="720"/>
        <w:jc w:val="both"/>
        <w:rPr>
          <w:sz w:val="24"/>
          <w:szCs w:val="24"/>
        </w:rPr>
      </w:pPr>
      <w:r w:rsidRPr="00627E4C">
        <w:rPr>
          <w:sz w:val="24"/>
          <w:szCs w:val="24"/>
        </w:rPr>
        <w:t>Численность работающих росла большими темпами (5%) по срав</w:t>
      </w:r>
      <w:r w:rsidRPr="00627E4C">
        <w:rPr>
          <w:sz w:val="24"/>
          <w:szCs w:val="24"/>
        </w:rPr>
        <w:softHyphen/>
        <w:t xml:space="preserve">нению с объемом реализации (2,4%). Это свидетельствует о снижении производительности труда. </w:t>
      </w:r>
    </w:p>
    <w:p w:rsidR="00D21BA1" w:rsidRPr="00627E4C" w:rsidRDefault="00D21BA1" w:rsidP="00D21BA1">
      <w:pPr>
        <w:shd w:val="clear" w:color="auto" w:fill="FFFFFF"/>
        <w:spacing w:line="360" w:lineRule="auto"/>
        <w:ind w:firstLine="720"/>
        <w:jc w:val="both"/>
        <w:rPr>
          <w:sz w:val="24"/>
          <w:szCs w:val="24"/>
        </w:rPr>
      </w:pPr>
      <w:r w:rsidRPr="00627E4C">
        <w:rPr>
          <w:sz w:val="24"/>
          <w:szCs w:val="24"/>
        </w:rPr>
        <w:t xml:space="preserve">Среднегодовая выработка на одного работающего и одного рабочего в </w:t>
      </w:r>
      <w:smartTag w:uri="urn:schemas-microsoft-com:office:smarttags" w:element="metricconverter">
        <w:smartTagPr>
          <w:attr w:name="ProductID" w:val="2007 г"/>
        </w:smartTagPr>
        <w:r w:rsidRPr="00627E4C">
          <w:rPr>
            <w:sz w:val="24"/>
            <w:szCs w:val="24"/>
          </w:rPr>
          <w:t>2007 г</w:t>
        </w:r>
      </w:smartTag>
      <w:r w:rsidRPr="00627E4C">
        <w:rPr>
          <w:sz w:val="24"/>
          <w:szCs w:val="24"/>
        </w:rPr>
        <w:t xml:space="preserve">. по сравнению с </w:t>
      </w:r>
      <w:smartTag w:uri="urn:schemas-microsoft-com:office:smarttags" w:element="metricconverter">
        <w:smartTagPr>
          <w:attr w:name="ProductID" w:val="2009 г"/>
        </w:smartTagPr>
        <w:r w:rsidRPr="00627E4C">
          <w:rPr>
            <w:sz w:val="24"/>
            <w:szCs w:val="24"/>
          </w:rPr>
          <w:t>2009 г</w:t>
        </w:r>
      </w:smartTag>
      <w:r w:rsidRPr="00627E4C">
        <w:rPr>
          <w:sz w:val="24"/>
          <w:szCs w:val="24"/>
        </w:rPr>
        <w:t>. снизилась соответственно на 2,49% и 4%, в то время как численность работающих и численность рабо</w:t>
      </w:r>
      <w:r w:rsidRPr="00627E4C">
        <w:rPr>
          <w:sz w:val="24"/>
          <w:szCs w:val="24"/>
        </w:rPr>
        <w:softHyphen/>
        <w:t xml:space="preserve">чих в течение 3 лет увеличилась на 5% и 6,6% соответственно. То есть темп прироста численности рабочих на 2,6% выше прироста выработки на одного рабочего за 3 года. </w:t>
      </w:r>
    </w:p>
    <w:p w:rsidR="00D21BA1" w:rsidRPr="00627E4C" w:rsidRDefault="00D21BA1" w:rsidP="00D21BA1">
      <w:pPr>
        <w:shd w:val="clear" w:color="auto" w:fill="FFFFFF"/>
        <w:spacing w:line="360" w:lineRule="auto"/>
        <w:ind w:firstLine="720"/>
        <w:jc w:val="both"/>
        <w:rPr>
          <w:sz w:val="24"/>
          <w:szCs w:val="24"/>
        </w:rPr>
      </w:pPr>
      <w:r w:rsidRPr="00627E4C">
        <w:rPr>
          <w:sz w:val="24"/>
          <w:szCs w:val="24"/>
        </w:rPr>
        <w:t xml:space="preserve">Уровень рентабельности ООО «Горизонт» в </w:t>
      </w:r>
      <w:smartTag w:uri="urn:schemas-microsoft-com:office:smarttags" w:element="metricconverter">
        <w:smartTagPr>
          <w:attr w:name="ProductID" w:val="2007 г"/>
        </w:smartTagPr>
        <w:r w:rsidRPr="00627E4C">
          <w:rPr>
            <w:sz w:val="24"/>
            <w:szCs w:val="24"/>
          </w:rPr>
          <w:t>2007 г</w:t>
        </w:r>
      </w:smartTag>
      <w:r w:rsidRPr="00627E4C">
        <w:rPr>
          <w:sz w:val="24"/>
          <w:szCs w:val="24"/>
        </w:rPr>
        <w:t>. достигал максимального значения за анализируемый период и со</w:t>
      </w:r>
      <w:r w:rsidRPr="00627E4C">
        <w:rPr>
          <w:sz w:val="24"/>
          <w:szCs w:val="24"/>
        </w:rPr>
        <w:softHyphen/>
        <w:t>ставил 4,92 % . Однако в 2008-м и 2009-м годах уровень рентабельности по сравнению с 2006-м годом заметно снизился на 2,95% и 0,92% и составил 2,89% и 1,97% соответственно. Сокращение уровня рентабель</w:t>
      </w:r>
      <w:r w:rsidRPr="00627E4C">
        <w:rPr>
          <w:sz w:val="24"/>
          <w:szCs w:val="24"/>
        </w:rPr>
        <w:softHyphen/>
        <w:t xml:space="preserve">ности в </w:t>
      </w:r>
      <w:smartTag w:uri="urn:schemas-microsoft-com:office:smarttags" w:element="metricconverter">
        <w:smartTagPr>
          <w:attr w:name="ProductID" w:val="2008 г"/>
        </w:smartTagPr>
        <w:r w:rsidRPr="00627E4C">
          <w:rPr>
            <w:sz w:val="24"/>
            <w:szCs w:val="24"/>
          </w:rPr>
          <w:t>2008 г</w:t>
        </w:r>
      </w:smartTag>
      <w:r w:rsidRPr="00627E4C">
        <w:rPr>
          <w:sz w:val="24"/>
          <w:szCs w:val="24"/>
        </w:rPr>
        <w:t xml:space="preserve">. по сравнению с </w:t>
      </w:r>
      <w:smartTag w:uri="urn:schemas-microsoft-com:office:smarttags" w:element="metricconverter">
        <w:smartTagPr>
          <w:attr w:name="ProductID" w:val="2007 г"/>
        </w:smartTagPr>
        <w:r w:rsidRPr="00627E4C">
          <w:rPr>
            <w:sz w:val="24"/>
            <w:szCs w:val="24"/>
          </w:rPr>
          <w:t>2007 г</w:t>
        </w:r>
      </w:smartTag>
      <w:r w:rsidRPr="00627E4C">
        <w:rPr>
          <w:sz w:val="24"/>
          <w:szCs w:val="24"/>
        </w:rPr>
        <w:t>. на 2,03% обусловлено превыше</w:t>
      </w:r>
      <w:r w:rsidRPr="00627E4C">
        <w:rPr>
          <w:sz w:val="24"/>
          <w:szCs w:val="24"/>
        </w:rPr>
        <w:softHyphen/>
        <w:t>нием темпа прироста полной себестоимости 2,5% ((1037,4/1012,5)·100-100) над темпом прирос</w:t>
      </w:r>
      <w:r w:rsidRPr="00627E4C">
        <w:rPr>
          <w:sz w:val="24"/>
          <w:szCs w:val="24"/>
        </w:rPr>
        <w:softHyphen/>
        <w:t>та прибыли от реализации 0,48% ((1067,4/1062,3)·100-100) за соответствующий период.</w:t>
      </w:r>
    </w:p>
    <w:p w:rsidR="00D21BA1" w:rsidRPr="00627E4C" w:rsidRDefault="00D21BA1" w:rsidP="00D21BA1">
      <w:pPr>
        <w:shd w:val="clear" w:color="auto" w:fill="FFFFFF"/>
        <w:spacing w:line="360" w:lineRule="auto"/>
        <w:ind w:firstLine="720"/>
        <w:jc w:val="both"/>
        <w:rPr>
          <w:sz w:val="24"/>
          <w:szCs w:val="24"/>
        </w:rPr>
      </w:pPr>
      <w:r w:rsidRPr="00627E4C">
        <w:rPr>
          <w:sz w:val="24"/>
          <w:szCs w:val="24"/>
        </w:rPr>
        <w:t>Таким образом, исходя из проведенного анализа показателей ООО «Горизонт» делаем вывод о том, что в целом за анализируемый период предприятие функционировало достаточно стабильно, о чем говорит увеличение объема реализации и прибыли. Однако снижение производительности труда, о чем свидетельствует снижение выработки, а также тенденция заметного сокращения уровня рентабельности свидетельствуют о  снижении эффективности методов управления предприятием, в частности, управления себестоимостью и сбытом продукции. Поэтому, чтобы не допускать значительного уменьшения эффективности деятельности предприятия, необходимо заблаговременно предугадывать и предотвращать все негативные тенденции, используя при этом все резервы повышения эффек</w:t>
      </w:r>
      <w:r w:rsidRPr="00627E4C">
        <w:rPr>
          <w:sz w:val="24"/>
          <w:szCs w:val="24"/>
        </w:rPr>
        <w:softHyphen/>
        <w:t>тивности деятельности предприятия.</w:t>
      </w:r>
    </w:p>
    <w:p w:rsidR="00D21BA1" w:rsidRDefault="00D21BA1" w:rsidP="00D21BA1">
      <w:pPr>
        <w:shd w:val="clear" w:color="auto" w:fill="FFFFFF"/>
        <w:spacing w:line="360" w:lineRule="auto"/>
        <w:ind w:firstLine="709"/>
        <w:jc w:val="both"/>
      </w:pPr>
    </w:p>
    <w:p w:rsidR="00D21BA1" w:rsidRDefault="00D21BA1" w:rsidP="00D21BA1">
      <w:pPr>
        <w:shd w:val="clear" w:color="auto" w:fill="FFFFFF"/>
        <w:spacing w:line="360" w:lineRule="auto"/>
        <w:ind w:firstLine="709"/>
        <w:jc w:val="both"/>
      </w:pPr>
    </w:p>
    <w:p w:rsidR="00D21BA1" w:rsidRDefault="00D21BA1" w:rsidP="00D21BA1">
      <w:pPr>
        <w:shd w:val="clear" w:color="auto" w:fill="FFFFFF"/>
        <w:spacing w:line="360" w:lineRule="auto"/>
        <w:ind w:firstLine="709"/>
        <w:jc w:val="center"/>
        <w:rPr>
          <w:b/>
          <w:sz w:val="28"/>
          <w:szCs w:val="28"/>
        </w:rPr>
      </w:pPr>
      <w:r>
        <w:rPr>
          <w:b/>
          <w:sz w:val="28"/>
          <w:szCs w:val="28"/>
        </w:rPr>
        <w:t xml:space="preserve">2.3. Анализ производства и реализации услуг </w:t>
      </w:r>
    </w:p>
    <w:p w:rsidR="00D21BA1" w:rsidRDefault="00D21BA1" w:rsidP="00D21BA1">
      <w:pPr>
        <w:shd w:val="clear" w:color="auto" w:fill="FFFFFF"/>
        <w:spacing w:line="360" w:lineRule="auto"/>
        <w:ind w:right="19" w:firstLine="720"/>
        <w:jc w:val="both"/>
        <w:rPr>
          <w:sz w:val="24"/>
          <w:szCs w:val="24"/>
        </w:rPr>
      </w:pPr>
    </w:p>
    <w:p w:rsidR="00D21BA1" w:rsidRPr="00A81434" w:rsidRDefault="00D21BA1" w:rsidP="00D21BA1">
      <w:pPr>
        <w:shd w:val="clear" w:color="auto" w:fill="FFFFFF"/>
        <w:spacing w:line="360" w:lineRule="auto"/>
        <w:ind w:right="19" w:firstLine="720"/>
        <w:jc w:val="both"/>
        <w:rPr>
          <w:sz w:val="24"/>
          <w:szCs w:val="24"/>
        </w:rPr>
      </w:pPr>
      <w:r w:rsidRPr="00A81434">
        <w:rPr>
          <w:sz w:val="24"/>
          <w:szCs w:val="24"/>
        </w:rPr>
        <w:t xml:space="preserve">В таблице 2.2 представлена динамика объема продаж ООО «Горизонт» за 2007 - 2009 гг. </w:t>
      </w:r>
    </w:p>
    <w:p w:rsidR="00D21BA1" w:rsidRPr="00A81434" w:rsidRDefault="00D21BA1" w:rsidP="00D21BA1">
      <w:pPr>
        <w:spacing w:line="360" w:lineRule="auto"/>
        <w:ind w:firstLine="708"/>
        <w:jc w:val="right"/>
        <w:rPr>
          <w:sz w:val="24"/>
          <w:szCs w:val="24"/>
        </w:rPr>
      </w:pPr>
      <w:r w:rsidRPr="00A81434">
        <w:rPr>
          <w:sz w:val="24"/>
          <w:szCs w:val="24"/>
        </w:rPr>
        <w:t>Таблица 2.</w:t>
      </w:r>
      <w:r>
        <w:rPr>
          <w:sz w:val="24"/>
          <w:szCs w:val="24"/>
        </w:rPr>
        <w:t>2</w:t>
      </w:r>
    </w:p>
    <w:p w:rsidR="00D21BA1" w:rsidRPr="00A81434" w:rsidRDefault="00D21BA1" w:rsidP="00D21BA1">
      <w:pPr>
        <w:spacing w:line="360" w:lineRule="auto"/>
        <w:jc w:val="center"/>
        <w:rPr>
          <w:sz w:val="24"/>
          <w:szCs w:val="24"/>
        </w:rPr>
      </w:pPr>
      <w:r w:rsidRPr="00A81434">
        <w:rPr>
          <w:sz w:val="24"/>
          <w:szCs w:val="24"/>
        </w:rPr>
        <w:t xml:space="preserve">Динамика объема </w:t>
      </w:r>
      <w:r>
        <w:rPr>
          <w:sz w:val="24"/>
          <w:szCs w:val="24"/>
        </w:rPr>
        <w:t>продаж ООО «Горизонт</w:t>
      </w:r>
      <w:r w:rsidRPr="00A81434">
        <w:rPr>
          <w:sz w:val="24"/>
          <w:szCs w:val="24"/>
        </w:rPr>
        <w:t>»</w:t>
      </w:r>
    </w:p>
    <w:p w:rsidR="00D21BA1" w:rsidRPr="00A81434" w:rsidRDefault="00D21BA1" w:rsidP="00D21BA1">
      <w:pPr>
        <w:spacing w:line="360" w:lineRule="auto"/>
        <w:jc w:val="center"/>
        <w:rPr>
          <w:sz w:val="24"/>
          <w:szCs w:val="24"/>
        </w:rPr>
      </w:pPr>
      <w:r w:rsidRPr="00A81434">
        <w:rPr>
          <w:sz w:val="24"/>
          <w:szCs w:val="24"/>
        </w:rPr>
        <w:t xml:space="preserve">за 2007-2009 годы (в сопоставимых ценах)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0"/>
        <w:gridCol w:w="900"/>
        <w:gridCol w:w="900"/>
        <w:gridCol w:w="900"/>
        <w:gridCol w:w="900"/>
        <w:gridCol w:w="900"/>
        <w:gridCol w:w="886"/>
        <w:gridCol w:w="900"/>
        <w:gridCol w:w="1094"/>
      </w:tblGrid>
      <w:tr w:rsidR="00D21BA1" w:rsidRPr="009B2B48">
        <w:trPr>
          <w:trHeight w:val="845"/>
        </w:trPr>
        <w:tc>
          <w:tcPr>
            <w:tcW w:w="1080" w:type="dxa"/>
            <w:vMerge w:val="restart"/>
            <w:shd w:val="clear" w:color="auto" w:fill="auto"/>
          </w:tcPr>
          <w:p w:rsidR="00D21BA1" w:rsidRPr="00AD5B58" w:rsidRDefault="00D21BA1" w:rsidP="00D21BA1">
            <w:pPr>
              <w:ind w:firstLine="72"/>
              <w:jc w:val="center"/>
            </w:pPr>
          </w:p>
          <w:p w:rsidR="00D21BA1" w:rsidRPr="00AD5B58" w:rsidRDefault="00D21BA1" w:rsidP="00D21BA1">
            <w:pPr>
              <w:ind w:firstLine="72"/>
              <w:jc w:val="center"/>
            </w:pPr>
          </w:p>
          <w:p w:rsidR="00D21BA1" w:rsidRPr="00AD5B58" w:rsidRDefault="00D21BA1" w:rsidP="00D21BA1">
            <w:pPr>
              <w:ind w:left="44" w:firstLine="28"/>
              <w:jc w:val="center"/>
            </w:pPr>
            <w:r w:rsidRPr="00AD5B58">
              <w:t>Годы</w:t>
            </w:r>
          </w:p>
        </w:tc>
        <w:tc>
          <w:tcPr>
            <w:tcW w:w="900" w:type="dxa"/>
            <w:vMerge w:val="restart"/>
            <w:shd w:val="clear" w:color="auto" w:fill="auto"/>
          </w:tcPr>
          <w:p w:rsidR="00D21BA1" w:rsidRPr="00AD5B58" w:rsidRDefault="00D21BA1" w:rsidP="00D21BA1">
            <w:pPr>
              <w:ind w:firstLine="72"/>
              <w:jc w:val="center"/>
            </w:pPr>
            <w:r w:rsidRPr="00AD5B58">
              <w:t>Объем</w:t>
            </w:r>
            <w:r w:rsidRPr="004D768C">
              <w:rPr>
                <w:lang w:val="en-US"/>
              </w:rPr>
              <w:t xml:space="preserve"> товарооборота</w:t>
            </w:r>
            <w:r w:rsidRPr="00AD5B58">
              <w:t xml:space="preserve">, тыс.руб. </w:t>
            </w:r>
          </w:p>
        </w:tc>
        <w:tc>
          <w:tcPr>
            <w:tcW w:w="1800" w:type="dxa"/>
            <w:gridSpan w:val="2"/>
            <w:shd w:val="clear" w:color="auto" w:fill="auto"/>
          </w:tcPr>
          <w:p w:rsidR="00D21BA1" w:rsidRPr="00AD5B58" w:rsidRDefault="00D21BA1" w:rsidP="00D21BA1">
            <w:pPr>
              <w:ind w:firstLine="72"/>
              <w:jc w:val="center"/>
            </w:pPr>
            <w:r w:rsidRPr="00AD5B58">
              <w:t>Абсолютное изменение объема товарооборота, тыс. руб.</w:t>
            </w:r>
          </w:p>
        </w:tc>
        <w:tc>
          <w:tcPr>
            <w:tcW w:w="1800" w:type="dxa"/>
            <w:gridSpan w:val="2"/>
            <w:shd w:val="clear" w:color="auto" w:fill="auto"/>
          </w:tcPr>
          <w:p w:rsidR="00D21BA1" w:rsidRPr="00AD5B58" w:rsidRDefault="00D21BA1" w:rsidP="00D21BA1">
            <w:pPr>
              <w:ind w:firstLine="72"/>
              <w:jc w:val="center"/>
            </w:pPr>
            <w:r w:rsidRPr="00AD5B58">
              <w:t xml:space="preserve">Темп роста объема товарооборота, </w:t>
            </w:r>
          </w:p>
          <w:p w:rsidR="00D21BA1" w:rsidRPr="00AD5B58" w:rsidRDefault="00D21BA1" w:rsidP="00D21BA1">
            <w:pPr>
              <w:ind w:firstLine="72"/>
              <w:jc w:val="center"/>
            </w:pPr>
            <w:r w:rsidRPr="00AD5B58">
              <w:t>%</w:t>
            </w:r>
          </w:p>
        </w:tc>
        <w:tc>
          <w:tcPr>
            <w:tcW w:w="1786" w:type="dxa"/>
            <w:gridSpan w:val="2"/>
            <w:shd w:val="clear" w:color="auto" w:fill="auto"/>
          </w:tcPr>
          <w:p w:rsidR="00D21BA1" w:rsidRPr="00AD5B58" w:rsidRDefault="00D21BA1" w:rsidP="00D21BA1">
            <w:pPr>
              <w:ind w:firstLine="72"/>
              <w:jc w:val="center"/>
            </w:pPr>
            <w:r w:rsidRPr="00AD5B58">
              <w:t xml:space="preserve">Темп прироста объема товарооборота, </w:t>
            </w:r>
          </w:p>
          <w:p w:rsidR="00D21BA1" w:rsidRPr="00AD5B58" w:rsidRDefault="00D21BA1" w:rsidP="00D21BA1">
            <w:pPr>
              <w:ind w:firstLine="72"/>
              <w:jc w:val="center"/>
            </w:pPr>
            <w:r w:rsidRPr="00AD5B58">
              <w:t>%</w:t>
            </w:r>
          </w:p>
        </w:tc>
        <w:tc>
          <w:tcPr>
            <w:tcW w:w="1994" w:type="dxa"/>
            <w:gridSpan w:val="2"/>
            <w:shd w:val="clear" w:color="auto" w:fill="auto"/>
          </w:tcPr>
          <w:p w:rsidR="00D21BA1" w:rsidRPr="00AD5B58" w:rsidRDefault="00D21BA1" w:rsidP="00D21BA1">
            <w:pPr>
              <w:ind w:firstLine="72"/>
              <w:jc w:val="center"/>
            </w:pPr>
            <w:r w:rsidRPr="00AD5B58">
              <w:t xml:space="preserve">Значение 1% прироста объема товарооборота, </w:t>
            </w:r>
          </w:p>
          <w:p w:rsidR="00D21BA1" w:rsidRPr="00AD5B58" w:rsidRDefault="00D21BA1" w:rsidP="00D21BA1">
            <w:pPr>
              <w:ind w:firstLine="72"/>
              <w:jc w:val="center"/>
            </w:pPr>
            <w:r w:rsidRPr="00AD5B58">
              <w:t>тыс. руб.</w:t>
            </w:r>
          </w:p>
        </w:tc>
      </w:tr>
      <w:tr w:rsidR="00D21BA1" w:rsidRPr="009B2B48">
        <w:trPr>
          <w:trHeight w:val="550"/>
        </w:trPr>
        <w:tc>
          <w:tcPr>
            <w:tcW w:w="1080" w:type="dxa"/>
            <w:vMerge/>
            <w:shd w:val="clear" w:color="auto" w:fill="auto"/>
          </w:tcPr>
          <w:p w:rsidR="00D21BA1" w:rsidRPr="00AD5B58" w:rsidRDefault="00D21BA1" w:rsidP="00D21BA1">
            <w:pPr>
              <w:ind w:firstLine="72"/>
              <w:jc w:val="center"/>
            </w:pPr>
          </w:p>
        </w:tc>
        <w:tc>
          <w:tcPr>
            <w:tcW w:w="900" w:type="dxa"/>
            <w:vMerge/>
            <w:shd w:val="clear" w:color="auto" w:fill="auto"/>
          </w:tcPr>
          <w:p w:rsidR="00D21BA1" w:rsidRPr="00AD5B58" w:rsidRDefault="00D21BA1" w:rsidP="00D21BA1">
            <w:pPr>
              <w:ind w:firstLine="72"/>
              <w:jc w:val="center"/>
            </w:pPr>
          </w:p>
        </w:tc>
        <w:tc>
          <w:tcPr>
            <w:tcW w:w="900" w:type="dxa"/>
            <w:shd w:val="clear" w:color="auto" w:fill="auto"/>
          </w:tcPr>
          <w:p w:rsidR="00D21BA1" w:rsidRPr="00AD5B58" w:rsidRDefault="00D21BA1" w:rsidP="00D21BA1">
            <w:pPr>
              <w:ind w:firstLine="72"/>
              <w:jc w:val="center"/>
            </w:pPr>
            <w:r w:rsidRPr="00AD5B58">
              <w:t>пред.</w:t>
            </w:r>
          </w:p>
          <w:p w:rsidR="00D21BA1" w:rsidRPr="00AD5B58" w:rsidRDefault="00D21BA1" w:rsidP="00D21BA1">
            <w:pPr>
              <w:ind w:firstLine="72"/>
              <w:jc w:val="center"/>
            </w:pPr>
            <w:r w:rsidRPr="00AD5B58">
              <w:t>год</w:t>
            </w:r>
          </w:p>
        </w:tc>
        <w:tc>
          <w:tcPr>
            <w:tcW w:w="900" w:type="dxa"/>
            <w:shd w:val="clear" w:color="auto" w:fill="auto"/>
          </w:tcPr>
          <w:p w:rsidR="00D21BA1" w:rsidRPr="00AD5B58" w:rsidRDefault="00D21BA1" w:rsidP="00D21BA1">
            <w:pPr>
              <w:ind w:left="-17" w:right="-108" w:firstLine="72"/>
            </w:pPr>
            <w:r w:rsidRPr="00AD5B58">
              <w:t>базис.</w:t>
            </w:r>
          </w:p>
          <w:p w:rsidR="00D21BA1" w:rsidRPr="00AD5B58" w:rsidRDefault="00D21BA1" w:rsidP="00D21BA1">
            <w:pPr>
              <w:ind w:left="-17" w:right="-108" w:firstLine="72"/>
            </w:pPr>
            <w:r w:rsidRPr="00AD5B58">
              <w:t>год</w:t>
            </w:r>
          </w:p>
        </w:tc>
        <w:tc>
          <w:tcPr>
            <w:tcW w:w="900" w:type="dxa"/>
            <w:shd w:val="clear" w:color="auto" w:fill="auto"/>
          </w:tcPr>
          <w:p w:rsidR="00D21BA1" w:rsidRPr="00AD5B58" w:rsidRDefault="00D21BA1" w:rsidP="00D21BA1">
            <w:pPr>
              <w:ind w:firstLine="72"/>
              <w:jc w:val="center"/>
            </w:pPr>
            <w:r w:rsidRPr="00AD5B58">
              <w:t>пред.</w:t>
            </w:r>
          </w:p>
          <w:p w:rsidR="00D21BA1" w:rsidRPr="00AD5B58" w:rsidRDefault="00D21BA1" w:rsidP="00D21BA1">
            <w:pPr>
              <w:ind w:firstLine="72"/>
              <w:jc w:val="center"/>
            </w:pPr>
            <w:r w:rsidRPr="00AD5B58">
              <w:t>год</w:t>
            </w:r>
          </w:p>
        </w:tc>
        <w:tc>
          <w:tcPr>
            <w:tcW w:w="900" w:type="dxa"/>
            <w:shd w:val="clear" w:color="auto" w:fill="auto"/>
          </w:tcPr>
          <w:p w:rsidR="00D21BA1" w:rsidRPr="00AD5B58" w:rsidRDefault="00D21BA1" w:rsidP="00D21BA1">
            <w:pPr>
              <w:ind w:firstLine="72"/>
              <w:jc w:val="center"/>
            </w:pPr>
            <w:r w:rsidRPr="00AD5B58">
              <w:t>базис.</w:t>
            </w:r>
          </w:p>
          <w:p w:rsidR="00D21BA1" w:rsidRPr="00AD5B58" w:rsidRDefault="00D21BA1" w:rsidP="00D21BA1">
            <w:pPr>
              <w:ind w:firstLine="72"/>
              <w:jc w:val="center"/>
            </w:pPr>
            <w:r w:rsidRPr="00AD5B58">
              <w:t>год</w:t>
            </w:r>
          </w:p>
        </w:tc>
        <w:tc>
          <w:tcPr>
            <w:tcW w:w="900" w:type="dxa"/>
            <w:shd w:val="clear" w:color="auto" w:fill="auto"/>
          </w:tcPr>
          <w:p w:rsidR="00D21BA1" w:rsidRPr="00AD5B58" w:rsidRDefault="00D21BA1" w:rsidP="00D21BA1">
            <w:pPr>
              <w:ind w:firstLine="72"/>
              <w:jc w:val="center"/>
            </w:pPr>
            <w:r w:rsidRPr="00AD5B58">
              <w:t>пред.</w:t>
            </w:r>
          </w:p>
          <w:p w:rsidR="00D21BA1" w:rsidRPr="00AD5B58" w:rsidRDefault="00D21BA1" w:rsidP="00D21BA1">
            <w:pPr>
              <w:ind w:firstLine="72"/>
              <w:jc w:val="center"/>
            </w:pPr>
            <w:r w:rsidRPr="00AD5B58">
              <w:t>год</w:t>
            </w:r>
          </w:p>
        </w:tc>
        <w:tc>
          <w:tcPr>
            <w:tcW w:w="886" w:type="dxa"/>
            <w:shd w:val="clear" w:color="auto" w:fill="auto"/>
          </w:tcPr>
          <w:p w:rsidR="00D21BA1" w:rsidRPr="00AD5B58" w:rsidRDefault="00D21BA1" w:rsidP="00D21BA1">
            <w:pPr>
              <w:ind w:firstLine="72"/>
              <w:jc w:val="center"/>
            </w:pPr>
            <w:r w:rsidRPr="00AD5B58">
              <w:t>базис.</w:t>
            </w:r>
          </w:p>
          <w:p w:rsidR="00D21BA1" w:rsidRPr="00AD5B58" w:rsidRDefault="00D21BA1" w:rsidP="00D21BA1">
            <w:pPr>
              <w:ind w:firstLine="72"/>
              <w:jc w:val="center"/>
            </w:pPr>
            <w:r w:rsidRPr="00AD5B58">
              <w:t>год</w:t>
            </w:r>
          </w:p>
        </w:tc>
        <w:tc>
          <w:tcPr>
            <w:tcW w:w="900" w:type="dxa"/>
            <w:shd w:val="clear" w:color="auto" w:fill="auto"/>
          </w:tcPr>
          <w:p w:rsidR="00D21BA1" w:rsidRPr="00AD5B58" w:rsidRDefault="00D21BA1" w:rsidP="00D21BA1">
            <w:pPr>
              <w:ind w:firstLine="72"/>
              <w:jc w:val="center"/>
            </w:pPr>
            <w:r w:rsidRPr="00AD5B58">
              <w:t>пред</w:t>
            </w:r>
          </w:p>
          <w:p w:rsidR="00D21BA1" w:rsidRPr="00AD5B58" w:rsidRDefault="00D21BA1" w:rsidP="00D21BA1">
            <w:pPr>
              <w:ind w:firstLine="72"/>
              <w:jc w:val="center"/>
            </w:pPr>
            <w:r w:rsidRPr="00AD5B58">
              <w:t>год</w:t>
            </w:r>
          </w:p>
        </w:tc>
        <w:tc>
          <w:tcPr>
            <w:tcW w:w="1094" w:type="dxa"/>
            <w:shd w:val="clear" w:color="auto" w:fill="auto"/>
          </w:tcPr>
          <w:p w:rsidR="00D21BA1" w:rsidRPr="00AD5B58" w:rsidRDefault="00D21BA1" w:rsidP="00D21BA1">
            <w:pPr>
              <w:ind w:firstLine="72"/>
              <w:jc w:val="center"/>
            </w:pPr>
            <w:r w:rsidRPr="00AD5B58">
              <w:t>базис.год</w:t>
            </w:r>
          </w:p>
        </w:tc>
      </w:tr>
      <w:tr w:rsidR="00D21BA1" w:rsidRPr="009B2B48">
        <w:tc>
          <w:tcPr>
            <w:tcW w:w="1080" w:type="dxa"/>
            <w:shd w:val="clear" w:color="auto" w:fill="auto"/>
          </w:tcPr>
          <w:p w:rsidR="00D21BA1" w:rsidRPr="00AD5B58" w:rsidRDefault="00D21BA1" w:rsidP="00D21BA1">
            <w:pPr>
              <w:ind w:firstLine="72"/>
              <w:jc w:val="center"/>
            </w:pPr>
            <w:r w:rsidRPr="00AD5B58">
              <w:t>2007</w:t>
            </w:r>
          </w:p>
        </w:tc>
        <w:tc>
          <w:tcPr>
            <w:tcW w:w="900" w:type="dxa"/>
            <w:shd w:val="clear" w:color="auto" w:fill="auto"/>
          </w:tcPr>
          <w:p w:rsidR="00D21BA1" w:rsidRPr="00AD5B58" w:rsidRDefault="00D21BA1" w:rsidP="00D21BA1">
            <w:pPr>
              <w:ind w:firstLine="72"/>
              <w:jc w:val="center"/>
            </w:pPr>
            <w:r>
              <w:t>2074,8</w:t>
            </w:r>
          </w:p>
        </w:tc>
        <w:tc>
          <w:tcPr>
            <w:tcW w:w="900" w:type="dxa"/>
            <w:shd w:val="clear" w:color="auto" w:fill="auto"/>
          </w:tcPr>
          <w:p w:rsidR="00D21BA1" w:rsidRPr="00AD5B58" w:rsidRDefault="00D21BA1" w:rsidP="00D21BA1">
            <w:pPr>
              <w:ind w:firstLine="72"/>
              <w:jc w:val="center"/>
            </w:pPr>
            <w:r w:rsidRPr="00AD5B58">
              <w:t>—</w:t>
            </w:r>
          </w:p>
        </w:tc>
        <w:tc>
          <w:tcPr>
            <w:tcW w:w="900" w:type="dxa"/>
            <w:shd w:val="clear" w:color="auto" w:fill="auto"/>
          </w:tcPr>
          <w:p w:rsidR="00D21BA1" w:rsidRPr="00AD5B58" w:rsidRDefault="00D21BA1" w:rsidP="00D21BA1">
            <w:pPr>
              <w:ind w:firstLine="72"/>
              <w:jc w:val="center"/>
            </w:pPr>
            <w:r w:rsidRPr="00AD5B58">
              <w:t>—</w:t>
            </w:r>
          </w:p>
        </w:tc>
        <w:tc>
          <w:tcPr>
            <w:tcW w:w="900" w:type="dxa"/>
            <w:shd w:val="clear" w:color="auto" w:fill="auto"/>
          </w:tcPr>
          <w:p w:rsidR="00D21BA1" w:rsidRPr="00AD5B58" w:rsidRDefault="00D21BA1" w:rsidP="00D21BA1">
            <w:pPr>
              <w:ind w:firstLine="72"/>
              <w:jc w:val="center"/>
            </w:pPr>
            <w:r w:rsidRPr="00AD5B58">
              <w:t>—</w:t>
            </w:r>
          </w:p>
        </w:tc>
        <w:tc>
          <w:tcPr>
            <w:tcW w:w="900" w:type="dxa"/>
            <w:shd w:val="clear" w:color="auto" w:fill="auto"/>
          </w:tcPr>
          <w:p w:rsidR="00D21BA1" w:rsidRPr="00AD5B58" w:rsidRDefault="00D21BA1" w:rsidP="00D21BA1">
            <w:pPr>
              <w:ind w:firstLine="72"/>
              <w:jc w:val="center"/>
            </w:pPr>
            <w:r w:rsidRPr="00AD5B58">
              <w:t>—</w:t>
            </w:r>
          </w:p>
        </w:tc>
        <w:tc>
          <w:tcPr>
            <w:tcW w:w="900" w:type="dxa"/>
            <w:shd w:val="clear" w:color="auto" w:fill="auto"/>
          </w:tcPr>
          <w:p w:rsidR="00D21BA1" w:rsidRPr="00AD5B58" w:rsidRDefault="00D21BA1" w:rsidP="00D21BA1">
            <w:pPr>
              <w:ind w:firstLine="72"/>
              <w:jc w:val="center"/>
            </w:pPr>
            <w:r w:rsidRPr="00AD5B58">
              <w:t>—</w:t>
            </w:r>
          </w:p>
        </w:tc>
        <w:tc>
          <w:tcPr>
            <w:tcW w:w="886" w:type="dxa"/>
            <w:shd w:val="clear" w:color="auto" w:fill="auto"/>
          </w:tcPr>
          <w:p w:rsidR="00D21BA1" w:rsidRPr="00AD5B58" w:rsidRDefault="00D21BA1" w:rsidP="00D21BA1">
            <w:pPr>
              <w:ind w:firstLine="72"/>
              <w:jc w:val="center"/>
            </w:pPr>
            <w:r w:rsidRPr="00AD5B58">
              <w:t>—</w:t>
            </w:r>
          </w:p>
        </w:tc>
        <w:tc>
          <w:tcPr>
            <w:tcW w:w="900" w:type="dxa"/>
            <w:shd w:val="clear" w:color="auto" w:fill="auto"/>
          </w:tcPr>
          <w:p w:rsidR="00D21BA1" w:rsidRPr="00AD5B58" w:rsidRDefault="00D21BA1" w:rsidP="00D21BA1">
            <w:pPr>
              <w:ind w:firstLine="72"/>
              <w:jc w:val="center"/>
            </w:pPr>
            <w:r w:rsidRPr="00AD5B58">
              <w:t>—</w:t>
            </w:r>
          </w:p>
        </w:tc>
        <w:tc>
          <w:tcPr>
            <w:tcW w:w="1094" w:type="dxa"/>
            <w:shd w:val="clear" w:color="auto" w:fill="auto"/>
          </w:tcPr>
          <w:p w:rsidR="00D21BA1" w:rsidRPr="00AD5B58" w:rsidRDefault="00D21BA1" w:rsidP="00D21BA1">
            <w:pPr>
              <w:ind w:firstLine="72"/>
              <w:jc w:val="center"/>
            </w:pPr>
            <w:r w:rsidRPr="00AD5B58">
              <w:t>—</w:t>
            </w:r>
          </w:p>
        </w:tc>
      </w:tr>
      <w:tr w:rsidR="00D21BA1" w:rsidRPr="009B2B48">
        <w:tc>
          <w:tcPr>
            <w:tcW w:w="1080" w:type="dxa"/>
            <w:shd w:val="clear" w:color="auto" w:fill="auto"/>
          </w:tcPr>
          <w:p w:rsidR="00D21BA1" w:rsidRPr="00AD5B58" w:rsidRDefault="00D21BA1" w:rsidP="00D21BA1">
            <w:pPr>
              <w:ind w:firstLine="72"/>
              <w:jc w:val="center"/>
            </w:pPr>
            <w:r w:rsidRPr="00AD5B58">
              <w:t>2008</w:t>
            </w:r>
          </w:p>
        </w:tc>
        <w:tc>
          <w:tcPr>
            <w:tcW w:w="900" w:type="dxa"/>
            <w:shd w:val="clear" w:color="auto" w:fill="auto"/>
          </w:tcPr>
          <w:p w:rsidR="00D21BA1" w:rsidRPr="00AD5B58" w:rsidRDefault="00D21BA1" w:rsidP="00D21BA1">
            <w:pPr>
              <w:ind w:firstLine="72"/>
              <w:jc w:val="center"/>
            </w:pPr>
            <w:r>
              <w:t>2104,8</w:t>
            </w:r>
          </w:p>
        </w:tc>
        <w:tc>
          <w:tcPr>
            <w:tcW w:w="900" w:type="dxa"/>
            <w:shd w:val="clear" w:color="auto" w:fill="auto"/>
          </w:tcPr>
          <w:p w:rsidR="00D21BA1" w:rsidRPr="00AD5B58" w:rsidRDefault="00D21BA1" w:rsidP="00D21BA1">
            <w:pPr>
              <w:ind w:firstLine="72"/>
              <w:jc w:val="center"/>
            </w:pPr>
            <w:r>
              <w:t>30</w:t>
            </w:r>
          </w:p>
        </w:tc>
        <w:tc>
          <w:tcPr>
            <w:tcW w:w="900" w:type="dxa"/>
            <w:shd w:val="clear" w:color="auto" w:fill="auto"/>
          </w:tcPr>
          <w:p w:rsidR="00D21BA1" w:rsidRPr="00AD5B58" w:rsidRDefault="00D21BA1" w:rsidP="00D21BA1">
            <w:pPr>
              <w:ind w:firstLine="72"/>
              <w:jc w:val="center"/>
            </w:pPr>
            <w:r>
              <w:t>30</w:t>
            </w:r>
          </w:p>
        </w:tc>
        <w:tc>
          <w:tcPr>
            <w:tcW w:w="900" w:type="dxa"/>
            <w:shd w:val="clear" w:color="auto" w:fill="auto"/>
          </w:tcPr>
          <w:p w:rsidR="00D21BA1" w:rsidRPr="00AD5B58" w:rsidRDefault="00D21BA1" w:rsidP="00D21BA1">
            <w:pPr>
              <w:ind w:firstLine="72"/>
              <w:jc w:val="center"/>
            </w:pPr>
            <w:r>
              <w:t>101,45</w:t>
            </w:r>
          </w:p>
        </w:tc>
        <w:tc>
          <w:tcPr>
            <w:tcW w:w="900" w:type="dxa"/>
            <w:shd w:val="clear" w:color="auto" w:fill="auto"/>
          </w:tcPr>
          <w:p w:rsidR="00D21BA1" w:rsidRPr="00AD5B58" w:rsidRDefault="00D21BA1" w:rsidP="00D21BA1">
            <w:pPr>
              <w:ind w:firstLine="72"/>
              <w:jc w:val="center"/>
            </w:pPr>
            <w:r>
              <w:t>101,45</w:t>
            </w:r>
          </w:p>
        </w:tc>
        <w:tc>
          <w:tcPr>
            <w:tcW w:w="900" w:type="dxa"/>
            <w:shd w:val="clear" w:color="auto" w:fill="auto"/>
          </w:tcPr>
          <w:p w:rsidR="00D21BA1" w:rsidRPr="00AD5B58" w:rsidRDefault="00D21BA1" w:rsidP="00D21BA1">
            <w:pPr>
              <w:ind w:firstLine="72"/>
              <w:jc w:val="center"/>
            </w:pPr>
            <w:r>
              <w:t>1,45</w:t>
            </w:r>
          </w:p>
        </w:tc>
        <w:tc>
          <w:tcPr>
            <w:tcW w:w="886" w:type="dxa"/>
            <w:shd w:val="clear" w:color="auto" w:fill="auto"/>
          </w:tcPr>
          <w:p w:rsidR="00D21BA1" w:rsidRPr="00AD5B58" w:rsidRDefault="00D21BA1" w:rsidP="00D21BA1">
            <w:pPr>
              <w:ind w:firstLine="72"/>
              <w:jc w:val="center"/>
            </w:pPr>
            <w:r>
              <w:t>1,45</w:t>
            </w:r>
          </w:p>
        </w:tc>
        <w:tc>
          <w:tcPr>
            <w:tcW w:w="900" w:type="dxa"/>
            <w:shd w:val="clear" w:color="auto" w:fill="auto"/>
          </w:tcPr>
          <w:p w:rsidR="00D21BA1" w:rsidRPr="00B955F1" w:rsidRDefault="00D21BA1" w:rsidP="00D21BA1">
            <w:pPr>
              <w:ind w:firstLine="72"/>
              <w:jc w:val="center"/>
            </w:pPr>
            <w:r>
              <w:t>20,75</w:t>
            </w:r>
          </w:p>
        </w:tc>
        <w:tc>
          <w:tcPr>
            <w:tcW w:w="1094" w:type="dxa"/>
            <w:shd w:val="clear" w:color="auto" w:fill="auto"/>
          </w:tcPr>
          <w:p w:rsidR="00D21BA1" w:rsidRPr="00B955F1" w:rsidRDefault="00D21BA1" w:rsidP="00D21BA1">
            <w:pPr>
              <w:ind w:firstLine="72"/>
              <w:jc w:val="center"/>
            </w:pPr>
            <w:r>
              <w:t>20,75</w:t>
            </w:r>
          </w:p>
        </w:tc>
      </w:tr>
      <w:tr w:rsidR="00D21BA1" w:rsidRPr="009B2B48">
        <w:tc>
          <w:tcPr>
            <w:tcW w:w="1080" w:type="dxa"/>
            <w:shd w:val="clear" w:color="auto" w:fill="auto"/>
          </w:tcPr>
          <w:p w:rsidR="00D21BA1" w:rsidRPr="00AD5B58" w:rsidRDefault="00D21BA1" w:rsidP="00D21BA1">
            <w:pPr>
              <w:ind w:firstLine="72"/>
              <w:jc w:val="center"/>
            </w:pPr>
            <w:r w:rsidRPr="00AD5B58">
              <w:t>2009</w:t>
            </w:r>
          </w:p>
        </w:tc>
        <w:tc>
          <w:tcPr>
            <w:tcW w:w="900" w:type="dxa"/>
            <w:shd w:val="clear" w:color="auto" w:fill="auto"/>
          </w:tcPr>
          <w:p w:rsidR="00D21BA1" w:rsidRPr="00AD5B58" w:rsidRDefault="00D21BA1" w:rsidP="00D21BA1">
            <w:pPr>
              <w:ind w:firstLine="72"/>
              <w:jc w:val="center"/>
            </w:pPr>
            <w:r>
              <w:t>2124,5</w:t>
            </w:r>
          </w:p>
        </w:tc>
        <w:tc>
          <w:tcPr>
            <w:tcW w:w="900" w:type="dxa"/>
            <w:shd w:val="clear" w:color="auto" w:fill="auto"/>
          </w:tcPr>
          <w:p w:rsidR="00D21BA1" w:rsidRPr="00AD5B58" w:rsidRDefault="00D21BA1" w:rsidP="00D21BA1">
            <w:pPr>
              <w:ind w:firstLine="72"/>
              <w:jc w:val="center"/>
            </w:pPr>
            <w:r>
              <w:t>19,7</w:t>
            </w:r>
          </w:p>
        </w:tc>
        <w:tc>
          <w:tcPr>
            <w:tcW w:w="900" w:type="dxa"/>
            <w:shd w:val="clear" w:color="auto" w:fill="auto"/>
          </w:tcPr>
          <w:p w:rsidR="00D21BA1" w:rsidRPr="00AD5B58" w:rsidRDefault="00D21BA1" w:rsidP="00D21BA1">
            <w:pPr>
              <w:ind w:firstLine="72"/>
              <w:jc w:val="center"/>
            </w:pPr>
            <w:r>
              <w:t>49,7</w:t>
            </w:r>
          </w:p>
        </w:tc>
        <w:tc>
          <w:tcPr>
            <w:tcW w:w="900" w:type="dxa"/>
            <w:shd w:val="clear" w:color="auto" w:fill="auto"/>
          </w:tcPr>
          <w:p w:rsidR="00D21BA1" w:rsidRPr="00AD5B58" w:rsidRDefault="00D21BA1" w:rsidP="00D21BA1">
            <w:pPr>
              <w:ind w:firstLine="72"/>
              <w:jc w:val="center"/>
            </w:pPr>
            <w:r>
              <w:t>100,94</w:t>
            </w:r>
          </w:p>
        </w:tc>
        <w:tc>
          <w:tcPr>
            <w:tcW w:w="900" w:type="dxa"/>
            <w:shd w:val="clear" w:color="auto" w:fill="auto"/>
          </w:tcPr>
          <w:p w:rsidR="00D21BA1" w:rsidRPr="00AD5B58" w:rsidRDefault="00D21BA1" w:rsidP="00D21BA1">
            <w:pPr>
              <w:ind w:firstLine="72"/>
              <w:jc w:val="center"/>
            </w:pPr>
            <w:r>
              <w:t>102,40</w:t>
            </w:r>
          </w:p>
        </w:tc>
        <w:tc>
          <w:tcPr>
            <w:tcW w:w="900" w:type="dxa"/>
            <w:shd w:val="clear" w:color="auto" w:fill="auto"/>
          </w:tcPr>
          <w:p w:rsidR="00D21BA1" w:rsidRPr="00AD5B58" w:rsidRDefault="00D21BA1" w:rsidP="00D21BA1">
            <w:pPr>
              <w:ind w:firstLine="72"/>
              <w:jc w:val="center"/>
            </w:pPr>
            <w:r>
              <w:t>0,94</w:t>
            </w:r>
          </w:p>
        </w:tc>
        <w:tc>
          <w:tcPr>
            <w:tcW w:w="886" w:type="dxa"/>
            <w:shd w:val="clear" w:color="auto" w:fill="auto"/>
          </w:tcPr>
          <w:p w:rsidR="00D21BA1" w:rsidRPr="00AD5B58" w:rsidRDefault="00D21BA1" w:rsidP="00D21BA1">
            <w:pPr>
              <w:ind w:firstLine="72"/>
              <w:jc w:val="center"/>
            </w:pPr>
            <w:r>
              <w:t>2,40</w:t>
            </w:r>
          </w:p>
        </w:tc>
        <w:tc>
          <w:tcPr>
            <w:tcW w:w="900" w:type="dxa"/>
            <w:shd w:val="clear" w:color="auto" w:fill="auto"/>
          </w:tcPr>
          <w:p w:rsidR="00D21BA1" w:rsidRPr="00B955F1" w:rsidRDefault="00D21BA1" w:rsidP="00D21BA1">
            <w:pPr>
              <w:ind w:firstLine="72"/>
              <w:jc w:val="center"/>
            </w:pPr>
            <w:r>
              <w:t>21,05</w:t>
            </w:r>
          </w:p>
        </w:tc>
        <w:tc>
          <w:tcPr>
            <w:tcW w:w="1094" w:type="dxa"/>
            <w:shd w:val="clear" w:color="auto" w:fill="auto"/>
          </w:tcPr>
          <w:p w:rsidR="00D21BA1" w:rsidRPr="00B955F1" w:rsidRDefault="00D21BA1" w:rsidP="00D21BA1">
            <w:pPr>
              <w:ind w:firstLine="72"/>
              <w:jc w:val="center"/>
            </w:pPr>
            <w:r>
              <w:t>20,75</w:t>
            </w:r>
          </w:p>
        </w:tc>
      </w:tr>
    </w:tbl>
    <w:p w:rsidR="00D21BA1" w:rsidRDefault="00D21BA1" w:rsidP="00D21BA1">
      <w:pPr>
        <w:spacing w:line="360" w:lineRule="auto"/>
        <w:ind w:firstLine="720"/>
        <w:jc w:val="both"/>
      </w:pPr>
    </w:p>
    <w:p w:rsidR="00D21BA1" w:rsidRDefault="00D21BA1" w:rsidP="00D21BA1">
      <w:pPr>
        <w:spacing w:line="360" w:lineRule="auto"/>
        <w:ind w:firstLine="720"/>
        <w:jc w:val="both"/>
      </w:pPr>
    </w:p>
    <w:p w:rsidR="00D21BA1" w:rsidRPr="00A81434" w:rsidRDefault="00D21BA1" w:rsidP="00D21BA1">
      <w:pPr>
        <w:spacing w:line="360" w:lineRule="auto"/>
        <w:ind w:firstLine="720"/>
        <w:jc w:val="both"/>
        <w:rPr>
          <w:sz w:val="24"/>
          <w:szCs w:val="24"/>
        </w:rPr>
      </w:pPr>
      <w:r w:rsidRPr="00A81434">
        <w:rPr>
          <w:sz w:val="24"/>
          <w:szCs w:val="24"/>
        </w:rPr>
        <w:t xml:space="preserve">Исходя из приведенных данных таблицы 2.4, видно, что в </w:t>
      </w:r>
      <w:smartTag w:uri="urn:schemas-microsoft-com:office:smarttags" w:element="metricconverter">
        <w:smartTagPr>
          <w:attr w:name="ProductID" w:val="2008 г"/>
        </w:smartTagPr>
        <w:r w:rsidRPr="00A81434">
          <w:rPr>
            <w:sz w:val="24"/>
            <w:szCs w:val="24"/>
          </w:rPr>
          <w:t>2008 г</w:t>
        </w:r>
      </w:smartTag>
      <w:r w:rsidRPr="00A81434">
        <w:rPr>
          <w:sz w:val="24"/>
          <w:szCs w:val="24"/>
        </w:rPr>
        <w:t xml:space="preserve">. произошло увеличение  объема продаж – на 1,45 %. В 2009 году предприятие также увеличило объемы продаж, превысив показатель 2008 года на 0,94 %. </w:t>
      </w:r>
    </w:p>
    <w:p w:rsidR="00D21BA1" w:rsidRPr="00A81434" w:rsidRDefault="00D21BA1" w:rsidP="00D21BA1">
      <w:pPr>
        <w:shd w:val="clear" w:color="auto" w:fill="FFFFFF"/>
        <w:spacing w:line="346" w:lineRule="auto"/>
        <w:ind w:firstLine="720"/>
        <w:jc w:val="both"/>
        <w:rPr>
          <w:sz w:val="24"/>
          <w:szCs w:val="24"/>
        </w:rPr>
      </w:pPr>
      <w:r w:rsidRPr="00A81434">
        <w:rPr>
          <w:sz w:val="24"/>
          <w:szCs w:val="24"/>
        </w:rPr>
        <w:t>Существенное влияние на равномерность товарооборота оказывает сезонность в работе предприятия. Сезонность характеризуется коэффициентом сезонности, который рассчитывается на основе данных табл.2.6 по формуле:</w:t>
      </w:r>
    </w:p>
    <w:p w:rsidR="00D21BA1" w:rsidRPr="00A81434" w:rsidRDefault="00D21BA1" w:rsidP="00D21BA1">
      <w:pPr>
        <w:shd w:val="clear" w:color="auto" w:fill="FFFFFF"/>
        <w:tabs>
          <w:tab w:val="left" w:pos="7380"/>
        </w:tabs>
        <w:spacing w:line="346" w:lineRule="auto"/>
        <w:ind w:firstLine="720"/>
        <w:jc w:val="right"/>
        <w:rPr>
          <w:sz w:val="24"/>
          <w:szCs w:val="24"/>
        </w:rPr>
      </w:pPr>
      <w:r w:rsidRPr="00A81434">
        <w:rPr>
          <w:position w:val="-26"/>
          <w:sz w:val="24"/>
          <w:szCs w:val="24"/>
        </w:rPr>
        <w:object w:dxaOrig="12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4.5pt" o:ole="">
            <v:imagedata r:id="rId7" o:title=""/>
          </v:shape>
          <o:OLEObject Type="Embed" ProgID="Equation.3" ShapeID="_x0000_i1025" DrawAspect="Content" ObjectID="_1459235918" r:id="rId8"/>
        </w:object>
      </w:r>
      <w:r w:rsidRPr="00A81434">
        <w:rPr>
          <w:position w:val="-28"/>
          <w:sz w:val="24"/>
          <w:szCs w:val="24"/>
        </w:rPr>
        <w:t xml:space="preserve">                                                        </w:t>
      </w:r>
      <w:r w:rsidRPr="00A81434">
        <w:rPr>
          <w:sz w:val="24"/>
          <w:szCs w:val="24"/>
        </w:rPr>
        <w:t xml:space="preserve"> ( 2.1)</w:t>
      </w:r>
    </w:p>
    <w:p w:rsidR="00D21BA1" w:rsidRPr="00A81434" w:rsidRDefault="00D21BA1" w:rsidP="00D21BA1">
      <w:pPr>
        <w:shd w:val="clear" w:color="auto" w:fill="FFFFFF"/>
        <w:spacing w:line="346" w:lineRule="auto"/>
        <w:ind w:firstLine="720"/>
        <w:jc w:val="both"/>
        <w:rPr>
          <w:sz w:val="24"/>
          <w:szCs w:val="24"/>
        </w:rPr>
      </w:pPr>
      <w:r w:rsidRPr="00A81434">
        <w:rPr>
          <w:sz w:val="24"/>
          <w:szCs w:val="24"/>
        </w:rPr>
        <w:t xml:space="preserve">где </w:t>
      </w:r>
      <w:r w:rsidRPr="00A81434">
        <w:rPr>
          <w:position w:val="-4"/>
          <w:sz w:val="24"/>
          <w:szCs w:val="24"/>
        </w:rPr>
        <w:object w:dxaOrig="260" w:dyaOrig="260">
          <v:shape id="_x0000_i1026" type="#_x0000_t75" style="width:13.5pt;height:13.5pt" o:ole="">
            <v:imagedata r:id="rId9" o:title=""/>
          </v:shape>
          <o:OLEObject Type="Embed" ProgID="Equation.3" ShapeID="_x0000_i1026" DrawAspect="Content" ObjectID="_1459235919" r:id="rId10"/>
        </w:object>
      </w:r>
      <w:r w:rsidRPr="00A81434">
        <w:rPr>
          <w:sz w:val="24"/>
          <w:szCs w:val="24"/>
          <w:vertAlign w:val="subscript"/>
        </w:rPr>
        <w:t>сез</w:t>
      </w:r>
      <w:r w:rsidRPr="00A81434">
        <w:rPr>
          <w:sz w:val="24"/>
          <w:szCs w:val="24"/>
        </w:rPr>
        <w:t xml:space="preserve"> </w:t>
      </w:r>
      <w:r w:rsidRPr="00A81434">
        <w:rPr>
          <w:sz w:val="24"/>
          <w:szCs w:val="24"/>
          <w:vertAlign w:val="subscript"/>
          <w:lang w:val="en-US"/>
        </w:rPr>
        <w:t>i</w:t>
      </w:r>
      <w:r w:rsidRPr="00A81434">
        <w:rPr>
          <w:sz w:val="24"/>
          <w:szCs w:val="24"/>
        </w:rPr>
        <w:t xml:space="preserve"> – это коэффициент сезонности в </w:t>
      </w:r>
      <w:r w:rsidRPr="00A81434">
        <w:rPr>
          <w:sz w:val="24"/>
          <w:szCs w:val="24"/>
          <w:lang w:val="en-US"/>
        </w:rPr>
        <w:t>i</w:t>
      </w:r>
      <w:r w:rsidRPr="00A81434">
        <w:rPr>
          <w:sz w:val="24"/>
          <w:szCs w:val="24"/>
        </w:rPr>
        <w:t xml:space="preserve">-том месяце, </w:t>
      </w:r>
    </w:p>
    <w:p w:rsidR="00D21BA1" w:rsidRPr="00A81434" w:rsidRDefault="00D21BA1" w:rsidP="00D21BA1">
      <w:pPr>
        <w:shd w:val="clear" w:color="auto" w:fill="FFFFFF"/>
        <w:spacing w:line="346" w:lineRule="auto"/>
        <w:ind w:firstLine="720"/>
        <w:jc w:val="both"/>
        <w:rPr>
          <w:b/>
          <w:i/>
          <w:sz w:val="24"/>
          <w:szCs w:val="24"/>
        </w:rPr>
      </w:pPr>
      <w:r w:rsidRPr="00A81434">
        <w:rPr>
          <w:sz w:val="24"/>
          <w:szCs w:val="24"/>
        </w:rPr>
        <w:t>Т</w:t>
      </w:r>
      <w:r w:rsidRPr="00A81434">
        <w:rPr>
          <w:sz w:val="24"/>
          <w:szCs w:val="24"/>
          <w:vertAlign w:val="subscript"/>
        </w:rPr>
        <w:t>мес</w:t>
      </w:r>
      <w:r w:rsidRPr="00A81434">
        <w:rPr>
          <w:sz w:val="24"/>
          <w:szCs w:val="24"/>
        </w:rPr>
        <w:t xml:space="preserve"> </w:t>
      </w:r>
      <w:r w:rsidRPr="00A81434">
        <w:rPr>
          <w:sz w:val="24"/>
          <w:szCs w:val="24"/>
          <w:vertAlign w:val="subscript"/>
          <w:lang w:val="en-US"/>
        </w:rPr>
        <w:t>i</w:t>
      </w:r>
      <w:r w:rsidRPr="00A81434">
        <w:rPr>
          <w:sz w:val="24"/>
          <w:szCs w:val="24"/>
        </w:rPr>
        <w:t xml:space="preserve"> –  товарооборот в </w:t>
      </w:r>
      <w:r w:rsidRPr="00A81434">
        <w:rPr>
          <w:sz w:val="24"/>
          <w:szCs w:val="24"/>
          <w:lang w:val="en-US"/>
        </w:rPr>
        <w:t>i</w:t>
      </w:r>
      <w:r w:rsidRPr="00A81434">
        <w:rPr>
          <w:sz w:val="24"/>
          <w:szCs w:val="24"/>
        </w:rPr>
        <w:t>-том месяце</w:t>
      </w:r>
      <w:r w:rsidRPr="00A81434">
        <w:rPr>
          <w:b/>
          <w:i/>
          <w:sz w:val="24"/>
          <w:szCs w:val="24"/>
        </w:rPr>
        <w:t>,</w:t>
      </w:r>
    </w:p>
    <w:p w:rsidR="00D21BA1" w:rsidRPr="00A81434" w:rsidRDefault="00D21BA1" w:rsidP="00D21BA1">
      <w:pPr>
        <w:shd w:val="clear" w:color="auto" w:fill="FFFFFF"/>
        <w:spacing w:line="346" w:lineRule="auto"/>
        <w:ind w:firstLine="720"/>
        <w:jc w:val="both"/>
        <w:rPr>
          <w:sz w:val="24"/>
          <w:szCs w:val="24"/>
        </w:rPr>
      </w:pPr>
      <w:r w:rsidRPr="00A81434">
        <w:rPr>
          <w:sz w:val="24"/>
          <w:szCs w:val="24"/>
        </w:rPr>
        <w:t>Т</w:t>
      </w:r>
      <w:r w:rsidRPr="00A81434">
        <w:rPr>
          <w:sz w:val="24"/>
          <w:szCs w:val="24"/>
          <w:vertAlign w:val="subscript"/>
        </w:rPr>
        <w:t>мес</w:t>
      </w:r>
      <w:r w:rsidRPr="00A81434">
        <w:rPr>
          <w:sz w:val="24"/>
          <w:szCs w:val="24"/>
        </w:rPr>
        <w:t xml:space="preserve"> – среднемесячный товарооборот.</w:t>
      </w:r>
    </w:p>
    <w:p w:rsidR="00D21BA1" w:rsidRPr="00A81434" w:rsidRDefault="00D21BA1" w:rsidP="00D21BA1">
      <w:pPr>
        <w:shd w:val="clear" w:color="auto" w:fill="FFFFFF"/>
        <w:spacing w:line="346" w:lineRule="auto"/>
        <w:ind w:firstLine="720"/>
        <w:jc w:val="right"/>
        <w:rPr>
          <w:sz w:val="24"/>
          <w:szCs w:val="24"/>
        </w:rPr>
      </w:pPr>
      <w:r w:rsidRPr="00A81434">
        <w:rPr>
          <w:sz w:val="24"/>
          <w:szCs w:val="24"/>
        </w:rPr>
        <w:t>Таблица 2.</w:t>
      </w:r>
      <w:r>
        <w:rPr>
          <w:sz w:val="24"/>
          <w:szCs w:val="24"/>
        </w:rPr>
        <w:t>3</w:t>
      </w:r>
    </w:p>
    <w:p w:rsidR="00D21BA1" w:rsidRPr="00A81434" w:rsidRDefault="00D21BA1" w:rsidP="00D21BA1">
      <w:pPr>
        <w:shd w:val="clear" w:color="auto" w:fill="FFFFFF"/>
        <w:spacing w:line="346" w:lineRule="auto"/>
        <w:ind w:firstLine="720"/>
        <w:jc w:val="center"/>
        <w:rPr>
          <w:sz w:val="24"/>
          <w:szCs w:val="24"/>
        </w:rPr>
      </w:pPr>
      <w:r w:rsidRPr="00A81434">
        <w:rPr>
          <w:sz w:val="24"/>
          <w:szCs w:val="24"/>
        </w:rPr>
        <w:t xml:space="preserve">Расчетно-аналитические показатели для исследования сезонности  продаж  в </w:t>
      </w:r>
    </w:p>
    <w:p w:rsidR="00D21BA1" w:rsidRPr="00A81434" w:rsidRDefault="00D21BA1" w:rsidP="00D21BA1">
      <w:pPr>
        <w:shd w:val="clear" w:color="auto" w:fill="FFFFFF"/>
        <w:spacing w:line="346" w:lineRule="auto"/>
        <w:ind w:firstLine="720"/>
        <w:jc w:val="center"/>
        <w:rPr>
          <w:sz w:val="24"/>
          <w:szCs w:val="24"/>
        </w:rPr>
      </w:pPr>
      <w:r w:rsidRPr="00A81434">
        <w:rPr>
          <w:sz w:val="24"/>
          <w:szCs w:val="24"/>
        </w:rPr>
        <w:t>ООО «</w:t>
      </w:r>
      <w:r>
        <w:rPr>
          <w:sz w:val="24"/>
          <w:szCs w:val="24"/>
        </w:rPr>
        <w:t>Горизонт</w:t>
      </w:r>
      <w:r w:rsidRPr="00A81434">
        <w:rPr>
          <w:sz w:val="24"/>
          <w:szCs w:val="24"/>
        </w:rPr>
        <w:t>» за 2007-2009 гг.</w:t>
      </w:r>
    </w:p>
    <w:tbl>
      <w:tblPr>
        <w:tblW w:w="4831" w:type="pct"/>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203"/>
        <w:gridCol w:w="851"/>
        <w:gridCol w:w="683"/>
        <w:gridCol w:w="859"/>
        <w:gridCol w:w="852"/>
        <w:gridCol w:w="859"/>
        <w:gridCol w:w="859"/>
        <w:gridCol w:w="646"/>
        <w:gridCol w:w="859"/>
        <w:gridCol w:w="928"/>
      </w:tblGrid>
      <w:tr w:rsidR="00D21BA1" w:rsidRPr="00BD7817">
        <w:trPr>
          <w:trHeight w:val="20"/>
        </w:trPr>
        <w:tc>
          <w:tcPr>
            <w:tcW w:w="440" w:type="dxa"/>
            <w:vMerge w:val="restart"/>
            <w:tcMar>
              <w:left w:w="57" w:type="dxa"/>
              <w:right w:w="57" w:type="dxa"/>
            </w:tcMar>
          </w:tcPr>
          <w:p w:rsidR="00D21BA1" w:rsidRPr="00A81434" w:rsidRDefault="00D21BA1" w:rsidP="00D21BA1">
            <w:pPr>
              <w:jc w:val="center"/>
              <w:rPr>
                <w:sz w:val="22"/>
                <w:szCs w:val="22"/>
              </w:rPr>
            </w:pPr>
            <w:r w:rsidRPr="00A81434">
              <w:rPr>
                <w:sz w:val="22"/>
                <w:szCs w:val="22"/>
              </w:rPr>
              <w:t>№ п/п</w:t>
            </w:r>
          </w:p>
        </w:tc>
        <w:tc>
          <w:tcPr>
            <w:tcW w:w="1228" w:type="dxa"/>
            <w:vMerge w:val="restart"/>
            <w:tcMar>
              <w:left w:w="57" w:type="dxa"/>
              <w:right w:w="57" w:type="dxa"/>
            </w:tcMar>
          </w:tcPr>
          <w:p w:rsidR="00D21BA1" w:rsidRPr="00A81434" w:rsidRDefault="00D21BA1" w:rsidP="00D21BA1">
            <w:pPr>
              <w:jc w:val="center"/>
              <w:rPr>
                <w:sz w:val="22"/>
                <w:szCs w:val="22"/>
              </w:rPr>
            </w:pPr>
            <w:r w:rsidRPr="00A81434">
              <w:rPr>
                <w:sz w:val="22"/>
                <w:szCs w:val="22"/>
              </w:rPr>
              <w:t>Период времени</w:t>
            </w:r>
          </w:p>
        </w:tc>
        <w:tc>
          <w:tcPr>
            <w:tcW w:w="2438" w:type="dxa"/>
            <w:gridSpan w:val="3"/>
            <w:tcMar>
              <w:left w:w="57" w:type="dxa"/>
              <w:right w:w="57" w:type="dxa"/>
            </w:tcMar>
          </w:tcPr>
          <w:p w:rsidR="00D21BA1" w:rsidRPr="00A81434" w:rsidRDefault="00D21BA1" w:rsidP="00D21BA1">
            <w:pPr>
              <w:jc w:val="center"/>
              <w:rPr>
                <w:sz w:val="22"/>
                <w:szCs w:val="22"/>
              </w:rPr>
            </w:pPr>
            <w:r w:rsidRPr="00A81434">
              <w:rPr>
                <w:sz w:val="22"/>
                <w:szCs w:val="22"/>
              </w:rPr>
              <w:t>2007 год</w:t>
            </w:r>
          </w:p>
        </w:tc>
        <w:tc>
          <w:tcPr>
            <w:tcW w:w="2617" w:type="dxa"/>
            <w:gridSpan w:val="3"/>
          </w:tcPr>
          <w:p w:rsidR="00D21BA1" w:rsidRPr="00A81434" w:rsidRDefault="00D21BA1" w:rsidP="00D21BA1">
            <w:pPr>
              <w:jc w:val="center"/>
              <w:rPr>
                <w:sz w:val="22"/>
                <w:szCs w:val="22"/>
              </w:rPr>
            </w:pPr>
            <w:r w:rsidRPr="00A81434">
              <w:rPr>
                <w:sz w:val="22"/>
                <w:szCs w:val="22"/>
              </w:rPr>
              <w:t>2008 год</w:t>
            </w:r>
          </w:p>
          <w:p w:rsidR="00D21BA1" w:rsidRPr="00A81434" w:rsidRDefault="00D21BA1" w:rsidP="00D21BA1">
            <w:pPr>
              <w:jc w:val="center"/>
              <w:rPr>
                <w:sz w:val="22"/>
                <w:szCs w:val="22"/>
              </w:rPr>
            </w:pPr>
          </w:p>
        </w:tc>
        <w:tc>
          <w:tcPr>
            <w:tcW w:w="2474" w:type="dxa"/>
            <w:gridSpan w:val="3"/>
          </w:tcPr>
          <w:p w:rsidR="00D21BA1" w:rsidRPr="00A81434" w:rsidRDefault="00D21BA1" w:rsidP="00D21BA1">
            <w:pPr>
              <w:jc w:val="center"/>
              <w:rPr>
                <w:sz w:val="22"/>
                <w:szCs w:val="22"/>
              </w:rPr>
            </w:pPr>
            <w:r w:rsidRPr="00A81434">
              <w:rPr>
                <w:sz w:val="22"/>
                <w:szCs w:val="22"/>
              </w:rPr>
              <w:t>2009 год</w:t>
            </w:r>
          </w:p>
        </w:tc>
      </w:tr>
      <w:tr w:rsidR="00D21BA1" w:rsidRPr="00BD7817">
        <w:trPr>
          <w:trHeight w:val="20"/>
        </w:trPr>
        <w:tc>
          <w:tcPr>
            <w:tcW w:w="440" w:type="dxa"/>
            <w:vMerge/>
            <w:tcMar>
              <w:left w:w="57" w:type="dxa"/>
              <w:right w:w="57" w:type="dxa"/>
            </w:tcMar>
          </w:tcPr>
          <w:p w:rsidR="00D21BA1" w:rsidRPr="00A81434" w:rsidRDefault="00D21BA1" w:rsidP="00D21BA1">
            <w:pPr>
              <w:jc w:val="center"/>
              <w:rPr>
                <w:sz w:val="22"/>
                <w:szCs w:val="22"/>
              </w:rPr>
            </w:pPr>
          </w:p>
        </w:tc>
        <w:tc>
          <w:tcPr>
            <w:tcW w:w="1228" w:type="dxa"/>
            <w:vMerge/>
            <w:tcMar>
              <w:left w:w="57" w:type="dxa"/>
              <w:right w:w="57" w:type="dxa"/>
            </w:tcMar>
          </w:tcPr>
          <w:p w:rsidR="00D21BA1" w:rsidRPr="00A81434" w:rsidRDefault="00D21BA1" w:rsidP="00D21BA1">
            <w:pPr>
              <w:jc w:val="center"/>
              <w:rPr>
                <w:sz w:val="22"/>
                <w:szCs w:val="22"/>
              </w:rPr>
            </w:pPr>
          </w:p>
        </w:tc>
        <w:tc>
          <w:tcPr>
            <w:tcW w:w="868" w:type="dxa"/>
            <w:tcMar>
              <w:left w:w="28" w:type="dxa"/>
              <w:right w:w="28" w:type="dxa"/>
            </w:tcMar>
          </w:tcPr>
          <w:p w:rsidR="00D21BA1" w:rsidRPr="00A81434" w:rsidRDefault="00D21BA1" w:rsidP="00D21BA1">
            <w:pPr>
              <w:jc w:val="center"/>
              <w:rPr>
                <w:sz w:val="22"/>
                <w:szCs w:val="22"/>
              </w:rPr>
            </w:pPr>
            <w:r w:rsidRPr="00A81434">
              <w:rPr>
                <w:position w:val="-12"/>
                <w:sz w:val="22"/>
                <w:szCs w:val="22"/>
              </w:rPr>
              <w:object w:dxaOrig="520" w:dyaOrig="360">
                <v:shape id="_x0000_i1027" type="#_x0000_t75" style="width:26.25pt;height:18pt" o:ole="">
                  <v:imagedata r:id="rId11" o:title=""/>
                </v:shape>
                <o:OLEObject Type="Embed" ProgID="Equation.3" ShapeID="_x0000_i1027" DrawAspect="Content" ObjectID="_1459235920" r:id="rId12"/>
              </w:object>
            </w:r>
          </w:p>
        </w:tc>
        <w:tc>
          <w:tcPr>
            <w:tcW w:w="696" w:type="dxa"/>
            <w:tcMar>
              <w:left w:w="57" w:type="dxa"/>
              <w:right w:w="57" w:type="dxa"/>
            </w:tcMar>
          </w:tcPr>
          <w:p w:rsidR="00D21BA1" w:rsidRPr="00A81434" w:rsidRDefault="00D21BA1" w:rsidP="00D21BA1">
            <w:pPr>
              <w:jc w:val="center"/>
              <w:rPr>
                <w:sz w:val="22"/>
                <w:szCs w:val="22"/>
              </w:rPr>
            </w:pPr>
            <w:r w:rsidRPr="00A81434">
              <w:rPr>
                <w:sz w:val="22"/>
                <w:szCs w:val="22"/>
              </w:rPr>
              <w:t>Абс. откл.</w:t>
            </w:r>
          </w:p>
        </w:tc>
        <w:tc>
          <w:tcPr>
            <w:tcW w:w="874" w:type="dxa"/>
            <w:tcMar>
              <w:left w:w="57" w:type="dxa"/>
              <w:right w:w="57" w:type="dxa"/>
            </w:tcMar>
          </w:tcPr>
          <w:p w:rsidR="00D21BA1" w:rsidRPr="00A81434" w:rsidRDefault="00D21BA1" w:rsidP="00D21BA1">
            <w:pPr>
              <w:jc w:val="center"/>
              <w:rPr>
                <w:sz w:val="22"/>
                <w:szCs w:val="22"/>
              </w:rPr>
            </w:pPr>
            <w:r w:rsidRPr="00A81434">
              <w:rPr>
                <w:sz w:val="22"/>
                <w:szCs w:val="22"/>
              </w:rPr>
              <w:t>Квадрат абс.</w:t>
            </w:r>
          </w:p>
          <w:p w:rsidR="00D21BA1" w:rsidRPr="00A81434" w:rsidRDefault="00D21BA1" w:rsidP="00D21BA1">
            <w:pPr>
              <w:jc w:val="center"/>
              <w:rPr>
                <w:sz w:val="22"/>
                <w:szCs w:val="22"/>
              </w:rPr>
            </w:pPr>
            <w:r w:rsidRPr="00A81434">
              <w:rPr>
                <w:sz w:val="22"/>
                <w:szCs w:val="22"/>
              </w:rPr>
              <w:t>откл.</w:t>
            </w:r>
          </w:p>
        </w:tc>
        <w:tc>
          <w:tcPr>
            <w:tcW w:w="869" w:type="dxa"/>
            <w:tcMar>
              <w:left w:w="57" w:type="dxa"/>
              <w:right w:w="57" w:type="dxa"/>
            </w:tcMar>
          </w:tcPr>
          <w:p w:rsidR="00D21BA1" w:rsidRPr="00A81434" w:rsidRDefault="00D21BA1" w:rsidP="00D21BA1">
            <w:pPr>
              <w:jc w:val="center"/>
              <w:rPr>
                <w:sz w:val="22"/>
                <w:szCs w:val="22"/>
              </w:rPr>
            </w:pPr>
            <w:r w:rsidRPr="00A81434">
              <w:rPr>
                <w:position w:val="-12"/>
                <w:sz w:val="22"/>
                <w:szCs w:val="22"/>
              </w:rPr>
              <w:object w:dxaOrig="520" w:dyaOrig="360">
                <v:shape id="_x0000_i1028" type="#_x0000_t75" style="width:26.25pt;height:18pt" o:ole="">
                  <v:imagedata r:id="rId13" o:title=""/>
                </v:shape>
                <o:OLEObject Type="Embed" ProgID="Equation.3" ShapeID="_x0000_i1028" DrawAspect="Content" ObjectID="_1459235921" r:id="rId14"/>
              </w:object>
            </w:r>
          </w:p>
        </w:tc>
        <w:tc>
          <w:tcPr>
            <w:tcW w:w="874" w:type="dxa"/>
            <w:tcMar>
              <w:left w:w="57" w:type="dxa"/>
              <w:right w:w="57" w:type="dxa"/>
            </w:tcMar>
          </w:tcPr>
          <w:p w:rsidR="00D21BA1" w:rsidRPr="00A81434" w:rsidRDefault="00D21BA1" w:rsidP="00D21BA1">
            <w:pPr>
              <w:jc w:val="center"/>
              <w:rPr>
                <w:sz w:val="22"/>
                <w:szCs w:val="22"/>
              </w:rPr>
            </w:pPr>
            <w:r w:rsidRPr="00A81434">
              <w:rPr>
                <w:sz w:val="22"/>
                <w:szCs w:val="22"/>
              </w:rPr>
              <w:t>Абс. откл.</w:t>
            </w:r>
          </w:p>
        </w:tc>
        <w:tc>
          <w:tcPr>
            <w:tcW w:w="874" w:type="dxa"/>
            <w:tcMar>
              <w:left w:w="57" w:type="dxa"/>
              <w:right w:w="57" w:type="dxa"/>
            </w:tcMar>
          </w:tcPr>
          <w:p w:rsidR="00D21BA1" w:rsidRPr="00A81434" w:rsidRDefault="00D21BA1" w:rsidP="00D21BA1">
            <w:pPr>
              <w:jc w:val="center"/>
              <w:rPr>
                <w:sz w:val="22"/>
                <w:szCs w:val="22"/>
              </w:rPr>
            </w:pPr>
            <w:r w:rsidRPr="00A81434">
              <w:rPr>
                <w:sz w:val="22"/>
                <w:szCs w:val="22"/>
              </w:rPr>
              <w:t>Квадрат абс.</w:t>
            </w:r>
          </w:p>
          <w:p w:rsidR="00D21BA1" w:rsidRPr="00A81434" w:rsidRDefault="00D21BA1" w:rsidP="00D21BA1">
            <w:pPr>
              <w:jc w:val="center"/>
              <w:rPr>
                <w:sz w:val="22"/>
                <w:szCs w:val="22"/>
              </w:rPr>
            </w:pPr>
            <w:r w:rsidRPr="00A81434">
              <w:rPr>
                <w:sz w:val="22"/>
                <w:szCs w:val="22"/>
              </w:rPr>
              <w:t>откл.</w:t>
            </w:r>
          </w:p>
        </w:tc>
        <w:tc>
          <w:tcPr>
            <w:tcW w:w="656" w:type="dxa"/>
            <w:tcMar>
              <w:left w:w="57" w:type="dxa"/>
              <w:right w:w="57" w:type="dxa"/>
            </w:tcMar>
          </w:tcPr>
          <w:p w:rsidR="00D21BA1" w:rsidRPr="00A81434" w:rsidRDefault="00D21BA1" w:rsidP="00D21BA1">
            <w:pPr>
              <w:jc w:val="center"/>
              <w:rPr>
                <w:sz w:val="22"/>
                <w:szCs w:val="22"/>
              </w:rPr>
            </w:pPr>
            <w:r w:rsidRPr="00A81434">
              <w:rPr>
                <w:position w:val="-12"/>
                <w:sz w:val="22"/>
                <w:szCs w:val="22"/>
              </w:rPr>
              <w:object w:dxaOrig="520" w:dyaOrig="360">
                <v:shape id="_x0000_i1029" type="#_x0000_t75" style="width:26.25pt;height:18pt" o:ole="">
                  <v:imagedata r:id="rId13" o:title=""/>
                </v:shape>
                <o:OLEObject Type="Embed" ProgID="Equation.3" ShapeID="_x0000_i1029" DrawAspect="Content" ObjectID="_1459235922" r:id="rId15"/>
              </w:object>
            </w:r>
          </w:p>
        </w:tc>
        <w:tc>
          <w:tcPr>
            <w:tcW w:w="874" w:type="dxa"/>
            <w:tcMar>
              <w:left w:w="57" w:type="dxa"/>
              <w:right w:w="57" w:type="dxa"/>
            </w:tcMar>
          </w:tcPr>
          <w:p w:rsidR="00D21BA1" w:rsidRPr="00A81434" w:rsidRDefault="00D21BA1" w:rsidP="00D21BA1">
            <w:pPr>
              <w:jc w:val="center"/>
              <w:rPr>
                <w:sz w:val="22"/>
                <w:szCs w:val="22"/>
              </w:rPr>
            </w:pPr>
            <w:r w:rsidRPr="00A81434">
              <w:rPr>
                <w:sz w:val="22"/>
                <w:szCs w:val="22"/>
              </w:rPr>
              <w:t>Абс. откл.</w:t>
            </w:r>
          </w:p>
        </w:tc>
        <w:tc>
          <w:tcPr>
            <w:tcW w:w="944" w:type="dxa"/>
            <w:tcMar>
              <w:left w:w="57" w:type="dxa"/>
              <w:right w:w="57" w:type="dxa"/>
            </w:tcMar>
          </w:tcPr>
          <w:p w:rsidR="00D21BA1" w:rsidRPr="00A81434" w:rsidRDefault="00D21BA1" w:rsidP="00D21BA1">
            <w:pPr>
              <w:jc w:val="center"/>
              <w:rPr>
                <w:sz w:val="22"/>
                <w:szCs w:val="22"/>
              </w:rPr>
            </w:pPr>
            <w:r w:rsidRPr="00A81434">
              <w:rPr>
                <w:sz w:val="22"/>
                <w:szCs w:val="22"/>
              </w:rPr>
              <w:t>Квадрат абс.</w:t>
            </w:r>
          </w:p>
          <w:p w:rsidR="00D21BA1" w:rsidRPr="00A81434" w:rsidRDefault="00D21BA1" w:rsidP="00D21BA1">
            <w:pPr>
              <w:jc w:val="center"/>
              <w:rPr>
                <w:sz w:val="22"/>
                <w:szCs w:val="22"/>
              </w:rPr>
            </w:pPr>
            <w:r w:rsidRPr="00A81434">
              <w:rPr>
                <w:sz w:val="22"/>
                <w:szCs w:val="22"/>
              </w:rPr>
              <w:t>откл.</w:t>
            </w:r>
          </w:p>
        </w:tc>
      </w:tr>
      <w:tr w:rsidR="00D21BA1" w:rsidRPr="00BD7817">
        <w:trPr>
          <w:trHeight w:val="20"/>
        </w:trPr>
        <w:tc>
          <w:tcPr>
            <w:tcW w:w="440" w:type="dxa"/>
            <w:tcMar>
              <w:left w:w="57" w:type="dxa"/>
              <w:right w:w="57" w:type="dxa"/>
            </w:tcMar>
            <w:vAlign w:val="center"/>
          </w:tcPr>
          <w:p w:rsidR="00D21BA1" w:rsidRPr="00A81434" w:rsidRDefault="00D21BA1" w:rsidP="00D21BA1">
            <w:pPr>
              <w:jc w:val="center"/>
              <w:rPr>
                <w:sz w:val="22"/>
                <w:szCs w:val="22"/>
              </w:rPr>
            </w:pPr>
            <w:r w:rsidRPr="00A81434">
              <w:rPr>
                <w:sz w:val="22"/>
                <w:szCs w:val="22"/>
              </w:rPr>
              <w:t>1</w:t>
            </w:r>
          </w:p>
        </w:tc>
        <w:tc>
          <w:tcPr>
            <w:tcW w:w="1228" w:type="dxa"/>
            <w:tcMar>
              <w:left w:w="57" w:type="dxa"/>
              <w:right w:w="57" w:type="dxa"/>
            </w:tcMar>
            <w:vAlign w:val="bottom"/>
          </w:tcPr>
          <w:p w:rsidR="00D21BA1" w:rsidRPr="00A81434" w:rsidRDefault="00D21BA1" w:rsidP="00D21BA1">
            <w:pPr>
              <w:rPr>
                <w:sz w:val="22"/>
                <w:szCs w:val="22"/>
              </w:rPr>
            </w:pPr>
            <w:r w:rsidRPr="00A81434">
              <w:rPr>
                <w:sz w:val="22"/>
                <w:szCs w:val="22"/>
              </w:rPr>
              <w:t>Январь</w:t>
            </w:r>
          </w:p>
        </w:tc>
        <w:tc>
          <w:tcPr>
            <w:tcW w:w="868" w:type="dxa"/>
            <w:tcMar>
              <w:left w:w="57" w:type="dxa"/>
              <w:right w:w="57" w:type="dxa"/>
            </w:tcMar>
            <w:vAlign w:val="bottom"/>
          </w:tcPr>
          <w:p w:rsidR="00D21BA1" w:rsidRPr="00A81434" w:rsidRDefault="00D21BA1" w:rsidP="00D21BA1">
            <w:pPr>
              <w:jc w:val="right"/>
              <w:rPr>
                <w:color w:val="000000"/>
                <w:sz w:val="22"/>
                <w:szCs w:val="22"/>
                <w:lang w:val="en-US"/>
              </w:rPr>
            </w:pPr>
            <w:r w:rsidRPr="00A81434">
              <w:rPr>
                <w:color w:val="000000"/>
                <w:sz w:val="22"/>
                <w:szCs w:val="22"/>
              </w:rPr>
              <w:t>1,1</w:t>
            </w:r>
            <w:r w:rsidRPr="00A81434">
              <w:rPr>
                <w:color w:val="000000"/>
                <w:sz w:val="22"/>
                <w:szCs w:val="22"/>
                <w:lang w:val="en-US"/>
              </w:rPr>
              <w:t>2</w:t>
            </w:r>
          </w:p>
        </w:tc>
        <w:tc>
          <w:tcPr>
            <w:tcW w:w="696" w:type="dxa"/>
            <w:tcMar>
              <w:left w:w="57" w:type="dxa"/>
              <w:right w:w="57" w:type="dxa"/>
            </w:tcMar>
            <w:vAlign w:val="bottom"/>
          </w:tcPr>
          <w:p w:rsidR="00D21BA1" w:rsidRPr="00A81434" w:rsidRDefault="00D21BA1" w:rsidP="00D21BA1">
            <w:pPr>
              <w:jc w:val="right"/>
              <w:rPr>
                <w:color w:val="000000"/>
                <w:sz w:val="22"/>
                <w:szCs w:val="22"/>
                <w:lang w:val="en-US"/>
              </w:rPr>
            </w:pPr>
            <w:r w:rsidRPr="00A81434">
              <w:rPr>
                <w:color w:val="000000"/>
                <w:sz w:val="22"/>
                <w:szCs w:val="22"/>
              </w:rPr>
              <w:t>0,1</w:t>
            </w:r>
            <w:r w:rsidRPr="00A81434">
              <w:rPr>
                <w:color w:val="000000"/>
                <w:sz w:val="22"/>
                <w:szCs w:val="22"/>
                <w:lang w:val="en-US"/>
              </w:rPr>
              <w:t>2</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0,0144</w:t>
            </w:r>
          </w:p>
        </w:tc>
        <w:tc>
          <w:tcPr>
            <w:tcW w:w="869" w:type="dxa"/>
            <w:tcMar>
              <w:left w:w="57" w:type="dxa"/>
              <w:right w:w="57" w:type="dxa"/>
            </w:tcMar>
            <w:vAlign w:val="bottom"/>
          </w:tcPr>
          <w:p w:rsidR="00D21BA1" w:rsidRPr="00A81434" w:rsidRDefault="00D21BA1" w:rsidP="00D21BA1">
            <w:pPr>
              <w:jc w:val="right"/>
              <w:rPr>
                <w:color w:val="000000"/>
                <w:sz w:val="22"/>
                <w:szCs w:val="22"/>
                <w:lang w:val="en-US"/>
              </w:rPr>
            </w:pPr>
            <w:r w:rsidRPr="00A81434">
              <w:rPr>
                <w:color w:val="000000"/>
                <w:sz w:val="22"/>
                <w:szCs w:val="22"/>
              </w:rPr>
              <w:t>1,2</w:t>
            </w:r>
            <w:r w:rsidRPr="00A81434">
              <w:rPr>
                <w:color w:val="000000"/>
                <w:sz w:val="22"/>
                <w:szCs w:val="22"/>
                <w:lang w:val="en-US"/>
              </w:rPr>
              <w:t>4</w:t>
            </w:r>
          </w:p>
        </w:tc>
        <w:tc>
          <w:tcPr>
            <w:tcW w:w="874" w:type="dxa"/>
            <w:vAlign w:val="bottom"/>
          </w:tcPr>
          <w:p w:rsidR="00D21BA1" w:rsidRPr="00A81434" w:rsidRDefault="00D21BA1" w:rsidP="00D21BA1">
            <w:pPr>
              <w:jc w:val="right"/>
              <w:rPr>
                <w:color w:val="000000"/>
                <w:sz w:val="22"/>
                <w:szCs w:val="22"/>
                <w:lang w:val="en-US"/>
              </w:rPr>
            </w:pPr>
            <w:r w:rsidRPr="00A81434">
              <w:rPr>
                <w:color w:val="000000"/>
                <w:sz w:val="22"/>
                <w:szCs w:val="22"/>
              </w:rPr>
              <w:t>0,2</w:t>
            </w:r>
            <w:r w:rsidRPr="00A81434">
              <w:rPr>
                <w:color w:val="000000"/>
                <w:sz w:val="22"/>
                <w:szCs w:val="22"/>
                <w:lang w:val="en-US"/>
              </w:rPr>
              <w:t>4</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0,0576</w:t>
            </w:r>
          </w:p>
        </w:tc>
        <w:tc>
          <w:tcPr>
            <w:tcW w:w="656" w:type="dxa"/>
            <w:vAlign w:val="bottom"/>
          </w:tcPr>
          <w:p w:rsidR="00D21BA1" w:rsidRPr="00A81434" w:rsidRDefault="00D21BA1" w:rsidP="00D21BA1">
            <w:pPr>
              <w:jc w:val="right"/>
              <w:rPr>
                <w:color w:val="000000"/>
                <w:sz w:val="22"/>
                <w:szCs w:val="22"/>
              </w:rPr>
            </w:pPr>
            <w:r w:rsidRPr="00A81434">
              <w:rPr>
                <w:color w:val="000000"/>
                <w:sz w:val="22"/>
                <w:szCs w:val="22"/>
              </w:rPr>
              <w:t>0,72</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0,28</w:t>
            </w:r>
          </w:p>
        </w:tc>
        <w:tc>
          <w:tcPr>
            <w:tcW w:w="944" w:type="dxa"/>
            <w:vAlign w:val="bottom"/>
          </w:tcPr>
          <w:p w:rsidR="00D21BA1" w:rsidRPr="00A81434" w:rsidRDefault="00D21BA1" w:rsidP="00D21BA1">
            <w:pPr>
              <w:jc w:val="right"/>
              <w:rPr>
                <w:color w:val="000000"/>
                <w:sz w:val="22"/>
                <w:szCs w:val="22"/>
              </w:rPr>
            </w:pPr>
            <w:r w:rsidRPr="00A81434">
              <w:rPr>
                <w:color w:val="000000"/>
                <w:sz w:val="22"/>
                <w:szCs w:val="22"/>
              </w:rPr>
              <w:t>0,0784</w:t>
            </w:r>
          </w:p>
        </w:tc>
      </w:tr>
      <w:tr w:rsidR="00D21BA1" w:rsidRPr="00BD7817">
        <w:trPr>
          <w:trHeight w:val="20"/>
        </w:trPr>
        <w:tc>
          <w:tcPr>
            <w:tcW w:w="440" w:type="dxa"/>
            <w:tcMar>
              <w:left w:w="57" w:type="dxa"/>
              <w:right w:w="57" w:type="dxa"/>
            </w:tcMar>
            <w:vAlign w:val="center"/>
          </w:tcPr>
          <w:p w:rsidR="00D21BA1" w:rsidRPr="00A81434" w:rsidRDefault="00D21BA1" w:rsidP="00D21BA1">
            <w:pPr>
              <w:jc w:val="center"/>
              <w:rPr>
                <w:sz w:val="22"/>
                <w:szCs w:val="22"/>
              </w:rPr>
            </w:pPr>
            <w:r w:rsidRPr="00A81434">
              <w:rPr>
                <w:sz w:val="22"/>
                <w:szCs w:val="22"/>
              </w:rPr>
              <w:t>2</w:t>
            </w:r>
          </w:p>
        </w:tc>
        <w:tc>
          <w:tcPr>
            <w:tcW w:w="1228" w:type="dxa"/>
            <w:tcMar>
              <w:left w:w="57" w:type="dxa"/>
              <w:right w:w="57" w:type="dxa"/>
            </w:tcMar>
            <w:vAlign w:val="bottom"/>
          </w:tcPr>
          <w:p w:rsidR="00D21BA1" w:rsidRPr="00A81434" w:rsidRDefault="00D21BA1" w:rsidP="00D21BA1">
            <w:pPr>
              <w:rPr>
                <w:sz w:val="22"/>
                <w:szCs w:val="22"/>
              </w:rPr>
            </w:pPr>
            <w:r w:rsidRPr="00A81434">
              <w:rPr>
                <w:sz w:val="22"/>
                <w:szCs w:val="22"/>
              </w:rPr>
              <w:t>Февраль</w:t>
            </w:r>
          </w:p>
        </w:tc>
        <w:tc>
          <w:tcPr>
            <w:tcW w:w="868" w:type="dxa"/>
            <w:tcMar>
              <w:left w:w="57" w:type="dxa"/>
              <w:right w:w="57" w:type="dxa"/>
            </w:tcMar>
            <w:vAlign w:val="bottom"/>
          </w:tcPr>
          <w:p w:rsidR="00D21BA1" w:rsidRPr="00A81434" w:rsidRDefault="00D21BA1" w:rsidP="00D21BA1">
            <w:pPr>
              <w:jc w:val="right"/>
              <w:rPr>
                <w:color w:val="000000"/>
                <w:sz w:val="22"/>
                <w:szCs w:val="22"/>
                <w:lang w:val="en-US"/>
              </w:rPr>
            </w:pPr>
            <w:r w:rsidRPr="00A81434">
              <w:rPr>
                <w:color w:val="000000"/>
                <w:sz w:val="22"/>
                <w:szCs w:val="22"/>
              </w:rPr>
              <w:t>1,2</w:t>
            </w:r>
            <w:r w:rsidRPr="00A81434">
              <w:rPr>
                <w:color w:val="000000"/>
                <w:sz w:val="22"/>
                <w:szCs w:val="22"/>
                <w:lang w:val="en-US"/>
              </w:rPr>
              <w:t>4</w:t>
            </w:r>
          </w:p>
        </w:tc>
        <w:tc>
          <w:tcPr>
            <w:tcW w:w="696" w:type="dxa"/>
            <w:tcMar>
              <w:left w:w="57" w:type="dxa"/>
              <w:right w:w="57" w:type="dxa"/>
            </w:tcMar>
            <w:vAlign w:val="bottom"/>
          </w:tcPr>
          <w:p w:rsidR="00D21BA1" w:rsidRPr="00A81434" w:rsidRDefault="00D21BA1" w:rsidP="00D21BA1">
            <w:pPr>
              <w:jc w:val="right"/>
              <w:rPr>
                <w:color w:val="000000"/>
                <w:sz w:val="22"/>
                <w:szCs w:val="22"/>
                <w:lang w:val="en-US"/>
              </w:rPr>
            </w:pPr>
            <w:r w:rsidRPr="00A81434">
              <w:rPr>
                <w:color w:val="000000"/>
                <w:sz w:val="22"/>
                <w:szCs w:val="22"/>
              </w:rPr>
              <w:t>0,2</w:t>
            </w:r>
            <w:r w:rsidRPr="00A81434">
              <w:rPr>
                <w:color w:val="000000"/>
                <w:sz w:val="22"/>
                <w:szCs w:val="22"/>
                <w:lang w:val="en-US"/>
              </w:rPr>
              <w:t>4</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0,0576</w:t>
            </w:r>
          </w:p>
        </w:tc>
        <w:tc>
          <w:tcPr>
            <w:tcW w:w="869"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1,21</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0,21</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0,0441</w:t>
            </w:r>
          </w:p>
        </w:tc>
        <w:tc>
          <w:tcPr>
            <w:tcW w:w="656" w:type="dxa"/>
            <w:vAlign w:val="bottom"/>
          </w:tcPr>
          <w:p w:rsidR="00D21BA1" w:rsidRPr="00A81434" w:rsidRDefault="00D21BA1" w:rsidP="00D21BA1">
            <w:pPr>
              <w:jc w:val="right"/>
              <w:rPr>
                <w:color w:val="000000"/>
                <w:sz w:val="22"/>
                <w:szCs w:val="22"/>
              </w:rPr>
            </w:pPr>
            <w:r w:rsidRPr="00A81434">
              <w:rPr>
                <w:color w:val="000000"/>
                <w:sz w:val="22"/>
                <w:szCs w:val="22"/>
              </w:rPr>
              <w:t>0,98</w:t>
            </w:r>
          </w:p>
        </w:tc>
        <w:tc>
          <w:tcPr>
            <w:tcW w:w="874" w:type="dxa"/>
            <w:vAlign w:val="bottom"/>
          </w:tcPr>
          <w:p w:rsidR="00D21BA1" w:rsidRPr="00A81434" w:rsidRDefault="00D21BA1" w:rsidP="00D21BA1">
            <w:pPr>
              <w:jc w:val="right"/>
              <w:rPr>
                <w:color w:val="000000"/>
                <w:sz w:val="22"/>
                <w:szCs w:val="22"/>
                <w:lang w:val="en-US"/>
              </w:rPr>
            </w:pPr>
            <w:r w:rsidRPr="00A81434">
              <w:rPr>
                <w:color w:val="000000"/>
                <w:sz w:val="22"/>
                <w:szCs w:val="22"/>
              </w:rPr>
              <w:t>0,0</w:t>
            </w:r>
            <w:r w:rsidRPr="00A81434">
              <w:rPr>
                <w:color w:val="000000"/>
                <w:sz w:val="22"/>
                <w:szCs w:val="22"/>
                <w:lang w:val="en-US"/>
              </w:rPr>
              <w:t>2</w:t>
            </w:r>
          </w:p>
        </w:tc>
        <w:tc>
          <w:tcPr>
            <w:tcW w:w="944" w:type="dxa"/>
            <w:vAlign w:val="bottom"/>
          </w:tcPr>
          <w:p w:rsidR="00D21BA1" w:rsidRPr="00A81434" w:rsidRDefault="00D21BA1" w:rsidP="00D21BA1">
            <w:pPr>
              <w:jc w:val="right"/>
              <w:rPr>
                <w:color w:val="000000"/>
                <w:sz w:val="22"/>
                <w:szCs w:val="22"/>
              </w:rPr>
            </w:pPr>
            <w:r w:rsidRPr="00A81434">
              <w:rPr>
                <w:color w:val="000000"/>
                <w:sz w:val="22"/>
                <w:szCs w:val="22"/>
              </w:rPr>
              <w:t>0,0004</w:t>
            </w:r>
          </w:p>
        </w:tc>
      </w:tr>
      <w:tr w:rsidR="00D21BA1" w:rsidRPr="00BD7817">
        <w:trPr>
          <w:trHeight w:val="20"/>
        </w:trPr>
        <w:tc>
          <w:tcPr>
            <w:tcW w:w="440" w:type="dxa"/>
            <w:tcMar>
              <w:left w:w="57" w:type="dxa"/>
              <w:right w:w="57" w:type="dxa"/>
            </w:tcMar>
            <w:vAlign w:val="center"/>
          </w:tcPr>
          <w:p w:rsidR="00D21BA1" w:rsidRPr="00A81434" w:rsidRDefault="00D21BA1" w:rsidP="00D21BA1">
            <w:pPr>
              <w:jc w:val="center"/>
              <w:rPr>
                <w:sz w:val="22"/>
                <w:szCs w:val="22"/>
              </w:rPr>
            </w:pPr>
            <w:r w:rsidRPr="00A81434">
              <w:rPr>
                <w:sz w:val="22"/>
                <w:szCs w:val="22"/>
              </w:rPr>
              <w:t>3</w:t>
            </w:r>
          </w:p>
        </w:tc>
        <w:tc>
          <w:tcPr>
            <w:tcW w:w="1228" w:type="dxa"/>
            <w:tcMar>
              <w:left w:w="57" w:type="dxa"/>
              <w:right w:w="57" w:type="dxa"/>
            </w:tcMar>
            <w:vAlign w:val="bottom"/>
          </w:tcPr>
          <w:p w:rsidR="00D21BA1" w:rsidRPr="00A81434" w:rsidRDefault="00D21BA1" w:rsidP="00D21BA1">
            <w:pPr>
              <w:rPr>
                <w:sz w:val="22"/>
                <w:szCs w:val="22"/>
              </w:rPr>
            </w:pPr>
            <w:r w:rsidRPr="00A81434">
              <w:rPr>
                <w:sz w:val="22"/>
                <w:szCs w:val="22"/>
              </w:rPr>
              <w:t>Март</w:t>
            </w:r>
          </w:p>
        </w:tc>
        <w:tc>
          <w:tcPr>
            <w:tcW w:w="868"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1,21</w:t>
            </w:r>
          </w:p>
        </w:tc>
        <w:tc>
          <w:tcPr>
            <w:tcW w:w="696"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0,21</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0,0441</w:t>
            </w:r>
          </w:p>
        </w:tc>
        <w:tc>
          <w:tcPr>
            <w:tcW w:w="869"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0,86</w:t>
            </w:r>
          </w:p>
        </w:tc>
        <w:tc>
          <w:tcPr>
            <w:tcW w:w="874" w:type="dxa"/>
            <w:vAlign w:val="bottom"/>
          </w:tcPr>
          <w:p w:rsidR="00D21BA1" w:rsidRPr="00A81434" w:rsidRDefault="00D21BA1" w:rsidP="00D21BA1">
            <w:pPr>
              <w:jc w:val="right"/>
              <w:rPr>
                <w:color w:val="000000"/>
                <w:sz w:val="22"/>
                <w:szCs w:val="22"/>
                <w:lang w:val="en-US"/>
              </w:rPr>
            </w:pPr>
            <w:r w:rsidRPr="00A81434">
              <w:rPr>
                <w:color w:val="000000"/>
                <w:sz w:val="22"/>
                <w:szCs w:val="22"/>
              </w:rPr>
              <w:t>0,1</w:t>
            </w:r>
            <w:r w:rsidRPr="00A81434">
              <w:rPr>
                <w:color w:val="000000"/>
                <w:sz w:val="22"/>
                <w:szCs w:val="22"/>
                <w:lang w:val="en-US"/>
              </w:rPr>
              <w:t>4</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0,0196</w:t>
            </w:r>
          </w:p>
        </w:tc>
        <w:tc>
          <w:tcPr>
            <w:tcW w:w="656" w:type="dxa"/>
            <w:vAlign w:val="bottom"/>
          </w:tcPr>
          <w:p w:rsidR="00D21BA1" w:rsidRPr="00A81434" w:rsidRDefault="00D21BA1" w:rsidP="00D21BA1">
            <w:pPr>
              <w:jc w:val="right"/>
              <w:rPr>
                <w:color w:val="000000"/>
                <w:sz w:val="22"/>
                <w:szCs w:val="22"/>
                <w:lang w:val="en-US"/>
              </w:rPr>
            </w:pPr>
            <w:r w:rsidRPr="00A81434">
              <w:rPr>
                <w:color w:val="000000"/>
                <w:sz w:val="22"/>
                <w:szCs w:val="22"/>
              </w:rPr>
              <w:t>1,3</w:t>
            </w:r>
            <w:r w:rsidRPr="00A81434">
              <w:rPr>
                <w:color w:val="000000"/>
                <w:sz w:val="22"/>
                <w:szCs w:val="22"/>
                <w:lang w:val="en-US"/>
              </w:rPr>
              <w:t>7</w:t>
            </w:r>
          </w:p>
        </w:tc>
        <w:tc>
          <w:tcPr>
            <w:tcW w:w="874" w:type="dxa"/>
            <w:vAlign w:val="bottom"/>
          </w:tcPr>
          <w:p w:rsidR="00D21BA1" w:rsidRPr="00A81434" w:rsidRDefault="00D21BA1" w:rsidP="00D21BA1">
            <w:pPr>
              <w:jc w:val="right"/>
              <w:rPr>
                <w:color w:val="000000"/>
                <w:sz w:val="22"/>
                <w:szCs w:val="22"/>
                <w:lang w:val="en-US"/>
              </w:rPr>
            </w:pPr>
            <w:r w:rsidRPr="00A81434">
              <w:rPr>
                <w:color w:val="000000"/>
                <w:sz w:val="22"/>
                <w:szCs w:val="22"/>
              </w:rPr>
              <w:t>0,3</w:t>
            </w:r>
            <w:r w:rsidRPr="00A81434">
              <w:rPr>
                <w:color w:val="000000"/>
                <w:sz w:val="22"/>
                <w:szCs w:val="22"/>
                <w:lang w:val="en-US"/>
              </w:rPr>
              <w:t>7</w:t>
            </w:r>
          </w:p>
        </w:tc>
        <w:tc>
          <w:tcPr>
            <w:tcW w:w="944" w:type="dxa"/>
            <w:vAlign w:val="bottom"/>
          </w:tcPr>
          <w:p w:rsidR="00D21BA1" w:rsidRPr="00A81434" w:rsidRDefault="00D21BA1" w:rsidP="00D21BA1">
            <w:pPr>
              <w:jc w:val="right"/>
              <w:rPr>
                <w:color w:val="000000"/>
                <w:sz w:val="22"/>
                <w:szCs w:val="22"/>
              </w:rPr>
            </w:pPr>
            <w:r w:rsidRPr="00A81434">
              <w:rPr>
                <w:color w:val="000000"/>
                <w:sz w:val="22"/>
                <w:szCs w:val="22"/>
              </w:rPr>
              <w:t>0,1369</w:t>
            </w:r>
          </w:p>
        </w:tc>
      </w:tr>
      <w:tr w:rsidR="00D21BA1" w:rsidRPr="00BD7817">
        <w:trPr>
          <w:trHeight w:val="20"/>
        </w:trPr>
        <w:tc>
          <w:tcPr>
            <w:tcW w:w="440" w:type="dxa"/>
            <w:tcMar>
              <w:left w:w="57" w:type="dxa"/>
              <w:right w:w="57" w:type="dxa"/>
            </w:tcMar>
            <w:vAlign w:val="center"/>
          </w:tcPr>
          <w:p w:rsidR="00D21BA1" w:rsidRPr="00A81434" w:rsidRDefault="00D21BA1" w:rsidP="00D21BA1">
            <w:pPr>
              <w:jc w:val="center"/>
              <w:rPr>
                <w:sz w:val="22"/>
                <w:szCs w:val="22"/>
              </w:rPr>
            </w:pPr>
            <w:r w:rsidRPr="00A81434">
              <w:rPr>
                <w:sz w:val="22"/>
                <w:szCs w:val="22"/>
              </w:rPr>
              <w:t>4</w:t>
            </w:r>
          </w:p>
        </w:tc>
        <w:tc>
          <w:tcPr>
            <w:tcW w:w="1228" w:type="dxa"/>
            <w:tcMar>
              <w:left w:w="57" w:type="dxa"/>
              <w:right w:w="57" w:type="dxa"/>
            </w:tcMar>
            <w:vAlign w:val="bottom"/>
          </w:tcPr>
          <w:p w:rsidR="00D21BA1" w:rsidRPr="00A81434" w:rsidRDefault="00D21BA1" w:rsidP="00D21BA1">
            <w:pPr>
              <w:rPr>
                <w:sz w:val="22"/>
                <w:szCs w:val="22"/>
              </w:rPr>
            </w:pPr>
            <w:r w:rsidRPr="00A81434">
              <w:rPr>
                <w:sz w:val="22"/>
                <w:szCs w:val="22"/>
              </w:rPr>
              <w:t>Апрель</w:t>
            </w:r>
          </w:p>
        </w:tc>
        <w:tc>
          <w:tcPr>
            <w:tcW w:w="868"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0,86</w:t>
            </w:r>
          </w:p>
        </w:tc>
        <w:tc>
          <w:tcPr>
            <w:tcW w:w="696" w:type="dxa"/>
            <w:tcMar>
              <w:left w:w="57" w:type="dxa"/>
              <w:right w:w="57" w:type="dxa"/>
            </w:tcMar>
            <w:vAlign w:val="bottom"/>
          </w:tcPr>
          <w:p w:rsidR="00D21BA1" w:rsidRPr="00A81434" w:rsidRDefault="00D21BA1" w:rsidP="00D21BA1">
            <w:pPr>
              <w:jc w:val="right"/>
              <w:rPr>
                <w:color w:val="000000"/>
                <w:sz w:val="22"/>
                <w:szCs w:val="22"/>
                <w:lang w:val="en-US"/>
              </w:rPr>
            </w:pPr>
            <w:r w:rsidRPr="00A81434">
              <w:rPr>
                <w:color w:val="000000"/>
                <w:sz w:val="22"/>
                <w:szCs w:val="22"/>
              </w:rPr>
              <w:t>0,1</w:t>
            </w:r>
            <w:r w:rsidRPr="00A81434">
              <w:rPr>
                <w:color w:val="000000"/>
                <w:sz w:val="22"/>
                <w:szCs w:val="22"/>
                <w:lang w:val="en-US"/>
              </w:rPr>
              <w:t>4</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0,0196</w:t>
            </w:r>
          </w:p>
        </w:tc>
        <w:tc>
          <w:tcPr>
            <w:tcW w:w="869"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0,84</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0,16</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0,0256</w:t>
            </w:r>
          </w:p>
        </w:tc>
        <w:tc>
          <w:tcPr>
            <w:tcW w:w="656" w:type="dxa"/>
            <w:vAlign w:val="bottom"/>
          </w:tcPr>
          <w:p w:rsidR="00D21BA1" w:rsidRPr="00A81434" w:rsidRDefault="00D21BA1" w:rsidP="00D21BA1">
            <w:pPr>
              <w:jc w:val="right"/>
              <w:rPr>
                <w:color w:val="000000"/>
                <w:sz w:val="22"/>
                <w:szCs w:val="22"/>
              </w:rPr>
            </w:pPr>
            <w:r w:rsidRPr="00A81434">
              <w:rPr>
                <w:color w:val="000000"/>
                <w:sz w:val="22"/>
                <w:szCs w:val="22"/>
              </w:rPr>
              <w:t>1,08</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0,08</w:t>
            </w:r>
          </w:p>
        </w:tc>
        <w:tc>
          <w:tcPr>
            <w:tcW w:w="944" w:type="dxa"/>
            <w:vAlign w:val="bottom"/>
          </w:tcPr>
          <w:p w:rsidR="00D21BA1" w:rsidRPr="00A81434" w:rsidRDefault="00D21BA1" w:rsidP="00D21BA1">
            <w:pPr>
              <w:jc w:val="right"/>
              <w:rPr>
                <w:color w:val="000000"/>
                <w:sz w:val="22"/>
                <w:szCs w:val="22"/>
              </w:rPr>
            </w:pPr>
            <w:r w:rsidRPr="00A81434">
              <w:rPr>
                <w:color w:val="000000"/>
                <w:sz w:val="22"/>
                <w:szCs w:val="22"/>
              </w:rPr>
              <w:t>0,0064</w:t>
            </w:r>
          </w:p>
        </w:tc>
      </w:tr>
      <w:tr w:rsidR="00D21BA1" w:rsidRPr="00BD7817">
        <w:trPr>
          <w:trHeight w:val="20"/>
        </w:trPr>
        <w:tc>
          <w:tcPr>
            <w:tcW w:w="440" w:type="dxa"/>
            <w:tcMar>
              <w:left w:w="57" w:type="dxa"/>
              <w:right w:w="57" w:type="dxa"/>
            </w:tcMar>
            <w:vAlign w:val="center"/>
          </w:tcPr>
          <w:p w:rsidR="00D21BA1" w:rsidRPr="00A81434" w:rsidRDefault="00D21BA1" w:rsidP="00D21BA1">
            <w:pPr>
              <w:jc w:val="center"/>
              <w:rPr>
                <w:sz w:val="22"/>
                <w:szCs w:val="22"/>
              </w:rPr>
            </w:pPr>
            <w:r w:rsidRPr="00A81434">
              <w:rPr>
                <w:sz w:val="22"/>
                <w:szCs w:val="22"/>
              </w:rPr>
              <w:t>5</w:t>
            </w:r>
          </w:p>
        </w:tc>
        <w:tc>
          <w:tcPr>
            <w:tcW w:w="1228" w:type="dxa"/>
            <w:tcMar>
              <w:left w:w="57" w:type="dxa"/>
              <w:right w:w="57" w:type="dxa"/>
            </w:tcMar>
            <w:vAlign w:val="bottom"/>
          </w:tcPr>
          <w:p w:rsidR="00D21BA1" w:rsidRPr="00A81434" w:rsidRDefault="00D21BA1" w:rsidP="00D21BA1">
            <w:pPr>
              <w:rPr>
                <w:sz w:val="22"/>
                <w:szCs w:val="22"/>
              </w:rPr>
            </w:pPr>
            <w:r w:rsidRPr="00A81434">
              <w:rPr>
                <w:sz w:val="22"/>
                <w:szCs w:val="22"/>
              </w:rPr>
              <w:t>Май</w:t>
            </w:r>
          </w:p>
        </w:tc>
        <w:tc>
          <w:tcPr>
            <w:tcW w:w="868"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0,84</w:t>
            </w:r>
          </w:p>
        </w:tc>
        <w:tc>
          <w:tcPr>
            <w:tcW w:w="696"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0,16</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0,0256</w:t>
            </w:r>
          </w:p>
        </w:tc>
        <w:tc>
          <w:tcPr>
            <w:tcW w:w="869"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0,84</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0,16</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0,0256</w:t>
            </w:r>
          </w:p>
        </w:tc>
        <w:tc>
          <w:tcPr>
            <w:tcW w:w="656" w:type="dxa"/>
            <w:vAlign w:val="bottom"/>
          </w:tcPr>
          <w:p w:rsidR="00D21BA1" w:rsidRPr="00A81434" w:rsidRDefault="00D21BA1" w:rsidP="00D21BA1">
            <w:pPr>
              <w:jc w:val="right"/>
              <w:rPr>
                <w:color w:val="000000"/>
                <w:sz w:val="22"/>
                <w:szCs w:val="22"/>
              </w:rPr>
            </w:pPr>
            <w:r w:rsidRPr="00A81434">
              <w:rPr>
                <w:color w:val="000000"/>
                <w:sz w:val="22"/>
                <w:szCs w:val="22"/>
              </w:rPr>
              <w:t>0,90</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0,10</w:t>
            </w:r>
          </w:p>
        </w:tc>
        <w:tc>
          <w:tcPr>
            <w:tcW w:w="944" w:type="dxa"/>
            <w:vAlign w:val="bottom"/>
          </w:tcPr>
          <w:p w:rsidR="00D21BA1" w:rsidRPr="00A81434" w:rsidRDefault="00D21BA1" w:rsidP="00D21BA1">
            <w:pPr>
              <w:jc w:val="right"/>
              <w:rPr>
                <w:color w:val="000000"/>
                <w:sz w:val="22"/>
                <w:szCs w:val="22"/>
              </w:rPr>
            </w:pPr>
            <w:r w:rsidRPr="00A81434">
              <w:rPr>
                <w:color w:val="000000"/>
                <w:sz w:val="22"/>
                <w:szCs w:val="22"/>
              </w:rPr>
              <w:t>0,0100</w:t>
            </w:r>
          </w:p>
        </w:tc>
      </w:tr>
      <w:tr w:rsidR="00D21BA1" w:rsidRPr="00BD7817">
        <w:trPr>
          <w:trHeight w:val="20"/>
        </w:trPr>
        <w:tc>
          <w:tcPr>
            <w:tcW w:w="440" w:type="dxa"/>
            <w:tcMar>
              <w:left w:w="57" w:type="dxa"/>
              <w:right w:w="57" w:type="dxa"/>
            </w:tcMar>
            <w:vAlign w:val="center"/>
          </w:tcPr>
          <w:p w:rsidR="00D21BA1" w:rsidRPr="00A81434" w:rsidRDefault="00D21BA1" w:rsidP="00D21BA1">
            <w:pPr>
              <w:jc w:val="center"/>
              <w:rPr>
                <w:sz w:val="22"/>
                <w:szCs w:val="22"/>
              </w:rPr>
            </w:pPr>
            <w:r w:rsidRPr="00A81434">
              <w:rPr>
                <w:sz w:val="22"/>
                <w:szCs w:val="22"/>
              </w:rPr>
              <w:t>6</w:t>
            </w:r>
          </w:p>
        </w:tc>
        <w:tc>
          <w:tcPr>
            <w:tcW w:w="1228" w:type="dxa"/>
            <w:tcMar>
              <w:left w:w="57" w:type="dxa"/>
              <w:right w:w="57" w:type="dxa"/>
            </w:tcMar>
            <w:vAlign w:val="bottom"/>
          </w:tcPr>
          <w:p w:rsidR="00D21BA1" w:rsidRPr="00A81434" w:rsidRDefault="00D21BA1" w:rsidP="00D21BA1">
            <w:pPr>
              <w:rPr>
                <w:sz w:val="22"/>
                <w:szCs w:val="22"/>
              </w:rPr>
            </w:pPr>
            <w:r w:rsidRPr="00A81434">
              <w:rPr>
                <w:sz w:val="22"/>
                <w:szCs w:val="22"/>
              </w:rPr>
              <w:t>Июнь</w:t>
            </w:r>
          </w:p>
        </w:tc>
        <w:tc>
          <w:tcPr>
            <w:tcW w:w="868"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0,84</w:t>
            </w:r>
          </w:p>
        </w:tc>
        <w:tc>
          <w:tcPr>
            <w:tcW w:w="696"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0,16</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0,0256</w:t>
            </w:r>
          </w:p>
        </w:tc>
        <w:tc>
          <w:tcPr>
            <w:tcW w:w="869"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0,72</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0,28</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0,0784</w:t>
            </w:r>
          </w:p>
        </w:tc>
        <w:tc>
          <w:tcPr>
            <w:tcW w:w="656" w:type="dxa"/>
            <w:vAlign w:val="bottom"/>
          </w:tcPr>
          <w:p w:rsidR="00D21BA1" w:rsidRPr="00A81434" w:rsidRDefault="00D21BA1" w:rsidP="00D21BA1">
            <w:pPr>
              <w:jc w:val="right"/>
              <w:rPr>
                <w:color w:val="000000"/>
                <w:sz w:val="22"/>
                <w:szCs w:val="22"/>
              </w:rPr>
            </w:pPr>
            <w:r w:rsidRPr="00A81434">
              <w:rPr>
                <w:color w:val="000000"/>
                <w:sz w:val="22"/>
                <w:szCs w:val="22"/>
              </w:rPr>
              <w:t>1,21</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0,21</w:t>
            </w:r>
          </w:p>
        </w:tc>
        <w:tc>
          <w:tcPr>
            <w:tcW w:w="944" w:type="dxa"/>
            <w:vAlign w:val="bottom"/>
          </w:tcPr>
          <w:p w:rsidR="00D21BA1" w:rsidRPr="00A81434" w:rsidRDefault="00D21BA1" w:rsidP="00D21BA1">
            <w:pPr>
              <w:jc w:val="right"/>
              <w:rPr>
                <w:color w:val="000000"/>
                <w:sz w:val="22"/>
                <w:szCs w:val="22"/>
              </w:rPr>
            </w:pPr>
            <w:r w:rsidRPr="00A81434">
              <w:rPr>
                <w:color w:val="000000"/>
                <w:sz w:val="22"/>
                <w:szCs w:val="22"/>
              </w:rPr>
              <w:t>0,0441</w:t>
            </w:r>
          </w:p>
        </w:tc>
      </w:tr>
      <w:tr w:rsidR="00D21BA1" w:rsidRPr="00BD7817">
        <w:trPr>
          <w:trHeight w:val="20"/>
        </w:trPr>
        <w:tc>
          <w:tcPr>
            <w:tcW w:w="440" w:type="dxa"/>
            <w:tcMar>
              <w:left w:w="57" w:type="dxa"/>
              <w:right w:w="57" w:type="dxa"/>
            </w:tcMar>
            <w:vAlign w:val="center"/>
          </w:tcPr>
          <w:p w:rsidR="00D21BA1" w:rsidRPr="00A81434" w:rsidRDefault="00D21BA1" w:rsidP="00D21BA1">
            <w:pPr>
              <w:jc w:val="center"/>
              <w:rPr>
                <w:sz w:val="22"/>
                <w:szCs w:val="22"/>
              </w:rPr>
            </w:pPr>
            <w:r w:rsidRPr="00A81434">
              <w:rPr>
                <w:sz w:val="22"/>
                <w:szCs w:val="22"/>
              </w:rPr>
              <w:t>7</w:t>
            </w:r>
          </w:p>
        </w:tc>
        <w:tc>
          <w:tcPr>
            <w:tcW w:w="1228" w:type="dxa"/>
            <w:tcMar>
              <w:left w:w="57" w:type="dxa"/>
              <w:right w:w="57" w:type="dxa"/>
            </w:tcMar>
            <w:vAlign w:val="bottom"/>
          </w:tcPr>
          <w:p w:rsidR="00D21BA1" w:rsidRPr="00A81434" w:rsidRDefault="00D21BA1" w:rsidP="00D21BA1">
            <w:pPr>
              <w:rPr>
                <w:sz w:val="22"/>
                <w:szCs w:val="22"/>
              </w:rPr>
            </w:pPr>
            <w:r w:rsidRPr="00A81434">
              <w:rPr>
                <w:sz w:val="22"/>
                <w:szCs w:val="22"/>
              </w:rPr>
              <w:t>Июль</w:t>
            </w:r>
          </w:p>
        </w:tc>
        <w:tc>
          <w:tcPr>
            <w:tcW w:w="868"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0,72</w:t>
            </w:r>
          </w:p>
        </w:tc>
        <w:tc>
          <w:tcPr>
            <w:tcW w:w="696"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0,28</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0,0784</w:t>
            </w:r>
          </w:p>
        </w:tc>
        <w:tc>
          <w:tcPr>
            <w:tcW w:w="869"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0,98</w:t>
            </w:r>
          </w:p>
        </w:tc>
        <w:tc>
          <w:tcPr>
            <w:tcW w:w="874" w:type="dxa"/>
            <w:vAlign w:val="bottom"/>
          </w:tcPr>
          <w:p w:rsidR="00D21BA1" w:rsidRPr="00A81434" w:rsidRDefault="00D21BA1" w:rsidP="00D21BA1">
            <w:pPr>
              <w:jc w:val="right"/>
              <w:rPr>
                <w:color w:val="000000"/>
                <w:sz w:val="22"/>
                <w:szCs w:val="22"/>
                <w:lang w:val="en-US"/>
              </w:rPr>
            </w:pPr>
            <w:r w:rsidRPr="00A81434">
              <w:rPr>
                <w:color w:val="000000"/>
                <w:sz w:val="22"/>
                <w:szCs w:val="22"/>
              </w:rPr>
              <w:t>0,0</w:t>
            </w:r>
            <w:r w:rsidRPr="00A81434">
              <w:rPr>
                <w:color w:val="000000"/>
                <w:sz w:val="22"/>
                <w:szCs w:val="22"/>
                <w:lang w:val="en-US"/>
              </w:rPr>
              <w:t>2</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0,0004</w:t>
            </w:r>
          </w:p>
        </w:tc>
        <w:tc>
          <w:tcPr>
            <w:tcW w:w="656" w:type="dxa"/>
            <w:vAlign w:val="bottom"/>
          </w:tcPr>
          <w:p w:rsidR="00D21BA1" w:rsidRPr="00A81434" w:rsidRDefault="00D21BA1" w:rsidP="00D21BA1">
            <w:pPr>
              <w:jc w:val="right"/>
              <w:rPr>
                <w:color w:val="000000"/>
                <w:sz w:val="22"/>
                <w:szCs w:val="22"/>
                <w:lang w:val="en-US"/>
              </w:rPr>
            </w:pPr>
            <w:r w:rsidRPr="00A81434">
              <w:rPr>
                <w:color w:val="000000"/>
                <w:sz w:val="22"/>
                <w:szCs w:val="22"/>
              </w:rPr>
              <w:t>1,2</w:t>
            </w:r>
            <w:r w:rsidRPr="00A81434">
              <w:rPr>
                <w:color w:val="000000"/>
                <w:sz w:val="22"/>
                <w:szCs w:val="22"/>
                <w:lang w:val="en-US"/>
              </w:rPr>
              <w:t>4</w:t>
            </w:r>
          </w:p>
        </w:tc>
        <w:tc>
          <w:tcPr>
            <w:tcW w:w="874" w:type="dxa"/>
            <w:vAlign w:val="bottom"/>
          </w:tcPr>
          <w:p w:rsidR="00D21BA1" w:rsidRPr="00A81434" w:rsidRDefault="00D21BA1" w:rsidP="00D21BA1">
            <w:pPr>
              <w:jc w:val="right"/>
              <w:rPr>
                <w:color w:val="000000"/>
                <w:sz w:val="22"/>
                <w:szCs w:val="22"/>
                <w:lang w:val="en-US"/>
              </w:rPr>
            </w:pPr>
            <w:r w:rsidRPr="00A81434">
              <w:rPr>
                <w:color w:val="000000"/>
                <w:sz w:val="22"/>
                <w:szCs w:val="22"/>
              </w:rPr>
              <w:t>0,2</w:t>
            </w:r>
            <w:r w:rsidRPr="00A81434">
              <w:rPr>
                <w:color w:val="000000"/>
                <w:sz w:val="22"/>
                <w:szCs w:val="22"/>
                <w:lang w:val="en-US"/>
              </w:rPr>
              <w:t>4</w:t>
            </w:r>
          </w:p>
        </w:tc>
        <w:tc>
          <w:tcPr>
            <w:tcW w:w="944" w:type="dxa"/>
            <w:vAlign w:val="bottom"/>
          </w:tcPr>
          <w:p w:rsidR="00D21BA1" w:rsidRPr="00A81434" w:rsidRDefault="00D21BA1" w:rsidP="00D21BA1">
            <w:pPr>
              <w:jc w:val="right"/>
              <w:rPr>
                <w:color w:val="000000"/>
                <w:sz w:val="22"/>
                <w:szCs w:val="22"/>
              </w:rPr>
            </w:pPr>
            <w:r w:rsidRPr="00A81434">
              <w:rPr>
                <w:color w:val="000000"/>
                <w:sz w:val="22"/>
                <w:szCs w:val="22"/>
              </w:rPr>
              <w:t>0,0576</w:t>
            </w:r>
          </w:p>
        </w:tc>
      </w:tr>
      <w:tr w:rsidR="00D21BA1" w:rsidRPr="00BD7817">
        <w:trPr>
          <w:trHeight w:val="20"/>
        </w:trPr>
        <w:tc>
          <w:tcPr>
            <w:tcW w:w="440" w:type="dxa"/>
            <w:tcMar>
              <w:left w:w="57" w:type="dxa"/>
              <w:right w:w="57" w:type="dxa"/>
            </w:tcMar>
            <w:vAlign w:val="center"/>
          </w:tcPr>
          <w:p w:rsidR="00D21BA1" w:rsidRPr="00A81434" w:rsidRDefault="00D21BA1" w:rsidP="00D21BA1">
            <w:pPr>
              <w:jc w:val="center"/>
              <w:rPr>
                <w:sz w:val="22"/>
                <w:szCs w:val="22"/>
              </w:rPr>
            </w:pPr>
            <w:r w:rsidRPr="00A81434">
              <w:rPr>
                <w:sz w:val="22"/>
                <w:szCs w:val="22"/>
              </w:rPr>
              <w:t>8</w:t>
            </w:r>
          </w:p>
        </w:tc>
        <w:tc>
          <w:tcPr>
            <w:tcW w:w="1228" w:type="dxa"/>
            <w:tcMar>
              <w:left w:w="57" w:type="dxa"/>
              <w:right w:w="57" w:type="dxa"/>
            </w:tcMar>
            <w:vAlign w:val="bottom"/>
          </w:tcPr>
          <w:p w:rsidR="00D21BA1" w:rsidRPr="00A81434" w:rsidRDefault="00D21BA1" w:rsidP="00D21BA1">
            <w:pPr>
              <w:rPr>
                <w:sz w:val="22"/>
                <w:szCs w:val="22"/>
              </w:rPr>
            </w:pPr>
            <w:r w:rsidRPr="00A81434">
              <w:rPr>
                <w:sz w:val="22"/>
                <w:szCs w:val="22"/>
              </w:rPr>
              <w:t>Август</w:t>
            </w:r>
          </w:p>
        </w:tc>
        <w:tc>
          <w:tcPr>
            <w:tcW w:w="868"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0,98</w:t>
            </w:r>
          </w:p>
        </w:tc>
        <w:tc>
          <w:tcPr>
            <w:tcW w:w="696" w:type="dxa"/>
            <w:tcMar>
              <w:left w:w="57" w:type="dxa"/>
              <w:right w:w="57" w:type="dxa"/>
            </w:tcMar>
            <w:vAlign w:val="bottom"/>
          </w:tcPr>
          <w:p w:rsidR="00D21BA1" w:rsidRPr="00A81434" w:rsidRDefault="00D21BA1" w:rsidP="00D21BA1">
            <w:pPr>
              <w:jc w:val="right"/>
              <w:rPr>
                <w:color w:val="000000"/>
                <w:sz w:val="22"/>
                <w:szCs w:val="22"/>
                <w:lang w:val="en-US"/>
              </w:rPr>
            </w:pPr>
            <w:r w:rsidRPr="00A81434">
              <w:rPr>
                <w:color w:val="000000"/>
                <w:sz w:val="22"/>
                <w:szCs w:val="22"/>
              </w:rPr>
              <w:t>0,0</w:t>
            </w:r>
            <w:r w:rsidRPr="00A81434">
              <w:rPr>
                <w:color w:val="000000"/>
                <w:sz w:val="22"/>
                <w:szCs w:val="22"/>
                <w:lang w:val="en-US"/>
              </w:rPr>
              <w:t>2</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0,0004</w:t>
            </w:r>
          </w:p>
        </w:tc>
        <w:tc>
          <w:tcPr>
            <w:tcW w:w="869" w:type="dxa"/>
            <w:tcMar>
              <w:left w:w="57" w:type="dxa"/>
              <w:right w:w="57" w:type="dxa"/>
            </w:tcMar>
            <w:vAlign w:val="bottom"/>
          </w:tcPr>
          <w:p w:rsidR="00D21BA1" w:rsidRPr="00A81434" w:rsidRDefault="00D21BA1" w:rsidP="00D21BA1">
            <w:pPr>
              <w:jc w:val="right"/>
              <w:rPr>
                <w:color w:val="000000"/>
                <w:sz w:val="22"/>
                <w:szCs w:val="22"/>
                <w:lang w:val="en-US"/>
              </w:rPr>
            </w:pPr>
            <w:r w:rsidRPr="00A81434">
              <w:rPr>
                <w:color w:val="000000"/>
                <w:sz w:val="22"/>
                <w:szCs w:val="22"/>
              </w:rPr>
              <w:t>1,3</w:t>
            </w:r>
            <w:r w:rsidRPr="00A81434">
              <w:rPr>
                <w:color w:val="000000"/>
                <w:sz w:val="22"/>
                <w:szCs w:val="22"/>
                <w:lang w:val="en-US"/>
              </w:rPr>
              <w:t>7</w:t>
            </w:r>
          </w:p>
        </w:tc>
        <w:tc>
          <w:tcPr>
            <w:tcW w:w="874" w:type="dxa"/>
            <w:vAlign w:val="bottom"/>
          </w:tcPr>
          <w:p w:rsidR="00D21BA1" w:rsidRPr="00A81434" w:rsidRDefault="00D21BA1" w:rsidP="00D21BA1">
            <w:pPr>
              <w:jc w:val="right"/>
              <w:rPr>
                <w:color w:val="000000"/>
                <w:sz w:val="22"/>
                <w:szCs w:val="22"/>
                <w:lang w:val="en-US"/>
              </w:rPr>
            </w:pPr>
            <w:r w:rsidRPr="00A81434">
              <w:rPr>
                <w:color w:val="000000"/>
                <w:sz w:val="22"/>
                <w:szCs w:val="22"/>
              </w:rPr>
              <w:t>0,3</w:t>
            </w:r>
            <w:r w:rsidRPr="00A81434">
              <w:rPr>
                <w:color w:val="000000"/>
                <w:sz w:val="22"/>
                <w:szCs w:val="22"/>
                <w:lang w:val="en-US"/>
              </w:rPr>
              <w:t>7</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0,1369</w:t>
            </w:r>
          </w:p>
        </w:tc>
        <w:tc>
          <w:tcPr>
            <w:tcW w:w="656" w:type="dxa"/>
            <w:vAlign w:val="bottom"/>
          </w:tcPr>
          <w:p w:rsidR="00D21BA1" w:rsidRPr="00A81434" w:rsidRDefault="00D21BA1" w:rsidP="00D21BA1">
            <w:pPr>
              <w:jc w:val="right"/>
              <w:rPr>
                <w:color w:val="000000"/>
                <w:sz w:val="22"/>
                <w:szCs w:val="22"/>
              </w:rPr>
            </w:pPr>
            <w:r w:rsidRPr="00A81434">
              <w:rPr>
                <w:color w:val="000000"/>
                <w:sz w:val="22"/>
                <w:szCs w:val="22"/>
              </w:rPr>
              <w:t>1,21</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t>0,21</w:t>
            </w:r>
          </w:p>
        </w:tc>
        <w:tc>
          <w:tcPr>
            <w:tcW w:w="944" w:type="dxa"/>
            <w:vAlign w:val="bottom"/>
          </w:tcPr>
          <w:p w:rsidR="00D21BA1" w:rsidRPr="00A81434" w:rsidRDefault="00D21BA1" w:rsidP="00D21BA1">
            <w:pPr>
              <w:jc w:val="right"/>
              <w:rPr>
                <w:color w:val="000000"/>
                <w:sz w:val="22"/>
                <w:szCs w:val="22"/>
              </w:rPr>
            </w:pPr>
            <w:r w:rsidRPr="00A81434">
              <w:rPr>
                <w:color w:val="000000"/>
                <w:sz w:val="22"/>
                <w:szCs w:val="22"/>
              </w:rPr>
              <w:t>0,0441</w:t>
            </w:r>
          </w:p>
        </w:tc>
      </w:tr>
      <w:tr w:rsidR="00D21BA1" w:rsidRPr="00BD7817">
        <w:trPr>
          <w:trHeight w:val="20"/>
        </w:trPr>
        <w:tc>
          <w:tcPr>
            <w:tcW w:w="440" w:type="dxa"/>
            <w:tcBorders>
              <w:bottom w:val="single" w:sz="4" w:space="0" w:color="auto"/>
            </w:tcBorders>
            <w:tcMar>
              <w:left w:w="57" w:type="dxa"/>
              <w:right w:w="57" w:type="dxa"/>
            </w:tcMar>
            <w:vAlign w:val="center"/>
          </w:tcPr>
          <w:p w:rsidR="00D21BA1" w:rsidRPr="00A81434" w:rsidRDefault="00D21BA1" w:rsidP="00D21BA1">
            <w:pPr>
              <w:jc w:val="center"/>
              <w:rPr>
                <w:sz w:val="22"/>
                <w:szCs w:val="22"/>
              </w:rPr>
            </w:pPr>
            <w:r w:rsidRPr="00A81434">
              <w:rPr>
                <w:sz w:val="22"/>
                <w:szCs w:val="22"/>
              </w:rPr>
              <w:t>9</w:t>
            </w:r>
          </w:p>
        </w:tc>
        <w:tc>
          <w:tcPr>
            <w:tcW w:w="1228" w:type="dxa"/>
            <w:tcBorders>
              <w:bottom w:val="single" w:sz="4" w:space="0" w:color="auto"/>
            </w:tcBorders>
            <w:tcMar>
              <w:left w:w="57" w:type="dxa"/>
              <w:right w:w="57" w:type="dxa"/>
            </w:tcMar>
            <w:vAlign w:val="bottom"/>
          </w:tcPr>
          <w:p w:rsidR="00D21BA1" w:rsidRPr="00A81434" w:rsidRDefault="00D21BA1" w:rsidP="00D21BA1">
            <w:pPr>
              <w:rPr>
                <w:sz w:val="22"/>
                <w:szCs w:val="22"/>
              </w:rPr>
            </w:pPr>
            <w:r w:rsidRPr="00A81434">
              <w:rPr>
                <w:sz w:val="22"/>
                <w:szCs w:val="22"/>
              </w:rPr>
              <w:t>Сентябрь</w:t>
            </w:r>
          </w:p>
        </w:tc>
        <w:tc>
          <w:tcPr>
            <w:tcW w:w="868" w:type="dxa"/>
            <w:tcBorders>
              <w:bottom w:val="single" w:sz="4" w:space="0" w:color="auto"/>
            </w:tcBorders>
            <w:tcMar>
              <w:left w:w="57" w:type="dxa"/>
              <w:right w:w="57" w:type="dxa"/>
            </w:tcMar>
            <w:vAlign w:val="bottom"/>
          </w:tcPr>
          <w:p w:rsidR="00D21BA1" w:rsidRPr="00A81434" w:rsidRDefault="00D21BA1" w:rsidP="00D21BA1">
            <w:pPr>
              <w:jc w:val="right"/>
              <w:rPr>
                <w:color w:val="000000"/>
                <w:sz w:val="22"/>
                <w:szCs w:val="22"/>
                <w:lang w:val="en-US"/>
              </w:rPr>
            </w:pPr>
            <w:r w:rsidRPr="00A81434">
              <w:rPr>
                <w:color w:val="000000"/>
                <w:sz w:val="22"/>
                <w:szCs w:val="22"/>
              </w:rPr>
              <w:t>1,3</w:t>
            </w:r>
            <w:r w:rsidRPr="00A81434">
              <w:rPr>
                <w:color w:val="000000"/>
                <w:sz w:val="22"/>
                <w:szCs w:val="22"/>
                <w:lang w:val="en-US"/>
              </w:rPr>
              <w:t>7</w:t>
            </w:r>
          </w:p>
        </w:tc>
        <w:tc>
          <w:tcPr>
            <w:tcW w:w="696" w:type="dxa"/>
            <w:tcBorders>
              <w:bottom w:val="single" w:sz="4" w:space="0" w:color="auto"/>
            </w:tcBorders>
            <w:tcMar>
              <w:left w:w="57" w:type="dxa"/>
              <w:right w:w="57" w:type="dxa"/>
            </w:tcMar>
            <w:vAlign w:val="bottom"/>
          </w:tcPr>
          <w:p w:rsidR="00D21BA1" w:rsidRPr="00A81434" w:rsidRDefault="00D21BA1" w:rsidP="00D21BA1">
            <w:pPr>
              <w:jc w:val="right"/>
              <w:rPr>
                <w:color w:val="000000"/>
                <w:sz w:val="22"/>
                <w:szCs w:val="22"/>
                <w:lang w:val="en-US"/>
              </w:rPr>
            </w:pPr>
            <w:r w:rsidRPr="00A81434">
              <w:rPr>
                <w:color w:val="000000"/>
                <w:sz w:val="22"/>
                <w:szCs w:val="22"/>
              </w:rPr>
              <w:t>0,3</w:t>
            </w:r>
            <w:r w:rsidRPr="00A81434">
              <w:rPr>
                <w:color w:val="000000"/>
                <w:sz w:val="22"/>
                <w:szCs w:val="22"/>
                <w:lang w:val="en-US"/>
              </w:rPr>
              <w:t>7</w:t>
            </w:r>
          </w:p>
        </w:tc>
        <w:tc>
          <w:tcPr>
            <w:tcW w:w="874" w:type="dxa"/>
            <w:tcBorders>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0,1369</w:t>
            </w:r>
          </w:p>
        </w:tc>
        <w:tc>
          <w:tcPr>
            <w:tcW w:w="869" w:type="dxa"/>
            <w:tcBorders>
              <w:bottom w:val="single" w:sz="4" w:space="0" w:color="auto"/>
            </w:tcBorders>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1,08</w:t>
            </w:r>
          </w:p>
        </w:tc>
        <w:tc>
          <w:tcPr>
            <w:tcW w:w="874" w:type="dxa"/>
            <w:tcBorders>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0,08</w:t>
            </w:r>
          </w:p>
        </w:tc>
        <w:tc>
          <w:tcPr>
            <w:tcW w:w="874" w:type="dxa"/>
            <w:tcBorders>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0,0064</w:t>
            </w:r>
          </w:p>
        </w:tc>
        <w:tc>
          <w:tcPr>
            <w:tcW w:w="656" w:type="dxa"/>
            <w:tcBorders>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0,86</w:t>
            </w:r>
          </w:p>
        </w:tc>
        <w:tc>
          <w:tcPr>
            <w:tcW w:w="874" w:type="dxa"/>
            <w:tcBorders>
              <w:bottom w:val="single" w:sz="4" w:space="0" w:color="auto"/>
            </w:tcBorders>
            <w:vAlign w:val="bottom"/>
          </w:tcPr>
          <w:p w:rsidR="00D21BA1" w:rsidRPr="00A81434" w:rsidRDefault="00D21BA1" w:rsidP="00D21BA1">
            <w:pPr>
              <w:jc w:val="right"/>
              <w:rPr>
                <w:color w:val="000000"/>
                <w:sz w:val="22"/>
                <w:szCs w:val="22"/>
                <w:lang w:val="en-US"/>
              </w:rPr>
            </w:pPr>
            <w:r w:rsidRPr="00A81434">
              <w:rPr>
                <w:color w:val="000000"/>
                <w:sz w:val="22"/>
                <w:szCs w:val="22"/>
              </w:rPr>
              <w:t>0,1</w:t>
            </w:r>
            <w:r w:rsidRPr="00A81434">
              <w:rPr>
                <w:color w:val="000000"/>
                <w:sz w:val="22"/>
                <w:szCs w:val="22"/>
                <w:lang w:val="en-US"/>
              </w:rPr>
              <w:t>4</w:t>
            </w:r>
          </w:p>
        </w:tc>
        <w:tc>
          <w:tcPr>
            <w:tcW w:w="944" w:type="dxa"/>
            <w:tcBorders>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0,0196</w:t>
            </w:r>
          </w:p>
        </w:tc>
      </w:tr>
      <w:tr w:rsidR="00D21BA1" w:rsidRPr="00BD7817">
        <w:trPr>
          <w:trHeight w:val="20"/>
        </w:trPr>
        <w:tc>
          <w:tcPr>
            <w:tcW w:w="440" w:type="dxa"/>
            <w:tcBorders>
              <w:bottom w:val="single" w:sz="4" w:space="0" w:color="auto"/>
            </w:tcBorders>
            <w:tcMar>
              <w:left w:w="57" w:type="dxa"/>
              <w:right w:w="57" w:type="dxa"/>
            </w:tcMar>
            <w:vAlign w:val="center"/>
          </w:tcPr>
          <w:p w:rsidR="00D21BA1" w:rsidRPr="00A81434" w:rsidRDefault="00D21BA1" w:rsidP="00D21BA1">
            <w:pPr>
              <w:jc w:val="center"/>
              <w:rPr>
                <w:sz w:val="22"/>
                <w:szCs w:val="22"/>
              </w:rPr>
            </w:pPr>
            <w:r w:rsidRPr="00A81434">
              <w:rPr>
                <w:sz w:val="22"/>
                <w:szCs w:val="22"/>
              </w:rPr>
              <w:t>10</w:t>
            </w:r>
          </w:p>
        </w:tc>
        <w:tc>
          <w:tcPr>
            <w:tcW w:w="1228" w:type="dxa"/>
            <w:tcBorders>
              <w:bottom w:val="single" w:sz="4" w:space="0" w:color="auto"/>
            </w:tcBorders>
            <w:tcMar>
              <w:left w:w="57" w:type="dxa"/>
              <w:right w:w="57" w:type="dxa"/>
            </w:tcMar>
            <w:vAlign w:val="bottom"/>
          </w:tcPr>
          <w:p w:rsidR="00D21BA1" w:rsidRPr="00A81434" w:rsidRDefault="00D21BA1" w:rsidP="00D21BA1">
            <w:pPr>
              <w:rPr>
                <w:sz w:val="22"/>
                <w:szCs w:val="22"/>
              </w:rPr>
            </w:pPr>
            <w:r w:rsidRPr="00A81434">
              <w:rPr>
                <w:sz w:val="22"/>
                <w:szCs w:val="22"/>
              </w:rPr>
              <w:t>Октябрь</w:t>
            </w:r>
          </w:p>
        </w:tc>
        <w:tc>
          <w:tcPr>
            <w:tcW w:w="868" w:type="dxa"/>
            <w:tcBorders>
              <w:bottom w:val="single" w:sz="4" w:space="0" w:color="auto"/>
            </w:tcBorders>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1,08</w:t>
            </w:r>
          </w:p>
        </w:tc>
        <w:tc>
          <w:tcPr>
            <w:tcW w:w="696" w:type="dxa"/>
            <w:tcBorders>
              <w:bottom w:val="single" w:sz="4" w:space="0" w:color="auto"/>
            </w:tcBorders>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0,08</w:t>
            </w:r>
          </w:p>
        </w:tc>
        <w:tc>
          <w:tcPr>
            <w:tcW w:w="874" w:type="dxa"/>
            <w:tcBorders>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0,0064</w:t>
            </w:r>
          </w:p>
        </w:tc>
        <w:tc>
          <w:tcPr>
            <w:tcW w:w="869" w:type="dxa"/>
            <w:tcBorders>
              <w:bottom w:val="single" w:sz="4" w:space="0" w:color="auto"/>
            </w:tcBorders>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0,90</w:t>
            </w:r>
          </w:p>
        </w:tc>
        <w:tc>
          <w:tcPr>
            <w:tcW w:w="874" w:type="dxa"/>
            <w:tcBorders>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0,10</w:t>
            </w:r>
          </w:p>
        </w:tc>
        <w:tc>
          <w:tcPr>
            <w:tcW w:w="874" w:type="dxa"/>
            <w:tcBorders>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0,0100</w:t>
            </w:r>
          </w:p>
        </w:tc>
        <w:tc>
          <w:tcPr>
            <w:tcW w:w="656" w:type="dxa"/>
            <w:tcBorders>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0,84</w:t>
            </w:r>
          </w:p>
        </w:tc>
        <w:tc>
          <w:tcPr>
            <w:tcW w:w="874" w:type="dxa"/>
            <w:tcBorders>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0,16</w:t>
            </w:r>
          </w:p>
        </w:tc>
        <w:tc>
          <w:tcPr>
            <w:tcW w:w="944" w:type="dxa"/>
            <w:tcBorders>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0,0256</w:t>
            </w:r>
          </w:p>
        </w:tc>
      </w:tr>
      <w:tr w:rsidR="00D21BA1" w:rsidRPr="00BD7817">
        <w:trPr>
          <w:trHeight w:val="20"/>
        </w:trPr>
        <w:tc>
          <w:tcPr>
            <w:tcW w:w="440" w:type="dxa"/>
            <w:tcBorders>
              <w:top w:val="single" w:sz="4" w:space="0" w:color="auto"/>
              <w:bottom w:val="single" w:sz="4" w:space="0" w:color="auto"/>
            </w:tcBorders>
            <w:tcMar>
              <w:left w:w="57" w:type="dxa"/>
              <w:right w:w="57" w:type="dxa"/>
            </w:tcMar>
            <w:vAlign w:val="center"/>
          </w:tcPr>
          <w:p w:rsidR="00D21BA1" w:rsidRPr="00A81434" w:rsidRDefault="00D21BA1" w:rsidP="00D21BA1">
            <w:pPr>
              <w:jc w:val="center"/>
              <w:rPr>
                <w:sz w:val="22"/>
                <w:szCs w:val="22"/>
              </w:rPr>
            </w:pPr>
            <w:r w:rsidRPr="00A81434">
              <w:rPr>
                <w:sz w:val="22"/>
                <w:szCs w:val="22"/>
              </w:rPr>
              <w:t>11</w:t>
            </w:r>
          </w:p>
        </w:tc>
        <w:tc>
          <w:tcPr>
            <w:tcW w:w="1228" w:type="dxa"/>
            <w:tcBorders>
              <w:top w:val="single" w:sz="4" w:space="0" w:color="auto"/>
              <w:bottom w:val="single" w:sz="4" w:space="0" w:color="auto"/>
            </w:tcBorders>
            <w:tcMar>
              <w:left w:w="57" w:type="dxa"/>
              <w:right w:w="57" w:type="dxa"/>
            </w:tcMar>
            <w:vAlign w:val="bottom"/>
          </w:tcPr>
          <w:p w:rsidR="00D21BA1" w:rsidRPr="00A81434" w:rsidRDefault="00D21BA1" w:rsidP="00D21BA1">
            <w:pPr>
              <w:rPr>
                <w:sz w:val="22"/>
                <w:szCs w:val="22"/>
              </w:rPr>
            </w:pPr>
            <w:r w:rsidRPr="00A81434">
              <w:rPr>
                <w:sz w:val="22"/>
                <w:szCs w:val="22"/>
              </w:rPr>
              <w:t>Ноябрь</w:t>
            </w:r>
          </w:p>
        </w:tc>
        <w:tc>
          <w:tcPr>
            <w:tcW w:w="868" w:type="dxa"/>
            <w:tcBorders>
              <w:top w:val="single" w:sz="4" w:space="0" w:color="auto"/>
              <w:bottom w:val="single" w:sz="4" w:space="0" w:color="auto"/>
            </w:tcBorders>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0,90</w:t>
            </w:r>
          </w:p>
        </w:tc>
        <w:tc>
          <w:tcPr>
            <w:tcW w:w="696" w:type="dxa"/>
            <w:tcBorders>
              <w:top w:val="single" w:sz="4" w:space="0" w:color="auto"/>
              <w:bottom w:val="single" w:sz="4" w:space="0" w:color="auto"/>
            </w:tcBorders>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0,10</w:t>
            </w:r>
          </w:p>
        </w:tc>
        <w:tc>
          <w:tcPr>
            <w:tcW w:w="874" w:type="dxa"/>
            <w:tcBorders>
              <w:top w:val="single" w:sz="4" w:space="0" w:color="auto"/>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0,0100</w:t>
            </w:r>
          </w:p>
        </w:tc>
        <w:tc>
          <w:tcPr>
            <w:tcW w:w="869" w:type="dxa"/>
            <w:tcBorders>
              <w:top w:val="single" w:sz="4" w:space="0" w:color="auto"/>
              <w:bottom w:val="single" w:sz="4" w:space="0" w:color="auto"/>
            </w:tcBorders>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1,21</w:t>
            </w:r>
          </w:p>
        </w:tc>
        <w:tc>
          <w:tcPr>
            <w:tcW w:w="874" w:type="dxa"/>
            <w:tcBorders>
              <w:top w:val="single" w:sz="4" w:space="0" w:color="auto"/>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0,21</w:t>
            </w:r>
          </w:p>
        </w:tc>
        <w:tc>
          <w:tcPr>
            <w:tcW w:w="874" w:type="dxa"/>
            <w:tcBorders>
              <w:top w:val="single" w:sz="4" w:space="0" w:color="auto"/>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0,0441</w:t>
            </w:r>
          </w:p>
        </w:tc>
        <w:tc>
          <w:tcPr>
            <w:tcW w:w="656" w:type="dxa"/>
            <w:tcBorders>
              <w:top w:val="single" w:sz="4" w:space="0" w:color="auto"/>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0,84</w:t>
            </w:r>
          </w:p>
        </w:tc>
        <w:tc>
          <w:tcPr>
            <w:tcW w:w="874" w:type="dxa"/>
            <w:tcBorders>
              <w:top w:val="single" w:sz="4" w:space="0" w:color="auto"/>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0,16</w:t>
            </w:r>
          </w:p>
        </w:tc>
        <w:tc>
          <w:tcPr>
            <w:tcW w:w="944" w:type="dxa"/>
            <w:tcBorders>
              <w:top w:val="single" w:sz="4" w:space="0" w:color="auto"/>
              <w:bottom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0,0256</w:t>
            </w:r>
          </w:p>
        </w:tc>
      </w:tr>
      <w:tr w:rsidR="00D21BA1" w:rsidRPr="00BD7817">
        <w:trPr>
          <w:trHeight w:val="20"/>
        </w:trPr>
        <w:tc>
          <w:tcPr>
            <w:tcW w:w="440" w:type="dxa"/>
            <w:tcBorders>
              <w:top w:val="single" w:sz="4" w:space="0" w:color="auto"/>
            </w:tcBorders>
            <w:tcMar>
              <w:left w:w="57" w:type="dxa"/>
              <w:right w:w="57" w:type="dxa"/>
            </w:tcMar>
            <w:vAlign w:val="center"/>
          </w:tcPr>
          <w:p w:rsidR="00D21BA1" w:rsidRPr="00A81434" w:rsidRDefault="00D21BA1" w:rsidP="00D21BA1">
            <w:pPr>
              <w:jc w:val="center"/>
              <w:rPr>
                <w:sz w:val="22"/>
                <w:szCs w:val="22"/>
              </w:rPr>
            </w:pPr>
            <w:r w:rsidRPr="00A81434">
              <w:rPr>
                <w:sz w:val="22"/>
                <w:szCs w:val="22"/>
              </w:rPr>
              <w:t>12</w:t>
            </w:r>
          </w:p>
        </w:tc>
        <w:tc>
          <w:tcPr>
            <w:tcW w:w="1228" w:type="dxa"/>
            <w:tcBorders>
              <w:top w:val="single" w:sz="4" w:space="0" w:color="auto"/>
            </w:tcBorders>
            <w:tcMar>
              <w:left w:w="57" w:type="dxa"/>
              <w:right w:w="57" w:type="dxa"/>
            </w:tcMar>
            <w:vAlign w:val="bottom"/>
          </w:tcPr>
          <w:p w:rsidR="00D21BA1" w:rsidRPr="00A81434" w:rsidRDefault="00D21BA1" w:rsidP="00D21BA1">
            <w:pPr>
              <w:rPr>
                <w:sz w:val="22"/>
                <w:szCs w:val="22"/>
              </w:rPr>
            </w:pPr>
            <w:r w:rsidRPr="00A81434">
              <w:rPr>
                <w:sz w:val="22"/>
                <w:szCs w:val="22"/>
              </w:rPr>
              <w:t>Декабрь</w:t>
            </w:r>
          </w:p>
        </w:tc>
        <w:tc>
          <w:tcPr>
            <w:tcW w:w="868" w:type="dxa"/>
            <w:tcBorders>
              <w:top w:val="single" w:sz="4" w:space="0" w:color="auto"/>
            </w:tcBorders>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0,84</w:t>
            </w:r>
          </w:p>
        </w:tc>
        <w:tc>
          <w:tcPr>
            <w:tcW w:w="696" w:type="dxa"/>
            <w:tcBorders>
              <w:top w:val="single" w:sz="4" w:space="0" w:color="auto"/>
            </w:tcBorders>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0,16</w:t>
            </w:r>
          </w:p>
        </w:tc>
        <w:tc>
          <w:tcPr>
            <w:tcW w:w="874" w:type="dxa"/>
            <w:tcBorders>
              <w:top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0,0256</w:t>
            </w:r>
          </w:p>
        </w:tc>
        <w:tc>
          <w:tcPr>
            <w:tcW w:w="869" w:type="dxa"/>
            <w:tcBorders>
              <w:top w:val="single" w:sz="4" w:space="0" w:color="auto"/>
            </w:tcBorders>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0,74</w:t>
            </w:r>
          </w:p>
        </w:tc>
        <w:tc>
          <w:tcPr>
            <w:tcW w:w="874" w:type="dxa"/>
            <w:tcBorders>
              <w:top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0,26</w:t>
            </w:r>
          </w:p>
        </w:tc>
        <w:tc>
          <w:tcPr>
            <w:tcW w:w="874" w:type="dxa"/>
            <w:tcBorders>
              <w:top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0,0676</w:t>
            </w:r>
          </w:p>
        </w:tc>
        <w:tc>
          <w:tcPr>
            <w:tcW w:w="656" w:type="dxa"/>
            <w:tcBorders>
              <w:top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0,74</w:t>
            </w:r>
          </w:p>
        </w:tc>
        <w:tc>
          <w:tcPr>
            <w:tcW w:w="874" w:type="dxa"/>
            <w:tcBorders>
              <w:top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0,26</w:t>
            </w:r>
          </w:p>
        </w:tc>
        <w:tc>
          <w:tcPr>
            <w:tcW w:w="944" w:type="dxa"/>
            <w:tcBorders>
              <w:top w:val="single" w:sz="4" w:space="0" w:color="auto"/>
            </w:tcBorders>
            <w:vAlign w:val="bottom"/>
          </w:tcPr>
          <w:p w:rsidR="00D21BA1" w:rsidRPr="00A81434" w:rsidRDefault="00D21BA1" w:rsidP="00D21BA1">
            <w:pPr>
              <w:jc w:val="right"/>
              <w:rPr>
                <w:color w:val="000000"/>
                <w:sz w:val="22"/>
                <w:szCs w:val="22"/>
              </w:rPr>
            </w:pPr>
            <w:r w:rsidRPr="00A81434">
              <w:rPr>
                <w:color w:val="000000"/>
                <w:sz w:val="22"/>
                <w:szCs w:val="22"/>
              </w:rPr>
              <w:t>0,0676</w:t>
            </w:r>
          </w:p>
        </w:tc>
      </w:tr>
      <w:tr w:rsidR="00D21BA1" w:rsidRPr="00BD7817">
        <w:trPr>
          <w:trHeight w:val="20"/>
        </w:trPr>
        <w:tc>
          <w:tcPr>
            <w:tcW w:w="440" w:type="dxa"/>
            <w:tcMar>
              <w:left w:w="57" w:type="dxa"/>
              <w:right w:w="57" w:type="dxa"/>
            </w:tcMar>
            <w:vAlign w:val="center"/>
          </w:tcPr>
          <w:p w:rsidR="00D21BA1" w:rsidRPr="00A81434" w:rsidRDefault="00D21BA1" w:rsidP="00D21BA1">
            <w:pPr>
              <w:jc w:val="center"/>
              <w:rPr>
                <w:sz w:val="22"/>
                <w:szCs w:val="22"/>
              </w:rPr>
            </w:pPr>
            <w:r w:rsidRPr="00A81434">
              <w:rPr>
                <w:sz w:val="22"/>
                <w:szCs w:val="22"/>
              </w:rPr>
              <w:t>13</w:t>
            </w:r>
          </w:p>
        </w:tc>
        <w:tc>
          <w:tcPr>
            <w:tcW w:w="1228" w:type="dxa"/>
            <w:tcMar>
              <w:left w:w="57" w:type="dxa"/>
              <w:right w:w="57" w:type="dxa"/>
            </w:tcMar>
            <w:vAlign w:val="bottom"/>
          </w:tcPr>
          <w:p w:rsidR="00D21BA1" w:rsidRPr="00A81434" w:rsidRDefault="00D21BA1" w:rsidP="00D21BA1">
            <w:pPr>
              <w:rPr>
                <w:sz w:val="22"/>
                <w:szCs w:val="22"/>
              </w:rPr>
            </w:pPr>
            <w:r w:rsidRPr="00A81434">
              <w:rPr>
                <w:sz w:val="22"/>
                <w:szCs w:val="22"/>
              </w:rPr>
              <w:t>Итого за год</w:t>
            </w:r>
          </w:p>
        </w:tc>
        <w:tc>
          <w:tcPr>
            <w:tcW w:w="868" w:type="dxa"/>
            <w:tcMar>
              <w:left w:w="57" w:type="dxa"/>
              <w:right w:w="57" w:type="dxa"/>
            </w:tcMar>
            <w:vAlign w:val="bottom"/>
          </w:tcPr>
          <w:p w:rsidR="00D21BA1" w:rsidRPr="00A81434" w:rsidRDefault="00D21BA1" w:rsidP="00D21BA1">
            <w:pPr>
              <w:rPr>
                <w:color w:val="000000"/>
                <w:sz w:val="22"/>
                <w:szCs w:val="22"/>
              </w:rPr>
            </w:pPr>
          </w:p>
        </w:tc>
        <w:tc>
          <w:tcPr>
            <w:tcW w:w="696" w:type="dxa"/>
            <w:tcMar>
              <w:left w:w="57" w:type="dxa"/>
              <w:right w:w="57" w:type="dxa"/>
            </w:tcMar>
            <w:vAlign w:val="bottom"/>
          </w:tcPr>
          <w:p w:rsidR="00D21BA1" w:rsidRPr="00A81434" w:rsidRDefault="00D21BA1" w:rsidP="00D21BA1">
            <w:pPr>
              <w:jc w:val="right"/>
              <w:rPr>
                <w:color w:val="000000"/>
                <w:sz w:val="22"/>
                <w:szCs w:val="22"/>
              </w:rPr>
            </w:pPr>
            <w:r w:rsidRPr="00A81434">
              <w:rPr>
                <w:color w:val="000000"/>
                <w:sz w:val="22"/>
                <w:szCs w:val="22"/>
              </w:rPr>
              <w:t>2,02</w:t>
            </w:r>
          </w:p>
        </w:tc>
        <w:tc>
          <w:tcPr>
            <w:tcW w:w="874" w:type="dxa"/>
            <w:vAlign w:val="bottom"/>
          </w:tcPr>
          <w:p w:rsidR="00D21BA1" w:rsidRPr="00A81434" w:rsidRDefault="00D21BA1" w:rsidP="00D21BA1">
            <w:pPr>
              <w:jc w:val="right"/>
              <w:rPr>
                <w:color w:val="000000"/>
                <w:sz w:val="22"/>
                <w:szCs w:val="22"/>
                <w:lang w:val="en-US"/>
              </w:rPr>
            </w:pPr>
            <w:r w:rsidRPr="00A81434">
              <w:rPr>
                <w:color w:val="000000"/>
                <w:sz w:val="22"/>
                <w:szCs w:val="22"/>
                <w:lang w:val="en-US"/>
              </w:rPr>
              <w:fldChar w:fldCharType="begin"/>
            </w:r>
            <w:r w:rsidRPr="00A81434">
              <w:rPr>
                <w:color w:val="000000"/>
                <w:sz w:val="22"/>
                <w:szCs w:val="22"/>
                <w:lang w:val="en-US"/>
              </w:rPr>
              <w:instrText xml:space="preserve"> =SUM(ABOVE) </w:instrText>
            </w:r>
            <w:r w:rsidRPr="00A81434">
              <w:rPr>
                <w:color w:val="000000"/>
                <w:sz w:val="22"/>
                <w:szCs w:val="22"/>
                <w:lang w:val="en-US"/>
              </w:rPr>
              <w:fldChar w:fldCharType="separate"/>
            </w:r>
            <w:r w:rsidRPr="00A81434">
              <w:rPr>
                <w:noProof/>
                <w:color w:val="000000"/>
                <w:sz w:val="22"/>
                <w:szCs w:val="22"/>
                <w:lang w:val="en-US"/>
              </w:rPr>
              <w:t>0,4446</w:t>
            </w:r>
            <w:r w:rsidRPr="00A81434">
              <w:rPr>
                <w:color w:val="000000"/>
                <w:sz w:val="22"/>
                <w:szCs w:val="22"/>
                <w:lang w:val="en-US"/>
              </w:rPr>
              <w:fldChar w:fldCharType="end"/>
            </w:r>
          </w:p>
        </w:tc>
        <w:tc>
          <w:tcPr>
            <w:tcW w:w="869" w:type="dxa"/>
            <w:tcMar>
              <w:left w:w="57" w:type="dxa"/>
              <w:right w:w="57" w:type="dxa"/>
            </w:tcMar>
            <w:vAlign w:val="bottom"/>
          </w:tcPr>
          <w:p w:rsidR="00D21BA1" w:rsidRPr="00A81434" w:rsidRDefault="00D21BA1" w:rsidP="00D21BA1">
            <w:pPr>
              <w:rPr>
                <w:color w:val="000000"/>
                <w:sz w:val="22"/>
                <w:szCs w:val="22"/>
              </w:rPr>
            </w:pPr>
          </w:p>
        </w:tc>
        <w:tc>
          <w:tcPr>
            <w:tcW w:w="874" w:type="dxa"/>
            <w:vAlign w:val="bottom"/>
          </w:tcPr>
          <w:p w:rsidR="00D21BA1" w:rsidRPr="00A81434" w:rsidRDefault="00D21BA1" w:rsidP="00D21BA1">
            <w:pPr>
              <w:jc w:val="right"/>
              <w:rPr>
                <w:color w:val="000000"/>
                <w:sz w:val="22"/>
                <w:szCs w:val="22"/>
                <w:lang w:val="en-US"/>
              </w:rPr>
            </w:pPr>
            <w:r w:rsidRPr="00A81434">
              <w:rPr>
                <w:color w:val="000000"/>
                <w:sz w:val="22"/>
                <w:szCs w:val="22"/>
              </w:rPr>
              <w:t>2,2</w:t>
            </w:r>
            <w:r w:rsidRPr="00A81434">
              <w:rPr>
                <w:color w:val="000000"/>
                <w:sz w:val="22"/>
                <w:szCs w:val="22"/>
                <w:lang w:val="en-US"/>
              </w:rPr>
              <w:t>2</w:t>
            </w:r>
          </w:p>
        </w:tc>
        <w:tc>
          <w:tcPr>
            <w:tcW w:w="874" w:type="dxa"/>
            <w:vAlign w:val="bottom"/>
          </w:tcPr>
          <w:p w:rsidR="00D21BA1" w:rsidRPr="00A81434" w:rsidRDefault="00D21BA1" w:rsidP="00D21BA1">
            <w:pPr>
              <w:jc w:val="right"/>
              <w:rPr>
                <w:color w:val="000000"/>
                <w:sz w:val="22"/>
                <w:szCs w:val="22"/>
              </w:rPr>
            </w:pPr>
            <w:r w:rsidRPr="00A81434">
              <w:rPr>
                <w:color w:val="000000"/>
                <w:sz w:val="22"/>
                <w:szCs w:val="22"/>
              </w:rPr>
              <w:fldChar w:fldCharType="begin"/>
            </w:r>
            <w:r w:rsidRPr="00A81434">
              <w:rPr>
                <w:color w:val="000000"/>
                <w:sz w:val="22"/>
                <w:szCs w:val="22"/>
              </w:rPr>
              <w:instrText xml:space="preserve"> =SUM(ABOVE) </w:instrText>
            </w:r>
            <w:r w:rsidRPr="00A81434">
              <w:rPr>
                <w:color w:val="000000"/>
                <w:sz w:val="22"/>
                <w:szCs w:val="22"/>
              </w:rPr>
              <w:fldChar w:fldCharType="separate"/>
            </w:r>
            <w:r w:rsidRPr="00A81434">
              <w:rPr>
                <w:noProof/>
                <w:color w:val="000000"/>
                <w:sz w:val="22"/>
                <w:szCs w:val="22"/>
              </w:rPr>
              <w:t>0,5163</w:t>
            </w:r>
            <w:r w:rsidRPr="00A81434">
              <w:rPr>
                <w:color w:val="000000"/>
                <w:sz w:val="22"/>
                <w:szCs w:val="22"/>
              </w:rPr>
              <w:fldChar w:fldCharType="end"/>
            </w:r>
          </w:p>
        </w:tc>
        <w:tc>
          <w:tcPr>
            <w:tcW w:w="656" w:type="dxa"/>
            <w:vAlign w:val="bottom"/>
          </w:tcPr>
          <w:p w:rsidR="00D21BA1" w:rsidRPr="00A81434" w:rsidRDefault="00D21BA1" w:rsidP="00D21BA1">
            <w:pPr>
              <w:rPr>
                <w:color w:val="000000"/>
                <w:sz w:val="22"/>
                <w:szCs w:val="22"/>
              </w:rPr>
            </w:pPr>
          </w:p>
        </w:tc>
        <w:tc>
          <w:tcPr>
            <w:tcW w:w="874" w:type="dxa"/>
            <w:vAlign w:val="bottom"/>
          </w:tcPr>
          <w:p w:rsidR="00D21BA1" w:rsidRPr="00A81434" w:rsidRDefault="00D21BA1" w:rsidP="00D21BA1">
            <w:pPr>
              <w:jc w:val="right"/>
              <w:rPr>
                <w:color w:val="000000"/>
                <w:sz w:val="22"/>
                <w:szCs w:val="22"/>
                <w:lang w:val="en-US"/>
              </w:rPr>
            </w:pPr>
            <w:r w:rsidRPr="00A81434">
              <w:rPr>
                <w:color w:val="000000"/>
                <w:sz w:val="22"/>
                <w:szCs w:val="22"/>
              </w:rPr>
              <w:t>2,2</w:t>
            </w:r>
            <w:r w:rsidRPr="00A81434">
              <w:rPr>
                <w:color w:val="000000"/>
                <w:sz w:val="22"/>
                <w:szCs w:val="22"/>
                <w:lang w:val="en-US"/>
              </w:rPr>
              <w:t>2</w:t>
            </w:r>
          </w:p>
        </w:tc>
        <w:tc>
          <w:tcPr>
            <w:tcW w:w="944" w:type="dxa"/>
            <w:vAlign w:val="bottom"/>
          </w:tcPr>
          <w:p w:rsidR="00D21BA1" w:rsidRPr="00A81434" w:rsidRDefault="00D21BA1" w:rsidP="00D21BA1">
            <w:pPr>
              <w:jc w:val="right"/>
              <w:rPr>
                <w:color w:val="000000"/>
                <w:sz w:val="22"/>
                <w:szCs w:val="22"/>
              </w:rPr>
            </w:pPr>
            <w:r w:rsidRPr="00A81434">
              <w:rPr>
                <w:color w:val="000000"/>
                <w:sz w:val="22"/>
                <w:szCs w:val="22"/>
              </w:rPr>
              <w:fldChar w:fldCharType="begin"/>
            </w:r>
            <w:r w:rsidRPr="00A81434">
              <w:rPr>
                <w:color w:val="000000"/>
                <w:sz w:val="22"/>
                <w:szCs w:val="22"/>
              </w:rPr>
              <w:instrText xml:space="preserve"> =SUM(ABOVE) </w:instrText>
            </w:r>
            <w:r w:rsidRPr="00A81434">
              <w:rPr>
                <w:color w:val="000000"/>
                <w:sz w:val="22"/>
                <w:szCs w:val="22"/>
              </w:rPr>
              <w:fldChar w:fldCharType="separate"/>
            </w:r>
            <w:r w:rsidRPr="00A81434">
              <w:rPr>
                <w:noProof/>
                <w:color w:val="000000"/>
                <w:sz w:val="22"/>
                <w:szCs w:val="22"/>
              </w:rPr>
              <w:t>0,5163</w:t>
            </w:r>
            <w:r w:rsidRPr="00A81434">
              <w:rPr>
                <w:color w:val="000000"/>
                <w:sz w:val="22"/>
                <w:szCs w:val="22"/>
              </w:rPr>
              <w:fldChar w:fldCharType="end"/>
            </w:r>
          </w:p>
        </w:tc>
      </w:tr>
    </w:tbl>
    <w:p w:rsidR="00D21BA1" w:rsidRDefault="00D21BA1" w:rsidP="00D21BA1">
      <w:pPr>
        <w:ind w:firstLine="709"/>
        <w:jc w:val="both"/>
      </w:pPr>
    </w:p>
    <w:p w:rsidR="00D21BA1" w:rsidRPr="00A81434" w:rsidRDefault="00D21BA1" w:rsidP="00D21BA1">
      <w:pPr>
        <w:shd w:val="clear" w:color="auto" w:fill="FFFFFF"/>
        <w:spacing w:line="346" w:lineRule="auto"/>
        <w:ind w:firstLine="720"/>
        <w:jc w:val="both"/>
        <w:rPr>
          <w:sz w:val="24"/>
          <w:szCs w:val="24"/>
        </w:rPr>
      </w:pPr>
      <w:r w:rsidRPr="00A81434">
        <w:rPr>
          <w:sz w:val="24"/>
          <w:szCs w:val="24"/>
        </w:rPr>
        <w:t>Размах вариации, как показатель сезонности, характеризует разность между наибольшим и наименьшим значениями месячных коэффициентов сезонности. По данным таблицы 2.</w:t>
      </w:r>
      <w:r>
        <w:rPr>
          <w:sz w:val="24"/>
          <w:szCs w:val="24"/>
        </w:rPr>
        <w:t>3</w:t>
      </w:r>
      <w:r w:rsidRPr="00A81434">
        <w:rPr>
          <w:sz w:val="24"/>
          <w:szCs w:val="24"/>
        </w:rPr>
        <w:t xml:space="preserve"> на ООО «</w:t>
      </w:r>
      <w:r>
        <w:rPr>
          <w:sz w:val="24"/>
          <w:szCs w:val="24"/>
        </w:rPr>
        <w:t>Горизонт</w:t>
      </w:r>
      <w:r w:rsidRPr="00A81434">
        <w:rPr>
          <w:sz w:val="24"/>
          <w:szCs w:val="24"/>
        </w:rPr>
        <w:t xml:space="preserve">» размах вариации составляет: </w:t>
      </w:r>
    </w:p>
    <w:p w:rsidR="00D21BA1" w:rsidRPr="00A81434" w:rsidRDefault="00D21BA1" w:rsidP="00D21BA1">
      <w:pPr>
        <w:numPr>
          <w:ilvl w:val="0"/>
          <w:numId w:val="27"/>
        </w:numPr>
        <w:shd w:val="clear" w:color="auto" w:fill="FFFFFF"/>
        <w:tabs>
          <w:tab w:val="clear" w:pos="1440"/>
          <w:tab w:val="num" w:pos="900"/>
        </w:tabs>
        <w:spacing w:line="346" w:lineRule="auto"/>
        <w:ind w:left="0" w:firstLine="720"/>
        <w:jc w:val="both"/>
        <w:rPr>
          <w:sz w:val="24"/>
          <w:szCs w:val="24"/>
        </w:rPr>
      </w:pPr>
      <w:r w:rsidRPr="00A81434">
        <w:rPr>
          <w:sz w:val="24"/>
          <w:szCs w:val="24"/>
        </w:rPr>
        <w:t xml:space="preserve">за 2007 год: </w:t>
      </w:r>
      <w:r w:rsidRPr="00A81434">
        <w:rPr>
          <w:sz w:val="24"/>
          <w:szCs w:val="24"/>
          <w:lang w:val="en-US"/>
        </w:rPr>
        <w:t xml:space="preserve"> R</w:t>
      </w:r>
      <w:r w:rsidRPr="00A81434">
        <w:rPr>
          <w:sz w:val="24"/>
          <w:szCs w:val="24"/>
        </w:rPr>
        <w:t xml:space="preserve"> </w:t>
      </w:r>
      <w:r w:rsidRPr="00A81434">
        <w:rPr>
          <w:sz w:val="24"/>
          <w:szCs w:val="24"/>
          <w:lang w:val="en-US"/>
        </w:rPr>
        <w:t xml:space="preserve"> </w:t>
      </w:r>
      <w:r w:rsidRPr="00A81434">
        <w:rPr>
          <w:sz w:val="24"/>
          <w:szCs w:val="24"/>
        </w:rPr>
        <w:t>= 1,3</w:t>
      </w:r>
      <w:r w:rsidRPr="00A81434">
        <w:rPr>
          <w:sz w:val="24"/>
          <w:szCs w:val="24"/>
          <w:lang w:val="en-US"/>
        </w:rPr>
        <w:t>7</w:t>
      </w:r>
      <w:r w:rsidRPr="00A81434">
        <w:rPr>
          <w:sz w:val="24"/>
          <w:szCs w:val="24"/>
        </w:rPr>
        <w:t xml:space="preserve"> – 0,72 = 0,6</w:t>
      </w:r>
      <w:r w:rsidRPr="00A81434">
        <w:rPr>
          <w:sz w:val="24"/>
          <w:szCs w:val="24"/>
          <w:lang w:val="en-US"/>
        </w:rPr>
        <w:t>5</w:t>
      </w:r>
      <w:r w:rsidRPr="00A81434">
        <w:rPr>
          <w:sz w:val="24"/>
          <w:szCs w:val="24"/>
        </w:rPr>
        <w:t>;</w:t>
      </w:r>
    </w:p>
    <w:p w:rsidR="00D21BA1" w:rsidRPr="00A81434" w:rsidRDefault="00D21BA1" w:rsidP="00D21BA1">
      <w:pPr>
        <w:numPr>
          <w:ilvl w:val="0"/>
          <w:numId w:val="27"/>
        </w:numPr>
        <w:shd w:val="clear" w:color="auto" w:fill="FFFFFF"/>
        <w:tabs>
          <w:tab w:val="clear" w:pos="1440"/>
          <w:tab w:val="num" w:pos="900"/>
          <w:tab w:val="left" w:pos="7380"/>
        </w:tabs>
        <w:spacing w:line="346" w:lineRule="auto"/>
        <w:ind w:left="0" w:firstLine="720"/>
        <w:jc w:val="both"/>
        <w:rPr>
          <w:sz w:val="24"/>
          <w:szCs w:val="24"/>
        </w:rPr>
      </w:pPr>
      <w:r w:rsidRPr="00A81434">
        <w:rPr>
          <w:sz w:val="24"/>
          <w:szCs w:val="24"/>
        </w:rPr>
        <w:t xml:space="preserve">за 2008 год: </w:t>
      </w:r>
      <w:r w:rsidRPr="00A81434">
        <w:rPr>
          <w:sz w:val="24"/>
          <w:szCs w:val="24"/>
          <w:lang w:val="en-US"/>
        </w:rPr>
        <w:t xml:space="preserve"> R</w:t>
      </w:r>
      <w:r w:rsidRPr="00A81434">
        <w:rPr>
          <w:sz w:val="24"/>
          <w:szCs w:val="24"/>
        </w:rPr>
        <w:t xml:space="preserve"> </w:t>
      </w:r>
      <w:r w:rsidRPr="00A81434">
        <w:rPr>
          <w:sz w:val="24"/>
          <w:szCs w:val="24"/>
          <w:lang w:val="en-US"/>
        </w:rPr>
        <w:t xml:space="preserve"> </w:t>
      </w:r>
      <w:r w:rsidRPr="00A81434">
        <w:rPr>
          <w:sz w:val="24"/>
          <w:szCs w:val="24"/>
        </w:rPr>
        <w:t>= 1,</w:t>
      </w:r>
      <w:r w:rsidRPr="00A81434">
        <w:rPr>
          <w:sz w:val="24"/>
          <w:szCs w:val="24"/>
          <w:lang w:val="en-US"/>
        </w:rPr>
        <w:t>20</w:t>
      </w:r>
      <w:r w:rsidRPr="00A81434">
        <w:rPr>
          <w:sz w:val="24"/>
          <w:szCs w:val="24"/>
        </w:rPr>
        <w:t xml:space="preserve"> – 0,88 = 0,</w:t>
      </w:r>
      <w:r w:rsidRPr="00A81434">
        <w:rPr>
          <w:sz w:val="24"/>
          <w:szCs w:val="24"/>
          <w:lang w:val="en-US"/>
        </w:rPr>
        <w:t>32</w:t>
      </w:r>
      <w:r w:rsidRPr="00A81434">
        <w:rPr>
          <w:sz w:val="24"/>
          <w:szCs w:val="24"/>
        </w:rPr>
        <w:t>;</w:t>
      </w:r>
    </w:p>
    <w:p w:rsidR="00D21BA1" w:rsidRPr="00A81434" w:rsidRDefault="00D21BA1" w:rsidP="00D21BA1">
      <w:pPr>
        <w:numPr>
          <w:ilvl w:val="0"/>
          <w:numId w:val="27"/>
        </w:numPr>
        <w:shd w:val="clear" w:color="auto" w:fill="FFFFFF"/>
        <w:tabs>
          <w:tab w:val="clear" w:pos="1440"/>
          <w:tab w:val="num" w:pos="900"/>
        </w:tabs>
        <w:spacing w:line="346" w:lineRule="auto"/>
        <w:ind w:left="0" w:firstLine="720"/>
        <w:jc w:val="both"/>
        <w:rPr>
          <w:sz w:val="24"/>
          <w:szCs w:val="24"/>
        </w:rPr>
      </w:pPr>
      <w:r w:rsidRPr="00A81434">
        <w:rPr>
          <w:sz w:val="24"/>
          <w:szCs w:val="24"/>
        </w:rPr>
        <w:t xml:space="preserve">за 2009 год: </w:t>
      </w:r>
      <w:r w:rsidRPr="00A81434">
        <w:rPr>
          <w:sz w:val="24"/>
          <w:szCs w:val="24"/>
          <w:lang w:val="en-US"/>
        </w:rPr>
        <w:t xml:space="preserve"> R</w:t>
      </w:r>
      <w:r w:rsidRPr="00A81434">
        <w:rPr>
          <w:sz w:val="24"/>
          <w:szCs w:val="24"/>
        </w:rPr>
        <w:t xml:space="preserve"> </w:t>
      </w:r>
      <w:r w:rsidRPr="00A81434">
        <w:rPr>
          <w:sz w:val="24"/>
          <w:szCs w:val="24"/>
          <w:lang w:val="en-US"/>
        </w:rPr>
        <w:t xml:space="preserve"> </w:t>
      </w:r>
      <w:r w:rsidRPr="00A81434">
        <w:rPr>
          <w:sz w:val="24"/>
          <w:szCs w:val="24"/>
        </w:rPr>
        <w:t>= 1,1</w:t>
      </w:r>
      <w:r w:rsidRPr="00A81434">
        <w:rPr>
          <w:sz w:val="24"/>
          <w:szCs w:val="24"/>
          <w:lang w:val="en-US"/>
        </w:rPr>
        <w:t>4</w:t>
      </w:r>
      <w:r w:rsidRPr="00A81434">
        <w:rPr>
          <w:sz w:val="24"/>
          <w:szCs w:val="24"/>
        </w:rPr>
        <w:t xml:space="preserve"> – 0,</w:t>
      </w:r>
      <w:r w:rsidRPr="00A81434">
        <w:rPr>
          <w:sz w:val="24"/>
          <w:szCs w:val="24"/>
          <w:lang w:val="en-US"/>
        </w:rPr>
        <w:t>90</w:t>
      </w:r>
      <w:r w:rsidRPr="00A81434">
        <w:rPr>
          <w:sz w:val="24"/>
          <w:szCs w:val="24"/>
        </w:rPr>
        <w:t xml:space="preserve"> = 0,</w:t>
      </w:r>
      <w:r w:rsidRPr="00A81434">
        <w:rPr>
          <w:sz w:val="24"/>
          <w:szCs w:val="24"/>
          <w:lang w:val="en-US"/>
        </w:rPr>
        <w:t>24</w:t>
      </w:r>
      <w:r w:rsidRPr="00A81434">
        <w:rPr>
          <w:sz w:val="24"/>
          <w:szCs w:val="24"/>
        </w:rPr>
        <w:t>.</w:t>
      </w:r>
    </w:p>
    <w:p w:rsidR="00D21BA1" w:rsidRPr="00A81434" w:rsidRDefault="00D21BA1" w:rsidP="00D21BA1">
      <w:pPr>
        <w:shd w:val="clear" w:color="auto" w:fill="FFFFFF"/>
        <w:spacing w:line="346" w:lineRule="auto"/>
        <w:ind w:firstLine="720"/>
        <w:jc w:val="both"/>
        <w:rPr>
          <w:sz w:val="24"/>
          <w:szCs w:val="24"/>
        </w:rPr>
      </w:pPr>
      <w:r w:rsidRPr="00A81434">
        <w:rPr>
          <w:sz w:val="24"/>
          <w:szCs w:val="24"/>
        </w:rPr>
        <w:t>Размах вариации за исследуемые три года снизился, что говорит о снижении влияния сезонных колебаний спроса на товары ООО «</w:t>
      </w:r>
      <w:r>
        <w:rPr>
          <w:sz w:val="24"/>
          <w:szCs w:val="24"/>
        </w:rPr>
        <w:t>Горизонт</w:t>
      </w:r>
      <w:r w:rsidRPr="00A81434">
        <w:rPr>
          <w:sz w:val="24"/>
          <w:szCs w:val="24"/>
        </w:rPr>
        <w:t>» за 2007-2009гг. (отклонение максимального объема продаж от минимального в начале периода составляет 65 % от среднемесячного объема реализации, в конце периода аналогичный показатель составляет 32 %).</w:t>
      </w:r>
    </w:p>
    <w:p w:rsidR="00D21BA1" w:rsidRPr="00A81434" w:rsidRDefault="00D21BA1" w:rsidP="00D21BA1">
      <w:pPr>
        <w:shd w:val="clear" w:color="auto" w:fill="FFFFFF"/>
        <w:spacing w:line="346" w:lineRule="auto"/>
        <w:ind w:firstLine="720"/>
        <w:jc w:val="both"/>
        <w:rPr>
          <w:sz w:val="24"/>
          <w:szCs w:val="24"/>
        </w:rPr>
      </w:pPr>
      <w:r w:rsidRPr="00A81434">
        <w:rPr>
          <w:sz w:val="24"/>
          <w:szCs w:val="24"/>
        </w:rPr>
        <w:t xml:space="preserve">Среднелинейное отклонение определяется по формуле: </w:t>
      </w:r>
    </w:p>
    <w:p w:rsidR="00D21BA1" w:rsidRPr="00A81434" w:rsidRDefault="00D21BA1" w:rsidP="00D21BA1">
      <w:pPr>
        <w:shd w:val="clear" w:color="auto" w:fill="FFFFFF"/>
        <w:spacing w:line="346" w:lineRule="auto"/>
        <w:ind w:left="3528" w:firstLine="720"/>
        <w:jc w:val="both"/>
        <w:rPr>
          <w:sz w:val="24"/>
          <w:szCs w:val="24"/>
        </w:rPr>
      </w:pPr>
      <w:r w:rsidRPr="00A81434">
        <w:rPr>
          <w:b/>
          <w:position w:val="-14"/>
          <w:sz w:val="24"/>
          <w:szCs w:val="24"/>
        </w:rPr>
        <w:object w:dxaOrig="2020" w:dyaOrig="420">
          <v:shape id="_x0000_i1030" type="#_x0000_t75" style="width:101.25pt;height:21pt" o:ole="" fillcolor="window">
            <v:imagedata r:id="rId16" o:title=""/>
          </v:shape>
          <o:OLEObject Type="Embed" ProgID="Equation.3" ShapeID="_x0000_i1030" DrawAspect="Content" ObjectID="_1459235923" r:id="rId17"/>
        </w:object>
      </w:r>
      <w:r w:rsidRPr="00A81434">
        <w:rPr>
          <w:b/>
          <w:position w:val="-26"/>
          <w:sz w:val="24"/>
          <w:szCs w:val="24"/>
        </w:rPr>
        <w:tab/>
      </w:r>
      <w:r w:rsidRPr="00A81434">
        <w:rPr>
          <w:b/>
          <w:position w:val="-26"/>
          <w:sz w:val="24"/>
          <w:szCs w:val="24"/>
        </w:rPr>
        <w:tab/>
      </w:r>
      <w:r w:rsidRPr="00A81434">
        <w:rPr>
          <w:b/>
          <w:position w:val="-26"/>
          <w:sz w:val="24"/>
          <w:szCs w:val="24"/>
        </w:rPr>
        <w:tab/>
      </w:r>
      <w:r w:rsidRPr="00A81434">
        <w:rPr>
          <w:b/>
          <w:position w:val="-26"/>
          <w:sz w:val="24"/>
          <w:szCs w:val="24"/>
        </w:rPr>
        <w:tab/>
      </w:r>
      <w:r w:rsidRPr="00A81434">
        <w:rPr>
          <w:sz w:val="24"/>
          <w:szCs w:val="24"/>
        </w:rPr>
        <w:t>(2.2)</w:t>
      </w:r>
    </w:p>
    <w:p w:rsidR="00D21BA1" w:rsidRPr="00A81434" w:rsidRDefault="00D21BA1" w:rsidP="00D21BA1">
      <w:pPr>
        <w:shd w:val="clear" w:color="auto" w:fill="FFFFFF"/>
        <w:spacing w:line="346" w:lineRule="auto"/>
        <w:ind w:firstLine="720"/>
        <w:jc w:val="both"/>
        <w:rPr>
          <w:sz w:val="24"/>
          <w:szCs w:val="24"/>
        </w:rPr>
      </w:pPr>
      <w:r w:rsidRPr="00A81434">
        <w:rPr>
          <w:sz w:val="24"/>
          <w:szCs w:val="24"/>
        </w:rPr>
        <w:t xml:space="preserve">По данным таблицы 2.4 видно, что: </w:t>
      </w:r>
    </w:p>
    <w:p w:rsidR="00D21BA1" w:rsidRPr="00A81434" w:rsidRDefault="00D21BA1" w:rsidP="00D21BA1">
      <w:pPr>
        <w:spacing w:line="360" w:lineRule="auto"/>
        <w:ind w:firstLine="709"/>
        <w:jc w:val="both"/>
        <w:rPr>
          <w:sz w:val="24"/>
          <w:szCs w:val="24"/>
        </w:rPr>
      </w:pPr>
      <w:r w:rsidRPr="00A81434">
        <w:rPr>
          <w:sz w:val="24"/>
          <w:szCs w:val="24"/>
        </w:rPr>
        <w:t>∆2007 = 2,02 / 12 = 0,17</w:t>
      </w:r>
    </w:p>
    <w:p w:rsidR="00D21BA1" w:rsidRPr="00A81434" w:rsidRDefault="00D21BA1" w:rsidP="00D21BA1">
      <w:pPr>
        <w:spacing w:line="360" w:lineRule="auto"/>
        <w:ind w:firstLine="709"/>
        <w:jc w:val="both"/>
        <w:rPr>
          <w:sz w:val="24"/>
          <w:szCs w:val="24"/>
        </w:rPr>
      </w:pPr>
      <w:r w:rsidRPr="00A81434">
        <w:rPr>
          <w:sz w:val="24"/>
          <w:szCs w:val="24"/>
        </w:rPr>
        <w:t>∆2008 = 2,22 / 12 = 0,19</w:t>
      </w:r>
    </w:p>
    <w:p w:rsidR="00D21BA1" w:rsidRPr="00A81434" w:rsidRDefault="00D21BA1" w:rsidP="00D21BA1">
      <w:pPr>
        <w:spacing w:line="360" w:lineRule="auto"/>
        <w:ind w:firstLine="709"/>
        <w:jc w:val="both"/>
        <w:rPr>
          <w:sz w:val="24"/>
          <w:szCs w:val="24"/>
        </w:rPr>
      </w:pPr>
      <w:r w:rsidRPr="00A81434">
        <w:rPr>
          <w:sz w:val="24"/>
          <w:szCs w:val="24"/>
        </w:rPr>
        <w:t>∆2009 = 2,22 / 12 = 0,19</w:t>
      </w:r>
    </w:p>
    <w:p w:rsidR="00D21BA1" w:rsidRPr="00A81434" w:rsidRDefault="00D21BA1" w:rsidP="00D21BA1">
      <w:pPr>
        <w:ind w:firstLine="709"/>
        <w:jc w:val="both"/>
        <w:rPr>
          <w:sz w:val="24"/>
          <w:szCs w:val="24"/>
        </w:rPr>
      </w:pPr>
      <w:r w:rsidRPr="00A81434">
        <w:rPr>
          <w:sz w:val="24"/>
          <w:szCs w:val="24"/>
        </w:rPr>
        <w:t>Среднеквадратическое отклонение определяется по формуле:</w:t>
      </w:r>
    </w:p>
    <w:p w:rsidR="00D21BA1" w:rsidRPr="00A81434" w:rsidRDefault="00D21BA1" w:rsidP="00D21BA1">
      <w:pPr>
        <w:ind w:firstLine="709"/>
        <w:jc w:val="right"/>
        <w:rPr>
          <w:b/>
          <w:position w:val="-26"/>
          <w:sz w:val="24"/>
          <w:szCs w:val="24"/>
        </w:rPr>
      </w:pPr>
    </w:p>
    <w:p w:rsidR="00D21BA1" w:rsidRPr="00A81434" w:rsidRDefault="00D21BA1" w:rsidP="00D21BA1">
      <w:pPr>
        <w:ind w:firstLine="709"/>
        <w:jc w:val="right"/>
        <w:rPr>
          <w:b/>
          <w:sz w:val="24"/>
          <w:szCs w:val="24"/>
        </w:rPr>
      </w:pPr>
      <w:r w:rsidRPr="00A81434">
        <w:rPr>
          <w:b/>
          <w:position w:val="-26"/>
          <w:sz w:val="24"/>
          <w:szCs w:val="24"/>
        </w:rPr>
        <w:object w:dxaOrig="2340" w:dyaOrig="820">
          <v:shape id="_x0000_i1031" type="#_x0000_t75" style="width:117pt;height:41.25pt" o:ole="" fillcolor="window">
            <v:imagedata r:id="rId18" o:title=""/>
          </v:shape>
          <o:OLEObject Type="Embed" ProgID="Equation.3" ShapeID="_x0000_i1031" DrawAspect="Content" ObjectID="_1459235924" r:id="rId19"/>
        </w:object>
      </w:r>
      <w:r w:rsidRPr="00A81434">
        <w:rPr>
          <w:b/>
          <w:sz w:val="24"/>
          <w:szCs w:val="24"/>
        </w:rPr>
        <w:t xml:space="preserve"> .                               </w:t>
      </w:r>
      <w:r w:rsidRPr="00A81434">
        <w:rPr>
          <w:b/>
          <w:sz w:val="24"/>
          <w:szCs w:val="24"/>
        </w:rPr>
        <w:tab/>
      </w:r>
      <w:r w:rsidRPr="00A81434">
        <w:rPr>
          <w:sz w:val="24"/>
          <w:szCs w:val="24"/>
        </w:rPr>
        <w:t>(2.3)</w:t>
      </w:r>
    </w:p>
    <w:p w:rsidR="00D21BA1" w:rsidRPr="00A81434" w:rsidRDefault="000A5C09" w:rsidP="00D21BA1">
      <w:pPr>
        <w:shd w:val="clear" w:color="auto" w:fill="FFFFFF"/>
        <w:spacing w:line="346" w:lineRule="auto"/>
        <w:ind w:firstLine="720"/>
        <w:jc w:val="both"/>
        <w:rPr>
          <w:sz w:val="24"/>
          <w:szCs w:val="24"/>
        </w:rPr>
      </w:pPr>
      <w:r>
        <w:rPr>
          <w:noProof/>
          <w:sz w:val="24"/>
          <w:szCs w:val="24"/>
        </w:rPr>
        <w:pict>
          <v:line id="_x0000_s1140" style="position:absolute;left:0;text-align:left;z-index:251705344" from="81pt,1pt" to="135pt,1pt"/>
        </w:pict>
      </w:r>
      <w:r w:rsidR="00D21BA1" w:rsidRPr="00A81434">
        <w:rPr>
          <w:sz w:val="24"/>
          <w:szCs w:val="24"/>
        </w:rPr>
        <w:t>σ</w:t>
      </w:r>
      <w:r w:rsidR="00D21BA1" w:rsidRPr="00A81434">
        <w:rPr>
          <w:sz w:val="24"/>
          <w:szCs w:val="24"/>
          <w:vertAlign w:val="subscript"/>
        </w:rPr>
        <w:t>2008</w:t>
      </w:r>
      <w:r w:rsidR="00D21BA1" w:rsidRPr="00A81434">
        <w:rPr>
          <w:sz w:val="24"/>
          <w:szCs w:val="24"/>
        </w:rPr>
        <w:t xml:space="preserve"> = </w:t>
      </w:r>
      <w:r w:rsidR="00D21BA1" w:rsidRPr="00A81434">
        <w:rPr>
          <w:b/>
          <w:color w:val="000000"/>
          <w:sz w:val="24"/>
          <w:szCs w:val="24"/>
        </w:rPr>
        <w:t xml:space="preserve">√ </w:t>
      </w:r>
      <w:r w:rsidR="00D21BA1" w:rsidRPr="00A81434">
        <w:rPr>
          <w:color w:val="000000"/>
          <w:sz w:val="24"/>
          <w:szCs w:val="24"/>
        </w:rPr>
        <w:t>0,4446 /</w:t>
      </w:r>
      <w:r w:rsidR="00D21BA1" w:rsidRPr="00A81434">
        <w:rPr>
          <w:sz w:val="24"/>
          <w:szCs w:val="24"/>
        </w:rPr>
        <w:t xml:space="preserve"> 12  = 0,19,</w:t>
      </w:r>
    </w:p>
    <w:p w:rsidR="00D21BA1" w:rsidRPr="00A81434" w:rsidRDefault="000A5C09" w:rsidP="00D21BA1">
      <w:pPr>
        <w:shd w:val="clear" w:color="auto" w:fill="FFFFFF"/>
        <w:spacing w:line="346" w:lineRule="auto"/>
        <w:ind w:firstLine="720"/>
        <w:jc w:val="both"/>
        <w:rPr>
          <w:sz w:val="24"/>
          <w:szCs w:val="24"/>
        </w:rPr>
      </w:pPr>
      <w:r>
        <w:rPr>
          <w:noProof/>
          <w:sz w:val="24"/>
          <w:szCs w:val="24"/>
        </w:rPr>
        <w:pict>
          <v:line id="_x0000_s1141" style="position:absolute;left:0;text-align:left;z-index:251706368" from="81pt,1pt" to="135pt,1pt"/>
        </w:pict>
      </w:r>
      <w:r w:rsidR="00D21BA1" w:rsidRPr="00A81434">
        <w:rPr>
          <w:sz w:val="24"/>
          <w:szCs w:val="24"/>
        </w:rPr>
        <w:t>σ</w:t>
      </w:r>
      <w:r w:rsidR="00D21BA1" w:rsidRPr="00A81434">
        <w:rPr>
          <w:sz w:val="24"/>
          <w:szCs w:val="24"/>
          <w:vertAlign w:val="subscript"/>
        </w:rPr>
        <w:t>2009</w:t>
      </w:r>
      <w:r w:rsidR="00D21BA1" w:rsidRPr="00A81434">
        <w:rPr>
          <w:sz w:val="24"/>
          <w:szCs w:val="24"/>
        </w:rPr>
        <w:t xml:space="preserve"> = </w:t>
      </w:r>
      <w:r w:rsidR="00D21BA1" w:rsidRPr="00A81434">
        <w:rPr>
          <w:b/>
          <w:sz w:val="24"/>
          <w:szCs w:val="24"/>
        </w:rPr>
        <w:t xml:space="preserve">√ </w:t>
      </w:r>
      <w:r w:rsidR="00D21BA1" w:rsidRPr="00A81434">
        <w:rPr>
          <w:sz w:val="24"/>
          <w:szCs w:val="24"/>
        </w:rPr>
        <w:t>0,5163 / 12  = 0,21,</w:t>
      </w:r>
    </w:p>
    <w:p w:rsidR="00D21BA1" w:rsidRPr="00A81434" w:rsidRDefault="000A5C09" w:rsidP="00D21BA1">
      <w:pPr>
        <w:shd w:val="clear" w:color="auto" w:fill="FFFFFF"/>
        <w:spacing w:line="346" w:lineRule="auto"/>
        <w:ind w:firstLine="720"/>
        <w:jc w:val="both"/>
        <w:rPr>
          <w:sz w:val="24"/>
          <w:szCs w:val="24"/>
        </w:rPr>
      </w:pPr>
      <w:r>
        <w:rPr>
          <w:noProof/>
          <w:sz w:val="24"/>
          <w:szCs w:val="24"/>
        </w:rPr>
        <w:pict>
          <v:line id="_x0000_s1142" style="position:absolute;left:0;text-align:left;z-index:251707392" from="81pt,1pt" to="135pt,1pt"/>
        </w:pict>
      </w:r>
      <w:r w:rsidR="00D21BA1" w:rsidRPr="00A81434">
        <w:rPr>
          <w:sz w:val="24"/>
          <w:szCs w:val="24"/>
        </w:rPr>
        <w:t>σ</w:t>
      </w:r>
      <w:r w:rsidR="00D21BA1" w:rsidRPr="00A81434">
        <w:rPr>
          <w:sz w:val="24"/>
          <w:szCs w:val="24"/>
          <w:vertAlign w:val="subscript"/>
        </w:rPr>
        <w:t>2010</w:t>
      </w:r>
      <w:r w:rsidR="00D21BA1" w:rsidRPr="00A81434">
        <w:rPr>
          <w:sz w:val="24"/>
          <w:szCs w:val="24"/>
        </w:rPr>
        <w:t xml:space="preserve"> = </w:t>
      </w:r>
      <w:r w:rsidR="00D21BA1" w:rsidRPr="00A81434">
        <w:rPr>
          <w:b/>
          <w:sz w:val="24"/>
          <w:szCs w:val="24"/>
        </w:rPr>
        <w:t xml:space="preserve">√ </w:t>
      </w:r>
      <w:r w:rsidR="00D21BA1" w:rsidRPr="00A81434">
        <w:rPr>
          <w:sz w:val="24"/>
          <w:szCs w:val="24"/>
        </w:rPr>
        <w:t>0,5163 / 12  = 0,21.</w:t>
      </w:r>
    </w:p>
    <w:p w:rsidR="00D21BA1" w:rsidRPr="00A81434" w:rsidRDefault="00D21BA1" w:rsidP="00D21BA1">
      <w:pPr>
        <w:shd w:val="clear" w:color="auto" w:fill="FFFFFF"/>
        <w:spacing w:line="346" w:lineRule="auto"/>
        <w:ind w:firstLine="720"/>
        <w:jc w:val="both"/>
        <w:rPr>
          <w:sz w:val="24"/>
          <w:szCs w:val="24"/>
        </w:rPr>
      </w:pPr>
      <w:r w:rsidRPr="00A81434">
        <w:rPr>
          <w:sz w:val="24"/>
          <w:szCs w:val="24"/>
        </w:rPr>
        <w:t>Все показатели, характеризующую сезонность на ООО «</w:t>
      </w:r>
      <w:r>
        <w:rPr>
          <w:sz w:val="24"/>
          <w:szCs w:val="24"/>
        </w:rPr>
        <w:t>Горизонт</w:t>
      </w:r>
      <w:r w:rsidRPr="00A81434">
        <w:rPr>
          <w:sz w:val="24"/>
          <w:szCs w:val="24"/>
        </w:rPr>
        <w:t>», систематизированы в таблице 2.</w:t>
      </w:r>
      <w:r>
        <w:rPr>
          <w:sz w:val="24"/>
          <w:szCs w:val="24"/>
        </w:rPr>
        <w:t>4</w:t>
      </w:r>
      <w:r w:rsidRPr="00A81434">
        <w:rPr>
          <w:sz w:val="24"/>
          <w:szCs w:val="24"/>
        </w:rPr>
        <w:t>.</w:t>
      </w:r>
    </w:p>
    <w:p w:rsidR="00D21BA1" w:rsidRPr="00A81434" w:rsidRDefault="00D21BA1" w:rsidP="00D21BA1">
      <w:pPr>
        <w:shd w:val="clear" w:color="auto" w:fill="FFFFFF"/>
        <w:tabs>
          <w:tab w:val="left" w:pos="7380"/>
        </w:tabs>
        <w:spacing w:line="346" w:lineRule="auto"/>
        <w:ind w:firstLine="720"/>
        <w:jc w:val="right"/>
        <w:rPr>
          <w:sz w:val="24"/>
          <w:szCs w:val="24"/>
        </w:rPr>
      </w:pPr>
      <w:r w:rsidRPr="00A81434">
        <w:rPr>
          <w:sz w:val="24"/>
          <w:szCs w:val="24"/>
        </w:rPr>
        <w:t>Таблица 2.</w:t>
      </w:r>
      <w:r>
        <w:rPr>
          <w:sz w:val="24"/>
          <w:szCs w:val="24"/>
        </w:rPr>
        <w:t>4</w:t>
      </w:r>
    </w:p>
    <w:p w:rsidR="00D21BA1" w:rsidRPr="00A81434" w:rsidRDefault="00D21BA1" w:rsidP="00D21BA1">
      <w:pPr>
        <w:shd w:val="clear" w:color="auto" w:fill="FFFFFF"/>
        <w:spacing w:line="346" w:lineRule="auto"/>
        <w:ind w:firstLine="720"/>
        <w:jc w:val="center"/>
        <w:rPr>
          <w:b/>
          <w:i/>
          <w:sz w:val="24"/>
          <w:szCs w:val="24"/>
        </w:rPr>
      </w:pPr>
      <w:r w:rsidRPr="00A81434">
        <w:rPr>
          <w:sz w:val="24"/>
          <w:szCs w:val="24"/>
        </w:rPr>
        <w:t>Показатели сезонности по ООО «</w:t>
      </w:r>
      <w:r>
        <w:rPr>
          <w:sz w:val="24"/>
          <w:szCs w:val="24"/>
        </w:rPr>
        <w:t>Горизонт</w:t>
      </w:r>
      <w:r w:rsidRPr="00A81434">
        <w:rPr>
          <w:sz w:val="24"/>
          <w:szCs w:val="24"/>
        </w:rPr>
        <w:t>» за 2007-2009 гг.</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3317"/>
        <w:gridCol w:w="1658"/>
        <w:gridCol w:w="1756"/>
        <w:gridCol w:w="1544"/>
      </w:tblGrid>
      <w:tr w:rsidR="00D21BA1" w:rsidRPr="00C7182F">
        <w:tc>
          <w:tcPr>
            <w:tcW w:w="504" w:type="pct"/>
          </w:tcPr>
          <w:p w:rsidR="00D21BA1" w:rsidRPr="00A81434" w:rsidRDefault="00D21BA1" w:rsidP="00D21BA1">
            <w:pPr>
              <w:jc w:val="center"/>
              <w:rPr>
                <w:sz w:val="24"/>
                <w:szCs w:val="24"/>
              </w:rPr>
            </w:pPr>
            <w:r w:rsidRPr="00A81434">
              <w:rPr>
                <w:sz w:val="24"/>
                <w:szCs w:val="24"/>
              </w:rPr>
              <w:t>№ п\п</w:t>
            </w:r>
          </w:p>
        </w:tc>
        <w:tc>
          <w:tcPr>
            <w:tcW w:w="1802" w:type="pct"/>
          </w:tcPr>
          <w:p w:rsidR="00D21BA1" w:rsidRPr="00A81434" w:rsidRDefault="00D21BA1" w:rsidP="00D21BA1">
            <w:pPr>
              <w:jc w:val="center"/>
              <w:rPr>
                <w:sz w:val="24"/>
                <w:szCs w:val="24"/>
              </w:rPr>
            </w:pPr>
            <w:r w:rsidRPr="00A81434">
              <w:rPr>
                <w:sz w:val="24"/>
                <w:szCs w:val="24"/>
              </w:rPr>
              <w:t>Показатели</w:t>
            </w:r>
          </w:p>
        </w:tc>
        <w:tc>
          <w:tcPr>
            <w:tcW w:w="901" w:type="pct"/>
          </w:tcPr>
          <w:p w:rsidR="00D21BA1" w:rsidRPr="00A81434" w:rsidRDefault="00D21BA1" w:rsidP="00D21BA1">
            <w:pPr>
              <w:jc w:val="center"/>
              <w:rPr>
                <w:sz w:val="24"/>
                <w:szCs w:val="24"/>
              </w:rPr>
            </w:pPr>
            <w:r w:rsidRPr="00A81434">
              <w:rPr>
                <w:sz w:val="24"/>
                <w:szCs w:val="24"/>
              </w:rPr>
              <w:t>2007 год</w:t>
            </w:r>
          </w:p>
        </w:tc>
        <w:tc>
          <w:tcPr>
            <w:tcW w:w="954" w:type="pct"/>
          </w:tcPr>
          <w:p w:rsidR="00D21BA1" w:rsidRPr="00A81434" w:rsidRDefault="00D21BA1" w:rsidP="00D21BA1">
            <w:pPr>
              <w:jc w:val="center"/>
              <w:rPr>
                <w:sz w:val="24"/>
                <w:szCs w:val="24"/>
              </w:rPr>
            </w:pPr>
            <w:r w:rsidRPr="00A81434">
              <w:rPr>
                <w:sz w:val="24"/>
                <w:szCs w:val="24"/>
              </w:rPr>
              <w:t>2008 год</w:t>
            </w:r>
          </w:p>
        </w:tc>
        <w:tc>
          <w:tcPr>
            <w:tcW w:w="839" w:type="pct"/>
          </w:tcPr>
          <w:p w:rsidR="00D21BA1" w:rsidRPr="00A81434" w:rsidRDefault="00D21BA1" w:rsidP="00D21BA1">
            <w:pPr>
              <w:jc w:val="center"/>
              <w:rPr>
                <w:sz w:val="24"/>
                <w:szCs w:val="24"/>
              </w:rPr>
            </w:pPr>
            <w:r w:rsidRPr="00A81434">
              <w:rPr>
                <w:sz w:val="24"/>
                <w:szCs w:val="24"/>
              </w:rPr>
              <w:t>2009 год</w:t>
            </w:r>
          </w:p>
        </w:tc>
      </w:tr>
      <w:tr w:rsidR="00D21BA1" w:rsidRPr="00C7182F">
        <w:tc>
          <w:tcPr>
            <w:tcW w:w="504" w:type="pct"/>
            <w:tcBorders>
              <w:bottom w:val="single" w:sz="4" w:space="0" w:color="auto"/>
            </w:tcBorders>
          </w:tcPr>
          <w:p w:rsidR="00D21BA1" w:rsidRPr="00A81434" w:rsidRDefault="00D21BA1" w:rsidP="00D21BA1">
            <w:pPr>
              <w:jc w:val="center"/>
              <w:rPr>
                <w:sz w:val="24"/>
                <w:szCs w:val="24"/>
              </w:rPr>
            </w:pPr>
            <w:r w:rsidRPr="00A81434">
              <w:rPr>
                <w:sz w:val="24"/>
                <w:szCs w:val="24"/>
              </w:rPr>
              <w:t>1</w:t>
            </w:r>
          </w:p>
        </w:tc>
        <w:tc>
          <w:tcPr>
            <w:tcW w:w="1802" w:type="pct"/>
            <w:tcBorders>
              <w:bottom w:val="single" w:sz="4" w:space="0" w:color="auto"/>
            </w:tcBorders>
            <w:vAlign w:val="center"/>
          </w:tcPr>
          <w:p w:rsidR="00D21BA1" w:rsidRPr="00A81434" w:rsidRDefault="00D21BA1" w:rsidP="00D21BA1">
            <w:pPr>
              <w:pStyle w:val="a7"/>
              <w:rPr>
                <w:sz w:val="24"/>
                <w:szCs w:val="24"/>
              </w:rPr>
            </w:pPr>
            <w:r w:rsidRPr="00A81434">
              <w:rPr>
                <w:sz w:val="24"/>
                <w:szCs w:val="24"/>
              </w:rPr>
              <w:t>Размах вариации</w:t>
            </w:r>
          </w:p>
        </w:tc>
        <w:tc>
          <w:tcPr>
            <w:tcW w:w="901" w:type="pct"/>
            <w:tcBorders>
              <w:bottom w:val="single" w:sz="4" w:space="0" w:color="auto"/>
            </w:tcBorders>
          </w:tcPr>
          <w:p w:rsidR="00D21BA1" w:rsidRPr="00A81434" w:rsidRDefault="00D21BA1" w:rsidP="00D21BA1">
            <w:pPr>
              <w:jc w:val="center"/>
              <w:rPr>
                <w:sz w:val="24"/>
                <w:szCs w:val="24"/>
                <w:lang w:val="en-US"/>
              </w:rPr>
            </w:pPr>
            <w:r w:rsidRPr="00A81434">
              <w:rPr>
                <w:sz w:val="24"/>
                <w:szCs w:val="24"/>
              </w:rPr>
              <w:t>0,6</w:t>
            </w:r>
            <w:r w:rsidRPr="00A81434">
              <w:rPr>
                <w:sz w:val="24"/>
                <w:szCs w:val="24"/>
                <w:lang w:val="en-US"/>
              </w:rPr>
              <w:t>5</w:t>
            </w:r>
          </w:p>
        </w:tc>
        <w:tc>
          <w:tcPr>
            <w:tcW w:w="954" w:type="pct"/>
            <w:tcBorders>
              <w:bottom w:val="single" w:sz="4" w:space="0" w:color="auto"/>
            </w:tcBorders>
          </w:tcPr>
          <w:p w:rsidR="00D21BA1" w:rsidRPr="00A81434" w:rsidRDefault="00D21BA1" w:rsidP="00D21BA1">
            <w:pPr>
              <w:jc w:val="center"/>
              <w:rPr>
                <w:sz w:val="24"/>
                <w:szCs w:val="24"/>
                <w:lang w:val="en-US"/>
              </w:rPr>
            </w:pPr>
            <w:r w:rsidRPr="00A81434">
              <w:rPr>
                <w:sz w:val="24"/>
                <w:szCs w:val="24"/>
              </w:rPr>
              <w:t>0,</w:t>
            </w:r>
            <w:r w:rsidRPr="00A81434">
              <w:rPr>
                <w:sz w:val="24"/>
                <w:szCs w:val="24"/>
                <w:lang w:val="en-US"/>
              </w:rPr>
              <w:t>32</w:t>
            </w:r>
          </w:p>
        </w:tc>
        <w:tc>
          <w:tcPr>
            <w:tcW w:w="839" w:type="pct"/>
            <w:tcBorders>
              <w:bottom w:val="single" w:sz="4" w:space="0" w:color="auto"/>
            </w:tcBorders>
          </w:tcPr>
          <w:p w:rsidR="00D21BA1" w:rsidRPr="00A81434" w:rsidRDefault="00D21BA1" w:rsidP="00D21BA1">
            <w:pPr>
              <w:jc w:val="center"/>
              <w:rPr>
                <w:sz w:val="24"/>
                <w:szCs w:val="24"/>
                <w:lang w:val="en-US"/>
              </w:rPr>
            </w:pPr>
            <w:r w:rsidRPr="00A81434">
              <w:rPr>
                <w:sz w:val="24"/>
                <w:szCs w:val="24"/>
              </w:rPr>
              <w:t>0,</w:t>
            </w:r>
            <w:r w:rsidRPr="00A81434">
              <w:rPr>
                <w:sz w:val="24"/>
                <w:szCs w:val="24"/>
                <w:lang w:val="en-US"/>
              </w:rPr>
              <w:t>24</w:t>
            </w:r>
          </w:p>
        </w:tc>
      </w:tr>
      <w:tr w:rsidR="00D21BA1" w:rsidRPr="00C7182F">
        <w:tc>
          <w:tcPr>
            <w:tcW w:w="504" w:type="pct"/>
            <w:tcBorders>
              <w:bottom w:val="nil"/>
            </w:tcBorders>
          </w:tcPr>
          <w:p w:rsidR="00D21BA1" w:rsidRPr="00A81434" w:rsidRDefault="00D21BA1" w:rsidP="00D21BA1">
            <w:pPr>
              <w:jc w:val="center"/>
              <w:rPr>
                <w:sz w:val="24"/>
                <w:szCs w:val="24"/>
              </w:rPr>
            </w:pPr>
            <w:r w:rsidRPr="00A81434">
              <w:rPr>
                <w:sz w:val="24"/>
                <w:szCs w:val="24"/>
              </w:rPr>
              <w:t>2</w:t>
            </w:r>
          </w:p>
        </w:tc>
        <w:tc>
          <w:tcPr>
            <w:tcW w:w="1802" w:type="pct"/>
            <w:tcBorders>
              <w:bottom w:val="nil"/>
            </w:tcBorders>
            <w:vAlign w:val="center"/>
          </w:tcPr>
          <w:p w:rsidR="00D21BA1" w:rsidRPr="00A81434" w:rsidRDefault="00D21BA1" w:rsidP="00D21BA1">
            <w:pPr>
              <w:rPr>
                <w:sz w:val="24"/>
                <w:szCs w:val="24"/>
              </w:rPr>
            </w:pPr>
            <w:r w:rsidRPr="00A81434">
              <w:rPr>
                <w:sz w:val="24"/>
                <w:szCs w:val="24"/>
              </w:rPr>
              <w:t>Среднелинейное отклонение</w:t>
            </w:r>
          </w:p>
        </w:tc>
        <w:tc>
          <w:tcPr>
            <w:tcW w:w="901" w:type="pct"/>
            <w:tcBorders>
              <w:bottom w:val="nil"/>
            </w:tcBorders>
          </w:tcPr>
          <w:p w:rsidR="00D21BA1" w:rsidRPr="00A81434" w:rsidRDefault="00D21BA1" w:rsidP="00D21BA1">
            <w:pPr>
              <w:jc w:val="center"/>
              <w:rPr>
                <w:sz w:val="24"/>
                <w:szCs w:val="24"/>
                <w:lang w:val="en-US"/>
              </w:rPr>
            </w:pPr>
            <w:r w:rsidRPr="00A81434">
              <w:rPr>
                <w:sz w:val="24"/>
                <w:szCs w:val="24"/>
                <w:lang w:val="en-US"/>
              </w:rPr>
              <w:t>0,17</w:t>
            </w:r>
          </w:p>
        </w:tc>
        <w:tc>
          <w:tcPr>
            <w:tcW w:w="954" w:type="pct"/>
            <w:tcBorders>
              <w:bottom w:val="nil"/>
            </w:tcBorders>
          </w:tcPr>
          <w:p w:rsidR="00D21BA1" w:rsidRPr="00A81434" w:rsidRDefault="00D21BA1" w:rsidP="00D21BA1">
            <w:pPr>
              <w:jc w:val="center"/>
              <w:rPr>
                <w:sz w:val="24"/>
                <w:szCs w:val="24"/>
                <w:lang w:val="en-US"/>
              </w:rPr>
            </w:pPr>
            <w:r w:rsidRPr="00A81434">
              <w:rPr>
                <w:sz w:val="24"/>
                <w:szCs w:val="24"/>
                <w:lang w:val="en-US"/>
              </w:rPr>
              <w:t>0,19</w:t>
            </w:r>
          </w:p>
        </w:tc>
        <w:tc>
          <w:tcPr>
            <w:tcW w:w="839" w:type="pct"/>
            <w:tcBorders>
              <w:bottom w:val="nil"/>
            </w:tcBorders>
          </w:tcPr>
          <w:p w:rsidR="00D21BA1" w:rsidRPr="00A81434" w:rsidRDefault="00D21BA1" w:rsidP="00D21BA1">
            <w:pPr>
              <w:jc w:val="center"/>
              <w:rPr>
                <w:sz w:val="24"/>
                <w:szCs w:val="24"/>
                <w:lang w:val="en-US"/>
              </w:rPr>
            </w:pPr>
            <w:r w:rsidRPr="00A81434">
              <w:rPr>
                <w:sz w:val="24"/>
                <w:szCs w:val="24"/>
                <w:lang w:val="en-US"/>
              </w:rPr>
              <w:t>0,19</w:t>
            </w:r>
          </w:p>
        </w:tc>
      </w:tr>
      <w:tr w:rsidR="00D21BA1" w:rsidRPr="00C7182F">
        <w:tc>
          <w:tcPr>
            <w:tcW w:w="504" w:type="pct"/>
          </w:tcPr>
          <w:p w:rsidR="00D21BA1" w:rsidRPr="00A81434" w:rsidRDefault="00D21BA1" w:rsidP="00D21BA1">
            <w:pPr>
              <w:jc w:val="center"/>
              <w:rPr>
                <w:sz w:val="24"/>
                <w:szCs w:val="24"/>
              </w:rPr>
            </w:pPr>
            <w:r w:rsidRPr="00A81434">
              <w:rPr>
                <w:sz w:val="24"/>
                <w:szCs w:val="24"/>
              </w:rPr>
              <w:t>3</w:t>
            </w:r>
          </w:p>
        </w:tc>
        <w:tc>
          <w:tcPr>
            <w:tcW w:w="1802" w:type="pct"/>
            <w:vAlign w:val="center"/>
          </w:tcPr>
          <w:p w:rsidR="00D21BA1" w:rsidRPr="00A81434" w:rsidRDefault="00D21BA1" w:rsidP="00D21BA1">
            <w:pPr>
              <w:rPr>
                <w:sz w:val="24"/>
                <w:szCs w:val="24"/>
              </w:rPr>
            </w:pPr>
            <w:r w:rsidRPr="00A81434">
              <w:rPr>
                <w:sz w:val="24"/>
                <w:szCs w:val="24"/>
              </w:rPr>
              <w:t>Среднеквадратическое отклонение</w:t>
            </w:r>
          </w:p>
        </w:tc>
        <w:tc>
          <w:tcPr>
            <w:tcW w:w="901" w:type="pct"/>
          </w:tcPr>
          <w:p w:rsidR="00D21BA1" w:rsidRPr="00A81434" w:rsidRDefault="00D21BA1" w:rsidP="00D21BA1">
            <w:pPr>
              <w:jc w:val="center"/>
              <w:rPr>
                <w:sz w:val="24"/>
                <w:szCs w:val="24"/>
                <w:lang w:val="en-US"/>
              </w:rPr>
            </w:pPr>
            <w:r w:rsidRPr="00A81434">
              <w:rPr>
                <w:sz w:val="24"/>
                <w:szCs w:val="24"/>
              </w:rPr>
              <w:t>0,19</w:t>
            </w:r>
          </w:p>
        </w:tc>
        <w:tc>
          <w:tcPr>
            <w:tcW w:w="954" w:type="pct"/>
          </w:tcPr>
          <w:p w:rsidR="00D21BA1" w:rsidRPr="00A81434" w:rsidRDefault="00D21BA1" w:rsidP="00D21BA1">
            <w:pPr>
              <w:jc w:val="center"/>
              <w:rPr>
                <w:sz w:val="24"/>
                <w:szCs w:val="24"/>
                <w:lang w:val="en-US"/>
              </w:rPr>
            </w:pPr>
            <w:r w:rsidRPr="00A81434">
              <w:rPr>
                <w:sz w:val="24"/>
                <w:szCs w:val="24"/>
              </w:rPr>
              <w:t>0,21</w:t>
            </w:r>
          </w:p>
        </w:tc>
        <w:tc>
          <w:tcPr>
            <w:tcW w:w="839" w:type="pct"/>
          </w:tcPr>
          <w:p w:rsidR="00D21BA1" w:rsidRPr="00A81434" w:rsidRDefault="00D21BA1" w:rsidP="00D21BA1">
            <w:pPr>
              <w:jc w:val="center"/>
              <w:rPr>
                <w:sz w:val="24"/>
                <w:szCs w:val="24"/>
                <w:lang w:val="en-US"/>
              </w:rPr>
            </w:pPr>
            <w:r w:rsidRPr="00A81434">
              <w:rPr>
                <w:sz w:val="24"/>
                <w:szCs w:val="24"/>
              </w:rPr>
              <w:t>0,21</w:t>
            </w:r>
          </w:p>
        </w:tc>
      </w:tr>
      <w:tr w:rsidR="00D21BA1" w:rsidRPr="00C7182F">
        <w:tc>
          <w:tcPr>
            <w:tcW w:w="504" w:type="pct"/>
          </w:tcPr>
          <w:p w:rsidR="00D21BA1" w:rsidRPr="00A81434" w:rsidRDefault="00D21BA1" w:rsidP="00D21BA1">
            <w:pPr>
              <w:jc w:val="center"/>
              <w:rPr>
                <w:sz w:val="24"/>
                <w:szCs w:val="24"/>
              </w:rPr>
            </w:pPr>
            <w:r w:rsidRPr="00A81434">
              <w:rPr>
                <w:sz w:val="24"/>
                <w:szCs w:val="24"/>
              </w:rPr>
              <w:t>4</w:t>
            </w:r>
          </w:p>
        </w:tc>
        <w:tc>
          <w:tcPr>
            <w:tcW w:w="1802" w:type="pct"/>
            <w:vAlign w:val="center"/>
          </w:tcPr>
          <w:p w:rsidR="00D21BA1" w:rsidRPr="00A81434" w:rsidRDefault="00D21BA1" w:rsidP="00D21BA1">
            <w:pPr>
              <w:rPr>
                <w:sz w:val="24"/>
                <w:szCs w:val="24"/>
              </w:rPr>
            </w:pPr>
            <w:r w:rsidRPr="00A81434">
              <w:rPr>
                <w:sz w:val="24"/>
                <w:szCs w:val="24"/>
              </w:rPr>
              <w:t>Коэффициент вариации</w:t>
            </w:r>
          </w:p>
        </w:tc>
        <w:tc>
          <w:tcPr>
            <w:tcW w:w="901" w:type="pct"/>
          </w:tcPr>
          <w:p w:rsidR="00D21BA1" w:rsidRPr="00A81434" w:rsidRDefault="00D21BA1" w:rsidP="00D21BA1">
            <w:pPr>
              <w:jc w:val="center"/>
              <w:rPr>
                <w:sz w:val="24"/>
                <w:szCs w:val="24"/>
              </w:rPr>
            </w:pPr>
            <w:r w:rsidRPr="00A81434">
              <w:rPr>
                <w:sz w:val="24"/>
                <w:szCs w:val="24"/>
              </w:rPr>
              <w:t>19</w:t>
            </w:r>
            <w:r w:rsidRPr="00A81434">
              <w:rPr>
                <w:sz w:val="24"/>
                <w:szCs w:val="24"/>
                <w:lang w:val="en-US"/>
              </w:rPr>
              <w:t xml:space="preserve"> </w:t>
            </w:r>
            <w:r w:rsidRPr="00A81434">
              <w:rPr>
                <w:sz w:val="24"/>
                <w:szCs w:val="24"/>
              </w:rPr>
              <w:t>%</w:t>
            </w:r>
          </w:p>
        </w:tc>
        <w:tc>
          <w:tcPr>
            <w:tcW w:w="954" w:type="pct"/>
          </w:tcPr>
          <w:p w:rsidR="00D21BA1" w:rsidRPr="00A81434" w:rsidRDefault="00D21BA1" w:rsidP="00D21BA1">
            <w:pPr>
              <w:jc w:val="center"/>
              <w:rPr>
                <w:sz w:val="24"/>
                <w:szCs w:val="24"/>
              </w:rPr>
            </w:pPr>
            <w:r w:rsidRPr="00A81434">
              <w:rPr>
                <w:sz w:val="24"/>
                <w:szCs w:val="24"/>
              </w:rPr>
              <w:t>21</w:t>
            </w:r>
            <w:r w:rsidRPr="00A81434">
              <w:rPr>
                <w:sz w:val="24"/>
                <w:szCs w:val="24"/>
                <w:lang w:val="en-US"/>
              </w:rPr>
              <w:t xml:space="preserve"> </w:t>
            </w:r>
            <w:r w:rsidRPr="00A81434">
              <w:rPr>
                <w:sz w:val="24"/>
                <w:szCs w:val="24"/>
              </w:rPr>
              <w:t>%</w:t>
            </w:r>
          </w:p>
        </w:tc>
        <w:tc>
          <w:tcPr>
            <w:tcW w:w="839" w:type="pct"/>
          </w:tcPr>
          <w:p w:rsidR="00D21BA1" w:rsidRPr="00A81434" w:rsidRDefault="00D21BA1" w:rsidP="00D21BA1">
            <w:pPr>
              <w:jc w:val="center"/>
              <w:rPr>
                <w:sz w:val="24"/>
                <w:szCs w:val="24"/>
              </w:rPr>
            </w:pPr>
            <w:r w:rsidRPr="00A81434">
              <w:rPr>
                <w:sz w:val="24"/>
                <w:szCs w:val="24"/>
              </w:rPr>
              <w:t>21</w:t>
            </w:r>
            <w:r w:rsidRPr="00A81434">
              <w:rPr>
                <w:sz w:val="24"/>
                <w:szCs w:val="24"/>
                <w:lang w:val="en-US"/>
              </w:rPr>
              <w:t xml:space="preserve"> </w:t>
            </w:r>
            <w:r w:rsidRPr="00A81434">
              <w:rPr>
                <w:sz w:val="24"/>
                <w:szCs w:val="24"/>
              </w:rPr>
              <w:t>%</w:t>
            </w:r>
          </w:p>
        </w:tc>
      </w:tr>
    </w:tbl>
    <w:p w:rsidR="00D21BA1" w:rsidRDefault="00D21BA1" w:rsidP="00D21BA1">
      <w:pPr>
        <w:shd w:val="clear" w:color="auto" w:fill="FFFFFF"/>
        <w:spacing w:line="360" w:lineRule="auto"/>
        <w:ind w:firstLine="720"/>
        <w:jc w:val="both"/>
        <w:rPr>
          <w:lang w:val="en-US"/>
        </w:rPr>
      </w:pPr>
    </w:p>
    <w:p w:rsidR="00D21BA1" w:rsidRPr="00A81434" w:rsidRDefault="00D21BA1" w:rsidP="00D21BA1">
      <w:pPr>
        <w:shd w:val="clear" w:color="auto" w:fill="FFFFFF"/>
        <w:spacing w:line="360" w:lineRule="auto"/>
        <w:ind w:firstLine="720"/>
        <w:jc w:val="both"/>
        <w:rPr>
          <w:sz w:val="24"/>
          <w:szCs w:val="24"/>
        </w:rPr>
      </w:pPr>
      <w:r w:rsidRPr="00A81434">
        <w:rPr>
          <w:sz w:val="24"/>
          <w:szCs w:val="24"/>
        </w:rPr>
        <w:t>При условии сглаживания сезонности возможно получение дополнительного товарооборота, который можно определить по формуле:</w:t>
      </w:r>
    </w:p>
    <w:p w:rsidR="00D21BA1" w:rsidRPr="00A81434" w:rsidRDefault="00D21BA1" w:rsidP="00D21BA1">
      <w:pPr>
        <w:shd w:val="clear" w:color="auto" w:fill="FFFFFF"/>
        <w:tabs>
          <w:tab w:val="left" w:pos="7380"/>
        </w:tabs>
        <w:spacing w:line="360" w:lineRule="auto"/>
        <w:ind w:firstLine="720"/>
        <w:jc w:val="right"/>
        <w:rPr>
          <w:sz w:val="24"/>
          <w:szCs w:val="24"/>
        </w:rPr>
      </w:pPr>
      <w:r w:rsidRPr="00A81434">
        <w:rPr>
          <w:sz w:val="24"/>
          <w:szCs w:val="24"/>
        </w:rPr>
        <w:t xml:space="preserve">Δ </w:t>
      </w:r>
      <w:r w:rsidRPr="00A81434">
        <w:rPr>
          <w:sz w:val="24"/>
          <w:szCs w:val="24"/>
          <w:lang w:val="en-US"/>
        </w:rPr>
        <w:t>T</w:t>
      </w:r>
      <w:r w:rsidRPr="00A81434">
        <w:rPr>
          <w:sz w:val="24"/>
          <w:szCs w:val="24"/>
          <w:vertAlign w:val="subscript"/>
        </w:rPr>
        <w:t>сез</w:t>
      </w:r>
      <w:r w:rsidRPr="00A81434">
        <w:rPr>
          <w:sz w:val="24"/>
          <w:szCs w:val="24"/>
        </w:rPr>
        <w:t xml:space="preserve"> = Тф *</w:t>
      </w:r>
      <w:r w:rsidRPr="00A81434">
        <w:rPr>
          <w:position w:val="-10"/>
          <w:sz w:val="24"/>
          <w:szCs w:val="24"/>
        </w:rPr>
        <w:object w:dxaOrig="540" w:dyaOrig="340">
          <v:shape id="_x0000_i1032" type="#_x0000_t75" style="width:27pt;height:17.25pt" o:ole="">
            <v:imagedata r:id="rId20" o:title=""/>
          </v:shape>
          <o:OLEObject Type="Embed" ProgID="Equation.3" ShapeID="_x0000_i1032" DrawAspect="Content" ObjectID="_1459235925" r:id="rId21"/>
        </w:object>
      </w:r>
      <w:r w:rsidRPr="00A81434">
        <w:rPr>
          <w:sz w:val="24"/>
          <w:szCs w:val="24"/>
        </w:rPr>
        <w:t xml:space="preserve">                                                       (2.4)</w:t>
      </w:r>
    </w:p>
    <w:p w:rsidR="00D21BA1" w:rsidRPr="00A81434" w:rsidRDefault="00D21BA1" w:rsidP="00D21BA1">
      <w:pPr>
        <w:shd w:val="clear" w:color="auto" w:fill="FFFFFF"/>
        <w:spacing w:line="360" w:lineRule="auto"/>
        <w:ind w:firstLine="720"/>
        <w:jc w:val="both"/>
        <w:rPr>
          <w:sz w:val="24"/>
          <w:szCs w:val="24"/>
        </w:rPr>
      </w:pPr>
      <w:r w:rsidRPr="00A81434">
        <w:rPr>
          <w:sz w:val="24"/>
          <w:szCs w:val="24"/>
        </w:rPr>
        <w:t xml:space="preserve">По данным за 2009 год, дополнительный (недоданный) товарооборот составляет: Δ </w:t>
      </w:r>
    </w:p>
    <w:p w:rsidR="00D21BA1" w:rsidRPr="00A81434" w:rsidRDefault="00D21BA1" w:rsidP="00D21BA1">
      <w:pPr>
        <w:shd w:val="clear" w:color="auto" w:fill="FFFFFF"/>
        <w:spacing w:line="360" w:lineRule="auto"/>
        <w:ind w:firstLine="720"/>
        <w:jc w:val="both"/>
        <w:rPr>
          <w:sz w:val="24"/>
          <w:szCs w:val="24"/>
        </w:rPr>
      </w:pPr>
      <w:r w:rsidRPr="00A81434">
        <w:rPr>
          <w:sz w:val="24"/>
          <w:szCs w:val="24"/>
          <w:lang w:val="en-US"/>
        </w:rPr>
        <w:t>T</w:t>
      </w:r>
      <w:r w:rsidRPr="00A81434">
        <w:rPr>
          <w:sz w:val="24"/>
          <w:szCs w:val="24"/>
          <w:vertAlign w:val="subscript"/>
        </w:rPr>
        <w:t>сез</w:t>
      </w:r>
      <w:r w:rsidRPr="00A81434">
        <w:rPr>
          <w:sz w:val="24"/>
          <w:szCs w:val="24"/>
        </w:rPr>
        <w:t xml:space="preserve">  = 2124,5 * 0,21 = 446 (тыс. руб.)</w:t>
      </w:r>
    </w:p>
    <w:p w:rsidR="00D21BA1" w:rsidRPr="00A81434" w:rsidRDefault="00D21BA1" w:rsidP="00D21BA1">
      <w:pPr>
        <w:spacing w:line="360" w:lineRule="auto"/>
        <w:ind w:firstLine="720"/>
        <w:jc w:val="both"/>
        <w:rPr>
          <w:color w:val="000000"/>
          <w:sz w:val="24"/>
          <w:szCs w:val="24"/>
        </w:rPr>
      </w:pPr>
      <w:r w:rsidRPr="00A81434">
        <w:rPr>
          <w:sz w:val="24"/>
          <w:szCs w:val="24"/>
        </w:rPr>
        <w:t>Таким образом, сглаживание сезонности позволит использовать значительные резервы роста товарооборота.</w:t>
      </w:r>
    </w:p>
    <w:p w:rsidR="00D21BA1" w:rsidRDefault="00D21BA1" w:rsidP="00D21BA1">
      <w:pPr>
        <w:spacing w:line="360" w:lineRule="auto"/>
        <w:ind w:firstLine="720"/>
        <w:jc w:val="center"/>
        <w:rPr>
          <w:b/>
        </w:rPr>
      </w:pPr>
    </w:p>
    <w:p w:rsidR="00D21BA1" w:rsidRPr="00A81434" w:rsidRDefault="00D21BA1" w:rsidP="00D21BA1">
      <w:pPr>
        <w:spacing w:line="360" w:lineRule="auto"/>
        <w:ind w:firstLine="720"/>
        <w:jc w:val="center"/>
        <w:rPr>
          <w:b/>
          <w:spacing w:val="-4"/>
          <w:sz w:val="28"/>
          <w:szCs w:val="28"/>
        </w:rPr>
      </w:pPr>
      <w:r w:rsidRPr="00A81434">
        <w:rPr>
          <w:b/>
          <w:sz w:val="28"/>
          <w:szCs w:val="28"/>
        </w:rPr>
        <w:t>2.</w:t>
      </w:r>
      <w:r>
        <w:rPr>
          <w:b/>
          <w:sz w:val="28"/>
          <w:szCs w:val="28"/>
        </w:rPr>
        <w:t>4</w:t>
      </w:r>
      <w:r w:rsidRPr="00A81434">
        <w:rPr>
          <w:b/>
          <w:sz w:val="28"/>
          <w:szCs w:val="28"/>
        </w:rPr>
        <w:t>. Анализ состояния и использования трудовых ресурсов</w:t>
      </w:r>
    </w:p>
    <w:p w:rsidR="00D21BA1" w:rsidRDefault="00D21BA1" w:rsidP="00D21BA1">
      <w:pPr>
        <w:spacing w:line="360" w:lineRule="auto"/>
        <w:ind w:firstLine="708"/>
        <w:jc w:val="both"/>
        <w:rPr>
          <w:sz w:val="24"/>
          <w:szCs w:val="24"/>
        </w:rPr>
      </w:pPr>
    </w:p>
    <w:p w:rsidR="00D21BA1" w:rsidRPr="00A81434" w:rsidRDefault="00D21BA1" w:rsidP="00D21BA1">
      <w:pPr>
        <w:spacing w:line="360" w:lineRule="auto"/>
        <w:ind w:firstLine="708"/>
        <w:jc w:val="both"/>
        <w:rPr>
          <w:sz w:val="24"/>
          <w:szCs w:val="24"/>
        </w:rPr>
      </w:pPr>
      <w:r w:rsidRPr="00A81434">
        <w:rPr>
          <w:sz w:val="24"/>
          <w:szCs w:val="24"/>
        </w:rPr>
        <w:t>Задача анализа состояния и использования трудовых ресурсов состоит в изучении обеспеченности предприятия работниками различных категорий, выявления возможности снижения текучести и повышения квалификации персонала.</w:t>
      </w:r>
    </w:p>
    <w:p w:rsidR="00D21BA1" w:rsidRPr="00A81434" w:rsidRDefault="00D21BA1" w:rsidP="00D21BA1">
      <w:pPr>
        <w:spacing w:line="360" w:lineRule="auto"/>
        <w:ind w:firstLine="708"/>
        <w:jc w:val="both"/>
        <w:rPr>
          <w:sz w:val="24"/>
          <w:szCs w:val="24"/>
        </w:rPr>
      </w:pPr>
      <w:r w:rsidRPr="00A81434">
        <w:rPr>
          <w:sz w:val="24"/>
          <w:szCs w:val="24"/>
        </w:rPr>
        <w:t>Первым этапом анализа состояния персонала предприятия является анализ обеспеченности предприятия трудовыми ресурсами (по всем категориям).</w:t>
      </w:r>
    </w:p>
    <w:p w:rsidR="00D21BA1" w:rsidRPr="00A81434" w:rsidRDefault="00D21BA1" w:rsidP="00D21BA1">
      <w:pPr>
        <w:spacing w:line="360" w:lineRule="auto"/>
        <w:ind w:firstLine="720"/>
        <w:jc w:val="both"/>
        <w:rPr>
          <w:sz w:val="24"/>
          <w:szCs w:val="24"/>
        </w:rPr>
      </w:pPr>
      <w:r w:rsidRPr="00A81434">
        <w:rPr>
          <w:sz w:val="24"/>
          <w:szCs w:val="24"/>
        </w:rPr>
        <w:t>В процессе анализа использованы данные первичного и статистического учета за 2007-2009 гг. При этом 2007 год принят за базовый. Динамику обеспеченности предприятия трудовыми ресурсами представим в таблице 2.</w:t>
      </w:r>
      <w:r>
        <w:rPr>
          <w:sz w:val="24"/>
          <w:szCs w:val="24"/>
        </w:rPr>
        <w:t>5</w:t>
      </w:r>
      <w:r w:rsidRPr="00A81434">
        <w:rPr>
          <w:sz w:val="24"/>
          <w:szCs w:val="24"/>
        </w:rPr>
        <w:t xml:space="preserve">. </w:t>
      </w:r>
    </w:p>
    <w:p w:rsidR="00D21BA1" w:rsidRPr="00A81434" w:rsidRDefault="00D21BA1" w:rsidP="00D21BA1">
      <w:pPr>
        <w:spacing w:line="360" w:lineRule="auto"/>
        <w:jc w:val="right"/>
        <w:rPr>
          <w:sz w:val="24"/>
          <w:szCs w:val="24"/>
        </w:rPr>
      </w:pPr>
      <w:r w:rsidRPr="00A81434">
        <w:rPr>
          <w:sz w:val="24"/>
          <w:szCs w:val="24"/>
        </w:rPr>
        <w:t>Таблица 2.</w:t>
      </w:r>
      <w:r>
        <w:rPr>
          <w:sz w:val="24"/>
          <w:szCs w:val="24"/>
        </w:rPr>
        <w:t>5</w:t>
      </w:r>
      <w:r w:rsidRPr="00A81434">
        <w:rPr>
          <w:sz w:val="24"/>
          <w:szCs w:val="24"/>
        </w:rPr>
        <w:t xml:space="preserve"> </w:t>
      </w:r>
    </w:p>
    <w:p w:rsidR="00D21BA1" w:rsidRPr="00A81434" w:rsidRDefault="00D21BA1" w:rsidP="00D21BA1">
      <w:pPr>
        <w:spacing w:line="360" w:lineRule="auto"/>
        <w:ind w:firstLine="540"/>
        <w:jc w:val="center"/>
        <w:rPr>
          <w:sz w:val="24"/>
          <w:szCs w:val="24"/>
        </w:rPr>
      </w:pPr>
      <w:r w:rsidRPr="00A81434">
        <w:rPr>
          <w:sz w:val="24"/>
          <w:szCs w:val="24"/>
        </w:rPr>
        <w:t>Анализ обеспеченности трудовыми ресурсами ООО «</w:t>
      </w:r>
      <w:r>
        <w:rPr>
          <w:sz w:val="24"/>
          <w:szCs w:val="24"/>
        </w:rPr>
        <w:t>Горизонт</w:t>
      </w:r>
      <w:r w:rsidRPr="00A81434">
        <w:rPr>
          <w:sz w:val="24"/>
          <w:szCs w:val="24"/>
        </w:rPr>
        <w:t xml:space="preserve">»  </w:t>
      </w:r>
    </w:p>
    <w:p w:rsidR="00D21BA1" w:rsidRPr="00A81434" w:rsidRDefault="00D21BA1" w:rsidP="00D21BA1">
      <w:pPr>
        <w:spacing w:line="360" w:lineRule="auto"/>
        <w:ind w:firstLine="540"/>
        <w:jc w:val="center"/>
        <w:rPr>
          <w:sz w:val="24"/>
          <w:szCs w:val="24"/>
        </w:rPr>
      </w:pPr>
      <w:r w:rsidRPr="00A81434">
        <w:rPr>
          <w:sz w:val="24"/>
          <w:szCs w:val="24"/>
        </w:rPr>
        <w:t xml:space="preserve"> за 2007-2009 гг.</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900"/>
        <w:gridCol w:w="902"/>
        <w:gridCol w:w="900"/>
        <w:gridCol w:w="1038"/>
        <w:gridCol w:w="989"/>
        <w:gridCol w:w="1235"/>
        <w:gridCol w:w="1236"/>
      </w:tblGrid>
      <w:tr w:rsidR="00D21BA1" w:rsidRPr="009B2B48">
        <w:tc>
          <w:tcPr>
            <w:tcW w:w="2160" w:type="dxa"/>
            <w:vMerge w:val="restart"/>
            <w:shd w:val="clear" w:color="auto" w:fill="auto"/>
          </w:tcPr>
          <w:p w:rsidR="00D21BA1" w:rsidRPr="004D768C" w:rsidRDefault="00D21BA1" w:rsidP="00D21BA1">
            <w:pPr>
              <w:ind w:left="72" w:hanging="72"/>
              <w:jc w:val="center"/>
              <w:rPr>
                <w:sz w:val="24"/>
                <w:szCs w:val="24"/>
              </w:rPr>
            </w:pPr>
            <w:r w:rsidRPr="004D768C">
              <w:rPr>
                <w:sz w:val="24"/>
                <w:szCs w:val="24"/>
              </w:rPr>
              <w:t>Категории работающих</w:t>
            </w:r>
          </w:p>
        </w:tc>
        <w:tc>
          <w:tcPr>
            <w:tcW w:w="2702" w:type="dxa"/>
            <w:gridSpan w:val="3"/>
            <w:shd w:val="clear" w:color="auto" w:fill="auto"/>
          </w:tcPr>
          <w:p w:rsidR="00D21BA1" w:rsidRPr="004D768C" w:rsidRDefault="00D21BA1" w:rsidP="00D21BA1">
            <w:pPr>
              <w:jc w:val="center"/>
              <w:rPr>
                <w:sz w:val="24"/>
                <w:szCs w:val="24"/>
              </w:rPr>
            </w:pPr>
            <w:r w:rsidRPr="004D768C">
              <w:rPr>
                <w:sz w:val="24"/>
                <w:szCs w:val="24"/>
              </w:rPr>
              <w:t>Среднесписочная численность</w:t>
            </w:r>
          </w:p>
        </w:tc>
        <w:tc>
          <w:tcPr>
            <w:tcW w:w="2027" w:type="dxa"/>
            <w:gridSpan w:val="2"/>
            <w:shd w:val="clear" w:color="auto" w:fill="auto"/>
          </w:tcPr>
          <w:p w:rsidR="00D21BA1" w:rsidRPr="004D768C" w:rsidRDefault="00D21BA1" w:rsidP="00D21BA1">
            <w:pPr>
              <w:jc w:val="center"/>
              <w:rPr>
                <w:sz w:val="24"/>
                <w:szCs w:val="24"/>
              </w:rPr>
            </w:pPr>
            <w:r w:rsidRPr="004D768C">
              <w:rPr>
                <w:sz w:val="24"/>
                <w:szCs w:val="24"/>
              </w:rPr>
              <w:t>Абсолютные</w:t>
            </w:r>
          </w:p>
          <w:p w:rsidR="00D21BA1" w:rsidRPr="004D768C" w:rsidRDefault="00D21BA1" w:rsidP="00D21BA1">
            <w:pPr>
              <w:jc w:val="center"/>
              <w:rPr>
                <w:sz w:val="24"/>
                <w:szCs w:val="24"/>
              </w:rPr>
            </w:pPr>
            <w:r w:rsidRPr="004D768C">
              <w:rPr>
                <w:sz w:val="24"/>
                <w:szCs w:val="24"/>
              </w:rPr>
              <w:t>отклонения, (+,-)</w:t>
            </w:r>
          </w:p>
        </w:tc>
        <w:tc>
          <w:tcPr>
            <w:tcW w:w="2471" w:type="dxa"/>
            <w:gridSpan w:val="2"/>
            <w:shd w:val="clear" w:color="auto" w:fill="auto"/>
          </w:tcPr>
          <w:p w:rsidR="00D21BA1" w:rsidRPr="004D768C" w:rsidRDefault="00D21BA1" w:rsidP="00D21BA1">
            <w:pPr>
              <w:jc w:val="center"/>
              <w:rPr>
                <w:sz w:val="24"/>
                <w:szCs w:val="24"/>
              </w:rPr>
            </w:pPr>
            <w:r w:rsidRPr="004D768C">
              <w:rPr>
                <w:sz w:val="24"/>
                <w:szCs w:val="24"/>
              </w:rPr>
              <w:t>Темп прироста, %</w:t>
            </w:r>
          </w:p>
        </w:tc>
      </w:tr>
      <w:tr w:rsidR="00D21BA1" w:rsidRPr="009B2B48">
        <w:trPr>
          <w:trHeight w:val="788"/>
        </w:trPr>
        <w:tc>
          <w:tcPr>
            <w:tcW w:w="2160" w:type="dxa"/>
            <w:vMerge/>
            <w:shd w:val="clear" w:color="auto" w:fill="auto"/>
          </w:tcPr>
          <w:p w:rsidR="00D21BA1" w:rsidRPr="004D768C" w:rsidRDefault="00D21BA1" w:rsidP="00D21BA1">
            <w:pPr>
              <w:jc w:val="center"/>
              <w:rPr>
                <w:sz w:val="24"/>
                <w:szCs w:val="24"/>
              </w:rPr>
            </w:pPr>
          </w:p>
        </w:tc>
        <w:tc>
          <w:tcPr>
            <w:tcW w:w="900" w:type="dxa"/>
            <w:shd w:val="clear" w:color="auto" w:fill="auto"/>
          </w:tcPr>
          <w:p w:rsidR="00D21BA1" w:rsidRPr="004D768C" w:rsidRDefault="00D21BA1" w:rsidP="00D21BA1">
            <w:pPr>
              <w:jc w:val="center"/>
              <w:rPr>
                <w:sz w:val="24"/>
                <w:szCs w:val="24"/>
              </w:rPr>
            </w:pPr>
            <w:r w:rsidRPr="004D768C">
              <w:rPr>
                <w:sz w:val="24"/>
                <w:szCs w:val="24"/>
              </w:rPr>
              <w:t xml:space="preserve">2007 год </w:t>
            </w:r>
          </w:p>
        </w:tc>
        <w:tc>
          <w:tcPr>
            <w:tcW w:w="902" w:type="dxa"/>
            <w:shd w:val="clear" w:color="auto" w:fill="auto"/>
          </w:tcPr>
          <w:p w:rsidR="00D21BA1" w:rsidRPr="004D768C" w:rsidRDefault="00D21BA1" w:rsidP="00D21BA1">
            <w:pPr>
              <w:jc w:val="center"/>
              <w:rPr>
                <w:sz w:val="24"/>
                <w:szCs w:val="24"/>
              </w:rPr>
            </w:pPr>
            <w:r w:rsidRPr="004D768C">
              <w:rPr>
                <w:sz w:val="24"/>
                <w:szCs w:val="24"/>
              </w:rPr>
              <w:t xml:space="preserve">2008 год </w:t>
            </w:r>
          </w:p>
        </w:tc>
        <w:tc>
          <w:tcPr>
            <w:tcW w:w="900" w:type="dxa"/>
            <w:shd w:val="clear" w:color="auto" w:fill="auto"/>
          </w:tcPr>
          <w:p w:rsidR="00D21BA1" w:rsidRPr="004D768C" w:rsidRDefault="00D21BA1" w:rsidP="00D21BA1">
            <w:pPr>
              <w:jc w:val="center"/>
              <w:rPr>
                <w:sz w:val="24"/>
                <w:szCs w:val="24"/>
              </w:rPr>
            </w:pPr>
            <w:r w:rsidRPr="004D768C">
              <w:rPr>
                <w:sz w:val="24"/>
                <w:szCs w:val="24"/>
              </w:rPr>
              <w:t xml:space="preserve">2009 год </w:t>
            </w:r>
          </w:p>
        </w:tc>
        <w:tc>
          <w:tcPr>
            <w:tcW w:w="1038" w:type="dxa"/>
            <w:shd w:val="clear" w:color="auto" w:fill="auto"/>
          </w:tcPr>
          <w:p w:rsidR="00D21BA1" w:rsidRPr="004D768C" w:rsidRDefault="00D21BA1" w:rsidP="00D21BA1">
            <w:pPr>
              <w:jc w:val="center"/>
              <w:rPr>
                <w:sz w:val="24"/>
                <w:szCs w:val="24"/>
              </w:rPr>
            </w:pPr>
            <w:r w:rsidRPr="004D768C">
              <w:rPr>
                <w:sz w:val="24"/>
                <w:szCs w:val="24"/>
              </w:rPr>
              <w:t>2009г./</w:t>
            </w:r>
          </w:p>
          <w:p w:rsidR="00D21BA1" w:rsidRPr="004D768C" w:rsidRDefault="00D21BA1" w:rsidP="00D21BA1">
            <w:pPr>
              <w:jc w:val="center"/>
              <w:rPr>
                <w:sz w:val="24"/>
                <w:szCs w:val="24"/>
              </w:rPr>
            </w:pPr>
            <w:smartTag w:uri="urn:schemas-microsoft-com:office:smarttags" w:element="metricconverter">
              <w:smartTagPr>
                <w:attr w:name="ProductID" w:val="2007 г"/>
              </w:smartTagPr>
              <w:r w:rsidRPr="004D768C">
                <w:rPr>
                  <w:sz w:val="24"/>
                  <w:szCs w:val="24"/>
                </w:rPr>
                <w:t>2007 г</w:t>
              </w:r>
            </w:smartTag>
            <w:r w:rsidRPr="004D768C">
              <w:rPr>
                <w:sz w:val="24"/>
                <w:szCs w:val="24"/>
              </w:rPr>
              <w:t>.</w:t>
            </w:r>
          </w:p>
        </w:tc>
        <w:tc>
          <w:tcPr>
            <w:tcW w:w="989" w:type="dxa"/>
            <w:shd w:val="clear" w:color="auto" w:fill="auto"/>
          </w:tcPr>
          <w:p w:rsidR="00D21BA1" w:rsidRPr="004D768C" w:rsidRDefault="00D21BA1" w:rsidP="00D21BA1">
            <w:pPr>
              <w:rPr>
                <w:sz w:val="24"/>
                <w:szCs w:val="24"/>
              </w:rPr>
            </w:pPr>
            <w:r w:rsidRPr="004D768C">
              <w:rPr>
                <w:sz w:val="24"/>
                <w:szCs w:val="24"/>
              </w:rPr>
              <w:t>2009г./ 2008г.</w:t>
            </w:r>
          </w:p>
          <w:p w:rsidR="00D21BA1" w:rsidRPr="004D768C" w:rsidRDefault="00D21BA1" w:rsidP="00D21BA1">
            <w:pPr>
              <w:rPr>
                <w:sz w:val="24"/>
                <w:szCs w:val="24"/>
              </w:rPr>
            </w:pPr>
          </w:p>
        </w:tc>
        <w:tc>
          <w:tcPr>
            <w:tcW w:w="1235" w:type="dxa"/>
            <w:shd w:val="clear" w:color="auto" w:fill="auto"/>
          </w:tcPr>
          <w:p w:rsidR="00D21BA1" w:rsidRPr="004D768C" w:rsidRDefault="00D21BA1" w:rsidP="00D21BA1">
            <w:pPr>
              <w:jc w:val="center"/>
              <w:rPr>
                <w:sz w:val="24"/>
                <w:szCs w:val="24"/>
              </w:rPr>
            </w:pPr>
            <w:r w:rsidRPr="004D768C">
              <w:rPr>
                <w:sz w:val="24"/>
                <w:szCs w:val="24"/>
              </w:rPr>
              <w:t>2009г./ 2007г.</w:t>
            </w:r>
          </w:p>
          <w:p w:rsidR="00D21BA1" w:rsidRPr="004D768C" w:rsidRDefault="00D21BA1" w:rsidP="00D21BA1">
            <w:pPr>
              <w:jc w:val="center"/>
              <w:rPr>
                <w:sz w:val="24"/>
                <w:szCs w:val="24"/>
              </w:rPr>
            </w:pPr>
          </w:p>
        </w:tc>
        <w:tc>
          <w:tcPr>
            <w:tcW w:w="1236" w:type="dxa"/>
            <w:shd w:val="clear" w:color="auto" w:fill="auto"/>
          </w:tcPr>
          <w:p w:rsidR="00D21BA1" w:rsidRPr="004D768C" w:rsidRDefault="00D21BA1" w:rsidP="00D21BA1">
            <w:pPr>
              <w:ind w:left="65"/>
              <w:jc w:val="center"/>
              <w:rPr>
                <w:sz w:val="24"/>
                <w:szCs w:val="24"/>
              </w:rPr>
            </w:pPr>
            <w:r w:rsidRPr="004D768C">
              <w:rPr>
                <w:sz w:val="24"/>
                <w:szCs w:val="24"/>
              </w:rPr>
              <w:t>2009г./ 2008г.</w:t>
            </w:r>
          </w:p>
        </w:tc>
      </w:tr>
      <w:tr w:rsidR="00D21BA1" w:rsidRPr="009B2B48">
        <w:trPr>
          <w:trHeight w:val="563"/>
        </w:trPr>
        <w:tc>
          <w:tcPr>
            <w:tcW w:w="2160" w:type="dxa"/>
            <w:shd w:val="clear" w:color="auto" w:fill="auto"/>
          </w:tcPr>
          <w:p w:rsidR="00D21BA1" w:rsidRPr="004D768C" w:rsidRDefault="00D21BA1" w:rsidP="00D21BA1">
            <w:pPr>
              <w:rPr>
                <w:sz w:val="24"/>
                <w:szCs w:val="24"/>
              </w:rPr>
            </w:pPr>
            <w:r w:rsidRPr="004D768C">
              <w:rPr>
                <w:sz w:val="24"/>
                <w:szCs w:val="24"/>
              </w:rPr>
              <w:t xml:space="preserve">Основные рабочие </w:t>
            </w:r>
          </w:p>
        </w:tc>
        <w:tc>
          <w:tcPr>
            <w:tcW w:w="900" w:type="dxa"/>
            <w:shd w:val="clear" w:color="auto" w:fill="auto"/>
          </w:tcPr>
          <w:p w:rsidR="00D21BA1" w:rsidRPr="004D768C" w:rsidRDefault="00D21BA1" w:rsidP="00D21BA1">
            <w:pPr>
              <w:jc w:val="center"/>
              <w:rPr>
                <w:sz w:val="24"/>
                <w:szCs w:val="24"/>
              </w:rPr>
            </w:pPr>
            <w:r w:rsidRPr="004D768C">
              <w:rPr>
                <w:sz w:val="24"/>
                <w:szCs w:val="24"/>
              </w:rPr>
              <w:t>15</w:t>
            </w:r>
          </w:p>
        </w:tc>
        <w:tc>
          <w:tcPr>
            <w:tcW w:w="902" w:type="dxa"/>
            <w:shd w:val="clear" w:color="auto" w:fill="auto"/>
          </w:tcPr>
          <w:p w:rsidR="00D21BA1" w:rsidRPr="004D768C" w:rsidRDefault="00D21BA1" w:rsidP="00D21BA1">
            <w:pPr>
              <w:jc w:val="center"/>
              <w:rPr>
                <w:sz w:val="24"/>
                <w:szCs w:val="24"/>
              </w:rPr>
            </w:pPr>
            <w:r w:rsidRPr="004D768C">
              <w:rPr>
                <w:sz w:val="24"/>
                <w:szCs w:val="24"/>
              </w:rPr>
              <w:t>15</w:t>
            </w:r>
          </w:p>
        </w:tc>
        <w:tc>
          <w:tcPr>
            <w:tcW w:w="900" w:type="dxa"/>
            <w:shd w:val="clear" w:color="auto" w:fill="auto"/>
          </w:tcPr>
          <w:p w:rsidR="00D21BA1" w:rsidRPr="004D768C" w:rsidRDefault="00D21BA1" w:rsidP="00D21BA1">
            <w:pPr>
              <w:jc w:val="center"/>
              <w:rPr>
                <w:sz w:val="24"/>
                <w:szCs w:val="24"/>
              </w:rPr>
            </w:pPr>
            <w:r w:rsidRPr="004D768C">
              <w:rPr>
                <w:sz w:val="24"/>
                <w:szCs w:val="24"/>
              </w:rPr>
              <w:t>16</w:t>
            </w:r>
          </w:p>
        </w:tc>
        <w:tc>
          <w:tcPr>
            <w:tcW w:w="1038" w:type="dxa"/>
            <w:shd w:val="clear" w:color="auto" w:fill="auto"/>
          </w:tcPr>
          <w:p w:rsidR="00D21BA1" w:rsidRPr="004D768C" w:rsidRDefault="00D21BA1" w:rsidP="00D21BA1">
            <w:pPr>
              <w:jc w:val="center"/>
              <w:rPr>
                <w:sz w:val="24"/>
                <w:szCs w:val="24"/>
              </w:rPr>
            </w:pPr>
            <w:r w:rsidRPr="004D768C">
              <w:rPr>
                <w:sz w:val="24"/>
                <w:szCs w:val="24"/>
              </w:rPr>
              <w:t>1</w:t>
            </w:r>
          </w:p>
        </w:tc>
        <w:tc>
          <w:tcPr>
            <w:tcW w:w="989" w:type="dxa"/>
            <w:shd w:val="clear" w:color="auto" w:fill="auto"/>
          </w:tcPr>
          <w:p w:rsidR="00D21BA1" w:rsidRPr="004D768C" w:rsidRDefault="00D21BA1" w:rsidP="00D21BA1">
            <w:pPr>
              <w:jc w:val="center"/>
              <w:rPr>
                <w:sz w:val="24"/>
                <w:szCs w:val="24"/>
              </w:rPr>
            </w:pPr>
            <w:r w:rsidRPr="004D768C">
              <w:rPr>
                <w:sz w:val="24"/>
                <w:szCs w:val="24"/>
              </w:rPr>
              <w:t>1</w:t>
            </w:r>
          </w:p>
        </w:tc>
        <w:tc>
          <w:tcPr>
            <w:tcW w:w="1235" w:type="dxa"/>
            <w:shd w:val="clear" w:color="auto" w:fill="auto"/>
          </w:tcPr>
          <w:p w:rsidR="00D21BA1" w:rsidRPr="004D768C" w:rsidRDefault="00D21BA1" w:rsidP="00D21BA1">
            <w:pPr>
              <w:jc w:val="center"/>
              <w:rPr>
                <w:sz w:val="24"/>
                <w:szCs w:val="24"/>
              </w:rPr>
            </w:pPr>
            <w:r w:rsidRPr="004D768C">
              <w:rPr>
                <w:sz w:val="24"/>
                <w:szCs w:val="24"/>
              </w:rPr>
              <w:t>6,67</w:t>
            </w:r>
          </w:p>
        </w:tc>
        <w:tc>
          <w:tcPr>
            <w:tcW w:w="1236" w:type="dxa"/>
            <w:shd w:val="clear" w:color="auto" w:fill="auto"/>
          </w:tcPr>
          <w:p w:rsidR="00D21BA1" w:rsidRPr="004D768C" w:rsidRDefault="00D21BA1" w:rsidP="00D21BA1">
            <w:pPr>
              <w:jc w:val="center"/>
              <w:rPr>
                <w:sz w:val="24"/>
                <w:szCs w:val="24"/>
              </w:rPr>
            </w:pPr>
            <w:r w:rsidRPr="004D768C">
              <w:rPr>
                <w:sz w:val="24"/>
                <w:szCs w:val="24"/>
              </w:rPr>
              <w:t>6,67</w:t>
            </w:r>
          </w:p>
        </w:tc>
      </w:tr>
      <w:tr w:rsidR="00D21BA1" w:rsidRPr="009B2B48">
        <w:tc>
          <w:tcPr>
            <w:tcW w:w="2160" w:type="dxa"/>
            <w:shd w:val="clear" w:color="auto" w:fill="auto"/>
          </w:tcPr>
          <w:p w:rsidR="00D21BA1" w:rsidRPr="004D768C" w:rsidRDefault="00D21BA1" w:rsidP="00D21BA1">
            <w:pPr>
              <w:rPr>
                <w:sz w:val="24"/>
                <w:szCs w:val="24"/>
              </w:rPr>
            </w:pPr>
            <w:r w:rsidRPr="004D768C">
              <w:rPr>
                <w:sz w:val="24"/>
                <w:szCs w:val="24"/>
              </w:rPr>
              <w:t xml:space="preserve">Служащие, </w:t>
            </w:r>
          </w:p>
          <w:p w:rsidR="00D21BA1" w:rsidRPr="004D768C" w:rsidRDefault="00D21BA1" w:rsidP="00D21BA1">
            <w:pPr>
              <w:rPr>
                <w:sz w:val="24"/>
                <w:szCs w:val="24"/>
              </w:rPr>
            </w:pPr>
            <w:r w:rsidRPr="004D768C">
              <w:rPr>
                <w:sz w:val="24"/>
                <w:szCs w:val="24"/>
              </w:rPr>
              <w:t>в том числе:</w:t>
            </w:r>
          </w:p>
          <w:p w:rsidR="00D21BA1" w:rsidRPr="004D768C" w:rsidRDefault="00D21BA1" w:rsidP="00D21BA1">
            <w:pPr>
              <w:rPr>
                <w:sz w:val="24"/>
                <w:szCs w:val="24"/>
              </w:rPr>
            </w:pPr>
            <w:r w:rsidRPr="004D768C">
              <w:rPr>
                <w:sz w:val="24"/>
                <w:szCs w:val="24"/>
              </w:rPr>
              <w:t>- руководители</w:t>
            </w:r>
          </w:p>
        </w:tc>
        <w:tc>
          <w:tcPr>
            <w:tcW w:w="900"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5</w:t>
            </w:r>
          </w:p>
        </w:tc>
        <w:tc>
          <w:tcPr>
            <w:tcW w:w="90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5</w:t>
            </w:r>
          </w:p>
        </w:tc>
        <w:tc>
          <w:tcPr>
            <w:tcW w:w="900"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5</w:t>
            </w:r>
          </w:p>
        </w:tc>
        <w:tc>
          <w:tcPr>
            <w:tcW w:w="1038"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w:t>
            </w:r>
          </w:p>
        </w:tc>
        <w:tc>
          <w:tcPr>
            <w:tcW w:w="989"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w:t>
            </w:r>
          </w:p>
        </w:tc>
        <w:tc>
          <w:tcPr>
            <w:tcW w:w="1235"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w:t>
            </w:r>
          </w:p>
        </w:tc>
        <w:tc>
          <w:tcPr>
            <w:tcW w:w="1236"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w:t>
            </w:r>
          </w:p>
        </w:tc>
      </w:tr>
      <w:tr w:rsidR="00D21BA1" w:rsidRPr="009B2B48">
        <w:tc>
          <w:tcPr>
            <w:tcW w:w="2160" w:type="dxa"/>
            <w:shd w:val="clear" w:color="auto" w:fill="auto"/>
          </w:tcPr>
          <w:p w:rsidR="00D21BA1" w:rsidRPr="004D768C" w:rsidRDefault="00D21BA1" w:rsidP="00D21BA1">
            <w:pPr>
              <w:rPr>
                <w:sz w:val="24"/>
                <w:szCs w:val="24"/>
              </w:rPr>
            </w:pPr>
            <w:r w:rsidRPr="004D768C">
              <w:rPr>
                <w:sz w:val="24"/>
                <w:szCs w:val="24"/>
              </w:rPr>
              <w:t>Всего работающих</w:t>
            </w:r>
          </w:p>
        </w:tc>
        <w:tc>
          <w:tcPr>
            <w:tcW w:w="900" w:type="dxa"/>
            <w:shd w:val="clear" w:color="auto" w:fill="auto"/>
          </w:tcPr>
          <w:p w:rsidR="00D21BA1" w:rsidRPr="004D768C" w:rsidRDefault="00D21BA1" w:rsidP="00D21BA1">
            <w:pPr>
              <w:jc w:val="center"/>
              <w:rPr>
                <w:sz w:val="24"/>
                <w:szCs w:val="24"/>
              </w:rPr>
            </w:pPr>
            <w:r w:rsidRPr="004D768C">
              <w:rPr>
                <w:sz w:val="24"/>
                <w:szCs w:val="24"/>
              </w:rPr>
              <w:t>20</w:t>
            </w:r>
          </w:p>
        </w:tc>
        <w:tc>
          <w:tcPr>
            <w:tcW w:w="902" w:type="dxa"/>
            <w:shd w:val="clear" w:color="auto" w:fill="auto"/>
          </w:tcPr>
          <w:p w:rsidR="00D21BA1" w:rsidRPr="004D768C" w:rsidRDefault="00D21BA1" w:rsidP="00D21BA1">
            <w:pPr>
              <w:jc w:val="center"/>
              <w:rPr>
                <w:sz w:val="24"/>
                <w:szCs w:val="24"/>
              </w:rPr>
            </w:pPr>
            <w:r w:rsidRPr="004D768C">
              <w:rPr>
                <w:sz w:val="24"/>
                <w:szCs w:val="24"/>
              </w:rPr>
              <w:t>20</w:t>
            </w:r>
          </w:p>
        </w:tc>
        <w:tc>
          <w:tcPr>
            <w:tcW w:w="900" w:type="dxa"/>
            <w:shd w:val="clear" w:color="auto" w:fill="auto"/>
          </w:tcPr>
          <w:p w:rsidR="00D21BA1" w:rsidRPr="004D768C" w:rsidRDefault="00D21BA1" w:rsidP="00D21BA1">
            <w:pPr>
              <w:jc w:val="center"/>
              <w:rPr>
                <w:sz w:val="24"/>
                <w:szCs w:val="24"/>
              </w:rPr>
            </w:pPr>
            <w:r w:rsidRPr="004D768C">
              <w:rPr>
                <w:sz w:val="24"/>
                <w:szCs w:val="24"/>
              </w:rPr>
              <w:t>21</w:t>
            </w:r>
          </w:p>
        </w:tc>
        <w:tc>
          <w:tcPr>
            <w:tcW w:w="1038" w:type="dxa"/>
            <w:shd w:val="clear" w:color="auto" w:fill="auto"/>
          </w:tcPr>
          <w:p w:rsidR="00D21BA1" w:rsidRPr="004D768C" w:rsidRDefault="00D21BA1" w:rsidP="00D21BA1">
            <w:pPr>
              <w:jc w:val="center"/>
              <w:rPr>
                <w:sz w:val="24"/>
                <w:szCs w:val="24"/>
              </w:rPr>
            </w:pPr>
            <w:r w:rsidRPr="004D768C">
              <w:rPr>
                <w:sz w:val="24"/>
                <w:szCs w:val="24"/>
              </w:rPr>
              <w:t>1</w:t>
            </w:r>
          </w:p>
        </w:tc>
        <w:tc>
          <w:tcPr>
            <w:tcW w:w="989" w:type="dxa"/>
            <w:shd w:val="clear" w:color="auto" w:fill="auto"/>
          </w:tcPr>
          <w:p w:rsidR="00D21BA1" w:rsidRPr="004D768C" w:rsidRDefault="00D21BA1" w:rsidP="00D21BA1">
            <w:pPr>
              <w:jc w:val="center"/>
              <w:rPr>
                <w:sz w:val="24"/>
                <w:szCs w:val="24"/>
              </w:rPr>
            </w:pPr>
            <w:r w:rsidRPr="004D768C">
              <w:rPr>
                <w:sz w:val="24"/>
                <w:szCs w:val="24"/>
              </w:rPr>
              <w:t>1</w:t>
            </w:r>
          </w:p>
        </w:tc>
        <w:tc>
          <w:tcPr>
            <w:tcW w:w="1235" w:type="dxa"/>
            <w:shd w:val="clear" w:color="auto" w:fill="auto"/>
          </w:tcPr>
          <w:p w:rsidR="00D21BA1" w:rsidRPr="004D768C" w:rsidRDefault="00D21BA1" w:rsidP="00D21BA1">
            <w:pPr>
              <w:jc w:val="center"/>
              <w:rPr>
                <w:sz w:val="24"/>
                <w:szCs w:val="24"/>
              </w:rPr>
            </w:pPr>
            <w:r w:rsidRPr="004D768C">
              <w:rPr>
                <w:sz w:val="24"/>
                <w:szCs w:val="24"/>
              </w:rPr>
              <w:t>5,00</w:t>
            </w:r>
          </w:p>
        </w:tc>
        <w:tc>
          <w:tcPr>
            <w:tcW w:w="1236" w:type="dxa"/>
            <w:shd w:val="clear" w:color="auto" w:fill="auto"/>
          </w:tcPr>
          <w:p w:rsidR="00D21BA1" w:rsidRPr="004D768C" w:rsidRDefault="00D21BA1" w:rsidP="00D21BA1">
            <w:pPr>
              <w:jc w:val="center"/>
              <w:rPr>
                <w:sz w:val="24"/>
                <w:szCs w:val="24"/>
              </w:rPr>
            </w:pPr>
            <w:r w:rsidRPr="004D768C">
              <w:rPr>
                <w:sz w:val="24"/>
                <w:szCs w:val="24"/>
              </w:rPr>
              <w:t>5,00</w:t>
            </w:r>
          </w:p>
        </w:tc>
      </w:tr>
    </w:tbl>
    <w:p w:rsidR="00D21BA1" w:rsidRPr="00A81434" w:rsidRDefault="00D21BA1" w:rsidP="00D21BA1">
      <w:pPr>
        <w:spacing w:line="360" w:lineRule="auto"/>
        <w:ind w:firstLine="708"/>
        <w:jc w:val="both"/>
        <w:rPr>
          <w:sz w:val="24"/>
          <w:szCs w:val="24"/>
        </w:rPr>
      </w:pPr>
    </w:p>
    <w:p w:rsidR="00D21BA1" w:rsidRPr="00A81434" w:rsidRDefault="00D21BA1" w:rsidP="00D21BA1">
      <w:pPr>
        <w:spacing w:line="360" w:lineRule="auto"/>
        <w:ind w:firstLine="720"/>
        <w:jc w:val="both"/>
        <w:rPr>
          <w:sz w:val="24"/>
          <w:szCs w:val="24"/>
        </w:rPr>
      </w:pPr>
      <w:r w:rsidRPr="00A81434">
        <w:rPr>
          <w:sz w:val="24"/>
          <w:szCs w:val="24"/>
        </w:rPr>
        <w:t>Исходя из приведенных в таблице 2.</w:t>
      </w:r>
      <w:r>
        <w:rPr>
          <w:sz w:val="24"/>
          <w:szCs w:val="24"/>
        </w:rPr>
        <w:t>5</w:t>
      </w:r>
      <w:r w:rsidRPr="00A81434">
        <w:rPr>
          <w:sz w:val="24"/>
          <w:szCs w:val="24"/>
        </w:rPr>
        <w:t xml:space="preserve"> данных, видно, что в 2008-2009 гг. численность работников не менялась. </w:t>
      </w:r>
    </w:p>
    <w:p w:rsidR="00D21BA1" w:rsidRPr="00A81434" w:rsidRDefault="00D21BA1" w:rsidP="00D21BA1">
      <w:pPr>
        <w:spacing w:line="360" w:lineRule="auto"/>
        <w:ind w:firstLine="720"/>
        <w:jc w:val="both"/>
        <w:rPr>
          <w:sz w:val="24"/>
          <w:szCs w:val="24"/>
        </w:rPr>
      </w:pPr>
      <w:r w:rsidRPr="00A81434">
        <w:rPr>
          <w:sz w:val="24"/>
          <w:szCs w:val="24"/>
        </w:rPr>
        <w:t>В процессе анализа состояния и использования трудовых ресурсов необходимо представить динамику изменения структуры персонала ООО «</w:t>
      </w:r>
      <w:r>
        <w:rPr>
          <w:sz w:val="24"/>
          <w:szCs w:val="24"/>
        </w:rPr>
        <w:t>Горизонт</w:t>
      </w:r>
      <w:r w:rsidRPr="00A81434">
        <w:rPr>
          <w:sz w:val="24"/>
          <w:szCs w:val="24"/>
        </w:rPr>
        <w:t>» за 2007-2009 гг.</w:t>
      </w:r>
    </w:p>
    <w:p w:rsidR="00D21BA1" w:rsidRPr="00A81434" w:rsidRDefault="00D21BA1" w:rsidP="00D21BA1">
      <w:pPr>
        <w:spacing w:line="360" w:lineRule="auto"/>
        <w:jc w:val="right"/>
        <w:rPr>
          <w:sz w:val="24"/>
          <w:szCs w:val="24"/>
        </w:rPr>
      </w:pPr>
      <w:r w:rsidRPr="00A81434">
        <w:rPr>
          <w:sz w:val="24"/>
          <w:szCs w:val="24"/>
        </w:rPr>
        <w:t>Таблица 2.</w:t>
      </w:r>
      <w:r>
        <w:rPr>
          <w:sz w:val="24"/>
          <w:szCs w:val="24"/>
        </w:rPr>
        <w:t>6</w:t>
      </w:r>
    </w:p>
    <w:p w:rsidR="00D21BA1" w:rsidRPr="00A81434" w:rsidRDefault="00D21BA1" w:rsidP="00D21BA1">
      <w:pPr>
        <w:spacing w:line="360" w:lineRule="auto"/>
        <w:jc w:val="center"/>
        <w:rPr>
          <w:sz w:val="24"/>
          <w:szCs w:val="24"/>
        </w:rPr>
      </w:pPr>
      <w:r w:rsidRPr="00A81434">
        <w:rPr>
          <w:sz w:val="24"/>
          <w:szCs w:val="24"/>
        </w:rPr>
        <w:t xml:space="preserve">    Структура численности работающих ООО «</w:t>
      </w:r>
      <w:r>
        <w:rPr>
          <w:sz w:val="24"/>
          <w:szCs w:val="24"/>
        </w:rPr>
        <w:t>Горизонт</w:t>
      </w:r>
      <w:r w:rsidRPr="00A81434">
        <w:rPr>
          <w:sz w:val="24"/>
          <w:szCs w:val="24"/>
        </w:rPr>
        <w:t>» по категориям  за 2007-2009 гг.,%</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594"/>
        <w:gridCol w:w="1594"/>
        <w:gridCol w:w="1591"/>
        <w:gridCol w:w="1592"/>
        <w:gridCol w:w="1172"/>
      </w:tblGrid>
      <w:tr w:rsidR="00D21BA1" w:rsidRPr="004D768C">
        <w:tc>
          <w:tcPr>
            <w:tcW w:w="1800" w:type="dxa"/>
            <w:vMerge w:val="restart"/>
            <w:shd w:val="clear" w:color="auto" w:fill="auto"/>
          </w:tcPr>
          <w:p w:rsidR="00D21BA1" w:rsidRPr="004D768C" w:rsidRDefault="00D21BA1" w:rsidP="00D21BA1">
            <w:pPr>
              <w:jc w:val="center"/>
              <w:rPr>
                <w:sz w:val="24"/>
                <w:szCs w:val="24"/>
              </w:rPr>
            </w:pPr>
            <w:r w:rsidRPr="004D768C">
              <w:rPr>
                <w:sz w:val="24"/>
                <w:szCs w:val="24"/>
              </w:rPr>
              <w:t>Категории работающих</w:t>
            </w:r>
          </w:p>
        </w:tc>
        <w:tc>
          <w:tcPr>
            <w:tcW w:w="4779" w:type="dxa"/>
            <w:gridSpan w:val="3"/>
            <w:shd w:val="clear" w:color="auto" w:fill="auto"/>
          </w:tcPr>
          <w:p w:rsidR="00D21BA1" w:rsidRPr="004D768C" w:rsidRDefault="00D21BA1" w:rsidP="00D21BA1">
            <w:pPr>
              <w:jc w:val="center"/>
              <w:rPr>
                <w:sz w:val="24"/>
                <w:szCs w:val="24"/>
              </w:rPr>
            </w:pPr>
            <w:r w:rsidRPr="004D768C">
              <w:rPr>
                <w:sz w:val="24"/>
                <w:szCs w:val="24"/>
              </w:rPr>
              <w:t>Структура численности,</w:t>
            </w:r>
          </w:p>
          <w:p w:rsidR="00D21BA1" w:rsidRPr="004D768C" w:rsidRDefault="00D21BA1" w:rsidP="00D21BA1">
            <w:pPr>
              <w:jc w:val="center"/>
              <w:rPr>
                <w:sz w:val="24"/>
                <w:szCs w:val="24"/>
                <w:lang w:val="en-US"/>
              </w:rPr>
            </w:pPr>
            <w:r w:rsidRPr="004D768C">
              <w:rPr>
                <w:sz w:val="24"/>
                <w:szCs w:val="24"/>
              </w:rPr>
              <w:t xml:space="preserve"> %</w:t>
            </w:r>
          </w:p>
        </w:tc>
        <w:tc>
          <w:tcPr>
            <w:tcW w:w="2764" w:type="dxa"/>
            <w:gridSpan w:val="2"/>
            <w:shd w:val="clear" w:color="auto" w:fill="auto"/>
          </w:tcPr>
          <w:p w:rsidR="00D21BA1" w:rsidRPr="004D768C" w:rsidRDefault="00D21BA1" w:rsidP="00D21BA1">
            <w:pPr>
              <w:jc w:val="center"/>
              <w:rPr>
                <w:sz w:val="24"/>
                <w:szCs w:val="24"/>
              </w:rPr>
            </w:pPr>
            <w:r w:rsidRPr="004D768C">
              <w:rPr>
                <w:sz w:val="24"/>
                <w:szCs w:val="24"/>
                <w:lang w:val="en-US"/>
              </w:rPr>
              <w:t xml:space="preserve">Абсолютное отклонение </w:t>
            </w:r>
          </w:p>
          <w:p w:rsidR="00D21BA1" w:rsidRPr="004D768C" w:rsidRDefault="00D21BA1" w:rsidP="00D21BA1">
            <w:pPr>
              <w:jc w:val="center"/>
              <w:rPr>
                <w:sz w:val="24"/>
                <w:szCs w:val="24"/>
              </w:rPr>
            </w:pPr>
            <w:r w:rsidRPr="004D768C">
              <w:rPr>
                <w:sz w:val="24"/>
                <w:szCs w:val="24"/>
                <w:lang w:val="en-US"/>
              </w:rPr>
              <w:t>(+, -)</w:t>
            </w:r>
          </w:p>
        </w:tc>
      </w:tr>
      <w:tr w:rsidR="00D21BA1" w:rsidRPr="004D768C">
        <w:tc>
          <w:tcPr>
            <w:tcW w:w="1800" w:type="dxa"/>
            <w:vMerge/>
            <w:shd w:val="clear" w:color="auto" w:fill="auto"/>
          </w:tcPr>
          <w:p w:rsidR="00D21BA1" w:rsidRPr="004D768C" w:rsidRDefault="00D21BA1" w:rsidP="00D21BA1">
            <w:pPr>
              <w:jc w:val="center"/>
              <w:rPr>
                <w:sz w:val="24"/>
                <w:szCs w:val="24"/>
              </w:rPr>
            </w:pPr>
          </w:p>
        </w:tc>
        <w:tc>
          <w:tcPr>
            <w:tcW w:w="1594" w:type="dxa"/>
            <w:shd w:val="clear" w:color="auto" w:fill="auto"/>
          </w:tcPr>
          <w:p w:rsidR="00D21BA1" w:rsidRPr="004D768C" w:rsidRDefault="00D21BA1" w:rsidP="00D21BA1">
            <w:pPr>
              <w:jc w:val="center"/>
              <w:rPr>
                <w:sz w:val="24"/>
                <w:szCs w:val="24"/>
              </w:rPr>
            </w:pPr>
            <w:r w:rsidRPr="004D768C">
              <w:rPr>
                <w:sz w:val="24"/>
                <w:szCs w:val="24"/>
              </w:rPr>
              <w:t>2007 год</w:t>
            </w:r>
          </w:p>
        </w:tc>
        <w:tc>
          <w:tcPr>
            <w:tcW w:w="1594" w:type="dxa"/>
            <w:shd w:val="clear" w:color="auto" w:fill="auto"/>
          </w:tcPr>
          <w:p w:rsidR="00D21BA1" w:rsidRPr="004D768C" w:rsidRDefault="00D21BA1" w:rsidP="00D21BA1">
            <w:pPr>
              <w:jc w:val="center"/>
              <w:rPr>
                <w:sz w:val="24"/>
                <w:szCs w:val="24"/>
              </w:rPr>
            </w:pPr>
            <w:r w:rsidRPr="004D768C">
              <w:rPr>
                <w:sz w:val="24"/>
                <w:szCs w:val="24"/>
              </w:rPr>
              <w:t>2008 год</w:t>
            </w:r>
          </w:p>
        </w:tc>
        <w:tc>
          <w:tcPr>
            <w:tcW w:w="1591" w:type="dxa"/>
            <w:shd w:val="clear" w:color="auto" w:fill="auto"/>
          </w:tcPr>
          <w:p w:rsidR="00D21BA1" w:rsidRPr="004D768C" w:rsidRDefault="00D21BA1" w:rsidP="00D21BA1">
            <w:pPr>
              <w:jc w:val="center"/>
              <w:rPr>
                <w:sz w:val="24"/>
                <w:szCs w:val="24"/>
              </w:rPr>
            </w:pPr>
            <w:r w:rsidRPr="004D768C">
              <w:rPr>
                <w:sz w:val="24"/>
                <w:szCs w:val="24"/>
              </w:rPr>
              <w:t>2009 год</w:t>
            </w:r>
          </w:p>
        </w:tc>
        <w:tc>
          <w:tcPr>
            <w:tcW w:w="1592" w:type="dxa"/>
            <w:shd w:val="clear" w:color="auto" w:fill="auto"/>
          </w:tcPr>
          <w:p w:rsidR="00D21BA1" w:rsidRPr="004D768C" w:rsidRDefault="00D21BA1" w:rsidP="00D21BA1">
            <w:pPr>
              <w:ind w:right="-108"/>
              <w:jc w:val="center"/>
              <w:rPr>
                <w:sz w:val="24"/>
                <w:szCs w:val="24"/>
              </w:rPr>
            </w:pPr>
            <w:r w:rsidRPr="004D768C">
              <w:rPr>
                <w:sz w:val="24"/>
                <w:szCs w:val="24"/>
              </w:rPr>
              <w:t>2009г./ 2007г.</w:t>
            </w:r>
          </w:p>
        </w:tc>
        <w:tc>
          <w:tcPr>
            <w:tcW w:w="1172" w:type="dxa"/>
            <w:shd w:val="clear" w:color="auto" w:fill="auto"/>
          </w:tcPr>
          <w:p w:rsidR="00D21BA1" w:rsidRPr="004D768C" w:rsidRDefault="00D21BA1" w:rsidP="00D21BA1">
            <w:pPr>
              <w:jc w:val="center"/>
              <w:rPr>
                <w:sz w:val="24"/>
                <w:szCs w:val="24"/>
              </w:rPr>
            </w:pPr>
            <w:r w:rsidRPr="004D768C">
              <w:rPr>
                <w:sz w:val="24"/>
                <w:szCs w:val="24"/>
              </w:rPr>
              <w:t>2009г./ 2008г.</w:t>
            </w:r>
          </w:p>
        </w:tc>
      </w:tr>
      <w:tr w:rsidR="00D21BA1" w:rsidRPr="004D768C">
        <w:tc>
          <w:tcPr>
            <w:tcW w:w="1800" w:type="dxa"/>
            <w:shd w:val="clear" w:color="auto" w:fill="auto"/>
          </w:tcPr>
          <w:p w:rsidR="00D21BA1" w:rsidRPr="004D768C" w:rsidRDefault="00D21BA1" w:rsidP="00D21BA1">
            <w:pPr>
              <w:jc w:val="both"/>
              <w:rPr>
                <w:sz w:val="24"/>
                <w:szCs w:val="24"/>
              </w:rPr>
            </w:pPr>
            <w:r w:rsidRPr="004D768C">
              <w:rPr>
                <w:sz w:val="24"/>
                <w:szCs w:val="24"/>
              </w:rPr>
              <w:t xml:space="preserve">Списочная численность всего </w:t>
            </w:r>
          </w:p>
        </w:tc>
        <w:tc>
          <w:tcPr>
            <w:tcW w:w="1594" w:type="dxa"/>
            <w:shd w:val="clear" w:color="auto" w:fill="auto"/>
          </w:tcPr>
          <w:p w:rsidR="00D21BA1" w:rsidRPr="004D768C" w:rsidRDefault="00D21BA1" w:rsidP="00D21BA1">
            <w:pPr>
              <w:jc w:val="center"/>
              <w:rPr>
                <w:sz w:val="24"/>
                <w:szCs w:val="24"/>
              </w:rPr>
            </w:pPr>
            <w:r w:rsidRPr="004D768C">
              <w:rPr>
                <w:sz w:val="24"/>
                <w:szCs w:val="24"/>
              </w:rPr>
              <w:t>100</w:t>
            </w:r>
          </w:p>
        </w:tc>
        <w:tc>
          <w:tcPr>
            <w:tcW w:w="1594" w:type="dxa"/>
            <w:shd w:val="clear" w:color="auto" w:fill="auto"/>
          </w:tcPr>
          <w:p w:rsidR="00D21BA1" w:rsidRPr="004D768C" w:rsidRDefault="00D21BA1" w:rsidP="00D21BA1">
            <w:pPr>
              <w:jc w:val="center"/>
              <w:rPr>
                <w:sz w:val="24"/>
                <w:szCs w:val="24"/>
              </w:rPr>
            </w:pPr>
            <w:r w:rsidRPr="004D768C">
              <w:rPr>
                <w:sz w:val="24"/>
                <w:szCs w:val="24"/>
              </w:rPr>
              <w:t>100</w:t>
            </w:r>
          </w:p>
        </w:tc>
        <w:tc>
          <w:tcPr>
            <w:tcW w:w="1591" w:type="dxa"/>
            <w:shd w:val="clear" w:color="auto" w:fill="auto"/>
          </w:tcPr>
          <w:p w:rsidR="00D21BA1" w:rsidRPr="004D768C" w:rsidRDefault="00D21BA1" w:rsidP="00D21BA1">
            <w:pPr>
              <w:jc w:val="center"/>
              <w:rPr>
                <w:sz w:val="24"/>
                <w:szCs w:val="24"/>
              </w:rPr>
            </w:pPr>
            <w:r w:rsidRPr="004D768C">
              <w:rPr>
                <w:sz w:val="24"/>
                <w:szCs w:val="24"/>
              </w:rPr>
              <w:t>100</w:t>
            </w:r>
          </w:p>
        </w:tc>
        <w:tc>
          <w:tcPr>
            <w:tcW w:w="1592" w:type="dxa"/>
            <w:shd w:val="clear" w:color="auto" w:fill="auto"/>
          </w:tcPr>
          <w:p w:rsidR="00D21BA1" w:rsidRPr="004D768C" w:rsidRDefault="00D21BA1" w:rsidP="00D21BA1">
            <w:pPr>
              <w:jc w:val="center"/>
              <w:rPr>
                <w:sz w:val="24"/>
                <w:szCs w:val="24"/>
              </w:rPr>
            </w:pPr>
            <w:r w:rsidRPr="004D768C">
              <w:rPr>
                <w:sz w:val="24"/>
                <w:szCs w:val="24"/>
              </w:rPr>
              <w:t>-</w:t>
            </w:r>
          </w:p>
        </w:tc>
        <w:tc>
          <w:tcPr>
            <w:tcW w:w="1172" w:type="dxa"/>
            <w:shd w:val="clear" w:color="auto" w:fill="auto"/>
          </w:tcPr>
          <w:p w:rsidR="00D21BA1" w:rsidRPr="004D768C" w:rsidRDefault="00D21BA1" w:rsidP="00D21BA1">
            <w:pPr>
              <w:jc w:val="center"/>
              <w:rPr>
                <w:sz w:val="24"/>
                <w:szCs w:val="24"/>
              </w:rPr>
            </w:pPr>
            <w:r w:rsidRPr="004D768C">
              <w:rPr>
                <w:sz w:val="24"/>
                <w:szCs w:val="24"/>
              </w:rPr>
              <w:t>-</w:t>
            </w:r>
          </w:p>
        </w:tc>
      </w:tr>
      <w:tr w:rsidR="00D21BA1" w:rsidRPr="00A81434">
        <w:tc>
          <w:tcPr>
            <w:tcW w:w="1800" w:type="dxa"/>
            <w:shd w:val="clear" w:color="auto" w:fill="auto"/>
          </w:tcPr>
          <w:p w:rsidR="00D21BA1" w:rsidRPr="004D768C" w:rsidRDefault="00D21BA1" w:rsidP="00D21BA1">
            <w:pPr>
              <w:jc w:val="both"/>
              <w:rPr>
                <w:sz w:val="24"/>
                <w:szCs w:val="24"/>
              </w:rPr>
            </w:pPr>
            <w:r w:rsidRPr="004D768C">
              <w:rPr>
                <w:sz w:val="24"/>
                <w:szCs w:val="24"/>
              </w:rPr>
              <w:t xml:space="preserve">Основные рабочие </w:t>
            </w:r>
          </w:p>
        </w:tc>
        <w:tc>
          <w:tcPr>
            <w:tcW w:w="1594" w:type="dxa"/>
            <w:shd w:val="clear" w:color="auto" w:fill="auto"/>
          </w:tcPr>
          <w:p w:rsidR="00D21BA1" w:rsidRPr="004D768C" w:rsidRDefault="00D21BA1" w:rsidP="00D21BA1">
            <w:pPr>
              <w:jc w:val="center"/>
              <w:rPr>
                <w:sz w:val="24"/>
                <w:szCs w:val="24"/>
                <w:lang w:val="en-US"/>
              </w:rPr>
            </w:pPr>
            <w:r w:rsidRPr="004D768C">
              <w:rPr>
                <w:sz w:val="24"/>
                <w:szCs w:val="24"/>
              </w:rPr>
              <w:t>75</w:t>
            </w:r>
            <w:r w:rsidRPr="004D768C">
              <w:rPr>
                <w:sz w:val="24"/>
                <w:szCs w:val="24"/>
                <w:lang w:val="en-US"/>
              </w:rPr>
              <w:t>,</w:t>
            </w:r>
            <w:r w:rsidRPr="004D768C">
              <w:rPr>
                <w:sz w:val="24"/>
                <w:szCs w:val="24"/>
              </w:rPr>
              <w:t>0</w:t>
            </w:r>
            <w:r w:rsidRPr="004D768C">
              <w:rPr>
                <w:sz w:val="24"/>
                <w:szCs w:val="24"/>
                <w:lang w:val="en-US"/>
              </w:rPr>
              <w:t>0</w:t>
            </w:r>
          </w:p>
        </w:tc>
        <w:tc>
          <w:tcPr>
            <w:tcW w:w="1594" w:type="dxa"/>
            <w:shd w:val="clear" w:color="auto" w:fill="auto"/>
          </w:tcPr>
          <w:p w:rsidR="00D21BA1" w:rsidRPr="004D768C" w:rsidRDefault="00D21BA1" w:rsidP="00D21BA1">
            <w:pPr>
              <w:jc w:val="center"/>
              <w:rPr>
                <w:sz w:val="24"/>
                <w:szCs w:val="24"/>
                <w:lang w:val="en-US"/>
              </w:rPr>
            </w:pPr>
            <w:r w:rsidRPr="004D768C">
              <w:rPr>
                <w:sz w:val="24"/>
                <w:szCs w:val="24"/>
                <w:lang w:val="en-US"/>
              </w:rPr>
              <w:t>75,00</w:t>
            </w:r>
          </w:p>
        </w:tc>
        <w:tc>
          <w:tcPr>
            <w:tcW w:w="1591" w:type="dxa"/>
            <w:shd w:val="clear" w:color="auto" w:fill="auto"/>
          </w:tcPr>
          <w:p w:rsidR="00D21BA1" w:rsidRPr="004D768C" w:rsidRDefault="00D21BA1" w:rsidP="00D21BA1">
            <w:pPr>
              <w:jc w:val="center"/>
              <w:rPr>
                <w:sz w:val="24"/>
                <w:szCs w:val="24"/>
                <w:lang w:val="en-US"/>
              </w:rPr>
            </w:pPr>
            <w:r w:rsidRPr="004D768C">
              <w:rPr>
                <w:sz w:val="24"/>
                <w:szCs w:val="24"/>
                <w:lang w:val="en-US"/>
              </w:rPr>
              <w:t>76,19</w:t>
            </w:r>
          </w:p>
        </w:tc>
        <w:tc>
          <w:tcPr>
            <w:tcW w:w="1592" w:type="dxa"/>
            <w:shd w:val="clear" w:color="auto" w:fill="auto"/>
          </w:tcPr>
          <w:p w:rsidR="00D21BA1" w:rsidRPr="004D768C" w:rsidRDefault="00D21BA1" w:rsidP="00D21BA1">
            <w:pPr>
              <w:jc w:val="center"/>
              <w:rPr>
                <w:sz w:val="24"/>
                <w:szCs w:val="24"/>
                <w:lang w:val="en-US"/>
              </w:rPr>
            </w:pPr>
            <w:r w:rsidRPr="004D768C">
              <w:rPr>
                <w:sz w:val="24"/>
                <w:szCs w:val="24"/>
                <w:lang w:val="en-US"/>
              </w:rPr>
              <w:t>1,19</w:t>
            </w:r>
          </w:p>
        </w:tc>
        <w:tc>
          <w:tcPr>
            <w:tcW w:w="1172" w:type="dxa"/>
            <w:shd w:val="clear" w:color="auto" w:fill="auto"/>
          </w:tcPr>
          <w:p w:rsidR="00D21BA1" w:rsidRPr="004D768C" w:rsidRDefault="00D21BA1" w:rsidP="00D21BA1">
            <w:pPr>
              <w:jc w:val="center"/>
              <w:rPr>
                <w:sz w:val="24"/>
                <w:szCs w:val="24"/>
                <w:lang w:val="en-US"/>
              </w:rPr>
            </w:pPr>
            <w:r w:rsidRPr="004D768C">
              <w:rPr>
                <w:sz w:val="24"/>
                <w:szCs w:val="24"/>
                <w:lang w:val="en-US"/>
              </w:rPr>
              <w:t>1,19</w:t>
            </w:r>
          </w:p>
        </w:tc>
      </w:tr>
      <w:tr w:rsidR="00D21BA1" w:rsidRPr="00A81434">
        <w:tc>
          <w:tcPr>
            <w:tcW w:w="1800" w:type="dxa"/>
            <w:shd w:val="clear" w:color="auto" w:fill="auto"/>
          </w:tcPr>
          <w:p w:rsidR="00D21BA1" w:rsidRPr="004D768C" w:rsidRDefault="00D21BA1" w:rsidP="00D21BA1">
            <w:pPr>
              <w:jc w:val="both"/>
              <w:rPr>
                <w:sz w:val="24"/>
                <w:szCs w:val="24"/>
              </w:rPr>
            </w:pPr>
            <w:r w:rsidRPr="004D768C">
              <w:rPr>
                <w:sz w:val="24"/>
                <w:szCs w:val="24"/>
              </w:rPr>
              <w:t>Служащих, из них:</w:t>
            </w:r>
          </w:p>
          <w:p w:rsidR="00D21BA1" w:rsidRPr="004D768C" w:rsidRDefault="00D21BA1" w:rsidP="00D21BA1">
            <w:pPr>
              <w:jc w:val="both"/>
              <w:rPr>
                <w:sz w:val="24"/>
                <w:szCs w:val="24"/>
              </w:rPr>
            </w:pPr>
            <w:r w:rsidRPr="004D768C">
              <w:rPr>
                <w:sz w:val="24"/>
                <w:szCs w:val="24"/>
              </w:rPr>
              <w:t>- руководители</w:t>
            </w:r>
          </w:p>
          <w:p w:rsidR="00D21BA1" w:rsidRPr="004D768C" w:rsidRDefault="00D21BA1" w:rsidP="00D21BA1">
            <w:pPr>
              <w:jc w:val="both"/>
              <w:rPr>
                <w:sz w:val="24"/>
                <w:szCs w:val="24"/>
              </w:rPr>
            </w:pPr>
          </w:p>
        </w:tc>
        <w:tc>
          <w:tcPr>
            <w:tcW w:w="1594"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lang w:val="en-US"/>
              </w:rPr>
            </w:pPr>
            <w:r w:rsidRPr="004D768C">
              <w:rPr>
                <w:sz w:val="24"/>
                <w:szCs w:val="24"/>
                <w:lang w:val="en-US"/>
              </w:rPr>
              <w:t>25,00</w:t>
            </w:r>
          </w:p>
        </w:tc>
        <w:tc>
          <w:tcPr>
            <w:tcW w:w="1594"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lang w:val="en-US"/>
              </w:rPr>
            </w:pPr>
            <w:r w:rsidRPr="004D768C">
              <w:rPr>
                <w:sz w:val="24"/>
                <w:szCs w:val="24"/>
                <w:lang w:val="en-US"/>
              </w:rPr>
              <w:t>25,00</w:t>
            </w:r>
          </w:p>
        </w:tc>
        <w:tc>
          <w:tcPr>
            <w:tcW w:w="1591"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lang w:val="en-US"/>
              </w:rPr>
            </w:pPr>
            <w:r w:rsidRPr="004D768C">
              <w:rPr>
                <w:sz w:val="24"/>
                <w:szCs w:val="24"/>
                <w:lang w:val="en-US"/>
              </w:rPr>
              <w:t>23,81</w:t>
            </w:r>
          </w:p>
        </w:tc>
        <w:tc>
          <w:tcPr>
            <w:tcW w:w="159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lang w:val="en-US"/>
              </w:rPr>
            </w:pPr>
            <w:r w:rsidRPr="004D768C">
              <w:rPr>
                <w:sz w:val="24"/>
                <w:szCs w:val="24"/>
              </w:rPr>
              <w:t>-</w:t>
            </w:r>
            <w:r w:rsidRPr="004D768C">
              <w:rPr>
                <w:sz w:val="24"/>
                <w:szCs w:val="24"/>
                <w:lang w:val="en-US"/>
              </w:rPr>
              <w:t xml:space="preserve"> 1,19</w:t>
            </w:r>
          </w:p>
        </w:tc>
        <w:tc>
          <w:tcPr>
            <w:tcW w:w="117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lang w:val="en-US"/>
              </w:rPr>
            </w:pPr>
            <w:r w:rsidRPr="004D768C">
              <w:rPr>
                <w:sz w:val="24"/>
                <w:szCs w:val="24"/>
              </w:rPr>
              <w:t>-</w:t>
            </w:r>
            <w:r w:rsidRPr="004D768C">
              <w:rPr>
                <w:sz w:val="24"/>
                <w:szCs w:val="24"/>
                <w:lang w:val="en-US"/>
              </w:rPr>
              <w:t xml:space="preserve"> 1,19</w:t>
            </w:r>
          </w:p>
        </w:tc>
      </w:tr>
    </w:tbl>
    <w:p w:rsidR="00D21BA1" w:rsidRPr="00A81434" w:rsidRDefault="00D21BA1" w:rsidP="00D21BA1">
      <w:pPr>
        <w:spacing w:line="360" w:lineRule="auto"/>
        <w:jc w:val="center"/>
      </w:pPr>
    </w:p>
    <w:p w:rsidR="00D21BA1" w:rsidRPr="00A81434" w:rsidRDefault="00D21BA1" w:rsidP="00D21BA1">
      <w:pPr>
        <w:spacing w:line="360" w:lineRule="auto"/>
        <w:ind w:firstLine="720"/>
        <w:jc w:val="both"/>
        <w:rPr>
          <w:sz w:val="24"/>
          <w:szCs w:val="24"/>
        </w:rPr>
      </w:pPr>
      <w:r w:rsidRPr="00A81434">
        <w:rPr>
          <w:sz w:val="24"/>
          <w:szCs w:val="24"/>
        </w:rPr>
        <w:t>На основе данных текущего и статистического учета нами проанализирована динамика производительности труда за 2007-2009 годы. Представим полученные данные в таблице 2.7.</w:t>
      </w:r>
    </w:p>
    <w:p w:rsidR="00D21BA1" w:rsidRPr="00A81434" w:rsidRDefault="00D21BA1" w:rsidP="00D21BA1">
      <w:pPr>
        <w:spacing w:line="360" w:lineRule="auto"/>
        <w:rPr>
          <w:sz w:val="24"/>
          <w:szCs w:val="24"/>
        </w:rPr>
      </w:pPr>
      <w:r w:rsidRPr="00A81434">
        <w:rPr>
          <w:sz w:val="24"/>
          <w:szCs w:val="24"/>
        </w:rPr>
        <w:t xml:space="preserve">                                                                                                                                    Таблица 2.7</w:t>
      </w:r>
    </w:p>
    <w:p w:rsidR="00D21BA1" w:rsidRPr="00A81434" w:rsidRDefault="00D21BA1" w:rsidP="00D21BA1">
      <w:pPr>
        <w:spacing w:line="360" w:lineRule="auto"/>
        <w:ind w:firstLine="540"/>
        <w:jc w:val="center"/>
        <w:rPr>
          <w:sz w:val="24"/>
          <w:szCs w:val="24"/>
        </w:rPr>
      </w:pPr>
      <w:r w:rsidRPr="00A81434">
        <w:rPr>
          <w:sz w:val="24"/>
          <w:szCs w:val="24"/>
        </w:rPr>
        <w:t>Показатели использования рабочего времени и выработки одного рабочего  ООО «Горизонт» за 2007-2009 гг.</w:t>
      </w:r>
    </w:p>
    <w:tbl>
      <w:tblPr>
        <w:tblW w:w="9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088"/>
        <w:gridCol w:w="972"/>
        <w:gridCol w:w="900"/>
        <w:gridCol w:w="1029"/>
        <w:gridCol w:w="1086"/>
        <w:gridCol w:w="894"/>
        <w:gridCol w:w="1082"/>
        <w:gridCol w:w="773"/>
      </w:tblGrid>
      <w:tr w:rsidR="00D21BA1" w:rsidRPr="009C2796">
        <w:tc>
          <w:tcPr>
            <w:tcW w:w="540" w:type="dxa"/>
            <w:vMerge w:val="restart"/>
            <w:shd w:val="clear" w:color="auto" w:fill="auto"/>
          </w:tcPr>
          <w:p w:rsidR="00D21BA1" w:rsidRPr="004D768C" w:rsidRDefault="00D21BA1" w:rsidP="00D21BA1">
            <w:pPr>
              <w:jc w:val="center"/>
              <w:rPr>
                <w:sz w:val="24"/>
                <w:szCs w:val="24"/>
              </w:rPr>
            </w:pPr>
            <w:r w:rsidRPr="004D768C">
              <w:rPr>
                <w:sz w:val="24"/>
                <w:szCs w:val="24"/>
              </w:rPr>
              <w:t xml:space="preserve">№ </w:t>
            </w:r>
          </w:p>
        </w:tc>
        <w:tc>
          <w:tcPr>
            <w:tcW w:w="2088" w:type="dxa"/>
            <w:vMerge w:val="restart"/>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Показатели</w:t>
            </w:r>
          </w:p>
        </w:tc>
        <w:tc>
          <w:tcPr>
            <w:tcW w:w="972" w:type="dxa"/>
            <w:vMerge w:val="restart"/>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smartTag w:uri="urn:schemas-microsoft-com:office:smarttags" w:element="metricconverter">
              <w:smartTagPr>
                <w:attr w:name="ProductID" w:val="2007 г"/>
              </w:smartTagPr>
              <w:r w:rsidRPr="004D768C">
                <w:rPr>
                  <w:sz w:val="24"/>
                  <w:szCs w:val="24"/>
                </w:rPr>
                <w:t>2007 г</w:t>
              </w:r>
            </w:smartTag>
            <w:r w:rsidRPr="004D768C">
              <w:rPr>
                <w:sz w:val="24"/>
                <w:szCs w:val="24"/>
              </w:rPr>
              <w:t>.</w:t>
            </w:r>
          </w:p>
        </w:tc>
        <w:tc>
          <w:tcPr>
            <w:tcW w:w="900" w:type="dxa"/>
            <w:vMerge w:val="restart"/>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smartTag w:uri="urn:schemas-microsoft-com:office:smarttags" w:element="metricconverter">
              <w:smartTagPr>
                <w:attr w:name="ProductID" w:val="2008 г"/>
              </w:smartTagPr>
              <w:r w:rsidRPr="004D768C">
                <w:rPr>
                  <w:sz w:val="24"/>
                  <w:szCs w:val="24"/>
                </w:rPr>
                <w:t>2008 г</w:t>
              </w:r>
            </w:smartTag>
            <w:r w:rsidRPr="004D768C">
              <w:rPr>
                <w:sz w:val="24"/>
                <w:szCs w:val="24"/>
              </w:rPr>
              <w:t>.</w:t>
            </w:r>
          </w:p>
        </w:tc>
        <w:tc>
          <w:tcPr>
            <w:tcW w:w="1029" w:type="dxa"/>
            <w:vMerge w:val="restart"/>
            <w:shd w:val="clear" w:color="auto" w:fill="auto"/>
          </w:tcPr>
          <w:p w:rsidR="00D21BA1" w:rsidRPr="004D768C" w:rsidRDefault="00D21BA1" w:rsidP="00D21BA1">
            <w:pPr>
              <w:jc w:val="center"/>
              <w:rPr>
                <w:sz w:val="24"/>
                <w:szCs w:val="24"/>
              </w:rPr>
            </w:pPr>
          </w:p>
          <w:p w:rsidR="00D21BA1" w:rsidRPr="004D768C" w:rsidRDefault="00D21BA1" w:rsidP="00D21BA1">
            <w:pPr>
              <w:ind w:right="-175"/>
              <w:rPr>
                <w:sz w:val="24"/>
                <w:szCs w:val="24"/>
              </w:rPr>
            </w:pPr>
            <w:smartTag w:uri="urn:schemas-microsoft-com:office:smarttags" w:element="metricconverter">
              <w:smartTagPr>
                <w:attr w:name="ProductID" w:val="2009 г"/>
              </w:smartTagPr>
              <w:r w:rsidRPr="004D768C">
                <w:rPr>
                  <w:sz w:val="24"/>
                  <w:szCs w:val="24"/>
                </w:rPr>
                <w:t>2009 г</w:t>
              </w:r>
            </w:smartTag>
            <w:r w:rsidRPr="004D768C">
              <w:rPr>
                <w:sz w:val="24"/>
                <w:szCs w:val="24"/>
              </w:rPr>
              <w:t>.</w:t>
            </w:r>
          </w:p>
        </w:tc>
        <w:tc>
          <w:tcPr>
            <w:tcW w:w="1980" w:type="dxa"/>
            <w:gridSpan w:val="2"/>
            <w:shd w:val="clear" w:color="auto" w:fill="auto"/>
          </w:tcPr>
          <w:p w:rsidR="00D21BA1" w:rsidRPr="004D768C" w:rsidRDefault="00D21BA1" w:rsidP="00D21BA1">
            <w:pPr>
              <w:jc w:val="center"/>
              <w:rPr>
                <w:sz w:val="24"/>
                <w:szCs w:val="24"/>
              </w:rPr>
            </w:pPr>
            <w:r w:rsidRPr="004D768C">
              <w:rPr>
                <w:sz w:val="24"/>
                <w:szCs w:val="24"/>
              </w:rPr>
              <w:t>Абсолютное изменение, (+,-)</w:t>
            </w:r>
          </w:p>
        </w:tc>
        <w:tc>
          <w:tcPr>
            <w:tcW w:w="1855" w:type="dxa"/>
            <w:gridSpan w:val="2"/>
            <w:shd w:val="clear" w:color="auto" w:fill="auto"/>
          </w:tcPr>
          <w:p w:rsidR="00D21BA1" w:rsidRPr="004D768C" w:rsidRDefault="00D21BA1" w:rsidP="00D21BA1">
            <w:pPr>
              <w:jc w:val="center"/>
              <w:rPr>
                <w:sz w:val="24"/>
                <w:szCs w:val="24"/>
              </w:rPr>
            </w:pPr>
            <w:r w:rsidRPr="004D768C">
              <w:rPr>
                <w:sz w:val="24"/>
                <w:szCs w:val="24"/>
              </w:rPr>
              <w:t>Темп прироста, %</w:t>
            </w:r>
          </w:p>
        </w:tc>
      </w:tr>
      <w:tr w:rsidR="00D21BA1" w:rsidRPr="009C2796">
        <w:tc>
          <w:tcPr>
            <w:tcW w:w="540" w:type="dxa"/>
            <w:vMerge/>
            <w:shd w:val="clear" w:color="auto" w:fill="auto"/>
          </w:tcPr>
          <w:p w:rsidR="00D21BA1" w:rsidRPr="004D768C" w:rsidRDefault="00D21BA1" w:rsidP="00D21BA1">
            <w:pPr>
              <w:jc w:val="center"/>
              <w:rPr>
                <w:sz w:val="24"/>
                <w:szCs w:val="24"/>
              </w:rPr>
            </w:pPr>
          </w:p>
        </w:tc>
        <w:tc>
          <w:tcPr>
            <w:tcW w:w="2088" w:type="dxa"/>
            <w:vMerge/>
            <w:shd w:val="clear" w:color="auto" w:fill="auto"/>
          </w:tcPr>
          <w:p w:rsidR="00D21BA1" w:rsidRPr="004D768C" w:rsidRDefault="00D21BA1" w:rsidP="00D21BA1">
            <w:pPr>
              <w:jc w:val="center"/>
              <w:rPr>
                <w:sz w:val="24"/>
                <w:szCs w:val="24"/>
              </w:rPr>
            </w:pPr>
          </w:p>
        </w:tc>
        <w:tc>
          <w:tcPr>
            <w:tcW w:w="972" w:type="dxa"/>
            <w:vMerge/>
            <w:shd w:val="clear" w:color="auto" w:fill="auto"/>
          </w:tcPr>
          <w:p w:rsidR="00D21BA1" w:rsidRPr="004D768C" w:rsidRDefault="00D21BA1" w:rsidP="00D21BA1">
            <w:pPr>
              <w:jc w:val="center"/>
              <w:rPr>
                <w:sz w:val="24"/>
                <w:szCs w:val="24"/>
              </w:rPr>
            </w:pPr>
          </w:p>
        </w:tc>
        <w:tc>
          <w:tcPr>
            <w:tcW w:w="900" w:type="dxa"/>
            <w:vMerge/>
            <w:shd w:val="clear" w:color="auto" w:fill="auto"/>
          </w:tcPr>
          <w:p w:rsidR="00D21BA1" w:rsidRPr="004D768C" w:rsidRDefault="00D21BA1" w:rsidP="00D21BA1">
            <w:pPr>
              <w:jc w:val="center"/>
              <w:rPr>
                <w:sz w:val="24"/>
                <w:szCs w:val="24"/>
              </w:rPr>
            </w:pPr>
          </w:p>
        </w:tc>
        <w:tc>
          <w:tcPr>
            <w:tcW w:w="1029" w:type="dxa"/>
            <w:vMerge/>
            <w:shd w:val="clear" w:color="auto" w:fill="auto"/>
          </w:tcPr>
          <w:p w:rsidR="00D21BA1" w:rsidRPr="004D768C" w:rsidRDefault="00D21BA1" w:rsidP="00D21BA1">
            <w:pPr>
              <w:jc w:val="center"/>
              <w:rPr>
                <w:sz w:val="24"/>
                <w:szCs w:val="24"/>
              </w:rPr>
            </w:pPr>
          </w:p>
        </w:tc>
        <w:tc>
          <w:tcPr>
            <w:tcW w:w="1086" w:type="dxa"/>
            <w:shd w:val="clear" w:color="auto" w:fill="auto"/>
          </w:tcPr>
          <w:p w:rsidR="00D21BA1" w:rsidRPr="004D768C" w:rsidRDefault="00D21BA1" w:rsidP="00D21BA1">
            <w:pPr>
              <w:jc w:val="center"/>
              <w:rPr>
                <w:sz w:val="24"/>
                <w:szCs w:val="24"/>
              </w:rPr>
            </w:pPr>
            <w:r w:rsidRPr="004D768C">
              <w:rPr>
                <w:sz w:val="24"/>
                <w:szCs w:val="24"/>
              </w:rPr>
              <w:t>2009г./ 2007г.</w:t>
            </w:r>
          </w:p>
        </w:tc>
        <w:tc>
          <w:tcPr>
            <w:tcW w:w="894" w:type="dxa"/>
            <w:shd w:val="clear" w:color="auto" w:fill="auto"/>
          </w:tcPr>
          <w:p w:rsidR="00D21BA1" w:rsidRPr="004D768C" w:rsidRDefault="00D21BA1" w:rsidP="00D21BA1">
            <w:pPr>
              <w:jc w:val="center"/>
              <w:rPr>
                <w:sz w:val="24"/>
                <w:szCs w:val="24"/>
              </w:rPr>
            </w:pPr>
            <w:r w:rsidRPr="004D768C">
              <w:rPr>
                <w:sz w:val="24"/>
                <w:szCs w:val="24"/>
              </w:rPr>
              <w:t>2009г./ 2008г.</w:t>
            </w:r>
          </w:p>
        </w:tc>
        <w:tc>
          <w:tcPr>
            <w:tcW w:w="1082" w:type="dxa"/>
            <w:shd w:val="clear" w:color="auto" w:fill="auto"/>
          </w:tcPr>
          <w:p w:rsidR="00D21BA1" w:rsidRPr="004D768C" w:rsidRDefault="00D21BA1" w:rsidP="00D21BA1">
            <w:pPr>
              <w:jc w:val="center"/>
              <w:rPr>
                <w:sz w:val="24"/>
                <w:szCs w:val="24"/>
              </w:rPr>
            </w:pPr>
            <w:r w:rsidRPr="004D768C">
              <w:rPr>
                <w:sz w:val="24"/>
                <w:szCs w:val="24"/>
              </w:rPr>
              <w:t>2009г./ 2007г.</w:t>
            </w:r>
          </w:p>
        </w:tc>
        <w:tc>
          <w:tcPr>
            <w:tcW w:w="773" w:type="dxa"/>
            <w:shd w:val="clear" w:color="auto" w:fill="auto"/>
          </w:tcPr>
          <w:p w:rsidR="00D21BA1" w:rsidRPr="004D768C" w:rsidRDefault="00D21BA1" w:rsidP="00D21BA1">
            <w:pPr>
              <w:jc w:val="center"/>
              <w:rPr>
                <w:sz w:val="24"/>
                <w:szCs w:val="24"/>
              </w:rPr>
            </w:pPr>
            <w:r w:rsidRPr="004D768C">
              <w:rPr>
                <w:sz w:val="24"/>
                <w:szCs w:val="24"/>
              </w:rPr>
              <w:t>2009г./2008г.</w:t>
            </w:r>
          </w:p>
        </w:tc>
      </w:tr>
      <w:tr w:rsidR="00D21BA1" w:rsidRPr="009C2796">
        <w:trPr>
          <w:trHeight w:val="439"/>
        </w:trPr>
        <w:tc>
          <w:tcPr>
            <w:tcW w:w="540"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1</w:t>
            </w:r>
          </w:p>
        </w:tc>
        <w:tc>
          <w:tcPr>
            <w:tcW w:w="2088" w:type="dxa"/>
            <w:shd w:val="clear" w:color="auto" w:fill="auto"/>
          </w:tcPr>
          <w:p w:rsidR="00D21BA1" w:rsidRPr="004D768C" w:rsidRDefault="00D21BA1" w:rsidP="00D21BA1">
            <w:pPr>
              <w:rPr>
                <w:sz w:val="24"/>
                <w:szCs w:val="24"/>
              </w:rPr>
            </w:pPr>
            <w:r w:rsidRPr="004D768C">
              <w:rPr>
                <w:sz w:val="24"/>
                <w:szCs w:val="24"/>
              </w:rPr>
              <w:t>Выручка от продаж,  тыс. руб.</w:t>
            </w:r>
          </w:p>
        </w:tc>
        <w:tc>
          <w:tcPr>
            <w:tcW w:w="972" w:type="dxa"/>
            <w:shd w:val="clear" w:color="auto" w:fill="auto"/>
          </w:tcPr>
          <w:p w:rsidR="00D21BA1" w:rsidRPr="004D768C" w:rsidRDefault="00D21BA1" w:rsidP="00D21BA1">
            <w:pPr>
              <w:ind w:left="-30"/>
              <w:jc w:val="center"/>
              <w:rPr>
                <w:sz w:val="24"/>
                <w:szCs w:val="24"/>
              </w:rPr>
            </w:pPr>
          </w:p>
          <w:p w:rsidR="00D21BA1" w:rsidRPr="004D768C" w:rsidRDefault="00D21BA1" w:rsidP="00D21BA1">
            <w:pPr>
              <w:ind w:left="-30"/>
              <w:jc w:val="center"/>
              <w:rPr>
                <w:sz w:val="24"/>
                <w:szCs w:val="24"/>
              </w:rPr>
            </w:pPr>
            <w:r w:rsidRPr="004D768C">
              <w:rPr>
                <w:sz w:val="24"/>
                <w:szCs w:val="24"/>
              </w:rPr>
              <w:t>2074,8</w:t>
            </w:r>
          </w:p>
        </w:tc>
        <w:tc>
          <w:tcPr>
            <w:tcW w:w="900" w:type="dxa"/>
            <w:shd w:val="clear" w:color="auto" w:fill="auto"/>
          </w:tcPr>
          <w:p w:rsidR="00D21BA1" w:rsidRPr="004D768C" w:rsidRDefault="00D21BA1" w:rsidP="00D21BA1">
            <w:pPr>
              <w:ind w:left="-30"/>
              <w:jc w:val="center"/>
              <w:rPr>
                <w:sz w:val="24"/>
                <w:szCs w:val="24"/>
              </w:rPr>
            </w:pPr>
          </w:p>
          <w:p w:rsidR="00D21BA1" w:rsidRPr="004D768C" w:rsidRDefault="00D21BA1" w:rsidP="00D21BA1">
            <w:pPr>
              <w:ind w:left="-30"/>
              <w:jc w:val="center"/>
              <w:rPr>
                <w:sz w:val="24"/>
                <w:szCs w:val="24"/>
              </w:rPr>
            </w:pPr>
            <w:r w:rsidRPr="004D768C">
              <w:rPr>
                <w:sz w:val="24"/>
                <w:szCs w:val="24"/>
              </w:rPr>
              <w:t>2104,8</w:t>
            </w:r>
          </w:p>
        </w:tc>
        <w:tc>
          <w:tcPr>
            <w:tcW w:w="1029" w:type="dxa"/>
            <w:shd w:val="clear" w:color="auto" w:fill="auto"/>
          </w:tcPr>
          <w:p w:rsidR="00D21BA1" w:rsidRPr="004D768C" w:rsidRDefault="00D21BA1" w:rsidP="00D21BA1">
            <w:pPr>
              <w:ind w:left="48"/>
              <w:jc w:val="center"/>
              <w:rPr>
                <w:sz w:val="24"/>
                <w:szCs w:val="24"/>
              </w:rPr>
            </w:pPr>
          </w:p>
          <w:p w:rsidR="00D21BA1" w:rsidRPr="004D768C" w:rsidRDefault="00D21BA1" w:rsidP="00D21BA1">
            <w:pPr>
              <w:ind w:left="48"/>
              <w:jc w:val="center"/>
              <w:rPr>
                <w:sz w:val="24"/>
                <w:szCs w:val="24"/>
              </w:rPr>
            </w:pPr>
            <w:r w:rsidRPr="004D768C">
              <w:rPr>
                <w:sz w:val="24"/>
                <w:szCs w:val="24"/>
              </w:rPr>
              <w:t>2124,5</w:t>
            </w:r>
          </w:p>
        </w:tc>
        <w:tc>
          <w:tcPr>
            <w:tcW w:w="1086" w:type="dxa"/>
            <w:shd w:val="clear" w:color="auto" w:fill="auto"/>
          </w:tcPr>
          <w:p w:rsidR="00D21BA1" w:rsidRPr="004D768C" w:rsidRDefault="00D21BA1" w:rsidP="00D21BA1">
            <w:pPr>
              <w:tabs>
                <w:tab w:val="left" w:pos="1582"/>
              </w:tabs>
              <w:jc w:val="center"/>
              <w:rPr>
                <w:sz w:val="24"/>
                <w:szCs w:val="24"/>
              </w:rPr>
            </w:pPr>
          </w:p>
          <w:p w:rsidR="00D21BA1" w:rsidRPr="004D768C" w:rsidRDefault="00D21BA1" w:rsidP="00D21BA1">
            <w:pPr>
              <w:tabs>
                <w:tab w:val="left" w:pos="1582"/>
              </w:tabs>
              <w:jc w:val="center"/>
              <w:rPr>
                <w:sz w:val="24"/>
                <w:szCs w:val="24"/>
              </w:rPr>
            </w:pPr>
            <w:r w:rsidRPr="004D768C">
              <w:rPr>
                <w:sz w:val="24"/>
                <w:szCs w:val="24"/>
              </w:rPr>
              <w:t>49,7</w:t>
            </w:r>
          </w:p>
        </w:tc>
        <w:tc>
          <w:tcPr>
            <w:tcW w:w="894" w:type="dxa"/>
            <w:shd w:val="clear" w:color="auto" w:fill="auto"/>
          </w:tcPr>
          <w:p w:rsidR="00D21BA1" w:rsidRPr="004D768C" w:rsidRDefault="00D21BA1" w:rsidP="00D21BA1">
            <w:pPr>
              <w:tabs>
                <w:tab w:val="left" w:pos="1582"/>
              </w:tabs>
              <w:jc w:val="center"/>
              <w:rPr>
                <w:sz w:val="24"/>
                <w:szCs w:val="24"/>
                <w:lang w:val="en-US"/>
              </w:rPr>
            </w:pPr>
          </w:p>
          <w:p w:rsidR="00D21BA1" w:rsidRPr="004D768C" w:rsidRDefault="00D21BA1" w:rsidP="00D21BA1">
            <w:pPr>
              <w:tabs>
                <w:tab w:val="left" w:pos="1582"/>
              </w:tabs>
              <w:jc w:val="center"/>
              <w:rPr>
                <w:sz w:val="24"/>
                <w:szCs w:val="24"/>
                <w:lang w:val="en-US"/>
              </w:rPr>
            </w:pPr>
            <w:r w:rsidRPr="004D768C">
              <w:rPr>
                <w:sz w:val="24"/>
                <w:szCs w:val="24"/>
                <w:lang w:val="en-US"/>
              </w:rPr>
              <w:t>19,7</w:t>
            </w:r>
          </w:p>
        </w:tc>
        <w:tc>
          <w:tcPr>
            <w:tcW w:w="1082" w:type="dxa"/>
            <w:shd w:val="clear" w:color="auto" w:fill="auto"/>
          </w:tcPr>
          <w:p w:rsidR="00D21BA1" w:rsidRPr="004D768C" w:rsidRDefault="00D21BA1" w:rsidP="00D21BA1">
            <w:pPr>
              <w:tabs>
                <w:tab w:val="left" w:pos="1582"/>
              </w:tabs>
              <w:jc w:val="center"/>
              <w:rPr>
                <w:sz w:val="24"/>
                <w:szCs w:val="24"/>
                <w:lang w:val="en-US"/>
              </w:rPr>
            </w:pPr>
          </w:p>
          <w:p w:rsidR="00D21BA1" w:rsidRPr="004D768C" w:rsidRDefault="00D21BA1" w:rsidP="00D21BA1">
            <w:pPr>
              <w:tabs>
                <w:tab w:val="left" w:pos="1582"/>
              </w:tabs>
              <w:jc w:val="center"/>
              <w:rPr>
                <w:sz w:val="24"/>
                <w:szCs w:val="24"/>
                <w:lang w:val="en-US"/>
              </w:rPr>
            </w:pPr>
            <w:r w:rsidRPr="004D768C">
              <w:rPr>
                <w:sz w:val="24"/>
                <w:szCs w:val="24"/>
                <w:lang w:val="en-US"/>
              </w:rPr>
              <w:t>2,40</w:t>
            </w:r>
          </w:p>
        </w:tc>
        <w:tc>
          <w:tcPr>
            <w:tcW w:w="773" w:type="dxa"/>
            <w:shd w:val="clear" w:color="auto" w:fill="auto"/>
          </w:tcPr>
          <w:p w:rsidR="00D21BA1" w:rsidRPr="004D768C" w:rsidRDefault="00D21BA1" w:rsidP="00D21BA1">
            <w:pPr>
              <w:tabs>
                <w:tab w:val="left" w:pos="1582"/>
              </w:tabs>
              <w:jc w:val="center"/>
              <w:rPr>
                <w:sz w:val="24"/>
                <w:szCs w:val="24"/>
                <w:lang w:val="en-US"/>
              </w:rPr>
            </w:pPr>
          </w:p>
          <w:p w:rsidR="00D21BA1" w:rsidRPr="004D768C" w:rsidRDefault="00D21BA1" w:rsidP="00D21BA1">
            <w:pPr>
              <w:tabs>
                <w:tab w:val="left" w:pos="1582"/>
              </w:tabs>
              <w:jc w:val="center"/>
              <w:rPr>
                <w:sz w:val="24"/>
                <w:szCs w:val="24"/>
                <w:lang w:val="en-US"/>
              </w:rPr>
            </w:pPr>
            <w:r w:rsidRPr="004D768C">
              <w:rPr>
                <w:sz w:val="24"/>
                <w:szCs w:val="24"/>
                <w:lang w:val="en-US"/>
              </w:rPr>
              <w:t>0,94</w:t>
            </w:r>
          </w:p>
        </w:tc>
      </w:tr>
      <w:tr w:rsidR="00D21BA1" w:rsidRPr="009C2796">
        <w:tc>
          <w:tcPr>
            <w:tcW w:w="540" w:type="dxa"/>
            <w:shd w:val="clear" w:color="auto" w:fill="auto"/>
          </w:tcPr>
          <w:p w:rsidR="00D21BA1" w:rsidRPr="004D768C" w:rsidRDefault="00D21BA1" w:rsidP="00D21BA1">
            <w:pPr>
              <w:jc w:val="center"/>
              <w:rPr>
                <w:sz w:val="24"/>
                <w:szCs w:val="24"/>
              </w:rPr>
            </w:pPr>
            <w:r w:rsidRPr="004D768C">
              <w:rPr>
                <w:sz w:val="24"/>
                <w:szCs w:val="24"/>
              </w:rPr>
              <w:t>2</w:t>
            </w:r>
          </w:p>
        </w:tc>
        <w:tc>
          <w:tcPr>
            <w:tcW w:w="2088" w:type="dxa"/>
            <w:shd w:val="clear" w:color="auto" w:fill="auto"/>
          </w:tcPr>
          <w:p w:rsidR="00D21BA1" w:rsidRPr="004D768C" w:rsidRDefault="00D21BA1" w:rsidP="00D21BA1">
            <w:pPr>
              <w:rPr>
                <w:sz w:val="24"/>
                <w:szCs w:val="24"/>
              </w:rPr>
            </w:pPr>
            <w:r w:rsidRPr="004D768C">
              <w:rPr>
                <w:sz w:val="24"/>
                <w:szCs w:val="24"/>
              </w:rPr>
              <w:t>Среднесписочная численность основных рабочих, чел.</w:t>
            </w:r>
          </w:p>
        </w:tc>
        <w:tc>
          <w:tcPr>
            <w:tcW w:w="97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15</w:t>
            </w:r>
          </w:p>
        </w:tc>
        <w:tc>
          <w:tcPr>
            <w:tcW w:w="900"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15</w:t>
            </w:r>
          </w:p>
        </w:tc>
        <w:tc>
          <w:tcPr>
            <w:tcW w:w="1029"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16</w:t>
            </w:r>
          </w:p>
        </w:tc>
        <w:tc>
          <w:tcPr>
            <w:tcW w:w="1086"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1</w:t>
            </w:r>
          </w:p>
        </w:tc>
        <w:tc>
          <w:tcPr>
            <w:tcW w:w="894"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1</w:t>
            </w:r>
          </w:p>
        </w:tc>
        <w:tc>
          <w:tcPr>
            <w:tcW w:w="108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6,67</w:t>
            </w:r>
          </w:p>
        </w:tc>
        <w:tc>
          <w:tcPr>
            <w:tcW w:w="773"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6,67</w:t>
            </w:r>
          </w:p>
        </w:tc>
      </w:tr>
      <w:tr w:rsidR="00D21BA1" w:rsidRPr="009C2796">
        <w:tc>
          <w:tcPr>
            <w:tcW w:w="540" w:type="dxa"/>
            <w:shd w:val="clear" w:color="auto" w:fill="auto"/>
          </w:tcPr>
          <w:p w:rsidR="00D21BA1" w:rsidRPr="004D768C" w:rsidRDefault="00D21BA1" w:rsidP="00D21BA1">
            <w:pPr>
              <w:jc w:val="center"/>
              <w:rPr>
                <w:sz w:val="24"/>
                <w:szCs w:val="24"/>
              </w:rPr>
            </w:pPr>
            <w:r w:rsidRPr="004D768C">
              <w:rPr>
                <w:sz w:val="24"/>
                <w:szCs w:val="24"/>
              </w:rPr>
              <w:t>3</w:t>
            </w:r>
          </w:p>
        </w:tc>
        <w:tc>
          <w:tcPr>
            <w:tcW w:w="2088" w:type="dxa"/>
            <w:shd w:val="clear" w:color="auto" w:fill="auto"/>
          </w:tcPr>
          <w:p w:rsidR="00D21BA1" w:rsidRPr="004D768C" w:rsidRDefault="00D21BA1" w:rsidP="00D21BA1">
            <w:pPr>
              <w:rPr>
                <w:sz w:val="24"/>
                <w:szCs w:val="24"/>
              </w:rPr>
            </w:pPr>
            <w:r w:rsidRPr="004D768C">
              <w:rPr>
                <w:sz w:val="24"/>
                <w:szCs w:val="24"/>
              </w:rPr>
              <w:t>Отработано рабочим, Чел.-дней</w:t>
            </w:r>
          </w:p>
        </w:tc>
        <w:tc>
          <w:tcPr>
            <w:tcW w:w="97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213,3</w:t>
            </w:r>
          </w:p>
        </w:tc>
        <w:tc>
          <w:tcPr>
            <w:tcW w:w="900"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214,6</w:t>
            </w:r>
          </w:p>
        </w:tc>
        <w:tc>
          <w:tcPr>
            <w:tcW w:w="1029"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218,0</w:t>
            </w:r>
          </w:p>
        </w:tc>
        <w:tc>
          <w:tcPr>
            <w:tcW w:w="1086"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+4,7</w:t>
            </w:r>
          </w:p>
        </w:tc>
        <w:tc>
          <w:tcPr>
            <w:tcW w:w="894"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+3,4</w:t>
            </w:r>
          </w:p>
        </w:tc>
        <w:tc>
          <w:tcPr>
            <w:tcW w:w="108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2,20</w:t>
            </w:r>
          </w:p>
        </w:tc>
        <w:tc>
          <w:tcPr>
            <w:tcW w:w="773"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1,58</w:t>
            </w:r>
          </w:p>
        </w:tc>
      </w:tr>
      <w:tr w:rsidR="00D21BA1" w:rsidRPr="009C2796">
        <w:tc>
          <w:tcPr>
            <w:tcW w:w="540" w:type="dxa"/>
            <w:shd w:val="clear" w:color="auto" w:fill="auto"/>
          </w:tcPr>
          <w:p w:rsidR="00D21BA1" w:rsidRPr="004D768C" w:rsidRDefault="00D21BA1" w:rsidP="00D21BA1">
            <w:pPr>
              <w:jc w:val="center"/>
              <w:rPr>
                <w:sz w:val="24"/>
                <w:szCs w:val="24"/>
              </w:rPr>
            </w:pPr>
            <w:r w:rsidRPr="004D768C">
              <w:rPr>
                <w:sz w:val="24"/>
                <w:szCs w:val="24"/>
              </w:rPr>
              <w:t>4</w:t>
            </w:r>
          </w:p>
        </w:tc>
        <w:tc>
          <w:tcPr>
            <w:tcW w:w="2088" w:type="dxa"/>
            <w:shd w:val="clear" w:color="auto" w:fill="auto"/>
          </w:tcPr>
          <w:p w:rsidR="00D21BA1" w:rsidRPr="004D768C" w:rsidRDefault="00D21BA1" w:rsidP="00D21BA1">
            <w:pPr>
              <w:ind w:right="-108"/>
              <w:rPr>
                <w:sz w:val="24"/>
                <w:szCs w:val="24"/>
              </w:rPr>
            </w:pPr>
            <w:r w:rsidRPr="004D768C">
              <w:rPr>
                <w:sz w:val="24"/>
                <w:szCs w:val="24"/>
              </w:rPr>
              <w:t>Общее число отработанных всеми рабочими, чел.-дней</w:t>
            </w:r>
          </w:p>
        </w:tc>
        <w:tc>
          <w:tcPr>
            <w:tcW w:w="97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3199,5</w:t>
            </w:r>
          </w:p>
        </w:tc>
        <w:tc>
          <w:tcPr>
            <w:tcW w:w="900"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3219,0</w:t>
            </w:r>
          </w:p>
        </w:tc>
        <w:tc>
          <w:tcPr>
            <w:tcW w:w="1029"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3488</w:t>
            </w:r>
          </w:p>
        </w:tc>
        <w:tc>
          <w:tcPr>
            <w:tcW w:w="1086"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288,5</w:t>
            </w:r>
          </w:p>
        </w:tc>
        <w:tc>
          <w:tcPr>
            <w:tcW w:w="894"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269</w:t>
            </w:r>
          </w:p>
        </w:tc>
        <w:tc>
          <w:tcPr>
            <w:tcW w:w="108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9,02</w:t>
            </w:r>
          </w:p>
        </w:tc>
        <w:tc>
          <w:tcPr>
            <w:tcW w:w="773"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8,36</w:t>
            </w:r>
          </w:p>
        </w:tc>
      </w:tr>
      <w:tr w:rsidR="00D21BA1" w:rsidRPr="009C2796">
        <w:tc>
          <w:tcPr>
            <w:tcW w:w="540" w:type="dxa"/>
            <w:shd w:val="clear" w:color="auto" w:fill="auto"/>
          </w:tcPr>
          <w:p w:rsidR="00D21BA1" w:rsidRPr="004D768C" w:rsidRDefault="00D21BA1" w:rsidP="00D21BA1">
            <w:pPr>
              <w:jc w:val="center"/>
              <w:rPr>
                <w:sz w:val="24"/>
                <w:szCs w:val="24"/>
              </w:rPr>
            </w:pPr>
            <w:r w:rsidRPr="004D768C">
              <w:rPr>
                <w:sz w:val="24"/>
                <w:szCs w:val="24"/>
              </w:rPr>
              <w:t>5</w:t>
            </w:r>
          </w:p>
        </w:tc>
        <w:tc>
          <w:tcPr>
            <w:tcW w:w="2088" w:type="dxa"/>
            <w:shd w:val="clear" w:color="auto" w:fill="auto"/>
          </w:tcPr>
          <w:p w:rsidR="00D21BA1" w:rsidRPr="004D768C" w:rsidRDefault="00D21BA1" w:rsidP="00D21BA1">
            <w:pPr>
              <w:ind w:right="-108"/>
              <w:rPr>
                <w:sz w:val="24"/>
                <w:szCs w:val="24"/>
              </w:rPr>
            </w:pPr>
            <w:r w:rsidRPr="004D768C">
              <w:rPr>
                <w:sz w:val="24"/>
                <w:szCs w:val="24"/>
              </w:rPr>
              <w:t>Общее число отработанных всеми рабочими,  чел.-час.</w:t>
            </w:r>
          </w:p>
        </w:tc>
        <w:tc>
          <w:tcPr>
            <w:tcW w:w="97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25596</w:t>
            </w:r>
          </w:p>
        </w:tc>
        <w:tc>
          <w:tcPr>
            <w:tcW w:w="900"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25752</w:t>
            </w:r>
          </w:p>
        </w:tc>
        <w:tc>
          <w:tcPr>
            <w:tcW w:w="1029" w:type="dxa"/>
            <w:shd w:val="clear" w:color="auto" w:fill="auto"/>
          </w:tcPr>
          <w:p w:rsidR="00D21BA1" w:rsidRPr="004D768C" w:rsidRDefault="00D21BA1" w:rsidP="00D21BA1">
            <w:pPr>
              <w:ind w:right="-175"/>
              <w:jc w:val="center"/>
              <w:rPr>
                <w:sz w:val="24"/>
                <w:szCs w:val="24"/>
              </w:rPr>
            </w:pPr>
          </w:p>
          <w:p w:rsidR="00D21BA1" w:rsidRPr="004D768C" w:rsidRDefault="00D21BA1" w:rsidP="00D21BA1">
            <w:pPr>
              <w:ind w:right="-175"/>
              <w:jc w:val="center"/>
              <w:rPr>
                <w:sz w:val="24"/>
                <w:szCs w:val="24"/>
              </w:rPr>
            </w:pPr>
            <w:r w:rsidRPr="004D768C">
              <w:rPr>
                <w:sz w:val="24"/>
                <w:szCs w:val="24"/>
              </w:rPr>
              <w:t>27904</w:t>
            </w:r>
          </w:p>
        </w:tc>
        <w:tc>
          <w:tcPr>
            <w:tcW w:w="1086"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2308</w:t>
            </w:r>
          </w:p>
        </w:tc>
        <w:tc>
          <w:tcPr>
            <w:tcW w:w="894"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2152</w:t>
            </w:r>
          </w:p>
        </w:tc>
        <w:tc>
          <w:tcPr>
            <w:tcW w:w="108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9,02</w:t>
            </w:r>
          </w:p>
        </w:tc>
        <w:tc>
          <w:tcPr>
            <w:tcW w:w="773"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7,71</w:t>
            </w:r>
          </w:p>
          <w:p w:rsidR="00D21BA1" w:rsidRPr="004D768C" w:rsidRDefault="00D21BA1" w:rsidP="00D21BA1">
            <w:pPr>
              <w:jc w:val="center"/>
              <w:rPr>
                <w:sz w:val="24"/>
                <w:szCs w:val="24"/>
              </w:rPr>
            </w:pPr>
          </w:p>
        </w:tc>
      </w:tr>
      <w:tr w:rsidR="00D21BA1" w:rsidRPr="009C2796">
        <w:tc>
          <w:tcPr>
            <w:tcW w:w="540" w:type="dxa"/>
            <w:shd w:val="clear" w:color="auto" w:fill="auto"/>
          </w:tcPr>
          <w:p w:rsidR="00D21BA1" w:rsidRPr="004D768C" w:rsidRDefault="00D21BA1" w:rsidP="00D21BA1">
            <w:pPr>
              <w:jc w:val="center"/>
              <w:rPr>
                <w:sz w:val="24"/>
                <w:szCs w:val="24"/>
              </w:rPr>
            </w:pPr>
            <w:r w:rsidRPr="004D768C">
              <w:rPr>
                <w:sz w:val="24"/>
                <w:szCs w:val="24"/>
              </w:rPr>
              <w:t>6</w:t>
            </w:r>
          </w:p>
        </w:tc>
        <w:tc>
          <w:tcPr>
            <w:tcW w:w="2088" w:type="dxa"/>
            <w:shd w:val="clear" w:color="auto" w:fill="auto"/>
          </w:tcPr>
          <w:p w:rsidR="00D21BA1" w:rsidRPr="004D768C" w:rsidRDefault="00D21BA1" w:rsidP="00D21BA1">
            <w:pPr>
              <w:rPr>
                <w:sz w:val="24"/>
                <w:szCs w:val="24"/>
              </w:rPr>
            </w:pPr>
            <w:r w:rsidRPr="004D768C">
              <w:rPr>
                <w:sz w:val="24"/>
                <w:szCs w:val="24"/>
              </w:rPr>
              <w:t>Средняя</w:t>
            </w:r>
          </w:p>
          <w:p w:rsidR="00D21BA1" w:rsidRPr="004D768C" w:rsidRDefault="00D21BA1" w:rsidP="00D21BA1">
            <w:pPr>
              <w:rPr>
                <w:sz w:val="24"/>
                <w:szCs w:val="24"/>
              </w:rPr>
            </w:pPr>
            <w:r w:rsidRPr="004D768C">
              <w:rPr>
                <w:sz w:val="24"/>
                <w:szCs w:val="24"/>
              </w:rPr>
              <w:t>продолжительность рабочего дня час.</w:t>
            </w:r>
          </w:p>
        </w:tc>
        <w:tc>
          <w:tcPr>
            <w:tcW w:w="97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8</w:t>
            </w:r>
          </w:p>
        </w:tc>
        <w:tc>
          <w:tcPr>
            <w:tcW w:w="900"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8</w:t>
            </w:r>
          </w:p>
        </w:tc>
        <w:tc>
          <w:tcPr>
            <w:tcW w:w="1029"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8</w:t>
            </w:r>
          </w:p>
        </w:tc>
        <w:tc>
          <w:tcPr>
            <w:tcW w:w="1086"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p>
          <w:p w:rsidR="00D21BA1" w:rsidRPr="004D768C" w:rsidRDefault="00D21BA1" w:rsidP="00D21BA1">
            <w:pPr>
              <w:jc w:val="center"/>
              <w:rPr>
                <w:sz w:val="24"/>
                <w:szCs w:val="24"/>
              </w:rPr>
            </w:pPr>
            <w:r w:rsidRPr="004D768C">
              <w:rPr>
                <w:sz w:val="24"/>
                <w:szCs w:val="24"/>
              </w:rPr>
              <w:t>—</w:t>
            </w:r>
          </w:p>
        </w:tc>
        <w:tc>
          <w:tcPr>
            <w:tcW w:w="894"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p>
          <w:p w:rsidR="00D21BA1" w:rsidRPr="004D768C" w:rsidRDefault="00D21BA1" w:rsidP="00D21BA1">
            <w:pPr>
              <w:jc w:val="center"/>
              <w:rPr>
                <w:sz w:val="24"/>
                <w:szCs w:val="24"/>
              </w:rPr>
            </w:pPr>
            <w:r w:rsidRPr="004D768C">
              <w:rPr>
                <w:sz w:val="24"/>
                <w:szCs w:val="24"/>
              </w:rPr>
              <w:t>—</w:t>
            </w:r>
          </w:p>
        </w:tc>
        <w:tc>
          <w:tcPr>
            <w:tcW w:w="1082"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p>
          <w:p w:rsidR="00D21BA1" w:rsidRPr="004D768C" w:rsidRDefault="00D21BA1" w:rsidP="00D21BA1">
            <w:pPr>
              <w:jc w:val="center"/>
              <w:rPr>
                <w:sz w:val="24"/>
                <w:szCs w:val="24"/>
              </w:rPr>
            </w:pPr>
            <w:r w:rsidRPr="004D768C">
              <w:rPr>
                <w:sz w:val="24"/>
                <w:szCs w:val="24"/>
              </w:rPr>
              <w:t>—</w:t>
            </w:r>
          </w:p>
        </w:tc>
        <w:tc>
          <w:tcPr>
            <w:tcW w:w="773"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p>
          <w:p w:rsidR="00D21BA1" w:rsidRPr="004D768C" w:rsidRDefault="00D21BA1" w:rsidP="00D21BA1">
            <w:pPr>
              <w:jc w:val="center"/>
              <w:rPr>
                <w:sz w:val="24"/>
                <w:szCs w:val="24"/>
              </w:rPr>
            </w:pPr>
            <w:r w:rsidRPr="004D768C">
              <w:rPr>
                <w:sz w:val="24"/>
                <w:szCs w:val="24"/>
              </w:rPr>
              <w:t>—</w:t>
            </w:r>
          </w:p>
        </w:tc>
      </w:tr>
      <w:tr w:rsidR="00D21BA1" w:rsidRPr="009C2796">
        <w:tc>
          <w:tcPr>
            <w:tcW w:w="540" w:type="dxa"/>
            <w:shd w:val="clear" w:color="auto" w:fill="auto"/>
          </w:tcPr>
          <w:p w:rsidR="00D21BA1" w:rsidRPr="004D768C" w:rsidRDefault="00D21BA1" w:rsidP="00D21BA1">
            <w:pPr>
              <w:jc w:val="center"/>
              <w:rPr>
                <w:sz w:val="24"/>
                <w:szCs w:val="24"/>
              </w:rPr>
            </w:pPr>
            <w:r w:rsidRPr="004D768C">
              <w:rPr>
                <w:sz w:val="24"/>
                <w:szCs w:val="24"/>
              </w:rPr>
              <w:t>7</w:t>
            </w:r>
          </w:p>
        </w:tc>
        <w:tc>
          <w:tcPr>
            <w:tcW w:w="2088" w:type="dxa"/>
            <w:shd w:val="clear" w:color="auto" w:fill="auto"/>
          </w:tcPr>
          <w:p w:rsidR="00D21BA1" w:rsidRPr="004D768C" w:rsidRDefault="00D21BA1" w:rsidP="00D21BA1">
            <w:pPr>
              <w:rPr>
                <w:sz w:val="24"/>
                <w:szCs w:val="24"/>
              </w:rPr>
            </w:pPr>
            <w:r w:rsidRPr="004D768C">
              <w:rPr>
                <w:sz w:val="24"/>
                <w:szCs w:val="24"/>
              </w:rPr>
              <w:t>Среднегодовой товарооборот на одного рабочего, тыс. руб.</w:t>
            </w:r>
          </w:p>
        </w:tc>
        <w:tc>
          <w:tcPr>
            <w:tcW w:w="972"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138,32</w:t>
            </w:r>
          </w:p>
        </w:tc>
        <w:tc>
          <w:tcPr>
            <w:tcW w:w="900"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140,32</w:t>
            </w:r>
          </w:p>
        </w:tc>
        <w:tc>
          <w:tcPr>
            <w:tcW w:w="1029"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132,78</w:t>
            </w:r>
          </w:p>
        </w:tc>
        <w:tc>
          <w:tcPr>
            <w:tcW w:w="1086"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-5,54</w:t>
            </w:r>
          </w:p>
        </w:tc>
        <w:tc>
          <w:tcPr>
            <w:tcW w:w="894"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-7,54</w:t>
            </w:r>
          </w:p>
        </w:tc>
        <w:tc>
          <w:tcPr>
            <w:tcW w:w="1082"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-4,01</w:t>
            </w:r>
          </w:p>
        </w:tc>
        <w:tc>
          <w:tcPr>
            <w:tcW w:w="773"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-5,37</w:t>
            </w:r>
          </w:p>
        </w:tc>
      </w:tr>
      <w:tr w:rsidR="00D21BA1" w:rsidRPr="009C2796">
        <w:tc>
          <w:tcPr>
            <w:tcW w:w="540" w:type="dxa"/>
            <w:shd w:val="clear" w:color="auto" w:fill="auto"/>
          </w:tcPr>
          <w:p w:rsidR="00D21BA1" w:rsidRPr="004D768C" w:rsidRDefault="00D21BA1" w:rsidP="00D21BA1">
            <w:pPr>
              <w:jc w:val="center"/>
              <w:rPr>
                <w:sz w:val="24"/>
                <w:szCs w:val="24"/>
              </w:rPr>
            </w:pPr>
          </w:p>
          <w:p w:rsidR="00D21BA1" w:rsidRPr="004D768C" w:rsidRDefault="00D21BA1" w:rsidP="00D21BA1">
            <w:pPr>
              <w:jc w:val="center"/>
              <w:rPr>
                <w:sz w:val="24"/>
                <w:szCs w:val="24"/>
              </w:rPr>
            </w:pPr>
            <w:r w:rsidRPr="004D768C">
              <w:rPr>
                <w:sz w:val="24"/>
                <w:szCs w:val="24"/>
              </w:rPr>
              <w:t>8</w:t>
            </w:r>
          </w:p>
        </w:tc>
        <w:tc>
          <w:tcPr>
            <w:tcW w:w="2088" w:type="dxa"/>
            <w:shd w:val="clear" w:color="auto" w:fill="auto"/>
          </w:tcPr>
          <w:p w:rsidR="00D21BA1" w:rsidRPr="004D768C" w:rsidRDefault="00D21BA1" w:rsidP="00D21BA1">
            <w:pPr>
              <w:rPr>
                <w:sz w:val="24"/>
                <w:szCs w:val="24"/>
              </w:rPr>
            </w:pPr>
            <w:r w:rsidRPr="004D768C">
              <w:rPr>
                <w:sz w:val="24"/>
                <w:szCs w:val="24"/>
              </w:rPr>
              <w:t>Среднедневной товарооборот на  одного рабочего, тыс. руб.</w:t>
            </w:r>
          </w:p>
        </w:tc>
        <w:tc>
          <w:tcPr>
            <w:tcW w:w="972" w:type="dxa"/>
            <w:shd w:val="clear" w:color="auto" w:fill="auto"/>
          </w:tcPr>
          <w:p w:rsidR="00D21BA1" w:rsidRPr="00000E98" w:rsidRDefault="00D21BA1" w:rsidP="00D21BA1">
            <w:pPr>
              <w:jc w:val="center"/>
              <w:rPr>
                <w:sz w:val="24"/>
                <w:szCs w:val="24"/>
              </w:rPr>
            </w:pPr>
          </w:p>
          <w:p w:rsidR="00D21BA1" w:rsidRPr="004D768C" w:rsidRDefault="00D21BA1" w:rsidP="00D21BA1">
            <w:pPr>
              <w:jc w:val="center"/>
              <w:rPr>
                <w:sz w:val="24"/>
                <w:szCs w:val="24"/>
                <w:lang w:val="en-US"/>
              </w:rPr>
            </w:pPr>
            <w:r w:rsidRPr="004D768C">
              <w:rPr>
                <w:sz w:val="24"/>
                <w:szCs w:val="24"/>
                <w:lang w:val="en-US"/>
              </w:rPr>
              <w:t>0,649</w:t>
            </w:r>
          </w:p>
        </w:tc>
        <w:tc>
          <w:tcPr>
            <w:tcW w:w="900"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0,654</w:t>
            </w:r>
          </w:p>
        </w:tc>
        <w:tc>
          <w:tcPr>
            <w:tcW w:w="1029"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0,609</w:t>
            </w:r>
          </w:p>
        </w:tc>
        <w:tc>
          <w:tcPr>
            <w:tcW w:w="1086"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-0,04</w:t>
            </w:r>
          </w:p>
        </w:tc>
        <w:tc>
          <w:tcPr>
            <w:tcW w:w="894"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-0,045</w:t>
            </w:r>
          </w:p>
        </w:tc>
        <w:tc>
          <w:tcPr>
            <w:tcW w:w="1082"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-6,16</w:t>
            </w:r>
          </w:p>
        </w:tc>
        <w:tc>
          <w:tcPr>
            <w:tcW w:w="773"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-6,88</w:t>
            </w:r>
          </w:p>
        </w:tc>
      </w:tr>
      <w:tr w:rsidR="00D21BA1" w:rsidRPr="009C2796">
        <w:tc>
          <w:tcPr>
            <w:tcW w:w="540" w:type="dxa"/>
            <w:shd w:val="clear" w:color="auto" w:fill="auto"/>
          </w:tcPr>
          <w:p w:rsidR="00D21BA1" w:rsidRPr="004D768C" w:rsidRDefault="00D21BA1" w:rsidP="00D21BA1">
            <w:pPr>
              <w:jc w:val="center"/>
              <w:rPr>
                <w:sz w:val="24"/>
                <w:szCs w:val="24"/>
              </w:rPr>
            </w:pPr>
            <w:r w:rsidRPr="004D768C">
              <w:rPr>
                <w:sz w:val="24"/>
                <w:szCs w:val="24"/>
              </w:rPr>
              <w:t>9</w:t>
            </w:r>
          </w:p>
        </w:tc>
        <w:tc>
          <w:tcPr>
            <w:tcW w:w="2088" w:type="dxa"/>
            <w:shd w:val="clear" w:color="auto" w:fill="auto"/>
          </w:tcPr>
          <w:p w:rsidR="00D21BA1" w:rsidRPr="004D768C" w:rsidRDefault="00D21BA1" w:rsidP="00D21BA1">
            <w:pPr>
              <w:rPr>
                <w:sz w:val="24"/>
                <w:szCs w:val="24"/>
              </w:rPr>
            </w:pPr>
            <w:r w:rsidRPr="004D768C">
              <w:rPr>
                <w:sz w:val="24"/>
                <w:szCs w:val="24"/>
              </w:rPr>
              <w:t>Среднечасовой товарооборот на одного рабочего,  Тыс. руб.</w:t>
            </w:r>
          </w:p>
        </w:tc>
        <w:tc>
          <w:tcPr>
            <w:tcW w:w="972" w:type="dxa"/>
            <w:shd w:val="clear" w:color="auto" w:fill="auto"/>
          </w:tcPr>
          <w:p w:rsidR="00D21BA1" w:rsidRPr="00000E98" w:rsidRDefault="00D21BA1" w:rsidP="00D21BA1">
            <w:pPr>
              <w:jc w:val="center"/>
              <w:rPr>
                <w:sz w:val="24"/>
                <w:szCs w:val="24"/>
              </w:rPr>
            </w:pPr>
          </w:p>
          <w:p w:rsidR="00D21BA1" w:rsidRPr="004D768C" w:rsidRDefault="00D21BA1" w:rsidP="00D21BA1">
            <w:pPr>
              <w:jc w:val="center"/>
              <w:rPr>
                <w:sz w:val="24"/>
                <w:szCs w:val="24"/>
                <w:lang w:val="en-US"/>
              </w:rPr>
            </w:pPr>
            <w:r w:rsidRPr="004D768C">
              <w:rPr>
                <w:sz w:val="24"/>
                <w:szCs w:val="24"/>
                <w:lang w:val="en-US"/>
              </w:rPr>
              <w:t>0,081</w:t>
            </w:r>
          </w:p>
        </w:tc>
        <w:tc>
          <w:tcPr>
            <w:tcW w:w="900"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0,082</w:t>
            </w:r>
          </w:p>
        </w:tc>
        <w:tc>
          <w:tcPr>
            <w:tcW w:w="1029"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0,076</w:t>
            </w:r>
          </w:p>
        </w:tc>
        <w:tc>
          <w:tcPr>
            <w:tcW w:w="1086"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-0,005</w:t>
            </w:r>
          </w:p>
        </w:tc>
        <w:tc>
          <w:tcPr>
            <w:tcW w:w="894"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-0,006</w:t>
            </w:r>
          </w:p>
        </w:tc>
        <w:tc>
          <w:tcPr>
            <w:tcW w:w="1082"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-6,17</w:t>
            </w:r>
          </w:p>
        </w:tc>
        <w:tc>
          <w:tcPr>
            <w:tcW w:w="773" w:type="dxa"/>
            <w:shd w:val="clear" w:color="auto" w:fill="auto"/>
          </w:tcPr>
          <w:p w:rsidR="00D21BA1" w:rsidRPr="004D768C" w:rsidRDefault="00D21BA1" w:rsidP="00D21BA1">
            <w:pPr>
              <w:jc w:val="center"/>
              <w:rPr>
                <w:sz w:val="24"/>
                <w:szCs w:val="24"/>
                <w:lang w:val="en-US"/>
              </w:rPr>
            </w:pPr>
          </w:p>
          <w:p w:rsidR="00D21BA1" w:rsidRPr="004D768C" w:rsidRDefault="00D21BA1" w:rsidP="00D21BA1">
            <w:pPr>
              <w:jc w:val="center"/>
              <w:rPr>
                <w:sz w:val="24"/>
                <w:szCs w:val="24"/>
                <w:lang w:val="en-US"/>
              </w:rPr>
            </w:pPr>
            <w:r w:rsidRPr="004D768C">
              <w:rPr>
                <w:sz w:val="24"/>
                <w:szCs w:val="24"/>
                <w:lang w:val="en-US"/>
              </w:rPr>
              <w:t>-7,32</w:t>
            </w:r>
          </w:p>
        </w:tc>
      </w:tr>
    </w:tbl>
    <w:p w:rsidR="00D21BA1" w:rsidRDefault="00D21BA1" w:rsidP="00D21BA1">
      <w:pPr>
        <w:spacing w:line="360" w:lineRule="auto"/>
        <w:ind w:firstLine="720"/>
        <w:jc w:val="both"/>
        <w:rPr>
          <w:lang w:val="en-US"/>
        </w:rPr>
      </w:pPr>
    </w:p>
    <w:p w:rsidR="00D21BA1" w:rsidRPr="00394266" w:rsidRDefault="00D21BA1" w:rsidP="00D21BA1">
      <w:pPr>
        <w:spacing w:line="360" w:lineRule="auto"/>
        <w:ind w:firstLine="720"/>
        <w:jc w:val="both"/>
        <w:rPr>
          <w:sz w:val="24"/>
          <w:szCs w:val="24"/>
        </w:rPr>
      </w:pPr>
      <w:r w:rsidRPr="00394266">
        <w:rPr>
          <w:sz w:val="24"/>
          <w:szCs w:val="24"/>
        </w:rPr>
        <w:t>Для определения изменения среднегодового и среднечасового товарооборота, приходящегося на одного работающего и на одного рабочего, под влиянием основных факторов нами использован метод цепных подстановок с расчетами, систематизированными в таблице 2.8.</w:t>
      </w:r>
    </w:p>
    <w:p w:rsidR="00D21BA1" w:rsidRPr="00000E98" w:rsidRDefault="00D21BA1" w:rsidP="00D21BA1">
      <w:pPr>
        <w:spacing w:line="360" w:lineRule="auto"/>
        <w:ind w:firstLine="539"/>
        <w:jc w:val="right"/>
        <w:rPr>
          <w:sz w:val="24"/>
          <w:szCs w:val="24"/>
        </w:rPr>
      </w:pPr>
      <w:r w:rsidRPr="00394266">
        <w:rPr>
          <w:sz w:val="24"/>
          <w:szCs w:val="24"/>
        </w:rPr>
        <w:t>Таблица 2.</w:t>
      </w:r>
      <w:r w:rsidRPr="00000E98">
        <w:rPr>
          <w:sz w:val="24"/>
          <w:szCs w:val="24"/>
        </w:rPr>
        <w:t>8</w:t>
      </w:r>
    </w:p>
    <w:p w:rsidR="00D21BA1" w:rsidRPr="00394266" w:rsidRDefault="00D21BA1" w:rsidP="00D21BA1">
      <w:pPr>
        <w:spacing w:line="360" w:lineRule="auto"/>
        <w:ind w:firstLine="539"/>
        <w:jc w:val="center"/>
        <w:rPr>
          <w:sz w:val="24"/>
          <w:szCs w:val="24"/>
        </w:rPr>
      </w:pPr>
      <w:r w:rsidRPr="00394266">
        <w:rPr>
          <w:sz w:val="24"/>
          <w:szCs w:val="24"/>
        </w:rPr>
        <w:t xml:space="preserve">Расчет влияния факторов использования рабочего времени на изменение </w:t>
      </w:r>
    </w:p>
    <w:p w:rsidR="00D21BA1" w:rsidRPr="00394266" w:rsidRDefault="00D21BA1" w:rsidP="00D21BA1">
      <w:pPr>
        <w:spacing w:line="360" w:lineRule="auto"/>
        <w:ind w:firstLine="539"/>
        <w:jc w:val="center"/>
        <w:rPr>
          <w:sz w:val="24"/>
          <w:szCs w:val="24"/>
        </w:rPr>
      </w:pPr>
      <w:r w:rsidRPr="00394266">
        <w:rPr>
          <w:sz w:val="24"/>
          <w:szCs w:val="24"/>
        </w:rPr>
        <w:t>выручки от продаж ООО «Горизонт» методом цепных подстановок за 2008-2009 гг.</w:t>
      </w:r>
    </w:p>
    <w:tbl>
      <w:tblPr>
        <w:tblW w:w="9360" w:type="dxa"/>
        <w:jc w:val="center"/>
        <w:tblLayout w:type="fixed"/>
        <w:tblLook w:val="01E0" w:firstRow="1" w:lastRow="1" w:firstColumn="1" w:lastColumn="1" w:noHBand="0" w:noVBand="0"/>
      </w:tblPr>
      <w:tblGrid>
        <w:gridCol w:w="540"/>
        <w:gridCol w:w="1566"/>
        <w:gridCol w:w="1620"/>
        <w:gridCol w:w="1260"/>
        <w:gridCol w:w="1620"/>
        <w:gridCol w:w="1314"/>
        <w:gridCol w:w="1440"/>
      </w:tblGrid>
      <w:tr w:rsidR="00D21BA1" w:rsidRPr="00D92174">
        <w:trPr>
          <w:cantSplit/>
          <w:trHeight w:val="2638"/>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jc w:val="center"/>
              <w:rPr>
                <w:sz w:val="24"/>
                <w:szCs w:val="24"/>
              </w:rPr>
            </w:pPr>
            <w:r w:rsidRPr="004D768C">
              <w:rPr>
                <w:sz w:val="24"/>
                <w:szCs w:val="24"/>
              </w:rPr>
              <w:t>№ п/п</w:t>
            </w:r>
          </w:p>
        </w:tc>
        <w:tc>
          <w:tcPr>
            <w:tcW w:w="1566" w:type="dxa"/>
            <w:tcBorders>
              <w:top w:val="single" w:sz="4" w:space="0" w:color="auto"/>
              <w:left w:val="single" w:sz="4" w:space="0" w:color="auto"/>
              <w:bottom w:val="single" w:sz="4" w:space="0" w:color="auto"/>
              <w:right w:val="single" w:sz="4" w:space="0" w:color="auto"/>
            </w:tcBorders>
            <w:shd w:val="clear" w:color="auto" w:fill="auto"/>
            <w:textDirection w:val="btLr"/>
          </w:tcPr>
          <w:p w:rsidR="00D21BA1" w:rsidRPr="004D768C" w:rsidRDefault="00D21BA1" w:rsidP="00D21BA1">
            <w:pPr>
              <w:ind w:left="74" w:right="113"/>
              <w:jc w:val="center"/>
              <w:rPr>
                <w:sz w:val="24"/>
                <w:szCs w:val="24"/>
              </w:rPr>
            </w:pPr>
            <w:r w:rsidRPr="004D768C">
              <w:rPr>
                <w:sz w:val="24"/>
                <w:szCs w:val="24"/>
              </w:rPr>
              <w:t>Удельный вес рабочих, %</w:t>
            </w:r>
          </w:p>
        </w:tc>
        <w:tc>
          <w:tcPr>
            <w:tcW w:w="1620" w:type="dxa"/>
            <w:tcBorders>
              <w:top w:val="single" w:sz="4" w:space="0" w:color="auto"/>
              <w:left w:val="single" w:sz="4" w:space="0" w:color="auto"/>
              <w:bottom w:val="single" w:sz="4" w:space="0" w:color="auto"/>
              <w:right w:val="single" w:sz="4" w:space="0" w:color="auto"/>
            </w:tcBorders>
            <w:shd w:val="clear" w:color="auto" w:fill="auto"/>
            <w:textDirection w:val="btLr"/>
          </w:tcPr>
          <w:p w:rsidR="00D21BA1" w:rsidRPr="004D768C" w:rsidRDefault="00D21BA1" w:rsidP="00D21BA1">
            <w:pPr>
              <w:ind w:left="74" w:right="113"/>
              <w:jc w:val="center"/>
              <w:rPr>
                <w:sz w:val="24"/>
                <w:szCs w:val="24"/>
              </w:rPr>
            </w:pPr>
            <w:r w:rsidRPr="004D768C">
              <w:rPr>
                <w:sz w:val="24"/>
                <w:szCs w:val="24"/>
              </w:rPr>
              <w:t>Число рабочих дней на одного рабочего   в год, чел./дней</w:t>
            </w:r>
          </w:p>
        </w:tc>
        <w:tc>
          <w:tcPr>
            <w:tcW w:w="1260" w:type="dxa"/>
            <w:tcBorders>
              <w:top w:val="single" w:sz="4" w:space="0" w:color="auto"/>
              <w:left w:val="single" w:sz="4" w:space="0" w:color="auto"/>
              <w:bottom w:val="single" w:sz="4" w:space="0" w:color="auto"/>
              <w:right w:val="single" w:sz="4" w:space="0" w:color="auto"/>
            </w:tcBorders>
            <w:shd w:val="clear" w:color="auto" w:fill="auto"/>
            <w:textDirection w:val="btLr"/>
          </w:tcPr>
          <w:p w:rsidR="00D21BA1" w:rsidRPr="004D768C" w:rsidRDefault="00D21BA1" w:rsidP="00D21BA1">
            <w:pPr>
              <w:ind w:left="74" w:right="113"/>
              <w:jc w:val="center"/>
              <w:rPr>
                <w:sz w:val="24"/>
                <w:szCs w:val="24"/>
              </w:rPr>
            </w:pPr>
            <w:r w:rsidRPr="004D768C">
              <w:rPr>
                <w:sz w:val="24"/>
                <w:szCs w:val="24"/>
              </w:rPr>
              <w:t>Продолжительность рабочего дня, час.</w:t>
            </w:r>
          </w:p>
        </w:tc>
        <w:tc>
          <w:tcPr>
            <w:tcW w:w="1620" w:type="dxa"/>
            <w:tcBorders>
              <w:top w:val="single" w:sz="4" w:space="0" w:color="auto"/>
              <w:left w:val="single" w:sz="4" w:space="0" w:color="auto"/>
              <w:bottom w:val="single" w:sz="4" w:space="0" w:color="auto"/>
              <w:right w:val="single" w:sz="4" w:space="0" w:color="auto"/>
            </w:tcBorders>
            <w:shd w:val="clear" w:color="auto" w:fill="auto"/>
            <w:textDirection w:val="btLr"/>
          </w:tcPr>
          <w:p w:rsidR="00D21BA1" w:rsidRPr="004D768C" w:rsidRDefault="00D21BA1" w:rsidP="00D21BA1">
            <w:pPr>
              <w:ind w:left="74" w:right="113"/>
              <w:jc w:val="center"/>
              <w:rPr>
                <w:sz w:val="24"/>
                <w:szCs w:val="24"/>
              </w:rPr>
            </w:pPr>
            <w:r w:rsidRPr="004D768C">
              <w:rPr>
                <w:sz w:val="24"/>
                <w:szCs w:val="24"/>
              </w:rPr>
              <w:t xml:space="preserve">Среднечасовая выработка на одного рабочего , </w:t>
            </w:r>
          </w:p>
          <w:p w:rsidR="00D21BA1" w:rsidRPr="004D768C" w:rsidRDefault="00D21BA1" w:rsidP="00D21BA1">
            <w:pPr>
              <w:ind w:left="74" w:right="113"/>
              <w:jc w:val="center"/>
              <w:rPr>
                <w:sz w:val="24"/>
                <w:szCs w:val="24"/>
              </w:rPr>
            </w:pPr>
            <w:r w:rsidRPr="004D768C">
              <w:rPr>
                <w:sz w:val="24"/>
                <w:szCs w:val="24"/>
              </w:rPr>
              <w:t>тыс. руб.</w:t>
            </w:r>
          </w:p>
        </w:tc>
        <w:tc>
          <w:tcPr>
            <w:tcW w:w="1314" w:type="dxa"/>
            <w:tcBorders>
              <w:top w:val="single" w:sz="4" w:space="0" w:color="auto"/>
              <w:left w:val="single" w:sz="4" w:space="0" w:color="auto"/>
              <w:bottom w:val="single" w:sz="4" w:space="0" w:color="auto"/>
              <w:right w:val="single" w:sz="4" w:space="0" w:color="auto"/>
            </w:tcBorders>
            <w:shd w:val="clear" w:color="auto" w:fill="auto"/>
            <w:textDirection w:val="btLr"/>
          </w:tcPr>
          <w:p w:rsidR="00D21BA1" w:rsidRPr="004D768C" w:rsidRDefault="00D21BA1" w:rsidP="00D21BA1">
            <w:pPr>
              <w:ind w:left="74" w:right="113"/>
              <w:jc w:val="center"/>
              <w:rPr>
                <w:sz w:val="24"/>
                <w:szCs w:val="24"/>
              </w:rPr>
            </w:pPr>
            <w:r w:rsidRPr="004D768C">
              <w:rPr>
                <w:sz w:val="24"/>
                <w:szCs w:val="24"/>
              </w:rPr>
              <w:t>Среднегодовая выработка одного работника, тыс. руб.</w:t>
            </w:r>
          </w:p>
        </w:tc>
        <w:tc>
          <w:tcPr>
            <w:tcW w:w="1440" w:type="dxa"/>
            <w:tcBorders>
              <w:top w:val="single" w:sz="4" w:space="0" w:color="auto"/>
              <w:left w:val="single" w:sz="4" w:space="0" w:color="auto"/>
              <w:bottom w:val="single" w:sz="4" w:space="0" w:color="auto"/>
              <w:right w:val="single" w:sz="4" w:space="0" w:color="auto"/>
            </w:tcBorders>
            <w:shd w:val="clear" w:color="auto" w:fill="auto"/>
            <w:textDirection w:val="btLr"/>
          </w:tcPr>
          <w:p w:rsidR="00D21BA1" w:rsidRPr="004D768C" w:rsidRDefault="00D21BA1" w:rsidP="00D21BA1">
            <w:pPr>
              <w:ind w:left="74" w:right="113"/>
              <w:jc w:val="center"/>
              <w:rPr>
                <w:sz w:val="24"/>
                <w:szCs w:val="24"/>
              </w:rPr>
            </w:pPr>
            <w:r w:rsidRPr="004D768C">
              <w:rPr>
                <w:sz w:val="24"/>
                <w:szCs w:val="24"/>
              </w:rPr>
              <w:t>Изменение  выручки, на     одного работающего</w:t>
            </w:r>
          </w:p>
          <w:p w:rsidR="00D21BA1" w:rsidRPr="004D768C" w:rsidRDefault="00D21BA1" w:rsidP="00D21BA1">
            <w:pPr>
              <w:ind w:left="74" w:right="113"/>
              <w:jc w:val="center"/>
              <w:rPr>
                <w:sz w:val="24"/>
                <w:szCs w:val="24"/>
              </w:rPr>
            </w:pPr>
            <w:r w:rsidRPr="004D768C">
              <w:rPr>
                <w:sz w:val="24"/>
                <w:szCs w:val="24"/>
              </w:rPr>
              <w:t xml:space="preserve"> (+,-), тыс.руб.</w:t>
            </w:r>
          </w:p>
        </w:tc>
      </w:tr>
      <w:tr w:rsidR="00D21BA1" w:rsidRPr="00D92174">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1</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right="-57" w:hanging="2"/>
              <w:rPr>
                <w:sz w:val="24"/>
                <w:szCs w:val="24"/>
              </w:rPr>
            </w:pPr>
            <w:r w:rsidRPr="004D768C">
              <w:rPr>
                <w:sz w:val="24"/>
                <w:szCs w:val="24"/>
              </w:rPr>
              <w:t>2008г.- 75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right="-32" w:hanging="2"/>
              <w:rPr>
                <w:sz w:val="24"/>
                <w:szCs w:val="24"/>
              </w:rPr>
            </w:pPr>
            <w:r w:rsidRPr="004D768C">
              <w:rPr>
                <w:sz w:val="24"/>
                <w:szCs w:val="24"/>
              </w:rPr>
              <w:t>2008г.- 214,6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2008г.- 8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2008г.- 0,082</w:t>
            </w:r>
          </w:p>
        </w:tc>
        <w:tc>
          <w:tcPr>
            <w:tcW w:w="1314"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lang w:val="en-US"/>
              </w:rPr>
            </w:pPr>
            <w:r w:rsidRPr="004D768C">
              <w:rPr>
                <w:sz w:val="24"/>
                <w:szCs w:val="24"/>
                <w:lang w:val="en-US"/>
              </w:rPr>
              <w:t>105,24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w:t>
            </w:r>
          </w:p>
        </w:tc>
      </w:tr>
      <w:tr w:rsidR="00D21BA1" w:rsidRPr="00D92174">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2</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right="-57" w:hanging="2"/>
              <w:rPr>
                <w:sz w:val="24"/>
                <w:szCs w:val="24"/>
              </w:rPr>
            </w:pPr>
            <w:r w:rsidRPr="004D768C">
              <w:rPr>
                <w:sz w:val="24"/>
                <w:szCs w:val="24"/>
              </w:rPr>
              <w:t>2009г.- 76,19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right="-32" w:hanging="2"/>
              <w:jc w:val="center"/>
              <w:rPr>
                <w:sz w:val="24"/>
                <w:szCs w:val="24"/>
              </w:rPr>
            </w:pPr>
            <w:r w:rsidRPr="004D768C">
              <w:rPr>
                <w:sz w:val="24"/>
                <w:szCs w:val="24"/>
              </w:rPr>
              <w:t>2008г.- 214,6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2008г.- 8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2008г.- 0,082</w:t>
            </w:r>
          </w:p>
        </w:tc>
        <w:tc>
          <w:tcPr>
            <w:tcW w:w="1314"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lang w:val="en-US"/>
              </w:rPr>
            </w:pPr>
            <w:r w:rsidRPr="004D768C">
              <w:rPr>
                <w:sz w:val="24"/>
                <w:szCs w:val="24"/>
                <w:lang w:val="en-US"/>
              </w:rPr>
              <w:t>106,91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lang w:val="en-US"/>
              </w:rPr>
            </w:pPr>
            <w:r w:rsidRPr="004D768C">
              <w:rPr>
                <w:sz w:val="24"/>
                <w:szCs w:val="24"/>
                <w:lang w:val="en-US"/>
              </w:rPr>
              <w:t>1,67</w:t>
            </w:r>
          </w:p>
        </w:tc>
      </w:tr>
      <w:tr w:rsidR="00D21BA1" w:rsidRPr="00D92174">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3</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right="-57" w:hanging="2"/>
              <w:rPr>
                <w:sz w:val="24"/>
                <w:szCs w:val="24"/>
              </w:rPr>
            </w:pPr>
            <w:r w:rsidRPr="004D768C">
              <w:rPr>
                <w:sz w:val="24"/>
                <w:szCs w:val="24"/>
              </w:rPr>
              <w:t>2009г.- 76,19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right="-32" w:hanging="2"/>
              <w:jc w:val="center"/>
              <w:rPr>
                <w:sz w:val="24"/>
                <w:szCs w:val="24"/>
              </w:rPr>
            </w:pPr>
            <w:r w:rsidRPr="004D768C">
              <w:rPr>
                <w:sz w:val="24"/>
                <w:szCs w:val="24"/>
              </w:rPr>
              <w:t>2009г.- 218,0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2008г.- 8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2008г.- 0,082</w:t>
            </w:r>
          </w:p>
        </w:tc>
        <w:tc>
          <w:tcPr>
            <w:tcW w:w="1314"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lang w:val="en-US"/>
              </w:rPr>
            </w:pPr>
            <w:r w:rsidRPr="004D768C">
              <w:rPr>
                <w:sz w:val="24"/>
                <w:szCs w:val="24"/>
                <w:lang w:val="en-US"/>
              </w:rPr>
              <w:t>108,60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lang w:val="en-US"/>
              </w:rPr>
            </w:pPr>
            <w:r w:rsidRPr="004D768C">
              <w:rPr>
                <w:sz w:val="24"/>
                <w:szCs w:val="24"/>
                <w:lang w:val="en-US"/>
              </w:rPr>
              <w:t>1</w:t>
            </w:r>
            <w:r w:rsidRPr="004D768C">
              <w:rPr>
                <w:sz w:val="24"/>
                <w:szCs w:val="24"/>
              </w:rPr>
              <w:t>,6</w:t>
            </w:r>
            <w:r w:rsidRPr="004D768C">
              <w:rPr>
                <w:sz w:val="24"/>
                <w:szCs w:val="24"/>
                <w:lang w:val="en-US"/>
              </w:rPr>
              <w:t>9</w:t>
            </w:r>
          </w:p>
        </w:tc>
      </w:tr>
      <w:tr w:rsidR="00D21BA1" w:rsidRPr="00D92174">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right="-57" w:hanging="2"/>
              <w:rPr>
                <w:sz w:val="24"/>
                <w:szCs w:val="24"/>
              </w:rPr>
            </w:pPr>
            <w:r w:rsidRPr="004D768C">
              <w:rPr>
                <w:sz w:val="24"/>
                <w:szCs w:val="24"/>
              </w:rPr>
              <w:t>2009г.- 76,19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right="-32" w:hanging="2"/>
              <w:jc w:val="center"/>
              <w:rPr>
                <w:sz w:val="24"/>
                <w:szCs w:val="24"/>
              </w:rPr>
            </w:pPr>
            <w:r w:rsidRPr="004D768C">
              <w:rPr>
                <w:sz w:val="24"/>
                <w:szCs w:val="24"/>
              </w:rPr>
              <w:t>2009г.- 218,0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2009г.- 8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2008г.- 0,082</w:t>
            </w:r>
          </w:p>
        </w:tc>
        <w:tc>
          <w:tcPr>
            <w:tcW w:w="1314"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lang w:val="en-US"/>
              </w:rPr>
            </w:pPr>
            <w:r w:rsidRPr="004D768C">
              <w:rPr>
                <w:sz w:val="24"/>
                <w:szCs w:val="24"/>
                <w:lang w:val="en-US"/>
              </w:rPr>
              <w:t>108,60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w:t>
            </w:r>
          </w:p>
        </w:tc>
      </w:tr>
      <w:tr w:rsidR="00D21BA1" w:rsidRPr="00D92174">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5</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right="-57" w:hanging="2"/>
              <w:rPr>
                <w:sz w:val="24"/>
                <w:szCs w:val="24"/>
              </w:rPr>
            </w:pPr>
            <w:r w:rsidRPr="004D768C">
              <w:rPr>
                <w:sz w:val="24"/>
                <w:szCs w:val="24"/>
              </w:rPr>
              <w:t>2009г.- 76,19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right="-32" w:hanging="2"/>
              <w:jc w:val="center"/>
              <w:rPr>
                <w:sz w:val="24"/>
                <w:szCs w:val="24"/>
              </w:rPr>
            </w:pPr>
            <w:r w:rsidRPr="004D768C">
              <w:rPr>
                <w:sz w:val="24"/>
                <w:szCs w:val="24"/>
              </w:rPr>
              <w:t>2009г.- 218,0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2009г.- 8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rPr>
              <w:t>2009г.- 0,076</w:t>
            </w:r>
          </w:p>
        </w:tc>
        <w:tc>
          <w:tcPr>
            <w:tcW w:w="1314"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lang w:val="en-US"/>
              </w:rPr>
            </w:pPr>
            <w:r w:rsidRPr="004D768C">
              <w:rPr>
                <w:sz w:val="24"/>
                <w:szCs w:val="24"/>
                <w:lang w:val="en-US"/>
              </w:rPr>
              <w:t>101,17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lang w:val="en-US"/>
              </w:rPr>
            </w:pPr>
            <w:r w:rsidRPr="004D768C">
              <w:rPr>
                <w:sz w:val="24"/>
                <w:szCs w:val="24"/>
                <w:lang w:val="en-US"/>
              </w:rPr>
              <w:t>-7,43</w:t>
            </w:r>
          </w:p>
        </w:tc>
      </w:tr>
      <w:tr w:rsidR="00D21BA1" w:rsidRPr="00D92174">
        <w:trPr>
          <w:jc w:val="center"/>
        </w:trPr>
        <w:tc>
          <w:tcPr>
            <w:tcW w:w="7920" w:type="dxa"/>
            <w:gridSpan w:val="6"/>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rPr>
                <w:sz w:val="24"/>
                <w:szCs w:val="24"/>
              </w:rPr>
            </w:pPr>
            <w:r w:rsidRPr="004D768C">
              <w:rPr>
                <w:sz w:val="24"/>
                <w:szCs w:val="24"/>
              </w:rPr>
              <w:t xml:space="preserve">                                  Результат действия всех факторов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21BA1" w:rsidRPr="004D768C" w:rsidRDefault="00D21BA1" w:rsidP="00D21BA1">
            <w:pPr>
              <w:ind w:left="74" w:hanging="2"/>
              <w:jc w:val="center"/>
              <w:rPr>
                <w:sz w:val="24"/>
                <w:szCs w:val="24"/>
              </w:rPr>
            </w:pPr>
            <w:r w:rsidRPr="004D768C">
              <w:rPr>
                <w:sz w:val="24"/>
                <w:szCs w:val="24"/>
                <w:lang w:val="en-US"/>
              </w:rPr>
              <w:t>- 4,07</w:t>
            </w:r>
            <w:r w:rsidRPr="004D768C">
              <w:rPr>
                <w:sz w:val="24"/>
                <w:szCs w:val="24"/>
              </w:rPr>
              <w:t xml:space="preserve"> </w:t>
            </w:r>
          </w:p>
        </w:tc>
      </w:tr>
    </w:tbl>
    <w:p w:rsidR="00D21BA1" w:rsidRPr="00D92174" w:rsidRDefault="00D21BA1" w:rsidP="00D21BA1">
      <w:pPr>
        <w:jc w:val="center"/>
      </w:pPr>
    </w:p>
    <w:p w:rsidR="00D21BA1" w:rsidRPr="00394266" w:rsidRDefault="00D21BA1" w:rsidP="00D21BA1">
      <w:pPr>
        <w:spacing w:line="360" w:lineRule="auto"/>
        <w:ind w:firstLine="720"/>
        <w:jc w:val="both"/>
        <w:rPr>
          <w:sz w:val="24"/>
          <w:szCs w:val="24"/>
        </w:rPr>
      </w:pPr>
      <w:r w:rsidRPr="00394266">
        <w:rPr>
          <w:sz w:val="24"/>
          <w:szCs w:val="24"/>
        </w:rPr>
        <w:t>В 2009 году произошли изменения по следующим показателям, оказавшим влияние на среднегодовую выработку на 1-го работающего:</w:t>
      </w:r>
    </w:p>
    <w:p w:rsidR="00D21BA1" w:rsidRPr="00394266" w:rsidRDefault="00D21BA1" w:rsidP="00D21BA1">
      <w:pPr>
        <w:numPr>
          <w:ilvl w:val="0"/>
          <w:numId w:val="28"/>
        </w:numPr>
        <w:tabs>
          <w:tab w:val="clear" w:pos="2159"/>
          <w:tab w:val="num" w:pos="1260"/>
        </w:tabs>
        <w:spacing w:line="360" w:lineRule="auto"/>
        <w:ind w:left="0" w:firstLine="720"/>
        <w:jc w:val="both"/>
        <w:rPr>
          <w:sz w:val="24"/>
          <w:szCs w:val="24"/>
        </w:rPr>
      </w:pPr>
      <w:r w:rsidRPr="00394266">
        <w:rPr>
          <w:sz w:val="24"/>
          <w:szCs w:val="24"/>
        </w:rPr>
        <w:t>увеличился удельный вес основных рабочих, в результате чего выработка одного работника возросла на 1.67 тыс.ру</w:t>
      </w:r>
      <w:r>
        <w:rPr>
          <w:sz w:val="24"/>
          <w:szCs w:val="24"/>
        </w:rPr>
        <w:t>б</w:t>
      </w:r>
      <w:r w:rsidRPr="00394266">
        <w:rPr>
          <w:sz w:val="24"/>
          <w:szCs w:val="24"/>
        </w:rPr>
        <w:t>.;</w:t>
      </w:r>
      <w:r>
        <w:rPr>
          <w:sz w:val="24"/>
          <w:szCs w:val="24"/>
        </w:rPr>
        <w:t xml:space="preserve"> </w:t>
      </w:r>
    </w:p>
    <w:p w:rsidR="00D21BA1" w:rsidRPr="00394266" w:rsidRDefault="00D21BA1" w:rsidP="00D21BA1">
      <w:pPr>
        <w:numPr>
          <w:ilvl w:val="0"/>
          <w:numId w:val="28"/>
        </w:numPr>
        <w:tabs>
          <w:tab w:val="clear" w:pos="2159"/>
          <w:tab w:val="num" w:pos="1260"/>
        </w:tabs>
        <w:spacing w:line="360" w:lineRule="auto"/>
        <w:ind w:left="0" w:firstLine="720"/>
        <w:jc w:val="both"/>
        <w:rPr>
          <w:sz w:val="24"/>
          <w:szCs w:val="24"/>
        </w:rPr>
      </w:pPr>
      <w:r w:rsidRPr="00394266">
        <w:rPr>
          <w:sz w:val="24"/>
          <w:szCs w:val="24"/>
        </w:rPr>
        <w:t xml:space="preserve">увеличилось число рабочих дней на одного рабочего в год с 214,6 до 218 чел./дн. За счет этого фактора среднегодовая выручка на 1-го работающего увеличилась на </w:t>
      </w:r>
      <w:r>
        <w:rPr>
          <w:sz w:val="24"/>
          <w:szCs w:val="24"/>
        </w:rPr>
        <w:t>1</w:t>
      </w:r>
      <w:r w:rsidRPr="00394266">
        <w:rPr>
          <w:sz w:val="24"/>
          <w:szCs w:val="24"/>
        </w:rPr>
        <w:t>,6</w:t>
      </w:r>
      <w:r>
        <w:rPr>
          <w:sz w:val="24"/>
          <w:szCs w:val="24"/>
        </w:rPr>
        <w:t>9</w:t>
      </w:r>
      <w:r w:rsidRPr="00394266">
        <w:rPr>
          <w:sz w:val="24"/>
          <w:szCs w:val="24"/>
        </w:rPr>
        <w:t xml:space="preserve"> тыс. руб.;</w:t>
      </w:r>
    </w:p>
    <w:p w:rsidR="00D21BA1" w:rsidRPr="00394266" w:rsidRDefault="00D21BA1" w:rsidP="00D21BA1">
      <w:pPr>
        <w:numPr>
          <w:ilvl w:val="0"/>
          <w:numId w:val="28"/>
        </w:numPr>
        <w:tabs>
          <w:tab w:val="clear" w:pos="2159"/>
          <w:tab w:val="num" w:pos="1260"/>
        </w:tabs>
        <w:spacing w:line="360" w:lineRule="auto"/>
        <w:ind w:left="0" w:firstLine="720"/>
        <w:jc w:val="both"/>
        <w:rPr>
          <w:sz w:val="24"/>
          <w:szCs w:val="24"/>
        </w:rPr>
      </w:pPr>
      <w:r w:rsidRPr="00394266">
        <w:rPr>
          <w:sz w:val="24"/>
          <w:szCs w:val="24"/>
        </w:rPr>
        <w:t xml:space="preserve">снизилась среднечасовая выработка на одного рабочего. За счет этого фактора среднегодовая выработка на 1-го работающего сократилась на </w:t>
      </w:r>
      <w:r>
        <w:rPr>
          <w:sz w:val="24"/>
          <w:szCs w:val="24"/>
        </w:rPr>
        <w:t>7</w:t>
      </w:r>
      <w:r w:rsidRPr="00394266">
        <w:rPr>
          <w:sz w:val="24"/>
          <w:szCs w:val="24"/>
        </w:rPr>
        <w:t>,</w:t>
      </w:r>
      <w:r>
        <w:rPr>
          <w:sz w:val="24"/>
          <w:szCs w:val="24"/>
        </w:rPr>
        <w:t>43</w:t>
      </w:r>
      <w:r w:rsidRPr="00394266">
        <w:rPr>
          <w:sz w:val="24"/>
          <w:szCs w:val="24"/>
        </w:rPr>
        <w:t xml:space="preserve"> тыс. руб. </w:t>
      </w:r>
    </w:p>
    <w:p w:rsidR="00D21BA1" w:rsidRPr="00394266" w:rsidRDefault="00D21BA1" w:rsidP="00D21BA1">
      <w:pPr>
        <w:spacing w:line="360" w:lineRule="auto"/>
        <w:ind w:firstLine="720"/>
        <w:jc w:val="both"/>
        <w:rPr>
          <w:sz w:val="24"/>
          <w:szCs w:val="24"/>
        </w:rPr>
      </w:pPr>
      <w:r w:rsidRPr="00394266">
        <w:rPr>
          <w:sz w:val="24"/>
          <w:szCs w:val="24"/>
        </w:rPr>
        <w:t xml:space="preserve">В результате действия всех исследуемых факторов среднегодовая выработка на 1-го работающего </w:t>
      </w:r>
      <w:r>
        <w:rPr>
          <w:sz w:val="24"/>
          <w:szCs w:val="24"/>
        </w:rPr>
        <w:t xml:space="preserve">сократилась </w:t>
      </w:r>
      <w:r w:rsidRPr="00394266">
        <w:rPr>
          <w:sz w:val="24"/>
          <w:szCs w:val="24"/>
        </w:rPr>
        <w:t xml:space="preserve">на </w:t>
      </w:r>
      <w:r>
        <w:rPr>
          <w:sz w:val="24"/>
          <w:szCs w:val="24"/>
        </w:rPr>
        <w:t>4</w:t>
      </w:r>
      <w:r w:rsidRPr="00394266">
        <w:rPr>
          <w:sz w:val="24"/>
          <w:szCs w:val="24"/>
        </w:rPr>
        <w:t>,</w:t>
      </w:r>
      <w:r>
        <w:rPr>
          <w:sz w:val="24"/>
          <w:szCs w:val="24"/>
        </w:rPr>
        <w:t>07</w:t>
      </w:r>
      <w:r w:rsidRPr="00394266">
        <w:rPr>
          <w:sz w:val="24"/>
          <w:szCs w:val="24"/>
        </w:rPr>
        <w:t xml:space="preserve"> тыс. руб. </w:t>
      </w:r>
    </w:p>
    <w:p w:rsidR="00D21BA1" w:rsidRDefault="00D21BA1" w:rsidP="00D21BA1">
      <w:pPr>
        <w:spacing w:line="360" w:lineRule="auto"/>
        <w:ind w:firstLine="720"/>
        <w:jc w:val="center"/>
        <w:rPr>
          <w:b/>
        </w:rPr>
      </w:pPr>
    </w:p>
    <w:p w:rsidR="00D21BA1" w:rsidRPr="00394266" w:rsidRDefault="00D21BA1" w:rsidP="00D21BA1">
      <w:pPr>
        <w:spacing w:line="360" w:lineRule="auto"/>
        <w:jc w:val="center"/>
        <w:rPr>
          <w:b/>
          <w:spacing w:val="-4"/>
          <w:sz w:val="28"/>
          <w:szCs w:val="28"/>
        </w:rPr>
      </w:pPr>
      <w:r w:rsidRPr="00394266">
        <w:rPr>
          <w:b/>
          <w:sz w:val="28"/>
          <w:szCs w:val="28"/>
        </w:rPr>
        <w:t>2.5. Анализ  себестоимости и прибыли</w:t>
      </w:r>
    </w:p>
    <w:p w:rsidR="00D21BA1" w:rsidRDefault="00D21BA1" w:rsidP="00D21BA1">
      <w:pPr>
        <w:shd w:val="clear" w:color="auto" w:fill="FFFFFF"/>
        <w:spacing w:line="360" w:lineRule="auto"/>
        <w:ind w:firstLine="720"/>
        <w:jc w:val="both"/>
        <w:rPr>
          <w:sz w:val="24"/>
          <w:szCs w:val="24"/>
        </w:rPr>
      </w:pPr>
    </w:p>
    <w:p w:rsidR="00D21BA1" w:rsidRDefault="00D21BA1" w:rsidP="00D21BA1">
      <w:pPr>
        <w:shd w:val="clear" w:color="auto" w:fill="FFFFFF"/>
        <w:spacing w:line="360" w:lineRule="auto"/>
        <w:ind w:firstLine="720"/>
        <w:jc w:val="both"/>
        <w:rPr>
          <w:sz w:val="24"/>
          <w:szCs w:val="24"/>
        </w:rPr>
      </w:pPr>
      <w:r>
        <w:rPr>
          <w:sz w:val="24"/>
          <w:szCs w:val="24"/>
        </w:rPr>
        <w:t>Д</w:t>
      </w:r>
      <w:r w:rsidRPr="00F47D24">
        <w:rPr>
          <w:sz w:val="24"/>
          <w:szCs w:val="24"/>
        </w:rPr>
        <w:t xml:space="preserve">еятельность предприятия в период 2007-2009 гг. была прибыльной. Прибыль от реализации продукции увеличилась за 3 года (с 2007 по </w:t>
      </w:r>
      <w:smartTag w:uri="urn:schemas-microsoft-com:office:smarttags" w:element="metricconverter">
        <w:smartTagPr>
          <w:attr w:name="ProductID" w:val="2009 г"/>
        </w:smartTagPr>
        <w:r w:rsidRPr="00F47D24">
          <w:rPr>
            <w:sz w:val="24"/>
            <w:szCs w:val="24"/>
          </w:rPr>
          <w:t>2009 г</w:t>
        </w:r>
      </w:smartTag>
      <w:r w:rsidRPr="00F47D24">
        <w:rPr>
          <w:sz w:val="24"/>
          <w:szCs w:val="24"/>
        </w:rPr>
        <w:t>.) на 0,97 %, и составила 1072,6 тыс. руб., что на 10,3 тыс. руб. больше, чем в 2007-м году и на 5,2 тыс. руб. больше, чем в 2008-м году</w:t>
      </w:r>
      <w:r>
        <w:rPr>
          <w:sz w:val="24"/>
          <w:szCs w:val="24"/>
        </w:rPr>
        <w:t>.</w:t>
      </w:r>
    </w:p>
    <w:p w:rsidR="00D21BA1" w:rsidRPr="003A63D5" w:rsidRDefault="00D21BA1" w:rsidP="00D21BA1">
      <w:pPr>
        <w:shd w:val="clear" w:color="auto" w:fill="FFFFFF"/>
        <w:spacing w:line="360" w:lineRule="auto"/>
        <w:ind w:firstLine="709"/>
        <w:jc w:val="both"/>
        <w:rPr>
          <w:sz w:val="24"/>
          <w:szCs w:val="24"/>
        </w:rPr>
      </w:pPr>
      <w:r w:rsidRPr="003A63D5">
        <w:rPr>
          <w:sz w:val="24"/>
          <w:szCs w:val="24"/>
        </w:rPr>
        <w:t>Показатель затрат на 1 руб. реализации оставался практически неиз</w:t>
      </w:r>
      <w:r w:rsidRPr="003A63D5">
        <w:rPr>
          <w:sz w:val="24"/>
          <w:szCs w:val="24"/>
        </w:rPr>
        <w:softHyphen/>
        <w:t>менным в течение трех лет. Однако наблюда</w:t>
      </w:r>
      <w:r w:rsidRPr="003A63D5">
        <w:rPr>
          <w:sz w:val="24"/>
          <w:szCs w:val="24"/>
        </w:rPr>
        <w:softHyphen/>
        <w:t>ется тенденция его повышения на 0,01 руб. в 2009-м году по сравнению с 2007-м и 2008-м годами. Это объ</w:t>
      </w:r>
      <w:r w:rsidRPr="003A63D5">
        <w:rPr>
          <w:sz w:val="24"/>
          <w:szCs w:val="24"/>
        </w:rPr>
        <w:softHyphen/>
        <w:t>ясняется, прежде всего, превышением темпа прироста себестоимости (1,4% и 3,89%) над темпом прироста объема реализации (0,94% и 2,4%) за соот</w:t>
      </w:r>
      <w:r w:rsidRPr="003A63D5">
        <w:rPr>
          <w:sz w:val="24"/>
          <w:szCs w:val="24"/>
        </w:rPr>
        <w:softHyphen/>
        <w:t>ветствующий период.</w:t>
      </w:r>
    </w:p>
    <w:p w:rsidR="00D21BA1" w:rsidRDefault="00D21BA1" w:rsidP="00D21BA1">
      <w:pPr>
        <w:spacing w:line="360" w:lineRule="auto"/>
        <w:ind w:firstLine="709"/>
        <w:jc w:val="right"/>
        <w:rPr>
          <w:sz w:val="24"/>
          <w:szCs w:val="24"/>
        </w:rPr>
      </w:pPr>
    </w:p>
    <w:p w:rsidR="00D21BA1" w:rsidRDefault="00D21BA1" w:rsidP="00D21BA1">
      <w:pPr>
        <w:spacing w:line="360" w:lineRule="auto"/>
        <w:ind w:firstLine="709"/>
        <w:jc w:val="right"/>
        <w:rPr>
          <w:sz w:val="24"/>
          <w:szCs w:val="24"/>
        </w:rPr>
      </w:pPr>
      <w:r w:rsidRPr="00F47D24">
        <w:rPr>
          <w:sz w:val="24"/>
          <w:szCs w:val="24"/>
        </w:rPr>
        <w:t xml:space="preserve">Таблица </w:t>
      </w:r>
      <w:r>
        <w:rPr>
          <w:sz w:val="24"/>
          <w:szCs w:val="24"/>
        </w:rPr>
        <w:t>2.9</w:t>
      </w:r>
    </w:p>
    <w:p w:rsidR="00D21BA1" w:rsidRPr="00F47D24" w:rsidRDefault="00D21BA1" w:rsidP="00D21BA1">
      <w:pPr>
        <w:spacing w:line="360" w:lineRule="auto"/>
        <w:ind w:firstLine="709"/>
        <w:jc w:val="center"/>
        <w:rPr>
          <w:sz w:val="24"/>
          <w:szCs w:val="24"/>
        </w:rPr>
      </w:pPr>
      <w:r>
        <w:rPr>
          <w:sz w:val="24"/>
          <w:szCs w:val="24"/>
        </w:rPr>
        <w:t xml:space="preserve">Анализ себестоимости, прибыли </w:t>
      </w: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1951"/>
        <w:gridCol w:w="699"/>
        <w:gridCol w:w="992"/>
        <w:gridCol w:w="992"/>
        <w:gridCol w:w="993"/>
        <w:gridCol w:w="992"/>
        <w:gridCol w:w="992"/>
        <w:gridCol w:w="992"/>
        <w:gridCol w:w="833"/>
      </w:tblGrid>
      <w:tr w:rsidR="00D21BA1" w:rsidRPr="009F1CB4">
        <w:trPr>
          <w:trHeight w:val="375"/>
          <w:jc w:val="center"/>
        </w:trPr>
        <w:tc>
          <w:tcPr>
            <w:tcW w:w="610" w:type="dxa"/>
            <w:vMerge w:val="restart"/>
          </w:tcPr>
          <w:p w:rsidR="00D21BA1" w:rsidRPr="00394266" w:rsidRDefault="00D21BA1" w:rsidP="00D21BA1">
            <w:pPr>
              <w:ind w:left="-30"/>
              <w:rPr>
                <w:sz w:val="24"/>
                <w:szCs w:val="24"/>
              </w:rPr>
            </w:pPr>
            <w:r w:rsidRPr="00394266">
              <w:rPr>
                <w:sz w:val="24"/>
                <w:szCs w:val="24"/>
              </w:rPr>
              <w:t>№ п/п</w:t>
            </w:r>
          </w:p>
          <w:p w:rsidR="00D21BA1" w:rsidRPr="00394266" w:rsidRDefault="00D21BA1" w:rsidP="00D21BA1">
            <w:pPr>
              <w:rPr>
                <w:sz w:val="24"/>
                <w:szCs w:val="24"/>
              </w:rPr>
            </w:pPr>
          </w:p>
          <w:p w:rsidR="00D21BA1" w:rsidRPr="00394266" w:rsidRDefault="00D21BA1" w:rsidP="00D21BA1">
            <w:pPr>
              <w:ind w:left="397"/>
              <w:rPr>
                <w:sz w:val="24"/>
                <w:szCs w:val="24"/>
              </w:rPr>
            </w:pPr>
          </w:p>
        </w:tc>
        <w:tc>
          <w:tcPr>
            <w:tcW w:w="1951" w:type="dxa"/>
            <w:vMerge w:val="restart"/>
          </w:tcPr>
          <w:p w:rsidR="00D21BA1" w:rsidRPr="00394266" w:rsidRDefault="00D21BA1" w:rsidP="00D21BA1">
            <w:pPr>
              <w:jc w:val="center"/>
              <w:rPr>
                <w:sz w:val="24"/>
                <w:szCs w:val="24"/>
              </w:rPr>
            </w:pPr>
            <w:r w:rsidRPr="00394266">
              <w:rPr>
                <w:sz w:val="24"/>
                <w:szCs w:val="24"/>
              </w:rPr>
              <w:t>Показатели</w:t>
            </w:r>
          </w:p>
          <w:p w:rsidR="00D21BA1" w:rsidRPr="00394266" w:rsidRDefault="00D21BA1" w:rsidP="00D21BA1">
            <w:pPr>
              <w:rPr>
                <w:sz w:val="24"/>
                <w:szCs w:val="24"/>
              </w:rPr>
            </w:pPr>
          </w:p>
          <w:p w:rsidR="00D21BA1" w:rsidRPr="00394266" w:rsidRDefault="00D21BA1" w:rsidP="00D21BA1">
            <w:pPr>
              <w:rPr>
                <w:sz w:val="24"/>
                <w:szCs w:val="24"/>
              </w:rPr>
            </w:pPr>
          </w:p>
        </w:tc>
        <w:tc>
          <w:tcPr>
            <w:tcW w:w="699" w:type="dxa"/>
            <w:vMerge w:val="restart"/>
          </w:tcPr>
          <w:p w:rsidR="00D21BA1" w:rsidRPr="00394266" w:rsidRDefault="00D21BA1" w:rsidP="00D21BA1">
            <w:pPr>
              <w:rPr>
                <w:sz w:val="24"/>
                <w:szCs w:val="24"/>
              </w:rPr>
            </w:pPr>
            <w:r w:rsidRPr="00394266">
              <w:rPr>
                <w:sz w:val="24"/>
                <w:szCs w:val="24"/>
              </w:rPr>
              <w:t>Еди-ница изм.</w:t>
            </w:r>
          </w:p>
          <w:p w:rsidR="00D21BA1" w:rsidRPr="00394266" w:rsidRDefault="00D21BA1" w:rsidP="00D21BA1">
            <w:pPr>
              <w:rPr>
                <w:sz w:val="24"/>
                <w:szCs w:val="24"/>
              </w:rPr>
            </w:pPr>
          </w:p>
          <w:p w:rsidR="00D21BA1" w:rsidRPr="00394266" w:rsidRDefault="00D21BA1" w:rsidP="00D21BA1">
            <w:pPr>
              <w:rPr>
                <w:sz w:val="24"/>
                <w:szCs w:val="24"/>
              </w:rPr>
            </w:pPr>
          </w:p>
        </w:tc>
        <w:tc>
          <w:tcPr>
            <w:tcW w:w="992" w:type="dxa"/>
            <w:vMerge w:val="restart"/>
          </w:tcPr>
          <w:p w:rsidR="00D21BA1" w:rsidRPr="00394266" w:rsidRDefault="00D21BA1" w:rsidP="00D21BA1">
            <w:pPr>
              <w:ind w:left="-30"/>
              <w:rPr>
                <w:sz w:val="24"/>
                <w:szCs w:val="24"/>
              </w:rPr>
            </w:pPr>
          </w:p>
          <w:p w:rsidR="00D21BA1" w:rsidRPr="00394266" w:rsidRDefault="00D21BA1" w:rsidP="00D21BA1">
            <w:pPr>
              <w:ind w:left="-30"/>
              <w:jc w:val="center"/>
              <w:rPr>
                <w:sz w:val="24"/>
                <w:szCs w:val="24"/>
              </w:rPr>
            </w:pPr>
            <w:r w:rsidRPr="00394266">
              <w:rPr>
                <w:sz w:val="24"/>
                <w:szCs w:val="24"/>
              </w:rPr>
              <w:t>2007 год</w:t>
            </w:r>
          </w:p>
        </w:tc>
        <w:tc>
          <w:tcPr>
            <w:tcW w:w="992" w:type="dxa"/>
            <w:vMerge w:val="restart"/>
          </w:tcPr>
          <w:p w:rsidR="00D21BA1" w:rsidRPr="00394266" w:rsidRDefault="00D21BA1" w:rsidP="00D21BA1">
            <w:pPr>
              <w:jc w:val="center"/>
              <w:rPr>
                <w:sz w:val="24"/>
                <w:szCs w:val="24"/>
              </w:rPr>
            </w:pPr>
          </w:p>
          <w:p w:rsidR="00D21BA1" w:rsidRPr="00394266" w:rsidRDefault="00D21BA1" w:rsidP="00D21BA1">
            <w:pPr>
              <w:jc w:val="center"/>
              <w:rPr>
                <w:sz w:val="24"/>
                <w:szCs w:val="24"/>
              </w:rPr>
            </w:pPr>
            <w:r w:rsidRPr="00394266">
              <w:rPr>
                <w:sz w:val="24"/>
                <w:szCs w:val="24"/>
              </w:rPr>
              <w:t>2008</w:t>
            </w:r>
          </w:p>
          <w:p w:rsidR="00D21BA1" w:rsidRPr="00394266" w:rsidRDefault="00D21BA1" w:rsidP="00D21BA1">
            <w:pPr>
              <w:jc w:val="center"/>
              <w:rPr>
                <w:sz w:val="24"/>
                <w:szCs w:val="24"/>
              </w:rPr>
            </w:pPr>
            <w:r w:rsidRPr="00394266">
              <w:rPr>
                <w:sz w:val="24"/>
                <w:szCs w:val="24"/>
              </w:rPr>
              <w:t>год</w:t>
            </w:r>
          </w:p>
          <w:p w:rsidR="00D21BA1" w:rsidRPr="00394266" w:rsidRDefault="00D21BA1" w:rsidP="00D21BA1">
            <w:pPr>
              <w:jc w:val="center"/>
              <w:rPr>
                <w:sz w:val="24"/>
                <w:szCs w:val="24"/>
              </w:rPr>
            </w:pPr>
          </w:p>
        </w:tc>
        <w:tc>
          <w:tcPr>
            <w:tcW w:w="993" w:type="dxa"/>
            <w:vMerge w:val="restart"/>
          </w:tcPr>
          <w:p w:rsidR="00D21BA1" w:rsidRPr="00394266" w:rsidRDefault="00D21BA1" w:rsidP="00D21BA1">
            <w:pPr>
              <w:jc w:val="center"/>
              <w:rPr>
                <w:sz w:val="24"/>
                <w:szCs w:val="24"/>
              </w:rPr>
            </w:pPr>
          </w:p>
          <w:p w:rsidR="00D21BA1" w:rsidRPr="00394266" w:rsidRDefault="00D21BA1" w:rsidP="00D21BA1">
            <w:pPr>
              <w:jc w:val="center"/>
              <w:rPr>
                <w:sz w:val="24"/>
                <w:szCs w:val="24"/>
              </w:rPr>
            </w:pPr>
            <w:r w:rsidRPr="00394266">
              <w:rPr>
                <w:sz w:val="24"/>
                <w:szCs w:val="24"/>
              </w:rPr>
              <w:t>2009</w:t>
            </w:r>
          </w:p>
          <w:p w:rsidR="00D21BA1" w:rsidRPr="00394266" w:rsidRDefault="00D21BA1" w:rsidP="00D21BA1">
            <w:pPr>
              <w:jc w:val="center"/>
              <w:rPr>
                <w:sz w:val="24"/>
                <w:szCs w:val="24"/>
              </w:rPr>
            </w:pPr>
            <w:r w:rsidRPr="00394266">
              <w:rPr>
                <w:sz w:val="24"/>
                <w:szCs w:val="24"/>
              </w:rPr>
              <w:t>год</w:t>
            </w:r>
          </w:p>
          <w:p w:rsidR="00D21BA1" w:rsidRPr="00394266" w:rsidRDefault="00D21BA1" w:rsidP="00D21BA1">
            <w:pPr>
              <w:jc w:val="center"/>
              <w:rPr>
                <w:sz w:val="24"/>
                <w:szCs w:val="24"/>
              </w:rPr>
            </w:pPr>
          </w:p>
        </w:tc>
        <w:tc>
          <w:tcPr>
            <w:tcW w:w="1984" w:type="dxa"/>
            <w:gridSpan w:val="2"/>
          </w:tcPr>
          <w:p w:rsidR="00D21BA1" w:rsidRPr="00394266" w:rsidRDefault="00D21BA1" w:rsidP="00D21BA1">
            <w:pPr>
              <w:jc w:val="center"/>
              <w:rPr>
                <w:sz w:val="24"/>
                <w:szCs w:val="24"/>
              </w:rPr>
            </w:pPr>
            <w:r w:rsidRPr="00394266">
              <w:rPr>
                <w:sz w:val="24"/>
                <w:szCs w:val="24"/>
              </w:rPr>
              <w:t>Отклонения 2009 – 2007 гг.</w:t>
            </w:r>
          </w:p>
        </w:tc>
        <w:tc>
          <w:tcPr>
            <w:tcW w:w="1825" w:type="dxa"/>
            <w:gridSpan w:val="2"/>
          </w:tcPr>
          <w:p w:rsidR="00D21BA1" w:rsidRPr="00394266" w:rsidRDefault="00D21BA1" w:rsidP="00D21BA1">
            <w:pPr>
              <w:jc w:val="center"/>
              <w:rPr>
                <w:sz w:val="24"/>
                <w:szCs w:val="24"/>
              </w:rPr>
            </w:pPr>
            <w:r w:rsidRPr="00394266">
              <w:rPr>
                <w:sz w:val="24"/>
                <w:szCs w:val="24"/>
              </w:rPr>
              <w:t>Отклонения</w:t>
            </w:r>
          </w:p>
          <w:p w:rsidR="00D21BA1" w:rsidRPr="00394266" w:rsidRDefault="00D21BA1" w:rsidP="00D21BA1">
            <w:pPr>
              <w:jc w:val="center"/>
              <w:rPr>
                <w:sz w:val="24"/>
                <w:szCs w:val="24"/>
              </w:rPr>
            </w:pPr>
            <w:r w:rsidRPr="00394266">
              <w:rPr>
                <w:sz w:val="24"/>
                <w:szCs w:val="24"/>
              </w:rPr>
              <w:t>2009 –  2008 гг.</w:t>
            </w:r>
          </w:p>
        </w:tc>
      </w:tr>
      <w:tr w:rsidR="00D21BA1" w:rsidRPr="009F1CB4">
        <w:trPr>
          <w:trHeight w:val="156"/>
          <w:jc w:val="center"/>
        </w:trPr>
        <w:tc>
          <w:tcPr>
            <w:tcW w:w="610" w:type="dxa"/>
            <w:vMerge/>
          </w:tcPr>
          <w:p w:rsidR="00D21BA1" w:rsidRPr="00394266" w:rsidRDefault="00D21BA1" w:rsidP="00D21BA1">
            <w:pPr>
              <w:ind w:left="397"/>
              <w:rPr>
                <w:sz w:val="24"/>
                <w:szCs w:val="24"/>
              </w:rPr>
            </w:pPr>
          </w:p>
        </w:tc>
        <w:tc>
          <w:tcPr>
            <w:tcW w:w="1951" w:type="dxa"/>
            <w:vMerge/>
          </w:tcPr>
          <w:p w:rsidR="00D21BA1" w:rsidRPr="00394266" w:rsidRDefault="00D21BA1" w:rsidP="00D21BA1">
            <w:pPr>
              <w:rPr>
                <w:sz w:val="24"/>
                <w:szCs w:val="24"/>
              </w:rPr>
            </w:pPr>
          </w:p>
        </w:tc>
        <w:tc>
          <w:tcPr>
            <w:tcW w:w="699" w:type="dxa"/>
            <w:vMerge/>
          </w:tcPr>
          <w:p w:rsidR="00D21BA1" w:rsidRPr="00394266" w:rsidRDefault="00D21BA1" w:rsidP="00D21BA1">
            <w:pPr>
              <w:rPr>
                <w:sz w:val="24"/>
                <w:szCs w:val="24"/>
              </w:rPr>
            </w:pPr>
          </w:p>
        </w:tc>
        <w:tc>
          <w:tcPr>
            <w:tcW w:w="992" w:type="dxa"/>
            <w:vMerge/>
          </w:tcPr>
          <w:p w:rsidR="00D21BA1" w:rsidRPr="00394266" w:rsidRDefault="00D21BA1" w:rsidP="00D21BA1">
            <w:pPr>
              <w:rPr>
                <w:sz w:val="24"/>
                <w:szCs w:val="24"/>
              </w:rPr>
            </w:pPr>
          </w:p>
        </w:tc>
        <w:tc>
          <w:tcPr>
            <w:tcW w:w="992" w:type="dxa"/>
            <w:vMerge/>
          </w:tcPr>
          <w:p w:rsidR="00D21BA1" w:rsidRPr="00394266" w:rsidRDefault="00D21BA1" w:rsidP="00D21BA1">
            <w:pPr>
              <w:rPr>
                <w:sz w:val="24"/>
                <w:szCs w:val="24"/>
              </w:rPr>
            </w:pPr>
          </w:p>
        </w:tc>
        <w:tc>
          <w:tcPr>
            <w:tcW w:w="993" w:type="dxa"/>
            <w:vMerge/>
          </w:tcPr>
          <w:p w:rsidR="00D21BA1" w:rsidRPr="00394266" w:rsidRDefault="00D21BA1" w:rsidP="00D21BA1">
            <w:pPr>
              <w:rPr>
                <w:sz w:val="24"/>
                <w:szCs w:val="24"/>
              </w:rPr>
            </w:pPr>
          </w:p>
        </w:tc>
        <w:tc>
          <w:tcPr>
            <w:tcW w:w="992" w:type="dxa"/>
          </w:tcPr>
          <w:p w:rsidR="00D21BA1" w:rsidRPr="00394266" w:rsidRDefault="00D21BA1" w:rsidP="00D21BA1">
            <w:pPr>
              <w:ind w:left="-70"/>
              <w:jc w:val="center"/>
              <w:rPr>
                <w:sz w:val="24"/>
                <w:szCs w:val="24"/>
              </w:rPr>
            </w:pPr>
            <w:r w:rsidRPr="00394266">
              <w:rPr>
                <w:sz w:val="24"/>
                <w:szCs w:val="24"/>
              </w:rPr>
              <w:t>Абсол.</w:t>
            </w:r>
          </w:p>
          <w:p w:rsidR="00D21BA1" w:rsidRPr="00394266" w:rsidRDefault="00D21BA1" w:rsidP="00D21BA1">
            <w:pPr>
              <w:jc w:val="center"/>
              <w:rPr>
                <w:sz w:val="24"/>
                <w:szCs w:val="24"/>
              </w:rPr>
            </w:pPr>
            <w:r w:rsidRPr="00394266">
              <w:rPr>
                <w:sz w:val="24"/>
                <w:szCs w:val="24"/>
              </w:rPr>
              <w:t>(+,-)</w:t>
            </w:r>
          </w:p>
        </w:tc>
        <w:tc>
          <w:tcPr>
            <w:tcW w:w="992" w:type="dxa"/>
          </w:tcPr>
          <w:p w:rsidR="00D21BA1" w:rsidRPr="00394266" w:rsidRDefault="00D21BA1" w:rsidP="00D21BA1">
            <w:pPr>
              <w:jc w:val="center"/>
              <w:rPr>
                <w:sz w:val="24"/>
                <w:szCs w:val="24"/>
              </w:rPr>
            </w:pPr>
            <w:r w:rsidRPr="00394266">
              <w:rPr>
                <w:sz w:val="24"/>
                <w:szCs w:val="24"/>
              </w:rPr>
              <w:t>Темп при-роста, %</w:t>
            </w:r>
          </w:p>
        </w:tc>
        <w:tc>
          <w:tcPr>
            <w:tcW w:w="992" w:type="dxa"/>
          </w:tcPr>
          <w:p w:rsidR="00D21BA1" w:rsidRPr="00394266" w:rsidRDefault="00D21BA1" w:rsidP="00D21BA1">
            <w:pPr>
              <w:ind w:left="-13"/>
              <w:jc w:val="center"/>
              <w:rPr>
                <w:sz w:val="24"/>
                <w:szCs w:val="24"/>
              </w:rPr>
            </w:pPr>
            <w:r w:rsidRPr="00394266">
              <w:rPr>
                <w:sz w:val="24"/>
                <w:szCs w:val="24"/>
              </w:rPr>
              <w:t>Абсол. (+,-)</w:t>
            </w:r>
          </w:p>
        </w:tc>
        <w:tc>
          <w:tcPr>
            <w:tcW w:w="833" w:type="dxa"/>
          </w:tcPr>
          <w:p w:rsidR="00D21BA1" w:rsidRPr="00394266" w:rsidRDefault="00D21BA1" w:rsidP="00D21BA1">
            <w:pPr>
              <w:jc w:val="center"/>
              <w:rPr>
                <w:sz w:val="24"/>
                <w:szCs w:val="24"/>
              </w:rPr>
            </w:pPr>
            <w:r w:rsidRPr="00394266">
              <w:rPr>
                <w:sz w:val="24"/>
                <w:szCs w:val="24"/>
              </w:rPr>
              <w:t>Темп при-роста, %</w:t>
            </w:r>
          </w:p>
        </w:tc>
      </w:tr>
      <w:tr w:rsidR="00D21BA1" w:rsidRPr="009F1CB4">
        <w:trPr>
          <w:trHeight w:val="1087"/>
          <w:jc w:val="center"/>
        </w:trPr>
        <w:tc>
          <w:tcPr>
            <w:tcW w:w="610" w:type="dxa"/>
          </w:tcPr>
          <w:p w:rsidR="00D21BA1" w:rsidRPr="00394266" w:rsidRDefault="00D21BA1" w:rsidP="00D21BA1">
            <w:pPr>
              <w:ind w:left="48"/>
              <w:jc w:val="center"/>
              <w:rPr>
                <w:sz w:val="24"/>
                <w:szCs w:val="24"/>
              </w:rPr>
            </w:pPr>
            <w:r w:rsidRPr="00394266">
              <w:rPr>
                <w:sz w:val="24"/>
                <w:szCs w:val="24"/>
              </w:rPr>
              <w:t>1</w:t>
            </w:r>
          </w:p>
        </w:tc>
        <w:tc>
          <w:tcPr>
            <w:tcW w:w="1951" w:type="dxa"/>
          </w:tcPr>
          <w:p w:rsidR="00D21BA1" w:rsidRPr="00394266" w:rsidRDefault="00D21BA1" w:rsidP="00D21BA1">
            <w:pPr>
              <w:rPr>
                <w:sz w:val="24"/>
                <w:szCs w:val="24"/>
              </w:rPr>
            </w:pPr>
            <w:r w:rsidRPr="00394266">
              <w:rPr>
                <w:sz w:val="24"/>
                <w:szCs w:val="24"/>
              </w:rPr>
              <w:t>Объем реализации продукции в стоимостном выражении</w:t>
            </w:r>
          </w:p>
        </w:tc>
        <w:tc>
          <w:tcPr>
            <w:tcW w:w="699" w:type="dxa"/>
          </w:tcPr>
          <w:p w:rsidR="00D21BA1" w:rsidRPr="00394266" w:rsidRDefault="00D21BA1" w:rsidP="00D21BA1">
            <w:pPr>
              <w:ind w:left="-14"/>
              <w:rPr>
                <w:sz w:val="24"/>
                <w:szCs w:val="24"/>
              </w:rPr>
            </w:pPr>
          </w:p>
          <w:p w:rsidR="00D21BA1" w:rsidRPr="00394266" w:rsidRDefault="00D21BA1" w:rsidP="00D21BA1">
            <w:pPr>
              <w:ind w:left="-14" w:right="-30"/>
              <w:rPr>
                <w:sz w:val="24"/>
                <w:szCs w:val="24"/>
              </w:rPr>
            </w:pPr>
            <w:r w:rsidRPr="00394266">
              <w:rPr>
                <w:sz w:val="24"/>
                <w:szCs w:val="24"/>
              </w:rPr>
              <w:t>тыс. руб.</w:t>
            </w:r>
          </w:p>
          <w:p w:rsidR="00D21BA1" w:rsidRPr="00394266" w:rsidRDefault="00D21BA1" w:rsidP="00D21BA1">
            <w:pPr>
              <w:ind w:left="-14" w:right="-30"/>
              <w:rPr>
                <w:sz w:val="24"/>
                <w:szCs w:val="24"/>
              </w:rPr>
            </w:pPr>
          </w:p>
        </w:tc>
        <w:tc>
          <w:tcPr>
            <w:tcW w:w="992" w:type="dxa"/>
          </w:tcPr>
          <w:p w:rsidR="00D21BA1" w:rsidRPr="00394266" w:rsidRDefault="00D21BA1" w:rsidP="00D21BA1">
            <w:pPr>
              <w:ind w:left="-30"/>
              <w:jc w:val="center"/>
              <w:rPr>
                <w:sz w:val="24"/>
                <w:szCs w:val="24"/>
              </w:rPr>
            </w:pPr>
          </w:p>
          <w:p w:rsidR="00D21BA1" w:rsidRPr="00394266" w:rsidRDefault="00D21BA1" w:rsidP="00D21BA1">
            <w:pPr>
              <w:ind w:left="-30"/>
              <w:jc w:val="center"/>
              <w:rPr>
                <w:sz w:val="24"/>
                <w:szCs w:val="24"/>
              </w:rPr>
            </w:pPr>
            <w:r w:rsidRPr="00394266">
              <w:rPr>
                <w:sz w:val="24"/>
                <w:szCs w:val="24"/>
              </w:rPr>
              <w:t>2074,8</w:t>
            </w:r>
          </w:p>
        </w:tc>
        <w:tc>
          <w:tcPr>
            <w:tcW w:w="992" w:type="dxa"/>
          </w:tcPr>
          <w:p w:rsidR="00D21BA1" w:rsidRPr="00394266" w:rsidRDefault="00D21BA1" w:rsidP="00D21BA1">
            <w:pPr>
              <w:ind w:left="-30"/>
              <w:jc w:val="center"/>
              <w:rPr>
                <w:sz w:val="24"/>
                <w:szCs w:val="24"/>
              </w:rPr>
            </w:pPr>
          </w:p>
          <w:p w:rsidR="00D21BA1" w:rsidRPr="00394266" w:rsidRDefault="00D21BA1" w:rsidP="00D21BA1">
            <w:pPr>
              <w:ind w:left="-30"/>
              <w:jc w:val="center"/>
              <w:rPr>
                <w:sz w:val="24"/>
                <w:szCs w:val="24"/>
              </w:rPr>
            </w:pPr>
            <w:r w:rsidRPr="00394266">
              <w:rPr>
                <w:sz w:val="24"/>
                <w:szCs w:val="24"/>
              </w:rPr>
              <w:t>2104,8</w:t>
            </w:r>
          </w:p>
        </w:tc>
        <w:tc>
          <w:tcPr>
            <w:tcW w:w="993"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2124,5</w:t>
            </w:r>
          </w:p>
        </w:tc>
        <w:tc>
          <w:tcPr>
            <w:tcW w:w="992" w:type="dxa"/>
          </w:tcPr>
          <w:p w:rsidR="00D21BA1" w:rsidRPr="00394266" w:rsidRDefault="00D21BA1" w:rsidP="00D21BA1">
            <w:pPr>
              <w:jc w:val="center"/>
              <w:rPr>
                <w:sz w:val="24"/>
                <w:szCs w:val="24"/>
              </w:rPr>
            </w:pPr>
          </w:p>
          <w:p w:rsidR="00D21BA1" w:rsidRPr="00394266" w:rsidRDefault="00D21BA1" w:rsidP="00D21BA1">
            <w:pPr>
              <w:jc w:val="center"/>
              <w:rPr>
                <w:sz w:val="24"/>
                <w:szCs w:val="24"/>
              </w:rPr>
            </w:pPr>
            <w:r w:rsidRPr="00394266">
              <w:rPr>
                <w:sz w:val="24"/>
                <w:szCs w:val="24"/>
              </w:rPr>
              <w:t>49,7</w:t>
            </w:r>
          </w:p>
        </w:tc>
        <w:tc>
          <w:tcPr>
            <w:tcW w:w="992"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2,4</w:t>
            </w:r>
          </w:p>
        </w:tc>
        <w:tc>
          <w:tcPr>
            <w:tcW w:w="992" w:type="dxa"/>
          </w:tcPr>
          <w:p w:rsidR="00D21BA1" w:rsidRPr="00394266" w:rsidRDefault="00D21BA1" w:rsidP="00D21BA1">
            <w:pPr>
              <w:jc w:val="center"/>
              <w:rPr>
                <w:sz w:val="24"/>
                <w:szCs w:val="24"/>
              </w:rPr>
            </w:pPr>
          </w:p>
          <w:p w:rsidR="00D21BA1" w:rsidRPr="00394266" w:rsidRDefault="00D21BA1" w:rsidP="00D21BA1">
            <w:pPr>
              <w:jc w:val="center"/>
              <w:rPr>
                <w:sz w:val="24"/>
                <w:szCs w:val="24"/>
              </w:rPr>
            </w:pPr>
            <w:r w:rsidRPr="00394266">
              <w:rPr>
                <w:sz w:val="24"/>
                <w:szCs w:val="24"/>
              </w:rPr>
              <w:t>19,7</w:t>
            </w:r>
          </w:p>
        </w:tc>
        <w:tc>
          <w:tcPr>
            <w:tcW w:w="833"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0,94</w:t>
            </w:r>
          </w:p>
        </w:tc>
      </w:tr>
      <w:tr w:rsidR="00D21BA1" w:rsidRPr="009F1CB4">
        <w:trPr>
          <w:trHeight w:val="521"/>
          <w:jc w:val="center"/>
        </w:trPr>
        <w:tc>
          <w:tcPr>
            <w:tcW w:w="610" w:type="dxa"/>
          </w:tcPr>
          <w:p w:rsidR="00D21BA1" w:rsidRPr="00394266" w:rsidRDefault="00D21BA1" w:rsidP="00D21BA1">
            <w:pPr>
              <w:ind w:left="48"/>
              <w:jc w:val="center"/>
              <w:rPr>
                <w:sz w:val="24"/>
                <w:szCs w:val="24"/>
              </w:rPr>
            </w:pPr>
            <w:r w:rsidRPr="00394266">
              <w:rPr>
                <w:sz w:val="24"/>
                <w:szCs w:val="24"/>
              </w:rPr>
              <w:t>7</w:t>
            </w:r>
          </w:p>
        </w:tc>
        <w:tc>
          <w:tcPr>
            <w:tcW w:w="1951" w:type="dxa"/>
          </w:tcPr>
          <w:p w:rsidR="00D21BA1" w:rsidRPr="00394266" w:rsidRDefault="00D21BA1" w:rsidP="00D21BA1">
            <w:pPr>
              <w:rPr>
                <w:sz w:val="24"/>
                <w:szCs w:val="24"/>
              </w:rPr>
            </w:pPr>
            <w:r w:rsidRPr="00394266">
              <w:rPr>
                <w:sz w:val="24"/>
                <w:szCs w:val="24"/>
              </w:rPr>
              <w:t>Полная себестоимость продукции</w:t>
            </w:r>
          </w:p>
        </w:tc>
        <w:tc>
          <w:tcPr>
            <w:tcW w:w="699" w:type="dxa"/>
          </w:tcPr>
          <w:p w:rsidR="00D21BA1" w:rsidRPr="00394266" w:rsidRDefault="00D21BA1" w:rsidP="00D21BA1">
            <w:pPr>
              <w:ind w:left="-14"/>
              <w:jc w:val="center"/>
              <w:rPr>
                <w:sz w:val="24"/>
                <w:szCs w:val="24"/>
              </w:rPr>
            </w:pPr>
            <w:r w:rsidRPr="00394266">
              <w:rPr>
                <w:sz w:val="24"/>
                <w:szCs w:val="24"/>
              </w:rPr>
              <w:t>тыс.руб.</w:t>
            </w:r>
          </w:p>
        </w:tc>
        <w:tc>
          <w:tcPr>
            <w:tcW w:w="992" w:type="dxa"/>
          </w:tcPr>
          <w:p w:rsidR="00D21BA1" w:rsidRPr="00394266" w:rsidRDefault="00D21BA1" w:rsidP="00D21BA1">
            <w:pPr>
              <w:ind w:left="-30"/>
              <w:jc w:val="center"/>
              <w:rPr>
                <w:sz w:val="24"/>
                <w:szCs w:val="24"/>
              </w:rPr>
            </w:pPr>
          </w:p>
          <w:p w:rsidR="00D21BA1" w:rsidRPr="00394266" w:rsidRDefault="00D21BA1" w:rsidP="00D21BA1">
            <w:pPr>
              <w:ind w:left="-30"/>
              <w:jc w:val="center"/>
              <w:rPr>
                <w:sz w:val="24"/>
                <w:szCs w:val="24"/>
              </w:rPr>
            </w:pPr>
            <w:r w:rsidRPr="00394266">
              <w:rPr>
                <w:sz w:val="24"/>
                <w:szCs w:val="24"/>
              </w:rPr>
              <w:t>1012,5</w:t>
            </w:r>
          </w:p>
        </w:tc>
        <w:tc>
          <w:tcPr>
            <w:tcW w:w="992" w:type="dxa"/>
          </w:tcPr>
          <w:p w:rsidR="00D21BA1" w:rsidRPr="00394266" w:rsidRDefault="00D21BA1" w:rsidP="00D21BA1">
            <w:pPr>
              <w:ind w:left="-30"/>
              <w:jc w:val="center"/>
              <w:rPr>
                <w:sz w:val="24"/>
                <w:szCs w:val="24"/>
              </w:rPr>
            </w:pPr>
          </w:p>
          <w:p w:rsidR="00D21BA1" w:rsidRPr="00394266" w:rsidRDefault="00D21BA1" w:rsidP="00D21BA1">
            <w:pPr>
              <w:ind w:left="-30"/>
              <w:jc w:val="center"/>
              <w:rPr>
                <w:sz w:val="24"/>
                <w:szCs w:val="24"/>
              </w:rPr>
            </w:pPr>
            <w:r w:rsidRPr="00394266">
              <w:rPr>
                <w:sz w:val="24"/>
                <w:szCs w:val="24"/>
              </w:rPr>
              <w:t>1037,4</w:t>
            </w:r>
          </w:p>
        </w:tc>
        <w:tc>
          <w:tcPr>
            <w:tcW w:w="993"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1051,9</w:t>
            </w:r>
          </w:p>
        </w:tc>
        <w:tc>
          <w:tcPr>
            <w:tcW w:w="992" w:type="dxa"/>
          </w:tcPr>
          <w:p w:rsidR="00D21BA1" w:rsidRPr="00394266" w:rsidRDefault="00D21BA1" w:rsidP="00D21BA1">
            <w:pPr>
              <w:jc w:val="center"/>
              <w:rPr>
                <w:sz w:val="24"/>
                <w:szCs w:val="24"/>
              </w:rPr>
            </w:pPr>
          </w:p>
          <w:p w:rsidR="00D21BA1" w:rsidRPr="00394266" w:rsidRDefault="00D21BA1" w:rsidP="00D21BA1">
            <w:pPr>
              <w:jc w:val="center"/>
              <w:rPr>
                <w:sz w:val="24"/>
                <w:szCs w:val="24"/>
              </w:rPr>
            </w:pPr>
            <w:r w:rsidRPr="00394266">
              <w:rPr>
                <w:sz w:val="24"/>
                <w:szCs w:val="24"/>
              </w:rPr>
              <w:t>39,4</w:t>
            </w:r>
          </w:p>
        </w:tc>
        <w:tc>
          <w:tcPr>
            <w:tcW w:w="992"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3,89</w:t>
            </w:r>
          </w:p>
        </w:tc>
        <w:tc>
          <w:tcPr>
            <w:tcW w:w="992" w:type="dxa"/>
          </w:tcPr>
          <w:p w:rsidR="00D21BA1" w:rsidRPr="00394266" w:rsidRDefault="00D21BA1" w:rsidP="00D21BA1">
            <w:pPr>
              <w:jc w:val="center"/>
              <w:rPr>
                <w:sz w:val="24"/>
                <w:szCs w:val="24"/>
              </w:rPr>
            </w:pPr>
          </w:p>
          <w:p w:rsidR="00D21BA1" w:rsidRPr="00394266" w:rsidRDefault="00D21BA1" w:rsidP="00D21BA1">
            <w:pPr>
              <w:jc w:val="center"/>
              <w:rPr>
                <w:sz w:val="24"/>
                <w:szCs w:val="24"/>
              </w:rPr>
            </w:pPr>
            <w:r w:rsidRPr="00394266">
              <w:rPr>
                <w:sz w:val="24"/>
                <w:szCs w:val="24"/>
              </w:rPr>
              <w:t>14,5</w:t>
            </w:r>
          </w:p>
        </w:tc>
        <w:tc>
          <w:tcPr>
            <w:tcW w:w="833"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1,4</w:t>
            </w:r>
          </w:p>
        </w:tc>
      </w:tr>
      <w:tr w:rsidR="00D21BA1" w:rsidRPr="009F1CB4">
        <w:trPr>
          <w:trHeight w:val="521"/>
          <w:jc w:val="center"/>
        </w:trPr>
        <w:tc>
          <w:tcPr>
            <w:tcW w:w="610" w:type="dxa"/>
          </w:tcPr>
          <w:p w:rsidR="00D21BA1" w:rsidRPr="00394266" w:rsidRDefault="00D21BA1" w:rsidP="00D21BA1">
            <w:pPr>
              <w:ind w:left="48"/>
              <w:jc w:val="center"/>
              <w:rPr>
                <w:sz w:val="24"/>
                <w:szCs w:val="24"/>
              </w:rPr>
            </w:pPr>
            <w:r w:rsidRPr="00394266">
              <w:rPr>
                <w:sz w:val="24"/>
                <w:szCs w:val="24"/>
              </w:rPr>
              <w:t>8</w:t>
            </w:r>
          </w:p>
        </w:tc>
        <w:tc>
          <w:tcPr>
            <w:tcW w:w="1951" w:type="dxa"/>
          </w:tcPr>
          <w:p w:rsidR="00D21BA1" w:rsidRPr="00394266" w:rsidRDefault="00D21BA1" w:rsidP="00D21BA1">
            <w:pPr>
              <w:rPr>
                <w:sz w:val="24"/>
                <w:szCs w:val="24"/>
              </w:rPr>
            </w:pPr>
            <w:r w:rsidRPr="00394266">
              <w:rPr>
                <w:sz w:val="24"/>
                <w:szCs w:val="24"/>
              </w:rPr>
              <w:t>Затраты на один рубль реализации</w:t>
            </w:r>
          </w:p>
        </w:tc>
        <w:tc>
          <w:tcPr>
            <w:tcW w:w="699" w:type="dxa"/>
          </w:tcPr>
          <w:p w:rsidR="00D21BA1" w:rsidRPr="00394266" w:rsidRDefault="00D21BA1" w:rsidP="00D21BA1">
            <w:pPr>
              <w:ind w:left="-14"/>
              <w:jc w:val="center"/>
              <w:rPr>
                <w:sz w:val="24"/>
                <w:szCs w:val="24"/>
              </w:rPr>
            </w:pPr>
            <w:r w:rsidRPr="00394266">
              <w:rPr>
                <w:sz w:val="24"/>
                <w:szCs w:val="24"/>
              </w:rPr>
              <w:t>тыс. руб.</w:t>
            </w:r>
          </w:p>
        </w:tc>
        <w:tc>
          <w:tcPr>
            <w:tcW w:w="992" w:type="dxa"/>
          </w:tcPr>
          <w:p w:rsidR="00D21BA1" w:rsidRPr="00394266" w:rsidRDefault="00D21BA1" w:rsidP="00D21BA1">
            <w:pPr>
              <w:ind w:left="-30"/>
              <w:jc w:val="center"/>
              <w:rPr>
                <w:sz w:val="24"/>
                <w:szCs w:val="24"/>
              </w:rPr>
            </w:pPr>
          </w:p>
          <w:p w:rsidR="00D21BA1" w:rsidRPr="00394266" w:rsidRDefault="00D21BA1" w:rsidP="00D21BA1">
            <w:pPr>
              <w:ind w:left="-30"/>
              <w:jc w:val="center"/>
              <w:rPr>
                <w:sz w:val="24"/>
                <w:szCs w:val="24"/>
              </w:rPr>
            </w:pPr>
            <w:r w:rsidRPr="00394266">
              <w:rPr>
                <w:sz w:val="24"/>
                <w:szCs w:val="24"/>
              </w:rPr>
              <w:t>0,49</w:t>
            </w:r>
          </w:p>
        </w:tc>
        <w:tc>
          <w:tcPr>
            <w:tcW w:w="992" w:type="dxa"/>
          </w:tcPr>
          <w:p w:rsidR="00D21BA1" w:rsidRPr="00394266" w:rsidRDefault="00D21BA1" w:rsidP="00D21BA1">
            <w:pPr>
              <w:ind w:left="-30"/>
              <w:jc w:val="center"/>
              <w:rPr>
                <w:sz w:val="24"/>
                <w:szCs w:val="24"/>
              </w:rPr>
            </w:pPr>
          </w:p>
          <w:p w:rsidR="00D21BA1" w:rsidRPr="00394266" w:rsidRDefault="00D21BA1" w:rsidP="00D21BA1">
            <w:pPr>
              <w:ind w:left="-30"/>
              <w:jc w:val="center"/>
              <w:rPr>
                <w:sz w:val="24"/>
                <w:szCs w:val="24"/>
              </w:rPr>
            </w:pPr>
            <w:r w:rsidRPr="00394266">
              <w:rPr>
                <w:sz w:val="24"/>
                <w:szCs w:val="24"/>
              </w:rPr>
              <w:t>0,49</w:t>
            </w:r>
          </w:p>
        </w:tc>
        <w:tc>
          <w:tcPr>
            <w:tcW w:w="993"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0,5</w:t>
            </w:r>
          </w:p>
        </w:tc>
        <w:tc>
          <w:tcPr>
            <w:tcW w:w="992" w:type="dxa"/>
          </w:tcPr>
          <w:p w:rsidR="00D21BA1" w:rsidRPr="00394266" w:rsidRDefault="00D21BA1" w:rsidP="00D21BA1">
            <w:pPr>
              <w:jc w:val="center"/>
              <w:rPr>
                <w:sz w:val="24"/>
                <w:szCs w:val="24"/>
              </w:rPr>
            </w:pPr>
          </w:p>
          <w:p w:rsidR="00D21BA1" w:rsidRPr="00394266" w:rsidRDefault="00D21BA1" w:rsidP="00D21BA1">
            <w:pPr>
              <w:jc w:val="center"/>
              <w:rPr>
                <w:sz w:val="24"/>
                <w:szCs w:val="24"/>
              </w:rPr>
            </w:pPr>
            <w:r w:rsidRPr="00394266">
              <w:rPr>
                <w:sz w:val="24"/>
                <w:szCs w:val="24"/>
              </w:rPr>
              <w:t>0,01</w:t>
            </w:r>
          </w:p>
        </w:tc>
        <w:tc>
          <w:tcPr>
            <w:tcW w:w="992"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2,04</w:t>
            </w:r>
          </w:p>
        </w:tc>
        <w:tc>
          <w:tcPr>
            <w:tcW w:w="992" w:type="dxa"/>
          </w:tcPr>
          <w:p w:rsidR="00D21BA1" w:rsidRPr="00394266" w:rsidRDefault="00D21BA1" w:rsidP="00D21BA1">
            <w:pPr>
              <w:jc w:val="center"/>
              <w:rPr>
                <w:sz w:val="24"/>
                <w:szCs w:val="24"/>
              </w:rPr>
            </w:pPr>
          </w:p>
          <w:p w:rsidR="00D21BA1" w:rsidRPr="00394266" w:rsidRDefault="00D21BA1" w:rsidP="00D21BA1">
            <w:pPr>
              <w:jc w:val="center"/>
              <w:rPr>
                <w:sz w:val="24"/>
                <w:szCs w:val="24"/>
              </w:rPr>
            </w:pPr>
            <w:r w:rsidRPr="00394266">
              <w:rPr>
                <w:sz w:val="24"/>
                <w:szCs w:val="24"/>
              </w:rPr>
              <w:t>0,01</w:t>
            </w:r>
          </w:p>
        </w:tc>
        <w:tc>
          <w:tcPr>
            <w:tcW w:w="833"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2,04</w:t>
            </w:r>
          </w:p>
        </w:tc>
      </w:tr>
      <w:tr w:rsidR="00D21BA1" w:rsidRPr="009F1CB4">
        <w:trPr>
          <w:trHeight w:val="521"/>
          <w:jc w:val="center"/>
        </w:trPr>
        <w:tc>
          <w:tcPr>
            <w:tcW w:w="610" w:type="dxa"/>
          </w:tcPr>
          <w:p w:rsidR="00D21BA1" w:rsidRPr="00394266" w:rsidRDefault="00D21BA1" w:rsidP="00D21BA1">
            <w:pPr>
              <w:ind w:left="48"/>
              <w:jc w:val="center"/>
              <w:rPr>
                <w:sz w:val="24"/>
                <w:szCs w:val="24"/>
              </w:rPr>
            </w:pPr>
            <w:r w:rsidRPr="00394266">
              <w:rPr>
                <w:sz w:val="24"/>
                <w:szCs w:val="24"/>
              </w:rPr>
              <w:t>9</w:t>
            </w:r>
          </w:p>
        </w:tc>
        <w:tc>
          <w:tcPr>
            <w:tcW w:w="1951" w:type="dxa"/>
          </w:tcPr>
          <w:p w:rsidR="00D21BA1" w:rsidRPr="00394266" w:rsidRDefault="00D21BA1" w:rsidP="00D21BA1">
            <w:pPr>
              <w:rPr>
                <w:sz w:val="24"/>
                <w:szCs w:val="24"/>
              </w:rPr>
            </w:pPr>
            <w:r w:rsidRPr="00394266">
              <w:rPr>
                <w:sz w:val="24"/>
                <w:szCs w:val="24"/>
              </w:rPr>
              <w:t>Прибыль от реализации продукции</w:t>
            </w:r>
          </w:p>
        </w:tc>
        <w:tc>
          <w:tcPr>
            <w:tcW w:w="699" w:type="dxa"/>
          </w:tcPr>
          <w:p w:rsidR="00D21BA1" w:rsidRPr="00394266" w:rsidRDefault="00D21BA1" w:rsidP="00D21BA1">
            <w:pPr>
              <w:ind w:left="-14"/>
              <w:jc w:val="center"/>
              <w:rPr>
                <w:sz w:val="24"/>
                <w:szCs w:val="24"/>
              </w:rPr>
            </w:pPr>
          </w:p>
          <w:p w:rsidR="00D21BA1" w:rsidRPr="00394266" w:rsidRDefault="00D21BA1" w:rsidP="00D21BA1">
            <w:pPr>
              <w:ind w:left="-14"/>
              <w:jc w:val="center"/>
              <w:rPr>
                <w:sz w:val="24"/>
                <w:szCs w:val="24"/>
              </w:rPr>
            </w:pPr>
            <w:r w:rsidRPr="00394266">
              <w:rPr>
                <w:sz w:val="24"/>
                <w:szCs w:val="24"/>
              </w:rPr>
              <w:t>тыс.руб.</w:t>
            </w:r>
          </w:p>
        </w:tc>
        <w:tc>
          <w:tcPr>
            <w:tcW w:w="992" w:type="dxa"/>
          </w:tcPr>
          <w:p w:rsidR="00D21BA1" w:rsidRPr="00394266" w:rsidRDefault="00D21BA1" w:rsidP="00D21BA1">
            <w:pPr>
              <w:ind w:left="-30"/>
              <w:jc w:val="center"/>
              <w:rPr>
                <w:sz w:val="24"/>
                <w:szCs w:val="24"/>
              </w:rPr>
            </w:pPr>
          </w:p>
          <w:p w:rsidR="00D21BA1" w:rsidRPr="00394266" w:rsidRDefault="00D21BA1" w:rsidP="00D21BA1">
            <w:pPr>
              <w:ind w:left="-30"/>
              <w:jc w:val="center"/>
              <w:rPr>
                <w:sz w:val="24"/>
                <w:szCs w:val="24"/>
              </w:rPr>
            </w:pPr>
            <w:r w:rsidRPr="00394266">
              <w:rPr>
                <w:sz w:val="24"/>
                <w:szCs w:val="24"/>
              </w:rPr>
              <w:t>1062,3</w:t>
            </w:r>
          </w:p>
          <w:p w:rsidR="00D21BA1" w:rsidRPr="00394266" w:rsidRDefault="00D21BA1" w:rsidP="00D21BA1">
            <w:pPr>
              <w:ind w:left="-30"/>
              <w:jc w:val="center"/>
              <w:rPr>
                <w:sz w:val="24"/>
                <w:szCs w:val="24"/>
              </w:rPr>
            </w:pPr>
          </w:p>
        </w:tc>
        <w:tc>
          <w:tcPr>
            <w:tcW w:w="992" w:type="dxa"/>
          </w:tcPr>
          <w:p w:rsidR="00D21BA1" w:rsidRPr="00394266" w:rsidRDefault="00D21BA1" w:rsidP="00D21BA1">
            <w:pPr>
              <w:ind w:left="-30"/>
              <w:jc w:val="center"/>
              <w:rPr>
                <w:sz w:val="24"/>
                <w:szCs w:val="24"/>
              </w:rPr>
            </w:pPr>
          </w:p>
          <w:p w:rsidR="00D21BA1" w:rsidRPr="00394266" w:rsidRDefault="00D21BA1" w:rsidP="00D21BA1">
            <w:pPr>
              <w:ind w:left="-30"/>
              <w:jc w:val="center"/>
              <w:rPr>
                <w:sz w:val="24"/>
                <w:szCs w:val="24"/>
              </w:rPr>
            </w:pPr>
            <w:r w:rsidRPr="00394266">
              <w:rPr>
                <w:sz w:val="24"/>
                <w:szCs w:val="24"/>
              </w:rPr>
              <w:t>1067,4</w:t>
            </w:r>
          </w:p>
        </w:tc>
        <w:tc>
          <w:tcPr>
            <w:tcW w:w="993"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1072,6</w:t>
            </w:r>
          </w:p>
        </w:tc>
        <w:tc>
          <w:tcPr>
            <w:tcW w:w="992" w:type="dxa"/>
          </w:tcPr>
          <w:p w:rsidR="00D21BA1" w:rsidRPr="00394266" w:rsidRDefault="00D21BA1" w:rsidP="00D21BA1">
            <w:pPr>
              <w:jc w:val="center"/>
              <w:rPr>
                <w:sz w:val="24"/>
                <w:szCs w:val="24"/>
              </w:rPr>
            </w:pPr>
          </w:p>
          <w:p w:rsidR="00D21BA1" w:rsidRPr="00394266" w:rsidRDefault="00D21BA1" w:rsidP="00D21BA1">
            <w:pPr>
              <w:jc w:val="center"/>
              <w:rPr>
                <w:sz w:val="24"/>
                <w:szCs w:val="24"/>
              </w:rPr>
            </w:pPr>
            <w:r w:rsidRPr="00394266">
              <w:rPr>
                <w:sz w:val="24"/>
                <w:szCs w:val="24"/>
              </w:rPr>
              <w:t>10,3</w:t>
            </w:r>
          </w:p>
        </w:tc>
        <w:tc>
          <w:tcPr>
            <w:tcW w:w="992"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0,97</w:t>
            </w:r>
          </w:p>
        </w:tc>
        <w:tc>
          <w:tcPr>
            <w:tcW w:w="992" w:type="dxa"/>
          </w:tcPr>
          <w:p w:rsidR="00D21BA1" w:rsidRPr="00394266" w:rsidRDefault="00D21BA1" w:rsidP="00D21BA1">
            <w:pPr>
              <w:jc w:val="center"/>
              <w:rPr>
                <w:sz w:val="24"/>
                <w:szCs w:val="24"/>
              </w:rPr>
            </w:pPr>
          </w:p>
          <w:p w:rsidR="00D21BA1" w:rsidRPr="00394266" w:rsidRDefault="00D21BA1" w:rsidP="00D21BA1">
            <w:pPr>
              <w:jc w:val="center"/>
              <w:rPr>
                <w:sz w:val="24"/>
                <w:szCs w:val="24"/>
              </w:rPr>
            </w:pPr>
            <w:r w:rsidRPr="00394266">
              <w:rPr>
                <w:sz w:val="24"/>
                <w:szCs w:val="24"/>
              </w:rPr>
              <w:t>5,2</w:t>
            </w:r>
          </w:p>
        </w:tc>
        <w:tc>
          <w:tcPr>
            <w:tcW w:w="833" w:type="dxa"/>
          </w:tcPr>
          <w:p w:rsidR="00D21BA1" w:rsidRPr="00394266" w:rsidRDefault="00D21BA1" w:rsidP="00D21BA1">
            <w:pPr>
              <w:ind w:left="48"/>
              <w:jc w:val="center"/>
              <w:rPr>
                <w:sz w:val="24"/>
                <w:szCs w:val="24"/>
              </w:rPr>
            </w:pPr>
          </w:p>
          <w:p w:rsidR="00D21BA1" w:rsidRPr="00394266" w:rsidRDefault="00D21BA1" w:rsidP="00D21BA1">
            <w:pPr>
              <w:ind w:left="48"/>
              <w:jc w:val="center"/>
              <w:rPr>
                <w:sz w:val="24"/>
                <w:szCs w:val="24"/>
              </w:rPr>
            </w:pPr>
            <w:r w:rsidRPr="00394266">
              <w:rPr>
                <w:sz w:val="24"/>
                <w:szCs w:val="24"/>
              </w:rPr>
              <w:t>0,49</w:t>
            </w:r>
          </w:p>
        </w:tc>
      </w:tr>
    </w:tbl>
    <w:p w:rsidR="00D21BA1" w:rsidRDefault="00D21BA1" w:rsidP="00D21BA1">
      <w:pPr>
        <w:shd w:val="clear" w:color="auto" w:fill="FFFFFF"/>
        <w:spacing w:line="360" w:lineRule="auto"/>
        <w:ind w:firstLine="720"/>
        <w:jc w:val="both"/>
      </w:pPr>
    </w:p>
    <w:p w:rsidR="00D21BA1" w:rsidRDefault="00D21BA1" w:rsidP="00D21BA1">
      <w:pPr>
        <w:spacing w:line="360" w:lineRule="auto"/>
        <w:ind w:left="567" w:hanging="567"/>
        <w:jc w:val="center"/>
        <w:rPr>
          <w:b/>
          <w:sz w:val="24"/>
        </w:rPr>
      </w:pPr>
    </w:p>
    <w:p w:rsidR="00D21BA1" w:rsidRPr="00394266" w:rsidRDefault="00D21BA1" w:rsidP="00D21BA1">
      <w:pPr>
        <w:spacing w:line="360" w:lineRule="auto"/>
        <w:ind w:left="567" w:hanging="567"/>
        <w:jc w:val="center"/>
        <w:rPr>
          <w:b/>
          <w:sz w:val="28"/>
          <w:szCs w:val="28"/>
        </w:rPr>
      </w:pPr>
      <w:r w:rsidRPr="00394266">
        <w:rPr>
          <w:b/>
          <w:sz w:val="28"/>
          <w:szCs w:val="28"/>
        </w:rPr>
        <w:t>2.</w:t>
      </w:r>
      <w:r>
        <w:rPr>
          <w:b/>
          <w:sz w:val="28"/>
          <w:szCs w:val="28"/>
        </w:rPr>
        <w:t>6</w:t>
      </w:r>
      <w:r w:rsidRPr="00394266">
        <w:rPr>
          <w:b/>
          <w:sz w:val="28"/>
          <w:szCs w:val="28"/>
        </w:rPr>
        <w:t xml:space="preserve">. </w:t>
      </w:r>
      <w:r w:rsidRPr="00394266">
        <w:rPr>
          <w:b/>
          <w:sz w:val="28"/>
          <w:szCs w:val="28"/>
        </w:rPr>
        <w:tab/>
        <w:t xml:space="preserve">Анализ системы планирования </w:t>
      </w:r>
      <w:r>
        <w:rPr>
          <w:b/>
          <w:sz w:val="28"/>
          <w:szCs w:val="28"/>
        </w:rPr>
        <w:t xml:space="preserve">рентабельности </w:t>
      </w:r>
    </w:p>
    <w:p w:rsidR="00D21BA1" w:rsidRDefault="00D21BA1" w:rsidP="00D21BA1">
      <w:pPr>
        <w:pStyle w:val="ad"/>
        <w:spacing w:line="360" w:lineRule="auto"/>
        <w:rPr>
          <w:sz w:val="24"/>
        </w:rPr>
      </w:pPr>
    </w:p>
    <w:p w:rsidR="00D21BA1" w:rsidRPr="007B642C" w:rsidRDefault="00D21BA1" w:rsidP="00D21BA1">
      <w:pPr>
        <w:pStyle w:val="ad"/>
        <w:spacing w:line="360" w:lineRule="auto"/>
        <w:ind w:firstLine="720"/>
        <w:rPr>
          <w:sz w:val="24"/>
        </w:rPr>
      </w:pPr>
      <w:r w:rsidRPr="007B642C">
        <w:rPr>
          <w:sz w:val="24"/>
        </w:rPr>
        <w:t xml:space="preserve">Ответственность за </w:t>
      </w:r>
      <w:r>
        <w:rPr>
          <w:sz w:val="24"/>
        </w:rPr>
        <w:t xml:space="preserve">планирование рентабельности </w:t>
      </w:r>
      <w:r w:rsidRPr="007B642C">
        <w:rPr>
          <w:sz w:val="24"/>
        </w:rPr>
        <w:t>в ООО «</w:t>
      </w:r>
      <w:r>
        <w:rPr>
          <w:sz w:val="24"/>
        </w:rPr>
        <w:t>Горизонт</w:t>
      </w:r>
      <w:r w:rsidRPr="007B642C">
        <w:rPr>
          <w:sz w:val="24"/>
        </w:rPr>
        <w:t xml:space="preserve">» возложена на  директора. </w:t>
      </w:r>
    </w:p>
    <w:p w:rsidR="00D21BA1" w:rsidRPr="007B642C" w:rsidRDefault="00D21BA1" w:rsidP="00D21BA1">
      <w:pPr>
        <w:pStyle w:val="ad"/>
        <w:spacing w:line="360" w:lineRule="auto"/>
        <w:ind w:firstLine="720"/>
        <w:rPr>
          <w:sz w:val="24"/>
        </w:rPr>
      </w:pPr>
      <w:r w:rsidRPr="007B642C">
        <w:rPr>
          <w:sz w:val="24"/>
        </w:rPr>
        <w:t xml:space="preserve">Разработка плана </w:t>
      </w:r>
      <w:r>
        <w:rPr>
          <w:sz w:val="24"/>
        </w:rPr>
        <w:t xml:space="preserve">рентабельности </w:t>
      </w:r>
      <w:r w:rsidRPr="007B642C">
        <w:rPr>
          <w:sz w:val="24"/>
        </w:rPr>
        <w:t xml:space="preserve">на предприятии ведется по основным направлениям производственно-хозяйственной деятельности в соответствии с прогрессивными нормами их расхода с учетом плана организационно-технических мероприятий по применению экономичных видов материалов, отходов производства и пр. </w:t>
      </w:r>
    </w:p>
    <w:p w:rsidR="00D21BA1" w:rsidRPr="007B642C" w:rsidRDefault="00D21BA1" w:rsidP="00D21BA1">
      <w:pPr>
        <w:pStyle w:val="22"/>
        <w:spacing w:line="360" w:lineRule="auto"/>
        <w:ind w:firstLine="720"/>
        <w:jc w:val="both"/>
        <w:rPr>
          <w:sz w:val="24"/>
        </w:rPr>
      </w:pPr>
      <w:r w:rsidRPr="007B642C">
        <w:rPr>
          <w:sz w:val="24"/>
        </w:rPr>
        <w:t xml:space="preserve">Исходными данными для разработки плана </w:t>
      </w:r>
      <w:r>
        <w:rPr>
          <w:sz w:val="24"/>
        </w:rPr>
        <w:t xml:space="preserve">рентабельности </w:t>
      </w:r>
      <w:r w:rsidRPr="007B642C">
        <w:rPr>
          <w:sz w:val="24"/>
        </w:rPr>
        <w:t xml:space="preserve">являются: </w:t>
      </w:r>
    </w:p>
    <w:p w:rsidR="00D21BA1" w:rsidRDefault="00D21BA1" w:rsidP="00D21BA1">
      <w:pPr>
        <w:pStyle w:val="22"/>
        <w:widowControl w:val="0"/>
        <w:numPr>
          <w:ilvl w:val="0"/>
          <w:numId w:val="16"/>
        </w:numPr>
        <w:tabs>
          <w:tab w:val="clear" w:pos="1440"/>
          <w:tab w:val="num" w:pos="900"/>
        </w:tabs>
        <w:autoSpaceDE w:val="0"/>
        <w:autoSpaceDN w:val="0"/>
        <w:adjustRightInd w:val="0"/>
        <w:spacing w:line="360" w:lineRule="auto"/>
        <w:ind w:left="0" w:firstLine="720"/>
        <w:jc w:val="both"/>
        <w:rPr>
          <w:sz w:val="24"/>
        </w:rPr>
      </w:pPr>
      <w:r w:rsidRPr="007B642C">
        <w:rPr>
          <w:sz w:val="24"/>
        </w:rPr>
        <w:t>планируемый объем выпуска продукции в ассортименте и номенклатуре,</w:t>
      </w:r>
    </w:p>
    <w:p w:rsidR="00D21BA1" w:rsidRDefault="00D21BA1" w:rsidP="00D21BA1">
      <w:pPr>
        <w:pStyle w:val="22"/>
        <w:widowControl w:val="0"/>
        <w:numPr>
          <w:ilvl w:val="0"/>
          <w:numId w:val="16"/>
        </w:numPr>
        <w:tabs>
          <w:tab w:val="clear" w:pos="1440"/>
          <w:tab w:val="num" w:pos="900"/>
        </w:tabs>
        <w:autoSpaceDE w:val="0"/>
        <w:autoSpaceDN w:val="0"/>
        <w:adjustRightInd w:val="0"/>
        <w:spacing w:line="360" w:lineRule="auto"/>
        <w:ind w:left="0" w:firstLine="720"/>
        <w:jc w:val="both"/>
        <w:rPr>
          <w:sz w:val="24"/>
        </w:rPr>
      </w:pPr>
      <w:r>
        <w:rPr>
          <w:sz w:val="24"/>
        </w:rPr>
        <w:t xml:space="preserve">планируемая выручка от продажи услуг; </w:t>
      </w:r>
    </w:p>
    <w:p w:rsidR="00D21BA1" w:rsidRDefault="00D21BA1" w:rsidP="00D21BA1">
      <w:pPr>
        <w:pStyle w:val="22"/>
        <w:widowControl w:val="0"/>
        <w:numPr>
          <w:ilvl w:val="0"/>
          <w:numId w:val="16"/>
        </w:numPr>
        <w:tabs>
          <w:tab w:val="clear" w:pos="1440"/>
          <w:tab w:val="num" w:pos="900"/>
        </w:tabs>
        <w:autoSpaceDE w:val="0"/>
        <w:autoSpaceDN w:val="0"/>
        <w:adjustRightInd w:val="0"/>
        <w:spacing w:line="360" w:lineRule="auto"/>
        <w:ind w:left="0" w:firstLine="720"/>
        <w:jc w:val="both"/>
        <w:rPr>
          <w:sz w:val="24"/>
        </w:rPr>
      </w:pPr>
      <w:r>
        <w:rPr>
          <w:sz w:val="24"/>
        </w:rPr>
        <w:t xml:space="preserve">планируемая себестоимость услуг; </w:t>
      </w:r>
    </w:p>
    <w:p w:rsidR="00D21BA1" w:rsidRDefault="00D21BA1" w:rsidP="00D21BA1">
      <w:pPr>
        <w:pStyle w:val="22"/>
        <w:widowControl w:val="0"/>
        <w:numPr>
          <w:ilvl w:val="0"/>
          <w:numId w:val="16"/>
        </w:numPr>
        <w:tabs>
          <w:tab w:val="clear" w:pos="1440"/>
          <w:tab w:val="num" w:pos="900"/>
        </w:tabs>
        <w:autoSpaceDE w:val="0"/>
        <w:autoSpaceDN w:val="0"/>
        <w:adjustRightInd w:val="0"/>
        <w:spacing w:line="360" w:lineRule="auto"/>
        <w:ind w:left="0" w:firstLine="720"/>
        <w:jc w:val="both"/>
        <w:rPr>
          <w:sz w:val="24"/>
        </w:rPr>
      </w:pPr>
      <w:r>
        <w:rPr>
          <w:sz w:val="24"/>
        </w:rPr>
        <w:t xml:space="preserve">планируемая прибыль от продажи услуг. </w:t>
      </w:r>
    </w:p>
    <w:p w:rsidR="00D21BA1" w:rsidRPr="007B642C" w:rsidRDefault="00D21BA1" w:rsidP="00D21BA1">
      <w:pPr>
        <w:pStyle w:val="22"/>
        <w:widowControl w:val="0"/>
        <w:tabs>
          <w:tab w:val="num" w:pos="900"/>
        </w:tabs>
        <w:autoSpaceDE w:val="0"/>
        <w:autoSpaceDN w:val="0"/>
        <w:adjustRightInd w:val="0"/>
        <w:spacing w:line="360" w:lineRule="auto"/>
        <w:jc w:val="both"/>
        <w:rPr>
          <w:sz w:val="24"/>
        </w:rPr>
      </w:pPr>
    </w:p>
    <w:p w:rsidR="00D21BA1" w:rsidRPr="00394266" w:rsidRDefault="00D21BA1" w:rsidP="00D21BA1">
      <w:pPr>
        <w:shd w:val="clear" w:color="auto" w:fill="FFFFFF"/>
        <w:spacing w:line="360" w:lineRule="auto"/>
        <w:ind w:firstLine="709"/>
        <w:jc w:val="center"/>
        <w:rPr>
          <w:b/>
          <w:sz w:val="28"/>
          <w:szCs w:val="28"/>
        </w:rPr>
      </w:pPr>
    </w:p>
    <w:p w:rsidR="00D21BA1" w:rsidRPr="00627E4C" w:rsidRDefault="00D21BA1" w:rsidP="00D21BA1">
      <w:pPr>
        <w:shd w:val="clear" w:color="auto" w:fill="FFFFFF"/>
        <w:spacing w:line="360" w:lineRule="auto"/>
        <w:ind w:firstLine="709"/>
        <w:jc w:val="center"/>
        <w:rPr>
          <w:b/>
          <w:sz w:val="28"/>
          <w:szCs w:val="28"/>
        </w:rPr>
      </w:pPr>
      <w:r w:rsidRPr="00627E4C">
        <w:rPr>
          <w:b/>
          <w:sz w:val="28"/>
          <w:szCs w:val="28"/>
        </w:rPr>
        <w:t>2.</w:t>
      </w:r>
      <w:r>
        <w:rPr>
          <w:b/>
          <w:sz w:val="28"/>
          <w:szCs w:val="28"/>
        </w:rPr>
        <w:t>7</w:t>
      </w:r>
      <w:r w:rsidRPr="00627E4C">
        <w:rPr>
          <w:b/>
          <w:sz w:val="28"/>
          <w:szCs w:val="28"/>
        </w:rPr>
        <w:t>. Анализ рентабельности предприятия</w:t>
      </w:r>
    </w:p>
    <w:p w:rsidR="00D21BA1" w:rsidRDefault="00D21BA1" w:rsidP="00D21BA1">
      <w:pPr>
        <w:shd w:val="clear" w:color="auto" w:fill="FFFFFF"/>
        <w:spacing w:line="360" w:lineRule="auto"/>
        <w:ind w:firstLine="709"/>
        <w:jc w:val="both"/>
      </w:pPr>
    </w:p>
    <w:p w:rsidR="00D21BA1" w:rsidRPr="00627E4C" w:rsidRDefault="00D21BA1" w:rsidP="00D21BA1">
      <w:pPr>
        <w:pStyle w:val="22"/>
        <w:spacing w:line="360" w:lineRule="auto"/>
        <w:ind w:firstLine="851"/>
        <w:jc w:val="both"/>
        <w:rPr>
          <w:sz w:val="24"/>
          <w:szCs w:val="24"/>
        </w:rPr>
      </w:pPr>
      <w:r w:rsidRPr="00627E4C">
        <w:rPr>
          <w:sz w:val="24"/>
          <w:szCs w:val="24"/>
        </w:rPr>
        <w:t>Динамика показателей, характеризующих себестоимость и прибыль  в 200</w:t>
      </w:r>
      <w:r>
        <w:rPr>
          <w:sz w:val="24"/>
          <w:szCs w:val="24"/>
        </w:rPr>
        <w:t>7</w:t>
      </w:r>
      <w:r w:rsidRPr="00627E4C">
        <w:rPr>
          <w:sz w:val="24"/>
          <w:szCs w:val="24"/>
        </w:rPr>
        <w:t>-200</w:t>
      </w:r>
      <w:r>
        <w:rPr>
          <w:sz w:val="24"/>
          <w:szCs w:val="24"/>
        </w:rPr>
        <w:t>9</w:t>
      </w:r>
      <w:r w:rsidRPr="00627E4C">
        <w:rPr>
          <w:sz w:val="24"/>
          <w:szCs w:val="24"/>
        </w:rPr>
        <w:t xml:space="preserve"> гг., приведена в таблицах 2.</w:t>
      </w:r>
      <w:r>
        <w:rPr>
          <w:sz w:val="24"/>
          <w:szCs w:val="24"/>
        </w:rPr>
        <w:t>10</w:t>
      </w:r>
      <w:r w:rsidRPr="00627E4C">
        <w:rPr>
          <w:sz w:val="24"/>
          <w:szCs w:val="24"/>
        </w:rPr>
        <w:t>, 2.</w:t>
      </w:r>
      <w:r>
        <w:rPr>
          <w:sz w:val="24"/>
          <w:szCs w:val="24"/>
        </w:rPr>
        <w:t>11</w:t>
      </w:r>
      <w:r w:rsidRPr="00627E4C">
        <w:rPr>
          <w:sz w:val="24"/>
          <w:szCs w:val="24"/>
        </w:rPr>
        <w:t>.</w:t>
      </w:r>
    </w:p>
    <w:p w:rsidR="00D21BA1" w:rsidRPr="00627E4C" w:rsidRDefault="00D21BA1" w:rsidP="00D21BA1">
      <w:pPr>
        <w:pStyle w:val="4"/>
        <w:rPr>
          <w:szCs w:val="24"/>
        </w:rPr>
      </w:pPr>
      <w:r w:rsidRPr="00627E4C">
        <w:rPr>
          <w:szCs w:val="24"/>
        </w:rPr>
        <w:t>Таблица 2.</w:t>
      </w:r>
      <w:r>
        <w:rPr>
          <w:szCs w:val="24"/>
        </w:rPr>
        <w:t>10</w:t>
      </w:r>
      <w:r w:rsidRPr="00627E4C">
        <w:rPr>
          <w:szCs w:val="24"/>
        </w:rPr>
        <w:t xml:space="preserve"> </w:t>
      </w:r>
    </w:p>
    <w:p w:rsidR="00D21BA1" w:rsidRDefault="00D21BA1" w:rsidP="00D21BA1">
      <w:pPr>
        <w:pStyle w:val="4"/>
        <w:jc w:val="center"/>
        <w:rPr>
          <w:szCs w:val="24"/>
        </w:rPr>
      </w:pPr>
      <w:r w:rsidRPr="00627E4C">
        <w:rPr>
          <w:szCs w:val="24"/>
        </w:rPr>
        <w:t>Динамика показателей, характеризующих затраты на производство продукции, работ, услуг за 200</w:t>
      </w:r>
      <w:r>
        <w:rPr>
          <w:szCs w:val="24"/>
        </w:rPr>
        <w:t>7</w:t>
      </w:r>
      <w:r w:rsidRPr="00627E4C">
        <w:rPr>
          <w:szCs w:val="24"/>
        </w:rPr>
        <w:t>-200</w:t>
      </w:r>
      <w:r>
        <w:rPr>
          <w:szCs w:val="24"/>
        </w:rPr>
        <w:t>9</w:t>
      </w:r>
      <w:r w:rsidRPr="00627E4C">
        <w:rPr>
          <w:szCs w:val="24"/>
        </w:rPr>
        <w:t xml:space="preserve">  гг.</w:t>
      </w:r>
    </w:p>
    <w:p w:rsidR="00D21BA1" w:rsidRPr="00627E4C" w:rsidRDefault="00D21BA1" w:rsidP="00D21BA1"/>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410"/>
        <w:gridCol w:w="1464"/>
        <w:gridCol w:w="1465"/>
        <w:gridCol w:w="1465"/>
        <w:gridCol w:w="992"/>
        <w:gridCol w:w="993"/>
      </w:tblGrid>
      <w:tr w:rsidR="00D21BA1">
        <w:tc>
          <w:tcPr>
            <w:tcW w:w="675" w:type="dxa"/>
            <w:tcBorders>
              <w:bottom w:val="nil"/>
            </w:tcBorders>
          </w:tcPr>
          <w:p w:rsidR="00D21BA1" w:rsidRPr="008C51B1" w:rsidRDefault="00D21BA1" w:rsidP="00D21BA1">
            <w:pPr>
              <w:jc w:val="center"/>
              <w:rPr>
                <w:sz w:val="24"/>
                <w:szCs w:val="24"/>
              </w:rPr>
            </w:pPr>
            <w:r w:rsidRPr="008C51B1">
              <w:rPr>
                <w:sz w:val="24"/>
                <w:szCs w:val="24"/>
              </w:rPr>
              <w:t>№п/п</w:t>
            </w:r>
          </w:p>
        </w:tc>
        <w:tc>
          <w:tcPr>
            <w:tcW w:w="2410" w:type="dxa"/>
            <w:tcBorders>
              <w:bottom w:val="nil"/>
            </w:tcBorders>
          </w:tcPr>
          <w:p w:rsidR="00D21BA1" w:rsidRPr="008C51B1" w:rsidRDefault="00D21BA1" w:rsidP="00D21BA1">
            <w:pPr>
              <w:jc w:val="center"/>
              <w:rPr>
                <w:sz w:val="24"/>
                <w:szCs w:val="24"/>
              </w:rPr>
            </w:pPr>
            <w:r w:rsidRPr="008C51B1">
              <w:rPr>
                <w:sz w:val="24"/>
                <w:szCs w:val="24"/>
              </w:rPr>
              <w:t>Показатели</w:t>
            </w:r>
          </w:p>
        </w:tc>
        <w:tc>
          <w:tcPr>
            <w:tcW w:w="1464" w:type="dxa"/>
            <w:tcBorders>
              <w:bottom w:val="nil"/>
            </w:tcBorders>
          </w:tcPr>
          <w:p w:rsidR="00D21BA1" w:rsidRPr="008C51B1" w:rsidRDefault="00D21BA1" w:rsidP="00D21BA1">
            <w:pPr>
              <w:jc w:val="center"/>
              <w:rPr>
                <w:sz w:val="24"/>
                <w:szCs w:val="24"/>
              </w:rPr>
            </w:pPr>
            <w:r w:rsidRPr="008C51B1">
              <w:rPr>
                <w:sz w:val="24"/>
                <w:szCs w:val="24"/>
              </w:rPr>
              <w:t>2007</w:t>
            </w:r>
          </w:p>
        </w:tc>
        <w:tc>
          <w:tcPr>
            <w:tcW w:w="1465" w:type="dxa"/>
            <w:tcBorders>
              <w:bottom w:val="nil"/>
            </w:tcBorders>
          </w:tcPr>
          <w:p w:rsidR="00D21BA1" w:rsidRPr="008C51B1" w:rsidRDefault="00D21BA1" w:rsidP="00D21BA1">
            <w:pPr>
              <w:jc w:val="center"/>
              <w:rPr>
                <w:sz w:val="24"/>
                <w:szCs w:val="24"/>
              </w:rPr>
            </w:pPr>
            <w:r w:rsidRPr="008C51B1">
              <w:rPr>
                <w:sz w:val="24"/>
                <w:szCs w:val="24"/>
              </w:rPr>
              <w:t>2008</w:t>
            </w:r>
          </w:p>
        </w:tc>
        <w:tc>
          <w:tcPr>
            <w:tcW w:w="1465" w:type="dxa"/>
            <w:tcBorders>
              <w:bottom w:val="nil"/>
            </w:tcBorders>
          </w:tcPr>
          <w:p w:rsidR="00D21BA1" w:rsidRPr="008C51B1" w:rsidRDefault="00D21BA1" w:rsidP="00D21BA1">
            <w:pPr>
              <w:jc w:val="center"/>
              <w:rPr>
                <w:sz w:val="24"/>
                <w:szCs w:val="24"/>
              </w:rPr>
            </w:pPr>
            <w:r w:rsidRPr="008C51B1">
              <w:rPr>
                <w:sz w:val="24"/>
                <w:szCs w:val="24"/>
              </w:rPr>
              <w:t>2009</w:t>
            </w:r>
          </w:p>
        </w:tc>
        <w:tc>
          <w:tcPr>
            <w:tcW w:w="1985" w:type="dxa"/>
            <w:gridSpan w:val="2"/>
          </w:tcPr>
          <w:p w:rsidR="00D21BA1" w:rsidRPr="008C51B1" w:rsidRDefault="00D21BA1" w:rsidP="00D21BA1">
            <w:pPr>
              <w:jc w:val="center"/>
              <w:rPr>
                <w:sz w:val="24"/>
                <w:szCs w:val="24"/>
              </w:rPr>
            </w:pPr>
            <w:r w:rsidRPr="008C51B1">
              <w:rPr>
                <w:sz w:val="24"/>
                <w:szCs w:val="24"/>
              </w:rPr>
              <w:t>Темпы роста, %</w:t>
            </w:r>
          </w:p>
        </w:tc>
      </w:tr>
      <w:tr w:rsidR="00D21BA1">
        <w:tc>
          <w:tcPr>
            <w:tcW w:w="675" w:type="dxa"/>
            <w:tcBorders>
              <w:top w:val="nil"/>
            </w:tcBorders>
          </w:tcPr>
          <w:p w:rsidR="00D21BA1" w:rsidRPr="008C51B1" w:rsidRDefault="00D21BA1" w:rsidP="00D21BA1">
            <w:pPr>
              <w:jc w:val="center"/>
              <w:rPr>
                <w:sz w:val="24"/>
                <w:szCs w:val="24"/>
              </w:rPr>
            </w:pPr>
          </w:p>
        </w:tc>
        <w:tc>
          <w:tcPr>
            <w:tcW w:w="2410" w:type="dxa"/>
            <w:tcBorders>
              <w:top w:val="nil"/>
            </w:tcBorders>
          </w:tcPr>
          <w:p w:rsidR="00D21BA1" w:rsidRPr="008C51B1" w:rsidRDefault="00D21BA1" w:rsidP="00D21BA1">
            <w:pPr>
              <w:rPr>
                <w:sz w:val="24"/>
                <w:szCs w:val="24"/>
              </w:rPr>
            </w:pPr>
          </w:p>
        </w:tc>
        <w:tc>
          <w:tcPr>
            <w:tcW w:w="1464" w:type="dxa"/>
            <w:tcBorders>
              <w:top w:val="nil"/>
            </w:tcBorders>
          </w:tcPr>
          <w:p w:rsidR="00D21BA1" w:rsidRPr="008C51B1" w:rsidRDefault="00D21BA1" w:rsidP="00D21BA1">
            <w:pPr>
              <w:jc w:val="center"/>
              <w:rPr>
                <w:sz w:val="24"/>
                <w:szCs w:val="24"/>
              </w:rPr>
            </w:pPr>
          </w:p>
        </w:tc>
        <w:tc>
          <w:tcPr>
            <w:tcW w:w="1465" w:type="dxa"/>
            <w:tcBorders>
              <w:top w:val="nil"/>
            </w:tcBorders>
          </w:tcPr>
          <w:p w:rsidR="00D21BA1" w:rsidRPr="008C51B1" w:rsidRDefault="00D21BA1" w:rsidP="00D21BA1">
            <w:pPr>
              <w:jc w:val="center"/>
              <w:rPr>
                <w:sz w:val="24"/>
                <w:szCs w:val="24"/>
              </w:rPr>
            </w:pPr>
          </w:p>
        </w:tc>
        <w:tc>
          <w:tcPr>
            <w:tcW w:w="1465" w:type="dxa"/>
            <w:tcBorders>
              <w:top w:val="nil"/>
            </w:tcBorders>
          </w:tcPr>
          <w:p w:rsidR="00D21BA1" w:rsidRPr="008C51B1" w:rsidRDefault="00D21BA1" w:rsidP="00D21BA1">
            <w:pPr>
              <w:jc w:val="center"/>
              <w:rPr>
                <w:sz w:val="24"/>
                <w:szCs w:val="24"/>
              </w:rPr>
            </w:pPr>
          </w:p>
        </w:tc>
        <w:tc>
          <w:tcPr>
            <w:tcW w:w="992" w:type="dxa"/>
          </w:tcPr>
          <w:p w:rsidR="00D21BA1" w:rsidRDefault="00D21BA1" w:rsidP="00D21BA1">
            <w:pPr>
              <w:jc w:val="center"/>
              <w:rPr>
                <w:sz w:val="24"/>
                <w:szCs w:val="24"/>
                <w:lang w:val="en-US"/>
              </w:rPr>
            </w:pPr>
            <w:r>
              <w:rPr>
                <w:sz w:val="24"/>
                <w:szCs w:val="24"/>
              </w:rPr>
              <w:t>2009</w:t>
            </w:r>
            <w:r>
              <w:rPr>
                <w:sz w:val="24"/>
                <w:szCs w:val="24"/>
                <w:lang w:val="en-US"/>
              </w:rPr>
              <w:t>/</w:t>
            </w:r>
          </w:p>
          <w:p w:rsidR="00D21BA1" w:rsidRPr="00394266" w:rsidRDefault="00D21BA1" w:rsidP="00D21BA1">
            <w:pPr>
              <w:jc w:val="center"/>
              <w:rPr>
                <w:sz w:val="24"/>
                <w:szCs w:val="24"/>
                <w:lang w:val="en-US"/>
              </w:rPr>
            </w:pPr>
            <w:r>
              <w:rPr>
                <w:sz w:val="24"/>
                <w:szCs w:val="24"/>
                <w:lang w:val="en-US"/>
              </w:rPr>
              <w:t>2007</w:t>
            </w:r>
          </w:p>
        </w:tc>
        <w:tc>
          <w:tcPr>
            <w:tcW w:w="993" w:type="dxa"/>
          </w:tcPr>
          <w:p w:rsidR="00D21BA1" w:rsidRDefault="00D21BA1" w:rsidP="00D21BA1">
            <w:pPr>
              <w:jc w:val="center"/>
              <w:rPr>
                <w:sz w:val="24"/>
                <w:szCs w:val="24"/>
                <w:lang w:val="en-US"/>
              </w:rPr>
            </w:pPr>
            <w:r>
              <w:rPr>
                <w:sz w:val="24"/>
                <w:szCs w:val="24"/>
                <w:lang w:val="en-US"/>
              </w:rPr>
              <w:t>2009/</w:t>
            </w:r>
          </w:p>
          <w:p w:rsidR="00D21BA1" w:rsidRPr="00394266" w:rsidRDefault="00D21BA1" w:rsidP="00D21BA1">
            <w:pPr>
              <w:jc w:val="center"/>
              <w:rPr>
                <w:sz w:val="24"/>
                <w:szCs w:val="24"/>
                <w:lang w:val="en-US"/>
              </w:rPr>
            </w:pPr>
            <w:r>
              <w:rPr>
                <w:sz w:val="24"/>
                <w:szCs w:val="24"/>
                <w:lang w:val="en-US"/>
              </w:rPr>
              <w:t>2008</w:t>
            </w:r>
          </w:p>
        </w:tc>
      </w:tr>
      <w:tr w:rsidR="00D21BA1">
        <w:tc>
          <w:tcPr>
            <w:tcW w:w="675" w:type="dxa"/>
          </w:tcPr>
          <w:p w:rsidR="00D21BA1" w:rsidRPr="008C51B1" w:rsidRDefault="00D21BA1" w:rsidP="00D21BA1">
            <w:pPr>
              <w:jc w:val="center"/>
              <w:rPr>
                <w:sz w:val="24"/>
                <w:szCs w:val="24"/>
              </w:rPr>
            </w:pPr>
            <w:r w:rsidRPr="008C51B1">
              <w:rPr>
                <w:sz w:val="24"/>
                <w:szCs w:val="24"/>
              </w:rPr>
              <w:t>1</w:t>
            </w:r>
          </w:p>
        </w:tc>
        <w:tc>
          <w:tcPr>
            <w:tcW w:w="2410" w:type="dxa"/>
          </w:tcPr>
          <w:p w:rsidR="00D21BA1" w:rsidRPr="008C51B1" w:rsidRDefault="00D21BA1" w:rsidP="00D21BA1">
            <w:pPr>
              <w:rPr>
                <w:sz w:val="24"/>
                <w:szCs w:val="24"/>
              </w:rPr>
            </w:pPr>
            <w:r w:rsidRPr="008C51B1">
              <w:rPr>
                <w:sz w:val="24"/>
                <w:szCs w:val="24"/>
              </w:rPr>
              <w:t>Объем реализации:</w:t>
            </w:r>
          </w:p>
          <w:p w:rsidR="00D21BA1" w:rsidRPr="008C51B1" w:rsidRDefault="00D21BA1" w:rsidP="00D21BA1">
            <w:pPr>
              <w:rPr>
                <w:sz w:val="24"/>
                <w:szCs w:val="24"/>
              </w:rPr>
            </w:pPr>
            <w:r w:rsidRPr="008C51B1">
              <w:rPr>
                <w:sz w:val="24"/>
                <w:szCs w:val="24"/>
              </w:rPr>
              <w:t>в натуральном выраже</w:t>
            </w:r>
            <w:r w:rsidRPr="008C51B1">
              <w:rPr>
                <w:sz w:val="24"/>
                <w:szCs w:val="24"/>
              </w:rPr>
              <w:softHyphen/>
              <w:t>нии, шт.;</w:t>
            </w:r>
          </w:p>
          <w:p w:rsidR="00D21BA1" w:rsidRPr="008C51B1" w:rsidRDefault="00D21BA1" w:rsidP="00D21BA1">
            <w:pPr>
              <w:rPr>
                <w:sz w:val="24"/>
                <w:szCs w:val="24"/>
              </w:rPr>
            </w:pPr>
            <w:r w:rsidRPr="008C51B1">
              <w:rPr>
                <w:sz w:val="24"/>
                <w:szCs w:val="24"/>
              </w:rPr>
              <w:t>в стоимостном выраже</w:t>
            </w:r>
            <w:r w:rsidRPr="008C51B1">
              <w:rPr>
                <w:sz w:val="24"/>
                <w:szCs w:val="24"/>
              </w:rPr>
              <w:softHyphen/>
              <w:t>нии, тыс.руб.</w:t>
            </w:r>
          </w:p>
        </w:tc>
        <w:tc>
          <w:tcPr>
            <w:tcW w:w="1464"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2088</w:t>
            </w: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2075</w:t>
            </w:r>
          </w:p>
        </w:tc>
        <w:tc>
          <w:tcPr>
            <w:tcW w:w="1465"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2358</w:t>
            </w: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2105</w:t>
            </w:r>
          </w:p>
        </w:tc>
        <w:tc>
          <w:tcPr>
            <w:tcW w:w="1465"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2552</w:t>
            </w: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2124</w:t>
            </w:r>
          </w:p>
        </w:tc>
        <w:tc>
          <w:tcPr>
            <w:tcW w:w="992"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122,2</w:t>
            </w: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102,36</w:t>
            </w:r>
          </w:p>
        </w:tc>
        <w:tc>
          <w:tcPr>
            <w:tcW w:w="993"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108,2</w:t>
            </w: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100,90</w:t>
            </w:r>
          </w:p>
        </w:tc>
      </w:tr>
      <w:tr w:rsidR="00D21BA1">
        <w:tc>
          <w:tcPr>
            <w:tcW w:w="675" w:type="dxa"/>
          </w:tcPr>
          <w:p w:rsidR="00D21BA1" w:rsidRPr="008C51B1" w:rsidRDefault="00D21BA1" w:rsidP="00D21BA1">
            <w:pPr>
              <w:jc w:val="center"/>
              <w:rPr>
                <w:sz w:val="24"/>
                <w:szCs w:val="24"/>
              </w:rPr>
            </w:pPr>
            <w:r w:rsidRPr="008C51B1">
              <w:rPr>
                <w:sz w:val="24"/>
                <w:szCs w:val="24"/>
              </w:rPr>
              <w:t>2</w:t>
            </w:r>
          </w:p>
        </w:tc>
        <w:tc>
          <w:tcPr>
            <w:tcW w:w="2410" w:type="dxa"/>
          </w:tcPr>
          <w:p w:rsidR="00D21BA1" w:rsidRPr="008C51B1" w:rsidRDefault="00D21BA1" w:rsidP="00D21BA1">
            <w:pPr>
              <w:rPr>
                <w:sz w:val="24"/>
                <w:szCs w:val="24"/>
              </w:rPr>
            </w:pPr>
            <w:r w:rsidRPr="008C51B1">
              <w:rPr>
                <w:sz w:val="24"/>
                <w:szCs w:val="24"/>
              </w:rPr>
              <w:t>Средняя цена единицы из</w:t>
            </w:r>
            <w:r w:rsidRPr="008C51B1">
              <w:rPr>
                <w:sz w:val="24"/>
                <w:szCs w:val="24"/>
              </w:rPr>
              <w:softHyphen/>
              <w:t>делия, руб.</w:t>
            </w:r>
          </w:p>
        </w:tc>
        <w:tc>
          <w:tcPr>
            <w:tcW w:w="1464"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993,8</w:t>
            </w:r>
          </w:p>
        </w:tc>
        <w:tc>
          <w:tcPr>
            <w:tcW w:w="1465"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892,7</w:t>
            </w:r>
          </w:p>
        </w:tc>
        <w:tc>
          <w:tcPr>
            <w:tcW w:w="1465"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832,3</w:t>
            </w:r>
          </w:p>
        </w:tc>
        <w:tc>
          <w:tcPr>
            <w:tcW w:w="992"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83,75</w:t>
            </w:r>
          </w:p>
        </w:tc>
        <w:tc>
          <w:tcPr>
            <w:tcW w:w="993"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93,23</w:t>
            </w:r>
          </w:p>
        </w:tc>
      </w:tr>
      <w:tr w:rsidR="00D21BA1">
        <w:tc>
          <w:tcPr>
            <w:tcW w:w="675" w:type="dxa"/>
          </w:tcPr>
          <w:p w:rsidR="00D21BA1" w:rsidRPr="008C51B1" w:rsidRDefault="00D21BA1" w:rsidP="00D21BA1">
            <w:pPr>
              <w:jc w:val="center"/>
              <w:rPr>
                <w:sz w:val="24"/>
                <w:szCs w:val="24"/>
              </w:rPr>
            </w:pPr>
            <w:r w:rsidRPr="008C51B1">
              <w:rPr>
                <w:sz w:val="24"/>
                <w:szCs w:val="24"/>
              </w:rPr>
              <w:t>3</w:t>
            </w:r>
          </w:p>
        </w:tc>
        <w:tc>
          <w:tcPr>
            <w:tcW w:w="2410" w:type="dxa"/>
          </w:tcPr>
          <w:p w:rsidR="00D21BA1" w:rsidRPr="008C51B1" w:rsidRDefault="00D21BA1" w:rsidP="00D21BA1">
            <w:pPr>
              <w:rPr>
                <w:sz w:val="24"/>
                <w:szCs w:val="24"/>
              </w:rPr>
            </w:pPr>
            <w:r w:rsidRPr="008C51B1">
              <w:rPr>
                <w:sz w:val="24"/>
                <w:szCs w:val="24"/>
              </w:rPr>
              <w:t>Полная себестоимость, продукции и услуг тыс.руб.</w:t>
            </w:r>
          </w:p>
        </w:tc>
        <w:tc>
          <w:tcPr>
            <w:tcW w:w="1464" w:type="dxa"/>
            <w:vAlign w:val="center"/>
          </w:tcPr>
          <w:p w:rsidR="00D21BA1" w:rsidRPr="008C51B1" w:rsidRDefault="00D21BA1" w:rsidP="00D21BA1">
            <w:pPr>
              <w:ind w:left="-30"/>
              <w:jc w:val="center"/>
              <w:rPr>
                <w:sz w:val="24"/>
                <w:szCs w:val="24"/>
              </w:rPr>
            </w:pPr>
          </w:p>
          <w:p w:rsidR="00D21BA1" w:rsidRPr="008C51B1" w:rsidRDefault="00D21BA1" w:rsidP="00D21BA1">
            <w:pPr>
              <w:ind w:left="-30"/>
              <w:jc w:val="center"/>
              <w:rPr>
                <w:sz w:val="24"/>
                <w:szCs w:val="24"/>
              </w:rPr>
            </w:pPr>
            <w:r w:rsidRPr="008C51B1">
              <w:rPr>
                <w:sz w:val="24"/>
                <w:szCs w:val="24"/>
              </w:rPr>
              <w:t>1012,50</w:t>
            </w:r>
          </w:p>
          <w:p w:rsidR="00D21BA1" w:rsidRPr="008C51B1" w:rsidRDefault="00D21BA1" w:rsidP="00D21BA1">
            <w:pPr>
              <w:widowControl w:val="0"/>
              <w:autoSpaceDE w:val="0"/>
              <w:autoSpaceDN w:val="0"/>
              <w:adjustRightInd w:val="0"/>
              <w:jc w:val="center"/>
              <w:rPr>
                <w:sz w:val="24"/>
                <w:szCs w:val="24"/>
              </w:rPr>
            </w:pPr>
          </w:p>
        </w:tc>
        <w:tc>
          <w:tcPr>
            <w:tcW w:w="1465" w:type="dxa"/>
            <w:vAlign w:val="center"/>
          </w:tcPr>
          <w:p w:rsidR="00D21BA1" w:rsidRPr="008C51B1" w:rsidRDefault="00D21BA1" w:rsidP="00D21BA1">
            <w:pPr>
              <w:widowControl w:val="0"/>
              <w:autoSpaceDE w:val="0"/>
              <w:autoSpaceDN w:val="0"/>
              <w:adjustRightInd w:val="0"/>
              <w:jc w:val="center"/>
              <w:rPr>
                <w:sz w:val="24"/>
                <w:szCs w:val="24"/>
              </w:rPr>
            </w:pPr>
            <w:r w:rsidRPr="008C51B1">
              <w:rPr>
                <w:sz w:val="24"/>
                <w:szCs w:val="24"/>
              </w:rPr>
              <w:t>1037,40</w:t>
            </w:r>
          </w:p>
        </w:tc>
        <w:tc>
          <w:tcPr>
            <w:tcW w:w="1465" w:type="dxa"/>
            <w:vAlign w:val="center"/>
          </w:tcPr>
          <w:p w:rsidR="00D21BA1" w:rsidRPr="008C51B1" w:rsidRDefault="00D21BA1" w:rsidP="00D21BA1">
            <w:pPr>
              <w:widowControl w:val="0"/>
              <w:autoSpaceDE w:val="0"/>
              <w:autoSpaceDN w:val="0"/>
              <w:adjustRightInd w:val="0"/>
              <w:jc w:val="center"/>
              <w:rPr>
                <w:sz w:val="24"/>
                <w:szCs w:val="24"/>
              </w:rPr>
            </w:pPr>
            <w:r w:rsidRPr="008C51B1">
              <w:rPr>
                <w:sz w:val="24"/>
                <w:szCs w:val="24"/>
              </w:rPr>
              <w:t>1051,90</w:t>
            </w:r>
          </w:p>
        </w:tc>
        <w:tc>
          <w:tcPr>
            <w:tcW w:w="992"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103,89</w:t>
            </w:r>
          </w:p>
        </w:tc>
        <w:tc>
          <w:tcPr>
            <w:tcW w:w="993"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101,40</w:t>
            </w:r>
          </w:p>
        </w:tc>
      </w:tr>
      <w:tr w:rsidR="00D21BA1">
        <w:tc>
          <w:tcPr>
            <w:tcW w:w="675" w:type="dxa"/>
          </w:tcPr>
          <w:p w:rsidR="00D21BA1" w:rsidRPr="008C51B1" w:rsidRDefault="00D21BA1" w:rsidP="00D21BA1">
            <w:pPr>
              <w:jc w:val="center"/>
              <w:rPr>
                <w:sz w:val="24"/>
                <w:szCs w:val="24"/>
              </w:rPr>
            </w:pPr>
            <w:r w:rsidRPr="008C51B1">
              <w:rPr>
                <w:sz w:val="24"/>
                <w:szCs w:val="24"/>
              </w:rPr>
              <w:t>4</w:t>
            </w:r>
          </w:p>
        </w:tc>
        <w:tc>
          <w:tcPr>
            <w:tcW w:w="2410" w:type="dxa"/>
          </w:tcPr>
          <w:p w:rsidR="00D21BA1" w:rsidRPr="008C51B1" w:rsidRDefault="00D21BA1" w:rsidP="00D21BA1">
            <w:pPr>
              <w:rPr>
                <w:sz w:val="24"/>
                <w:szCs w:val="24"/>
              </w:rPr>
            </w:pPr>
            <w:r w:rsidRPr="008C51B1">
              <w:rPr>
                <w:sz w:val="24"/>
                <w:szCs w:val="24"/>
              </w:rPr>
              <w:t>Себестоимость одного заказа, руб.</w:t>
            </w:r>
          </w:p>
        </w:tc>
        <w:tc>
          <w:tcPr>
            <w:tcW w:w="1464" w:type="dxa"/>
          </w:tcPr>
          <w:p w:rsidR="00D21BA1" w:rsidRPr="008C51B1" w:rsidRDefault="00D21BA1" w:rsidP="00D21BA1">
            <w:pPr>
              <w:jc w:val="center"/>
              <w:rPr>
                <w:sz w:val="24"/>
                <w:szCs w:val="24"/>
              </w:rPr>
            </w:pPr>
            <w:r>
              <w:rPr>
                <w:sz w:val="24"/>
                <w:szCs w:val="24"/>
              </w:rPr>
              <w:t>484,91</w:t>
            </w:r>
          </w:p>
        </w:tc>
        <w:tc>
          <w:tcPr>
            <w:tcW w:w="1465" w:type="dxa"/>
          </w:tcPr>
          <w:p w:rsidR="00D21BA1" w:rsidRPr="008C51B1" w:rsidRDefault="00D21BA1" w:rsidP="00D21BA1">
            <w:pPr>
              <w:jc w:val="center"/>
              <w:rPr>
                <w:sz w:val="24"/>
                <w:szCs w:val="24"/>
              </w:rPr>
            </w:pPr>
            <w:r>
              <w:rPr>
                <w:sz w:val="24"/>
                <w:szCs w:val="24"/>
              </w:rPr>
              <w:t>439,95</w:t>
            </w:r>
          </w:p>
        </w:tc>
        <w:tc>
          <w:tcPr>
            <w:tcW w:w="1465" w:type="dxa"/>
          </w:tcPr>
          <w:p w:rsidR="00D21BA1" w:rsidRPr="008C51B1" w:rsidRDefault="00D21BA1" w:rsidP="00D21BA1">
            <w:pPr>
              <w:jc w:val="center"/>
              <w:rPr>
                <w:sz w:val="24"/>
                <w:szCs w:val="24"/>
              </w:rPr>
            </w:pPr>
            <w:r>
              <w:rPr>
                <w:sz w:val="24"/>
                <w:szCs w:val="24"/>
              </w:rPr>
              <w:t>412,19</w:t>
            </w:r>
          </w:p>
        </w:tc>
        <w:tc>
          <w:tcPr>
            <w:tcW w:w="992" w:type="dxa"/>
          </w:tcPr>
          <w:p w:rsidR="00D21BA1" w:rsidRPr="008C51B1" w:rsidRDefault="00D21BA1" w:rsidP="00D21BA1">
            <w:pPr>
              <w:jc w:val="center"/>
              <w:rPr>
                <w:sz w:val="24"/>
                <w:szCs w:val="24"/>
              </w:rPr>
            </w:pPr>
            <w:r>
              <w:rPr>
                <w:sz w:val="24"/>
                <w:szCs w:val="24"/>
              </w:rPr>
              <w:t>85,00</w:t>
            </w:r>
          </w:p>
        </w:tc>
        <w:tc>
          <w:tcPr>
            <w:tcW w:w="993" w:type="dxa"/>
          </w:tcPr>
          <w:p w:rsidR="00D21BA1" w:rsidRPr="008C51B1" w:rsidRDefault="00D21BA1" w:rsidP="00D21BA1">
            <w:pPr>
              <w:jc w:val="center"/>
              <w:rPr>
                <w:sz w:val="24"/>
                <w:szCs w:val="24"/>
              </w:rPr>
            </w:pPr>
            <w:r>
              <w:rPr>
                <w:sz w:val="24"/>
                <w:szCs w:val="24"/>
              </w:rPr>
              <w:t>93,69</w:t>
            </w:r>
          </w:p>
        </w:tc>
      </w:tr>
      <w:tr w:rsidR="00D21BA1">
        <w:tc>
          <w:tcPr>
            <w:tcW w:w="675" w:type="dxa"/>
          </w:tcPr>
          <w:p w:rsidR="00D21BA1" w:rsidRPr="008C51B1" w:rsidRDefault="00D21BA1" w:rsidP="00D21BA1">
            <w:pPr>
              <w:jc w:val="center"/>
              <w:rPr>
                <w:sz w:val="24"/>
                <w:szCs w:val="24"/>
              </w:rPr>
            </w:pPr>
            <w:r w:rsidRPr="008C51B1">
              <w:rPr>
                <w:sz w:val="24"/>
                <w:szCs w:val="24"/>
              </w:rPr>
              <w:t>5</w:t>
            </w:r>
          </w:p>
        </w:tc>
        <w:tc>
          <w:tcPr>
            <w:tcW w:w="2410" w:type="dxa"/>
          </w:tcPr>
          <w:p w:rsidR="00D21BA1" w:rsidRPr="008C51B1" w:rsidRDefault="00D21BA1" w:rsidP="00D21BA1">
            <w:pPr>
              <w:rPr>
                <w:sz w:val="24"/>
                <w:szCs w:val="24"/>
              </w:rPr>
            </w:pPr>
            <w:r w:rsidRPr="008C51B1">
              <w:rPr>
                <w:sz w:val="24"/>
                <w:szCs w:val="24"/>
              </w:rPr>
              <w:t>Затраты на 1 руб. реализа</w:t>
            </w:r>
            <w:r w:rsidRPr="008C51B1">
              <w:rPr>
                <w:sz w:val="24"/>
                <w:szCs w:val="24"/>
              </w:rPr>
              <w:softHyphen/>
              <w:t>ции, руб.</w:t>
            </w:r>
          </w:p>
        </w:tc>
        <w:tc>
          <w:tcPr>
            <w:tcW w:w="1464" w:type="dxa"/>
            <w:vAlign w:val="center"/>
          </w:tcPr>
          <w:p w:rsidR="00D21BA1" w:rsidRPr="008C51B1" w:rsidRDefault="00D21BA1" w:rsidP="00D21BA1">
            <w:pPr>
              <w:widowControl w:val="0"/>
              <w:autoSpaceDE w:val="0"/>
              <w:autoSpaceDN w:val="0"/>
              <w:adjustRightInd w:val="0"/>
              <w:jc w:val="center"/>
              <w:rPr>
                <w:sz w:val="24"/>
                <w:szCs w:val="24"/>
              </w:rPr>
            </w:pPr>
            <w:r w:rsidRPr="008C51B1">
              <w:rPr>
                <w:sz w:val="24"/>
                <w:szCs w:val="24"/>
              </w:rPr>
              <w:t>0,40</w:t>
            </w:r>
          </w:p>
        </w:tc>
        <w:tc>
          <w:tcPr>
            <w:tcW w:w="1465" w:type="dxa"/>
            <w:vAlign w:val="center"/>
          </w:tcPr>
          <w:p w:rsidR="00D21BA1" w:rsidRPr="008C51B1" w:rsidRDefault="00D21BA1" w:rsidP="00D21BA1">
            <w:pPr>
              <w:widowControl w:val="0"/>
              <w:autoSpaceDE w:val="0"/>
              <w:autoSpaceDN w:val="0"/>
              <w:adjustRightInd w:val="0"/>
              <w:jc w:val="center"/>
              <w:rPr>
                <w:sz w:val="24"/>
                <w:szCs w:val="24"/>
              </w:rPr>
            </w:pPr>
            <w:r w:rsidRPr="008C51B1">
              <w:rPr>
                <w:sz w:val="24"/>
                <w:szCs w:val="24"/>
              </w:rPr>
              <w:t>0,50</w:t>
            </w:r>
          </w:p>
        </w:tc>
        <w:tc>
          <w:tcPr>
            <w:tcW w:w="1465" w:type="dxa"/>
            <w:vAlign w:val="center"/>
          </w:tcPr>
          <w:p w:rsidR="00D21BA1" w:rsidRPr="008C51B1" w:rsidRDefault="00D21BA1" w:rsidP="00D21BA1">
            <w:pPr>
              <w:widowControl w:val="0"/>
              <w:autoSpaceDE w:val="0"/>
              <w:autoSpaceDN w:val="0"/>
              <w:adjustRightInd w:val="0"/>
              <w:jc w:val="center"/>
              <w:rPr>
                <w:sz w:val="24"/>
                <w:szCs w:val="24"/>
              </w:rPr>
            </w:pPr>
            <w:r w:rsidRPr="008C51B1">
              <w:rPr>
                <w:sz w:val="24"/>
                <w:szCs w:val="24"/>
              </w:rPr>
              <w:t>0,50</w:t>
            </w:r>
          </w:p>
        </w:tc>
        <w:tc>
          <w:tcPr>
            <w:tcW w:w="992"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125,00</w:t>
            </w:r>
          </w:p>
        </w:tc>
        <w:tc>
          <w:tcPr>
            <w:tcW w:w="993"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100,00</w:t>
            </w:r>
          </w:p>
        </w:tc>
      </w:tr>
      <w:tr w:rsidR="00D21BA1">
        <w:tc>
          <w:tcPr>
            <w:tcW w:w="675" w:type="dxa"/>
          </w:tcPr>
          <w:p w:rsidR="00D21BA1" w:rsidRPr="008C51B1" w:rsidRDefault="00D21BA1" w:rsidP="00D21BA1">
            <w:pPr>
              <w:jc w:val="center"/>
              <w:rPr>
                <w:sz w:val="24"/>
                <w:szCs w:val="24"/>
              </w:rPr>
            </w:pPr>
            <w:r w:rsidRPr="008C51B1">
              <w:rPr>
                <w:sz w:val="24"/>
                <w:szCs w:val="24"/>
              </w:rPr>
              <w:t>6</w:t>
            </w:r>
          </w:p>
        </w:tc>
        <w:tc>
          <w:tcPr>
            <w:tcW w:w="2410" w:type="dxa"/>
          </w:tcPr>
          <w:p w:rsidR="00D21BA1" w:rsidRPr="008C51B1" w:rsidRDefault="00D21BA1" w:rsidP="00D21BA1">
            <w:pPr>
              <w:rPr>
                <w:sz w:val="24"/>
                <w:szCs w:val="24"/>
              </w:rPr>
            </w:pPr>
            <w:r w:rsidRPr="008C51B1">
              <w:rPr>
                <w:sz w:val="24"/>
                <w:szCs w:val="24"/>
              </w:rPr>
              <w:t>Прибыль (убыток) от реализации продукции и услуг, тыс.</w:t>
            </w:r>
          </w:p>
        </w:tc>
        <w:tc>
          <w:tcPr>
            <w:tcW w:w="1464"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1062,50</w:t>
            </w:r>
          </w:p>
        </w:tc>
        <w:tc>
          <w:tcPr>
            <w:tcW w:w="1465"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1067,60</w:t>
            </w:r>
          </w:p>
        </w:tc>
        <w:tc>
          <w:tcPr>
            <w:tcW w:w="1465"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1072,19</w:t>
            </w:r>
          </w:p>
        </w:tc>
        <w:tc>
          <w:tcPr>
            <w:tcW w:w="992"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100,90</w:t>
            </w:r>
          </w:p>
        </w:tc>
        <w:tc>
          <w:tcPr>
            <w:tcW w:w="993"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100,43</w:t>
            </w:r>
          </w:p>
        </w:tc>
      </w:tr>
    </w:tbl>
    <w:p w:rsidR="00D21BA1" w:rsidRDefault="00D21BA1" w:rsidP="00D21BA1">
      <w:pPr>
        <w:pStyle w:val="22"/>
        <w:ind w:firstLine="426"/>
      </w:pPr>
    </w:p>
    <w:p w:rsidR="00D21BA1" w:rsidRPr="008C51B1" w:rsidRDefault="00D21BA1" w:rsidP="00D21BA1">
      <w:pPr>
        <w:pStyle w:val="22"/>
        <w:spacing w:line="360" w:lineRule="auto"/>
        <w:ind w:firstLine="851"/>
        <w:jc w:val="both"/>
        <w:rPr>
          <w:sz w:val="24"/>
          <w:szCs w:val="24"/>
        </w:rPr>
      </w:pPr>
      <w:r w:rsidRPr="008C51B1">
        <w:rPr>
          <w:sz w:val="24"/>
          <w:szCs w:val="24"/>
        </w:rPr>
        <w:t>Из данных таблицы 2.</w:t>
      </w:r>
      <w:r>
        <w:rPr>
          <w:sz w:val="24"/>
          <w:szCs w:val="24"/>
        </w:rPr>
        <w:t>10</w:t>
      </w:r>
      <w:r w:rsidRPr="008C51B1">
        <w:rPr>
          <w:sz w:val="24"/>
          <w:szCs w:val="24"/>
        </w:rPr>
        <w:t xml:space="preserve"> видно, что себестоимость реализованной продукции и услуг в </w:t>
      </w:r>
      <w:smartTag w:uri="urn:schemas-microsoft-com:office:smarttags" w:element="metricconverter">
        <w:smartTagPr>
          <w:attr w:name="ProductID" w:val="2009 г"/>
        </w:smartTagPr>
        <w:r w:rsidRPr="008C51B1">
          <w:rPr>
            <w:sz w:val="24"/>
            <w:szCs w:val="24"/>
          </w:rPr>
          <w:t>200</w:t>
        </w:r>
        <w:r>
          <w:rPr>
            <w:sz w:val="24"/>
            <w:szCs w:val="24"/>
          </w:rPr>
          <w:t>9</w:t>
        </w:r>
        <w:r w:rsidRPr="008C51B1">
          <w:rPr>
            <w:sz w:val="24"/>
            <w:szCs w:val="24"/>
          </w:rPr>
          <w:t xml:space="preserve"> г</w:t>
        </w:r>
      </w:smartTag>
      <w:r w:rsidRPr="008C51B1">
        <w:rPr>
          <w:sz w:val="24"/>
          <w:szCs w:val="24"/>
        </w:rPr>
        <w:t xml:space="preserve">.  </w:t>
      </w:r>
      <w:r>
        <w:rPr>
          <w:sz w:val="24"/>
          <w:szCs w:val="24"/>
        </w:rPr>
        <w:t xml:space="preserve">увеличилась </w:t>
      </w:r>
      <w:r w:rsidRPr="008C51B1">
        <w:rPr>
          <w:sz w:val="24"/>
          <w:szCs w:val="24"/>
        </w:rPr>
        <w:t xml:space="preserve">на  </w:t>
      </w:r>
      <w:r>
        <w:rPr>
          <w:sz w:val="24"/>
          <w:szCs w:val="24"/>
        </w:rPr>
        <w:t>3</w:t>
      </w:r>
      <w:r w:rsidRPr="008C51B1">
        <w:rPr>
          <w:sz w:val="24"/>
          <w:szCs w:val="24"/>
        </w:rPr>
        <w:t>,</w:t>
      </w:r>
      <w:r>
        <w:rPr>
          <w:sz w:val="24"/>
          <w:szCs w:val="24"/>
        </w:rPr>
        <w:t xml:space="preserve">89 </w:t>
      </w:r>
      <w:r w:rsidRPr="008C51B1">
        <w:rPr>
          <w:sz w:val="24"/>
          <w:szCs w:val="24"/>
        </w:rPr>
        <w:t xml:space="preserve">% по сравнению с показателем </w:t>
      </w:r>
      <w:smartTag w:uri="urn:schemas-microsoft-com:office:smarttags" w:element="metricconverter">
        <w:smartTagPr>
          <w:attr w:name="ProductID" w:val="2007 г"/>
        </w:smartTagPr>
        <w:r w:rsidRPr="008C51B1">
          <w:rPr>
            <w:sz w:val="24"/>
            <w:szCs w:val="24"/>
          </w:rPr>
          <w:t>200</w:t>
        </w:r>
        <w:r>
          <w:rPr>
            <w:sz w:val="24"/>
            <w:szCs w:val="24"/>
          </w:rPr>
          <w:t>7</w:t>
        </w:r>
        <w:r w:rsidRPr="008C51B1">
          <w:rPr>
            <w:sz w:val="24"/>
            <w:szCs w:val="24"/>
          </w:rPr>
          <w:t xml:space="preserve"> г</w:t>
        </w:r>
      </w:smartTag>
      <w:r w:rsidRPr="008C51B1">
        <w:rPr>
          <w:sz w:val="24"/>
          <w:szCs w:val="24"/>
        </w:rPr>
        <w:t>.</w:t>
      </w:r>
      <w:r>
        <w:rPr>
          <w:sz w:val="24"/>
          <w:szCs w:val="24"/>
        </w:rPr>
        <w:t xml:space="preserve"> и на 1,40 % по сравнению с показателем </w:t>
      </w:r>
      <w:smartTag w:uri="urn:schemas-microsoft-com:office:smarttags" w:element="metricconverter">
        <w:smartTagPr>
          <w:attr w:name="ProductID" w:val="2008 г"/>
        </w:smartTagPr>
        <w:r>
          <w:rPr>
            <w:sz w:val="24"/>
            <w:szCs w:val="24"/>
          </w:rPr>
          <w:t>2008 г</w:t>
        </w:r>
      </w:smartTag>
      <w:r>
        <w:rPr>
          <w:sz w:val="24"/>
          <w:szCs w:val="24"/>
        </w:rPr>
        <w:t xml:space="preserve">. </w:t>
      </w:r>
      <w:r w:rsidRPr="008C51B1">
        <w:rPr>
          <w:sz w:val="24"/>
          <w:szCs w:val="24"/>
        </w:rPr>
        <w:t xml:space="preserve">Затраты на 1 рубль реализованных продукции  и услуг в </w:t>
      </w:r>
      <w:smartTag w:uri="urn:schemas-microsoft-com:office:smarttags" w:element="metricconverter">
        <w:smartTagPr>
          <w:attr w:name="ProductID" w:val="2009 г"/>
        </w:smartTagPr>
        <w:r w:rsidRPr="008C51B1">
          <w:rPr>
            <w:sz w:val="24"/>
            <w:szCs w:val="24"/>
          </w:rPr>
          <w:t>200</w:t>
        </w:r>
        <w:r>
          <w:rPr>
            <w:sz w:val="24"/>
            <w:szCs w:val="24"/>
          </w:rPr>
          <w:t>9</w:t>
        </w:r>
        <w:r w:rsidRPr="008C51B1">
          <w:rPr>
            <w:sz w:val="24"/>
            <w:szCs w:val="24"/>
          </w:rPr>
          <w:t xml:space="preserve"> г</w:t>
        </w:r>
      </w:smartTag>
      <w:r>
        <w:rPr>
          <w:sz w:val="24"/>
          <w:szCs w:val="24"/>
        </w:rPr>
        <w:t>.</w:t>
      </w:r>
      <w:r w:rsidRPr="008C51B1">
        <w:rPr>
          <w:sz w:val="24"/>
          <w:szCs w:val="24"/>
        </w:rPr>
        <w:t xml:space="preserve"> составили </w:t>
      </w:r>
      <w:r>
        <w:rPr>
          <w:sz w:val="24"/>
          <w:szCs w:val="24"/>
        </w:rPr>
        <w:t>0</w:t>
      </w:r>
      <w:r w:rsidRPr="008C51B1">
        <w:rPr>
          <w:sz w:val="24"/>
          <w:szCs w:val="24"/>
        </w:rPr>
        <w:t>,</w:t>
      </w:r>
      <w:r>
        <w:rPr>
          <w:sz w:val="24"/>
          <w:szCs w:val="24"/>
        </w:rPr>
        <w:t>50</w:t>
      </w:r>
      <w:r w:rsidRPr="008C51B1">
        <w:rPr>
          <w:sz w:val="24"/>
          <w:szCs w:val="24"/>
        </w:rPr>
        <w:t xml:space="preserve"> руб., что </w:t>
      </w:r>
      <w:r>
        <w:rPr>
          <w:sz w:val="24"/>
          <w:szCs w:val="24"/>
        </w:rPr>
        <w:t>выше</w:t>
      </w:r>
      <w:r w:rsidRPr="008C51B1">
        <w:rPr>
          <w:sz w:val="24"/>
          <w:szCs w:val="24"/>
        </w:rPr>
        <w:t xml:space="preserve"> показателя </w:t>
      </w:r>
      <w:smartTag w:uri="urn:schemas-microsoft-com:office:smarttags" w:element="metricconverter">
        <w:smartTagPr>
          <w:attr w:name="ProductID" w:val="2007 г"/>
        </w:smartTagPr>
        <w:r w:rsidRPr="008C51B1">
          <w:rPr>
            <w:sz w:val="24"/>
            <w:szCs w:val="24"/>
          </w:rPr>
          <w:t>200</w:t>
        </w:r>
        <w:r>
          <w:rPr>
            <w:sz w:val="24"/>
            <w:szCs w:val="24"/>
          </w:rPr>
          <w:t>7</w:t>
        </w:r>
        <w:r w:rsidRPr="008C51B1">
          <w:rPr>
            <w:sz w:val="24"/>
            <w:szCs w:val="24"/>
          </w:rPr>
          <w:t xml:space="preserve"> г</w:t>
        </w:r>
      </w:smartTag>
      <w:r>
        <w:rPr>
          <w:sz w:val="24"/>
          <w:szCs w:val="24"/>
        </w:rPr>
        <w:t>.</w:t>
      </w:r>
      <w:r w:rsidRPr="008C51B1">
        <w:rPr>
          <w:sz w:val="24"/>
          <w:szCs w:val="24"/>
        </w:rPr>
        <w:t xml:space="preserve"> на 2</w:t>
      </w:r>
      <w:r>
        <w:rPr>
          <w:sz w:val="24"/>
          <w:szCs w:val="24"/>
        </w:rPr>
        <w:t>5</w:t>
      </w:r>
      <w:r w:rsidRPr="008C51B1">
        <w:rPr>
          <w:sz w:val="24"/>
          <w:szCs w:val="24"/>
        </w:rPr>
        <w:t xml:space="preserve"> %, </w:t>
      </w:r>
      <w:r>
        <w:rPr>
          <w:sz w:val="24"/>
          <w:szCs w:val="24"/>
        </w:rPr>
        <w:t xml:space="preserve">и соответствуют показателю </w:t>
      </w:r>
      <w:smartTag w:uri="urn:schemas-microsoft-com:office:smarttags" w:element="metricconverter">
        <w:smartTagPr>
          <w:attr w:name="ProductID" w:val="2008 г"/>
        </w:smartTagPr>
        <w:r>
          <w:rPr>
            <w:sz w:val="24"/>
            <w:szCs w:val="24"/>
          </w:rPr>
          <w:t>2008 г</w:t>
        </w:r>
      </w:smartTag>
      <w:r>
        <w:rPr>
          <w:sz w:val="24"/>
          <w:szCs w:val="24"/>
        </w:rPr>
        <w:t xml:space="preserve">. </w:t>
      </w:r>
      <w:r w:rsidRPr="008C51B1">
        <w:rPr>
          <w:sz w:val="24"/>
          <w:szCs w:val="24"/>
        </w:rPr>
        <w:t xml:space="preserve"> </w:t>
      </w:r>
    </w:p>
    <w:p w:rsidR="00D21BA1" w:rsidRPr="001F1AFE" w:rsidRDefault="00D21BA1" w:rsidP="00D21BA1">
      <w:pPr>
        <w:pStyle w:val="3"/>
        <w:spacing w:line="360" w:lineRule="auto"/>
        <w:rPr>
          <w:sz w:val="24"/>
          <w:szCs w:val="24"/>
        </w:rPr>
      </w:pPr>
      <w:r>
        <w:rPr>
          <w:sz w:val="24"/>
          <w:szCs w:val="24"/>
        </w:rPr>
        <w:br w:type="page"/>
      </w:r>
      <w:r w:rsidRPr="001F1AFE">
        <w:rPr>
          <w:sz w:val="24"/>
          <w:szCs w:val="24"/>
        </w:rPr>
        <w:t>Таблица 2.</w:t>
      </w:r>
      <w:r w:rsidRPr="00000E98">
        <w:rPr>
          <w:sz w:val="24"/>
          <w:szCs w:val="24"/>
        </w:rPr>
        <w:t>11</w:t>
      </w:r>
      <w:r w:rsidRPr="001F1AFE">
        <w:rPr>
          <w:sz w:val="24"/>
          <w:szCs w:val="24"/>
        </w:rPr>
        <w:t xml:space="preserve"> </w:t>
      </w:r>
    </w:p>
    <w:p w:rsidR="00D21BA1" w:rsidRPr="001F1AFE" w:rsidRDefault="00D21BA1" w:rsidP="00D21BA1">
      <w:pPr>
        <w:pStyle w:val="3"/>
        <w:spacing w:line="360" w:lineRule="auto"/>
        <w:jc w:val="center"/>
        <w:rPr>
          <w:sz w:val="24"/>
          <w:szCs w:val="24"/>
        </w:rPr>
      </w:pPr>
      <w:r w:rsidRPr="001F1AFE">
        <w:rPr>
          <w:sz w:val="24"/>
          <w:szCs w:val="24"/>
        </w:rPr>
        <w:t>Динамика структуры себестоимости услуг по статьям калькуляции  2008-2009 гг.</w:t>
      </w:r>
    </w:p>
    <w:tbl>
      <w:tblPr>
        <w:tblW w:w="9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835"/>
        <w:gridCol w:w="1417"/>
        <w:gridCol w:w="993"/>
        <w:gridCol w:w="1275"/>
        <w:gridCol w:w="851"/>
        <w:gridCol w:w="1417"/>
      </w:tblGrid>
      <w:tr w:rsidR="00D21BA1">
        <w:trPr>
          <w:trHeight w:val="582"/>
        </w:trPr>
        <w:tc>
          <w:tcPr>
            <w:tcW w:w="675" w:type="dxa"/>
            <w:tcBorders>
              <w:bottom w:val="nil"/>
            </w:tcBorders>
          </w:tcPr>
          <w:p w:rsidR="00D21BA1" w:rsidRDefault="00D21BA1" w:rsidP="00D21BA1">
            <w:pPr>
              <w:jc w:val="center"/>
              <w:rPr>
                <w:sz w:val="24"/>
              </w:rPr>
            </w:pPr>
            <w:r>
              <w:rPr>
                <w:sz w:val="24"/>
              </w:rPr>
              <w:t>№п/п</w:t>
            </w:r>
          </w:p>
        </w:tc>
        <w:tc>
          <w:tcPr>
            <w:tcW w:w="2835" w:type="dxa"/>
            <w:tcBorders>
              <w:top w:val="single" w:sz="6" w:space="0" w:color="auto"/>
              <w:bottom w:val="nil"/>
            </w:tcBorders>
          </w:tcPr>
          <w:p w:rsidR="00D21BA1" w:rsidRDefault="00D21BA1" w:rsidP="00D21BA1">
            <w:pPr>
              <w:jc w:val="center"/>
              <w:rPr>
                <w:sz w:val="24"/>
              </w:rPr>
            </w:pPr>
            <w:r>
              <w:rPr>
                <w:sz w:val="24"/>
              </w:rPr>
              <w:t>Статьи затрат</w:t>
            </w:r>
          </w:p>
        </w:tc>
        <w:tc>
          <w:tcPr>
            <w:tcW w:w="2410" w:type="dxa"/>
            <w:gridSpan w:val="2"/>
          </w:tcPr>
          <w:p w:rsidR="00D21BA1" w:rsidRDefault="00D21BA1" w:rsidP="00D21BA1">
            <w:pPr>
              <w:jc w:val="center"/>
              <w:rPr>
                <w:sz w:val="24"/>
              </w:rPr>
            </w:pPr>
            <w:smartTag w:uri="urn:schemas-microsoft-com:office:smarttags" w:element="metricconverter">
              <w:smartTagPr>
                <w:attr w:name="ProductID" w:val="2008 г"/>
              </w:smartTagPr>
              <w:r>
                <w:rPr>
                  <w:sz w:val="24"/>
                </w:rPr>
                <w:t>2008 г</w:t>
              </w:r>
            </w:smartTag>
            <w:r>
              <w:rPr>
                <w:sz w:val="24"/>
              </w:rPr>
              <w:t>.</w:t>
            </w:r>
          </w:p>
        </w:tc>
        <w:tc>
          <w:tcPr>
            <w:tcW w:w="2126" w:type="dxa"/>
            <w:gridSpan w:val="2"/>
          </w:tcPr>
          <w:p w:rsidR="00D21BA1" w:rsidRDefault="00D21BA1" w:rsidP="00D21BA1">
            <w:pPr>
              <w:jc w:val="center"/>
              <w:rPr>
                <w:sz w:val="24"/>
              </w:rPr>
            </w:pPr>
            <w:smartTag w:uri="urn:schemas-microsoft-com:office:smarttags" w:element="metricconverter">
              <w:smartTagPr>
                <w:attr w:name="ProductID" w:val="2009 г"/>
              </w:smartTagPr>
              <w:r>
                <w:rPr>
                  <w:sz w:val="24"/>
                </w:rPr>
                <w:t>2009 г</w:t>
              </w:r>
            </w:smartTag>
            <w:r>
              <w:rPr>
                <w:sz w:val="24"/>
              </w:rPr>
              <w:t>.</w:t>
            </w:r>
          </w:p>
        </w:tc>
        <w:tc>
          <w:tcPr>
            <w:tcW w:w="1417" w:type="dxa"/>
            <w:tcBorders>
              <w:bottom w:val="nil"/>
            </w:tcBorders>
          </w:tcPr>
          <w:p w:rsidR="00D21BA1" w:rsidRDefault="00D21BA1" w:rsidP="00D21BA1">
            <w:pPr>
              <w:jc w:val="center"/>
              <w:rPr>
                <w:sz w:val="24"/>
              </w:rPr>
            </w:pPr>
            <w:r>
              <w:rPr>
                <w:sz w:val="24"/>
              </w:rPr>
              <w:t>Изменение структуры,%</w:t>
            </w:r>
          </w:p>
        </w:tc>
      </w:tr>
      <w:tr w:rsidR="00D21BA1">
        <w:tc>
          <w:tcPr>
            <w:tcW w:w="675" w:type="dxa"/>
            <w:tcBorders>
              <w:top w:val="nil"/>
            </w:tcBorders>
          </w:tcPr>
          <w:p w:rsidR="00D21BA1" w:rsidRDefault="00D21BA1" w:rsidP="00D21BA1">
            <w:pPr>
              <w:jc w:val="center"/>
              <w:rPr>
                <w:sz w:val="24"/>
              </w:rPr>
            </w:pPr>
          </w:p>
        </w:tc>
        <w:tc>
          <w:tcPr>
            <w:tcW w:w="2835" w:type="dxa"/>
            <w:tcBorders>
              <w:top w:val="nil"/>
              <w:bottom w:val="single" w:sz="6" w:space="0" w:color="auto"/>
            </w:tcBorders>
          </w:tcPr>
          <w:p w:rsidR="00D21BA1" w:rsidRDefault="00D21BA1" w:rsidP="00D21BA1">
            <w:pPr>
              <w:jc w:val="center"/>
              <w:rPr>
                <w:sz w:val="24"/>
              </w:rPr>
            </w:pPr>
          </w:p>
        </w:tc>
        <w:tc>
          <w:tcPr>
            <w:tcW w:w="1417" w:type="dxa"/>
          </w:tcPr>
          <w:p w:rsidR="00D21BA1" w:rsidRDefault="00D21BA1" w:rsidP="00D21BA1">
            <w:pPr>
              <w:jc w:val="center"/>
              <w:rPr>
                <w:sz w:val="24"/>
              </w:rPr>
            </w:pPr>
            <w:r>
              <w:rPr>
                <w:sz w:val="24"/>
              </w:rPr>
              <w:t>Тыс.руб.</w:t>
            </w:r>
          </w:p>
        </w:tc>
        <w:tc>
          <w:tcPr>
            <w:tcW w:w="993" w:type="dxa"/>
          </w:tcPr>
          <w:p w:rsidR="00D21BA1" w:rsidRDefault="00D21BA1" w:rsidP="00D21BA1">
            <w:pPr>
              <w:jc w:val="center"/>
              <w:rPr>
                <w:sz w:val="24"/>
              </w:rPr>
            </w:pPr>
            <w:r>
              <w:rPr>
                <w:sz w:val="24"/>
              </w:rPr>
              <w:t>%</w:t>
            </w:r>
          </w:p>
        </w:tc>
        <w:tc>
          <w:tcPr>
            <w:tcW w:w="1275" w:type="dxa"/>
          </w:tcPr>
          <w:p w:rsidR="00D21BA1" w:rsidRDefault="00D21BA1" w:rsidP="00D21BA1">
            <w:pPr>
              <w:jc w:val="center"/>
              <w:rPr>
                <w:sz w:val="24"/>
              </w:rPr>
            </w:pPr>
            <w:r>
              <w:rPr>
                <w:sz w:val="24"/>
                <w:lang w:val="en-US"/>
              </w:rPr>
              <w:t>Тыс.</w:t>
            </w:r>
            <w:r>
              <w:rPr>
                <w:sz w:val="24"/>
              </w:rPr>
              <w:t>руб.</w:t>
            </w:r>
          </w:p>
        </w:tc>
        <w:tc>
          <w:tcPr>
            <w:tcW w:w="851" w:type="dxa"/>
          </w:tcPr>
          <w:p w:rsidR="00D21BA1" w:rsidRDefault="00D21BA1" w:rsidP="00D21BA1">
            <w:pPr>
              <w:jc w:val="center"/>
              <w:rPr>
                <w:sz w:val="24"/>
              </w:rPr>
            </w:pPr>
            <w:r>
              <w:rPr>
                <w:sz w:val="24"/>
              </w:rPr>
              <w:t>%</w:t>
            </w:r>
          </w:p>
        </w:tc>
        <w:tc>
          <w:tcPr>
            <w:tcW w:w="1417" w:type="dxa"/>
            <w:tcBorders>
              <w:top w:val="nil"/>
            </w:tcBorders>
          </w:tcPr>
          <w:p w:rsidR="00D21BA1" w:rsidRDefault="00D21BA1" w:rsidP="00D21BA1">
            <w:pPr>
              <w:jc w:val="center"/>
              <w:rPr>
                <w:sz w:val="24"/>
              </w:rPr>
            </w:pPr>
          </w:p>
        </w:tc>
      </w:tr>
      <w:tr w:rsidR="00D21BA1">
        <w:tc>
          <w:tcPr>
            <w:tcW w:w="675" w:type="dxa"/>
          </w:tcPr>
          <w:p w:rsidR="00D21BA1" w:rsidRDefault="00D21BA1" w:rsidP="00D21BA1">
            <w:pPr>
              <w:jc w:val="center"/>
              <w:rPr>
                <w:sz w:val="24"/>
              </w:rPr>
            </w:pPr>
            <w:r>
              <w:rPr>
                <w:sz w:val="24"/>
              </w:rPr>
              <w:t>1</w:t>
            </w:r>
          </w:p>
        </w:tc>
        <w:tc>
          <w:tcPr>
            <w:tcW w:w="2835" w:type="dxa"/>
          </w:tcPr>
          <w:p w:rsidR="00D21BA1" w:rsidRDefault="00D21BA1" w:rsidP="00D21BA1">
            <w:pPr>
              <w:rPr>
                <w:sz w:val="24"/>
              </w:rPr>
            </w:pPr>
            <w:r>
              <w:rPr>
                <w:sz w:val="24"/>
              </w:rPr>
              <w:t>Зарплата основная</w:t>
            </w:r>
          </w:p>
        </w:tc>
        <w:tc>
          <w:tcPr>
            <w:tcW w:w="1417" w:type="dxa"/>
          </w:tcPr>
          <w:p w:rsidR="00D21BA1" w:rsidRPr="001F1AFE" w:rsidRDefault="00D21BA1" w:rsidP="00D21BA1">
            <w:pPr>
              <w:jc w:val="center"/>
              <w:rPr>
                <w:sz w:val="24"/>
              </w:rPr>
            </w:pPr>
            <w:r>
              <w:rPr>
                <w:sz w:val="24"/>
              </w:rPr>
              <w:t>529</w:t>
            </w:r>
          </w:p>
        </w:tc>
        <w:tc>
          <w:tcPr>
            <w:tcW w:w="993" w:type="dxa"/>
          </w:tcPr>
          <w:p w:rsidR="00D21BA1" w:rsidRDefault="00D21BA1" w:rsidP="00D21BA1">
            <w:pPr>
              <w:jc w:val="center"/>
              <w:rPr>
                <w:sz w:val="24"/>
              </w:rPr>
            </w:pPr>
            <w:r>
              <w:rPr>
                <w:sz w:val="24"/>
              </w:rPr>
              <w:t>50,96</w:t>
            </w:r>
          </w:p>
        </w:tc>
        <w:tc>
          <w:tcPr>
            <w:tcW w:w="1275" w:type="dxa"/>
          </w:tcPr>
          <w:p w:rsidR="00D21BA1" w:rsidRDefault="00D21BA1" w:rsidP="00D21BA1">
            <w:pPr>
              <w:jc w:val="center"/>
              <w:rPr>
                <w:sz w:val="24"/>
              </w:rPr>
            </w:pPr>
            <w:r>
              <w:rPr>
                <w:sz w:val="24"/>
              </w:rPr>
              <w:t>684</w:t>
            </w:r>
          </w:p>
        </w:tc>
        <w:tc>
          <w:tcPr>
            <w:tcW w:w="851" w:type="dxa"/>
          </w:tcPr>
          <w:p w:rsidR="00D21BA1" w:rsidRDefault="00D21BA1" w:rsidP="00D21BA1">
            <w:pPr>
              <w:jc w:val="center"/>
              <w:rPr>
                <w:sz w:val="24"/>
              </w:rPr>
            </w:pPr>
            <w:r>
              <w:rPr>
                <w:sz w:val="24"/>
              </w:rPr>
              <w:t>64,98</w:t>
            </w:r>
          </w:p>
        </w:tc>
        <w:tc>
          <w:tcPr>
            <w:tcW w:w="1417" w:type="dxa"/>
          </w:tcPr>
          <w:p w:rsidR="00D21BA1" w:rsidRDefault="00D21BA1" w:rsidP="00D21BA1">
            <w:pPr>
              <w:jc w:val="center"/>
              <w:rPr>
                <w:sz w:val="24"/>
              </w:rPr>
            </w:pPr>
            <w:r>
              <w:rPr>
                <w:sz w:val="24"/>
              </w:rPr>
              <w:t>14,02</w:t>
            </w:r>
          </w:p>
        </w:tc>
      </w:tr>
      <w:tr w:rsidR="00D21BA1">
        <w:tc>
          <w:tcPr>
            <w:tcW w:w="675" w:type="dxa"/>
          </w:tcPr>
          <w:p w:rsidR="00D21BA1" w:rsidRPr="008C51B1" w:rsidRDefault="00D21BA1" w:rsidP="00D21BA1">
            <w:pPr>
              <w:jc w:val="center"/>
              <w:rPr>
                <w:sz w:val="24"/>
                <w:lang w:val="en-US"/>
              </w:rPr>
            </w:pPr>
            <w:r>
              <w:rPr>
                <w:sz w:val="24"/>
                <w:lang w:val="en-US"/>
              </w:rPr>
              <w:t>2</w:t>
            </w:r>
          </w:p>
        </w:tc>
        <w:tc>
          <w:tcPr>
            <w:tcW w:w="2835" w:type="dxa"/>
          </w:tcPr>
          <w:p w:rsidR="00D21BA1" w:rsidRDefault="00D21BA1" w:rsidP="00D21BA1">
            <w:pPr>
              <w:rPr>
                <w:sz w:val="24"/>
              </w:rPr>
            </w:pPr>
            <w:r>
              <w:rPr>
                <w:sz w:val="24"/>
              </w:rPr>
              <w:t>Отчисления на соц.нужды</w:t>
            </w:r>
          </w:p>
        </w:tc>
        <w:tc>
          <w:tcPr>
            <w:tcW w:w="1417" w:type="dxa"/>
          </w:tcPr>
          <w:p w:rsidR="00D21BA1" w:rsidRPr="001F1AFE" w:rsidRDefault="00D21BA1" w:rsidP="00D21BA1">
            <w:pPr>
              <w:jc w:val="center"/>
              <w:rPr>
                <w:sz w:val="24"/>
                <w:lang w:val="en-US"/>
              </w:rPr>
            </w:pPr>
            <w:r>
              <w:rPr>
                <w:sz w:val="24"/>
                <w:lang w:val="en-US"/>
              </w:rPr>
              <w:t>225</w:t>
            </w:r>
          </w:p>
        </w:tc>
        <w:tc>
          <w:tcPr>
            <w:tcW w:w="993" w:type="dxa"/>
          </w:tcPr>
          <w:p w:rsidR="00D21BA1" w:rsidRDefault="00D21BA1" w:rsidP="00D21BA1">
            <w:pPr>
              <w:jc w:val="center"/>
              <w:rPr>
                <w:sz w:val="24"/>
              </w:rPr>
            </w:pPr>
            <w:r>
              <w:rPr>
                <w:sz w:val="24"/>
              </w:rPr>
              <w:t>21,65</w:t>
            </w:r>
          </w:p>
        </w:tc>
        <w:tc>
          <w:tcPr>
            <w:tcW w:w="1275" w:type="dxa"/>
          </w:tcPr>
          <w:p w:rsidR="00D21BA1" w:rsidRDefault="00D21BA1" w:rsidP="00D21BA1">
            <w:pPr>
              <w:jc w:val="center"/>
              <w:rPr>
                <w:sz w:val="24"/>
              </w:rPr>
            </w:pPr>
            <w:r>
              <w:rPr>
                <w:sz w:val="24"/>
              </w:rPr>
              <w:t>237</w:t>
            </w:r>
          </w:p>
        </w:tc>
        <w:tc>
          <w:tcPr>
            <w:tcW w:w="851" w:type="dxa"/>
          </w:tcPr>
          <w:p w:rsidR="00D21BA1" w:rsidRDefault="00D21BA1" w:rsidP="00D21BA1">
            <w:pPr>
              <w:jc w:val="center"/>
              <w:rPr>
                <w:sz w:val="24"/>
              </w:rPr>
            </w:pPr>
            <w:r>
              <w:rPr>
                <w:sz w:val="24"/>
              </w:rPr>
              <w:t>25,83</w:t>
            </w:r>
          </w:p>
        </w:tc>
        <w:tc>
          <w:tcPr>
            <w:tcW w:w="1417" w:type="dxa"/>
          </w:tcPr>
          <w:p w:rsidR="00D21BA1" w:rsidRDefault="00D21BA1" w:rsidP="00D21BA1">
            <w:pPr>
              <w:jc w:val="center"/>
              <w:rPr>
                <w:sz w:val="24"/>
              </w:rPr>
            </w:pPr>
            <w:r>
              <w:rPr>
                <w:sz w:val="24"/>
              </w:rPr>
              <w:t>-4,18</w:t>
            </w:r>
          </w:p>
        </w:tc>
      </w:tr>
      <w:tr w:rsidR="00D21BA1">
        <w:tc>
          <w:tcPr>
            <w:tcW w:w="675" w:type="dxa"/>
          </w:tcPr>
          <w:p w:rsidR="00D21BA1" w:rsidRPr="008C51B1" w:rsidRDefault="00D21BA1" w:rsidP="00D21BA1">
            <w:pPr>
              <w:jc w:val="center"/>
              <w:rPr>
                <w:sz w:val="24"/>
                <w:lang w:val="en-US"/>
              </w:rPr>
            </w:pPr>
            <w:r>
              <w:rPr>
                <w:sz w:val="24"/>
                <w:lang w:val="en-US"/>
              </w:rPr>
              <w:t>3</w:t>
            </w:r>
          </w:p>
        </w:tc>
        <w:tc>
          <w:tcPr>
            <w:tcW w:w="2835" w:type="dxa"/>
          </w:tcPr>
          <w:p w:rsidR="00D21BA1" w:rsidRDefault="00D21BA1" w:rsidP="00D21BA1">
            <w:pPr>
              <w:rPr>
                <w:sz w:val="24"/>
              </w:rPr>
            </w:pPr>
            <w:r>
              <w:rPr>
                <w:sz w:val="24"/>
              </w:rPr>
              <w:t>Цеховые расходы</w:t>
            </w:r>
          </w:p>
        </w:tc>
        <w:tc>
          <w:tcPr>
            <w:tcW w:w="1417" w:type="dxa"/>
          </w:tcPr>
          <w:p w:rsidR="00D21BA1" w:rsidRPr="001F1AFE" w:rsidRDefault="00D21BA1" w:rsidP="00D21BA1">
            <w:pPr>
              <w:jc w:val="center"/>
              <w:rPr>
                <w:sz w:val="24"/>
                <w:lang w:val="en-US"/>
              </w:rPr>
            </w:pPr>
            <w:r>
              <w:rPr>
                <w:sz w:val="24"/>
                <w:lang w:val="en-US"/>
              </w:rPr>
              <w:t>107</w:t>
            </w:r>
          </w:p>
        </w:tc>
        <w:tc>
          <w:tcPr>
            <w:tcW w:w="993" w:type="dxa"/>
          </w:tcPr>
          <w:p w:rsidR="00D21BA1" w:rsidRDefault="00D21BA1" w:rsidP="00D21BA1">
            <w:pPr>
              <w:jc w:val="center"/>
              <w:rPr>
                <w:sz w:val="24"/>
              </w:rPr>
            </w:pPr>
            <w:r>
              <w:rPr>
                <w:sz w:val="24"/>
              </w:rPr>
              <w:t>10,32</w:t>
            </w:r>
          </w:p>
        </w:tc>
        <w:tc>
          <w:tcPr>
            <w:tcW w:w="1275" w:type="dxa"/>
          </w:tcPr>
          <w:p w:rsidR="00D21BA1" w:rsidRDefault="00D21BA1" w:rsidP="00D21BA1">
            <w:pPr>
              <w:jc w:val="center"/>
              <w:rPr>
                <w:sz w:val="24"/>
              </w:rPr>
            </w:pPr>
            <w:r>
              <w:rPr>
                <w:sz w:val="24"/>
              </w:rPr>
              <w:t>112</w:t>
            </w:r>
          </w:p>
        </w:tc>
        <w:tc>
          <w:tcPr>
            <w:tcW w:w="851" w:type="dxa"/>
          </w:tcPr>
          <w:p w:rsidR="00D21BA1" w:rsidRDefault="00D21BA1" w:rsidP="00D21BA1">
            <w:pPr>
              <w:jc w:val="center"/>
              <w:rPr>
                <w:sz w:val="24"/>
              </w:rPr>
            </w:pPr>
            <w:r>
              <w:rPr>
                <w:sz w:val="24"/>
              </w:rPr>
              <w:t>10,62</w:t>
            </w:r>
          </w:p>
        </w:tc>
        <w:tc>
          <w:tcPr>
            <w:tcW w:w="1417" w:type="dxa"/>
          </w:tcPr>
          <w:p w:rsidR="00D21BA1" w:rsidRDefault="00D21BA1" w:rsidP="00D21BA1">
            <w:pPr>
              <w:jc w:val="center"/>
              <w:rPr>
                <w:sz w:val="24"/>
              </w:rPr>
            </w:pPr>
            <w:r>
              <w:rPr>
                <w:sz w:val="24"/>
              </w:rPr>
              <w:t>0,30</w:t>
            </w:r>
          </w:p>
        </w:tc>
      </w:tr>
      <w:tr w:rsidR="00D21BA1">
        <w:tc>
          <w:tcPr>
            <w:tcW w:w="675" w:type="dxa"/>
          </w:tcPr>
          <w:p w:rsidR="00D21BA1" w:rsidRPr="008C51B1" w:rsidRDefault="00D21BA1" w:rsidP="00D21BA1">
            <w:pPr>
              <w:jc w:val="center"/>
              <w:rPr>
                <w:sz w:val="24"/>
                <w:lang w:val="en-US"/>
              </w:rPr>
            </w:pPr>
            <w:r>
              <w:rPr>
                <w:sz w:val="24"/>
                <w:lang w:val="en-US"/>
              </w:rPr>
              <w:t>4</w:t>
            </w:r>
          </w:p>
        </w:tc>
        <w:tc>
          <w:tcPr>
            <w:tcW w:w="2835" w:type="dxa"/>
          </w:tcPr>
          <w:p w:rsidR="00D21BA1" w:rsidRDefault="00D21BA1" w:rsidP="00D21BA1">
            <w:pPr>
              <w:rPr>
                <w:sz w:val="24"/>
              </w:rPr>
            </w:pPr>
            <w:r>
              <w:rPr>
                <w:sz w:val="24"/>
              </w:rPr>
              <w:t>Прочие расходы</w:t>
            </w:r>
          </w:p>
        </w:tc>
        <w:tc>
          <w:tcPr>
            <w:tcW w:w="1417" w:type="dxa"/>
          </w:tcPr>
          <w:p w:rsidR="00D21BA1" w:rsidRPr="001F1AFE" w:rsidRDefault="00D21BA1" w:rsidP="00D21BA1">
            <w:pPr>
              <w:jc w:val="center"/>
              <w:rPr>
                <w:sz w:val="24"/>
                <w:lang w:val="en-US"/>
              </w:rPr>
            </w:pPr>
            <w:r>
              <w:rPr>
                <w:sz w:val="24"/>
                <w:lang w:val="en-US"/>
              </w:rPr>
              <w:t>146</w:t>
            </w:r>
          </w:p>
        </w:tc>
        <w:tc>
          <w:tcPr>
            <w:tcW w:w="993" w:type="dxa"/>
          </w:tcPr>
          <w:p w:rsidR="00D21BA1" w:rsidRDefault="00D21BA1" w:rsidP="00D21BA1">
            <w:pPr>
              <w:jc w:val="center"/>
              <w:rPr>
                <w:sz w:val="24"/>
              </w:rPr>
            </w:pPr>
            <w:r>
              <w:rPr>
                <w:sz w:val="24"/>
              </w:rPr>
              <w:t>14,05</w:t>
            </w:r>
          </w:p>
        </w:tc>
        <w:tc>
          <w:tcPr>
            <w:tcW w:w="1275" w:type="dxa"/>
          </w:tcPr>
          <w:p w:rsidR="00D21BA1" w:rsidRDefault="00D21BA1" w:rsidP="00D21BA1">
            <w:pPr>
              <w:jc w:val="center"/>
              <w:rPr>
                <w:sz w:val="24"/>
              </w:rPr>
            </w:pPr>
            <w:r>
              <w:rPr>
                <w:sz w:val="24"/>
              </w:rPr>
              <w:t>7</w:t>
            </w:r>
          </w:p>
        </w:tc>
        <w:tc>
          <w:tcPr>
            <w:tcW w:w="851" w:type="dxa"/>
          </w:tcPr>
          <w:p w:rsidR="00D21BA1" w:rsidRDefault="00D21BA1" w:rsidP="00D21BA1">
            <w:pPr>
              <w:jc w:val="center"/>
              <w:rPr>
                <w:sz w:val="24"/>
              </w:rPr>
            </w:pPr>
            <w:r>
              <w:rPr>
                <w:sz w:val="24"/>
              </w:rPr>
              <w:t>0,61</w:t>
            </w:r>
          </w:p>
        </w:tc>
        <w:tc>
          <w:tcPr>
            <w:tcW w:w="1417" w:type="dxa"/>
          </w:tcPr>
          <w:p w:rsidR="00D21BA1" w:rsidRDefault="00D21BA1" w:rsidP="00D21BA1">
            <w:pPr>
              <w:jc w:val="center"/>
              <w:rPr>
                <w:sz w:val="24"/>
              </w:rPr>
            </w:pPr>
            <w:r>
              <w:rPr>
                <w:sz w:val="24"/>
              </w:rPr>
              <w:t>-13,44</w:t>
            </w:r>
          </w:p>
        </w:tc>
      </w:tr>
      <w:tr w:rsidR="00D21BA1">
        <w:tc>
          <w:tcPr>
            <w:tcW w:w="675" w:type="dxa"/>
          </w:tcPr>
          <w:p w:rsidR="00D21BA1" w:rsidRPr="008C51B1" w:rsidRDefault="00D21BA1" w:rsidP="00D21BA1">
            <w:pPr>
              <w:jc w:val="center"/>
              <w:rPr>
                <w:sz w:val="24"/>
                <w:lang w:val="en-US"/>
              </w:rPr>
            </w:pPr>
            <w:r>
              <w:rPr>
                <w:sz w:val="24"/>
                <w:lang w:val="en-US"/>
              </w:rPr>
              <w:t>5</w:t>
            </w:r>
          </w:p>
        </w:tc>
        <w:tc>
          <w:tcPr>
            <w:tcW w:w="2835" w:type="dxa"/>
          </w:tcPr>
          <w:p w:rsidR="00D21BA1" w:rsidRDefault="00D21BA1" w:rsidP="00D21BA1">
            <w:pPr>
              <w:rPr>
                <w:sz w:val="24"/>
              </w:rPr>
            </w:pPr>
            <w:r>
              <w:rPr>
                <w:sz w:val="24"/>
              </w:rPr>
              <w:t xml:space="preserve">Потери от  брака </w:t>
            </w:r>
          </w:p>
        </w:tc>
        <w:tc>
          <w:tcPr>
            <w:tcW w:w="1417" w:type="dxa"/>
          </w:tcPr>
          <w:p w:rsidR="00D21BA1" w:rsidRPr="001F1AFE" w:rsidRDefault="00D21BA1" w:rsidP="00D21BA1">
            <w:pPr>
              <w:jc w:val="center"/>
              <w:rPr>
                <w:sz w:val="24"/>
                <w:lang w:val="en-US"/>
              </w:rPr>
            </w:pPr>
            <w:r>
              <w:rPr>
                <w:sz w:val="24"/>
                <w:lang w:val="en-US"/>
              </w:rPr>
              <w:t>24</w:t>
            </w:r>
          </w:p>
        </w:tc>
        <w:tc>
          <w:tcPr>
            <w:tcW w:w="993" w:type="dxa"/>
          </w:tcPr>
          <w:p w:rsidR="00D21BA1" w:rsidRDefault="00D21BA1" w:rsidP="00D21BA1">
            <w:pPr>
              <w:jc w:val="center"/>
              <w:rPr>
                <w:sz w:val="24"/>
              </w:rPr>
            </w:pPr>
            <w:r>
              <w:rPr>
                <w:sz w:val="24"/>
              </w:rPr>
              <w:t>2,35</w:t>
            </w:r>
          </w:p>
        </w:tc>
        <w:tc>
          <w:tcPr>
            <w:tcW w:w="1275" w:type="dxa"/>
          </w:tcPr>
          <w:p w:rsidR="00D21BA1" w:rsidRDefault="00D21BA1" w:rsidP="00D21BA1">
            <w:pPr>
              <w:jc w:val="center"/>
              <w:rPr>
                <w:sz w:val="24"/>
              </w:rPr>
            </w:pPr>
            <w:r>
              <w:rPr>
                <w:sz w:val="24"/>
              </w:rPr>
              <w:t>12</w:t>
            </w:r>
          </w:p>
        </w:tc>
        <w:tc>
          <w:tcPr>
            <w:tcW w:w="851" w:type="dxa"/>
          </w:tcPr>
          <w:p w:rsidR="00D21BA1" w:rsidRDefault="00D21BA1" w:rsidP="00D21BA1">
            <w:pPr>
              <w:jc w:val="center"/>
              <w:rPr>
                <w:sz w:val="24"/>
              </w:rPr>
            </w:pPr>
            <w:r>
              <w:rPr>
                <w:sz w:val="24"/>
              </w:rPr>
              <w:t>0,82</w:t>
            </w:r>
          </w:p>
        </w:tc>
        <w:tc>
          <w:tcPr>
            <w:tcW w:w="1417" w:type="dxa"/>
          </w:tcPr>
          <w:p w:rsidR="00D21BA1" w:rsidRDefault="00D21BA1" w:rsidP="00D21BA1">
            <w:pPr>
              <w:jc w:val="center"/>
              <w:rPr>
                <w:sz w:val="24"/>
              </w:rPr>
            </w:pPr>
            <w:r>
              <w:rPr>
                <w:sz w:val="24"/>
              </w:rPr>
              <w:t>-1,53</w:t>
            </w:r>
          </w:p>
        </w:tc>
      </w:tr>
      <w:tr w:rsidR="00D21BA1">
        <w:tc>
          <w:tcPr>
            <w:tcW w:w="675" w:type="dxa"/>
          </w:tcPr>
          <w:p w:rsidR="00D21BA1" w:rsidRPr="008C51B1" w:rsidRDefault="00D21BA1" w:rsidP="00D21BA1">
            <w:pPr>
              <w:jc w:val="center"/>
              <w:rPr>
                <w:sz w:val="24"/>
                <w:lang w:val="en-US"/>
              </w:rPr>
            </w:pPr>
            <w:r>
              <w:rPr>
                <w:sz w:val="24"/>
                <w:lang w:val="en-US"/>
              </w:rPr>
              <w:t>6</w:t>
            </w:r>
          </w:p>
        </w:tc>
        <w:tc>
          <w:tcPr>
            <w:tcW w:w="2835" w:type="dxa"/>
          </w:tcPr>
          <w:p w:rsidR="00D21BA1" w:rsidRDefault="00D21BA1" w:rsidP="00D21BA1">
            <w:pPr>
              <w:rPr>
                <w:sz w:val="24"/>
              </w:rPr>
            </w:pPr>
            <w:r>
              <w:rPr>
                <w:sz w:val="24"/>
              </w:rPr>
              <w:t>Полная себестоимость</w:t>
            </w:r>
          </w:p>
        </w:tc>
        <w:tc>
          <w:tcPr>
            <w:tcW w:w="1417" w:type="dxa"/>
          </w:tcPr>
          <w:p w:rsidR="00D21BA1" w:rsidRPr="008C51B1" w:rsidRDefault="00D21BA1" w:rsidP="00D21BA1">
            <w:pPr>
              <w:jc w:val="center"/>
              <w:rPr>
                <w:sz w:val="24"/>
                <w:lang w:val="en-US"/>
              </w:rPr>
            </w:pPr>
            <w:r>
              <w:rPr>
                <w:sz w:val="24"/>
                <w:lang w:val="en-US"/>
              </w:rPr>
              <w:t>1038</w:t>
            </w:r>
          </w:p>
        </w:tc>
        <w:tc>
          <w:tcPr>
            <w:tcW w:w="993" w:type="dxa"/>
          </w:tcPr>
          <w:p w:rsidR="00D21BA1" w:rsidRDefault="00D21BA1" w:rsidP="00D21BA1">
            <w:pPr>
              <w:jc w:val="center"/>
              <w:rPr>
                <w:sz w:val="24"/>
              </w:rPr>
            </w:pPr>
            <w:r>
              <w:rPr>
                <w:sz w:val="24"/>
              </w:rPr>
              <w:t>100,0</w:t>
            </w:r>
          </w:p>
        </w:tc>
        <w:tc>
          <w:tcPr>
            <w:tcW w:w="1275" w:type="dxa"/>
          </w:tcPr>
          <w:p w:rsidR="00D21BA1" w:rsidRPr="008C51B1" w:rsidRDefault="00D21BA1" w:rsidP="00D21BA1">
            <w:pPr>
              <w:jc w:val="center"/>
              <w:rPr>
                <w:sz w:val="24"/>
                <w:lang w:val="en-US"/>
              </w:rPr>
            </w:pPr>
            <w:r>
              <w:rPr>
                <w:sz w:val="24"/>
                <w:lang w:val="en-US"/>
              </w:rPr>
              <w:t>1052</w:t>
            </w:r>
          </w:p>
        </w:tc>
        <w:tc>
          <w:tcPr>
            <w:tcW w:w="851" w:type="dxa"/>
          </w:tcPr>
          <w:p w:rsidR="00D21BA1" w:rsidRDefault="00D21BA1" w:rsidP="00D21BA1">
            <w:pPr>
              <w:jc w:val="center"/>
              <w:rPr>
                <w:sz w:val="24"/>
              </w:rPr>
            </w:pPr>
            <w:r>
              <w:rPr>
                <w:sz w:val="24"/>
              </w:rPr>
              <w:t>100,0</w:t>
            </w:r>
          </w:p>
        </w:tc>
        <w:tc>
          <w:tcPr>
            <w:tcW w:w="1417" w:type="dxa"/>
          </w:tcPr>
          <w:p w:rsidR="00D21BA1" w:rsidRDefault="00D21BA1" w:rsidP="00D21BA1">
            <w:pPr>
              <w:jc w:val="center"/>
              <w:rPr>
                <w:sz w:val="24"/>
              </w:rPr>
            </w:pPr>
            <w:r>
              <w:rPr>
                <w:sz w:val="24"/>
              </w:rPr>
              <w:t>-</w:t>
            </w:r>
          </w:p>
        </w:tc>
      </w:tr>
    </w:tbl>
    <w:p w:rsidR="00D21BA1" w:rsidRDefault="00D21BA1" w:rsidP="00D21BA1">
      <w:pPr>
        <w:spacing w:line="360" w:lineRule="auto"/>
        <w:jc w:val="center"/>
        <w:rPr>
          <w:sz w:val="24"/>
        </w:rPr>
      </w:pPr>
    </w:p>
    <w:p w:rsidR="00D21BA1" w:rsidRPr="001F1AFE" w:rsidRDefault="00D21BA1" w:rsidP="00D21BA1">
      <w:pPr>
        <w:pStyle w:val="22"/>
        <w:spacing w:line="360" w:lineRule="auto"/>
        <w:ind w:firstLine="851"/>
        <w:jc w:val="both"/>
        <w:rPr>
          <w:sz w:val="24"/>
          <w:szCs w:val="24"/>
        </w:rPr>
      </w:pPr>
      <w:r w:rsidRPr="001F1AFE">
        <w:rPr>
          <w:sz w:val="24"/>
          <w:szCs w:val="24"/>
        </w:rPr>
        <w:t>Анализируя динамику себестоимости по статьям калькуляции (таблица 2.</w:t>
      </w:r>
      <w:r w:rsidRPr="00394266">
        <w:rPr>
          <w:sz w:val="24"/>
          <w:szCs w:val="24"/>
        </w:rPr>
        <w:t>11)</w:t>
      </w:r>
      <w:r w:rsidRPr="001F1AFE">
        <w:rPr>
          <w:sz w:val="24"/>
          <w:szCs w:val="24"/>
        </w:rPr>
        <w:t xml:space="preserve">, необходимо отметить, что наиболее значительный рост удельного веса затрат отмечается по статье «Заработная плата основная» (с 50,96 % до 64,98 % в общей структуре себестоимости). Это объясняется существенным ростом выработки основных рабочих в 2001 году (оплата труда этой категории работников производится по сдельной системе). </w:t>
      </w:r>
    </w:p>
    <w:p w:rsidR="00D21BA1" w:rsidRPr="001F1AFE" w:rsidRDefault="00D21BA1" w:rsidP="00D21BA1">
      <w:pPr>
        <w:pStyle w:val="22"/>
        <w:spacing w:line="360" w:lineRule="auto"/>
        <w:ind w:firstLine="851"/>
        <w:jc w:val="both"/>
        <w:rPr>
          <w:sz w:val="24"/>
          <w:szCs w:val="24"/>
        </w:rPr>
      </w:pPr>
      <w:r w:rsidRPr="001F1AFE">
        <w:rPr>
          <w:sz w:val="24"/>
          <w:szCs w:val="24"/>
        </w:rPr>
        <w:t>Проведем анализ выполнения плана по затратам на производство продукции (табл. 2.</w:t>
      </w:r>
      <w:r w:rsidRPr="00000E98">
        <w:rPr>
          <w:sz w:val="24"/>
          <w:szCs w:val="24"/>
        </w:rPr>
        <w:t>12</w:t>
      </w:r>
      <w:r w:rsidRPr="001F1AFE">
        <w:rPr>
          <w:sz w:val="24"/>
          <w:szCs w:val="24"/>
        </w:rPr>
        <w:t xml:space="preserve">). </w:t>
      </w:r>
    </w:p>
    <w:p w:rsidR="00D21BA1" w:rsidRPr="001F1AFE" w:rsidRDefault="00D21BA1" w:rsidP="00D21BA1">
      <w:pPr>
        <w:pStyle w:val="22"/>
        <w:spacing w:line="360" w:lineRule="auto"/>
        <w:jc w:val="right"/>
        <w:rPr>
          <w:sz w:val="24"/>
          <w:szCs w:val="24"/>
        </w:rPr>
      </w:pPr>
      <w:r w:rsidRPr="001F1AFE">
        <w:rPr>
          <w:sz w:val="24"/>
          <w:szCs w:val="24"/>
        </w:rPr>
        <w:t>Таблица 2.</w:t>
      </w:r>
      <w:r w:rsidRPr="00000E98">
        <w:rPr>
          <w:sz w:val="24"/>
          <w:szCs w:val="24"/>
        </w:rPr>
        <w:t>12</w:t>
      </w:r>
      <w:r w:rsidRPr="001F1AFE">
        <w:rPr>
          <w:sz w:val="24"/>
          <w:szCs w:val="24"/>
        </w:rPr>
        <w:t xml:space="preserve"> </w:t>
      </w:r>
    </w:p>
    <w:p w:rsidR="00D21BA1" w:rsidRPr="001F1AFE" w:rsidRDefault="00D21BA1" w:rsidP="00D21BA1">
      <w:pPr>
        <w:pStyle w:val="22"/>
        <w:spacing w:line="360" w:lineRule="auto"/>
        <w:rPr>
          <w:sz w:val="24"/>
          <w:szCs w:val="24"/>
        </w:rPr>
      </w:pPr>
      <w:r w:rsidRPr="001F1AFE">
        <w:rPr>
          <w:sz w:val="24"/>
          <w:szCs w:val="24"/>
        </w:rPr>
        <w:t>Анализ выполнения плана по затратам на производство продукции в 200</w:t>
      </w:r>
      <w:r>
        <w:rPr>
          <w:sz w:val="24"/>
          <w:szCs w:val="24"/>
        </w:rPr>
        <w:t>9</w:t>
      </w:r>
      <w:r w:rsidRPr="001F1AFE">
        <w:rPr>
          <w:sz w:val="24"/>
          <w:szCs w:val="24"/>
        </w:rPr>
        <w:t>году</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1843"/>
        <w:gridCol w:w="1087"/>
        <w:gridCol w:w="1087"/>
        <w:gridCol w:w="1087"/>
        <w:gridCol w:w="1063"/>
        <w:gridCol w:w="1063"/>
        <w:gridCol w:w="1417"/>
      </w:tblGrid>
      <w:tr w:rsidR="00D21BA1">
        <w:trPr>
          <w:cantSplit/>
        </w:trPr>
        <w:tc>
          <w:tcPr>
            <w:tcW w:w="675" w:type="dxa"/>
            <w:tcBorders>
              <w:bottom w:val="nil"/>
            </w:tcBorders>
          </w:tcPr>
          <w:p w:rsidR="00D21BA1" w:rsidRPr="001F1AFE" w:rsidRDefault="00D21BA1" w:rsidP="00D21BA1">
            <w:pPr>
              <w:jc w:val="center"/>
              <w:rPr>
                <w:sz w:val="22"/>
                <w:szCs w:val="22"/>
              </w:rPr>
            </w:pPr>
            <w:r w:rsidRPr="001F1AFE">
              <w:rPr>
                <w:sz w:val="22"/>
                <w:szCs w:val="22"/>
              </w:rPr>
              <w:t>№п/п</w:t>
            </w:r>
          </w:p>
        </w:tc>
        <w:tc>
          <w:tcPr>
            <w:tcW w:w="1843" w:type="dxa"/>
            <w:tcBorders>
              <w:top w:val="single" w:sz="6" w:space="0" w:color="auto"/>
              <w:bottom w:val="nil"/>
            </w:tcBorders>
          </w:tcPr>
          <w:p w:rsidR="00D21BA1" w:rsidRPr="001F1AFE" w:rsidRDefault="00D21BA1" w:rsidP="00D21BA1">
            <w:pPr>
              <w:jc w:val="center"/>
              <w:rPr>
                <w:sz w:val="22"/>
                <w:szCs w:val="22"/>
              </w:rPr>
            </w:pPr>
            <w:r w:rsidRPr="001F1AFE">
              <w:rPr>
                <w:sz w:val="22"/>
                <w:szCs w:val="22"/>
              </w:rPr>
              <w:t>Статьи затрат</w:t>
            </w:r>
          </w:p>
        </w:tc>
        <w:tc>
          <w:tcPr>
            <w:tcW w:w="3261" w:type="dxa"/>
            <w:gridSpan w:val="3"/>
          </w:tcPr>
          <w:p w:rsidR="00D21BA1" w:rsidRPr="001F1AFE" w:rsidRDefault="00D21BA1" w:rsidP="00D21BA1">
            <w:pPr>
              <w:jc w:val="center"/>
              <w:rPr>
                <w:sz w:val="22"/>
                <w:szCs w:val="22"/>
              </w:rPr>
            </w:pPr>
            <w:r w:rsidRPr="001F1AFE">
              <w:rPr>
                <w:sz w:val="22"/>
                <w:szCs w:val="22"/>
              </w:rPr>
              <w:t xml:space="preserve">Сумма, руб. </w:t>
            </w:r>
          </w:p>
        </w:tc>
        <w:tc>
          <w:tcPr>
            <w:tcW w:w="3543" w:type="dxa"/>
            <w:gridSpan w:val="3"/>
          </w:tcPr>
          <w:p w:rsidR="00D21BA1" w:rsidRPr="001F1AFE" w:rsidRDefault="00D21BA1" w:rsidP="00D21BA1">
            <w:pPr>
              <w:jc w:val="center"/>
              <w:rPr>
                <w:sz w:val="22"/>
                <w:szCs w:val="22"/>
              </w:rPr>
            </w:pPr>
            <w:r w:rsidRPr="001F1AFE">
              <w:rPr>
                <w:sz w:val="22"/>
                <w:szCs w:val="22"/>
              </w:rPr>
              <w:t>Структура затрат, %</w:t>
            </w:r>
          </w:p>
        </w:tc>
      </w:tr>
      <w:tr w:rsidR="00D21BA1">
        <w:trPr>
          <w:cantSplit/>
        </w:trPr>
        <w:tc>
          <w:tcPr>
            <w:tcW w:w="675" w:type="dxa"/>
            <w:tcBorders>
              <w:top w:val="nil"/>
            </w:tcBorders>
          </w:tcPr>
          <w:p w:rsidR="00D21BA1" w:rsidRPr="001F1AFE" w:rsidRDefault="00D21BA1" w:rsidP="00D21BA1">
            <w:pPr>
              <w:jc w:val="center"/>
              <w:rPr>
                <w:sz w:val="22"/>
                <w:szCs w:val="22"/>
              </w:rPr>
            </w:pPr>
          </w:p>
        </w:tc>
        <w:tc>
          <w:tcPr>
            <w:tcW w:w="1843" w:type="dxa"/>
            <w:tcBorders>
              <w:top w:val="nil"/>
              <w:bottom w:val="single" w:sz="6" w:space="0" w:color="auto"/>
            </w:tcBorders>
          </w:tcPr>
          <w:p w:rsidR="00D21BA1" w:rsidRPr="001F1AFE" w:rsidRDefault="00D21BA1" w:rsidP="00D21BA1">
            <w:pPr>
              <w:jc w:val="center"/>
              <w:rPr>
                <w:sz w:val="22"/>
                <w:szCs w:val="22"/>
              </w:rPr>
            </w:pPr>
          </w:p>
        </w:tc>
        <w:tc>
          <w:tcPr>
            <w:tcW w:w="1087" w:type="dxa"/>
          </w:tcPr>
          <w:p w:rsidR="00D21BA1" w:rsidRPr="001F1AFE" w:rsidRDefault="00D21BA1" w:rsidP="00D21BA1">
            <w:pPr>
              <w:jc w:val="center"/>
              <w:rPr>
                <w:sz w:val="22"/>
                <w:szCs w:val="22"/>
              </w:rPr>
            </w:pPr>
            <w:r w:rsidRPr="001F1AFE">
              <w:rPr>
                <w:sz w:val="22"/>
                <w:szCs w:val="22"/>
              </w:rPr>
              <w:t xml:space="preserve">План </w:t>
            </w:r>
          </w:p>
        </w:tc>
        <w:tc>
          <w:tcPr>
            <w:tcW w:w="1087" w:type="dxa"/>
          </w:tcPr>
          <w:p w:rsidR="00D21BA1" w:rsidRPr="001F1AFE" w:rsidRDefault="00D21BA1" w:rsidP="00D21BA1">
            <w:pPr>
              <w:jc w:val="center"/>
              <w:rPr>
                <w:sz w:val="22"/>
                <w:szCs w:val="22"/>
              </w:rPr>
            </w:pPr>
            <w:r w:rsidRPr="001F1AFE">
              <w:rPr>
                <w:sz w:val="22"/>
                <w:szCs w:val="22"/>
              </w:rPr>
              <w:t>Факт</w:t>
            </w:r>
          </w:p>
        </w:tc>
        <w:tc>
          <w:tcPr>
            <w:tcW w:w="1087" w:type="dxa"/>
          </w:tcPr>
          <w:p w:rsidR="00D21BA1" w:rsidRPr="001F1AFE" w:rsidRDefault="00D21BA1" w:rsidP="00D21BA1">
            <w:pPr>
              <w:jc w:val="center"/>
              <w:rPr>
                <w:sz w:val="22"/>
                <w:szCs w:val="22"/>
              </w:rPr>
            </w:pPr>
            <w:r w:rsidRPr="001F1AFE">
              <w:rPr>
                <w:sz w:val="22"/>
                <w:szCs w:val="22"/>
              </w:rPr>
              <w:t>отклонение</w:t>
            </w:r>
          </w:p>
        </w:tc>
        <w:tc>
          <w:tcPr>
            <w:tcW w:w="1063" w:type="dxa"/>
          </w:tcPr>
          <w:p w:rsidR="00D21BA1" w:rsidRPr="001F1AFE" w:rsidRDefault="00D21BA1" w:rsidP="00D21BA1">
            <w:pPr>
              <w:jc w:val="center"/>
              <w:rPr>
                <w:sz w:val="22"/>
                <w:szCs w:val="22"/>
              </w:rPr>
            </w:pPr>
            <w:r w:rsidRPr="001F1AFE">
              <w:rPr>
                <w:sz w:val="22"/>
                <w:szCs w:val="22"/>
              </w:rPr>
              <w:t xml:space="preserve">План </w:t>
            </w:r>
          </w:p>
        </w:tc>
        <w:tc>
          <w:tcPr>
            <w:tcW w:w="1063" w:type="dxa"/>
          </w:tcPr>
          <w:p w:rsidR="00D21BA1" w:rsidRPr="001F1AFE" w:rsidRDefault="00D21BA1" w:rsidP="00D21BA1">
            <w:pPr>
              <w:jc w:val="center"/>
              <w:rPr>
                <w:sz w:val="22"/>
                <w:szCs w:val="22"/>
              </w:rPr>
            </w:pPr>
            <w:r w:rsidRPr="001F1AFE">
              <w:rPr>
                <w:sz w:val="22"/>
                <w:szCs w:val="22"/>
              </w:rPr>
              <w:t xml:space="preserve">Факт </w:t>
            </w:r>
          </w:p>
        </w:tc>
        <w:tc>
          <w:tcPr>
            <w:tcW w:w="1417" w:type="dxa"/>
            <w:tcBorders>
              <w:top w:val="nil"/>
            </w:tcBorders>
          </w:tcPr>
          <w:p w:rsidR="00D21BA1" w:rsidRPr="001F1AFE" w:rsidRDefault="00D21BA1" w:rsidP="00D21BA1">
            <w:pPr>
              <w:jc w:val="center"/>
              <w:rPr>
                <w:sz w:val="22"/>
                <w:szCs w:val="22"/>
              </w:rPr>
            </w:pPr>
            <w:r w:rsidRPr="001F1AFE">
              <w:rPr>
                <w:sz w:val="22"/>
                <w:szCs w:val="22"/>
              </w:rPr>
              <w:t xml:space="preserve">Отклонение </w:t>
            </w:r>
          </w:p>
        </w:tc>
      </w:tr>
      <w:tr w:rsidR="00D21BA1">
        <w:trPr>
          <w:cantSplit/>
        </w:trPr>
        <w:tc>
          <w:tcPr>
            <w:tcW w:w="675" w:type="dxa"/>
          </w:tcPr>
          <w:p w:rsidR="00D21BA1" w:rsidRPr="001F1AFE" w:rsidRDefault="00D21BA1" w:rsidP="00D21BA1">
            <w:pPr>
              <w:jc w:val="center"/>
              <w:rPr>
                <w:sz w:val="22"/>
                <w:szCs w:val="22"/>
              </w:rPr>
            </w:pPr>
            <w:r w:rsidRPr="001F1AFE">
              <w:rPr>
                <w:sz w:val="22"/>
                <w:szCs w:val="22"/>
              </w:rPr>
              <w:t>2</w:t>
            </w:r>
          </w:p>
        </w:tc>
        <w:tc>
          <w:tcPr>
            <w:tcW w:w="1843" w:type="dxa"/>
          </w:tcPr>
          <w:p w:rsidR="00D21BA1" w:rsidRPr="001F1AFE" w:rsidRDefault="00D21BA1" w:rsidP="00D21BA1">
            <w:pPr>
              <w:rPr>
                <w:sz w:val="22"/>
                <w:szCs w:val="22"/>
              </w:rPr>
            </w:pPr>
            <w:r w:rsidRPr="001F1AFE">
              <w:rPr>
                <w:sz w:val="22"/>
                <w:szCs w:val="22"/>
              </w:rPr>
              <w:t>Зарплата основная</w:t>
            </w:r>
          </w:p>
        </w:tc>
        <w:tc>
          <w:tcPr>
            <w:tcW w:w="1087" w:type="dxa"/>
          </w:tcPr>
          <w:p w:rsidR="00D21BA1" w:rsidRPr="001F1AFE" w:rsidRDefault="00D21BA1" w:rsidP="00D21BA1">
            <w:pPr>
              <w:jc w:val="center"/>
              <w:rPr>
                <w:sz w:val="22"/>
                <w:szCs w:val="22"/>
              </w:rPr>
            </w:pPr>
            <w:r>
              <w:rPr>
                <w:sz w:val="22"/>
                <w:szCs w:val="22"/>
              </w:rPr>
              <w:t>680</w:t>
            </w:r>
          </w:p>
        </w:tc>
        <w:tc>
          <w:tcPr>
            <w:tcW w:w="1087" w:type="dxa"/>
          </w:tcPr>
          <w:p w:rsidR="00D21BA1" w:rsidRPr="001F1AFE" w:rsidRDefault="00D21BA1" w:rsidP="00D21BA1">
            <w:pPr>
              <w:jc w:val="center"/>
              <w:rPr>
                <w:sz w:val="22"/>
                <w:szCs w:val="22"/>
              </w:rPr>
            </w:pPr>
            <w:r w:rsidRPr="001F1AFE">
              <w:rPr>
                <w:sz w:val="22"/>
                <w:szCs w:val="22"/>
              </w:rPr>
              <w:t>684</w:t>
            </w:r>
          </w:p>
        </w:tc>
        <w:tc>
          <w:tcPr>
            <w:tcW w:w="1087" w:type="dxa"/>
          </w:tcPr>
          <w:p w:rsidR="00D21BA1" w:rsidRPr="001F1AFE" w:rsidRDefault="00D21BA1" w:rsidP="00D21BA1">
            <w:pPr>
              <w:jc w:val="center"/>
              <w:rPr>
                <w:sz w:val="22"/>
                <w:szCs w:val="22"/>
              </w:rPr>
            </w:pPr>
            <w:r>
              <w:rPr>
                <w:sz w:val="22"/>
                <w:szCs w:val="22"/>
              </w:rPr>
              <w:t>+4</w:t>
            </w:r>
          </w:p>
        </w:tc>
        <w:tc>
          <w:tcPr>
            <w:tcW w:w="1063" w:type="dxa"/>
          </w:tcPr>
          <w:p w:rsidR="00D21BA1" w:rsidRPr="001F1AFE" w:rsidRDefault="00D21BA1" w:rsidP="00D21BA1">
            <w:pPr>
              <w:jc w:val="center"/>
              <w:rPr>
                <w:sz w:val="22"/>
                <w:szCs w:val="22"/>
              </w:rPr>
            </w:pPr>
            <w:r w:rsidRPr="001F1AFE">
              <w:rPr>
                <w:sz w:val="22"/>
                <w:szCs w:val="22"/>
              </w:rPr>
              <w:t>50,96</w:t>
            </w:r>
          </w:p>
        </w:tc>
        <w:tc>
          <w:tcPr>
            <w:tcW w:w="1063" w:type="dxa"/>
          </w:tcPr>
          <w:p w:rsidR="00D21BA1" w:rsidRPr="001F1AFE" w:rsidRDefault="00D21BA1" w:rsidP="00D21BA1">
            <w:pPr>
              <w:jc w:val="center"/>
              <w:rPr>
                <w:sz w:val="22"/>
                <w:szCs w:val="22"/>
              </w:rPr>
            </w:pPr>
            <w:r w:rsidRPr="001F1AFE">
              <w:rPr>
                <w:sz w:val="22"/>
                <w:szCs w:val="22"/>
              </w:rPr>
              <w:t>64,98</w:t>
            </w:r>
          </w:p>
        </w:tc>
        <w:tc>
          <w:tcPr>
            <w:tcW w:w="1417" w:type="dxa"/>
          </w:tcPr>
          <w:p w:rsidR="00D21BA1" w:rsidRPr="001F1AFE" w:rsidRDefault="00D21BA1" w:rsidP="00D21BA1">
            <w:pPr>
              <w:jc w:val="center"/>
              <w:rPr>
                <w:sz w:val="22"/>
                <w:szCs w:val="22"/>
              </w:rPr>
            </w:pPr>
            <w:r w:rsidRPr="001F1AFE">
              <w:rPr>
                <w:sz w:val="22"/>
                <w:szCs w:val="22"/>
              </w:rPr>
              <w:t>+14,02</w:t>
            </w:r>
          </w:p>
        </w:tc>
      </w:tr>
      <w:tr w:rsidR="00D21BA1">
        <w:trPr>
          <w:cantSplit/>
        </w:trPr>
        <w:tc>
          <w:tcPr>
            <w:tcW w:w="675" w:type="dxa"/>
          </w:tcPr>
          <w:p w:rsidR="00D21BA1" w:rsidRPr="001F1AFE" w:rsidRDefault="00D21BA1" w:rsidP="00D21BA1">
            <w:pPr>
              <w:jc w:val="center"/>
              <w:rPr>
                <w:sz w:val="22"/>
                <w:szCs w:val="22"/>
              </w:rPr>
            </w:pPr>
            <w:r w:rsidRPr="001F1AFE">
              <w:rPr>
                <w:sz w:val="22"/>
                <w:szCs w:val="22"/>
              </w:rPr>
              <w:t>4</w:t>
            </w:r>
          </w:p>
        </w:tc>
        <w:tc>
          <w:tcPr>
            <w:tcW w:w="1843" w:type="dxa"/>
          </w:tcPr>
          <w:p w:rsidR="00D21BA1" w:rsidRPr="001F1AFE" w:rsidRDefault="00D21BA1" w:rsidP="00D21BA1">
            <w:pPr>
              <w:rPr>
                <w:sz w:val="22"/>
                <w:szCs w:val="22"/>
              </w:rPr>
            </w:pPr>
            <w:r w:rsidRPr="001F1AFE">
              <w:rPr>
                <w:sz w:val="22"/>
                <w:szCs w:val="22"/>
              </w:rPr>
              <w:t>Отчисления на соц.нужды</w:t>
            </w:r>
          </w:p>
        </w:tc>
        <w:tc>
          <w:tcPr>
            <w:tcW w:w="1087" w:type="dxa"/>
          </w:tcPr>
          <w:p w:rsidR="00D21BA1" w:rsidRPr="001F1AFE" w:rsidRDefault="00D21BA1" w:rsidP="00D21BA1">
            <w:pPr>
              <w:jc w:val="center"/>
              <w:rPr>
                <w:sz w:val="22"/>
                <w:szCs w:val="22"/>
              </w:rPr>
            </w:pPr>
            <w:r>
              <w:rPr>
                <w:sz w:val="22"/>
                <w:szCs w:val="22"/>
              </w:rPr>
              <w:t>230</w:t>
            </w:r>
          </w:p>
        </w:tc>
        <w:tc>
          <w:tcPr>
            <w:tcW w:w="1087" w:type="dxa"/>
          </w:tcPr>
          <w:p w:rsidR="00D21BA1" w:rsidRPr="001F1AFE" w:rsidRDefault="00D21BA1" w:rsidP="00D21BA1">
            <w:pPr>
              <w:jc w:val="center"/>
              <w:rPr>
                <w:sz w:val="22"/>
                <w:szCs w:val="22"/>
              </w:rPr>
            </w:pPr>
            <w:r>
              <w:rPr>
                <w:sz w:val="22"/>
                <w:szCs w:val="22"/>
              </w:rPr>
              <w:t>237</w:t>
            </w:r>
          </w:p>
        </w:tc>
        <w:tc>
          <w:tcPr>
            <w:tcW w:w="1087" w:type="dxa"/>
          </w:tcPr>
          <w:p w:rsidR="00D21BA1" w:rsidRPr="001F1AFE" w:rsidRDefault="00D21BA1" w:rsidP="00D21BA1">
            <w:pPr>
              <w:jc w:val="center"/>
              <w:rPr>
                <w:sz w:val="22"/>
                <w:szCs w:val="22"/>
              </w:rPr>
            </w:pPr>
            <w:r>
              <w:rPr>
                <w:sz w:val="22"/>
                <w:szCs w:val="22"/>
              </w:rPr>
              <w:t>+7</w:t>
            </w:r>
          </w:p>
        </w:tc>
        <w:tc>
          <w:tcPr>
            <w:tcW w:w="1063" w:type="dxa"/>
          </w:tcPr>
          <w:p w:rsidR="00D21BA1" w:rsidRPr="001F1AFE" w:rsidRDefault="00D21BA1" w:rsidP="00D21BA1">
            <w:pPr>
              <w:jc w:val="center"/>
              <w:rPr>
                <w:sz w:val="22"/>
                <w:szCs w:val="22"/>
              </w:rPr>
            </w:pPr>
            <w:r w:rsidRPr="001F1AFE">
              <w:rPr>
                <w:sz w:val="22"/>
                <w:szCs w:val="22"/>
              </w:rPr>
              <w:t>21,65</w:t>
            </w:r>
          </w:p>
        </w:tc>
        <w:tc>
          <w:tcPr>
            <w:tcW w:w="1063" w:type="dxa"/>
          </w:tcPr>
          <w:p w:rsidR="00D21BA1" w:rsidRPr="001F1AFE" w:rsidRDefault="00D21BA1" w:rsidP="00D21BA1">
            <w:pPr>
              <w:jc w:val="center"/>
              <w:rPr>
                <w:sz w:val="22"/>
                <w:szCs w:val="22"/>
              </w:rPr>
            </w:pPr>
            <w:r w:rsidRPr="001F1AFE">
              <w:rPr>
                <w:sz w:val="22"/>
                <w:szCs w:val="22"/>
              </w:rPr>
              <w:t>25,83</w:t>
            </w:r>
          </w:p>
        </w:tc>
        <w:tc>
          <w:tcPr>
            <w:tcW w:w="1417" w:type="dxa"/>
          </w:tcPr>
          <w:p w:rsidR="00D21BA1" w:rsidRPr="001F1AFE" w:rsidRDefault="00D21BA1" w:rsidP="00D21BA1">
            <w:pPr>
              <w:jc w:val="center"/>
              <w:rPr>
                <w:sz w:val="22"/>
                <w:szCs w:val="22"/>
              </w:rPr>
            </w:pPr>
            <w:r w:rsidRPr="001F1AFE">
              <w:rPr>
                <w:sz w:val="22"/>
                <w:szCs w:val="22"/>
              </w:rPr>
              <w:t>+4,18</w:t>
            </w:r>
          </w:p>
        </w:tc>
      </w:tr>
      <w:tr w:rsidR="00D21BA1">
        <w:trPr>
          <w:cantSplit/>
        </w:trPr>
        <w:tc>
          <w:tcPr>
            <w:tcW w:w="675" w:type="dxa"/>
          </w:tcPr>
          <w:p w:rsidR="00D21BA1" w:rsidRPr="001F1AFE" w:rsidRDefault="00D21BA1" w:rsidP="00D21BA1">
            <w:pPr>
              <w:jc w:val="center"/>
              <w:rPr>
                <w:sz w:val="22"/>
                <w:szCs w:val="22"/>
              </w:rPr>
            </w:pPr>
            <w:r w:rsidRPr="001F1AFE">
              <w:rPr>
                <w:sz w:val="22"/>
                <w:szCs w:val="22"/>
              </w:rPr>
              <w:t>5</w:t>
            </w:r>
          </w:p>
        </w:tc>
        <w:tc>
          <w:tcPr>
            <w:tcW w:w="1843" w:type="dxa"/>
          </w:tcPr>
          <w:p w:rsidR="00D21BA1" w:rsidRPr="001F1AFE" w:rsidRDefault="00D21BA1" w:rsidP="00D21BA1">
            <w:pPr>
              <w:rPr>
                <w:sz w:val="22"/>
                <w:szCs w:val="22"/>
              </w:rPr>
            </w:pPr>
            <w:r w:rsidRPr="001F1AFE">
              <w:rPr>
                <w:sz w:val="22"/>
                <w:szCs w:val="22"/>
              </w:rPr>
              <w:t>Цеховые расходы</w:t>
            </w:r>
          </w:p>
        </w:tc>
        <w:tc>
          <w:tcPr>
            <w:tcW w:w="1087" w:type="dxa"/>
          </w:tcPr>
          <w:p w:rsidR="00D21BA1" w:rsidRPr="001F1AFE" w:rsidRDefault="00D21BA1" w:rsidP="00D21BA1">
            <w:pPr>
              <w:jc w:val="center"/>
              <w:rPr>
                <w:sz w:val="22"/>
                <w:szCs w:val="22"/>
              </w:rPr>
            </w:pPr>
            <w:r>
              <w:rPr>
                <w:sz w:val="22"/>
                <w:szCs w:val="22"/>
              </w:rPr>
              <w:t>100</w:t>
            </w:r>
          </w:p>
        </w:tc>
        <w:tc>
          <w:tcPr>
            <w:tcW w:w="1087" w:type="dxa"/>
          </w:tcPr>
          <w:p w:rsidR="00D21BA1" w:rsidRPr="001F1AFE" w:rsidRDefault="00D21BA1" w:rsidP="00D21BA1">
            <w:pPr>
              <w:jc w:val="center"/>
              <w:rPr>
                <w:sz w:val="22"/>
                <w:szCs w:val="22"/>
              </w:rPr>
            </w:pPr>
            <w:r w:rsidRPr="001F1AFE">
              <w:rPr>
                <w:sz w:val="22"/>
                <w:szCs w:val="22"/>
              </w:rPr>
              <w:t>112</w:t>
            </w:r>
          </w:p>
        </w:tc>
        <w:tc>
          <w:tcPr>
            <w:tcW w:w="1087" w:type="dxa"/>
          </w:tcPr>
          <w:p w:rsidR="00D21BA1" w:rsidRPr="001F1AFE" w:rsidRDefault="00D21BA1" w:rsidP="00D21BA1">
            <w:pPr>
              <w:jc w:val="center"/>
              <w:rPr>
                <w:sz w:val="22"/>
                <w:szCs w:val="22"/>
              </w:rPr>
            </w:pPr>
            <w:r>
              <w:rPr>
                <w:sz w:val="22"/>
                <w:szCs w:val="22"/>
              </w:rPr>
              <w:t>+12</w:t>
            </w:r>
          </w:p>
        </w:tc>
        <w:tc>
          <w:tcPr>
            <w:tcW w:w="1063" w:type="dxa"/>
          </w:tcPr>
          <w:p w:rsidR="00D21BA1" w:rsidRPr="001F1AFE" w:rsidRDefault="00D21BA1" w:rsidP="00D21BA1">
            <w:pPr>
              <w:jc w:val="center"/>
              <w:rPr>
                <w:sz w:val="22"/>
                <w:szCs w:val="22"/>
              </w:rPr>
            </w:pPr>
            <w:r w:rsidRPr="001F1AFE">
              <w:rPr>
                <w:sz w:val="22"/>
                <w:szCs w:val="22"/>
              </w:rPr>
              <w:t>10,97</w:t>
            </w:r>
          </w:p>
        </w:tc>
        <w:tc>
          <w:tcPr>
            <w:tcW w:w="1063" w:type="dxa"/>
          </w:tcPr>
          <w:p w:rsidR="00D21BA1" w:rsidRPr="001F1AFE" w:rsidRDefault="00D21BA1" w:rsidP="00D21BA1">
            <w:pPr>
              <w:jc w:val="center"/>
              <w:rPr>
                <w:sz w:val="22"/>
                <w:szCs w:val="22"/>
              </w:rPr>
            </w:pPr>
            <w:r w:rsidRPr="001F1AFE">
              <w:rPr>
                <w:sz w:val="22"/>
                <w:szCs w:val="22"/>
              </w:rPr>
              <w:t>10,62</w:t>
            </w:r>
          </w:p>
        </w:tc>
        <w:tc>
          <w:tcPr>
            <w:tcW w:w="1417" w:type="dxa"/>
          </w:tcPr>
          <w:p w:rsidR="00D21BA1" w:rsidRPr="001F1AFE" w:rsidRDefault="00D21BA1" w:rsidP="00D21BA1">
            <w:pPr>
              <w:jc w:val="center"/>
              <w:rPr>
                <w:sz w:val="22"/>
                <w:szCs w:val="22"/>
              </w:rPr>
            </w:pPr>
            <w:r w:rsidRPr="001F1AFE">
              <w:rPr>
                <w:sz w:val="22"/>
                <w:szCs w:val="22"/>
              </w:rPr>
              <w:t>-0,35</w:t>
            </w:r>
          </w:p>
        </w:tc>
      </w:tr>
      <w:tr w:rsidR="00D21BA1">
        <w:trPr>
          <w:cantSplit/>
        </w:trPr>
        <w:tc>
          <w:tcPr>
            <w:tcW w:w="675" w:type="dxa"/>
          </w:tcPr>
          <w:p w:rsidR="00D21BA1" w:rsidRPr="001F1AFE" w:rsidRDefault="00D21BA1" w:rsidP="00D21BA1">
            <w:pPr>
              <w:jc w:val="center"/>
              <w:rPr>
                <w:sz w:val="22"/>
                <w:szCs w:val="22"/>
              </w:rPr>
            </w:pPr>
            <w:r w:rsidRPr="001F1AFE">
              <w:rPr>
                <w:sz w:val="22"/>
                <w:szCs w:val="22"/>
              </w:rPr>
              <w:t>6</w:t>
            </w:r>
          </w:p>
        </w:tc>
        <w:tc>
          <w:tcPr>
            <w:tcW w:w="1843" w:type="dxa"/>
          </w:tcPr>
          <w:p w:rsidR="00D21BA1" w:rsidRPr="001F1AFE" w:rsidRDefault="00D21BA1" w:rsidP="00D21BA1">
            <w:pPr>
              <w:rPr>
                <w:sz w:val="22"/>
                <w:szCs w:val="22"/>
              </w:rPr>
            </w:pPr>
            <w:r w:rsidRPr="001F1AFE">
              <w:rPr>
                <w:sz w:val="22"/>
                <w:szCs w:val="22"/>
              </w:rPr>
              <w:t xml:space="preserve">Потери от брака </w:t>
            </w:r>
          </w:p>
        </w:tc>
        <w:tc>
          <w:tcPr>
            <w:tcW w:w="1087" w:type="dxa"/>
          </w:tcPr>
          <w:p w:rsidR="00D21BA1" w:rsidRPr="001F1AFE" w:rsidRDefault="00D21BA1" w:rsidP="00D21BA1">
            <w:pPr>
              <w:jc w:val="center"/>
              <w:rPr>
                <w:sz w:val="22"/>
                <w:szCs w:val="22"/>
              </w:rPr>
            </w:pPr>
            <w:r>
              <w:rPr>
                <w:sz w:val="22"/>
                <w:szCs w:val="22"/>
              </w:rPr>
              <w:t>-</w:t>
            </w:r>
          </w:p>
        </w:tc>
        <w:tc>
          <w:tcPr>
            <w:tcW w:w="1087" w:type="dxa"/>
          </w:tcPr>
          <w:p w:rsidR="00D21BA1" w:rsidRPr="001F1AFE" w:rsidRDefault="00D21BA1" w:rsidP="00D21BA1">
            <w:pPr>
              <w:jc w:val="center"/>
              <w:rPr>
                <w:sz w:val="22"/>
                <w:szCs w:val="22"/>
              </w:rPr>
            </w:pPr>
            <w:r w:rsidRPr="001F1AFE">
              <w:rPr>
                <w:sz w:val="22"/>
                <w:szCs w:val="22"/>
              </w:rPr>
              <w:t>12</w:t>
            </w:r>
          </w:p>
        </w:tc>
        <w:tc>
          <w:tcPr>
            <w:tcW w:w="1087" w:type="dxa"/>
          </w:tcPr>
          <w:p w:rsidR="00D21BA1" w:rsidRPr="001F1AFE" w:rsidRDefault="00D21BA1" w:rsidP="00D21BA1">
            <w:pPr>
              <w:jc w:val="center"/>
              <w:rPr>
                <w:sz w:val="22"/>
                <w:szCs w:val="22"/>
              </w:rPr>
            </w:pPr>
            <w:r>
              <w:rPr>
                <w:sz w:val="22"/>
                <w:szCs w:val="22"/>
              </w:rPr>
              <w:t>+12</w:t>
            </w:r>
          </w:p>
        </w:tc>
        <w:tc>
          <w:tcPr>
            <w:tcW w:w="1063" w:type="dxa"/>
          </w:tcPr>
          <w:p w:rsidR="00D21BA1" w:rsidRPr="001F1AFE" w:rsidRDefault="00D21BA1" w:rsidP="00D21BA1">
            <w:pPr>
              <w:jc w:val="center"/>
              <w:rPr>
                <w:sz w:val="22"/>
                <w:szCs w:val="22"/>
              </w:rPr>
            </w:pPr>
            <w:r w:rsidRPr="001F1AFE">
              <w:rPr>
                <w:sz w:val="22"/>
                <w:szCs w:val="22"/>
              </w:rPr>
              <w:t>-</w:t>
            </w:r>
          </w:p>
        </w:tc>
        <w:tc>
          <w:tcPr>
            <w:tcW w:w="1063" w:type="dxa"/>
          </w:tcPr>
          <w:p w:rsidR="00D21BA1" w:rsidRPr="001F1AFE" w:rsidRDefault="00D21BA1" w:rsidP="00D21BA1">
            <w:pPr>
              <w:jc w:val="center"/>
              <w:rPr>
                <w:sz w:val="22"/>
                <w:szCs w:val="22"/>
              </w:rPr>
            </w:pPr>
            <w:r w:rsidRPr="001F1AFE">
              <w:rPr>
                <w:sz w:val="22"/>
                <w:szCs w:val="22"/>
              </w:rPr>
              <w:t>0,82</w:t>
            </w:r>
          </w:p>
        </w:tc>
        <w:tc>
          <w:tcPr>
            <w:tcW w:w="1417" w:type="dxa"/>
          </w:tcPr>
          <w:p w:rsidR="00D21BA1" w:rsidRPr="001F1AFE" w:rsidRDefault="00D21BA1" w:rsidP="00D21BA1">
            <w:pPr>
              <w:jc w:val="center"/>
              <w:rPr>
                <w:sz w:val="22"/>
                <w:szCs w:val="22"/>
              </w:rPr>
            </w:pPr>
            <w:r w:rsidRPr="001F1AFE">
              <w:rPr>
                <w:sz w:val="22"/>
                <w:szCs w:val="22"/>
              </w:rPr>
              <w:t>+0,82</w:t>
            </w:r>
          </w:p>
        </w:tc>
      </w:tr>
      <w:tr w:rsidR="00D21BA1">
        <w:trPr>
          <w:cantSplit/>
        </w:trPr>
        <w:tc>
          <w:tcPr>
            <w:tcW w:w="675" w:type="dxa"/>
          </w:tcPr>
          <w:p w:rsidR="00D21BA1" w:rsidRPr="001F1AFE" w:rsidRDefault="00D21BA1" w:rsidP="00D21BA1">
            <w:pPr>
              <w:jc w:val="center"/>
              <w:rPr>
                <w:sz w:val="22"/>
                <w:szCs w:val="22"/>
              </w:rPr>
            </w:pPr>
            <w:r w:rsidRPr="001F1AFE">
              <w:rPr>
                <w:sz w:val="22"/>
                <w:szCs w:val="22"/>
              </w:rPr>
              <w:t>6</w:t>
            </w:r>
          </w:p>
        </w:tc>
        <w:tc>
          <w:tcPr>
            <w:tcW w:w="1843" w:type="dxa"/>
          </w:tcPr>
          <w:p w:rsidR="00D21BA1" w:rsidRPr="001F1AFE" w:rsidRDefault="00D21BA1" w:rsidP="00D21BA1">
            <w:pPr>
              <w:rPr>
                <w:sz w:val="22"/>
                <w:szCs w:val="22"/>
              </w:rPr>
            </w:pPr>
            <w:r w:rsidRPr="001F1AFE">
              <w:rPr>
                <w:sz w:val="22"/>
                <w:szCs w:val="22"/>
              </w:rPr>
              <w:t>Прочие расходы</w:t>
            </w:r>
          </w:p>
        </w:tc>
        <w:tc>
          <w:tcPr>
            <w:tcW w:w="1087" w:type="dxa"/>
          </w:tcPr>
          <w:p w:rsidR="00D21BA1" w:rsidRPr="001F1AFE" w:rsidRDefault="00D21BA1" w:rsidP="00D21BA1">
            <w:pPr>
              <w:jc w:val="center"/>
              <w:rPr>
                <w:sz w:val="22"/>
                <w:szCs w:val="22"/>
              </w:rPr>
            </w:pPr>
            <w:r>
              <w:rPr>
                <w:sz w:val="22"/>
                <w:szCs w:val="22"/>
              </w:rPr>
              <w:t>10</w:t>
            </w:r>
          </w:p>
        </w:tc>
        <w:tc>
          <w:tcPr>
            <w:tcW w:w="1087" w:type="dxa"/>
          </w:tcPr>
          <w:p w:rsidR="00D21BA1" w:rsidRPr="001F1AFE" w:rsidRDefault="00D21BA1" w:rsidP="00D21BA1">
            <w:pPr>
              <w:jc w:val="center"/>
              <w:rPr>
                <w:sz w:val="22"/>
                <w:szCs w:val="22"/>
              </w:rPr>
            </w:pPr>
            <w:r w:rsidRPr="001F1AFE">
              <w:rPr>
                <w:sz w:val="22"/>
                <w:szCs w:val="22"/>
              </w:rPr>
              <w:t>7</w:t>
            </w:r>
          </w:p>
        </w:tc>
        <w:tc>
          <w:tcPr>
            <w:tcW w:w="1087" w:type="dxa"/>
          </w:tcPr>
          <w:p w:rsidR="00D21BA1" w:rsidRPr="001F1AFE" w:rsidRDefault="00D21BA1" w:rsidP="00D21BA1">
            <w:pPr>
              <w:jc w:val="center"/>
              <w:rPr>
                <w:sz w:val="22"/>
                <w:szCs w:val="22"/>
              </w:rPr>
            </w:pPr>
            <w:r>
              <w:rPr>
                <w:sz w:val="22"/>
                <w:szCs w:val="22"/>
              </w:rPr>
              <w:t>-3</w:t>
            </w:r>
          </w:p>
        </w:tc>
        <w:tc>
          <w:tcPr>
            <w:tcW w:w="1063" w:type="dxa"/>
          </w:tcPr>
          <w:p w:rsidR="00D21BA1" w:rsidRPr="001F1AFE" w:rsidRDefault="00D21BA1" w:rsidP="00D21BA1">
            <w:pPr>
              <w:jc w:val="center"/>
              <w:rPr>
                <w:sz w:val="22"/>
                <w:szCs w:val="22"/>
              </w:rPr>
            </w:pPr>
            <w:r w:rsidRPr="001F1AFE">
              <w:rPr>
                <w:sz w:val="22"/>
                <w:szCs w:val="22"/>
              </w:rPr>
              <w:t>16,42</w:t>
            </w:r>
          </w:p>
        </w:tc>
        <w:tc>
          <w:tcPr>
            <w:tcW w:w="1063" w:type="dxa"/>
          </w:tcPr>
          <w:p w:rsidR="00D21BA1" w:rsidRPr="001F1AFE" w:rsidRDefault="00D21BA1" w:rsidP="00D21BA1">
            <w:pPr>
              <w:jc w:val="center"/>
              <w:rPr>
                <w:sz w:val="22"/>
                <w:szCs w:val="22"/>
              </w:rPr>
            </w:pPr>
            <w:r w:rsidRPr="001F1AFE">
              <w:rPr>
                <w:sz w:val="22"/>
                <w:szCs w:val="22"/>
              </w:rPr>
              <w:t>0,61</w:t>
            </w:r>
          </w:p>
        </w:tc>
        <w:tc>
          <w:tcPr>
            <w:tcW w:w="1417" w:type="dxa"/>
          </w:tcPr>
          <w:p w:rsidR="00D21BA1" w:rsidRPr="001F1AFE" w:rsidRDefault="00D21BA1" w:rsidP="00D21BA1">
            <w:pPr>
              <w:jc w:val="center"/>
              <w:rPr>
                <w:sz w:val="22"/>
                <w:szCs w:val="22"/>
              </w:rPr>
            </w:pPr>
            <w:r w:rsidRPr="001F1AFE">
              <w:rPr>
                <w:sz w:val="22"/>
                <w:szCs w:val="22"/>
              </w:rPr>
              <w:t>-15,81</w:t>
            </w:r>
          </w:p>
        </w:tc>
      </w:tr>
      <w:tr w:rsidR="00D21BA1">
        <w:trPr>
          <w:cantSplit/>
        </w:trPr>
        <w:tc>
          <w:tcPr>
            <w:tcW w:w="675" w:type="dxa"/>
          </w:tcPr>
          <w:p w:rsidR="00D21BA1" w:rsidRPr="001F1AFE" w:rsidRDefault="00D21BA1" w:rsidP="00D21BA1">
            <w:pPr>
              <w:jc w:val="center"/>
              <w:rPr>
                <w:sz w:val="22"/>
                <w:szCs w:val="22"/>
              </w:rPr>
            </w:pPr>
            <w:r w:rsidRPr="001F1AFE">
              <w:rPr>
                <w:sz w:val="22"/>
                <w:szCs w:val="22"/>
              </w:rPr>
              <w:t>7</w:t>
            </w:r>
          </w:p>
        </w:tc>
        <w:tc>
          <w:tcPr>
            <w:tcW w:w="1843" w:type="dxa"/>
          </w:tcPr>
          <w:p w:rsidR="00D21BA1" w:rsidRPr="001F1AFE" w:rsidRDefault="00D21BA1" w:rsidP="00D21BA1">
            <w:pPr>
              <w:rPr>
                <w:sz w:val="22"/>
                <w:szCs w:val="22"/>
              </w:rPr>
            </w:pPr>
            <w:r w:rsidRPr="001F1AFE">
              <w:rPr>
                <w:sz w:val="22"/>
                <w:szCs w:val="22"/>
              </w:rPr>
              <w:t xml:space="preserve"> Полная себестоимость</w:t>
            </w:r>
          </w:p>
          <w:p w:rsidR="00D21BA1" w:rsidRPr="001F1AFE" w:rsidRDefault="00D21BA1" w:rsidP="00D21BA1">
            <w:pPr>
              <w:rPr>
                <w:sz w:val="22"/>
                <w:szCs w:val="22"/>
              </w:rPr>
            </w:pPr>
            <w:r w:rsidRPr="001F1AFE">
              <w:rPr>
                <w:sz w:val="22"/>
                <w:szCs w:val="22"/>
              </w:rPr>
              <w:t xml:space="preserve">В том числе: </w:t>
            </w:r>
          </w:p>
          <w:p w:rsidR="00D21BA1" w:rsidRPr="001F1AFE" w:rsidRDefault="00D21BA1" w:rsidP="00D21BA1">
            <w:pPr>
              <w:rPr>
                <w:sz w:val="22"/>
                <w:szCs w:val="22"/>
              </w:rPr>
            </w:pPr>
            <w:r w:rsidRPr="001F1AFE">
              <w:rPr>
                <w:sz w:val="22"/>
                <w:szCs w:val="22"/>
              </w:rPr>
              <w:t xml:space="preserve">Переменные расходы </w:t>
            </w:r>
          </w:p>
          <w:p w:rsidR="00D21BA1" w:rsidRPr="001F1AFE" w:rsidRDefault="00D21BA1" w:rsidP="00D21BA1">
            <w:pPr>
              <w:rPr>
                <w:sz w:val="22"/>
                <w:szCs w:val="22"/>
              </w:rPr>
            </w:pPr>
            <w:r w:rsidRPr="001F1AFE">
              <w:rPr>
                <w:sz w:val="22"/>
                <w:szCs w:val="22"/>
              </w:rPr>
              <w:t>Постоянные расходы</w:t>
            </w:r>
          </w:p>
        </w:tc>
        <w:tc>
          <w:tcPr>
            <w:tcW w:w="1087" w:type="dxa"/>
          </w:tcPr>
          <w:p w:rsidR="00D21BA1" w:rsidRDefault="00D21BA1" w:rsidP="00D21BA1">
            <w:pPr>
              <w:jc w:val="center"/>
              <w:rPr>
                <w:sz w:val="22"/>
                <w:szCs w:val="22"/>
              </w:rPr>
            </w:pPr>
            <w:r>
              <w:rPr>
                <w:sz w:val="22"/>
                <w:szCs w:val="22"/>
              </w:rPr>
              <w:t>1020</w:t>
            </w:r>
          </w:p>
          <w:p w:rsidR="00D21BA1" w:rsidRDefault="00D21BA1" w:rsidP="00D21BA1">
            <w:pPr>
              <w:jc w:val="center"/>
              <w:rPr>
                <w:sz w:val="22"/>
                <w:szCs w:val="22"/>
              </w:rPr>
            </w:pPr>
          </w:p>
          <w:p w:rsidR="00D21BA1" w:rsidRDefault="00D21BA1" w:rsidP="00D21BA1">
            <w:pPr>
              <w:jc w:val="center"/>
              <w:rPr>
                <w:sz w:val="22"/>
                <w:szCs w:val="22"/>
              </w:rPr>
            </w:pPr>
            <w:r>
              <w:rPr>
                <w:sz w:val="22"/>
                <w:szCs w:val="22"/>
              </w:rPr>
              <w:t>300</w:t>
            </w:r>
          </w:p>
          <w:p w:rsidR="00D21BA1" w:rsidRPr="001F1AFE" w:rsidRDefault="00D21BA1" w:rsidP="00D21BA1">
            <w:pPr>
              <w:jc w:val="center"/>
              <w:rPr>
                <w:sz w:val="22"/>
                <w:szCs w:val="22"/>
              </w:rPr>
            </w:pPr>
            <w:r>
              <w:rPr>
                <w:sz w:val="22"/>
                <w:szCs w:val="22"/>
              </w:rPr>
              <w:t>720</w:t>
            </w:r>
          </w:p>
        </w:tc>
        <w:tc>
          <w:tcPr>
            <w:tcW w:w="1087" w:type="dxa"/>
          </w:tcPr>
          <w:p w:rsidR="00D21BA1" w:rsidRPr="001F1AFE" w:rsidRDefault="00D21BA1" w:rsidP="00D21BA1">
            <w:pPr>
              <w:jc w:val="center"/>
              <w:rPr>
                <w:sz w:val="22"/>
                <w:szCs w:val="22"/>
              </w:rPr>
            </w:pPr>
            <w:r w:rsidRPr="001F1AFE">
              <w:rPr>
                <w:sz w:val="22"/>
                <w:szCs w:val="22"/>
              </w:rPr>
              <w:t>1052</w:t>
            </w:r>
          </w:p>
          <w:p w:rsidR="00D21BA1" w:rsidRPr="001F1AFE" w:rsidRDefault="00D21BA1" w:rsidP="00D21BA1">
            <w:pPr>
              <w:jc w:val="center"/>
              <w:rPr>
                <w:sz w:val="22"/>
                <w:szCs w:val="22"/>
              </w:rPr>
            </w:pPr>
          </w:p>
          <w:p w:rsidR="00D21BA1" w:rsidRPr="001F1AFE" w:rsidRDefault="00D21BA1" w:rsidP="00D21BA1">
            <w:pPr>
              <w:jc w:val="center"/>
              <w:rPr>
                <w:sz w:val="22"/>
                <w:szCs w:val="22"/>
              </w:rPr>
            </w:pPr>
            <w:r w:rsidRPr="001F1AFE">
              <w:rPr>
                <w:sz w:val="22"/>
                <w:szCs w:val="22"/>
              </w:rPr>
              <w:t>320</w:t>
            </w:r>
          </w:p>
          <w:p w:rsidR="00D21BA1" w:rsidRPr="001F1AFE" w:rsidRDefault="00D21BA1" w:rsidP="00D21BA1">
            <w:pPr>
              <w:jc w:val="center"/>
              <w:rPr>
                <w:sz w:val="22"/>
                <w:szCs w:val="22"/>
              </w:rPr>
            </w:pPr>
            <w:r w:rsidRPr="001F1AFE">
              <w:rPr>
                <w:sz w:val="22"/>
                <w:szCs w:val="22"/>
              </w:rPr>
              <w:t>732</w:t>
            </w:r>
          </w:p>
        </w:tc>
        <w:tc>
          <w:tcPr>
            <w:tcW w:w="1087" w:type="dxa"/>
          </w:tcPr>
          <w:p w:rsidR="00D21BA1" w:rsidRDefault="00D21BA1" w:rsidP="00D21BA1">
            <w:pPr>
              <w:jc w:val="center"/>
              <w:rPr>
                <w:sz w:val="22"/>
                <w:szCs w:val="22"/>
              </w:rPr>
            </w:pPr>
            <w:r>
              <w:rPr>
                <w:sz w:val="22"/>
                <w:szCs w:val="22"/>
              </w:rPr>
              <w:t>+32</w:t>
            </w:r>
          </w:p>
          <w:p w:rsidR="00D21BA1" w:rsidRDefault="00D21BA1" w:rsidP="00D21BA1">
            <w:pPr>
              <w:jc w:val="center"/>
              <w:rPr>
                <w:sz w:val="22"/>
                <w:szCs w:val="22"/>
              </w:rPr>
            </w:pPr>
          </w:p>
          <w:p w:rsidR="00D21BA1" w:rsidRDefault="00D21BA1" w:rsidP="00D21BA1">
            <w:pPr>
              <w:jc w:val="center"/>
              <w:rPr>
                <w:sz w:val="22"/>
                <w:szCs w:val="22"/>
              </w:rPr>
            </w:pPr>
            <w:r>
              <w:rPr>
                <w:sz w:val="22"/>
                <w:szCs w:val="22"/>
              </w:rPr>
              <w:t>+20</w:t>
            </w:r>
          </w:p>
          <w:p w:rsidR="00D21BA1" w:rsidRPr="001F1AFE" w:rsidRDefault="00D21BA1" w:rsidP="00D21BA1">
            <w:pPr>
              <w:jc w:val="center"/>
              <w:rPr>
                <w:sz w:val="22"/>
                <w:szCs w:val="22"/>
              </w:rPr>
            </w:pPr>
            <w:r>
              <w:rPr>
                <w:sz w:val="22"/>
                <w:szCs w:val="22"/>
              </w:rPr>
              <w:t>+12</w:t>
            </w:r>
          </w:p>
        </w:tc>
        <w:tc>
          <w:tcPr>
            <w:tcW w:w="1063" w:type="dxa"/>
          </w:tcPr>
          <w:p w:rsidR="00D21BA1" w:rsidRPr="001F1AFE" w:rsidRDefault="00D21BA1" w:rsidP="00D21BA1">
            <w:pPr>
              <w:jc w:val="center"/>
              <w:rPr>
                <w:sz w:val="22"/>
                <w:szCs w:val="22"/>
              </w:rPr>
            </w:pPr>
            <w:r w:rsidRPr="001F1AFE">
              <w:rPr>
                <w:sz w:val="22"/>
                <w:szCs w:val="22"/>
              </w:rPr>
              <w:t>100,0</w:t>
            </w:r>
          </w:p>
          <w:p w:rsidR="00D21BA1" w:rsidRPr="001F1AFE" w:rsidRDefault="00D21BA1" w:rsidP="00D21BA1">
            <w:pPr>
              <w:jc w:val="center"/>
              <w:rPr>
                <w:sz w:val="22"/>
                <w:szCs w:val="22"/>
              </w:rPr>
            </w:pPr>
          </w:p>
          <w:p w:rsidR="00D21BA1" w:rsidRPr="001F1AFE" w:rsidRDefault="00D21BA1" w:rsidP="00D21BA1">
            <w:pPr>
              <w:jc w:val="center"/>
              <w:rPr>
                <w:sz w:val="22"/>
                <w:szCs w:val="22"/>
              </w:rPr>
            </w:pPr>
            <w:r w:rsidRPr="001F1AFE">
              <w:rPr>
                <w:sz w:val="22"/>
                <w:szCs w:val="22"/>
              </w:rPr>
              <w:t>72,61</w:t>
            </w:r>
          </w:p>
          <w:p w:rsidR="00D21BA1" w:rsidRPr="001F1AFE" w:rsidRDefault="00D21BA1" w:rsidP="00D21BA1">
            <w:pPr>
              <w:jc w:val="center"/>
              <w:rPr>
                <w:sz w:val="22"/>
                <w:szCs w:val="22"/>
              </w:rPr>
            </w:pPr>
            <w:r w:rsidRPr="001F1AFE">
              <w:rPr>
                <w:sz w:val="22"/>
                <w:szCs w:val="22"/>
              </w:rPr>
              <w:t>27,39</w:t>
            </w:r>
          </w:p>
        </w:tc>
        <w:tc>
          <w:tcPr>
            <w:tcW w:w="1063" w:type="dxa"/>
          </w:tcPr>
          <w:p w:rsidR="00D21BA1" w:rsidRPr="001F1AFE" w:rsidRDefault="00D21BA1" w:rsidP="00D21BA1">
            <w:pPr>
              <w:jc w:val="center"/>
              <w:rPr>
                <w:sz w:val="22"/>
                <w:szCs w:val="22"/>
              </w:rPr>
            </w:pPr>
            <w:r w:rsidRPr="001F1AFE">
              <w:rPr>
                <w:sz w:val="22"/>
                <w:szCs w:val="22"/>
              </w:rPr>
              <w:t>100,0</w:t>
            </w:r>
          </w:p>
          <w:p w:rsidR="00D21BA1" w:rsidRPr="001F1AFE" w:rsidRDefault="00D21BA1" w:rsidP="00D21BA1">
            <w:pPr>
              <w:jc w:val="center"/>
              <w:rPr>
                <w:sz w:val="22"/>
                <w:szCs w:val="22"/>
              </w:rPr>
            </w:pPr>
          </w:p>
          <w:p w:rsidR="00D21BA1" w:rsidRPr="001F1AFE" w:rsidRDefault="00D21BA1" w:rsidP="00D21BA1">
            <w:pPr>
              <w:jc w:val="center"/>
              <w:rPr>
                <w:sz w:val="22"/>
                <w:szCs w:val="22"/>
              </w:rPr>
            </w:pPr>
            <w:r w:rsidRPr="001F1AFE">
              <w:rPr>
                <w:sz w:val="22"/>
                <w:szCs w:val="22"/>
              </w:rPr>
              <w:t>90,81</w:t>
            </w:r>
          </w:p>
          <w:p w:rsidR="00D21BA1" w:rsidRPr="001F1AFE" w:rsidRDefault="00D21BA1" w:rsidP="00D21BA1">
            <w:pPr>
              <w:jc w:val="center"/>
              <w:rPr>
                <w:sz w:val="22"/>
                <w:szCs w:val="22"/>
              </w:rPr>
            </w:pPr>
            <w:r w:rsidRPr="001F1AFE">
              <w:rPr>
                <w:sz w:val="22"/>
                <w:szCs w:val="22"/>
              </w:rPr>
              <w:t>9,19</w:t>
            </w:r>
          </w:p>
        </w:tc>
        <w:tc>
          <w:tcPr>
            <w:tcW w:w="1417" w:type="dxa"/>
          </w:tcPr>
          <w:p w:rsidR="00D21BA1" w:rsidRPr="001F1AFE" w:rsidRDefault="00D21BA1" w:rsidP="00D21BA1">
            <w:pPr>
              <w:jc w:val="center"/>
              <w:rPr>
                <w:sz w:val="22"/>
                <w:szCs w:val="22"/>
              </w:rPr>
            </w:pPr>
            <w:r w:rsidRPr="001F1AFE">
              <w:rPr>
                <w:sz w:val="22"/>
                <w:szCs w:val="22"/>
              </w:rPr>
              <w:t>-</w:t>
            </w:r>
          </w:p>
          <w:p w:rsidR="00D21BA1" w:rsidRPr="001F1AFE" w:rsidRDefault="00D21BA1" w:rsidP="00D21BA1">
            <w:pPr>
              <w:jc w:val="center"/>
              <w:rPr>
                <w:sz w:val="22"/>
                <w:szCs w:val="22"/>
              </w:rPr>
            </w:pPr>
          </w:p>
          <w:p w:rsidR="00D21BA1" w:rsidRPr="001F1AFE" w:rsidRDefault="00D21BA1" w:rsidP="00D21BA1">
            <w:pPr>
              <w:jc w:val="center"/>
              <w:rPr>
                <w:sz w:val="22"/>
                <w:szCs w:val="22"/>
              </w:rPr>
            </w:pPr>
            <w:r w:rsidRPr="001F1AFE">
              <w:rPr>
                <w:sz w:val="22"/>
                <w:szCs w:val="22"/>
              </w:rPr>
              <w:t>+18,20</w:t>
            </w:r>
          </w:p>
          <w:p w:rsidR="00D21BA1" w:rsidRPr="001F1AFE" w:rsidRDefault="00D21BA1" w:rsidP="00D21BA1">
            <w:pPr>
              <w:jc w:val="center"/>
              <w:rPr>
                <w:sz w:val="22"/>
                <w:szCs w:val="22"/>
              </w:rPr>
            </w:pPr>
            <w:r w:rsidRPr="001F1AFE">
              <w:rPr>
                <w:sz w:val="22"/>
                <w:szCs w:val="22"/>
              </w:rPr>
              <w:t>-18,20</w:t>
            </w:r>
          </w:p>
        </w:tc>
      </w:tr>
    </w:tbl>
    <w:p w:rsidR="00D21BA1" w:rsidRDefault="00D21BA1" w:rsidP="00D21BA1">
      <w:pPr>
        <w:spacing w:line="360" w:lineRule="auto"/>
        <w:jc w:val="center"/>
        <w:rPr>
          <w:sz w:val="24"/>
        </w:rPr>
      </w:pPr>
    </w:p>
    <w:p w:rsidR="00D21BA1" w:rsidRPr="001F1AFE" w:rsidRDefault="00D21BA1" w:rsidP="00D21BA1">
      <w:pPr>
        <w:pStyle w:val="22"/>
        <w:spacing w:line="360" w:lineRule="auto"/>
        <w:ind w:firstLine="851"/>
        <w:jc w:val="both"/>
        <w:rPr>
          <w:sz w:val="24"/>
          <w:szCs w:val="24"/>
        </w:rPr>
      </w:pPr>
      <w:r w:rsidRPr="001F1AFE">
        <w:rPr>
          <w:sz w:val="24"/>
          <w:szCs w:val="24"/>
        </w:rPr>
        <w:t>Как видно из данных, представленных в табл. 2.</w:t>
      </w:r>
      <w:r w:rsidRPr="00394266">
        <w:rPr>
          <w:sz w:val="24"/>
          <w:szCs w:val="24"/>
        </w:rPr>
        <w:t>12</w:t>
      </w:r>
      <w:r w:rsidRPr="001F1AFE">
        <w:rPr>
          <w:sz w:val="24"/>
          <w:szCs w:val="24"/>
        </w:rPr>
        <w:t xml:space="preserve">, фактические затраты предприятия выше плановых на </w:t>
      </w:r>
      <w:r>
        <w:rPr>
          <w:sz w:val="24"/>
          <w:szCs w:val="24"/>
        </w:rPr>
        <w:t>32</w:t>
      </w:r>
      <w:r w:rsidRPr="001F1AFE">
        <w:rPr>
          <w:sz w:val="24"/>
          <w:szCs w:val="24"/>
        </w:rPr>
        <w:t xml:space="preserve"> </w:t>
      </w:r>
      <w:r>
        <w:rPr>
          <w:sz w:val="24"/>
          <w:szCs w:val="24"/>
        </w:rPr>
        <w:t>тыс.</w:t>
      </w:r>
      <w:r w:rsidRPr="001F1AFE">
        <w:rPr>
          <w:sz w:val="24"/>
          <w:szCs w:val="24"/>
        </w:rPr>
        <w:t xml:space="preserve">руб., или на </w:t>
      </w:r>
      <w:r>
        <w:rPr>
          <w:sz w:val="24"/>
          <w:szCs w:val="24"/>
        </w:rPr>
        <w:t>3</w:t>
      </w:r>
      <w:r w:rsidRPr="001F1AFE">
        <w:rPr>
          <w:sz w:val="24"/>
          <w:szCs w:val="24"/>
        </w:rPr>
        <w:t>,</w:t>
      </w:r>
      <w:r>
        <w:rPr>
          <w:sz w:val="24"/>
          <w:szCs w:val="24"/>
        </w:rPr>
        <w:t>14</w:t>
      </w:r>
      <w:r w:rsidRPr="001F1AFE">
        <w:rPr>
          <w:sz w:val="24"/>
          <w:szCs w:val="24"/>
        </w:rPr>
        <w:t xml:space="preserve"> %.  </w:t>
      </w:r>
      <w:r>
        <w:rPr>
          <w:sz w:val="24"/>
          <w:szCs w:val="24"/>
        </w:rPr>
        <w:t>П</w:t>
      </w:r>
      <w:r w:rsidRPr="001F1AFE">
        <w:rPr>
          <w:sz w:val="24"/>
          <w:szCs w:val="24"/>
        </w:rPr>
        <w:t xml:space="preserve">ерерасход произошел по затратам на оплату труда (на </w:t>
      </w:r>
      <w:r>
        <w:rPr>
          <w:sz w:val="24"/>
          <w:szCs w:val="24"/>
        </w:rPr>
        <w:t>4 тыс.</w:t>
      </w:r>
      <w:r w:rsidRPr="001F1AFE">
        <w:rPr>
          <w:sz w:val="24"/>
          <w:szCs w:val="24"/>
        </w:rPr>
        <w:t xml:space="preserve"> руб., или на </w:t>
      </w:r>
      <w:r>
        <w:rPr>
          <w:sz w:val="24"/>
          <w:szCs w:val="24"/>
        </w:rPr>
        <w:t>0</w:t>
      </w:r>
      <w:r w:rsidRPr="001F1AFE">
        <w:rPr>
          <w:sz w:val="24"/>
          <w:szCs w:val="24"/>
        </w:rPr>
        <w:t>,</w:t>
      </w:r>
      <w:r>
        <w:rPr>
          <w:sz w:val="24"/>
          <w:szCs w:val="24"/>
        </w:rPr>
        <w:t>59</w:t>
      </w:r>
      <w:r w:rsidRPr="001F1AFE">
        <w:rPr>
          <w:sz w:val="24"/>
          <w:szCs w:val="24"/>
        </w:rPr>
        <w:t xml:space="preserve"> %) и</w:t>
      </w:r>
      <w:r>
        <w:rPr>
          <w:sz w:val="24"/>
          <w:szCs w:val="24"/>
        </w:rPr>
        <w:t xml:space="preserve"> </w:t>
      </w:r>
      <w:r w:rsidRPr="001F1AFE">
        <w:rPr>
          <w:sz w:val="24"/>
          <w:szCs w:val="24"/>
        </w:rPr>
        <w:t xml:space="preserve">по отчислениям на социальное обеспечение (на 7 </w:t>
      </w:r>
      <w:r>
        <w:rPr>
          <w:sz w:val="24"/>
          <w:szCs w:val="24"/>
        </w:rPr>
        <w:t>тыс.</w:t>
      </w:r>
      <w:r w:rsidRPr="001F1AFE">
        <w:rPr>
          <w:sz w:val="24"/>
          <w:szCs w:val="24"/>
        </w:rPr>
        <w:t>руб</w:t>
      </w:r>
      <w:r>
        <w:rPr>
          <w:sz w:val="24"/>
          <w:szCs w:val="24"/>
        </w:rPr>
        <w:t>.</w:t>
      </w:r>
      <w:r w:rsidRPr="001F1AFE">
        <w:rPr>
          <w:sz w:val="24"/>
          <w:szCs w:val="24"/>
        </w:rPr>
        <w:t xml:space="preserve">, или на </w:t>
      </w:r>
      <w:r>
        <w:rPr>
          <w:sz w:val="24"/>
          <w:szCs w:val="24"/>
        </w:rPr>
        <w:t>3</w:t>
      </w:r>
      <w:r w:rsidRPr="001F1AFE">
        <w:rPr>
          <w:sz w:val="24"/>
          <w:szCs w:val="24"/>
        </w:rPr>
        <w:t>,</w:t>
      </w:r>
      <w:r>
        <w:rPr>
          <w:sz w:val="24"/>
          <w:szCs w:val="24"/>
        </w:rPr>
        <w:t>04</w:t>
      </w:r>
      <w:r w:rsidRPr="001F1AFE">
        <w:rPr>
          <w:sz w:val="24"/>
          <w:szCs w:val="24"/>
        </w:rPr>
        <w:t xml:space="preserve"> %). Вместе с тем, достигнута экономия по прочим расходам (на </w:t>
      </w:r>
      <w:r>
        <w:rPr>
          <w:sz w:val="24"/>
          <w:szCs w:val="24"/>
        </w:rPr>
        <w:t>3</w:t>
      </w:r>
      <w:r w:rsidRPr="001F1AFE">
        <w:rPr>
          <w:sz w:val="24"/>
          <w:szCs w:val="24"/>
        </w:rPr>
        <w:t xml:space="preserve"> </w:t>
      </w:r>
      <w:r>
        <w:rPr>
          <w:sz w:val="24"/>
          <w:szCs w:val="24"/>
        </w:rPr>
        <w:t>тыс.</w:t>
      </w:r>
      <w:r w:rsidRPr="001F1AFE">
        <w:rPr>
          <w:sz w:val="24"/>
          <w:szCs w:val="24"/>
        </w:rPr>
        <w:t>руб., или на 3</w:t>
      </w:r>
      <w:r>
        <w:rPr>
          <w:sz w:val="24"/>
          <w:szCs w:val="24"/>
        </w:rPr>
        <w:t>0</w:t>
      </w:r>
      <w:r w:rsidRPr="001F1AFE">
        <w:rPr>
          <w:sz w:val="24"/>
          <w:szCs w:val="24"/>
        </w:rPr>
        <w:t xml:space="preserve"> %). Следует отметить, что в структуре затрат присутствует такая статья, как «Потери от брака» – объем потерь от брака в себестоимости продукции и услуг составил </w:t>
      </w:r>
      <w:r>
        <w:rPr>
          <w:sz w:val="24"/>
          <w:szCs w:val="24"/>
        </w:rPr>
        <w:t>12</w:t>
      </w:r>
      <w:r w:rsidRPr="001F1AFE">
        <w:rPr>
          <w:sz w:val="24"/>
          <w:szCs w:val="24"/>
        </w:rPr>
        <w:t xml:space="preserve"> </w:t>
      </w:r>
      <w:r>
        <w:rPr>
          <w:sz w:val="24"/>
          <w:szCs w:val="24"/>
        </w:rPr>
        <w:t>тыс.</w:t>
      </w:r>
      <w:r w:rsidRPr="001F1AFE">
        <w:rPr>
          <w:sz w:val="24"/>
          <w:szCs w:val="24"/>
        </w:rPr>
        <w:t xml:space="preserve"> руб., или 0,82 % от  полной себестоимости. Однако, экономия по прочим расходам связана с тем, что предприятие, направив на оплату труда  объем средству, превышающий запланированный, было вынуждено сократить плановые расходы на рекламные цели. Увеличилась сумма как переменных, так и постоянных расходов.  При этом существенно изменилась структура затрат: увеличилась доля переменных расходов (на 18,20 процентного пункта), а доля постоянных уменьшилась на соответствующую величину. </w:t>
      </w:r>
    </w:p>
    <w:p w:rsidR="00D21BA1" w:rsidRDefault="00D21BA1" w:rsidP="00D21BA1">
      <w:pPr>
        <w:pStyle w:val="22"/>
        <w:spacing w:line="360" w:lineRule="auto"/>
        <w:ind w:firstLine="851"/>
        <w:jc w:val="both"/>
        <w:rPr>
          <w:sz w:val="24"/>
          <w:szCs w:val="24"/>
        </w:rPr>
      </w:pPr>
      <w:r w:rsidRPr="001F1AFE">
        <w:rPr>
          <w:sz w:val="24"/>
          <w:szCs w:val="24"/>
        </w:rPr>
        <w:t xml:space="preserve">Общая сумма затрат может измениться из-за объема выпуска продукции и услуг,  его структуры, уровня переменных затрат и суммы постоянных расходов на весь выпуск продукции: </w:t>
      </w:r>
    </w:p>
    <w:p w:rsidR="00D21BA1" w:rsidRPr="001F1AFE" w:rsidRDefault="00D21BA1" w:rsidP="00D21BA1">
      <w:pPr>
        <w:pStyle w:val="22"/>
        <w:spacing w:line="360" w:lineRule="auto"/>
        <w:ind w:firstLine="851"/>
        <w:jc w:val="both"/>
        <w:rPr>
          <w:sz w:val="24"/>
          <w:szCs w:val="24"/>
        </w:rPr>
      </w:pPr>
      <w:r w:rsidRPr="001F1AFE">
        <w:rPr>
          <w:sz w:val="24"/>
          <w:szCs w:val="24"/>
        </w:rPr>
        <w:t>Зобщ = ∑ (</w:t>
      </w:r>
      <w:r w:rsidRPr="001F1AFE">
        <w:rPr>
          <w:sz w:val="24"/>
          <w:szCs w:val="24"/>
          <w:lang w:val="en-US"/>
        </w:rPr>
        <w:t>Q</w:t>
      </w:r>
      <w:r w:rsidRPr="001F1AFE">
        <w:rPr>
          <w:sz w:val="24"/>
          <w:szCs w:val="24"/>
        </w:rPr>
        <w:t xml:space="preserve">общ*УД*В) + 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1AFE">
        <w:rPr>
          <w:sz w:val="24"/>
          <w:szCs w:val="24"/>
        </w:rPr>
        <w:t>(2</w:t>
      </w:r>
      <w:r>
        <w:rPr>
          <w:sz w:val="24"/>
          <w:szCs w:val="24"/>
        </w:rPr>
        <w:t>.</w:t>
      </w:r>
      <w:r w:rsidRPr="001F1AFE">
        <w:rPr>
          <w:sz w:val="24"/>
          <w:szCs w:val="24"/>
        </w:rPr>
        <w:t>1)</w:t>
      </w:r>
    </w:p>
    <w:p w:rsidR="00D21BA1" w:rsidRPr="001F1AFE" w:rsidRDefault="00D21BA1" w:rsidP="00D21BA1">
      <w:pPr>
        <w:pStyle w:val="22"/>
        <w:spacing w:line="360" w:lineRule="auto"/>
        <w:jc w:val="both"/>
        <w:rPr>
          <w:sz w:val="24"/>
          <w:szCs w:val="24"/>
        </w:rPr>
      </w:pPr>
      <w:r w:rsidRPr="001F1AFE">
        <w:rPr>
          <w:sz w:val="24"/>
          <w:szCs w:val="24"/>
        </w:rPr>
        <w:t xml:space="preserve">Где </w:t>
      </w:r>
      <w:r w:rsidRPr="001F1AFE">
        <w:rPr>
          <w:sz w:val="24"/>
          <w:szCs w:val="24"/>
        </w:rPr>
        <w:tab/>
      </w:r>
      <w:r w:rsidRPr="001F1AFE">
        <w:rPr>
          <w:sz w:val="24"/>
          <w:szCs w:val="24"/>
          <w:lang w:val="en-US"/>
        </w:rPr>
        <w:t>Q</w:t>
      </w:r>
      <w:r w:rsidRPr="001F1AFE">
        <w:rPr>
          <w:sz w:val="24"/>
          <w:szCs w:val="24"/>
        </w:rPr>
        <w:t xml:space="preserve">общ – объем выпуска продукции и услуг, ед.; </w:t>
      </w:r>
    </w:p>
    <w:p w:rsidR="00D21BA1" w:rsidRPr="001F1AFE" w:rsidRDefault="00D21BA1" w:rsidP="00D21BA1">
      <w:pPr>
        <w:pStyle w:val="22"/>
        <w:spacing w:line="360" w:lineRule="auto"/>
        <w:ind w:firstLine="567"/>
        <w:jc w:val="both"/>
        <w:rPr>
          <w:sz w:val="24"/>
          <w:szCs w:val="24"/>
        </w:rPr>
      </w:pPr>
      <w:r w:rsidRPr="001F1AFE">
        <w:rPr>
          <w:sz w:val="24"/>
          <w:szCs w:val="24"/>
        </w:rPr>
        <w:t xml:space="preserve">УД- структура продукции и услуг; </w:t>
      </w:r>
    </w:p>
    <w:p w:rsidR="00D21BA1" w:rsidRPr="001F1AFE" w:rsidRDefault="00D21BA1" w:rsidP="00D21BA1">
      <w:pPr>
        <w:pStyle w:val="22"/>
        <w:spacing w:line="360" w:lineRule="auto"/>
        <w:ind w:firstLine="567"/>
        <w:jc w:val="both"/>
        <w:rPr>
          <w:sz w:val="24"/>
          <w:szCs w:val="24"/>
        </w:rPr>
      </w:pPr>
      <w:r w:rsidRPr="001F1AFE">
        <w:rPr>
          <w:sz w:val="24"/>
          <w:szCs w:val="24"/>
        </w:rPr>
        <w:t>В –уровень переменных затрат на единицу продукции;</w:t>
      </w:r>
    </w:p>
    <w:p w:rsidR="00D21BA1" w:rsidRPr="001F1AFE" w:rsidRDefault="00D21BA1" w:rsidP="00D21BA1">
      <w:pPr>
        <w:pStyle w:val="22"/>
        <w:spacing w:line="360" w:lineRule="auto"/>
        <w:ind w:firstLine="567"/>
        <w:jc w:val="both"/>
        <w:rPr>
          <w:sz w:val="24"/>
          <w:szCs w:val="24"/>
        </w:rPr>
      </w:pPr>
      <w:r w:rsidRPr="001F1AFE">
        <w:rPr>
          <w:sz w:val="24"/>
          <w:szCs w:val="24"/>
        </w:rPr>
        <w:t xml:space="preserve">А - сумма постоянных расходов на весь выпуск продукции. </w:t>
      </w:r>
    </w:p>
    <w:p w:rsidR="00D21BA1" w:rsidRDefault="00D21BA1" w:rsidP="00D21BA1">
      <w:pPr>
        <w:pStyle w:val="22"/>
        <w:spacing w:line="360" w:lineRule="auto"/>
        <w:ind w:firstLine="567"/>
        <w:jc w:val="both"/>
        <w:rPr>
          <w:sz w:val="24"/>
          <w:szCs w:val="24"/>
        </w:rPr>
      </w:pPr>
      <w:r w:rsidRPr="001F1AFE">
        <w:rPr>
          <w:sz w:val="24"/>
          <w:szCs w:val="24"/>
        </w:rPr>
        <w:t xml:space="preserve">Рассчитаем уровень переменных затрат на единицу продукции и услуг: </w:t>
      </w:r>
    </w:p>
    <w:p w:rsidR="00D21BA1" w:rsidRPr="001F1AFE" w:rsidRDefault="00D21BA1" w:rsidP="00D21BA1">
      <w:pPr>
        <w:pStyle w:val="22"/>
        <w:spacing w:line="360" w:lineRule="auto"/>
        <w:ind w:firstLine="567"/>
        <w:jc w:val="both"/>
        <w:rPr>
          <w:sz w:val="24"/>
          <w:szCs w:val="24"/>
        </w:rPr>
      </w:pPr>
      <w:r w:rsidRPr="001F1AFE">
        <w:rPr>
          <w:sz w:val="24"/>
          <w:szCs w:val="24"/>
        </w:rPr>
        <w:t xml:space="preserve">В = Зпер/Онат.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1AFE">
        <w:rPr>
          <w:sz w:val="24"/>
          <w:szCs w:val="24"/>
        </w:rPr>
        <w:t>(2</w:t>
      </w:r>
      <w:r>
        <w:rPr>
          <w:sz w:val="24"/>
          <w:szCs w:val="24"/>
        </w:rPr>
        <w:t>.</w:t>
      </w:r>
      <w:r w:rsidRPr="001F1AFE">
        <w:rPr>
          <w:sz w:val="24"/>
          <w:szCs w:val="24"/>
        </w:rPr>
        <w:t>2)</w:t>
      </w:r>
    </w:p>
    <w:p w:rsidR="00D21BA1" w:rsidRPr="001F1AFE" w:rsidRDefault="00D21BA1" w:rsidP="00D21BA1">
      <w:pPr>
        <w:pStyle w:val="22"/>
        <w:spacing w:line="360" w:lineRule="auto"/>
        <w:jc w:val="left"/>
        <w:rPr>
          <w:sz w:val="24"/>
          <w:szCs w:val="24"/>
        </w:rPr>
      </w:pPr>
      <w:r w:rsidRPr="001F1AFE">
        <w:rPr>
          <w:sz w:val="24"/>
          <w:szCs w:val="24"/>
        </w:rPr>
        <w:t xml:space="preserve">Где </w:t>
      </w:r>
      <w:r w:rsidRPr="001F1AFE">
        <w:rPr>
          <w:sz w:val="24"/>
          <w:szCs w:val="24"/>
        </w:rPr>
        <w:tab/>
        <w:t xml:space="preserve">З пер – общая сумма переменных затрат в  периоде, </w:t>
      </w:r>
    </w:p>
    <w:p w:rsidR="00D21BA1" w:rsidRPr="001F1AFE" w:rsidRDefault="00D21BA1" w:rsidP="00D21BA1">
      <w:pPr>
        <w:pStyle w:val="22"/>
        <w:spacing w:line="360" w:lineRule="auto"/>
        <w:jc w:val="left"/>
        <w:rPr>
          <w:sz w:val="24"/>
          <w:szCs w:val="24"/>
        </w:rPr>
      </w:pPr>
      <w:r w:rsidRPr="001F1AFE">
        <w:rPr>
          <w:sz w:val="24"/>
          <w:szCs w:val="24"/>
        </w:rPr>
        <w:tab/>
        <w:t xml:space="preserve">О нат – объем выпуска продукции в натуральном измерении. </w:t>
      </w:r>
    </w:p>
    <w:p w:rsidR="00D21BA1" w:rsidRPr="001F1AFE" w:rsidRDefault="00D21BA1" w:rsidP="00D21BA1">
      <w:pPr>
        <w:pStyle w:val="22"/>
        <w:spacing w:line="360" w:lineRule="auto"/>
        <w:ind w:firstLine="709"/>
        <w:jc w:val="both"/>
        <w:rPr>
          <w:sz w:val="24"/>
          <w:szCs w:val="24"/>
        </w:rPr>
      </w:pPr>
      <w:r w:rsidRPr="001F1AFE">
        <w:rPr>
          <w:sz w:val="24"/>
          <w:szCs w:val="24"/>
        </w:rPr>
        <w:t xml:space="preserve">Объем услуг в натуральном выражении составил: </w:t>
      </w:r>
    </w:p>
    <w:p w:rsidR="00D21BA1" w:rsidRPr="001F1AFE" w:rsidRDefault="00D21BA1" w:rsidP="00D21BA1">
      <w:pPr>
        <w:pStyle w:val="22"/>
        <w:spacing w:line="360" w:lineRule="auto"/>
        <w:ind w:firstLine="709"/>
        <w:jc w:val="both"/>
        <w:rPr>
          <w:sz w:val="24"/>
          <w:szCs w:val="24"/>
        </w:rPr>
      </w:pPr>
      <w:r w:rsidRPr="001F1AFE">
        <w:rPr>
          <w:sz w:val="24"/>
          <w:szCs w:val="24"/>
        </w:rPr>
        <w:t xml:space="preserve">По плану: 2500 ед., </w:t>
      </w:r>
    </w:p>
    <w:p w:rsidR="00D21BA1" w:rsidRPr="001F1AFE" w:rsidRDefault="00D21BA1" w:rsidP="00D21BA1">
      <w:pPr>
        <w:pStyle w:val="22"/>
        <w:spacing w:line="360" w:lineRule="auto"/>
        <w:ind w:firstLine="709"/>
        <w:jc w:val="both"/>
        <w:rPr>
          <w:sz w:val="24"/>
          <w:szCs w:val="24"/>
        </w:rPr>
      </w:pPr>
      <w:r w:rsidRPr="001F1AFE">
        <w:rPr>
          <w:sz w:val="24"/>
          <w:szCs w:val="24"/>
        </w:rPr>
        <w:t xml:space="preserve">Фактические: 2552 ед. </w:t>
      </w:r>
    </w:p>
    <w:p w:rsidR="00D21BA1" w:rsidRPr="001F1AFE" w:rsidRDefault="00D21BA1" w:rsidP="00D21BA1">
      <w:pPr>
        <w:pStyle w:val="22"/>
        <w:spacing w:line="360" w:lineRule="auto"/>
        <w:ind w:firstLine="709"/>
        <w:jc w:val="both"/>
        <w:rPr>
          <w:sz w:val="24"/>
          <w:szCs w:val="24"/>
        </w:rPr>
      </w:pPr>
      <w:r w:rsidRPr="001F1AFE">
        <w:rPr>
          <w:sz w:val="24"/>
          <w:szCs w:val="24"/>
        </w:rPr>
        <w:t xml:space="preserve">Перевыполнение плана по реализации услуг в натуральном выражении составило 2,1 % (2552*100/2500 – 100).  Ктп=1,021. </w:t>
      </w:r>
    </w:p>
    <w:p w:rsidR="00D21BA1" w:rsidRPr="001F1AFE" w:rsidRDefault="00D21BA1" w:rsidP="00D21BA1">
      <w:pPr>
        <w:pStyle w:val="22"/>
        <w:spacing w:line="360" w:lineRule="auto"/>
        <w:ind w:firstLine="709"/>
        <w:jc w:val="both"/>
        <w:rPr>
          <w:sz w:val="24"/>
          <w:szCs w:val="24"/>
        </w:rPr>
      </w:pPr>
      <w:r w:rsidRPr="001F1AFE">
        <w:rPr>
          <w:sz w:val="24"/>
          <w:szCs w:val="24"/>
        </w:rPr>
        <w:t>По плану:  Впл = 3</w:t>
      </w:r>
      <w:r>
        <w:rPr>
          <w:sz w:val="24"/>
          <w:szCs w:val="24"/>
        </w:rPr>
        <w:t>00</w:t>
      </w:r>
      <w:r w:rsidRPr="001F1AFE">
        <w:rPr>
          <w:sz w:val="24"/>
          <w:szCs w:val="24"/>
        </w:rPr>
        <w:t xml:space="preserve">/2500 = </w:t>
      </w:r>
      <w:r>
        <w:rPr>
          <w:sz w:val="24"/>
          <w:szCs w:val="24"/>
        </w:rPr>
        <w:t>0</w:t>
      </w:r>
      <w:r w:rsidRPr="001F1AFE">
        <w:rPr>
          <w:sz w:val="24"/>
          <w:szCs w:val="24"/>
        </w:rPr>
        <w:t>,</w:t>
      </w:r>
      <w:r>
        <w:rPr>
          <w:sz w:val="24"/>
          <w:szCs w:val="24"/>
        </w:rPr>
        <w:t>12</w:t>
      </w:r>
      <w:r w:rsidRPr="001F1AFE">
        <w:rPr>
          <w:sz w:val="24"/>
          <w:szCs w:val="24"/>
        </w:rPr>
        <w:t xml:space="preserve"> (руб.)</w:t>
      </w:r>
    </w:p>
    <w:p w:rsidR="00D21BA1" w:rsidRDefault="00D21BA1" w:rsidP="00D21BA1">
      <w:pPr>
        <w:pStyle w:val="22"/>
        <w:spacing w:line="360" w:lineRule="auto"/>
        <w:ind w:firstLine="709"/>
        <w:jc w:val="both"/>
        <w:rPr>
          <w:sz w:val="24"/>
          <w:szCs w:val="24"/>
        </w:rPr>
      </w:pPr>
      <w:r w:rsidRPr="001F1AFE">
        <w:rPr>
          <w:sz w:val="24"/>
          <w:szCs w:val="24"/>
        </w:rPr>
        <w:t>Фактически: Вф= 32</w:t>
      </w:r>
      <w:r>
        <w:rPr>
          <w:sz w:val="24"/>
          <w:szCs w:val="24"/>
        </w:rPr>
        <w:t>0</w:t>
      </w:r>
      <w:r w:rsidRPr="001F1AFE">
        <w:rPr>
          <w:sz w:val="24"/>
          <w:szCs w:val="24"/>
        </w:rPr>
        <w:t xml:space="preserve">/2525 = </w:t>
      </w:r>
      <w:r>
        <w:rPr>
          <w:sz w:val="24"/>
          <w:szCs w:val="24"/>
        </w:rPr>
        <w:t>0</w:t>
      </w:r>
      <w:r w:rsidRPr="001F1AFE">
        <w:rPr>
          <w:sz w:val="24"/>
          <w:szCs w:val="24"/>
        </w:rPr>
        <w:t>,</w:t>
      </w:r>
      <w:r>
        <w:rPr>
          <w:sz w:val="24"/>
          <w:szCs w:val="24"/>
        </w:rPr>
        <w:t>13</w:t>
      </w:r>
      <w:r w:rsidRPr="001F1AFE">
        <w:rPr>
          <w:sz w:val="24"/>
          <w:szCs w:val="24"/>
        </w:rPr>
        <w:t xml:space="preserve"> (руб.) </w:t>
      </w:r>
    </w:p>
    <w:p w:rsidR="00D21BA1" w:rsidRPr="00062554" w:rsidRDefault="00D21BA1" w:rsidP="00D21BA1">
      <w:pPr>
        <w:pStyle w:val="22"/>
        <w:spacing w:line="360" w:lineRule="auto"/>
        <w:jc w:val="right"/>
        <w:rPr>
          <w:sz w:val="24"/>
          <w:szCs w:val="24"/>
        </w:rPr>
      </w:pPr>
      <w:r>
        <w:rPr>
          <w:sz w:val="24"/>
          <w:szCs w:val="24"/>
        </w:rPr>
        <w:br w:type="page"/>
      </w:r>
      <w:r w:rsidRPr="00062554">
        <w:rPr>
          <w:sz w:val="24"/>
          <w:szCs w:val="24"/>
        </w:rPr>
        <w:t>Таблица 2.</w:t>
      </w:r>
      <w:r w:rsidRPr="00000E98">
        <w:rPr>
          <w:sz w:val="24"/>
          <w:szCs w:val="24"/>
        </w:rPr>
        <w:t>13</w:t>
      </w:r>
      <w:r w:rsidRPr="00062554">
        <w:rPr>
          <w:sz w:val="24"/>
          <w:szCs w:val="24"/>
        </w:rPr>
        <w:t xml:space="preserve"> </w:t>
      </w:r>
    </w:p>
    <w:p w:rsidR="00D21BA1" w:rsidRPr="00062554" w:rsidRDefault="00D21BA1" w:rsidP="00D21BA1">
      <w:pPr>
        <w:pStyle w:val="22"/>
        <w:spacing w:line="360" w:lineRule="auto"/>
        <w:rPr>
          <w:sz w:val="24"/>
          <w:szCs w:val="24"/>
        </w:rPr>
      </w:pPr>
      <w:r w:rsidRPr="00062554">
        <w:rPr>
          <w:sz w:val="24"/>
          <w:szCs w:val="24"/>
        </w:rPr>
        <w:t>Исходные данные для факторного анализа общей суммы издержек на производство и реализацию продукции и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275"/>
        <w:gridCol w:w="1018"/>
        <w:gridCol w:w="1019"/>
        <w:gridCol w:w="1018"/>
        <w:gridCol w:w="1019"/>
      </w:tblGrid>
      <w:tr w:rsidR="00D21BA1">
        <w:trPr>
          <w:cantSplit/>
          <w:trHeight w:val="210"/>
        </w:trPr>
        <w:tc>
          <w:tcPr>
            <w:tcW w:w="3936" w:type="dxa"/>
            <w:vMerge w:val="restart"/>
          </w:tcPr>
          <w:p w:rsidR="00D21BA1" w:rsidRDefault="00D21BA1" w:rsidP="00D21BA1">
            <w:pPr>
              <w:pStyle w:val="22"/>
              <w:rPr>
                <w:sz w:val="24"/>
              </w:rPr>
            </w:pPr>
            <w:r>
              <w:rPr>
                <w:sz w:val="24"/>
              </w:rPr>
              <w:t xml:space="preserve">Затраты </w:t>
            </w:r>
          </w:p>
        </w:tc>
        <w:tc>
          <w:tcPr>
            <w:tcW w:w="1275" w:type="dxa"/>
            <w:vMerge w:val="restart"/>
          </w:tcPr>
          <w:p w:rsidR="00D21BA1" w:rsidRDefault="00D21BA1" w:rsidP="00D21BA1">
            <w:pPr>
              <w:pStyle w:val="22"/>
              <w:rPr>
                <w:sz w:val="24"/>
              </w:rPr>
            </w:pPr>
            <w:r>
              <w:rPr>
                <w:sz w:val="24"/>
              </w:rPr>
              <w:t>Сумма, тыс.руб.</w:t>
            </w:r>
          </w:p>
        </w:tc>
        <w:tc>
          <w:tcPr>
            <w:tcW w:w="4074" w:type="dxa"/>
            <w:gridSpan w:val="4"/>
          </w:tcPr>
          <w:p w:rsidR="00D21BA1" w:rsidRDefault="00D21BA1" w:rsidP="00D21BA1">
            <w:pPr>
              <w:pStyle w:val="22"/>
              <w:rPr>
                <w:sz w:val="24"/>
              </w:rPr>
            </w:pPr>
            <w:r>
              <w:rPr>
                <w:sz w:val="24"/>
              </w:rPr>
              <w:t xml:space="preserve">Факторы изменения затрат </w:t>
            </w:r>
          </w:p>
        </w:tc>
      </w:tr>
      <w:tr w:rsidR="00D21BA1">
        <w:trPr>
          <w:cantSplit/>
          <w:trHeight w:val="1334"/>
        </w:trPr>
        <w:tc>
          <w:tcPr>
            <w:tcW w:w="3936" w:type="dxa"/>
            <w:vMerge/>
          </w:tcPr>
          <w:p w:rsidR="00D21BA1" w:rsidRDefault="00D21BA1" w:rsidP="00D21BA1">
            <w:pPr>
              <w:pStyle w:val="22"/>
              <w:rPr>
                <w:sz w:val="24"/>
              </w:rPr>
            </w:pPr>
          </w:p>
        </w:tc>
        <w:tc>
          <w:tcPr>
            <w:tcW w:w="1275" w:type="dxa"/>
            <w:vMerge/>
          </w:tcPr>
          <w:p w:rsidR="00D21BA1" w:rsidRDefault="00D21BA1" w:rsidP="00D21BA1">
            <w:pPr>
              <w:pStyle w:val="22"/>
              <w:rPr>
                <w:sz w:val="24"/>
              </w:rPr>
            </w:pPr>
          </w:p>
        </w:tc>
        <w:tc>
          <w:tcPr>
            <w:tcW w:w="1018" w:type="dxa"/>
            <w:textDirection w:val="btLr"/>
          </w:tcPr>
          <w:p w:rsidR="00D21BA1" w:rsidRDefault="00D21BA1" w:rsidP="00D21BA1">
            <w:pPr>
              <w:pStyle w:val="22"/>
              <w:ind w:left="113" w:right="113"/>
              <w:rPr>
                <w:sz w:val="16"/>
              </w:rPr>
            </w:pPr>
            <w:r>
              <w:rPr>
                <w:sz w:val="16"/>
              </w:rPr>
              <w:t xml:space="preserve">Объем выпуска продукции и услуг </w:t>
            </w:r>
          </w:p>
        </w:tc>
        <w:tc>
          <w:tcPr>
            <w:tcW w:w="1019" w:type="dxa"/>
            <w:textDirection w:val="btLr"/>
          </w:tcPr>
          <w:p w:rsidR="00D21BA1" w:rsidRDefault="00D21BA1" w:rsidP="00D21BA1">
            <w:pPr>
              <w:pStyle w:val="22"/>
              <w:ind w:left="113" w:right="113"/>
              <w:rPr>
                <w:sz w:val="20"/>
              </w:rPr>
            </w:pPr>
            <w:r>
              <w:rPr>
                <w:sz w:val="20"/>
              </w:rPr>
              <w:t xml:space="preserve">Структура продукции и услуг </w:t>
            </w:r>
          </w:p>
        </w:tc>
        <w:tc>
          <w:tcPr>
            <w:tcW w:w="1018" w:type="dxa"/>
            <w:textDirection w:val="btLr"/>
          </w:tcPr>
          <w:p w:rsidR="00D21BA1" w:rsidRDefault="00D21BA1" w:rsidP="00D21BA1">
            <w:pPr>
              <w:pStyle w:val="22"/>
              <w:ind w:left="113" w:right="113"/>
              <w:rPr>
                <w:sz w:val="20"/>
              </w:rPr>
            </w:pPr>
            <w:r>
              <w:rPr>
                <w:sz w:val="20"/>
              </w:rPr>
              <w:t xml:space="preserve">Переменные затраты </w:t>
            </w:r>
          </w:p>
        </w:tc>
        <w:tc>
          <w:tcPr>
            <w:tcW w:w="1019" w:type="dxa"/>
            <w:textDirection w:val="btLr"/>
          </w:tcPr>
          <w:p w:rsidR="00D21BA1" w:rsidRDefault="00D21BA1" w:rsidP="00D21BA1">
            <w:pPr>
              <w:pStyle w:val="22"/>
              <w:ind w:left="113" w:right="113"/>
              <w:rPr>
                <w:sz w:val="20"/>
              </w:rPr>
            </w:pPr>
            <w:r>
              <w:rPr>
                <w:sz w:val="20"/>
              </w:rPr>
              <w:t xml:space="preserve">Постоянные затраты </w:t>
            </w:r>
          </w:p>
        </w:tc>
      </w:tr>
      <w:tr w:rsidR="00D21BA1">
        <w:trPr>
          <w:cantSplit/>
        </w:trPr>
        <w:tc>
          <w:tcPr>
            <w:tcW w:w="3936" w:type="dxa"/>
          </w:tcPr>
          <w:p w:rsidR="00D21BA1" w:rsidRDefault="00D21BA1" w:rsidP="00D21BA1">
            <w:pPr>
              <w:pStyle w:val="22"/>
              <w:rPr>
                <w:sz w:val="24"/>
              </w:rPr>
            </w:pPr>
            <w:r>
              <w:rPr>
                <w:sz w:val="24"/>
              </w:rPr>
              <w:t xml:space="preserve">По плану на плановый выпуск продукции: </w:t>
            </w:r>
          </w:p>
          <w:p w:rsidR="00D21BA1" w:rsidRDefault="00D21BA1" w:rsidP="00D21BA1">
            <w:pPr>
              <w:pStyle w:val="22"/>
              <w:ind w:firstLine="567"/>
              <w:rPr>
                <w:sz w:val="24"/>
              </w:rPr>
            </w:pPr>
            <w:r>
              <w:rPr>
                <w:sz w:val="24"/>
              </w:rPr>
              <w:t>Зобщ = ∑ (</w:t>
            </w:r>
            <w:r>
              <w:rPr>
                <w:sz w:val="24"/>
                <w:lang w:val="en-US"/>
              </w:rPr>
              <w:t>Q</w:t>
            </w:r>
            <w:r>
              <w:rPr>
                <w:sz w:val="24"/>
              </w:rPr>
              <w:t>пл*Впл) + Апл</w:t>
            </w:r>
          </w:p>
          <w:p w:rsidR="00D21BA1" w:rsidRDefault="00D21BA1" w:rsidP="00D21BA1">
            <w:pPr>
              <w:pStyle w:val="22"/>
              <w:rPr>
                <w:sz w:val="24"/>
              </w:rPr>
            </w:pPr>
          </w:p>
        </w:tc>
        <w:tc>
          <w:tcPr>
            <w:tcW w:w="1275"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1020</w:t>
            </w:r>
          </w:p>
        </w:tc>
        <w:tc>
          <w:tcPr>
            <w:tcW w:w="1018"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План </w:t>
            </w:r>
          </w:p>
          <w:p w:rsidR="00D21BA1" w:rsidRDefault="00D21BA1" w:rsidP="00D21BA1">
            <w:pPr>
              <w:pStyle w:val="22"/>
              <w:rPr>
                <w:sz w:val="24"/>
              </w:rPr>
            </w:pPr>
          </w:p>
        </w:tc>
        <w:tc>
          <w:tcPr>
            <w:tcW w:w="1019"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План </w:t>
            </w:r>
          </w:p>
        </w:tc>
        <w:tc>
          <w:tcPr>
            <w:tcW w:w="1018"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План </w:t>
            </w:r>
          </w:p>
        </w:tc>
        <w:tc>
          <w:tcPr>
            <w:tcW w:w="1019"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План </w:t>
            </w:r>
          </w:p>
        </w:tc>
      </w:tr>
      <w:tr w:rsidR="00D21BA1">
        <w:trPr>
          <w:cantSplit/>
        </w:trPr>
        <w:tc>
          <w:tcPr>
            <w:tcW w:w="3936" w:type="dxa"/>
          </w:tcPr>
          <w:p w:rsidR="00D21BA1" w:rsidRDefault="00D21BA1" w:rsidP="00D21BA1">
            <w:pPr>
              <w:pStyle w:val="22"/>
              <w:rPr>
                <w:sz w:val="24"/>
              </w:rPr>
            </w:pPr>
            <w:r>
              <w:rPr>
                <w:sz w:val="24"/>
              </w:rPr>
              <w:t xml:space="preserve">По плану, пересчитанному на фактический объем реализации продукции и услуг при сохранении плановой структуры: </w:t>
            </w:r>
          </w:p>
          <w:p w:rsidR="00D21BA1" w:rsidRDefault="00D21BA1" w:rsidP="00D21BA1">
            <w:pPr>
              <w:pStyle w:val="22"/>
              <w:jc w:val="left"/>
              <w:rPr>
                <w:sz w:val="24"/>
              </w:rPr>
            </w:pPr>
            <w:r>
              <w:rPr>
                <w:sz w:val="24"/>
              </w:rPr>
              <w:t xml:space="preserve">   Зобщ = ∑ (</w:t>
            </w:r>
            <w:r>
              <w:rPr>
                <w:sz w:val="24"/>
                <w:lang w:val="en-US"/>
              </w:rPr>
              <w:t>Q</w:t>
            </w:r>
            <w:r>
              <w:rPr>
                <w:sz w:val="24"/>
              </w:rPr>
              <w:t>пл*Впл)*Ктп + Апл</w:t>
            </w:r>
          </w:p>
          <w:p w:rsidR="00D21BA1" w:rsidRDefault="00D21BA1" w:rsidP="00D21BA1">
            <w:pPr>
              <w:pStyle w:val="22"/>
              <w:rPr>
                <w:sz w:val="24"/>
              </w:rPr>
            </w:pPr>
          </w:p>
        </w:tc>
        <w:tc>
          <w:tcPr>
            <w:tcW w:w="1275"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1045</w:t>
            </w:r>
          </w:p>
          <w:p w:rsidR="00D21BA1" w:rsidRDefault="00D21BA1" w:rsidP="00D21BA1">
            <w:pPr>
              <w:pStyle w:val="22"/>
              <w:rPr>
                <w:sz w:val="24"/>
              </w:rPr>
            </w:pPr>
          </w:p>
          <w:p w:rsidR="00D21BA1" w:rsidRDefault="00D21BA1" w:rsidP="00D21BA1">
            <w:pPr>
              <w:pStyle w:val="22"/>
              <w:rPr>
                <w:sz w:val="24"/>
              </w:rPr>
            </w:pPr>
          </w:p>
        </w:tc>
        <w:tc>
          <w:tcPr>
            <w:tcW w:w="1018"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Факт  </w:t>
            </w:r>
          </w:p>
          <w:p w:rsidR="00D21BA1" w:rsidRDefault="00D21BA1" w:rsidP="00D21BA1">
            <w:pPr>
              <w:pStyle w:val="22"/>
              <w:rPr>
                <w:sz w:val="24"/>
              </w:rPr>
            </w:pPr>
          </w:p>
        </w:tc>
        <w:tc>
          <w:tcPr>
            <w:tcW w:w="1019"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План </w:t>
            </w:r>
          </w:p>
        </w:tc>
        <w:tc>
          <w:tcPr>
            <w:tcW w:w="1018"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План </w:t>
            </w:r>
          </w:p>
        </w:tc>
        <w:tc>
          <w:tcPr>
            <w:tcW w:w="1019"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План </w:t>
            </w:r>
          </w:p>
        </w:tc>
      </w:tr>
      <w:tr w:rsidR="00D21BA1">
        <w:trPr>
          <w:cantSplit/>
        </w:trPr>
        <w:tc>
          <w:tcPr>
            <w:tcW w:w="3936" w:type="dxa"/>
          </w:tcPr>
          <w:p w:rsidR="00D21BA1" w:rsidRDefault="00D21BA1" w:rsidP="00D21BA1">
            <w:pPr>
              <w:pStyle w:val="22"/>
              <w:rPr>
                <w:sz w:val="24"/>
              </w:rPr>
            </w:pPr>
            <w:r>
              <w:rPr>
                <w:sz w:val="24"/>
              </w:rPr>
              <w:t>По плановому уровню на фактический выпуск продукции при фактической ее структуре:</w:t>
            </w:r>
          </w:p>
          <w:p w:rsidR="00D21BA1" w:rsidRDefault="00D21BA1" w:rsidP="00D21BA1">
            <w:pPr>
              <w:pStyle w:val="22"/>
              <w:jc w:val="left"/>
              <w:rPr>
                <w:sz w:val="24"/>
              </w:rPr>
            </w:pPr>
            <w:r>
              <w:rPr>
                <w:sz w:val="24"/>
              </w:rPr>
              <w:t xml:space="preserve">       Зобщ = ∑ (</w:t>
            </w:r>
            <w:r>
              <w:rPr>
                <w:sz w:val="24"/>
                <w:lang w:val="en-US"/>
              </w:rPr>
              <w:t>Q</w:t>
            </w:r>
            <w:r>
              <w:rPr>
                <w:sz w:val="24"/>
              </w:rPr>
              <w:t>ф*Впл) + Апл</w:t>
            </w:r>
          </w:p>
          <w:p w:rsidR="00D21BA1" w:rsidRDefault="00D21BA1" w:rsidP="00D21BA1">
            <w:pPr>
              <w:pStyle w:val="22"/>
              <w:rPr>
                <w:sz w:val="24"/>
              </w:rPr>
            </w:pPr>
          </w:p>
        </w:tc>
        <w:tc>
          <w:tcPr>
            <w:tcW w:w="1275"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1023</w:t>
            </w:r>
          </w:p>
        </w:tc>
        <w:tc>
          <w:tcPr>
            <w:tcW w:w="1018"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Факт  </w:t>
            </w:r>
          </w:p>
          <w:p w:rsidR="00D21BA1" w:rsidRDefault="00D21BA1" w:rsidP="00D21BA1">
            <w:pPr>
              <w:pStyle w:val="22"/>
              <w:rPr>
                <w:sz w:val="24"/>
              </w:rPr>
            </w:pPr>
          </w:p>
        </w:tc>
        <w:tc>
          <w:tcPr>
            <w:tcW w:w="1019"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Факт  </w:t>
            </w:r>
          </w:p>
        </w:tc>
        <w:tc>
          <w:tcPr>
            <w:tcW w:w="1018"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План </w:t>
            </w:r>
          </w:p>
        </w:tc>
        <w:tc>
          <w:tcPr>
            <w:tcW w:w="1019"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План </w:t>
            </w:r>
          </w:p>
        </w:tc>
      </w:tr>
      <w:tr w:rsidR="00D21BA1">
        <w:trPr>
          <w:cantSplit/>
        </w:trPr>
        <w:tc>
          <w:tcPr>
            <w:tcW w:w="3936" w:type="dxa"/>
          </w:tcPr>
          <w:p w:rsidR="00D21BA1" w:rsidRDefault="00D21BA1" w:rsidP="00D21BA1">
            <w:pPr>
              <w:pStyle w:val="22"/>
              <w:rPr>
                <w:sz w:val="24"/>
              </w:rPr>
            </w:pPr>
            <w:r>
              <w:rPr>
                <w:sz w:val="24"/>
              </w:rPr>
              <w:t>Фактические при плановом уровне постоянных затрат</w:t>
            </w:r>
          </w:p>
          <w:p w:rsidR="00D21BA1" w:rsidRDefault="00D21BA1" w:rsidP="00D21BA1">
            <w:pPr>
              <w:pStyle w:val="22"/>
              <w:jc w:val="left"/>
              <w:rPr>
                <w:sz w:val="24"/>
              </w:rPr>
            </w:pPr>
            <w:r>
              <w:rPr>
                <w:sz w:val="24"/>
              </w:rPr>
              <w:t xml:space="preserve">       Зобщ = ∑ (</w:t>
            </w:r>
            <w:r>
              <w:rPr>
                <w:sz w:val="24"/>
                <w:lang w:val="en-US"/>
              </w:rPr>
              <w:t>Q</w:t>
            </w:r>
            <w:r>
              <w:rPr>
                <w:sz w:val="24"/>
              </w:rPr>
              <w:t>ф*Вф) + Апл</w:t>
            </w:r>
          </w:p>
          <w:p w:rsidR="00D21BA1" w:rsidRDefault="00D21BA1" w:rsidP="00D21BA1">
            <w:pPr>
              <w:pStyle w:val="22"/>
              <w:rPr>
                <w:sz w:val="24"/>
              </w:rPr>
            </w:pPr>
          </w:p>
        </w:tc>
        <w:tc>
          <w:tcPr>
            <w:tcW w:w="1275"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1040</w:t>
            </w:r>
          </w:p>
        </w:tc>
        <w:tc>
          <w:tcPr>
            <w:tcW w:w="1018"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Факт  </w:t>
            </w:r>
          </w:p>
          <w:p w:rsidR="00D21BA1" w:rsidRDefault="00D21BA1" w:rsidP="00D21BA1">
            <w:pPr>
              <w:pStyle w:val="22"/>
              <w:rPr>
                <w:sz w:val="24"/>
              </w:rPr>
            </w:pPr>
          </w:p>
        </w:tc>
        <w:tc>
          <w:tcPr>
            <w:tcW w:w="1019"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Факт  </w:t>
            </w:r>
          </w:p>
        </w:tc>
        <w:tc>
          <w:tcPr>
            <w:tcW w:w="1018"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Факт </w:t>
            </w:r>
          </w:p>
        </w:tc>
        <w:tc>
          <w:tcPr>
            <w:tcW w:w="1019"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 xml:space="preserve">План </w:t>
            </w:r>
          </w:p>
        </w:tc>
      </w:tr>
      <w:tr w:rsidR="00D21BA1">
        <w:trPr>
          <w:cantSplit/>
        </w:trPr>
        <w:tc>
          <w:tcPr>
            <w:tcW w:w="3936" w:type="dxa"/>
          </w:tcPr>
          <w:p w:rsidR="00D21BA1" w:rsidRDefault="00D21BA1" w:rsidP="00D21BA1">
            <w:pPr>
              <w:pStyle w:val="22"/>
              <w:rPr>
                <w:sz w:val="24"/>
              </w:rPr>
            </w:pPr>
            <w:r>
              <w:rPr>
                <w:sz w:val="24"/>
              </w:rPr>
              <w:t xml:space="preserve">Фактические </w:t>
            </w:r>
          </w:p>
          <w:p w:rsidR="00D21BA1" w:rsidRDefault="00D21BA1" w:rsidP="00D21BA1">
            <w:pPr>
              <w:pStyle w:val="22"/>
              <w:jc w:val="left"/>
              <w:rPr>
                <w:sz w:val="24"/>
              </w:rPr>
            </w:pPr>
            <w:r>
              <w:rPr>
                <w:sz w:val="24"/>
              </w:rPr>
              <w:t xml:space="preserve">       Зобщ = ∑ (</w:t>
            </w:r>
            <w:r>
              <w:rPr>
                <w:sz w:val="24"/>
                <w:lang w:val="en-US"/>
              </w:rPr>
              <w:t>Q</w:t>
            </w:r>
            <w:r>
              <w:rPr>
                <w:sz w:val="24"/>
              </w:rPr>
              <w:t>ф*Вф) + Аф</w:t>
            </w:r>
          </w:p>
          <w:p w:rsidR="00D21BA1" w:rsidRDefault="00D21BA1" w:rsidP="00D21BA1">
            <w:pPr>
              <w:pStyle w:val="22"/>
              <w:rPr>
                <w:sz w:val="24"/>
              </w:rPr>
            </w:pPr>
          </w:p>
        </w:tc>
        <w:tc>
          <w:tcPr>
            <w:tcW w:w="1275" w:type="dxa"/>
          </w:tcPr>
          <w:p w:rsidR="00D21BA1" w:rsidRDefault="00D21BA1" w:rsidP="00D21BA1">
            <w:pPr>
              <w:pStyle w:val="22"/>
              <w:rPr>
                <w:sz w:val="24"/>
              </w:rPr>
            </w:pPr>
          </w:p>
          <w:p w:rsidR="00D21BA1" w:rsidRDefault="00D21BA1" w:rsidP="00D21BA1">
            <w:pPr>
              <w:pStyle w:val="22"/>
              <w:rPr>
                <w:sz w:val="24"/>
              </w:rPr>
            </w:pPr>
            <w:r>
              <w:rPr>
                <w:sz w:val="24"/>
              </w:rPr>
              <w:t>1052</w:t>
            </w:r>
          </w:p>
        </w:tc>
        <w:tc>
          <w:tcPr>
            <w:tcW w:w="1018" w:type="dxa"/>
          </w:tcPr>
          <w:p w:rsidR="00D21BA1" w:rsidRDefault="00D21BA1" w:rsidP="00D21BA1">
            <w:pPr>
              <w:pStyle w:val="22"/>
              <w:rPr>
                <w:sz w:val="24"/>
              </w:rPr>
            </w:pPr>
          </w:p>
          <w:p w:rsidR="00D21BA1" w:rsidRDefault="00D21BA1" w:rsidP="00D21BA1">
            <w:pPr>
              <w:pStyle w:val="22"/>
              <w:rPr>
                <w:sz w:val="24"/>
              </w:rPr>
            </w:pPr>
            <w:r>
              <w:rPr>
                <w:sz w:val="24"/>
              </w:rPr>
              <w:t xml:space="preserve">Факт  </w:t>
            </w:r>
          </w:p>
          <w:p w:rsidR="00D21BA1" w:rsidRDefault="00D21BA1" w:rsidP="00D21BA1">
            <w:pPr>
              <w:pStyle w:val="22"/>
              <w:rPr>
                <w:sz w:val="24"/>
              </w:rPr>
            </w:pPr>
          </w:p>
        </w:tc>
        <w:tc>
          <w:tcPr>
            <w:tcW w:w="1019" w:type="dxa"/>
          </w:tcPr>
          <w:p w:rsidR="00D21BA1" w:rsidRDefault="00D21BA1" w:rsidP="00D21BA1">
            <w:pPr>
              <w:pStyle w:val="22"/>
              <w:rPr>
                <w:sz w:val="24"/>
              </w:rPr>
            </w:pPr>
          </w:p>
          <w:p w:rsidR="00D21BA1" w:rsidRDefault="00D21BA1" w:rsidP="00D21BA1">
            <w:pPr>
              <w:pStyle w:val="22"/>
              <w:rPr>
                <w:sz w:val="24"/>
              </w:rPr>
            </w:pPr>
            <w:r>
              <w:rPr>
                <w:sz w:val="24"/>
              </w:rPr>
              <w:t xml:space="preserve">Факт  </w:t>
            </w:r>
          </w:p>
        </w:tc>
        <w:tc>
          <w:tcPr>
            <w:tcW w:w="1018" w:type="dxa"/>
          </w:tcPr>
          <w:p w:rsidR="00D21BA1" w:rsidRDefault="00D21BA1" w:rsidP="00D21BA1">
            <w:pPr>
              <w:pStyle w:val="22"/>
              <w:rPr>
                <w:sz w:val="24"/>
              </w:rPr>
            </w:pPr>
          </w:p>
          <w:p w:rsidR="00D21BA1" w:rsidRDefault="00D21BA1" w:rsidP="00D21BA1">
            <w:pPr>
              <w:pStyle w:val="22"/>
              <w:rPr>
                <w:sz w:val="24"/>
              </w:rPr>
            </w:pPr>
            <w:r>
              <w:rPr>
                <w:sz w:val="24"/>
              </w:rPr>
              <w:t xml:space="preserve">Факт </w:t>
            </w:r>
          </w:p>
        </w:tc>
        <w:tc>
          <w:tcPr>
            <w:tcW w:w="1019" w:type="dxa"/>
          </w:tcPr>
          <w:p w:rsidR="00D21BA1" w:rsidRDefault="00D21BA1" w:rsidP="00D21BA1">
            <w:pPr>
              <w:pStyle w:val="22"/>
              <w:rPr>
                <w:sz w:val="24"/>
              </w:rPr>
            </w:pPr>
          </w:p>
          <w:p w:rsidR="00D21BA1" w:rsidRDefault="00D21BA1" w:rsidP="00D21BA1">
            <w:pPr>
              <w:pStyle w:val="22"/>
              <w:rPr>
                <w:sz w:val="24"/>
              </w:rPr>
            </w:pPr>
            <w:r>
              <w:rPr>
                <w:sz w:val="24"/>
              </w:rPr>
              <w:t xml:space="preserve">Факт </w:t>
            </w:r>
          </w:p>
        </w:tc>
      </w:tr>
    </w:tbl>
    <w:p w:rsidR="00D21BA1" w:rsidRDefault="00D21BA1" w:rsidP="00D21BA1">
      <w:pPr>
        <w:pStyle w:val="22"/>
        <w:spacing w:line="360" w:lineRule="auto"/>
        <w:ind w:firstLine="567"/>
        <w:rPr>
          <w:sz w:val="24"/>
        </w:rPr>
      </w:pPr>
    </w:p>
    <w:p w:rsidR="00D21BA1" w:rsidRPr="00062554" w:rsidRDefault="00D21BA1" w:rsidP="00D21BA1">
      <w:pPr>
        <w:pStyle w:val="22"/>
        <w:spacing w:line="360" w:lineRule="auto"/>
        <w:ind w:firstLine="709"/>
        <w:jc w:val="both"/>
        <w:rPr>
          <w:sz w:val="24"/>
          <w:szCs w:val="24"/>
        </w:rPr>
      </w:pPr>
      <w:r w:rsidRPr="00062554">
        <w:rPr>
          <w:sz w:val="24"/>
          <w:szCs w:val="24"/>
        </w:rPr>
        <w:t>Из данных таблицы 2.</w:t>
      </w:r>
      <w:r w:rsidRPr="00394266">
        <w:rPr>
          <w:sz w:val="24"/>
          <w:szCs w:val="24"/>
        </w:rPr>
        <w:t>13</w:t>
      </w:r>
      <w:r w:rsidRPr="00062554">
        <w:rPr>
          <w:sz w:val="24"/>
          <w:szCs w:val="24"/>
        </w:rPr>
        <w:t xml:space="preserve"> видно,  что в связи с перевыполнением плана по реализации продукции  и услуг в условно-натуральном выражении на 2,1 % (Ктп=1,021) сумма затрат возросла на 25 тыс.руб.(1045 - 1020). За счет изменения структуры реализации продукции и услуг сумма затрат, напротив, снизилась на 22 тыс.руб. (1023 - 1048). Это свидетельствует о том, что в общем объеме реализации продукции и услуг увеличилась доля затратоемких продукции и услуг. Из-за повышения уровня удельных переменных  затрат перерасход издержек на производство продукции и услуг составляет  </w:t>
      </w:r>
      <w:r>
        <w:rPr>
          <w:sz w:val="24"/>
          <w:szCs w:val="24"/>
        </w:rPr>
        <w:t>17 тыс.</w:t>
      </w:r>
      <w:r w:rsidRPr="00062554">
        <w:rPr>
          <w:sz w:val="24"/>
          <w:szCs w:val="24"/>
        </w:rPr>
        <w:t xml:space="preserve"> руб. (</w:t>
      </w:r>
      <w:r>
        <w:rPr>
          <w:sz w:val="24"/>
          <w:szCs w:val="24"/>
        </w:rPr>
        <w:t>1040</w:t>
      </w:r>
      <w:r w:rsidRPr="00062554">
        <w:rPr>
          <w:sz w:val="24"/>
          <w:szCs w:val="24"/>
        </w:rPr>
        <w:t>-</w:t>
      </w:r>
      <w:r>
        <w:rPr>
          <w:sz w:val="24"/>
          <w:szCs w:val="24"/>
        </w:rPr>
        <w:t>1023</w:t>
      </w:r>
      <w:r w:rsidRPr="00062554">
        <w:rPr>
          <w:sz w:val="24"/>
          <w:szCs w:val="24"/>
        </w:rPr>
        <w:t xml:space="preserve">). Постоянные расходы </w:t>
      </w:r>
      <w:r>
        <w:rPr>
          <w:sz w:val="24"/>
          <w:szCs w:val="24"/>
        </w:rPr>
        <w:t xml:space="preserve">увеличились </w:t>
      </w:r>
      <w:r w:rsidRPr="00062554">
        <w:rPr>
          <w:sz w:val="24"/>
          <w:szCs w:val="24"/>
        </w:rPr>
        <w:t xml:space="preserve">по сравнению с планом  на  </w:t>
      </w:r>
      <w:r>
        <w:rPr>
          <w:sz w:val="24"/>
          <w:szCs w:val="24"/>
        </w:rPr>
        <w:t>12 тыс.</w:t>
      </w:r>
      <w:r w:rsidRPr="00062554">
        <w:rPr>
          <w:sz w:val="24"/>
          <w:szCs w:val="24"/>
        </w:rPr>
        <w:t xml:space="preserve">руб., что  повлекло  сокращение затрат  в размере  </w:t>
      </w:r>
      <w:r>
        <w:rPr>
          <w:sz w:val="24"/>
          <w:szCs w:val="24"/>
        </w:rPr>
        <w:t>12 тыс.</w:t>
      </w:r>
      <w:r w:rsidRPr="00062554">
        <w:rPr>
          <w:sz w:val="24"/>
          <w:szCs w:val="24"/>
        </w:rPr>
        <w:t xml:space="preserve"> руб. (</w:t>
      </w:r>
      <w:r>
        <w:rPr>
          <w:sz w:val="24"/>
          <w:szCs w:val="24"/>
        </w:rPr>
        <w:t xml:space="preserve">1052 </w:t>
      </w:r>
      <w:r w:rsidRPr="00062554">
        <w:rPr>
          <w:sz w:val="24"/>
          <w:szCs w:val="24"/>
        </w:rPr>
        <w:t>-</w:t>
      </w:r>
      <w:r>
        <w:rPr>
          <w:sz w:val="24"/>
          <w:szCs w:val="24"/>
        </w:rPr>
        <w:t xml:space="preserve"> 1040</w:t>
      </w:r>
      <w:r w:rsidRPr="00062554">
        <w:rPr>
          <w:sz w:val="24"/>
          <w:szCs w:val="24"/>
        </w:rPr>
        <w:t xml:space="preserve">).  </w:t>
      </w:r>
    </w:p>
    <w:p w:rsidR="00D21BA1" w:rsidRPr="00062554" w:rsidRDefault="00D21BA1" w:rsidP="00D21BA1">
      <w:pPr>
        <w:pStyle w:val="22"/>
        <w:spacing w:line="360" w:lineRule="auto"/>
        <w:ind w:firstLine="709"/>
        <w:jc w:val="both"/>
        <w:rPr>
          <w:sz w:val="24"/>
          <w:szCs w:val="24"/>
        </w:rPr>
      </w:pPr>
      <w:r w:rsidRPr="00062554">
        <w:rPr>
          <w:sz w:val="24"/>
          <w:szCs w:val="24"/>
        </w:rPr>
        <w:t xml:space="preserve">Таким образом, общая сумма затрат выше плановой на </w:t>
      </w:r>
      <w:r>
        <w:rPr>
          <w:sz w:val="24"/>
          <w:szCs w:val="24"/>
        </w:rPr>
        <w:t xml:space="preserve">32 тыс. </w:t>
      </w:r>
      <w:r w:rsidRPr="00062554">
        <w:rPr>
          <w:sz w:val="24"/>
          <w:szCs w:val="24"/>
        </w:rPr>
        <w:t xml:space="preserve">руб., или на </w:t>
      </w:r>
      <w:r>
        <w:rPr>
          <w:sz w:val="24"/>
          <w:szCs w:val="24"/>
        </w:rPr>
        <w:t xml:space="preserve">3,14 </w:t>
      </w:r>
      <w:r w:rsidRPr="00062554">
        <w:rPr>
          <w:sz w:val="24"/>
          <w:szCs w:val="24"/>
        </w:rPr>
        <w:t xml:space="preserve"> %.</w:t>
      </w:r>
    </w:p>
    <w:p w:rsidR="00D21BA1" w:rsidRPr="00062554" w:rsidRDefault="00D21BA1" w:rsidP="00D21BA1">
      <w:pPr>
        <w:pStyle w:val="22"/>
        <w:spacing w:line="360" w:lineRule="auto"/>
        <w:ind w:firstLine="709"/>
        <w:jc w:val="both"/>
        <w:rPr>
          <w:sz w:val="24"/>
          <w:szCs w:val="24"/>
        </w:rPr>
      </w:pPr>
      <w:r w:rsidRPr="00062554">
        <w:rPr>
          <w:sz w:val="24"/>
          <w:szCs w:val="24"/>
        </w:rPr>
        <w:t>Проведем подробный анализ расходов на содержание и эксплуатацию оборудования (табл. 2.</w:t>
      </w:r>
      <w:r w:rsidRPr="00000E98">
        <w:rPr>
          <w:sz w:val="24"/>
          <w:szCs w:val="24"/>
        </w:rPr>
        <w:t>14</w:t>
      </w:r>
      <w:r w:rsidRPr="00062554">
        <w:rPr>
          <w:sz w:val="24"/>
          <w:szCs w:val="24"/>
        </w:rPr>
        <w:t xml:space="preserve">). </w:t>
      </w:r>
    </w:p>
    <w:p w:rsidR="00D21BA1" w:rsidRPr="00062554" w:rsidRDefault="00D21BA1" w:rsidP="00D21BA1">
      <w:pPr>
        <w:pStyle w:val="22"/>
        <w:spacing w:line="360" w:lineRule="auto"/>
        <w:jc w:val="right"/>
        <w:rPr>
          <w:sz w:val="24"/>
          <w:szCs w:val="24"/>
        </w:rPr>
      </w:pPr>
      <w:r w:rsidRPr="00062554">
        <w:rPr>
          <w:sz w:val="24"/>
          <w:szCs w:val="24"/>
        </w:rPr>
        <w:t>Таблица 2.</w:t>
      </w:r>
      <w:r w:rsidRPr="00000E98">
        <w:rPr>
          <w:sz w:val="24"/>
          <w:szCs w:val="24"/>
        </w:rPr>
        <w:t>14</w:t>
      </w:r>
      <w:r w:rsidRPr="00062554">
        <w:rPr>
          <w:sz w:val="24"/>
          <w:szCs w:val="24"/>
        </w:rPr>
        <w:t xml:space="preserve"> </w:t>
      </w:r>
    </w:p>
    <w:p w:rsidR="00D21BA1" w:rsidRPr="00062554" w:rsidRDefault="00D21BA1" w:rsidP="00D21BA1">
      <w:pPr>
        <w:pStyle w:val="22"/>
        <w:spacing w:line="360" w:lineRule="auto"/>
        <w:rPr>
          <w:sz w:val="24"/>
          <w:szCs w:val="24"/>
        </w:rPr>
      </w:pPr>
      <w:r w:rsidRPr="00062554">
        <w:rPr>
          <w:sz w:val="24"/>
          <w:szCs w:val="24"/>
        </w:rPr>
        <w:t>Анализ затрат на содержание  и эксплуатацию оборудования</w:t>
      </w:r>
      <w:r>
        <w:rPr>
          <w:sz w:val="24"/>
          <w:szCs w:val="24"/>
        </w:rPr>
        <w:t xml:space="preserve">, тыс.руб.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054"/>
        <w:gridCol w:w="928"/>
        <w:gridCol w:w="929"/>
        <w:gridCol w:w="916"/>
        <w:gridCol w:w="1399"/>
        <w:gridCol w:w="1011"/>
        <w:gridCol w:w="992"/>
      </w:tblGrid>
      <w:tr w:rsidR="00D21BA1">
        <w:trPr>
          <w:cantSplit/>
          <w:trHeight w:val="210"/>
        </w:trPr>
        <w:tc>
          <w:tcPr>
            <w:tcW w:w="2093" w:type="dxa"/>
            <w:vMerge w:val="restart"/>
          </w:tcPr>
          <w:p w:rsidR="00D21BA1" w:rsidRPr="00394266" w:rsidRDefault="00D21BA1" w:rsidP="00D21BA1">
            <w:pPr>
              <w:pStyle w:val="22"/>
              <w:spacing w:line="360" w:lineRule="auto"/>
              <w:rPr>
                <w:sz w:val="24"/>
                <w:szCs w:val="24"/>
              </w:rPr>
            </w:pPr>
            <w:r w:rsidRPr="00394266">
              <w:rPr>
                <w:sz w:val="24"/>
                <w:szCs w:val="24"/>
              </w:rPr>
              <w:t xml:space="preserve">Затраты </w:t>
            </w:r>
          </w:p>
        </w:tc>
        <w:tc>
          <w:tcPr>
            <w:tcW w:w="1054" w:type="dxa"/>
            <w:vMerge w:val="restart"/>
            <w:textDirection w:val="btLr"/>
          </w:tcPr>
          <w:p w:rsidR="00D21BA1" w:rsidRPr="00394266" w:rsidRDefault="00D21BA1" w:rsidP="00D21BA1">
            <w:pPr>
              <w:pStyle w:val="22"/>
              <w:ind w:left="113" w:right="113"/>
              <w:rPr>
                <w:sz w:val="24"/>
                <w:szCs w:val="24"/>
              </w:rPr>
            </w:pPr>
            <w:r w:rsidRPr="00394266">
              <w:rPr>
                <w:sz w:val="24"/>
                <w:szCs w:val="24"/>
              </w:rPr>
              <w:t xml:space="preserve">Коэффициент зависимости затрат от объема реализации продукции и услуг </w:t>
            </w:r>
          </w:p>
        </w:tc>
        <w:tc>
          <w:tcPr>
            <w:tcW w:w="1857" w:type="dxa"/>
            <w:gridSpan w:val="2"/>
          </w:tcPr>
          <w:p w:rsidR="00D21BA1" w:rsidRPr="00394266" w:rsidRDefault="00D21BA1" w:rsidP="00D21BA1">
            <w:pPr>
              <w:pStyle w:val="22"/>
              <w:spacing w:line="360" w:lineRule="auto"/>
              <w:rPr>
                <w:sz w:val="24"/>
                <w:szCs w:val="24"/>
              </w:rPr>
            </w:pPr>
            <w:r w:rsidRPr="00394266">
              <w:rPr>
                <w:sz w:val="24"/>
                <w:szCs w:val="24"/>
              </w:rPr>
              <w:t xml:space="preserve">Сумма затрат </w:t>
            </w:r>
          </w:p>
        </w:tc>
        <w:tc>
          <w:tcPr>
            <w:tcW w:w="916" w:type="dxa"/>
            <w:vMerge w:val="restart"/>
            <w:textDirection w:val="btLr"/>
          </w:tcPr>
          <w:p w:rsidR="00D21BA1" w:rsidRPr="00394266" w:rsidRDefault="00D21BA1" w:rsidP="00D21BA1">
            <w:pPr>
              <w:pStyle w:val="22"/>
              <w:ind w:left="113" w:right="113"/>
              <w:rPr>
                <w:sz w:val="24"/>
                <w:szCs w:val="24"/>
              </w:rPr>
            </w:pPr>
            <w:r w:rsidRPr="00394266">
              <w:rPr>
                <w:sz w:val="24"/>
                <w:szCs w:val="24"/>
              </w:rPr>
              <w:t xml:space="preserve">Затраты по плану в пересчете на фактический выпуск продукции </w:t>
            </w:r>
          </w:p>
        </w:tc>
        <w:tc>
          <w:tcPr>
            <w:tcW w:w="3402" w:type="dxa"/>
            <w:gridSpan w:val="3"/>
          </w:tcPr>
          <w:p w:rsidR="00D21BA1" w:rsidRPr="00394266" w:rsidRDefault="00D21BA1" w:rsidP="00D21BA1">
            <w:pPr>
              <w:pStyle w:val="22"/>
              <w:spacing w:line="360" w:lineRule="auto"/>
              <w:rPr>
                <w:sz w:val="24"/>
                <w:szCs w:val="24"/>
              </w:rPr>
            </w:pPr>
            <w:r w:rsidRPr="00394266">
              <w:rPr>
                <w:sz w:val="24"/>
                <w:szCs w:val="24"/>
              </w:rPr>
              <w:t xml:space="preserve">Отклонение от плана </w:t>
            </w:r>
          </w:p>
        </w:tc>
      </w:tr>
      <w:tr w:rsidR="00D21BA1">
        <w:trPr>
          <w:cantSplit/>
          <w:trHeight w:val="210"/>
        </w:trPr>
        <w:tc>
          <w:tcPr>
            <w:tcW w:w="2093" w:type="dxa"/>
            <w:vMerge/>
          </w:tcPr>
          <w:p w:rsidR="00D21BA1" w:rsidRPr="00394266" w:rsidRDefault="00D21BA1" w:rsidP="00D21BA1">
            <w:pPr>
              <w:pStyle w:val="22"/>
              <w:spacing w:line="360" w:lineRule="auto"/>
              <w:rPr>
                <w:sz w:val="24"/>
                <w:szCs w:val="24"/>
              </w:rPr>
            </w:pPr>
          </w:p>
        </w:tc>
        <w:tc>
          <w:tcPr>
            <w:tcW w:w="1054" w:type="dxa"/>
            <w:vMerge/>
          </w:tcPr>
          <w:p w:rsidR="00D21BA1" w:rsidRPr="00394266" w:rsidRDefault="00D21BA1" w:rsidP="00D21BA1">
            <w:pPr>
              <w:pStyle w:val="22"/>
              <w:spacing w:line="360" w:lineRule="auto"/>
              <w:rPr>
                <w:sz w:val="24"/>
                <w:szCs w:val="24"/>
              </w:rPr>
            </w:pPr>
          </w:p>
        </w:tc>
        <w:tc>
          <w:tcPr>
            <w:tcW w:w="928" w:type="dxa"/>
            <w:vMerge w:val="restart"/>
          </w:tcPr>
          <w:p w:rsidR="00D21BA1" w:rsidRPr="00394266" w:rsidRDefault="00D21BA1" w:rsidP="00D21BA1">
            <w:pPr>
              <w:pStyle w:val="22"/>
              <w:spacing w:line="360" w:lineRule="auto"/>
              <w:rPr>
                <w:sz w:val="24"/>
                <w:szCs w:val="24"/>
              </w:rPr>
            </w:pPr>
            <w:r w:rsidRPr="00394266">
              <w:rPr>
                <w:sz w:val="24"/>
                <w:szCs w:val="24"/>
              </w:rPr>
              <w:t xml:space="preserve">План </w:t>
            </w:r>
          </w:p>
        </w:tc>
        <w:tc>
          <w:tcPr>
            <w:tcW w:w="929" w:type="dxa"/>
            <w:vMerge w:val="restart"/>
          </w:tcPr>
          <w:p w:rsidR="00D21BA1" w:rsidRPr="00394266" w:rsidRDefault="00D21BA1" w:rsidP="00D21BA1">
            <w:pPr>
              <w:pStyle w:val="22"/>
              <w:spacing w:line="360" w:lineRule="auto"/>
              <w:rPr>
                <w:sz w:val="24"/>
                <w:szCs w:val="24"/>
              </w:rPr>
            </w:pPr>
            <w:r w:rsidRPr="00394266">
              <w:rPr>
                <w:sz w:val="24"/>
                <w:szCs w:val="24"/>
              </w:rPr>
              <w:t xml:space="preserve">Факт </w:t>
            </w:r>
          </w:p>
        </w:tc>
        <w:tc>
          <w:tcPr>
            <w:tcW w:w="916" w:type="dxa"/>
            <w:vMerge/>
          </w:tcPr>
          <w:p w:rsidR="00D21BA1" w:rsidRPr="00394266" w:rsidRDefault="00D21BA1" w:rsidP="00D21BA1">
            <w:pPr>
              <w:pStyle w:val="22"/>
              <w:spacing w:line="360" w:lineRule="auto"/>
              <w:rPr>
                <w:sz w:val="24"/>
                <w:szCs w:val="24"/>
              </w:rPr>
            </w:pPr>
          </w:p>
        </w:tc>
        <w:tc>
          <w:tcPr>
            <w:tcW w:w="1399" w:type="dxa"/>
            <w:vMerge w:val="restart"/>
          </w:tcPr>
          <w:p w:rsidR="00D21BA1" w:rsidRPr="00394266" w:rsidRDefault="00D21BA1" w:rsidP="00D21BA1">
            <w:pPr>
              <w:pStyle w:val="22"/>
              <w:spacing w:line="360" w:lineRule="auto"/>
              <w:rPr>
                <w:sz w:val="24"/>
                <w:szCs w:val="24"/>
              </w:rPr>
            </w:pPr>
            <w:r w:rsidRPr="00394266">
              <w:rPr>
                <w:sz w:val="24"/>
                <w:szCs w:val="24"/>
              </w:rPr>
              <w:t xml:space="preserve">Общее </w:t>
            </w:r>
          </w:p>
        </w:tc>
        <w:tc>
          <w:tcPr>
            <w:tcW w:w="2003" w:type="dxa"/>
            <w:gridSpan w:val="2"/>
          </w:tcPr>
          <w:p w:rsidR="00D21BA1" w:rsidRPr="00394266" w:rsidRDefault="00D21BA1" w:rsidP="00D21BA1">
            <w:pPr>
              <w:pStyle w:val="22"/>
              <w:spacing w:line="360" w:lineRule="auto"/>
              <w:rPr>
                <w:sz w:val="24"/>
                <w:szCs w:val="24"/>
              </w:rPr>
            </w:pPr>
            <w:r w:rsidRPr="00394266">
              <w:rPr>
                <w:sz w:val="24"/>
                <w:szCs w:val="24"/>
              </w:rPr>
              <w:t xml:space="preserve">В том числе за счет </w:t>
            </w:r>
          </w:p>
        </w:tc>
      </w:tr>
      <w:tr w:rsidR="00D21BA1">
        <w:trPr>
          <w:cantSplit/>
          <w:trHeight w:val="1134"/>
        </w:trPr>
        <w:tc>
          <w:tcPr>
            <w:tcW w:w="2093" w:type="dxa"/>
            <w:vMerge/>
          </w:tcPr>
          <w:p w:rsidR="00D21BA1" w:rsidRPr="00394266" w:rsidRDefault="00D21BA1" w:rsidP="00D21BA1">
            <w:pPr>
              <w:pStyle w:val="22"/>
              <w:spacing w:line="360" w:lineRule="auto"/>
              <w:rPr>
                <w:sz w:val="24"/>
                <w:szCs w:val="24"/>
              </w:rPr>
            </w:pPr>
          </w:p>
        </w:tc>
        <w:tc>
          <w:tcPr>
            <w:tcW w:w="1054" w:type="dxa"/>
            <w:vMerge/>
          </w:tcPr>
          <w:p w:rsidR="00D21BA1" w:rsidRPr="00394266" w:rsidRDefault="00D21BA1" w:rsidP="00D21BA1">
            <w:pPr>
              <w:pStyle w:val="22"/>
              <w:spacing w:line="360" w:lineRule="auto"/>
              <w:rPr>
                <w:sz w:val="24"/>
                <w:szCs w:val="24"/>
              </w:rPr>
            </w:pPr>
          </w:p>
        </w:tc>
        <w:tc>
          <w:tcPr>
            <w:tcW w:w="928" w:type="dxa"/>
            <w:vMerge/>
          </w:tcPr>
          <w:p w:rsidR="00D21BA1" w:rsidRPr="00394266" w:rsidRDefault="00D21BA1" w:rsidP="00D21BA1">
            <w:pPr>
              <w:pStyle w:val="22"/>
              <w:spacing w:line="360" w:lineRule="auto"/>
              <w:rPr>
                <w:sz w:val="24"/>
                <w:szCs w:val="24"/>
              </w:rPr>
            </w:pPr>
          </w:p>
        </w:tc>
        <w:tc>
          <w:tcPr>
            <w:tcW w:w="929" w:type="dxa"/>
            <w:vMerge/>
          </w:tcPr>
          <w:p w:rsidR="00D21BA1" w:rsidRPr="00394266" w:rsidRDefault="00D21BA1" w:rsidP="00D21BA1">
            <w:pPr>
              <w:pStyle w:val="22"/>
              <w:spacing w:line="360" w:lineRule="auto"/>
              <w:rPr>
                <w:sz w:val="24"/>
                <w:szCs w:val="24"/>
              </w:rPr>
            </w:pPr>
          </w:p>
        </w:tc>
        <w:tc>
          <w:tcPr>
            <w:tcW w:w="916" w:type="dxa"/>
            <w:vMerge/>
          </w:tcPr>
          <w:p w:rsidR="00D21BA1" w:rsidRPr="00394266" w:rsidRDefault="00D21BA1" w:rsidP="00D21BA1">
            <w:pPr>
              <w:pStyle w:val="22"/>
              <w:spacing w:line="360" w:lineRule="auto"/>
              <w:rPr>
                <w:sz w:val="24"/>
                <w:szCs w:val="24"/>
              </w:rPr>
            </w:pPr>
          </w:p>
        </w:tc>
        <w:tc>
          <w:tcPr>
            <w:tcW w:w="1399" w:type="dxa"/>
            <w:vMerge/>
          </w:tcPr>
          <w:p w:rsidR="00D21BA1" w:rsidRPr="00394266" w:rsidRDefault="00D21BA1" w:rsidP="00D21BA1">
            <w:pPr>
              <w:pStyle w:val="22"/>
              <w:spacing w:line="360" w:lineRule="auto"/>
              <w:rPr>
                <w:sz w:val="24"/>
                <w:szCs w:val="24"/>
              </w:rPr>
            </w:pPr>
          </w:p>
        </w:tc>
        <w:tc>
          <w:tcPr>
            <w:tcW w:w="1011" w:type="dxa"/>
            <w:textDirection w:val="btLr"/>
          </w:tcPr>
          <w:p w:rsidR="00D21BA1" w:rsidRPr="00394266" w:rsidRDefault="00D21BA1" w:rsidP="00D21BA1">
            <w:pPr>
              <w:pStyle w:val="22"/>
              <w:ind w:left="113" w:right="113"/>
              <w:rPr>
                <w:sz w:val="24"/>
                <w:szCs w:val="24"/>
              </w:rPr>
            </w:pPr>
            <w:r w:rsidRPr="00394266">
              <w:rPr>
                <w:sz w:val="24"/>
                <w:szCs w:val="24"/>
              </w:rPr>
              <w:t xml:space="preserve">Объема реализации </w:t>
            </w:r>
          </w:p>
        </w:tc>
        <w:tc>
          <w:tcPr>
            <w:tcW w:w="992" w:type="dxa"/>
            <w:textDirection w:val="btLr"/>
          </w:tcPr>
          <w:p w:rsidR="00D21BA1" w:rsidRPr="00394266" w:rsidRDefault="00D21BA1" w:rsidP="00D21BA1">
            <w:pPr>
              <w:pStyle w:val="22"/>
              <w:ind w:left="113" w:right="113"/>
              <w:rPr>
                <w:sz w:val="24"/>
                <w:szCs w:val="24"/>
              </w:rPr>
            </w:pPr>
            <w:r w:rsidRPr="00394266">
              <w:rPr>
                <w:sz w:val="24"/>
                <w:szCs w:val="24"/>
              </w:rPr>
              <w:t xml:space="preserve">Уровня затрат </w:t>
            </w:r>
          </w:p>
        </w:tc>
      </w:tr>
      <w:tr w:rsidR="00D21BA1">
        <w:trPr>
          <w:cantSplit/>
        </w:trPr>
        <w:tc>
          <w:tcPr>
            <w:tcW w:w="2093" w:type="dxa"/>
          </w:tcPr>
          <w:p w:rsidR="00D21BA1" w:rsidRPr="00394266" w:rsidRDefault="00D21BA1" w:rsidP="00D21BA1">
            <w:pPr>
              <w:pStyle w:val="22"/>
              <w:spacing w:line="360" w:lineRule="auto"/>
              <w:jc w:val="left"/>
              <w:rPr>
                <w:sz w:val="24"/>
                <w:szCs w:val="24"/>
              </w:rPr>
            </w:pPr>
            <w:r w:rsidRPr="00394266">
              <w:rPr>
                <w:sz w:val="24"/>
                <w:szCs w:val="24"/>
              </w:rPr>
              <w:t xml:space="preserve">Амортизация </w:t>
            </w:r>
          </w:p>
        </w:tc>
        <w:tc>
          <w:tcPr>
            <w:tcW w:w="1054" w:type="dxa"/>
          </w:tcPr>
          <w:p w:rsidR="00D21BA1" w:rsidRPr="00394266" w:rsidRDefault="00D21BA1" w:rsidP="00D21BA1">
            <w:pPr>
              <w:pStyle w:val="22"/>
              <w:spacing w:line="360" w:lineRule="auto"/>
              <w:rPr>
                <w:sz w:val="24"/>
                <w:szCs w:val="24"/>
              </w:rPr>
            </w:pPr>
            <w:r w:rsidRPr="00394266">
              <w:rPr>
                <w:sz w:val="24"/>
                <w:szCs w:val="24"/>
              </w:rPr>
              <w:t>0,00</w:t>
            </w:r>
          </w:p>
        </w:tc>
        <w:tc>
          <w:tcPr>
            <w:tcW w:w="928" w:type="dxa"/>
          </w:tcPr>
          <w:p w:rsidR="00D21BA1" w:rsidRPr="00394266" w:rsidRDefault="00D21BA1" w:rsidP="00D21BA1">
            <w:pPr>
              <w:pStyle w:val="22"/>
              <w:spacing w:line="360" w:lineRule="auto"/>
              <w:rPr>
                <w:sz w:val="24"/>
                <w:szCs w:val="24"/>
              </w:rPr>
            </w:pPr>
            <w:r w:rsidRPr="00394266">
              <w:rPr>
                <w:sz w:val="24"/>
                <w:szCs w:val="24"/>
              </w:rPr>
              <w:t>18,60</w:t>
            </w:r>
          </w:p>
        </w:tc>
        <w:tc>
          <w:tcPr>
            <w:tcW w:w="929" w:type="dxa"/>
          </w:tcPr>
          <w:p w:rsidR="00D21BA1" w:rsidRPr="00394266" w:rsidRDefault="00D21BA1" w:rsidP="00D21BA1">
            <w:pPr>
              <w:pStyle w:val="22"/>
              <w:spacing w:line="360" w:lineRule="auto"/>
              <w:rPr>
                <w:sz w:val="24"/>
                <w:szCs w:val="24"/>
              </w:rPr>
            </w:pPr>
            <w:r w:rsidRPr="00394266">
              <w:rPr>
                <w:sz w:val="24"/>
                <w:szCs w:val="24"/>
              </w:rPr>
              <w:t>18,63</w:t>
            </w:r>
          </w:p>
        </w:tc>
        <w:tc>
          <w:tcPr>
            <w:tcW w:w="916" w:type="dxa"/>
          </w:tcPr>
          <w:p w:rsidR="00D21BA1" w:rsidRPr="00394266" w:rsidRDefault="00D21BA1" w:rsidP="00D21BA1">
            <w:pPr>
              <w:pStyle w:val="22"/>
              <w:spacing w:line="360" w:lineRule="auto"/>
              <w:rPr>
                <w:sz w:val="24"/>
                <w:szCs w:val="24"/>
              </w:rPr>
            </w:pPr>
            <w:r w:rsidRPr="00394266">
              <w:rPr>
                <w:sz w:val="24"/>
                <w:szCs w:val="24"/>
              </w:rPr>
              <w:t>18,60</w:t>
            </w:r>
          </w:p>
        </w:tc>
        <w:tc>
          <w:tcPr>
            <w:tcW w:w="1399" w:type="dxa"/>
          </w:tcPr>
          <w:p w:rsidR="00D21BA1" w:rsidRPr="00394266" w:rsidRDefault="00D21BA1" w:rsidP="00D21BA1">
            <w:pPr>
              <w:pStyle w:val="22"/>
              <w:spacing w:line="360" w:lineRule="auto"/>
              <w:rPr>
                <w:sz w:val="24"/>
                <w:szCs w:val="24"/>
              </w:rPr>
            </w:pPr>
            <w:r w:rsidRPr="00394266">
              <w:rPr>
                <w:sz w:val="24"/>
                <w:szCs w:val="24"/>
              </w:rPr>
              <w:t>+ 0,03</w:t>
            </w:r>
          </w:p>
        </w:tc>
        <w:tc>
          <w:tcPr>
            <w:tcW w:w="1011" w:type="dxa"/>
          </w:tcPr>
          <w:p w:rsidR="00D21BA1" w:rsidRPr="00394266" w:rsidRDefault="00D21BA1" w:rsidP="00D21BA1">
            <w:pPr>
              <w:pStyle w:val="22"/>
              <w:spacing w:line="360" w:lineRule="auto"/>
              <w:rPr>
                <w:sz w:val="24"/>
                <w:szCs w:val="24"/>
              </w:rPr>
            </w:pPr>
            <w:r w:rsidRPr="00394266">
              <w:rPr>
                <w:sz w:val="24"/>
                <w:szCs w:val="24"/>
              </w:rPr>
              <w:t>-</w:t>
            </w:r>
          </w:p>
        </w:tc>
        <w:tc>
          <w:tcPr>
            <w:tcW w:w="992" w:type="dxa"/>
          </w:tcPr>
          <w:p w:rsidR="00D21BA1" w:rsidRPr="00394266" w:rsidRDefault="00D21BA1" w:rsidP="00D21BA1">
            <w:pPr>
              <w:pStyle w:val="22"/>
              <w:spacing w:line="360" w:lineRule="auto"/>
              <w:rPr>
                <w:sz w:val="24"/>
                <w:szCs w:val="24"/>
              </w:rPr>
            </w:pPr>
            <w:r w:rsidRPr="00394266">
              <w:rPr>
                <w:sz w:val="24"/>
                <w:szCs w:val="24"/>
              </w:rPr>
              <w:t>+0,03</w:t>
            </w:r>
          </w:p>
        </w:tc>
      </w:tr>
      <w:tr w:rsidR="00D21BA1">
        <w:trPr>
          <w:cantSplit/>
        </w:trPr>
        <w:tc>
          <w:tcPr>
            <w:tcW w:w="2093" w:type="dxa"/>
          </w:tcPr>
          <w:p w:rsidR="00D21BA1" w:rsidRPr="00394266" w:rsidRDefault="00D21BA1" w:rsidP="00D21BA1">
            <w:pPr>
              <w:pStyle w:val="22"/>
              <w:spacing w:line="360" w:lineRule="auto"/>
              <w:jc w:val="left"/>
              <w:rPr>
                <w:sz w:val="24"/>
                <w:szCs w:val="24"/>
              </w:rPr>
            </w:pPr>
            <w:r w:rsidRPr="00394266">
              <w:rPr>
                <w:sz w:val="24"/>
                <w:szCs w:val="24"/>
              </w:rPr>
              <w:t xml:space="preserve">Ремонт оборудования </w:t>
            </w:r>
          </w:p>
        </w:tc>
        <w:tc>
          <w:tcPr>
            <w:tcW w:w="1054" w:type="dxa"/>
          </w:tcPr>
          <w:p w:rsidR="00D21BA1" w:rsidRPr="00394266" w:rsidRDefault="00D21BA1" w:rsidP="00D21BA1">
            <w:pPr>
              <w:pStyle w:val="22"/>
              <w:spacing w:line="360" w:lineRule="auto"/>
              <w:rPr>
                <w:sz w:val="24"/>
                <w:szCs w:val="24"/>
              </w:rPr>
            </w:pPr>
            <w:r w:rsidRPr="00394266">
              <w:rPr>
                <w:sz w:val="24"/>
                <w:szCs w:val="24"/>
              </w:rPr>
              <w:t>0,35</w:t>
            </w:r>
          </w:p>
        </w:tc>
        <w:tc>
          <w:tcPr>
            <w:tcW w:w="928" w:type="dxa"/>
          </w:tcPr>
          <w:p w:rsidR="00D21BA1" w:rsidRPr="00394266" w:rsidRDefault="00D21BA1" w:rsidP="00D21BA1">
            <w:pPr>
              <w:pStyle w:val="22"/>
              <w:spacing w:line="360" w:lineRule="auto"/>
              <w:rPr>
                <w:sz w:val="24"/>
                <w:szCs w:val="24"/>
              </w:rPr>
            </w:pPr>
            <w:r w:rsidRPr="00394266">
              <w:rPr>
                <w:sz w:val="24"/>
                <w:szCs w:val="24"/>
              </w:rPr>
              <w:t>8,40</w:t>
            </w:r>
          </w:p>
        </w:tc>
        <w:tc>
          <w:tcPr>
            <w:tcW w:w="929" w:type="dxa"/>
          </w:tcPr>
          <w:p w:rsidR="00D21BA1" w:rsidRPr="00394266" w:rsidRDefault="00D21BA1" w:rsidP="00D21BA1">
            <w:pPr>
              <w:pStyle w:val="22"/>
              <w:spacing w:line="360" w:lineRule="auto"/>
              <w:rPr>
                <w:sz w:val="24"/>
                <w:szCs w:val="24"/>
              </w:rPr>
            </w:pPr>
            <w:r w:rsidRPr="00394266">
              <w:rPr>
                <w:sz w:val="24"/>
                <w:szCs w:val="24"/>
              </w:rPr>
              <w:t>9,19</w:t>
            </w:r>
          </w:p>
        </w:tc>
        <w:tc>
          <w:tcPr>
            <w:tcW w:w="916" w:type="dxa"/>
          </w:tcPr>
          <w:p w:rsidR="00D21BA1" w:rsidRPr="00394266" w:rsidRDefault="00D21BA1" w:rsidP="00D21BA1">
            <w:pPr>
              <w:pStyle w:val="22"/>
              <w:spacing w:line="360" w:lineRule="auto"/>
              <w:rPr>
                <w:sz w:val="24"/>
                <w:szCs w:val="24"/>
              </w:rPr>
            </w:pPr>
            <w:r w:rsidRPr="00394266">
              <w:rPr>
                <w:sz w:val="24"/>
                <w:szCs w:val="24"/>
              </w:rPr>
              <w:t>8,90</w:t>
            </w:r>
          </w:p>
        </w:tc>
        <w:tc>
          <w:tcPr>
            <w:tcW w:w="1399" w:type="dxa"/>
          </w:tcPr>
          <w:p w:rsidR="00D21BA1" w:rsidRPr="00394266" w:rsidRDefault="00D21BA1" w:rsidP="00D21BA1">
            <w:pPr>
              <w:pStyle w:val="22"/>
              <w:spacing w:line="360" w:lineRule="auto"/>
              <w:rPr>
                <w:sz w:val="24"/>
                <w:szCs w:val="24"/>
              </w:rPr>
            </w:pPr>
            <w:r w:rsidRPr="00394266">
              <w:rPr>
                <w:sz w:val="24"/>
                <w:szCs w:val="24"/>
              </w:rPr>
              <w:t>+ 0,79</w:t>
            </w:r>
          </w:p>
        </w:tc>
        <w:tc>
          <w:tcPr>
            <w:tcW w:w="1011" w:type="dxa"/>
          </w:tcPr>
          <w:p w:rsidR="00D21BA1" w:rsidRPr="00394266" w:rsidRDefault="00D21BA1" w:rsidP="00D21BA1">
            <w:pPr>
              <w:pStyle w:val="22"/>
              <w:spacing w:line="360" w:lineRule="auto"/>
              <w:rPr>
                <w:sz w:val="24"/>
                <w:szCs w:val="24"/>
              </w:rPr>
            </w:pPr>
            <w:r w:rsidRPr="00394266">
              <w:rPr>
                <w:sz w:val="24"/>
                <w:szCs w:val="24"/>
              </w:rPr>
              <w:t>+0,50</w:t>
            </w:r>
          </w:p>
        </w:tc>
        <w:tc>
          <w:tcPr>
            <w:tcW w:w="992" w:type="dxa"/>
          </w:tcPr>
          <w:p w:rsidR="00D21BA1" w:rsidRPr="00394266" w:rsidRDefault="00D21BA1" w:rsidP="00D21BA1">
            <w:pPr>
              <w:pStyle w:val="22"/>
              <w:spacing w:line="360" w:lineRule="auto"/>
              <w:rPr>
                <w:sz w:val="24"/>
                <w:szCs w:val="24"/>
              </w:rPr>
            </w:pPr>
            <w:r w:rsidRPr="00394266">
              <w:rPr>
                <w:sz w:val="24"/>
                <w:szCs w:val="24"/>
              </w:rPr>
              <w:t>+0,29</w:t>
            </w:r>
          </w:p>
        </w:tc>
      </w:tr>
      <w:tr w:rsidR="00D21BA1">
        <w:trPr>
          <w:cantSplit/>
        </w:trPr>
        <w:tc>
          <w:tcPr>
            <w:tcW w:w="2093" w:type="dxa"/>
          </w:tcPr>
          <w:p w:rsidR="00D21BA1" w:rsidRPr="00394266" w:rsidRDefault="00D21BA1" w:rsidP="00D21BA1">
            <w:pPr>
              <w:pStyle w:val="22"/>
              <w:spacing w:line="360" w:lineRule="auto"/>
              <w:jc w:val="left"/>
              <w:rPr>
                <w:sz w:val="24"/>
                <w:szCs w:val="24"/>
              </w:rPr>
            </w:pPr>
            <w:r w:rsidRPr="00394266">
              <w:rPr>
                <w:sz w:val="24"/>
                <w:szCs w:val="24"/>
              </w:rPr>
              <w:t xml:space="preserve">Эксплуатационные расходы </w:t>
            </w:r>
          </w:p>
        </w:tc>
        <w:tc>
          <w:tcPr>
            <w:tcW w:w="1054" w:type="dxa"/>
          </w:tcPr>
          <w:p w:rsidR="00D21BA1" w:rsidRPr="00394266" w:rsidRDefault="00D21BA1" w:rsidP="00D21BA1">
            <w:pPr>
              <w:pStyle w:val="22"/>
              <w:spacing w:line="360" w:lineRule="auto"/>
              <w:rPr>
                <w:sz w:val="24"/>
                <w:szCs w:val="24"/>
              </w:rPr>
            </w:pPr>
            <w:r w:rsidRPr="00394266">
              <w:rPr>
                <w:sz w:val="24"/>
                <w:szCs w:val="24"/>
              </w:rPr>
              <w:t>0,75</w:t>
            </w:r>
          </w:p>
        </w:tc>
        <w:tc>
          <w:tcPr>
            <w:tcW w:w="928" w:type="dxa"/>
          </w:tcPr>
          <w:p w:rsidR="00D21BA1" w:rsidRPr="00394266" w:rsidRDefault="00D21BA1" w:rsidP="00D21BA1">
            <w:pPr>
              <w:pStyle w:val="22"/>
              <w:spacing w:line="360" w:lineRule="auto"/>
              <w:rPr>
                <w:sz w:val="24"/>
                <w:szCs w:val="24"/>
              </w:rPr>
            </w:pPr>
            <w:r w:rsidRPr="00394266">
              <w:rPr>
                <w:sz w:val="24"/>
                <w:szCs w:val="24"/>
              </w:rPr>
              <w:t>5,00</w:t>
            </w:r>
          </w:p>
        </w:tc>
        <w:tc>
          <w:tcPr>
            <w:tcW w:w="929" w:type="dxa"/>
          </w:tcPr>
          <w:p w:rsidR="00D21BA1" w:rsidRPr="00394266" w:rsidRDefault="00D21BA1" w:rsidP="00D21BA1">
            <w:pPr>
              <w:pStyle w:val="22"/>
              <w:spacing w:line="360" w:lineRule="auto"/>
              <w:rPr>
                <w:sz w:val="24"/>
                <w:szCs w:val="24"/>
              </w:rPr>
            </w:pPr>
            <w:r w:rsidRPr="00394266">
              <w:rPr>
                <w:sz w:val="24"/>
                <w:szCs w:val="24"/>
              </w:rPr>
              <w:t>5,12</w:t>
            </w:r>
          </w:p>
        </w:tc>
        <w:tc>
          <w:tcPr>
            <w:tcW w:w="916" w:type="dxa"/>
          </w:tcPr>
          <w:p w:rsidR="00D21BA1" w:rsidRPr="00394266" w:rsidRDefault="00D21BA1" w:rsidP="00D21BA1">
            <w:pPr>
              <w:pStyle w:val="22"/>
              <w:spacing w:line="360" w:lineRule="auto"/>
              <w:rPr>
                <w:sz w:val="24"/>
                <w:szCs w:val="24"/>
              </w:rPr>
            </w:pPr>
            <w:r w:rsidRPr="00394266">
              <w:rPr>
                <w:sz w:val="24"/>
                <w:szCs w:val="24"/>
              </w:rPr>
              <w:t>5,14</w:t>
            </w:r>
          </w:p>
        </w:tc>
        <w:tc>
          <w:tcPr>
            <w:tcW w:w="1399" w:type="dxa"/>
          </w:tcPr>
          <w:p w:rsidR="00D21BA1" w:rsidRPr="00394266" w:rsidRDefault="00D21BA1" w:rsidP="00D21BA1">
            <w:pPr>
              <w:pStyle w:val="22"/>
              <w:spacing w:line="360" w:lineRule="auto"/>
              <w:rPr>
                <w:sz w:val="24"/>
                <w:szCs w:val="24"/>
              </w:rPr>
            </w:pPr>
            <w:r w:rsidRPr="00394266">
              <w:rPr>
                <w:sz w:val="24"/>
                <w:szCs w:val="24"/>
              </w:rPr>
              <w:t>+0,12</w:t>
            </w:r>
          </w:p>
        </w:tc>
        <w:tc>
          <w:tcPr>
            <w:tcW w:w="1011" w:type="dxa"/>
          </w:tcPr>
          <w:p w:rsidR="00D21BA1" w:rsidRPr="00394266" w:rsidRDefault="00D21BA1" w:rsidP="00D21BA1">
            <w:pPr>
              <w:pStyle w:val="22"/>
              <w:spacing w:line="360" w:lineRule="auto"/>
              <w:rPr>
                <w:sz w:val="24"/>
                <w:szCs w:val="24"/>
              </w:rPr>
            </w:pPr>
            <w:r w:rsidRPr="00394266">
              <w:rPr>
                <w:sz w:val="24"/>
                <w:szCs w:val="24"/>
              </w:rPr>
              <w:t>+0,10</w:t>
            </w:r>
          </w:p>
        </w:tc>
        <w:tc>
          <w:tcPr>
            <w:tcW w:w="992" w:type="dxa"/>
          </w:tcPr>
          <w:p w:rsidR="00D21BA1" w:rsidRPr="00394266" w:rsidRDefault="00D21BA1" w:rsidP="00D21BA1">
            <w:pPr>
              <w:pStyle w:val="22"/>
              <w:spacing w:line="360" w:lineRule="auto"/>
              <w:rPr>
                <w:sz w:val="24"/>
                <w:szCs w:val="24"/>
              </w:rPr>
            </w:pPr>
            <w:r w:rsidRPr="00394266">
              <w:rPr>
                <w:sz w:val="24"/>
                <w:szCs w:val="24"/>
              </w:rPr>
              <w:t>+0,02</w:t>
            </w:r>
          </w:p>
        </w:tc>
      </w:tr>
      <w:tr w:rsidR="00D21BA1">
        <w:trPr>
          <w:cantSplit/>
        </w:trPr>
        <w:tc>
          <w:tcPr>
            <w:tcW w:w="2093" w:type="dxa"/>
          </w:tcPr>
          <w:p w:rsidR="00D21BA1" w:rsidRPr="00394266" w:rsidRDefault="00D21BA1" w:rsidP="00D21BA1">
            <w:pPr>
              <w:pStyle w:val="22"/>
              <w:spacing w:line="360" w:lineRule="auto"/>
              <w:jc w:val="left"/>
              <w:rPr>
                <w:sz w:val="24"/>
                <w:szCs w:val="24"/>
              </w:rPr>
            </w:pPr>
            <w:r w:rsidRPr="00394266">
              <w:rPr>
                <w:sz w:val="24"/>
                <w:szCs w:val="24"/>
              </w:rPr>
              <w:t>Итого</w:t>
            </w:r>
          </w:p>
        </w:tc>
        <w:tc>
          <w:tcPr>
            <w:tcW w:w="1054" w:type="dxa"/>
          </w:tcPr>
          <w:p w:rsidR="00D21BA1" w:rsidRPr="00394266" w:rsidRDefault="00D21BA1" w:rsidP="00D21BA1">
            <w:pPr>
              <w:pStyle w:val="22"/>
              <w:spacing w:line="360" w:lineRule="auto"/>
              <w:rPr>
                <w:sz w:val="24"/>
                <w:szCs w:val="24"/>
              </w:rPr>
            </w:pPr>
            <w:r w:rsidRPr="00394266">
              <w:rPr>
                <w:sz w:val="24"/>
                <w:szCs w:val="24"/>
              </w:rPr>
              <w:t>-</w:t>
            </w:r>
          </w:p>
        </w:tc>
        <w:tc>
          <w:tcPr>
            <w:tcW w:w="928" w:type="dxa"/>
          </w:tcPr>
          <w:p w:rsidR="00D21BA1" w:rsidRPr="00394266" w:rsidRDefault="00D21BA1" w:rsidP="00D21BA1">
            <w:pPr>
              <w:pStyle w:val="22"/>
              <w:spacing w:line="360" w:lineRule="auto"/>
              <w:rPr>
                <w:sz w:val="24"/>
                <w:szCs w:val="24"/>
              </w:rPr>
            </w:pPr>
            <w:r w:rsidRPr="00394266">
              <w:rPr>
                <w:sz w:val="24"/>
                <w:szCs w:val="24"/>
              </w:rPr>
              <w:t>32,00</w:t>
            </w:r>
          </w:p>
        </w:tc>
        <w:tc>
          <w:tcPr>
            <w:tcW w:w="929" w:type="dxa"/>
          </w:tcPr>
          <w:p w:rsidR="00D21BA1" w:rsidRPr="00394266" w:rsidRDefault="00D21BA1" w:rsidP="00D21BA1">
            <w:pPr>
              <w:pStyle w:val="22"/>
              <w:spacing w:line="360" w:lineRule="auto"/>
              <w:rPr>
                <w:sz w:val="24"/>
                <w:szCs w:val="24"/>
              </w:rPr>
            </w:pPr>
            <w:r w:rsidRPr="00394266">
              <w:rPr>
                <w:sz w:val="24"/>
                <w:szCs w:val="24"/>
              </w:rPr>
              <w:t>32,94</w:t>
            </w:r>
          </w:p>
        </w:tc>
        <w:tc>
          <w:tcPr>
            <w:tcW w:w="916" w:type="dxa"/>
          </w:tcPr>
          <w:p w:rsidR="00D21BA1" w:rsidRPr="00394266" w:rsidRDefault="00D21BA1" w:rsidP="00D21BA1">
            <w:pPr>
              <w:pStyle w:val="22"/>
              <w:spacing w:line="360" w:lineRule="auto"/>
              <w:rPr>
                <w:sz w:val="24"/>
                <w:szCs w:val="24"/>
              </w:rPr>
            </w:pPr>
            <w:r w:rsidRPr="00394266">
              <w:rPr>
                <w:sz w:val="24"/>
                <w:szCs w:val="24"/>
              </w:rPr>
              <w:t>32,64</w:t>
            </w:r>
          </w:p>
        </w:tc>
        <w:tc>
          <w:tcPr>
            <w:tcW w:w="1399" w:type="dxa"/>
          </w:tcPr>
          <w:p w:rsidR="00D21BA1" w:rsidRPr="00394266" w:rsidRDefault="00D21BA1" w:rsidP="00D21BA1">
            <w:pPr>
              <w:pStyle w:val="22"/>
              <w:spacing w:line="360" w:lineRule="auto"/>
              <w:rPr>
                <w:sz w:val="24"/>
                <w:szCs w:val="24"/>
              </w:rPr>
            </w:pPr>
            <w:r w:rsidRPr="00394266">
              <w:rPr>
                <w:sz w:val="24"/>
                <w:szCs w:val="24"/>
              </w:rPr>
              <w:t>+0,94</w:t>
            </w:r>
          </w:p>
        </w:tc>
        <w:tc>
          <w:tcPr>
            <w:tcW w:w="1011" w:type="dxa"/>
          </w:tcPr>
          <w:p w:rsidR="00D21BA1" w:rsidRPr="00394266" w:rsidRDefault="00D21BA1" w:rsidP="00D21BA1">
            <w:pPr>
              <w:pStyle w:val="22"/>
              <w:spacing w:line="360" w:lineRule="auto"/>
              <w:rPr>
                <w:sz w:val="24"/>
                <w:szCs w:val="24"/>
              </w:rPr>
            </w:pPr>
            <w:r w:rsidRPr="00394266">
              <w:rPr>
                <w:sz w:val="24"/>
                <w:szCs w:val="24"/>
              </w:rPr>
              <w:t>+0,64</w:t>
            </w:r>
          </w:p>
        </w:tc>
        <w:tc>
          <w:tcPr>
            <w:tcW w:w="992" w:type="dxa"/>
          </w:tcPr>
          <w:p w:rsidR="00D21BA1" w:rsidRPr="00394266" w:rsidRDefault="00D21BA1" w:rsidP="00D21BA1">
            <w:pPr>
              <w:pStyle w:val="22"/>
              <w:spacing w:line="360" w:lineRule="auto"/>
              <w:rPr>
                <w:sz w:val="24"/>
                <w:szCs w:val="24"/>
              </w:rPr>
            </w:pPr>
            <w:r w:rsidRPr="00394266">
              <w:rPr>
                <w:sz w:val="24"/>
                <w:szCs w:val="24"/>
              </w:rPr>
              <w:t>+0,30</w:t>
            </w:r>
          </w:p>
        </w:tc>
      </w:tr>
    </w:tbl>
    <w:p w:rsidR="00D21BA1" w:rsidRDefault="00D21BA1" w:rsidP="00D21BA1">
      <w:pPr>
        <w:pStyle w:val="22"/>
        <w:spacing w:line="360" w:lineRule="auto"/>
        <w:ind w:firstLine="709"/>
        <w:jc w:val="both"/>
        <w:rPr>
          <w:sz w:val="24"/>
          <w:szCs w:val="24"/>
          <w:lang w:val="en-US"/>
        </w:rPr>
      </w:pPr>
    </w:p>
    <w:p w:rsidR="00D21BA1" w:rsidRDefault="00D21BA1" w:rsidP="00D21BA1">
      <w:pPr>
        <w:pStyle w:val="22"/>
        <w:spacing w:line="360" w:lineRule="auto"/>
        <w:ind w:firstLine="709"/>
        <w:jc w:val="both"/>
        <w:rPr>
          <w:sz w:val="24"/>
          <w:szCs w:val="24"/>
        </w:rPr>
      </w:pPr>
      <w:r w:rsidRPr="002A06C2">
        <w:rPr>
          <w:sz w:val="24"/>
          <w:szCs w:val="24"/>
        </w:rPr>
        <w:t xml:space="preserve">Для пересчета плановых затрат на фактический  объем реализации использована формула: </w:t>
      </w:r>
    </w:p>
    <w:p w:rsidR="00D21BA1" w:rsidRPr="002A06C2" w:rsidRDefault="00D21BA1" w:rsidP="00D21BA1">
      <w:pPr>
        <w:pStyle w:val="22"/>
        <w:spacing w:line="360" w:lineRule="auto"/>
        <w:ind w:firstLine="709"/>
        <w:jc w:val="both"/>
        <w:rPr>
          <w:sz w:val="24"/>
          <w:szCs w:val="24"/>
        </w:rPr>
      </w:pPr>
      <w:r w:rsidRPr="002A06C2">
        <w:rPr>
          <w:sz w:val="24"/>
          <w:szCs w:val="24"/>
        </w:rPr>
        <w:t xml:space="preserve">Зск = Зпл*(100+∆ТП%*Кз)/100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A06C2">
        <w:rPr>
          <w:sz w:val="24"/>
          <w:szCs w:val="24"/>
        </w:rPr>
        <w:t>(2</w:t>
      </w:r>
      <w:r>
        <w:rPr>
          <w:sz w:val="24"/>
          <w:szCs w:val="24"/>
        </w:rPr>
        <w:t>.</w:t>
      </w:r>
      <w:r w:rsidRPr="002A06C2">
        <w:rPr>
          <w:sz w:val="24"/>
          <w:szCs w:val="24"/>
        </w:rPr>
        <w:t>3)</w:t>
      </w:r>
    </w:p>
    <w:p w:rsidR="00D21BA1" w:rsidRPr="002A06C2" w:rsidRDefault="00D21BA1" w:rsidP="00D21BA1">
      <w:pPr>
        <w:pStyle w:val="22"/>
        <w:spacing w:line="360" w:lineRule="auto"/>
        <w:ind w:firstLine="709"/>
        <w:jc w:val="both"/>
        <w:rPr>
          <w:sz w:val="24"/>
          <w:szCs w:val="24"/>
        </w:rPr>
      </w:pPr>
      <w:r w:rsidRPr="002A06C2">
        <w:rPr>
          <w:sz w:val="24"/>
          <w:szCs w:val="24"/>
        </w:rPr>
        <w:t xml:space="preserve">Где </w:t>
      </w:r>
      <w:r w:rsidRPr="002A06C2">
        <w:rPr>
          <w:sz w:val="24"/>
          <w:szCs w:val="24"/>
        </w:rPr>
        <w:tab/>
        <w:t xml:space="preserve">Зск – затраты, скорректированные на фактический объем реализации продукции и услуг, </w:t>
      </w:r>
    </w:p>
    <w:p w:rsidR="00D21BA1" w:rsidRPr="002A06C2" w:rsidRDefault="00D21BA1" w:rsidP="00D21BA1">
      <w:pPr>
        <w:pStyle w:val="22"/>
        <w:spacing w:line="360" w:lineRule="auto"/>
        <w:ind w:firstLine="709"/>
        <w:jc w:val="both"/>
        <w:rPr>
          <w:sz w:val="24"/>
          <w:szCs w:val="24"/>
        </w:rPr>
      </w:pPr>
      <w:r w:rsidRPr="002A06C2">
        <w:rPr>
          <w:sz w:val="24"/>
          <w:szCs w:val="24"/>
        </w:rPr>
        <w:tab/>
        <w:t xml:space="preserve">Зпл – плановая сумма затрат по статье, </w:t>
      </w:r>
    </w:p>
    <w:p w:rsidR="00D21BA1" w:rsidRPr="002A06C2" w:rsidRDefault="00D21BA1" w:rsidP="00D21BA1">
      <w:pPr>
        <w:pStyle w:val="22"/>
        <w:spacing w:line="360" w:lineRule="auto"/>
        <w:ind w:firstLine="709"/>
        <w:jc w:val="both"/>
        <w:rPr>
          <w:sz w:val="24"/>
          <w:szCs w:val="24"/>
        </w:rPr>
      </w:pPr>
      <w:r w:rsidRPr="002A06C2">
        <w:rPr>
          <w:sz w:val="24"/>
          <w:szCs w:val="24"/>
        </w:rPr>
        <w:t>∆ТП% - перевыполнение плана по реализации продукции и  услуг, %</w:t>
      </w:r>
    </w:p>
    <w:p w:rsidR="00D21BA1" w:rsidRPr="002A06C2" w:rsidRDefault="00D21BA1" w:rsidP="00D21BA1">
      <w:pPr>
        <w:pStyle w:val="22"/>
        <w:spacing w:line="360" w:lineRule="auto"/>
        <w:ind w:firstLine="709"/>
        <w:jc w:val="both"/>
        <w:rPr>
          <w:sz w:val="24"/>
          <w:szCs w:val="24"/>
        </w:rPr>
      </w:pPr>
      <w:r w:rsidRPr="002A06C2">
        <w:rPr>
          <w:sz w:val="24"/>
          <w:szCs w:val="24"/>
        </w:rPr>
        <w:t xml:space="preserve">Кз – коэффициент зависимости затрат от объема реализации продукции и услуг. </w:t>
      </w:r>
    </w:p>
    <w:p w:rsidR="00D21BA1" w:rsidRDefault="00D21BA1" w:rsidP="00D21BA1">
      <w:pPr>
        <w:pStyle w:val="22"/>
        <w:spacing w:line="360" w:lineRule="auto"/>
        <w:ind w:firstLine="709"/>
        <w:jc w:val="both"/>
        <w:rPr>
          <w:sz w:val="24"/>
          <w:szCs w:val="24"/>
        </w:rPr>
      </w:pPr>
      <w:r w:rsidRPr="002A06C2">
        <w:rPr>
          <w:sz w:val="24"/>
          <w:szCs w:val="24"/>
        </w:rPr>
        <w:t xml:space="preserve">Пересчет плановых затрат на фактический  объем реализации продукции и услуг: </w:t>
      </w:r>
    </w:p>
    <w:p w:rsidR="00D21BA1" w:rsidRDefault="00D21BA1" w:rsidP="00D21BA1">
      <w:pPr>
        <w:pStyle w:val="22"/>
        <w:spacing w:line="360" w:lineRule="auto"/>
        <w:ind w:firstLine="709"/>
        <w:jc w:val="both"/>
        <w:rPr>
          <w:sz w:val="24"/>
          <w:szCs w:val="24"/>
        </w:rPr>
      </w:pPr>
      <w:r>
        <w:rPr>
          <w:sz w:val="24"/>
          <w:szCs w:val="24"/>
        </w:rPr>
        <w:t xml:space="preserve">1) </w:t>
      </w:r>
      <w:r w:rsidRPr="002A06C2">
        <w:rPr>
          <w:sz w:val="24"/>
          <w:szCs w:val="24"/>
        </w:rPr>
        <w:t>по ремонту оборудования: Зск = 8</w:t>
      </w:r>
      <w:r>
        <w:rPr>
          <w:sz w:val="24"/>
          <w:szCs w:val="24"/>
        </w:rPr>
        <w:t>,</w:t>
      </w:r>
      <w:r w:rsidRPr="002A06C2">
        <w:rPr>
          <w:sz w:val="24"/>
          <w:szCs w:val="24"/>
        </w:rPr>
        <w:t>40*(100+2,1/0,35)/100 = 8</w:t>
      </w:r>
      <w:r>
        <w:rPr>
          <w:sz w:val="24"/>
          <w:szCs w:val="24"/>
        </w:rPr>
        <w:t>,</w:t>
      </w:r>
      <w:r w:rsidRPr="002A06C2">
        <w:rPr>
          <w:sz w:val="24"/>
          <w:szCs w:val="24"/>
        </w:rPr>
        <w:t>90 (</w:t>
      </w:r>
      <w:r>
        <w:rPr>
          <w:sz w:val="24"/>
          <w:szCs w:val="24"/>
        </w:rPr>
        <w:t>тыс.</w:t>
      </w:r>
      <w:r w:rsidRPr="002A06C2">
        <w:rPr>
          <w:sz w:val="24"/>
          <w:szCs w:val="24"/>
        </w:rPr>
        <w:t>руб.)</w:t>
      </w:r>
    </w:p>
    <w:p w:rsidR="00D21BA1" w:rsidRPr="002A06C2" w:rsidRDefault="00D21BA1" w:rsidP="00D21BA1">
      <w:pPr>
        <w:pStyle w:val="22"/>
        <w:spacing w:line="360" w:lineRule="auto"/>
        <w:ind w:firstLine="709"/>
        <w:jc w:val="both"/>
        <w:rPr>
          <w:sz w:val="24"/>
          <w:szCs w:val="24"/>
        </w:rPr>
      </w:pPr>
      <w:r>
        <w:rPr>
          <w:sz w:val="24"/>
          <w:szCs w:val="24"/>
        </w:rPr>
        <w:t xml:space="preserve">2) </w:t>
      </w:r>
      <w:r w:rsidRPr="002A06C2">
        <w:rPr>
          <w:sz w:val="24"/>
          <w:szCs w:val="24"/>
        </w:rPr>
        <w:t>по эксплуатационным расходам: Зск = 5</w:t>
      </w:r>
      <w:r>
        <w:rPr>
          <w:sz w:val="24"/>
          <w:szCs w:val="24"/>
        </w:rPr>
        <w:t>,</w:t>
      </w:r>
      <w:r w:rsidRPr="002A06C2">
        <w:rPr>
          <w:sz w:val="24"/>
          <w:szCs w:val="24"/>
        </w:rPr>
        <w:t>00*(100+2,1/0,75)/100 = 5</w:t>
      </w:r>
      <w:r>
        <w:rPr>
          <w:sz w:val="24"/>
          <w:szCs w:val="24"/>
        </w:rPr>
        <w:t>,</w:t>
      </w:r>
      <w:r w:rsidRPr="002A06C2">
        <w:rPr>
          <w:sz w:val="24"/>
          <w:szCs w:val="24"/>
        </w:rPr>
        <w:t>14 (</w:t>
      </w:r>
      <w:r>
        <w:rPr>
          <w:sz w:val="24"/>
          <w:szCs w:val="24"/>
        </w:rPr>
        <w:t>тыс.</w:t>
      </w:r>
      <w:r w:rsidRPr="002A06C2">
        <w:rPr>
          <w:sz w:val="24"/>
          <w:szCs w:val="24"/>
        </w:rPr>
        <w:t xml:space="preserve">руб.). </w:t>
      </w:r>
      <w:r w:rsidRPr="002A06C2">
        <w:rPr>
          <w:sz w:val="24"/>
          <w:szCs w:val="24"/>
        </w:rPr>
        <w:tab/>
      </w:r>
    </w:p>
    <w:p w:rsidR="00D21BA1" w:rsidRPr="002A06C2" w:rsidRDefault="00D21BA1" w:rsidP="00D21BA1">
      <w:pPr>
        <w:pStyle w:val="a4"/>
        <w:spacing w:line="360" w:lineRule="auto"/>
        <w:ind w:firstLine="709"/>
        <w:jc w:val="both"/>
        <w:rPr>
          <w:sz w:val="24"/>
          <w:szCs w:val="24"/>
        </w:rPr>
      </w:pPr>
      <w:r w:rsidRPr="002A06C2">
        <w:rPr>
          <w:sz w:val="24"/>
          <w:szCs w:val="24"/>
        </w:rPr>
        <w:t xml:space="preserve">Из данных таблицы 2.6 видно, что превышение плановых затрат произошло по всем статьям затрат на содержание и эксплуатацию оборудования.  Причем наиболее существенное отклонение от плана отмечается по статье «Ремонт оборудования» – </w:t>
      </w:r>
      <w:r>
        <w:rPr>
          <w:sz w:val="24"/>
          <w:szCs w:val="24"/>
        </w:rPr>
        <w:t>0,</w:t>
      </w:r>
      <w:r w:rsidRPr="002A06C2">
        <w:rPr>
          <w:sz w:val="24"/>
          <w:szCs w:val="24"/>
        </w:rPr>
        <w:t>79</w:t>
      </w:r>
      <w:r>
        <w:rPr>
          <w:sz w:val="24"/>
          <w:szCs w:val="24"/>
        </w:rPr>
        <w:t xml:space="preserve"> тыс.</w:t>
      </w:r>
      <w:r w:rsidRPr="002A06C2">
        <w:rPr>
          <w:sz w:val="24"/>
          <w:szCs w:val="24"/>
        </w:rPr>
        <w:t xml:space="preserve"> руб., или на 9,40 %, в том числе не связанное с увеличение объема реализации продукции – в размере </w:t>
      </w:r>
      <w:r>
        <w:rPr>
          <w:sz w:val="24"/>
          <w:szCs w:val="24"/>
        </w:rPr>
        <w:t>0,</w:t>
      </w:r>
      <w:r w:rsidRPr="002A06C2">
        <w:rPr>
          <w:sz w:val="24"/>
          <w:szCs w:val="24"/>
        </w:rPr>
        <w:t xml:space="preserve">286 </w:t>
      </w:r>
      <w:r>
        <w:rPr>
          <w:sz w:val="24"/>
          <w:szCs w:val="24"/>
        </w:rPr>
        <w:t>тыс.</w:t>
      </w:r>
      <w:r w:rsidRPr="002A06C2">
        <w:rPr>
          <w:sz w:val="24"/>
          <w:szCs w:val="24"/>
        </w:rPr>
        <w:t xml:space="preserve">руб. Данный факт объясняется  большим сроком эксплуатации большей части оборудования в ателье и свидетельствует о необходимости проведения мероприятий по капитальному ремонту, модернизации оборудования. </w:t>
      </w:r>
    </w:p>
    <w:p w:rsidR="00D21BA1" w:rsidRPr="002A06C2" w:rsidRDefault="00D21BA1" w:rsidP="00D21BA1">
      <w:pPr>
        <w:pStyle w:val="20"/>
        <w:ind w:firstLine="709"/>
        <w:rPr>
          <w:szCs w:val="24"/>
        </w:rPr>
      </w:pPr>
      <w:r w:rsidRPr="002A06C2">
        <w:rPr>
          <w:szCs w:val="24"/>
        </w:rPr>
        <w:t xml:space="preserve"> Данные для оценки динамики прибыли предприятия  за 200</w:t>
      </w:r>
      <w:r>
        <w:rPr>
          <w:szCs w:val="24"/>
        </w:rPr>
        <w:t>7</w:t>
      </w:r>
      <w:r w:rsidRPr="002A06C2">
        <w:rPr>
          <w:szCs w:val="24"/>
        </w:rPr>
        <w:t>-200</w:t>
      </w:r>
      <w:r>
        <w:rPr>
          <w:szCs w:val="24"/>
        </w:rPr>
        <w:t>9</w:t>
      </w:r>
      <w:r w:rsidRPr="002A06C2">
        <w:rPr>
          <w:szCs w:val="24"/>
        </w:rPr>
        <w:t xml:space="preserve">  гг. приведен в таблице 2.</w:t>
      </w:r>
      <w:r w:rsidRPr="00394266">
        <w:rPr>
          <w:szCs w:val="24"/>
        </w:rPr>
        <w:t>15</w:t>
      </w:r>
      <w:r w:rsidRPr="002A06C2">
        <w:rPr>
          <w:szCs w:val="24"/>
        </w:rPr>
        <w:t>.</w:t>
      </w:r>
    </w:p>
    <w:p w:rsidR="00D21BA1" w:rsidRPr="002A06C2" w:rsidRDefault="00D21BA1" w:rsidP="00D21BA1">
      <w:pPr>
        <w:pStyle w:val="1"/>
        <w:rPr>
          <w:sz w:val="24"/>
          <w:szCs w:val="24"/>
        </w:rPr>
      </w:pPr>
      <w:r w:rsidRPr="002A06C2">
        <w:rPr>
          <w:sz w:val="24"/>
          <w:szCs w:val="24"/>
        </w:rPr>
        <w:t>Таблица 2.</w:t>
      </w:r>
      <w:r w:rsidRPr="00000E98">
        <w:rPr>
          <w:sz w:val="24"/>
          <w:szCs w:val="24"/>
        </w:rPr>
        <w:t>15</w:t>
      </w:r>
      <w:r w:rsidRPr="002A06C2">
        <w:rPr>
          <w:sz w:val="24"/>
          <w:szCs w:val="24"/>
        </w:rPr>
        <w:t xml:space="preserve"> </w:t>
      </w:r>
    </w:p>
    <w:p w:rsidR="00D21BA1" w:rsidRPr="002A06C2" w:rsidRDefault="00D21BA1" w:rsidP="00D21BA1">
      <w:pPr>
        <w:spacing w:line="360" w:lineRule="auto"/>
        <w:jc w:val="center"/>
        <w:rPr>
          <w:sz w:val="24"/>
          <w:szCs w:val="24"/>
        </w:rPr>
      </w:pPr>
      <w:r>
        <w:rPr>
          <w:sz w:val="24"/>
          <w:szCs w:val="24"/>
        </w:rPr>
        <w:t xml:space="preserve">Анализ  динамики </w:t>
      </w:r>
      <w:r w:rsidRPr="002A06C2">
        <w:rPr>
          <w:sz w:val="24"/>
          <w:szCs w:val="24"/>
        </w:rPr>
        <w:t>прибыли предприятия за 2000-2002 гг.</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1058"/>
        <w:gridCol w:w="1134"/>
        <w:gridCol w:w="1251"/>
        <w:gridCol w:w="993"/>
        <w:gridCol w:w="992"/>
        <w:gridCol w:w="992"/>
        <w:gridCol w:w="992"/>
      </w:tblGrid>
      <w:tr w:rsidR="00D21BA1" w:rsidRPr="002A06C2">
        <w:trPr>
          <w:cantSplit/>
          <w:trHeight w:val="410"/>
        </w:trPr>
        <w:tc>
          <w:tcPr>
            <w:tcW w:w="2027" w:type="dxa"/>
            <w:vMerge w:val="restart"/>
          </w:tcPr>
          <w:p w:rsidR="00D21BA1" w:rsidRPr="002A06C2" w:rsidRDefault="00D21BA1" w:rsidP="00D21BA1">
            <w:pPr>
              <w:spacing w:line="360" w:lineRule="auto"/>
              <w:rPr>
                <w:sz w:val="24"/>
                <w:szCs w:val="24"/>
              </w:rPr>
            </w:pPr>
            <w:r w:rsidRPr="002A06C2">
              <w:rPr>
                <w:sz w:val="24"/>
                <w:szCs w:val="24"/>
              </w:rPr>
              <w:t xml:space="preserve">Наименование показателя </w:t>
            </w:r>
          </w:p>
        </w:tc>
        <w:tc>
          <w:tcPr>
            <w:tcW w:w="1058" w:type="dxa"/>
            <w:vMerge w:val="restart"/>
          </w:tcPr>
          <w:p w:rsidR="00D21BA1" w:rsidRPr="002A06C2" w:rsidRDefault="00D21BA1" w:rsidP="00D21BA1">
            <w:pPr>
              <w:spacing w:line="360" w:lineRule="auto"/>
              <w:jc w:val="center"/>
              <w:rPr>
                <w:sz w:val="24"/>
                <w:szCs w:val="24"/>
              </w:rPr>
            </w:pPr>
            <w:r w:rsidRPr="002A06C2">
              <w:rPr>
                <w:sz w:val="24"/>
                <w:szCs w:val="24"/>
              </w:rPr>
              <w:t>200</w:t>
            </w:r>
            <w:r>
              <w:rPr>
                <w:sz w:val="24"/>
                <w:szCs w:val="24"/>
              </w:rPr>
              <w:t>7</w:t>
            </w:r>
          </w:p>
        </w:tc>
        <w:tc>
          <w:tcPr>
            <w:tcW w:w="1134" w:type="dxa"/>
            <w:vMerge w:val="restart"/>
          </w:tcPr>
          <w:p w:rsidR="00D21BA1" w:rsidRPr="002A06C2" w:rsidRDefault="00D21BA1" w:rsidP="00D21BA1">
            <w:pPr>
              <w:spacing w:line="360" w:lineRule="auto"/>
              <w:jc w:val="center"/>
              <w:rPr>
                <w:sz w:val="24"/>
                <w:szCs w:val="24"/>
              </w:rPr>
            </w:pPr>
            <w:r w:rsidRPr="002A06C2">
              <w:rPr>
                <w:sz w:val="24"/>
                <w:szCs w:val="24"/>
              </w:rPr>
              <w:t>200</w:t>
            </w:r>
            <w:r>
              <w:rPr>
                <w:sz w:val="24"/>
                <w:szCs w:val="24"/>
              </w:rPr>
              <w:t>8</w:t>
            </w:r>
          </w:p>
        </w:tc>
        <w:tc>
          <w:tcPr>
            <w:tcW w:w="1251" w:type="dxa"/>
            <w:vMerge w:val="restart"/>
          </w:tcPr>
          <w:p w:rsidR="00D21BA1" w:rsidRPr="002A06C2" w:rsidRDefault="00D21BA1" w:rsidP="00D21BA1">
            <w:pPr>
              <w:spacing w:line="360" w:lineRule="auto"/>
              <w:jc w:val="center"/>
              <w:rPr>
                <w:sz w:val="24"/>
                <w:szCs w:val="24"/>
              </w:rPr>
            </w:pPr>
            <w:r w:rsidRPr="002A06C2">
              <w:rPr>
                <w:sz w:val="24"/>
                <w:szCs w:val="24"/>
              </w:rPr>
              <w:t>200</w:t>
            </w:r>
            <w:r>
              <w:rPr>
                <w:sz w:val="24"/>
                <w:szCs w:val="24"/>
              </w:rPr>
              <w:t>9</w:t>
            </w:r>
          </w:p>
        </w:tc>
        <w:tc>
          <w:tcPr>
            <w:tcW w:w="3969" w:type="dxa"/>
            <w:gridSpan w:val="4"/>
          </w:tcPr>
          <w:p w:rsidR="00D21BA1" w:rsidRPr="002A06C2" w:rsidRDefault="00D21BA1" w:rsidP="00D21BA1">
            <w:pPr>
              <w:spacing w:line="360" w:lineRule="auto"/>
              <w:jc w:val="center"/>
              <w:rPr>
                <w:sz w:val="24"/>
                <w:szCs w:val="24"/>
              </w:rPr>
            </w:pPr>
            <w:r w:rsidRPr="002A06C2">
              <w:rPr>
                <w:sz w:val="24"/>
                <w:szCs w:val="24"/>
              </w:rPr>
              <w:t>Отклонение</w:t>
            </w:r>
          </w:p>
        </w:tc>
      </w:tr>
      <w:tr w:rsidR="00D21BA1" w:rsidRPr="002A06C2">
        <w:trPr>
          <w:cantSplit/>
          <w:trHeight w:val="210"/>
        </w:trPr>
        <w:tc>
          <w:tcPr>
            <w:tcW w:w="2027" w:type="dxa"/>
            <w:vMerge/>
          </w:tcPr>
          <w:p w:rsidR="00D21BA1" w:rsidRPr="002A06C2" w:rsidRDefault="00D21BA1" w:rsidP="00D21BA1">
            <w:pPr>
              <w:spacing w:line="360" w:lineRule="auto"/>
              <w:rPr>
                <w:sz w:val="24"/>
                <w:szCs w:val="24"/>
              </w:rPr>
            </w:pPr>
          </w:p>
        </w:tc>
        <w:tc>
          <w:tcPr>
            <w:tcW w:w="1058" w:type="dxa"/>
            <w:vMerge/>
          </w:tcPr>
          <w:p w:rsidR="00D21BA1" w:rsidRPr="002A06C2" w:rsidRDefault="00D21BA1" w:rsidP="00D21BA1">
            <w:pPr>
              <w:spacing w:line="360" w:lineRule="auto"/>
              <w:jc w:val="center"/>
              <w:rPr>
                <w:sz w:val="24"/>
                <w:szCs w:val="24"/>
              </w:rPr>
            </w:pPr>
          </w:p>
        </w:tc>
        <w:tc>
          <w:tcPr>
            <w:tcW w:w="1134" w:type="dxa"/>
            <w:vMerge/>
          </w:tcPr>
          <w:p w:rsidR="00D21BA1" w:rsidRPr="002A06C2" w:rsidRDefault="00D21BA1" w:rsidP="00D21BA1">
            <w:pPr>
              <w:spacing w:line="360" w:lineRule="auto"/>
              <w:jc w:val="center"/>
              <w:rPr>
                <w:sz w:val="24"/>
                <w:szCs w:val="24"/>
              </w:rPr>
            </w:pPr>
          </w:p>
        </w:tc>
        <w:tc>
          <w:tcPr>
            <w:tcW w:w="1251" w:type="dxa"/>
            <w:vMerge/>
          </w:tcPr>
          <w:p w:rsidR="00D21BA1" w:rsidRPr="002A06C2" w:rsidRDefault="00D21BA1" w:rsidP="00D21BA1">
            <w:pPr>
              <w:spacing w:line="360" w:lineRule="auto"/>
              <w:jc w:val="center"/>
              <w:rPr>
                <w:sz w:val="24"/>
                <w:szCs w:val="24"/>
              </w:rPr>
            </w:pPr>
          </w:p>
        </w:tc>
        <w:tc>
          <w:tcPr>
            <w:tcW w:w="1985" w:type="dxa"/>
            <w:gridSpan w:val="2"/>
          </w:tcPr>
          <w:p w:rsidR="00D21BA1" w:rsidRPr="002A06C2" w:rsidRDefault="00D21BA1" w:rsidP="00D21BA1">
            <w:pPr>
              <w:spacing w:line="360" w:lineRule="auto"/>
              <w:jc w:val="center"/>
              <w:rPr>
                <w:sz w:val="24"/>
                <w:szCs w:val="24"/>
              </w:rPr>
            </w:pPr>
            <w:r>
              <w:rPr>
                <w:sz w:val="24"/>
                <w:szCs w:val="24"/>
              </w:rPr>
              <w:t>2009/2007</w:t>
            </w:r>
          </w:p>
        </w:tc>
        <w:tc>
          <w:tcPr>
            <w:tcW w:w="1984" w:type="dxa"/>
            <w:gridSpan w:val="2"/>
          </w:tcPr>
          <w:p w:rsidR="00D21BA1" w:rsidRPr="002A06C2" w:rsidRDefault="00D21BA1" w:rsidP="00D21BA1">
            <w:pPr>
              <w:spacing w:line="360" w:lineRule="auto"/>
              <w:jc w:val="center"/>
              <w:rPr>
                <w:sz w:val="24"/>
                <w:szCs w:val="24"/>
              </w:rPr>
            </w:pPr>
            <w:r>
              <w:rPr>
                <w:sz w:val="24"/>
                <w:szCs w:val="24"/>
              </w:rPr>
              <w:t>2009/2008</w:t>
            </w:r>
          </w:p>
        </w:tc>
      </w:tr>
      <w:tr w:rsidR="00D21BA1" w:rsidRPr="002A06C2">
        <w:trPr>
          <w:cantSplit/>
          <w:trHeight w:val="210"/>
        </w:trPr>
        <w:tc>
          <w:tcPr>
            <w:tcW w:w="2027" w:type="dxa"/>
            <w:vMerge/>
          </w:tcPr>
          <w:p w:rsidR="00D21BA1" w:rsidRPr="002A06C2" w:rsidRDefault="00D21BA1" w:rsidP="00D21BA1">
            <w:pPr>
              <w:spacing w:line="360" w:lineRule="auto"/>
              <w:rPr>
                <w:sz w:val="24"/>
                <w:szCs w:val="24"/>
              </w:rPr>
            </w:pPr>
          </w:p>
        </w:tc>
        <w:tc>
          <w:tcPr>
            <w:tcW w:w="1058" w:type="dxa"/>
            <w:vMerge/>
          </w:tcPr>
          <w:p w:rsidR="00D21BA1" w:rsidRPr="002A06C2" w:rsidRDefault="00D21BA1" w:rsidP="00D21BA1">
            <w:pPr>
              <w:spacing w:line="360" w:lineRule="auto"/>
              <w:jc w:val="center"/>
              <w:rPr>
                <w:sz w:val="24"/>
                <w:szCs w:val="24"/>
              </w:rPr>
            </w:pPr>
          </w:p>
        </w:tc>
        <w:tc>
          <w:tcPr>
            <w:tcW w:w="1134" w:type="dxa"/>
            <w:vMerge/>
          </w:tcPr>
          <w:p w:rsidR="00D21BA1" w:rsidRPr="002A06C2" w:rsidRDefault="00D21BA1" w:rsidP="00D21BA1">
            <w:pPr>
              <w:spacing w:line="360" w:lineRule="auto"/>
              <w:jc w:val="center"/>
              <w:rPr>
                <w:sz w:val="24"/>
                <w:szCs w:val="24"/>
              </w:rPr>
            </w:pPr>
          </w:p>
        </w:tc>
        <w:tc>
          <w:tcPr>
            <w:tcW w:w="1251" w:type="dxa"/>
            <w:vMerge/>
          </w:tcPr>
          <w:p w:rsidR="00D21BA1" w:rsidRPr="002A06C2" w:rsidRDefault="00D21BA1" w:rsidP="00D21BA1">
            <w:pPr>
              <w:spacing w:line="360" w:lineRule="auto"/>
              <w:jc w:val="center"/>
              <w:rPr>
                <w:sz w:val="24"/>
                <w:szCs w:val="24"/>
              </w:rPr>
            </w:pPr>
          </w:p>
        </w:tc>
        <w:tc>
          <w:tcPr>
            <w:tcW w:w="993" w:type="dxa"/>
          </w:tcPr>
          <w:p w:rsidR="00D21BA1" w:rsidRDefault="00D21BA1" w:rsidP="00D21BA1">
            <w:pPr>
              <w:spacing w:line="360" w:lineRule="auto"/>
              <w:jc w:val="center"/>
              <w:rPr>
                <w:sz w:val="24"/>
                <w:szCs w:val="24"/>
              </w:rPr>
            </w:pPr>
            <w:r w:rsidRPr="002A06C2">
              <w:rPr>
                <w:sz w:val="24"/>
                <w:szCs w:val="24"/>
              </w:rPr>
              <w:t xml:space="preserve">В </w:t>
            </w:r>
            <w:r>
              <w:rPr>
                <w:sz w:val="24"/>
                <w:szCs w:val="24"/>
              </w:rPr>
              <w:t>тыс.</w:t>
            </w:r>
          </w:p>
          <w:p w:rsidR="00D21BA1" w:rsidRPr="002A06C2" w:rsidRDefault="00D21BA1" w:rsidP="00D21BA1">
            <w:pPr>
              <w:spacing w:line="360" w:lineRule="auto"/>
              <w:jc w:val="center"/>
              <w:rPr>
                <w:sz w:val="24"/>
                <w:szCs w:val="24"/>
              </w:rPr>
            </w:pPr>
            <w:r w:rsidRPr="002A06C2">
              <w:rPr>
                <w:sz w:val="24"/>
                <w:szCs w:val="24"/>
              </w:rPr>
              <w:t>руб.</w:t>
            </w:r>
          </w:p>
        </w:tc>
        <w:tc>
          <w:tcPr>
            <w:tcW w:w="992" w:type="dxa"/>
          </w:tcPr>
          <w:p w:rsidR="00D21BA1" w:rsidRPr="002A06C2" w:rsidRDefault="00D21BA1" w:rsidP="00D21BA1">
            <w:pPr>
              <w:spacing w:line="360" w:lineRule="auto"/>
              <w:jc w:val="center"/>
              <w:rPr>
                <w:sz w:val="24"/>
                <w:szCs w:val="24"/>
              </w:rPr>
            </w:pPr>
            <w:r w:rsidRPr="002A06C2">
              <w:rPr>
                <w:sz w:val="24"/>
                <w:szCs w:val="24"/>
              </w:rPr>
              <w:t>В %</w:t>
            </w:r>
          </w:p>
        </w:tc>
        <w:tc>
          <w:tcPr>
            <w:tcW w:w="992" w:type="dxa"/>
          </w:tcPr>
          <w:p w:rsidR="00D21BA1" w:rsidRDefault="00D21BA1" w:rsidP="00D21BA1">
            <w:pPr>
              <w:spacing w:line="360" w:lineRule="auto"/>
              <w:jc w:val="center"/>
              <w:rPr>
                <w:sz w:val="24"/>
                <w:szCs w:val="24"/>
              </w:rPr>
            </w:pPr>
            <w:r w:rsidRPr="002A06C2">
              <w:rPr>
                <w:sz w:val="24"/>
                <w:szCs w:val="24"/>
              </w:rPr>
              <w:t xml:space="preserve">В  </w:t>
            </w:r>
            <w:r>
              <w:rPr>
                <w:sz w:val="24"/>
                <w:szCs w:val="24"/>
              </w:rPr>
              <w:t>тыс.</w:t>
            </w:r>
          </w:p>
          <w:p w:rsidR="00D21BA1" w:rsidRPr="002A06C2" w:rsidRDefault="00D21BA1" w:rsidP="00D21BA1">
            <w:pPr>
              <w:spacing w:line="360" w:lineRule="auto"/>
              <w:jc w:val="center"/>
              <w:rPr>
                <w:sz w:val="24"/>
                <w:szCs w:val="24"/>
              </w:rPr>
            </w:pPr>
            <w:r w:rsidRPr="002A06C2">
              <w:rPr>
                <w:sz w:val="24"/>
                <w:szCs w:val="24"/>
              </w:rPr>
              <w:t>руб.</w:t>
            </w:r>
          </w:p>
        </w:tc>
        <w:tc>
          <w:tcPr>
            <w:tcW w:w="992" w:type="dxa"/>
          </w:tcPr>
          <w:p w:rsidR="00D21BA1" w:rsidRPr="002A06C2" w:rsidRDefault="00D21BA1" w:rsidP="00D21BA1">
            <w:pPr>
              <w:spacing w:line="360" w:lineRule="auto"/>
              <w:jc w:val="center"/>
              <w:rPr>
                <w:sz w:val="24"/>
                <w:szCs w:val="24"/>
              </w:rPr>
            </w:pPr>
            <w:r w:rsidRPr="002A06C2">
              <w:rPr>
                <w:sz w:val="24"/>
                <w:szCs w:val="24"/>
              </w:rPr>
              <w:t>В %</w:t>
            </w:r>
          </w:p>
        </w:tc>
      </w:tr>
      <w:tr w:rsidR="00D21BA1" w:rsidRPr="002A06C2">
        <w:trPr>
          <w:cantSplit/>
        </w:trPr>
        <w:tc>
          <w:tcPr>
            <w:tcW w:w="2027" w:type="dxa"/>
          </w:tcPr>
          <w:p w:rsidR="00D21BA1" w:rsidRPr="008C51B1" w:rsidRDefault="00D21BA1" w:rsidP="00D21BA1">
            <w:pPr>
              <w:rPr>
                <w:sz w:val="24"/>
                <w:szCs w:val="24"/>
              </w:rPr>
            </w:pPr>
            <w:r w:rsidRPr="008C51B1">
              <w:rPr>
                <w:sz w:val="24"/>
                <w:szCs w:val="24"/>
              </w:rPr>
              <w:t>Прибыль (убыток) от реализации продукции и услуг, тыс.</w:t>
            </w:r>
            <w:r>
              <w:rPr>
                <w:sz w:val="24"/>
                <w:szCs w:val="24"/>
              </w:rPr>
              <w:t xml:space="preserve"> руб. </w:t>
            </w:r>
          </w:p>
        </w:tc>
        <w:tc>
          <w:tcPr>
            <w:tcW w:w="1058"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1062,50</w:t>
            </w:r>
          </w:p>
        </w:tc>
        <w:tc>
          <w:tcPr>
            <w:tcW w:w="1134"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1067,60</w:t>
            </w:r>
          </w:p>
        </w:tc>
        <w:tc>
          <w:tcPr>
            <w:tcW w:w="1251"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1072,19</w:t>
            </w:r>
          </w:p>
        </w:tc>
        <w:tc>
          <w:tcPr>
            <w:tcW w:w="993"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9,69</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0,91</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4,59</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0,43</w:t>
            </w:r>
          </w:p>
        </w:tc>
      </w:tr>
      <w:tr w:rsidR="00D21BA1" w:rsidRPr="002A06C2">
        <w:trPr>
          <w:cantSplit/>
        </w:trPr>
        <w:tc>
          <w:tcPr>
            <w:tcW w:w="2027" w:type="dxa"/>
          </w:tcPr>
          <w:p w:rsidR="00D21BA1" w:rsidRPr="002A06C2" w:rsidRDefault="00D21BA1" w:rsidP="00D21BA1">
            <w:pPr>
              <w:rPr>
                <w:sz w:val="24"/>
                <w:szCs w:val="24"/>
              </w:rPr>
            </w:pPr>
            <w:r w:rsidRPr="002A06C2">
              <w:rPr>
                <w:sz w:val="24"/>
                <w:szCs w:val="24"/>
              </w:rPr>
              <w:t xml:space="preserve">Прочие доходы, </w:t>
            </w:r>
            <w:r>
              <w:rPr>
                <w:sz w:val="24"/>
                <w:szCs w:val="24"/>
              </w:rPr>
              <w:t>тыс.</w:t>
            </w:r>
            <w:r w:rsidRPr="002A06C2">
              <w:rPr>
                <w:sz w:val="24"/>
                <w:szCs w:val="24"/>
              </w:rPr>
              <w:t xml:space="preserve">руб. </w:t>
            </w:r>
          </w:p>
        </w:tc>
        <w:tc>
          <w:tcPr>
            <w:tcW w:w="1058"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30,00</w:t>
            </w:r>
          </w:p>
        </w:tc>
        <w:tc>
          <w:tcPr>
            <w:tcW w:w="1134"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45,00</w:t>
            </w:r>
          </w:p>
        </w:tc>
        <w:tc>
          <w:tcPr>
            <w:tcW w:w="1251"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31,00</w:t>
            </w:r>
          </w:p>
        </w:tc>
        <w:tc>
          <w:tcPr>
            <w:tcW w:w="993"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1,00</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3,33</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-14,00</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-31,11</w:t>
            </w:r>
          </w:p>
        </w:tc>
      </w:tr>
      <w:tr w:rsidR="00D21BA1" w:rsidRPr="002A06C2">
        <w:trPr>
          <w:cantSplit/>
        </w:trPr>
        <w:tc>
          <w:tcPr>
            <w:tcW w:w="2027" w:type="dxa"/>
          </w:tcPr>
          <w:p w:rsidR="00D21BA1" w:rsidRPr="002A06C2" w:rsidRDefault="00D21BA1" w:rsidP="00D21BA1">
            <w:pPr>
              <w:rPr>
                <w:sz w:val="24"/>
                <w:szCs w:val="24"/>
              </w:rPr>
            </w:pPr>
            <w:r w:rsidRPr="002A06C2">
              <w:rPr>
                <w:sz w:val="24"/>
                <w:szCs w:val="24"/>
              </w:rPr>
              <w:t xml:space="preserve">Прочие расходы, </w:t>
            </w:r>
            <w:r>
              <w:rPr>
                <w:sz w:val="24"/>
                <w:szCs w:val="24"/>
              </w:rPr>
              <w:t xml:space="preserve">тыс. </w:t>
            </w:r>
            <w:r w:rsidRPr="002A06C2">
              <w:rPr>
                <w:sz w:val="24"/>
                <w:szCs w:val="24"/>
              </w:rPr>
              <w:t xml:space="preserve">руб. </w:t>
            </w:r>
          </w:p>
        </w:tc>
        <w:tc>
          <w:tcPr>
            <w:tcW w:w="1058"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0,50</w:t>
            </w:r>
          </w:p>
        </w:tc>
        <w:tc>
          <w:tcPr>
            <w:tcW w:w="1134"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16,60</w:t>
            </w:r>
          </w:p>
        </w:tc>
        <w:tc>
          <w:tcPr>
            <w:tcW w:w="1251"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55,19</w:t>
            </w:r>
          </w:p>
        </w:tc>
        <w:tc>
          <w:tcPr>
            <w:tcW w:w="993"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54,69</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109,38</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38,59</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232,47</w:t>
            </w:r>
          </w:p>
        </w:tc>
      </w:tr>
      <w:tr w:rsidR="00D21BA1" w:rsidRPr="002A06C2">
        <w:trPr>
          <w:cantSplit/>
        </w:trPr>
        <w:tc>
          <w:tcPr>
            <w:tcW w:w="2027" w:type="dxa"/>
          </w:tcPr>
          <w:p w:rsidR="00D21BA1" w:rsidRPr="002A06C2" w:rsidRDefault="00D21BA1" w:rsidP="00D21BA1">
            <w:pPr>
              <w:rPr>
                <w:sz w:val="24"/>
                <w:szCs w:val="24"/>
              </w:rPr>
            </w:pPr>
            <w:r>
              <w:rPr>
                <w:sz w:val="24"/>
                <w:szCs w:val="24"/>
              </w:rPr>
              <w:t xml:space="preserve">Прибыль до налогообложения, тыс.руб.  </w:t>
            </w:r>
          </w:p>
        </w:tc>
        <w:tc>
          <w:tcPr>
            <w:tcW w:w="1058"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1092</w:t>
            </w:r>
          </w:p>
        </w:tc>
        <w:tc>
          <w:tcPr>
            <w:tcW w:w="1134"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1096</w:t>
            </w:r>
          </w:p>
        </w:tc>
        <w:tc>
          <w:tcPr>
            <w:tcW w:w="1251"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1048</w:t>
            </w:r>
          </w:p>
        </w:tc>
        <w:tc>
          <w:tcPr>
            <w:tcW w:w="993"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-44</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-4,03</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-48</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-4,38</w:t>
            </w:r>
          </w:p>
        </w:tc>
      </w:tr>
      <w:tr w:rsidR="00D21BA1" w:rsidRPr="002A06C2">
        <w:trPr>
          <w:cantSplit/>
        </w:trPr>
        <w:tc>
          <w:tcPr>
            <w:tcW w:w="2027" w:type="dxa"/>
          </w:tcPr>
          <w:p w:rsidR="00D21BA1" w:rsidRPr="002A06C2" w:rsidRDefault="00D21BA1" w:rsidP="00D21BA1">
            <w:pPr>
              <w:rPr>
                <w:sz w:val="24"/>
                <w:szCs w:val="24"/>
              </w:rPr>
            </w:pPr>
            <w:r>
              <w:rPr>
                <w:sz w:val="24"/>
                <w:szCs w:val="24"/>
              </w:rPr>
              <w:t xml:space="preserve">Чистая прибыль, тыс.руб. </w:t>
            </w:r>
          </w:p>
        </w:tc>
        <w:tc>
          <w:tcPr>
            <w:tcW w:w="1058" w:type="dxa"/>
            <w:vAlign w:val="center"/>
          </w:tcPr>
          <w:p w:rsidR="00D21BA1" w:rsidRPr="00627E4C" w:rsidRDefault="00D21BA1" w:rsidP="00D21BA1">
            <w:pPr>
              <w:jc w:val="center"/>
              <w:rPr>
                <w:sz w:val="24"/>
                <w:szCs w:val="24"/>
              </w:rPr>
            </w:pPr>
          </w:p>
          <w:p w:rsidR="00D21BA1" w:rsidRPr="00627E4C" w:rsidRDefault="00D21BA1" w:rsidP="00D21BA1">
            <w:pPr>
              <w:widowControl w:val="0"/>
              <w:autoSpaceDE w:val="0"/>
              <w:autoSpaceDN w:val="0"/>
              <w:adjustRightInd w:val="0"/>
              <w:jc w:val="center"/>
              <w:rPr>
                <w:sz w:val="24"/>
                <w:szCs w:val="24"/>
              </w:rPr>
            </w:pPr>
            <w:r w:rsidRPr="00627E4C">
              <w:rPr>
                <w:sz w:val="24"/>
                <w:szCs w:val="24"/>
              </w:rPr>
              <w:t>830,00</w:t>
            </w:r>
          </w:p>
        </w:tc>
        <w:tc>
          <w:tcPr>
            <w:tcW w:w="1134" w:type="dxa"/>
            <w:vAlign w:val="center"/>
          </w:tcPr>
          <w:p w:rsidR="00D21BA1" w:rsidRPr="00627E4C" w:rsidRDefault="00D21BA1" w:rsidP="00D21BA1">
            <w:pPr>
              <w:widowControl w:val="0"/>
              <w:autoSpaceDE w:val="0"/>
              <w:autoSpaceDN w:val="0"/>
              <w:adjustRightInd w:val="0"/>
              <w:jc w:val="center"/>
              <w:rPr>
                <w:sz w:val="24"/>
                <w:szCs w:val="24"/>
              </w:rPr>
            </w:pPr>
          </w:p>
          <w:p w:rsidR="00D21BA1" w:rsidRPr="00627E4C" w:rsidRDefault="00D21BA1" w:rsidP="00D21BA1">
            <w:pPr>
              <w:widowControl w:val="0"/>
              <w:autoSpaceDE w:val="0"/>
              <w:autoSpaceDN w:val="0"/>
              <w:adjustRightInd w:val="0"/>
              <w:jc w:val="center"/>
              <w:rPr>
                <w:sz w:val="24"/>
                <w:szCs w:val="24"/>
              </w:rPr>
            </w:pPr>
            <w:r w:rsidRPr="00627E4C">
              <w:rPr>
                <w:sz w:val="24"/>
                <w:szCs w:val="24"/>
              </w:rPr>
              <w:t>833,00</w:t>
            </w:r>
          </w:p>
        </w:tc>
        <w:tc>
          <w:tcPr>
            <w:tcW w:w="1251" w:type="dxa"/>
            <w:vAlign w:val="center"/>
          </w:tcPr>
          <w:p w:rsidR="00D21BA1" w:rsidRPr="00627E4C" w:rsidRDefault="00D21BA1" w:rsidP="00D21BA1">
            <w:pPr>
              <w:widowControl w:val="0"/>
              <w:autoSpaceDE w:val="0"/>
              <w:autoSpaceDN w:val="0"/>
              <w:adjustRightInd w:val="0"/>
              <w:jc w:val="center"/>
              <w:rPr>
                <w:sz w:val="24"/>
                <w:szCs w:val="24"/>
              </w:rPr>
            </w:pPr>
          </w:p>
          <w:p w:rsidR="00D21BA1" w:rsidRPr="00627E4C" w:rsidRDefault="00D21BA1" w:rsidP="00D21BA1">
            <w:pPr>
              <w:widowControl w:val="0"/>
              <w:autoSpaceDE w:val="0"/>
              <w:autoSpaceDN w:val="0"/>
              <w:adjustRightInd w:val="0"/>
              <w:jc w:val="center"/>
              <w:rPr>
                <w:sz w:val="24"/>
                <w:szCs w:val="24"/>
              </w:rPr>
            </w:pPr>
            <w:r w:rsidRPr="00627E4C">
              <w:rPr>
                <w:sz w:val="24"/>
                <w:szCs w:val="24"/>
              </w:rPr>
              <w:t>838,00</w:t>
            </w:r>
          </w:p>
        </w:tc>
        <w:tc>
          <w:tcPr>
            <w:tcW w:w="993"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8,00</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0,96</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5,00</w:t>
            </w:r>
          </w:p>
        </w:tc>
        <w:tc>
          <w:tcPr>
            <w:tcW w:w="992" w:type="dxa"/>
          </w:tcPr>
          <w:p w:rsidR="00D21BA1" w:rsidRDefault="00D21BA1" w:rsidP="00D21BA1">
            <w:pPr>
              <w:jc w:val="center"/>
              <w:rPr>
                <w:sz w:val="24"/>
                <w:szCs w:val="24"/>
              </w:rPr>
            </w:pPr>
          </w:p>
          <w:p w:rsidR="00D21BA1" w:rsidRPr="002A06C2" w:rsidRDefault="00D21BA1" w:rsidP="00D21BA1">
            <w:pPr>
              <w:jc w:val="center"/>
              <w:rPr>
                <w:sz w:val="24"/>
                <w:szCs w:val="24"/>
              </w:rPr>
            </w:pPr>
            <w:r>
              <w:rPr>
                <w:sz w:val="24"/>
                <w:szCs w:val="24"/>
              </w:rPr>
              <w:t>0,60</w:t>
            </w:r>
          </w:p>
        </w:tc>
      </w:tr>
    </w:tbl>
    <w:p w:rsidR="00D21BA1" w:rsidRDefault="00D21BA1" w:rsidP="00D21BA1">
      <w:pPr>
        <w:spacing w:line="360" w:lineRule="auto"/>
        <w:rPr>
          <w:sz w:val="24"/>
        </w:rPr>
      </w:pPr>
    </w:p>
    <w:p w:rsidR="00D21BA1" w:rsidRDefault="00D21BA1" w:rsidP="00D21BA1">
      <w:pPr>
        <w:pStyle w:val="210"/>
        <w:ind w:firstLine="709"/>
        <w:jc w:val="both"/>
        <w:rPr>
          <w:szCs w:val="24"/>
        </w:rPr>
      </w:pPr>
      <w:r w:rsidRPr="002A06C2">
        <w:rPr>
          <w:szCs w:val="24"/>
        </w:rPr>
        <w:t>Из данных табл. 2.</w:t>
      </w:r>
      <w:r w:rsidRPr="00394266">
        <w:rPr>
          <w:szCs w:val="24"/>
        </w:rPr>
        <w:t>15</w:t>
      </w:r>
      <w:r w:rsidRPr="002A06C2">
        <w:rPr>
          <w:szCs w:val="24"/>
        </w:rPr>
        <w:t xml:space="preserve"> видно, что основная деятельность ООО «</w:t>
      </w:r>
      <w:r>
        <w:rPr>
          <w:szCs w:val="24"/>
        </w:rPr>
        <w:t>Горизонт</w:t>
      </w:r>
      <w:r w:rsidRPr="002A06C2">
        <w:rPr>
          <w:szCs w:val="24"/>
        </w:rPr>
        <w:t xml:space="preserve">» – оказание услуг по пошиву и ремонту одежды -  в течение всего анализируемого периода – </w:t>
      </w:r>
      <w:r>
        <w:rPr>
          <w:szCs w:val="24"/>
        </w:rPr>
        <w:t>прибыльная</w:t>
      </w:r>
      <w:r w:rsidRPr="002A06C2">
        <w:rPr>
          <w:szCs w:val="24"/>
        </w:rPr>
        <w:t xml:space="preserve">.  В </w:t>
      </w:r>
      <w:smartTag w:uri="urn:schemas-microsoft-com:office:smarttags" w:element="metricconverter">
        <w:smartTagPr>
          <w:attr w:name="ProductID" w:val="2009 г"/>
        </w:smartTagPr>
        <w:r w:rsidRPr="002A06C2">
          <w:rPr>
            <w:szCs w:val="24"/>
          </w:rPr>
          <w:t>200</w:t>
        </w:r>
        <w:r>
          <w:rPr>
            <w:szCs w:val="24"/>
          </w:rPr>
          <w:t>9</w:t>
        </w:r>
        <w:r w:rsidRPr="002A06C2">
          <w:rPr>
            <w:szCs w:val="24"/>
          </w:rPr>
          <w:t xml:space="preserve"> г</w:t>
        </w:r>
      </w:smartTag>
      <w:r w:rsidRPr="002A06C2">
        <w:rPr>
          <w:szCs w:val="24"/>
        </w:rPr>
        <w:t xml:space="preserve">. прибыль от реализации продукции и услуг составил </w:t>
      </w:r>
      <w:r>
        <w:rPr>
          <w:szCs w:val="24"/>
        </w:rPr>
        <w:t>1072,19</w:t>
      </w:r>
      <w:r w:rsidRPr="002A06C2">
        <w:rPr>
          <w:szCs w:val="24"/>
        </w:rPr>
        <w:t xml:space="preserve"> </w:t>
      </w:r>
      <w:r>
        <w:rPr>
          <w:szCs w:val="24"/>
        </w:rPr>
        <w:t>тыс.</w:t>
      </w:r>
      <w:r w:rsidRPr="002A06C2">
        <w:rPr>
          <w:szCs w:val="24"/>
        </w:rPr>
        <w:t>руб.</w:t>
      </w:r>
      <w:r>
        <w:rPr>
          <w:szCs w:val="24"/>
        </w:rPr>
        <w:t xml:space="preserve">, что на 0,91 % больше, чем в </w:t>
      </w:r>
      <w:smartTag w:uri="urn:schemas-microsoft-com:office:smarttags" w:element="metricconverter">
        <w:smartTagPr>
          <w:attr w:name="ProductID" w:val="2007 г"/>
        </w:smartTagPr>
        <w:r>
          <w:rPr>
            <w:szCs w:val="24"/>
          </w:rPr>
          <w:t>2007 г</w:t>
        </w:r>
      </w:smartTag>
      <w:r>
        <w:rPr>
          <w:szCs w:val="24"/>
        </w:rPr>
        <w:t xml:space="preserve">. и на 0,43 % больше, чем в </w:t>
      </w:r>
      <w:smartTag w:uri="urn:schemas-microsoft-com:office:smarttags" w:element="metricconverter">
        <w:smartTagPr>
          <w:attr w:name="ProductID" w:val="2008 г"/>
        </w:smartTagPr>
        <w:r>
          <w:rPr>
            <w:szCs w:val="24"/>
          </w:rPr>
          <w:t>2008 г</w:t>
        </w:r>
      </w:smartTag>
      <w:r>
        <w:rPr>
          <w:szCs w:val="24"/>
        </w:rPr>
        <w:t xml:space="preserve">. </w:t>
      </w:r>
    </w:p>
    <w:p w:rsidR="00D21BA1" w:rsidRDefault="00D21BA1" w:rsidP="00D21BA1">
      <w:pPr>
        <w:pStyle w:val="210"/>
        <w:ind w:firstLine="709"/>
        <w:jc w:val="both"/>
        <w:rPr>
          <w:szCs w:val="24"/>
        </w:rPr>
      </w:pPr>
      <w:r w:rsidRPr="002A06C2">
        <w:rPr>
          <w:szCs w:val="24"/>
        </w:rPr>
        <w:t xml:space="preserve">Сальдо </w:t>
      </w:r>
      <w:r>
        <w:rPr>
          <w:szCs w:val="24"/>
        </w:rPr>
        <w:t xml:space="preserve">прочих </w:t>
      </w:r>
      <w:r w:rsidRPr="002A06C2">
        <w:rPr>
          <w:szCs w:val="24"/>
        </w:rPr>
        <w:t xml:space="preserve">доходов и расходов предприятия  в </w:t>
      </w:r>
      <w:r>
        <w:rPr>
          <w:szCs w:val="24"/>
        </w:rPr>
        <w:t xml:space="preserve">2007-2008 гг. </w:t>
      </w:r>
      <w:r w:rsidRPr="002A06C2">
        <w:rPr>
          <w:szCs w:val="24"/>
        </w:rPr>
        <w:t xml:space="preserve">положительное. </w:t>
      </w:r>
      <w:r>
        <w:rPr>
          <w:szCs w:val="24"/>
        </w:rPr>
        <w:t xml:space="preserve"> Однако, в </w:t>
      </w:r>
      <w:smartTag w:uri="urn:schemas-microsoft-com:office:smarttags" w:element="metricconverter">
        <w:smartTagPr>
          <w:attr w:name="ProductID" w:val="2009 г"/>
        </w:smartTagPr>
        <w:r>
          <w:rPr>
            <w:szCs w:val="24"/>
          </w:rPr>
          <w:t>2009 г</w:t>
        </w:r>
      </w:smartTag>
      <w:r>
        <w:rPr>
          <w:szCs w:val="24"/>
        </w:rPr>
        <w:t xml:space="preserve">. прочие доходы превысили прочие расходы на 24,19 тыс.руб., что уменьшило прибыль до налогообложения. </w:t>
      </w:r>
    </w:p>
    <w:p w:rsidR="00D21BA1" w:rsidRDefault="00D21BA1" w:rsidP="00D21BA1">
      <w:pPr>
        <w:pStyle w:val="210"/>
        <w:ind w:firstLine="709"/>
        <w:jc w:val="both"/>
      </w:pPr>
      <w:r w:rsidRPr="002A06C2">
        <w:t>Величина прибыли</w:t>
      </w:r>
      <w:r>
        <w:t xml:space="preserve"> до налогообложения</w:t>
      </w:r>
      <w:r w:rsidRPr="002A06C2">
        <w:t xml:space="preserve">, полученной в </w:t>
      </w:r>
      <w:smartTag w:uri="urn:schemas-microsoft-com:office:smarttags" w:element="metricconverter">
        <w:smartTagPr>
          <w:attr w:name="ProductID" w:val="2009 г"/>
        </w:smartTagPr>
        <w:r w:rsidRPr="002A06C2">
          <w:t>200</w:t>
        </w:r>
        <w:r>
          <w:t>9</w:t>
        </w:r>
        <w:r w:rsidRPr="002A06C2">
          <w:t xml:space="preserve"> г</w:t>
        </w:r>
      </w:smartTag>
      <w:r>
        <w:t>.</w:t>
      </w:r>
      <w:r w:rsidRPr="002A06C2">
        <w:t xml:space="preserve"> </w:t>
      </w:r>
      <w:r>
        <w:t xml:space="preserve">ниже </w:t>
      </w:r>
      <w:r w:rsidRPr="002A06C2">
        <w:t xml:space="preserve">показателя </w:t>
      </w:r>
      <w:smartTag w:uri="urn:schemas-microsoft-com:office:smarttags" w:element="metricconverter">
        <w:smartTagPr>
          <w:attr w:name="ProductID" w:val="2007 г"/>
        </w:smartTagPr>
        <w:r w:rsidRPr="002A06C2">
          <w:t>200</w:t>
        </w:r>
        <w:r>
          <w:t>7</w:t>
        </w:r>
        <w:r w:rsidRPr="002A06C2">
          <w:t xml:space="preserve"> г</w:t>
        </w:r>
      </w:smartTag>
      <w:r>
        <w:t>.</w:t>
      </w:r>
      <w:r w:rsidRPr="002A06C2">
        <w:t xml:space="preserve"> на 4</w:t>
      </w:r>
      <w:r>
        <w:t>4 тыс.</w:t>
      </w:r>
      <w:r w:rsidRPr="002A06C2">
        <w:t xml:space="preserve"> руб., или на </w:t>
      </w:r>
      <w:r>
        <w:t>4</w:t>
      </w:r>
      <w:r w:rsidRPr="002A06C2">
        <w:t>,</w:t>
      </w:r>
      <w:r>
        <w:t>03</w:t>
      </w:r>
      <w:r w:rsidRPr="002A06C2">
        <w:t xml:space="preserve"> %</w:t>
      </w:r>
      <w:r>
        <w:t xml:space="preserve">, а показателя </w:t>
      </w:r>
      <w:smartTag w:uri="urn:schemas-microsoft-com:office:smarttags" w:element="metricconverter">
        <w:smartTagPr>
          <w:attr w:name="ProductID" w:val="2008 г"/>
        </w:smartTagPr>
        <w:r>
          <w:t>2008 г</w:t>
        </w:r>
      </w:smartTag>
      <w:r>
        <w:t xml:space="preserve">. на 48 тыс.руб., или на 4,38 %. Чистая прибыль в </w:t>
      </w:r>
      <w:smartTag w:uri="urn:schemas-microsoft-com:office:smarttags" w:element="metricconverter">
        <w:smartTagPr>
          <w:attr w:name="ProductID" w:val="2009 г"/>
        </w:smartTagPr>
        <w:r>
          <w:t>2009 г</w:t>
        </w:r>
      </w:smartTag>
      <w:r>
        <w:t xml:space="preserve">. составила 838 тыс.руб., что на 8 тыс.руб.  </w:t>
      </w:r>
      <w:r w:rsidRPr="004A789A">
        <w:t xml:space="preserve">выше показателя </w:t>
      </w:r>
      <w:smartTag w:uri="urn:schemas-microsoft-com:office:smarttags" w:element="metricconverter">
        <w:smartTagPr>
          <w:attr w:name="ProductID" w:val="2007 г"/>
        </w:smartTagPr>
        <w:r w:rsidRPr="004A789A">
          <w:t>2007 г</w:t>
        </w:r>
      </w:smartTag>
      <w:r w:rsidRPr="004A789A">
        <w:t xml:space="preserve">. и на 5 тыс.руб. – показателя </w:t>
      </w:r>
      <w:smartTag w:uri="urn:schemas-microsoft-com:office:smarttags" w:element="metricconverter">
        <w:smartTagPr>
          <w:attr w:name="ProductID" w:val="2008 г"/>
        </w:smartTagPr>
        <w:r>
          <w:t>2008 г</w:t>
        </w:r>
      </w:smartTag>
      <w:r>
        <w:t xml:space="preserve">. Рост чистой прибыли обусловлен снижение ставки налога на прибыль (с 24 % до 20 %). </w:t>
      </w:r>
    </w:p>
    <w:p w:rsidR="00D21BA1" w:rsidRPr="00FF2D1D" w:rsidRDefault="00D21BA1" w:rsidP="00D21BA1">
      <w:pPr>
        <w:pStyle w:val="22"/>
        <w:spacing w:line="360" w:lineRule="auto"/>
        <w:ind w:firstLine="851"/>
        <w:jc w:val="both"/>
        <w:rPr>
          <w:sz w:val="24"/>
          <w:szCs w:val="24"/>
        </w:rPr>
      </w:pPr>
      <w:r w:rsidRPr="00FF2D1D">
        <w:rPr>
          <w:sz w:val="24"/>
          <w:szCs w:val="24"/>
        </w:rPr>
        <w:t xml:space="preserve">Рассчитаем  уровень рентабельности производственной деятельности. </w:t>
      </w:r>
    </w:p>
    <w:p w:rsidR="00D21BA1" w:rsidRPr="00FF2D1D" w:rsidRDefault="00D21BA1" w:rsidP="00D21BA1">
      <w:pPr>
        <w:pStyle w:val="1"/>
        <w:rPr>
          <w:sz w:val="24"/>
          <w:szCs w:val="24"/>
        </w:rPr>
      </w:pPr>
      <w:r w:rsidRPr="00FF2D1D">
        <w:rPr>
          <w:sz w:val="24"/>
          <w:szCs w:val="24"/>
        </w:rPr>
        <w:t>Таблица 2.</w:t>
      </w:r>
      <w:r w:rsidRPr="00000E98">
        <w:rPr>
          <w:sz w:val="24"/>
          <w:szCs w:val="24"/>
        </w:rPr>
        <w:t>16</w:t>
      </w:r>
      <w:r w:rsidRPr="00FF2D1D">
        <w:rPr>
          <w:sz w:val="24"/>
          <w:szCs w:val="24"/>
        </w:rPr>
        <w:t xml:space="preserve"> </w:t>
      </w:r>
    </w:p>
    <w:p w:rsidR="00D21BA1" w:rsidRPr="00FF2D1D" w:rsidRDefault="00D21BA1" w:rsidP="00D21BA1">
      <w:pPr>
        <w:spacing w:line="360" w:lineRule="auto"/>
        <w:jc w:val="center"/>
        <w:rPr>
          <w:sz w:val="24"/>
          <w:szCs w:val="24"/>
        </w:rPr>
      </w:pPr>
      <w:r w:rsidRPr="00FF2D1D">
        <w:rPr>
          <w:sz w:val="24"/>
          <w:szCs w:val="24"/>
        </w:rPr>
        <w:t>Анализ показателей рентабельности производственной деятельности за 200</w:t>
      </w:r>
      <w:r>
        <w:rPr>
          <w:sz w:val="24"/>
          <w:szCs w:val="24"/>
        </w:rPr>
        <w:t>7</w:t>
      </w:r>
      <w:r w:rsidRPr="00FF2D1D">
        <w:rPr>
          <w:sz w:val="24"/>
          <w:szCs w:val="24"/>
        </w:rPr>
        <w:t>-</w:t>
      </w:r>
      <w:smartTag w:uri="urn:schemas-microsoft-com:office:smarttags" w:element="metricconverter">
        <w:smartTagPr>
          <w:attr w:name="ProductID" w:val="2009 г"/>
        </w:smartTagPr>
        <w:r w:rsidRPr="00FF2D1D">
          <w:rPr>
            <w:sz w:val="24"/>
            <w:szCs w:val="24"/>
          </w:rPr>
          <w:t>200</w:t>
        </w:r>
        <w:r>
          <w:rPr>
            <w:sz w:val="24"/>
            <w:szCs w:val="24"/>
          </w:rPr>
          <w:t>9</w:t>
        </w:r>
        <w:r w:rsidRPr="00FF2D1D">
          <w:rPr>
            <w:sz w:val="24"/>
            <w:szCs w:val="24"/>
          </w:rPr>
          <w:t xml:space="preserve"> г</w:t>
        </w:r>
      </w:smartTag>
      <w:r w:rsidRPr="00FF2D1D">
        <w:rPr>
          <w:sz w:val="24"/>
          <w:szCs w:val="24"/>
        </w:rPr>
        <w:t>.г. в тыс.руб.</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2976"/>
        <w:gridCol w:w="1276"/>
        <w:gridCol w:w="1134"/>
        <w:gridCol w:w="1044"/>
        <w:gridCol w:w="1224"/>
        <w:gridCol w:w="1276"/>
      </w:tblGrid>
      <w:tr w:rsidR="00D21BA1">
        <w:tc>
          <w:tcPr>
            <w:tcW w:w="534" w:type="dxa"/>
            <w:tcBorders>
              <w:bottom w:val="nil"/>
            </w:tcBorders>
          </w:tcPr>
          <w:p w:rsidR="00D21BA1" w:rsidRDefault="00D21BA1" w:rsidP="00D21BA1">
            <w:pPr>
              <w:jc w:val="center"/>
              <w:rPr>
                <w:sz w:val="24"/>
              </w:rPr>
            </w:pPr>
            <w:r>
              <w:rPr>
                <w:sz w:val="24"/>
              </w:rPr>
              <w:t>№</w:t>
            </w:r>
          </w:p>
        </w:tc>
        <w:tc>
          <w:tcPr>
            <w:tcW w:w="2976" w:type="dxa"/>
            <w:tcBorders>
              <w:bottom w:val="nil"/>
            </w:tcBorders>
          </w:tcPr>
          <w:p w:rsidR="00D21BA1" w:rsidRDefault="00D21BA1" w:rsidP="00D21BA1">
            <w:pPr>
              <w:jc w:val="center"/>
              <w:rPr>
                <w:sz w:val="24"/>
              </w:rPr>
            </w:pPr>
            <w:r>
              <w:rPr>
                <w:sz w:val="24"/>
              </w:rPr>
              <w:t>Наименование показателя</w:t>
            </w:r>
          </w:p>
        </w:tc>
        <w:tc>
          <w:tcPr>
            <w:tcW w:w="1276" w:type="dxa"/>
            <w:tcBorders>
              <w:bottom w:val="nil"/>
            </w:tcBorders>
          </w:tcPr>
          <w:p w:rsidR="00D21BA1" w:rsidRDefault="00D21BA1" w:rsidP="00D21BA1">
            <w:pPr>
              <w:jc w:val="center"/>
              <w:rPr>
                <w:sz w:val="24"/>
              </w:rPr>
            </w:pPr>
            <w:r>
              <w:rPr>
                <w:sz w:val="24"/>
              </w:rPr>
              <w:t>2007</w:t>
            </w:r>
          </w:p>
        </w:tc>
        <w:tc>
          <w:tcPr>
            <w:tcW w:w="1134" w:type="dxa"/>
            <w:tcBorders>
              <w:bottom w:val="nil"/>
            </w:tcBorders>
          </w:tcPr>
          <w:p w:rsidR="00D21BA1" w:rsidRDefault="00D21BA1" w:rsidP="00D21BA1">
            <w:pPr>
              <w:jc w:val="center"/>
              <w:rPr>
                <w:sz w:val="24"/>
              </w:rPr>
            </w:pPr>
            <w:r>
              <w:rPr>
                <w:sz w:val="24"/>
              </w:rPr>
              <w:t>2008</w:t>
            </w:r>
          </w:p>
        </w:tc>
        <w:tc>
          <w:tcPr>
            <w:tcW w:w="1044" w:type="dxa"/>
            <w:tcBorders>
              <w:bottom w:val="nil"/>
            </w:tcBorders>
          </w:tcPr>
          <w:p w:rsidR="00D21BA1" w:rsidRDefault="00D21BA1" w:rsidP="00D21BA1">
            <w:pPr>
              <w:jc w:val="center"/>
              <w:rPr>
                <w:sz w:val="24"/>
              </w:rPr>
            </w:pPr>
            <w:r>
              <w:rPr>
                <w:sz w:val="24"/>
              </w:rPr>
              <w:t>2009</w:t>
            </w:r>
          </w:p>
        </w:tc>
        <w:tc>
          <w:tcPr>
            <w:tcW w:w="2500" w:type="dxa"/>
            <w:gridSpan w:val="2"/>
          </w:tcPr>
          <w:p w:rsidR="00D21BA1" w:rsidRDefault="00D21BA1" w:rsidP="00D21BA1">
            <w:pPr>
              <w:jc w:val="center"/>
              <w:rPr>
                <w:sz w:val="24"/>
              </w:rPr>
            </w:pPr>
            <w:r>
              <w:rPr>
                <w:sz w:val="24"/>
              </w:rPr>
              <w:t>Изменение абсолютное</w:t>
            </w:r>
          </w:p>
        </w:tc>
      </w:tr>
      <w:tr w:rsidR="00D21BA1">
        <w:tc>
          <w:tcPr>
            <w:tcW w:w="534" w:type="dxa"/>
            <w:tcBorders>
              <w:top w:val="nil"/>
            </w:tcBorders>
          </w:tcPr>
          <w:p w:rsidR="00D21BA1" w:rsidRDefault="00D21BA1" w:rsidP="00D21BA1">
            <w:pPr>
              <w:jc w:val="center"/>
              <w:rPr>
                <w:sz w:val="24"/>
              </w:rPr>
            </w:pPr>
          </w:p>
        </w:tc>
        <w:tc>
          <w:tcPr>
            <w:tcW w:w="2976" w:type="dxa"/>
            <w:tcBorders>
              <w:top w:val="nil"/>
            </w:tcBorders>
          </w:tcPr>
          <w:p w:rsidR="00D21BA1" w:rsidRDefault="00D21BA1" w:rsidP="00D21BA1">
            <w:pPr>
              <w:jc w:val="center"/>
              <w:rPr>
                <w:sz w:val="24"/>
              </w:rPr>
            </w:pPr>
          </w:p>
        </w:tc>
        <w:tc>
          <w:tcPr>
            <w:tcW w:w="1276" w:type="dxa"/>
            <w:tcBorders>
              <w:top w:val="nil"/>
            </w:tcBorders>
          </w:tcPr>
          <w:p w:rsidR="00D21BA1" w:rsidRDefault="00D21BA1" w:rsidP="00D21BA1">
            <w:pPr>
              <w:jc w:val="center"/>
              <w:rPr>
                <w:sz w:val="24"/>
              </w:rPr>
            </w:pPr>
          </w:p>
        </w:tc>
        <w:tc>
          <w:tcPr>
            <w:tcW w:w="1134" w:type="dxa"/>
            <w:tcBorders>
              <w:top w:val="nil"/>
            </w:tcBorders>
          </w:tcPr>
          <w:p w:rsidR="00D21BA1" w:rsidRDefault="00D21BA1" w:rsidP="00D21BA1">
            <w:pPr>
              <w:jc w:val="center"/>
              <w:rPr>
                <w:sz w:val="24"/>
              </w:rPr>
            </w:pPr>
          </w:p>
        </w:tc>
        <w:tc>
          <w:tcPr>
            <w:tcW w:w="1044" w:type="dxa"/>
            <w:tcBorders>
              <w:top w:val="nil"/>
            </w:tcBorders>
          </w:tcPr>
          <w:p w:rsidR="00D21BA1" w:rsidRDefault="00D21BA1" w:rsidP="00D21BA1">
            <w:pPr>
              <w:jc w:val="center"/>
              <w:rPr>
                <w:sz w:val="24"/>
              </w:rPr>
            </w:pPr>
          </w:p>
        </w:tc>
        <w:tc>
          <w:tcPr>
            <w:tcW w:w="1224" w:type="dxa"/>
          </w:tcPr>
          <w:p w:rsidR="00D21BA1" w:rsidRDefault="00D21BA1" w:rsidP="00D21BA1">
            <w:pPr>
              <w:jc w:val="center"/>
              <w:rPr>
                <w:sz w:val="24"/>
                <w:lang w:val="en-US"/>
              </w:rPr>
            </w:pPr>
            <w:r>
              <w:rPr>
                <w:sz w:val="24"/>
                <w:lang w:val="en-US"/>
              </w:rPr>
              <w:t>2009/</w:t>
            </w:r>
          </w:p>
          <w:p w:rsidR="00D21BA1" w:rsidRPr="00394266" w:rsidRDefault="00D21BA1" w:rsidP="00D21BA1">
            <w:pPr>
              <w:jc w:val="center"/>
              <w:rPr>
                <w:sz w:val="24"/>
                <w:lang w:val="en-US"/>
              </w:rPr>
            </w:pPr>
            <w:r>
              <w:rPr>
                <w:sz w:val="24"/>
                <w:lang w:val="en-US"/>
              </w:rPr>
              <w:t>2007</w:t>
            </w:r>
          </w:p>
        </w:tc>
        <w:tc>
          <w:tcPr>
            <w:tcW w:w="1276" w:type="dxa"/>
          </w:tcPr>
          <w:p w:rsidR="00D21BA1" w:rsidRDefault="00D21BA1" w:rsidP="00D21BA1">
            <w:pPr>
              <w:jc w:val="center"/>
              <w:rPr>
                <w:sz w:val="24"/>
                <w:lang w:val="en-US"/>
              </w:rPr>
            </w:pPr>
            <w:r>
              <w:rPr>
                <w:sz w:val="24"/>
                <w:lang w:val="en-US"/>
              </w:rPr>
              <w:t>2009/</w:t>
            </w:r>
          </w:p>
          <w:p w:rsidR="00D21BA1" w:rsidRPr="00394266" w:rsidRDefault="00D21BA1" w:rsidP="00D21BA1">
            <w:pPr>
              <w:jc w:val="center"/>
              <w:rPr>
                <w:sz w:val="24"/>
                <w:lang w:val="en-US"/>
              </w:rPr>
            </w:pPr>
            <w:r>
              <w:rPr>
                <w:sz w:val="24"/>
                <w:lang w:val="en-US"/>
              </w:rPr>
              <w:t>2008</w:t>
            </w:r>
          </w:p>
        </w:tc>
      </w:tr>
      <w:tr w:rsidR="00D21BA1">
        <w:tc>
          <w:tcPr>
            <w:tcW w:w="534" w:type="dxa"/>
          </w:tcPr>
          <w:p w:rsidR="00D21BA1" w:rsidRDefault="00D21BA1" w:rsidP="00D21BA1">
            <w:pPr>
              <w:jc w:val="center"/>
              <w:rPr>
                <w:sz w:val="24"/>
              </w:rPr>
            </w:pPr>
            <w:r>
              <w:rPr>
                <w:sz w:val="24"/>
              </w:rPr>
              <w:t>1</w:t>
            </w:r>
          </w:p>
        </w:tc>
        <w:tc>
          <w:tcPr>
            <w:tcW w:w="2976" w:type="dxa"/>
          </w:tcPr>
          <w:p w:rsidR="00D21BA1" w:rsidRPr="008C51B1" w:rsidRDefault="00D21BA1" w:rsidP="00D21BA1">
            <w:pPr>
              <w:rPr>
                <w:sz w:val="24"/>
                <w:szCs w:val="24"/>
              </w:rPr>
            </w:pPr>
            <w:r w:rsidRPr="008C51B1">
              <w:rPr>
                <w:sz w:val="24"/>
                <w:szCs w:val="24"/>
              </w:rPr>
              <w:t>Полная себестоимость, продукции и услуг тыс.руб.</w:t>
            </w:r>
          </w:p>
        </w:tc>
        <w:tc>
          <w:tcPr>
            <w:tcW w:w="1276" w:type="dxa"/>
            <w:vAlign w:val="center"/>
          </w:tcPr>
          <w:p w:rsidR="00D21BA1" w:rsidRPr="008C51B1" w:rsidRDefault="00D21BA1" w:rsidP="00D21BA1">
            <w:pPr>
              <w:ind w:left="-30"/>
              <w:jc w:val="center"/>
              <w:rPr>
                <w:sz w:val="24"/>
                <w:szCs w:val="24"/>
              </w:rPr>
            </w:pPr>
          </w:p>
          <w:p w:rsidR="00D21BA1" w:rsidRPr="008C51B1" w:rsidRDefault="00D21BA1" w:rsidP="00D21BA1">
            <w:pPr>
              <w:ind w:left="-30"/>
              <w:jc w:val="center"/>
              <w:rPr>
                <w:sz w:val="24"/>
                <w:szCs w:val="24"/>
              </w:rPr>
            </w:pPr>
            <w:r w:rsidRPr="008C51B1">
              <w:rPr>
                <w:sz w:val="24"/>
                <w:szCs w:val="24"/>
              </w:rPr>
              <w:t>1012,50</w:t>
            </w:r>
          </w:p>
          <w:p w:rsidR="00D21BA1" w:rsidRPr="008C51B1" w:rsidRDefault="00D21BA1" w:rsidP="00D21BA1">
            <w:pPr>
              <w:widowControl w:val="0"/>
              <w:autoSpaceDE w:val="0"/>
              <w:autoSpaceDN w:val="0"/>
              <w:adjustRightInd w:val="0"/>
              <w:jc w:val="center"/>
              <w:rPr>
                <w:sz w:val="24"/>
                <w:szCs w:val="24"/>
              </w:rPr>
            </w:pPr>
          </w:p>
        </w:tc>
        <w:tc>
          <w:tcPr>
            <w:tcW w:w="1134" w:type="dxa"/>
            <w:vAlign w:val="center"/>
          </w:tcPr>
          <w:p w:rsidR="00D21BA1" w:rsidRPr="008C51B1" w:rsidRDefault="00D21BA1" w:rsidP="00D21BA1">
            <w:pPr>
              <w:widowControl w:val="0"/>
              <w:autoSpaceDE w:val="0"/>
              <w:autoSpaceDN w:val="0"/>
              <w:adjustRightInd w:val="0"/>
              <w:jc w:val="center"/>
              <w:rPr>
                <w:sz w:val="24"/>
                <w:szCs w:val="24"/>
              </w:rPr>
            </w:pPr>
            <w:r w:rsidRPr="008C51B1">
              <w:rPr>
                <w:sz w:val="24"/>
                <w:szCs w:val="24"/>
              </w:rPr>
              <w:t>1037,40</w:t>
            </w:r>
          </w:p>
        </w:tc>
        <w:tc>
          <w:tcPr>
            <w:tcW w:w="1044" w:type="dxa"/>
            <w:vAlign w:val="center"/>
          </w:tcPr>
          <w:p w:rsidR="00D21BA1" w:rsidRPr="008C51B1" w:rsidRDefault="00D21BA1" w:rsidP="00D21BA1">
            <w:pPr>
              <w:widowControl w:val="0"/>
              <w:autoSpaceDE w:val="0"/>
              <w:autoSpaceDN w:val="0"/>
              <w:adjustRightInd w:val="0"/>
              <w:jc w:val="center"/>
              <w:rPr>
                <w:sz w:val="24"/>
                <w:szCs w:val="24"/>
              </w:rPr>
            </w:pPr>
            <w:r w:rsidRPr="008C51B1">
              <w:rPr>
                <w:sz w:val="24"/>
                <w:szCs w:val="24"/>
              </w:rPr>
              <w:t>1051,90</w:t>
            </w:r>
          </w:p>
        </w:tc>
        <w:tc>
          <w:tcPr>
            <w:tcW w:w="1224" w:type="dxa"/>
          </w:tcPr>
          <w:p w:rsidR="00D21BA1" w:rsidRDefault="00D21BA1" w:rsidP="00D21BA1">
            <w:pPr>
              <w:jc w:val="center"/>
              <w:rPr>
                <w:sz w:val="24"/>
              </w:rPr>
            </w:pPr>
          </w:p>
          <w:p w:rsidR="00D21BA1" w:rsidRDefault="00D21BA1" w:rsidP="00D21BA1">
            <w:pPr>
              <w:jc w:val="center"/>
              <w:rPr>
                <w:sz w:val="24"/>
              </w:rPr>
            </w:pPr>
            <w:r>
              <w:rPr>
                <w:sz w:val="24"/>
              </w:rPr>
              <w:t>39,40</w:t>
            </w:r>
          </w:p>
        </w:tc>
        <w:tc>
          <w:tcPr>
            <w:tcW w:w="1276" w:type="dxa"/>
          </w:tcPr>
          <w:p w:rsidR="00D21BA1" w:rsidRDefault="00D21BA1" w:rsidP="00D21BA1">
            <w:pPr>
              <w:jc w:val="center"/>
              <w:rPr>
                <w:sz w:val="24"/>
              </w:rPr>
            </w:pPr>
          </w:p>
          <w:p w:rsidR="00D21BA1" w:rsidRDefault="00D21BA1" w:rsidP="00D21BA1">
            <w:pPr>
              <w:jc w:val="center"/>
              <w:rPr>
                <w:sz w:val="24"/>
              </w:rPr>
            </w:pPr>
            <w:r>
              <w:rPr>
                <w:sz w:val="24"/>
              </w:rPr>
              <w:t>14,50</w:t>
            </w:r>
          </w:p>
        </w:tc>
      </w:tr>
      <w:tr w:rsidR="00D21BA1">
        <w:tc>
          <w:tcPr>
            <w:tcW w:w="534" w:type="dxa"/>
          </w:tcPr>
          <w:p w:rsidR="00D21BA1" w:rsidRDefault="00D21BA1" w:rsidP="00D21BA1">
            <w:pPr>
              <w:jc w:val="center"/>
              <w:rPr>
                <w:sz w:val="24"/>
              </w:rPr>
            </w:pPr>
            <w:r>
              <w:rPr>
                <w:sz w:val="24"/>
              </w:rPr>
              <w:t>2</w:t>
            </w:r>
          </w:p>
        </w:tc>
        <w:tc>
          <w:tcPr>
            <w:tcW w:w="2976" w:type="dxa"/>
          </w:tcPr>
          <w:p w:rsidR="00D21BA1" w:rsidRPr="008C51B1" w:rsidRDefault="00D21BA1" w:rsidP="00D21BA1">
            <w:pPr>
              <w:rPr>
                <w:sz w:val="24"/>
                <w:szCs w:val="24"/>
              </w:rPr>
            </w:pPr>
            <w:r w:rsidRPr="008C51B1">
              <w:rPr>
                <w:sz w:val="24"/>
                <w:szCs w:val="24"/>
              </w:rPr>
              <w:t>Прибыль (убыток) от реализации продукции и услуг, тыс.</w:t>
            </w:r>
            <w:r>
              <w:rPr>
                <w:sz w:val="24"/>
                <w:szCs w:val="24"/>
              </w:rPr>
              <w:t xml:space="preserve"> руб. </w:t>
            </w:r>
          </w:p>
        </w:tc>
        <w:tc>
          <w:tcPr>
            <w:tcW w:w="1276"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1062,50</w:t>
            </w:r>
          </w:p>
        </w:tc>
        <w:tc>
          <w:tcPr>
            <w:tcW w:w="1134"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1067,60</w:t>
            </w:r>
          </w:p>
        </w:tc>
        <w:tc>
          <w:tcPr>
            <w:tcW w:w="1044"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1072,19</w:t>
            </w:r>
          </w:p>
        </w:tc>
        <w:tc>
          <w:tcPr>
            <w:tcW w:w="1224" w:type="dxa"/>
          </w:tcPr>
          <w:p w:rsidR="00D21BA1" w:rsidRDefault="00D21BA1" w:rsidP="00D21BA1">
            <w:pPr>
              <w:jc w:val="center"/>
              <w:rPr>
                <w:sz w:val="24"/>
              </w:rPr>
            </w:pPr>
          </w:p>
          <w:p w:rsidR="00D21BA1" w:rsidRDefault="00D21BA1" w:rsidP="00D21BA1">
            <w:pPr>
              <w:jc w:val="center"/>
              <w:rPr>
                <w:sz w:val="24"/>
              </w:rPr>
            </w:pPr>
            <w:r>
              <w:rPr>
                <w:sz w:val="24"/>
              </w:rPr>
              <w:t>9,69</w:t>
            </w:r>
          </w:p>
        </w:tc>
        <w:tc>
          <w:tcPr>
            <w:tcW w:w="1276" w:type="dxa"/>
          </w:tcPr>
          <w:p w:rsidR="00D21BA1" w:rsidRDefault="00D21BA1" w:rsidP="00D21BA1">
            <w:pPr>
              <w:jc w:val="center"/>
              <w:rPr>
                <w:sz w:val="24"/>
              </w:rPr>
            </w:pPr>
          </w:p>
          <w:p w:rsidR="00D21BA1" w:rsidRDefault="00D21BA1" w:rsidP="00D21BA1">
            <w:pPr>
              <w:jc w:val="center"/>
              <w:rPr>
                <w:sz w:val="24"/>
              </w:rPr>
            </w:pPr>
            <w:r>
              <w:rPr>
                <w:sz w:val="24"/>
              </w:rPr>
              <w:t>4,59</w:t>
            </w:r>
          </w:p>
        </w:tc>
      </w:tr>
      <w:tr w:rsidR="00D21BA1">
        <w:tc>
          <w:tcPr>
            <w:tcW w:w="534" w:type="dxa"/>
          </w:tcPr>
          <w:p w:rsidR="00D21BA1" w:rsidRDefault="00D21BA1" w:rsidP="00D21BA1">
            <w:pPr>
              <w:jc w:val="center"/>
              <w:rPr>
                <w:sz w:val="24"/>
              </w:rPr>
            </w:pPr>
            <w:r>
              <w:rPr>
                <w:sz w:val="24"/>
              </w:rPr>
              <w:t>3</w:t>
            </w:r>
          </w:p>
        </w:tc>
        <w:tc>
          <w:tcPr>
            <w:tcW w:w="2976" w:type="dxa"/>
          </w:tcPr>
          <w:p w:rsidR="00D21BA1" w:rsidRPr="002A06C2" w:rsidRDefault="00D21BA1" w:rsidP="00D21BA1">
            <w:pPr>
              <w:rPr>
                <w:sz w:val="24"/>
                <w:szCs w:val="24"/>
              </w:rPr>
            </w:pPr>
            <w:r>
              <w:rPr>
                <w:sz w:val="24"/>
                <w:szCs w:val="24"/>
              </w:rPr>
              <w:t xml:space="preserve">Чистая прибыль, тыс.руб. </w:t>
            </w:r>
          </w:p>
        </w:tc>
        <w:tc>
          <w:tcPr>
            <w:tcW w:w="1276"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830,00</w:t>
            </w:r>
          </w:p>
        </w:tc>
        <w:tc>
          <w:tcPr>
            <w:tcW w:w="1134"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833,00</w:t>
            </w:r>
          </w:p>
        </w:tc>
        <w:tc>
          <w:tcPr>
            <w:tcW w:w="1044"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838,00</w:t>
            </w:r>
          </w:p>
        </w:tc>
        <w:tc>
          <w:tcPr>
            <w:tcW w:w="1224" w:type="dxa"/>
          </w:tcPr>
          <w:p w:rsidR="00D21BA1" w:rsidRDefault="00D21BA1" w:rsidP="00D21BA1">
            <w:pPr>
              <w:jc w:val="center"/>
              <w:rPr>
                <w:sz w:val="24"/>
              </w:rPr>
            </w:pPr>
            <w:r>
              <w:rPr>
                <w:sz w:val="24"/>
              </w:rPr>
              <w:t>8</w:t>
            </w:r>
          </w:p>
        </w:tc>
        <w:tc>
          <w:tcPr>
            <w:tcW w:w="1276" w:type="dxa"/>
          </w:tcPr>
          <w:p w:rsidR="00D21BA1" w:rsidRDefault="00D21BA1" w:rsidP="00D21BA1">
            <w:pPr>
              <w:jc w:val="center"/>
              <w:rPr>
                <w:sz w:val="24"/>
              </w:rPr>
            </w:pPr>
            <w:r>
              <w:rPr>
                <w:sz w:val="24"/>
              </w:rPr>
              <w:t>5</w:t>
            </w:r>
          </w:p>
        </w:tc>
      </w:tr>
      <w:tr w:rsidR="00D21BA1">
        <w:tc>
          <w:tcPr>
            <w:tcW w:w="534" w:type="dxa"/>
          </w:tcPr>
          <w:p w:rsidR="00D21BA1" w:rsidRDefault="00D21BA1" w:rsidP="00D21BA1">
            <w:pPr>
              <w:jc w:val="center"/>
              <w:rPr>
                <w:sz w:val="24"/>
              </w:rPr>
            </w:pPr>
            <w:r>
              <w:rPr>
                <w:sz w:val="24"/>
              </w:rPr>
              <w:t>4</w:t>
            </w:r>
          </w:p>
        </w:tc>
        <w:tc>
          <w:tcPr>
            <w:tcW w:w="2976" w:type="dxa"/>
          </w:tcPr>
          <w:p w:rsidR="00D21BA1" w:rsidRDefault="00D21BA1" w:rsidP="00D21BA1">
            <w:pPr>
              <w:rPr>
                <w:sz w:val="24"/>
              </w:rPr>
            </w:pPr>
            <w:r>
              <w:rPr>
                <w:sz w:val="24"/>
              </w:rPr>
              <w:t xml:space="preserve">Рентабельность производства по прибыли от продаж, % </w:t>
            </w:r>
          </w:p>
        </w:tc>
        <w:tc>
          <w:tcPr>
            <w:tcW w:w="1276" w:type="dxa"/>
          </w:tcPr>
          <w:p w:rsidR="00D21BA1" w:rsidRDefault="00D21BA1" w:rsidP="00D21BA1">
            <w:pPr>
              <w:jc w:val="center"/>
              <w:rPr>
                <w:sz w:val="24"/>
              </w:rPr>
            </w:pPr>
          </w:p>
          <w:p w:rsidR="00D21BA1" w:rsidRDefault="00D21BA1" w:rsidP="00D21BA1">
            <w:pPr>
              <w:jc w:val="center"/>
              <w:rPr>
                <w:sz w:val="24"/>
              </w:rPr>
            </w:pPr>
            <w:r>
              <w:rPr>
                <w:sz w:val="24"/>
              </w:rPr>
              <w:t>104,94</w:t>
            </w:r>
          </w:p>
        </w:tc>
        <w:tc>
          <w:tcPr>
            <w:tcW w:w="1134" w:type="dxa"/>
          </w:tcPr>
          <w:p w:rsidR="00D21BA1" w:rsidRDefault="00D21BA1" w:rsidP="00D21BA1">
            <w:pPr>
              <w:jc w:val="center"/>
              <w:rPr>
                <w:sz w:val="24"/>
              </w:rPr>
            </w:pPr>
          </w:p>
          <w:p w:rsidR="00D21BA1" w:rsidRDefault="00D21BA1" w:rsidP="00D21BA1">
            <w:pPr>
              <w:jc w:val="center"/>
              <w:rPr>
                <w:sz w:val="24"/>
              </w:rPr>
            </w:pPr>
            <w:r>
              <w:rPr>
                <w:sz w:val="24"/>
              </w:rPr>
              <w:t>102,91</w:t>
            </w:r>
          </w:p>
        </w:tc>
        <w:tc>
          <w:tcPr>
            <w:tcW w:w="1044" w:type="dxa"/>
          </w:tcPr>
          <w:p w:rsidR="00D21BA1" w:rsidRDefault="00D21BA1" w:rsidP="00D21BA1">
            <w:pPr>
              <w:jc w:val="center"/>
              <w:rPr>
                <w:sz w:val="24"/>
              </w:rPr>
            </w:pPr>
          </w:p>
          <w:p w:rsidR="00D21BA1" w:rsidRDefault="00D21BA1" w:rsidP="00D21BA1">
            <w:pPr>
              <w:jc w:val="center"/>
              <w:rPr>
                <w:sz w:val="24"/>
              </w:rPr>
            </w:pPr>
            <w:r>
              <w:rPr>
                <w:sz w:val="24"/>
              </w:rPr>
              <w:t>101,93</w:t>
            </w:r>
          </w:p>
        </w:tc>
        <w:tc>
          <w:tcPr>
            <w:tcW w:w="1224" w:type="dxa"/>
          </w:tcPr>
          <w:p w:rsidR="00D21BA1" w:rsidRDefault="00D21BA1" w:rsidP="00D21BA1">
            <w:pPr>
              <w:jc w:val="center"/>
              <w:rPr>
                <w:sz w:val="24"/>
              </w:rPr>
            </w:pPr>
          </w:p>
          <w:p w:rsidR="00D21BA1" w:rsidRDefault="00D21BA1" w:rsidP="00D21BA1">
            <w:pPr>
              <w:jc w:val="center"/>
              <w:rPr>
                <w:sz w:val="24"/>
              </w:rPr>
            </w:pPr>
            <w:r>
              <w:rPr>
                <w:sz w:val="24"/>
              </w:rPr>
              <w:t>-3,01</w:t>
            </w:r>
          </w:p>
        </w:tc>
        <w:tc>
          <w:tcPr>
            <w:tcW w:w="1276" w:type="dxa"/>
          </w:tcPr>
          <w:p w:rsidR="00D21BA1" w:rsidRDefault="00D21BA1" w:rsidP="00D21BA1">
            <w:pPr>
              <w:jc w:val="center"/>
              <w:rPr>
                <w:sz w:val="24"/>
              </w:rPr>
            </w:pPr>
          </w:p>
          <w:p w:rsidR="00D21BA1" w:rsidRDefault="00D21BA1" w:rsidP="00D21BA1">
            <w:pPr>
              <w:jc w:val="center"/>
              <w:rPr>
                <w:sz w:val="24"/>
              </w:rPr>
            </w:pPr>
            <w:r>
              <w:rPr>
                <w:sz w:val="24"/>
              </w:rPr>
              <w:t>-0,98</w:t>
            </w:r>
          </w:p>
        </w:tc>
      </w:tr>
      <w:tr w:rsidR="00D21BA1">
        <w:tc>
          <w:tcPr>
            <w:tcW w:w="534" w:type="dxa"/>
          </w:tcPr>
          <w:p w:rsidR="00D21BA1" w:rsidRDefault="00D21BA1" w:rsidP="00D21BA1">
            <w:pPr>
              <w:jc w:val="center"/>
              <w:rPr>
                <w:sz w:val="24"/>
              </w:rPr>
            </w:pPr>
            <w:r>
              <w:rPr>
                <w:sz w:val="24"/>
              </w:rPr>
              <w:t>5</w:t>
            </w:r>
          </w:p>
        </w:tc>
        <w:tc>
          <w:tcPr>
            <w:tcW w:w="2976" w:type="dxa"/>
          </w:tcPr>
          <w:p w:rsidR="00D21BA1" w:rsidRDefault="00D21BA1" w:rsidP="00D21BA1">
            <w:pPr>
              <w:rPr>
                <w:sz w:val="24"/>
              </w:rPr>
            </w:pPr>
            <w:r>
              <w:rPr>
                <w:sz w:val="24"/>
              </w:rPr>
              <w:t>Рентабельность производственной деятельности по чистой прибыли, %</w:t>
            </w:r>
          </w:p>
        </w:tc>
        <w:tc>
          <w:tcPr>
            <w:tcW w:w="1276" w:type="dxa"/>
          </w:tcPr>
          <w:p w:rsidR="00D21BA1" w:rsidRDefault="00D21BA1" w:rsidP="00D21BA1">
            <w:pPr>
              <w:jc w:val="center"/>
              <w:rPr>
                <w:sz w:val="24"/>
              </w:rPr>
            </w:pPr>
          </w:p>
          <w:p w:rsidR="00D21BA1" w:rsidRDefault="00D21BA1" w:rsidP="00D21BA1">
            <w:pPr>
              <w:jc w:val="center"/>
              <w:rPr>
                <w:sz w:val="24"/>
              </w:rPr>
            </w:pPr>
            <w:r>
              <w:rPr>
                <w:sz w:val="24"/>
              </w:rPr>
              <w:t>81,98</w:t>
            </w:r>
          </w:p>
        </w:tc>
        <w:tc>
          <w:tcPr>
            <w:tcW w:w="1134" w:type="dxa"/>
          </w:tcPr>
          <w:p w:rsidR="00D21BA1" w:rsidRDefault="00D21BA1" w:rsidP="00D21BA1">
            <w:pPr>
              <w:jc w:val="center"/>
              <w:rPr>
                <w:sz w:val="24"/>
              </w:rPr>
            </w:pPr>
          </w:p>
          <w:p w:rsidR="00D21BA1" w:rsidRDefault="00D21BA1" w:rsidP="00D21BA1">
            <w:pPr>
              <w:jc w:val="center"/>
              <w:rPr>
                <w:sz w:val="24"/>
              </w:rPr>
            </w:pPr>
            <w:r>
              <w:rPr>
                <w:sz w:val="24"/>
              </w:rPr>
              <w:t>80,30</w:t>
            </w:r>
          </w:p>
        </w:tc>
        <w:tc>
          <w:tcPr>
            <w:tcW w:w="1044" w:type="dxa"/>
          </w:tcPr>
          <w:p w:rsidR="00D21BA1" w:rsidRDefault="00D21BA1" w:rsidP="00D21BA1">
            <w:pPr>
              <w:jc w:val="center"/>
              <w:rPr>
                <w:sz w:val="24"/>
              </w:rPr>
            </w:pPr>
          </w:p>
          <w:p w:rsidR="00D21BA1" w:rsidRDefault="00D21BA1" w:rsidP="00D21BA1">
            <w:pPr>
              <w:jc w:val="center"/>
              <w:rPr>
                <w:sz w:val="24"/>
              </w:rPr>
            </w:pPr>
            <w:r>
              <w:rPr>
                <w:sz w:val="24"/>
              </w:rPr>
              <w:t>79,67</w:t>
            </w:r>
          </w:p>
        </w:tc>
        <w:tc>
          <w:tcPr>
            <w:tcW w:w="1224" w:type="dxa"/>
          </w:tcPr>
          <w:p w:rsidR="00D21BA1" w:rsidRDefault="00D21BA1" w:rsidP="00D21BA1">
            <w:pPr>
              <w:jc w:val="center"/>
              <w:rPr>
                <w:sz w:val="24"/>
              </w:rPr>
            </w:pPr>
          </w:p>
          <w:p w:rsidR="00D21BA1" w:rsidRDefault="00D21BA1" w:rsidP="00D21BA1">
            <w:pPr>
              <w:jc w:val="center"/>
              <w:rPr>
                <w:sz w:val="24"/>
              </w:rPr>
            </w:pPr>
            <w:r>
              <w:rPr>
                <w:sz w:val="24"/>
              </w:rPr>
              <w:t>-2,31</w:t>
            </w:r>
          </w:p>
        </w:tc>
        <w:tc>
          <w:tcPr>
            <w:tcW w:w="1276" w:type="dxa"/>
          </w:tcPr>
          <w:p w:rsidR="00D21BA1" w:rsidRDefault="00D21BA1" w:rsidP="00D21BA1">
            <w:pPr>
              <w:jc w:val="center"/>
              <w:rPr>
                <w:sz w:val="24"/>
              </w:rPr>
            </w:pPr>
          </w:p>
          <w:p w:rsidR="00D21BA1" w:rsidRDefault="00D21BA1" w:rsidP="00D21BA1">
            <w:pPr>
              <w:jc w:val="center"/>
              <w:rPr>
                <w:sz w:val="24"/>
              </w:rPr>
            </w:pPr>
            <w:r>
              <w:rPr>
                <w:sz w:val="24"/>
              </w:rPr>
              <w:t>-0,63</w:t>
            </w:r>
          </w:p>
        </w:tc>
      </w:tr>
    </w:tbl>
    <w:p w:rsidR="00D21BA1" w:rsidRDefault="00D21BA1" w:rsidP="00D21BA1">
      <w:pPr>
        <w:spacing w:line="360" w:lineRule="auto"/>
        <w:rPr>
          <w:sz w:val="24"/>
        </w:rPr>
      </w:pPr>
    </w:p>
    <w:p w:rsidR="00D21BA1" w:rsidRDefault="00D21BA1" w:rsidP="00D21BA1">
      <w:pPr>
        <w:pStyle w:val="a6"/>
        <w:spacing w:line="360" w:lineRule="auto"/>
        <w:ind w:firstLine="709"/>
        <w:rPr>
          <w:sz w:val="24"/>
          <w:szCs w:val="24"/>
        </w:rPr>
      </w:pPr>
      <w:r w:rsidRPr="00FF2D1D">
        <w:rPr>
          <w:sz w:val="24"/>
          <w:szCs w:val="24"/>
        </w:rPr>
        <w:t>Данные таблицы 2.</w:t>
      </w:r>
      <w:r w:rsidRPr="00394266">
        <w:rPr>
          <w:sz w:val="24"/>
          <w:szCs w:val="24"/>
        </w:rPr>
        <w:t>16</w:t>
      </w:r>
      <w:r w:rsidRPr="00FF2D1D">
        <w:rPr>
          <w:sz w:val="24"/>
          <w:szCs w:val="24"/>
        </w:rPr>
        <w:t xml:space="preserve"> свидетельствуют, что показатель рентабельности производственной деятельности  в расчете по </w:t>
      </w:r>
      <w:r>
        <w:rPr>
          <w:sz w:val="24"/>
          <w:szCs w:val="24"/>
        </w:rPr>
        <w:t xml:space="preserve">прибыли от продаж в </w:t>
      </w:r>
      <w:smartTag w:uri="urn:schemas-microsoft-com:office:smarttags" w:element="metricconverter">
        <w:smartTagPr>
          <w:attr w:name="ProductID" w:val="2009 г"/>
        </w:smartTagPr>
        <w:r>
          <w:rPr>
            <w:sz w:val="24"/>
            <w:szCs w:val="24"/>
          </w:rPr>
          <w:t>2009 г</w:t>
        </w:r>
      </w:smartTag>
      <w:r>
        <w:rPr>
          <w:sz w:val="24"/>
          <w:szCs w:val="24"/>
        </w:rPr>
        <w:t xml:space="preserve">. составил 101,93 %, что на 3,01 пункта ниже показателя </w:t>
      </w:r>
      <w:smartTag w:uri="urn:schemas-microsoft-com:office:smarttags" w:element="metricconverter">
        <w:smartTagPr>
          <w:attr w:name="ProductID" w:val="2007 г"/>
        </w:smartTagPr>
        <w:r>
          <w:rPr>
            <w:sz w:val="24"/>
            <w:szCs w:val="24"/>
          </w:rPr>
          <w:t>2007 г</w:t>
        </w:r>
      </w:smartTag>
      <w:r>
        <w:rPr>
          <w:sz w:val="24"/>
          <w:szCs w:val="24"/>
        </w:rPr>
        <w:t xml:space="preserve">. и на 0,98 пункта ниже показателя </w:t>
      </w:r>
      <w:smartTag w:uri="urn:schemas-microsoft-com:office:smarttags" w:element="metricconverter">
        <w:smartTagPr>
          <w:attr w:name="ProductID" w:val="2008 г"/>
        </w:smartTagPr>
        <w:r>
          <w:rPr>
            <w:sz w:val="24"/>
            <w:szCs w:val="24"/>
          </w:rPr>
          <w:t>2008 г</w:t>
        </w:r>
      </w:smartTag>
      <w:r>
        <w:rPr>
          <w:sz w:val="24"/>
          <w:szCs w:val="24"/>
        </w:rPr>
        <w:t xml:space="preserve">. Рентабельность производства по чистой прибыли в </w:t>
      </w:r>
      <w:smartTag w:uri="urn:schemas-microsoft-com:office:smarttags" w:element="metricconverter">
        <w:smartTagPr>
          <w:attr w:name="ProductID" w:val="2009 г"/>
        </w:smartTagPr>
        <w:r>
          <w:rPr>
            <w:sz w:val="24"/>
            <w:szCs w:val="24"/>
          </w:rPr>
          <w:t>2009 г</w:t>
        </w:r>
      </w:smartTag>
      <w:r>
        <w:rPr>
          <w:sz w:val="24"/>
          <w:szCs w:val="24"/>
        </w:rPr>
        <w:t xml:space="preserve">. составил 79,67 %, что на 2,31 пункта ниже уровня </w:t>
      </w:r>
      <w:smartTag w:uri="urn:schemas-microsoft-com:office:smarttags" w:element="metricconverter">
        <w:smartTagPr>
          <w:attr w:name="ProductID" w:val="2007 г"/>
        </w:smartTagPr>
        <w:r>
          <w:rPr>
            <w:sz w:val="24"/>
            <w:szCs w:val="24"/>
          </w:rPr>
          <w:t>2007 г</w:t>
        </w:r>
      </w:smartTag>
      <w:r>
        <w:rPr>
          <w:sz w:val="24"/>
          <w:szCs w:val="24"/>
        </w:rPr>
        <w:t xml:space="preserve">. и на 0,63 пункта ниже </w:t>
      </w:r>
      <w:smartTag w:uri="urn:schemas-microsoft-com:office:smarttags" w:element="metricconverter">
        <w:smartTagPr>
          <w:attr w:name="ProductID" w:val="2008 г"/>
        </w:smartTagPr>
        <w:r>
          <w:rPr>
            <w:sz w:val="24"/>
            <w:szCs w:val="24"/>
          </w:rPr>
          <w:t>2008 г</w:t>
        </w:r>
      </w:smartTag>
      <w:r>
        <w:rPr>
          <w:sz w:val="24"/>
          <w:szCs w:val="24"/>
        </w:rPr>
        <w:t xml:space="preserve">. </w:t>
      </w:r>
    </w:p>
    <w:p w:rsidR="00D21BA1" w:rsidRPr="00FF2D1D" w:rsidRDefault="00D21BA1" w:rsidP="00D21BA1">
      <w:pPr>
        <w:pStyle w:val="22"/>
        <w:spacing w:line="360" w:lineRule="auto"/>
        <w:ind w:firstLine="709"/>
        <w:jc w:val="both"/>
        <w:rPr>
          <w:sz w:val="24"/>
          <w:szCs w:val="24"/>
        </w:rPr>
      </w:pPr>
      <w:r w:rsidRPr="00FF2D1D">
        <w:rPr>
          <w:sz w:val="24"/>
          <w:szCs w:val="24"/>
        </w:rPr>
        <w:t xml:space="preserve">Рассчитаем  уровень рентабельности оборота. </w:t>
      </w:r>
    </w:p>
    <w:p w:rsidR="00D21BA1" w:rsidRPr="00FF2D1D" w:rsidRDefault="00D21BA1" w:rsidP="00D21BA1">
      <w:pPr>
        <w:pStyle w:val="1"/>
        <w:rPr>
          <w:sz w:val="24"/>
          <w:szCs w:val="24"/>
        </w:rPr>
      </w:pPr>
      <w:r w:rsidRPr="00FF2D1D">
        <w:rPr>
          <w:sz w:val="24"/>
          <w:szCs w:val="24"/>
        </w:rPr>
        <w:t>Таблица 2.</w:t>
      </w:r>
      <w:r w:rsidRPr="00000E98">
        <w:rPr>
          <w:sz w:val="24"/>
          <w:szCs w:val="24"/>
        </w:rPr>
        <w:t>17</w:t>
      </w:r>
      <w:r w:rsidRPr="00FF2D1D">
        <w:rPr>
          <w:sz w:val="24"/>
          <w:szCs w:val="24"/>
        </w:rPr>
        <w:t xml:space="preserve"> </w:t>
      </w:r>
    </w:p>
    <w:p w:rsidR="00D21BA1" w:rsidRPr="00FF2D1D" w:rsidRDefault="00D21BA1" w:rsidP="00D21BA1">
      <w:pPr>
        <w:spacing w:line="360" w:lineRule="auto"/>
        <w:jc w:val="center"/>
        <w:rPr>
          <w:sz w:val="24"/>
          <w:szCs w:val="24"/>
        </w:rPr>
      </w:pPr>
      <w:r w:rsidRPr="00FF2D1D">
        <w:rPr>
          <w:sz w:val="24"/>
          <w:szCs w:val="24"/>
        </w:rPr>
        <w:t>Анализ показателей рентабельности оборота  за 200</w:t>
      </w:r>
      <w:r>
        <w:rPr>
          <w:sz w:val="24"/>
          <w:szCs w:val="24"/>
        </w:rPr>
        <w:t>7</w:t>
      </w:r>
      <w:r w:rsidRPr="00FF2D1D">
        <w:rPr>
          <w:sz w:val="24"/>
          <w:szCs w:val="24"/>
        </w:rPr>
        <w:t>-</w:t>
      </w:r>
      <w:smartTag w:uri="urn:schemas-microsoft-com:office:smarttags" w:element="metricconverter">
        <w:smartTagPr>
          <w:attr w:name="ProductID" w:val="2009 г"/>
        </w:smartTagPr>
        <w:r w:rsidRPr="00FF2D1D">
          <w:rPr>
            <w:sz w:val="24"/>
            <w:szCs w:val="24"/>
          </w:rPr>
          <w:t>200</w:t>
        </w:r>
        <w:r>
          <w:rPr>
            <w:sz w:val="24"/>
            <w:szCs w:val="24"/>
          </w:rPr>
          <w:t>9</w:t>
        </w:r>
        <w:r w:rsidRPr="00FF2D1D">
          <w:rPr>
            <w:sz w:val="24"/>
            <w:szCs w:val="24"/>
          </w:rPr>
          <w:t xml:space="preserve"> г</w:t>
        </w:r>
      </w:smartTag>
      <w:r w:rsidRPr="00FF2D1D">
        <w:rPr>
          <w:sz w:val="24"/>
          <w:szCs w:val="24"/>
        </w:rPr>
        <w:t>.г. в тыс.руб.</w:t>
      </w:r>
    </w:p>
    <w:tbl>
      <w:tblPr>
        <w:tblW w:w="94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2835"/>
        <w:gridCol w:w="1134"/>
        <w:gridCol w:w="1276"/>
        <w:gridCol w:w="1134"/>
        <w:gridCol w:w="1224"/>
        <w:gridCol w:w="1276"/>
      </w:tblGrid>
      <w:tr w:rsidR="00D21BA1">
        <w:tc>
          <w:tcPr>
            <w:tcW w:w="534" w:type="dxa"/>
            <w:tcBorders>
              <w:bottom w:val="nil"/>
            </w:tcBorders>
          </w:tcPr>
          <w:p w:rsidR="00D21BA1" w:rsidRDefault="00D21BA1" w:rsidP="00D21BA1">
            <w:pPr>
              <w:jc w:val="center"/>
              <w:rPr>
                <w:sz w:val="24"/>
              </w:rPr>
            </w:pPr>
            <w:r>
              <w:rPr>
                <w:sz w:val="24"/>
              </w:rPr>
              <w:t>№</w:t>
            </w:r>
          </w:p>
        </w:tc>
        <w:tc>
          <w:tcPr>
            <w:tcW w:w="2835" w:type="dxa"/>
            <w:tcBorders>
              <w:bottom w:val="nil"/>
            </w:tcBorders>
          </w:tcPr>
          <w:p w:rsidR="00D21BA1" w:rsidRDefault="00D21BA1" w:rsidP="00D21BA1">
            <w:pPr>
              <w:jc w:val="center"/>
              <w:rPr>
                <w:sz w:val="24"/>
              </w:rPr>
            </w:pPr>
            <w:r>
              <w:rPr>
                <w:sz w:val="24"/>
              </w:rPr>
              <w:t>Наименование показателя</w:t>
            </w:r>
          </w:p>
        </w:tc>
        <w:tc>
          <w:tcPr>
            <w:tcW w:w="1134" w:type="dxa"/>
            <w:tcBorders>
              <w:bottom w:val="nil"/>
            </w:tcBorders>
          </w:tcPr>
          <w:p w:rsidR="00D21BA1" w:rsidRDefault="00D21BA1" w:rsidP="00D21BA1">
            <w:pPr>
              <w:jc w:val="center"/>
              <w:rPr>
                <w:sz w:val="24"/>
              </w:rPr>
            </w:pPr>
            <w:r>
              <w:rPr>
                <w:sz w:val="24"/>
              </w:rPr>
              <w:t>2007</w:t>
            </w:r>
          </w:p>
        </w:tc>
        <w:tc>
          <w:tcPr>
            <w:tcW w:w="1276" w:type="dxa"/>
            <w:tcBorders>
              <w:bottom w:val="nil"/>
            </w:tcBorders>
          </w:tcPr>
          <w:p w:rsidR="00D21BA1" w:rsidRDefault="00D21BA1" w:rsidP="00D21BA1">
            <w:pPr>
              <w:jc w:val="center"/>
              <w:rPr>
                <w:sz w:val="24"/>
              </w:rPr>
            </w:pPr>
            <w:r>
              <w:rPr>
                <w:sz w:val="24"/>
              </w:rPr>
              <w:t>2008</w:t>
            </w:r>
          </w:p>
        </w:tc>
        <w:tc>
          <w:tcPr>
            <w:tcW w:w="1134" w:type="dxa"/>
            <w:tcBorders>
              <w:bottom w:val="nil"/>
            </w:tcBorders>
          </w:tcPr>
          <w:p w:rsidR="00D21BA1" w:rsidRDefault="00D21BA1" w:rsidP="00D21BA1">
            <w:pPr>
              <w:jc w:val="center"/>
              <w:rPr>
                <w:sz w:val="24"/>
              </w:rPr>
            </w:pPr>
            <w:r>
              <w:rPr>
                <w:sz w:val="24"/>
              </w:rPr>
              <w:t>2009</w:t>
            </w:r>
          </w:p>
        </w:tc>
        <w:tc>
          <w:tcPr>
            <w:tcW w:w="2500" w:type="dxa"/>
            <w:gridSpan w:val="2"/>
          </w:tcPr>
          <w:p w:rsidR="00D21BA1" w:rsidRDefault="00D21BA1" w:rsidP="00D21BA1">
            <w:pPr>
              <w:jc w:val="center"/>
              <w:rPr>
                <w:sz w:val="24"/>
              </w:rPr>
            </w:pPr>
            <w:r>
              <w:rPr>
                <w:sz w:val="24"/>
              </w:rPr>
              <w:t>Изменение абсолютное</w:t>
            </w:r>
          </w:p>
        </w:tc>
      </w:tr>
      <w:tr w:rsidR="00D21BA1">
        <w:tc>
          <w:tcPr>
            <w:tcW w:w="534" w:type="dxa"/>
            <w:tcBorders>
              <w:top w:val="nil"/>
            </w:tcBorders>
          </w:tcPr>
          <w:p w:rsidR="00D21BA1" w:rsidRDefault="00D21BA1" w:rsidP="00D21BA1">
            <w:pPr>
              <w:jc w:val="center"/>
              <w:rPr>
                <w:sz w:val="24"/>
              </w:rPr>
            </w:pPr>
          </w:p>
        </w:tc>
        <w:tc>
          <w:tcPr>
            <w:tcW w:w="2835" w:type="dxa"/>
            <w:tcBorders>
              <w:top w:val="nil"/>
            </w:tcBorders>
          </w:tcPr>
          <w:p w:rsidR="00D21BA1" w:rsidRDefault="00D21BA1" w:rsidP="00D21BA1">
            <w:pPr>
              <w:jc w:val="center"/>
              <w:rPr>
                <w:sz w:val="24"/>
              </w:rPr>
            </w:pPr>
          </w:p>
        </w:tc>
        <w:tc>
          <w:tcPr>
            <w:tcW w:w="1134" w:type="dxa"/>
            <w:tcBorders>
              <w:top w:val="nil"/>
            </w:tcBorders>
          </w:tcPr>
          <w:p w:rsidR="00D21BA1" w:rsidRDefault="00D21BA1" w:rsidP="00D21BA1">
            <w:pPr>
              <w:jc w:val="center"/>
              <w:rPr>
                <w:sz w:val="24"/>
              </w:rPr>
            </w:pPr>
          </w:p>
        </w:tc>
        <w:tc>
          <w:tcPr>
            <w:tcW w:w="1276" w:type="dxa"/>
            <w:tcBorders>
              <w:top w:val="nil"/>
            </w:tcBorders>
          </w:tcPr>
          <w:p w:rsidR="00D21BA1" w:rsidRDefault="00D21BA1" w:rsidP="00D21BA1">
            <w:pPr>
              <w:jc w:val="center"/>
              <w:rPr>
                <w:sz w:val="24"/>
              </w:rPr>
            </w:pPr>
          </w:p>
        </w:tc>
        <w:tc>
          <w:tcPr>
            <w:tcW w:w="1134" w:type="dxa"/>
            <w:tcBorders>
              <w:top w:val="nil"/>
            </w:tcBorders>
          </w:tcPr>
          <w:p w:rsidR="00D21BA1" w:rsidRDefault="00D21BA1" w:rsidP="00D21BA1">
            <w:pPr>
              <w:jc w:val="center"/>
              <w:rPr>
                <w:sz w:val="24"/>
              </w:rPr>
            </w:pPr>
          </w:p>
        </w:tc>
        <w:tc>
          <w:tcPr>
            <w:tcW w:w="1224" w:type="dxa"/>
          </w:tcPr>
          <w:p w:rsidR="00D21BA1" w:rsidRDefault="00D21BA1" w:rsidP="00D21BA1">
            <w:pPr>
              <w:jc w:val="center"/>
              <w:rPr>
                <w:sz w:val="24"/>
                <w:lang w:val="en-US"/>
              </w:rPr>
            </w:pPr>
            <w:r>
              <w:rPr>
                <w:sz w:val="24"/>
                <w:lang w:val="en-US"/>
              </w:rPr>
              <w:t>2009/</w:t>
            </w:r>
          </w:p>
          <w:p w:rsidR="00D21BA1" w:rsidRPr="00394266" w:rsidRDefault="00D21BA1" w:rsidP="00D21BA1">
            <w:pPr>
              <w:jc w:val="center"/>
              <w:rPr>
                <w:sz w:val="24"/>
                <w:lang w:val="en-US"/>
              </w:rPr>
            </w:pPr>
            <w:r>
              <w:rPr>
                <w:sz w:val="24"/>
                <w:lang w:val="en-US"/>
              </w:rPr>
              <w:t>2007</w:t>
            </w:r>
          </w:p>
        </w:tc>
        <w:tc>
          <w:tcPr>
            <w:tcW w:w="1276" w:type="dxa"/>
          </w:tcPr>
          <w:p w:rsidR="00D21BA1" w:rsidRDefault="00D21BA1" w:rsidP="00D21BA1">
            <w:pPr>
              <w:jc w:val="center"/>
              <w:rPr>
                <w:sz w:val="24"/>
                <w:lang w:val="en-US"/>
              </w:rPr>
            </w:pPr>
            <w:r>
              <w:rPr>
                <w:sz w:val="24"/>
                <w:lang w:val="en-US"/>
              </w:rPr>
              <w:t>2009/</w:t>
            </w:r>
          </w:p>
          <w:p w:rsidR="00D21BA1" w:rsidRPr="00394266" w:rsidRDefault="00D21BA1" w:rsidP="00D21BA1">
            <w:pPr>
              <w:jc w:val="center"/>
              <w:rPr>
                <w:sz w:val="24"/>
                <w:lang w:val="en-US"/>
              </w:rPr>
            </w:pPr>
            <w:r>
              <w:rPr>
                <w:sz w:val="24"/>
                <w:lang w:val="en-US"/>
              </w:rPr>
              <w:t>2008</w:t>
            </w:r>
          </w:p>
        </w:tc>
      </w:tr>
      <w:tr w:rsidR="00D21BA1">
        <w:tc>
          <w:tcPr>
            <w:tcW w:w="534" w:type="dxa"/>
          </w:tcPr>
          <w:p w:rsidR="00D21BA1" w:rsidRDefault="00D21BA1" w:rsidP="00D21BA1">
            <w:pPr>
              <w:jc w:val="center"/>
              <w:rPr>
                <w:sz w:val="24"/>
              </w:rPr>
            </w:pPr>
            <w:r>
              <w:rPr>
                <w:sz w:val="24"/>
              </w:rPr>
              <w:t>1</w:t>
            </w:r>
          </w:p>
        </w:tc>
        <w:tc>
          <w:tcPr>
            <w:tcW w:w="2835" w:type="dxa"/>
          </w:tcPr>
          <w:p w:rsidR="00D21BA1" w:rsidRDefault="00D21BA1" w:rsidP="00D21BA1">
            <w:pPr>
              <w:rPr>
                <w:sz w:val="24"/>
              </w:rPr>
            </w:pPr>
            <w:r>
              <w:rPr>
                <w:sz w:val="24"/>
              </w:rPr>
              <w:t>Выручка (нетто)от реализации товаров, продукции, работ, услуг(за минусом НДС, акцизов и аналогичных обязательных платежей)</w:t>
            </w:r>
          </w:p>
        </w:tc>
        <w:tc>
          <w:tcPr>
            <w:tcW w:w="1134"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2075</w:t>
            </w:r>
          </w:p>
        </w:tc>
        <w:tc>
          <w:tcPr>
            <w:tcW w:w="1276"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p>
          <w:p w:rsidR="00D21BA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2105</w:t>
            </w:r>
          </w:p>
        </w:tc>
        <w:tc>
          <w:tcPr>
            <w:tcW w:w="1134" w:type="dxa"/>
          </w:tcPr>
          <w:p w:rsidR="00D21BA1" w:rsidRPr="008C51B1" w:rsidRDefault="00D21BA1" w:rsidP="00D21BA1">
            <w:pPr>
              <w:jc w:val="center"/>
              <w:rPr>
                <w:sz w:val="24"/>
                <w:szCs w:val="24"/>
              </w:rPr>
            </w:pPr>
          </w:p>
          <w:p w:rsidR="00D21BA1" w:rsidRPr="008C51B1" w:rsidRDefault="00D21BA1" w:rsidP="00D21BA1">
            <w:pPr>
              <w:jc w:val="center"/>
              <w:rPr>
                <w:sz w:val="24"/>
                <w:szCs w:val="24"/>
              </w:rPr>
            </w:pPr>
          </w:p>
          <w:p w:rsidR="00D21BA1" w:rsidRPr="008C51B1" w:rsidRDefault="00D21BA1" w:rsidP="00D21BA1">
            <w:pPr>
              <w:jc w:val="center"/>
              <w:rPr>
                <w:sz w:val="24"/>
                <w:szCs w:val="24"/>
              </w:rPr>
            </w:pPr>
          </w:p>
          <w:p w:rsidR="00D21BA1" w:rsidRPr="008C51B1" w:rsidRDefault="00D21BA1" w:rsidP="00D21BA1">
            <w:pPr>
              <w:jc w:val="center"/>
              <w:rPr>
                <w:sz w:val="24"/>
                <w:szCs w:val="24"/>
              </w:rPr>
            </w:pPr>
            <w:r w:rsidRPr="008C51B1">
              <w:rPr>
                <w:sz w:val="24"/>
                <w:szCs w:val="24"/>
              </w:rPr>
              <w:t>2124</w:t>
            </w:r>
          </w:p>
        </w:tc>
        <w:tc>
          <w:tcPr>
            <w:tcW w:w="1224" w:type="dxa"/>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49</w:t>
            </w:r>
          </w:p>
        </w:tc>
        <w:tc>
          <w:tcPr>
            <w:tcW w:w="1276" w:type="dxa"/>
          </w:tcPr>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p>
          <w:p w:rsidR="00D21BA1" w:rsidRDefault="00D21BA1" w:rsidP="00D21BA1">
            <w:pPr>
              <w:jc w:val="center"/>
              <w:rPr>
                <w:sz w:val="24"/>
              </w:rPr>
            </w:pPr>
            <w:r>
              <w:rPr>
                <w:sz w:val="24"/>
              </w:rPr>
              <w:t>19</w:t>
            </w:r>
          </w:p>
        </w:tc>
      </w:tr>
      <w:tr w:rsidR="00D21BA1">
        <w:tc>
          <w:tcPr>
            <w:tcW w:w="534" w:type="dxa"/>
          </w:tcPr>
          <w:p w:rsidR="00D21BA1" w:rsidRDefault="00D21BA1" w:rsidP="00D21BA1">
            <w:pPr>
              <w:jc w:val="center"/>
              <w:rPr>
                <w:sz w:val="24"/>
              </w:rPr>
            </w:pPr>
            <w:r>
              <w:rPr>
                <w:sz w:val="24"/>
              </w:rPr>
              <w:t>2</w:t>
            </w:r>
          </w:p>
        </w:tc>
        <w:tc>
          <w:tcPr>
            <w:tcW w:w="2835" w:type="dxa"/>
          </w:tcPr>
          <w:p w:rsidR="00D21BA1" w:rsidRPr="008C51B1" w:rsidRDefault="00D21BA1" w:rsidP="00D21BA1">
            <w:pPr>
              <w:rPr>
                <w:sz w:val="24"/>
                <w:szCs w:val="24"/>
              </w:rPr>
            </w:pPr>
            <w:r w:rsidRPr="008C51B1">
              <w:rPr>
                <w:sz w:val="24"/>
                <w:szCs w:val="24"/>
              </w:rPr>
              <w:t>Прибыль (убыток) от реализации продукции и услуг, тыс.</w:t>
            </w:r>
            <w:r>
              <w:rPr>
                <w:sz w:val="24"/>
                <w:szCs w:val="24"/>
              </w:rPr>
              <w:t xml:space="preserve"> руб. </w:t>
            </w:r>
          </w:p>
        </w:tc>
        <w:tc>
          <w:tcPr>
            <w:tcW w:w="1134"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1062,50</w:t>
            </w:r>
          </w:p>
        </w:tc>
        <w:tc>
          <w:tcPr>
            <w:tcW w:w="1276"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1067,60</w:t>
            </w:r>
          </w:p>
        </w:tc>
        <w:tc>
          <w:tcPr>
            <w:tcW w:w="1134" w:type="dxa"/>
          </w:tcPr>
          <w:p w:rsidR="00D21BA1" w:rsidRDefault="00D21BA1" w:rsidP="00D21BA1">
            <w:pPr>
              <w:jc w:val="center"/>
              <w:rPr>
                <w:sz w:val="24"/>
                <w:szCs w:val="24"/>
              </w:rPr>
            </w:pPr>
          </w:p>
          <w:p w:rsidR="00D21BA1" w:rsidRPr="008C51B1" w:rsidRDefault="00D21BA1" w:rsidP="00D21BA1">
            <w:pPr>
              <w:jc w:val="center"/>
              <w:rPr>
                <w:sz w:val="24"/>
                <w:szCs w:val="24"/>
              </w:rPr>
            </w:pPr>
            <w:r>
              <w:rPr>
                <w:sz w:val="24"/>
                <w:szCs w:val="24"/>
              </w:rPr>
              <w:t>1072,19</w:t>
            </w:r>
          </w:p>
        </w:tc>
        <w:tc>
          <w:tcPr>
            <w:tcW w:w="1224" w:type="dxa"/>
          </w:tcPr>
          <w:p w:rsidR="00D21BA1" w:rsidRDefault="00D21BA1" w:rsidP="00D21BA1">
            <w:pPr>
              <w:jc w:val="center"/>
              <w:rPr>
                <w:sz w:val="24"/>
              </w:rPr>
            </w:pPr>
          </w:p>
          <w:p w:rsidR="00D21BA1" w:rsidRDefault="00D21BA1" w:rsidP="00D21BA1">
            <w:pPr>
              <w:jc w:val="center"/>
              <w:rPr>
                <w:sz w:val="24"/>
              </w:rPr>
            </w:pPr>
            <w:r>
              <w:rPr>
                <w:sz w:val="24"/>
              </w:rPr>
              <w:t>9,69</w:t>
            </w:r>
          </w:p>
        </w:tc>
        <w:tc>
          <w:tcPr>
            <w:tcW w:w="1276" w:type="dxa"/>
          </w:tcPr>
          <w:p w:rsidR="00D21BA1" w:rsidRDefault="00D21BA1" w:rsidP="00D21BA1">
            <w:pPr>
              <w:jc w:val="center"/>
              <w:rPr>
                <w:sz w:val="24"/>
              </w:rPr>
            </w:pPr>
          </w:p>
          <w:p w:rsidR="00D21BA1" w:rsidRDefault="00D21BA1" w:rsidP="00D21BA1">
            <w:pPr>
              <w:jc w:val="center"/>
              <w:rPr>
                <w:sz w:val="24"/>
              </w:rPr>
            </w:pPr>
            <w:r>
              <w:rPr>
                <w:sz w:val="24"/>
              </w:rPr>
              <w:t>4,59</w:t>
            </w:r>
          </w:p>
        </w:tc>
      </w:tr>
      <w:tr w:rsidR="00D21BA1">
        <w:tc>
          <w:tcPr>
            <w:tcW w:w="534" w:type="dxa"/>
          </w:tcPr>
          <w:p w:rsidR="00D21BA1" w:rsidRDefault="00D21BA1" w:rsidP="00D21BA1">
            <w:pPr>
              <w:jc w:val="center"/>
              <w:rPr>
                <w:sz w:val="24"/>
              </w:rPr>
            </w:pPr>
            <w:r>
              <w:rPr>
                <w:sz w:val="24"/>
              </w:rPr>
              <w:t>3</w:t>
            </w:r>
          </w:p>
        </w:tc>
        <w:tc>
          <w:tcPr>
            <w:tcW w:w="2835" w:type="dxa"/>
          </w:tcPr>
          <w:p w:rsidR="00D21BA1" w:rsidRPr="002A06C2" w:rsidRDefault="00D21BA1" w:rsidP="00D21BA1">
            <w:pPr>
              <w:rPr>
                <w:sz w:val="24"/>
                <w:szCs w:val="24"/>
              </w:rPr>
            </w:pPr>
            <w:r>
              <w:rPr>
                <w:sz w:val="24"/>
                <w:szCs w:val="24"/>
              </w:rPr>
              <w:t xml:space="preserve">Чистая прибыль, тыс.руб. </w:t>
            </w:r>
          </w:p>
        </w:tc>
        <w:tc>
          <w:tcPr>
            <w:tcW w:w="1134"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830,00</w:t>
            </w:r>
          </w:p>
        </w:tc>
        <w:tc>
          <w:tcPr>
            <w:tcW w:w="1276"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833,00</w:t>
            </w:r>
          </w:p>
        </w:tc>
        <w:tc>
          <w:tcPr>
            <w:tcW w:w="1134" w:type="dxa"/>
            <w:vAlign w:val="center"/>
          </w:tcPr>
          <w:p w:rsidR="00D21BA1" w:rsidRPr="00627E4C" w:rsidRDefault="00D21BA1" w:rsidP="00D21BA1">
            <w:pPr>
              <w:widowControl w:val="0"/>
              <w:autoSpaceDE w:val="0"/>
              <w:autoSpaceDN w:val="0"/>
              <w:adjustRightInd w:val="0"/>
              <w:jc w:val="center"/>
              <w:rPr>
                <w:sz w:val="24"/>
                <w:szCs w:val="24"/>
              </w:rPr>
            </w:pPr>
            <w:r w:rsidRPr="00627E4C">
              <w:rPr>
                <w:sz w:val="24"/>
                <w:szCs w:val="24"/>
              </w:rPr>
              <w:t>838,00</w:t>
            </w:r>
          </w:p>
        </w:tc>
        <w:tc>
          <w:tcPr>
            <w:tcW w:w="1224" w:type="dxa"/>
          </w:tcPr>
          <w:p w:rsidR="00D21BA1" w:rsidRDefault="00D21BA1" w:rsidP="00D21BA1">
            <w:pPr>
              <w:jc w:val="center"/>
              <w:rPr>
                <w:sz w:val="24"/>
              </w:rPr>
            </w:pPr>
            <w:r>
              <w:rPr>
                <w:sz w:val="24"/>
              </w:rPr>
              <w:t>8</w:t>
            </w:r>
          </w:p>
        </w:tc>
        <w:tc>
          <w:tcPr>
            <w:tcW w:w="1276" w:type="dxa"/>
          </w:tcPr>
          <w:p w:rsidR="00D21BA1" w:rsidRDefault="00D21BA1" w:rsidP="00D21BA1">
            <w:pPr>
              <w:jc w:val="center"/>
              <w:rPr>
                <w:sz w:val="24"/>
              </w:rPr>
            </w:pPr>
            <w:r>
              <w:rPr>
                <w:sz w:val="24"/>
              </w:rPr>
              <w:t>5</w:t>
            </w:r>
          </w:p>
        </w:tc>
      </w:tr>
    </w:tbl>
    <w:p w:rsidR="00D21BA1" w:rsidRDefault="00D21BA1" w:rsidP="00D21BA1">
      <w:pPr>
        <w:jc w:val="right"/>
        <w:rPr>
          <w:sz w:val="24"/>
          <w:szCs w:val="24"/>
        </w:rPr>
      </w:pPr>
    </w:p>
    <w:p w:rsidR="00D21BA1" w:rsidRDefault="00D21BA1" w:rsidP="00D21BA1">
      <w:pPr>
        <w:jc w:val="right"/>
        <w:rPr>
          <w:sz w:val="24"/>
          <w:szCs w:val="24"/>
        </w:rPr>
      </w:pPr>
    </w:p>
    <w:p w:rsidR="00D21BA1" w:rsidRPr="00394266" w:rsidRDefault="00D21BA1" w:rsidP="00D21BA1">
      <w:pPr>
        <w:jc w:val="right"/>
        <w:rPr>
          <w:sz w:val="24"/>
          <w:szCs w:val="24"/>
        </w:rPr>
      </w:pPr>
      <w:r>
        <w:rPr>
          <w:sz w:val="24"/>
          <w:szCs w:val="24"/>
          <w:lang w:val="en-US"/>
        </w:rPr>
        <w:t>Продолжение таблицы 2.17</w:t>
      </w:r>
    </w:p>
    <w:tbl>
      <w:tblPr>
        <w:tblW w:w="94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2835"/>
        <w:gridCol w:w="1134"/>
        <w:gridCol w:w="1276"/>
        <w:gridCol w:w="1134"/>
        <w:gridCol w:w="1224"/>
        <w:gridCol w:w="1276"/>
      </w:tblGrid>
      <w:tr w:rsidR="00D21BA1">
        <w:tc>
          <w:tcPr>
            <w:tcW w:w="534" w:type="dxa"/>
          </w:tcPr>
          <w:p w:rsidR="00D21BA1" w:rsidRDefault="00D21BA1" w:rsidP="00D21BA1">
            <w:pPr>
              <w:jc w:val="center"/>
              <w:rPr>
                <w:sz w:val="24"/>
              </w:rPr>
            </w:pPr>
            <w:r>
              <w:rPr>
                <w:sz w:val="24"/>
              </w:rPr>
              <w:t>1</w:t>
            </w:r>
          </w:p>
        </w:tc>
        <w:tc>
          <w:tcPr>
            <w:tcW w:w="2835" w:type="dxa"/>
          </w:tcPr>
          <w:p w:rsidR="00D21BA1" w:rsidRDefault="00D21BA1" w:rsidP="00D21BA1">
            <w:pPr>
              <w:jc w:val="center"/>
              <w:rPr>
                <w:sz w:val="24"/>
              </w:rPr>
            </w:pPr>
            <w:r>
              <w:rPr>
                <w:sz w:val="24"/>
              </w:rPr>
              <w:t>2</w:t>
            </w:r>
          </w:p>
        </w:tc>
        <w:tc>
          <w:tcPr>
            <w:tcW w:w="1134" w:type="dxa"/>
          </w:tcPr>
          <w:p w:rsidR="00D21BA1" w:rsidRDefault="00D21BA1" w:rsidP="00D21BA1">
            <w:pPr>
              <w:jc w:val="center"/>
              <w:rPr>
                <w:sz w:val="24"/>
              </w:rPr>
            </w:pPr>
            <w:r>
              <w:rPr>
                <w:sz w:val="24"/>
              </w:rPr>
              <w:t>3</w:t>
            </w:r>
          </w:p>
        </w:tc>
        <w:tc>
          <w:tcPr>
            <w:tcW w:w="1276" w:type="dxa"/>
          </w:tcPr>
          <w:p w:rsidR="00D21BA1" w:rsidRDefault="00D21BA1" w:rsidP="00D21BA1">
            <w:pPr>
              <w:jc w:val="center"/>
              <w:rPr>
                <w:sz w:val="24"/>
              </w:rPr>
            </w:pPr>
            <w:r>
              <w:rPr>
                <w:sz w:val="24"/>
              </w:rPr>
              <w:t>4</w:t>
            </w:r>
          </w:p>
        </w:tc>
        <w:tc>
          <w:tcPr>
            <w:tcW w:w="1134" w:type="dxa"/>
          </w:tcPr>
          <w:p w:rsidR="00D21BA1" w:rsidRDefault="00D21BA1" w:rsidP="00D21BA1">
            <w:pPr>
              <w:jc w:val="center"/>
              <w:rPr>
                <w:sz w:val="24"/>
              </w:rPr>
            </w:pPr>
            <w:r>
              <w:rPr>
                <w:sz w:val="24"/>
              </w:rPr>
              <w:t>5</w:t>
            </w:r>
          </w:p>
        </w:tc>
        <w:tc>
          <w:tcPr>
            <w:tcW w:w="1224" w:type="dxa"/>
          </w:tcPr>
          <w:p w:rsidR="00D21BA1" w:rsidRDefault="00D21BA1" w:rsidP="00D21BA1">
            <w:pPr>
              <w:jc w:val="center"/>
              <w:rPr>
                <w:sz w:val="24"/>
              </w:rPr>
            </w:pPr>
            <w:r>
              <w:rPr>
                <w:sz w:val="24"/>
              </w:rPr>
              <w:t>6</w:t>
            </w:r>
          </w:p>
        </w:tc>
        <w:tc>
          <w:tcPr>
            <w:tcW w:w="1276" w:type="dxa"/>
          </w:tcPr>
          <w:p w:rsidR="00D21BA1" w:rsidRDefault="00D21BA1" w:rsidP="00D21BA1">
            <w:pPr>
              <w:jc w:val="center"/>
              <w:rPr>
                <w:sz w:val="24"/>
              </w:rPr>
            </w:pPr>
            <w:r>
              <w:rPr>
                <w:sz w:val="24"/>
              </w:rPr>
              <w:t>7</w:t>
            </w:r>
          </w:p>
        </w:tc>
      </w:tr>
      <w:tr w:rsidR="00D21BA1">
        <w:tc>
          <w:tcPr>
            <w:tcW w:w="534" w:type="dxa"/>
          </w:tcPr>
          <w:p w:rsidR="00D21BA1" w:rsidRDefault="00D21BA1" w:rsidP="00D21BA1">
            <w:pPr>
              <w:jc w:val="center"/>
              <w:rPr>
                <w:sz w:val="24"/>
              </w:rPr>
            </w:pPr>
            <w:r>
              <w:rPr>
                <w:sz w:val="24"/>
              </w:rPr>
              <w:t>4</w:t>
            </w:r>
          </w:p>
        </w:tc>
        <w:tc>
          <w:tcPr>
            <w:tcW w:w="2835" w:type="dxa"/>
          </w:tcPr>
          <w:p w:rsidR="00D21BA1" w:rsidRDefault="00D21BA1" w:rsidP="00D21BA1">
            <w:pPr>
              <w:rPr>
                <w:sz w:val="24"/>
              </w:rPr>
            </w:pPr>
            <w:r>
              <w:rPr>
                <w:sz w:val="24"/>
              </w:rPr>
              <w:t xml:space="preserve">Рентабельность оборота по прибыли от продаж, % </w:t>
            </w:r>
          </w:p>
        </w:tc>
        <w:tc>
          <w:tcPr>
            <w:tcW w:w="1134" w:type="dxa"/>
          </w:tcPr>
          <w:p w:rsidR="00D21BA1" w:rsidRDefault="00D21BA1" w:rsidP="00D21BA1">
            <w:pPr>
              <w:jc w:val="center"/>
              <w:rPr>
                <w:sz w:val="24"/>
              </w:rPr>
            </w:pPr>
            <w:r>
              <w:rPr>
                <w:sz w:val="24"/>
              </w:rPr>
              <w:t>51,20</w:t>
            </w:r>
          </w:p>
        </w:tc>
        <w:tc>
          <w:tcPr>
            <w:tcW w:w="1276" w:type="dxa"/>
          </w:tcPr>
          <w:p w:rsidR="00D21BA1" w:rsidRDefault="00D21BA1" w:rsidP="00D21BA1">
            <w:pPr>
              <w:jc w:val="center"/>
              <w:rPr>
                <w:sz w:val="24"/>
              </w:rPr>
            </w:pPr>
            <w:r>
              <w:rPr>
                <w:sz w:val="24"/>
              </w:rPr>
              <w:t>50,72</w:t>
            </w:r>
          </w:p>
        </w:tc>
        <w:tc>
          <w:tcPr>
            <w:tcW w:w="1134" w:type="dxa"/>
          </w:tcPr>
          <w:p w:rsidR="00D21BA1" w:rsidRDefault="00D21BA1" w:rsidP="00D21BA1">
            <w:pPr>
              <w:jc w:val="center"/>
              <w:rPr>
                <w:sz w:val="24"/>
              </w:rPr>
            </w:pPr>
            <w:r>
              <w:rPr>
                <w:sz w:val="24"/>
              </w:rPr>
              <w:t>50,48</w:t>
            </w:r>
          </w:p>
        </w:tc>
        <w:tc>
          <w:tcPr>
            <w:tcW w:w="1224" w:type="dxa"/>
          </w:tcPr>
          <w:p w:rsidR="00D21BA1" w:rsidRDefault="00D21BA1" w:rsidP="00D21BA1">
            <w:pPr>
              <w:jc w:val="center"/>
              <w:rPr>
                <w:sz w:val="24"/>
              </w:rPr>
            </w:pPr>
            <w:r>
              <w:rPr>
                <w:sz w:val="24"/>
              </w:rPr>
              <w:t>-0,72</w:t>
            </w:r>
          </w:p>
        </w:tc>
        <w:tc>
          <w:tcPr>
            <w:tcW w:w="1276" w:type="dxa"/>
          </w:tcPr>
          <w:p w:rsidR="00D21BA1" w:rsidRDefault="00D21BA1" w:rsidP="00D21BA1">
            <w:pPr>
              <w:jc w:val="center"/>
              <w:rPr>
                <w:sz w:val="24"/>
              </w:rPr>
            </w:pPr>
            <w:r>
              <w:rPr>
                <w:sz w:val="24"/>
              </w:rPr>
              <w:t>-0,24</w:t>
            </w:r>
          </w:p>
        </w:tc>
      </w:tr>
      <w:tr w:rsidR="00D21BA1">
        <w:tc>
          <w:tcPr>
            <w:tcW w:w="534" w:type="dxa"/>
          </w:tcPr>
          <w:p w:rsidR="00D21BA1" w:rsidRDefault="00D21BA1" w:rsidP="00D21BA1">
            <w:pPr>
              <w:jc w:val="center"/>
              <w:rPr>
                <w:sz w:val="24"/>
              </w:rPr>
            </w:pPr>
            <w:r>
              <w:rPr>
                <w:sz w:val="24"/>
              </w:rPr>
              <w:t>5</w:t>
            </w:r>
          </w:p>
        </w:tc>
        <w:tc>
          <w:tcPr>
            <w:tcW w:w="2835" w:type="dxa"/>
          </w:tcPr>
          <w:p w:rsidR="00D21BA1" w:rsidRDefault="00D21BA1" w:rsidP="00D21BA1">
            <w:pPr>
              <w:rPr>
                <w:sz w:val="24"/>
              </w:rPr>
            </w:pPr>
            <w:r>
              <w:rPr>
                <w:sz w:val="24"/>
              </w:rPr>
              <w:t>Рентабельность оборота по чистой прибыли, %</w:t>
            </w:r>
          </w:p>
        </w:tc>
        <w:tc>
          <w:tcPr>
            <w:tcW w:w="1134" w:type="dxa"/>
          </w:tcPr>
          <w:p w:rsidR="00D21BA1" w:rsidRDefault="00D21BA1" w:rsidP="00D21BA1">
            <w:pPr>
              <w:jc w:val="center"/>
              <w:rPr>
                <w:sz w:val="24"/>
              </w:rPr>
            </w:pPr>
            <w:r>
              <w:rPr>
                <w:sz w:val="24"/>
              </w:rPr>
              <w:t>40,00</w:t>
            </w:r>
          </w:p>
        </w:tc>
        <w:tc>
          <w:tcPr>
            <w:tcW w:w="1276" w:type="dxa"/>
          </w:tcPr>
          <w:p w:rsidR="00D21BA1" w:rsidRDefault="00D21BA1" w:rsidP="00D21BA1">
            <w:pPr>
              <w:jc w:val="center"/>
              <w:rPr>
                <w:sz w:val="24"/>
              </w:rPr>
            </w:pPr>
            <w:r>
              <w:rPr>
                <w:sz w:val="24"/>
              </w:rPr>
              <w:t>39,57</w:t>
            </w:r>
          </w:p>
        </w:tc>
        <w:tc>
          <w:tcPr>
            <w:tcW w:w="1134" w:type="dxa"/>
          </w:tcPr>
          <w:p w:rsidR="00D21BA1" w:rsidRDefault="00D21BA1" w:rsidP="00D21BA1">
            <w:pPr>
              <w:jc w:val="center"/>
              <w:rPr>
                <w:sz w:val="24"/>
              </w:rPr>
            </w:pPr>
            <w:r>
              <w:rPr>
                <w:sz w:val="24"/>
              </w:rPr>
              <w:t>39,45</w:t>
            </w:r>
          </w:p>
        </w:tc>
        <w:tc>
          <w:tcPr>
            <w:tcW w:w="1224" w:type="dxa"/>
          </w:tcPr>
          <w:p w:rsidR="00D21BA1" w:rsidRDefault="00D21BA1" w:rsidP="00D21BA1">
            <w:pPr>
              <w:jc w:val="center"/>
              <w:rPr>
                <w:sz w:val="24"/>
              </w:rPr>
            </w:pPr>
            <w:r>
              <w:rPr>
                <w:sz w:val="24"/>
              </w:rPr>
              <w:t>-0,55</w:t>
            </w:r>
          </w:p>
        </w:tc>
        <w:tc>
          <w:tcPr>
            <w:tcW w:w="1276" w:type="dxa"/>
          </w:tcPr>
          <w:p w:rsidR="00D21BA1" w:rsidRDefault="00D21BA1" w:rsidP="00D21BA1">
            <w:pPr>
              <w:jc w:val="center"/>
              <w:rPr>
                <w:sz w:val="24"/>
              </w:rPr>
            </w:pPr>
            <w:r>
              <w:rPr>
                <w:sz w:val="24"/>
              </w:rPr>
              <w:t>-0,12</w:t>
            </w:r>
          </w:p>
        </w:tc>
      </w:tr>
    </w:tbl>
    <w:p w:rsidR="00D21BA1" w:rsidRDefault="00D21BA1" w:rsidP="00D21BA1">
      <w:pPr>
        <w:spacing w:line="360" w:lineRule="auto"/>
        <w:rPr>
          <w:sz w:val="24"/>
        </w:rPr>
      </w:pPr>
    </w:p>
    <w:p w:rsidR="00D21BA1" w:rsidRDefault="00D21BA1" w:rsidP="00D21BA1">
      <w:pPr>
        <w:pStyle w:val="a6"/>
        <w:spacing w:line="360" w:lineRule="auto"/>
        <w:ind w:firstLine="851"/>
        <w:rPr>
          <w:sz w:val="24"/>
          <w:szCs w:val="24"/>
        </w:rPr>
      </w:pPr>
      <w:r w:rsidRPr="0044337D">
        <w:rPr>
          <w:sz w:val="24"/>
          <w:szCs w:val="24"/>
        </w:rPr>
        <w:t>Данные таблицы 2.</w:t>
      </w:r>
      <w:r>
        <w:rPr>
          <w:sz w:val="24"/>
          <w:szCs w:val="24"/>
        </w:rPr>
        <w:t>17</w:t>
      </w:r>
      <w:r w:rsidRPr="0044337D">
        <w:rPr>
          <w:sz w:val="24"/>
          <w:szCs w:val="24"/>
        </w:rPr>
        <w:t xml:space="preserve"> свидетельствуют, что показатель рентабельности оборота  в расчете </w:t>
      </w:r>
      <w:r>
        <w:rPr>
          <w:sz w:val="24"/>
          <w:szCs w:val="24"/>
        </w:rPr>
        <w:t xml:space="preserve">как по прибыли от продаж, так и  </w:t>
      </w:r>
      <w:r w:rsidRPr="0044337D">
        <w:rPr>
          <w:sz w:val="24"/>
          <w:szCs w:val="24"/>
        </w:rPr>
        <w:t xml:space="preserve">по чистой прибыли </w:t>
      </w:r>
      <w:r>
        <w:rPr>
          <w:sz w:val="24"/>
          <w:szCs w:val="24"/>
        </w:rPr>
        <w:t xml:space="preserve">ниже, чем в 2007-2008 гг. </w:t>
      </w:r>
    </w:p>
    <w:p w:rsidR="00D21BA1" w:rsidRDefault="00D21BA1" w:rsidP="00D21BA1">
      <w:pPr>
        <w:pStyle w:val="a6"/>
        <w:spacing w:line="360" w:lineRule="auto"/>
        <w:ind w:firstLine="709"/>
        <w:rPr>
          <w:sz w:val="24"/>
          <w:szCs w:val="24"/>
        </w:rPr>
      </w:pPr>
      <w:r w:rsidRPr="0044337D">
        <w:rPr>
          <w:sz w:val="24"/>
          <w:szCs w:val="24"/>
        </w:rPr>
        <w:t>Таким образом, анализ показате</w:t>
      </w:r>
      <w:r>
        <w:rPr>
          <w:sz w:val="24"/>
          <w:szCs w:val="24"/>
        </w:rPr>
        <w:t>лей рентабельности выявил, что</w:t>
      </w:r>
      <w:r w:rsidRPr="0044337D">
        <w:rPr>
          <w:sz w:val="24"/>
          <w:szCs w:val="24"/>
        </w:rPr>
        <w:t xml:space="preserve"> в течение исследуемого перио</w:t>
      </w:r>
      <w:r>
        <w:rPr>
          <w:sz w:val="24"/>
          <w:szCs w:val="24"/>
        </w:rPr>
        <w:t>д</w:t>
      </w:r>
      <w:r w:rsidRPr="0044337D">
        <w:rPr>
          <w:sz w:val="24"/>
          <w:szCs w:val="24"/>
        </w:rPr>
        <w:t xml:space="preserve">а все показатели рентабельности имеют отрицательную динамику. </w:t>
      </w:r>
    </w:p>
    <w:p w:rsidR="00D21BA1" w:rsidRPr="0044337D" w:rsidRDefault="00D21BA1" w:rsidP="00D21BA1">
      <w:pPr>
        <w:pStyle w:val="a6"/>
        <w:spacing w:line="360" w:lineRule="auto"/>
        <w:ind w:firstLine="709"/>
        <w:rPr>
          <w:sz w:val="24"/>
          <w:szCs w:val="24"/>
        </w:rPr>
      </w:pPr>
    </w:p>
    <w:p w:rsidR="00D21BA1" w:rsidRPr="0044337D" w:rsidRDefault="00D21BA1" w:rsidP="00D21BA1">
      <w:pPr>
        <w:pStyle w:val="a9"/>
        <w:spacing w:line="360" w:lineRule="auto"/>
        <w:ind w:firstLine="709"/>
        <w:jc w:val="center"/>
        <w:rPr>
          <w:b/>
          <w:sz w:val="28"/>
          <w:szCs w:val="28"/>
        </w:rPr>
      </w:pPr>
      <w:r>
        <w:rPr>
          <w:b/>
          <w:sz w:val="32"/>
        </w:rPr>
        <w:br w:type="page"/>
      </w:r>
      <w:r w:rsidRPr="0044337D">
        <w:rPr>
          <w:b/>
          <w:sz w:val="28"/>
          <w:szCs w:val="28"/>
        </w:rPr>
        <w:t>3.</w:t>
      </w:r>
      <w:r w:rsidRPr="00000E98">
        <w:rPr>
          <w:b/>
          <w:sz w:val="28"/>
          <w:szCs w:val="28"/>
        </w:rPr>
        <w:t xml:space="preserve"> </w:t>
      </w:r>
      <w:r w:rsidRPr="0044337D">
        <w:rPr>
          <w:b/>
          <w:sz w:val="28"/>
          <w:szCs w:val="28"/>
        </w:rPr>
        <w:t>Разработка  мероприятий, направленных на</w:t>
      </w:r>
    </w:p>
    <w:p w:rsidR="00D21BA1" w:rsidRPr="0044337D" w:rsidRDefault="00D21BA1" w:rsidP="00D21BA1">
      <w:pPr>
        <w:pStyle w:val="a9"/>
        <w:spacing w:line="360" w:lineRule="auto"/>
        <w:ind w:firstLine="709"/>
        <w:jc w:val="center"/>
        <w:rPr>
          <w:b/>
          <w:sz w:val="28"/>
          <w:szCs w:val="28"/>
        </w:rPr>
      </w:pPr>
      <w:r w:rsidRPr="0044337D">
        <w:rPr>
          <w:b/>
          <w:sz w:val="28"/>
          <w:szCs w:val="28"/>
        </w:rPr>
        <w:t>повышение уровня показателей рентабельности</w:t>
      </w:r>
    </w:p>
    <w:p w:rsidR="00D21BA1" w:rsidRPr="0044337D" w:rsidRDefault="00D21BA1" w:rsidP="00D21BA1">
      <w:pPr>
        <w:pStyle w:val="a9"/>
        <w:spacing w:line="360" w:lineRule="auto"/>
        <w:ind w:firstLine="709"/>
        <w:jc w:val="center"/>
        <w:rPr>
          <w:b/>
          <w:color w:val="000000"/>
          <w:sz w:val="28"/>
          <w:szCs w:val="28"/>
        </w:rPr>
      </w:pPr>
    </w:p>
    <w:p w:rsidR="00D21BA1" w:rsidRPr="00000E98" w:rsidRDefault="00D21BA1" w:rsidP="00D21BA1">
      <w:pPr>
        <w:pStyle w:val="a9"/>
        <w:spacing w:line="360" w:lineRule="auto"/>
        <w:ind w:firstLine="709"/>
        <w:jc w:val="center"/>
        <w:rPr>
          <w:b/>
          <w:color w:val="000000"/>
          <w:sz w:val="28"/>
          <w:szCs w:val="28"/>
        </w:rPr>
      </w:pPr>
      <w:r w:rsidRPr="0044337D">
        <w:rPr>
          <w:b/>
          <w:color w:val="000000"/>
          <w:sz w:val="28"/>
          <w:szCs w:val="28"/>
        </w:rPr>
        <w:t xml:space="preserve">3.1. Внедрение услуги по пошиву головных уборов из </w:t>
      </w:r>
    </w:p>
    <w:p w:rsidR="00D21BA1" w:rsidRPr="0044337D" w:rsidRDefault="00D21BA1" w:rsidP="00D21BA1">
      <w:pPr>
        <w:pStyle w:val="a9"/>
        <w:spacing w:line="360" w:lineRule="auto"/>
        <w:ind w:firstLine="709"/>
        <w:jc w:val="center"/>
        <w:rPr>
          <w:b/>
          <w:color w:val="000000"/>
          <w:sz w:val="28"/>
          <w:szCs w:val="28"/>
        </w:rPr>
      </w:pPr>
      <w:r w:rsidRPr="0044337D">
        <w:rPr>
          <w:b/>
          <w:color w:val="000000"/>
          <w:sz w:val="28"/>
          <w:szCs w:val="28"/>
        </w:rPr>
        <w:t>натурального меха</w:t>
      </w:r>
    </w:p>
    <w:p w:rsidR="00D21BA1" w:rsidRPr="0044337D" w:rsidRDefault="00D21BA1" w:rsidP="00D21BA1">
      <w:pPr>
        <w:pStyle w:val="a9"/>
        <w:ind w:firstLine="709"/>
        <w:rPr>
          <w:b/>
          <w:color w:val="000000"/>
          <w:szCs w:val="24"/>
        </w:rPr>
      </w:pPr>
    </w:p>
    <w:p w:rsidR="00D21BA1" w:rsidRPr="0044337D" w:rsidRDefault="00D21BA1" w:rsidP="00D21BA1">
      <w:pPr>
        <w:pStyle w:val="a9"/>
        <w:ind w:firstLine="709"/>
        <w:rPr>
          <w:b/>
          <w:color w:val="000000"/>
          <w:szCs w:val="24"/>
        </w:rPr>
      </w:pPr>
    </w:p>
    <w:p w:rsidR="00D21BA1" w:rsidRPr="0044337D" w:rsidRDefault="00D21BA1" w:rsidP="00D21BA1">
      <w:pPr>
        <w:pStyle w:val="a9"/>
        <w:spacing w:line="360" w:lineRule="auto"/>
        <w:ind w:firstLine="709"/>
        <w:rPr>
          <w:szCs w:val="24"/>
        </w:rPr>
      </w:pPr>
      <w:r w:rsidRPr="0044337D">
        <w:rPr>
          <w:szCs w:val="24"/>
        </w:rPr>
        <w:t xml:space="preserve">Одним из направлений повышения прибыльности и рентабельности работы предприятия является расширение объема реализации продукции за счет расширения предоставляемых услуг, пользующихся спросом у населения. </w:t>
      </w:r>
    </w:p>
    <w:p w:rsidR="00D21BA1" w:rsidRPr="0044337D" w:rsidRDefault="00D21BA1" w:rsidP="00D21BA1">
      <w:pPr>
        <w:pStyle w:val="a9"/>
        <w:spacing w:line="360" w:lineRule="auto"/>
        <w:ind w:firstLine="709"/>
        <w:rPr>
          <w:szCs w:val="24"/>
        </w:rPr>
      </w:pPr>
      <w:r w:rsidRPr="0044337D">
        <w:rPr>
          <w:szCs w:val="24"/>
        </w:rPr>
        <w:t xml:space="preserve">На предприятии </w:t>
      </w:r>
      <w:r>
        <w:rPr>
          <w:szCs w:val="24"/>
        </w:rPr>
        <w:t>«Горизонт</w:t>
      </w:r>
      <w:r w:rsidRPr="0044337D">
        <w:rPr>
          <w:szCs w:val="24"/>
        </w:rPr>
        <w:t xml:space="preserve">» имеется в наличии скорняжное оборудование, которое на данный момент используется  исключительно  для ремонта изделий из натурального меха. Изготовлением головных уборов из натурального меха предприятие не занимается с 1993 года, когда спрос на данный вид услуг упал в связи с отсутствием на рынке необходимого исходного материала  (натурального меха в шкурках). </w:t>
      </w:r>
    </w:p>
    <w:p w:rsidR="00D21BA1" w:rsidRPr="0044337D" w:rsidRDefault="00D21BA1" w:rsidP="00D21BA1">
      <w:pPr>
        <w:pStyle w:val="a9"/>
        <w:spacing w:line="360" w:lineRule="auto"/>
        <w:ind w:firstLine="709"/>
        <w:rPr>
          <w:szCs w:val="24"/>
        </w:rPr>
      </w:pPr>
      <w:r w:rsidRPr="0044337D">
        <w:rPr>
          <w:szCs w:val="24"/>
        </w:rPr>
        <w:t xml:space="preserve">Для выявления спроса на данный вид услуг было проведено выборочное обследование, в результате которого было выявлено, что </w:t>
      </w:r>
      <w:r w:rsidRPr="002338A0">
        <w:rPr>
          <w:szCs w:val="24"/>
        </w:rPr>
        <w:t>1</w:t>
      </w:r>
      <w:r w:rsidRPr="0044337D">
        <w:rPr>
          <w:szCs w:val="24"/>
        </w:rPr>
        <w:t xml:space="preserve"> % респондентов  предпочли бы индивидуальный пошив головного убора из натурального меха в ателье, нежели приобрели бы его  на  вещевом рынке  либо в магазине. Исходя из того, что в </w:t>
      </w:r>
      <w:smartTag w:uri="urn:schemas-microsoft-com:office:smarttags" w:element="metricconverter">
        <w:smartTagPr>
          <w:attr w:name="ProductID" w:val="2009 г"/>
        </w:smartTagPr>
        <w:r w:rsidRPr="0044337D">
          <w:rPr>
            <w:szCs w:val="24"/>
          </w:rPr>
          <w:t>200</w:t>
        </w:r>
        <w:r>
          <w:rPr>
            <w:szCs w:val="24"/>
          </w:rPr>
          <w:t>9</w:t>
        </w:r>
        <w:r w:rsidRPr="0044337D">
          <w:rPr>
            <w:szCs w:val="24"/>
          </w:rPr>
          <w:t xml:space="preserve"> г</w:t>
        </w:r>
      </w:smartTag>
      <w:r>
        <w:rPr>
          <w:szCs w:val="24"/>
        </w:rPr>
        <w:t>.</w:t>
      </w:r>
      <w:r w:rsidRPr="0044337D">
        <w:rPr>
          <w:szCs w:val="24"/>
        </w:rPr>
        <w:t xml:space="preserve"> число заказчиков ателье составило 2552 человека, можно прогнозировать спрос на услугу по пошиву головных уборов из натурального меха в размере </w:t>
      </w:r>
      <w:r w:rsidRPr="002338A0">
        <w:rPr>
          <w:szCs w:val="24"/>
        </w:rPr>
        <w:t>20</w:t>
      </w:r>
      <w:r w:rsidRPr="0044337D">
        <w:rPr>
          <w:szCs w:val="24"/>
        </w:rPr>
        <w:t xml:space="preserve"> изделий  (2552 *0,0</w:t>
      </w:r>
      <w:r w:rsidRPr="002338A0">
        <w:rPr>
          <w:szCs w:val="24"/>
        </w:rPr>
        <w:t>01</w:t>
      </w:r>
      <w:r w:rsidRPr="0044337D">
        <w:rPr>
          <w:szCs w:val="24"/>
        </w:rPr>
        <w:t xml:space="preserve">) в год.  </w:t>
      </w:r>
    </w:p>
    <w:p w:rsidR="00D21BA1" w:rsidRPr="0044337D" w:rsidRDefault="00D21BA1" w:rsidP="00D21BA1">
      <w:pPr>
        <w:pStyle w:val="a9"/>
        <w:spacing w:line="360" w:lineRule="auto"/>
        <w:ind w:firstLine="709"/>
        <w:rPr>
          <w:szCs w:val="24"/>
        </w:rPr>
      </w:pPr>
      <w:r w:rsidRPr="0044337D">
        <w:rPr>
          <w:szCs w:val="24"/>
        </w:rPr>
        <w:t>Выявим потенциальные возможности ателье «</w:t>
      </w:r>
      <w:r>
        <w:rPr>
          <w:szCs w:val="24"/>
        </w:rPr>
        <w:t>Горизонт</w:t>
      </w:r>
      <w:r w:rsidRPr="0044337D">
        <w:rPr>
          <w:szCs w:val="24"/>
        </w:rPr>
        <w:t xml:space="preserve">» для реализации предлагаемого мероприятия. </w:t>
      </w:r>
    </w:p>
    <w:p w:rsidR="00D21BA1" w:rsidRPr="0044337D" w:rsidRDefault="00D21BA1" w:rsidP="00D21BA1">
      <w:pPr>
        <w:pStyle w:val="a9"/>
        <w:spacing w:line="360" w:lineRule="auto"/>
        <w:ind w:firstLine="709"/>
        <w:rPr>
          <w:szCs w:val="24"/>
        </w:rPr>
      </w:pPr>
      <w:r w:rsidRPr="0044337D">
        <w:rPr>
          <w:szCs w:val="24"/>
        </w:rPr>
        <w:t xml:space="preserve">Численность рабочих, необходимых для пошива головных уборов из натурального меха, определим исходя из затрат времени на операции (таблица 3.1). </w:t>
      </w:r>
    </w:p>
    <w:p w:rsidR="00D21BA1" w:rsidRPr="0044337D" w:rsidRDefault="00D21BA1" w:rsidP="00D21BA1">
      <w:pPr>
        <w:pStyle w:val="a9"/>
        <w:spacing w:line="360" w:lineRule="auto"/>
        <w:ind w:firstLine="709"/>
        <w:jc w:val="right"/>
        <w:rPr>
          <w:szCs w:val="24"/>
        </w:rPr>
      </w:pPr>
      <w:r w:rsidRPr="0044337D">
        <w:rPr>
          <w:szCs w:val="24"/>
        </w:rPr>
        <w:t xml:space="preserve">Таблица 3.1 </w:t>
      </w:r>
    </w:p>
    <w:p w:rsidR="00D21BA1" w:rsidRPr="0044337D" w:rsidRDefault="00D21BA1" w:rsidP="00D21BA1">
      <w:pPr>
        <w:pStyle w:val="a9"/>
        <w:spacing w:line="360" w:lineRule="auto"/>
        <w:ind w:firstLine="709"/>
        <w:jc w:val="center"/>
        <w:rPr>
          <w:szCs w:val="24"/>
        </w:rPr>
      </w:pPr>
      <w:r w:rsidRPr="0044337D">
        <w:rPr>
          <w:szCs w:val="24"/>
        </w:rPr>
        <w:t>Затраты времени на операции по пошиву одного изделия из натурального меха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D21BA1">
        <w:tc>
          <w:tcPr>
            <w:tcW w:w="4643" w:type="dxa"/>
          </w:tcPr>
          <w:p w:rsidR="00D21BA1" w:rsidRDefault="00D21BA1" w:rsidP="00D21BA1">
            <w:pPr>
              <w:pStyle w:val="a9"/>
              <w:spacing w:line="360" w:lineRule="auto"/>
              <w:ind w:firstLine="0"/>
              <w:jc w:val="center"/>
            </w:pPr>
            <w:r>
              <w:t xml:space="preserve">Операция </w:t>
            </w:r>
          </w:p>
        </w:tc>
        <w:tc>
          <w:tcPr>
            <w:tcW w:w="4643" w:type="dxa"/>
          </w:tcPr>
          <w:p w:rsidR="00D21BA1" w:rsidRDefault="00D21BA1" w:rsidP="00D21BA1">
            <w:pPr>
              <w:pStyle w:val="a9"/>
              <w:spacing w:line="360" w:lineRule="auto"/>
              <w:ind w:firstLine="0"/>
              <w:jc w:val="center"/>
            </w:pPr>
            <w:r>
              <w:t>Затраты времени, мин.</w:t>
            </w:r>
          </w:p>
        </w:tc>
      </w:tr>
      <w:tr w:rsidR="00D21BA1">
        <w:tc>
          <w:tcPr>
            <w:tcW w:w="4643" w:type="dxa"/>
          </w:tcPr>
          <w:p w:rsidR="00D21BA1" w:rsidRDefault="00D21BA1" w:rsidP="00D21BA1">
            <w:pPr>
              <w:pStyle w:val="a9"/>
              <w:spacing w:line="360" w:lineRule="auto"/>
              <w:ind w:firstLine="0"/>
              <w:jc w:val="left"/>
            </w:pPr>
            <w:r>
              <w:t>Подборка меха</w:t>
            </w:r>
          </w:p>
        </w:tc>
        <w:tc>
          <w:tcPr>
            <w:tcW w:w="4643" w:type="dxa"/>
          </w:tcPr>
          <w:p w:rsidR="00D21BA1" w:rsidRDefault="00D21BA1" w:rsidP="00D21BA1">
            <w:pPr>
              <w:pStyle w:val="a9"/>
              <w:spacing w:line="360" w:lineRule="auto"/>
              <w:ind w:firstLine="0"/>
              <w:jc w:val="center"/>
            </w:pPr>
            <w:r>
              <w:t>21,5</w:t>
            </w:r>
          </w:p>
        </w:tc>
      </w:tr>
      <w:tr w:rsidR="00D21BA1">
        <w:tc>
          <w:tcPr>
            <w:tcW w:w="4643" w:type="dxa"/>
          </w:tcPr>
          <w:p w:rsidR="00D21BA1" w:rsidRDefault="00D21BA1" w:rsidP="00D21BA1">
            <w:pPr>
              <w:pStyle w:val="a9"/>
              <w:spacing w:line="360" w:lineRule="auto"/>
              <w:ind w:firstLine="0"/>
              <w:jc w:val="left"/>
            </w:pPr>
            <w:r>
              <w:t>Раскрой меха</w:t>
            </w:r>
          </w:p>
        </w:tc>
        <w:tc>
          <w:tcPr>
            <w:tcW w:w="4643" w:type="dxa"/>
          </w:tcPr>
          <w:p w:rsidR="00D21BA1" w:rsidRDefault="00D21BA1" w:rsidP="00D21BA1">
            <w:pPr>
              <w:pStyle w:val="a9"/>
              <w:spacing w:line="360" w:lineRule="auto"/>
              <w:ind w:firstLine="0"/>
              <w:jc w:val="center"/>
            </w:pPr>
            <w:r>
              <w:t>13,7</w:t>
            </w:r>
          </w:p>
        </w:tc>
      </w:tr>
      <w:tr w:rsidR="00D21BA1">
        <w:tc>
          <w:tcPr>
            <w:tcW w:w="4643" w:type="dxa"/>
          </w:tcPr>
          <w:p w:rsidR="00D21BA1" w:rsidRDefault="00D21BA1" w:rsidP="00D21BA1">
            <w:pPr>
              <w:pStyle w:val="a9"/>
              <w:spacing w:line="360" w:lineRule="auto"/>
              <w:ind w:firstLine="0"/>
              <w:jc w:val="left"/>
            </w:pPr>
            <w:r>
              <w:t>Сшивание меха</w:t>
            </w:r>
          </w:p>
        </w:tc>
        <w:tc>
          <w:tcPr>
            <w:tcW w:w="4643" w:type="dxa"/>
          </w:tcPr>
          <w:p w:rsidR="00D21BA1" w:rsidRDefault="00D21BA1" w:rsidP="00D21BA1">
            <w:pPr>
              <w:pStyle w:val="a9"/>
              <w:spacing w:line="360" w:lineRule="auto"/>
              <w:ind w:firstLine="0"/>
              <w:jc w:val="center"/>
            </w:pPr>
            <w:r>
              <w:t>16,0</w:t>
            </w:r>
          </w:p>
        </w:tc>
      </w:tr>
      <w:tr w:rsidR="00D21BA1">
        <w:tc>
          <w:tcPr>
            <w:tcW w:w="4643" w:type="dxa"/>
          </w:tcPr>
          <w:p w:rsidR="00D21BA1" w:rsidRDefault="00D21BA1" w:rsidP="00D21BA1">
            <w:pPr>
              <w:pStyle w:val="a9"/>
              <w:spacing w:line="360" w:lineRule="auto"/>
              <w:ind w:firstLine="0"/>
              <w:jc w:val="left"/>
            </w:pPr>
            <w:r>
              <w:t xml:space="preserve">Раскрой подкладки и прокладки </w:t>
            </w:r>
          </w:p>
        </w:tc>
        <w:tc>
          <w:tcPr>
            <w:tcW w:w="4643" w:type="dxa"/>
          </w:tcPr>
          <w:p w:rsidR="00D21BA1" w:rsidRDefault="00D21BA1" w:rsidP="00D21BA1">
            <w:pPr>
              <w:pStyle w:val="a9"/>
              <w:spacing w:line="360" w:lineRule="auto"/>
              <w:ind w:firstLine="0"/>
              <w:jc w:val="center"/>
            </w:pPr>
            <w:r>
              <w:t>11,5</w:t>
            </w:r>
          </w:p>
        </w:tc>
      </w:tr>
      <w:tr w:rsidR="00D21BA1">
        <w:tc>
          <w:tcPr>
            <w:tcW w:w="4643" w:type="dxa"/>
          </w:tcPr>
          <w:p w:rsidR="00D21BA1" w:rsidRDefault="00D21BA1" w:rsidP="00D21BA1">
            <w:pPr>
              <w:pStyle w:val="a9"/>
              <w:spacing w:line="360" w:lineRule="auto"/>
              <w:ind w:firstLine="0"/>
              <w:jc w:val="left"/>
            </w:pPr>
            <w:r>
              <w:t xml:space="preserve">Пошив изделия </w:t>
            </w:r>
          </w:p>
        </w:tc>
        <w:tc>
          <w:tcPr>
            <w:tcW w:w="4643" w:type="dxa"/>
          </w:tcPr>
          <w:p w:rsidR="00D21BA1" w:rsidRDefault="00D21BA1" w:rsidP="00D21BA1">
            <w:pPr>
              <w:pStyle w:val="a9"/>
              <w:spacing w:line="360" w:lineRule="auto"/>
              <w:ind w:firstLine="0"/>
              <w:jc w:val="center"/>
            </w:pPr>
            <w:r>
              <w:t>205,0</w:t>
            </w:r>
          </w:p>
        </w:tc>
      </w:tr>
      <w:tr w:rsidR="00D21BA1">
        <w:tc>
          <w:tcPr>
            <w:tcW w:w="4643" w:type="dxa"/>
          </w:tcPr>
          <w:p w:rsidR="00D21BA1" w:rsidRDefault="00D21BA1" w:rsidP="00D21BA1">
            <w:pPr>
              <w:pStyle w:val="a9"/>
              <w:spacing w:line="360" w:lineRule="auto"/>
              <w:ind w:firstLine="0"/>
              <w:jc w:val="left"/>
            </w:pPr>
            <w:r>
              <w:t xml:space="preserve">Итого </w:t>
            </w:r>
          </w:p>
        </w:tc>
        <w:tc>
          <w:tcPr>
            <w:tcW w:w="4643" w:type="dxa"/>
          </w:tcPr>
          <w:p w:rsidR="00D21BA1" w:rsidRDefault="00D21BA1" w:rsidP="00D21BA1">
            <w:pPr>
              <w:pStyle w:val="a9"/>
              <w:spacing w:line="360" w:lineRule="auto"/>
              <w:ind w:firstLine="0"/>
              <w:jc w:val="center"/>
            </w:pPr>
            <w:r>
              <w:t>267,7</w:t>
            </w:r>
          </w:p>
        </w:tc>
      </w:tr>
    </w:tbl>
    <w:p w:rsidR="00D21BA1" w:rsidRDefault="00D21BA1" w:rsidP="00D21BA1">
      <w:pPr>
        <w:pStyle w:val="32"/>
        <w:ind w:firstLine="851"/>
        <w:rPr>
          <w:sz w:val="28"/>
        </w:rPr>
      </w:pPr>
    </w:p>
    <w:p w:rsidR="00D21BA1" w:rsidRPr="0044337D" w:rsidRDefault="00D21BA1" w:rsidP="00D21BA1">
      <w:pPr>
        <w:pStyle w:val="32"/>
        <w:ind w:firstLine="709"/>
      </w:pPr>
      <w:r w:rsidRPr="0044337D">
        <w:t xml:space="preserve">Суточный выпуск изделий, исходя из планируемой годовой программы выпуска в  77 единиц, составляет  0,31 единиц (77/251; 251 дней – число рабочих дней в планируемом году).  </w:t>
      </w:r>
      <w:r>
        <w:t xml:space="preserve"> </w:t>
      </w:r>
      <w:r w:rsidRPr="0044337D">
        <w:t xml:space="preserve">В таблице 3.2 представлен расчет числа рабочих, необходимых для  реализации услуги по пошиву  головных уборов из натурального меха. </w:t>
      </w:r>
    </w:p>
    <w:p w:rsidR="00D21BA1" w:rsidRPr="0044337D" w:rsidRDefault="00D21BA1" w:rsidP="00D21BA1">
      <w:pPr>
        <w:pStyle w:val="9"/>
        <w:ind w:firstLine="709"/>
        <w:jc w:val="right"/>
        <w:rPr>
          <w:szCs w:val="24"/>
        </w:rPr>
      </w:pPr>
      <w:r w:rsidRPr="0044337D">
        <w:rPr>
          <w:szCs w:val="24"/>
        </w:rPr>
        <w:t xml:space="preserve">Таблица 3.2 </w:t>
      </w:r>
    </w:p>
    <w:p w:rsidR="00D21BA1" w:rsidRPr="0044337D" w:rsidRDefault="00D21BA1" w:rsidP="00D21BA1">
      <w:pPr>
        <w:pStyle w:val="9"/>
        <w:ind w:firstLine="709"/>
        <w:jc w:val="both"/>
        <w:rPr>
          <w:szCs w:val="24"/>
        </w:rPr>
      </w:pPr>
      <w:r w:rsidRPr="0044337D">
        <w:rPr>
          <w:szCs w:val="24"/>
        </w:rPr>
        <w:t>Расчет числа рабочих по пошиву головных уборов из натурального меха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1160"/>
        <w:gridCol w:w="1161"/>
        <w:gridCol w:w="1160"/>
        <w:gridCol w:w="1161"/>
      </w:tblGrid>
      <w:tr w:rsidR="00D21BA1">
        <w:trPr>
          <w:cantSplit/>
          <w:trHeight w:val="620"/>
        </w:trPr>
        <w:tc>
          <w:tcPr>
            <w:tcW w:w="2321" w:type="dxa"/>
            <w:vMerge w:val="restart"/>
          </w:tcPr>
          <w:p w:rsidR="00D21BA1" w:rsidRDefault="00D21BA1" w:rsidP="00D21BA1">
            <w:pPr>
              <w:pStyle w:val="2"/>
              <w:spacing w:line="240" w:lineRule="auto"/>
            </w:pPr>
            <w:r>
              <w:t xml:space="preserve">Изделие </w:t>
            </w:r>
          </w:p>
        </w:tc>
        <w:tc>
          <w:tcPr>
            <w:tcW w:w="2321" w:type="dxa"/>
            <w:vMerge w:val="restart"/>
          </w:tcPr>
          <w:p w:rsidR="00D21BA1" w:rsidRDefault="00D21BA1" w:rsidP="00D21BA1">
            <w:pPr>
              <w:jc w:val="center"/>
              <w:rPr>
                <w:sz w:val="24"/>
              </w:rPr>
            </w:pPr>
            <w:r>
              <w:rPr>
                <w:sz w:val="24"/>
              </w:rPr>
              <w:t>Суточный выпуск изделий, шт.</w:t>
            </w:r>
          </w:p>
        </w:tc>
        <w:tc>
          <w:tcPr>
            <w:tcW w:w="2321" w:type="dxa"/>
            <w:gridSpan w:val="2"/>
          </w:tcPr>
          <w:p w:rsidR="00D21BA1" w:rsidRDefault="00D21BA1" w:rsidP="00D21BA1">
            <w:pPr>
              <w:jc w:val="center"/>
              <w:rPr>
                <w:sz w:val="24"/>
              </w:rPr>
            </w:pPr>
            <w:r>
              <w:rPr>
                <w:sz w:val="24"/>
              </w:rPr>
              <w:t>Средняя затрата времени на изделие, мин.</w:t>
            </w:r>
          </w:p>
        </w:tc>
        <w:tc>
          <w:tcPr>
            <w:tcW w:w="2321" w:type="dxa"/>
            <w:gridSpan w:val="2"/>
          </w:tcPr>
          <w:p w:rsidR="00D21BA1" w:rsidRDefault="00D21BA1" w:rsidP="00D21BA1">
            <w:pPr>
              <w:jc w:val="center"/>
              <w:rPr>
                <w:sz w:val="24"/>
              </w:rPr>
            </w:pPr>
            <w:r>
              <w:rPr>
                <w:sz w:val="24"/>
              </w:rPr>
              <w:t>Число рабочих в смену</w:t>
            </w:r>
          </w:p>
        </w:tc>
      </w:tr>
      <w:tr w:rsidR="00D21BA1">
        <w:trPr>
          <w:cantSplit/>
          <w:trHeight w:val="620"/>
        </w:trPr>
        <w:tc>
          <w:tcPr>
            <w:tcW w:w="2321" w:type="dxa"/>
            <w:vMerge/>
          </w:tcPr>
          <w:p w:rsidR="00D21BA1" w:rsidRDefault="00D21BA1" w:rsidP="00D21BA1">
            <w:pPr>
              <w:jc w:val="center"/>
              <w:rPr>
                <w:sz w:val="24"/>
              </w:rPr>
            </w:pPr>
          </w:p>
        </w:tc>
        <w:tc>
          <w:tcPr>
            <w:tcW w:w="2321" w:type="dxa"/>
            <w:vMerge/>
          </w:tcPr>
          <w:p w:rsidR="00D21BA1" w:rsidRDefault="00D21BA1" w:rsidP="00D21BA1">
            <w:pPr>
              <w:jc w:val="center"/>
              <w:rPr>
                <w:sz w:val="24"/>
              </w:rPr>
            </w:pPr>
          </w:p>
        </w:tc>
        <w:tc>
          <w:tcPr>
            <w:tcW w:w="1160" w:type="dxa"/>
          </w:tcPr>
          <w:p w:rsidR="00D21BA1" w:rsidRDefault="00D21BA1" w:rsidP="00D21BA1">
            <w:pPr>
              <w:jc w:val="center"/>
              <w:rPr>
                <w:sz w:val="24"/>
              </w:rPr>
            </w:pPr>
            <w:r>
              <w:rPr>
                <w:sz w:val="24"/>
              </w:rPr>
              <w:t xml:space="preserve">На раскрой </w:t>
            </w:r>
          </w:p>
        </w:tc>
        <w:tc>
          <w:tcPr>
            <w:tcW w:w="1161" w:type="dxa"/>
          </w:tcPr>
          <w:p w:rsidR="00D21BA1" w:rsidRDefault="00D21BA1" w:rsidP="00D21BA1">
            <w:pPr>
              <w:jc w:val="center"/>
              <w:rPr>
                <w:sz w:val="24"/>
              </w:rPr>
            </w:pPr>
            <w:r>
              <w:rPr>
                <w:sz w:val="24"/>
              </w:rPr>
              <w:t xml:space="preserve">На пошив </w:t>
            </w:r>
          </w:p>
        </w:tc>
        <w:tc>
          <w:tcPr>
            <w:tcW w:w="1160" w:type="dxa"/>
          </w:tcPr>
          <w:p w:rsidR="00D21BA1" w:rsidRDefault="00D21BA1" w:rsidP="00D21BA1">
            <w:pPr>
              <w:jc w:val="center"/>
              <w:rPr>
                <w:sz w:val="24"/>
              </w:rPr>
            </w:pPr>
            <w:r>
              <w:rPr>
                <w:sz w:val="24"/>
              </w:rPr>
              <w:t xml:space="preserve">На раскрой </w:t>
            </w:r>
          </w:p>
        </w:tc>
        <w:tc>
          <w:tcPr>
            <w:tcW w:w="1161" w:type="dxa"/>
          </w:tcPr>
          <w:p w:rsidR="00D21BA1" w:rsidRDefault="00D21BA1" w:rsidP="00D21BA1">
            <w:pPr>
              <w:jc w:val="center"/>
              <w:rPr>
                <w:sz w:val="24"/>
              </w:rPr>
            </w:pPr>
            <w:r>
              <w:rPr>
                <w:sz w:val="24"/>
              </w:rPr>
              <w:t xml:space="preserve">На пошив </w:t>
            </w:r>
          </w:p>
        </w:tc>
      </w:tr>
      <w:tr w:rsidR="00D21BA1">
        <w:trPr>
          <w:cantSplit/>
        </w:trPr>
        <w:tc>
          <w:tcPr>
            <w:tcW w:w="2321" w:type="dxa"/>
          </w:tcPr>
          <w:p w:rsidR="00D21BA1" w:rsidRDefault="00D21BA1" w:rsidP="00D21BA1">
            <w:pPr>
              <w:jc w:val="center"/>
              <w:rPr>
                <w:sz w:val="24"/>
              </w:rPr>
            </w:pPr>
            <w:r>
              <w:rPr>
                <w:sz w:val="24"/>
              </w:rPr>
              <w:t>Головной убор из натурального меха</w:t>
            </w:r>
          </w:p>
        </w:tc>
        <w:tc>
          <w:tcPr>
            <w:tcW w:w="2321" w:type="dxa"/>
          </w:tcPr>
          <w:p w:rsidR="00D21BA1" w:rsidRDefault="00D21BA1" w:rsidP="00D21BA1">
            <w:pPr>
              <w:jc w:val="center"/>
              <w:rPr>
                <w:sz w:val="24"/>
              </w:rPr>
            </w:pPr>
            <w:r>
              <w:rPr>
                <w:sz w:val="24"/>
              </w:rPr>
              <w:t>0,31</w:t>
            </w:r>
          </w:p>
        </w:tc>
        <w:tc>
          <w:tcPr>
            <w:tcW w:w="1160" w:type="dxa"/>
          </w:tcPr>
          <w:p w:rsidR="00D21BA1" w:rsidRDefault="00D21BA1" w:rsidP="00D21BA1">
            <w:pPr>
              <w:jc w:val="center"/>
              <w:rPr>
                <w:sz w:val="24"/>
              </w:rPr>
            </w:pPr>
            <w:r>
              <w:rPr>
                <w:sz w:val="24"/>
              </w:rPr>
              <w:t>46,7</w:t>
            </w:r>
          </w:p>
        </w:tc>
        <w:tc>
          <w:tcPr>
            <w:tcW w:w="1161" w:type="dxa"/>
          </w:tcPr>
          <w:p w:rsidR="00D21BA1" w:rsidRDefault="00D21BA1" w:rsidP="00D21BA1">
            <w:pPr>
              <w:jc w:val="center"/>
              <w:rPr>
                <w:sz w:val="24"/>
              </w:rPr>
            </w:pPr>
            <w:r>
              <w:rPr>
                <w:sz w:val="24"/>
              </w:rPr>
              <w:t>221,0</w:t>
            </w:r>
          </w:p>
        </w:tc>
        <w:tc>
          <w:tcPr>
            <w:tcW w:w="1160" w:type="dxa"/>
          </w:tcPr>
          <w:p w:rsidR="00D21BA1" w:rsidRDefault="00D21BA1" w:rsidP="00D21BA1">
            <w:pPr>
              <w:jc w:val="center"/>
              <w:rPr>
                <w:sz w:val="24"/>
              </w:rPr>
            </w:pPr>
            <w:r>
              <w:rPr>
                <w:sz w:val="24"/>
              </w:rPr>
              <w:t>0,03</w:t>
            </w:r>
          </w:p>
        </w:tc>
        <w:tc>
          <w:tcPr>
            <w:tcW w:w="1161" w:type="dxa"/>
          </w:tcPr>
          <w:p w:rsidR="00D21BA1" w:rsidRDefault="00D21BA1" w:rsidP="00D21BA1">
            <w:pPr>
              <w:jc w:val="center"/>
              <w:rPr>
                <w:sz w:val="24"/>
              </w:rPr>
            </w:pPr>
            <w:r>
              <w:rPr>
                <w:sz w:val="24"/>
              </w:rPr>
              <w:t>0,14</w:t>
            </w:r>
          </w:p>
        </w:tc>
      </w:tr>
    </w:tbl>
    <w:p w:rsidR="00D21BA1" w:rsidRDefault="00D21BA1" w:rsidP="00D21BA1">
      <w:pPr>
        <w:pStyle w:val="text"/>
      </w:pPr>
    </w:p>
    <w:p w:rsidR="00D21BA1" w:rsidRPr="0044337D" w:rsidRDefault="00D21BA1" w:rsidP="00D21BA1">
      <w:pPr>
        <w:pStyle w:val="text"/>
        <w:ind w:firstLine="709"/>
        <w:rPr>
          <w:szCs w:val="24"/>
        </w:rPr>
      </w:pPr>
      <w:r w:rsidRPr="0044337D">
        <w:rPr>
          <w:szCs w:val="24"/>
        </w:rPr>
        <w:t>Согласно технологии изготовления головных уборов из натурального меха необходимо следующее оборудование: стачивающая машина 1022 класса, скорняжная машина 23 класса (имеющиеся в наличии в ателье). Исследование рынка услуг по пошиву головных уборов из натурального меха позволили выявить среднюю цену на данный вид услуг, сложившуюся в ателье города –  13</w:t>
      </w:r>
      <w:r>
        <w:rPr>
          <w:szCs w:val="24"/>
        </w:rPr>
        <w:t>8</w:t>
      </w:r>
      <w:r w:rsidRPr="0044337D">
        <w:rPr>
          <w:szCs w:val="24"/>
        </w:rPr>
        <w:t>6 руб. за изделие.</w:t>
      </w:r>
    </w:p>
    <w:p w:rsidR="00D21BA1" w:rsidRPr="002338A0" w:rsidRDefault="00D21BA1" w:rsidP="00D21BA1">
      <w:pPr>
        <w:pStyle w:val="21"/>
        <w:widowControl/>
        <w:spacing w:line="360" w:lineRule="auto"/>
        <w:ind w:firstLine="709"/>
        <w:rPr>
          <w:rFonts w:ascii="Times New Roman" w:hAnsi="Times New Roman"/>
          <w:szCs w:val="24"/>
        </w:rPr>
      </w:pPr>
      <w:r w:rsidRPr="0044337D">
        <w:rPr>
          <w:rFonts w:ascii="Times New Roman" w:hAnsi="Times New Roman"/>
          <w:szCs w:val="24"/>
        </w:rPr>
        <w:t>Планируемый прирост объема реализации, исходя из планируемой  цены и планируемого объема реализации 20 изделий в год</w:t>
      </w:r>
      <w:r w:rsidRPr="002338A0">
        <w:rPr>
          <w:rFonts w:ascii="Times New Roman" w:hAnsi="Times New Roman"/>
          <w:szCs w:val="24"/>
        </w:rPr>
        <w:t xml:space="preserve"> (</w:t>
      </w:r>
      <w:r>
        <w:rPr>
          <w:rFonts w:ascii="Times New Roman" w:hAnsi="Times New Roman"/>
          <w:szCs w:val="24"/>
        </w:rPr>
        <w:t>по</w:t>
      </w:r>
      <w:r w:rsidRPr="002338A0">
        <w:rPr>
          <w:rFonts w:ascii="Times New Roman" w:hAnsi="Times New Roman"/>
          <w:szCs w:val="24"/>
        </w:rPr>
        <w:t xml:space="preserve"> дан</w:t>
      </w:r>
      <w:r>
        <w:rPr>
          <w:rFonts w:ascii="Times New Roman" w:hAnsi="Times New Roman"/>
          <w:szCs w:val="24"/>
        </w:rPr>
        <w:t>ным анкетирования, результаты представлены в Приложении 1)</w:t>
      </w:r>
      <w:r w:rsidRPr="0044337D">
        <w:rPr>
          <w:rFonts w:ascii="Times New Roman" w:hAnsi="Times New Roman"/>
          <w:szCs w:val="24"/>
        </w:rPr>
        <w:t>, составляет 27720 руб.(13</w:t>
      </w:r>
      <w:r>
        <w:rPr>
          <w:rFonts w:ascii="Times New Roman" w:hAnsi="Times New Roman"/>
          <w:szCs w:val="24"/>
        </w:rPr>
        <w:t>86</w:t>
      </w:r>
      <w:r w:rsidRPr="0044337D">
        <w:rPr>
          <w:rFonts w:ascii="Times New Roman" w:hAnsi="Times New Roman"/>
          <w:szCs w:val="24"/>
        </w:rPr>
        <w:t>*20)</w:t>
      </w:r>
      <w:r>
        <w:rPr>
          <w:rFonts w:ascii="Times New Roman" w:hAnsi="Times New Roman"/>
          <w:szCs w:val="24"/>
        </w:rPr>
        <w:t xml:space="preserve">. Приобретение машины </w:t>
      </w:r>
      <w:r w:rsidRPr="002338A0">
        <w:rPr>
          <w:rFonts w:ascii="Times New Roman" w:hAnsi="Times New Roman"/>
          <w:szCs w:val="24"/>
        </w:rPr>
        <w:t xml:space="preserve">не требуется, так как в  </w:t>
      </w:r>
      <w:r>
        <w:rPr>
          <w:rFonts w:ascii="Times New Roman" w:hAnsi="Times New Roman"/>
          <w:szCs w:val="24"/>
        </w:rPr>
        <w:t xml:space="preserve">ООО </w:t>
      </w:r>
      <w:r w:rsidRPr="002338A0">
        <w:rPr>
          <w:rFonts w:ascii="Times New Roman" w:hAnsi="Times New Roman"/>
          <w:szCs w:val="24"/>
        </w:rPr>
        <w:t>«Горизонт» имеется в наличии скорняжное оборудование, которое на данный момент используется  исключительно  для ремонта изделий из натурального меха.</w:t>
      </w:r>
    </w:p>
    <w:p w:rsidR="00D21BA1" w:rsidRPr="0044337D" w:rsidRDefault="00D21BA1" w:rsidP="00D21BA1">
      <w:pPr>
        <w:pStyle w:val="21"/>
        <w:widowControl/>
        <w:spacing w:line="360" w:lineRule="auto"/>
        <w:ind w:firstLine="0"/>
        <w:jc w:val="right"/>
        <w:rPr>
          <w:rFonts w:ascii="Times New Roman" w:hAnsi="Times New Roman"/>
          <w:szCs w:val="24"/>
        </w:rPr>
      </w:pPr>
      <w:r w:rsidRPr="0044337D">
        <w:rPr>
          <w:rFonts w:ascii="Times New Roman" w:hAnsi="Times New Roman"/>
          <w:szCs w:val="24"/>
        </w:rPr>
        <w:t xml:space="preserve">Таблица 3.3 </w:t>
      </w:r>
    </w:p>
    <w:p w:rsidR="00D21BA1" w:rsidRPr="0044337D" w:rsidRDefault="00D21BA1" w:rsidP="00D21BA1">
      <w:pPr>
        <w:pStyle w:val="21"/>
        <w:widowControl/>
        <w:spacing w:line="360" w:lineRule="auto"/>
        <w:ind w:firstLine="0"/>
        <w:jc w:val="center"/>
        <w:rPr>
          <w:rFonts w:ascii="Times New Roman" w:hAnsi="Times New Roman"/>
          <w:szCs w:val="24"/>
        </w:rPr>
      </w:pPr>
      <w:r w:rsidRPr="0044337D">
        <w:rPr>
          <w:rFonts w:ascii="Times New Roman" w:hAnsi="Times New Roman"/>
          <w:szCs w:val="24"/>
        </w:rPr>
        <w:t>Исходные данные для расчета технико-экономического обоснования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114"/>
        <w:gridCol w:w="1572"/>
        <w:gridCol w:w="1984"/>
      </w:tblGrid>
      <w:tr w:rsidR="00D21BA1">
        <w:trPr>
          <w:cantSplit/>
        </w:trPr>
        <w:tc>
          <w:tcPr>
            <w:tcW w:w="3652" w:type="dxa"/>
          </w:tcPr>
          <w:p w:rsidR="00D21BA1" w:rsidRPr="002338A0" w:rsidRDefault="00D21BA1" w:rsidP="00D21BA1">
            <w:pPr>
              <w:spacing w:line="360" w:lineRule="auto"/>
              <w:jc w:val="center"/>
            </w:pPr>
            <w:r w:rsidRPr="002338A0">
              <w:t>Показатель</w:t>
            </w:r>
          </w:p>
        </w:tc>
        <w:tc>
          <w:tcPr>
            <w:tcW w:w="2114" w:type="dxa"/>
          </w:tcPr>
          <w:p w:rsidR="00D21BA1" w:rsidRPr="002338A0" w:rsidRDefault="00D21BA1" w:rsidP="00D21BA1">
            <w:pPr>
              <w:spacing w:line="360" w:lineRule="auto"/>
              <w:jc w:val="center"/>
            </w:pPr>
            <w:r w:rsidRPr="002338A0">
              <w:t>Обозначение показателя</w:t>
            </w:r>
          </w:p>
        </w:tc>
        <w:tc>
          <w:tcPr>
            <w:tcW w:w="1572" w:type="dxa"/>
          </w:tcPr>
          <w:p w:rsidR="00D21BA1" w:rsidRPr="002338A0" w:rsidRDefault="00D21BA1" w:rsidP="00D21BA1">
            <w:pPr>
              <w:spacing w:line="360" w:lineRule="auto"/>
              <w:jc w:val="center"/>
            </w:pPr>
            <w:r w:rsidRPr="002338A0">
              <w:t>Значение показателя</w:t>
            </w:r>
          </w:p>
        </w:tc>
        <w:tc>
          <w:tcPr>
            <w:tcW w:w="1984" w:type="dxa"/>
          </w:tcPr>
          <w:p w:rsidR="00D21BA1" w:rsidRPr="002338A0" w:rsidRDefault="00D21BA1" w:rsidP="00D21BA1">
            <w:pPr>
              <w:spacing w:line="360" w:lineRule="auto"/>
              <w:jc w:val="center"/>
            </w:pPr>
            <w:r w:rsidRPr="002338A0">
              <w:t>Источник информации</w:t>
            </w:r>
          </w:p>
        </w:tc>
      </w:tr>
      <w:tr w:rsidR="00D21BA1">
        <w:trPr>
          <w:cantSplit/>
        </w:trPr>
        <w:tc>
          <w:tcPr>
            <w:tcW w:w="3652" w:type="dxa"/>
          </w:tcPr>
          <w:p w:rsidR="00D21BA1" w:rsidRPr="002338A0" w:rsidRDefault="00D21BA1" w:rsidP="00D21BA1">
            <w:r w:rsidRPr="002338A0">
              <w:t>Объем реализации  услуг, тыс.руб.</w:t>
            </w:r>
          </w:p>
        </w:tc>
        <w:tc>
          <w:tcPr>
            <w:tcW w:w="2114" w:type="dxa"/>
          </w:tcPr>
          <w:p w:rsidR="00D21BA1" w:rsidRPr="002338A0" w:rsidRDefault="00D21BA1" w:rsidP="00D21BA1">
            <w:pPr>
              <w:jc w:val="center"/>
            </w:pPr>
            <w:r w:rsidRPr="002338A0">
              <w:t>Оф</w:t>
            </w:r>
          </w:p>
        </w:tc>
        <w:tc>
          <w:tcPr>
            <w:tcW w:w="1572" w:type="dxa"/>
          </w:tcPr>
          <w:p w:rsidR="00D21BA1" w:rsidRPr="002338A0" w:rsidRDefault="00D21BA1" w:rsidP="00D21BA1">
            <w:pPr>
              <w:jc w:val="center"/>
              <w:rPr>
                <w:lang w:val="en-US"/>
              </w:rPr>
            </w:pPr>
            <w:r w:rsidRPr="002338A0">
              <w:rPr>
                <w:lang w:val="en-US"/>
              </w:rPr>
              <w:t>2124,5</w:t>
            </w:r>
          </w:p>
        </w:tc>
        <w:tc>
          <w:tcPr>
            <w:tcW w:w="1984" w:type="dxa"/>
          </w:tcPr>
          <w:p w:rsidR="00D21BA1" w:rsidRPr="002338A0" w:rsidRDefault="00D21BA1" w:rsidP="00D21BA1">
            <w:pPr>
              <w:jc w:val="center"/>
            </w:pPr>
            <w:r w:rsidRPr="002338A0">
              <w:t>Таблица 2.1</w:t>
            </w:r>
          </w:p>
        </w:tc>
      </w:tr>
      <w:tr w:rsidR="00D21BA1">
        <w:trPr>
          <w:cantSplit/>
        </w:trPr>
        <w:tc>
          <w:tcPr>
            <w:tcW w:w="3652" w:type="dxa"/>
          </w:tcPr>
          <w:p w:rsidR="00D21BA1" w:rsidRPr="002338A0" w:rsidRDefault="00D21BA1" w:rsidP="00D21BA1">
            <w:r w:rsidRPr="002338A0">
              <w:t>Прирост объема реализации за счет  внедрения услуги по пошиву головных уборов из натурального меха, тыс.руб.</w:t>
            </w:r>
          </w:p>
        </w:tc>
        <w:tc>
          <w:tcPr>
            <w:tcW w:w="2114" w:type="dxa"/>
          </w:tcPr>
          <w:p w:rsidR="00D21BA1" w:rsidRPr="002338A0" w:rsidRDefault="00D21BA1" w:rsidP="00D21BA1">
            <w:pPr>
              <w:jc w:val="center"/>
            </w:pPr>
            <w:r w:rsidRPr="002338A0">
              <w:t>Оп*</w:t>
            </w:r>
          </w:p>
        </w:tc>
        <w:tc>
          <w:tcPr>
            <w:tcW w:w="1572" w:type="dxa"/>
          </w:tcPr>
          <w:p w:rsidR="00D21BA1" w:rsidRPr="002338A0" w:rsidRDefault="00D21BA1" w:rsidP="00D21BA1">
            <w:pPr>
              <w:jc w:val="center"/>
            </w:pPr>
            <w:r w:rsidRPr="002338A0">
              <w:t>27</w:t>
            </w:r>
            <w:r w:rsidRPr="002338A0">
              <w:rPr>
                <w:lang w:val="en-US"/>
              </w:rPr>
              <w:t>,</w:t>
            </w:r>
            <w:r w:rsidRPr="002338A0">
              <w:t>720</w:t>
            </w:r>
          </w:p>
        </w:tc>
        <w:tc>
          <w:tcPr>
            <w:tcW w:w="1984" w:type="dxa"/>
          </w:tcPr>
          <w:p w:rsidR="00D21BA1" w:rsidRPr="002338A0" w:rsidRDefault="00D21BA1" w:rsidP="00D21BA1">
            <w:pPr>
              <w:jc w:val="center"/>
            </w:pPr>
            <w:r w:rsidRPr="002338A0">
              <w:t xml:space="preserve">Расчет </w:t>
            </w:r>
          </w:p>
        </w:tc>
      </w:tr>
      <w:tr w:rsidR="00D21BA1">
        <w:trPr>
          <w:cantSplit/>
        </w:trPr>
        <w:tc>
          <w:tcPr>
            <w:tcW w:w="3652" w:type="dxa"/>
          </w:tcPr>
          <w:p w:rsidR="00D21BA1" w:rsidRPr="002338A0" w:rsidRDefault="00D21BA1" w:rsidP="00D21BA1">
            <w:r w:rsidRPr="002338A0">
              <w:t>Численность общая работающих на предприятии, чел.</w:t>
            </w:r>
          </w:p>
        </w:tc>
        <w:tc>
          <w:tcPr>
            <w:tcW w:w="2114" w:type="dxa"/>
          </w:tcPr>
          <w:p w:rsidR="00D21BA1" w:rsidRPr="002338A0" w:rsidRDefault="00D21BA1" w:rsidP="00D21BA1">
            <w:pPr>
              <w:jc w:val="center"/>
            </w:pPr>
            <w:r w:rsidRPr="002338A0">
              <w:t>Чобщ</w:t>
            </w:r>
          </w:p>
        </w:tc>
        <w:tc>
          <w:tcPr>
            <w:tcW w:w="1572" w:type="dxa"/>
          </w:tcPr>
          <w:p w:rsidR="00D21BA1" w:rsidRPr="002338A0" w:rsidRDefault="00D21BA1" w:rsidP="00D21BA1">
            <w:pPr>
              <w:jc w:val="center"/>
              <w:rPr>
                <w:lang w:val="en-US"/>
              </w:rPr>
            </w:pPr>
            <w:r w:rsidRPr="002338A0">
              <w:rPr>
                <w:lang w:val="en-US"/>
              </w:rPr>
              <w:t>21</w:t>
            </w:r>
          </w:p>
        </w:tc>
        <w:tc>
          <w:tcPr>
            <w:tcW w:w="1984" w:type="dxa"/>
          </w:tcPr>
          <w:p w:rsidR="00D21BA1" w:rsidRPr="002338A0" w:rsidRDefault="00D21BA1" w:rsidP="00D21BA1">
            <w:pPr>
              <w:jc w:val="center"/>
            </w:pPr>
            <w:r w:rsidRPr="002338A0">
              <w:t>Таблица 2.1</w:t>
            </w:r>
          </w:p>
        </w:tc>
      </w:tr>
      <w:tr w:rsidR="00D21BA1">
        <w:trPr>
          <w:cantSplit/>
        </w:trPr>
        <w:tc>
          <w:tcPr>
            <w:tcW w:w="3652" w:type="dxa"/>
          </w:tcPr>
          <w:p w:rsidR="00D21BA1" w:rsidRPr="002338A0" w:rsidRDefault="00D21BA1" w:rsidP="00D21BA1">
            <w:r w:rsidRPr="002338A0">
              <w:t>Среднегодовая выработка одного работника, тыс.руб.</w:t>
            </w:r>
          </w:p>
        </w:tc>
        <w:tc>
          <w:tcPr>
            <w:tcW w:w="2114" w:type="dxa"/>
          </w:tcPr>
          <w:p w:rsidR="00D21BA1" w:rsidRPr="002338A0" w:rsidRDefault="00D21BA1" w:rsidP="00D21BA1">
            <w:pPr>
              <w:jc w:val="center"/>
            </w:pPr>
            <w:r w:rsidRPr="002338A0">
              <w:t>Вф</w:t>
            </w:r>
          </w:p>
        </w:tc>
        <w:tc>
          <w:tcPr>
            <w:tcW w:w="1572" w:type="dxa"/>
          </w:tcPr>
          <w:p w:rsidR="00D21BA1" w:rsidRPr="002338A0" w:rsidRDefault="00D21BA1" w:rsidP="00D21BA1">
            <w:pPr>
              <w:jc w:val="center"/>
              <w:rPr>
                <w:lang w:val="en-US"/>
              </w:rPr>
            </w:pPr>
            <w:r w:rsidRPr="002338A0">
              <w:rPr>
                <w:lang w:val="en-US"/>
              </w:rPr>
              <w:t>101,17</w:t>
            </w:r>
          </w:p>
          <w:p w:rsidR="00D21BA1" w:rsidRPr="002338A0" w:rsidRDefault="00D21BA1" w:rsidP="00D21BA1">
            <w:pPr>
              <w:jc w:val="center"/>
            </w:pPr>
          </w:p>
        </w:tc>
        <w:tc>
          <w:tcPr>
            <w:tcW w:w="1984" w:type="dxa"/>
          </w:tcPr>
          <w:p w:rsidR="00D21BA1" w:rsidRPr="002338A0" w:rsidRDefault="00D21BA1" w:rsidP="00D21BA1">
            <w:pPr>
              <w:jc w:val="center"/>
            </w:pPr>
            <w:r w:rsidRPr="002338A0">
              <w:t>Таблица 2.1</w:t>
            </w:r>
          </w:p>
        </w:tc>
      </w:tr>
      <w:tr w:rsidR="00D21BA1">
        <w:trPr>
          <w:cantSplit/>
        </w:trPr>
        <w:tc>
          <w:tcPr>
            <w:tcW w:w="3652" w:type="dxa"/>
          </w:tcPr>
          <w:p w:rsidR="00D21BA1" w:rsidRPr="002338A0" w:rsidRDefault="00D21BA1" w:rsidP="00D21BA1">
            <w:r w:rsidRPr="002338A0">
              <w:t>Среднегодовая заработная плата работника, тыс.руб.</w:t>
            </w:r>
          </w:p>
        </w:tc>
        <w:tc>
          <w:tcPr>
            <w:tcW w:w="2114" w:type="dxa"/>
          </w:tcPr>
          <w:p w:rsidR="00D21BA1" w:rsidRPr="002338A0" w:rsidRDefault="00D21BA1" w:rsidP="00D21BA1">
            <w:pPr>
              <w:jc w:val="center"/>
            </w:pPr>
            <w:r w:rsidRPr="002338A0">
              <w:t>Зср</w:t>
            </w:r>
          </w:p>
        </w:tc>
        <w:tc>
          <w:tcPr>
            <w:tcW w:w="1572" w:type="dxa"/>
          </w:tcPr>
          <w:p w:rsidR="00D21BA1" w:rsidRPr="002338A0" w:rsidRDefault="00D21BA1" w:rsidP="00D21BA1">
            <w:pPr>
              <w:jc w:val="center"/>
            </w:pPr>
            <w:r w:rsidRPr="002338A0">
              <w:t>84,63</w:t>
            </w:r>
          </w:p>
          <w:p w:rsidR="00D21BA1" w:rsidRPr="002338A0" w:rsidRDefault="00D21BA1" w:rsidP="00D21BA1">
            <w:pPr>
              <w:jc w:val="center"/>
            </w:pPr>
          </w:p>
        </w:tc>
        <w:tc>
          <w:tcPr>
            <w:tcW w:w="1984" w:type="dxa"/>
          </w:tcPr>
          <w:p w:rsidR="00D21BA1" w:rsidRPr="002338A0" w:rsidRDefault="00D21BA1" w:rsidP="00D21BA1">
            <w:pPr>
              <w:jc w:val="center"/>
            </w:pPr>
            <w:r w:rsidRPr="002338A0">
              <w:rPr>
                <w:lang w:val="en-US"/>
              </w:rPr>
              <w:t xml:space="preserve">Данные по предприятию </w:t>
            </w:r>
          </w:p>
        </w:tc>
      </w:tr>
      <w:tr w:rsidR="00D21BA1">
        <w:trPr>
          <w:cantSplit/>
        </w:trPr>
        <w:tc>
          <w:tcPr>
            <w:tcW w:w="3652" w:type="dxa"/>
          </w:tcPr>
          <w:p w:rsidR="00D21BA1" w:rsidRPr="002338A0" w:rsidRDefault="00D21BA1" w:rsidP="00D21BA1">
            <w:r w:rsidRPr="002338A0">
              <w:t>Процент отчислений на социальное страхование и обеспечение, %</w:t>
            </w:r>
          </w:p>
        </w:tc>
        <w:tc>
          <w:tcPr>
            <w:tcW w:w="2114" w:type="dxa"/>
          </w:tcPr>
          <w:p w:rsidR="00D21BA1" w:rsidRPr="002338A0" w:rsidRDefault="00D21BA1" w:rsidP="00D21BA1">
            <w:pPr>
              <w:jc w:val="center"/>
            </w:pPr>
            <w:r w:rsidRPr="002338A0">
              <w:t>Сот</w:t>
            </w:r>
          </w:p>
        </w:tc>
        <w:tc>
          <w:tcPr>
            <w:tcW w:w="1572" w:type="dxa"/>
          </w:tcPr>
          <w:p w:rsidR="00D21BA1" w:rsidRPr="002338A0" w:rsidRDefault="00D21BA1" w:rsidP="00D21BA1">
            <w:pPr>
              <w:jc w:val="center"/>
            </w:pPr>
            <w:r w:rsidRPr="002338A0">
              <w:t>26,2</w:t>
            </w:r>
          </w:p>
        </w:tc>
        <w:tc>
          <w:tcPr>
            <w:tcW w:w="1984" w:type="dxa"/>
          </w:tcPr>
          <w:p w:rsidR="00D21BA1" w:rsidRPr="002338A0" w:rsidRDefault="00D21BA1" w:rsidP="00D21BA1">
            <w:pPr>
              <w:jc w:val="center"/>
            </w:pPr>
            <w:r w:rsidRPr="002338A0">
              <w:t>Государственный норматив</w:t>
            </w:r>
          </w:p>
        </w:tc>
      </w:tr>
    </w:tbl>
    <w:p w:rsidR="00D21BA1" w:rsidRDefault="00D21BA1" w:rsidP="00D21BA1">
      <w:pPr>
        <w:pStyle w:val="21"/>
        <w:widowControl/>
        <w:jc w:val="right"/>
        <w:rPr>
          <w:rFonts w:ascii="Times New Roman" w:hAnsi="Times New Roman"/>
        </w:rPr>
      </w:pPr>
    </w:p>
    <w:p w:rsidR="00D21BA1" w:rsidRDefault="00D21BA1" w:rsidP="00D21BA1">
      <w:pPr>
        <w:pStyle w:val="21"/>
        <w:widowControl/>
        <w:ind w:firstLine="0"/>
        <w:jc w:val="right"/>
        <w:rPr>
          <w:rFonts w:ascii="Times New Roman" w:hAnsi="Times New Roman"/>
          <w:sz w:val="28"/>
        </w:rPr>
      </w:pPr>
    </w:p>
    <w:p w:rsidR="00D21BA1" w:rsidRPr="0044337D" w:rsidRDefault="00D21BA1" w:rsidP="00D21BA1">
      <w:pPr>
        <w:pStyle w:val="21"/>
        <w:widowControl/>
        <w:ind w:firstLine="0"/>
        <w:jc w:val="right"/>
        <w:rPr>
          <w:rFonts w:ascii="Times New Roman" w:hAnsi="Times New Roman"/>
          <w:szCs w:val="24"/>
        </w:rPr>
      </w:pPr>
      <w:r w:rsidRPr="0044337D">
        <w:rPr>
          <w:rFonts w:ascii="Times New Roman" w:hAnsi="Times New Roman"/>
          <w:szCs w:val="24"/>
        </w:rPr>
        <w:t>Таблица 3.4</w:t>
      </w:r>
    </w:p>
    <w:p w:rsidR="00D21BA1" w:rsidRPr="0044337D" w:rsidRDefault="00D21BA1" w:rsidP="00D21BA1">
      <w:pPr>
        <w:pStyle w:val="21"/>
        <w:widowControl/>
        <w:spacing w:line="360" w:lineRule="auto"/>
        <w:ind w:firstLine="0"/>
        <w:jc w:val="center"/>
        <w:rPr>
          <w:rFonts w:ascii="Times New Roman" w:hAnsi="Times New Roman"/>
          <w:szCs w:val="24"/>
        </w:rPr>
      </w:pPr>
      <w:r w:rsidRPr="0044337D">
        <w:rPr>
          <w:rFonts w:ascii="Times New Roman" w:hAnsi="Times New Roman"/>
          <w:szCs w:val="24"/>
        </w:rPr>
        <w:t>Расчет эффективности мероприятия по внедрению услуги по пошиву головных уборов из натурального меха из материала заказчика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2977"/>
        <w:gridCol w:w="2835"/>
      </w:tblGrid>
      <w:tr w:rsidR="00D21BA1">
        <w:tc>
          <w:tcPr>
            <w:tcW w:w="675" w:type="dxa"/>
          </w:tcPr>
          <w:p w:rsidR="00D21BA1" w:rsidRPr="0044337D" w:rsidRDefault="00D21BA1" w:rsidP="00D21BA1">
            <w:pPr>
              <w:pStyle w:val="22"/>
              <w:rPr>
                <w:sz w:val="24"/>
                <w:szCs w:val="24"/>
              </w:rPr>
            </w:pPr>
            <w:r w:rsidRPr="0044337D">
              <w:rPr>
                <w:sz w:val="24"/>
                <w:szCs w:val="24"/>
              </w:rPr>
              <w:t>№ п/п</w:t>
            </w:r>
          </w:p>
        </w:tc>
        <w:tc>
          <w:tcPr>
            <w:tcW w:w="2410" w:type="dxa"/>
          </w:tcPr>
          <w:p w:rsidR="00D21BA1" w:rsidRPr="0044337D" w:rsidRDefault="00D21BA1" w:rsidP="00D21BA1">
            <w:pPr>
              <w:pStyle w:val="22"/>
              <w:rPr>
                <w:sz w:val="24"/>
                <w:szCs w:val="24"/>
              </w:rPr>
            </w:pPr>
            <w:r w:rsidRPr="0044337D">
              <w:rPr>
                <w:sz w:val="24"/>
                <w:szCs w:val="24"/>
              </w:rPr>
              <w:t>Показатель</w:t>
            </w:r>
          </w:p>
        </w:tc>
        <w:tc>
          <w:tcPr>
            <w:tcW w:w="2977" w:type="dxa"/>
          </w:tcPr>
          <w:p w:rsidR="00D21BA1" w:rsidRPr="0044337D" w:rsidRDefault="00D21BA1" w:rsidP="00D21BA1">
            <w:pPr>
              <w:pStyle w:val="22"/>
              <w:rPr>
                <w:sz w:val="24"/>
                <w:szCs w:val="24"/>
              </w:rPr>
            </w:pPr>
            <w:r w:rsidRPr="0044337D">
              <w:rPr>
                <w:sz w:val="24"/>
                <w:szCs w:val="24"/>
              </w:rPr>
              <w:t xml:space="preserve">Методика расчета </w:t>
            </w:r>
          </w:p>
        </w:tc>
        <w:tc>
          <w:tcPr>
            <w:tcW w:w="2835" w:type="dxa"/>
          </w:tcPr>
          <w:p w:rsidR="00D21BA1" w:rsidRPr="0044337D" w:rsidRDefault="00D21BA1" w:rsidP="00D21BA1">
            <w:pPr>
              <w:pStyle w:val="22"/>
              <w:rPr>
                <w:sz w:val="24"/>
                <w:szCs w:val="24"/>
              </w:rPr>
            </w:pPr>
            <w:r w:rsidRPr="0044337D">
              <w:rPr>
                <w:sz w:val="24"/>
                <w:szCs w:val="24"/>
              </w:rPr>
              <w:t>Расчет показателя</w:t>
            </w:r>
          </w:p>
        </w:tc>
      </w:tr>
      <w:tr w:rsidR="00D21BA1">
        <w:tc>
          <w:tcPr>
            <w:tcW w:w="675" w:type="dxa"/>
          </w:tcPr>
          <w:p w:rsidR="00D21BA1" w:rsidRPr="0044337D" w:rsidRDefault="00D21BA1" w:rsidP="00D21BA1">
            <w:pPr>
              <w:pStyle w:val="22"/>
              <w:rPr>
                <w:sz w:val="24"/>
                <w:szCs w:val="24"/>
              </w:rPr>
            </w:pPr>
            <w:r w:rsidRPr="0044337D">
              <w:rPr>
                <w:sz w:val="24"/>
                <w:szCs w:val="24"/>
              </w:rPr>
              <w:t>1</w:t>
            </w:r>
          </w:p>
        </w:tc>
        <w:tc>
          <w:tcPr>
            <w:tcW w:w="2410" w:type="dxa"/>
          </w:tcPr>
          <w:p w:rsidR="00D21BA1" w:rsidRPr="0044337D" w:rsidRDefault="00D21BA1" w:rsidP="00D21BA1">
            <w:pPr>
              <w:pStyle w:val="22"/>
              <w:jc w:val="left"/>
              <w:rPr>
                <w:sz w:val="24"/>
                <w:szCs w:val="24"/>
              </w:rPr>
            </w:pPr>
            <w:r w:rsidRPr="0044337D">
              <w:rPr>
                <w:sz w:val="24"/>
                <w:szCs w:val="24"/>
              </w:rPr>
              <w:t xml:space="preserve">Планируемый объем реализации продукции за счет внедрения услуги по пошиву головных уборов из натурального меха, </w:t>
            </w:r>
            <w:r>
              <w:rPr>
                <w:sz w:val="24"/>
                <w:szCs w:val="24"/>
              </w:rPr>
              <w:t>тыс.</w:t>
            </w:r>
            <w:r w:rsidRPr="0044337D">
              <w:rPr>
                <w:sz w:val="24"/>
                <w:szCs w:val="24"/>
              </w:rPr>
              <w:t>руб.</w:t>
            </w:r>
          </w:p>
        </w:tc>
        <w:tc>
          <w:tcPr>
            <w:tcW w:w="2977" w:type="dxa"/>
          </w:tcPr>
          <w:p w:rsidR="00D21BA1" w:rsidRPr="0044337D" w:rsidRDefault="00D21BA1" w:rsidP="00D21BA1">
            <w:pPr>
              <w:pStyle w:val="22"/>
              <w:rPr>
                <w:sz w:val="24"/>
                <w:szCs w:val="24"/>
              </w:rPr>
            </w:pPr>
          </w:p>
          <w:p w:rsidR="00D21BA1" w:rsidRPr="0044337D" w:rsidRDefault="00D21BA1" w:rsidP="00D21BA1">
            <w:pPr>
              <w:pStyle w:val="22"/>
              <w:rPr>
                <w:sz w:val="24"/>
                <w:szCs w:val="24"/>
              </w:rPr>
            </w:pPr>
            <w:r w:rsidRPr="0044337D">
              <w:rPr>
                <w:sz w:val="24"/>
                <w:szCs w:val="24"/>
              </w:rPr>
              <w:t>Оп = Оф + Оп*</w:t>
            </w:r>
          </w:p>
        </w:tc>
        <w:tc>
          <w:tcPr>
            <w:tcW w:w="2835" w:type="dxa"/>
          </w:tcPr>
          <w:p w:rsidR="00D21BA1" w:rsidRPr="0044337D" w:rsidRDefault="00D21BA1" w:rsidP="00D21BA1">
            <w:pPr>
              <w:pStyle w:val="22"/>
              <w:rPr>
                <w:sz w:val="24"/>
                <w:szCs w:val="24"/>
              </w:rPr>
            </w:pPr>
          </w:p>
          <w:p w:rsidR="00D21BA1" w:rsidRPr="0044337D" w:rsidRDefault="00D21BA1" w:rsidP="00D21BA1">
            <w:pPr>
              <w:pStyle w:val="22"/>
              <w:rPr>
                <w:sz w:val="24"/>
                <w:szCs w:val="24"/>
              </w:rPr>
            </w:pPr>
            <w:r w:rsidRPr="0044337D">
              <w:rPr>
                <w:sz w:val="24"/>
                <w:szCs w:val="24"/>
              </w:rPr>
              <w:t xml:space="preserve">Оп = </w:t>
            </w:r>
            <w:r>
              <w:rPr>
                <w:sz w:val="24"/>
                <w:szCs w:val="24"/>
              </w:rPr>
              <w:t>2124,5 + 27,72 = 2152,22</w:t>
            </w:r>
          </w:p>
        </w:tc>
      </w:tr>
      <w:tr w:rsidR="00D21BA1">
        <w:tc>
          <w:tcPr>
            <w:tcW w:w="675" w:type="dxa"/>
          </w:tcPr>
          <w:p w:rsidR="00D21BA1" w:rsidRPr="0044337D" w:rsidRDefault="00D21BA1" w:rsidP="00D21BA1">
            <w:pPr>
              <w:pStyle w:val="22"/>
              <w:rPr>
                <w:sz w:val="24"/>
                <w:szCs w:val="24"/>
              </w:rPr>
            </w:pPr>
            <w:r w:rsidRPr="0044337D">
              <w:rPr>
                <w:sz w:val="24"/>
                <w:szCs w:val="24"/>
              </w:rPr>
              <w:t>2</w:t>
            </w:r>
          </w:p>
        </w:tc>
        <w:tc>
          <w:tcPr>
            <w:tcW w:w="2410" w:type="dxa"/>
          </w:tcPr>
          <w:p w:rsidR="00D21BA1" w:rsidRPr="0044337D" w:rsidRDefault="00D21BA1" w:rsidP="00D21BA1">
            <w:pPr>
              <w:pStyle w:val="22"/>
              <w:jc w:val="left"/>
              <w:rPr>
                <w:sz w:val="24"/>
                <w:szCs w:val="24"/>
              </w:rPr>
            </w:pPr>
            <w:r w:rsidRPr="0044337D">
              <w:rPr>
                <w:sz w:val="24"/>
                <w:szCs w:val="24"/>
              </w:rPr>
              <w:t>Планируемая выработка одного работника, руб.</w:t>
            </w:r>
          </w:p>
        </w:tc>
        <w:tc>
          <w:tcPr>
            <w:tcW w:w="2977" w:type="dxa"/>
          </w:tcPr>
          <w:p w:rsidR="00D21BA1" w:rsidRPr="0044337D" w:rsidRDefault="00D21BA1" w:rsidP="00D21BA1">
            <w:pPr>
              <w:pStyle w:val="22"/>
              <w:rPr>
                <w:sz w:val="24"/>
                <w:szCs w:val="24"/>
              </w:rPr>
            </w:pPr>
            <w:r w:rsidRPr="0044337D">
              <w:rPr>
                <w:sz w:val="24"/>
                <w:szCs w:val="24"/>
              </w:rPr>
              <w:t>Вп=Оп:Ч</w:t>
            </w:r>
          </w:p>
        </w:tc>
        <w:tc>
          <w:tcPr>
            <w:tcW w:w="2835" w:type="dxa"/>
          </w:tcPr>
          <w:p w:rsidR="00D21BA1" w:rsidRPr="0044337D" w:rsidRDefault="00D21BA1" w:rsidP="00D21BA1">
            <w:pPr>
              <w:pStyle w:val="22"/>
              <w:rPr>
                <w:sz w:val="24"/>
                <w:szCs w:val="24"/>
              </w:rPr>
            </w:pPr>
            <w:r w:rsidRPr="0044337D">
              <w:rPr>
                <w:sz w:val="24"/>
                <w:szCs w:val="24"/>
              </w:rPr>
              <w:t>Вп=</w:t>
            </w:r>
            <w:r>
              <w:rPr>
                <w:sz w:val="24"/>
                <w:szCs w:val="24"/>
              </w:rPr>
              <w:t xml:space="preserve"> 2152,22 </w:t>
            </w:r>
            <w:r w:rsidRPr="0044337D">
              <w:rPr>
                <w:sz w:val="24"/>
                <w:szCs w:val="24"/>
              </w:rPr>
              <w:t>/</w:t>
            </w:r>
            <w:r>
              <w:rPr>
                <w:sz w:val="24"/>
                <w:szCs w:val="24"/>
              </w:rPr>
              <w:t xml:space="preserve"> 21 = 102,49 </w:t>
            </w:r>
          </w:p>
        </w:tc>
      </w:tr>
      <w:tr w:rsidR="00D21BA1">
        <w:tc>
          <w:tcPr>
            <w:tcW w:w="675" w:type="dxa"/>
          </w:tcPr>
          <w:p w:rsidR="00D21BA1" w:rsidRPr="0044337D" w:rsidRDefault="00D21BA1" w:rsidP="00D21BA1">
            <w:pPr>
              <w:pStyle w:val="22"/>
              <w:rPr>
                <w:sz w:val="24"/>
                <w:szCs w:val="24"/>
              </w:rPr>
            </w:pPr>
            <w:r w:rsidRPr="0044337D">
              <w:rPr>
                <w:sz w:val="24"/>
                <w:szCs w:val="24"/>
              </w:rPr>
              <w:t>3</w:t>
            </w:r>
          </w:p>
        </w:tc>
        <w:tc>
          <w:tcPr>
            <w:tcW w:w="2410" w:type="dxa"/>
          </w:tcPr>
          <w:p w:rsidR="00D21BA1" w:rsidRPr="0044337D" w:rsidRDefault="00D21BA1" w:rsidP="00D21BA1">
            <w:pPr>
              <w:pStyle w:val="22"/>
              <w:jc w:val="left"/>
              <w:rPr>
                <w:sz w:val="24"/>
                <w:szCs w:val="24"/>
              </w:rPr>
            </w:pPr>
            <w:r w:rsidRPr="0044337D">
              <w:rPr>
                <w:sz w:val="24"/>
                <w:szCs w:val="24"/>
              </w:rPr>
              <w:t>Рост производительности труда работника, %</w:t>
            </w:r>
          </w:p>
        </w:tc>
        <w:tc>
          <w:tcPr>
            <w:tcW w:w="2977" w:type="dxa"/>
          </w:tcPr>
          <w:p w:rsidR="00D21BA1" w:rsidRPr="0044337D" w:rsidRDefault="00D21BA1" w:rsidP="00D21BA1">
            <w:pPr>
              <w:pStyle w:val="22"/>
              <w:rPr>
                <w:sz w:val="24"/>
                <w:szCs w:val="24"/>
              </w:rPr>
            </w:pPr>
            <w:r w:rsidRPr="0044337D">
              <w:rPr>
                <w:sz w:val="24"/>
                <w:szCs w:val="24"/>
              </w:rPr>
              <w:t>ПТ=(Вп:Вф):Вф*100%</w:t>
            </w:r>
          </w:p>
        </w:tc>
        <w:tc>
          <w:tcPr>
            <w:tcW w:w="2835" w:type="dxa"/>
          </w:tcPr>
          <w:p w:rsidR="00D21BA1" w:rsidRPr="0044337D" w:rsidRDefault="00D21BA1" w:rsidP="00D21BA1">
            <w:pPr>
              <w:pStyle w:val="22"/>
              <w:rPr>
                <w:sz w:val="24"/>
                <w:szCs w:val="24"/>
              </w:rPr>
            </w:pPr>
            <w:r w:rsidRPr="0044337D">
              <w:rPr>
                <w:sz w:val="24"/>
                <w:szCs w:val="24"/>
              </w:rPr>
              <w:t>ПТ=(</w:t>
            </w:r>
            <w:r>
              <w:rPr>
                <w:sz w:val="24"/>
                <w:szCs w:val="24"/>
              </w:rPr>
              <w:t xml:space="preserve">102,49 </w:t>
            </w:r>
            <w:r w:rsidRPr="0044337D">
              <w:rPr>
                <w:sz w:val="24"/>
                <w:szCs w:val="24"/>
              </w:rPr>
              <w:t>-</w:t>
            </w:r>
            <w:r>
              <w:rPr>
                <w:sz w:val="24"/>
                <w:szCs w:val="24"/>
              </w:rPr>
              <w:t>101,17</w:t>
            </w:r>
            <w:r w:rsidRPr="0044337D">
              <w:rPr>
                <w:sz w:val="24"/>
                <w:szCs w:val="24"/>
              </w:rPr>
              <w:t>)</w:t>
            </w:r>
            <w:r>
              <w:rPr>
                <w:sz w:val="24"/>
                <w:szCs w:val="24"/>
              </w:rPr>
              <w:t xml:space="preserve"> </w:t>
            </w:r>
            <w:r w:rsidRPr="0044337D">
              <w:rPr>
                <w:sz w:val="24"/>
                <w:szCs w:val="24"/>
              </w:rPr>
              <w:t>:</w:t>
            </w:r>
            <w:r>
              <w:rPr>
                <w:sz w:val="24"/>
                <w:szCs w:val="24"/>
              </w:rPr>
              <w:t xml:space="preserve"> 101,17 </w:t>
            </w:r>
            <w:r w:rsidRPr="0044337D">
              <w:rPr>
                <w:sz w:val="24"/>
                <w:szCs w:val="24"/>
              </w:rPr>
              <w:t>*100</w:t>
            </w:r>
            <w:r>
              <w:rPr>
                <w:sz w:val="24"/>
                <w:szCs w:val="24"/>
              </w:rPr>
              <w:t xml:space="preserve"> </w:t>
            </w:r>
            <w:r w:rsidRPr="0044337D">
              <w:rPr>
                <w:sz w:val="24"/>
                <w:szCs w:val="24"/>
              </w:rPr>
              <w:t xml:space="preserve">= </w:t>
            </w:r>
            <w:r>
              <w:rPr>
                <w:sz w:val="24"/>
                <w:szCs w:val="24"/>
              </w:rPr>
              <w:t>1,30</w:t>
            </w:r>
          </w:p>
        </w:tc>
      </w:tr>
      <w:tr w:rsidR="00D21BA1">
        <w:tc>
          <w:tcPr>
            <w:tcW w:w="675" w:type="dxa"/>
          </w:tcPr>
          <w:p w:rsidR="00D21BA1" w:rsidRPr="0044337D" w:rsidRDefault="00D21BA1" w:rsidP="00D21BA1">
            <w:pPr>
              <w:pStyle w:val="22"/>
              <w:rPr>
                <w:sz w:val="24"/>
                <w:szCs w:val="24"/>
              </w:rPr>
            </w:pPr>
            <w:r w:rsidRPr="0044337D">
              <w:rPr>
                <w:sz w:val="24"/>
                <w:szCs w:val="24"/>
              </w:rPr>
              <w:t>4</w:t>
            </w:r>
          </w:p>
        </w:tc>
        <w:tc>
          <w:tcPr>
            <w:tcW w:w="2410" w:type="dxa"/>
          </w:tcPr>
          <w:p w:rsidR="00D21BA1" w:rsidRPr="0044337D" w:rsidRDefault="00D21BA1" w:rsidP="00D21BA1">
            <w:pPr>
              <w:pStyle w:val="22"/>
              <w:jc w:val="left"/>
              <w:rPr>
                <w:sz w:val="24"/>
                <w:szCs w:val="24"/>
              </w:rPr>
            </w:pPr>
            <w:r w:rsidRPr="0044337D">
              <w:rPr>
                <w:sz w:val="24"/>
                <w:szCs w:val="24"/>
              </w:rPr>
              <w:t>Условная экономия численности работников, чел.</w:t>
            </w:r>
          </w:p>
        </w:tc>
        <w:tc>
          <w:tcPr>
            <w:tcW w:w="2977" w:type="dxa"/>
          </w:tcPr>
          <w:p w:rsidR="00D21BA1" w:rsidRPr="0044337D" w:rsidRDefault="00D21BA1" w:rsidP="00D21BA1">
            <w:pPr>
              <w:jc w:val="both"/>
              <w:rPr>
                <w:sz w:val="24"/>
                <w:szCs w:val="24"/>
              </w:rPr>
            </w:pPr>
          </w:p>
          <w:p w:rsidR="00D21BA1" w:rsidRPr="0044337D" w:rsidRDefault="00D21BA1" w:rsidP="00D21BA1">
            <w:pPr>
              <w:pStyle w:val="22"/>
              <w:rPr>
                <w:sz w:val="24"/>
                <w:szCs w:val="24"/>
              </w:rPr>
            </w:pPr>
            <w:r w:rsidRPr="0044337D">
              <w:rPr>
                <w:sz w:val="24"/>
                <w:szCs w:val="24"/>
              </w:rPr>
              <w:t xml:space="preserve">Эч = (Чр * ПТ) / (100 + ПТ) </w:t>
            </w:r>
          </w:p>
        </w:tc>
        <w:tc>
          <w:tcPr>
            <w:tcW w:w="2835" w:type="dxa"/>
          </w:tcPr>
          <w:p w:rsidR="00D21BA1" w:rsidRPr="0044337D" w:rsidRDefault="00D21BA1" w:rsidP="00D21BA1">
            <w:pPr>
              <w:pStyle w:val="22"/>
              <w:rPr>
                <w:sz w:val="24"/>
                <w:szCs w:val="24"/>
              </w:rPr>
            </w:pPr>
          </w:p>
          <w:p w:rsidR="00D21BA1" w:rsidRPr="0044337D" w:rsidRDefault="00D21BA1" w:rsidP="00D21BA1">
            <w:pPr>
              <w:pStyle w:val="22"/>
              <w:rPr>
                <w:sz w:val="24"/>
                <w:szCs w:val="24"/>
              </w:rPr>
            </w:pPr>
            <w:r w:rsidRPr="0044337D">
              <w:rPr>
                <w:sz w:val="24"/>
                <w:szCs w:val="24"/>
              </w:rPr>
              <w:t>Эчр=(</w:t>
            </w:r>
            <w:r>
              <w:rPr>
                <w:sz w:val="24"/>
                <w:szCs w:val="24"/>
              </w:rPr>
              <w:t>21</w:t>
            </w:r>
            <w:r w:rsidRPr="0044337D">
              <w:rPr>
                <w:sz w:val="24"/>
                <w:szCs w:val="24"/>
              </w:rPr>
              <w:t>*</w:t>
            </w:r>
            <w:r>
              <w:rPr>
                <w:sz w:val="24"/>
                <w:szCs w:val="24"/>
              </w:rPr>
              <w:t>1,30</w:t>
            </w:r>
            <w:r w:rsidRPr="0044337D">
              <w:rPr>
                <w:sz w:val="24"/>
                <w:szCs w:val="24"/>
              </w:rPr>
              <w:t>)/ (100+</w:t>
            </w:r>
            <w:r>
              <w:rPr>
                <w:sz w:val="24"/>
                <w:szCs w:val="24"/>
              </w:rPr>
              <w:t>1,30</w:t>
            </w:r>
            <w:r w:rsidRPr="0044337D">
              <w:rPr>
                <w:sz w:val="24"/>
                <w:szCs w:val="24"/>
              </w:rPr>
              <w:t>)</w:t>
            </w:r>
          </w:p>
          <w:p w:rsidR="00D21BA1" w:rsidRPr="0044337D" w:rsidRDefault="00D21BA1" w:rsidP="00D21BA1">
            <w:pPr>
              <w:pStyle w:val="22"/>
              <w:rPr>
                <w:sz w:val="24"/>
                <w:szCs w:val="24"/>
              </w:rPr>
            </w:pPr>
            <w:r>
              <w:rPr>
                <w:sz w:val="24"/>
                <w:szCs w:val="24"/>
              </w:rPr>
              <w:t xml:space="preserve"> = 0,27</w:t>
            </w:r>
          </w:p>
        </w:tc>
      </w:tr>
      <w:tr w:rsidR="00D21BA1">
        <w:tc>
          <w:tcPr>
            <w:tcW w:w="675" w:type="dxa"/>
          </w:tcPr>
          <w:p w:rsidR="00D21BA1" w:rsidRPr="0044337D" w:rsidRDefault="00D21BA1" w:rsidP="00D21BA1">
            <w:pPr>
              <w:pStyle w:val="22"/>
              <w:rPr>
                <w:sz w:val="24"/>
                <w:szCs w:val="24"/>
              </w:rPr>
            </w:pPr>
            <w:r w:rsidRPr="0044337D">
              <w:rPr>
                <w:sz w:val="24"/>
                <w:szCs w:val="24"/>
              </w:rPr>
              <w:t>5</w:t>
            </w:r>
          </w:p>
        </w:tc>
        <w:tc>
          <w:tcPr>
            <w:tcW w:w="2410" w:type="dxa"/>
          </w:tcPr>
          <w:p w:rsidR="00D21BA1" w:rsidRPr="0044337D" w:rsidRDefault="00D21BA1" w:rsidP="00D21BA1">
            <w:pPr>
              <w:pStyle w:val="22"/>
              <w:jc w:val="left"/>
              <w:rPr>
                <w:sz w:val="24"/>
                <w:szCs w:val="24"/>
              </w:rPr>
            </w:pPr>
            <w:r w:rsidRPr="0044337D">
              <w:rPr>
                <w:sz w:val="24"/>
                <w:szCs w:val="24"/>
              </w:rPr>
              <w:t xml:space="preserve">Условно-годовая экономия по зарплате, </w:t>
            </w:r>
            <w:r>
              <w:rPr>
                <w:sz w:val="24"/>
                <w:szCs w:val="24"/>
              </w:rPr>
              <w:t>msc/</w:t>
            </w:r>
            <w:r w:rsidRPr="0044337D">
              <w:rPr>
                <w:sz w:val="24"/>
                <w:szCs w:val="24"/>
              </w:rPr>
              <w:t>руб.</w:t>
            </w:r>
          </w:p>
        </w:tc>
        <w:tc>
          <w:tcPr>
            <w:tcW w:w="2977" w:type="dxa"/>
          </w:tcPr>
          <w:p w:rsidR="00D21BA1" w:rsidRPr="0044337D" w:rsidRDefault="00D21BA1" w:rsidP="00D21BA1">
            <w:pPr>
              <w:pStyle w:val="22"/>
              <w:rPr>
                <w:sz w:val="24"/>
                <w:szCs w:val="24"/>
              </w:rPr>
            </w:pPr>
            <w:r w:rsidRPr="0044337D">
              <w:rPr>
                <w:sz w:val="24"/>
                <w:szCs w:val="24"/>
              </w:rPr>
              <w:t>Эзп=Эчр*Зср</w:t>
            </w:r>
          </w:p>
        </w:tc>
        <w:tc>
          <w:tcPr>
            <w:tcW w:w="2835" w:type="dxa"/>
          </w:tcPr>
          <w:p w:rsidR="00D21BA1" w:rsidRPr="0044337D" w:rsidRDefault="00D21BA1" w:rsidP="00D21BA1">
            <w:pPr>
              <w:pStyle w:val="22"/>
              <w:rPr>
                <w:sz w:val="24"/>
                <w:szCs w:val="24"/>
              </w:rPr>
            </w:pPr>
            <w:r w:rsidRPr="0044337D">
              <w:rPr>
                <w:sz w:val="24"/>
                <w:szCs w:val="24"/>
              </w:rPr>
              <w:t xml:space="preserve">Эзп = </w:t>
            </w:r>
            <w:r>
              <w:rPr>
                <w:sz w:val="24"/>
                <w:szCs w:val="24"/>
              </w:rPr>
              <w:t>0,27</w:t>
            </w:r>
            <w:r w:rsidRPr="0044337D">
              <w:rPr>
                <w:sz w:val="24"/>
                <w:szCs w:val="24"/>
              </w:rPr>
              <w:t>*</w:t>
            </w:r>
            <w:r>
              <w:rPr>
                <w:sz w:val="24"/>
                <w:szCs w:val="24"/>
              </w:rPr>
              <w:t xml:space="preserve"> 84,63= 23</w:t>
            </w:r>
          </w:p>
        </w:tc>
      </w:tr>
      <w:tr w:rsidR="00D21BA1">
        <w:tc>
          <w:tcPr>
            <w:tcW w:w="675" w:type="dxa"/>
          </w:tcPr>
          <w:p w:rsidR="00D21BA1" w:rsidRPr="0044337D" w:rsidRDefault="00D21BA1" w:rsidP="00D21BA1">
            <w:pPr>
              <w:pStyle w:val="22"/>
              <w:rPr>
                <w:sz w:val="24"/>
                <w:szCs w:val="24"/>
              </w:rPr>
            </w:pPr>
            <w:r w:rsidRPr="0044337D">
              <w:rPr>
                <w:sz w:val="24"/>
                <w:szCs w:val="24"/>
              </w:rPr>
              <w:t>6</w:t>
            </w:r>
          </w:p>
        </w:tc>
        <w:tc>
          <w:tcPr>
            <w:tcW w:w="2410" w:type="dxa"/>
          </w:tcPr>
          <w:p w:rsidR="00D21BA1" w:rsidRPr="0044337D" w:rsidRDefault="00D21BA1" w:rsidP="00D21BA1">
            <w:pPr>
              <w:pStyle w:val="22"/>
              <w:jc w:val="left"/>
              <w:rPr>
                <w:sz w:val="24"/>
                <w:szCs w:val="24"/>
              </w:rPr>
            </w:pPr>
            <w:r w:rsidRPr="0044337D">
              <w:rPr>
                <w:sz w:val="24"/>
                <w:szCs w:val="24"/>
              </w:rPr>
              <w:t>Условно-годовая экономия по отчислениям на социальные нужды,  тыс.руб.</w:t>
            </w:r>
          </w:p>
        </w:tc>
        <w:tc>
          <w:tcPr>
            <w:tcW w:w="2977" w:type="dxa"/>
          </w:tcPr>
          <w:p w:rsidR="00D21BA1" w:rsidRPr="0044337D" w:rsidRDefault="00D21BA1" w:rsidP="00D21BA1">
            <w:pPr>
              <w:pStyle w:val="22"/>
              <w:rPr>
                <w:sz w:val="24"/>
                <w:szCs w:val="24"/>
              </w:rPr>
            </w:pPr>
          </w:p>
          <w:p w:rsidR="00D21BA1" w:rsidRPr="0044337D" w:rsidRDefault="00D21BA1" w:rsidP="00D21BA1">
            <w:pPr>
              <w:pStyle w:val="22"/>
              <w:rPr>
                <w:sz w:val="24"/>
                <w:szCs w:val="24"/>
              </w:rPr>
            </w:pPr>
            <w:r w:rsidRPr="0044337D">
              <w:rPr>
                <w:sz w:val="24"/>
                <w:szCs w:val="24"/>
              </w:rPr>
              <w:t>Эсн=Эзп*Сот/100</w:t>
            </w:r>
          </w:p>
        </w:tc>
        <w:tc>
          <w:tcPr>
            <w:tcW w:w="2835" w:type="dxa"/>
          </w:tcPr>
          <w:p w:rsidR="00D21BA1" w:rsidRPr="0044337D" w:rsidRDefault="00D21BA1" w:rsidP="00D21BA1">
            <w:pPr>
              <w:pStyle w:val="22"/>
              <w:rPr>
                <w:sz w:val="24"/>
                <w:szCs w:val="24"/>
              </w:rPr>
            </w:pPr>
          </w:p>
          <w:p w:rsidR="00D21BA1" w:rsidRPr="0044337D" w:rsidRDefault="00D21BA1" w:rsidP="00D21BA1">
            <w:pPr>
              <w:pStyle w:val="22"/>
              <w:rPr>
                <w:sz w:val="24"/>
                <w:szCs w:val="24"/>
              </w:rPr>
            </w:pPr>
            <w:r w:rsidRPr="0044337D">
              <w:rPr>
                <w:sz w:val="24"/>
                <w:szCs w:val="24"/>
              </w:rPr>
              <w:t>Эсн=</w:t>
            </w:r>
            <w:r>
              <w:rPr>
                <w:sz w:val="24"/>
                <w:szCs w:val="24"/>
              </w:rPr>
              <w:t xml:space="preserve"> 23 * 26,2 % = 6</w:t>
            </w:r>
          </w:p>
        </w:tc>
      </w:tr>
      <w:tr w:rsidR="00D21BA1">
        <w:tc>
          <w:tcPr>
            <w:tcW w:w="675" w:type="dxa"/>
          </w:tcPr>
          <w:p w:rsidR="00D21BA1" w:rsidRPr="0044337D" w:rsidRDefault="00D21BA1" w:rsidP="00D21BA1">
            <w:pPr>
              <w:pStyle w:val="22"/>
              <w:rPr>
                <w:sz w:val="24"/>
                <w:szCs w:val="24"/>
              </w:rPr>
            </w:pPr>
            <w:r w:rsidRPr="0044337D">
              <w:rPr>
                <w:sz w:val="24"/>
                <w:szCs w:val="24"/>
              </w:rPr>
              <w:t>7</w:t>
            </w:r>
          </w:p>
        </w:tc>
        <w:tc>
          <w:tcPr>
            <w:tcW w:w="2410" w:type="dxa"/>
          </w:tcPr>
          <w:p w:rsidR="00D21BA1" w:rsidRPr="0044337D" w:rsidRDefault="00D21BA1" w:rsidP="00D21BA1">
            <w:pPr>
              <w:pStyle w:val="22"/>
              <w:jc w:val="left"/>
              <w:rPr>
                <w:sz w:val="24"/>
                <w:szCs w:val="24"/>
              </w:rPr>
            </w:pPr>
            <w:r w:rsidRPr="0044337D">
              <w:rPr>
                <w:sz w:val="24"/>
                <w:szCs w:val="24"/>
              </w:rPr>
              <w:t xml:space="preserve">Условно-годовая экономия по мероприятию, </w:t>
            </w:r>
            <w:r>
              <w:rPr>
                <w:sz w:val="24"/>
                <w:szCs w:val="24"/>
              </w:rPr>
              <w:t>тыс.</w:t>
            </w:r>
            <w:r w:rsidRPr="0044337D">
              <w:rPr>
                <w:sz w:val="24"/>
                <w:szCs w:val="24"/>
              </w:rPr>
              <w:t>руб.</w:t>
            </w:r>
          </w:p>
        </w:tc>
        <w:tc>
          <w:tcPr>
            <w:tcW w:w="2977" w:type="dxa"/>
          </w:tcPr>
          <w:p w:rsidR="00D21BA1" w:rsidRPr="0044337D" w:rsidRDefault="00D21BA1" w:rsidP="00D21BA1">
            <w:pPr>
              <w:pStyle w:val="22"/>
              <w:rPr>
                <w:sz w:val="24"/>
                <w:szCs w:val="24"/>
              </w:rPr>
            </w:pPr>
            <w:r w:rsidRPr="0044337D">
              <w:rPr>
                <w:sz w:val="24"/>
                <w:szCs w:val="24"/>
              </w:rPr>
              <w:t>Эгод=Эзп+Эсн</w:t>
            </w:r>
          </w:p>
        </w:tc>
        <w:tc>
          <w:tcPr>
            <w:tcW w:w="2835" w:type="dxa"/>
          </w:tcPr>
          <w:p w:rsidR="00D21BA1" w:rsidRPr="0044337D" w:rsidRDefault="00D21BA1" w:rsidP="00D21BA1">
            <w:pPr>
              <w:pStyle w:val="22"/>
              <w:rPr>
                <w:sz w:val="24"/>
                <w:szCs w:val="24"/>
              </w:rPr>
            </w:pPr>
            <w:r w:rsidRPr="0044337D">
              <w:rPr>
                <w:sz w:val="24"/>
                <w:szCs w:val="24"/>
              </w:rPr>
              <w:t>Эгод=</w:t>
            </w:r>
            <w:r>
              <w:rPr>
                <w:sz w:val="24"/>
                <w:szCs w:val="24"/>
              </w:rPr>
              <w:t xml:space="preserve"> 23 + 6 = 29 </w:t>
            </w:r>
          </w:p>
        </w:tc>
      </w:tr>
    </w:tbl>
    <w:p w:rsidR="00D21BA1" w:rsidRDefault="00D21BA1" w:rsidP="00D21BA1">
      <w:pPr>
        <w:pStyle w:val="22"/>
        <w:ind w:firstLine="567"/>
        <w:rPr>
          <w:sz w:val="22"/>
        </w:rPr>
      </w:pPr>
    </w:p>
    <w:p w:rsidR="00D21BA1" w:rsidRPr="0044337D" w:rsidRDefault="00D21BA1" w:rsidP="00D21BA1">
      <w:pPr>
        <w:pStyle w:val="a9"/>
        <w:spacing w:line="360" w:lineRule="auto"/>
        <w:ind w:firstLine="709"/>
        <w:rPr>
          <w:color w:val="000000"/>
          <w:szCs w:val="24"/>
        </w:rPr>
      </w:pPr>
      <w:r w:rsidRPr="0044337D">
        <w:rPr>
          <w:color w:val="000000"/>
          <w:szCs w:val="24"/>
        </w:rPr>
        <w:t xml:space="preserve">Таким образом, проведенные экономические расчеты показывают, что в результате реализации мероприятия рост производительности труда составит </w:t>
      </w:r>
      <w:r>
        <w:rPr>
          <w:color w:val="000000"/>
          <w:szCs w:val="24"/>
        </w:rPr>
        <w:t>1</w:t>
      </w:r>
      <w:r w:rsidRPr="0044337D">
        <w:rPr>
          <w:color w:val="000000"/>
          <w:szCs w:val="24"/>
        </w:rPr>
        <w:t>,</w:t>
      </w:r>
      <w:r>
        <w:rPr>
          <w:color w:val="000000"/>
          <w:szCs w:val="24"/>
        </w:rPr>
        <w:t>30</w:t>
      </w:r>
      <w:r w:rsidRPr="0044337D">
        <w:rPr>
          <w:color w:val="000000"/>
          <w:szCs w:val="24"/>
        </w:rPr>
        <w:t xml:space="preserve"> %, условно-годовая экономия численности работников – 0,27 чел., условно-годовая экономия  -  2</w:t>
      </w:r>
      <w:r>
        <w:rPr>
          <w:color w:val="000000"/>
          <w:szCs w:val="24"/>
        </w:rPr>
        <w:t>9</w:t>
      </w:r>
      <w:r w:rsidRPr="0044337D">
        <w:rPr>
          <w:color w:val="000000"/>
          <w:szCs w:val="24"/>
        </w:rPr>
        <w:t xml:space="preserve"> тыс.  руб.</w:t>
      </w:r>
    </w:p>
    <w:p w:rsidR="00D21BA1" w:rsidRPr="0044337D" w:rsidRDefault="00D21BA1" w:rsidP="00D21BA1">
      <w:pPr>
        <w:pStyle w:val="a9"/>
        <w:spacing w:line="360" w:lineRule="auto"/>
        <w:ind w:firstLine="709"/>
        <w:rPr>
          <w:b/>
          <w:color w:val="000000"/>
          <w:szCs w:val="24"/>
        </w:rPr>
      </w:pPr>
    </w:p>
    <w:p w:rsidR="00D21BA1" w:rsidRDefault="00D21BA1" w:rsidP="00D21BA1">
      <w:pPr>
        <w:pStyle w:val="a9"/>
        <w:spacing w:line="360" w:lineRule="auto"/>
        <w:ind w:firstLine="709"/>
        <w:jc w:val="center"/>
        <w:rPr>
          <w:b/>
          <w:color w:val="000000"/>
          <w:sz w:val="28"/>
          <w:szCs w:val="28"/>
        </w:rPr>
      </w:pPr>
      <w:r w:rsidRPr="0044337D">
        <w:rPr>
          <w:b/>
          <w:color w:val="000000"/>
          <w:sz w:val="28"/>
          <w:szCs w:val="28"/>
        </w:rPr>
        <w:t xml:space="preserve">3.2. </w:t>
      </w:r>
      <w:r>
        <w:rPr>
          <w:b/>
          <w:color w:val="000000"/>
          <w:sz w:val="28"/>
          <w:szCs w:val="28"/>
        </w:rPr>
        <w:t>П</w:t>
      </w:r>
      <w:r w:rsidRPr="0044337D">
        <w:rPr>
          <w:b/>
          <w:color w:val="000000"/>
          <w:sz w:val="28"/>
          <w:szCs w:val="28"/>
        </w:rPr>
        <w:t xml:space="preserve">олучения заказа на пошив специализированной </w:t>
      </w:r>
    </w:p>
    <w:p w:rsidR="00D21BA1" w:rsidRPr="0044337D" w:rsidRDefault="00D21BA1" w:rsidP="00D21BA1">
      <w:pPr>
        <w:pStyle w:val="a9"/>
        <w:spacing w:line="360" w:lineRule="auto"/>
        <w:ind w:firstLine="709"/>
        <w:jc w:val="center"/>
        <w:rPr>
          <w:b/>
          <w:color w:val="000000"/>
          <w:sz w:val="28"/>
          <w:szCs w:val="28"/>
        </w:rPr>
      </w:pPr>
      <w:r w:rsidRPr="0044337D">
        <w:rPr>
          <w:b/>
          <w:color w:val="000000"/>
          <w:sz w:val="28"/>
          <w:szCs w:val="28"/>
        </w:rPr>
        <w:t>формы от охранного предприятия «ФорПост»</w:t>
      </w:r>
    </w:p>
    <w:p w:rsidR="00D21BA1" w:rsidRPr="0044337D" w:rsidRDefault="00D21BA1" w:rsidP="00D21BA1">
      <w:pPr>
        <w:pStyle w:val="text"/>
        <w:ind w:firstLine="709"/>
        <w:jc w:val="center"/>
        <w:rPr>
          <w:sz w:val="28"/>
          <w:szCs w:val="28"/>
        </w:rPr>
      </w:pPr>
    </w:p>
    <w:p w:rsidR="00D21BA1" w:rsidRDefault="00D21BA1" w:rsidP="00D21BA1">
      <w:pPr>
        <w:pStyle w:val="text"/>
        <w:ind w:firstLine="709"/>
      </w:pPr>
      <w:r w:rsidRPr="0044337D">
        <w:t xml:space="preserve">Для  привлечения дополнительного объема заказов достигнута предварительная договоренность с охранным предприятием «Фор Пост» на пошив представительской формы работникам предприятия в объеме 30 комплектов. Цена договора составляет  </w:t>
      </w:r>
      <w:r>
        <w:t>4</w:t>
      </w:r>
      <w:r w:rsidRPr="0044337D">
        <w:t>5</w:t>
      </w:r>
      <w:r>
        <w:t xml:space="preserve"> </w:t>
      </w:r>
      <w:r w:rsidRPr="0044337D">
        <w:t xml:space="preserve"> </w:t>
      </w:r>
      <w:r>
        <w:t xml:space="preserve"> тыс.</w:t>
      </w:r>
      <w:r w:rsidRPr="0044337D">
        <w:t>руб. (материал заказчика)</w:t>
      </w:r>
      <w:r>
        <w:t xml:space="preserve">, исходя из стоимости пошива одного комплекта 1500 руб. (1,5 * 30 = 45). Цена пошива комплекта согласована с руководством ООО «Фор Пост». </w:t>
      </w:r>
      <w:r w:rsidRPr="0044337D">
        <w:t xml:space="preserve"> </w:t>
      </w:r>
    </w:p>
    <w:p w:rsidR="00D21BA1" w:rsidRPr="0044337D" w:rsidRDefault="00D21BA1" w:rsidP="00D21BA1">
      <w:pPr>
        <w:pStyle w:val="21"/>
        <w:widowControl/>
        <w:spacing w:line="360" w:lineRule="auto"/>
        <w:ind w:firstLine="709"/>
        <w:jc w:val="right"/>
        <w:rPr>
          <w:rFonts w:ascii="Times New Roman" w:hAnsi="Times New Roman"/>
          <w:szCs w:val="24"/>
        </w:rPr>
      </w:pPr>
      <w:r w:rsidRPr="0044337D">
        <w:rPr>
          <w:rFonts w:ascii="Times New Roman" w:hAnsi="Times New Roman"/>
          <w:szCs w:val="24"/>
        </w:rPr>
        <w:t xml:space="preserve">Таблица 3.5 </w:t>
      </w:r>
    </w:p>
    <w:p w:rsidR="00D21BA1" w:rsidRPr="0044337D" w:rsidRDefault="00D21BA1" w:rsidP="00D21BA1">
      <w:pPr>
        <w:pStyle w:val="21"/>
        <w:widowControl/>
        <w:spacing w:line="360" w:lineRule="auto"/>
        <w:ind w:firstLine="709"/>
        <w:rPr>
          <w:rFonts w:ascii="Times New Roman" w:hAnsi="Times New Roman"/>
          <w:szCs w:val="24"/>
        </w:rPr>
      </w:pPr>
      <w:r w:rsidRPr="0044337D">
        <w:rPr>
          <w:rFonts w:ascii="Times New Roman" w:hAnsi="Times New Roman"/>
          <w:szCs w:val="24"/>
        </w:rPr>
        <w:t xml:space="preserve">Исходные данные для расчета технико-экономического обоснования  мероприятия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114"/>
        <w:gridCol w:w="1572"/>
        <w:gridCol w:w="1984"/>
      </w:tblGrid>
      <w:tr w:rsidR="00D21BA1">
        <w:trPr>
          <w:cantSplit/>
        </w:trPr>
        <w:tc>
          <w:tcPr>
            <w:tcW w:w="3652" w:type="dxa"/>
          </w:tcPr>
          <w:p w:rsidR="00D21BA1" w:rsidRDefault="00D21BA1" w:rsidP="00D21BA1">
            <w:pPr>
              <w:spacing w:line="360" w:lineRule="auto"/>
              <w:jc w:val="both"/>
              <w:rPr>
                <w:sz w:val="24"/>
              </w:rPr>
            </w:pPr>
            <w:r>
              <w:rPr>
                <w:sz w:val="24"/>
              </w:rPr>
              <w:t xml:space="preserve">Показатель </w:t>
            </w:r>
          </w:p>
        </w:tc>
        <w:tc>
          <w:tcPr>
            <w:tcW w:w="2114" w:type="dxa"/>
          </w:tcPr>
          <w:p w:rsidR="00D21BA1" w:rsidRDefault="00D21BA1" w:rsidP="00D21BA1">
            <w:pPr>
              <w:spacing w:line="360" w:lineRule="auto"/>
              <w:jc w:val="center"/>
              <w:rPr>
                <w:sz w:val="24"/>
              </w:rPr>
            </w:pPr>
            <w:r>
              <w:rPr>
                <w:sz w:val="24"/>
              </w:rPr>
              <w:t>Обозначение показателя</w:t>
            </w:r>
          </w:p>
        </w:tc>
        <w:tc>
          <w:tcPr>
            <w:tcW w:w="1572" w:type="dxa"/>
          </w:tcPr>
          <w:p w:rsidR="00D21BA1" w:rsidRDefault="00D21BA1" w:rsidP="00D21BA1">
            <w:pPr>
              <w:spacing w:line="360" w:lineRule="auto"/>
              <w:jc w:val="center"/>
              <w:rPr>
                <w:sz w:val="24"/>
              </w:rPr>
            </w:pPr>
            <w:r>
              <w:rPr>
                <w:sz w:val="24"/>
              </w:rPr>
              <w:t>Значение показателя</w:t>
            </w:r>
          </w:p>
        </w:tc>
        <w:tc>
          <w:tcPr>
            <w:tcW w:w="1984" w:type="dxa"/>
          </w:tcPr>
          <w:p w:rsidR="00D21BA1" w:rsidRDefault="00D21BA1" w:rsidP="00D21BA1">
            <w:pPr>
              <w:spacing w:line="360" w:lineRule="auto"/>
              <w:jc w:val="center"/>
              <w:rPr>
                <w:sz w:val="24"/>
              </w:rPr>
            </w:pPr>
            <w:r>
              <w:rPr>
                <w:sz w:val="24"/>
              </w:rPr>
              <w:t>Источник информации</w:t>
            </w:r>
          </w:p>
        </w:tc>
      </w:tr>
      <w:tr w:rsidR="00D21BA1">
        <w:trPr>
          <w:cantSplit/>
        </w:trPr>
        <w:tc>
          <w:tcPr>
            <w:tcW w:w="3652" w:type="dxa"/>
          </w:tcPr>
          <w:p w:rsidR="00D21BA1" w:rsidRPr="0044337D" w:rsidRDefault="00D21BA1" w:rsidP="00D21BA1">
            <w:pPr>
              <w:rPr>
                <w:sz w:val="24"/>
                <w:szCs w:val="24"/>
              </w:rPr>
            </w:pPr>
            <w:r w:rsidRPr="0044337D">
              <w:rPr>
                <w:sz w:val="24"/>
                <w:szCs w:val="24"/>
              </w:rPr>
              <w:t>Объем реализации  услуг, тыс.руб.</w:t>
            </w:r>
          </w:p>
        </w:tc>
        <w:tc>
          <w:tcPr>
            <w:tcW w:w="2114" w:type="dxa"/>
          </w:tcPr>
          <w:p w:rsidR="00D21BA1" w:rsidRPr="0044337D" w:rsidRDefault="00D21BA1" w:rsidP="00D21BA1">
            <w:pPr>
              <w:jc w:val="center"/>
              <w:rPr>
                <w:sz w:val="24"/>
                <w:szCs w:val="24"/>
              </w:rPr>
            </w:pPr>
            <w:r w:rsidRPr="0044337D">
              <w:rPr>
                <w:sz w:val="24"/>
                <w:szCs w:val="24"/>
              </w:rPr>
              <w:t>Оф</w:t>
            </w:r>
          </w:p>
        </w:tc>
        <w:tc>
          <w:tcPr>
            <w:tcW w:w="1572" w:type="dxa"/>
          </w:tcPr>
          <w:p w:rsidR="00D21BA1" w:rsidRPr="0044337D" w:rsidRDefault="00D21BA1" w:rsidP="00D21BA1">
            <w:pPr>
              <w:jc w:val="center"/>
              <w:rPr>
                <w:sz w:val="24"/>
                <w:szCs w:val="24"/>
                <w:lang w:val="en-US"/>
              </w:rPr>
            </w:pPr>
            <w:r>
              <w:rPr>
                <w:sz w:val="24"/>
                <w:szCs w:val="24"/>
                <w:lang w:val="en-US"/>
              </w:rPr>
              <w:t>2124,5</w:t>
            </w:r>
          </w:p>
        </w:tc>
        <w:tc>
          <w:tcPr>
            <w:tcW w:w="1984" w:type="dxa"/>
          </w:tcPr>
          <w:p w:rsidR="00D21BA1" w:rsidRPr="0044337D" w:rsidRDefault="00D21BA1" w:rsidP="00D21BA1">
            <w:pPr>
              <w:jc w:val="center"/>
              <w:rPr>
                <w:sz w:val="24"/>
                <w:szCs w:val="24"/>
              </w:rPr>
            </w:pPr>
            <w:r w:rsidRPr="0044337D">
              <w:rPr>
                <w:sz w:val="24"/>
                <w:szCs w:val="24"/>
              </w:rPr>
              <w:t>Таблица 2.1</w:t>
            </w:r>
          </w:p>
        </w:tc>
      </w:tr>
      <w:tr w:rsidR="00D21BA1">
        <w:trPr>
          <w:cantSplit/>
        </w:trPr>
        <w:tc>
          <w:tcPr>
            <w:tcW w:w="3652" w:type="dxa"/>
          </w:tcPr>
          <w:p w:rsidR="00D21BA1" w:rsidRPr="0044337D" w:rsidRDefault="00D21BA1" w:rsidP="00D21BA1">
            <w:pPr>
              <w:rPr>
                <w:sz w:val="24"/>
                <w:szCs w:val="24"/>
              </w:rPr>
            </w:pPr>
            <w:r w:rsidRPr="0044337D">
              <w:rPr>
                <w:sz w:val="24"/>
                <w:szCs w:val="24"/>
              </w:rPr>
              <w:t xml:space="preserve">Прирост объема реализации за счет  внедрения услуги по пошиву головных уборов из натурального меха, </w:t>
            </w:r>
            <w:r>
              <w:rPr>
                <w:sz w:val="24"/>
                <w:szCs w:val="24"/>
              </w:rPr>
              <w:t>тыс.</w:t>
            </w:r>
            <w:r w:rsidRPr="0044337D">
              <w:rPr>
                <w:sz w:val="24"/>
                <w:szCs w:val="24"/>
              </w:rPr>
              <w:t>руб.</w:t>
            </w:r>
          </w:p>
        </w:tc>
        <w:tc>
          <w:tcPr>
            <w:tcW w:w="2114" w:type="dxa"/>
          </w:tcPr>
          <w:p w:rsidR="00D21BA1" w:rsidRPr="0044337D" w:rsidRDefault="00D21BA1" w:rsidP="00D21BA1">
            <w:pPr>
              <w:jc w:val="center"/>
              <w:rPr>
                <w:sz w:val="24"/>
                <w:szCs w:val="24"/>
              </w:rPr>
            </w:pPr>
            <w:r w:rsidRPr="0044337D">
              <w:rPr>
                <w:sz w:val="24"/>
                <w:szCs w:val="24"/>
              </w:rPr>
              <w:t>Оп*</w:t>
            </w:r>
          </w:p>
        </w:tc>
        <w:tc>
          <w:tcPr>
            <w:tcW w:w="1572" w:type="dxa"/>
          </w:tcPr>
          <w:p w:rsidR="00D21BA1" w:rsidRPr="0044337D" w:rsidRDefault="00D21BA1" w:rsidP="00D21BA1">
            <w:pPr>
              <w:jc w:val="center"/>
              <w:rPr>
                <w:sz w:val="24"/>
                <w:szCs w:val="24"/>
              </w:rPr>
            </w:pPr>
            <w:r>
              <w:rPr>
                <w:sz w:val="24"/>
                <w:szCs w:val="24"/>
              </w:rPr>
              <w:t>45</w:t>
            </w:r>
          </w:p>
        </w:tc>
        <w:tc>
          <w:tcPr>
            <w:tcW w:w="1984" w:type="dxa"/>
          </w:tcPr>
          <w:p w:rsidR="00D21BA1" w:rsidRPr="0044337D" w:rsidRDefault="00D21BA1" w:rsidP="00D21BA1">
            <w:pPr>
              <w:jc w:val="center"/>
              <w:rPr>
                <w:sz w:val="24"/>
                <w:szCs w:val="24"/>
              </w:rPr>
            </w:pPr>
            <w:r w:rsidRPr="0044337D">
              <w:rPr>
                <w:sz w:val="24"/>
                <w:szCs w:val="24"/>
              </w:rPr>
              <w:t xml:space="preserve">Расчет </w:t>
            </w:r>
          </w:p>
        </w:tc>
      </w:tr>
      <w:tr w:rsidR="00D21BA1">
        <w:trPr>
          <w:cantSplit/>
        </w:trPr>
        <w:tc>
          <w:tcPr>
            <w:tcW w:w="3652" w:type="dxa"/>
          </w:tcPr>
          <w:p w:rsidR="00D21BA1" w:rsidRPr="0044337D" w:rsidRDefault="00D21BA1" w:rsidP="00D21BA1">
            <w:pPr>
              <w:rPr>
                <w:sz w:val="24"/>
                <w:szCs w:val="24"/>
              </w:rPr>
            </w:pPr>
            <w:r w:rsidRPr="0044337D">
              <w:rPr>
                <w:sz w:val="24"/>
                <w:szCs w:val="24"/>
              </w:rPr>
              <w:t>Численность общая работающих на предприятии, чел.</w:t>
            </w:r>
          </w:p>
        </w:tc>
        <w:tc>
          <w:tcPr>
            <w:tcW w:w="2114" w:type="dxa"/>
          </w:tcPr>
          <w:p w:rsidR="00D21BA1" w:rsidRPr="0044337D" w:rsidRDefault="00D21BA1" w:rsidP="00D21BA1">
            <w:pPr>
              <w:jc w:val="center"/>
              <w:rPr>
                <w:sz w:val="24"/>
                <w:szCs w:val="24"/>
              </w:rPr>
            </w:pPr>
            <w:r w:rsidRPr="0044337D">
              <w:rPr>
                <w:sz w:val="24"/>
                <w:szCs w:val="24"/>
              </w:rPr>
              <w:t>Чобщ</w:t>
            </w:r>
          </w:p>
        </w:tc>
        <w:tc>
          <w:tcPr>
            <w:tcW w:w="1572" w:type="dxa"/>
          </w:tcPr>
          <w:p w:rsidR="00D21BA1" w:rsidRPr="0044337D" w:rsidRDefault="00D21BA1" w:rsidP="00D21BA1">
            <w:pPr>
              <w:jc w:val="center"/>
              <w:rPr>
                <w:sz w:val="24"/>
                <w:szCs w:val="24"/>
                <w:lang w:val="en-US"/>
              </w:rPr>
            </w:pPr>
            <w:r>
              <w:rPr>
                <w:sz w:val="24"/>
                <w:szCs w:val="24"/>
                <w:lang w:val="en-US"/>
              </w:rPr>
              <w:t>21</w:t>
            </w:r>
          </w:p>
        </w:tc>
        <w:tc>
          <w:tcPr>
            <w:tcW w:w="1984" w:type="dxa"/>
          </w:tcPr>
          <w:p w:rsidR="00D21BA1" w:rsidRPr="0044337D" w:rsidRDefault="00D21BA1" w:rsidP="00D21BA1">
            <w:pPr>
              <w:jc w:val="center"/>
              <w:rPr>
                <w:sz w:val="24"/>
                <w:szCs w:val="24"/>
              </w:rPr>
            </w:pPr>
            <w:r w:rsidRPr="0044337D">
              <w:rPr>
                <w:sz w:val="24"/>
                <w:szCs w:val="24"/>
              </w:rPr>
              <w:t>Таблица 2.1</w:t>
            </w:r>
          </w:p>
        </w:tc>
      </w:tr>
      <w:tr w:rsidR="00D21BA1">
        <w:trPr>
          <w:cantSplit/>
        </w:trPr>
        <w:tc>
          <w:tcPr>
            <w:tcW w:w="3652" w:type="dxa"/>
          </w:tcPr>
          <w:p w:rsidR="00D21BA1" w:rsidRPr="0044337D" w:rsidRDefault="00D21BA1" w:rsidP="00D21BA1">
            <w:pPr>
              <w:rPr>
                <w:sz w:val="24"/>
                <w:szCs w:val="24"/>
              </w:rPr>
            </w:pPr>
            <w:r w:rsidRPr="0044337D">
              <w:rPr>
                <w:sz w:val="24"/>
                <w:szCs w:val="24"/>
              </w:rPr>
              <w:t xml:space="preserve">Среднегодовая выработка одного работника, </w:t>
            </w:r>
            <w:r>
              <w:rPr>
                <w:sz w:val="24"/>
                <w:szCs w:val="24"/>
              </w:rPr>
              <w:t>тыс.</w:t>
            </w:r>
            <w:r w:rsidRPr="0044337D">
              <w:rPr>
                <w:sz w:val="24"/>
                <w:szCs w:val="24"/>
              </w:rPr>
              <w:t>руб.</w:t>
            </w:r>
          </w:p>
        </w:tc>
        <w:tc>
          <w:tcPr>
            <w:tcW w:w="2114" w:type="dxa"/>
          </w:tcPr>
          <w:p w:rsidR="00D21BA1" w:rsidRPr="0044337D" w:rsidRDefault="00D21BA1" w:rsidP="00D21BA1">
            <w:pPr>
              <w:jc w:val="center"/>
              <w:rPr>
                <w:sz w:val="24"/>
                <w:szCs w:val="24"/>
              </w:rPr>
            </w:pPr>
            <w:r w:rsidRPr="0044337D">
              <w:rPr>
                <w:sz w:val="24"/>
                <w:szCs w:val="24"/>
              </w:rPr>
              <w:t>Вф</w:t>
            </w:r>
          </w:p>
        </w:tc>
        <w:tc>
          <w:tcPr>
            <w:tcW w:w="1572" w:type="dxa"/>
          </w:tcPr>
          <w:p w:rsidR="00D21BA1" w:rsidRPr="0044337D" w:rsidRDefault="00D21BA1" w:rsidP="00D21BA1">
            <w:pPr>
              <w:jc w:val="center"/>
              <w:rPr>
                <w:sz w:val="24"/>
                <w:szCs w:val="24"/>
                <w:lang w:val="en-US"/>
              </w:rPr>
            </w:pPr>
            <w:r>
              <w:rPr>
                <w:sz w:val="24"/>
                <w:szCs w:val="24"/>
                <w:lang w:val="en-US"/>
              </w:rPr>
              <w:t>101,17</w:t>
            </w:r>
          </w:p>
          <w:p w:rsidR="00D21BA1" w:rsidRPr="0044337D" w:rsidRDefault="00D21BA1" w:rsidP="00D21BA1">
            <w:pPr>
              <w:jc w:val="center"/>
              <w:rPr>
                <w:sz w:val="24"/>
                <w:szCs w:val="24"/>
              </w:rPr>
            </w:pPr>
          </w:p>
        </w:tc>
        <w:tc>
          <w:tcPr>
            <w:tcW w:w="1984" w:type="dxa"/>
          </w:tcPr>
          <w:p w:rsidR="00D21BA1" w:rsidRPr="0044337D" w:rsidRDefault="00D21BA1" w:rsidP="00D21BA1">
            <w:pPr>
              <w:jc w:val="center"/>
              <w:rPr>
                <w:sz w:val="24"/>
                <w:szCs w:val="24"/>
              </w:rPr>
            </w:pPr>
            <w:r w:rsidRPr="0044337D">
              <w:rPr>
                <w:sz w:val="24"/>
                <w:szCs w:val="24"/>
              </w:rPr>
              <w:t>Таблица 2.1</w:t>
            </w:r>
          </w:p>
        </w:tc>
      </w:tr>
      <w:tr w:rsidR="00D21BA1">
        <w:trPr>
          <w:cantSplit/>
        </w:trPr>
        <w:tc>
          <w:tcPr>
            <w:tcW w:w="3652" w:type="dxa"/>
          </w:tcPr>
          <w:p w:rsidR="00D21BA1" w:rsidRPr="0044337D" w:rsidRDefault="00D21BA1" w:rsidP="00D21BA1">
            <w:pPr>
              <w:rPr>
                <w:sz w:val="24"/>
                <w:szCs w:val="24"/>
              </w:rPr>
            </w:pPr>
            <w:r w:rsidRPr="0044337D">
              <w:rPr>
                <w:sz w:val="24"/>
                <w:szCs w:val="24"/>
              </w:rPr>
              <w:t xml:space="preserve">Среднегодовая заработная плата работника, </w:t>
            </w:r>
            <w:r>
              <w:rPr>
                <w:sz w:val="24"/>
                <w:szCs w:val="24"/>
              </w:rPr>
              <w:t>тыс.</w:t>
            </w:r>
            <w:r w:rsidRPr="0044337D">
              <w:rPr>
                <w:sz w:val="24"/>
                <w:szCs w:val="24"/>
              </w:rPr>
              <w:t>руб.</w:t>
            </w:r>
          </w:p>
        </w:tc>
        <w:tc>
          <w:tcPr>
            <w:tcW w:w="2114" w:type="dxa"/>
          </w:tcPr>
          <w:p w:rsidR="00D21BA1" w:rsidRPr="0044337D" w:rsidRDefault="00D21BA1" w:rsidP="00D21BA1">
            <w:pPr>
              <w:jc w:val="center"/>
              <w:rPr>
                <w:sz w:val="24"/>
                <w:szCs w:val="24"/>
              </w:rPr>
            </w:pPr>
            <w:r w:rsidRPr="0044337D">
              <w:rPr>
                <w:sz w:val="24"/>
                <w:szCs w:val="24"/>
              </w:rPr>
              <w:t>Зср</w:t>
            </w:r>
          </w:p>
        </w:tc>
        <w:tc>
          <w:tcPr>
            <w:tcW w:w="1572" w:type="dxa"/>
          </w:tcPr>
          <w:p w:rsidR="00D21BA1" w:rsidRPr="0044337D" w:rsidRDefault="00D21BA1" w:rsidP="00D21BA1">
            <w:pPr>
              <w:jc w:val="center"/>
              <w:rPr>
                <w:sz w:val="24"/>
                <w:szCs w:val="24"/>
              </w:rPr>
            </w:pPr>
            <w:r w:rsidRPr="0044337D">
              <w:rPr>
                <w:sz w:val="24"/>
                <w:szCs w:val="24"/>
              </w:rPr>
              <w:t>84,63</w:t>
            </w:r>
          </w:p>
          <w:p w:rsidR="00D21BA1" w:rsidRPr="0044337D" w:rsidRDefault="00D21BA1" w:rsidP="00D21BA1">
            <w:pPr>
              <w:jc w:val="center"/>
              <w:rPr>
                <w:sz w:val="24"/>
                <w:szCs w:val="24"/>
              </w:rPr>
            </w:pPr>
          </w:p>
        </w:tc>
        <w:tc>
          <w:tcPr>
            <w:tcW w:w="1984" w:type="dxa"/>
          </w:tcPr>
          <w:p w:rsidR="00D21BA1" w:rsidRPr="0044337D" w:rsidRDefault="00D21BA1" w:rsidP="00D21BA1">
            <w:pPr>
              <w:jc w:val="center"/>
              <w:rPr>
                <w:sz w:val="24"/>
                <w:szCs w:val="24"/>
              </w:rPr>
            </w:pPr>
            <w:r>
              <w:rPr>
                <w:sz w:val="24"/>
                <w:szCs w:val="24"/>
                <w:lang w:val="en-US"/>
              </w:rPr>
              <w:t xml:space="preserve">Данные по предприятию </w:t>
            </w:r>
          </w:p>
        </w:tc>
      </w:tr>
      <w:tr w:rsidR="00D21BA1">
        <w:trPr>
          <w:cantSplit/>
        </w:trPr>
        <w:tc>
          <w:tcPr>
            <w:tcW w:w="3652" w:type="dxa"/>
          </w:tcPr>
          <w:p w:rsidR="00D21BA1" w:rsidRPr="0044337D" w:rsidRDefault="00D21BA1" w:rsidP="00D21BA1">
            <w:pPr>
              <w:rPr>
                <w:sz w:val="24"/>
                <w:szCs w:val="24"/>
              </w:rPr>
            </w:pPr>
            <w:r w:rsidRPr="0044337D">
              <w:rPr>
                <w:sz w:val="24"/>
                <w:szCs w:val="24"/>
              </w:rPr>
              <w:t>Процент отчислений на социальное страхование и обеспечение, %</w:t>
            </w:r>
          </w:p>
        </w:tc>
        <w:tc>
          <w:tcPr>
            <w:tcW w:w="2114" w:type="dxa"/>
          </w:tcPr>
          <w:p w:rsidR="00D21BA1" w:rsidRPr="0044337D" w:rsidRDefault="00D21BA1" w:rsidP="00D21BA1">
            <w:pPr>
              <w:jc w:val="center"/>
              <w:rPr>
                <w:sz w:val="24"/>
                <w:szCs w:val="24"/>
              </w:rPr>
            </w:pPr>
            <w:r w:rsidRPr="0044337D">
              <w:rPr>
                <w:sz w:val="24"/>
                <w:szCs w:val="24"/>
              </w:rPr>
              <w:t>Сот</w:t>
            </w:r>
          </w:p>
        </w:tc>
        <w:tc>
          <w:tcPr>
            <w:tcW w:w="1572" w:type="dxa"/>
          </w:tcPr>
          <w:p w:rsidR="00D21BA1" w:rsidRPr="0044337D" w:rsidRDefault="00D21BA1" w:rsidP="00D21BA1">
            <w:pPr>
              <w:jc w:val="center"/>
              <w:rPr>
                <w:sz w:val="24"/>
                <w:szCs w:val="24"/>
              </w:rPr>
            </w:pPr>
            <w:r>
              <w:rPr>
                <w:sz w:val="24"/>
                <w:szCs w:val="24"/>
              </w:rPr>
              <w:t>26,2</w:t>
            </w:r>
          </w:p>
        </w:tc>
        <w:tc>
          <w:tcPr>
            <w:tcW w:w="1984" w:type="dxa"/>
          </w:tcPr>
          <w:p w:rsidR="00D21BA1" w:rsidRPr="0044337D" w:rsidRDefault="00D21BA1" w:rsidP="00D21BA1">
            <w:pPr>
              <w:jc w:val="center"/>
              <w:rPr>
                <w:sz w:val="24"/>
                <w:szCs w:val="24"/>
              </w:rPr>
            </w:pPr>
            <w:r w:rsidRPr="0044337D">
              <w:rPr>
                <w:sz w:val="24"/>
                <w:szCs w:val="24"/>
              </w:rPr>
              <w:t>Государственный норматив</w:t>
            </w:r>
          </w:p>
        </w:tc>
      </w:tr>
    </w:tbl>
    <w:p w:rsidR="00D21BA1" w:rsidRDefault="00D21BA1" w:rsidP="00D21BA1">
      <w:pPr>
        <w:pStyle w:val="21"/>
        <w:widowControl/>
        <w:jc w:val="right"/>
        <w:rPr>
          <w:rFonts w:ascii="Times New Roman" w:hAnsi="Times New Roman"/>
        </w:rPr>
      </w:pPr>
    </w:p>
    <w:p w:rsidR="00D21BA1" w:rsidRDefault="00D21BA1" w:rsidP="00D21BA1">
      <w:pPr>
        <w:pStyle w:val="21"/>
        <w:widowControl/>
        <w:ind w:firstLine="0"/>
        <w:rPr>
          <w:rFonts w:ascii="Times New Roman" w:hAnsi="Times New Roman"/>
          <w:sz w:val="28"/>
        </w:rPr>
      </w:pPr>
    </w:p>
    <w:p w:rsidR="00D21BA1" w:rsidRPr="00541D94" w:rsidRDefault="00D21BA1" w:rsidP="00D21BA1">
      <w:pPr>
        <w:pStyle w:val="21"/>
        <w:widowControl/>
        <w:ind w:firstLine="0"/>
        <w:jc w:val="right"/>
        <w:rPr>
          <w:rFonts w:ascii="Times New Roman" w:hAnsi="Times New Roman"/>
          <w:szCs w:val="24"/>
        </w:rPr>
      </w:pPr>
      <w:r w:rsidRPr="00541D94">
        <w:rPr>
          <w:rFonts w:ascii="Times New Roman" w:hAnsi="Times New Roman"/>
          <w:szCs w:val="24"/>
        </w:rPr>
        <w:t xml:space="preserve">Таблица 3.6  </w:t>
      </w:r>
    </w:p>
    <w:p w:rsidR="00D21BA1" w:rsidRDefault="00D21BA1" w:rsidP="00D21BA1">
      <w:pPr>
        <w:pStyle w:val="21"/>
        <w:widowControl/>
        <w:spacing w:line="360" w:lineRule="auto"/>
        <w:ind w:firstLine="0"/>
        <w:jc w:val="center"/>
        <w:rPr>
          <w:rFonts w:ascii="Times New Roman" w:hAnsi="Times New Roman"/>
          <w:szCs w:val="24"/>
        </w:rPr>
      </w:pPr>
      <w:r w:rsidRPr="00541D94">
        <w:rPr>
          <w:rFonts w:ascii="Times New Roman" w:hAnsi="Times New Roman"/>
          <w:szCs w:val="24"/>
        </w:rPr>
        <w:t xml:space="preserve">Расчет эффективности мероприятия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2977"/>
        <w:gridCol w:w="2835"/>
      </w:tblGrid>
      <w:tr w:rsidR="00D21BA1">
        <w:tc>
          <w:tcPr>
            <w:tcW w:w="675" w:type="dxa"/>
          </w:tcPr>
          <w:p w:rsidR="00D21BA1" w:rsidRPr="0044337D" w:rsidRDefault="00D21BA1" w:rsidP="00D21BA1">
            <w:pPr>
              <w:pStyle w:val="22"/>
              <w:rPr>
                <w:sz w:val="24"/>
                <w:szCs w:val="24"/>
              </w:rPr>
            </w:pPr>
            <w:r w:rsidRPr="0044337D">
              <w:rPr>
                <w:sz w:val="24"/>
                <w:szCs w:val="24"/>
              </w:rPr>
              <w:t>№ п/п</w:t>
            </w:r>
          </w:p>
        </w:tc>
        <w:tc>
          <w:tcPr>
            <w:tcW w:w="2835" w:type="dxa"/>
          </w:tcPr>
          <w:p w:rsidR="00D21BA1" w:rsidRPr="0044337D" w:rsidRDefault="00D21BA1" w:rsidP="00D21BA1">
            <w:pPr>
              <w:pStyle w:val="22"/>
              <w:rPr>
                <w:sz w:val="24"/>
                <w:szCs w:val="24"/>
              </w:rPr>
            </w:pPr>
            <w:r w:rsidRPr="0044337D">
              <w:rPr>
                <w:sz w:val="24"/>
                <w:szCs w:val="24"/>
              </w:rPr>
              <w:t>Показатель</w:t>
            </w:r>
          </w:p>
        </w:tc>
        <w:tc>
          <w:tcPr>
            <w:tcW w:w="2977" w:type="dxa"/>
          </w:tcPr>
          <w:p w:rsidR="00D21BA1" w:rsidRPr="0044337D" w:rsidRDefault="00D21BA1" w:rsidP="00D21BA1">
            <w:pPr>
              <w:pStyle w:val="22"/>
              <w:rPr>
                <w:sz w:val="24"/>
                <w:szCs w:val="24"/>
              </w:rPr>
            </w:pPr>
            <w:r w:rsidRPr="0044337D">
              <w:rPr>
                <w:sz w:val="24"/>
                <w:szCs w:val="24"/>
              </w:rPr>
              <w:t xml:space="preserve">Методика расчета </w:t>
            </w:r>
          </w:p>
        </w:tc>
        <w:tc>
          <w:tcPr>
            <w:tcW w:w="2835" w:type="dxa"/>
          </w:tcPr>
          <w:p w:rsidR="00D21BA1" w:rsidRPr="0044337D" w:rsidRDefault="00D21BA1" w:rsidP="00D21BA1">
            <w:pPr>
              <w:pStyle w:val="22"/>
              <w:rPr>
                <w:sz w:val="24"/>
                <w:szCs w:val="24"/>
              </w:rPr>
            </w:pPr>
            <w:r w:rsidRPr="0044337D">
              <w:rPr>
                <w:sz w:val="24"/>
                <w:szCs w:val="24"/>
              </w:rPr>
              <w:t>Расчет показателя</w:t>
            </w:r>
          </w:p>
        </w:tc>
      </w:tr>
      <w:tr w:rsidR="00D21BA1">
        <w:tc>
          <w:tcPr>
            <w:tcW w:w="675" w:type="dxa"/>
          </w:tcPr>
          <w:p w:rsidR="00D21BA1" w:rsidRPr="0044337D" w:rsidRDefault="00D21BA1" w:rsidP="00D21BA1">
            <w:pPr>
              <w:pStyle w:val="22"/>
              <w:rPr>
                <w:sz w:val="24"/>
                <w:szCs w:val="24"/>
              </w:rPr>
            </w:pPr>
            <w:r w:rsidRPr="0044337D">
              <w:rPr>
                <w:sz w:val="24"/>
                <w:szCs w:val="24"/>
              </w:rPr>
              <w:t>1</w:t>
            </w:r>
          </w:p>
        </w:tc>
        <w:tc>
          <w:tcPr>
            <w:tcW w:w="2835" w:type="dxa"/>
          </w:tcPr>
          <w:p w:rsidR="00D21BA1" w:rsidRPr="0044337D" w:rsidRDefault="00D21BA1" w:rsidP="00D21BA1">
            <w:pPr>
              <w:pStyle w:val="22"/>
              <w:jc w:val="left"/>
              <w:rPr>
                <w:sz w:val="24"/>
                <w:szCs w:val="24"/>
              </w:rPr>
            </w:pPr>
            <w:r w:rsidRPr="0044337D">
              <w:rPr>
                <w:sz w:val="24"/>
                <w:szCs w:val="24"/>
              </w:rPr>
              <w:t xml:space="preserve">Планируемый объем реализации продукции, </w:t>
            </w:r>
            <w:r>
              <w:rPr>
                <w:sz w:val="24"/>
                <w:szCs w:val="24"/>
              </w:rPr>
              <w:t>тыс.</w:t>
            </w:r>
            <w:r w:rsidRPr="0044337D">
              <w:rPr>
                <w:sz w:val="24"/>
                <w:szCs w:val="24"/>
              </w:rPr>
              <w:t>руб.</w:t>
            </w:r>
          </w:p>
        </w:tc>
        <w:tc>
          <w:tcPr>
            <w:tcW w:w="2977" w:type="dxa"/>
          </w:tcPr>
          <w:p w:rsidR="00D21BA1" w:rsidRPr="0044337D" w:rsidRDefault="00D21BA1" w:rsidP="00D21BA1">
            <w:pPr>
              <w:pStyle w:val="22"/>
              <w:rPr>
                <w:sz w:val="24"/>
                <w:szCs w:val="24"/>
              </w:rPr>
            </w:pPr>
          </w:p>
          <w:p w:rsidR="00D21BA1" w:rsidRPr="0044337D" w:rsidRDefault="00D21BA1" w:rsidP="00D21BA1">
            <w:pPr>
              <w:pStyle w:val="22"/>
              <w:rPr>
                <w:sz w:val="24"/>
                <w:szCs w:val="24"/>
              </w:rPr>
            </w:pPr>
            <w:r w:rsidRPr="0044337D">
              <w:rPr>
                <w:sz w:val="24"/>
                <w:szCs w:val="24"/>
              </w:rPr>
              <w:t>Оп = Оф + Оп*</w:t>
            </w:r>
          </w:p>
        </w:tc>
        <w:tc>
          <w:tcPr>
            <w:tcW w:w="2835" w:type="dxa"/>
          </w:tcPr>
          <w:p w:rsidR="00D21BA1" w:rsidRPr="0044337D" w:rsidRDefault="00D21BA1" w:rsidP="00D21BA1">
            <w:pPr>
              <w:pStyle w:val="22"/>
              <w:rPr>
                <w:sz w:val="24"/>
                <w:szCs w:val="24"/>
              </w:rPr>
            </w:pPr>
          </w:p>
          <w:p w:rsidR="00D21BA1" w:rsidRPr="0044337D" w:rsidRDefault="00D21BA1" w:rsidP="00D21BA1">
            <w:pPr>
              <w:pStyle w:val="22"/>
              <w:rPr>
                <w:sz w:val="24"/>
                <w:szCs w:val="24"/>
              </w:rPr>
            </w:pPr>
            <w:r w:rsidRPr="0044337D">
              <w:rPr>
                <w:sz w:val="24"/>
                <w:szCs w:val="24"/>
              </w:rPr>
              <w:t xml:space="preserve">Оп = </w:t>
            </w:r>
            <w:r>
              <w:rPr>
                <w:sz w:val="24"/>
                <w:szCs w:val="24"/>
              </w:rPr>
              <w:t xml:space="preserve">2124,5 + 45 = 2169,5  </w:t>
            </w:r>
          </w:p>
        </w:tc>
      </w:tr>
      <w:tr w:rsidR="00D21BA1">
        <w:tc>
          <w:tcPr>
            <w:tcW w:w="675" w:type="dxa"/>
          </w:tcPr>
          <w:p w:rsidR="00D21BA1" w:rsidRPr="0044337D" w:rsidRDefault="00D21BA1" w:rsidP="00D21BA1">
            <w:pPr>
              <w:pStyle w:val="22"/>
              <w:rPr>
                <w:sz w:val="24"/>
                <w:szCs w:val="24"/>
              </w:rPr>
            </w:pPr>
            <w:r w:rsidRPr="0044337D">
              <w:rPr>
                <w:sz w:val="24"/>
                <w:szCs w:val="24"/>
              </w:rPr>
              <w:t>2</w:t>
            </w:r>
          </w:p>
        </w:tc>
        <w:tc>
          <w:tcPr>
            <w:tcW w:w="2835" w:type="dxa"/>
          </w:tcPr>
          <w:p w:rsidR="00D21BA1" w:rsidRPr="0044337D" w:rsidRDefault="00D21BA1" w:rsidP="00D21BA1">
            <w:pPr>
              <w:pStyle w:val="22"/>
              <w:jc w:val="left"/>
              <w:rPr>
                <w:sz w:val="24"/>
                <w:szCs w:val="24"/>
              </w:rPr>
            </w:pPr>
            <w:r w:rsidRPr="0044337D">
              <w:rPr>
                <w:sz w:val="24"/>
                <w:szCs w:val="24"/>
              </w:rPr>
              <w:t>Планируемая выработка одного работника, руб.</w:t>
            </w:r>
          </w:p>
        </w:tc>
        <w:tc>
          <w:tcPr>
            <w:tcW w:w="2977" w:type="dxa"/>
          </w:tcPr>
          <w:p w:rsidR="00D21BA1" w:rsidRPr="0044337D" w:rsidRDefault="00D21BA1" w:rsidP="00D21BA1">
            <w:pPr>
              <w:pStyle w:val="22"/>
              <w:rPr>
                <w:sz w:val="24"/>
                <w:szCs w:val="24"/>
              </w:rPr>
            </w:pPr>
            <w:r w:rsidRPr="0044337D">
              <w:rPr>
                <w:sz w:val="24"/>
                <w:szCs w:val="24"/>
              </w:rPr>
              <w:t>Вп=Оп:Ч</w:t>
            </w:r>
          </w:p>
        </w:tc>
        <w:tc>
          <w:tcPr>
            <w:tcW w:w="2835" w:type="dxa"/>
          </w:tcPr>
          <w:p w:rsidR="00D21BA1" w:rsidRPr="0044337D" w:rsidRDefault="00D21BA1" w:rsidP="00D21BA1">
            <w:pPr>
              <w:pStyle w:val="22"/>
              <w:rPr>
                <w:sz w:val="24"/>
                <w:szCs w:val="24"/>
              </w:rPr>
            </w:pPr>
            <w:r w:rsidRPr="0044337D">
              <w:rPr>
                <w:sz w:val="24"/>
                <w:szCs w:val="24"/>
              </w:rPr>
              <w:t>Вп=</w:t>
            </w:r>
            <w:r>
              <w:rPr>
                <w:sz w:val="24"/>
                <w:szCs w:val="24"/>
              </w:rPr>
              <w:t xml:space="preserve"> 2169,5 </w:t>
            </w:r>
            <w:r w:rsidRPr="0044337D">
              <w:rPr>
                <w:sz w:val="24"/>
                <w:szCs w:val="24"/>
              </w:rPr>
              <w:t>/</w:t>
            </w:r>
            <w:r>
              <w:rPr>
                <w:sz w:val="24"/>
                <w:szCs w:val="24"/>
              </w:rPr>
              <w:t xml:space="preserve"> 21 = 103,31 </w:t>
            </w:r>
          </w:p>
        </w:tc>
      </w:tr>
      <w:tr w:rsidR="00D21BA1">
        <w:tc>
          <w:tcPr>
            <w:tcW w:w="675" w:type="dxa"/>
          </w:tcPr>
          <w:p w:rsidR="00D21BA1" w:rsidRPr="0044337D" w:rsidRDefault="00D21BA1" w:rsidP="00D21BA1">
            <w:pPr>
              <w:pStyle w:val="22"/>
              <w:rPr>
                <w:sz w:val="24"/>
                <w:szCs w:val="24"/>
              </w:rPr>
            </w:pPr>
            <w:r w:rsidRPr="0044337D">
              <w:rPr>
                <w:sz w:val="24"/>
                <w:szCs w:val="24"/>
              </w:rPr>
              <w:t>3</w:t>
            </w:r>
          </w:p>
        </w:tc>
        <w:tc>
          <w:tcPr>
            <w:tcW w:w="2835" w:type="dxa"/>
          </w:tcPr>
          <w:p w:rsidR="00D21BA1" w:rsidRPr="0044337D" w:rsidRDefault="00D21BA1" w:rsidP="00D21BA1">
            <w:pPr>
              <w:pStyle w:val="22"/>
              <w:jc w:val="left"/>
              <w:rPr>
                <w:sz w:val="24"/>
                <w:szCs w:val="24"/>
              </w:rPr>
            </w:pPr>
            <w:r w:rsidRPr="0044337D">
              <w:rPr>
                <w:sz w:val="24"/>
                <w:szCs w:val="24"/>
              </w:rPr>
              <w:t>Рост производительности труда работника, %</w:t>
            </w:r>
          </w:p>
        </w:tc>
        <w:tc>
          <w:tcPr>
            <w:tcW w:w="2977" w:type="dxa"/>
          </w:tcPr>
          <w:p w:rsidR="00D21BA1" w:rsidRPr="0044337D" w:rsidRDefault="00D21BA1" w:rsidP="00D21BA1">
            <w:pPr>
              <w:pStyle w:val="22"/>
              <w:rPr>
                <w:sz w:val="24"/>
                <w:szCs w:val="24"/>
              </w:rPr>
            </w:pPr>
            <w:r w:rsidRPr="0044337D">
              <w:rPr>
                <w:sz w:val="24"/>
                <w:szCs w:val="24"/>
              </w:rPr>
              <w:t>ПТ=(Вп:Вф):Вф*100%</w:t>
            </w:r>
          </w:p>
        </w:tc>
        <w:tc>
          <w:tcPr>
            <w:tcW w:w="2835" w:type="dxa"/>
          </w:tcPr>
          <w:p w:rsidR="00D21BA1" w:rsidRPr="0044337D" w:rsidRDefault="00D21BA1" w:rsidP="00D21BA1">
            <w:pPr>
              <w:pStyle w:val="22"/>
              <w:rPr>
                <w:sz w:val="24"/>
                <w:szCs w:val="24"/>
              </w:rPr>
            </w:pPr>
            <w:r w:rsidRPr="0044337D">
              <w:rPr>
                <w:sz w:val="24"/>
                <w:szCs w:val="24"/>
              </w:rPr>
              <w:t>ПТ=(</w:t>
            </w:r>
            <w:r>
              <w:rPr>
                <w:sz w:val="24"/>
                <w:szCs w:val="24"/>
              </w:rPr>
              <w:t xml:space="preserve">103,31 </w:t>
            </w:r>
            <w:r w:rsidRPr="0044337D">
              <w:rPr>
                <w:sz w:val="24"/>
                <w:szCs w:val="24"/>
              </w:rPr>
              <w:t>-</w:t>
            </w:r>
            <w:r>
              <w:rPr>
                <w:sz w:val="24"/>
                <w:szCs w:val="24"/>
              </w:rPr>
              <w:t>101,17</w:t>
            </w:r>
            <w:r w:rsidRPr="0044337D">
              <w:rPr>
                <w:sz w:val="24"/>
                <w:szCs w:val="24"/>
              </w:rPr>
              <w:t>)</w:t>
            </w:r>
            <w:r>
              <w:rPr>
                <w:sz w:val="24"/>
                <w:szCs w:val="24"/>
              </w:rPr>
              <w:t xml:space="preserve"> </w:t>
            </w:r>
            <w:r w:rsidRPr="0044337D">
              <w:rPr>
                <w:sz w:val="24"/>
                <w:szCs w:val="24"/>
              </w:rPr>
              <w:t>:</w:t>
            </w:r>
            <w:r>
              <w:rPr>
                <w:sz w:val="24"/>
                <w:szCs w:val="24"/>
              </w:rPr>
              <w:t xml:space="preserve"> 101,17 </w:t>
            </w:r>
            <w:r w:rsidRPr="0044337D">
              <w:rPr>
                <w:sz w:val="24"/>
                <w:szCs w:val="24"/>
              </w:rPr>
              <w:t>*100</w:t>
            </w:r>
            <w:r>
              <w:rPr>
                <w:sz w:val="24"/>
                <w:szCs w:val="24"/>
              </w:rPr>
              <w:t xml:space="preserve"> </w:t>
            </w:r>
            <w:r w:rsidRPr="0044337D">
              <w:rPr>
                <w:sz w:val="24"/>
                <w:szCs w:val="24"/>
              </w:rPr>
              <w:t xml:space="preserve">= </w:t>
            </w:r>
            <w:r>
              <w:rPr>
                <w:sz w:val="24"/>
                <w:szCs w:val="24"/>
              </w:rPr>
              <w:t>2,11</w:t>
            </w:r>
          </w:p>
        </w:tc>
      </w:tr>
      <w:tr w:rsidR="00D21BA1">
        <w:tc>
          <w:tcPr>
            <w:tcW w:w="675" w:type="dxa"/>
          </w:tcPr>
          <w:p w:rsidR="00D21BA1" w:rsidRPr="0044337D" w:rsidRDefault="00D21BA1" w:rsidP="00D21BA1">
            <w:pPr>
              <w:pStyle w:val="22"/>
              <w:rPr>
                <w:sz w:val="24"/>
                <w:szCs w:val="24"/>
              </w:rPr>
            </w:pPr>
            <w:r w:rsidRPr="0044337D">
              <w:rPr>
                <w:sz w:val="24"/>
                <w:szCs w:val="24"/>
              </w:rPr>
              <w:t>4</w:t>
            </w:r>
          </w:p>
        </w:tc>
        <w:tc>
          <w:tcPr>
            <w:tcW w:w="2835" w:type="dxa"/>
          </w:tcPr>
          <w:p w:rsidR="00D21BA1" w:rsidRPr="0044337D" w:rsidRDefault="00D21BA1" w:rsidP="00D21BA1">
            <w:pPr>
              <w:pStyle w:val="22"/>
              <w:jc w:val="left"/>
              <w:rPr>
                <w:sz w:val="24"/>
                <w:szCs w:val="24"/>
              </w:rPr>
            </w:pPr>
            <w:r w:rsidRPr="0044337D">
              <w:rPr>
                <w:sz w:val="24"/>
                <w:szCs w:val="24"/>
              </w:rPr>
              <w:t>Условная экономия численности работников, чел.</w:t>
            </w:r>
          </w:p>
        </w:tc>
        <w:tc>
          <w:tcPr>
            <w:tcW w:w="2977" w:type="dxa"/>
          </w:tcPr>
          <w:p w:rsidR="00D21BA1" w:rsidRPr="0044337D" w:rsidRDefault="00D21BA1" w:rsidP="00D21BA1">
            <w:pPr>
              <w:jc w:val="both"/>
              <w:rPr>
                <w:sz w:val="24"/>
                <w:szCs w:val="24"/>
              </w:rPr>
            </w:pPr>
          </w:p>
          <w:p w:rsidR="00D21BA1" w:rsidRPr="0044337D" w:rsidRDefault="00D21BA1" w:rsidP="00D21BA1">
            <w:pPr>
              <w:pStyle w:val="22"/>
              <w:rPr>
                <w:sz w:val="24"/>
                <w:szCs w:val="24"/>
              </w:rPr>
            </w:pPr>
            <w:r w:rsidRPr="0044337D">
              <w:rPr>
                <w:sz w:val="24"/>
                <w:szCs w:val="24"/>
              </w:rPr>
              <w:t xml:space="preserve">Эч = (Чр * ПТ) / (100 + ПТ) </w:t>
            </w:r>
          </w:p>
        </w:tc>
        <w:tc>
          <w:tcPr>
            <w:tcW w:w="2835" w:type="dxa"/>
          </w:tcPr>
          <w:p w:rsidR="00D21BA1" w:rsidRPr="0044337D" w:rsidRDefault="00D21BA1" w:rsidP="00D21BA1">
            <w:pPr>
              <w:pStyle w:val="22"/>
              <w:rPr>
                <w:sz w:val="24"/>
                <w:szCs w:val="24"/>
              </w:rPr>
            </w:pPr>
          </w:p>
          <w:p w:rsidR="00D21BA1" w:rsidRPr="0044337D" w:rsidRDefault="00D21BA1" w:rsidP="00D21BA1">
            <w:pPr>
              <w:pStyle w:val="22"/>
              <w:rPr>
                <w:sz w:val="24"/>
                <w:szCs w:val="24"/>
              </w:rPr>
            </w:pPr>
            <w:r w:rsidRPr="0044337D">
              <w:rPr>
                <w:sz w:val="24"/>
                <w:szCs w:val="24"/>
              </w:rPr>
              <w:t>Эчр=(</w:t>
            </w:r>
            <w:r>
              <w:rPr>
                <w:sz w:val="24"/>
                <w:szCs w:val="24"/>
              </w:rPr>
              <w:t>21</w:t>
            </w:r>
            <w:r w:rsidRPr="0044337D">
              <w:rPr>
                <w:sz w:val="24"/>
                <w:szCs w:val="24"/>
              </w:rPr>
              <w:t>*</w:t>
            </w:r>
            <w:r>
              <w:rPr>
                <w:sz w:val="24"/>
                <w:szCs w:val="24"/>
              </w:rPr>
              <w:t>2,11</w:t>
            </w:r>
            <w:r w:rsidRPr="0044337D">
              <w:rPr>
                <w:sz w:val="24"/>
                <w:szCs w:val="24"/>
              </w:rPr>
              <w:t>)/ (100</w:t>
            </w:r>
            <w:r>
              <w:rPr>
                <w:sz w:val="24"/>
                <w:szCs w:val="24"/>
              </w:rPr>
              <w:t xml:space="preserve"> </w:t>
            </w:r>
            <w:r w:rsidRPr="0044337D">
              <w:rPr>
                <w:sz w:val="24"/>
                <w:szCs w:val="24"/>
              </w:rPr>
              <w:t>+</w:t>
            </w:r>
            <w:r>
              <w:rPr>
                <w:sz w:val="24"/>
                <w:szCs w:val="24"/>
              </w:rPr>
              <w:t xml:space="preserve"> 2,11</w:t>
            </w:r>
            <w:r w:rsidRPr="0044337D">
              <w:rPr>
                <w:sz w:val="24"/>
                <w:szCs w:val="24"/>
              </w:rPr>
              <w:t>)</w:t>
            </w:r>
            <w:r>
              <w:rPr>
                <w:sz w:val="24"/>
                <w:szCs w:val="24"/>
              </w:rPr>
              <w:t xml:space="preserve">  = 0,43</w:t>
            </w:r>
          </w:p>
        </w:tc>
      </w:tr>
      <w:tr w:rsidR="00D21BA1">
        <w:tc>
          <w:tcPr>
            <w:tcW w:w="675" w:type="dxa"/>
          </w:tcPr>
          <w:p w:rsidR="00D21BA1" w:rsidRPr="0044337D" w:rsidRDefault="00D21BA1" w:rsidP="00D21BA1">
            <w:pPr>
              <w:pStyle w:val="22"/>
              <w:rPr>
                <w:sz w:val="24"/>
                <w:szCs w:val="24"/>
              </w:rPr>
            </w:pPr>
            <w:r w:rsidRPr="0044337D">
              <w:rPr>
                <w:sz w:val="24"/>
                <w:szCs w:val="24"/>
              </w:rPr>
              <w:t>5</w:t>
            </w:r>
          </w:p>
        </w:tc>
        <w:tc>
          <w:tcPr>
            <w:tcW w:w="2835" w:type="dxa"/>
          </w:tcPr>
          <w:p w:rsidR="00D21BA1" w:rsidRPr="0044337D" w:rsidRDefault="00D21BA1" w:rsidP="00D21BA1">
            <w:pPr>
              <w:pStyle w:val="22"/>
              <w:jc w:val="left"/>
              <w:rPr>
                <w:sz w:val="24"/>
                <w:szCs w:val="24"/>
              </w:rPr>
            </w:pPr>
            <w:r w:rsidRPr="0044337D">
              <w:rPr>
                <w:sz w:val="24"/>
                <w:szCs w:val="24"/>
              </w:rPr>
              <w:t xml:space="preserve">Условно-годовая экономия по зарплате, </w:t>
            </w:r>
            <w:r>
              <w:rPr>
                <w:sz w:val="24"/>
                <w:szCs w:val="24"/>
              </w:rPr>
              <w:t>msc/</w:t>
            </w:r>
            <w:r w:rsidRPr="0044337D">
              <w:rPr>
                <w:sz w:val="24"/>
                <w:szCs w:val="24"/>
              </w:rPr>
              <w:t>руб.</w:t>
            </w:r>
          </w:p>
        </w:tc>
        <w:tc>
          <w:tcPr>
            <w:tcW w:w="2977" w:type="dxa"/>
          </w:tcPr>
          <w:p w:rsidR="00D21BA1" w:rsidRPr="0044337D" w:rsidRDefault="00D21BA1" w:rsidP="00D21BA1">
            <w:pPr>
              <w:pStyle w:val="22"/>
              <w:rPr>
                <w:sz w:val="24"/>
                <w:szCs w:val="24"/>
              </w:rPr>
            </w:pPr>
            <w:r w:rsidRPr="0044337D">
              <w:rPr>
                <w:sz w:val="24"/>
                <w:szCs w:val="24"/>
              </w:rPr>
              <w:t>Эзп=Эчр*Зср</w:t>
            </w:r>
          </w:p>
        </w:tc>
        <w:tc>
          <w:tcPr>
            <w:tcW w:w="2835" w:type="dxa"/>
          </w:tcPr>
          <w:p w:rsidR="00D21BA1" w:rsidRPr="0044337D" w:rsidRDefault="00D21BA1" w:rsidP="00D21BA1">
            <w:pPr>
              <w:pStyle w:val="22"/>
              <w:rPr>
                <w:sz w:val="24"/>
                <w:szCs w:val="24"/>
              </w:rPr>
            </w:pPr>
            <w:r w:rsidRPr="0044337D">
              <w:rPr>
                <w:sz w:val="24"/>
                <w:szCs w:val="24"/>
              </w:rPr>
              <w:t xml:space="preserve">Эзп = </w:t>
            </w:r>
            <w:r>
              <w:rPr>
                <w:sz w:val="24"/>
                <w:szCs w:val="24"/>
              </w:rPr>
              <w:t>0,43</w:t>
            </w:r>
            <w:r w:rsidRPr="0044337D">
              <w:rPr>
                <w:sz w:val="24"/>
                <w:szCs w:val="24"/>
              </w:rPr>
              <w:t>*</w:t>
            </w:r>
            <w:r>
              <w:rPr>
                <w:sz w:val="24"/>
                <w:szCs w:val="24"/>
              </w:rPr>
              <w:t xml:space="preserve"> 84,63= 37</w:t>
            </w:r>
          </w:p>
        </w:tc>
      </w:tr>
      <w:tr w:rsidR="00D21BA1">
        <w:tc>
          <w:tcPr>
            <w:tcW w:w="675" w:type="dxa"/>
          </w:tcPr>
          <w:p w:rsidR="00D21BA1" w:rsidRPr="0044337D" w:rsidRDefault="00D21BA1" w:rsidP="00D21BA1">
            <w:pPr>
              <w:pStyle w:val="22"/>
              <w:rPr>
                <w:sz w:val="24"/>
                <w:szCs w:val="24"/>
              </w:rPr>
            </w:pPr>
            <w:r w:rsidRPr="0044337D">
              <w:rPr>
                <w:sz w:val="24"/>
                <w:szCs w:val="24"/>
              </w:rPr>
              <w:t>6</w:t>
            </w:r>
          </w:p>
        </w:tc>
        <w:tc>
          <w:tcPr>
            <w:tcW w:w="2835" w:type="dxa"/>
          </w:tcPr>
          <w:p w:rsidR="00D21BA1" w:rsidRPr="0044337D" w:rsidRDefault="00D21BA1" w:rsidP="00D21BA1">
            <w:pPr>
              <w:pStyle w:val="22"/>
              <w:jc w:val="left"/>
              <w:rPr>
                <w:sz w:val="24"/>
                <w:szCs w:val="24"/>
              </w:rPr>
            </w:pPr>
            <w:r w:rsidRPr="0044337D">
              <w:rPr>
                <w:sz w:val="24"/>
                <w:szCs w:val="24"/>
              </w:rPr>
              <w:t>Условно-годовая экономия по отчислениям на социальные нужды,  тыс.руб.</w:t>
            </w:r>
          </w:p>
        </w:tc>
        <w:tc>
          <w:tcPr>
            <w:tcW w:w="2977" w:type="dxa"/>
          </w:tcPr>
          <w:p w:rsidR="00D21BA1" w:rsidRPr="0044337D" w:rsidRDefault="00D21BA1" w:rsidP="00D21BA1">
            <w:pPr>
              <w:pStyle w:val="22"/>
              <w:rPr>
                <w:sz w:val="24"/>
                <w:szCs w:val="24"/>
              </w:rPr>
            </w:pPr>
          </w:p>
          <w:p w:rsidR="00D21BA1" w:rsidRPr="0044337D" w:rsidRDefault="00D21BA1" w:rsidP="00D21BA1">
            <w:pPr>
              <w:pStyle w:val="22"/>
              <w:rPr>
                <w:sz w:val="24"/>
                <w:szCs w:val="24"/>
              </w:rPr>
            </w:pPr>
            <w:r w:rsidRPr="0044337D">
              <w:rPr>
                <w:sz w:val="24"/>
                <w:szCs w:val="24"/>
              </w:rPr>
              <w:t>Эсн=Эзп*Сот/100</w:t>
            </w:r>
          </w:p>
        </w:tc>
        <w:tc>
          <w:tcPr>
            <w:tcW w:w="2835" w:type="dxa"/>
          </w:tcPr>
          <w:p w:rsidR="00D21BA1" w:rsidRPr="0044337D" w:rsidRDefault="00D21BA1" w:rsidP="00D21BA1">
            <w:pPr>
              <w:pStyle w:val="22"/>
              <w:rPr>
                <w:sz w:val="24"/>
                <w:szCs w:val="24"/>
              </w:rPr>
            </w:pPr>
          </w:p>
          <w:p w:rsidR="00D21BA1" w:rsidRPr="0044337D" w:rsidRDefault="00D21BA1" w:rsidP="00D21BA1">
            <w:pPr>
              <w:pStyle w:val="22"/>
              <w:rPr>
                <w:sz w:val="24"/>
                <w:szCs w:val="24"/>
              </w:rPr>
            </w:pPr>
            <w:r w:rsidRPr="0044337D">
              <w:rPr>
                <w:sz w:val="24"/>
                <w:szCs w:val="24"/>
              </w:rPr>
              <w:t>Эсн=</w:t>
            </w:r>
            <w:r>
              <w:rPr>
                <w:sz w:val="24"/>
                <w:szCs w:val="24"/>
              </w:rPr>
              <w:t xml:space="preserve"> 37 * 26,2 % = 10</w:t>
            </w:r>
          </w:p>
        </w:tc>
      </w:tr>
      <w:tr w:rsidR="00D21BA1">
        <w:tc>
          <w:tcPr>
            <w:tcW w:w="675" w:type="dxa"/>
          </w:tcPr>
          <w:p w:rsidR="00D21BA1" w:rsidRPr="0044337D" w:rsidRDefault="00D21BA1" w:rsidP="00D21BA1">
            <w:pPr>
              <w:pStyle w:val="22"/>
              <w:rPr>
                <w:sz w:val="24"/>
                <w:szCs w:val="24"/>
              </w:rPr>
            </w:pPr>
            <w:r w:rsidRPr="0044337D">
              <w:rPr>
                <w:sz w:val="24"/>
                <w:szCs w:val="24"/>
              </w:rPr>
              <w:t>7</w:t>
            </w:r>
          </w:p>
        </w:tc>
        <w:tc>
          <w:tcPr>
            <w:tcW w:w="2835" w:type="dxa"/>
          </w:tcPr>
          <w:p w:rsidR="00D21BA1" w:rsidRPr="0044337D" w:rsidRDefault="00D21BA1" w:rsidP="00D21BA1">
            <w:pPr>
              <w:pStyle w:val="22"/>
              <w:jc w:val="left"/>
              <w:rPr>
                <w:sz w:val="24"/>
                <w:szCs w:val="24"/>
              </w:rPr>
            </w:pPr>
            <w:r w:rsidRPr="0044337D">
              <w:rPr>
                <w:sz w:val="24"/>
                <w:szCs w:val="24"/>
              </w:rPr>
              <w:t xml:space="preserve">Условно-годовая экономия по мероприятию, </w:t>
            </w:r>
            <w:r>
              <w:rPr>
                <w:sz w:val="24"/>
                <w:szCs w:val="24"/>
              </w:rPr>
              <w:t>тыс.</w:t>
            </w:r>
            <w:r w:rsidRPr="0044337D">
              <w:rPr>
                <w:sz w:val="24"/>
                <w:szCs w:val="24"/>
              </w:rPr>
              <w:t>руб.</w:t>
            </w:r>
          </w:p>
        </w:tc>
        <w:tc>
          <w:tcPr>
            <w:tcW w:w="2977" w:type="dxa"/>
          </w:tcPr>
          <w:p w:rsidR="00D21BA1" w:rsidRPr="0044337D" w:rsidRDefault="00D21BA1" w:rsidP="00D21BA1">
            <w:pPr>
              <w:pStyle w:val="22"/>
              <w:rPr>
                <w:sz w:val="24"/>
                <w:szCs w:val="24"/>
              </w:rPr>
            </w:pPr>
            <w:r w:rsidRPr="0044337D">
              <w:rPr>
                <w:sz w:val="24"/>
                <w:szCs w:val="24"/>
              </w:rPr>
              <w:t>Эгод=Эзп+Эсн</w:t>
            </w:r>
          </w:p>
        </w:tc>
        <w:tc>
          <w:tcPr>
            <w:tcW w:w="2835" w:type="dxa"/>
          </w:tcPr>
          <w:p w:rsidR="00D21BA1" w:rsidRPr="0044337D" w:rsidRDefault="00D21BA1" w:rsidP="00D21BA1">
            <w:pPr>
              <w:pStyle w:val="22"/>
              <w:rPr>
                <w:sz w:val="24"/>
                <w:szCs w:val="24"/>
              </w:rPr>
            </w:pPr>
            <w:r w:rsidRPr="0044337D">
              <w:rPr>
                <w:sz w:val="24"/>
                <w:szCs w:val="24"/>
              </w:rPr>
              <w:t>Эгод=</w:t>
            </w:r>
            <w:r>
              <w:rPr>
                <w:sz w:val="24"/>
                <w:szCs w:val="24"/>
              </w:rPr>
              <w:t xml:space="preserve"> 37 + 10 = 47 </w:t>
            </w:r>
          </w:p>
        </w:tc>
      </w:tr>
    </w:tbl>
    <w:p w:rsidR="00D21BA1" w:rsidRDefault="00D21BA1" w:rsidP="00D21BA1">
      <w:pPr>
        <w:pStyle w:val="22"/>
        <w:ind w:firstLine="567"/>
        <w:rPr>
          <w:sz w:val="22"/>
        </w:rPr>
      </w:pPr>
    </w:p>
    <w:p w:rsidR="00D21BA1" w:rsidRPr="00541D94" w:rsidRDefault="00D21BA1" w:rsidP="00D21BA1">
      <w:pPr>
        <w:pStyle w:val="a9"/>
        <w:spacing w:line="360" w:lineRule="auto"/>
        <w:ind w:firstLine="709"/>
        <w:rPr>
          <w:color w:val="000000"/>
          <w:szCs w:val="24"/>
        </w:rPr>
      </w:pPr>
      <w:r w:rsidRPr="00541D94">
        <w:rPr>
          <w:color w:val="000000"/>
          <w:szCs w:val="24"/>
        </w:rPr>
        <w:t>Таким образом, проведенные экономические расчеты показывают, что в результате реализации мероприятия рост производительности труда составит 2,</w:t>
      </w:r>
      <w:r>
        <w:rPr>
          <w:color w:val="000000"/>
          <w:szCs w:val="24"/>
        </w:rPr>
        <w:t>1</w:t>
      </w:r>
      <w:r w:rsidRPr="00541D94">
        <w:rPr>
          <w:color w:val="000000"/>
          <w:szCs w:val="24"/>
        </w:rPr>
        <w:t>1 %, условно-годовая экономия численности работников – 0,</w:t>
      </w:r>
      <w:r>
        <w:rPr>
          <w:color w:val="000000"/>
          <w:szCs w:val="24"/>
        </w:rPr>
        <w:t>43</w:t>
      </w:r>
      <w:r w:rsidRPr="00541D94">
        <w:rPr>
          <w:color w:val="000000"/>
          <w:szCs w:val="24"/>
        </w:rPr>
        <w:t xml:space="preserve"> чел., условно-годовая экономия  -  </w:t>
      </w:r>
      <w:r>
        <w:rPr>
          <w:color w:val="000000"/>
          <w:szCs w:val="24"/>
        </w:rPr>
        <w:t>47 тыс.</w:t>
      </w:r>
      <w:r w:rsidRPr="00541D94">
        <w:rPr>
          <w:color w:val="000000"/>
          <w:szCs w:val="24"/>
        </w:rPr>
        <w:t xml:space="preserve">  руб.</w:t>
      </w:r>
    </w:p>
    <w:p w:rsidR="00D21BA1" w:rsidRPr="00541D94" w:rsidRDefault="00D21BA1" w:rsidP="00D21BA1">
      <w:pPr>
        <w:pStyle w:val="22"/>
        <w:spacing w:line="360" w:lineRule="auto"/>
        <w:ind w:firstLine="709"/>
        <w:jc w:val="both"/>
        <w:rPr>
          <w:b/>
          <w:sz w:val="24"/>
          <w:szCs w:val="24"/>
        </w:rPr>
      </w:pPr>
    </w:p>
    <w:p w:rsidR="00D21BA1" w:rsidRPr="00541D94" w:rsidRDefault="00D21BA1" w:rsidP="00D21BA1">
      <w:pPr>
        <w:pStyle w:val="22"/>
        <w:spacing w:line="360" w:lineRule="auto"/>
        <w:ind w:firstLine="709"/>
        <w:jc w:val="both"/>
        <w:rPr>
          <w:b/>
          <w:sz w:val="28"/>
          <w:szCs w:val="28"/>
        </w:rPr>
      </w:pPr>
      <w:r w:rsidRPr="00541D94">
        <w:rPr>
          <w:b/>
          <w:sz w:val="28"/>
          <w:szCs w:val="28"/>
        </w:rPr>
        <w:t>3.3</w:t>
      </w:r>
      <w:r>
        <w:rPr>
          <w:b/>
          <w:sz w:val="28"/>
          <w:szCs w:val="28"/>
        </w:rPr>
        <w:t xml:space="preserve">. </w:t>
      </w:r>
      <w:r w:rsidRPr="00541D94">
        <w:rPr>
          <w:b/>
          <w:sz w:val="28"/>
          <w:szCs w:val="28"/>
        </w:rPr>
        <w:t xml:space="preserve">Сводный расчет показателей эффективности проектных </w:t>
      </w:r>
    </w:p>
    <w:p w:rsidR="00D21BA1" w:rsidRPr="00541D94" w:rsidRDefault="00D21BA1" w:rsidP="00D21BA1">
      <w:pPr>
        <w:pStyle w:val="22"/>
        <w:spacing w:line="360" w:lineRule="auto"/>
        <w:ind w:firstLine="709"/>
        <w:jc w:val="both"/>
        <w:rPr>
          <w:b/>
          <w:sz w:val="28"/>
          <w:szCs w:val="28"/>
        </w:rPr>
      </w:pPr>
      <w:r w:rsidRPr="00541D94">
        <w:rPr>
          <w:b/>
          <w:sz w:val="28"/>
          <w:szCs w:val="28"/>
        </w:rPr>
        <w:t xml:space="preserve">мероприятий. Расчет планируемых показателей рентабельности  </w:t>
      </w:r>
    </w:p>
    <w:p w:rsidR="00D21BA1" w:rsidRPr="00541D94" w:rsidRDefault="00D21BA1" w:rsidP="00D21BA1">
      <w:pPr>
        <w:spacing w:line="360" w:lineRule="auto"/>
        <w:ind w:firstLine="709"/>
        <w:jc w:val="center"/>
        <w:rPr>
          <w:b/>
          <w:i/>
          <w:sz w:val="24"/>
          <w:szCs w:val="24"/>
        </w:rPr>
      </w:pPr>
    </w:p>
    <w:p w:rsidR="00D21BA1" w:rsidRPr="00541D94" w:rsidRDefault="00D21BA1" w:rsidP="00D21BA1">
      <w:pPr>
        <w:pStyle w:val="1"/>
        <w:ind w:firstLine="709"/>
        <w:rPr>
          <w:sz w:val="24"/>
          <w:szCs w:val="24"/>
        </w:rPr>
      </w:pPr>
      <w:r w:rsidRPr="00541D94">
        <w:rPr>
          <w:sz w:val="24"/>
          <w:szCs w:val="24"/>
        </w:rPr>
        <w:t xml:space="preserve">Таблица 3.7 </w:t>
      </w:r>
    </w:p>
    <w:p w:rsidR="00D21BA1" w:rsidRPr="00541D94" w:rsidRDefault="00D21BA1" w:rsidP="00D21BA1">
      <w:pPr>
        <w:pStyle w:val="6"/>
        <w:ind w:firstLine="709"/>
        <w:rPr>
          <w:sz w:val="24"/>
          <w:szCs w:val="24"/>
        </w:rPr>
      </w:pPr>
      <w:r w:rsidRPr="00541D94">
        <w:rPr>
          <w:sz w:val="24"/>
          <w:szCs w:val="24"/>
        </w:rPr>
        <w:t>Сводная таблица показателей экономической эффективности</w:t>
      </w:r>
    </w:p>
    <w:p w:rsidR="00D21BA1" w:rsidRPr="00541D94" w:rsidRDefault="00D21BA1" w:rsidP="00D21BA1">
      <w:pPr>
        <w:spacing w:line="360" w:lineRule="auto"/>
        <w:ind w:firstLine="709"/>
        <w:jc w:val="both"/>
        <w:rPr>
          <w:sz w:val="24"/>
          <w:szCs w:val="24"/>
        </w:rPr>
      </w:pPr>
      <w:r w:rsidRPr="00541D94">
        <w:rPr>
          <w:sz w:val="24"/>
          <w:szCs w:val="24"/>
        </w:rPr>
        <w:t>проектируемых  мероприятий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181"/>
        <w:gridCol w:w="1040"/>
        <w:gridCol w:w="1039"/>
        <w:gridCol w:w="1040"/>
        <w:gridCol w:w="1039"/>
      </w:tblGrid>
      <w:tr w:rsidR="00D21BA1">
        <w:trPr>
          <w:cantSplit/>
          <w:trHeight w:val="1450"/>
        </w:trPr>
        <w:tc>
          <w:tcPr>
            <w:tcW w:w="709" w:type="dxa"/>
          </w:tcPr>
          <w:p w:rsidR="00D21BA1" w:rsidRPr="00541D94" w:rsidRDefault="00D21BA1" w:rsidP="00D21BA1">
            <w:pPr>
              <w:jc w:val="center"/>
              <w:rPr>
                <w:sz w:val="24"/>
                <w:szCs w:val="24"/>
              </w:rPr>
            </w:pPr>
            <w:r w:rsidRPr="00541D94">
              <w:rPr>
                <w:sz w:val="24"/>
                <w:szCs w:val="24"/>
              </w:rPr>
              <w:t>№</w:t>
            </w:r>
          </w:p>
        </w:tc>
        <w:tc>
          <w:tcPr>
            <w:tcW w:w="2977" w:type="dxa"/>
          </w:tcPr>
          <w:p w:rsidR="00D21BA1" w:rsidRPr="00541D94" w:rsidRDefault="00D21BA1" w:rsidP="00D21BA1">
            <w:pPr>
              <w:jc w:val="center"/>
              <w:rPr>
                <w:sz w:val="24"/>
                <w:szCs w:val="24"/>
              </w:rPr>
            </w:pPr>
            <w:r w:rsidRPr="00541D94">
              <w:rPr>
                <w:sz w:val="24"/>
                <w:szCs w:val="24"/>
              </w:rPr>
              <w:t xml:space="preserve">Мероприятие </w:t>
            </w:r>
          </w:p>
        </w:tc>
        <w:tc>
          <w:tcPr>
            <w:tcW w:w="1181" w:type="dxa"/>
            <w:tcBorders>
              <w:bottom w:val="single" w:sz="4" w:space="0" w:color="auto"/>
            </w:tcBorders>
          </w:tcPr>
          <w:p w:rsidR="00D21BA1" w:rsidRPr="00541D94" w:rsidRDefault="00D21BA1" w:rsidP="00D21BA1">
            <w:pPr>
              <w:jc w:val="center"/>
              <w:rPr>
                <w:sz w:val="24"/>
                <w:szCs w:val="24"/>
              </w:rPr>
            </w:pPr>
            <w:r w:rsidRPr="00541D94">
              <w:rPr>
                <w:sz w:val="24"/>
                <w:szCs w:val="24"/>
              </w:rPr>
              <w:t xml:space="preserve">Условное высво-бождение </w:t>
            </w:r>
          </w:p>
          <w:p w:rsidR="00D21BA1" w:rsidRPr="00541D94" w:rsidRDefault="00D21BA1" w:rsidP="00D21BA1">
            <w:pPr>
              <w:jc w:val="center"/>
              <w:rPr>
                <w:sz w:val="24"/>
                <w:szCs w:val="24"/>
              </w:rPr>
            </w:pPr>
            <w:r w:rsidRPr="00541D94">
              <w:rPr>
                <w:sz w:val="24"/>
                <w:szCs w:val="24"/>
              </w:rPr>
              <w:t>числен-ности, чел.</w:t>
            </w:r>
          </w:p>
        </w:tc>
        <w:tc>
          <w:tcPr>
            <w:tcW w:w="1040" w:type="dxa"/>
          </w:tcPr>
          <w:p w:rsidR="00D21BA1" w:rsidRPr="00541D94" w:rsidRDefault="00D21BA1" w:rsidP="00D21BA1">
            <w:pPr>
              <w:jc w:val="center"/>
              <w:rPr>
                <w:sz w:val="24"/>
                <w:szCs w:val="24"/>
              </w:rPr>
            </w:pPr>
            <w:r w:rsidRPr="00541D94">
              <w:rPr>
                <w:sz w:val="24"/>
                <w:szCs w:val="24"/>
              </w:rPr>
              <w:t>Прирост произво-дитель-ности труда, %</w:t>
            </w:r>
          </w:p>
        </w:tc>
        <w:tc>
          <w:tcPr>
            <w:tcW w:w="1039" w:type="dxa"/>
            <w:tcBorders>
              <w:bottom w:val="nil"/>
            </w:tcBorders>
          </w:tcPr>
          <w:p w:rsidR="00D21BA1" w:rsidRDefault="00D21BA1" w:rsidP="00D21BA1">
            <w:pPr>
              <w:jc w:val="center"/>
              <w:rPr>
                <w:sz w:val="24"/>
                <w:szCs w:val="24"/>
              </w:rPr>
            </w:pPr>
            <w:r w:rsidRPr="00541D94">
              <w:rPr>
                <w:sz w:val="24"/>
                <w:szCs w:val="24"/>
              </w:rPr>
              <w:t xml:space="preserve">Прирост объема реализации, </w:t>
            </w:r>
            <w:r>
              <w:rPr>
                <w:sz w:val="24"/>
                <w:szCs w:val="24"/>
              </w:rPr>
              <w:t>тыс.</w:t>
            </w:r>
          </w:p>
          <w:p w:rsidR="00D21BA1" w:rsidRPr="00541D94" w:rsidRDefault="00D21BA1" w:rsidP="00D21BA1">
            <w:pPr>
              <w:jc w:val="center"/>
              <w:rPr>
                <w:sz w:val="24"/>
                <w:szCs w:val="24"/>
              </w:rPr>
            </w:pPr>
            <w:r w:rsidRPr="00541D94">
              <w:rPr>
                <w:sz w:val="24"/>
                <w:szCs w:val="24"/>
              </w:rPr>
              <w:t>руб.</w:t>
            </w:r>
          </w:p>
        </w:tc>
        <w:tc>
          <w:tcPr>
            <w:tcW w:w="1040" w:type="dxa"/>
          </w:tcPr>
          <w:p w:rsidR="00D21BA1" w:rsidRDefault="00D21BA1" w:rsidP="00D21BA1">
            <w:pPr>
              <w:jc w:val="center"/>
              <w:rPr>
                <w:sz w:val="24"/>
                <w:szCs w:val="24"/>
              </w:rPr>
            </w:pPr>
            <w:r w:rsidRPr="00541D94">
              <w:rPr>
                <w:sz w:val="24"/>
                <w:szCs w:val="24"/>
              </w:rPr>
              <w:t xml:space="preserve">Условно-годовая экономия </w:t>
            </w:r>
            <w:r>
              <w:rPr>
                <w:sz w:val="24"/>
                <w:szCs w:val="24"/>
              </w:rPr>
              <w:t>тыс.</w:t>
            </w:r>
          </w:p>
          <w:p w:rsidR="00D21BA1" w:rsidRPr="00541D94" w:rsidRDefault="00D21BA1" w:rsidP="00D21BA1">
            <w:pPr>
              <w:jc w:val="center"/>
              <w:rPr>
                <w:sz w:val="24"/>
                <w:szCs w:val="24"/>
              </w:rPr>
            </w:pPr>
            <w:r w:rsidRPr="00541D94">
              <w:rPr>
                <w:sz w:val="24"/>
                <w:szCs w:val="24"/>
              </w:rPr>
              <w:t>руб.</w:t>
            </w:r>
          </w:p>
        </w:tc>
        <w:tc>
          <w:tcPr>
            <w:tcW w:w="1039" w:type="dxa"/>
          </w:tcPr>
          <w:p w:rsidR="00D21BA1" w:rsidRDefault="00D21BA1" w:rsidP="00D21BA1">
            <w:pPr>
              <w:jc w:val="center"/>
              <w:rPr>
                <w:sz w:val="24"/>
                <w:szCs w:val="24"/>
              </w:rPr>
            </w:pPr>
            <w:r w:rsidRPr="00541D94">
              <w:rPr>
                <w:sz w:val="24"/>
                <w:szCs w:val="24"/>
              </w:rPr>
              <w:t xml:space="preserve">Годовой экономический  эффект, </w:t>
            </w:r>
            <w:r>
              <w:rPr>
                <w:sz w:val="24"/>
                <w:szCs w:val="24"/>
              </w:rPr>
              <w:t>тыс.</w:t>
            </w:r>
          </w:p>
          <w:p w:rsidR="00D21BA1" w:rsidRPr="00541D94" w:rsidRDefault="00D21BA1" w:rsidP="00D21BA1">
            <w:pPr>
              <w:jc w:val="center"/>
              <w:rPr>
                <w:sz w:val="24"/>
                <w:szCs w:val="24"/>
              </w:rPr>
            </w:pPr>
            <w:r w:rsidRPr="00541D94">
              <w:rPr>
                <w:sz w:val="24"/>
                <w:szCs w:val="24"/>
              </w:rPr>
              <w:t xml:space="preserve">руб. </w:t>
            </w:r>
          </w:p>
        </w:tc>
      </w:tr>
      <w:tr w:rsidR="00D21BA1">
        <w:trPr>
          <w:cantSplit/>
        </w:trPr>
        <w:tc>
          <w:tcPr>
            <w:tcW w:w="709" w:type="dxa"/>
          </w:tcPr>
          <w:p w:rsidR="00D21BA1" w:rsidRPr="00541D94" w:rsidRDefault="00D21BA1" w:rsidP="00D21BA1">
            <w:pPr>
              <w:jc w:val="center"/>
              <w:rPr>
                <w:sz w:val="24"/>
                <w:szCs w:val="24"/>
              </w:rPr>
            </w:pPr>
            <w:r w:rsidRPr="00541D94">
              <w:rPr>
                <w:sz w:val="24"/>
                <w:szCs w:val="24"/>
              </w:rPr>
              <w:t>1</w:t>
            </w:r>
          </w:p>
        </w:tc>
        <w:tc>
          <w:tcPr>
            <w:tcW w:w="2977" w:type="dxa"/>
          </w:tcPr>
          <w:p w:rsidR="00D21BA1" w:rsidRPr="00541D94" w:rsidRDefault="00D21BA1" w:rsidP="00D21BA1">
            <w:pPr>
              <w:pStyle w:val="a9"/>
              <w:ind w:firstLine="0"/>
              <w:jc w:val="left"/>
              <w:rPr>
                <w:color w:val="000000"/>
                <w:szCs w:val="24"/>
              </w:rPr>
            </w:pPr>
            <w:r w:rsidRPr="00541D94">
              <w:rPr>
                <w:color w:val="000000"/>
                <w:szCs w:val="24"/>
              </w:rPr>
              <w:t>Внедрение услуги по пошиву головных уборов из натурального меха из материала заказчика</w:t>
            </w:r>
          </w:p>
          <w:p w:rsidR="00D21BA1" w:rsidRPr="00541D94" w:rsidRDefault="00D21BA1" w:rsidP="00D21BA1">
            <w:pPr>
              <w:rPr>
                <w:sz w:val="24"/>
                <w:szCs w:val="24"/>
              </w:rPr>
            </w:pPr>
          </w:p>
        </w:tc>
        <w:tc>
          <w:tcPr>
            <w:tcW w:w="1181" w:type="dxa"/>
          </w:tcPr>
          <w:p w:rsidR="00D21BA1" w:rsidRDefault="00D21BA1" w:rsidP="00D21BA1">
            <w:pPr>
              <w:jc w:val="center"/>
              <w:rPr>
                <w:sz w:val="24"/>
                <w:szCs w:val="24"/>
              </w:rPr>
            </w:pPr>
          </w:p>
          <w:p w:rsidR="00D21BA1" w:rsidRDefault="00D21BA1" w:rsidP="00D21BA1">
            <w:pPr>
              <w:jc w:val="center"/>
              <w:rPr>
                <w:sz w:val="24"/>
                <w:szCs w:val="24"/>
              </w:rPr>
            </w:pPr>
            <w:r>
              <w:rPr>
                <w:sz w:val="24"/>
                <w:szCs w:val="24"/>
              </w:rPr>
              <w:t>0,27</w:t>
            </w:r>
          </w:p>
          <w:p w:rsidR="00D21BA1" w:rsidRPr="00541D94" w:rsidRDefault="00D21BA1" w:rsidP="00D21BA1">
            <w:pPr>
              <w:jc w:val="center"/>
              <w:rPr>
                <w:sz w:val="24"/>
                <w:szCs w:val="24"/>
              </w:rPr>
            </w:pPr>
          </w:p>
        </w:tc>
        <w:tc>
          <w:tcPr>
            <w:tcW w:w="1040" w:type="dxa"/>
          </w:tcPr>
          <w:p w:rsidR="00D21BA1" w:rsidRDefault="00D21BA1" w:rsidP="00D21BA1">
            <w:pPr>
              <w:jc w:val="center"/>
              <w:rPr>
                <w:sz w:val="24"/>
                <w:szCs w:val="24"/>
              </w:rPr>
            </w:pPr>
          </w:p>
          <w:p w:rsidR="00D21BA1" w:rsidRPr="00541D94" w:rsidRDefault="00D21BA1" w:rsidP="00D21BA1">
            <w:pPr>
              <w:jc w:val="center"/>
              <w:rPr>
                <w:sz w:val="24"/>
                <w:szCs w:val="24"/>
              </w:rPr>
            </w:pPr>
            <w:r>
              <w:rPr>
                <w:sz w:val="24"/>
                <w:szCs w:val="24"/>
              </w:rPr>
              <w:t>1,30</w:t>
            </w:r>
          </w:p>
        </w:tc>
        <w:tc>
          <w:tcPr>
            <w:tcW w:w="1039" w:type="dxa"/>
          </w:tcPr>
          <w:p w:rsidR="00D21BA1" w:rsidRDefault="00D21BA1" w:rsidP="00D21BA1">
            <w:pPr>
              <w:jc w:val="center"/>
              <w:rPr>
                <w:sz w:val="24"/>
                <w:szCs w:val="24"/>
              </w:rPr>
            </w:pPr>
          </w:p>
          <w:p w:rsidR="00D21BA1" w:rsidRPr="00541D94" w:rsidRDefault="00D21BA1" w:rsidP="00D21BA1">
            <w:pPr>
              <w:jc w:val="center"/>
              <w:rPr>
                <w:sz w:val="24"/>
                <w:szCs w:val="24"/>
              </w:rPr>
            </w:pPr>
            <w:r>
              <w:rPr>
                <w:sz w:val="24"/>
                <w:szCs w:val="24"/>
              </w:rPr>
              <w:t>27,72</w:t>
            </w:r>
          </w:p>
        </w:tc>
        <w:tc>
          <w:tcPr>
            <w:tcW w:w="1040" w:type="dxa"/>
          </w:tcPr>
          <w:p w:rsidR="00D21BA1" w:rsidRDefault="00D21BA1" w:rsidP="00D21BA1">
            <w:pPr>
              <w:jc w:val="center"/>
              <w:rPr>
                <w:sz w:val="24"/>
                <w:szCs w:val="24"/>
              </w:rPr>
            </w:pPr>
          </w:p>
          <w:p w:rsidR="00D21BA1" w:rsidRPr="00541D94" w:rsidRDefault="00D21BA1" w:rsidP="00D21BA1">
            <w:pPr>
              <w:jc w:val="center"/>
              <w:rPr>
                <w:sz w:val="24"/>
                <w:szCs w:val="24"/>
              </w:rPr>
            </w:pPr>
            <w:r>
              <w:rPr>
                <w:sz w:val="24"/>
                <w:szCs w:val="24"/>
              </w:rPr>
              <w:t>29</w:t>
            </w:r>
          </w:p>
        </w:tc>
        <w:tc>
          <w:tcPr>
            <w:tcW w:w="1039" w:type="dxa"/>
          </w:tcPr>
          <w:p w:rsidR="00D21BA1" w:rsidRDefault="00D21BA1" w:rsidP="00D21BA1">
            <w:pPr>
              <w:jc w:val="center"/>
              <w:rPr>
                <w:sz w:val="24"/>
                <w:szCs w:val="24"/>
              </w:rPr>
            </w:pPr>
          </w:p>
          <w:p w:rsidR="00D21BA1" w:rsidRPr="00541D94" w:rsidRDefault="00D21BA1" w:rsidP="00D21BA1">
            <w:pPr>
              <w:jc w:val="center"/>
              <w:rPr>
                <w:sz w:val="24"/>
                <w:szCs w:val="24"/>
              </w:rPr>
            </w:pPr>
            <w:r>
              <w:rPr>
                <w:sz w:val="24"/>
                <w:szCs w:val="24"/>
              </w:rPr>
              <w:t>29</w:t>
            </w:r>
          </w:p>
        </w:tc>
      </w:tr>
      <w:tr w:rsidR="00D21BA1">
        <w:trPr>
          <w:cantSplit/>
        </w:trPr>
        <w:tc>
          <w:tcPr>
            <w:tcW w:w="709" w:type="dxa"/>
          </w:tcPr>
          <w:p w:rsidR="00D21BA1" w:rsidRPr="00541D94" w:rsidRDefault="00D21BA1" w:rsidP="00D21BA1">
            <w:pPr>
              <w:jc w:val="center"/>
              <w:rPr>
                <w:sz w:val="24"/>
                <w:szCs w:val="24"/>
              </w:rPr>
            </w:pPr>
            <w:r w:rsidRPr="00541D94">
              <w:rPr>
                <w:sz w:val="24"/>
                <w:szCs w:val="24"/>
              </w:rPr>
              <w:t>2</w:t>
            </w:r>
          </w:p>
        </w:tc>
        <w:tc>
          <w:tcPr>
            <w:tcW w:w="2977" w:type="dxa"/>
          </w:tcPr>
          <w:p w:rsidR="00D21BA1" w:rsidRPr="00541D94" w:rsidRDefault="00D21BA1" w:rsidP="00D21BA1">
            <w:pPr>
              <w:pStyle w:val="a9"/>
              <w:ind w:firstLine="0"/>
              <w:jc w:val="left"/>
              <w:rPr>
                <w:color w:val="000000"/>
                <w:szCs w:val="24"/>
              </w:rPr>
            </w:pPr>
            <w:r>
              <w:rPr>
                <w:color w:val="000000"/>
                <w:szCs w:val="24"/>
              </w:rPr>
              <w:t>П</w:t>
            </w:r>
            <w:r w:rsidRPr="00541D94">
              <w:rPr>
                <w:color w:val="000000"/>
                <w:szCs w:val="24"/>
              </w:rPr>
              <w:t>олучения заказа на пошив специализированной формы от охранного предприятия «ФорПост»</w:t>
            </w:r>
          </w:p>
          <w:p w:rsidR="00D21BA1" w:rsidRPr="00541D94" w:rsidRDefault="00D21BA1" w:rsidP="00D21BA1">
            <w:pPr>
              <w:rPr>
                <w:sz w:val="24"/>
                <w:szCs w:val="24"/>
              </w:rPr>
            </w:pPr>
          </w:p>
        </w:tc>
        <w:tc>
          <w:tcPr>
            <w:tcW w:w="1181" w:type="dxa"/>
          </w:tcPr>
          <w:p w:rsidR="00D21BA1" w:rsidRDefault="00D21BA1" w:rsidP="00D21BA1">
            <w:pPr>
              <w:jc w:val="center"/>
              <w:rPr>
                <w:sz w:val="24"/>
                <w:szCs w:val="24"/>
              </w:rPr>
            </w:pPr>
          </w:p>
          <w:p w:rsidR="00D21BA1" w:rsidRPr="00541D94" w:rsidRDefault="00D21BA1" w:rsidP="00D21BA1">
            <w:pPr>
              <w:jc w:val="center"/>
              <w:rPr>
                <w:sz w:val="24"/>
                <w:szCs w:val="24"/>
              </w:rPr>
            </w:pPr>
            <w:r>
              <w:rPr>
                <w:sz w:val="24"/>
                <w:szCs w:val="24"/>
              </w:rPr>
              <w:t>0,43</w:t>
            </w:r>
          </w:p>
        </w:tc>
        <w:tc>
          <w:tcPr>
            <w:tcW w:w="1040" w:type="dxa"/>
          </w:tcPr>
          <w:p w:rsidR="00D21BA1" w:rsidRDefault="00D21BA1" w:rsidP="00D21BA1">
            <w:pPr>
              <w:jc w:val="center"/>
              <w:rPr>
                <w:sz w:val="24"/>
                <w:szCs w:val="24"/>
              </w:rPr>
            </w:pPr>
          </w:p>
          <w:p w:rsidR="00D21BA1" w:rsidRPr="00541D94" w:rsidRDefault="00D21BA1" w:rsidP="00D21BA1">
            <w:pPr>
              <w:jc w:val="center"/>
              <w:rPr>
                <w:sz w:val="24"/>
                <w:szCs w:val="24"/>
              </w:rPr>
            </w:pPr>
            <w:r>
              <w:rPr>
                <w:sz w:val="24"/>
                <w:szCs w:val="24"/>
              </w:rPr>
              <w:t>2,11</w:t>
            </w:r>
          </w:p>
        </w:tc>
        <w:tc>
          <w:tcPr>
            <w:tcW w:w="1039" w:type="dxa"/>
          </w:tcPr>
          <w:p w:rsidR="00D21BA1" w:rsidRDefault="00D21BA1" w:rsidP="00D21BA1">
            <w:pPr>
              <w:jc w:val="center"/>
              <w:rPr>
                <w:sz w:val="24"/>
                <w:szCs w:val="24"/>
              </w:rPr>
            </w:pPr>
          </w:p>
          <w:p w:rsidR="00D21BA1" w:rsidRPr="00541D94" w:rsidRDefault="00D21BA1" w:rsidP="00D21BA1">
            <w:pPr>
              <w:jc w:val="center"/>
              <w:rPr>
                <w:sz w:val="24"/>
                <w:szCs w:val="24"/>
              </w:rPr>
            </w:pPr>
            <w:r>
              <w:rPr>
                <w:sz w:val="24"/>
                <w:szCs w:val="24"/>
              </w:rPr>
              <w:t>45,00</w:t>
            </w:r>
          </w:p>
        </w:tc>
        <w:tc>
          <w:tcPr>
            <w:tcW w:w="1040" w:type="dxa"/>
          </w:tcPr>
          <w:p w:rsidR="00D21BA1" w:rsidRDefault="00D21BA1" w:rsidP="00D21BA1">
            <w:pPr>
              <w:jc w:val="center"/>
              <w:rPr>
                <w:sz w:val="24"/>
                <w:szCs w:val="24"/>
              </w:rPr>
            </w:pPr>
          </w:p>
          <w:p w:rsidR="00D21BA1" w:rsidRPr="00541D94" w:rsidRDefault="00D21BA1" w:rsidP="00D21BA1">
            <w:pPr>
              <w:jc w:val="center"/>
              <w:rPr>
                <w:sz w:val="24"/>
                <w:szCs w:val="24"/>
              </w:rPr>
            </w:pPr>
            <w:r>
              <w:rPr>
                <w:sz w:val="24"/>
                <w:szCs w:val="24"/>
              </w:rPr>
              <w:t>47</w:t>
            </w:r>
          </w:p>
        </w:tc>
        <w:tc>
          <w:tcPr>
            <w:tcW w:w="1039" w:type="dxa"/>
          </w:tcPr>
          <w:p w:rsidR="00D21BA1" w:rsidRDefault="00D21BA1" w:rsidP="00D21BA1">
            <w:pPr>
              <w:jc w:val="center"/>
              <w:rPr>
                <w:sz w:val="24"/>
                <w:szCs w:val="24"/>
              </w:rPr>
            </w:pPr>
          </w:p>
          <w:p w:rsidR="00D21BA1" w:rsidRPr="00541D94" w:rsidRDefault="00D21BA1" w:rsidP="00D21BA1">
            <w:pPr>
              <w:jc w:val="center"/>
              <w:rPr>
                <w:sz w:val="24"/>
                <w:szCs w:val="24"/>
              </w:rPr>
            </w:pPr>
            <w:r>
              <w:rPr>
                <w:sz w:val="24"/>
                <w:szCs w:val="24"/>
              </w:rPr>
              <w:t>47</w:t>
            </w:r>
          </w:p>
        </w:tc>
      </w:tr>
      <w:tr w:rsidR="00D21BA1">
        <w:trPr>
          <w:cantSplit/>
        </w:trPr>
        <w:tc>
          <w:tcPr>
            <w:tcW w:w="3686" w:type="dxa"/>
            <w:gridSpan w:val="2"/>
          </w:tcPr>
          <w:p w:rsidR="00D21BA1" w:rsidRPr="00541D94" w:rsidRDefault="00D21BA1" w:rsidP="00D21BA1">
            <w:pPr>
              <w:jc w:val="both"/>
              <w:rPr>
                <w:sz w:val="24"/>
                <w:szCs w:val="24"/>
              </w:rPr>
            </w:pPr>
          </w:p>
          <w:p w:rsidR="00D21BA1" w:rsidRPr="00541D94" w:rsidRDefault="00D21BA1" w:rsidP="00D21BA1">
            <w:pPr>
              <w:pStyle w:val="2"/>
              <w:spacing w:line="240" w:lineRule="auto"/>
              <w:rPr>
                <w:szCs w:val="24"/>
              </w:rPr>
            </w:pPr>
            <w:r w:rsidRPr="00541D94">
              <w:rPr>
                <w:szCs w:val="24"/>
              </w:rPr>
              <w:t>ИТОГО</w:t>
            </w:r>
          </w:p>
          <w:p w:rsidR="00D21BA1" w:rsidRPr="00541D94" w:rsidRDefault="00D21BA1" w:rsidP="00D21BA1">
            <w:pPr>
              <w:jc w:val="both"/>
              <w:rPr>
                <w:sz w:val="24"/>
                <w:szCs w:val="24"/>
              </w:rPr>
            </w:pPr>
          </w:p>
        </w:tc>
        <w:tc>
          <w:tcPr>
            <w:tcW w:w="1181" w:type="dxa"/>
          </w:tcPr>
          <w:p w:rsidR="00D21BA1" w:rsidRPr="00541D94" w:rsidRDefault="00D21BA1" w:rsidP="00D21BA1">
            <w:pPr>
              <w:jc w:val="center"/>
              <w:rPr>
                <w:sz w:val="24"/>
                <w:szCs w:val="24"/>
              </w:rPr>
            </w:pPr>
            <w:r>
              <w:rPr>
                <w:sz w:val="24"/>
                <w:szCs w:val="24"/>
              </w:rPr>
              <w:t>0,70</w:t>
            </w:r>
          </w:p>
        </w:tc>
        <w:tc>
          <w:tcPr>
            <w:tcW w:w="1040" w:type="dxa"/>
          </w:tcPr>
          <w:p w:rsidR="00D21BA1" w:rsidRPr="00541D94" w:rsidRDefault="00D21BA1" w:rsidP="00D21BA1">
            <w:pPr>
              <w:jc w:val="center"/>
              <w:rPr>
                <w:sz w:val="24"/>
                <w:szCs w:val="24"/>
              </w:rPr>
            </w:pPr>
            <w:r>
              <w:rPr>
                <w:sz w:val="24"/>
                <w:szCs w:val="24"/>
              </w:rPr>
              <w:t>3,41</w:t>
            </w:r>
          </w:p>
        </w:tc>
        <w:tc>
          <w:tcPr>
            <w:tcW w:w="1039" w:type="dxa"/>
          </w:tcPr>
          <w:p w:rsidR="00D21BA1" w:rsidRPr="00541D94" w:rsidRDefault="00D21BA1" w:rsidP="00D21BA1">
            <w:pPr>
              <w:jc w:val="center"/>
              <w:rPr>
                <w:sz w:val="24"/>
                <w:szCs w:val="24"/>
              </w:rPr>
            </w:pPr>
            <w:r>
              <w:rPr>
                <w:sz w:val="24"/>
                <w:szCs w:val="24"/>
              </w:rPr>
              <w:t>72,72</w:t>
            </w:r>
          </w:p>
        </w:tc>
        <w:tc>
          <w:tcPr>
            <w:tcW w:w="1040" w:type="dxa"/>
          </w:tcPr>
          <w:p w:rsidR="00D21BA1" w:rsidRPr="00541D94" w:rsidRDefault="00D21BA1" w:rsidP="00D21BA1">
            <w:pPr>
              <w:jc w:val="center"/>
              <w:rPr>
                <w:sz w:val="24"/>
                <w:szCs w:val="24"/>
              </w:rPr>
            </w:pPr>
            <w:r>
              <w:rPr>
                <w:sz w:val="24"/>
                <w:szCs w:val="24"/>
              </w:rPr>
              <w:t>76</w:t>
            </w:r>
          </w:p>
        </w:tc>
        <w:tc>
          <w:tcPr>
            <w:tcW w:w="1039" w:type="dxa"/>
          </w:tcPr>
          <w:p w:rsidR="00D21BA1" w:rsidRPr="00541D94" w:rsidRDefault="00D21BA1" w:rsidP="00D21BA1">
            <w:pPr>
              <w:jc w:val="center"/>
              <w:rPr>
                <w:sz w:val="24"/>
                <w:szCs w:val="24"/>
              </w:rPr>
            </w:pPr>
            <w:r>
              <w:rPr>
                <w:sz w:val="24"/>
                <w:szCs w:val="24"/>
              </w:rPr>
              <w:t>76</w:t>
            </w:r>
          </w:p>
        </w:tc>
      </w:tr>
    </w:tbl>
    <w:p w:rsidR="00D21BA1" w:rsidRDefault="00D21BA1" w:rsidP="00D21BA1">
      <w:pPr>
        <w:pStyle w:val="21"/>
        <w:widowControl/>
        <w:spacing w:line="360" w:lineRule="auto"/>
        <w:jc w:val="right"/>
        <w:rPr>
          <w:rFonts w:ascii="Times New Roman" w:hAnsi="Times New Roman"/>
        </w:rPr>
      </w:pPr>
    </w:p>
    <w:p w:rsidR="00D21BA1" w:rsidRPr="00541D94" w:rsidRDefault="00D21BA1" w:rsidP="00D21BA1">
      <w:pPr>
        <w:spacing w:line="360" w:lineRule="auto"/>
        <w:ind w:firstLine="709"/>
        <w:jc w:val="both"/>
        <w:rPr>
          <w:b/>
          <w:sz w:val="24"/>
          <w:szCs w:val="24"/>
        </w:rPr>
      </w:pPr>
    </w:p>
    <w:p w:rsidR="00D21BA1" w:rsidRPr="00541D94" w:rsidRDefault="00D21BA1" w:rsidP="00D21BA1">
      <w:pPr>
        <w:spacing w:line="360" w:lineRule="auto"/>
        <w:ind w:firstLine="709"/>
        <w:jc w:val="both"/>
        <w:rPr>
          <w:b/>
          <w:sz w:val="24"/>
          <w:szCs w:val="24"/>
        </w:rPr>
      </w:pPr>
      <w:r w:rsidRPr="00541D94">
        <w:rPr>
          <w:b/>
          <w:sz w:val="24"/>
          <w:szCs w:val="24"/>
        </w:rPr>
        <w:t xml:space="preserve">Пт = (∑Эч * 100 %) : (Чисх – ∑Эч)  </w:t>
      </w:r>
    </w:p>
    <w:p w:rsidR="00D21BA1" w:rsidRPr="00541D94" w:rsidRDefault="00D21BA1" w:rsidP="00D21BA1">
      <w:pPr>
        <w:pStyle w:val="210"/>
        <w:ind w:firstLine="709"/>
        <w:jc w:val="both"/>
        <w:rPr>
          <w:szCs w:val="24"/>
        </w:rPr>
      </w:pPr>
      <w:r w:rsidRPr="00541D94">
        <w:rPr>
          <w:szCs w:val="24"/>
        </w:rPr>
        <w:t>Пт = (</w:t>
      </w:r>
      <w:r>
        <w:rPr>
          <w:szCs w:val="24"/>
        </w:rPr>
        <w:t>0</w:t>
      </w:r>
      <w:r w:rsidRPr="00541D94">
        <w:rPr>
          <w:szCs w:val="24"/>
        </w:rPr>
        <w:t>,</w:t>
      </w:r>
      <w:r>
        <w:rPr>
          <w:szCs w:val="24"/>
        </w:rPr>
        <w:t>70</w:t>
      </w:r>
      <w:r w:rsidRPr="00541D94">
        <w:rPr>
          <w:szCs w:val="24"/>
        </w:rPr>
        <w:t xml:space="preserve"> * 100 %) : (</w:t>
      </w:r>
      <w:r>
        <w:rPr>
          <w:szCs w:val="24"/>
        </w:rPr>
        <w:t>2</w:t>
      </w:r>
      <w:r w:rsidRPr="00541D94">
        <w:rPr>
          <w:szCs w:val="24"/>
        </w:rPr>
        <w:t>1-</w:t>
      </w:r>
      <w:r>
        <w:rPr>
          <w:szCs w:val="24"/>
        </w:rPr>
        <w:t xml:space="preserve"> 0</w:t>
      </w:r>
      <w:r w:rsidRPr="00541D94">
        <w:rPr>
          <w:szCs w:val="24"/>
        </w:rPr>
        <w:t>,</w:t>
      </w:r>
      <w:r>
        <w:rPr>
          <w:szCs w:val="24"/>
        </w:rPr>
        <w:t>70</w:t>
      </w:r>
      <w:r w:rsidRPr="00541D94">
        <w:rPr>
          <w:szCs w:val="24"/>
        </w:rPr>
        <w:t>) =</w:t>
      </w:r>
      <w:r>
        <w:rPr>
          <w:szCs w:val="24"/>
        </w:rPr>
        <w:t>3</w:t>
      </w:r>
      <w:r w:rsidRPr="00541D94">
        <w:rPr>
          <w:szCs w:val="24"/>
        </w:rPr>
        <w:t>,</w:t>
      </w:r>
      <w:r>
        <w:rPr>
          <w:szCs w:val="24"/>
        </w:rPr>
        <w:t>41</w:t>
      </w:r>
      <w:r w:rsidRPr="00541D94">
        <w:rPr>
          <w:szCs w:val="24"/>
        </w:rPr>
        <w:t xml:space="preserve"> %</w:t>
      </w:r>
    </w:p>
    <w:p w:rsidR="00D21BA1" w:rsidRPr="00487EDD" w:rsidRDefault="00D21BA1" w:rsidP="00D21BA1">
      <w:pPr>
        <w:spacing w:line="360" w:lineRule="auto"/>
        <w:ind w:firstLine="567"/>
        <w:jc w:val="center"/>
        <w:rPr>
          <w:b/>
          <w:sz w:val="24"/>
          <w:szCs w:val="24"/>
          <w:lang w:val="en-US"/>
        </w:rPr>
      </w:pPr>
      <w:r>
        <w:rPr>
          <w:szCs w:val="24"/>
        </w:rPr>
        <w:br w:type="page"/>
      </w:r>
      <w:r w:rsidRPr="00487EDD">
        <w:rPr>
          <w:b/>
          <w:sz w:val="24"/>
          <w:szCs w:val="24"/>
        </w:rPr>
        <w:t xml:space="preserve">4.  ПЛАНИРОВАНИЕ ТЕХНИКО-ЭКОНОМИЧЕСКИХ ПОКАЗАТЕЛЕЙ </w:t>
      </w:r>
    </w:p>
    <w:p w:rsidR="00D21BA1" w:rsidRPr="00487EDD" w:rsidRDefault="00D21BA1" w:rsidP="00D21BA1">
      <w:pPr>
        <w:spacing w:line="360" w:lineRule="auto"/>
        <w:ind w:firstLine="567"/>
        <w:jc w:val="center"/>
        <w:rPr>
          <w:b/>
          <w:sz w:val="24"/>
          <w:szCs w:val="24"/>
        </w:rPr>
      </w:pPr>
      <w:r w:rsidRPr="00487EDD">
        <w:rPr>
          <w:b/>
          <w:sz w:val="24"/>
          <w:szCs w:val="24"/>
        </w:rPr>
        <w:t>ДЕЯТЕЛЬНОСТИ ООО «</w:t>
      </w:r>
      <w:r>
        <w:rPr>
          <w:b/>
          <w:sz w:val="24"/>
          <w:szCs w:val="24"/>
          <w:lang w:val="en-US"/>
        </w:rPr>
        <w:t>Горизонт</w:t>
      </w:r>
      <w:r w:rsidRPr="00487EDD">
        <w:rPr>
          <w:b/>
          <w:sz w:val="24"/>
          <w:szCs w:val="24"/>
        </w:rPr>
        <w:t>»</w:t>
      </w:r>
    </w:p>
    <w:p w:rsidR="00D21BA1" w:rsidRPr="00487EDD" w:rsidRDefault="00D21BA1" w:rsidP="00D21BA1">
      <w:pPr>
        <w:spacing w:line="360" w:lineRule="auto"/>
        <w:ind w:firstLine="567"/>
        <w:jc w:val="center"/>
        <w:rPr>
          <w:b/>
          <w:sz w:val="28"/>
          <w:szCs w:val="28"/>
        </w:rPr>
      </w:pPr>
      <w:r w:rsidRPr="00487EDD">
        <w:rPr>
          <w:b/>
          <w:sz w:val="28"/>
          <w:szCs w:val="28"/>
        </w:rPr>
        <w:t>4.1.План производства и реализации продукции</w:t>
      </w:r>
    </w:p>
    <w:p w:rsidR="00D21BA1" w:rsidRPr="00487EDD" w:rsidRDefault="00D21BA1" w:rsidP="00D21BA1">
      <w:pPr>
        <w:spacing w:line="360" w:lineRule="auto"/>
        <w:ind w:firstLine="567"/>
        <w:jc w:val="both"/>
        <w:rPr>
          <w:sz w:val="24"/>
          <w:szCs w:val="24"/>
        </w:rPr>
      </w:pPr>
    </w:p>
    <w:p w:rsidR="00D21BA1" w:rsidRPr="00487EDD" w:rsidRDefault="00D21BA1" w:rsidP="00D21BA1">
      <w:pPr>
        <w:pStyle w:val="32"/>
        <w:ind w:firstLine="709"/>
        <w:rPr>
          <w:szCs w:val="24"/>
        </w:rPr>
      </w:pPr>
      <w:r w:rsidRPr="00487EDD">
        <w:rPr>
          <w:szCs w:val="24"/>
        </w:rPr>
        <w:t>Рассчитаем  планируемый показатель объема реализации продукции, который  основывается на отчетных данных предприятия за предыдущий год и данных по суммарному росту производительности труда в результате мероприятий  и рекомендаций, содержащихся в проектной части работы.</w:t>
      </w:r>
    </w:p>
    <w:p w:rsidR="00D21BA1" w:rsidRPr="00D916EE" w:rsidRDefault="00D21BA1" w:rsidP="00D21BA1">
      <w:pPr>
        <w:pStyle w:val="32"/>
        <w:ind w:firstLine="709"/>
        <w:rPr>
          <w:szCs w:val="24"/>
        </w:rPr>
      </w:pPr>
      <w:r w:rsidRPr="00D916EE">
        <w:rPr>
          <w:szCs w:val="24"/>
        </w:rPr>
        <w:t xml:space="preserve">Рассчитаем  объем производства продукции: </w:t>
      </w:r>
    </w:p>
    <w:p w:rsidR="00D21BA1" w:rsidRPr="00D916EE" w:rsidRDefault="00D21BA1" w:rsidP="00D21BA1">
      <w:pPr>
        <w:pStyle w:val="32"/>
        <w:ind w:firstLine="709"/>
        <w:rPr>
          <w:szCs w:val="24"/>
        </w:rPr>
      </w:pPr>
      <w:r w:rsidRPr="00D916EE">
        <w:rPr>
          <w:szCs w:val="24"/>
        </w:rPr>
        <w:t xml:space="preserve">Опл = О баз * Пт : 100 + О баз,  </w:t>
      </w:r>
    </w:p>
    <w:p w:rsidR="00D21BA1" w:rsidRPr="00D916EE" w:rsidRDefault="00D21BA1" w:rsidP="00D21BA1">
      <w:pPr>
        <w:pStyle w:val="22"/>
        <w:spacing w:line="360" w:lineRule="auto"/>
        <w:ind w:firstLine="709"/>
        <w:rPr>
          <w:sz w:val="24"/>
          <w:szCs w:val="24"/>
        </w:rPr>
      </w:pPr>
      <w:r w:rsidRPr="00D916EE">
        <w:rPr>
          <w:sz w:val="24"/>
          <w:szCs w:val="24"/>
        </w:rPr>
        <w:t xml:space="preserve">где Опл, Обаз – объем производства продукции в плановом, базовом году. </w:t>
      </w:r>
    </w:p>
    <w:p w:rsidR="00D21BA1" w:rsidRPr="00D916EE" w:rsidRDefault="00D21BA1" w:rsidP="00D21BA1">
      <w:pPr>
        <w:spacing w:line="360" w:lineRule="auto"/>
        <w:ind w:firstLine="709"/>
        <w:jc w:val="both"/>
        <w:rPr>
          <w:sz w:val="24"/>
          <w:szCs w:val="24"/>
        </w:rPr>
      </w:pPr>
      <w:r w:rsidRPr="00D916EE">
        <w:rPr>
          <w:sz w:val="24"/>
          <w:szCs w:val="24"/>
        </w:rPr>
        <w:t xml:space="preserve">Расчет объема производства продукции  в  стоимостном  выражении: </w:t>
      </w:r>
    </w:p>
    <w:p w:rsidR="00D21BA1" w:rsidRPr="00D916EE" w:rsidRDefault="00D21BA1" w:rsidP="00D21BA1">
      <w:pPr>
        <w:spacing w:line="360" w:lineRule="auto"/>
        <w:ind w:firstLine="709"/>
        <w:jc w:val="both"/>
        <w:rPr>
          <w:sz w:val="24"/>
          <w:szCs w:val="24"/>
        </w:rPr>
      </w:pPr>
      <w:r w:rsidRPr="00D916EE">
        <w:rPr>
          <w:sz w:val="24"/>
          <w:szCs w:val="24"/>
        </w:rPr>
        <w:t xml:space="preserve">Опл = </w:t>
      </w:r>
      <w:r>
        <w:rPr>
          <w:sz w:val="24"/>
          <w:szCs w:val="24"/>
        </w:rPr>
        <w:t>2124,5</w:t>
      </w:r>
      <w:r w:rsidRPr="00D916EE">
        <w:rPr>
          <w:sz w:val="24"/>
          <w:szCs w:val="24"/>
        </w:rPr>
        <w:t xml:space="preserve">  *  </w:t>
      </w:r>
      <w:r>
        <w:rPr>
          <w:sz w:val="24"/>
          <w:szCs w:val="24"/>
        </w:rPr>
        <w:t>3</w:t>
      </w:r>
      <w:r w:rsidRPr="00D916EE">
        <w:rPr>
          <w:sz w:val="24"/>
          <w:szCs w:val="24"/>
        </w:rPr>
        <w:t>,</w:t>
      </w:r>
      <w:r>
        <w:rPr>
          <w:sz w:val="24"/>
          <w:szCs w:val="24"/>
        </w:rPr>
        <w:t>41</w:t>
      </w:r>
      <w:r w:rsidRPr="00D916EE">
        <w:rPr>
          <w:sz w:val="24"/>
          <w:szCs w:val="24"/>
        </w:rPr>
        <w:t xml:space="preserve">  : 100 + </w:t>
      </w:r>
      <w:r>
        <w:rPr>
          <w:sz w:val="24"/>
          <w:szCs w:val="24"/>
        </w:rPr>
        <w:t>2124,5</w:t>
      </w:r>
      <w:r w:rsidRPr="00D916EE">
        <w:rPr>
          <w:sz w:val="24"/>
          <w:szCs w:val="24"/>
        </w:rPr>
        <w:t xml:space="preserve"> = </w:t>
      </w:r>
      <w:r>
        <w:rPr>
          <w:sz w:val="24"/>
          <w:szCs w:val="24"/>
        </w:rPr>
        <w:t>2197</w:t>
      </w:r>
      <w:r w:rsidRPr="00D916EE">
        <w:rPr>
          <w:sz w:val="24"/>
          <w:szCs w:val="24"/>
        </w:rPr>
        <w:t xml:space="preserve">  (тыс.руб.)   </w:t>
      </w:r>
    </w:p>
    <w:p w:rsidR="00D21BA1" w:rsidRPr="00D916EE" w:rsidRDefault="00D21BA1" w:rsidP="00D21BA1">
      <w:pPr>
        <w:pStyle w:val="32"/>
        <w:ind w:firstLine="709"/>
        <w:rPr>
          <w:szCs w:val="24"/>
        </w:rPr>
      </w:pPr>
      <w:r w:rsidRPr="00D916EE">
        <w:rPr>
          <w:szCs w:val="24"/>
        </w:rPr>
        <w:t xml:space="preserve"> Рассчитаем также планируемый объем реализации в натуральном выражении: </w:t>
      </w:r>
    </w:p>
    <w:p w:rsidR="00D21BA1" w:rsidRPr="00D916EE" w:rsidRDefault="00D21BA1" w:rsidP="00D21BA1">
      <w:pPr>
        <w:pStyle w:val="32"/>
        <w:ind w:firstLine="709"/>
        <w:rPr>
          <w:szCs w:val="24"/>
        </w:rPr>
      </w:pPr>
      <w:r w:rsidRPr="00D916EE">
        <w:rPr>
          <w:szCs w:val="24"/>
        </w:rPr>
        <w:t xml:space="preserve">Опл  = </w:t>
      </w:r>
      <w:r>
        <w:rPr>
          <w:szCs w:val="24"/>
        </w:rPr>
        <w:t>790</w:t>
      </w:r>
      <w:r w:rsidRPr="00D916EE">
        <w:rPr>
          <w:szCs w:val="24"/>
        </w:rPr>
        <w:t xml:space="preserve"> * </w:t>
      </w:r>
      <w:r>
        <w:rPr>
          <w:szCs w:val="24"/>
        </w:rPr>
        <w:t>3</w:t>
      </w:r>
      <w:r w:rsidRPr="00D916EE">
        <w:rPr>
          <w:szCs w:val="24"/>
        </w:rPr>
        <w:t>,</w:t>
      </w:r>
      <w:r>
        <w:rPr>
          <w:szCs w:val="24"/>
        </w:rPr>
        <w:t>41</w:t>
      </w:r>
      <w:r w:rsidRPr="00D916EE">
        <w:rPr>
          <w:szCs w:val="24"/>
        </w:rPr>
        <w:t xml:space="preserve"> % + </w:t>
      </w:r>
      <w:r>
        <w:rPr>
          <w:szCs w:val="24"/>
        </w:rPr>
        <w:t>790</w:t>
      </w:r>
      <w:r w:rsidRPr="00D916EE">
        <w:rPr>
          <w:szCs w:val="24"/>
        </w:rPr>
        <w:t xml:space="preserve"> = </w:t>
      </w:r>
      <w:r>
        <w:rPr>
          <w:szCs w:val="24"/>
        </w:rPr>
        <w:t>817</w:t>
      </w:r>
      <w:r w:rsidRPr="00D916EE">
        <w:rPr>
          <w:szCs w:val="24"/>
        </w:rPr>
        <w:t xml:space="preserve"> (шт.).</w:t>
      </w:r>
    </w:p>
    <w:p w:rsidR="00D21BA1" w:rsidRDefault="00D21BA1" w:rsidP="00D21BA1">
      <w:pPr>
        <w:spacing w:line="360" w:lineRule="auto"/>
        <w:ind w:firstLine="709"/>
        <w:jc w:val="both"/>
      </w:pPr>
    </w:p>
    <w:p w:rsidR="00D21BA1" w:rsidRPr="00487EDD" w:rsidRDefault="00D21BA1" w:rsidP="00D21BA1">
      <w:pPr>
        <w:spacing w:line="360" w:lineRule="auto"/>
        <w:ind w:firstLine="567"/>
        <w:jc w:val="center"/>
        <w:rPr>
          <w:b/>
          <w:sz w:val="28"/>
          <w:szCs w:val="28"/>
        </w:rPr>
      </w:pPr>
      <w:r w:rsidRPr="00487EDD">
        <w:rPr>
          <w:b/>
          <w:sz w:val="28"/>
          <w:szCs w:val="28"/>
        </w:rPr>
        <w:t>4.2. План по труду и его оплате</w:t>
      </w:r>
    </w:p>
    <w:p w:rsidR="00D21BA1" w:rsidRPr="00B873F5" w:rsidRDefault="00D21BA1" w:rsidP="00D21BA1">
      <w:pPr>
        <w:spacing w:line="360" w:lineRule="auto"/>
        <w:ind w:firstLine="567"/>
        <w:jc w:val="both"/>
      </w:pPr>
    </w:p>
    <w:p w:rsidR="00D21BA1" w:rsidRPr="00CA27BE" w:rsidRDefault="00D21BA1" w:rsidP="00D21BA1">
      <w:pPr>
        <w:pStyle w:val="32"/>
        <w:ind w:firstLine="709"/>
        <w:rPr>
          <w:szCs w:val="24"/>
        </w:rPr>
      </w:pPr>
      <w:r w:rsidRPr="00CA27BE">
        <w:rPr>
          <w:szCs w:val="24"/>
        </w:rPr>
        <w:t>Расчет плана по труду начинают с расчета численности персонала предприятия. Проектные мероприятия не предполагают увеличения численности  работников, следовательно,  численность работающих   будет соответствовать уровню 200</w:t>
      </w:r>
      <w:r>
        <w:rPr>
          <w:szCs w:val="24"/>
        </w:rPr>
        <w:t>9</w:t>
      </w:r>
      <w:r w:rsidRPr="00CA27BE">
        <w:rPr>
          <w:szCs w:val="24"/>
        </w:rPr>
        <w:t xml:space="preserve"> года: </w:t>
      </w:r>
    </w:p>
    <w:p w:rsidR="00D21BA1" w:rsidRPr="00CA27BE" w:rsidRDefault="00D21BA1" w:rsidP="00D21BA1">
      <w:pPr>
        <w:spacing w:line="360" w:lineRule="auto"/>
        <w:ind w:firstLine="709"/>
        <w:jc w:val="both"/>
        <w:rPr>
          <w:sz w:val="24"/>
          <w:szCs w:val="24"/>
        </w:rPr>
      </w:pPr>
      <w:r w:rsidRPr="00CA27BE">
        <w:rPr>
          <w:sz w:val="24"/>
          <w:szCs w:val="24"/>
        </w:rPr>
        <w:t xml:space="preserve">рабочие  - </w:t>
      </w:r>
      <w:r>
        <w:rPr>
          <w:sz w:val="24"/>
          <w:szCs w:val="24"/>
        </w:rPr>
        <w:t>16</w:t>
      </w:r>
      <w:r w:rsidRPr="00CA27BE">
        <w:rPr>
          <w:sz w:val="24"/>
          <w:szCs w:val="24"/>
        </w:rPr>
        <w:t xml:space="preserve"> человек,</w:t>
      </w:r>
    </w:p>
    <w:p w:rsidR="00D21BA1" w:rsidRPr="00CA27BE" w:rsidRDefault="00D21BA1" w:rsidP="00D21BA1">
      <w:pPr>
        <w:spacing w:line="360" w:lineRule="auto"/>
        <w:ind w:firstLine="709"/>
        <w:jc w:val="both"/>
        <w:rPr>
          <w:sz w:val="24"/>
          <w:szCs w:val="24"/>
        </w:rPr>
      </w:pPr>
      <w:r w:rsidRPr="00CA27BE">
        <w:rPr>
          <w:sz w:val="24"/>
          <w:szCs w:val="24"/>
        </w:rPr>
        <w:t xml:space="preserve">служащие – </w:t>
      </w:r>
      <w:r>
        <w:rPr>
          <w:sz w:val="24"/>
          <w:szCs w:val="24"/>
        </w:rPr>
        <w:t>5</w:t>
      </w:r>
      <w:r w:rsidRPr="00CA27BE">
        <w:rPr>
          <w:sz w:val="24"/>
          <w:szCs w:val="24"/>
        </w:rPr>
        <w:t xml:space="preserve"> человек </w:t>
      </w:r>
    </w:p>
    <w:p w:rsidR="00D21BA1" w:rsidRDefault="00D21BA1" w:rsidP="00D21BA1">
      <w:pPr>
        <w:spacing w:line="360" w:lineRule="auto"/>
        <w:ind w:firstLine="709"/>
        <w:jc w:val="both"/>
        <w:rPr>
          <w:sz w:val="24"/>
          <w:szCs w:val="24"/>
        </w:rPr>
      </w:pPr>
      <w:r w:rsidRPr="00CA27BE">
        <w:rPr>
          <w:sz w:val="24"/>
          <w:szCs w:val="24"/>
        </w:rPr>
        <w:t xml:space="preserve">Итого:  </w:t>
      </w:r>
      <w:r>
        <w:rPr>
          <w:sz w:val="24"/>
          <w:szCs w:val="24"/>
        </w:rPr>
        <w:t>21</w:t>
      </w:r>
      <w:r w:rsidRPr="00CA27BE">
        <w:rPr>
          <w:sz w:val="24"/>
          <w:szCs w:val="24"/>
        </w:rPr>
        <w:t xml:space="preserve"> человек </w:t>
      </w:r>
    </w:p>
    <w:p w:rsidR="00D21BA1" w:rsidRDefault="00D21BA1" w:rsidP="00D21BA1">
      <w:pPr>
        <w:pStyle w:val="22"/>
        <w:spacing w:line="360" w:lineRule="auto"/>
        <w:ind w:firstLine="709"/>
        <w:jc w:val="both"/>
        <w:rPr>
          <w:sz w:val="24"/>
          <w:szCs w:val="24"/>
        </w:rPr>
      </w:pPr>
      <w:r w:rsidRPr="00CA27BE">
        <w:rPr>
          <w:sz w:val="24"/>
          <w:szCs w:val="24"/>
        </w:rPr>
        <w:t xml:space="preserve">Расчет фонда оплаты труда работающих, в том числе рабочих, основывается на отчетных данных предприятия за предыдущий год и  данных по суммарному росту производительности труда в результате внедрения мероприятий, содержащихся в проектной части: </w:t>
      </w:r>
    </w:p>
    <w:p w:rsidR="00D21BA1" w:rsidRDefault="00D21BA1" w:rsidP="00D21BA1">
      <w:pPr>
        <w:pStyle w:val="22"/>
        <w:spacing w:line="360" w:lineRule="auto"/>
        <w:ind w:firstLine="709"/>
        <w:jc w:val="both"/>
        <w:rPr>
          <w:sz w:val="24"/>
          <w:szCs w:val="24"/>
        </w:rPr>
      </w:pPr>
      <w:r w:rsidRPr="00CA27BE">
        <w:rPr>
          <w:sz w:val="24"/>
          <w:szCs w:val="24"/>
        </w:rPr>
        <w:t xml:space="preserve">Фз.пл. = Фз баз  + Фз.баз * К * Н </w:t>
      </w:r>
    </w:p>
    <w:p w:rsidR="00D21BA1" w:rsidRPr="00CA27BE" w:rsidRDefault="00D21BA1" w:rsidP="00D21BA1">
      <w:pPr>
        <w:pStyle w:val="22"/>
        <w:spacing w:line="360" w:lineRule="auto"/>
        <w:ind w:firstLine="709"/>
        <w:jc w:val="both"/>
        <w:rPr>
          <w:sz w:val="24"/>
          <w:szCs w:val="24"/>
        </w:rPr>
      </w:pPr>
      <w:r w:rsidRPr="00CA27BE">
        <w:rPr>
          <w:sz w:val="24"/>
          <w:szCs w:val="24"/>
        </w:rPr>
        <w:t>где Фз.пл., Фз.баз – плановый фонд оплаты труда  и базовый соответственно, тыс.руб.,</w:t>
      </w:r>
    </w:p>
    <w:p w:rsidR="00D21BA1" w:rsidRPr="00CA27BE" w:rsidRDefault="00D21BA1" w:rsidP="00D21BA1">
      <w:pPr>
        <w:spacing w:line="360" w:lineRule="auto"/>
        <w:ind w:firstLine="709"/>
        <w:jc w:val="both"/>
        <w:rPr>
          <w:sz w:val="24"/>
          <w:szCs w:val="24"/>
        </w:rPr>
      </w:pPr>
      <w:r w:rsidRPr="00CA27BE">
        <w:rPr>
          <w:sz w:val="24"/>
          <w:szCs w:val="24"/>
        </w:rPr>
        <w:t>К – коэффициент прироста объема реализации  за счет внедрения предлагаемых мероприятий  (К = Пт : 100),</w:t>
      </w:r>
    </w:p>
    <w:p w:rsidR="00D21BA1" w:rsidRPr="00CA27BE" w:rsidRDefault="00D21BA1" w:rsidP="00D21BA1">
      <w:pPr>
        <w:pStyle w:val="30"/>
        <w:ind w:firstLine="709"/>
        <w:rPr>
          <w:sz w:val="24"/>
          <w:szCs w:val="24"/>
        </w:rPr>
      </w:pPr>
      <w:r w:rsidRPr="00CA27BE">
        <w:rPr>
          <w:sz w:val="24"/>
          <w:szCs w:val="24"/>
        </w:rPr>
        <w:t xml:space="preserve">Н – норматив прироста заработной платы на один процент прироста объема реализации (Н= 0,9) </w:t>
      </w:r>
    </w:p>
    <w:p w:rsidR="00D21BA1" w:rsidRPr="00487EDD" w:rsidRDefault="00D21BA1" w:rsidP="00D21BA1">
      <w:pPr>
        <w:spacing w:line="360" w:lineRule="auto"/>
        <w:ind w:firstLine="709"/>
        <w:jc w:val="both"/>
        <w:rPr>
          <w:sz w:val="24"/>
          <w:szCs w:val="24"/>
        </w:rPr>
      </w:pPr>
      <w:r w:rsidRPr="00487EDD">
        <w:rPr>
          <w:sz w:val="24"/>
          <w:szCs w:val="24"/>
        </w:rPr>
        <w:t xml:space="preserve"> К = </w:t>
      </w:r>
      <w:r>
        <w:rPr>
          <w:sz w:val="24"/>
          <w:szCs w:val="24"/>
        </w:rPr>
        <w:t>3</w:t>
      </w:r>
      <w:r w:rsidRPr="00487EDD">
        <w:rPr>
          <w:sz w:val="24"/>
          <w:szCs w:val="24"/>
        </w:rPr>
        <w:t>,</w:t>
      </w:r>
      <w:r>
        <w:rPr>
          <w:sz w:val="24"/>
          <w:szCs w:val="24"/>
        </w:rPr>
        <w:t>41</w:t>
      </w:r>
      <w:r w:rsidRPr="00487EDD">
        <w:rPr>
          <w:sz w:val="24"/>
          <w:szCs w:val="24"/>
        </w:rPr>
        <w:t xml:space="preserve"> : 100 = 0,0</w:t>
      </w:r>
      <w:r>
        <w:rPr>
          <w:sz w:val="24"/>
          <w:szCs w:val="24"/>
        </w:rPr>
        <w:t>341</w:t>
      </w:r>
      <w:r w:rsidRPr="00487EDD">
        <w:rPr>
          <w:sz w:val="24"/>
          <w:szCs w:val="24"/>
        </w:rPr>
        <w:t>.</w:t>
      </w:r>
    </w:p>
    <w:p w:rsidR="00D21BA1" w:rsidRPr="00487EDD" w:rsidRDefault="00D21BA1" w:rsidP="00D21BA1">
      <w:pPr>
        <w:pStyle w:val="5"/>
        <w:spacing w:line="360" w:lineRule="auto"/>
        <w:ind w:firstLine="709"/>
        <w:rPr>
          <w:sz w:val="24"/>
          <w:szCs w:val="24"/>
        </w:rPr>
      </w:pPr>
      <w:r w:rsidRPr="00487EDD">
        <w:rPr>
          <w:sz w:val="24"/>
          <w:szCs w:val="24"/>
        </w:rPr>
        <w:t xml:space="preserve">Фз.пл. =  </w:t>
      </w:r>
      <w:r>
        <w:rPr>
          <w:sz w:val="24"/>
          <w:szCs w:val="24"/>
        </w:rPr>
        <w:t>1777,23</w:t>
      </w:r>
      <w:r w:rsidRPr="00487EDD">
        <w:rPr>
          <w:sz w:val="24"/>
          <w:szCs w:val="24"/>
        </w:rPr>
        <w:t xml:space="preserve"> + </w:t>
      </w:r>
      <w:r>
        <w:rPr>
          <w:sz w:val="24"/>
          <w:szCs w:val="24"/>
        </w:rPr>
        <w:t>1777,23</w:t>
      </w:r>
      <w:r w:rsidRPr="00487EDD">
        <w:rPr>
          <w:sz w:val="24"/>
          <w:szCs w:val="24"/>
        </w:rPr>
        <w:t xml:space="preserve"> * 0,0</w:t>
      </w:r>
      <w:r>
        <w:rPr>
          <w:sz w:val="24"/>
          <w:szCs w:val="24"/>
        </w:rPr>
        <w:t>341</w:t>
      </w:r>
      <w:r w:rsidRPr="00487EDD">
        <w:rPr>
          <w:sz w:val="24"/>
          <w:szCs w:val="24"/>
        </w:rPr>
        <w:t xml:space="preserve"> * 0,9  =  </w:t>
      </w:r>
      <w:r>
        <w:rPr>
          <w:sz w:val="24"/>
          <w:szCs w:val="24"/>
        </w:rPr>
        <w:t>1832</w:t>
      </w:r>
      <w:r w:rsidRPr="00487EDD">
        <w:rPr>
          <w:sz w:val="24"/>
          <w:szCs w:val="24"/>
        </w:rPr>
        <w:t xml:space="preserve"> (тыс.руб.)</w:t>
      </w:r>
    </w:p>
    <w:p w:rsidR="00D21BA1" w:rsidRPr="00487EDD" w:rsidRDefault="00D21BA1" w:rsidP="00D21BA1">
      <w:pPr>
        <w:pStyle w:val="21"/>
        <w:widowControl/>
        <w:spacing w:line="360" w:lineRule="auto"/>
        <w:ind w:firstLine="709"/>
        <w:rPr>
          <w:rFonts w:ascii="Times New Roman" w:hAnsi="Times New Roman"/>
          <w:szCs w:val="24"/>
        </w:rPr>
      </w:pPr>
      <w:r w:rsidRPr="00487EDD">
        <w:rPr>
          <w:rFonts w:ascii="Times New Roman" w:hAnsi="Times New Roman"/>
          <w:szCs w:val="24"/>
        </w:rPr>
        <w:t xml:space="preserve">Определим удельный вес фонда оплаты труда рабочих и служащих в общем  фонде оплаты труда предприятия в отчетном году: </w:t>
      </w:r>
    </w:p>
    <w:p w:rsidR="00D21BA1" w:rsidRPr="00487EDD" w:rsidRDefault="00D21BA1" w:rsidP="00D21BA1">
      <w:pPr>
        <w:pStyle w:val="210"/>
        <w:ind w:firstLine="709"/>
        <w:rPr>
          <w:szCs w:val="24"/>
        </w:rPr>
      </w:pPr>
      <w:r w:rsidRPr="00487EDD">
        <w:rPr>
          <w:szCs w:val="24"/>
        </w:rPr>
        <w:t xml:space="preserve">Ураб. =  </w:t>
      </w:r>
      <w:r>
        <w:rPr>
          <w:szCs w:val="24"/>
        </w:rPr>
        <w:t>1298,40</w:t>
      </w:r>
      <w:r w:rsidRPr="00487EDD">
        <w:rPr>
          <w:szCs w:val="24"/>
        </w:rPr>
        <w:t xml:space="preserve"> :  </w:t>
      </w:r>
      <w:r>
        <w:rPr>
          <w:szCs w:val="24"/>
        </w:rPr>
        <w:t>1777</w:t>
      </w:r>
      <w:r w:rsidRPr="00487EDD">
        <w:rPr>
          <w:szCs w:val="24"/>
        </w:rPr>
        <w:t>,</w:t>
      </w:r>
      <w:r>
        <w:rPr>
          <w:szCs w:val="24"/>
        </w:rPr>
        <w:t>23</w:t>
      </w:r>
      <w:r w:rsidRPr="00487EDD">
        <w:rPr>
          <w:szCs w:val="24"/>
        </w:rPr>
        <w:t xml:space="preserve">  * 100 = </w:t>
      </w:r>
      <w:r>
        <w:rPr>
          <w:szCs w:val="24"/>
        </w:rPr>
        <w:t>73</w:t>
      </w:r>
      <w:r w:rsidRPr="00487EDD">
        <w:rPr>
          <w:szCs w:val="24"/>
        </w:rPr>
        <w:t>,</w:t>
      </w:r>
      <w:r>
        <w:rPr>
          <w:szCs w:val="24"/>
        </w:rPr>
        <w:t>06</w:t>
      </w:r>
      <w:r w:rsidRPr="00487EDD">
        <w:rPr>
          <w:szCs w:val="24"/>
        </w:rPr>
        <w:t xml:space="preserve"> %</w:t>
      </w:r>
    </w:p>
    <w:p w:rsidR="00D21BA1" w:rsidRDefault="00D21BA1" w:rsidP="00D21BA1">
      <w:pPr>
        <w:pStyle w:val="210"/>
        <w:ind w:firstLine="709"/>
      </w:pPr>
      <w:r w:rsidRPr="00487EDD">
        <w:t xml:space="preserve">Усл. =  </w:t>
      </w:r>
      <w:r>
        <w:t>478</w:t>
      </w:r>
      <w:r w:rsidRPr="00487EDD">
        <w:t>,</w:t>
      </w:r>
      <w:r>
        <w:t>83</w:t>
      </w:r>
      <w:r w:rsidRPr="00487EDD">
        <w:t xml:space="preserve"> : </w:t>
      </w:r>
      <w:r>
        <w:t>1777</w:t>
      </w:r>
      <w:r w:rsidRPr="00487EDD">
        <w:t>,</w:t>
      </w:r>
      <w:r>
        <w:t>23</w:t>
      </w:r>
      <w:r w:rsidRPr="00487EDD">
        <w:t xml:space="preserve"> * 100 = </w:t>
      </w:r>
      <w:r>
        <w:t>26</w:t>
      </w:r>
      <w:r w:rsidRPr="00487EDD">
        <w:t>,</w:t>
      </w:r>
      <w:r>
        <w:t>94</w:t>
      </w:r>
      <w:r w:rsidRPr="00487EDD">
        <w:t xml:space="preserve"> %.     </w:t>
      </w:r>
    </w:p>
    <w:p w:rsidR="00D21BA1" w:rsidRPr="00487EDD" w:rsidRDefault="00D21BA1" w:rsidP="00D21BA1">
      <w:pPr>
        <w:pStyle w:val="210"/>
        <w:ind w:firstLine="709"/>
      </w:pPr>
      <w:r w:rsidRPr="00487EDD">
        <w:t>Определим плановый фонд оплаты труда  рабочих  и служащих по формуле:</w:t>
      </w:r>
    </w:p>
    <w:p w:rsidR="00D21BA1" w:rsidRPr="00487EDD" w:rsidRDefault="00D21BA1" w:rsidP="00D21BA1">
      <w:pPr>
        <w:pStyle w:val="8"/>
        <w:spacing w:line="360" w:lineRule="auto"/>
        <w:ind w:firstLine="709"/>
        <w:rPr>
          <w:lang w:val="ru-RU"/>
        </w:rPr>
      </w:pPr>
      <w:r w:rsidRPr="00487EDD">
        <w:rPr>
          <w:lang w:val="ru-RU"/>
        </w:rPr>
        <w:t>Фот = У * Фзпл</w:t>
      </w:r>
    </w:p>
    <w:p w:rsidR="00D21BA1" w:rsidRPr="00487EDD" w:rsidRDefault="00D21BA1" w:rsidP="00D21BA1">
      <w:pPr>
        <w:pStyle w:val="30"/>
        <w:ind w:firstLine="709"/>
        <w:rPr>
          <w:sz w:val="24"/>
          <w:szCs w:val="24"/>
        </w:rPr>
      </w:pPr>
      <w:r w:rsidRPr="00487EDD">
        <w:rPr>
          <w:sz w:val="24"/>
          <w:szCs w:val="24"/>
        </w:rPr>
        <w:t xml:space="preserve">Фот рабочих =  </w:t>
      </w:r>
      <w:r>
        <w:rPr>
          <w:sz w:val="24"/>
          <w:szCs w:val="24"/>
        </w:rPr>
        <w:t>1832</w:t>
      </w:r>
      <w:r w:rsidRPr="00487EDD">
        <w:rPr>
          <w:sz w:val="24"/>
          <w:szCs w:val="24"/>
        </w:rPr>
        <w:t xml:space="preserve">  * </w:t>
      </w:r>
      <w:r>
        <w:rPr>
          <w:sz w:val="24"/>
          <w:szCs w:val="24"/>
        </w:rPr>
        <w:t>73</w:t>
      </w:r>
      <w:r w:rsidRPr="00487EDD">
        <w:rPr>
          <w:sz w:val="24"/>
          <w:szCs w:val="24"/>
        </w:rPr>
        <w:t>,</w:t>
      </w:r>
      <w:r>
        <w:rPr>
          <w:sz w:val="24"/>
          <w:szCs w:val="24"/>
        </w:rPr>
        <w:t>06</w:t>
      </w:r>
      <w:r w:rsidRPr="00487EDD">
        <w:rPr>
          <w:sz w:val="24"/>
          <w:szCs w:val="24"/>
        </w:rPr>
        <w:t xml:space="preserve"> : 100 = </w:t>
      </w:r>
      <w:r>
        <w:rPr>
          <w:sz w:val="24"/>
          <w:szCs w:val="24"/>
        </w:rPr>
        <w:t>1339</w:t>
      </w:r>
      <w:r w:rsidRPr="00487EDD">
        <w:rPr>
          <w:sz w:val="24"/>
          <w:szCs w:val="24"/>
        </w:rPr>
        <w:t xml:space="preserve">  (тыс.руб.)</w:t>
      </w:r>
    </w:p>
    <w:p w:rsidR="00D21BA1" w:rsidRPr="00487EDD" w:rsidRDefault="00D21BA1" w:rsidP="00D21BA1">
      <w:pPr>
        <w:pStyle w:val="30"/>
        <w:ind w:firstLine="709"/>
        <w:rPr>
          <w:sz w:val="24"/>
          <w:szCs w:val="24"/>
        </w:rPr>
      </w:pPr>
      <w:r w:rsidRPr="00487EDD">
        <w:rPr>
          <w:sz w:val="24"/>
          <w:szCs w:val="24"/>
        </w:rPr>
        <w:t xml:space="preserve">Фот служащих  = </w:t>
      </w:r>
      <w:r>
        <w:rPr>
          <w:sz w:val="24"/>
          <w:szCs w:val="24"/>
        </w:rPr>
        <w:t>1832</w:t>
      </w:r>
      <w:r w:rsidRPr="00487EDD">
        <w:rPr>
          <w:sz w:val="24"/>
          <w:szCs w:val="24"/>
        </w:rPr>
        <w:t xml:space="preserve">  * </w:t>
      </w:r>
      <w:r>
        <w:rPr>
          <w:sz w:val="24"/>
          <w:szCs w:val="24"/>
        </w:rPr>
        <w:t>26</w:t>
      </w:r>
      <w:r w:rsidRPr="00487EDD">
        <w:rPr>
          <w:sz w:val="24"/>
          <w:szCs w:val="24"/>
        </w:rPr>
        <w:t>,</w:t>
      </w:r>
      <w:r>
        <w:rPr>
          <w:sz w:val="24"/>
          <w:szCs w:val="24"/>
        </w:rPr>
        <w:t>94</w:t>
      </w:r>
      <w:r w:rsidRPr="00487EDD">
        <w:rPr>
          <w:sz w:val="24"/>
          <w:szCs w:val="24"/>
        </w:rPr>
        <w:t xml:space="preserve"> : 100 = </w:t>
      </w:r>
      <w:r>
        <w:rPr>
          <w:sz w:val="24"/>
          <w:szCs w:val="24"/>
        </w:rPr>
        <w:t>493</w:t>
      </w:r>
      <w:r w:rsidRPr="00487EDD">
        <w:rPr>
          <w:sz w:val="24"/>
          <w:szCs w:val="24"/>
        </w:rPr>
        <w:t xml:space="preserve"> (тыс.руб.) </w:t>
      </w:r>
    </w:p>
    <w:p w:rsidR="00D21BA1" w:rsidRPr="00487EDD" w:rsidRDefault="00D21BA1" w:rsidP="00D21BA1">
      <w:pPr>
        <w:pStyle w:val="21"/>
        <w:widowControl/>
        <w:spacing w:line="360" w:lineRule="auto"/>
        <w:ind w:firstLine="709"/>
        <w:rPr>
          <w:rFonts w:ascii="Times New Roman" w:hAnsi="Times New Roman"/>
          <w:szCs w:val="24"/>
        </w:rPr>
      </w:pPr>
      <w:r w:rsidRPr="00487EDD">
        <w:rPr>
          <w:rFonts w:ascii="Times New Roman" w:hAnsi="Times New Roman"/>
          <w:szCs w:val="24"/>
        </w:rPr>
        <w:t>Весь расчет по численности работающих, фонду оплаты труда сводится в общий план по труду  и его оплате (табл. 4.1).</w:t>
      </w:r>
    </w:p>
    <w:p w:rsidR="00D21BA1" w:rsidRPr="00487EDD" w:rsidRDefault="00D21BA1" w:rsidP="00D21BA1">
      <w:pPr>
        <w:pStyle w:val="8"/>
        <w:tabs>
          <w:tab w:val="left" w:pos="9214"/>
        </w:tabs>
        <w:spacing w:line="360" w:lineRule="auto"/>
        <w:ind w:firstLine="567"/>
        <w:jc w:val="right"/>
      </w:pPr>
      <w:r w:rsidRPr="00487EDD">
        <w:t>Таблица 4.1</w:t>
      </w:r>
    </w:p>
    <w:p w:rsidR="00D21BA1" w:rsidRPr="00A82E0E" w:rsidRDefault="00D21BA1" w:rsidP="00D21BA1">
      <w:pPr>
        <w:jc w:val="center"/>
      </w:pPr>
      <w:r>
        <w:t xml:space="preserve">План по труду и его оплате </w:t>
      </w:r>
      <w:r w:rsidRPr="00A82E0E">
        <w:t xml:space="preserve"> </w:t>
      </w:r>
    </w:p>
    <w:tbl>
      <w:tblPr>
        <w:tblW w:w="99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711"/>
        <w:gridCol w:w="1037"/>
        <w:gridCol w:w="1089"/>
        <w:gridCol w:w="911"/>
        <w:gridCol w:w="857"/>
        <w:gridCol w:w="858"/>
      </w:tblGrid>
      <w:tr w:rsidR="00D21BA1" w:rsidRPr="00A82E0E">
        <w:trPr>
          <w:trHeight w:val="550"/>
        </w:trPr>
        <w:tc>
          <w:tcPr>
            <w:tcW w:w="534" w:type="dxa"/>
            <w:vMerge w:val="restart"/>
            <w:vAlign w:val="center"/>
          </w:tcPr>
          <w:p w:rsidR="00D21BA1" w:rsidRPr="00487EDD" w:rsidRDefault="00D21BA1" w:rsidP="00D21BA1">
            <w:pPr>
              <w:jc w:val="center"/>
              <w:rPr>
                <w:sz w:val="24"/>
                <w:szCs w:val="24"/>
              </w:rPr>
            </w:pPr>
            <w:r w:rsidRPr="00487EDD">
              <w:rPr>
                <w:sz w:val="24"/>
                <w:szCs w:val="24"/>
              </w:rPr>
              <w:t>№</w:t>
            </w:r>
          </w:p>
        </w:tc>
        <w:tc>
          <w:tcPr>
            <w:tcW w:w="4711" w:type="dxa"/>
            <w:vMerge w:val="restart"/>
            <w:vAlign w:val="center"/>
          </w:tcPr>
          <w:p w:rsidR="00D21BA1" w:rsidRPr="00487EDD" w:rsidRDefault="00D21BA1" w:rsidP="00D21BA1">
            <w:pPr>
              <w:jc w:val="center"/>
              <w:rPr>
                <w:sz w:val="24"/>
                <w:szCs w:val="24"/>
              </w:rPr>
            </w:pPr>
            <w:r w:rsidRPr="00487EDD">
              <w:rPr>
                <w:sz w:val="24"/>
                <w:szCs w:val="24"/>
              </w:rPr>
              <w:t>Показатели</w:t>
            </w:r>
          </w:p>
        </w:tc>
        <w:tc>
          <w:tcPr>
            <w:tcW w:w="1037" w:type="dxa"/>
            <w:vMerge w:val="restart"/>
            <w:vAlign w:val="center"/>
          </w:tcPr>
          <w:p w:rsidR="00D21BA1" w:rsidRPr="00487EDD" w:rsidRDefault="00D21BA1" w:rsidP="00D21BA1">
            <w:pPr>
              <w:jc w:val="center"/>
              <w:rPr>
                <w:sz w:val="24"/>
                <w:szCs w:val="24"/>
              </w:rPr>
            </w:pPr>
            <w:r w:rsidRPr="00487EDD">
              <w:rPr>
                <w:sz w:val="24"/>
                <w:szCs w:val="24"/>
              </w:rPr>
              <w:t>Ед. изм.</w:t>
            </w:r>
          </w:p>
        </w:tc>
        <w:tc>
          <w:tcPr>
            <w:tcW w:w="1089" w:type="dxa"/>
            <w:vMerge w:val="restart"/>
            <w:vAlign w:val="center"/>
          </w:tcPr>
          <w:p w:rsidR="00D21BA1" w:rsidRPr="00487EDD" w:rsidRDefault="00D21BA1" w:rsidP="00D21BA1">
            <w:pPr>
              <w:jc w:val="center"/>
              <w:rPr>
                <w:sz w:val="24"/>
                <w:szCs w:val="24"/>
              </w:rPr>
            </w:pPr>
            <w:r w:rsidRPr="00487EDD">
              <w:rPr>
                <w:sz w:val="24"/>
                <w:szCs w:val="24"/>
              </w:rPr>
              <w:t>200</w:t>
            </w:r>
            <w:r>
              <w:rPr>
                <w:sz w:val="24"/>
                <w:szCs w:val="24"/>
              </w:rPr>
              <w:t>9</w:t>
            </w:r>
          </w:p>
        </w:tc>
        <w:tc>
          <w:tcPr>
            <w:tcW w:w="911" w:type="dxa"/>
            <w:vMerge w:val="restart"/>
            <w:vAlign w:val="center"/>
          </w:tcPr>
          <w:p w:rsidR="00D21BA1" w:rsidRPr="00487EDD" w:rsidRDefault="00D21BA1" w:rsidP="00D21BA1">
            <w:pPr>
              <w:jc w:val="center"/>
              <w:rPr>
                <w:sz w:val="24"/>
                <w:szCs w:val="24"/>
              </w:rPr>
            </w:pPr>
            <w:r w:rsidRPr="00487EDD">
              <w:rPr>
                <w:sz w:val="24"/>
                <w:szCs w:val="24"/>
              </w:rPr>
              <w:t xml:space="preserve">Проект </w:t>
            </w:r>
          </w:p>
        </w:tc>
        <w:tc>
          <w:tcPr>
            <w:tcW w:w="1715" w:type="dxa"/>
            <w:gridSpan w:val="2"/>
          </w:tcPr>
          <w:p w:rsidR="00D21BA1" w:rsidRPr="00487EDD" w:rsidRDefault="00D21BA1" w:rsidP="00D21BA1">
            <w:pPr>
              <w:jc w:val="center"/>
              <w:rPr>
                <w:sz w:val="24"/>
                <w:szCs w:val="24"/>
              </w:rPr>
            </w:pPr>
            <w:r w:rsidRPr="00487EDD">
              <w:rPr>
                <w:sz w:val="24"/>
                <w:szCs w:val="24"/>
              </w:rPr>
              <w:t xml:space="preserve">Отклонение </w:t>
            </w:r>
          </w:p>
        </w:tc>
      </w:tr>
      <w:tr w:rsidR="00D21BA1" w:rsidRPr="00A82E0E">
        <w:trPr>
          <w:trHeight w:val="345"/>
        </w:trPr>
        <w:tc>
          <w:tcPr>
            <w:tcW w:w="534" w:type="dxa"/>
            <w:vMerge/>
          </w:tcPr>
          <w:p w:rsidR="00D21BA1" w:rsidRPr="00487EDD" w:rsidRDefault="00D21BA1" w:rsidP="00D21BA1">
            <w:pPr>
              <w:jc w:val="center"/>
              <w:rPr>
                <w:sz w:val="24"/>
                <w:szCs w:val="24"/>
              </w:rPr>
            </w:pPr>
          </w:p>
        </w:tc>
        <w:tc>
          <w:tcPr>
            <w:tcW w:w="4711" w:type="dxa"/>
            <w:vMerge/>
          </w:tcPr>
          <w:p w:rsidR="00D21BA1" w:rsidRPr="00487EDD" w:rsidRDefault="00D21BA1" w:rsidP="00D21BA1">
            <w:pPr>
              <w:jc w:val="center"/>
              <w:rPr>
                <w:sz w:val="24"/>
                <w:szCs w:val="24"/>
              </w:rPr>
            </w:pPr>
          </w:p>
        </w:tc>
        <w:tc>
          <w:tcPr>
            <w:tcW w:w="1037" w:type="dxa"/>
            <w:vMerge/>
          </w:tcPr>
          <w:p w:rsidR="00D21BA1" w:rsidRPr="00487EDD" w:rsidRDefault="00D21BA1" w:rsidP="00D21BA1">
            <w:pPr>
              <w:jc w:val="center"/>
              <w:rPr>
                <w:sz w:val="24"/>
                <w:szCs w:val="24"/>
              </w:rPr>
            </w:pPr>
          </w:p>
        </w:tc>
        <w:tc>
          <w:tcPr>
            <w:tcW w:w="1089" w:type="dxa"/>
            <w:vMerge/>
          </w:tcPr>
          <w:p w:rsidR="00D21BA1" w:rsidRPr="00487EDD" w:rsidRDefault="00D21BA1" w:rsidP="00D21BA1">
            <w:pPr>
              <w:jc w:val="center"/>
              <w:rPr>
                <w:sz w:val="24"/>
                <w:szCs w:val="24"/>
              </w:rPr>
            </w:pPr>
          </w:p>
        </w:tc>
        <w:tc>
          <w:tcPr>
            <w:tcW w:w="911" w:type="dxa"/>
            <w:vMerge/>
          </w:tcPr>
          <w:p w:rsidR="00D21BA1" w:rsidRPr="00487EDD" w:rsidRDefault="00D21BA1" w:rsidP="00D21BA1">
            <w:pPr>
              <w:jc w:val="center"/>
              <w:rPr>
                <w:sz w:val="24"/>
                <w:szCs w:val="24"/>
              </w:rPr>
            </w:pPr>
          </w:p>
        </w:tc>
        <w:tc>
          <w:tcPr>
            <w:tcW w:w="857" w:type="dxa"/>
            <w:vAlign w:val="center"/>
          </w:tcPr>
          <w:p w:rsidR="00D21BA1" w:rsidRPr="00487EDD" w:rsidRDefault="00D21BA1" w:rsidP="00D21BA1">
            <w:pPr>
              <w:jc w:val="center"/>
              <w:rPr>
                <w:sz w:val="24"/>
                <w:szCs w:val="24"/>
              </w:rPr>
            </w:pPr>
            <w:r w:rsidRPr="00487EDD">
              <w:rPr>
                <w:sz w:val="24"/>
                <w:szCs w:val="24"/>
              </w:rPr>
              <w:t>Абс</w:t>
            </w:r>
          </w:p>
          <w:p w:rsidR="00D21BA1" w:rsidRPr="00487EDD" w:rsidRDefault="00D21BA1" w:rsidP="00D21BA1">
            <w:pPr>
              <w:jc w:val="center"/>
              <w:rPr>
                <w:sz w:val="24"/>
                <w:szCs w:val="24"/>
              </w:rPr>
            </w:pPr>
            <w:r w:rsidRPr="00487EDD">
              <w:rPr>
                <w:sz w:val="24"/>
                <w:szCs w:val="24"/>
              </w:rPr>
              <w:t>(+/-)</w:t>
            </w:r>
          </w:p>
        </w:tc>
        <w:tc>
          <w:tcPr>
            <w:tcW w:w="858" w:type="dxa"/>
            <w:vAlign w:val="center"/>
          </w:tcPr>
          <w:p w:rsidR="00D21BA1" w:rsidRPr="00487EDD" w:rsidRDefault="00D21BA1" w:rsidP="00D21BA1">
            <w:pPr>
              <w:jc w:val="center"/>
              <w:rPr>
                <w:sz w:val="24"/>
                <w:szCs w:val="24"/>
              </w:rPr>
            </w:pPr>
            <w:r w:rsidRPr="00487EDD">
              <w:rPr>
                <w:sz w:val="24"/>
                <w:szCs w:val="24"/>
              </w:rPr>
              <w:t>Отн</w:t>
            </w:r>
          </w:p>
          <w:p w:rsidR="00D21BA1" w:rsidRPr="00487EDD" w:rsidRDefault="00D21BA1" w:rsidP="00D21BA1">
            <w:pPr>
              <w:jc w:val="center"/>
              <w:rPr>
                <w:sz w:val="24"/>
                <w:szCs w:val="24"/>
              </w:rPr>
            </w:pPr>
            <w:r w:rsidRPr="00487EDD">
              <w:rPr>
                <w:sz w:val="24"/>
                <w:szCs w:val="24"/>
              </w:rPr>
              <w:t>(%)</w:t>
            </w:r>
          </w:p>
        </w:tc>
      </w:tr>
      <w:tr w:rsidR="00D21BA1" w:rsidRPr="00A82E0E">
        <w:tc>
          <w:tcPr>
            <w:tcW w:w="534" w:type="dxa"/>
            <w:vAlign w:val="center"/>
          </w:tcPr>
          <w:p w:rsidR="00D21BA1" w:rsidRPr="00487EDD" w:rsidRDefault="00D21BA1" w:rsidP="00D21BA1">
            <w:pPr>
              <w:jc w:val="center"/>
              <w:rPr>
                <w:sz w:val="24"/>
                <w:szCs w:val="24"/>
              </w:rPr>
            </w:pPr>
            <w:r w:rsidRPr="00487EDD">
              <w:rPr>
                <w:sz w:val="24"/>
                <w:szCs w:val="24"/>
              </w:rPr>
              <w:t>1</w:t>
            </w:r>
          </w:p>
        </w:tc>
        <w:tc>
          <w:tcPr>
            <w:tcW w:w="4711" w:type="dxa"/>
            <w:vAlign w:val="center"/>
          </w:tcPr>
          <w:p w:rsidR="00D21BA1" w:rsidRPr="00487EDD" w:rsidRDefault="00D21BA1" w:rsidP="00D21BA1">
            <w:pPr>
              <w:rPr>
                <w:sz w:val="24"/>
                <w:szCs w:val="24"/>
              </w:rPr>
            </w:pPr>
            <w:r w:rsidRPr="00487EDD">
              <w:rPr>
                <w:sz w:val="24"/>
                <w:szCs w:val="24"/>
              </w:rPr>
              <w:t>Объем производства и реализации продукции</w:t>
            </w:r>
          </w:p>
        </w:tc>
        <w:tc>
          <w:tcPr>
            <w:tcW w:w="1037" w:type="dxa"/>
            <w:vAlign w:val="center"/>
          </w:tcPr>
          <w:p w:rsidR="00D21BA1" w:rsidRPr="00487EDD" w:rsidRDefault="00D21BA1" w:rsidP="00D21BA1">
            <w:pPr>
              <w:jc w:val="center"/>
              <w:rPr>
                <w:sz w:val="24"/>
                <w:szCs w:val="24"/>
              </w:rPr>
            </w:pPr>
            <w:r w:rsidRPr="00487EDD">
              <w:rPr>
                <w:sz w:val="24"/>
                <w:szCs w:val="24"/>
              </w:rPr>
              <w:t>тыс.шт.</w:t>
            </w:r>
          </w:p>
          <w:p w:rsidR="00D21BA1" w:rsidRPr="00487EDD" w:rsidRDefault="00D21BA1" w:rsidP="00D21BA1">
            <w:pPr>
              <w:jc w:val="center"/>
              <w:rPr>
                <w:sz w:val="24"/>
                <w:szCs w:val="24"/>
              </w:rPr>
            </w:pPr>
            <w:r w:rsidRPr="00487EDD">
              <w:rPr>
                <w:sz w:val="24"/>
                <w:szCs w:val="24"/>
              </w:rPr>
              <w:t>тыс.</w:t>
            </w:r>
          </w:p>
          <w:p w:rsidR="00D21BA1" w:rsidRPr="00487EDD" w:rsidRDefault="00D21BA1" w:rsidP="00D21BA1">
            <w:pPr>
              <w:jc w:val="center"/>
              <w:rPr>
                <w:sz w:val="24"/>
                <w:szCs w:val="24"/>
              </w:rPr>
            </w:pPr>
            <w:r w:rsidRPr="00487EDD">
              <w:rPr>
                <w:sz w:val="24"/>
                <w:szCs w:val="24"/>
              </w:rPr>
              <w:t xml:space="preserve">руб. </w:t>
            </w:r>
          </w:p>
          <w:p w:rsidR="00D21BA1" w:rsidRPr="00487EDD" w:rsidRDefault="00D21BA1" w:rsidP="00D21BA1">
            <w:pPr>
              <w:jc w:val="center"/>
              <w:rPr>
                <w:sz w:val="24"/>
                <w:szCs w:val="24"/>
              </w:rPr>
            </w:pPr>
          </w:p>
        </w:tc>
        <w:tc>
          <w:tcPr>
            <w:tcW w:w="1089" w:type="dxa"/>
            <w:vAlign w:val="center"/>
          </w:tcPr>
          <w:p w:rsidR="00D21BA1" w:rsidRPr="00487EDD" w:rsidRDefault="00D21BA1" w:rsidP="00D21BA1">
            <w:pPr>
              <w:jc w:val="center"/>
              <w:rPr>
                <w:sz w:val="24"/>
                <w:szCs w:val="24"/>
                <w:lang w:val="en-US"/>
              </w:rPr>
            </w:pPr>
            <w:r w:rsidRPr="00487EDD">
              <w:rPr>
                <w:sz w:val="24"/>
                <w:szCs w:val="24"/>
              </w:rPr>
              <w:t>2124</w:t>
            </w:r>
            <w:r w:rsidRPr="00487EDD">
              <w:rPr>
                <w:sz w:val="24"/>
                <w:szCs w:val="24"/>
                <w:lang w:val="en-US"/>
              </w:rPr>
              <w:t>,</w:t>
            </w:r>
            <w:r w:rsidRPr="00487EDD">
              <w:rPr>
                <w:sz w:val="24"/>
                <w:szCs w:val="24"/>
              </w:rPr>
              <w:t>5</w:t>
            </w:r>
          </w:p>
          <w:p w:rsidR="00D21BA1" w:rsidRPr="00487EDD" w:rsidRDefault="00D21BA1" w:rsidP="00D21BA1">
            <w:pPr>
              <w:jc w:val="center"/>
              <w:rPr>
                <w:sz w:val="24"/>
                <w:szCs w:val="24"/>
                <w:lang w:val="en-US"/>
              </w:rPr>
            </w:pPr>
            <w:r w:rsidRPr="00487EDD">
              <w:rPr>
                <w:sz w:val="24"/>
                <w:szCs w:val="24"/>
                <w:lang w:val="en-US"/>
              </w:rPr>
              <w:t>790</w:t>
            </w:r>
          </w:p>
        </w:tc>
        <w:tc>
          <w:tcPr>
            <w:tcW w:w="911" w:type="dxa"/>
            <w:vAlign w:val="center"/>
          </w:tcPr>
          <w:p w:rsidR="00D21BA1" w:rsidRDefault="00D21BA1" w:rsidP="00D21BA1">
            <w:pPr>
              <w:jc w:val="center"/>
              <w:rPr>
                <w:sz w:val="24"/>
                <w:szCs w:val="24"/>
              </w:rPr>
            </w:pPr>
            <w:r>
              <w:rPr>
                <w:sz w:val="24"/>
                <w:szCs w:val="24"/>
              </w:rPr>
              <w:t>2197,0</w:t>
            </w:r>
          </w:p>
          <w:p w:rsidR="00D21BA1" w:rsidRPr="00487EDD" w:rsidRDefault="00D21BA1" w:rsidP="00D21BA1">
            <w:pPr>
              <w:jc w:val="center"/>
              <w:rPr>
                <w:sz w:val="24"/>
                <w:szCs w:val="24"/>
              </w:rPr>
            </w:pPr>
            <w:r>
              <w:rPr>
                <w:sz w:val="24"/>
                <w:szCs w:val="24"/>
              </w:rPr>
              <w:t>817</w:t>
            </w:r>
          </w:p>
        </w:tc>
        <w:tc>
          <w:tcPr>
            <w:tcW w:w="857" w:type="dxa"/>
            <w:vAlign w:val="center"/>
          </w:tcPr>
          <w:p w:rsidR="00D21BA1" w:rsidRDefault="00D21BA1" w:rsidP="00D21BA1">
            <w:pPr>
              <w:jc w:val="center"/>
              <w:rPr>
                <w:sz w:val="24"/>
                <w:szCs w:val="24"/>
              </w:rPr>
            </w:pPr>
            <w:r>
              <w:rPr>
                <w:sz w:val="24"/>
                <w:szCs w:val="24"/>
              </w:rPr>
              <w:t>72,5</w:t>
            </w:r>
          </w:p>
          <w:p w:rsidR="00D21BA1" w:rsidRPr="00487EDD" w:rsidRDefault="00D21BA1" w:rsidP="00D21BA1">
            <w:pPr>
              <w:jc w:val="center"/>
              <w:rPr>
                <w:sz w:val="24"/>
                <w:szCs w:val="24"/>
              </w:rPr>
            </w:pPr>
            <w:r>
              <w:rPr>
                <w:sz w:val="24"/>
                <w:szCs w:val="24"/>
              </w:rPr>
              <w:t>27</w:t>
            </w:r>
          </w:p>
        </w:tc>
        <w:tc>
          <w:tcPr>
            <w:tcW w:w="858" w:type="dxa"/>
            <w:vAlign w:val="center"/>
          </w:tcPr>
          <w:p w:rsidR="00D21BA1" w:rsidRDefault="00D21BA1" w:rsidP="00D21BA1">
            <w:pPr>
              <w:jc w:val="center"/>
              <w:rPr>
                <w:sz w:val="24"/>
                <w:szCs w:val="24"/>
              </w:rPr>
            </w:pPr>
            <w:r>
              <w:rPr>
                <w:sz w:val="24"/>
                <w:szCs w:val="24"/>
              </w:rPr>
              <w:t>3,41</w:t>
            </w:r>
          </w:p>
          <w:p w:rsidR="00D21BA1" w:rsidRPr="00487EDD" w:rsidRDefault="00D21BA1" w:rsidP="00D21BA1">
            <w:pPr>
              <w:jc w:val="center"/>
              <w:rPr>
                <w:sz w:val="24"/>
                <w:szCs w:val="24"/>
              </w:rPr>
            </w:pPr>
            <w:r>
              <w:rPr>
                <w:sz w:val="24"/>
                <w:szCs w:val="24"/>
              </w:rPr>
              <w:t>3,41</w:t>
            </w:r>
          </w:p>
        </w:tc>
      </w:tr>
      <w:tr w:rsidR="00D21BA1" w:rsidRPr="00A82E0E">
        <w:trPr>
          <w:trHeight w:val="880"/>
        </w:trPr>
        <w:tc>
          <w:tcPr>
            <w:tcW w:w="534" w:type="dxa"/>
            <w:vAlign w:val="center"/>
          </w:tcPr>
          <w:p w:rsidR="00D21BA1" w:rsidRPr="00487EDD" w:rsidRDefault="00D21BA1" w:rsidP="00D21BA1">
            <w:pPr>
              <w:jc w:val="center"/>
              <w:rPr>
                <w:sz w:val="24"/>
                <w:szCs w:val="24"/>
              </w:rPr>
            </w:pPr>
            <w:r w:rsidRPr="00487EDD">
              <w:rPr>
                <w:sz w:val="24"/>
                <w:szCs w:val="24"/>
              </w:rPr>
              <w:t>2</w:t>
            </w:r>
          </w:p>
        </w:tc>
        <w:tc>
          <w:tcPr>
            <w:tcW w:w="4711" w:type="dxa"/>
            <w:vAlign w:val="center"/>
          </w:tcPr>
          <w:p w:rsidR="00D21BA1" w:rsidRPr="00487EDD" w:rsidRDefault="00D21BA1" w:rsidP="00D21BA1">
            <w:pPr>
              <w:rPr>
                <w:sz w:val="24"/>
                <w:szCs w:val="24"/>
              </w:rPr>
            </w:pPr>
            <w:r w:rsidRPr="00487EDD">
              <w:rPr>
                <w:sz w:val="24"/>
                <w:szCs w:val="24"/>
              </w:rPr>
              <w:t>Численность работающих</w:t>
            </w:r>
          </w:p>
          <w:p w:rsidR="00D21BA1" w:rsidRPr="00487EDD" w:rsidRDefault="00D21BA1" w:rsidP="00D21BA1">
            <w:pPr>
              <w:rPr>
                <w:sz w:val="24"/>
                <w:szCs w:val="24"/>
              </w:rPr>
            </w:pPr>
            <w:r w:rsidRPr="00487EDD">
              <w:rPr>
                <w:sz w:val="24"/>
                <w:szCs w:val="24"/>
              </w:rPr>
              <w:t>в т.ч. рабочих</w:t>
            </w:r>
          </w:p>
        </w:tc>
        <w:tc>
          <w:tcPr>
            <w:tcW w:w="1037" w:type="dxa"/>
            <w:vAlign w:val="center"/>
          </w:tcPr>
          <w:p w:rsidR="00D21BA1" w:rsidRPr="00487EDD" w:rsidRDefault="00D21BA1" w:rsidP="00D21BA1">
            <w:pPr>
              <w:jc w:val="center"/>
              <w:rPr>
                <w:sz w:val="24"/>
                <w:szCs w:val="24"/>
              </w:rPr>
            </w:pPr>
          </w:p>
          <w:p w:rsidR="00D21BA1" w:rsidRPr="00487EDD" w:rsidRDefault="00D21BA1" w:rsidP="00D21BA1">
            <w:pPr>
              <w:jc w:val="center"/>
              <w:rPr>
                <w:sz w:val="24"/>
                <w:szCs w:val="24"/>
              </w:rPr>
            </w:pPr>
            <w:r w:rsidRPr="00487EDD">
              <w:rPr>
                <w:sz w:val="24"/>
                <w:szCs w:val="24"/>
              </w:rPr>
              <w:t>чел.</w:t>
            </w:r>
          </w:p>
          <w:p w:rsidR="00D21BA1" w:rsidRPr="00487EDD" w:rsidRDefault="00D21BA1" w:rsidP="00D21BA1">
            <w:pPr>
              <w:jc w:val="center"/>
              <w:rPr>
                <w:sz w:val="24"/>
                <w:szCs w:val="24"/>
              </w:rPr>
            </w:pPr>
            <w:r w:rsidRPr="00487EDD">
              <w:rPr>
                <w:sz w:val="24"/>
                <w:szCs w:val="24"/>
              </w:rPr>
              <w:t>чел.</w:t>
            </w:r>
          </w:p>
        </w:tc>
        <w:tc>
          <w:tcPr>
            <w:tcW w:w="1089" w:type="dxa"/>
            <w:vAlign w:val="center"/>
          </w:tcPr>
          <w:p w:rsidR="00D21BA1" w:rsidRPr="00487EDD" w:rsidRDefault="00D21BA1" w:rsidP="00D21BA1">
            <w:pPr>
              <w:jc w:val="center"/>
              <w:rPr>
                <w:sz w:val="24"/>
                <w:szCs w:val="24"/>
              </w:rPr>
            </w:pPr>
            <w:r>
              <w:rPr>
                <w:sz w:val="24"/>
                <w:szCs w:val="24"/>
              </w:rPr>
              <w:t>21</w:t>
            </w:r>
          </w:p>
          <w:p w:rsidR="00D21BA1" w:rsidRPr="00487EDD" w:rsidRDefault="00D21BA1" w:rsidP="00D21BA1">
            <w:pPr>
              <w:jc w:val="center"/>
              <w:rPr>
                <w:sz w:val="24"/>
                <w:szCs w:val="24"/>
                <w:lang w:val="en-US"/>
              </w:rPr>
            </w:pPr>
            <w:r>
              <w:rPr>
                <w:sz w:val="24"/>
                <w:szCs w:val="24"/>
              </w:rPr>
              <w:t>1</w:t>
            </w:r>
            <w:r w:rsidRPr="00487EDD">
              <w:rPr>
                <w:sz w:val="24"/>
                <w:szCs w:val="24"/>
                <w:lang w:val="en-US"/>
              </w:rPr>
              <w:t>6</w:t>
            </w:r>
          </w:p>
        </w:tc>
        <w:tc>
          <w:tcPr>
            <w:tcW w:w="911" w:type="dxa"/>
            <w:vAlign w:val="center"/>
          </w:tcPr>
          <w:p w:rsidR="00D21BA1" w:rsidRPr="00487EDD" w:rsidRDefault="00D21BA1" w:rsidP="00D21BA1">
            <w:pPr>
              <w:jc w:val="center"/>
              <w:rPr>
                <w:sz w:val="24"/>
                <w:szCs w:val="24"/>
              </w:rPr>
            </w:pPr>
            <w:r>
              <w:rPr>
                <w:sz w:val="24"/>
                <w:szCs w:val="24"/>
              </w:rPr>
              <w:t>21</w:t>
            </w:r>
          </w:p>
          <w:p w:rsidR="00D21BA1" w:rsidRPr="00487EDD" w:rsidRDefault="00D21BA1" w:rsidP="00D21BA1">
            <w:pPr>
              <w:jc w:val="center"/>
              <w:rPr>
                <w:sz w:val="24"/>
                <w:szCs w:val="24"/>
                <w:lang w:val="en-US"/>
              </w:rPr>
            </w:pPr>
            <w:r>
              <w:rPr>
                <w:sz w:val="24"/>
                <w:szCs w:val="24"/>
              </w:rPr>
              <w:t>1</w:t>
            </w:r>
            <w:r w:rsidRPr="00487EDD">
              <w:rPr>
                <w:sz w:val="24"/>
                <w:szCs w:val="24"/>
                <w:lang w:val="en-US"/>
              </w:rPr>
              <w:t>6</w:t>
            </w:r>
          </w:p>
        </w:tc>
        <w:tc>
          <w:tcPr>
            <w:tcW w:w="857" w:type="dxa"/>
            <w:vAlign w:val="center"/>
          </w:tcPr>
          <w:p w:rsidR="00D21BA1" w:rsidRPr="00487EDD" w:rsidRDefault="00D21BA1" w:rsidP="00D21BA1">
            <w:pPr>
              <w:jc w:val="center"/>
              <w:rPr>
                <w:sz w:val="24"/>
                <w:szCs w:val="24"/>
              </w:rPr>
            </w:pPr>
          </w:p>
          <w:p w:rsidR="00D21BA1" w:rsidRPr="00487EDD" w:rsidRDefault="00D21BA1" w:rsidP="00D21BA1">
            <w:pPr>
              <w:jc w:val="center"/>
              <w:rPr>
                <w:sz w:val="24"/>
                <w:szCs w:val="24"/>
              </w:rPr>
            </w:pPr>
            <w:r w:rsidRPr="00487EDD">
              <w:rPr>
                <w:sz w:val="24"/>
                <w:szCs w:val="24"/>
              </w:rPr>
              <w:t>-</w:t>
            </w:r>
          </w:p>
          <w:p w:rsidR="00D21BA1" w:rsidRPr="00487EDD" w:rsidRDefault="00D21BA1" w:rsidP="00D21BA1">
            <w:pPr>
              <w:jc w:val="center"/>
              <w:rPr>
                <w:sz w:val="24"/>
                <w:szCs w:val="24"/>
              </w:rPr>
            </w:pPr>
            <w:r w:rsidRPr="00487EDD">
              <w:rPr>
                <w:sz w:val="24"/>
                <w:szCs w:val="24"/>
              </w:rPr>
              <w:t>-</w:t>
            </w:r>
          </w:p>
        </w:tc>
        <w:tc>
          <w:tcPr>
            <w:tcW w:w="858" w:type="dxa"/>
            <w:vAlign w:val="center"/>
          </w:tcPr>
          <w:p w:rsidR="00D21BA1" w:rsidRPr="00487EDD" w:rsidRDefault="00D21BA1" w:rsidP="00D21BA1">
            <w:pPr>
              <w:jc w:val="center"/>
              <w:rPr>
                <w:sz w:val="24"/>
                <w:szCs w:val="24"/>
              </w:rPr>
            </w:pPr>
          </w:p>
          <w:p w:rsidR="00D21BA1" w:rsidRPr="00487EDD" w:rsidRDefault="00D21BA1" w:rsidP="00D21BA1">
            <w:pPr>
              <w:jc w:val="center"/>
              <w:rPr>
                <w:sz w:val="24"/>
                <w:szCs w:val="24"/>
              </w:rPr>
            </w:pPr>
            <w:r w:rsidRPr="00487EDD">
              <w:rPr>
                <w:sz w:val="24"/>
                <w:szCs w:val="24"/>
              </w:rPr>
              <w:t>-</w:t>
            </w:r>
          </w:p>
          <w:p w:rsidR="00D21BA1" w:rsidRPr="00487EDD" w:rsidRDefault="00D21BA1" w:rsidP="00D21BA1">
            <w:pPr>
              <w:jc w:val="center"/>
              <w:rPr>
                <w:sz w:val="24"/>
                <w:szCs w:val="24"/>
              </w:rPr>
            </w:pPr>
            <w:r w:rsidRPr="00487EDD">
              <w:rPr>
                <w:sz w:val="24"/>
                <w:szCs w:val="24"/>
              </w:rPr>
              <w:t>-</w:t>
            </w:r>
          </w:p>
        </w:tc>
      </w:tr>
      <w:tr w:rsidR="00D21BA1" w:rsidRPr="00A82E0E">
        <w:tc>
          <w:tcPr>
            <w:tcW w:w="534" w:type="dxa"/>
            <w:vAlign w:val="center"/>
          </w:tcPr>
          <w:p w:rsidR="00D21BA1" w:rsidRPr="00487EDD" w:rsidRDefault="00D21BA1" w:rsidP="00D21BA1">
            <w:pPr>
              <w:jc w:val="center"/>
              <w:rPr>
                <w:sz w:val="24"/>
                <w:szCs w:val="24"/>
              </w:rPr>
            </w:pPr>
            <w:r w:rsidRPr="00487EDD">
              <w:rPr>
                <w:sz w:val="24"/>
                <w:szCs w:val="24"/>
              </w:rPr>
              <w:t>3</w:t>
            </w:r>
          </w:p>
        </w:tc>
        <w:tc>
          <w:tcPr>
            <w:tcW w:w="4711" w:type="dxa"/>
            <w:vAlign w:val="center"/>
          </w:tcPr>
          <w:p w:rsidR="00D21BA1" w:rsidRPr="00487EDD" w:rsidRDefault="00D21BA1" w:rsidP="00D21BA1">
            <w:pPr>
              <w:rPr>
                <w:sz w:val="24"/>
                <w:szCs w:val="24"/>
              </w:rPr>
            </w:pPr>
            <w:r w:rsidRPr="00487EDD">
              <w:rPr>
                <w:sz w:val="24"/>
                <w:szCs w:val="24"/>
              </w:rPr>
              <w:t>Выработка на одного работающего</w:t>
            </w:r>
          </w:p>
          <w:p w:rsidR="00D21BA1" w:rsidRPr="00487EDD" w:rsidRDefault="00D21BA1" w:rsidP="00D21BA1">
            <w:pPr>
              <w:rPr>
                <w:sz w:val="24"/>
                <w:szCs w:val="24"/>
              </w:rPr>
            </w:pPr>
            <w:r w:rsidRPr="00487EDD">
              <w:rPr>
                <w:sz w:val="24"/>
                <w:szCs w:val="24"/>
              </w:rPr>
              <w:t>рабочего</w:t>
            </w:r>
          </w:p>
        </w:tc>
        <w:tc>
          <w:tcPr>
            <w:tcW w:w="1037" w:type="dxa"/>
            <w:vAlign w:val="center"/>
          </w:tcPr>
          <w:p w:rsidR="00D21BA1" w:rsidRPr="00487EDD" w:rsidRDefault="00D21BA1" w:rsidP="00D21BA1">
            <w:pPr>
              <w:jc w:val="center"/>
              <w:rPr>
                <w:sz w:val="24"/>
                <w:szCs w:val="24"/>
              </w:rPr>
            </w:pPr>
          </w:p>
          <w:p w:rsidR="00D21BA1" w:rsidRPr="00487EDD" w:rsidRDefault="00D21BA1" w:rsidP="00D21BA1">
            <w:pPr>
              <w:jc w:val="center"/>
              <w:rPr>
                <w:sz w:val="24"/>
                <w:szCs w:val="24"/>
              </w:rPr>
            </w:pPr>
            <w:r w:rsidRPr="00487EDD">
              <w:rPr>
                <w:sz w:val="24"/>
                <w:szCs w:val="24"/>
              </w:rPr>
              <w:t>т.руб.</w:t>
            </w:r>
          </w:p>
          <w:p w:rsidR="00D21BA1" w:rsidRPr="00487EDD" w:rsidRDefault="00D21BA1" w:rsidP="00D21BA1">
            <w:pPr>
              <w:jc w:val="center"/>
              <w:rPr>
                <w:sz w:val="24"/>
                <w:szCs w:val="24"/>
              </w:rPr>
            </w:pPr>
            <w:r w:rsidRPr="00487EDD">
              <w:rPr>
                <w:sz w:val="24"/>
                <w:szCs w:val="24"/>
              </w:rPr>
              <w:t>т.руб.</w:t>
            </w:r>
          </w:p>
        </w:tc>
        <w:tc>
          <w:tcPr>
            <w:tcW w:w="1089" w:type="dxa"/>
          </w:tcPr>
          <w:p w:rsidR="00D21BA1" w:rsidRDefault="00D21BA1" w:rsidP="00D21BA1">
            <w:pPr>
              <w:ind w:left="48"/>
              <w:jc w:val="center"/>
              <w:rPr>
                <w:sz w:val="24"/>
                <w:szCs w:val="24"/>
              </w:rPr>
            </w:pPr>
          </w:p>
          <w:p w:rsidR="00D21BA1" w:rsidRDefault="00D21BA1" w:rsidP="00D21BA1">
            <w:pPr>
              <w:ind w:left="48"/>
              <w:jc w:val="center"/>
              <w:rPr>
                <w:sz w:val="24"/>
                <w:szCs w:val="24"/>
              </w:rPr>
            </w:pPr>
            <w:r>
              <w:rPr>
                <w:sz w:val="24"/>
                <w:szCs w:val="24"/>
              </w:rPr>
              <w:t>101,17</w:t>
            </w:r>
          </w:p>
          <w:p w:rsidR="00D21BA1" w:rsidRDefault="00D21BA1" w:rsidP="00D21BA1">
            <w:pPr>
              <w:ind w:left="48"/>
              <w:jc w:val="center"/>
              <w:rPr>
                <w:sz w:val="24"/>
                <w:szCs w:val="24"/>
              </w:rPr>
            </w:pPr>
            <w:r>
              <w:rPr>
                <w:sz w:val="24"/>
                <w:szCs w:val="24"/>
              </w:rPr>
              <w:t>132,78</w:t>
            </w:r>
          </w:p>
          <w:p w:rsidR="00D21BA1" w:rsidRPr="00487EDD" w:rsidRDefault="00D21BA1" w:rsidP="00D21BA1">
            <w:pPr>
              <w:ind w:left="48"/>
              <w:jc w:val="center"/>
              <w:rPr>
                <w:sz w:val="24"/>
                <w:szCs w:val="24"/>
              </w:rPr>
            </w:pPr>
          </w:p>
        </w:tc>
        <w:tc>
          <w:tcPr>
            <w:tcW w:w="911" w:type="dxa"/>
            <w:vAlign w:val="center"/>
          </w:tcPr>
          <w:p w:rsidR="00D21BA1" w:rsidRDefault="00D21BA1" w:rsidP="00D21BA1">
            <w:pPr>
              <w:jc w:val="center"/>
              <w:rPr>
                <w:sz w:val="24"/>
                <w:szCs w:val="24"/>
              </w:rPr>
            </w:pPr>
            <w:r>
              <w:rPr>
                <w:sz w:val="24"/>
                <w:szCs w:val="24"/>
              </w:rPr>
              <w:t>104,62</w:t>
            </w:r>
          </w:p>
          <w:p w:rsidR="00D21BA1" w:rsidRPr="00487EDD" w:rsidRDefault="00D21BA1" w:rsidP="00D21BA1">
            <w:pPr>
              <w:jc w:val="center"/>
              <w:rPr>
                <w:sz w:val="24"/>
                <w:szCs w:val="24"/>
              </w:rPr>
            </w:pPr>
            <w:r>
              <w:rPr>
                <w:sz w:val="24"/>
                <w:szCs w:val="24"/>
              </w:rPr>
              <w:t>137,31</w:t>
            </w:r>
          </w:p>
        </w:tc>
        <w:tc>
          <w:tcPr>
            <w:tcW w:w="857" w:type="dxa"/>
            <w:vAlign w:val="center"/>
          </w:tcPr>
          <w:p w:rsidR="00D21BA1" w:rsidRDefault="00D21BA1" w:rsidP="00D21BA1">
            <w:pPr>
              <w:jc w:val="center"/>
              <w:rPr>
                <w:sz w:val="24"/>
                <w:szCs w:val="24"/>
              </w:rPr>
            </w:pPr>
            <w:r>
              <w:rPr>
                <w:sz w:val="24"/>
                <w:szCs w:val="24"/>
              </w:rPr>
              <w:t>3,45</w:t>
            </w:r>
          </w:p>
          <w:p w:rsidR="00D21BA1" w:rsidRPr="00487EDD" w:rsidRDefault="00D21BA1" w:rsidP="00D21BA1">
            <w:pPr>
              <w:jc w:val="center"/>
              <w:rPr>
                <w:sz w:val="24"/>
                <w:szCs w:val="24"/>
              </w:rPr>
            </w:pPr>
            <w:r>
              <w:rPr>
                <w:sz w:val="24"/>
                <w:szCs w:val="24"/>
              </w:rPr>
              <w:t>4,53</w:t>
            </w:r>
          </w:p>
        </w:tc>
        <w:tc>
          <w:tcPr>
            <w:tcW w:w="858"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sidRPr="00487EDD">
              <w:rPr>
                <w:sz w:val="24"/>
                <w:szCs w:val="24"/>
              </w:rPr>
              <w:t>3</w:t>
            </w:r>
            <w:r>
              <w:rPr>
                <w:sz w:val="24"/>
                <w:szCs w:val="24"/>
                <w:lang w:val="en-US"/>
              </w:rPr>
              <w:t>,</w:t>
            </w:r>
            <w:r w:rsidRPr="00487EDD">
              <w:rPr>
                <w:sz w:val="24"/>
                <w:szCs w:val="24"/>
              </w:rPr>
              <w:t>4</w:t>
            </w:r>
            <w:r>
              <w:rPr>
                <w:sz w:val="24"/>
                <w:szCs w:val="24"/>
                <w:lang w:val="en-US"/>
              </w:rPr>
              <w:t>1</w:t>
            </w:r>
          </w:p>
          <w:p w:rsidR="00D21BA1" w:rsidRDefault="00D21BA1" w:rsidP="00D21BA1">
            <w:pPr>
              <w:jc w:val="center"/>
              <w:rPr>
                <w:sz w:val="24"/>
                <w:szCs w:val="24"/>
                <w:lang w:val="en-US"/>
              </w:rPr>
            </w:pPr>
            <w:r>
              <w:rPr>
                <w:sz w:val="24"/>
                <w:szCs w:val="24"/>
                <w:lang w:val="en-US"/>
              </w:rPr>
              <w:t>3,41</w:t>
            </w:r>
          </w:p>
          <w:p w:rsidR="00D21BA1" w:rsidRPr="00487EDD" w:rsidRDefault="00D21BA1" w:rsidP="00D21BA1">
            <w:pPr>
              <w:jc w:val="center"/>
              <w:rPr>
                <w:sz w:val="24"/>
                <w:szCs w:val="24"/>
                <w:lang w:val="en-US"/>
              </w:rPr>
            </w:pPr>
          </w:p>
        </w:tc>
      </w:tr>
      <w:tr w:rsidR="00D21BA1" w:rsidRPr="00A82E0E">
        <w:tc>
          <w:tcPr>
            <w:tcW w:w="534" w:type="dxa"/>
            <w:vAlign w:val="center"/>
          </w:tcPr>
          <w:p w:rsidR="00D21BA1" w:rsidRPr="00487EDD" w:rsidRDefault="00D21BA1" w:rsidP="00D21BA1">
            <w:pPr>
              <w:jc w:val="center"/>
              <w:rPr>
                <w:sz w:val="24"/>
                <w:szCs w:val="24"/>
              </w:rPr>
            </w:pPr>
            <w:r w:rsidRPr="00487EDD">
              <w:rPr>
                <w:sz w:val="24"/>
                <w:szCs w:val="24"/>
              </w:rPr>
              <w:t>4</w:t>
            </w:r>
          </w:p>
        </w:tc>
        <w:tc>
          <w:tcPr>
            <w:tcW w:w="4711" w:type="dxa"/>
            <w:vAlign w:val="center"/>
          </w:tcPr>
          <w:p w:rsidR="00D21BA1" w:rsidRPr="00487EDD" w:rsidRDefault="00D21BA1" w:rsidP="00D21BA1">
            <w:pPr>
              <w:rPr>
                <w:sz w:val="24"/>
                <w:szCs w:val="24"/>
              </w:rPr>
            </w:pPr>
            <w:r w:rsidRPr="00487EDD">
              <w:rPr>
                <w:sz w:val="24"/>
                <w:szCs w:val="24"/>
              </w:rPr>
              <w:t>Фонд заработной платы работающих</w:t>
            </w:r>
          </w:p>
          <w:p w:rsidR="00D21BA1" w:rsidRPr="00487EDD" w:rsidRDefault="00D21BA1" w:rsidP="00D21BA1">
            <w:pPr>
              <w:rPr>
                <w:sz w:val="24"/>
                <w:szCs w:val="24"/>
              </w:rPr>
            </w:pPr>
            <w:r w:rsidRPr="00487EDD">
              <w:rPr>
                <w:sz w:val="24"/>
                <w:szCs w:val="24"/>
              </w:rPr>
              <w:t>рабочих</w:t>
            </w:r>
          </w:p>
        </w:tc>
        <w:tc>
          <w:tcPr>
            <w:tcW w:w="1037" w:type="dxa"/>
            <w:vAlign w:val="center"/>
          </w:tcPr>
          <w:p w:rsidR="00D21BA1" w:rsidRPr="00487EDD" w:rsidRDefault="00D21BA1" w:rsidP="00D21BA1">
            <w:pPr>
              <w:jc w:val="center"/>
              <w:rPr>
                <w:sz w:val="24"/>
                <w:szCs w:val="24"/>
              </w:rPr>
            </w:pPr>
          </w:p>
          <w:p w:rsidR="00D21BA1" w:rsidRPr="00487EDD" w:rsidRDefault="00D21BA1" w:rsidP="00D21BA1">
            <w:pPr>
              <w:jc w:val="center"/>
              <w:rPr>
                <w:sz w:val="24"/>
                <w:szCs w:val="24"/>
              </w:rPr>
            </w:pPr>
            <w:r w:rsidRPr="00487EDD">
              <w:rPr>
                <w:sz w:val="24"/>
                <w:szCs w:val="24"/>
              </w:rPr>
              <w:t>т.руб.</w:t>
            </w:r>
          </w:p>
          <w:p w:rsidR="00D21BA1" w:rsidRPr="00487EDD" w:rsidRDefault="00D21BA1" w:rsidP="00D21BA1">
            <w:pPr>
              <w:jc w:val="center"/>
              <w:rPr>
                <w:sz w:val="24"/>
                <w:szCs w:val="24"/>
              </w:rPr>
            </w:pPr>
            <w:r w:rsidRPr="00487EDD">
              <w:rPr>
                <w:sz w:val="24"/>
                <w:szCs w:val="24"/>
              </w:rPr>
              <w:t>т.руб.</w:t>
            </w:r>
          </w:p>
        </w:tc>
        <w:tc>
          <w:tcPr>
            <w:tcW w:w="1089" w:type="dxa"/>
          </w:tcPr>
          <w:p w:rsidR="00D21BA1" w:rsidRDefault="00D21BA1" w:rsidP="00D21BA1">
            <w:pPr>
              <w:ind w:left="48"/>
              <w:jc w:val="center"/>
              <w:rPr>
                <w:sz w:val="24"/>
                <w:szCs w:val="24"/>
                <w:lang w:val="en-US"/>
              </w:rPr>
            </w:pPr>
          </w:p>
          <w:p w:rsidR="00D21BA1" w:rsidRDefault="00D21BA1" w:rsidP="00D21BA1">
            <w:pPr>
              <w:ind w:left="48"/>
              <w:jc w:val="center"/>
              <w:rPr>
                <w:sz w:val="24"/>
                <w:szCs w:val="24"/>
                <w:lang w:val="en-US"/>
              </w:rPr>
            </w:pPr>
            <w:r>
              <w:rPr>
                <w:sz w:val="24"/>
                <w:szCs w:val="24"/>
                <w:lang w:val="en-US"/>
              </w:rPr>
              <w:t>1777,23</w:t>
            </w:r>
          </w:p>
          <w:p w:rsidR="00D21BA1" w:rsidRPr="00487EDD" w:rsidRDefault="00D21BA1" w:rsidP="00D21BA1">
            <w:pPr>
              <w:ind w:left="48"/>
              <w:jc w:val="center"/>
              <w:rPr>
                <w:sz w:val="24"/>
                <w:szCs w:val="24"/>
                <w:lang w:val="en-US"/>
              </w:rPr>
            </w:pPr>
            <w:r>
              <w:rPr>
                <w:sz w:val="24"/>
                <w:szCs w:val="24"/>
                <w:lang w:val="en-US"/>
              </w:rPr>
              <w:t>1298,40</w:t>
            </w:r>
          </w:p>
        </w:tc>
        <w:tc>
          <w:tcPr>
            <w:tcW w:w="911"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1832,0</w:t>
            </w:r>
          </w:p>
          <w:p w:rsidR="00D21BA1" w:rsidRPr="00487EDD" w:rsidRDefault="00D21BA1" w:rsidP="00D21BA1">
            <w:pPr>
              <w:jc w:val="center"/>
              <w:rPr>
                <w:sz w:val="24"/>
                <w:szCs w:val="24"/>
                <w:lang w:val="en-US"/>
              </w:rPr>
            </w:pPr>
            <w:r>
              <w:rPr>
                <w:sz w:val="24"/>
                <w:szCs w:val="24"/>
                <w:lang w:val="en-US"/>
              </w:rPr>
              <w:t>1339,0</w:t>
            </w:r>
          </w:p>
        </w:tc>
        <w:tc>
          <w:tcPr>
            <w:tcW w:w="857"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54,77</w:t>
            </w:r>
          </w:p>
          <w:p w:rsidR="00D21BA1" w:rsidRPr="00487EDD" w:rsidRDefault="00D21BA1" w:rsidP="00D21BA1">
            <w:pPr>
              <w:jc w:val="center"/>
              <w:rPr>
                <w:sz w:val="24"/>
                <w:szCs w:val="24"/>
                <w:lang w:val="en-US"/>
              </w:rPr>
            </w:pPr>
            <w:r>
              <w:rPr>
                <w:sz w:val="24"/>
                <w:szCs w:val="24"/>
                <w:lang w:val="en-US"/>
              </w:rPr>
              <w:t>40,60</w:t>
            </w:r>
          </w:p>
        </w:tc>
        <w:tc>
          <w:tcPr>
            <w:tcW w:w="858"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3,13</w:t>
            </w:r>
          </w:p>
          <w:p w:rsidR="00D21BA1" w:rsidRPr="003E4DF6" w:rsidRDefault="00D21BA1" w:rsidP="00D21BA1">
            <w:pPr>
              <w:jc w:val="center"/>
              <w:rPr>
                <w:sz w:val="24"/>
                <w:szCs w:val="24"/>
                <w:lang w:val="en-US"/>
              </w:rPr>
            </w:pPr>
            <w:r>
              <w:rPr>
                <w:sz w:val="24"/>
                <w:szCs w:val="24"/>
                <w:lang w:val="en-US"/>
              </w:rPr>
              <w:t>3,13</w:t>
            </w:r>
          </w:p>
        </w:tc>
      </w:tr>
      <w:tr w:rsidR="00D21BA1" w:rsidRPr="00A82E0E">
        <w:tc>
          <w:tcPr>
            <w:tcW w:w="534" w:type="dxa"/>
            <w:vAlign w:val="center"/>
          </w:tcPr>
          <w:p w:rsidR="00D21BA1" w:rsidRPr="00487EDD" w:rsidRDefault="00D21BA1" w:rsidP="00D21BA1">
            <w:pPr>
              <w:jc w:val="center"/>
              <w:rPr>
                <w:sz w:val="24"/>
                <w:szCs w:val="24"/>
              </w:rPr>
            </w:pPr>
            <w:r w:rsidRPr="00487EDD">
              <w:rPr>
                <w:sz w:val="24"/>
                <w:szCs w:val="24"/>
              </w:rPr>
              <w:t>5</w:t>
            </w:r>
          </w:p>
        </w:tc>
        <w:tc>
          <w:tcPr>
            <w:tcW w:w="4711" w:type="dxa"/>
            <w:vAlign w:val="center"/>
          </w:tcPr>
          <w:p w:rsidR="00D21BA1" w:rsidRPr="00487EDD" w:rsidRDefault="00D21BA1" w:rsidP="00D21BA1">
            <w:pPr>
              <w:rPr>
                <w:sz w:val="24"/>
                <w:szCs w:val="24"/>
              </w:rPr>
            </w:pPr>
            <w:r w:rsidRPr="00487EDD">
              <w:rPr>
                <w:sz w:val="24"/>
                <w:szCs w:val="24"/>
              </w:rPr>
              <w:t>Среднегодовая заработная плата одного работающего</w:t>
            </w:r>
          </w:p>
          <w:p w:rsidR="00D21BA1" w:rsidRPr="00487EDD" w:rsidRDefault="00D21BA1" w:rsidP="00D21BA1">
            <w:pPr>
              <w:rPr>
                <w:sz w:val="24"/>
                <w:szCs w:val="24"/>
              </w:rPr>
            </w:pPr>
            <w:r w:rsidRPr="00487EDD">
              <w:rPr>
                <w:sz w:val="24"/>
                <w:szCs w:val="24"/>
              </w:rPr>
              <w:t xml:space="preserve">Одного рабочего </w:t>
            </w:r>
          </w:p>
        </w:tc>
        <w:tc>
          <w:tcPr>
            <w:tcW w:w="1037" w:type="dxa"/>
            <w:vAlign w:val="center"/>
          </w:tcPr>
          <w:p w:rsidR="00D21BA1" w:rsidRPr="00487EDD" w:rsidRDefault="00D21BA1" w:rsidP="00D21BA1">
            <w:pPr>
              <w:jc w:val="center"/>
              <w:rPr>
                <w:sz w:val="24"/>
                <w:szCs w:val="24"/>
              </w:rPr>
            </w:pPr>
            <w:r w:rsidRPr="00487EDD">
              <w:rPr>
                <w:sz w:val="24"/>
                <w:szCs w:val="24"/>
              </w:rPr>
              <w:t>т.руб.</w:t>
            </w:r>
          </w:p>
        </w:tc>
        <w:tc>
          <w:tcPr>
            <w:tcW w:w="1089" w:type="dxa"/>
          </w:tcPr>
          <w:p w:rsidR="00D21BA1" w:rsidRDefault="00D21BA1" w:rsidP="00D21BA1">
            <w:pPr>
              <w:ind w:left="48"/>
              <w:jc w:val="center"/>
              <w:rPr>
                <w:sz w:val="24"/>
                <w:szCs w:val="24"/>
                <w:lang w:val="en-US"/>
              </w:rPr>
            </w:pPr>
          </w:p>
          <w:p w:rsidR="00D21BA1" w:rsidRDefault="00D21BA1" w:rsidP="00D21BA1">
            <w:pPr>
              <w:ind w:left="48"/>
              <w:jc w:val="center"/>
              <w:rPr>
                <w:sz w:val="24"/>
                <w:szCs w:val="24"/>
                <w:lang w:val="en-US"/>
              </w:rPr>
            </w:pPr>
            <w:r>
              <w:rPr>
                <w:sz w:val="24"/>
                <w:szCs w:val="24"/>
                <w:lang w:val="en-US"/>
              </w:rPr>
              <w:t>84,63</w:t>
            </w:r>
          </w:p>
          <w:p w:rsidR="00D21BA1" w:rsidRPr="003E4DF6" w:rsidRDefault="00D21BA1" w:rsidP="00D21BA1">
            <w:pPr>
              <w:ind w:left="48"/>
              <w:jc w:val="center"/>
              <w:rPr>
                <w:sz w:val="24"/>
                <w:szCs w:val="24"/>
                <w:lang w:val="en-US"/>
              </w:rPr>
            </w:pPr>
            <w:r>
              <w:rPr>
                <w:sz w:val="24"/>
                <w:szCs w:val="24"/>
                <w:lang w:val="en-US"/>
              </w:rPr>
              <w:t>81,15</w:t>
            </w:r>
          </w:p>
        </w:tc>
        <w:tc>
          <w:tcPr>
            <w:tcW w:w="911"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87,24</w:t>
            </w:r>
          </w:p>
          <w:p w:rsidR="00D21BA1" w:rsidRPr="00487EDD" w:rsidRDefault="00D21BA1" w:rsidP="00D21BA1">
            <w:pPr>
              <w:jc w:val="center"/>
              <w:rPr>
                <w:sz w:val="24"/>
                <w:szCs w:val="24"/>
                <w:lang w:val="en-US"/>
              </w:rPr>
            </w:pPr>
            <w:r>
              <w:rPr>
                <w:sz w:val="24"/>
                <w:szCs w:val="24"/>
                <w:lang w:val="en-US"/>
              </w:rPr>
              <w:t>83,69</w:t>
            </w:r>
          </w:p>
        </w:tc>
        <w:tc>
          <w:tcPr>
            <w:tcW w:w="857"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2,61</w:t>
            </w:r>
          </w:p>
          <w:p w:rsidR="00D21BA1" w:rsidRPr="00487EDD" w:rsidRDefault="00D21BA1" w:rsidP="00D21BA1">
            <w:pPr>
              <w:jc w:val="center"/>
              <w:rPr>
                <w:sz w:val="24"/>
                <w:szCs w:val="24"/>
                <w:lang w:val="en-US"/>
              </w:rPr>
            </w:pPr>
            <w:r>
              <w:rPr>
                <w:sz w:val="24"/>
                <w:szCs w:val="24"/>
                <w:lang w:val="en-US"/>
              </w:rPr>
              <w:t>2,54</w:t>
            </w:r>
          </w:p>
        </w:tc>
        <w:tc>
          <w:tcPr>
            <w:tcW w:w="858"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3,13</w:t>
            </w:r>
          </w:p>
          <w:p w:rsidR="00D21BA1" w:rsidRPr="00487EDD" w:rsidRDefault="00D21BA1" w:rsidP="00D21BA1">
            <w:pPr>
              <w:jc w:val="center"/>
              <w:rPr>
                <w:sz w:val="24"/>
                <w:szCs w:val="24"/>
                <w:lang w:val="en-US"/>
              </w:rPr>
            </w:pPr>
            <w:r>
              <w:rPr>
                <w:sz w:val="24"/>
                <w:szCs w:val="24"/>
                <w:lang w:val="en-US"/>
              </w:rPr>
              <w:t>3,13</w:t>
            </w:r>
          </w:p>
        </w:tc>
      </w:tr>
    </w:tbl>
    <w:p w:rsidR="00D21BA1" w:rsidRPr="00B873F5" w:rsidRDefault="00D21BA1" w:rsidP="00D21BA1">
      <w:pPr>
        <w:pStyle w:val="30"/>
        <w:ind w:firstLine="567"/>
        <w:rPr>
          <w:sz w:val="24"/>
          <w:szCs w:val="24"/>
        </w:rPr>
      </w:pPr>
    </w:p>
    <w:p w:rsidR="00D21BA1" w:rsidRPr="003E4DF6" w:rsidRDefault="00D21BA1" w:rsidP="00D21BA1">
      <w:pPr>
        <w:pStyle w:val="22"/>
        <w:spacing w:line="360" w:lineRule="auto"/>
        <w:rPr>
          <w:b/>
          <w:sz w:val="28"/>
          <w:szCs w:val="28"/>
        </w:rPr>
      </w:pPr>
      <w:r w:rsidRPr="003E4DF6">
        <w:rPr>
          <w:b/>
          <w:sz w:val="28"/>
          <w:szCs w:val="28"/>
        </w:rPr>
        <w:t>4.3.План  себестоимости, прибыли и рентабельности</w:t>
      </w:r>
    </w:p>
    <w:p w:rsidR="00D21BA1" w:rsidRDefault="00D21BA1" w:rsidP="00D21BA1">
      <w:pPr>
        <w:pStyle w:val="22"/>
        <w:spacing w:line="360" w:lineRule="auto"/>
        <w:ind w:firstLine="567"/>
        <w:jc w:val="both"/>
        <w:rPr>
          <w:lang w:val="en-US"/>
        </w:rPr>
      </w:pPr>
    </w:p>
    <w:p w:rsidR="00D21BA1" w:rsidRPr="003E4DF6" w:rsidRDefault="00D21BA1" w:rsidP="00D21BA1">
      <w:pPr>
        <w:pStyle w:val="22"/>
        <w:spacing w:line="360" w:lineRule="auto"/>
        <w:ind w:firstLine="720"/>
        <w:jc w:val="both"/>
        <w:rPr>
          <w:sz w:val="24"/>
          <w:szCs w:val="24"/>
        </w:rPr>
      </w:pPr>
      <w:r w:rsidRPr="003E4DF6">
        <w:rPr>
          <w:sz w:val="24"/>
          <w:szCs w:val="24"/>
        </w:rPr>
        <w:t xml:space="preserve">Для составления плана себестоимости, прибыли и рентабельности используют  отчетные данные, а также результаты расчетов  общей величины экономии затрат от разработанных мероприятий: </w:t>
      </w:r>
    </w:p>
    <w:p w:rsidR="00D21BA1" w:rsidRPr="003E4DF6" w:rsidRDefault="00D21BA1" w:rsidP="00D21BA1">
      <w:pPr>
        <w:pStyle w:val="30"/>
        <w:ind w:firstLine="720"/>
        <w:rPr>
          <w:sz w:val="24"/>
          <w:szCs w:val="24"/>
        </w:rPr>
      </w:pPr>
      <w:r w:rsidRPr="003E4DF6">
        <w:rPr>
          <w:sz w:val="24"/>
          <w:szCs w:val="24"/>
        </w:rPr>
        <w:t xml:space="preserve">С пл = Сисх – Эобщ, </w:t>
      </w:r>
    </w:p>
    <w:p w:rsidR="00D21BA1" w:rsidRPr="003E4DF6" w:rsidRDefault="00D21BA1" w:rsidP="00D21BA1">
      <w:pPr>
        <w:spacing w:line="360" w:lineRule="auto"/>
        <w:ind w:firstLine="720"/>
        <w:jc w:val="both"/>
        <w:rPr>
          <w:sz w:val="24"/>
          <w:szCs w:val="24"/>
        </w:rPr>
      </w:pPr>
      <w:r w:rsidRPr="003E4DF6">
        <w:rPr>
          <w:sz w:val="24"/>
          <w:szCs w:val="24"/>
        </w:rPr>
        <w:t>где  Спл, Сисх – плановая и исходная себестоимость реализации, млн.руб.,</w:t>
      </w:r>
    </w:p>
    <w:p w:rsidR="00D21BA1" w:rsidRPr="003E4DF6" w:rsidRDefault="00D21BA1" w:rsidP="00D21BA1">
      <w:pPr>
        <w:pStyle w:val="8"/>
        <w:spacing w:line="360" w:lineRule="auto"/>
        <w:ind w:firstLine="720"/>
        <w:rPr>
          <w:lang w:val="ru-RU"/>
        </w:rPr>
      </w:pPr>
      <w:r w:rsidRPr="003E4DF6">
        <w:rPr>
          <w:lang w:val="ru-RU"/>
        </w:rPr>
        <w:t>Эобщ – общая величина годовой экономии затрат от реализации разработанных мероприятий.</w:t>
      </w:r>
    </w:p>
    <w:p w:rsidR="00D21BA1" w:rsidRPr="003E4DF6" w:rsidRDefault="00D21BA1" w:rsidP="00D21BA1">
      <w:pPr>
        <w:numPr>
          <w:ilvl w:val="12"/>
          <w:numId w:val="0"/>
        </w:numPr>
        <w:spacing w:line="360" w:lineRule="auto"/>
        <w:ind w:firstLine="720"/>
        <w:jc w:val="both"/>
        <w:rPr>
          <w:sz w:val="24"/>
          <w:szCs w:val="24"/>
        </w:rPr>
      </w:pPr>
      <w:r w:rsidRPr="003E4DF6">
        <w:rPr>
          <w:sz w:val="24"/>
          <w:szCs w:val="24"/>
        </w:rPr>
        <w:t xml:space="preserve">Определим исходную величину себестоимости: </w:t>
      </w:r>
    </w:p>
    <w:p w:rsidR="00D21BA1" w:rsidRPr="003E4DF6" w:rsidRDefault="00D21BA1" w:rsidP="00D21BA1">
      <w:pPr>
        <w:pStyle w:val="8"/>
        <w:spacing w:line="360" w:lineRule="auto"/>
        <w:ind w:firstLine="720"/>
        <w:rPr>
          <w:lang w:val="ru-RU"/>
        </w:rPr>
      </w:pPr>
      <w:r w:rsidRPr="003E4DF6">
        <w:rPr>
          <w:lang w:val="ru-RU"/>
        </w:rPr>
        <w:t>Сисх = Зотч. * О пл,</w:t>
      </w:r>
    </w:p>
    <w:p w:rsidR="00D21BA1" w:rsidRPr="003E4DF6" w:rsidRDefault="00D21BA1" w:rsidP="00D21BA1">
      <w:pPr>
        <w:pStyle w:val="8"/>
        <w:spacing w:line="360" w:lineRule="auto"/>
        <w:ind w:firstLine="720"/>
        <w:rPr>
          <w:lang w:val="ru-RU"/>
        </w:rPr>
      </w:pPr>
      <w:r w:rsidRPr="003E4DF6">
        <w:rPr>
          <w:lang w:val="ru-RU"/>
        </w:rPr>
        <w:t>где Зотч. – затраты на рубль реализации отчетного года, тыс.руб.</w:t>
      </w:r>
    </w:p>
    <w:p w:rsidR="00D21BA1" w:rsidRPr="003E4DF6" w:rsidRDefault="00D21BA1" w:rsidP="00D21BA1">
      <w:pPr>
        <w:pStyle w:val="8"/>
        <w:spacing w:line="360" w:lineRule="auto"/>
        <w:ind w:firstLine="720"/>
        <w:rPr>
          <w:lang w:val="ru-RU"/>
        </w:rPr>
      </w:pPr>
      <w:r w:rsidRPr="003E4DF6">
        <w:rPr>
          <w:lang w:val="ru-RU"/>
        </w:rPr>
        <w:t>С исх = 0,50 *  21</w:t>
      </w:r>
      <w:r w:rsidRPr="00000E98">
        <w:rPr>
          <w:lang w:val="ru-RU"/>
        </w:rPr>
        <w:t>9</w:t>
      </w:r>
      <w:r w:rsidRPr="003E4DF6">
        <w:rPr>
          <w:lang w:val="ru-RU"/>
        </w:rPr>
        <w:t>7 = 10</w:t>
      </w:r>
      <w:r w:rsidRPr="00000E98">
        <w:rPr>
          <w:lang w:val="ru-RU"/>
        </w:rPr>
        <w:t>98</w:t>
      </w:r>
      <w:r w:rsidRPr="003E4DF6">
        <w:rPr>
          <w:lang w:val="ru-RU"/>
        </w:rPr>
        <w:t>,5 (тыс.руб.)</w:t>
      </w:r>
    </w:p>
    <w:p w:rsidR="00D21BA1" w:rsidRPr="003E4DF6" w:rsidRDefault="00D21BA1" w:rsidP="00D21BA1">
      <w:pPr>
        <w:pStyle w:val="21"/>
        <w:widowControl/>
        <w:numPr>
          <w:ilvl w:val="12"/>
          <w:numId w:val="0"/>
        </w:numPr>
        <w:spacing w:line="360" w:lineRule="auto"/>
        <w:ind w:firstLine="720"/>
        <w:rPr>
          <w:rFonts w:ascii="Times New Roman" w:hAnsi="Times New Roman"/>
          <w:szCs w:val="24"/>
        </w:rPr>
      </w:pPr>
      <w:r w:rsidRPr="003E4DF6">
        <w:rPr>
          <w:rFonts w:ascii="Times New Roman" w:hAnsi="Times New Roman"/>
          <w:szCs w:val="24"/>
        </w:rPr>
        <w:t xml:space="preserve">Плановая себестоимость равна: </w:t>
      </w:r>
    </w:p>
    <w:p w:rsidR="00D21BA1" w:rsidRPr="003E4DF6" w:rsidRDefault="00D21BA1" w:rsidP="00D21BA1">
      <w:pPr>
        <w:pStyle w:val="22"/>
        <w:numPr>
          <w:ilvl w:val="12"/>
          <w:numId w:val="0"/>
        </w:numPr>
        <w:spacing w:line="360" w:lineRule="auto"/>
        <w:ind w:firstLine="720"/>
        <w:jc w:val="both"/>
        <w:rPr>
          <w:sz w:val="24"/>
          <w:szCs w:val="24"/>
        </w:rPr>
      </w:pPr>
      <w:r w:rsidRPr="003E4DF6">
        <w:rPr>
          <w:sz w:val="24"/>
          <w:szCs w:val="24"/>
        </w:rPr>
        <w:t>Спл = 109</w:t>
      </w:r>
      <w:r w:rsidRPr="00000E98">
        <w:rPr>
          <w:sz w:val="24"/>
          <w:szCs w:val="24"/>
        </w:rPr>
        <w:t>8</w:t>
      </w:r>
      <w:r w:rsidRPr="003E4DF6">
        <w:rPr>
          <w:sz w:val="24"/>
          <w:szCs w:val="24"/>
        </w:rPr>
        <w:t xml:space="preserve">,5 –  </w:t>
      </w:r>
      <w:r w:rsidRPr="00000E98">
        <w:rPr>
          <w:sz w:val="24"/>
          <w:szCs w:val="24"/>
        </w:rPr>
        <w:t>76</w:t>
      </w:r>
      <w:r w:rsidRPr="003E4DF6">
        <w:rPr>
          <w:sz w:val="24"/>
          <w:szCs w:val="24"/>
        </w:rPr>
        <w:t xml:space="preserve"> = 10</w:t>
      </w:r>
      <w:r w:rsidRPr="00000E98">
        <w:rPr>
          <w:sz w:val="24"/>
          <w:szCs w:val="24"/>
        </w:rPr>
        <w:t>22</w:t>
      </w:r>
      <w:r w:rsidRPr="003E4DF6">
        <w:rPr>
          <w:sz w:val="24"/>
          <w:szCs w:val="24"/>
        </w:rPr>
        <w:t>,5 (тыс.руб.)</w:t>
      </w:r>
    </w:p>
    <w:p w:rsidR="00D21BA1" w:rsidRPr="003E4DF6" w:rsidRDefault="00D21BA1" w:rsidP="00D21BA1">
      <w:pPr>
        <w:pStyle w:val="21"/>
        <w:widowControl/>
        <w:numPr>
          <w:ilvl w:val="12"/>
          <w:numId w:val="0"/>
        </w:numPr>
        <w:spacing w:line="360" w:lineRule="auto"/>
        <w:ind w:firstLine="720"/>
        <w:rPr>
          <w:rFonts w:ascii="Times New Roman" w:hAnsi="Times New Roman"/>
          <w:szCs w:val="24"/>
        </w:rPr>
      </w:pPr>
      <w:r w:rsidRPr="003E4DF6">
        <w:rPr>
          <w:rFonts w:ascii="Times New Roman" w:hAnsi="Times New Roman"/>
          <w:szCs w:val="24"/>
        </w:rPr>
        <w:t xml:space="preserve">Определим плановые затраты на один рубль реализации: </w:t>
      </w:r>
    </w:p>
    <w:p w:rsidR="00D21BA1" w:rsidRPr="003E4DF6" w:rsidRDefault="00D21BA1" w:rsidP="00D21BA1">
      <w:pPr>
        <w:pStyle w:val="30"/>
        <w:numPr>
          <w:ilvl w:val="12"/>
          <w:numId w:val="0"/>
        </w:numPr>
        <w:ind w:firstLine="720"/>
        <w:rPr>
          <w:sz w:val="24"/>
          <w:szCs w:val="24"/>
        </w:rPr>
      </w:pPr>
      <w:r w:rsidRPr="003E4DF6">
        <w:rPr>
          <w:sz w:val="24"/>
          <w:szCs w:val="24"/>
        </w:rPr>
        <w:t>Зпл = Спл : О пл ,</w:t>
      </w:r>
    </w:p>
    <w:p w:rsidR="00D21BA1" w:rsidRPr="003E4DF6" w:rsidRDefault="00D21BA1" w:rsidP="00D21BA1">
      <w:pPr>
        <w:pStyle w:val="30"/>
        <w:numPr>
          <w:ilvl w:val="12"/>
          <w:numId w:val="0"/>
        </w:numPr>
        <w:ind w:firstLine="720"/>
        <w:rPr>
          <w:sz w:val="24"/>
          <w:szCs w:val="24"/>
        </w:rPr>
      </w:pPr>
      <w:r w:rsidRPr="003E4DF6">
        <w:rPr>
          <w:sz w:val="24"/>
          <w:szCs w:val="24"/>
        </w:rPr>
        <w:t>Зпл = 10</w:t>
      </w:r>
      <w:r w:rsidRPr="00000E98">
        <w:rPr>
          <w:sz w:val="24"/>
          <w:szCs w:val="24"/>
        </w:rPr>
        <w:t>22</w:t>
      </w:r>
      <w:r w:rsidRPr="003E4DF6">
        <w:rPr>
          <w:sz w:val="24"/>
          <w:szCs w:val="24"/>
        </w:rPr>
        <w:t>,5 : 21</w:t>
      </w:r>
      <w:r w:rsidRPr="00000E98">
        <w:rPr>
          <w:sz w:val="24"/>
          <w:szCs w:val="24"/>
        </w:rPr>
        <w:t>9</w:t>
      </w:r>
      <w:r w:rsidRPr="003E4DF6">
        <w:rPr>
          <w:sz w:val="24"/>
          <w:szCs w:val="24"/>
        </w:rPr>
        <w:t>7 = 0,4</w:t>
      </w:r>
      <w:r w:rsidRPr="00000E98">
        <w:rPr>
          <w:sz w:val="24"/>
          <w:szCs w:val="24"/>
        </w:rPr>
        <w:t>7</w:t>
      </w:r>
      <w:r w:rsidRPr="003E4DF6">
        <w:rPr>
          <w:sz w:val="24"/>
          <w:szCs w:val="24"/>
        </w:rPr>
        <w:t xml:space="preserve"> (руб.)</w:t>
      </w:r>
    </w:p>
    <w:p w:rsidR="00D21BA1" w:rsidRPr="003E4DF6" w:rsidRDefault="00D21BA1" w:rsidP="00D21BA1">
      <w:pPr>
        <w:pStyle w:val="22"/>
        <w:numPr>
          <w:ilvl w:val="12"/>
          <w:numId w:val="0"/>
        </w:numPr>
        <w:spacing w:line="360" w:lineRule="auto"/>
        <w:ind w:firstLine="720"/>
        <w:jc w:val="both"/>
        <w:rPr>
          <w:sz w:val="24"/>
          <w:szCs w:val="24"/>
        </w:rPr>
      </w:pPr>
      <w:r w:rsidRPr="003E4DF6">
        <w:rPr>
          <w:sz w:val="24"/>
          <w:szCs w:val="24"/>
        </w:rPr>
        <w:t xml:space="preserve">Расчет снижения  затрат в плановом  году: </w:t>
      </w:r>
    </w:p>
    <w:p w:rsidR="00D21BA1" w:rsidRPr="003E4DF6" w:rsidRDefault="00D21BA1" w:rsidP="00D21BA1">
      <w:pPr>
        <w:pStyle w:val="30"/>
        <w:numPr>
          <w:ilvl w:val="12"/>
          <w:numId w:val="0"/>
        </w:numPr>
        <w:ind w:firstLine="720"/>
        <w:rPr>
          <w:sz w:val="24"/>
          <w:szCs w:val="24"/>
        </w:rPr>
      </w:pPr>
      <w:r w:rsidRPr="003E4DF6">
        <w:rPr>
          <w:sz w:val="24"/>
          <w:szCs w:val="24"/>
        </w:rPr>
        <w:t>З= (Зотч – Зпл) : Зотч * 100 , З = (0,47 – 0,50) : 0,50 * 100 = 6 %</w:t>
      </w:r>
    </w:p>
    <w:p w:rsidR="00D21BA1" w:rsidRPr="00DD5A3E" w:rsidRDefault="00D21BA1" w:rsidP="00D21BA1">
      <w:pPr>
        <w:pStyle w:val="21"/>
        <w:widowControl/>
        <w:numPr>
          <w:ilvl w:val="12"/>
          <w:numId w:val="0"/>
        </w:numPr>
        <w:spacing w:line="360" w:lineRule="auto"/>
        <w:ind w:firstLine="567"/>
        <w:rPr>
          <w:rFonts w:ascii="Times New Roman" w:hAnsi="Times New Roman"/>
        </w:rPr>
      </w:pPr>
      <w:r w:rsidRPr="003E4DF6">
        <w:rPr>
          <w:rFonts w:ascii="Times New Roman" w:hAnsi="Times New Roman"/>
        </w:rPr>
        <w:t>В табл. 4.2 представлены технико-экономические показатели деятельности предприятия</w:t>
      </w:r>
      <w:r w:rsidRPr="00DD5A3E">
        <w:rPr>
          <w:rFonts w:ascii="Times New Roman" w:hAnsi="Times New Roman"/>
        </w:rPr>
        <w:t xml:space="preserve"> </w:t>
      </w:r>
      <w:r>
        <w:rPr>
          <w:rFonts w:ascii="Times New Roman" w:hAnsi="Times New Roman"/>
        </w:rPr>
        <w:t>ООО «</w:t>
      </w:r>
      <w:r w:rsidRPr="003E4DF6">
        <w:rPr>
          <w:rFonts w:ascii="Times New Roman" w:hAnsi="Times New Roman"/>
        </w:rPr>
        <w:t>Горизонт</w:t>
      </w:r>
      <w:r>
        <w:rPr>
          <w:rFonts w:ascii="Times New Roman" w:hAnsi="Times New Roman"/>
        </w:rPr>
        <w:t>»</w:t>
      </w:r>
      <w:r w:rsidRPr="00DD5A3E">
        <w:rPr>
          <w:rFonts w:ascii="Times New Roman" w:hAnsi="Times New Roman"/>
        </w:rPr>
        <w:t xml:space="preserve"> до и после реализации проектируемых мероприятий.         </w:t>
      </w:r>
    </w:p>
    <w:p w:rsidR="00D21BA1" w:rsidRPr="003E4DF6" w:rsidRDefault="00D21BA1" w:rsidP="00D21BA1">
      <w:pPr>
        <w:pStyle w:val="1"/>
        <w:numPr>
          <w:ilvl w:val="12"/>
          <w:numId w:val="0"/>
        </w:numPr>
        <w:ind w:firstLine="567"/>
        <w:rPr>
          <w:sz w:val="24"/>
          <w:szCs w:val="24"/>
        </w:rPr>
      </w:pPr>
      <w:r w:rsidRPr="003E4DF6">
        <w:rPr>
          <w:sz w:val="24"/>
          <w:szCs w:val="24"/>
        </w:rPr>
        <w:t>Таблица 4.2</w:t>
      </w:r>
    </w:p>
    <w:p w:rsidR="00D21BA1" w:rsidRPr="003E4DF6" w:rsidRDefault="00D21BA1" w:rsidP="00D21BA1">
      <w:pPr>
        <w:numPr>
          <w:ilvl w:val="12"/>
          <w:numId w:val="0"/>
        </w:numPr>
        <w:spacing w:line="360" w:lineRule="auto"/>
        <w:jc w:val="center"/>
        <w:rPr>
          <w:sz w:val="24"/>
          <w:szCs w:val="24"/>
        </w:rPr>
      </w:pPr>
      <w:r w:rsidRPr="003E4DF6">
        <w:rPr>
          <w:sz w:val="24"/>
          <w:szCs w:val="24"/>
        </w:rPr>
        <w:t>Сравнительная таблица основных технико-экономических показателей деятельности</w:t>
      </w:r>
    </w:p>
    <w:p w:rsidR="00D21BA1" w:rsidRDefault="00D21BA1" w:rsidP="00D21BA1">
      <w:pPr>
        <w:numPr>
          <w:ilvl w:val="12"/>
          <w:numId w:val="0"/>
        </w:numPr>
        <w:spacing w:line="360" w:lineRule="auto"/>
        <w:jc w:val="center"/>
        <w:rPr>
          <w:sz w:val="24"/>
          <w:szCs w:val="24"/>
        </w:rPr>
      </w:pPr>
      <w:r w:rsidRPr="003E4DF6">
        <w:rPr>
          <w:sz w:val="24"/>
          <w:szCs w:val="24"/>
        </w:rPr>
        <w:t>ООО «</w:t>
      </w:r>
      <w:r>
        <w:rPr>
          <w:sz w:val="24"/>
          <w:szCs w:val="24"/>
        </w:rPr>
        <w:t>Горизонт</w:t>
      </w:r>
      <w:r w:rsidRPr="003E4DF6">
        <w:rPr>
          <w:sz w:val="24"/>
          <w:szCs w:val="24"/>
        </w:rPr>
        <w:t xml:space="preserve">» до и после реализации проектных мероприятий </w:t>
      </w:r>
    </w:p>
    <w:tbl>
      <w:tblPr>
        <w:tblW w:w="99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711"/>
        <w:gridCol w:w="1037"/>
        <w:gridCol w:w="1089"/>
        <w:gridCol w:w="911"/>
        <w:gridCol w:w="857"/>
        <w:gridCol w:w="858"/>
      </w:tblGrid>
      <w:tr w:rsidR="00D21BA1" w:rsidRPr="00A82E0E">
        <w:trPr>
          <w:trHeight w:val="550"/>
        </w:trPr>
        <w:tc>
          <w:tcPr>
            <w:tcW w:w="534" w:type="dxa"/>
            <w:vMerge w:val="restart"/>
            <w:vAlign w:val="center"/>
          </w:tcPr>
          <w:p w:rsidR="00D21BA1" w:rsidRPr="00487EDD" w:rsidRDefault="00D21BA1" w:rsidP="00D21BA1">
            <w:pPr>
              <w:jc w:val="center"/>
              <w:rPr>
                <w:sz w:val="24"/>
                <w:szCs w:val="24"/>
              </w:rPr>
            </w:pPr>
            <w:r w:rsidRPr="00487EDD">
              <w:rPr>
                <w:sz w:val="24"/>
                <w:szCs w:val="24"/>
              </w:rPr>
              <w:t>№</w:t>
            </w:r>
          </w:p>
        </w:tc>
        <w:tc>
          <w:tcPr>
            <w:tcW w:w="4711" w:type="dxa"/>
            <w:vMerge w:val="restart"/>
            <w:vAlign w:val="center"/>
          </w:tcPr>
          <w:p w:rsidR="00D21BA1" w:rsidRPr="00487EDD" w:rsidRDefault="00D21BA1" w:rsidP="00D21BA1">
            <w:pPr>
              <w:jc w:val="center"/>
              <w:rPr>
                <w:sz w:val="24"/>
                <w:szCs w:val="24"/>
              </w:rPr>
            </w:pPr>
            <w:r w:rsidRPr="00487EDD">
              <w:rPr>
                <w:sz w:val="24"/>
                <w:szCs w:val="24"/>
              </w:rPr>
              <w:t>Показатели</w:t>
            </w:r>
          </w:p>
        </w:tc>
        <w:tc>
          <w:tcPr>
            <w:tcW w:w="1037" w:type="dxa"/>
            <w:vMerge w:val="restart"/>
            <w:vAlign w:val="center"/>
          </w:tcPr>
          <w:p w:rsidR="00D21BA1" w:rsidRPr="00487EDD" w:rsidRDefault="00D21BA1" w:rsidP="00D21BA1">
            <w:pPr>
              <w:jc w:val="center"/>
              <w:rPr>
                <w:sz w:val="24"/>
                <w:szCs w:val="24"/>
              </w:rPr>
            </w:pPr>
            <w:r w:rsidRPr="00487EDD">
              <w:rPr>
                <w:sz w:val="24"/>
                <w:szCs w:val="24"/>
              </w:rPr>
              <w:t>Ед. изм.</w:t>
            </w:r>
          </w:p>
        </w:tc>
        <w:tc>
          <w:tcPr>
            <w:tcW w:w="1089" w:type="dxa"/>
            <w:vMerge w:val="restart"/>
            <w:vAlign w:val="center"/>
          </w:tcPr>
          <w:p w:rsidR="00D21BA1" w:rsidRPr="00487EDD" w:rsidRDefault="00D21BA1" w:rsidP="00D21BA1">
            <w:pPr>
              <w:jc w:val="center"/>
              <w:rPr>
                <w:sz w:val="24"/>
                <w:szCs w:val="24"/>
              </w:rPr>
            </w:pPr>
            <w:r w:rsidRPr="00487EDD">
              <w:rPr>
                <w:sz w:val="24"/>
                <w:szCs w:val="24"/>
              </w:rPr>
              <w:t>200</w:t>
            </w:r>
            <w:r>
              <w:rPr>
                <w:sz w:val="24"/>
                <w:szCs w:val="24"/>
              </w:rPr>
              <w:t>9</w:t>
            </w:r>
          </w:p>
        </w:tc>
        <w:tc>
          <w:tcPr>
            <w:tcW w:w="911" w:type="dxa"/>
            <w:vMerge w:val="restart"/>
            <w:vAlign w:val="center"/>
          </w:tcPr>
          <w:p w:rsidR="00D21BA1" w:rsidRPr="00487EDD" w:rsidRDefault="00D21BA1" w:rsidP="00D21BA1">
            <w:pPr>
              <w:jc w:val="center"/>
              <w:rPr>
                <w:sz w:val="24"/>
                <w:szCs w:val="24"/>
              </w:rPr>
            </w:pPr>
            <w:r w:rsidRPr="00487EDD">
              <w:rPr>
                <w:sz w:val="24"/>
                <w:szCs w:val="24"/>
              </w:rPr>
              <w:t xml:space="preserve">Проект </w:t>
            </w:r>
          </w:p>
        </w:tc>
        <w:tc>
          <w:tcPr>
            <w:tcW w:w="1715" w:type="dxa"/>
            <w:gridSpan w:val="2"/>
          </w:tcPr>
          <w:p w:rsidR="00D21BA1" w:rsidRPr="00487EDD" w:rsidRDefault="00D21BA1" w:rsidP="00D21BA1">
            <w:pPr>
              <w:jc w:val="center"/>
              <w:rPr>
                <w:sz w:val="24"/>
                <w:szCs w:val="24"/>
              </w:rPr>
            </w:pPr>
            <w:r w:rsidRPr="00487EDD">
              <w:rPr>
                <w:sz w:val="24"/>
                <w:szCs w:val="24"/>
              </w:rPr>
              <w:t xml:space="preserve">Отклонение </w:t>
            </w:r>
          </w:p>
        </w:tc>
      </w:tr>
      <w:tr w:rsidR="00D21BA1" w:rsidRPr="00A82E0E">
        <w:trPr>
          <w:trHeight w:val="345"/>
        </w:trPr>
        <w:tc>
          <w:tcPr>
            <w:tcW w:w="534" w:type="dxa"/>
            <w:vMerge/>
          </w:tcPr>
          <w:p w:rsidR="00D21BA1" w:rsidRPr="00487EDD" w:rsidRDefault="00D21BA1" w:rsidP="00D21BA1">
            <w:pPr>
              <w:jc w:val="center"/>
              <w:rPr>
                <w:sz w:val="24"/>
                <w:szCs w:val="24"/>
              </w:rPr>
            </w:pPr>
          </w:p>
        </w:tc>
        <w:tc>
          <w:tcPr>
            <w:tcW w:w="4711" w:type="dxa"/>
            <w:vMerge/>
          </w:tcPr>
          <w:p w:rsidR="00D21BA1" w:rsidRPr="00487EDD" w:rsidRDefault="00D21BA1" w:rsidP="00D21BA1">
            <w:pPr>
              <w:jc w:val="center"/>
              <w:rPr>
                <w:sz w:val="24"/>
                <w:szCs w:val="24"/>
              </w:rPr>
            </w:pPr>
          </w:p>
        </w:tc>
        <w:tc>
          <w:tcPr>
            <w:tcW w:w="1037" w:type="dxa"/>
            <w:vMerge/>
          </w:tcPr>
          <w:p w:rsidR="00D21BA1" w:rsidRPr="00487EDD" w:rsidRDefault="00D21BA1" w:rsidP="00D21BA1">
            <w:pPr>
              <w:jc w:val="center"/>
              <w:rPr>
                <w:sz w:val="24"/>
                <w:szCs w:val="24"/>
              </w:rPr>
            </w:pPr>
          </w:p>
        </w:tc>
        <w:tc>
          <w:tcPr>
            <w:tcW w:w="1089" w:type="dxa"/>
            <w:vMerge/>
          </w:tcPr>
          <w:p w:rsidR="00D21BA1" w:rsidRPr="00487EDD" w:rsidRDefault="00D21BA1" w:rsidP="00D21BA1">
            <w:pPr>
              <w:jc w:val="center"/>
              <w:rPr>
                <w:sz w:val="24"/>
                <w:szCs w:val="24"/>
              </w:rPr>
            </w:pPr>
          </w:p>
        </w:tc>
        <w:tc>
          <w:tcPr>
            <w:tcW w:w="911" w:type="dxa"/>
            <w:vMerge/>
          </w:tcPr>
          <w:p w:rsidR="00D21BA1" w:rsidRPr="00487EDD" w:rsidRDefault="00D21BA1" w:rsidP="00D21BA1">
            <w:pPr>
              <w:jc w:val="center"/>
              <w:rPr>
                <w:sz w:val="24"/>
                <w:szCs w:val="24"/>
              </w:rPr>
            </w:pPr>
          </w:p>
        </w:tc>
        <w:tc>
          <w:tcPr>
            <w:tcW w:w="857" w:type="dxa"/>
            <w:vAlign w:val="center"/>
          </w:tcPr>
          <w:p w:rsidR="00D21BA1" w:rsidRPr="00487EDD" w:rsidRDefault="00D21BA1" w:rsidP="00D21BA1">
            <w:pPr>
              <w:jc w:val="center"/>
              <w:rPr>
                <w:sz w:val="24"/>
                <w:szCs w:val="24"/>
              </w:rPr>
            </w:pPr>
            <w:r w:rsidRPr="00487EDD">
              <w:rPr>
                <w:sz w:val="24"/>
                <w:szCs w:val="24"/>
              </w:rPr>
              <w:t>Абс</w:t>
            </w:r>
          </w:p>
          <w:p w:rsidR="00D21BA1" w:rsidRPr="00487EDD" w:rsidRDefault="00D21BA1" w:rsidP="00D21BA1">
            <w:pPr>
              <w:jc w:val="center"/>
              <w:rPr>
                <w:sz w:val="24"/>
                <w:szCs w:val="24"/>
              </w:rPr>
            </w:pPr>
            <w:r w:rsidRPr="00487EDD">
              <w:rPr>
                <w:sz w:val="24"/>
                <w:szCs w:val="24"/>
              </w:rPr>
              <w:t>(+/-)</w:t>
            </w:r>
          </w:p>
        </w:tc>
        <w:tc>
          <w:tcPr>
            <w:tcW w:w="858" w:type="dxa"/>
            <w:vAlign w:val="center"/>
          </w:tcPr>
          <w:p w:rsidR="00D21BA1" w:rsidRPr="00487EDD" w:rsidRDefault="00D21BA1" w:rsidP="00D21BA1">
            <w:pPr>
              <w:jc w:val="center"/>
              <w:rPr>
                <w:sz w:val="24"/>
                <w:szCs w:val="24"/>
              </w:rPr>
            </w:pPr>
            <w:r w:rsidRPr="00487EDD">
              <w:rPr>
                <w:sz w:val="24"/>
                <w:szCs w:val="24"/>
              </w:rPr>
              <w:t>Отн</w:t>
            </w:r>
          </w:p>
          <w:p w:rsidR="00D21BA1" w:rsidRPr="00487EDD" w:rsidRDefault="00D21BA1" w:rsidP="00D21BA1">
            <w:pPr>
              <w:jc w:val="center"/>
              <w:rPr>
                <w:sz w:val="24"/>
                <w:szCs w:val="24"/>
              </w:rPr>
            </w:pPr>
            <w:r w:rsidRPr="00487EDD">
              <w:rPr>
                <w:sz w:val="24"/>
                <w:szCs w:val="24"/>
              </w:rPr>
              <w:t>(%)</w:t>
            </w:r>
          </w:p>
        </w:tc>
      </w:tr>
      <w:tr w:rsidR="00D21BA1" w:rsidRPr="00A82E0E">
        <w:tc>
          <w:tcPr>
            <w:tcW w:w="534" w:type="dxa"/>
            <w:vAlign w:val="center"/>
          </w:tcPr>
          <w:p w:rsidR="00D21BA1" w:rsidRPr="00487EDD" w:rsidRDefault="00D21BA1" w:rsidP="00D21BA1">
            <w:pPr>
              <w:jc w:val="center"/>
              <w:rPr>
                <w:sz w:val="24"/>
                <w:szCs w:val="24"/>
              </w:rPr>
            </w:pPr>
            <w:r w:rsidRPr="00487EDD">
              <w:rPr>
                <w:sz w:val="24"/>
                <w:szCs w:val="24"/>
              </w:rPr>
              <w:t>1</w:t>
            </w:r>
          </w:p>
        </w:tc>
        <w:tc>
          <w:tcPr>
            <w:tcW w:w="4711" w:type="dxa"/>
            <w:vAlign w:val="center"/>
          </w:tcPr>
          <w:p w:rsidR="00D21BA1" w:rsidRPr="00487EDD" w:rsidRDefault="00D21BA1" w:rsidP="00D21BA1">
            <w:pPr>
              <w:rPr>
                <w:sz w:val="24"/>
                <w:szCs w:val="24"/>
              </w:rPr>
            </w:pPr>
            <w:r w:rsidRPr="00487EDD">
              <w:rPr>
                <w:sz w:val="24"/>
                <w:szCs w:val="24"/>
              </w:rPr>
              <w:t>Объем производства и реализации продукции</w:t>
            </w:r>
          </w:p>
        </w:tc>
        <w:tc>
          <w:tcPr>
            <w:tcW w:w="1037" w:type="dxa"/>
            <w:vAlign w:val="center"/>
          </w:tcPr>
          <w:p w:rsidR="00D21BA1" w:rsidRPr="00487EDD" w:rsidRDefault="00D21BA1" w:rsidP="00D21BA1">
            <w:pPr>
              <w:jc w:val="center"/>
              <w:rPr>
                <w:sz w:val="24"/>
                <w:szCs w:val="24"/>
              </w:rPr>
            </w:pPr>
            <w:r w:rsidRPr="00487EDD">
              <w:rPr>
                <w:sz w:val="24"/>
                <w:szCs w:val="24"/>
              </w:rPr>
              <w:t>тыс.шт.</w:t>
            </w:r>
          </w:p>
          <w:p w:rsidR="00D21BA1" w:rsidRPr="00487EDD" w:rsidRDefault="00D21BA1" w:rsidP="00D21BA1">
            <w:pPr>
              <w:jc w:val="center"/>
              <w:rPr>
                <w:sz w:val="24"/>
                <w:szCs w:val="24"/>
              </w:rPr>
            </w:pPr>
            <w:r w:rsidRPr="00487EDD">
              <w:rPr>
                <w:sz w:val="24"/>
                <w:szCs w:val="24"/>
              </w:rPr>
              <w:t>тыс.</w:t>
            </w:r>
          </w:p>
          <w:p w:rsidR="00D21BA1" w:rsidRPr="00487EDD" w:rsidRDefault="00D21BA1" w:rsidP="00D21BA1">
            <w:pPr>
              <w:jc w:val="center"/>
              <w:rPr>
                <w:sz w:val="24"/>
                <w:szCs w:val="24"/>
              </w:rPr>
            </w:pPr>
            <w:r w:rsidRPr="00487EDD">
              <w:rPr>
                <w:sz w:val="24"/>
                <w:szCs w:val="24"/>
              </w:rPr>
              <w:t xml:space="preserve">руб. </w:t>
            </w:r>
          </w:p>
          <w:p w:rsidR="00D21BA1" w:rsidRPr="00487EDD" w:rsidRDefault="00D21BA1" w:rsidP="00D21BA1">
            <w:pPr>
              <w:jc w:val="center"/>
              <w:rPr>
                <w:sz w:val="24"/>
                <w:szCs w:val="24"/>
              </w:rPr>
            </w:pPr>
          </w:p>
        </w:tc>
        <w:tc>
          <w:tcPr>
            <w:tcW w:w="1089" w:type="dxa"/>
            <w:vAlign w:val="center"/>
          </w:tcPr>
          <w:p w:rsidR="00D21BA1" w:rsidRPr="00487EDD" w:rsidRDefault="00D21BA1" w:rsidP="00D21BA1">
            <w:pPr>
              <w:jc w:val="center"/>
              <w:rPr>
                <w:sz w:val="24"/>
                <w:szCs w:val="24"/>
                <w:lang w:val="en-US"/>
              </w:rPr>
            </w:pPr>
            <w:r w:rsidRPr="00487EDD">
              <w:rPr>
                <w:sz w:val="24"/>
                <w:szCs w:val="24"/>
              </w:rPr>
              <w:t>2124</w:t>
            </w:r>
            <w:r w:rsidRPr="00487EDD">
              <w:rPr>
                <w:sz w:val="24"/>
                <w:szCs w:val="24"/>
                <w:lang w:val="en-US"/>
              </w:rPr>
              <w:t>,</w:t>
            </w:r>
            <w:r w:rsidRPr="00487EDD">
              <w:rPr>
                <w:sz w:val="24"/>
                <w:szCs w:val="24"/>
              </w:rPr>
              <w:t>5</w:t>
            </w:r>
          </w:p>
          <w:p w:rsidR="00D21BA1" w:rsidRPr="00487EDD" w:rsidRDefault="00D21BA1" w:rsidP="00D21BA1">
            <w:pPr>
              <w:jc w:val="center"/>
              <w:rPr>
                <w:sz w:val="24"/>
                <w:szCs w:val="24"/>
                <w:lang w:val="en-US"/>
              </w:rPr>
            </w:pPr>
            <w:r w:rsidRPr="00487EDD">
              <w:rPr>
                <w:sz w:val="24"/>
                <w:szCs w:val="24"/>
                <w:lang w:val="en-US"/>
              </w:rPr>
              <w:t>790</w:t>
            </w:r>
          </w:p>
        </w:tc>
        <w:tc>
          <w:tcPr>
            <w:tcW w:w="911" w:type="dxa"/>
            <w:vAlign w:val="center"/>
          </w:tcPr>
          <w:p w:rsidR="00D21BA1" w:rsidRDefault="00D21BA1" w:rsidP="00D21BA1">
            <w:pPr>
              <w:jc w:val="center"/>
              <w:rPr>
                <w:sz w:val="24"/>
                <w:szCs w:val="24"/>
              </w:rPr>
            </w:pPr>
            <w:r>
              <w:rPr>
                <w:sz w:val="24"/>
                <w:szCs w:val="24"/>
              </w:rPr>
              <w:t>2197,0</w:t>
            </w:r>
          </w:p>
          <w:p w:rsidR="00D21BA1" w:rsidRPr="00487EDD" w:rsidRDefault="00D21BA1" w:rsidP="00D21BA1">
            <w:pPr>
              <w:jc w:val="center"/>
              <w:rPr>
                <w:sz w:val="24"/>
                <w:szCs w:val="24"/>
              </w:rPr>
            </w:pPr>
            <w:r>
              <w:rPr>
                <w:sz w:val="24"/>
                <w:szCs w:val="24"/>
              </w:rPr>
              <w:t>817</w:t>
            </w:r>
          </w:p>
        </w:tc>
        <w:tc>
          <w:tcPr>
            <w:tcW w:w="857" w:type="dxa"/>
            <w:vAlign w:val="center"/>
          </w:tcPr>
          <w:p w:rsidR="00D21BA1" w:rsidRDefault="00D21BA1" w:rsidP="00D21BA1">
            <w:pPr>
              <w:jc w:val="center"/>
              <w:rPr>
                <w:sz w:val="24"/>
                <w:szCs w:val="24"/>
              </w:rPr>
            </w:pPr>
            <w:r>
              <w:rPr>
                <w:sz w:val="24"/>
                <w:szCs w:val="24"/>
              </w:rPr>
              <w:t>72,5</w:t>
            </w:r>
          </w:p>
          <w:p w:rsidR="00D21BA1" w:rsidRPr="00487EDD" w:rsidRDefault="00D21BA1" w:rsidP="00D21BA1">
            <w:pPr>
              <w:jc w:val="center"/>
              <w:rPr>
                <w:sz w:val="24"/>
                <w:szCs w:val="24"/>
              </w:rPr>
            </w:pPr>
            <w:r>
              <w:rPr>
                <w:sz w:val="24"/>
                <w:szCs w:val="24"/>
              </w:rPr>
              <w:t>27</w:t>
            </w:r>
          </w:p>
        </w:tc>
        <w:tc>
          <w:tcPr>
            <w:tcW w:w="858" w:type="dxa"/>
            <w:vAlign w:val="center"/>
          </w:tcPr>
          <w:p w:rsidR="00D21BA1" w:rsidRDefault="00D21BA1" w:rsidP="00D21BA1">
            <w:pPr>
              <w:jc w:val="center"/>
              <w:rPr>
                <w:sz w:val="24"/>
                <w:szCs w:val="24"/>
              </w:rPr>
            </w:pPr>
            <w:r>
              <w:rPr>
                <w:sz w:val="24"/>
                <w:szCs w:val="24"/>
              </w:rPr>
              <w:t>3,41</w:t>
            </w:r>
          </w:p>
          <w:p w:rsidR="00D21BA1" w:rsidRPr="00487EDD" w:rsidRDefault="00D21BA1" w:rsidP="00D21BA1">
            <w:pPr>
              <w:jc w:val="center"/>
              <w:rPr>
                <w:sz w:val="24"/>
                <w:szCs w:val="24"/>
              </w:rPr>
            </w:pPr>
            <w:r>
              <w:rPr>
                <w:sz w:val="24"/>
                <w:szCs w:val="24"/>
              </w:rPr>
              <w:t>3,41</w:t>
            </w:r>
          </w:p>
        </w:tc>
      </w:tr>
      <w:tr w:rsidR="00D21BA1" w:rsidRPr="00A82E0E">
        <w:trPr>
          <w:trHeight w:val="880"/>
        </w:trPr>
        <w:tc>
          <w:tcPr>
            <w:tcW w:w="534" w:type="dxa"/>
            <w:vAlign w:val="center"/>
          </w:tcPr>
          <w:p w:rsidR="00D21BA1" w:rsidRPr="00487EDD" w:rsidRDefault="00D21BA1" w:rsidP="00D21BA1">
            <w:pPr>
              <w:jc w:val="center"/>
              <w:rPr>
                <w:sz w:val="24"/>
                <w:szCs w:val="24"/>
              </w:rPr>
            </w:pPr>
            <w:r w:rsidRPr="00487EDD">
              <w:rPr>
                <w:sz w:val="24"/>
                <w:szCs w:val="24"/>
              </w:rPr>
              <w:t>2</w:t>
            </w:r>
          </w:p>
        </w:tc>
        <w:tc>
          <w:tcPr>
            <w:tcW w:w="4711" w:type="dxa"/>
            <w:vAlign w:val="center"/>
          </w:tcPr>
          <w:p w:rsidR="00D21BA1" w:rsidRPr="00487EDD" w:rsidRDefault="00D21BA1" w:rsidP="00D21BA1">
            <w:pPr>
              <w:rPr>
                <w:sz w:val="24"/>
                <w:szCs w:val="24"/>
              </w:rPr>
            </w:pPr>
            <w:r w:rsidRPr="00487EDD">
              <w:rPr>
                <w:sz w:val="24"/>
                <w:szCs w:val="24"/>
              </w:rPr>
              <w:t>Численность работающих</w:t>
            </w:r>
          </w:p>
          <w:p w:rsidR="00D21BA1" w:rsidRPr="00487EDD" w:rsidRDefault="00D21BA1" w:rsidP="00D21BA1">
            <w:pPr>
              <w:rPr>
                <w:sz w:val="24"/>
                <w:szCs w:val="24"/>
              </w:rPr>
            </w:pPr>
            <w:r w:rsidRPr="00487EDD">
              <w:rPr>
                <w:sz w:val="24"/>
                <w:szCs w:val="24"/>
              </w:rPr>
              <w:t>в т.ч. рабочих</w:t>
            </w:r>
          </w:p>
        </w:tc>
        <w:tc>
          <w:tcPr>
            <w:tcW w:w="1037" w:type="dxa"/>
            <w:vAlign w:val="center"/>
          </w:tcPr>
          <w:p w:rsidR="00D21BA1" w:rsidRPr="00487EDD" w:rsidRDefault="00D21BA1" w:rsidP="00D21BA1">
            <w:pPr>
              <w:jc w:val="center"/>
              <w:rPr>
                <w:sz w:val="24"/>
                <w:szCs w:val="24"/>
              </w:rPr>
            </w:pPr>
          </w:p>
          <w:p w:rsidR="00D21BA1" w:rsidRPr="00487EDD" w:rsidRDefault="00D21BA1" w:rsidP="00D21BA1">
            <w:pPr>
              <w:jc w:val="center"/>
              <w:rPr>
                <w:sz w:val="24"/>
                <w:szCs w:val="24"/>
              </w:rPr>
            </w:pPr>
            <w:r w:rsidRPr="00487EDD">
              <w:rPr>
                <w:sz w:val="24"/>
                <w:szCs w:val="24"/>
              </w:rPr>
              <w:t>чел.</w:t>
            </w:r>
          </w:p>
          <w:p w:rsidR="00D21BA1" w:rsidRPr="00487EDD" w:rsidRDefault="00D21BA1" w:rsidP="00D21BA1">
            <w:pPr>
              <w:jc w:val="center"/>
              <w:rPr>
                <w:sz w:val="24"/>
                <w:szCs w:val="24"/>
              </w:rPr>
            </w:pPr>
            <w:r w:rsidRPr="00487EDD">
              <w:rPr>
                <w:sz w:val="24"/>
                <w:szCs w:val="24"/>
              </w:rPr>
              <w:t>чел.</w:t>
            </w:r>
          </w:p>
        </w:tc>
        <w:tc>
          <w:tcPr>
            <w:tcW w:w="1089" w:type="dxa"/>
            <w:vAlign w:val="center"/>
          </w:tcPr>
          <w:p w:rsidR="00D21BA1" w:rsidRPr="00487EDD" w:rsidRDefault="00D21BA1" w:rsidP="00D21BA1">
            <w:pPr>
              <w:jc w:val="center"/>
              <w:rPr>
                <w:sz w:val="24"/>
                <w:szCs w:val="24"/>
              </w:rPr>
            </w:pPr>
            <w:r>
              <w:rPr>
                <w:sz w:val="24"/>
                <w:szCs w:val="24"/>
              </w:rPr>
              <w:t>21</w:t>
            </w:r>
          </w:p>
          <w:p w:rsidR="00D21BA1" w:rsidRPr="00487EDD" w:rsidRDefault="00D21BA1" w:rsidP="00D21BA1">
            <w:pPr>
              <w:jc w:val="center"/>
              <w:rPr>
                <w:sz w:val="24"/>
                <w:szCs w:val="24"/>
                <w:lang w:val="en-US"/>
              </w:rPr>
            </w:pPr>
            <w:r>
              <w:rPr>
                <w:sz w:val="24"/>
                <w:szCs w:val="24"/>
              </w:rPr>
              <w:t>1</w:t>
            </w:r>
            <w:r w:rsidRPr="00487EDD">
              <w:rPr>
                <w:sz w:val="24"/>
                <w:szCs w:val="24"/>
                <w:lang w:val="en-US"/>
              </w:rPr>
              <w:t>6</w:t>
            </w:r>
          </w:p>
        </w:tc>
        <w:tc>
          <w:tcPr>
            <w:tcW w:w="911" w:type="dxa"/>
            <w:vAlign w:val="center"/>
          </w:tcPr>
          <w:p w:rsidR="00D21BA1" w:rsidRPr="00487EDD" w:rsidRDefault="00D21BA1" w:rsidP="00D21BA1">
            <w:pPr>
              <w:jc w:val="center"/>
              <w:rPr>
                <w:sz w:val="24"/>
                <w:szCs w:val="24"/>
              </w:rPr>
            </w:pPr>
            <w:r>
              <w:rPr>
                <w:sz w:val="24"/>
                <w:szCs w:val="24"/>
              </w:rPr>
              <w:t>21</w:t>
            </w:r>
          </w:p>
          <w:p w:rsidR="00D21BA1" w:rsidRPr="00487EDD" w:rsidRDefault="00D21BA1" w:rsidP="00D21BA1">
            <w:pPr>
              <w:jc w:val="center"/>
              <w:rPr>
                <w:sz w:val="24"/>
                <w:szCs w:val="24"/>
                <w:lang w:val="en-US"/>
              </w:rPr>
            </w:pPr>
            <w:r>
              <w:rPr>
                <w:sz w:val="24"/>
                <w:szCs w:val="24"/>
              </w:rPr>
              <w:t>1</w:t>
            </w:r>
            <w:r w:rsidRPr="00487EDD">
              <w:rPr>
                <w:sz w:val="24"/>
                <w:szCs w:val="24"/>
                <w:lang w:val="en-US"/>
              </w:rPr>
              <w:t>6</w:t>
            </w:r>
          </w:p>
        </w:tc>
        <w:tc>
          <w:tcPr>
            <w:tcW w:w="857" w:type="dxa"/>
            <w:vAlign w:val="center"/>
          </w:tcPr>
          <w:p w:rsidR="00D21BA1" w:rsidRPr="00487EDD" w:rsidRDefault="00D21BA1" w:rsidP="00D21BA1">
            <w:pPr>
              <w:jc w:val="center"/>
              <w:rPr>
                <w:sz w:val="24"/>
                <w:szCs w:val="24"/>
              </w:rPr>
            </w:pPr>
          </w:p>
          <w:p w:rsidR="00D21BA1" w:rsidRPr="00487EDD" w:rsidRDefault="00D21BA1" w:rsidP="00D21BA1">
            <w:pPr>
              <w:jc w:val="center"/>
              <w:rPr>
                <w:sz w:val="24"/>
                <w:szCs w:val="24"/>
              </w:rPr>
            </w:pPr>
            <w:r w:rsidRPr="00487EDD">
              <w:rPr>
                <w:sz w:val="24"/>
                <w:szCs w:val="24"/>
              </w:rPr>
              <w:t>-</w:t>
            </w:r>
          </w:p>
          <w:p w:rsidR="00D21BA1" w:rsidRPr="00487EDD" w:rsidRDefault="00D21BA1" w:rsidP="00D21BA1">
            <w:pPr>
              <w:jc w:val="center"/>
              <w:rPr>
                <w:sz w:val="24"/>
                <w:szCs w:val="24"/>
              </w:rPr>
            </w:pPr>
            <w:r w:rsidRPr="00487EDD">
              <w:rPr>
                <w:sz w:val="24"/>
                <w:szCs w:val="24"/>
              </w:rPr>
              <w:t>-</w:t>
            </w:r>
          </w:p>
        </w:tc>
        <w:tc>
          <w:tcPr>
            <w:tcW w:w="858" w:type="dxa"/>
            <w:vAlign w:val="center"/>
          </w:tcPr>
          <w:p w:rsidR="00D21BA1" w:rsidRPr="00487EDD" w:rsidRDefault="00D21BA1" w:rsidP="00D21BA1">
            <w:pPr>
              <w:jc w:val="center"/>
              <w:rPr>
                <w:sz w:val="24"/>
                <w:szCs w:val="24"/>
              </w:rPr>
            </w:pPr>
          </w:p>
          <w:p w:rsidR="00D21BA1" w:rsidRPr="00487EDD" w:rsidRDefault="00D21BA1" w:rsidP="00D21BA1">
            <w:pPr>
              <w:jc w:val="center"/>
              <w:rPr>
                <w:sz w:val="24"/>
                <w:szCs w:val="24"/>
              </w:rPr>
            </w:pPr>
            <w:r w:rsidRPr="00487EDD">
              <w:rPr>
                <w:sz w:val="24"/>
                <w:szCs w:val="24"/>
              </w:rPr>
              <w:t>-</w:t>
            </w:r>
          </w:p>
          <w:p w:rsidR="00D21BA1" w:rsidRPr="00487EDD" w:rsidRDefault="00D21BA1" w:rsidP="00D21BA1">
            <w:pPr>
              <w:jc w:val="center"/>
              <w:rPr>
                <w:sz w:val="24"/>
                <w:szCs w:val="24"/>
              </w:rPr>
            </w:pPr>
            <w:r w:rsidRPr="00487EDD">
              <w:rPr>
                <w:sz w:val="24"/>
                <w:szCs w:val="24"/>
              </w:rPr>
              <w:t>-</w:t>
            </w:r>
          </w:p>
        </w:tc>
      </w:tr>
      <w:tr w:rsidR="00D21BA1" w:rsidRPr="00A82E0E">
        <w:tc>
          <w:tcPr>
            <w:tcW w:w="534" w:type="dxa"/>
            <w:vAlign w:val="center"/>
          </w:tcPr>
          <w:p w:rsidR="00D21BA1" w:rsidRPr="00487EDD" w:rsidRDefault="00D21BA1" w:rsidP="00D21BA1">
            <w:pPr>
              <w:jc w:val="center"/>
              <w:rPr>
                <w:sz w:val="24"/>
                <w:szCs w:val="24"/>
              </w:rPr>
            </w:pPr>
            <w:r w:rsidRPr="00487EDD">
              <w:rPr>
                <w:sz w:val="24"/>
                <w:szCs w:val="24"/>
              </w:rPr>
              <w:t>3</w:t>
            </w:r>
          </w:p>
        </w:tc>
        <w:tc>
          <w:tcPr>
            <w:tcW w:w="4711" w:type="dxa"/>
            <w:vAlign w:val="center"/>
          </w:tcPr>
          <w:p w:rsidR="00D21BA1" w:rsidRPr="00487EDD" w:rsidRDefault="00D21BA1" w:rsidP="00D21BA1">
            <w:pPr>
              <w:rPr>
                <w:sz w:val="24"/>
                <w:szCs w:val="24"/>
              </w:rPr>
            </w:pPr>
            <w:r w:rsidRPr="00487EDD">
              <w:rPr>
                <w:sz w:val="24"/>
                <w:szCs w:val="24"/>
              </w:rPr>
              <w:t>Выработка на одного работающего</w:t>
            </w:r>
          </w:p>
          <w:p w:rsidR="00D21BA1" w:rsidRPr="00487EDD" w:rsidRDefault="00D21BA1" w:rsidP="00D21BA1">
            <w:pPr>
              <w:rPr>
                <w:sz w:val="24"/>
                <w:szCs w:val="24"/>
              </w:rPr>
            </w:pPr>
            <w:r w:rsidRPr="00487EDD">
              <w:rPr>
                <w:sz w:val="24"/>
                <w:szCs w:val="24"/>
              </w:rPr>
              <w:t>рабочего</w:t>
            </w:r>
          </w:p>
        </w:tc>
        <w:tc>
          <w:tcPr>
            <w:tcW w:w="1037" w:type="dxa"/>
            <w:vAlign w:val="center"/>
          </w:tcPr>
          <w:p w:rsidR="00D21BA1" w:rsidRPr="00487EDD" w:rsidRDefault="00D21BA1" w:rsidP="00D21BA1">
            <w:pPr>
              <w:jc w:val="center"/>
              <w:rPr>
                <w:sz w:val="24"/>
                <w:szCs w:val="24"/>
              </w:rPr>
            </w:pPr>
          </w:p>
          <w:p w:rsidR="00D21BA1" w:rsidRPr="00487EDD" w:rsidRDefault="00D21BA1" w:rsidP="00D21BA1">
            <w:pPr>
              <w:jc w:val="center"/>
              <w:rPr>
                <w:sz w:val="24"/>
                <w:szCs w:val="24"/>
              </w:rPr>
            </w:pPr>
            <w:r w:rsidRPr="00487EDD">
              <w:rPr>
                <w:sz w:val="24"/>
                <w:szCs w:val="24"/>
              </w:rPr>
              <w:t>т.руб.</w:t>
            </w:r>
          </w:p>
          <w:p w:rsidR="00D21BA1" w:rsidRPr="00487EDD" w:rsidRDefault="00D21BA1" w:rsidP="00D21BA1">
            <w:pPr>
              <w:jc w:val="center"/>
              <w:rPr>
                <w:sz w:val="24"/>
                <w:szCs w:val="24"/>
              </w:rPr>
            </w:pPr>
            <w:r w:rsidRPr="00487EDD">
              <w:rPr>
                <w:sz w:val="24"/>
                <w:szCs w:val="24"/>
              </w:rPr>
              <w:t>т.руб.</w:t>
            </w:r>
          </w:p>
        </w:tc>
        <w:tc>
          <w:tcPr>
            <w:tcW w:w="1089" w:type="dxa"/>
          </w:tcPr>
          <w:p w:rsidR="00D21BA1" w:rsidRDefault="00D21BA1" w:rsidP="00D21BA1">
            <w:pPr>
              <w:ind w:left="48"/>
              <w:jc w:val="center"/>
              <w:rPr>
                <w:sz w:val="24"/>
                <w:szCs w:val="24"/>
              </w:rPr>
            </w:pPr>
          </w:p>
          <w:p w:rsidR="00D21BA1" w:rsidRDefault="00D21BA1" w:rsidP="00D21BA1">
            <w:pPr>
              <w:ind w:left="48"/>
              <w:jc w:val="center"/>
              <w:rPr>
                <w:sz w:val="24"/>
                <w:szCs w:val="24"/>
              </w:rPr>
            </w:pPr>
            <w:r>
              <w:rPr>
                <w:sz w:val="24"/>
                <w:szCs w:val="24"/>
              </w:rPr>
              <w:t>101,17</w:t>
            </w:r>
          </w:p>
          <w:p w:rsidR="00D21BA1" w:rsidRDefault="00D21BA1" w:rsidP="00D21BA1">
            <w:pPr>
              <w:ind w:left="48"/>
              <w:jc w:val="center"/>
              <w:rPr>
                <w:sz w:val="24"/>
                <w:szCs w:val="24"/>
              </w:rPr>
            </w:pPr>
            <w:r>
              <w:rPr>
                <w:sz w:val="24"/>
                <w:szCs w:val="24"/>
              </w:rPr>
              <w:t>132,78</w:t>
            </w:r>
          </w:p>
          <w:p w:rsidR="00D21BA1" w:rsidRPr="00487EDD" w:rsidRDefault="00D21BA1" w:rsidP="00D21BA1">
            <w:pPr>
              <w:ind w:left="48"/>
              <w:jc w:val="center"/>
              <w:rPr>
                <w:sz w:val="24"/>
                <w:szCs w:val="24"/>
              </w:rPr>
            </w:pPr>
          </w:p>
        </w:tc>
        <w:tc>
          <w:tcPr>
            <w:tcW w:w="911" w:type="dxa"/>
            <w:vAlign w:val="center"/>
          </w:tcPr>
          <w:p w:rsidR="00D21BA1" w:rsidRDefault="00D21BA1" w:rsidP="00D21BA1">
            <w:pPr>
              <w:jc w:val="center"/>
              <w:rPr>
                <w:sz w:val="24"/>
                <w:szCs w:val="24"/>
              </w:rPr>
            </w:pPr>
            <w:r>
              <w:rPr>
                <w:sz w:val="24"/>
                <w:szCs w:val="24"/>
              </w:rPr>
              <w:t>104,62</w:t>
            </w:r>
          </w:p>
          <w:p w:rsidR="00D21BA1" w:rsidRPr="00487EDD" w:rsidRDefault="00D21BA1" w:rsidP="00D21BA1">
            <w:pPr>
              <w:jc w:val="center"/>
              <w:rPr>
                <w:sz w:val="24"/>
                <w:szCs w:val="24"/>
              </w:rPr>
            </w:pPr>
            <w:r>
              <w:rPr>
                <w:sz w:val="24"/>
                <w:szCs w:val="24"/>
              </w:rPr>
              <w:t>137,31</w:t>
            </w:r>
          </w:p>
        </w:tc>
        <w:tc>
          <w:tcPr>
            <w:tcW w:w="857" w:type="dxa"/>
            <w:vAlign w:val="center"/>
          </w:tcPr>
          <w:p w:rsidR="00D21BA1" w:rsidRDefault="00D21BA1" w:rsidP="00D21BA1">
            <w:pPr>
              <w:jc w:val="center"/>
              <w:rPr>
                <w:sz w:val="24"/>
                <w:szCs w:val="24"/>
              </w:rPr>
            </w:pPr>
            <w:r>
              <w:rPr>
                <w:sz w:val="24"/>
                <w:szCs w:val="24"/>
              </w:rPr>
              <w:t>3,45</w:t>
            </w:r>
          </w:p>
          <w:p w:rsidR="00D21BA1" w:rsidRPr="00487EDD" w:rsidRDefault="00D21BA1" w:rsidP="00D21BA1">
            <w:pPr>
              <w:jc w:val="center"/>
              <w:rPr>
                <w:sz w:val="24"/>
                <w:szCs w:val="24"/>
              </w:rPr>
            </w:pPr>
            <w:r>
              <w:rPr>
                <w:sz w:val="24"/>
                <w:szCs w:val="24"/>
              </w:rPr>
              <w:t>4,53</w:t>
            </w:r>
          </w:p>
        </w:tc>
        <w:tc>
          <w:tcPr>
            <w:tcW w:w="858"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sidRPr="00487EDD">
              <w:rPr>
                <w:sz w:val="24"/>
                <w:szCs w:val="24"/>
              </w:rPr>
              <w:t>3</w:t>
            </w:r>
            <w:r>
              <w:rPr>
                <w:sz w:val="24"/>
                <w:szCs w:val="24"/>
                <w:lang w:val="en-US"/>
              </w:rPr>
              <w:t>,</w:t>
            </w:r>
            <w:r w:rsidRPr="00487EDD">
              <w:rPr>
                <w:sz w:val="24"/>
                <w:szCs w:val="24"/>
              </w:rPr>
              <w:t>4</w:t>
            </w:r>
            <w:r>
              <w:rPr>
                <w:sz w:val="24"/>
                <w:szCs w:val="24"/>
                <w:lang w:val="en-US"/>
              </w:rPr>
              <w:t>1</w:t>
            </w:r>
          </w:p>
          <w:p w:rsidR="00D21BA1" w:rsidRDefault="00D21BA1" w:rsidP="00D21BA1">
            <w:pPr>
              <w:jc w:val="center"/>
              <w:rPr>
                <w:sz w:val="24"/>
                <w:szCs w:val="24"/>
                <w:lang w:val="en-US"/>
              </w:rPr>
            </w:pPr>
            <w:r>
              <w:rPr>
                <w:sz w:val="24"/>
                <w:szCs w:val="24"/>
                <w:lang w:val="en-US"/>
              </w:rPr>
              <w:t>3,41</w:t>
            </w:r>
          </w:p>
          <w:p w:rsidR="00D21BA1" w:rsidRPr="00487EDD" w:rsidRDefault="00D21BA1" w:rsidP="00D21BA1">
            <w:pPr>
              <w:jc w:val="center"/>
              <w:rPr>
                <w:sz w:val="24"/>
                <w:szCs w:val="24"/>
                <w:lang w:val="en-US"/>
              </w:rPr>
            </w:pPr>
          </w:p>
        </w:tc>
      </w:tr>
      <w:tr w:rsidR="00D21BA1" w:rsidRPr="00A82E0E">
        <w:tc>
          <w:tcPr>
            <w:tcW w:w="534" w:type="dxa"/>
            <w:vAlign w:val="center"/>
          </w:tcPr>
          <w:p w:rsidR="00D21BA1" w:rsidRPr="00487EDD" w:rsidRDefault="00D21BA1" w:rsidP="00D21BA1">
            <w:pPr>
              <w:jc w:val="center"/>
              <w:rPr>
                <w:sz w:val="24"/>
                <w:szCs w:val="24"/>
              </w:rPr>
            </w:pPr>
            <w:r w:rsidRPr="00487EDD">
              <w:rPr>
                <w:sz w:val="24"/>
                <w:szCs w:val="24"/>
              </w:rPr>
              <w:t>4</w:t>
            </w:r>
          </w:p>
        </w:tc>
        <w:tc>
          <w:tcPr>
            <w:tcW w:w="4711" w:type="dxa"/>
            <w:vAlign w:val="center"/>
          </w:tcPr>
          <w:p w:rsidR="00D21BA1" w:rsidRPr="00487EDD" w:rsidRDefault="00D21BA1" w:rsidP="00D21BA1">
            <w:pPr>
              <w:rPr>
                <w:sz w:val="24"/>
                <w:szCs w:val="24"/>
              </w:rPr>
            </w:pPr>
            <w:r w:rsidRPr="00487EDD">
              <w:rPr>
                <w:sz w:val="24"/>
                <w:szCs w:val="24"/>
              </w:rPr>
              <w:t>Фонд заработной платы работающих</w:t>
            </w:r>
          </w:p>
          <w:p w:rsidR="00D21BA1" w:rsidRPr="00487EDD" w:rsidRDefault="00D21BA1" w:rsidP="00D21BA1">
            <w:pPr>
              <w:rPr>
                <w:sz w:val="24"/>
                <w:szCs w:val="24"/>
              </w:rPr>
            </w:pPr>
            <w:r w:rsidRPr="00487EDD">
              <w:rPr>
                <w:sz w:val="24"/>
                <w:szCs w:val="24"/>
              </w:rPr>
              <w:t>рабочих</w:t>
            </w:r>
          </w:p>
        </w:tc>
        <w:tc>
          <w:tcPr>
            <w:tcW w:w="1037" w:type="dxa"/>
            <w:vAlign w:val="center"/>
          </w:tcPr>
          <w:p w:rsidR="00D21BA1" w:rsidRPr="00487EDD" w:rsidRDefault="00D21BA1" w:rsidP="00D21BA1">
            <w:pPr>
              <w:jc w:val="center"/>
              <w:rPr>
                <w:sz w:val="24"/>
                <w:szCs w:val="24"/>
              </w:rPr>
            </w:pPr>
          </w:p>
          <w:p w:rsidR="00D21BA1" w:rsidRPr="00487EDD" w:rsidRDefault="00D21BA1" w:rsidP="00D21BA1">
            <w:pPr>
              <w:jc w:val="center"/>
              <w:rPr>
                <w:sz w:val="24"/>
                <w:szCs w:val="24"/>
              </w:rPr>
            </w:pPr>
            <w:r w:rsidRPr="00487EDD">
              <w:rPr>
                <w:sz w:val="24"/>
                <w:szCs w:val="24"/>
              </w:rPr>
              <w:t>т.руб.</w:t>
            </w:r>
          </w:p>
          <w:p w:rsidR="00D21BA1" w:rsidRPr="00487EDD" w:rsidRDefault="00D21BA1" w:rsidP="00D21BA1">
            <w:pPr>
              <w:jc w:val="center"/>
              <w:rPr>
                <w:sz w:val="24"/>
                <w:szCs w:val="24"/>
              </w:rPr>
            </w:pPr>
            <w:r w:rsidRPr="00487EDD">
              <w:rPr>
                <w:sz w:val="24"/>
                <w:szCs w:val="24"/>
              </w:rPr>
              <w:t>т.руб.</w:t>
            </w:r>
          </w:p>
        </w:tc>
        <w:tc>
          <w:tcPr>
            <w:tcW w:w="1089" w:type="dxa"/>
          </w:tcPr>
          <w:p w:rsidR="00D21BA1" w:rsidRDefault="00D21BA1" w:rsidP="00D21BA1">
            <w:pPr>
              <w:ind w:left="48"/>
              <w:jc w:val="center"/>
              <w:rPr>
                <w:sz w:val="24"/>
                <w:szCs w:val="24"/>
                <w:lang w:val="en-US"/>
              </w:rPr>
            </w:pPr>
          </w:p>
          <w:p w:rsidR="00D21BA1" w:rsidRDefault="00D21BA1" w:rsidP="00D21BA1">
            <w:pPr>
              <w:ind w:left="48"/>
              <w:jc w:val="center"/>
              <w:rPr>
                <w:sz w:val="24"/>
                <w:szCs w:val="24"/>
                <w:lang w:val="en-US"/>
              </w:rPr>
            </w:pPr>
            <w:r>
              <w:rPr>
                <w:sz w:val="24"/>
                <w:szCs w:val="24"/>
                <w:lang w:val="en-US"/>
              </w:rPr>
              <w:t>1777,23</w:t>
            </w:r>
          </w:p>
          <w:p w:rsidR="00D21BA1" w:rsidRPr="00487EDD" w:rsidRDefault="00D21BA1" w:rsidP="00D21BA1">
            <w:pPr>
              <w:ind w:left="48"/>
              <w:jc w:val="center"/>
              <w:rPr>
                <w:sz w:val="24"/>
                <w:szCs w:val="24"/>
                <w:lang w:val="en-US"/>
              </w:rPr>
            </w:pPr>
            <w:r>
              <w:rPr>
                <w:sz w:val="24"/>
                <w:szCs w:val="24"/>
                <w:lang w:val="en-US"/>
              </w:rPr>
              <w:t>1298,40</w:t>
            </w:r>
          </w:p>
        </w:tc>
        <w:tc>
          <w:tcPr>
            <w:tcW w:w="911"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1832,0</w:t>
            </w:r>
          </w:p>
          <w:p w:rsidR="00D21BA1" w:rsidRPr="00487EDD" w:rsidRDefault="00D21BA1" w:rsidP="00D21BA1">
            <w:pPr>
              <w:jc w:val="center"/>
              <w:rPr>
                <w:sz w:val="24"/>
                <w:szCs w:val="24"/>
                <w:lang w:val="en-US"/>
              </w:rPr>
            </w:pPr>
            <w:r>
              <w:rPr>
                <w:sz w:val="24"/>
                <w:szCs w:val="24"/>
                <w:lang w:val="en-US"/>
              </w:rPr>
              <w:t>1339,0</w:t>
            </w:r>
          </w:p>
        </w:tc>
        <w:tc>
          <w:tcPr>
            <w:tcW w:w="857"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54,77</w:t>
            </w:r>
          </w:p>
          <w:p w:rsidR="00D21BA1" w:rsidRPr="00487EDD" w:rsidRDefault="00D21BA1" w:rsidP="00D21BA1">
            <w:pPr>
              <w:jc w:val="center"/>
              <w:rPr>
                <w:sz w:val="24"/>
                <w:szCs w:val="24"/>
                <w:lang w:val="en-US"/>
              </w:rPr>
            </w:pPr>
            <w:r>
              <w:rPr>
                <w:sz w:val="24"/>
                <w:szCs w:val="24"/>
                <w:lang w:val="en-US"/>
              </w:rPr>
              <w:t>40,60</w:t>
            </w:r>
          </w:p>
        </w:tc>
        <w:tc>
          <w:tcPr>
            <w:tcW w:w="858"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3,13</w:t>
            </w:r>
          </w:p>
          <w:p w:rsidR="00D21BA1" w:rsidRPr="003E4DF6" w:rsidRDefault="00D21BA1" w:rsidP="00D21BA1">
            <w:pPr>
              <w:jc w:val="center"/>
              <w:rPr>
                <w:sz w:val="24"/>
                <w:szCs w:val="24"/>
                <w:lang w:val="en-US"/>
              </w:rPr>
            </w:pPr>
            <w:r>
              <w:rPr>
                <w:sz w:val="24"/>
                <w:szCs w:val="24"/>
                <w:lang w:val="en-US"/>
              </w:rPr>
              <w:t>3,13</w:t>
            </w:r>
          </w:p>
        </w:tc>
      </w:tr>
      <w:tr w:rsidR="00D21BA1" w:rsidRPr="00A82E0E">
        <w:tc>
          <w:tcPr>
            <w:tcW w:w="534" w:type="dxa"/>
            <w:vAlign w:val="center"/>
          </w:tcPr>
          <w:p w:rsidR="00D21BA1" w:rsidRPr="00487EDD" w:rsidRDefault="00D21BA1" w:rsidP="00D21BA1">
            <w:pPr>
              <w:jc w:val="center"/>
              <w:rPr>
                <w:sz w:val="24"/>
                <w:szCs w:val="24"/>
              </w:rPr>
            </w:pPr>
            <w:r w:rsidRPr="00487EDD">
              <w:rPr>
                <w:sz w:val="24"/>
                <w:szCs w:val="24"/>
              </w:rPr>
              <w:t>5</w:t>
            </w:r>
          </w:p>
        </w:tc>
        <w:tc>
          <w:tcPr>
            <w:tcW w:w="4711" w:type="dxa"/>
            <w:vAlign w:val="center"/>
          </w:tcPr>
          <w:p w:rsidR="00D21BA1" w:rsidRPr="00487EDD" w:rsidRDefault="00D21BA1" w:rsidP="00D21BA1">
            <w:pPr>
              <w:rPr>
                <w:sz w:val="24"/>
                <w:szCs w:val="24"/>
              </w:rPr>
            </w:pPr>
            <w:r w:rsidRPr="00487EDD">
              <w:rPr>
                <w:sz w:val="24"/>
                <w:szCs w:val="24"/>
              </w:rPr>
              <w:t>Среднегодовая заработная плата одного работающего</w:t>
            </w:r>
          </w:p>
          <w:p w:rsidR="00D21BA1" w:rsidRPr="00487EDD" w:rsidRDefault="00D21BA1" w:rsidP="00D21BA1">
            <w:pPr>
              <w:rPr>
                <w:sz w:val="24"/>
                <w:szCs w:val="24"/>
              </w:rPr>
            </w:pPr>
            <w:r w:rsidRPr="00487EDD">
              <w:rPr>
                <w:sz w:val="24"/>
                <w:szCs w:val="24"/>
              </w:rPr>
              <w:t xml:space="preserve">Одного рабочего </w:t>
            </w:r>
          </w:p>
        </w:tc>
        <w:tc>
          <w:tcPr>
            <w:tcW w:w="1037" w:type="dxa"/>
            <w:vAlign w:val="center"/>
          </w:tcPr>
          <w:p w:rsidR="00D21BA1" w:rsidRPr="00487EDD" w:rsidRDefault="00D21BA1" w:rsidP="00D21BA1">
            <w:pPr>
              <w:jc w:val="center"/>
              <w:rPr>
                <w:sz w:val="24"/>
                <w:szCs w:val="24"/>
              </w:rPr>
            </w:pPr>
            <w:r w:rsidRPr="00487EDD">
              <w:rPr>
                <w:sz w:val="24"/>
                <w:szCs w:val="24"/>
              </w:rPr>
              <w:t>т.руб.</w:t>
            </w:r>
          </w:p>
        </w:tc>
        <w:tc>
          <w:tcPr>
            <w:tcW w:w="1089" w:type="dxa"/>
          </w:tcPr>
          <w:p w:rsidR="00D21BA1" w:rsidRDefault="00D21BA1" w:rsidP="00D21BA1">
            <w:pPr>
              <w:ind w:left="48"/>
              <w:jc w:val="center"/>
              <w:rPr>
                <w:sz w:val="24"/>
                <w:szCs w:val="24"/>
                <w:lang w:val="en-US"/>
              </w:rPr>
            </w:pPr>
          </w:p>
          <w:p w:rsidR="00D21BA1" w:rsidRDefault="00D21BA1" w:rsidP="00D21BA1">
            <w:pPr>
              <w:ind w:left="48"/>
              <w:jc w:val="center"/>
              <w:rPr>
                <w:sz w:val="24"/>
                <w:szCs w:val="24"/>
                <w:lang w:val="en-US"/>
              </w:rPr>
            </w:pPr>
            <w:r>
              <w:rPr>
                <w:sz w:val="24"/>
                <w:szCs w:val="24"/>
                <w:lang w:val="en-US"/>
              </w:rPr>
              <w:t>84,63</w:t>
            </w:r>
          </w:p>
          <w:p w:rsidR="00D21BA1" w:rsidRPr="003E4DF6" w:rsidRDefault="00D21BA1" w:rsidP="00D21BA1">
            <w:pPr>
              <w:ind w:left="48"/>
              <w:jc w:val="center"/>
              <w:rPr>
                <w:sz w:val="24"/>
                <w:szCs w:val="24"/>
                <w:lang w:val="en-US"/>
              </w:rPr>
            </w:pPr>
            <w:r>
              <w:rPr>
                <w:sz w:val="24"/>
                <w:szCs w:val="24"/>
                <w:lang w:val="en-US"/>
              </w:rPr>
              <w:t>81,15</w:t>
            </w:r>
          </w:p>
        </w:tc>
        <w:tc>
          <w:tcPr>
            <w:tcW w:w="911"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87,24</w:t>
            </w:r>
          </w:p>
          <w:p w:rsidR="00D21BA1" w:rsidRPr="00487EDD" w:rsidRDefault="00D21BA1" w:rsidP="00D21BA1">
            <w:pPr>
              <w:jc w:val="center"/>
              <w:rPr>
                <w:sz w:val="24"/>
                <w:szCs w:val="24"/>
                <w:lang w:val="en-US"/>
              </w:rPr>
            </w:pPr>
            <w:r>
              <w:rPr>
                <w:sz w:val="24"/>
                <w:szCs w:val="24"/>
                <w:lang w:val="en-US"/>
              </w:rPr>
              <w:t>83,69</w:t>
            </w:r>
          </w:p>
        </w:tc>
        <w:tc>
          <w:tcPr>
            <w:tcW w:w="857"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2,61</w:t>
            </w:r>
          </w:p>
          <w:p w:rsidR="00D21BA1" w:rsidRPr="00487EDD" w:rsidRDefault="00D21BA1" w:rsidP="00D21BA1">
            <w:pPr>
              <w:jc w:val="center"/>
              <w:rPr>
                <w:sz w:val="24"/>
                <w:szCs w:val="24"/>
                <w:lang w:val="en-US"/>
              </w:rPr>
            </w:pPr>
            <w:r>
              <w:rPr>
                <w:sz w:val="24"/>
                <w:szCs w:val="24"/>
                <w:lang w:val="en-US"/>
              </w:rPr>
              <w:t>2,54</w:t>
            </w:r>
          </w:p>
        </w:tc>
        <w:tc>
          <w:tcPr>
            <w:tcW w:w="858" w:type="dxa"/>
            <w:vAlign w:val="center"/>
          </w:tcPr>
          <w:p w:rsidR="00D21BA1" w:rsidRDefault="00D21BA1" w:rsidP="00D21BA1">
            <w:pPr>
              <w:jc w:val="center"/>
              <w:rPr>
                <w:sz w:val="24"/>
                <w:szCs w:val="24"/>
                <w:lang w:val="en-US"/>
              </w:rPr>
            </w:pPr>
          </w:p>
          <w:p w:rsidR="00D21BA1" w:rsidRDefault="00D21BA1" w:rsidP="00D21BA1">
            <w:pPr>
              <w:jc w:val="center"/>
              <w:rPr>
                <w:sz w:val="24"/>
                <w:szCs w:val="24"/>
                <w:lang w:val="en-US"/>
              </w:rPr>
            </w:pPr>
            <w:r>
              <w:rPr>
                <w:sz w:val="24"/>
                <w:szCs w:val="24"/>
                <w:lang w:val="en-US"/>
              </w:rPr>
              <w:t>3,13</w:t>
            </w:r>
          </w:p>
          <w:p w:rsidR="00D21BA1" w:rsidRPr="00487EDD" w:rsidRDefault="00D21BA1" w:rsidP="00D21BA1">
            <w:pPr>
              <w:jc w:val="center"/>
              <w:rPr>
                <w:sz w:val="24"/>
                <w:szCs w:val="24"/>
                <w:lang w:val="en-US"/>
              </w:rPr>
            </w:pPr>
            <w:r>
              <w:rPr>
                <w:sz w:val="24"/>
                <w:szCs w:val="24"/>
                <w:lang w:val="en-US"/>
              </w:rPr>
              <w:t>3,13</w:t>
            </w:r>
          </w:p>
        </w:tc>
      </w:tr>
    </w:tbl>
    <w:p w:rsidR="00D21BA1" w:rsidRDefault="00D21BA1" w:rsidP="00D21BA1">
      <w:pPr>
        <w:jc w:val="right"/>
        <w:rPr>
          <w:sz w:val="24"/>
          <w:szCs w:val="24"/>
        </w:rPr>
      </w:pPr>
    </w:p>
    <w:p w:rsidR="00D21BA1" w:rsidRDefault="00D21BA1" w:rsidP="00D21BA1">
      <w:pPr>
        <w:jc w:val="right"/>
        <w:rPr>
          <w:sz w:val="24"/>
          <w:szCs w:val="24"/>
        </w:rPr>
      </w:pPr>
    </w:p>
    <w:p w:rsidR="00D21BA1" w:rsidRPr="003E4DF6" w:rsidRDefault="00D21BA1" w:rsidP="00D21BA1">
      <w:pPr>
        <w:jc w:val="right"/>
        <w:rPr>
          <w:sz w:val="24"/>
          <w:szCs w:val="24"/>
        </w:rPr>
      </w:pPr>
      <w:r>
        <w:rPr>
          <w:sz w:val="24"/>
          <w:szCs w:val="24"/>
        </w:rPr>
        <w:t>Продолжение таблицы 4.2</w:t>
      </w:r>
    </w:p>
    <w:tbl>
      <w:tblPr>
        <w:tblW w:w="99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711"/>
        <w:gridCol w:w="1037"/>
        <w:gridCol w:w="1089"/>
        <w:gridCol w:w="911"/>
        <w:gridCol w:w="857"/>
        <w:gridCol w:w="858"/>
      </w:tblGrid>
      <w:tr w:rsidR="00D21BA1" w:rsidRPr="003E4DF6">
        <w:tc>
          <w:tcPr>
            <w:tcW w:w="534" w:type="dxa"/>
            <w:vAlign w:val="center"/>
          </w:tcPr>
          <w:p w:rsidR="00D21BA1" w:rsidRDefault="00D21BA1" w:rsidP="00D21BA1">
            <w:pPr>
              <w:jc w:val="center"/>
              <w:rPr>
                <w:sz w:val="24"/>
                <w:szCs w:val="24"/>
              </w:rPr>
            </w:pPr>
            <w:r>
              <w:rPr>
                <w:sz w:val="24"/>
                <w:szCs w:val="24"/>
              </w:rPr>
              <w:t>1</w:t>
            </w:r>
          </w:p>
        </w:tc>
        <w:tc>
          <w:tcPr>
            <w:tcW w:w="4711" w:type="dxa"/>
            <w:vAlign w:val="center"/>
          </w:tcPr>
          <w:p w:rsidR="00D21BA1" w:rsidRPr="003E4DF6" w:rsidRDefault="00D21BA1" w:rsidP="00D21BA1">
            <w:pPr>
              <w:rPr>
                <w:sz w:val="24"/>
                <w:szCs w:val="24"/>
              </w:rPr>
            </w:pPr>
            <w:r>
              <w:rPr>
                <w:sz w:val="24"/>
                <w:szCs w:val="24"/>
              </w:rPr>
              <w:t>2</w:t>
            </w:r>
          </w:p>
        </w:tc>
        <w:tc>
          <w:tcPr>
            <w:tcW w:w="1037" w:type="dxa"/>
            <w:vAlign w:val="center"/>
          </w:tcPr>
          <w:p w:rsidR="00D21BA1" w:rsidRPr="003E4DF6" w:rsidRDefault="00D21BA1" w:rsidP="00D21BA1">
            <w:pPr>
              <w:jc w:val="center"/>
              <w:rPr>
                <w:sz w:val="24"/>
                <w:szCs w:val="24"/>
              </w:rPr>
            </w:pPr>
            <w:r>
              <w:rPr>
                <w:sz w:val="24"/>
                <w:szCs w:val="24"/>
              </w:rPr>
              <w:t>3</w:t>
            </w:r>
          </w:p>
        </w:tc>
        <w:tc>
          <w:tcPr>
            <w:tcW w:w="1089" w:type="dxa"/>
          </w:tcPr>
          <w:p w:rsidR="00D21BA1" w:rsidRPr="003E4DF6" w:rsidRDefault="00D21BA1" w:rsidP="00D21BA1">
            <w:pPr>
              <w:ind w:left="48"/>
              <w:jc w:val="center"/>
              <w:rPr>
                <w:sz w:val="24"/>
                <w:szCs w:val="24"/>
              </w:rPr>
            </w:pPr>
            <w:r>
              <w:rPr>
                <w:sz w:val="24"/>
                <w:szCs w:val="24"/>
              </w:rPr>
              <w:t>4</w:t>
            </w:r>
          </w:p>
        </w:tc>
        <w:tc>
          <w:tcPr>
            <w:tcW w:w="911" w:type="dxa"/>
            <w:vAlign w:val="center"/>
          </w:tcPr>
          <w:p w:rsidR="00D21BA1" w:rsidRPr="003E4DF6" w:rsidRDefault="00D21BA1" w:rsidP="00D21BA1">
            <w:pPr>
              <w:jc w:val="center"/>
              <w:rPr>
                <w:sz w:val="24"/>
                <w:szCs w:val="24"/>
              </w:rPr>
            </w:pPr>
            <w:r>
              <w:rPr>
                <w:sz w:val="24"/>
                <w:szCs w:val="24"/>
              </w:rPr>
              <w:t>5</w:t>
            </w:r>
          </w:p>
        </w:tc>
        <w:tc>
          <w:tcPr>
            <w:tcW w:w="857" w:type="dxa"/>
            <w:vAlign w:val="center"/>
          </w:tcPr>
          <w:p w:rsidR="00D21BA1" w:rsidRPr="003E4DF6" w:rsidRDefault="00D21BA1" w:rsidP="00D21BA1">
            <w:pPr>
              <w:jc w:val="center"/>
              <w:rPr>
                <w:sz w:val="24"/>
                <w:szCs w:val="24"/>
              </w:rPr>
            </w:pPr>
            <w:r>
              <w:rPr>
                <w:sz w:val="24"/>
                <w:szCs w:val="24"/>
              </w:rPr>
              <w:t>6</w:t>
            </w:r>
          </w:p>
        </w:tc>
        <w:tc>
          <w:tcPr>
            <w:tcW w:w="858" w:type="dxa"/>
            <w:vAlign w:val="center"/>
          </w:tcPr>
          <w:p w:rsidR="00D21BA1" w:rsidRPr="003E4DF6" w:rsidRDefault="00D21BA1" w:rsidP="00D21BA1">
            <w:pPr>
              <w:jc w:val="center"/>
              <w:rPr>
                <w:sz w:val="24"/>
                <w:szCs w:val="24"/>
              </w:rPr>
            </w:pPr>
            <w:r>
              <w:rPr>
                <w:sz w:val="24"/>
                <w:szCs w:val="24"/>
              </w:rPr>
              <w:t>7</w:t>
            </w:r>
          </w:p>
        </w:tc>
      </w:tr>
      <w:tr w:rsidR="00D21BA1" w:rsidRPr="003E4DF6">
        <w:tc>
          <w:tcPr>
            <w:tcW w:w="534" w:type="dxa"/>
            <w:vAlign w:val="center"/>
          </w:tcPr>
          <w:p w:rsidR="00D21BA1" w:rsidRPr="003E4DF6" w:rsidRDefault="00D21BA1" w:rsidP="00D21BA1">
            <w:pPr>
              <w:jc w:val="center"/>
              <w:rPr>
                <w:sz w:val="24"/>
                <w:szCs w:val="24"/>
              </w:rPr>
            </w:pPr>
            <w:r>
              <w:rPr>
                <w:sz w:val="24"/>
                <w:szCs w:val="24"/>
              </w:rPr>
              <w:t>6</w:t>
            </w:r>
          </w:p>
        </w:tc>
        <w:tc>
          <w:tcPr>
            <w:tcW w:w="4711" w:type="dxa"/>
            <w:vAlign w:val="center"/>
          </w:tcPr>
          <w:p w:rsidR="00D21BA1" w:rsidRPr="003E4DF6" w:rsidRDefault="00D21BA1" w:rsidP="00D21BA1">
            <w:pPr>
              <w:rPr>
                <w:sz w:val="24"/>
                <w:szCs w:val="24"/>
              </w:rPr>
            </w:pPr>
            <w:r w:rsidRPr="003E4DF6">
              <w:rPr>
                <w:sz w:val="24"/>
                <w:szCs w:val="24"/>
                <w:lang w:val="en-US"/>
              </w:rPr>
              <w:t>Полная себестоимость продукции</w:t>
            </w:r>
          </w:p>
        </w:tc>
        <w:tc>
          <w:tcPr>
            <w:tcW w:w="1037" w:type="dxa"/>
            <w:vAlign w:val="center"/>
          </w:tcPr>
          <w:p w:rsidR="00D21BA1" w:rsidRPr="003E4DF6" w:rsidRDefault="00D21BA1" w:rsidP="00D21BA1">
            <w:pPr>
              <w:jc w:val="center"/>
              <w:rPr>
                <w:sz w:val="24"/>
                <w:szCs w:val="24"/>
              </w:rPr>
            </w:pPr>
            <w:r w:rsidRPr="003E4DF6">
              <w:rPr>
                <w:sz w:val="24"/>
                <w:szCs w:val="24"/>
              </w:rPr>
              <w:t>Тыс.</w:t>
            </w:r>
          </w:p>
          <w:p w:rsidR="00D21BA1" w:rsidRPr="003E4DF6" w:rsidRDefault="00D21BA1" w:rsidP="00D21BA1">
            <w:pPr>
              <w:jc w:val="center"/>
              <w:rPr>
                <w:sz w:val="24"/>
                <w:szCs w:val="24"/>
              </w:rPr>
            </w:pPr>
            <w:r w:rsidRPr="003E4DF6">
              <w:rPr>
                <w:sz w:val="24"/>
                <w:szCs w:val="24"/>
              </w:rPr>
              <w:t xml:space="preserve">Руб. </w:t>
            </w:r>
          </w:p>
        </w:tc>
        <w:tc>
          <w:tcPr>
            <w:tcW w:w="1089" w:type="dxa"/>
          </w:tcPr>
          <w:p w:rsidR="00D21BA1" w:rsidRPr="003E4DF6" w:rsidRDefault="00D21BA1" w:rsidP="00D21BA1">
            <w:pPr>
              <w:ind w:left="48"/>
              <w:jc w:val="center"/>
              <w:rPr>
                <w:sz w:val="24"/>
                <w:szCs w:val="24"/>
              </w:rPr>
            </w:pPr>
          </w:p>
          <w:p w:rsidR="00D21BA1" w:rsidRPr="003E4DF6" w:rsidRDefault="00D21BA1" w:rsidP="00D21BA1">
            <w:pPr>
              <w:ind w:left="48"/>
              <w:jc w:val="center"/>
              <w:rPr>
                <w:sz w:val="24"/>
                <w:szCs w:val="24"/>
              </w:rPr>
            </w:pPr>
            <w:r w:rsidRPr="003E4DF6">
              <w:rPr>
                <w:sz w:val="24"/>
                <w:szCs w:val="24"/>
              </w:rPr>
              <w:t>1051,9</w:t>
            </w:r>
          </w:p>
          <w:p w:rsidR="00D21BA1" w:rsidRPr="003E4DF6" w:rsidRDefault="00D21BA1" w:rsidP="00D21BA1">
            <w:pPr>
              <w:ind w:left="48"/>
              <w:jc w:val="center"/>
              <w:rPr>
                <w:sz w:val="24"/>
                <w:szCs w:val="24"/>
              </w:rPr>
            </w:pPr>
          </w:p>
        </w:tc>
        <w:tc>
          <w:tcPr>
            <w:tcW w:w="911" w:type="dxa"/>
            <w:vAlign w:val="center"/>
          </w:tcPr>
          <w:p w:rsidR="00D21BA1" w:rsidRPr="003E4DF6" w:rsidRDefault="00D21BA1" w:rsidP="00D21BA1">
            <w:pPr>
              <w:jc w:val="center"/>
              <w:rPr>
                <w:sz w:val="24"/>
                <w:szCs w:val="24"/>
              </w:rPr>
            </w:pPr>
            <w:r>
              <w:rPr>
                <w:sz w:val="24"/>
                <w:szCs w:val="24"/>
              </w:rPr>
              <w:t>1022,5</w:t>
            </w:r>
          </w:p>
        </w:tc>
        <w:tc>
          <w:tcPr>
            <w:tcW w:w="857" w:type="dxa"/>
            <w:vAlign w:val="center"/>
          </w:tcPr>
          <w:p w:rsidR="00D21BA1" w:rsidRPr="003E4DF6" w:rsidRDefault="00D21BA1" w:rsidP="00D21BA1">
            <w:pPr>
              <w:jc w:val="center"/>
              <w:rPr>
                <w:sz w:val="24"/>
                <w:szCs w:val="24"/>
              </w:rPr>
            </w:pPr>
            <w:r>
              <w:rPr>
                <w:sz w:val="24"/>
                <w:szCs w:val="24"/>
              </w:rPr>
              <w:t>-29,4</w:t>
            </w:r>
          </w:p>
        </w:tc>
        <w:tc>
          <w:tcPr>
            <w:tcW w:w="858" w:type="dxa"/>
            <w:vAlign w:val="center"/>
          </w:tcPr>
          <w:p w:rsidR="00D21BA1" w:rsidRPr="003E4DF6" w:rsidRDefault="00D21BA1" w:rsidP="00D21BA1">
            <w:pPr>
              <w:jc w:val="center"/>
              <w:rPr>
                <w:sz w:val="24"/>
                <w:szCs w:val="24"/>
              </w:rPr>
            </w:pPr>
            <w:r>
              <w:rPr>
                <w:sz w:val="24"/>
                <w:szCs w:val="24"/>
              </w:rPr>
              <w:t>-2,79</w:t>
            </w:r>
          </w:p>
        </w:tc>
      </w:tr>
      <w:tr w:rsidR="00D21BA1" w:rsidRPr="003E4DF6">
        <w:tc>
          <w:tcPr>
            <w:tcW w:w="534" w:type="dxa"/>
            <w:vAlign w:val="center"/>
          </w:tcPr>
          <w:p w:rsidR="00D21BA1" w:rsidRPr="003E4DF6" w:rsidRDefault="00D21BA1" w:rsidP="00D21BA1">
            <w:pPr>
              <w:jc w:val="center"/>
              <w:rPr>
                <w:sz w:val="24"/>
                <w:szCs w:val="24"/>
              </w:rPr>
            </w:pPr>
            <w:r>
              <w:rPr>
                <w:sz w:val="24"/>
                <w:szCs w:val="24"/>
              </w:rPr>
              <w:t>7</w:t>
            </w:r>
          </w:p>
        </w:tc>
        <w:tc>
          <w:tcPr>
            <w:tcW w:w="4711" w:type="dxa"/>
            <w:vAlign w:val="center"/>
          </w:tcPr>
          <w:p w:rsidR="00D21BA1" w:rsidRPr="003E4DF6" w:rsidRDefault="00D21BA1" w:rsidP="00D21BA1">
            <w:pPr>
              <w:rPr>
                <w:sz w:val="24"/>
                <w:szCs w:val="24"/>
              </w:rPr>
            </w:pPr>
            <w:r w:rsidRPr="003E4DF6">
              <w:rPr>
                <w:sz w:val="24"/>
                <w:szCs w:val="24"/>
              </w:rPr>
              <w:t>Затраты на рубль продаж</w:t>
            </w:r>
          </w:p>
        </w:tc>
        <w:tc>
          <w:tcPr>
            <w:tcW w:w="1037" w:type="dxa"/>
            <w:vAlign w:val="center"/>
          </w:tcPr>
          <w:p w:rsidR="00D21BA1" w:rsidRPr="003E4DF6" w:rsidRDefault="00D21BA1" w:rsidP="00D21BA1">
            <w:pPr>
              <w:jc w:val="center"/>
              <w:rPr>
                <w:sz w:val="24"/>
                <w:szCs w:val="24"/>
              </w:rPr>
            </w:pPr>
            <w:r w:rsidRPr="003E4DF6">
              <w:rPr>
                <w:sz w:val="24"/>
                <w:szCs w:val="24"/>
              </w:rPr>
              <w:t xml:space="preserve">Руб. </w:t>
            </w:r>
          </w:p>
        </w:tc>
        <w:tc>
          <w:tcPr>
            <w:tcW w:w="1089" w:type="dxa"/>
          </w:tcPr>
          <w:p w:rsidR="00D21BA1" w:rsidRPr="003E4DF6" w:rsidRDefault="00D21BA1" w:rsidP="00D21BA1">
            <w:pPr>
              <w:ind w:left="48"/>
              <w:jc w:val="center"/>
              <w:rPr>
                <w:sz w:val="24"/>
                <w:szCs w:val="24"/>
              </w:rPr>
            </w:pPr>
            <w:r w:rsidRPr="003E4DF6">
              <w:rPr>
                <w:sz w:val="24"/>
                <w:szCs w:val="24"/>
              </w:rPr>
              <w:t>0,50</w:t>
            </w:r>
          </w:p>
        </w:tc>
        <w:tc>
          <w:tcPr>
            <w:tcW w:w="911" w:type="dxa"/>
            <w:vAlign w:val="center"/>
          </w:tcPr>
          <w:p w:rsidR="00D21BA1" w:rsidRPr="003E4DF6" w:rsidRDefault="00D21BA1" w:rsidP="00D21BA1">
            <w:pPr>
              <w:jc w:val="center"/>
              <w:rPr>
                <w:sz w:val="24"/>
                <w:szCs w:val="24"/>
              </w:rPr>
            </w:pPr>
            <w:r>
              <w:rPr>
                <w:sz w:val="24"/>
                <w:szCs w:val="24"/>
              </w:rPr>
              <w:t>0,47</w:t>
            </w:r>
          </w:p>
        </w:tc>
        <w:tc>
          <w:tcPr>
            <w:tcW w:w="857" w:type="dxa"/>
            <w:vAlign w:val="center"/>
          </w:tcPr>
          <w:p w:rsidR="00D21BA1" w:rsidRPr="003E4DF6" w:rsidRDefault="00D21BA1" w:rsidP="00D21BA1">
            <w:pPr>
              <w:jc w:val="center"/>
              <w:rPr>
                <w:sz w:val="24"/>
                <w:szCs w:val="24"/>
              </w:rPr>
            </w:pPr>
            <w:r>
              <w:rPr>
                <w:sz w:val="24"/>
                <w:szCs w:val="24"/>
              </w:rPr>
              <w:t>-0,03</w:t>
            </w:r>
          </w:p>
        </w:tc>
        <w:tc>
          <w:tcPr>
            <w:tcW w:w="858" w:type="dxa"/>
            <w:vAlign w:val="center"/>
          </w:tcPr>
          <w:p w:rsidR="00D21BA1" w:rsidRPr="003E4DF6" w:rsidRDefault="00D21BA1" w:rsidP="00D21BA1">
            <w:pPr>
              <w:jc w:val="center"/>
              <w:rPr>
                <w:sz w:val="24"/>
                <w:szCs w:val="24"/>
              </w:rPr>
            </w:pPr>
            <w:r>
              <w:rPr>
                <w:sz w:val="24"/>
                <w:szCs w:val="24"/>
              </w:rPr>
              <w:t>-6,00</w:t>
            </w:r>
          </w:p>
        </w:tc>
      </w:tr>
      <w:tr w:rsidR="00D21BA1" w:rsidRPr="003E4DF6">
        <w:tc>
          <w:tcPr>
            <w:tcW w:w="534" w:type="dxa"/>
            <w:vAlign w:val="center"/>
          </w:tcPr>
          <w:p w:rsidR="00D21BA1" w:rsidRPr="003E4DF6" w:rsidRDefault="00D21BA1" w:rsidP="00D21BA1">
            <w:pPr>
              <w:jc w:val="center"/>
              <w:rPr>
                <w:sz w:val="24"/>
                <w:szCs w:val="24"/>
              </w:rPr>
            </w:pPr>
            <w:r>
              <w:rPr>
                <w:sz w:val="24"/>
                <w:szCs w:val="24"/>
              </w:rPr>
              <w:t>8</w:t>
            </w:r>
          </w:p>
        </w:tc>
        <w:tc>
          <w:tcPr>
            <w:tcW w:w="4711" w:type="dxa"/>
            <w:vAlign w:val="center"/>
          </w:tcPr>
          <w:p w:rsidR="00D21BA1" w:rsidRPr="003E4DF6" w:rsidRDefault="00D21BA1" w:rsidP="00D21BA1">
            <w:pPr>
              <w:rPr>
                <w:sz w:val="24"/>
                <w:szCs w:val="24"/>
              </w:rPr>
            </w:pPr>
            <w:r w:rsidRPr="003E4DF6">
              <w:rPr>
                <w:sz w:val="24"/>
                <w:szCs w:val="24"/>
              </w:rPr>
              <w:t>Прибыль от продаж</w:t>
            </w:r>
          </w:p>
        </w:tc>
        <w:tc>
          <w:tcPr>
            <w:tcW w:w="1037" w:type="dxa"/>
            <w:vAlign w:val="center"/>
          </w:tcPr>
          <w:p w:rsidR="00D21BA1" w:rsidRPr="003E4DF6" w:rsidRDefault="00D21BA1" w:rsidP="00D21BA1">
            <w:pPr>
              <w:jc w:val="center"/>
              <w:rPr>
                <w:sz w:val="24"/>
                <w:szCs w:val="24"/>
              </w:rPr>
            </w:pPr>
            <w:r w:rsidRPr="003E4DF6">
              <w:rPr>
                <w:sz w:val="24"/>
                <w:szCs w:val="24"/>
              </w:rPr>
              <w:t>Тыс.</w:t>
            </w:r>
          </w:p>
          <w:p w:rsidR="00D21BA1" w:rsidRPr="003E4DF6" w:rsidRDefault="00D21BA1" w:rsidP="00D21BA1">
            <w:pPr>
              <w:jc w:val="center"/>
              <w:rPr>
                <w:sz w:val="24"/>
                <w:szCs w:val="24"/>
              </w:rPr>
            </w:pPr>
            <w:r w:rsidRPr="003E4DF6">
              <w:rPr>
                <w:sz w:val="24"/>
                <w:szCs w:val="24"/>
              </w:rPr>
              <w:t xml:space="preserve">Руб. </w:t>
            </w:r>
          </w:p>
        </w:tc>
        <w:tc>
          <w:tcPr>
            <w:tcW w:w="1089" w:type="dxa"/>
          </w:tcPr>
          <w:p w:rsidR="00D21BA1" w:rsidRPr="003E4DF6" w:rsidRDefault="00D21BA1" w:rsidP="00D21BA1">
            <w:pPr>
              <w:ind w:left="48"/>
              <w:jc w:val="center"/>
              <w:rPr>
                <w:sz w:val="24"/>
                <w:szCs w:val="24"/>
              </w:rPr>
            </w:pPr>
          </w:p>
          <w:p w:rsidR="00D21BA1" w:rsidRPr="003E4DF6" w:rsidRDefault="00D21BA1" w:rsidP="00D21BA1">
            <w:pPr>
              <w:ind w:left="48"/>
              <w:jc w:val="center"/>
              <w:rPr>
                <w:sz w:val="24"/>
                <w:szCs w:val="24"/>
              </w:rPr>
            </w:pPr>
            <w:r w:rsidRPr="003E4DF6">
              <w:rPr>
                <w:sz w:val="24"/>
                <w:szCs w:val="24"/>
              </w:rPr>
              <w:t>1072,6</w:t>
            </w:r>
          </w:p>
        </w:tc>
        <w:tc>
          <w:tcPr>
            <w:tcW w:w="911" w:type="dxa"/>
            <w:vAlign w:val="center"/>
          </w:tcPr>
          <w:p w:rsidR="00D21BA1" w:rsidRDefault="00D21BA1" w:rsidP="00D21BA1">
            <w:pPr>
              <w:jc w:val="center"/>
              <w:rPr>
                <w:sz w:val="24"/>
                <w:szCs w:val="24"/>
              </w:rPr>
            </w:pPr>
          </w:p>
          <w:p w:rsidR="00D21BA1" w:rsidRPr="003E4DF6" w:rsidRDefault="00D21BA1" w:rsidP="00D21BA1">
            <w:pPr>
              <w:jc w:val="center"/>
              <w:rPr>
                <w:sz w:val="24"/>
                <w:szCs w:val="24"/>
              </w:rPr>
            </w:pPr>
            <w:r>
              <w:rPr>
                <w:sz w:val="24"/>
                <w:szCs w:val="24"/>
              </w:rPr>
              <w:t>1174,5</w:t>
            </w:r>
          </w:p>
        </w:tc>
        <w:tc>
          <w:tcPr>
            <w:tcW w:w="857" w:type="dxa"/>
            <w:vAlign w:val="center"/>
          </w:tcPr>
          <w:p w:rsidR="00D21BA1" w:rsidRDefault="00D21BA1" w:rsidP="00D21BA1">
            <w:pPr>
              <w:jc w:val="center"/>
              <w:rPr>
                <w:sz w:val="24"/>
                <w:szCs w:val="24"/>
              </w:rPr>
            </w:pPr>
          </w:p>
          <w:p w:rsidR="00D21BA1" w:rsidRPr="003E4DF6" w:rsidRDefault="00D21BA1" w:rsidP="00D21BA1">
            <w:pPr>
              <w:jc w:val="center"/>
              <w:rPr>
                <w:sz w:val="24"/>
                <w:szCs w:val="24"/>
              </w:rPr>
            </w:pPr>
            <w:r>
              <w:rPr>
                <w:sz w:val="24"/>
                <w:szCs w:val="24"/>
              </w:rPr>
              <w:t>101,9</w:t>
            </w:r>
          </w:p>
        </w:tc>
        <w:tc>
          <w:tcPr>
            <w:tcW w:w="858" w:type="dxa"/>
            <w:vAlign w:val="center"/>
          </w:tcPr>
          <w:p w:rsidR="00D21BA1" w:rsidRPr="003E4DF6" w:rsidRDefault="00D21BA1" w:rsidP="00D21BA1">
            <w:pPr>
              <w:jc w:val="center"/>
              <w:rPr>
                <w:sz w:val="24"/>
                <w:szCs w:val="24"/>
              </w:rPr>
            </w:pPr>
            <w:r>
              <w:rPr>
                <w:sz w:val="24"/>
                <w:szCs w:val="24"/>
              </w:rPr>
              <w:t>9,50</w:t>
            </w:r>
          </w:p>
        </w:tc>
      </w:tr>
      <w:tr w:rsidR="00D21BA1" w:rsidRPr="003E4DF6">
        <w:tc>
          <w:tcPr>
            <w:tcW w:w="534" w:type="dxa"/>
            <w:vAlign w:val="center"/>
          </w:tcPr>
          <w:p w:rsidR="00D21BA1" w:rsidRPr="003E4DF6" w:rsidRDefault="00D21BA1" w:rsidP="00D21BA1">
            <w:pPr>
              <w:jc w:val="center"/>
              <w:rPr>
                <w:sz w:val="24"/>
                <w:szCs w:val="24"/>
              </w:rPr>
            </w:pPr>
            <w:r>
              <w:rPr>
                <w:sz w:val="24"/>
                <w:szCs w:val="24"/>
              </w:rPr>
              <w:t>9</w:t>
            </w:r>
          </w:p>
        </w:tc>
        <w:tc>
          <w:tcPr>
            <w:tcW w:w="4711" w:type="dxa"/>
            <w:vAlign w:val="center"/>
          </w:tcPr>
          <w:p w:rsidR="00D21BA1" w:rsidRPr="003E4DF6" w:rsidRDefault="00D21BA1" w:rsidP="00D21BA1">
            <w:pPr>
              <w:rPr>
                <w:sz w:val="24"/>
                <w:szCs w:val="24"/>
              </w:rPr>
            </w:pPr>
            <w:r w:rsidRPr="003E4DF6">
              <w:rPr>
                <w:sz w:val="24"/>
                <w:szCs w:val="24"/>
              </w:rPr>
              <w:t xml:space="preserve">Рентабельность продаж </w:t>
            </w:r>
          </w:p>
        </w:tc>
        <w:tc>
          <w:tcPr>
            <w:tcW w:w="1037" w:type="dxa"/>
            <w:vAlign w:val="center"/>
          </w:tcPr>
          <w:p w:rsidR="00D21BA1" w:rsidRPr="003E4DF6" w:rsidRDefault="00D21BA1" w:rsidP="00D21BA1">
            <w:pPr>
              <w:jc w:val="center"/>
              <w:rPr>
                <w:sz w:val="24"/>
                <w:szCs w:val="24"/>
              </w:rPr>
            </w:pPr>
            <w:r w:rsidRPr="003E4DF6">
              <w:rPr>
                <w:sz w:val="24"/>
                <w:szCs w:val="24"/>
              </w:rPr>
              <w:t>%</w:t>
            </w:r>
          </w:p>
        </w:tc>
        <w:tc>
          <w:tcPr>
            <w:tcW w:w="1089" w:type="dxa"/>
          </w:tcPr>
          <w:p w:rsidR="00D21BA1" w:rsidRPr="003E4DF6" w:rsidRDefault="00D21BA1" w:rsidP="00D21BA1">
            <w:pPr>
              <w:ind w:left="48"/>
              <w:jc w:val="center"/>
              <w:rPr>
                <w:sz w:val="24"/>
                <w:szCs w:val="24"/>
              </w:rPr>
            </w:pPr>
            <w:r w:rsidRPr="003E4DF6">
              <w:rPr>
                <w:sz w:val="24"/>
                <w:szCs w:val="24"/>
              </w:rPr>
              <w:t>50,04</w:t>
            </w:r>
          </w:p>
        </w:tc>
        <w:tc>
          <w:tcPr>
            <w:tcW w:w="911" w:type="dxa"/>
            <w:vAlign w:val="center"/>
          </w:tcPr>
          <w:p w:rsidR="00D21BA1" w:rsidRPr="003E4DF6" w:rsidRDefault="00D21BA1" w:rsidP="00D21BA1">
            <w:pPr>
              <w:jc w:val="center"/>
              <w:rPr>
                <w:sz w:val="24"/>
                <w:szCs w:val="24"/>
              </w:rPr>
            </w:pPr>
            <w:r>
              <w:rPr>
                <w:sz w:val="24"/>
                <w:szCs w:val="24"/>
              </w:rPr>
              <w:t>53,46</w:t>
            </w:r>
          </w:p>
        </w:tc>
        <w:tc>
          <w:tcPr>
            <w:tcW w:w="857" w:type="dxa"/>
            <w:vAlign w:val="center"/>
          </w:tcPr>
          <w:p w:rsidR="00D21BA1" w:rsidRPr="003E4DF6" w:rsidRDefault="00D21BA1" w:rsidP="00D21BA1">
            <w:pPr>
              <w:jc w:val="center"/>
              <w:rPr>
                <w:sz w:val="24"/>
                <w:szCs w:val="24"/>
              </w:rPr>
            </w:pPr>
            <w:r>
              <w:rPr>
                <w:sz w:val="24"/>
                <w:szCs w:val="24"/>
              </w:rPr>
              <w:t>3,42</w:t>
            </w:r>
          </w:p>
        </w:tc>
        <w:tc>
          <w:tcPr>
            <w:tcW w:w="858" w:type="dxa"/>
            <w:vAlign w:val="center"/>
          </w:tcPr>
          <w:p w:rsidR="00D21BA1" w:rsidRPr="003E4DF6" w:rsidRDefault="00D21BA1" w:rsidP="00D21BA1">
            <w:pPr>
              <w:jc w:val="center"/>
              <w:rPr>
                <w:sz w:val="24"/>
                <w:szCs w:val="24"/>
              </w:rPr>
            </w:pPr>
            <w:r>
              <w:rPr>
                <w:sz w:val="24"/>
                <w:szCs w:val="24"/>
              </w:rPr>
              <w:t>-</w:t>
            </w:r>
          </w:p>
        </w:tc>
      </w:tr>
    </w:tbl>
    <w:p w:rsidR="00D21BA1" w:rsidRDefault="00D21BA1" w:rsidP="00D21BA1"/>
    <w:p w:rsidR="00D21BA1" w:rsidRPr="00B4360F" w:rsidRDefault="00D21BA1" w:rsidP="00D21BA1">
      <w:pPr>
        <w:pStyle w:val="22"/>
        <w:numPr>
          <w:ilvl w:val="12"/>
          <w:numId w:val="0"/>
        </w:numPr>
        <w:spacing w:line="360" w:lineRule="auto"/>
        <w:ind w:firstLine="720"/>
        <w:jc w:val="both"/>
        <w:rPr>
          <w:sz w:val="24"/>
          <w:szCs w:val="24"/>
        </w:rPr>
      </w:pPr>
      <w:r w:rsidRPr="00B4360F">
        <w:rPr>
          <w:sz w:val="24"/>
          <w:szCs w:val="24"/>
        </w:rPr>
        <w:t>Анализ данных, представленных в табл. 4.</w:t>
      </w:r>
      <w:r>
        <w:rPr>
          <w:sz w:val="24"/>
          <w:szCs w:val="24"/>
        </w:rPr>
        <w:t>2</w:t>
      </w:r>
      <w:r w:rsidRPr="00B4360F">
        <w:rPr>
          <w:sz w:val="24"/>
          <w:szCs w:val="24"/>
        </w:rPr>
        <w:t xml:space="preserve"> свидетельствует от том, что в результате реализации предложенных мероприятий в ООО «</w:t>
      </w:r>
      <w:r>
        <w:rPr>
          <w:sz w:val="24"/>
          <w:szCs w:val="24"/>
        </w:rPr>
        <w:t>Горизонт</w:t>
      </w:r>
      <w:r w:rsidRPr="00B4360F">
        <w:rPr>
          <w:sz w:val="24"/>
          <w:szCs w:val="24"/>
        </w:rPr>
        <w:t xml:space="preserve">»: </w:t>
      </w:r>
    </w:p>
    <w:p w:rsidR="00D21BA1" w:rsidRPr="00B4360F" w:rsidRDefault="00D21BA1" w:rsidP="00D21BA1">
      <w:pPr>
        <w:pStyle w:val="210"/>
        <w:numPr>
          <w:ilvl w:val="0"/>
          <w:numId w:val="18"/>
        </w:numPr>
        <w:ind w:left="0" w:firstLine="720"/>
        <w:jc w:val="both"/>
        <w:rPr>
          <w:szCs w:val="24"/>
        </w:rPr>
      </w:pPr>
      <w:r w:rsidRPr="00B4360F">
        <w:rPr>
          <w:szCs w:val="24"/>
        </w:rPr>
        <w:t xml:space="preserve">объем реализации продукции в стоимостном выражении увеличится на </w:t>
      </w:r>
      <w:r>
        <w:rPr>
          <w:szCs w:val="24"/>
        </w:rPr>
        <w:t>3</w:t>
      </w:r>
      <w:r w:rsidRPr="00B4360F">
        <w:rPr>
          <w:szCs w:val="24"/>
        </w:rPr>
        <w:t>,</w:t>
      </w:r>
      <w:r>
        <w:rPr>
          <w:szCs w:val="24"/>
        </w:rPr>
        <w:t>41</w:t>
      </w:r>
      <w:r w:rsidRPr="00B4360F">
        <w:rPr>
          <w:szCs w:val="24"/>
        </w:rPr>
        <w:t xml:space="preserve"> %,</w:t>
      </w:r>
    </w:p>
    <w:p w:rsidR="00D21BA1" w:rsidRPr="00B4360F" w:rsidRDefault="00D21BA1" w:rsidP="00D21BA1">
      <w:pPr>
        <w:pStyle w:val="210"/>
        <w:numPr>
          <w:ilvl w:val="0"/>
          <w:numId w:val="18"/>
        </w:numPr>
        <w:ind w:left="0" w:firstLine="720"/>
        <w:jc w:val="both"/>
        <w:rPr>
          <w:szCs w:val="24"/>
        </w:rPr>
      </w:pPr>
      <w:r w:rsidRPr="00B4360F">
        <w:rPr>
          <w:szCs w:val="24"/>
        </w:rPr>
        <w:t xml:space="preserve">выработка одного работника в год больше показателя </w:t>
      </w:r>
      <w:smartTag w:uri="urn:schemas-microsoft-com:office:smarttags" w:element="metricconverter">
        <w:smartTagPr>
          <w:attr w:name="ProductID" w:val="2009 г"/>
        </w:smartTagPr>
        <w:r w:rsidRPr="00B4360F">
          <w:rPr>
            <w:szCs w:val="24"/>
          </w:rPr>
          <w:t>200</w:t>
        </w:r>
        <w:r>
          <w:rPr>
            <w:szCs w:val="24"/>
          </w:rPr>
          <w:t>9</w:t>
        </w:r>
        <w:r w:rsidRPr="00B4360F">
          <w:rPr>
            <w:szCs w:val="24"/>
          </w:rPr>
          <w:t xml:space="preserve"> г</w:t>
        </w:r>
      </w:smartTag>
      <w:r w:rsidRPr="00B4360F">
        <w:rPr>
          <w:szCs w:val="24"/>
        </w:rPr>
        <w:t xml:space="preserve">. на </w:t>
      </w:r>
      <w:r>
        <w:rPr>
          <w:szCs w:val="24"/>
        </w:rPr>
        <w:t>3</w:t>
      </w:r>
      <w:r w:rsidRPr="00B4360F">
        <w:rPr>
          <w:szCs w:val="24"/>
        </w:rPr>
        <w:t>,</w:t>
      </w:r>
      <w:r>
        <w:rPr>
          <w:szCs w:val="24"/>
        </w:rPr>
        <w:t>41</w:t>
      </w:r>
      <w:r w:rsidRPr="00B4360F">
        <w:rPr>
          <w:szCs w:val="24"/>
        </w:rPr>
        <w:t xml:space="preserve"> %,</w:t>
      </w:r>
    </w:p>
    <w:p w:rsidR="00D21BA1" w:rsidRPr="00B4360F" w:rsidRDefault="00D21BA1" w:rsidP="00D21BA1">
      <w:pPr>
        <w:pStyle w:val="210"/>
        <w:numPr>
          <w:ilvl w:val="0"/>
          <w:numId w:val="18"/>
        </w:numPr>
        <w:ind w:left="0" w:firstLine="720"/>
        <w:jc w:val="both"/>
        <w:rPr>
          <w:szCs w:val="24"/>
        </w:rPr>
      </w:pPr>
      <w:r w:rsidRPr="00B4360F">
        <w:rPr>
          <w:szCs w:val="24"/>
        </w:rPr>
        <w:t xml:space="preserve">затраты на рубль реализации снизятся на </w:t>
      </w:r>
      <w:r>
        <w:rPr>
          <w:szCs w:val="24"/>
        </w:rPr>
        <w:t>6</w:t>
      </w:r>
      <w:r w:rsidRPr="00B4360F">
        <w:rPr>
          <w:szCs w:val="24"/>
        </w:rPr>
        <w:t xml:space="preserve">  %, </w:t>
      </w:r>
    </w:p>
    <w:p w:rsidR="00D21BA1" w:rsidRPr="00B4360F" w:rsidRDefault="00D21BA1" w:rsidP="00D21BA1">
      <w:pPr>
        <w:pStyle w:val="210"/>
        <w:numPr>
          <w:ilvl w:val="0"/>
          <w:numId w:val="18"/>
        </w:numPr>
        <w:ind w:left="0" w:firstLine="720"/>
        <w:jc w:val="both"/>
        <w:rPr>
          <w:szCs w:val="24"/>
        </w:rPr>
      </w:pPr>
      <w:r w:rsidRPr="00B4360F">
        <w:rPr>
          <w:szCs w:val="24"/>
        </w:rPr>
        <w:t xml:space="preserve">прибыль от продаж увеличится на </w:t>
      </w:r>
      <w:r>
        <w:rPr>
          <w:szCs w:val="24"/>
        </w:rPr>
        <w:t>9</w:t>
      </w:r>
      <w:r w:rsidRPr="00B4360F">
        <w:rPr>
          <w:szCs w:val="24"/>
        </w:rPr>
        <w:t>,</w:t>
      </w:r>
      <w:r>
        <w:rPr>
          <w:szCs w:val="24"/>
        </w:rPr>
        <w:t>50</w:t>
      </w:r>
      <w:r w:rsidRPr="00B4360F">
        <w:rPr>
          <w:szCs w:val="24"/>
        </w:rPr>
        <w:t xml:space="preserve"> %. </w:t>
      </w:r>
    </w:p>
    <w:p w:rsidR="00D21BA1" w:rsidRPr="00B4360F" w:rsidRDefault="00D21BA1" w:rsidP="00D21BA1">
      <w:pPr>
        <w:pStyle w:val="210"/>
        <w:ind w:firstLine="720"/>
        <w:rPr>
          <w:szCs w:val="24"/>
        </w:rPr>
      </w:pPr>
      <w:r w:rsidRPr="00B4360F">
        <w:rPr>
          <w:szCs w:val="24"/>
        </w:rPr>
        <w:t>Таким образом, проведенные расчеты свидетельствуют об экономической эффективности проекта мероприятий и рациональности его реализации.</w:t>
      </w:r>
    </w:p>
    <w:p w:rsidR="00D21BA1" w:rsidRPr="002338A0" w:rsidRDefault="00D21BA1" w:rsidP="00D21BA1">
      <w:pPr>
        <w:pStyle w:val="32"/>
        <w:ind w:firstLine="709"/>
        <w:rPr>
          <w:szCs w:val="24"/>
        </w:rPr>
      </w:pPr>
      <w:r>
        <w:br w:type="page"/>
      </w:r>
    </w:p>
    <w:p w:rsidR="00D21BA1" w:rsidRPr="002338A0" w:rsidRDefault="00D21BA1" w:rsidP="00D21BA1">
      <w:pPr>
        <w:pStyle w:val="32"/>
        <w:ind w:firstLine="709"/>
        <w:rPr>
          <w:szCs w:val="24"/>
        </w:rPr>
      </w:pPr>
    </w:p>
    <w:p w:rsidR="00D21BA1" w:rsidRPr="00541D94" w:rsidRDefault="00D21BA1" w:rsidP="00D21BA1">
      <w:pPr>
        <w:pStyle w:val="32"/>
        <w:ind w:firstLine="709"/>
        <w:rPr>
          <w:szCs w:val="24"/>
        </w:rPr>
      </w:pPr>
      <w:r w:rsidRPr="00541D94">
        <w:rPr>
          <w:szCs w:val="24"/>
        </w:rPr>
        <w:t>Рассчитаем  планируемый показатель объема реализации продукции и услуг, который  основывается на отчетных данных предприятия за предыдущий год и данных по суммарному росту производительности труда в результате мероприятий  и рекомендаций, содержащихся в проектной части работы.</w:t>
      </w:r>
    </w:p>
    <w:p w:rsidR="00D21BA1" w:rsidRPr="00541D94" w:rsidRDefault="00D21BA1" w:rsidP="00D21BA1">
      <w:pPr>
        <w:pStyle w:val="32"/>
        <w:ind w:firstLine="709"/>
        <w:rPr>
          <w:szCs w:val="24"/>
        </w:rPr>
      </w:pPr>
      <w:r w:rsidRPr="00541D94">
        <w:rPr>
          <w:szCs w:val="24"/>
        </w:rPr>
        <w:t xml:space="preserve">Рассчитаем  объем производства продукции и услуг: </w:t>
      </w:r>
    </w:p>
    <w:p w:rsidR="00D21BA1" w:rsidRPr="00541D94" w:rsidRDefault="00D21BA1" w:rsidP="00D21BA1">
      <w:pPr>
        <w:spacing w:line="360" w:lineRule="auto"/>
        <w:ind w:firstLine="709"/>
        <w:jc w:val="both"/>
        <w:rPr>
          <w:sz w:val="24"/>
          <w:szCs w:val="24"/>
        </w:rPr>
      </w:pPr>
      <w:r w:rsidRPr="00541D94">
        <w:rPr>
          <w:sz w:val="24"/>
          <w:szCs w:val="24"/>
        </w:rPr>
        <w:t xml:space="preserve">Опл = О баз * Пт : 100 + О баз,  </w:t>
      </w:r>
    </w:p>
    <w:p w:rsidR="00D21BA1" w:rsidRPr="00541D94" w:rsidRDefault="00D21BA1" w:rsidP="00D21BA1">
      <w:pPr>
        <w:pStyle w:val="22"/>
        <w:spacing w:line="360" w:lineRule="auto"/>
        <w:ind w:firstLine="709"/>
        <w:jc w:val="both"/>
        <w:rPr>
          <w:sz w:val="24"/>
          <w:szCs w:val="24"/>
        </w:rPr>
      </w:pPr>
      <w:r w:rsidRPr="00541D94">
        <w:rPr>
          <w:sz w:val="24"/>
          <w:szCs w:val="24"/>
        </w:rPr>
        <w:t xml:space="preserve">где Опл, Обаз – объем производства продукции и услуг в плановом, базовом году. </w:t>
      </w:r>
    </w:p>
    <w:p w:rsidR="00D21BA1" w:rsidRPr="00541D94" w:rsidRDefault="00D21BA1" w:rsidP="00D21BA1">
      <w:pPr>
        <w:spacing w:line="360" w:lineRule="auto"/>
        <w:ind w:firstLine="709"/>
        <w:jc w:val="both"/>
        <w:rPr>
          <w:sz w:val="24"/>
          <w:szCs w:val="24"/>
        </w:rPr>
      </w:pPr>
      <w:r w:rsidRPr="00541D94">
        <w:rPr>
          <w:sz w:val="24"/>
          <w:szCs w:val="24"/>
        </w:rPr>
        <w:t xml:space="preserve">Расчет объема производства продукции  и услуг в  стоимостном  выражении: </w:t>
      </w:r>
    </w:p>
    <w:p w:rsidR="00D21BA1" w:rsidRPr="00541D94" w:rsidRDefault="00D21BA1" w:rsidP="00D21BA1">
      <w:pPr>
        <w:spacing w:line="360" w:lineRule="auto"/>
        <w:ind w:firstLine="709"/>
        <w:jc w:val="both"/>
        <w:rPr>
          <w:sz w:val="24"/>
          <w:szCs w:val="24"/>
        </w:rPr>
      </w:pPr>
      <w:r w:rsidRPr="00541D94">
        <w:rPr>
          <w:sz w:val="24"/>
          <w:szCs w:val="24"/>
        </w:rPr>
        <w:t xml:space="preserve">Опл = </w:t>
      </w:r>
      <w:r>
        <w:rPr>
          <w:sz w:val="24"/>
          <w:szCs w:val="24"/>
        </w:rPr>
        <w:t xml:space="preserve">2124,5 </w:t>
      </w:r>
      <w:r w:rsidRPr="00541D94">
        <w:rPr>
          <w:sz w:val="24"/>
          <w:szCs w:val="24"/>
        </w:rPr>
        <w:t xml:space="preserve">* </w:t>
      </w:r>
      <w:r>
        <w:rPr>
          <w:sz w:val="24"/>
          <w:szCs w:val="24"/>
        </w:rPr>
        <w:t>3</w:t>
      </w:r>
      <w:r w:rsidRPr="00541D94">
        <w:rPr>
          <w:sz w:val="24"/>
          <w:szCs w:val="24"/>
        </w:rPr>
        <w:t>,</w:t>
      </w:r>
      <w:r>
        <w:rPr>
          <w:sz w:val="24"/>
          <w:szCs w:val="24"/>
        </w:rPr>
        <w:t>41</w:t>
      </w:r>
      <w:r w:rsidRPr="00541D94">
        <w:rPr>
          <w:sz w:val="24"/>
          <w:szCs w:val="24"/>
        </w:rPr>
        <w:t xml:space="preserve"> : 100 + </w:t>
      </w:r>
      <w:r>
        <w:rPr>
          <w:sz w:val="24"/>
          <w:szCs w:val="24"/>
        </w:rPr>
        <w:t>2124,5</w:t>
      </w:r>
      <w:r w:rsidRPr="00541D94">
        <w:rPr>
          <w:sz w:val="24"/>
          <w:szCs w:val="24"/>
        </w:rPr>
        <w:t xml:space="preserve"> = </w:t>
      </w:r>
      <w:r>
        <w:rPr>
          <w:sz w:val="24"/>
          <w:szCs w:val="24"/>
        </w:rPr>
        <w:t>2197</w:t>
      </w:r>
      <w:r w:rsidRPr="00541D94">
        <w:rPr>
          <w:sz w:val="24"/>
          <w:szCs w:val="24"/>
        </w:rPr>
        <w:t xml:space="preserve">   (</w:t>
      </w:r>
      <w:r>
        <w:rPr>
          <w:sz w:val="24"/>
          <w:szCs w:val="24"/>
        </w:rPr>
        <w:t>тыс.</w:t>
      </w:r>
      <w:r w:rsidRPr="00541D94">
        <w:rPr>
          <w:sz w:val="24"/>
          <w:szCs w:val="24"/>
        </w:rPr>
        <w:t xml:space="preserve">руб.)   </w:t>
      </w:r>
    </w:p>
    <w:p w:rsidR="00D21BA1" w:rsidRPr="00541D94" w:rsidRDefault="00D21BA1" w:rsidP="00D21BA1">
      <w:pPr>
        <w:pStyle w:val="30"/>
        <w:ind w:firstLine="709"/>
        <w:rPr>
          <w:sz w:val="24"/>
          <w:szCs w:val="24"/>
        </w:rPr>
      </w:pPr>
      <w:r w:rsidRPr="00541D94">
        <w:rPr>
          <w:sz w:val="24"/>
          <w:szCs w:val="24"/>
        </w:rPr>
        <w:t>Рассчитаем плановую себестоимость продукции</w:t>
      </w:r>
    </w:p>
    <w:p w:rsidR="00D21BA1" w:rsidRPr="00541D94" w:rsidRDefault="00D21BA1" w:rsidP="00D21BA1">
      <w:pPr>
        <w:pStyle w:val="30"/>
        <w:ind w:firstLine="709"/>
        <w:rPr>
          <w:sz w:val="24"/>
          <w:szCs w:val="24"/>
        </w:rPr>
      </w:pPr>
      <w:r w:rsidRPr="00541D94">
        <w:rPr>
          <w:sz w:val="24"/>
          <w:szCs w:val="24"/>
        </w:rPr>
        <w:t xml:space="preserve">С пл = Сисх – Эобщ, </w:t>
      </w:r>
    </w:p>
    <w:p w:rsidR="00D21BA1" w:rsidRPr="00541D94" w:rsidRDefault="00D21BA1" w:rsidP="00D21BA1">
      <w:pPr>
        <w:spacing w:line="360" w:lineRule="auto"/>
        <w:ind w:firstLine="709"/>
        <w:jc w:val="both"/>
        <w:rPr>
          <w:sz w:val="24"/>
          <w:szCs w:val="24"/>
        </w:rPr>
      </w:pPr>
      <w:r w:rsidRPr="00541D94">
        <w:rPr>
          <w:sz w:val="24"/>
          <w:szCs w:val="24"/>
        </w:rPr>
        <w:t xml:space="preserve">где  </w:t>
      </w:r>
      <w:r w:rsidRPr="00541D94">
        <w:rPr>
          <w:sz w:val="24"/>
          <w:szCs w:val="24"/>
        </w:rPr>
        <w:tab/>
        <w:t xml:space="preserve">Спл, Сисх – плановая и исходная себестоимость реализации, </w:t>
      </w:r>
      <w:r>
        <w:rPr>
          <w:sz w:val="24"/>
          <w:szCs w:val="24"/>
        </w:rPr>
        <w:t>тыс.</w:t>
      </w:r>
      <w:r w:rsidRPr="00541D94">
        <w:rPr>
          <w:sz w:val="24"/>
          <w:szCs w:val="24"/>
        </w:rPr>
        <w:t>руб.,</w:t>
      </w:r>
    </w:p>
    <w:p w:rsidR="00D21BA1" w:rsidRPr="00541D94" w:rsidRDefault="00D21BA1" w:rsidP="00D21BA1">
      <w:pPr>
        <w:pStyle w:val="8"/>
        <w:spacing w:line="360" w:lineRule="auto"/>
        <w:ind w:firstLine="709"/>
        <w:rPr>
          <w:szCs w:val="24"/>
          <w:lang w:val="ru-RU"/>
        </w:rPr>
      </w:pPr>
      <w:r w:rsidRPr="00541D94">
        <w:rPr>
          <w:szCs w:val="24"/>
          <w:lang w:val="ru-RU"/>
        </w:rPr>
        <w:t>Эобщ – общая величина годовой экономии затрат от реализации разработанных мероприятий.</w:t>
      </w:r>
    </w:p>
    <w:p w:rsidR="00D21BA1" w:rsidRPr="00541D94" w:rsidRDefault="00D21BA1" w:rsidP="00D21BA1">
      <w:pPr>
        <w:numPr>
          <w:ilvl w:val="12"/>
          <w:numId w:val="0"/>
        </w:numPr>
        <w:spacing w:line="360" w:lineRule="auto"/>
        <w:ind w:firstLine="709"/>
        <w:jc w:val="both"/>
        <w:rPr>
          <w:sz w:val="24"/>
          <w:szCs w:val="24"/>
        </w:rPr>
      </w:pPr>
      <w:r w:rsidRPr="00541D94">
        <w:rPr>
          <w:sz w:val="24"/>
          <w:szCs w:val="24"/>
        </w:rPr>
        <w:t xml:space="preserve">Определим исходную величину себестоимости: </w:t>
      </w:r>
    </w:p>
    <w:p w:rsidR="00D21BA1" w:rsidRPr="00541D94" w:rsidRDefault="00D21BA1" w:rsidP="00D21BA1">
      <w:pPr>
        <w:pStyle w:val="8"/>
        <w:spacing w:line="360" w:lineRule="auto"/>
        <w:ind w:firstLine="709"/>
        <w:rPr>
          <w:szCs w:val="24"/>
          <w:lang w:val="ru-RU"/>
        </w:rPr>
      </w:pPr>
      <w:r w:rsidRPr="00541D94">
        <w:rPr>
          <w:szCs w:val="24"/>
          <w:lang w:val="ru-RU"/>
        </w:rPr>
        <w:t xml:space="preserve">Сисх = Зотч. * О пл, </w:t>
      </w:r>
    </w:p>
    <w:p w:rsidR="00D21BA1" w:rsidRPr="00541D94" w:rsidRDefault="00D21BA1" w:rsidP="00D21BA1">
      <w:pPr>
        <w:pStyle w:val="210"/>
        <w:ind w:firstLine="709"/>
        <w:jc w:val="both"/>
        <w:rPr>
          <w:szCs w:val="24"/>
        </w:rPr>
      </w:pPr>
      <w:r w:rsidRPr="00541D94">
        <w:rPr>
          <w:szCs w:val="24"/>
        </w:rPr>
        <w:t xml:space="preserve">где </w:t>
      </w:r>
      <w:r>
        <w:rPr>
          <w:szCs w:val="24"/>
        </w:rPr>
        <w:t>З</w:t>
      </w:r>
      <w:r w:rsidRPr="00541D94">
        <w:rPr>
          <w:szCs w:val="24"/>
        </w:rPr>
        <w:t xml:space="preserve">отч. – затраты на рубль реализации отчетного года, </w:t>
      </w:r>
      <w:r>
        <w:rPr>
          <w:szCs w:val="24"/>
        </w:rPr>
        <w:t>тыс.</w:t>
      </w:r>
      <w:r w:rsidRPr="00541D94">
        <w:rPr>
          <w:szCs w:val="24"/>
        </w:rPr>
        <w:t>руб.</w:t>
      </w:r>
    </w:p>
    <w:p w:rsidR="00D21BA1" w:rsidRPr="00541D94" w:rsidRDefault="00D21BA1" w:rsidP="00D21BA1">
      <w:pPr>
        <w:pStyle w:val="8"/>
        <w:spacing w:line="360" w:lineRule="auto"/>
        <w:ind w:firstLine="709"/>
        <w:rPr>
          <w:szCs w:val="24"/>
          <w:lang w:val="ru-RU"/>
        </w:rPr>
      </w:pPr>
      <w:r w:rsidRPr="00541D94">
        <w:rPr>
          <w:szCs w:val="24"/>
          <w:lang w:val="ru-RU"/>
        </w:rPr>
        <w:t>С исх = 0</w:t>
      </w:r>
      <w:r w:rsidRPr="00000E98">
        <w:rPr>
          <w:szCs w:val="24"/>
          <w:lang w:val="ru-RU"/>
        </w:rPr>
        <w:t xml:space="preserve">,50 </w:t>
      </w:r>
      <w:r w:rsidRPr="00541D94">
        <w:rPr>
          <w:szCs w:val="24"/>
          <w:lang w:val="ru-RU"/>
        </w:rPr>
        <w:t xml:space="preserve">* </w:t>
      </w:r>
      <w:r w:rsidRPr="00000E98">
        <w:rPr>
          <w:szCs w:val="24"/>
          <w:lang w:val="ru-RU"/>
        </w:rPr>
        <w:t>2197</w:t>
      </w:r>
      <w:r w:rsidRPr="00541D94">
        <w:rPr>
          <w:szCs w:val="24"/>
          <w:lang w:val="ru-RU"/>
        </w:rPr>
        <w:t xml:space="preserve">  = </w:t>
      </w:r>
      <w:r w:rsidRPr="00000E98">
        <w:rPr>
          <w:szCs w:val="24"/>
          <w:lang w:val="ru-RU"/>
        </w:rPr>
        <w:t>1099</w:t>
      </w:r>
      <w:r w:rsidRPr="00541D94">
        <w:rPr>
          <w:szCs w:val="24"/>
          <w:lang w:val="ru-RU"/>
        </w:rPr>
        <w:t xml:space="preserve"> (</w:t>
      </w:r>
      <w:r w:rsidRPr="00000E98">
        <w:rPr>
          <w:szCs w:val="24"/>
          <w:lang w:val="ru-RU"/>
        </w:rPr>
        <w:t>тыс.</w:t>
      </w:r>
      <w:r w:rsidRPr="00541D94">
        <w:rPr>
          <w:szCs w:val="24"/>
          <w:lang w:val="ru-RU"/>
        </w:rPr>
        <w:t>руб.)</w:t>
      </w:r>
    </w:p>
    <w:p w:rsidR="00D21BA1" w:rsidRPr="00541D94" w:rsidRDefault="00D21BA1" w:rsidP="00D21BA1">
      <w:pPr>
        <w:pStyle w:val="21"/>
        <w:widowControl/>
        <w:numPr>
          <w:ilvl w:val="12"/>
          <w:numId w:val="0"/>
        </w:numPr>
        <w:spacing w:line="360" w:lineRule="auto"/>
        <w:ind w:firstLine="709"/>
        <w:rPr>
          <w:rFonts w:ascii="Times New Roman" w:hAnsi="Times New Roman"/>
          <w:szCs w:val="24"/>
        </w:rPr>
      </w:pPr>
      <w:r w:rsidRPr="00541D94">
        <w:rPr>
          <w:rFonts w:ascii="Times New Roman" w:hAnsi="Times New Roman"/>
          <w:szCs w:val="24"/>
        </w:rPr>
        <w:t xml:space="preserve">Плановая себестоимость равна: </w:t>
      </w:r>
    </w:p>
    <w:p w:rsidR="00D21BA1" w:rsidRPr="00541D94" w:rsidRDefault="00D21BA1" w:rsidP="00D21BA1">
      <w:pPr>
        <w:pStyle w:val="22"/>
        <w:numPr>
          <w:ilvl w:val="12"/>
          <w:numId w:val="0"/>
        </w:numPr>
        <w:spacing w:line="360" w:lineRule="auto"/>
        <w:ind w:firstLine="709"/>
        <w:jc w:val="both"/>
        <w:rPr>
          <w:sz w:val="24"/>
          <w:szCs w:val="24"/>
        </w:rPr>
      </w:pPr>
      <w:r w:rsidRPr="00541D94">
        <w:rPr>
          <w:sz w:val="24"/>
          <w:szCs w:val="24"/>
        </w:rPr>
        <w:t xml:space="preserve">Спл = </w:t>
      </w:r>
      <w:r>
        <w:rPr>
          <w:sz w:val="24"/>
          <w:szCs w:val="24"/>
        </w:rPr>
        <w:t>1099</w:t>
      </w:r>
      <w:r w:rsidRPr="00541D94">
        <w:rPr>
          <w:sz w:val="24"/>
          <w:szCs w:val="24"/>
        </w:rPr>
        <w:t xml:space="preserve">  – </w:t>
      </w:r>
      <w:r>
        <w:rPr>
          <w:sz w:val="24"/>
          <w:szCs w:val="24"/>
        </w:rPr>
        <w:t xml:space="preserve">76 </w:t>
      </w:r>
      <w:r w:rsidRPr="00541D94">
        <w:rPr>
          <w:sz w:val="24"/>
          <w:szCs w:val="24"/>
        </w:rPr>
        <w:t xml:space="preserve">  = </w:t>
      </w:r>
      <w:r>
        <w:rPr>
          <w:sz w:val="24"/>
          <w:szCs w:val="24"/>
        </w:rPr>
        <w:t>1022</w:t>
      </w:r>
      <w:r w:rsidRPr="00541D94">
        <w:rPr>
          <w:sz w:val="24"/>
          <w:szCs w:val="24"/>
        </w:rPr>
        <w:t xml:space="preserve"> (</w:t>
      </w:r>
      <w:r>
        <w:rPr>
          <w:sz w:val="24"/>
          <w:szCs w:val="24"/>
        </w:rPr>
        <w:t>тыс.</w:t>
      </w:r>
      <w:r w:rsidRPr="00541D94">
        <w:rPr>
          <w:sz w:val="24"/>
          <w:szCs w:val="24"/>
        </w:rPr>
        <w:t>руб.)</w:t>
      </w:r>
    </w:p>
    <w:p w:rsidR="00D21BA1" w:rsidRPr="00541D94" w:rsidRDefault="00D21BA1" w:rsidP="00D21BA1">
      <w:pPr>
        <w:spacing w:line="360" w:lineRule="auto"/>
        <w:ind w:firstLine="709"/>
        <w:jc w:val="both"/>
        <w:rPr>
          <w:sz w:val="24"/>
          <w:szCs w:val="24"/>
        </w:rPr>
      </w:pPr>
      <w:r w:rsidRPr="00541D94">
        <w:rPr>
          <w:sz w:val="24"/>
          <w:szCs w:val="24"/>
        </w:rPr>
        <w:t xml:space="preserve">Определим планируемый результат от реализации продукции: </w:t>
      </w:r>
    </w:p>
    <w:p w:rsidR="00D21BA1" w:rsidRDefault="00D21BA1" w:rsidP="00D21BA1">
      <w:pPr>
        <w:pStyle w:val="9"/>
        <w:ind w:firstLine="709"/>
        <w:jc w:val="both"/>
        <w:rPr>
          <w:szCs w:val="24"/>
        </w:rPr>
      </w:pPr>
      <w:r w:rsidRPr="00541D94">
        <w:rPr>
          <w:szCs w:val="24"/>
        </w:rPr>
        <w:t xml:space="preserve">П = О – С = </w:t>
      </w:r>
      <w:r>
        <w:rPr>
          <w:szCs w:val="24"/>
        </w:rPr>
        <w:t xml:space="preserve"> 2197</w:t>
      </w:r>
      <w:r w:rsidRPr="00541D94">
        <w:rPr>
          <w:szCs w:val="24"/>
        </w:rPr>
        <w:t xml:space="preserve"> – </w:t>
      </w:r>
      <w:r>
        <w:rPr>
          <w:szCs w:val="24"/>
        </w:rPr>
        <w:t xml:space="preserve"> 1022</w:t>
      </w:r>
      <w:r w:rsidRPr="00541D94">
        <w:rPr>
          <w:szCs w:val="24"/>
        </w:rPr>
        <w:t xml:space="preserve"> = </w:t>
      </w:r>
      <w:r>
        <w:rPr>
          <w:szCs w:val="24"/>
        </w:rPr>
        <w:t>1175</w:t>
      </w:r>
      <w:r w:rsidRPr="00541D94">
        <w:rPr>
          <w:szCs w:val="24"/>
        </w:rPr>
        <w:t xml:space="preserve"> (</w:t>
      </w:r>
      <w:r>
        <w:rPr>
          <w:szCs w:val="24"/>
        </w:rPr>
        <w:t>тыс.</w:t>
      </w:r>
      <w:r w:rsidRPr="00541D94">
        <w:rPr>
          <w:szCs w:val="24"/>
        </w:rPr>
        <w:t xml:space="preserve">руб.) </w:t>
      </w:r>
    </w:p>
    <w:p w:rsidR="00D21BA1" w:rsidRDefault="00D21BA1" w:rsidP="00D21BA1">
      <w:pPr>
        <w:pStyle w:val="9"/>
        <w:ind w:firstLine="709"/>
        <w:jc w:val="both"/>
      </w:pPr>
      <w:r>
        <w:t xml:space="preserve">Планируемая рентабельность продаж = 1175 * 100 % / 2197 = 53,48 %. </w:t>
      </w:r>
    </w:p>
    <w:p w:rsidR="00D21BA1" w:rsidRPr="00541D94" w:rsidRDefault="00D21BA1" w:rsidP="00D21BA1">
      <w:pPr>
        <w:pStyle w:val="9"/>
        <w:ind w:firstLine="709"/>
        <w:jc w:val="both"/>
      </w:pPr>
      <w:r>
        <w:t>Планируемая рентабельность производства = 1185 * 100 % / 1022 = 115,95 %.</w:t>
      </w:r>
    </w:p>
    <w:p w:rsidR="00D21BA1" w:rsidRPr="00541D94" w:rsidRDefault="00D21BA1" w:rsidP="00D21BA1"/>
    <w:p w:rsidR="00D21BA1" w:rsidRPr="00541D94" w:rsidRDefault="00D21BA1" w:rsidP="00D21BA1">
      <w:pPr>
        <w:pStyle w:val="a6"/>
        <w:spacing w:line="360" w:lineRule="auto"/>
        <w:ind w:firstLine="567"/>
        <w:jc w:val="center"/>
        <w:rPr>
          <w:b/>
          <w:szCs w:val="28"/>
        </w:rPr>
      </w:pPr>
      <w:r>
        <w:rPr>
          <w:b/>
          <w:sz w:val="32"/>
        </w:rPr>
        <w:br w:type="page"/>
      </w:r>
      <w:r w:rsidRPr="00541D94">
        <w:rPr>
          <w:b/>
          <w:szCs w:val="28"/>
        </w:rPr>
        <w:t>Заключение</w:t>
      </w:r>
    </w:p>
    <w:p w:rsidR="00D21BA1" w:rsidRPr="00541D94" w:rsidRDefault="00D21BA1" w:rsidP="00D21BA1">
      <w:pPr>
        <w:pStyle w:val="a6"/>
        <w:spacing w:line="360" w:lineRule="auto"/>
        <w:ind w:firstLine="567"/>
        <w:rPr>
          <w:sz w:val="24"/>
          <w:szCs w:val="24"/>
        </w:rPr>
      </w:pPr>
    </w:p>
    <w:p w:rsidR="00D21BA1" w:rsidRPr="00541D94" w:rsidRDefault="00D21BA1" w:rsidP="00D21BA1">
      <w:pPr>
        <w:pStyle w:val="30"/>
        <w:ind w:right="40" w:firstLine="709"/>
        <w:rPr>
          <w:sz w:val="24"/>
          <w:szCs w:val="24"/>
        </w:rPr>
      </w:pPr>
      <w:r w:rsidRPr="00541D94">
        <w:rPr>
          <w:sz w:val="24"/>
          <w:szCs w:val="24"/>
        </w:rPr>
        <w:t xml:space="preserve">Рентабельность – это относительный показатель, определяющий уровень доходности бизнеса. Показатели рентабельности характеризуют эффективность работы предприятия в целом, доходность различных направлений деятельности – производственной, коммерческой, инвестиционной. Показатели рентабельности более полно, чем прибыль, характеризуют окончательные результаты хозяйствования, потому что их величины показывают соотношение эффекта с наличными или потребленными ресурсами. Показатели рентабельности используют для оценки деятельности предприятия и как инструмент инвестиционной деятельности предприятия и как инструмент в инвестиционной политике и ценообразовании. </w:t>
      </w:r>
    </w:p>
    <w:p w:rsidR="00D21BA1" w:rsidRPr="00541D94" w:rsidRDefault="00D21BA1" w:rsidP="00D21BA1">
      <w:pPr>
        <w:pStyle w:val="30"/>
        <w:ind w:right="40" w:firstLine="709"/>
        <w:rPr>
          <w:sz w:val="24"/>
          <w:szCs w:val="24"/>
        </w:rPr>
      </w:pPr>
      <w:r w:rsidRPr="00541D94">
        <w:rPr>
          <w:sz w:val="24"/>
          <w:szCs w:val="24"/>
        </w:rPr>
        <w:t xml:space="preserve">Показатели рентабельности можно объединить в несколько групп: показатели, характеризующие окупаемость издержек производства и инвестиционных процессов; показатели, характеризующие  рентабельность продаж; показатели, характеризующие доходность капитала и его частей. </w:t>
      </w:r>
    </w:p>
    <w:p w:rsidR="00D21BA1" w:rsidRDefault="00D21BA1" w:rsidP="00D21BA1">
      <w:pPr>
        <w:shd w:val="clear" w:color="auto" w:fill="FFFFFF"/>
        <w:spacing w:line="360" w:lineRule="auto"/>
        <w:ind w:firstLine="720"/>
        <w:jc w:val="both"/>
        <w:rPr>
          <w:sz w:val="24"/>
          <w:szCs w:val="24"/>
        </w:rPr>
      </w:pPr>
      <w:r>
        <w:rPr>
          <w:sz w:val="24"/>
          <w:szCs w:val="24"/>
        </w:rPr>
        <w:t>Д</w:t>
      </w:r>
      <w:r w:rsidRPr="00627E4C">
        <w:rPr>
          <w:sz w:val="24"/>
          <w:szCs w:val="24"/>
        </w:rPr>
        <w:t xml:space="preserve">еятельность </w:t>
      </w:r>
      <w:r>
        <w:rPr>
          <w:sz w:val="24"/>
          <w:szCs w:val="24"/>
        </w:rPr>
        <w:t>ООО «Горизонт»</w:t>
      </w:r>
      <w:r w:rsidRPr="00627E4C">
        <w:rPr>
          <w:sz w:val="24"/>
          <w:szCs w:val="24"/>
        </w:rPr>
        <w:t xml:space="preserve"> в период 2007-2009 гг. была прибыльной. Прибыль от реализации продукции увеличилась за 3 года (с 2007 по </w:t>
      </w:r>
      <w:smartTag w:uri="urn:schemas-microsoft-com:office:smarttags" w:element="metricconverter">
        <w:smartTagPr>
          <w:attr w:name="ProductID" w:val="2009 г"/>
        </w:smartTagPr>
        <w:r w:rsidRPr="00627E4C">
          <w:rPr>
            <w:sz w:val="24"/>
            <w:szCs w:val="24"/>
          </w:rPr>
          <w:t>2009 г</w:t>
        </w:r>
      </w:smartTag>
      <w:r w:rsidRPr="00627E4C">
        <w:rPr>
          <w:sz w:val="24"/>
          <w:szCs w:val="24"/>
        </w:rPr>
        <w:t>.) на 0,97 %, и составила 1072,6 тыс. руб., что на 10,3 тыс. руб. больше, чем в 2007-м году и на 5,2 тыс. руб. больше, чем в 2008-м году</w:t>
      </w:r>
      <w:r>
        <w:rPr>
          <w:sz w:val="24"/>
          <w:szCs w:val="24"/>
        </w:rPr>
        <w:t xml:space="preserve">. </w:t>
      </w:r>
      <w:r w:rsidRPr="00627E4C">
        <w:rPr>
          <w:sz w:val="24"/>
          <w:szCs w:val="24"/>
        </w:rPr>
        <w:t>Увеличивающаяся прибыль продукции предприятия говорит о положительной  динамике показателей его деятельности и о положительной перспективе развития предприятия на данном товарном рынке.</w:t>
      </w:r>
      <w:r>
        <w:rPr>
          <w:sz w:val="24"/>
          <w:szCs w:val="24"/>
        </w:rPr>
        <w:t xml:space="preserve"> </w:t>
      </w:r>
    </w:p>
    <w:p w:rsidR="00D21BA1" w:rsidRPr="00627E4C" w:rsidRDefault="00D21BA1" w:rsidP="00D21BA1">
      <w:pPr>
        <w:shd w:val="clear" w:color="auto" w:fill="FFFFFF"/>
        <w:spacing w:line="360" w:lineRule="auto"/>
        <w:ind w:firstLine="720"/>
        <w:jc w:val="both"/>
        <w:rPr>
          <w:sz w:val="24"/>
          <w:szCs w:val="24"/>
        </w:rPr>
      </w:pPr>
      <w:r w:rsidRPr="00627E4C">
        <w:rPr>
          <w:sz w:val="24"/>
          <w:szCs w:val="24"/>
        </w:rPr>
        <w:t>Численность работающих росла большими темпами (5%) по срав</w:t>
      </w:r>
      <w:r w:rsidRPr="00627E4C">
        <w:rPr>
          <w:sz w:val="24"/>
          <w:szCs w:val="24"/>
        </w:rPr>
        <w:softHyphen/>
        <w:t xml:space="preserve">нению с объемом реализации (2,4%). Это свидетельствует о снижении производительности труда. </w:t>
      </w:r>
      <w:r>
        <w:rPr>
          <w:sz w:val="24"/>
          <w:szCs w:val="24"/>
        </w:rPr>
        <w:t xml:space="preserve"> </w:t>
      </w:r>
      <w:r w:rsidRPr="00627E4C">
        <w:rPr>
          <w:sz w:val="24"/>
          <w:szCs w:val="24"/>
        </w:rPr>
        <w:t xml:space="preserve">Среднегодовая выработка на одного работающего и одного рабочего в </w:t>
      </w:r>
      <w:smartTag w:uri="urn:schemas-microsoft-com:office:smarttags" w:element="metricconverter">
        <w:smartTagPr>
          <w:attr w:name="ProductID" w:val="2007 г"/>
        </w:smartTagPr>
        <w:r w:rsidRPr="00627E4C">
          <w:rPr>
            <w:sz w:val="24"/>
            <w:szCs w:val="24"/>
          </w:rPr>
          <w:t>2007 г</w:t>
        </w:r>
      </w:smartTag>
      <w:r w:rsidRPr="00627E4C">
        <w:rPr>
          <w:sz w:val="24"/>
          <w:szCs w:val="24"/>
        </w:rPr>
        <w:t xml:space="preserve">. по сравнению с </w:t>
      </w:r>
      <w:smartTag w:uri="urn:schemas-microsoft-com:office:smarttags" w:element="metricconverter">
        <w:smartTagPr>
          <w:attr w:name="ProductID" w:val="2009 г"/>
        </w:smartTagPr>
        <w:r w:rsidRPr="00627E4C">
          <w:rPr>
            <w:sz w:val="24"/>
            <w:szCs w:val="24"/>
          </w:rPr>
          <w:t>2009 г</w:t>
        </w:r>
      </w:smartTag>
      <w:r w:rsidRPr="00627E4C">
        <w:rPr>
          <w:sz w:val="24"/>
          <w:szCs w:val="24"/>
        </w:rPr>
        <w:t>. снизилась соответственно на 2,49% и 4%, в то время как численность работающих и численность рабо</w:t>
      </w:r>
      <w:r w:rsidRPr="00627E4C">
        <w:rPr>
          <w:sz w:val="24"/>
          <w:szCs w:val="24"/>
        </w:rPr>
        <w:softHyphen/>
        <w:t xml:space="preserve">чих в течение 3 лет увеличилась на 5% и 6,6% соответственно. То есть темп прироста численности рабочих на 2,6% выше прироста выработки на одного рабочего за 3 года. </w:t>
      </w:r>
    </w:p>
    <w:p w:rsidR="00D21BA1" w:rsidRPr="00627E4C" w:rsidRDefault="00D21BA1" w:rsidP="00D21BA1">
      <w:pPr>
        <w:shd w:val="clear" w:color="auto" w:fill="FFFFFF"/>
        <w:spacing w:line="360" w:lineRule="auto"/>
        <w:ind w:firstLine="720"/>
        <w:jc w:val="both"/>
        <w:rPr>
          <w:sz w:val="24"/>
          <w:szCs w:val="24"/>
        </w:rPr>
      </w:pPr>
      <w:r w:rsidRPr="00627E4C">
        <w:rPr>
          <w:sz w:val="24"/>
          <w:szCs w:val="24"/>
        </w:rPr>
        <w:t xml:space="preserve">Уровень рентабельности ООО «Горизонт» в </w:t>
      </w:r>
      <w:smartTag w:uri="urn:schemas-microsoft-com:office:smarttags" w:element="metricconverter">
        <w:smartTagPr>
          <w:attr w:name="ProductID" w:val="2007 г"/>
        </w:smartTagPr>
        <w:r w:rsidRPr="00627E4C">
          <w:rPr>
            <w:sz w:val="24"/>
            <w:szCs w:val="24"/>
          </w:rPr>
          <w:t>2007 г</w:t>
        </w:r>
      </w:smartTag>
      <w:r w:rsidRPr="00627E4C">
        <w:rPr>
          <w:sz w:val="24"/>
          <w:szCs w:val="24"/>
        </w:rPr>
        <w:t>. достигал максимального значения за анализируемый период и со</w:t>
      </w:r>
      <w:r w:rsidRPr="00627E4C">
        <w:rPr>
          <w:sz w:val="24"/>
          <w:szCs w:val="24"/>
        </w:rPr>
        <w:softHyphen/>
        <w:t>ставил 4,92 % . Однако в 2008-м и 2009-м годах уровень рентабельности по сравнению с 2006-м годом заметно снизился на 2,95% и 0,92% и составил 2,89% и 1,97% соответственно. Сокращение уровня рентабель</w:t>
      </w:r>
      <w:r w:rsidRPr="00627E4C">
        <w:rPr>
          <w:sz w:val="24"/>
          <w:szCs w:val="24"/>
        </w:rPr>
        <w:softHyphen/>
        <w:t xml:space="preserve">ности в </w:t>
      </w:r>
      <w:smartTag w:uri="urn:schemas-microsoft-com:office:smarttags" w:element="metricconverter">
        <w:smartTagPr>
          <w:attr w:name="ProductID" w:val="2008 г"/>
        </w:smartTagPr>
        <w:r w:rsidRPr="00627E4C">
          <w:rPr>
            <w:sz w:val="24"/>
            <w:szCs w:val="24"/>
          </w:rPr>
          <w:t>2008 г</w:t>
        </w:r>
      </w:smartTag>
      <w:r w:rsidRPr="00627E4C">
        <w:rPr>
          <w:sz w:val="24"/>
          <w:szCs w:val="24"/>
        </w:rPr>
        <w:t xml:space="preserve">. по сравнению с </w:t>
      </w:r>
      <w:smartTag w:uri="urn:schemas-microsoft-com:office:smarttags" w:element="metricconverter">
        <w:smartTagPr>
          <w:attr w:name="ProductID" w:val="2007 г"/>
        </w:smartTagPr>
        <w:r w:rsidRPr="00627E4C">
          <w:rPr>
            <w:sz w:val="24"/>
            <w:szCs w:val="24"/>
          </w:rPr>
          <w:t>2007 г</w:t>
        </w:r>
      </w:smartTag>
      <w:r w:rsidRPr="00627E4C">
        <w:rPr>
          <w:sz w:val="24"/>
          <w:szCs w:val="24"/>
        </w:rPr>
        <w:t>. на 2,03% обусловлено превыше</w:t>
      </w:r>
      <w:r w:rsidRPr="00627E4C">
        <w:rPr>
          <w:sz w:val="24"/>
          <w:szCs w:val="24"/>
        </w:rPr>
        <w:softHyphen/>
        <w:t>нием темпа прироста полной себестоимости 2,5% ((1037,4/1012,5)·100-100) над темпом прирос</w:t>
      </w:r>
      <w:r w:rsidRPr="00627E4C">
        <w:rPr>
          <w:sz w:val="24"/>
          <w:szCs w:val="24"/>
        </w:rPr>
        <w:softHyphen/>
        <w:t>та прибыли от реализации 0,48% ((1067,4/1062,3)·100-100) за соответствующий период.</w:t>
      </w:r>
    </w:p>
    <w:p w:rsidR="00D21BA1" w:rsidRPr="00D2432E" w:rsidRDefault="00D21BA1" w:rsidP="00D21BA1">
      <w:pPr>
        <w:shd w:val="clear" w:color="auto" w:fill="FFFFFF"/>
        <w:spacing w:line="360" w:lineRule="auto"/>
        <w:ind w:firstLine="720"/>
        <w:jc w:val="both"/>
        <w:rPr>
          <w:sz w:val="24"/>
          <w:szCs w:val="24"/>
        </w:rPr>
      </w:pPr>
      <w:r w:rsidRPr="00D2432E">
        <w:rPr>
          <w:sz w:val="24"/>
          <w:szCs w:val="24"/>
        </w:rPr>
        <w:t>Таким образом, исходя из проведенного анализа показателей ООО «Горизонт» делаем вывод о том, что в целом за анализируемый период предприятие функционировало достаточно стабильно, о чем говорит увеличение объема реализации и прибыли. Однако снижение производительности труда, о чем свидетельствует снижение выработки, а также тенденция заметного сокращения уровня рентабельности свидетельствуют о  снижении эффективности методов управления предприятием, в частности, управления себестоимостью и сбытом продукции. Поэтому, чтобы не допускать значительного уменьшения эффективности деятельности предприятия, необходимо заблаговременно предугадывать и предотвращать все негативные тенденции, используя при этом все резервы повышения эффек</w:t>
      </w:r>
      <w:r w:rsidRPr="00D2432E">
        <w:rPr>
          <w:sz w:val="24"/>
          <w:szCs w:val="24"/>
        </w:rPr>
        <w:softHyphen/>
        <w:t>тивности деятельности предприятия.</w:t>
      </w:r>
    </w:p>
    <w:p w:rsidR="00D21BA1" w:rsidRPr="00D2432E" w:rsidRDefault="00D21BA1" w:rsidP="00D21BA1">
      <w:pPr>
        <w:pStyle w:val="aa"/>
        <w:spacing w:line="360" w:lineRule="auto"/>
        <w:ind w:firstLine="709"/>
        <w:jc w:val="both"/>
        <w:rPr>
          <w:rFonts w:ascii="Times New Roman" w:hAnsi="Times New Roman"/>
          <w:sz w:val="24"/>
          <w:szCs w:val="24"/>
        </w:rPr>
      </w:pPr>
      <w:r w:rsidRPr="00D2432E">
        <w:rPr>
          <w:rFonts w:ascii="Times New Roman" w:hAnsi="Times New Roman"/>
          <w:sz w:val="24"/>
          <w:szCs w:val="24"/>
        </w:rPr>
        <w:t xml:space="preserve">В работе  разработаны  мероприятия, направленные на увеличение уровня показателей рентабельности предприятия, целесообразность внедрения которых подтверждена экономическими расчетами. </w:t>
      </w:r>
    </w:p>
    <w:p w:rsidR="00D21BA1" w:rsidRDefault="00D21BA1" w:rsidP="00D21BA1">
      <w:pPr>
        <w:pStyle w:val="a9"/>
        <w:spacing w:line="360" w:lineRule="auto"/>
        <w:ind w:firstLine="709"/>
        <w:rPr>
          <w:szCs w:val="24"/>
        </w:rPr>
      </w:pPr>
      <w:r w:rsidRPr="00D2432E">
        <w:rPr>
          <w:szCs w:val="24"/>
        </w:rPr>
        <w:t xml:space="preserve">Для расширения ассортимента оказываемых услуг, привлечения дополнительного притока заказчиков, а, следовательно, увеличения объема реализации предложено оказание услуг по пошиву головных уборов из натурального меха. Изготовлением головных уборов из натурального меха предприятие не занимается с 1993 года, когда спрос на данный вид услуг упал в связи с отсутствием на рынке необходимого исходного материала  (натурального меха в шкурках).  </w:t>
      </w:r>
    </w:p>
    <w:p w:rsidR="00D21BA1" w:rsidRDefault="00D21BA1" w:rsidP="00D21BA1">
      <w:pPr>
        <w:pStyle w:val="text"/>
        <w:ind w:firstLine="709"/>
        <w:rPr>
          <w:szCs w:val="24"/>
        </w:rPr>
      </w:pPr>
      <w:r w:rsidRPr="00D2432E">
        <w:rPr>
          <w:szCs w:val="24"/>
        </w:rPr>
        <w:t xml:space="preserve">Для  привлечения дополнительного объема заказов достигнута предварительная договоренность с охранным предприятием «Фор Пост» на пошив представительской формы работникам предприятия в объеме 30 комплектов. </w:t>
      </w:r>
    </w:p>
    <w:p w:rsidR="00D21BA1" w:rsidRPr="00D2432E" w:rsidRDefault="00D21BA1" w:rsidP="00D21BA1">
      <w:pPr>
        <w:pStyle w:val="20"/>
        <w:ind w:firstLine="709"/>
        <w:rPr>
          <w:szCs w:val="24"/>
        </w:rPr>
      </w:pPr>
      <w:r w:rsidRPr="00D2432E">
        <w:rPr>
          <w:szCs w:val="24"/>
        </w:rPr>
        <w:t xml:space="preserve">Расчеты показатели, что в результате внедрения проектных мероприятий  по всем показателям рентабельности будет достигнута положительная динамика. </w:t>
      </w:r>
    </w:p>
    <w:p w:rsidR="00D21BA1" w:rsidRPr="00D2432E" w:rsidRDefault="00D21BA1" w:rsidP="00D21BA1">
      <w:pPr>
        <w:pStyle w:val="a9"/>
        <w:spacing w:line="360" w:lineRule="auto"/>
        <w:ind w:firstLine="851"/>
        <w:jc w:val="center"/>
        <w:rPr>
          <w:b/>
          <w:sz w:val="28"/>
          <w:szCs w:val="28"/>
        </w:rPr>
      </w:pPr>
      <w:r w:rsidRPr="00D2432E">
        <w:rPr>
          <w:szCs w:val="24"/>
        </w:rPr>
        <w:br w:type="page"/>
      </w:r>
      <w:r w:rsidRPr="00D2432E">
        <w:rPr>
          <w:b/>
          <w:sz w:val="28"/>
          <w:szCs w:val="28"/>
        </w:rPr>
        <w:t xml:space="preserve">Список использованных источников </w:t>
      </w:r>
    </w:p>
    <w:p w:rsidR="00D21BA1" w:rsidRPr="00541D94" w:rsidRDefault="00D21BA1" w:rsidP="00D21BA1">
      <w:pPr>
        <w:pStyle w:val="a9"/>
        <w:spacing w:line="360" w:lineRule="auto"/>
        <w:ind w:firstLine="851"/>
        <w:jc w:val="center"/>
        <w:rPr>
          <w:b/>
          <w:sz w:val="22"/>
          <w:szCs w:val="22"/>
        </w:rPr>
      </w:pPr>
    </w:p>
    <w:p w:rsidR="00D21BA1" w:rsidRPr="00D2432E" w:rsidRDefault="00D21BA1" w:rsidP="00D21BA1">
      <w:pPr>
        <w:widowControl w:val="0"/>
        <w:tabs>
          <w:tab w:val="num" w:pos="0"/>
        </w:tabs>
        <w:spacing w:line="360" w:lineRule="auto"/>
        <w:ind w:firstLine="567"/>
        <w:jc w:val="both"/>
        <w:rPr>
          <w:sz w:val="24"/>
          <w:szCs w:val="24"/>
        </w:rPr>
      </w:pPr>
      <w:r w:rsidRPr="00D2432E">
        <w:rPr>
          <w:sz w:val="24"/>
          <w:szCs w:val="24"/>
        </w:rPr>
        <w:t xml:space="preserve">1.Адамчук В.В. Организация и нормирование труда.- М., 2007. </w:t>
      </w:r>
    </w:p>
    <w:p w:rsidR="00D21BA1" w:rsidRPr="00D2432E" w:rsidRDefault="00D21BA1" w:rsidP="00D21BA1">
      <w:pPr>
        <w:pStyle w:val="30"/>
        <w:widowControl w:val="0"/>
        <w:tabs>
          <w:tab w:val="num" w:pos="0"/>
        </w:tabs>
        <w:ind w:right="0" w:firstLine="567"/>
        <w:rPr>
          <w:sz w:val="24"/>
          <w:szCs w:val="24"/>
        </w:rPr>
      </w:pPr>
      <w:r w:rsidRPr="00D2432E">
        <w:rPr>
          <w:sz w:val="24"/>
          <w:szCs w:val="24"/>
        </w:rPr>
        <w:t xml:space="preserve">2.Алексеева М.М. Планирование деятельности фирмы.- М.: Финансы и статистика, 2008. </w:t>
      </w:r>
    </w:p>
    <w:p w:rsidR="00D21BA1" w:rsidRPr="00D2432E" w:rsidRDefault="00D21BA1" w:rsidP="00D21BA1">
      <w:pPr>
        <w:pStyle w:val="a4"/>
        <w:tabs>
          <w:tab w:val="num" w:pos="0"/>
        </w:tabs>
        <w:spacing w:line="360" w:lineRule="auto"/>
        <w:ind w:firstLine="567"/>
        <w:jc w:val="both"/>
        <w:rPr>
          <w:sz w:val="24"/>
          <w:szCs w:val="24"/>
        </w:rPr>
      </w:pPr>
      <w:r w:rsidRPr="00D2432E">
        <w:rPr>
          <w:sz w:val="24"/>
          <w:szCs w:val="24"/>
        </w:rPr>
        <w:t>3.Анализ хозяйственной деятельности в промышленности: Учебник / Н.А.Русак, В.И.Стражев, О.Ф.Мигун и др.; Под общ. ред. В.И.Стражева.-- Мн.: Высш. шк., 2009.</w:t>
      </w:r>
    </w:p>
    <w:p w:rsidR="00D21BA1" w:rsidRPr="00D2432E" w:rsidRDefault="00D21BA1" w:rsidP="00D21BA1">
      <w:pPr>
        <w:pStyle w:val="a4"/>
        <w:tabs>
          <w:tab w:val="num" w:pos="0"/>
        </w:tabs>
        <w:spacing w:line="360" w:lineRule="auto"/>
        <w:ind w:firstLine="567"/>
        <w:jc w:val="both"/>
        <w:rPr>
          <w:sz w:val="24"/>
          <w:szCs w:val="24"/>
        </w:rPr>
      </w:pPr>
      <w:r w:rsidRPr="00D2432E">
        <w:rPr>
          <w:sz w:val="24"/>
          <w:szCs w:val="24"/>
        </w:rPr>
        <w:t xml:space="preserve">4.Богдановская Л.А., Виногоров Г.Г., Мигун О.Ф. Анализ хозяйственной деятельности.– М., 2005. </w:t>
      </w:r>
    </w:p>
    <w:p w:rsidR="00D21BA1" w:rsidRPr="00D2432E" w:rsidRDefault="00D21BA1" w:rsidP="00D21BA1">
      <w:pPr>
        <w:pStyle w:val="a4"/>
        <w:tabs>
          <w:tab w:val="num" w:pos="0"/>
        </w:tabs>
        <w:spacing w:line="360" w:lineRule="auto"/>
        <w:ind w:firstLine="567"/>
        <w:jc w:val="both"/>
        <w:rPr>
          <w:sz w:val="24"/>
          <w:szCs w:val="24"/>
        </w:rPr>
      </w:pPr>
      <w:r w:rsidRPr="00D2432E">
        <w:rPr>
          <w:sz w:val="24"/>
          <w:szCs w:val="24"/>
        </w:rPr>
        <w:t>5.Волков О.И. Экономика предприятия. - М.: ИНФРА–М, 2008.</w:t>
      </w:r>
    </w:p>
    <w:p w:rsidR="00D21BA1" w:rsidRPr="00D2432E" w:rsidRDefault="00D21BA1" w:rsidP="00D21BA1">
      <w:pPr>
        <w:pStyle w:val="a4"/>
        <w:tabs>
          <w:tab w:val="num" w:pos="0"/>
        </w:tabs>
        <w:spacing w:line="360" w:lineRule="auto"/>
        <w:ind w:firstLine="567"/>
        <w:jc w:val="both"/>
        <w:rPr>
          <w:sz w:val="24"/>
          <w:szCs w:val="24"/>
        </w:rPr>
      </w:pPr>
      <w:r w:rsidRPr="00D2432E">
        <w:rPr>
          <w:sz w:val="24"/>
          <w:szCs w:val="24"/>
        </w:rPr>
        <w:t xml:space="preserve">6.Генкин Б.М. Экономика и социология труда. - М.: Норм , 2005. </w:t>
      </w:r>
    </w:p>
    <w:p w:rsidR="00D21BA1" w:rsidRPr="00D2432E" w:rsidRDefault="00D21BA1" w:rsidP="00D21BA1">
      <w:pPr>
        <w:pStyle w:val="a4"/>
        <w:tabs>
          <w:tab w:val="num" w:pos="0"/>
        </w:tabs>
        <w:spacing w:line="360" w:lineRule="auto"/>
        <w:ind w:firstLine="567"/>
        <w:jc w:val="both"/>
        <w:rPr>
          <w:sz w:val="24"/>
          <w:szCs w:val="24"/>
        </w:rPr>
      </w:pPr>
      <w:r w:rsidRPr="00D2432E">
        <w:rPr>
          <w:sz w:val="24"/>
          <w:szCs w:val="24"/>
        </w:rPr>
        <w:t xml:space="preserve">7.Горфинкель В.Я. Экономика предприятия. – М.: Инфра-М, 2007. </w:t>
      </w:r>
    </w:p>
    <w:p w:rsidR="00D21BA1" w:rsidRPr="00D2432E" w:rsidRDefault="00D21BA1" w:rsidP="00D21BA1">
      <w:pPr>
        <w:pStyle w:val="a4"/>
        <w:tabs>
          <w:tab w:val="num" w:pos="0"/>
        </w:tabs>
        <w:spacing w:line="360" w:lineRule="auto"/>
        <w:ind w:firstLine="567"/>
        <w:jc w:val="both"/>
        <w:rPr>
          <w:sz w:val="24"/>
          <w:szCs w:val="24"/>
        </w:rPr>
      </w:pPr>
      <w:r w:rsidRPr="00D2432E">
        <w:rPr>
          <w:sz w:val="24"/>
          <w:szCs w:val="24"/>
        </w:rPr>
        <w:t>8.Грузинов В.П. Экономика предприятия и  предпринимательство.- М.: СОФИТ, 2007.</w:t>
      </w:r>
    </w:p>
    <w:p w:rsidR="00D21BA1" w:rsidRPr="00D2432E" w:rsidRDefault="00D21BA1" w:rsidP="00D21BA1">
      <w:pPr>
        <w:pStyle w:val="a4"/>
        <w:tabs>
          <w:tab w:val="num" w:pos="0"/>
        </w:tabs>
        <w:spacing w:line="360" w:lineRule="auto"/>
        <w:ind w:firstLine="567"/>
        <w:jc w:val="both"/>
        <w:rPr>
          <w:sz w:val="24"/>
          <w:szCs w:val="24"/>
        </w:rPr>
      </w:pPr>
      <w:r w:rsidRPr="00D2432E">
        <w:rPr>
          <w:sz w:val="24"/>
          <w:szCs w:val="24"/>
        </w:rPr>
        <w:t>9.Ильин А.И., Синица Л.М. Планирование на предприятиях. - Минск: «Новое знание», 2007.</w:t>
      </w:r>
    </w:p>
    <w:p w:rsidR="00D21BA1" w:rsidRPr="00D2432E" w:rsidRDefault="00D21BA1" w:rsidP="00D21BA1">
      <w:pPr>
        <w:pStyle w:val="a4"/>
        <w:tabs>
          <w:tab w:val="num" w:pos="0"/>
        </w:tabs>
        <w:spacing w:line="360" w:lineRule="auto"/>
        <w:ind w:firstLine="567"/>
        <w:jc w:val="both"/>
        <w:rPr>
          <w:sz w:val="24"/>
          <w:szCs w:val="24"/>
        </w:rPr>
      </w:pPr>
      <w:r w:rsidRPr="00D2432E">
        <w:rPr>
          <w:sz w:val="24"/>
          <w:szCs w:val="24"/>
        </w:rPr>
        <w:t xml:space="preserve">10.Савицкая Г.В.Анализ хозяйственной деятельности предприятия. – Мн.: ИП «Экоперспектива», 2004. </w:t>
      </w:r>
    </w:p>
    <w:p w:rsidR="00D21BA1" w:rsidRPr="00D2432E" w:rsidRDefault="00D21BA1" w:rsidP="00D21BA1">
      <w:pPr>
        <w:pStyle w:val="a4"/>
        <w:tabs>
          <w:tab w:val="num" w:pos="0"/>
        </w:tabs>
        <w:spacing w:line="360" w:lineRule="auto"/>
        <w:ind w:firstLine="567"/>
        <w:jc w:val="both"/>
        <w:rPr>
          <w:sz w:val="24"/>
          <w:szCs w:val="24"/>
        </w:rPr>
      </w:pPr>
      <w:r w:rsidRPr="00D2432E">
        <w:rPr>
          <w:sz w:val="24"/>
          <w:szCs w:val="24"/>
        </w:rPr>
        <w:t>11.Рощин С.Ю., Разумова Т.О. Экономика труда .- М.: Инфра –М , 2007.</w:t>
      </w:r>
    </w:p>
    <w:p w:rsidR="00D21BA1" w:rsidRPr="00D2432E" w:rsidRDefault="00D21BA1" w:rsidP="00D21BA1">
      <w:pPr>
        <w:pStyle w:val="a4"/>
        <w:tabs>
          <w:tab w:val="num" w:pos="0"/>
        </w:tabs>
        <w:spacing w:line="360" w:lineRule="auto"/>
        <w:ind w:firstLine="567"/>
        <w:jc w:val="both"/>
        <w:rPr>
          <w:sz w:val="24"/>
          <w:szCs w:val="24"/>
        </w:rPr>
      </w:pPr>
      <w:r w:rsidRPr="00D2432E">
        <w:rPr>
          <w:sz w:val="24"/>
          <w:szCs w:val="24"/>
        </w:rPr>
        <w:t>12.Рофе А.И., Жуков А.Л. Теоретические основы экономики и социологии труда .- М.: МИК , 2003.</w:t>
      </w:r>
    </w:p>
    <w:p w:rsidR="00D21BA1" w:rsidRDefault="00D21BA1" w:rsidP="00D21BA1">
      <w:pPr>
        <w:pStyle w:val="a4"/>
        <w:tabs>
          <w:tab w:val="num" w:pos="0"/>
        </w:tabs>
        <w:spacing w:line="360" w:lineRule="auto"/>
        <w:rPr>
          <w:sz w:val="24"/>
        </w:rPr>
      </w:pPr>
    </w:p>
    <w:p w:rsidR="00D21BA1" w:rsidRDefault="00D21BA1" w:rsidP="00D21BA1">
      <w:pPr>
        <w:pStyle w:val="22"/>
        <w:spacing w:line="360" w:lineRule="auto"/>
        <w:jc w:val="right"/>
        <w:rPr>
          <w:b/>
          <w:sz w:val="28"/>
        </w:rPr>
      </w:pPr>
      <w:r>
        <w:rPr>
          <w:b/>
          <w:sz w:val="28"/>
        </w:rPr>
        <w:br w:type="page"/>
        <w:t>Приложение 1</w:t>
      </w:r>
    </w:p>
    <w:p w:rsidR="00D21BA1" w:rsidRDefault="00D21BA1" w:rsidP="00D21BA1">
      <w:pPr>
        <w:pStyle w:val="22"/>
        <w:rPr>
          <w:sz w:val="28"/>
        </w:rPr>
      </w:pPr>
      <w:r>
        <w:rPr>
          <w:sz w:val="28"/>
        </w:rPr>
        <w:t>Результаты анкетирования с целью выявления потенциального спроса на услугу по пошиву головных уборов из натурального меха  (число респондентов – 250)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1948"/>
      </w:tblGrid>
      <w:tr w:rsidR="00D21BA1">
        <w:trPr>
          <w:cantSplit/>
          <w:trHeight w:val="850"/>
        </w:trPr>
        <w:tc>
          <w:tcPr>
            <w:tcW w:w="7338" w:type="dxa"/>
          </w:tcPr>
          <w:p w:rsidR="00D21BA1" w:rsidRDefault="00D21BA1" w:rsidP="00D21BA1">
            <w:pPr>
              <w:pStyle w:val="22"/>
              <w:rPr>
                <w:sz w:val="24"/>
              </w:rPr>
            </w:pPr>
            <w:r>
              <w:rPr>
                <w:sz w:val="24"/>
              </w:rPr>
              <w:t xml:space="preserve">Вопрос </w:t>
            </w:r>
          </w:p>
        </w:tc>
        <w:tc>
          <w:tcPr>
            <w:tcW w:w="1948" w:type="dxa"/>
            <w:tcBorders>
              <w:bottom w:val="single" w:sz="4" w:space="0" w:color="auto"/>
            </w:tcBorders>
          </w:tcPr>
          <w:p w:rsidR="00D21BA1" w:rsidRDefault="00D21BA1" w:rsidP="00D21BA1">
            <w:pPr>
              <w:pStyle w:val="22"/>
              <w:rPr>
                <w:sz w:val="24"/>
              </w:rPr>
            </w:pPr>
            <w:r>
              <w:rPr>
                <w:sz w:val="24"/>
              </w:rPr>
              <w:t xml:space="preserve">Процент положительных ответов </w:t>
            </w:r>
          </w:p>
        </w:tc>
      </w:tr>
      <w:tr w:rsidR="00D21BA1">
        <w:trPr>
          <w:cantSplit/>
        </w:trPr>
        <w:tc>
          <w:tcPr>
            <w:tcW w:w="7338" w:type="dxa"/>
          </w:tcPr>
          <w:p w:rsidR="00D21BA1" w:rsidRDefault="00D21BA1" w:rsidP="00D21BA1">
            <w:pPr>
              <w:pStyle w:val="22"/>
              <w:rPr>
                <w:sz w:val="24"/>
              </w:rPr>
            </w:pPr>
            <w:r>
              <w:rPr>
                <w:sz w:val="24"/>
              </w:rPr>
              <w:t>Как часто Вы обновляете головной убор из натурального меха?</w:t>
            </w:r>
          </w:p>
          <w:p w:rsidR="00D21BA1" w:rsidRDefault="00D21BA1" w:rsidP="00D21BA1">
            <w:pPr>
              <w:pStyle w:val="22"/>
              <w:rPr>
                <w:sz w:val="24"/>
              </w:rPr>
            </w:pPr>
            <w:r>
              <w:rPr>
                <w:sz w:val="24"/>
              </w:rPr>
              <w:t>Не ношу головной убор из натурального меха</w:t>
            </w:r>
          </w:p>
          <w:p w:rsidR="00D21BA1" w:rsidRDefault="00D21BA1" w:rsidP="00D21BA1">
            <w:pPr>
              <w:pStyle w:val="22"/>
              <w:rPr>
                <w:sz w:val="24"/>
              </w:rPr>
            </w:pPr>
            <w:r>
              <w:rPr>
                <w:sz w:val="24"/>
              </w:rPr>
              <w:t xml:space="preserve">Каждый сезон </w:t>
            </w:r>
          </w:p>
          <w:p w:rsidR="00D21BA1" w:rsidRDefault="00D21BA1" w:rsidP="00D21BA1">
            <w:pPr>
              <w:pStyle w:val="22"/>
              <w:rPr>
                <w:sz w:val="24"/>
              </w:rPr>
            </w:pPr>
            <w:r>
              <w:rPr>
                <w:sz w:val="24"/>
              </w:rPr>
              <w:t>Не чаще, чем раз в  2-4 года</w:t>
            </w:r>
          </w:p>
          <w:p w:rsidR="00D21BA1" w:rsidRDefault="00D21BA1" w:rsidP="00D21BA1">
            <w:pPr>
              <w:pStyle w:val="22"/>
              <w:rPr>
                <w:sz w:val="24"/>
              </w:rPr>
            </w:pPr>
            <w:r>
              <w:rPr>
                <w:sz w:val="24"/>
              </w:rPr>
              <w:t>Периодически, раз в 5 лет</w:t>
            </w:r>
          </w:p>
          <w:p w:rsidR="00D21BA1" w:rsidRDefault="00D21BA1" w:rsidP="00D21BA1">
            <w:pPr>
              <w:pStyle w:val="22"/>
              <w:rPr>
                <w:sz w:val="24"/>
              </w:rPr>
            </w:pPr>
            <w:r>
              <w:rPr>
                <w:sz w:val="24"/>
              </w:rPr>
              <w:t xml:space="preserve">Реже, чем раз в 5 лет    </w:t>
            </w:r>
          </w:p>
        </w:tc>
        <w:tc>
          <w:tcPr>
            <w:tcW w:w="1948" w:type="dxa"/>
          </w:tcPr>
          <w:p w:rsidR="00D21BA1" w:rsidRDefault="00D21BA1" w:rsidP="00D21BA1">
            <w:pPr>
              <w:pStyle w:val="22"/>
              <w:rPr>
                <w:sz w:val="24"/>
              </w:rPr>
            </w:pPr>
          </w:p>
          <w:p w:rsidR="00D21BA1" w:rsidRDefault="00D21BA1" w:rsidP="00D21BA1">
            <w:pPr>
              <w:pStyle w:val="22"/>
              <w:rPr>
                <w:sz w:val="24"/>
              </w:rPr>
            </w:pPr>
            <w:r>
              <w:rPr>
                <w:sz w:val="24"/>
              </w:rPr>
              <w:t>8,4</w:t>
            </w:r>
          </w:p>
          <w:p w:rsidR="00D21BA1" w:rsidRDefault="00D21BA1" w:rsidP="00D21BA1">
            <w:pPr>
              <w:pStyle w:val="22"/>
              <w:rPr>
                <w:sz w:val="24"/>
              </w:rPr>
            </w:pPr>
            <w:r>
              <w:rPr>
                <w:sz w:val="24"/>
              </w:rPr>
              <w:t>4,0</w:t>
            </w:r>
          </w:p>
          <w:p w:rsidR="00D21BA1" w:rsidRDefault="00D21BA1" w:rsidP="00D21BA1">
            <w:pPr>
              <w:pStyle w:val="22"/>
              <w:rPr>
                <w:sz w:val="24"/>
              </w:rPr>
            </w:pPr>
            <w:r>
              <w:rPr>
                <w:sz w:val="24"/>
              </w:rPr>
              <w:t>28,0</w:t>
            </w:r>
          </w:p>
          <w:p w:rsidR="00D21BA1" w:rsidRDefault="00D21BA1" w:rsidP="00D21BA1">
            <w:pPr>
              <w:pStyle w:val="22"/>
              <w:rPr>
                <w:sz w:val="24"/>
              </w:rPr>
            </w:pPr>
            <w:r>
              <w:rPr>
                <w:sz w:val="24"/>
              </w:rPr>
              <w:t>55,8</w:t>
            </w:r>
          </w:p>
          <w:p w:rsidR="00D21BA1" w:rsidRDefault="00D21BA1" w:rsidP="00D21BA1">
            <w:pPr>
              <w:pStyle w:val="22"/>
              <w:rPr>
                <w:sz w:val="24"/>
              </w:rPr>
            </w:pPr>
            <w:r>
              <w:rPr>
                <w:sz w:val="24"/>
              </w:rPr>
              <w:t>4,0</w:t>
            </w:r>
          </w:p>
        </w:tc>
      </w:tr>
      <w:tr w:rsidR="00D21BA1">
        <w:trPr>
          <w:cantSplit/>
        </w:trPr>
        <w:tc>
          <w:tcPr>
            <w:tcW w:w="7338" w:type="dxa"/>
          </w:tcPr>
          <w:p w:rsidR="00D21BA1" w:rsidRDefault="00D21BA1" w:rsidP="00D21BA1">
            <w:pPr>
              <w:pStyle w:val="22"/>
              <w:rPr>
                <w:sz w:val="24"/>
              </w:rPr>
            </w:pPr>
            <w:r>
              <w:rPr>
                <w:sz w:val="24"/>
              </w:rPr>
              <w:t xml:space="preserve">Где вы приобретаете головной убор из натурального меха </w:t>
            </w:r>
          </w:p>
          <w:p w:rsidR="00D21BA1" w:rsidRDefault="00D21BA1" w:rsidP="00D21BA1">
            <w:pPr>
              <w:pStyle w:val="22"/>
              <w:rPr>
                <w:sz w:val="24"/>
              </w:rPr>
            </w:pPr>
            <w:r>
              <w:rPr>
                <w:sz w:val="24"/>
              </w:rPr>
              <w:t xml:space="preserve">В специализированных  торговых предприятиях </w:t>
            </w:r>
          </w:p>
          <w:p w:rsidR="00D21BA1" w:rsidRDefault="00D21BA1" w:rsidP="00D21BA1">
            <w:pPr>
              <w:pStyle w:val="22"/>
              <w:rPr>
                <w:sz w:val="24"/>
              </w:rPr>
            </w:pPr>
            <w:r>
              <w:rPr>
                <w:sz w:val="24"/>
              </w:rPr>
              <w:t xml:space="preserve">На рынке </w:t>
            </w:r>
          </w:p>
          <w:p w:rsidR="00D21BA1" w:rsidRDefault="00D21BA1" w:rsidP="00D21BA1">
            <w:pPr>
              <w:pStyle w:val="22"/>
              <w:rPr>
                <w:sz w:val="24"/>
              </w:rPr>
            </w:pPr>
            <w:r>
              <w:rPr>
                <w:sz w:val="24"/>
              </w:rPr>
              <w:t xml:space="preserve">Заказываю индивидуальным предпринимателям </w:t>
            </w:r>
          </w:p>
          <w:p w:rsidR="00D21BA1" w:rsidRDefault="00D21BA1" w:rsidP="00D21BA1">
            <w:pPr>
              <w:pStyle w:val="22"/>
              <w:rPr>
                <w:sz w:val="24"/>
              </w:rPr>
            </w:pPr>
            <w:r>
              <w:rPr>
                <w:sz w:val="24"/>
              </w:rPr>
              <w:t xml:space="preserve">Заказываю в ателье </w:t>
            </w:r>
          </w:p>
        </w:tc>
        <w:tc>
          <w:tcPr>
            <w:tcW w:w="1948" w:type="dxa"/>
          </w:tcPr>
          <w:p w:rsidR="00D21BA1" w:rsidRDefault="00D21BA1" w:rsidP="00D21BA1">
            <w:pPr>
              <w:pStyle w:val="22"/>
              <w:rPr>
                <w:sz w:val="24"/>
              </w:rPr>
            </w:pPr>
          </w:p>
          <w:p w:rsidR="00D21BA1" w:rsidRDefault="00D21BA1" w:rsidP="00D21BA1">
            <w:pPr>
              <w:pStyle w:val="22"/>
              <w:rPr>
                <w:sz w:val="24"/>
              </w:rPr>
            </w:pPr>
            <w:r>
              <w:rPr>
                <w:sz w:val="24"/>
              </w:rPr>
              <w:t>12,0</w:t>
            </w:r>
          </w:p>
          <w:p w:rsidR="00D21BA1" w:rsidRDefault="00D21BA1" w:rsidP="00D21BA1">
            <w:pPr>
              <w:pStyle w:val="22"/>
              <w:rPr>
                <w:sz w:val="24"/>
              </w:rPr>
            </w:pPr>
            <w:r>
              <w:rPr>
                <w:sz w:val="24"/>
              </w:rPr>
              <w:t>52,0</w:t>
            </w:r>
          </w:p>
          <w:p w:rsidR="00D21BA1" w:rsidRDefault="00D21BA1" w:rsidP="00D21BA1">
            <w:pPr>
              <w:pStyle w:val="22"/>
              <w:rPr>
                <w:sz w:val="24"/>
              </w:rPr>
            </w:pPr>
            <w:r>
              <w:rPr>
                <w:sz w:val="24"/>
              </w:rPr>
              <w:t>28,0</w:t>
            </w:r>
          </w:p>
          <w:p w:rsidR="00D21BA1" w:rsidRDefault="00D21BA1" w:rsidP="00D21BA1">
            <w:pPr>
              <w:pStyle w:val="22"/>
              <w:rPr>
                <w:sz w:val="24"/>
              </w:rPr>
            </w:pPr>
            <w:r>
              <w:rPr>
                <w:sz w:val="24"/>
              </w:rPr>
              <w:t>8,0</w:t>
            </w:r>
          </w:p>
        </w:tc>
      </w:tr>
      <w:tr w:rsidR="00D21BA1">
        <w:trPr>
          <w:cantSplit/>
        </w:trPr>
        <w:tc>
          <w:tcPr>
            <w:tcW w:w="7338" w:type="dxa"/>
          </w:tcPr>
          <w:p w:rsidR="00D21BA1" w:rsidRDefault="00D21BA1" w:rsidP="00D21BA1">
            <w:pPr>
              <w:pStyle w:val="22"/>
              <w:rPr>
                <w:sz w:val="24"/>
              </w:rPr>
            </w:pPr>
            <w:r>
              <w:rPr>
                <w:sz w:val="24"/>
              </w:rPr>
              <w:t>Сменили бы вы привычное место приобретения головного убора из натурального меха  на ателье, если бы имели гарантии получения в ателье услуги высокого качества по приемлемым ценам?</w:t>
            </w:r>
          </w:p>
          <w:p w:rsidR="00D21BA1" w:rsidRDefault="00D21BA1" w:rsidP="00D21BA1">
            <w:pPr>
              <w:pStyle w:val="22"/>
              <w:rPr>
                <w:sz w:val="24"/>
              </w:rPr>
            </w:pPr>
            <w:r>
              <w:rPr>
                <w:sz w:val="24"/>
              </w:rPr>
              <w:t xml:space="preserve">Да </w:t>
            </w:r>
          </w:p>
          <w:p w:rsidR="00D21BA1" w:rsidRDefault="00D21BA1" w:rsidP="00D21BA1">
            <w:pPr>
              <w:pStyle w:val="22"/>
              <w:rPr>
                <w:sz w:val="24"/>
              </w:rPr>
            </w:pPr>
            <w:r>
              <w:rPr>
                <w:sz w:val="24"/>
              </w:rPr>
              <w:t xml:space="preserve">Нет </w:t>
            </w:r>
          </w:p>
          <w:p w:rsidR="00D21BA1" w:rsidRDefault="00D21BA1" w:rsidP="00D21BA1">
            <w:pPr>
              <w:pStyle w:val="22"/>
              <w:rPr>
                <w:sz w:val="24"/>
              </w:rPr>
            </w:pPr>
            <w:r>
              <w:rPr>
                <w:sz w:val="24"/>
              </w:rPr>
              <w:t>Затрудняюсь ответить</w:t>
            </w:r>
          </w:p>
        </w:tc>
        <w:tc>
          <w:tcPr>
            <w:tcW w:w="1948"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3,0</w:t>
            </w:r>
          </w:p>
          <w:p w:rsidR="00D21BA1" w:rsidRDefault="00D21BA1" w:rsidP="00D21BA1">
            <w:pPr>
              <w:pStyle w:val="22"/>
              <w:rPr>
                <w:sz w:val="24"/>
              </w:rPr>
            </w:pPr>
            <w:r>
              <w:rPr>
                <w:sz w:val="24"/>
              </w:rPr>
              <w:t>73,0</w:t>
            </w:r>
          </w:p>
          <w:p w:rsidR="00D21BA1" w:rsidRDefault="00D21BA1" w:rsidP="00D21BA1">
            <w:pPr>
              <w:pStyle w:val="22"/>
              <w:rPr>
                <w:sz w:val="24"/>
              </w:rPr>
            </w:pPr>
            <w:r>
              <w:rPr>
                <w:sz w:val="24"/>
              </w:rPr>
              <w:t>24,0</w:t>
            </w:r>
          </w:p>
        </w:tc>
      </w:tr>
    </w:tbl>
    <w:p w:rsidR="00D21BA1" w:rsidRDefault="00D21BA1" w:rsidP="00D21BA1">
      <w:pPr>
        <w:pStyle w:val="22"/>
        <w:rPr>
          <w:sz w:val="24"/>
        </w:rPr>
      </w:pPr>
    </w:p>
    <w:p w:rsidR="00D21BA1" w:rsidRDefault="00D21BA1" w:rsidP="00D21BA1">
      <w:pPr>
        <w:pStyle w:val="22"/>
        <w:rPr>
          <w:b/>
          <w:sz w:val="28"/>
        </w:rPr>
      </w:pPr>
      <w:r>
        <w:rPr>
          <w:b/>
          <w:sz w:val="28"/>
        </w:rPr>
        <w:br w:type="page"/>
        <w:t>Приложение 2</w:t>
      </w:r>
    </w:p>
    <w:p w:rsidR="00D21BA1" w:rsidRDefault="00D21BA1" w:rsidP="00D21BA1">
      <w:pPr>
        <w:pStyle w:val="22"/>
        <w:rPr>
          <w:sz w:val="28"/>
        </w:rPr>
      </w:pPr>
      <w:r>
        <w:rPr>
          <w:sz w:val="28"/>
        </w:rPr>
        <w:t>Исследование рынка услуг по пошиву  головных уборов из натурального меха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D21BA1">
        <w:tc>
          <w:tcPr>
            <w:tcW w:w="4643" w:type="dxa"/>
          </w:tcPr>
          <w:p w:rsidR="00D21BA1" w:rsidRDefault="00D21BA1" w:rsidP="00D21BA1">
            <w:pPr>
              <w:pStyle w:val="22"/>
              <w:rPr>
                <w:sz w:val="24"/>
              </w:rPr>
            </w:pPr>
            <w:r>
              <w:rPr>
                <w:sz w:val="24"/>
              </w:rPr>
              <w:t xml:space="preserve">Объект исследования </w:t>
            </w:r>
          </w:p>
        </w:tc>
        <w:tc>
          <w:tcPr>
            <w:tcW w:w="4643" w:type="dxa"/>
          </w:tcPr>
          <w:p w:rsidR="00D21BA1" w:rsidRDefault="00D21BA1" w:rsidP="00D21BA1">
            <w:pPr>
              <w:pStyle w:val="22"/>
              <w:rPr>
                <w:sz w:val="24"/>
              </w:rPr>
            </w:pPr>
            <w:r>
              <w:rPr>
                <w:sz w:val="24"/>
              </w:rPr>
              <w:t>Средняя цена на услугу, руб.</w:t>
            </w:r>
          </w:p>
        </w:tc>
      </w:tr>
      <w:tr w:rsidR="00D21BA1">
        <w:tc>
          <w:tcPr>
            <w:tcW w:w="4643" w:type="dxa"/>
          </w:tcPr>
          <w:p w:rsidR="00D21BA1" w:rsidRDefault="00D21BA1" w:rsidP="00D21BA1">
            <w:pPr>
              <w:pStyle w:val="22"/>
              <w:rPr>
                <w:sz w:val="24"/>
              </w:rPr>
            </w:pPr>
            <w:r>
              <w:rPr>
                <w:sz w:val="24"/>
              </w:rPr>
              <w:t>Ателье «Горизонт»</w:t>
            </w:r>
          </w:p>
        </w:tc>
        <w:tc>
          <w:tcPr>
            <w:tcW w:w="4643" w:type="dxa"/>
          </w:tcPr>
          <w:p w:rsidR="00D21BA1" w:rsidRDefault="00D21BA1" w:rsidP="00D21BA1">
            <w:pPr>
              <w:pStyle w:val="22"/>
              <w:rPr>
                <w:sz w:val="24"/>
              </w:rPr>
            </w:pPr>
            <w:r>
              <w:rPr>
                <w:sz w:val="24"/>
              </w:rPr>
              <w:t>370</w:t>
            </w:r>
          </w:p>
        </w:tc>
      </w:tr>
      <w:tr w:rsidR="00D21BA1">
        <w:tc>
          <w:tcPr>
            <w:tcW w:w="4643" w:type="dxa"/>
          </w:tcPr>
          <w:p w:rsidR="00D21BA1" w:rsidRDefault="00D21BA1" w:rsidP="00D21BA1">
            <w:pPr>
              <w:pStyle w:val="22"/>
              <w:rPr>
                <w:sz w:val="24"/>
              </w:rPr>
            </w:pPr>
            <w:r>
              <w:rPr>
                <w:sz w:val="24"/>
              </w:rPr>
              <w:t>Ателье «Фея»</w:t>
            </w:r>
          </w:p>
        </w:tc>
        <w:tc>
          <w:tcPr>
            <w:tcW w:w="4643" w:type="dxa"/>
          </w:tcPr>
          <w:p w:rsidR="00D21BA1" w:rsidRDefault="00D21BA1" w:rsidP="00D21BA1">
            <w:pPr>
              <w:pStyle w:val="22"/>
              <w:rPr>
                <w:sz w:val="24"/>
              </w:rPr>
            </w:pPr>
            <w:r>
              <w:rPr>
                <w:sz w:val="24"/>
              </w:rPr>
              <w:t>360</w:t>
            </w:r>
          </w:p>
        </w:tc>
      </w:tr>
      <w:tr w:rsidR="00D21BA1">
        <w:tc>
          <w:tcPr>
            <w:tcW w:w="4643" w:type="dxa"/>
          </w:tcPr>
          <w:p w:rsidR="00D21BA1" w:rsidRDefault="00D21BA1" w:rsidP="00D21BA1">
            <w:pPr>
              <w:pStyle w:val="22"/>
              <w:rPr>
                <w:sz w:val="24"/>
              </w:rPr>
            </w:pPr>
            <w:r>
              <w:rPr>
                <w:sz w:val="24"/>
              </w:rPr>
              <w:t>Индивидуальные частные предприниматели</w:t>
            </w:r>
          </w:p>
          <w:p w:rsidR="00D21BA1" w:rsidRDefault="00D21BA1" w:rsidP="00D21BA1">
            <w:pPr>
              <w:pStyle w:val="22"/>
              <w:rPr>
                <w:sz w:val="24"/>
              </w:rPr>
            </w:pPr>
            <w:r>
              <w:rPr>
                <w:sz w:val="24"/>
              </w:rPr>
              <w:t xml:space="preserve">1 </w:t>
            </w:r>
          </w:p>
          <w:p w:rsidR="00D21BA1" w:rsidRDefault="00D21BA1" w:rsidP="00D21BA1">
            <w:pPr>
              <w:pStyle w:val="22"/>
              <w:rPr>
                <w:sz w:val="24"/>
              </w:rPr>
            </w:pPr>
            <w:r>
              <w:rPr>
                <w:sz w:val="24"/>
              </w:rPr>
              <w:t>2</w:t>
            </w:r>
          </w:p>
          <w:p w:rsidR="00D21BA1" w:rsidRDefault="00D21BA1" w:rsidP="00D21BA1">
            <w:pPr>
              <w:pStyle w:val="22"/>
              <w:rPr>
                <w:sz w:val="24"/>
              </w:rPr>
            </w:pPr>
            <w:r>
              <w:rPr>
                <w:sz w:val="24"/>
              </w:rPr>
              <w:t>3</w:t>
            </w:r>
          </w:p>
          <w:p w:rsidR="00D21BA1" w:rsidRDefault="00D21BA1" w:rsidP="00D21BA1">
            <w:pPr>
              <w:pStyle w:val="22"/>
              <w:rPr>
                <w:sz w:val="24"/>
              </w:rPr>
            </w:pPr>
            <w:r>
              <w:rPr>
                <w:sz w:val="24"/>
              </w:rPr>
              <w:t>4</w:t>
            </w:r>
          </w:p>
          <w:p w:rsidR="00D21BA1" w:rsidRDefault="00D21BA1" w:rsidP="00D21BA1">
            <w:pPr>
              <w:pStyle w:val="22"/>
              <w:rPr>
                <w:sz w:val="24"/>
              </w:rPr>
            </w:pPr>
            <w:r>
              <w:rPr>
                <w:sz w:val="24"/>
              </w:rPr>
              <w:t>5</w:t>
            </w:r>
          </w:p>
        </w:tc>
        <w:tc>
          <w:tcPr>
            <w:tcW w:w="4643" w:type="dxa"/>
          </w:tcPr>
          <w:p w:rsidR="00D21BA1" w:rsidRDefault="00D21BA1" w:rsidP="00D21BA1">
            <w:pPr>
              <w:pStyle w:val="22"/>
              <w:rPr>
                <w:sz w:val="24"/>
              </w:rPr>
            </w:pPr>
          </w:p>
          <w:p w:rsidR="00D21BA1" w:rsidRDefault="00D21BA1" w:rsidP="00D21BA1">
            <w:pPr>
              <w:pStyle w:val="22"/>
              <w:rPr>
                <w:sz w:val="24"/>
              </w:rPr>
            </w:pPr>
          </w:p>
          <w:p w:rsidR="00D21BA1" w:rsidRDefault="00D21BA1" w:rsidP="00D21BA1">
            <w:pPr>
              <w:pStyle w:val="22"/>
              <w:rPr>
                <w:sz w:val="24"/>
              </w:rPr>
            </w:pPr>
            <w:r>
              <w:rPr>
                <w:sz w:val="24"/>
              </w:rPr>
              <w:t>350</w:t>
            </w:r>
          </w:p>
          <w:p w:rsidR="00D21BA1" w:rsidRDefault="00D21BA1" w:rsidP="00D21BA1">
            <w:pPr>
              <w:pStyle w:val="22"/>
              <w:rPr>
                <w:sz w:val="24"/>
              </w:rPr>
            </w:pPr>
            <w:r>
              <w:rPr>
                <w:sz w:val="24"/>
              </w:rPr>
              <w:t>355</w:t>
            </w:r>
          </w:p>
          <w:p w:rsidR="00D21BA1" w:rsidRDefault="00D21BA1" w:rsidP="00D21BA1">
            <w:pPr>
              <w:pStyle w:val="22"/>
              <w:rPr>
                <w:sz w:val="24"/>
              </w:rPr>
            </w:pPr>
            <w:r>
              <w:rPr>
                <w:sz w:val="24"/>
              </w:rPr>
              <w:t>365</w:t>
            </w:r>
          </w:p>
          <w:p w:rsidR="00D21BA1" w:rsidRDefault="00D21BA1" w:rsidP="00D21BA1">
            <w:pPr>
              <w:pStyle w:val="22"/>
              <w:rPr>
                <w:sz w:val="24"/>
              </w:rPr>
            </w:pPr>
            <w:r>
              <w:rPr>
                <w:sz w:val="24"/>
              </w:rPr>
              <w:t>360</w:t>
            </w:r>
          </w:p>
          <w:p w:rsidR="00D21BA1" w:rsidRDefault="00D21BA1" w:rsidP="00D21BA1">
            <w:pPr>
              <w:pStyle w:val="22"/>
              <w:rPr>
                <w:sz w:val="24"/>
              </w:rPr>
            </w:pPr>
            <w:r>
              <w:rPr>
                <w:sz w:val="24"/>
              </w:rPr>
              <w:t>370</w:t>
            </w:r>
          </w:p>
        </w:tc>
      </w:tr>
    </w:tbl>
    <w:p w:rsidR="00D21BA1" w:rsidRDefault="00D21BA1" w:rsidP="00D21BA1">
      <w:pPr>
        <w:rPr>
          <w:sz w:val="24"/>
        </w:rPr>
      </w:pPr>
    </w:p>
    <w:p w:rsidR="00D21BA1" w:rsidRDefault="00D21BA1" w:rsidP="00D21BA1">
      <w:pPr>
        <w:pStyle w:val="22"/>
        <w:rPr>
          <w:sz w:val="24"/>
        </w:rPr>
      </w:pPr>
      <w:r>
        <w:rPr>
          <w:sz w:val="24"/>
        </w:rPr>
        <w:t>Средняя цена: Цср = (370+360+350+355+365+360+370)/7 = 360 (руб.)</w:t>
      </w:r>
    </w:p>
    <w:p w:rsidR="00D21BA1" w:rsidRDefault="00D21BA1">
      <w:bookmarkStart w:id="0" w:name="_GoBack"/>
      <w:bookmarkEnd w:id="0"/>
    </w:p>
    <w:sectPr w:rsidR="00D21BA1">
      <w:headerReference w:type="even" r:id="rId22"/>
      <w:headerReference w:type="default" r:id="rId23"/>
      <w:pgSz w:w="11906" w:h="16838"/>
      <w:pgMar w:top="1134" w:right="737" w:bottom="1134" w:left="1985"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179" w:rsidRDefault="00AA6179">
      <w:r>
        <w:separator/>
      </w:r>
    </w:p>
  </w:endnote>
  <w:endnote w:type="continuationSeparator" w:id="0">
    <w:p w:rsidR="00AA6179" w:rsidRDefault="00AA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179" w:rsidRDefault="00AA6179">
      <w:r>
        <w:separator/>
      </w:r>
    </w:p>
  </w:footnote>
  <w:footnote w:type="continuationSeparator" w:id="0">
    <w:p w:rsidR="00AA6179" w:rsidRDefault="00AA6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A1" w:rsidRDefault="00D21BA1" w:rsidP="00D21BA1">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D21BA1" w:rsidRDefault="00D21BA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A1" w:rsidRDefault="00D21BA1" w:rsidP="00D21BA1">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A5C09">
      <w:rPr>
        <w:rStyle w:val="ab"/>
        <w:noProof/>
      </w:rPr>
      <w:t>18</w:t>
    </w:r>
    <w:r>
      <w:rPr>
        <w:rStyle w:val="ab"/>
      </w:rPr>
      <w:fldChar w:fldCharType="end"/>
    </w:r>
  </w:p>
  <w:p w:rsidR="00D21BA1" w:rsidRDefault="00D21BA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AD0"/>
    <w:multiLevelType w:val="hybridMultilevel"/>
    <w:tmpl w:val="54A2378A"/>
    <w:lvl w:ilvl="0" w:tplc="8436A6C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0AC7BFA"/>
    <w:multiLevelType w:val="hybridMultilevel"/>
    <w:tmpl w:val="CE1EE218"/>
    <w:lvl w:ilvl="0" w:tplc="04190001">
      <w:start w:val="1"/>
      <w:numFmt w:val="bullet"/>
      <w:lvlText w:val=""/>
      <w:lvlJc w:val="left"/>
      <w:pPr>
        <w:tabs>
          <w:tab w:val="num" w:pos="1287"/>
        </w:tabs>
        <w:ind w:left="128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10F3F48"/>
    <w:multiLevelType w:val="hybridMultilevel"/>
    <w:tmpl w:val="FB06B736"/>
    <w:lvl w:ilvl="0" w:tplc="8436A6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3517C8B"/>
    <w:multiLevelType w:val="hybridMultilevel"/>
    <w:tmpl w:val="67BE7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B139C0"/>
    <w:multiLevelType w:val="hybridMultilevel"/>
    <w:tmpl w:val="5C129D60"/>
    <w:lvl w:ilvl="0" w:tplc="8436A6C6">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59A1832"/>
    <w:multiLevelType w:val="hybridMultilevel"/>
    <w:tmpl w:val="E5F0B8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5AE1673"/>
    <w:multiLevelType w:val="singleLevel"/>
    <w:tmpl w:val="EFAA01CE"/>
    <w:lvl w:ilvl="0">
      <w:numFmt w:val="bullet"/>
      <w:lvlText w:val="-"/>
      <w:lvlJc w:val="left"/>
      <w:pPr>
        <w:tabs>
          <w:tab w:val="num" w:pos="405"/>
        </w:tabs>
        <w:ind w:left="405" w:hanging="405"/>
      </w:pPr>
      <w:rPr>
        <w:rFonts w:hint="default"/>
      </w:rPr>
    </w:lvl>
  </w:abstractNum>
  <w:abstractNum w:abstractNumId="7">
    <w:nsid w:val="0F0203A0"/>
    <w:multiLevelType w:val="hybridMultilevel"/>
    <w:tmpl w:val="9B268D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0BD4BB9"/>
    <w:multiLevelType w:val="hybridMultilevel"/>
    <w:tmpl w:val="780271DA"/>
    <w:lvl w:ilvl="0" w:tplc="8436A6C6">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9">
    <w:nsid w:val="123C43EE"/>
    <w:multiLevelType w:val="hybridMultilevel"/>
    <w:tmpl w:val="474A784C"/>
    <w:lvl w:ilvl="0" w:tplc="830019C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83A1E49"/>
    <w:multiLevelType w:val="hybridMultilevel"/>
    <w:tmpl w:val="C558622E"/>
    <w:lvl w:ilvl="0" w:tplc="8436A6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A8E6449"/>
    <w:multiLevelType w:val="hybridMultilevel"/>
    <w:tmpl w:val="27A43BA0"/>
    <w:lvl w:ilvl="0" w:tplc="8436A6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F4540AA"/>
    <w:multiLevelType w:val="hybridMultilevel"/>
    <w:tmpl w:val="E6AAC9A8"/>
    <w:lvl w:ilvl="0" w:tplc="8436A6C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05222D9"/>
    <w:multiLevelType w:val="hybridMultilevel"/>
    <w:tmpl w:val="2318CC2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249C1BFF"/>
    <w:multiLevelType w:val="hybridMultilevel"/>
    <w:tmpl w:val="771E25D2"/>
    <w:lvl w:ilvl="0" w:tplc="838857B0">
      <w:start w:val="1"/>
      <w:numFmt w:val="bullet"/>
      <w:lvlText w:val=""/>
      <w:lvlJc w:val="left"/>
      <w:pPr>
        <w:tabs>
          <w:tab w:val="num" w:pos="1798"/>
        </w:tabs>
        <w:ind w:left="1798"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nsid w:val="24B312CD"/>
    <w:multiLevelType w:val="hybridMultilevel"/>
    <w:tmpl w:val="E0780D70"/>
    <w:lvl w:ilvl="0" w:tplc="81CE42D8">
      <w:start w:val="1"/>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4CE2537"/>
    <w:multiLevelType w:val="hybridMultilevel"/>
    <w:tmpl w:val="C2DC1E3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283F2BEE"/>
    <w:multiLevelType w:val="hybridMultilevel"/>
    <w:tmpl w:val="F6FEF246"/>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29415EB4"/>
    <w:multiLevelType w:val="hybridMultilevel"/>
    <w:tmpl w:val="BA9C9F06"/>
    <w:lvl w:ilvl="0" w:tplc="2C0C3D7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9E322CE"/>
    <w:multiLevelType w:val="hybridMultilevel"/>
    <w:tmpl w:val="657254FA"/>
    <w:lvl w:ilvl="0" w:tplc="8E6C4922">
      <w:start w:val="1"/>
      <w:numFmt w:val="decimal"/>
      <w:lvlText w:val="%1)"/>
      <w:lvlJc w:val="left"/>
      <w:pPr>
        <w:tabs>
          <w:tab w:val="num" w:pos="1080"/>
        </w:tabs>
        <w:ind w:left="1080" w:hanging="360"/>
      </w:pPr>
      <w:rPr>
        <w:rFonts w:hint="default"/>
      </w:rPr>
    </w:lvl>
    <w:lvl w:ilvl="1" w:tplc="8436A6C6">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2CCC571B"/>
    <w:multiLevelType w:val="hybridMultilevel"/>
    <w:tmpl w:val="EFC27D6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3028345E"/>
    <w:multiLevelType w:val="hybridMultilevel"/>
    <w:tmpl w:val="6BC007D2"/>
    <w:lvl w:ilvl="0" w:tplc="3EC4526E">
      <w:start w:val="1"/>
      <w:numFmt w:val="decimal"/>
      <w:lvlText w:val="%1."/>
      <w:lvlJc w:val="left"/>
      <w:pPr>
        <w:tabs>
          <w:tab w:val="num" w:pos="900"/>
        </w:tabs>
        <w:ind w:left="900" w:hanging="360"/>
      </w:pPr>
      <w:rPr>
        <w:rFonts w:hint="default"/>
      </w:rPr>
    </w:lvl>
    <w:lvl w:ilvl="1" w:tplc="8436A6C6">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119516A"/>
    <w:multiLevelType w:val="hybridMultilevel"/>
    <w:tmpl w:val="8D36B42C"/>
    <w:lvl w:ilvl="0" w:tplc="8436A6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21479A4"/>
    <w:multiLevelType w:val="hybridMultilevel"/>
    <w:tmpl w:val="C4CA1732"/>
    <w:lvl w:ilvl="0" w:tplc="8436A6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3F8E5BAE"/>
    <w:multiLevelType w:val="hybridMultilevel"/>
    <w:tmpl w:val="B4EC584E"/>
    <w:lvl w:ilvl="0" w:tplc="8436A6C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3C35B2C"/>
    <w:multiLevelType w:val="hybridMultilevel"/>
    <w:tmpl w:val="D41AA696"/>
    <w:lvl w:ilvl="0" w:tplc="8436A6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42863EB"/>
    <w:multiLevelType w:val="hybridMultilevel"/>
    <w:tmpl w:val="ECCAC544"/>
    <w:lvl w:ilvl="0" w:tplc="8436A6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49A14CB"/>
    <w:multiLevelType w:val="hybridMultilevel"/>
    <w:tmpl w:val="A3EC2524"/>
    <w:lvl w:ilvl="0" w:tplc="94CA8C76">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4BF1558"/>
    <w:multiLevelType w:val="hybridMultilevel"/>
    <w:tmpl w:val="F796CAB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44D27FD8"/>
    <w:multiLevelType w:val="hybridMultilevel"/>
    <w:tmpl w:val="4E2A126E"/>
    <w:lvl w:ilvl="0" w:tplc="838857B0">
      <w:start w:val="1"/>
      <w:numFmt w:val="bullet"/>
      <w:lvlText w:val=""/>
      <w:lvlJc w:val="left"/>
      <w:pPr>
        <w:tabs>
          <w:tab w:val="num" w:pos="1798"/>
        </w:tabs>
        <w:ind w:left="1798" w:hanging="360"/>
      </w:pPr>
      <w:rPr>
        <w:rFonts w:ascii="Symbol" w:hAnsi="Symbol" w:hint="default"/>
      </w:rPr>
    </w:lvl>
    <w:lvl w:ilvl="1" w:tplc="0419000F">
      <w:start w:val="1"/>
      <w:numFmt w:val="decimal"/>
      <w:lvlText w:val="%2."/>
      <w:lvlJc w:val="left"/>
      <w:pPr>
        <w:tabs>
          <w:tab w:val="num" w:pos="1979"/>
        </w:tabs>
        <w:ind w:left="1979" w:hanging="360"/>
      </w:pPr>
      <w:rPr>
        <w:rFonts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0">
    <w:nsid w:val="4B250861"/>
    <w:multiLevelType w:val="hybridMultilevel"/>
    <w:tmpl w:val="2C2851DE"/>
    <w:lvl w:ilvl="0" w:tplc="8436A6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4D9512A3"/>
    <w:multiLevelType w:val="hybridMultilevel"/>
    <w:tmpl w:val="691E2E88"/>
    <w:lvl w:ilvl="0" w:tplc="8436A6C6">
      <w:start w:val="1"/>
      <w:numFmt w:val="bullet"/>
      <w:lvlText w:val=""/>
      <w:lvlJc w:val="left"/>
      <w:pPr>
        <w:tabs>
          <w:tab w:val="num" w:pos="731"/>
        </w:tabs>
        <w:ind w:left="731" w:hanging="360"/>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cs="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cs="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cs="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32">
    <w:nsid w:val="4FF24AEC"/>
    <w:multiLevelType w:val="hybridMultilevel"/>
    <w:tmpl w:val="FC8AF630"/>
    <w:lvl w:ilvl="0" w:tplc="A744720C">
      <w:start w:val="1"/>
      <w:numFmt w:val="decimal"/>
      <w:lvlText w:val="%1)"/>
      <w:lvlJc w:val="left"/>
      <w:pPr>
        <w:tabs>
          <w:tab w:val="num" w:pos="915"/>
        </w:tabs>
        <w:ind w:left="915" w:hanging="3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53147449"/>
    <w:multiLevelType w:val="hybridMultilevel"/>
    <w:tmpl w:val="C968223C"/>
    <w:lvl w:ilvl="0" w:tplc="8436A6C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58534253"/>
    <w:multiLevelType w:val="hybridMultilevel"/>
    <w:tmpl w:val="3E90736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5BD833FF"/>
    <w:multiLevelType w:val="hybridMultilevel"/>
    <w:tmpl w:val="0C1E23B2"/>
    <w:lvl w:ilvl="0" w:tplc="8436A6C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5D4B53F6"/>
    <w:multiLevelType w:val="hybridMultilevel"/>
    <w:tmpl w:val="998E7F12"/>
    <w:lvl w:ilvl="0" w:tplc="024A14AC">
      <w:start w:val="65535"/>
      <w:numFmt w:val="bullet"/>
      <w:lvlText w:val="–"/>
      <w:lvlJc w:val="left"/>
      <w:pPr>
        <w:tabs>
          <w:tab w:val="num" w:pos="1440"/>
        </w:tabs>
        <w:ind w:left="108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1525218"/>
    <w:multiLevelType w:val="hybridMultilevel"/>
    <w:tmpl w:val="693A3FF8"/>
    <w:lvl w:ilvl="0" w:tplc="838857B0">
      <w:start w:val="1"/>
      <w:numFmt w:val="bullet"/>
      <w:lvlText w:val=""/>
      <w:lvlJc w:val="left"/>
      <w:pPr>
        <w:tabs>
          <w:tab w:val="num" w:pos="2159"/>
        </w:tabs>
        <w:ind w:left="2159"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8">
    <w:nsid w:val="643F0394"/>
    <w:multiLevelType w:val="hybridMultilevel"/>
    <w:tmpl w:val="57EEDB94"/>
    <w:lvl w:ilvl="0" w:tplc="11F407C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nsid w:val="65924BCA"/>
    <w:multiLevelType w:val="hybridMultilevel"/>
    <w:tmpl w:val="9A622AB4"/>
    <w:lvl w:ilvl="0" w:tplc="8436A6C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6F265AD5"/>
    <w:multiLevelType w:val="hybridMultilevel"/>
    <w:tmpl w:val="C43CC3E8"/>
    <w:lvl w:ilvl="0" w:tplc="217CD612">
      <w:start w:val="1"/>
      <w:numFmt w:val="decimal"/>
      <w:lvlText w:val="%1)"/>
      <w:lvlJc w:val="left"/>
      <w:pPr>
        <w:tabs>
          <w:tab w:val="num" w:pos="1080"/>
        </w:tabs>
        <w:ind w:left="1080" w:hanging="360"/>
      </w:pPr>
      <w:rPr>
        <w:rFonts w:hint="default"/>
      </w:rPr>
    </w:lvl>
    <w:lvl w:ilvl="1" w:tplc="8436A6C6">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74E07A85"/>
    <w:multiLevelType w:val="hybridMultilevel"/>
    <w:tmpl w:val="150E2CE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2">
    <w:nsid w:val="7D631015"/>
    <w:multiLevelType w:val="multilevel"/>
    <w:tmpl w:val="63E6E704"/>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3">
    <w:nsid w:val="7EE561FC"/>
    <w:multiLevelType w:val="hybridMultilevel"/>
    <w:tmpl w:val="8C5AC51C"/>
    <w:lvl w:ilvl="0" w:tplc="838857B0">
      <w:start w:val="1"/>
      <w:numFmt w:val="bullet"/>
      <w:lvlText w:val=""/>
      <w:lvlJc w:val="left"/>
      <w:pPr>
        <w:tabs>
          <w:tab w:val="num" w:pos="1799"/>
        </w:tabs>
        <w:ind w:left="179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7F0A017A"/>
    <w:multiLevelType w:val="multilevel"/>
    <w:tmpl w:val="B86A73F2"/>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34"/>
  </w:num>
  <w:num w:numId="3">
    <w:abstractNumId w:val="17"/>
  </w:num>
  <w:num w:numId="4">
    <w:abstractNumId w:val="41"/>
  </w:num>
  <w:num w:numId="5">
    <w:abstractNumId w:val="1"/>
  </w:num>
  <w:num w:numId="6">
    <w:abstractNumId w:val="28"/>
  </w:num>
  <w:num w:numId="7">
    <w:abstractNumId w:val="12"/>
  </w:num>
  <w:num w:numId="8">
    <w:abstractNumId w:val="39"/>
  </w:num>
  <w:num w:numId="9">
    <w:abstractNumId w:val="33"/>
  </w:num>
  <w:num w:numId="10">
    <w:abstractNumId w:val="35"/>
  </w:num>
  <w:num w:numId="11">
    <w:abstractNumId w:val="2"/>
  </w:num>
  <w:num w:numId="12">
    <w:abstractNumId w:val="18"/>
  </w:num>
  <w:num w:numId="13">
    <w:abstractNumId w:val="27"/>
  </w:num>
  <w:num w:numId="14">
    <w:abstractNumId w:val="31"/>
  </w:num>
  <w:num w:numId="15">
    <w:abstractNumId w:val="42"/>
  </w:num>
  <w:num w:numId="16">
    <w:abstractNumId w:val="25"/>
  </w:num>
  <w:num w:numId="17">
    <w:abstractNumId w:val="5"/>
  </w:num>
  <w:num w:numId="18">
    <w:abstractNumId w:val="4"/>
  </w:num>
  <w:num w:numId="19">
    <w:abstractNumId w:val="29"/>
  </w:num>
  <w:num w:numId="20">
    <w:abstractNumId w:val="20"/>
  </w:num>
  <w:num w:numId="21">
    <w:abstractNumId w:val="16"/>
  </w:num>
  <w:num w:numId="22">
    <w:abstractNumId w:val="43"/>
  </w:num>
  <w:num w:numId="23">
    <w:abstractNumId w:val="14"/>
  </w:num>
  <w:num w:numId="24">
    <w:abstractNumId w:val="3"/>
  </w:num>
  <w:num w:numId="25">
    <w:abstractNumId w:val="13"/>
  </w:num>
  <w:num w:numId="26">
    <w:abstractNumId w:val="0"/>
  </w:num>
  <w:num w:numId="27">
    <w:abstractNumId w:val="36"/>
  </w:num>
  <w:num w:numId="28">
    <w:abstractNumId w:val="37"/>
  </w:num>
  <w:num w:numId="29">
    <w:abstractNumId w:val="32"/>
  </w:num>
  <w:num w:numId="30">
    <w:abstractNumId w:val="38"/>
  </w:num>
  <w:num w:numId="31">
    <w:abstractNumId w:val="24"/>
  </w:num>
  <w:num w:numId="32">
    <w:abstractNumId w:val="44"/>
  </w:num>
  <w:num w:numId="33">
    <w:abstractNumId w:val="30"/>
  </w:num>
  <w:num w:numId="34">
    <w:abstractNumId w:val="10"/>
  </w:num>
  <w:num w:numId="35">
    <w:abstractNumId w:val="22"/>
  </w:num>
  <w:num w:numId="36">
    <w:abstractNumId w:val="26"/>
  </w:num>
  <w:num w:numId="37">
    <w:abstractNumId w:val="7"/>
  </w:num>
  <w:num w:numId="38">
    <w:abstractNumId w:val="19"/>
  </w:num>
  <w:num w:numId="39">
    <w:abstractNumId w:val="23"/>
  </w:num>
  <w:num w:numId="40">
    <w:abstractNumId w:val="8"/>
  </w:num>
  <w:num w:numId="41">
    <w:abstractNumId w:val="11"/>
  </w:num>
  <w:num w:numId="42">
    <w:abstractNumId w:val="40"/>
  </w:num>
  <w:num w:numId="43">
    <w:abstractNumId w:val="21"/>
  </w:num>
  <w:num w:numId="44">
    <w:abstractNumId w:val="15"/>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BA1"/>
    <w:rsid w:val="00000E98"/>
    <w:rsid w:val="000A5C09"/>
    <w:rsid w:val="00186E2E"/>
    <w:rsid w:val="003039A7"/>
    <w:rsid w:val="00684FB6"/>
    <w:rsid w:val="006A34D6"/>
    <w:rsid w:val="008776A1"/>
    <w:rsid w:val="00A007A4"/>
    <w:rsid w:val="00AA6179"/>
    <w:rsid w:val="00D2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152"/>
    <o:shapelayout v:ext="edit">
      <o:idmap v:ext="edit" data="1"/>
    </o:shapelayout>
  </w:shapeDefaults>
  <w:decimalSymbol w:val=","/>
  <w:listSeparator w:val=";"/>
  <w15:chartTrackingRefBased/>
  <w15:docId w15:val="{69EADD43-0EC0-4DBF-A45B-DA9E79A2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BA1"/>
  </w:style>
  <w:style w:type="paragraph" w:styleId="1">
    <w:name w:val="heading 1"/>
    <w:basedOn w:val="a"/>
    <w:next w:val="a"/>
    <w:link w:val="10"/>
    <w:qFormat/>
    <w:rsid w:val="00D21BA1"/>
    <w:pPr>
      <w:keepNext/>
      <w:spacing w:line="360" w:lineRule="auto"/>
      <w:jc w:val="right"/>
      <w:outlineLvl w:val="0"/>
    </w:pPr>
    <w:rPr>
      <w:sz w:val="28"/>
    </w:rPr>
  </w:style>
  <w:style w:type="paragraph" w:styleId="2">
    <w:name w:val="heading 2"/>
    <w:basedOn w:val="a"/>
    <w:next w:val="a"/>
    <w:qFormat/>
    <w:rsid w:val="00D21BA1"/>
    <w:pPr>
      <w:keepNext/>
      <w:spacing w:line="480" w:lineRule="auto"/>
      <w:jc w:val="center"/>
      <w:outlineLvl w:val="1"/>
    </w:pPr>
    <w:rPr>
      <w:sz w:val="24"/>
    </w:rPr>
  </w:style>
  <w:style w:type="paragraph" w:styleId="3">
    <w:name w:val="heading 3"/>
    <w:basedOn w:val="a"/>
    <w:next w:val="a"/>
    <w:qFormat/>
    <w:rsid w:val="00D21BA1"/>
    <w:pPr>
      <w:keepNext/>
      <w:ind w:right="41"/>
      <w:jc w:val="right"/>
      <w:outlineLvl w:val="2"/>
    </w:pPr>
    <w:rPr>
      <w:sz w:val="28"/>
    </w:rPr>
  </w:style>
  <w:style w:type="paragraph" w:styleId="4">
    <w:name w:val="heading 4"/>
    <w:basedOn w:val="a"/>
    <w:next w:val="a"/>
    <w:qFormat/>
    <w:rsid w:val="00D21BA1"/>
    <w:pPr>
      <w:keepNext/>
      <w:spacing w:line="360" w:lineRule="auto"/>
      <w:jc w:val="right"/>
      <w:outlineLvl w:val="3"/>
    </w:pPr>
    <w:rPr>
      <w:sz w:val="24"/>
    </w:rPr>
  </w:style>
  <w:style w:type="paragraph" w:styleId="5">
    <w:name w:val="heading 5"/>
    <w:basedOn w:val="a"/>
    <w:next w:val="a"/>
    <w:qFormat/>
    <w:rsid w:val="00D21BA1"/>
    <w:pPr>
      <w:keepNext/>
      <w:outlineLvl w:val="4"/>
    </w:pPr>
    <w:rPr>
      <w:sz w:val="28"/>
    </w:rPr>
  </w:style>
  <w:style w:type="paragraph" w:styleId="6">
    <w:name w:val="heading 6"/>
    <w:basedOn w:val="a"/>
    <w:next w:val="a"/>
    <w:qFormat/>
    <w:rsid w:val="00D21BA1"/>
    <w:pPr>
      <w:keepNext/>
      <w:spacing w:line="360" w:lineRule="auto"/>
      <w:jc w:val="center"/>
      <w:outlineLvl w:val="5"/>
    </w:pPr>
    <w:rPr>
      <w:sz w:val="28"/>
    </w:rPr>
  </w:style>
  <w:style w:type="paragraph" w:styleId="8">
    <w:name w:val="heading 8"/>
    <w:basedOn w:val="a"/>
    <w:next w:val="a"/>
    <w:qFormat/>
    <w:rsid w:val="00D21BA1"/>
    <w:pPr>
      <w:keepNext/>
      <w:jc w:val="both"/>
      <w:outlineLvl w:val="7"/>
    </w:pPr>
    <w:rPr>
      <w:sz w:val="24"/>
      <w:lang w:val="en-US"/>
    </w:rPr>
  </w:style>
  <w:style w:type="paragraph" w:styleId="9">
    <w:name w:val="heading 9"/>
    <w:basedOn w:val="a"/>
    <w:next w:val="a"/>
    <w:qFormat/>
    <w:rsid w:val="00D21BA1"/>
    <w:pPr>
      <w:keepNext/>
      <w:spacing w:line="360" w:lineRule="auto"/>
      <w:ind w:firstLine="567"/>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21BA1"/>
    <w:rPr>
      <w:sz w:val="28"/>
      <w:lang w:val="ru-RU" w:eastAsia="ru-RU" w:bidi="ar-SA"/>
    </w:rPr>
  </w:style>
  <w:style w:type="paragraph" w:styleId="a3">
    <w:name w:val="Block Text"/>
    <w:basedOn w:val="a"/>
    <w:rsid w:val="00D21BA1"/>
    <w:pPr>
      <w:spacing w:line="360" w:lineRule="auto"/>
      <w:ind w:left="1436" w:right="40" w:hanging="585"/>
    </w:pPr>
    <w:rPr>
      <w:b/>
      <w:sz w:val="28"/>
    </w:rPr>
  </w:style>
  <w:style w:type="paragraph" w:styleId="20">
    <w:name w:val="Body Text Indent 2"/>
    <w:basedOn w:val="a"/>
    <w:rsid w:val="00D21BA1"/>
    <w:pPr>
      <w:spacing w:line="360" w:lineRule="auto"/>
      <w:ind w:firstLine="567"/>
      <w:jc w:val="both"/>
    </w:pPr>
    <w:rPr>
      <w:sz w:val="24"/>
    </w:rPr>
  </w:style>
  <w:style w:type="paragraph" w:styleId="a4">
    <w:name w:val="Body Text"/>
    <w:basedOn w:val="a"/>
    <w:link w:val="a5"/>
    <w:rsid w:val="00D21BA1"/>
    <w:pPr>
      <w:jc w:val="center"/>
    </w:pPr>
    <w:rPr>
      <w:sz w:val="16"/>
    </w:rPr>
  </w:style>
  <w:style w:type="character" w:customStyle="1" w:styleId="a5">
    <w:name w:val="Основной текст Знак"/>
    <w:link w:val="a4"/>
    <w:rsid w:val="00D21BA1"/>
    <w:rPr>
      <w:sz w:val="16"/>
      <w:lang w:val="ru-RU" w:eastAsia="ru-RU" w:bidi="ar-SA"/>
    </w:rPr>
  </w:style>
  <w:style w:type="paragraph" w:customStyle="1" w:styleId="21">
    <w:name w:val="Основной текст с отступом 21"/>
    <w:basedOn w:val="a"/>
    <w:rsid w:val="00D21BA1"/>
    <w:pPr>
      <w:widowControl w:val="0"/>
      <w:ind w:firstLine="567"/>
      <w:jc w:val="both"/>
    </w:pPr>
    <w:rPr>
      <w:rFonts w:ascii="Arial" w:hAnsi="Arial"/>
      <w:sz w:val="24"/>
    </w:rPr>
  </w:style>
  <w:style w:type="paragraph" w:styleId="a6">
    <w:name w:val="Body Text Indent"/>
    <w:basedOn w:val="a"/>
    <w:rsid w:val="00D21BA1"/>
    <w:pPr>
      <w:ind w:firstLine="993"/>
      <w:jc w:val="both"/>
    </w:pPr>
    <w:rPr>
      <w:sz w:val="28"/>
    </w:rPr>
  </w:style>
  <w:style w:type="paragraph" w:styleId="30">
    <w:name w:val="Body Text 3"/>
    <w:basedOn w:val="a"/>
    <w:link w:val="31"/>
    <w:rsid w:val="00D21BA1"/>
    <w:pPr>
      <w:spacing w:line="360" w:lineRule="auto"/>
      <w:ind w:right="41"/>
      <w:jc w:val="both"/>
    </w:pPr>
    <w:rPr>
      <w:sz w:val="28"/>
    </w:rPr>
  </w:style>
  <w:style w:type="character" w:customStyle="1" w:styleId="31">
    <w:name w:val="Основной текст 3 Знак"/>
    <w:link w:val="30"/>
    <w:rsid w:val="00D21BA1"/>
    <w:rPr>
      <w:sz w:val="28"/>
      <w:lang w:val="ru-RU" w:eastAsia="ru-RU" w:bidi="ar-SA"/>
    </w:rPr>
  </w:style>
  <w:style w:type="paragraph" w:customStyle="1" w:styleId="210">
    <w:name w:val="Основной текст 21"/>
    <w:basedOn w:val="a"/>
    <w:rsid w:val="00D21BA1"/>
    <w:pPr>
      <w:spacing w:line="360" w:lineRule="auto"/>
    </w:pPr>
    <w:rPr>
      <w:sz w:val="24"/>
    </w:rPr>
  </w:style>
  <w:style w:type="paragraph" w:styleId="22">
    <w:name w:val="Body Text 2"/>
    <w:basedOn w:val="a"/>
    <w:link w:val="23"/>
    <w:rsid w:val="00D21BA1"/>
    <w:pPr>
      <w:jc w:val="center"/>
    </w:pPr>
    <w:rPr>
      <w:sz w:val="18"/>
    </w:rPr>
  </w:style>
  <w:style w:type="character" w:customStyle="1" w:styleId="23">
    <w:name w:val="Основной текст 2 Знак"/>
    <w:link w:val="22"/>
    <w:locked/>
    <w:rsid w:val="00D21BA1"/>
    <w:rPr>
      <w:sz w:val="18"/>
      <w:lang w:val="ru-RU" w:eastAsia="ru-RU" w:bidi="ar-SA"/>
    </w:rPr>
  </w:style>
  <w:style w:type="paragraph" w:styleId="a7">
    <w:name w:val="header"/>
    <w:basedOn w:val="a"/>
    <w:link w:val="a8"/>
    <w:rsid w:val="00D21BA1"/>
    <w:pPr>
      <w:tabs>
        <w:tab w:val="center" w:pos="4153"/>
        <w:tab w:val="right" w:pos="8306"/>
      </w:tabs>
    </w:pPr>
  </w:style>
  <w:style w:type="character" w:customStyle="1" w:styleId="a8">
    <w:name w:val="Верхний колонтитул Знак"/>
    <w:link w:val="a7"/>
    <w:rsid w:val="00D21BA1"/>
    <w:rPr>
      <w:lang w:val="ru-RU" w:eastAsia="ru-RU" w:bidi="ar-SA"/>
    </w:rPr>
  </w:style>
  <w:style w:type="paragraph" w:customStyle="1" w:styleId="a9">
    <w:name w:val="Мой"/>
    <w:basedOn w:val="a"/>
    <w:rsid w:val="00D21BA1"/>
    <w:pPr>
      <w:ind w:firstLine="1247"/>
      <w:jc w:val="both"/>
    </w:pPr>
    <w:rPr>
      <w:kern w:val="24"/>
      <w:sz w:val="24"/>
    </w:rPr>
  </w:style>
  <w:style w:type="paragraph" w:styleId="32">
    <w:name w:val="Body Text Indent 3"/>
    <w:basedOn w:val="a"/>
    <w:rsid w:val="00D21BA1"/>
    <w:pPr>
      <w:spacing w:line="360" w:lineRule="auto"/>
      <w:ind w:firstLine="567"/>
      <w:jc w:val="both"/>
    </w:pPr>
    <w:rPr>
      <w:sz w:val="24"/>
    </w:rPr>
  </w:style>
  <w:style w:type="paragraph" w:customStyle="1" w:styleId="text">
    <w:name w:val="text"/>
    <w:basedOn w:val="a"/>
    <w:rsid w:val="00D21BA1"/>
    <w:pPr>
      <w:spacing w:line="360" w:lineRule="auto"/>
      <w:ind w:firstLine="720"/>
      <w:jc w:val="both"/>
    </w:pPr>
    <w:rPr>
      <w:sz w:val="24"/>
    </w:rPr>
  </w:style>
  <w:style w:type="paragraph" w:styleId="aa">
    <w:name w:val="Plain Text"/>
    <w:basedOn w:val="a"/>
    <w:rsid w:val="00D21BA1"/>
    <w:rPr>
      <w:rFonts w:ascii="Courier New" w:hAnsi="Courier New"/>
    </w:rPr>
  </w:style>
  <w:style w:type="character" w:styleId="ab">
    <w:name w:val="page number"/>
    <w:basedOn w:val="a0"/>
    <w:rsid w:val="00D21BA1"/>
  </w:style>
  <w:style w:type="paragraph" w:styleId="ac">
    <w:name w:val="Normal (Web)"/>
    <w:aliases w:val="Обычный (Web)"/>
    <w:basedOn w:val="a"/>
    <w:rsid w:val="00D21BA1"/>
    <w:pPr>
      <w:spacing w:before="100" w:beforeAutospacing="1" w:after="100" w:afterAutospacing="1"/>
    </w:pPr>
    <w:rPr>
      <w:sz w:val="24"/>
      <w:szCs w:val="24"/>
    </w:rPr>
  </w:style>
  <w:style w:type="paragraph" w:customStyle="1" w:styleId="ad">
    <w:name w:val="Норм"/>
    <w:basedOn w:val="a"/>
    <w:rsid w:val="00D21BA1"/>
    <w:pPr>
      <w:ind w:firstLine="567"/>
      <w:jc w:val="both"/>
    </w:pPr>
    <w:rPr>
      <w:sz w:val="28"/>
    </w:rPr>
  </w:style>
  <w:style w:type="character" w:customStyle="1" w:styleId="ae">
    <w:name w:val="Название Знак"/>
    <w:link w:val="af"/>
    <w:locked/>
    <w:rsid w:val="00000E98"/>
    <w:rPr>
      <w:b/>
      <w:sz w:val="24"/>
      <w:lang w:val="ru-RU" w:eastAsia="ru-RU" w:bidi="ar-SA"/>
    </w:rPr>
  </w:style>
  <w:style w:type="paragraph" w:styleId="af">
    <w:name w:val="Title"/>
    <w:basedOn w:val="a"/>
    <w:link w:val="ae"/>
    <w:qFormat/>
    <w:rsid w:val="00000E98"/>
    <w:pPr>
      <w:jc w:val="center"/>
    </w:pPr>
    <w:rPr>
      <w:b/>
      <w:sz w:val="24"/>
    </w:rPr>
  </w:style>
  <w:style w:type="paragraph" w:customStyle="1" w:styleId="FR1">
    <w:name w:val="FR1"/>
    <w:rsid w:val="00000E98"/>
    <w:pPr>
      <w:widowControl w:val="0"/>
      <w:spacing w:before="160"/>
      <w:ind w:left="800"/>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11664</Words>
  <Characters>66488</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2014-04-17T07:32:00Z</dcterms:created>
  <dcterms:modified xsi:type="dcterms:W3CDTF">2014-04-17T07:32:00Z</dcterms:modified>
</cp:coreProperties>
</file>