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C11" w:rsidRDefault="00FB6C11" w:rsidP="00917E5E">
      <w:pPr>
        <w:jc w:val="center"/>
        <w:rPr>
          <w:b/>
          <w:i/>
          <w:sz w:val="28"/>
          <w:szCs w:val="28"/>
        </w:rPr>
      </w:pPr>
    </w:p>
    <w:p w:rsidR="00917E5E" w:rsidRDefault="00917E5E" w:rsidP="00917E5E">
      <w:pPr>
        <w:jc w:val="center"/>
        <w:rPr>
          <w:b/>
          <w:i/>
          <w:sz w:val="28"/>
          <w:szCs w:val="28"/>
        </w:rPr>
      </w:pPr>
      <w:r w:rsidRPr="00917E5E">
        <w:rPr>
          <w:b/>
          <w:i/>
          <w:sz w:val="28"/>
          <w:szCs w:val="28"/>
        </w:rPr>
        <w:t>Мордовский Государственный Университет Им. Н.П. Огарева</w:t>
      </w:r>
    </w:p>
    <w:p w:rsidR="00917E5E" w:rsidRDefault="00917E5E" w:rsidP="00917E5E">
      <w:pPr>
        <w:jc w:val="center"/>
        <w:rPr>
          <w:b/>
          <w:i/>
          <w:sz w:val="28"/>
          <w:szCs w:val="28"/>
        </w:rPr>
      </w:pPr>
    </w:p>
    <w:p w:rsidR="00917E5E" w:rsidRDefault="00917E5E" w:rsidP="00917E5E">
      <w:pPr>
        <w:jc w:val="center"/>
        <w:rPr>
          <w:b/>
          <w:i/>
          <w:sz w:val="28"/>
          <w:szCs w:val="28"/>
        </w:rPr>
      </w:pPr>
    </w:p>
    <w:p w:rsidR="00917E5E" w:rsidRDefault="00917E5E" w:rsidP="00917E5E">
      <w:pPr>
        <w:jc w:val="center"/>
        <w:rPr>
          <w:b/>
          <w:i/>
          <w:sz w:val="28"/>
          <w:szCs w:val="28"/>
        </w:rPr>
      </w:pPr>
    </w:p>
    <w:p w:rsidR="00917E5E" w:rsidRDefault="00917E5E" w:rsidP="00917E5E">
      <w:pPr>
        <w:jc w:val="center"/>
        <w:rPr>
          <w:b/>
          <w:i/>
          <w:sz w:val="28"/>
          <w:szCs w:val="28"/>
        </w:rPr>
      </w:pPr>
    </w:p>
    <w:p w:rsidR="00917E5E" w:rsidRDefault="00961D97" w:rsidP="00917E5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pt;height:99pt" fillcolor="#06c" strokecolor="#9cf" strokeweight="1.5pt">
            <v:shadow on="t" color="#900"/>
            <v:textpath style="font-family:&quot;Impact&quot;;v-text-kern:t" trim="t" fitpath="t" string="РЕФЕРАТ"/>
          </v:shape>
        </w:pict>
      </w:r>
    </w:p>
    <w:p w:rsidR="00917E5E" w:rsidRDefault="00917E5E" w:rsidP="00917E5E">
      <w:pPr>
        <w:jc w:val="center"/>
        <w:rPr>
          <w:b/>
          <w:i/>
          <w:sz w:val="28"/>
          <w:szCs w:val="28"/>
        </w:rPr>
      </w:pPr>
    </w:p>
    <w:p w:rsidR="00917E5E" w:rsidRDefault="00917E5E" w:rsidP="00917E5E">
      <w:pPr>
        <w:jc w:val="center"/>
        <w:rPr>
          <w:b/>
          <w:i/>
          <w:sz w:val="48"/>
          <w:szCs w:val="48"/>
        </w:rPr>
      </w:pPr>
      <w:r w:rsidRPr="00917E5E">
        <w:rPr>
          <w:b/>
          <w:i/>
          <w:sz w:val="48"/>
          <w:szCs w:val="48"/>
        </w:rPr>
        <w:t>НА ТЕМУ:</w:t>
      </w:r>
    </w:p>
    <w:p w:rsidR="00917E5E" w:rsidRDefault="00917E5E" w:rsidP="00917E5E">
      <w:pPr>
        <w:jc w:val="center"/>
        <w:rPr>
          <w:rFonts w:ascii="Arial Narrow" w:hAnsi="Arial Narrow"/>
          <w:b/>
          <w:sz w:val="72"/>
          <w:szCs w:val="72"/>
        </w:rPr>
      </w:pPr>
      <w:r w:rsidRPr="00917E5E">
        <w:rPr>
          <w:rFonts w:ascii="Arial Narrow" w:hAnsi="Arial Narrow"/>
          <w:b/>
          <w:sz w:val="72"/>
          <w:szCs w:val="72"/>
        </w:rPr>
        <w:t>«Уверенность в себе, как фактор взаимодействия»</w:t>
      </w:r>
    </w:p>
    <w:p w:rsidR="00917E5E" w:rsidRDefault="00917E5E" w:rsidP="00917E5E">
      <w:pPr>
        <w:jc w:val="center"/>
        <w:rPr>
          <w:rFonts w:ascii="Arial Narrow" w:hAnsi="Arial Narrow"/>
          <w:b/>
          <w:sz w:val="72"/>
          <w:szCs w:val="72"/>
        </w:rPr>
      </w:pPr>
    </w:p>
    <w:p w:rsidR="00917E5E" w:rsidRDefault="00917E5E" w:rsidP="00917E5E">
      <w:pPr>
        <w:jc w:val="center"/>
        <w:rPr>
          <w:rFonts w:ascii="Arial Narrow" w:hAnsi="Arial Narrow"/>
          <w:b/>
          <w:sz w:val="72"/>
          <w:szCs w:val="72"/>
        </w:rPr>
      </w:pPr>
    </w:p>
    <w:p w:rsidR="00917E5E" w:rsidRDefault="00917E5E" w:rsidP="00917E5E">
      <w:pPr>
        <w:jc w:val="center"/>
        <w:rPr>
          <w:rFonts w:ascii="Arial Narrow" w:hAnsi="Arial Narrow"/>
          <w:b/>
          <w:sz w:val="28"/>
          <w:szCs w:val="28"/>
        </w:rPr>
      </w:pPr>
    </w:p>
    <w:p w:rsidR="00917E5E" w:rsidRDefault="00917E5E" w:rsidP="00917E5E">
      <w:pPr>
        <w:jc w:val="center"/>
        <w:rPr>
          <w:rFonts w:ascii="Arial Narrow" w:hAnsi="Arial Narrow"/>
          <w:b/>
          <w:sz w:val="28"/>
          <w:szCs w:val="28"/>
        </w:rPr>
      </w:pPr>
    </w:p>
    <w:p w:rsidR="00917E5E" w:rsidRPr="00917E5E" w:rsidRDefault="00917E5E" w:rsidP="00917E5E">
      <w:pPr>
        <w:ind w:firstLine="708"/>
        <w:jc w:val="center"/>
        <w:rPr>
          <w:b/>
          <w:i/>
          <w:sz w:val="36"/>
          <w:szCs w:val="36"/>
        </w:rPr>
      </w:pPr>
      <w:r w:rsidRPr="00917E5E">
        <w:rPr>
          <w:b/>
          <w:i/>
          <w:sz w:val="36"/>
          <w:szCs w:val="36"/>
        </w:rPr>
        <w:t xml:space="preserve">  </w:t>
      </w:r>
      <w:r w:rsidR="00D520A1">
        <w:rPr>
          <w:b/>
          <w:i/>
          <w:sz w:val="36"/>
          <w:szCs w:val="36"/>
        </w:rPr>
        <w:t xml:space="preserve">    </w:t>
      </w:r>
      <w:r w:rsidRPr="00917E5E">
        <w:rPr>
          <w:b/>
          <w:i/>
          <w:sz w:val="36"/>
          <w:szCs w:val="36"/>
        </w:rPr>
        <w:t xml:space="preserve"> Выполнила: </w:t>
      </w:r>
    </w:p>
    <w:p w:rsidR="00917E5E" w:rsidRPr="00917E5E" w:rsidRDefault="00917E5E" w:rsidP="00917E5E">
      <w:pPr>
        <w:ind w:left="2832" w:firstLine="708"/>
        <w:rPr>
          <w:sz w:val="32"/>
          <w:szCs w:val="32"/>
        </w:rPr>
      </w:pPr>
      <w:r w:rsidRPr="00917E5E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</w:t>
      </w:r>
      <w:r w:rsidR="00D520A1">
        <w:rPr>
          <w:sz w:val="32"/>
          <w:szCs w:val="32"/>
        </w:rPr>
        <w:t xml:space="preserve">   </w:t>
      </w:r>
      <w:r w:rsidRPr="00917E5E">
        <w:rPr>
          <w:sz w:val="32"/>
          <w:szCs w:val="32"/>
        </w:rPr>
        <w:t>Студентка 113 группы</w:t>
      </w:r>
    </w:p>
    <w:p w:rsidR="00917E5E" w:rsidRPr="00917E5E" w:rsidRDefault="00917E5E" w:rsidP="00917E5E">
      <w:pPr>
        <w:ind w:left="2832"/>
        <w:rPr>
          <w:sz w:val="32"/>
          <w:szCs w:val="32"/>
        </w:rPr>
      </w:pPr>
      <w:r w:rsidRPr="00917E5E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</w:t>
      </w:r>
      <w:r w:rsidR="00D520A1">
        <w:rPr>
          <w:sz w:val="32"/>
          <w:szCs w:val="32"/>
        </w:rPr>
        <w:t xml:space="preserve">   </w:t>
      </w:r>
      <w:r w:rsidRPr="00917E5E">
        <w:rPr>
          <w:sz w:val="32"/>
          <w:szCs w:val="32"/>
        </w:rPr>
        <w:t>Экономического факультета</w:t>
      </w:r>
    </w:p>
    <w:p w:rsidR="00917E5E" w:rsidRDefault="00D520A1" w:rsidP="00917E5E">
      <w:pPr>
        <w:ind w:left="3540" w:firstLine="708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17E5E" w:rsidRPr="00917E5E">
        <w:rPr>
          <w:sz w:val="32"/>
          <w:szCs w:val="32"/>
        </w:rPr>
        <w:t xml:space="preserve">Специальности </w:t>
      </w:r>
    </w:p>
    <w:p w:rsidR="00917E5E" w:rsidRPr="00917E5E" w:rsidRDefault="00917E5E" w:rsidP="00917E5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="00D520A1">
        <w:rPr>
          <w:sz w:val="32"/>
          <w:szCs w:val="32"/>
        </w:rPr>
        <w:t xml:space="preserve">   </w:t>
      </w:r>
      <w:r w:rsidRPr="00917E5E">
        <w:rPr>
          <w:sz w:val="32"/>
          <w:szCs w:val="32"/>
        </w:rPr>
        <w:t>«Налоги и налогообложение»</w:t>
      </w:r>
    </w:p>
    <w:p w:rsidR="00917E5E" w:rsidRDefault="00917E5E" w:rsidP="00917E5E">
      <w:pPr>
        <w:ind w:left="354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D520A1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Pr="00917E5E">
        <w:rPr>
          <w:sz w:val="32"/>
          <w:szCs w:val="32"/>
        </w:rPr>
        <w:t>Кудряшкина Татьяна</w:t>
      </w:r>
    </w:p>
    <w:p w:rsidR="00917E5E" w:rsidRDefault="00917E5E" w:rsidP="00917E5E">
      <w:pPr>
        <w:ind w:left="3540"/>
        <w:rPr>
          <w:sz w:val="32"/>
          <w:szCs w:val="32"/>
        </w:rPr>
      </w:pPr>
    </w:p>
    <w:p w:rsidR="00917E5E" w:rsidRDefault="00917E5E" w:rsidP="00917E5E">
      <w:pPr>
        <w:ind w:left="3540"/>
        <w:rPr>
          <w:b/>
          <w:i/>
          <w:sz w:val="36"/>
          <w:szCs w:val="36"/>
        </w:rPr>
      </w:pPr>
      <w:r>
        <w:rPr>
          <w:sz w:val="32"/>
          <w:szCs w:val="32"/>
        </w:rPr>
        <w:tab/>
      </w:r>
      <w:r w:rsidR="00D520A1">
        <w:rPr>
          <w:sz w:val="32"/>
          <w:szCs w:val="32"/>
        </w:rPr>
        <w:t xml:space="preserve">    </w:t>
      </w:r>
      <w:r w:rsidRPr="00917E5E">
        <w:rPr>
          <w:b/>
          <w:i/>
          <w:sz w:val="36"/>
          <w:szCs w:val="36"/>
        </w:rPr>
        <w:t>Прверила</w:t>
      </w:r>
      <w:r>
        <w:rPr>
          <w:b/>
          <w:i/>
          <w:sz w:val="36"/>
          <w:szCs w:val="36"/>
        </w:rPr>
        <w:t xml:space="preserve">: </w:t>
      </w:r>
    </w:p>
    <w:p w:rsidR="008B2F82" w:rsidRDefault="00917E5E" w:rsidP="00917E5E">
      <w:pPr>
        <w:ind w:left="3540"/>
        <w:rPr>
          <w:sz w:val="32"/>
          <w:szCs w:val="32"/>
        </w:rPr>
      </w:pPr>
      <w:r>
        <w:rPr>
          <w:b/>
          <w:i/>
          <w:sz w:val="36"/>
          <w:szCs w:val="36"/>
        </w:rPr>
        <w:tab/>
      </w:r>
      <w:r w:rsidR="00D520A1">
        <w:rPr>
          <w:b/>
          <w:i/>
          <w:sz w:val="36"/>
          <w:szCs w:val="36"/>
        </w:rPr>
        <w:t xml:space="preserve">   </w:t>
      </w:r>
      <w:r w:rsidR="00D520A1">
        <w:rPr>
          <w:sz w:val="32"/>
          <w:szCs w:val="32"/>
        </w:rPr>
        <w:t xml:space="preserve">Доцент кафедры </w:t>
      </w:r>
      <w:r w:rsidR="00204810">
        <w:rPr>
          <w:sz w:val="32"/>
          <w:szCs w:val="32"/>
        </w:rPr>
        <w:t>государственное</w:t>
      </w:r>
    </w:p>
    <w:p w:rsidR="00204810" w:rsidRDefault="00204810" w:rsidP="00917E5E">
      <w:pPr>
        <w:ind w:left="3540"/>
        <w:rPr>
          <w:sz w:val="32"/>
          <w:szCs w:val="32"/>
        </w:rPr>
      </w:pPr>
      <w:r>
        <w:rPr>
          <w:sz w:val="32"/>
          <w:szCs w:val="32"/>
        </w:rPr>
        <w:tab/>
        <w:t xml:space="preserve">    и муниципальное управление</w:t>
      </w:r>
    </w:p>
    <w:p w:rsidR="00204810" w:rsidRDefault="00204810" w:rsidP="00917E5E">
      <w:pPr>
        <w:ind w:left="3540"/>
        <w:rPr>
          <w:sz w:val="32"/>
          <w:szCs w:val="32"/>
        </w:rPr>
      </w:pPr>
      <w:r>
        <w:rPr>
          <w:sz w:val="32"/>
          <w:szCs w:val="32"/>
        </w:rPr>
        <w:tab/>
        <w:t xml:space="preserve">    Маслова Светлана Ивановна</w:t>
      </w:r>
    </w:p>
    <w:p w:rsidR="00D520A1" w:rsidRDefault="00D520A1" w:rsidP="00917E5E">
      <w:pPr>
        <w:ind w:left="3540"/>
        <w:rPr>
          <w:sz w:val="32"/>
          <w:szCs w:val="32"/>
        </w:rPr>
      </w:pPr>
    </w:p>
    <w:p w:rsidR="00D520A1" w:rsidRDefault="00D520A1" w:rsidP="00917E5E">
      <w:pPr>
        <w:ind w:left="3540"/>
        <w:rPr>
          <w:sz w:val="32"/>
          <w:szCs w:val="32"/>
        </w:rPr>
      </w:pPr>
    </w:p>
    <w:p w:rsidR="00D520A1" w:rsidRDefault="00D520A1" w:rsidP="00917E5E">
      <w:pPr>
        <w:ind w:left="3540"/>
        <w:rPr>
          <w:sz w:val="32"/>
          <w:szCs w:val="32"/>
        </w:rPr>
      </w:pPr>
    </w:p>
    <w:p w:rsidR="00D520A1" w:rsidRDefault="00D520A1" w:rsidP="00917E5E">
      <w:pPr>
        <w:ind w:left="3540"/>
        <w:rPr>
          <w:sz w:val="32"/>
          <w:szCs w:val="32"/>
        </w:rPr>
      </w:pPr>
    </w:p>
    <w:p w:rsidR="00D520A1" w:rsidRDefault="00D520A1" w:rsidP="00204810">
      <w:pPr>
        <w:jc w:val="center"/>
        <w:rPr>
          <w:sz w:val="32"/>
          <w:szCs w:val="32"/>
        </w:rPr>
      </w:pPr>
      <w:r>
        <w:rPr>
          <w:sz w:val="32"/>
          <w:szCs w:val="32"/>
        </w:rPr>
        <w:t>Саранск 2010.</w:t>
      </w:r>
    </w:p>
    <w:p w:rsidR="00D520A1" w:rsidRPr="008B0D22" w:rsidRDefault="00D520A1" w:rsidP="00D520A1">
      <w:pPr>
        <w:jc w:val="center"/>
        <w:rPr>
          <w:b/>
          <w:sz w:val="56"/>
          <w:szCs w:val="56"/>
          <w:u w:val="single"/>
        </w:rPr>
      </w:pPr>
      <w:r w:rsidRPr="008B0D22">
        <w:rPr>
          <w:b/>
          <w:sz w:val="56"/>
          <w:szCs w:val="56"/>
          <w:u w:val="single"/>
        </w:rPr>
        <w:t>СОДЕРЖАНИЕ:</w:t>
      </w:r>
    </w:p>
    <w:p w:rsidR="00D520A1" w:rsidRPr="008B0D22" w:rsidRDefault="00D520A1" w:rsidP="00D520A1">
      <w:pPr>
        <w:rPr>
          <w:sz w:val="40"/>
          <w:szCs w:val="40"/>
        </w:rPr>
      </w:pPr>
      <w:r w:rsidRPr="008B0D22">
        <w:rPr>
          <w:sz w:val="40"/>
          <w:szCs w:val="40"/>
        </w:rPr>
        <w:t>1.</w:t>
      </w:r>
      <w:r w:rsidR="003016C3" w:rsidRPr="008B0D22">
        <w:rPr>
          <w:i/>
          <w:sz w:val="40"/>
          <w:szCs w:val="40"/>
        </w:rPr>
        <w:t>Введение</w:t>
      </w:r>
      <w:r w:rsidR="00F500EE" w:rsidRPr="008B0D22">
        <w:rPr>
          <w:i/>
          <w:sz w:val="40"/>
          <w:szCs w:val="40"/>
        </w:rPr>
        <w:t>.</w:t>
      </w:r>
    </w:p>
    <w:p w:rsidR="003016C3" w:rsidRPr="008B0D22" w:rsidRDefault="003016C3" w:rsidP="00D520A1">
      <w:pPr>
        <w:rPr>
          <w:sz w:val="40"/>
          <w:szCs w:val="40"/>
        </w:rPr>
      </w:pPr>
      <w:r w:rsidRPr="008B0D22">
        <w:rPr>
          <w:sz w:val="40"/>
          <w:szCs w:val="40"/>
        </w:rPr>
        <w:t>2.</w:t>
      </w:r>
      <w:r w:rsidR="00F500EE" w:rsidRPr="008B0D22">
        <w:rPr>
          <w:i/>
          <w:sz w:val="40"/>
          <w:szCs w:val="40"/>
        </w:rPr>
        <w:t>Уверенность в себе, как фактор взаимодействия.</w:t>
      </w:r>
    </w:p>
    <w:p w:rsidR="00C30E21" w:rsidRPr="008B0D22" w:rsidRDefault="00C30E21" w:rsidP="00D520A1">
      <w:pPr>
        <w:rPr>
          <w:sz w:val="40"/>
          <w:szCs w:val="40"/>
        </w:rPr>
      </w:pPr>
      <w:r w:rsidRPr="008B0D22">
        <w:rPr>
          <w:sz w:val="40"/>
          <w:szCs w:val="40"/>
        </w:rPr>
        <w:t>3.</w:t>
      </w:r>
      <w:r w:rsidRPr="008B0D22">
        <w:rPr>
          <w:i/>
          <w:sz w:val="40"/>
          <w:szCs w:val="40"/>
        </w:rPr>
        <w:t>Причины неуверенности в себе.</w:t>
      </w:r>
    </w:p>
    <w:p w:rsidR="00F500EE" w:rsidRPr="008B0D22" w:rsidRDefault="00C30E21" w:rsidP="00D520A1">
      <w:pPr>
        <w:rPr>
          <w:sz w:val="40"/>
          <w:szCs w:val="40"/>
        </w:rPr>
      </w:pPr>
      <w:r w:rsidRPr="008B0D22">
        <w:rPr>
          <w:sz w:val="40"/>
          <w:szCs w:val="40"/>
        </w:rPr>
        <w:t>4</w:t>
      </w:r>
      <w:r w:rsidR="00F500EE" w:rsidRPr="008B0D22">
        <w:rPr>
          <w:sz w:val="40"/>
          <w:szCs w:val="40"/>
        </w:rPr>
        <w:t>.</w:t>
      </w:r>
      <w:r w:rsidR="00F500EE" w:rsidRPr="008B0D22">
        <w:rPr>
          <w:i/>
          <w:sz w:val="40"/>
          <w:szCs w:val="40"/>
        </w:rPr>
        <w:t>Заключение.</w:t>
      </w:r>
    </w:p>
    <w:p w:rsidR="00F500EE" w:rsidRPr="008B0D22" w:rsidRDefault="00C30E21" w:rsidP="00D520A1">
      <w:pPr>
        <w:rPr>
          <w:sz w:val="40"/>
          <w:szCs w:val="40"/>
        </w:rPr>
      </w:pPr>
      <w:r w:rsidRPr="008B0D22">
        <w:rPr>
          <w:sz w:val="40"/>
          <w:szCs w:val="40"/>
        </w:rPr>
        <w:t>5</w:t>
      </w:r>
      <w:r w:rsidR="00F500EE" w:rsidRPr="008B0D22">
        <w:rPr>
          <w:sz w:val="40"/>
          <w:szCs w:val="40"/>
        </w:rPr>
        <w:t>.</w:t>
      </w:r>
      <w:r w:rsidR="00F500EE" w:rsidRPr="008B0D22">
        <w:rPr>
          <w:i/>
          <w:sz w:val="40"/>
          <w:szCs w:val="40"/>
        </w:rPr>
        <w:t>Список использованной литературы.</w:t>
      </w:r>
    </w:p>
    <w:p w:rsidR="00D520A1" w:rsidRPr="008B0D22" w:rsidRDefault="00D520A1" w:rsidP="00D520A1">
      <w:pPr>
        <w:rPr>
          <w:sz w:val="40"/>
          <w:szCs w:val="40"/>
        </w:rPr>
      </w:pPr>
    </w:p>
    <w:p w:rsidR="008B2F82" w:rsidRPr="00A63425" w:rsidRDefault="008B2F82" w:rsidP="00D520A1">
      <w:pPr>
        <w:ind w:left="3540"/>
        <w:jc w:val="both"/>
        <w:rPr>
          <w:sz w:val="32"/>
          <w:szCs w:val="32"/>
        </w:rPr>
      </w:pPr>
      <w:r w:rsidRPr="00A63425">
        <w:rPr>
          <w:sz w:val="32"/>
          <w:szCs w:val="32"/>
        </w:rPr>
        <w:tab/>
      </w:r>
    </w:p>
    <w:p w:rsidR="003016C3" w:rsidRDefault="003016C3" w:rsidP="00D520A1">
      <w:pPr>
        <w:ind w:left="3540"/>
        <w:jc w:val="both"/>
        <w:rPr>
          <w:sz w:val="32"/>
          <w:szCs w:val="32"/>
        </w:rPr>
      </w:pPr>
    </w:p>
    <w:p w:rsidR="003016C3" w:rsidRDefault="003016C3" w:rsidP="00D520A1">
      <w:pPr>
        <w:ind w:left="3540"/>
        <w:jc w:val="both"/>
        <w:rPr>
          <w:sz w:val="32"/>
          <w:szCs w:val="32"/>
        </w:rPr>
      </w:pPr>
    </w:p>
    <w:p w:rsidR="003016C3" w:rsidRDefault="003016C3" w:rsidP="00D520A1">
      <w:pPr>
        <w:ind w:left="3540"/>
        <w:jc w:val="both"/>
        <w:rPr>
          <w:sz w:val="32"/>
          <w:szCs w:val="32"/>
        </w:rPr>
      </w:pPr>
    </w:p>
    <w:p w:rsidR="003016C3" w:rsidRDefault="003016C3" w:rsidP="00D520A1">
      <w:pPr>
        <w:ind w:left="3540"/>
        <w:jc w:val="both"/>
        <w:rPr>
          <w:sz w:val="32"/>
          <w:szCs w:val="32"/>
        </w:rPr>
      </w:pPr>
    </w:p>
    <w:p w:rsidR="003016C3" w:rsidRDefault="003016C3" w:rsidP="00D520A1">
      <w:pPr>
        <w:ind w:left="3540"/>
        <w:jc w:val="both"/>
        <w:rPr>
          <w:sz w:val="32"/>
          <w:szCs w:val="32"/>
        </w:rPr>
      </w:pPr>
    </w:p>
    <w:p w:rsidR="003016C3" w:rsidRDefault="003016C3" w:rsidP="00D520A1">
      <w:pPr>
        <w:ind w:left="3540"/>
        <w:jc w:val="both"/>
        <w:rPr>
          <w:sz w:val="32"/>
          <w:szCs w:val="32"/>
        </w:rPr>
      </w:pPr>
    </w:p>
    <w:p w:rsidR="003016C3" w:rsidRDefault="003016C3" w:rsidP="00D520A1">
      <w:pPr>
        <w:ind w:left="3540"/>
        <w:jc w:val="both"/>
        <w:rPr>
          <w:sz w:val="32"/>
          <w:szCs w:val="32"/>
        </w:rPr>
      </w:pPr>
    </w:p>
    <w:p w:rsidR="003016C3" w:rsidRDefault="003016C3" w:rsidP="00D520A1">
      <w:pPr>
        <w:ind w:left="3540"/>
        <w:jc w:val="both"/>
        <w:rPr>
          <w:sz w:val="32"/>
          <w:szCs w:val="32"/>
        </w:rPr>
      </w:pPr>
    </w:p>
    <w:p w:rsidR="003016C3" w:rsidRDefault="003016C3" w:rsidP="00D520A1">
      <w:pPr>
        <w:ind w:left="3540"/>
        <w:jc w:val="both"/>
        <w:rPr>
          <w:sz w:val="32"/>
          <w:szCs w:val="32"/>
        </w:rPr>
      </w:pPr>
    </w:p>
    <w:p w:rsidR="003016C3" w:rsidRDefault="003016C3" w:rsidP="00D520A1">
      <w:pPr>
        <w:ind w:left="3540"/>
        <w:jc w:val="both"/>
        <w:rPr>
          <w:sz w:val="32"/>
          <w:szCs w:val="32"/>
        </w:rPr>
      </w:pPr>
    </w:p>
    <w:p w:rsidR="003016C3" w:rsidRDefault="003016C3" w:rsidP="00D520A1">
      <w:pPr>
        <w:ind w:left="3540"/>
        <w:jc w:val="both"/>
        <w:rPr>
          <w:sz w:val="32"/>
          <w:szCs w:val="32"/>
        </w:rPr>
      </w:pPr>
    </w:p>
    <w:p w:rsidR="003016C3" w:rsidRDefault="003016C3" w:rsidP="00D520A1">
      <w:pPr>
        <w:ind w:left="3540"/>
        <w:jc w:val="both"/>
        <w:rPr>
          <w:sz w:val="32"/>
          <w:szCs w:val="32"/>
        </w:rPr>
      </w:pPr>
    </w:p>
    <w:p w:rsidR="003016C3" w:rsidRDefault="003016C3" w:rsidP="00D520A1">
      <w:pPr>
        <w:ind w:left="3540"/>
        <w:jc w:val="both"/>
        <w:rPr>
          <w:sz w:val="32"/>
          <w:szCs w:val="32"/>
        </w:rPr>
      </w:pPr>
    </w:p>
    <w:p w:rsidR="003016C3" w:rsidRDefault="003016C3" w:rsidP="00D520A1">
      <w:pPr>
        <w:ind w:left="3540"/>
        <w:jc w:val="both"/>
        <w:rPr>
          <w:sz w:val="32"/>
          <w:szCs w:val="32"/>
        </w:rPr>
      </w:pPr>
    </w:p>
    <w:p w:rsidR="003016C3" w:rsidRDefault="003016C3" w:rsidP="00D520A1">
      <w:pPr>
        <w:ind w:left="3540"/>
        <w:jc w:val="both"/>
        <w:rPr>
          <w:sz w:val="32"/>
          <w:szCs w:val="32"/>
        </w:rPr>
      </w:pPr>
    </w:p>
    <w:p w:rsidR="003016C3" w:rsidRDefault="003016C3" w:rsidP="00D520A1">
      <w:pPr>
        <w:ind w:left="3540"/>
        <w:jc w:val="both"/>
        <w:rPr>
          <w:sz w:val="32"/>
          <w:szCs w:val="32"/>
        </w:rPr>
      </w:pPr>
    </w:p>
    <w:p w:rsidR="003016C3" w:rsidRDefault="003016C3" w:rsidP="00D520A1">
      <w:pPr>
        <w:ind w:left="3540"/>
        <w:jc w:val="both"/>
        <w:rPr>
          <w:sz w:val="32"/>
          <w:szCs w:val="32"/>
        </w:rPr>
      </w:pPr>
    </w:p>
    <w:p w:rsidR="003016C3" w:rsidRDefault="003016C3" w:rsidP="00D520A1">
      <w:pPr>
        <w:ind w:left="3540"/>
        <w:jc w:val="both"/>
        <w:rPr>
          <w:sz w:val="32"/>
          <w:szCs w:val="32"/>
        </w:rPr>
      </w:pPr>
    </w:p>
    <w:p w:rsidR="003016C3" w:rsidRDefault="003016C3" w:rsidP="00D520A1">
      <w:pPr>
        <w:ind w:left="3540"/>
        <w:jc w:val="both"/>
        <w:rPr>
          <w:sz w:val="32"/>
          <w:szCs w:val="32"/>
        </w:rPr>
      </w:pPr>
    </w:p>
    <w:p w:rsidR="003016C3" w:rsidRDefault="003016C3" w:rsidP="00D520A1">
      <w:pPr>
        <w:ind w:left="3540"/>
        <w:jc w:val="both"/>
        <w:rPr>
          <w:sz w:val="32"/>
          <w:szCs w:val="32"/>
        </w:rPr>
      </w:pPr>
    </w:p>
    <w:p w:rsidR="003016C3" w:rsidRDefault="003016C3" w:rsidP="00D520A1">
      <w:pPr>
        <w:ind w:left="3540"/>
        <w:jc w:val="both"/>
        <w:rPr>
          <w:sz w:val="32"/>
          <w:szCs w:val="32"/>
        </w:rPr>
      </w:pPr>
    </w:p>
    <w:p w:rsidR="003016C3" w:rsidRDefault="003016C3" w:rsidP="00D520A1">
      <w:pPr>
        <w:ind w:left="3540"/>
        <w:jc w:val="both"/>
        <w:rPr>
          <w:sz w:val="32"/>
          <w:szCs w:val="32"/>
        </w:rPr>
      </w:pPr>
    </w:p>
    <w:p w:rsidR="003016C3" w:rsidRDefault="003016C3" w:rsidP="00D520A1">
      <w:pPr>
        <w:ind w:left="3540"/>
        <w:jc w:val="both"/>
        <w:rPr>
          <w:sz w:val="32"/>
          <w:szCs w:val="32"/>
        </w:rPr>
      </w:pPr>
    </w:p>
    <w:p w:rsidR="003016C3" w:rsidRDefault="003016C3" w:rsidP="00D520A1">
      <w:pPr>
        <w:ind w:left="3540"/>
        <w:jc w:val="both"/>
        <w:rPr>
          <w:sz w:val="32"/>
          <w:szCs w:val="32"/>
        </w:rPr>
      </w:pPr>
    </w:p>
    <w:p w:rsidR="003016C3" w:rsidRDefault="003016C3" w:rsidP="00D520A1">
      <w:pPr>
        <w:ind w:left="3540"/>
        <w:jc w:val="both"/>
        <w:rPr>
          <w:sz w:val="32"/>
          <w:szCs w:val="32"/>
        </w:rPr>
      </w:pPr>
    </w:p>
    <w:p w:rsidR="003016C3" w:rsidRDefault="003016C3" w:rsidP="00D520A1">
      <w:pPr>
        <w:ind w:left="3540"/>
        <w:jc w:val="both"/>
        <w:rPr>
          <w:sz w:val="32"/>
          <w:szCs w:val="32"/>
        </w:rPr>
      </w:pPr>
    </w:p>
    <w:p w:rsidR="003016C3" w:rsidRDefault="003016C3" w:rsidP="00D520A1">
      <w:pPr>
        <w:ind w:left="3540"/>
        <w:jc w:val="both"/>
        <w:rPr>
          <w:sz w:val="32"/>
          <w:szCs w:val="32"/>
        </w:rPr>
      </w:pPr>
    </w:p>
    <w:p w:rsidR="003016C3" w:rsidRDefault="003016C3" w:rsidP="00D520A1">
      <w:pPr>
        <w:ind w:left="3540"/>
        <w:jc w:val="both"/>
        <w:rPr>
          <w:sz w:val="32"/>
          <w:szCs w:val="32"/>
        </w:rPr>
      </w:pPr>
    </w:p>
    <w:p w:rsidR="003016C3" w:rsidRDefault="003016C3" w:rsidP="008B0D22">
      <w:pPr>
        <w:jc w:val="both"/>
        <w:rPr>
          <w:sz w:val="32"/>
          <w:szCs w:val="32"/>
        </w:rPr>
      </w:pPr>
    </w:p>
    <w:p w:rsidR="00F500EE" w:rsidRPr="00A11430" w:rsidRDefault="00F500EE" w:rsidP="00A11430">
      <w:pPr>
        <w:tabs>
          <w:tab w:val="left" w:pos="180"/>
          <w:tab w:val="left" w:pos="3240"/>
        </w:tabs>
        <w:jc w:val="center"/>
        <w:rPr>
          <w:sz w:val="28"/>
          <w:szCs w:val="28"/>
        </w:rPr>
      </w:pPr>
      <w:r w:rsidRPr="00A11430">
        <w:rPr>
          <w:sz w:val="28"/>
          <w:szCs w:val="28"/>
        </w:rPr>
        <w:t>1.</w:t>
      </w:r>
    </w:p>
    <w:p w:rsidR="00F500EE" w:rsidRPr="00A11430" w:rsidRDefault="00F500EE" w:rsidP="00204810">
      <w:pPr>
        <w:tabs>
          <w:tab w:val="left" w:pos="180"/>
          <w:tab w:val="left" w:pos="3240"/>
        </w:tabs>
        <w:spacing w:line="360" w:lineRule="auto"/>
        <w:jc w:val="both"/>
        <w:rPr>
          <w:sz w:val="28"/>
          <w:szCs w:val="28"/>
        </w:rPr>
      </w:pPr>
      <w:r w:rsidRPr="00A11430">
        <w:rPr>
          <w:sz w:val="28"/>
          <w:szCs w:val="28"/>
        </w:rPr>
        <w:t xml:space="preserve">Уверенность в себе — </w:t>
      </w:r>
      <w:r w:rsidR="00F22CA7">
        <w:rPr>
          <w:sz w:val="28"/>
          <w:szCs w:val="28"/>
        </w:rPr>
        <w:t xml:space="preserve">это </w:t>
      </w:r>
      <w:r w:rsidRPr="00A11430">
        <w:rPr>
          <w:sz w:val="28"/>
          <w:szCs w:val="28"/>
        </w:rPr>
        <w:t>свойство личности, ядром которого выступает позитивная оценка индивидом собственных навыков и способностей как достаточных для достижения значимых для него целей и удовлетворения его потребностей. Основой для формирования такого рода оценок служит достаточный поведенческий репертуар, позитивный опыт решения социальных задач и успешного достижения собственных целей (удовлетворения потребностей). Для формирования уверенности в себе важен не столько объективный жизненный успех, статус, деньги и т. д., сколько субъективная позитивная оценка результатов собственных действий и оценки, которые следуют со стороны значимых людей. Позитивные оценки наличия, «качества» и эффективности собственных навыков и способностей определяют социальную смелость в постановке новых целей и определении задач, а также инициативу, с которой человек берется за их выполнение.</w:t>
      </w:r>
    </w:p>
    <w:p w:rsidR="00F500EE" w:rsidRPr="00A11430" w:rsidRDefault="00F500EE" w:rsidP="00204810">
      <w:pPr>
        <w:tabs>
          <w:tab w:val="left" w:pos="180"/>
          <w:tab w:val="left" w:pos="3240"/>
        </w:tabs>
        <w:spacing w:line="360" w:lineRule="auto"/>
        <w:jc w:val="both"/>
        <w:rPr>
          <w:sz w:val="28"/>
          <w:szCs w:val="28"/>
        </w:rPr>
      </w:pPr>
    </w:p>
    <w:p w:rsidR="00F500EE" w:rsidRPr="00A11430" w:rsidRDefault="00F500EE" w:rsidP="00204810">
      <w:pPr>
        <w:tabs>
          <w:tab w:val="left" w:pos="180"/>
          <w:tab w:val="left" w:pos="3240"/>
        </w:tabs>
        <w:spacing w:line="360" w:lineRule="auto"/>
        <w:jc w:val="center"/>
        <w:rPr>
          <w:sz w:val="28"/>
          <w:szCs w:val="28"/>
        </w:rPr>
      </w:pPr>
      <w:r w:rsidRPr="00A11430">
        <w:rPr>
          <w:sz w:val="28"/>
          <w:szCs w:val="28"/>
        </w:rPr>
        <w:t>2.</w:t>
      </w:r>
    </w:p>
    <w:p w:rsidR="00C30E21" w:rsidRPr="00A11430" w:rsidRDefault="00C30E21" w:rsidP="00204810">
      <w:pPr>
        <w:spacing w:line="360" w:lineRule="auto"/>
        <w:jc w:val="both"/>
        <w:rPr>
          <w:sz w:val="28"/>
          <w:szCs w:val="28"/>
        </w:rPr>
      </w:pPr>
    </w:p>
    <w:p w:rsidR="00C30E21" w:rsidRPr="00A11430" w:rsidRDefault="00C30E21" w:rsidP="0020481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A11430">
        <w:rPr>
          <w:sz w:val="28"/>
          <w:szCs w:val="28"/>
        </w:rPr>
        <w:t>Уверенность — это один из важных моментов для достижения необходимой цели в жизни.</w:t>
      </w:r>
    </w:p>
    <w:p w:rsidR="00F500EE" w:rsidRPr="00A11430" w:rsidRDefault="00F500EE" w:rsidP="00204810">
      <w:pPr>
        <w:tabs>
          <w:tab w:val="left" w:pos="180"/>
          <w:tab w:val="left" w:pos="3240"/>
        </w:tabs>
        <w:spacing w:line="360" w:lineRule="auto"/>
        <w:jc w:val="both"/>
        <w:rPr>
          <w:sz w:val="28"/>
          <w:szCs w:val="28"/>
        </w:rPr>
      </w:pPr>
      <w:r w:rsidRPr="00A11430">
        <w:rPr>
          <w:sz w:val="28"/>
          <w:szCs w:val="28"/>
        </w:rPr>
        <w:t>В структуре уверенности в себе можно выделить три важнейших компонента: общую уверенность в себе, социальную смелость и инициативу в социальных контактах .</w:t>
      </w:r>
    </w:p>
    <w:p w:rsidR="00F500EE" w:rsidRPr="00A11430" w:rsidRDefault="00F500EE" w:rsidP="00204810">
      <w:pPr>
        <w:tabs>
          <w:tab w:val="left" w:pos="180"/>
          <w:tab w:val="left" w:pos="3240"/>
        </w:tabs>
        <w:spacing w:line="360" w:lineRule="auto"/>
        <w:jc w:val="both"/>
        <w:rPr>
          <w:sz w:val="28"/>
          <w:szCs w:val="28"/>
        </w:rPr>
      </w:pPr>
      <w:r w:rsidRPr="00A11430">
        <w:rPr>
          <w:i/>
          <w:sz w:val="28"/>
          <w:szCs w:val="28"/>
        </w:rPr>
        <w:t>Общая уверенность в себе</w:t>
      </w:r>
      <w:r w:rsidRPr="00A11430">
        <w:rPr>
          <w:sz w:val="28"/>
          <w:szCs w:val="28"/>
        </w:rPr>
        <w:t xml:space="preserve"> представляет собой позитивную оценку собственных навыков и способностей и очень близка по смыслу концепту общей само-эффективности Альберта Бандуры.</w:t>
      </w:r>
    </w:p>
    <w:p w:rsidR="00F500EE" w:rsidRPr="00A11430" w:rsidRDefault="00F500EE" w:rsidP="00204810">
      <w:pPr>
        <w:tabs>
          <w:tab w:val="left" w:pos="180"/>
          <w:tab w:val="left" w:pos="3240"/>
        </w:tabs>
        <w:spacing w:line="360" w:lineRule="auto"/>
        <w:jc w:val="both"/>
        <w:rPr>
          <w:sz w:val="28"/>
          <w:szCs w:val="28"/>
        </w:rPr>
      </w:pPr>
      <w:r w:rsidRPr="00A11430">
        <w:rPr>
          <w:i/>
          <w:sz w:val="28"/>
          <w:szCs w:val="28"/>
        </w:rPr>
        <w:t>Социальная смелость</w:t>
      </w:r>
      <w:r w:rsidRPr="00A11430">
        <w:rPr>
          <w:sz w:val="28"/>
          <w:szCs w:val="28"/>
        </w:rPr>
        <w:t xml:space="preserve"> является противоположностью социальным страхам и выражается в позитивном эмоциональном фоне, сопровождающем любые, в том числе и новые, социальные контакты. </w:t>
      </w:r>
    </w:p>
    <w:p w:rsidR="00F500EE" w:rsidRPr="00A11430" w:rsidRDefault="00F500EE" w:rsidP="00204810">
      <w:pPr>
        <w:tabs>
          <w:tab w:val="left" w:pos="180"/>
          <w:tab w:val="left" w:pos="3240"/>
        </w:tabs>
        <w:spacing w:line="360" w:lineRule="auto"/>
        <w:jc w:val="both"/>
        <w:rPr>
          <w:sz w:val="28"/>
          <w:szCs w:val="28"/>
        </w:rPr>
      </w:pPr>
      <w:r w:rsidRPr="00A11430">
        <w:rPr>
          <w:i/>
          <w:sz w:val="28"/>
          <w:szCs w:val="28"/>
        </w:rPr>
        <w:t>Инициатива в контактах</w:t>
      </w:r>
      <w:r w:rsidRPr="00A11430">
        <w:rPr>
          <w:sz w:val="28"/>
          <w:szCs w:val="28"/>
        </w:rPr>
        <w:t xml:space="preserve"> заключается в готовности к такого рода контактам. Для оценки уровня уверенности в себе разработан психологический тест уверенности в себе, включающий в себя 30 вопросов и дающий оценку трем названным компонентам уверенности в себе.</w:t>
      </w:r>
    </w:p>
    <w:p w:rsidR="00C30E21" w:rsidRPr="00A11430" w:rsidRDefault="00C30E21" w:rsidP="00204810">
      <w:pPr>
        <w:spacing w:line="360" w:lineRule="auto"/>
        <w:jc w:val="both"/>
        <w:rPr>
          <w:sz w:val="28"/>
          <w:szCs w:val="28"/>
        </w:rPr>
      </w:pPr>
      <w:r w:rsidRPr="00A11430">
        <w:rPr>
          <w:sz w:val="28"/>
          <w:szCs w:val="28"/>
        </w:rPr>
        <w:t>Существуют следующие характеристики здоровой, уверенной в себе личности:</w:t>
      </w:r>
    </w:p>
    <w:p w:rsidR="00C30E21" w:rsidRPr="00A11430" w:rsidRDefault="00C30E21" w:rsidP="00204810">
      <w:pPr>
        <w:spacing w:line="360" w:lineRule="auto"/>
        <w:jc w:val="both"/>
        <w:rPr>
          <w:sz w:val="28"/>
          <w:szCs w:val="28"/>
        </w:rPr>
      </w:pPr>
      <w:r w:rsidRPr="00A11430">
        <w:rPr>
          <w:sz w:val="28"/>
          <w:szCs w:val="28"/>
        </w:rPr>
        <w:t>1. Эмоциональность речи, что соответствует открытому, спонтанному и подлинному выражению в речи всех испытываемых чувств. Уверенный человек чувства «называет своими именами» и не заставляет партнера (партнеров) по разговору догадываться, что же именно за чувство стоит за его словами. Это тем более важно, что партнер, скорее всего, поглощен своими собственными чувствами, и будет реагировать скорее на контекст беседы. Во-вторых, чувства уверенный в себе человек выражает спонтанно, то есть в тот момент, когда они возникли. В-третьих, уверенный человек говорит именно о тех чувствах, которые он испытывает. Он не стремится скрыть или «смягчить» проявления своих как позитивных, так и негативных чувств.</w:t>
      </w:r>
    </w:p>
    <w:p w:rsidR="00C30E21" w:rsidRPr="00A11430" w:rsidRDefault="00C30E21" w:rsidP="00204810">
      <w:pPr>
        <w:spacing w:line="360" w:lineRule="auto"/>
        <w:jc w:val="both"/>
        <w:rPr>
          <w:sz w:val="28"/>
          <w:szCs w:val="28"/>
        </w:rPr>
      </w:pPr>
      <w:r w:rsidRPr="00A11430">
        <w:rPr>
          <w:sz w:val="28"/>
          <w:szCs w:val="28"/>
        </w:rPr>
        <w:t>2. Ясное проявление чувств в невербальной плоскости и соответствие между словами и невербальным поведением. Психологи, занимающиеся изучением уверенности в себе вообще много внимания уделяют изучению особенностей невербального поведения уверенных в себе людей. Это мы подробно обсудим немного позже.</w:t>
      </w:r>
    </w:p>
    <w:p w:rsidR="00C30E21" w:rsidRPr="00A11430" w:rsidRDefault="00C30E21" w:rsidP="00204810">
      <w:pPr>
        <w:spacing w:line="360" w:lineRule="auto"/>
        <w:jc w:val="both"/>
        <w:rPr>
          <w:sz w:val="28"/>
          <w:szCs w:val="28"/>
        </w:rPr>
      </w:pPr>
      <w:r w:rsidRPr="00A11430">
        <w:rPr>
          <w:sz w:val="28"/>
          <w:szCs w:val="28"/>
        </w:rPr>
        <w:t>3. Умение противостоять и атаковать, проявляющееся в прямое и честном выражении собственного мнения, без оглядки на окружающих, также характерно для уверенного поведения.</w:t>
      </w:r>
    </w:p>
    <w:p w:rsidR="00C30E21" w:rsidRPr="00A11430" w:rsidRDefault="00C30E21" w:rsidP="00204810">
      <w:pPr>
        <w:spacing w:line="360" w:lineRule="auto"/>
        <w:jc w:val="both"/>
        <w:rPr>
          <w:sz w:val="28"/>
          <w:szCs w:val="28"/>
        </w:rPr>
      </w:pPr>
      <w:r w:rsidRPr="00A11430">
        <w:rPr>
          <w:sz w:val="28"/>
          <w:szCs w:val="28"/>
        </w:rPr>
        <w:t>4. Уверенный в себе человек не стремится спрятаться за неопределенными формулировками. Чаще, чем другие люди, уверенные в себе используют местоимение «Я»</w:t>
      </w:r>
    </w:p>
    <w:p w:rsidR="00C30E21" w:rsidRPr="00A11430" w:rsidRDefault="00C30E21" w:rsidP="00204810">
      <w:pPr>
        <w:spacing w:line="360" w:lineRule="auto"/>
        <w:jc w:val="both"/>
        <w:rPr>
          <w:sz w:val="28"/>
          <w:szCs w:val="28"/>
        </w:rPr>
      </w:pPr>
      <w:r w:rsidRPr="00A11430">
        <w:rPr>
          <w:sz w:val="28"/>
          <w:szCs w:val="28"/>
        </w:rPr>
        <w:t>5. Им не свойственно самоуничижение и недооценка своих сил и качеств, они способны без стеснения выслушивать похвалу в свой адрес.</w:t>
      </w:r>
    </w:p>
    <w:p w:rsidR="00C30E21" w:rsidRPr="00A11430" w:rsidRDefault="00C30E21" w:rsidP="00204810">
      <w:pPr>
        <w:spacing w:line="360" w:lineRule="auto"/>
        <w:jc w:val="both"/>
        <w:rPr>
          <w:sz w:val="28"/>
          <w:szCs w:val="28"/>
        </w:rPr>
      </w:pPr>
      <w:r w:rsidRPr="00A11430">
        <w:rPr>
          <w:sz w:val="28"/>
          <w:szCs w:val="28"/>
        </w:rPr>
        <w:t>6. Способность к импровизации, т.е. к спонтанному выражению чувств и потребностей, также характерна уверенным в себе людям.</w:t>
      </w:r>
    </w:p>
    <w:p w:rsidR="00C30E21" w:rsidRPr="00A11430" w:rsidRDefault="00C30E21" w:rsidP="00204810">
      <w:pPr>
        <w:tabs>
          <w:tab w:val="left" w:pos="180"/>
          <w:tab w:val="left" w:pos="3240"/>
        </w:tabs>
        <w:spacing w:line="360" w:lineRule="auto"/>
        <w:jc w:val="both"/>
        <w:rPr>
          <w:sz w:val="28"/>
          <w:szCs w:val="28"/>
        </w:rPr>
      </w:pPr>
      <w:r w:rsidRPr="00A11430">
        <w:rPr>
          <w:sz w:val="28"/>
          <w:szCs w:val="28"/>
        </w:rPr>
        <w:t>Уверенность в себе — это способность в любой момент, в любой ситуации управлять своим состоянием, восприятием, внутренним согласием, а также убеждённость в том, что эта способность присутствует в необходимом объёме.</w:t>
      </w:r>
    </w:p>
    <w:p w:rsidR="00C30E21" w:rsidRPr="00A11430" w:rsidRDefault="00C30E21" w:rsidP="00204810">
      <w:pPr>
        <w:spacing w:line="360" w:lineRule="auto"/>
        <w:jc w:val="both"/>
        <w:rPr>
          <w:sz w:val="28"/>
          <w:szCs w:val="28"/>
        </w:rPr>
      </w:pPr>
      <w:r w:rsidRPr="00A11430">
        <w:rPr>
          <w:sz w:val="28"/>
          <w:szCs w:val="28"/>
        </w:rPr>
        <w:t>Но также существуют следую</w:t>
      </w:r>
      <w:r w:rsidR="0002040E" w:rsidRPr="00A11430">
        <w:rPr>
          <w:sz w:val="28"/>
          <w:szCs w:val="28"/>
        </w:rPr>
        <w:t>щие проблемы уверенности в себе.</w:t>
      </w:r>
    </w:p>
    <w:p w:rsidR="00C30E21" w:rsidRPr="00A11430" w:rsidRDefault="00C30E21" w:rsidP="00204810">
      <w:pPr>
        <w:spacing w:line="360" w:lineRule="auto"/>
        <w:jc w:val="both"/>
        <w:rPr>
          <w:sz w:val="28"/>
          <w:szCs w:val="28"/>
        </w:rPr>
      </w:pPr>
      <w:r w:rsidRPr="00A11430">
        <w:rPr>
          <w:sz w:val="28"/>
          <w:szCs w:val="28"/>
        </w:rPr>
        <w:t>Уверенный человек имеет огромный авторитет у окружающих. Спокойная уверенность способна создать вокруг Вас ауру притяжения, которую всегда бессознательно чувствуют люди. Уверенному в себе человеку легче общаться с людьми. Уверенные в себе люди неизменно добиваются успеха. Уверенный в себе человек легче управляет, руководит людьми. Уверенный в себе человек свободней держится во время публичных выступлений и презентаций.</w:t>
      </w:r>
    </w:p>
    <w:p w:rsidR="00C30E21" w:rsidRPr="00A11430" w:rsidRDefault="00C30E21" w:rsidP="00204810">
      <w:pPr>
        <w:spacing w:line="360" w:lineRule="auto"/>
        <w:jc w:val="both"/>
        <w:rPr>
          <w:sz w:val="28"/>
          <w:szCs w:val="28"/>
        </w:rPr>
      </w:pPr>
      <w:r w:rsidRPr="00A11430">
        <w:rPr>
          <w:sz w:val="28"/>
          <w:szCs w:val="28"/>
        </w:rPr>
        <w:t>Они энергичны. Он независимы от обстоятельств. Они предпочитают формировать их сами.</w:t>
      </w:r>
    </w:p>
    <w:p w:rsidR="00C30E21" w:rsidRPr="00A11430" w:rsidRDefault="00C30E21" w:rsidP="00204810">
      <w:pPr>
        <w:spacing w:line="360" w:lineRule="auto"/>
        <w:jc w:val="both"/>
        <w:rPr>
          <w:sz w:val="28"/>
          <w:szCs w:val="28"/>
        </w:rPr>
      </w:pPr>
      <w:r w:rsidRPr="00A11430">
        <w:rPr>
          <w:sz w:val="28"/>
          <w:szCs w:val="28"/>
        </w:rPr>
        <w:t>Проблема уверенности в общении лежит на пересечении тех сфер нашей активности, которые лежат между сферами внутренних и внешних коммуникаций, на связке общения с собой и общения с другими.</w:t>
      </w:r>
    </w:p>
    <w:p w:rsidR="00C30E21" w:rsidRPr="00A11430" w:rsidRDefault="00C30E21" w:rsidP="00204810">
      <w:pPr>
        <w:spacing w:line="360" w:lineRule="auto"/>
        <w:jc w:val="both"/>
        <w:rPr>
          <w:sz w:val="28"/>
          <w:szCs w:val="28"/>
        </w:rPr>
      </w:pPr>
      <w:r w:rsidRPr="00A11430">
        <w:rPr>
          <w:sz w:val="28"/>
          <w:szCs w:val="28"/>
        </w:rPr>
        <w:t>Проблема коммуникативной уверенности в значительной степени сводится к проблеме выражения чувств. Освоив уверенное их выражение, можно выработать стереотип уверенного и эффективного поведения в любой конфликтной ситуации, овладеть методом эффективного разрешения конфликтов к своей пользе.</w:t>
      </w:r>
    </w:p>
    <w:p w:rsidR="00C30E21" w:rsidRPr="00A11430" w:rsidRDefault="00C30E21" w:rsidP="00204810">
      <w:pPr>
        <w:spacing w:line="360" w:lineRule="auto"/>
        <w:jc w:val="both"/>
        <w:rPr>
          <w:sz w:val="28"/>
          <w:szCs w:val="28"/>
        </w:rPr>
      </w:pPr>
      <w:r w:rsidRPr="00A11430">
        <w:rPr>
          <w:sz w:val="28"/>
          <w:szCs w:val="28"/>
        </w:rPr>
        <w:t>Каждый человек практически ежедневно сталкивается с конфликтными ситуациями, оказыв</w:t>
      </w:r>
      <w:r w:rsidR="0002040E" w:rsidRPr="00A11430">
        <w:rPr>
          <w:sz w:val="28"/>
          <w:szCs w:val="28"/>
        </w:rPr>
        <w:t xml:space="preserve">ается вовлечен в них. Вроде бы </w:t>
      </w:r>
      <w:r w:rsidRPr="00A11430">
        <w:rPr>
          <w:sz w:val="28"/>
          <w:szCs w:val="28"/>
        </w:rPr>
        <w:t>в результате такого частого повторения должно произойти достаточное научение. Но практика говорит о другом - к каждой новой конфликтной ситуации обычный человек оказывается совершенно не готов.</w:t>
      </w:r>
    </w:p>
    <w:p w:rsidR="0002040E" w:rsidRPr="00A11430" w:rsidRDefault="0002040E" w:rsidP="00204810">
      <w:pPr>
        <w:spacing w:line="360" w:lineRule="auto"/>
        <w:jc w:val="both"/>
        <w:rPr>
          <w:sz w:val="28"/>
          <w:szCs w:val="28"/>
        </w:rPr>
      </w:pPr>
    </w:p>
    <w:p w:rsidR="00A11430" w:rsidRDefault="00A11430" w:rsidP="00204810">
      <w:pPr>
        <w:spacing w:line="360" w:lineRule="auto"/>
        <w:jc w:val="center"/>
        <w:rPr>
          <w:sz w:val="28"/>
          <w:szCs w:val="28"/>
        </w:rPr>
      </w:pPr>
    </w:p>
    <w:p w:rsidR="00A11430" w:rsidRDefault="00A11430" w:rsidP="00204810">
      <w:pPr>
        <w:spacing w:line="360" w:lineRule="auto"/>
        <w:jc w:val="center"/>
        <w:rPr>
          <w:sz w:val="28"/>
          <w:szCs w:val="28"/>
        </w:rPr>
      </w:pPr>
    </w:p>
    <w:p w:rsidR="00204810" w:rsidRDefault="00204810" w:rsidP="00204810">
      <w:pPr>
        <w:spacing w:line="360" w:lineRule="auto"/>
        <w:jc w:val="center"/>
        <w:rPr>
          <w:sz w:val="28"/>
          <w:szCs w:val="28"/>
        </w:rPr>
      </w:pPr>
    </w:p>
    <w:p w:rsidR="00204810" w:rsidRDefault="00204810" w:rsidP="00204810">
      <w:pPr>
        <w:spacing w:line="360" w:lineRule="auto"/>
        <w:jc w:val="center"/>
        <w:rPr>
          <w:sz w:val="28"/>
          <w:szCs w:val="28"/>
        </w:rPr>
      </w:pPr>
    </w:p>
    <w:p w:rsidR="0002040E" w:rsidRPr="00A11430" w:rsidRDefault="0002040E" w:rsidP="00204810">
      <w:pPr>
        <w:spacing w:line="360" w:lineRule="auto"/>
        <w:jc w:val="center"/>
        <w:rPr>
          <w:sz w:val="28"/>
          <w:szCs w:val="28"/>
        </w:rPr>
      </w:pPr>
      <w:r w:rsidRPr="00A11430">
        <w:rPr>
          <w:sz w:val="28"/>
          <w:szCs w:val="28"/>
        </w:rPr>
        <w:t>3.</w:t>
      </w:r>
    </w:p>
    <w:p w:rsidR="0002040E" w:rsidRPr="00A11430" w:rsidRDefault="0002040E" w:rsidP="00204810">
      <w:pPr>
        <w:spacing w:line="360" w:lineRule="auto"/>
        <w:jc w:val="both"/>
        <w:rPr>
          <w:sz w:val="28"/>
          <w:szCs w:val="28"/>
        </w:rPr>
      </w:pPr>
    </w:p>
    <w:p w:rsidR="0002040E" w:rsidRPr="00A11430" w:rsidRDefault="0002040E" w:rsidP="00204810">
      <w:pPr>
        <w:spacing w:line="360" w:lineRule="auto"/>
        <w:jc w:val="both"/>
        <w:rPr>
          <w:sz w:val="28"/>
          <w:szCs w:val="28"/>
        </w:rPr>
      </w:pPr>
      <w:r w:rsidRPr="00A11430">
        <w:rPr>
          <w:sz w:val="28"/>
          <w:szCs w:val="28"/>
        </w:rPr>
        <w:t>Итак, под уверенностью в себе понимают способность индивидуума предъявлять требования и запросы во взаимодействии с социальным окружением и добиваться их осуществления. Кроме этого к уверенности относится способность разрешать себе иметь запросы и требования (установки по отношению к самому себе), осмеливаться их проявлять (социальный страх и заторможенность) и обладание навыками их осуществления (социальные навыки).</w:t>
      </w:r>
    </w:p>
    <w:p w:rsidR="0002040E" w:rsidRPr="00A11430" w:rsidRDefault="0002040E" w:rsidP="00204810">
      <w:pPr>
        <w:spacing w:line="360" w:lineRule="auto"/>
        <w:jc w:val="both"/>
        <w:rPr>
          <w:sz w:val="28"/>
          <w:szCs w:val="28"/>
        </w:rPr>
      </w:pPr>
      <w:r w:rsidRPr="00A11430">
        <w:rPr>
          <w:sz w:val="28"/>
          <w:szCs w:val="28"/>
        </w:rPr>
        <w:t>Неуверенность в себе проявляется на самых разных этапах процесса регуляции поведения – при постановке цели поведения, при планировании действий, при выполнении действий. Неуверенность проявляется также в результатах действий и в их оценке. Неуверенность была обозначена как состояние, которое возникает, если привычный или запланированный ход деятельности «нарушается», если что-то происходит непривычным или же незапланированным образом.</w:t>
      </w:r>
    </w:p>
    <w:p w:rsidR="0002040E" w:rsidRPr="00A11430" w:rsidRDefault="0002040E" w:rsidP="00204810">
      <w:pPr>
        <w:spacing w:line="360" w:lineRule="auto"/>
        <w:jc w:val="both"/>
        <w:rPr>
          <w:sz w:val="28"/>
          <w:szCs w:val="28"/>
        </w:rPr>
      </w:pPr>
      <w:r w:rsidRPr="00A11430">
        <w:rPr>
          <w:sz w:val="28"/>
          <w:szCs w:val="28"/>
        </w:rPr>
        <w:t>Человек задает себе вопрос: как я выгляжу, как я хотел бы выглядеть, как, предположительно, меня воспринимают другие. Неуверенность в себе возникает как следствие негативных оценок, «нарушенного образа себя», собственные достижения недооцениваются в сравнении с другими. В результате индивид начинает привычно негативно оценивать себя, свои достижения, способности и цели.</w:t>
      </w:r>
    </w:p>
    <w:p w:rsidR="0002040E" w:rsidRPr="00A11430" w:rsidRDefault="0002040E" w:rsidP="00204810">
      <w:pPr>
        <w:spacing w:line="360" w:lineRule="auto"/>
        <w:jc w:val="both"/>
        <w:rPr>
          <w:sz w:val="28"/>
          <w:szCs w:val="28"/>
        </w:rPr>
      </w:pPr>
      <w:r w:rsidRPr="00A11430">
        <w:rPr>
          <w:sz w:val="28"/>
          <w:szCs w:val="28"/>
        </w:rPr>
        <w:t>Объяснением неуверенности может быть отсутствие или недостаток веры в эффективность собственных действий. Низкая само-эффективность возникает в результате массированных негативных оценок со стороны близких людей и учителей, которые в последствие видоизменяются в негативные самооценки собственных намерений и возможностей. Эти негативные самооценки блокируют, с одной стороны, социальную инициативу, а с другой стороны – вызывают негативные (неприятные) эмоции.</w:t>
      </w:r>
    </w:p>
    <w:p w:rsidR="00A11430" w:rsidRPr="00A11430" w:rsidRDefault="00A11430" w:rsidP="00204810">
      <w:pPr>
        <w:spacing w:line="360" w:lineRule="auto"/>
        <w:jc w:val="both"/>
        <w:rPr>
          <w:sz w:val="28"/>
          <w:szCs w:val="28"/>
        </w:rPr>
      </w:pPr>
      <w:r w:rsidRPr="00A11430">
        <w:rPr>
          <w:sz w:val="28"/>
          <w:szCs w:val="28"/>
        </w:rPr>
        <w:t>Как самостоятельно справиться со своей неуверенностью?</w:t>
      </w:r>
    </w:p>
    <w:p w:rsidR="00A11430" w:rsidRPr="00A11430" w:rsidRDefault="00A11430" w:rsidP="00204810">
      <w:pPr>
        <w:spacing w:line="360" w:lineRule="auto"/>
        <w:jc w:val="both"/>
        <w:rPr>
          <w:sz w:val="28"/>
          <w:szCs w:val="28"/>
        </w:rPr>
      </w:pPr>
      <w:r w:rsidRPr="00A11430">
        <w:rPr>
          <w:sz w:val="28"/>
          <w:szCs w:val="28"/>
        </w:rPr>
        <w:t>В случае если ваша неуверенность ситуативна, то есть проявляется время от времени и лишь в общении с определенными людьми лишь в некоторых ситуациях, то у вас есть два варианта решения этой проблемы.</w:t>
      </w:r>
    </w:p>
    <w:p w:rsidR="00A11430" w:rsidRPr="00A11430" w:rsidRDefault="00A11430" w:rsidP="00204810">
      <w:pPr>
        <w:spacing w:line="360" w:lineRule="auto"/>
        <w:jc w:val="both"/>
        <w:rPr>
          <w:sz w:val="28"/>
          <w:szCs w:val="28"/>
        </w:rPr>
      </w:pPr>
      <w:r w:rsidRPr="00A11430">
        <w:rPr>
          <w:sz w:val="28"/>
          <w:szCs w:val="28"/>
        </w:rPr>
        <w:t>Первое состоит в том, что вы просто перестаете встречаться с людьми или попадать в ситуации, которые вызывают у вас чувство неуверенности. Если такое решение не нарушает ваших жизненных планов и не вредит карьере или самореализации, то это – оптимальное решение. Хотя и у него есть свой недостаток. Используя стратегию предотвращения неприятных стимулов, мы сталкиваемся с опасностью привыкнуть избегать ситуаций затрудненного социального взаимодействия. Так как стратегия предотвращения представляет собой один из компонентов социального страха, то практиковать ее систематически – означает лишь усиливать собственные страхи, например, вновь оказаться в ситуации, провоцирующей неуверенность.</w:t>
      </w:r>
    </w:p>
    <w:p w:rsidR="00A11430" w:rsidRPr="00A11430" w:rsidRDefault="00A11430" w:rsidP="00204810">
      <w:pPr>
        <w:spacing w:line="360" w:lineRule="auto"/>
        <w:jc w:val="both"/>
        <w:rPr>
          <w:sz w:val="28"/>
          <w:szCs w:val="28"/>
        </w:rPr>
      </w:pPr>
      <w:r w:rsidRPr="00A11430">
        <w:rPr>
          <w:sz w:val="28"/>
          <w:szCs w:val="28"/>
        </w:rPr>
        <w:t>Второй выход состоит в активном преодолении неуверенности в определенном круге ситуаций, устранении поведенческого дефицита, беспокойства и тревоги, коррекции нерациональных убеждений , связанных с ситуативной неуверенностью.</w:t>
      </w:r>
    </w:p>
    <w:p w:rsidR="00A11430" w:rsidRPr="00A11430" w:rsidRDefault="00A11430" w:rsidP="00204810">
      <w:pPr>
        <w:spacing w:line="360" w:lineRule="auto"/>
        <w:jc w:val="both"/>
        <w:rPr>
          <w:sz w:val="28"/>
          <w:szCs w:val="28"/>
        </w:rPr>
      </w:pPr>
      <w:r w:rsidRPr="00A11430">
        <w:rPr>
          <w:sz w:val="28"/>
          <w:szCs w:val="28"/>
        </w:rPr>
        <w:t>Здесь вам придется использовать весь арсенал тренинга уверенности в себе и поведенческой терапии социальных страхов. Для этого нужно будет сначала точно определить стимулы, которые провоцируют неуверенность и разобраться, что именно наиболее существенно и принципиально – внешний объект, образ, возникающий в вашем воображении, мысли по поводу ситуации и перспектив ее развития, или же отсутствие требуемых для овладения ситуацией навыков.</w:t>
      </w:r>
    </w:p>
    <w:p w:rsidR="00A11430" w:rsidRPr="00A11430" w:rsidRDefault="00A11430" w:rsidP="00204810">
      <w:pPr>
        <w:spacing w:line="360" w:lineRule="auto"/>
        <w:jc w:val="both"/>
        <w:rPr>
          <w:sz w:val="28"/>
          <w:szCs w:val="28"/>
        </w:rPr>
      </w:pPr>
      <w:r w:rsidRPr="00A11430">
        <w:rPr>
          <w:sz w:val="28"/>
          <w:szCs w:val="28"/>
        </w:rPr>
        <w:t>Агрессивное поведение – это поведение, направленное против других. Оно подразумевает управление кем-либо, подавление другого, чтобы добиться своего. Подразделяется, во-первых, на физическую агрессию, которая не нуждается в особых объяснениях. Во-вторых, это вербальная агрессия, то есть агрессия с помощью слов – оскорбления, унижения, сквернословие, порицание, упреки. К вербальной агрессии также относится черный юмор и сарказм. В-третьих, существует и невербальная агрессия как передача своего отношения к человеку через взгляд, жест, позу, выражение лица. Многие, наверное, знакомы с выражением ‘убивать взглядом’. Так, в частности, проявляется невербальная агрессия.</w:t>
      </w:r>
    </w:p>
    <w:p w:rsidR="00C30E21" w:rsidRPr="00A11430" w:rsidRDefault="00C30E21" w:rsidP="00204810">
      <w:pPr>
        <w:spacing w:line="360" w:lineRule="auto"/>
        <w:jc w:val="both"/>
        <w:rPr>
          <w:sz w:val="28"/>
          <w:szCs w:val="28"/>
        </w:rPr>
      </w:pPr>
    </w:p>
    <w:p w:rsidR="00A11430" w:rsidRPr="00A11430" w:rsidRDefault="00A11430" w:rsidP="00204810">
      <w:pPr>
        <w:spacing w:line="360" w:lineRule="auto"/>
        <w:jc w:val="center"/>
        <w:rPr>
          <w:sz w:val="28"/>
          <w:szCs w:val="28"/>
        </w:rPr>
      </w:pPr>
      <w:r w:rsidRPr="00A11430">
        <w:rPr>
          <w:sz w:val="28"/>
          <w:szCs w:val="28"/>
        </w:rPr>
        <w:t>4.</w:t>
      </w:r>
    </w:p>
    <w:p w:rsidR="00A11430" w:rsidRPr="00A11430" w:rsidRDefault="00A11430" w:rsidP="00204810">
      <w:pPr>
        <w:spacing w:line="360" w:lineRule="auto"/>
        <w:jc w:val="both"/>
        <w:rPr>
          <w:sz w:val="28"/>
          <w:szCs w:val="28"/>
        </w:rPr>
      </w:pPr>
    </w:p>
    <w:p w:rsidR="00A11430" w:rsidRPr="00A11430" w:rsidRDefault="00A11430" w:rsidP="00204810">
      <w:pPr>
        <w:spacing w:line="360" w:lineRule="auto"/>
        <w:jc w:val="both"/>
        <w:rPr>
          <w:sz w:val="28"/>
          <w:szCs w:val="28"/>
        </w:rPr>
      </w:pPr>
      <w:r w:rsidRPr="00A11430">
        <w:rPr>
          <w:sz w:val="28"/>
          <w:szCs w:val="28"/>
        </w:rPr>
        <w:t>Исходя из этих и многих других исследований, можно считать, что уверенное поведение является важнейшим фактором успешной конкурентной борьбы, социального продвижения. Уверенному в себе человеку легко приводить веские аргументы и оспаривать аргументы соперника.</w:t>
      </w:r>
    </w:p>
    <w:p w:rsidR="00A11430" w:rsidRPr="00A11430" w:rsidRDefault="00A11430" w:rsidP="00204810">
      <w:pPr>
        <w:spacing w:line="360" w:lineRule="auto"/>
        <w:jc w:val="both"/>
        <w:rPr>
          <w:sz w:val="28"/>
          <w:szCs w:val="28"/>
        </w:rPr>
      </w:pPr>
      <w:r w:rsidRPr="00A11430">
        <w:rPr>
          <w:sz w:val="28"/>
          <w:szCs w:val="28"/>
        </w:rPr>
        <w:t>Уверенность порождает успех, а успех порождает уверенность. Здесь существует положительная обратная связь. Постепенно наращивая степень уверенности в своем поведении, вы наращиваете и внутреннюю уверенность в себе, которая в свою очередь увеличивает степень Вашей уверенности в жизни. Через коммуникативный успех Вы меняетесь в лучшую сторону.</w:t>
      </w:r>
    </w:p>
    <w:p w:rsidR="00A11430" w:rsidRPr="00A11430" w:rsidRDefault="00A11430" w:rsidP="00204810">
      <w:pPr>
        <w:spacing w:line="360" w:lineRule="auto"/>
        <w:jc w:val="both"/>
        <w:rPr>
          <w:sz w:val="28"/>
          <w:szCs w:val="28"/>
        </w:rPr>
      </w:pPr>
      <w:r w:rsidRPr="00A11430">
        <w:rPr>
          <w:sz w:val="28"/>
          <w:szCs w:val="28"/>
        </w:rPr>
        <w:t xml:space="preserve">Если Вы довольны собой, если Вы цените себя как личность, если у Вас положительное самопринятие, тогда Вы активны в жизни и наслаждаетесь жизнью, обществом окружающих Вас людей, новыми местами и вещами, действуете спонтанно, доверяете своим суждениям, хорошо адаптируетесь в обществе. </w:t>
      </w:r>
    </w:p>
    <w:p w:rsidR="00A11430" w:rsidRPr="00A11430" w:rsidRDefault="00A11430" w:rsidP="00204810">
      <w:pPr>
        <w:spacing w:line="360" w:lineRule="auto"/>
        <w:jc w:val="both"/>
        <w:rPr>
          <w:sz w:val="28"/>
          <w:szCs w:val="28"/>
        </w:rPr>
      </w:pPr>
      <w:r w:rsidRPr="00A11430">
        <w:rPr>
          <w:sz w:val="28"/>
          <w:szCs w:val="28"/>
        </w:rPr>
        <w:t>С появлением коммуникативной уверенности исчезают симптомы таких психосоматических недугов как гастриты, астма, головная боль и общая усталость. Нервное напряжение и волнения, присущие людям пассивным или агрессивным, часто являются причиной таких недугов, и, наоборот, эти симптомы исчезают у тех, кто учится достойно защищать свои интересы. Люди, умеющие должным образом постоять за себя, в значительно меньшей степени подвержены стрессовым состояниям в сложных жизненных ситуациях, а также в большей степени испытывают чувства удовлетворенности собой и чувства собственной ценности и значительности</w:t>
      </w:r>
      <w:r w:rsidR="00204810">
        <w:rPr>
          <w:sz w:val="28"/>
          <w:szCs w:val="28"/>
        </w:rPr>
        <w:t>.</w:t>
      </w:r>
    </w:p>
    <w:p w:rsidR="00A11430" w:rsidRPr="008464A2" w:rsidRDefault="00A11430" w:rsidP="00204810">
      <w:pPr>
        <w:spacing w:line="360" w:lineRule="auto"/>
        <w:rPr>
          <w:b/>
          <w:sz w:val="32"/>
          <w:szCs w:val="32"/>
        </w:rPr>
      </w:pPr>
    </w:p>
    <w:p w:rsidR="00C30E21" w:rsidRPr="00A63425" w:rsidRDefault="00A63425" w:rsidP="00204810">
      <w:pPr>
        <w:tabs>
          <w:tab w:val="left" w:pos="180"/>
          <w:tab w:val="left" w:pos="3240"/>
        </w:tabs>
        <w:spacing w:line="360" w:lineRule="auto"/>
        <w:jc w:val="center"/>
        <w:rPr>
          <w:b/>
          <w:sz w:val="32"/>
          <w:szCs w:val="32"/>
        </w:rPr>
      </w:pPr>
      <w:r w:rsidRPr="00A63425">
        <w:rPr>
          <w:b/>
          <w:sz w:val="32"/>
          <w:szCs w:val="32"/>
        </w:rPr>
        <w:t>Список использованной литературы:</w:t>
      </w:r>
    </w:p>
    <w:p w:rsidR="00C30E21" w:rsidRDefault="00A63425" w:rsidP="00204810">
      <w:pPr>
        <w:tabs>
          <w:tab w:val="left" w:pos="180"/>
          <w:tab w:val="left" w:pos="3240"/>
        </w:tabs>
        <w:spacing w:line="360" w:lineRule="auto"/>
        <w:rPr>
          <w:sz w:val="32"/>
          <w:szCs w:val="32"/>
        </w:rPr>
      </w:pPr>
      <w:r w:rsidRPr="00A63425">
        <w:rPr>
          <w:b/>
          <w:sz w:val="32"/>
          <w:szCs w:val="32"/>
        </w:rPr>
        <w:t>1</w:t>
      </w:r>
      <w:r w:rsidRPr="00A63425">
        <w:rPr>
          <w:b/>
          <w:i/>
          <w:sz w:val="32"/>
          <w:szCs w:val="32"/>
        </w:rPr>
        <w:t>.</w:t>
      </w:r>
      <w:r w:rsidRPr="00A63425">
        <w:rPr>
          <w:i/>
          <w:sz w:val="32"/>
          <w:szCs w:val="32"/>
        </w:rPr>
        <w:t xml:space="preserve"> Казаринова Н.В.</w:t>
      </w:r>
      <w:r w:rsidRPr="00A63425">
        <w:rPr>
          <w:sz w:val="32"/>
          <w:szCs w:val="32"/>
        </w:rPr>
        <w:t xml:space="preserve"> Межличностное общение. Конспект лекций. – СПб.: Изд-во Михайлова В.А., 2000.</w:t>
      </w:r>
    </w:p>
    <w:p w:rsidR="00A63425" w:rsidRDefault="00A63425" w:rsidP="00204810">
      <w:pPr>
        <w:tabs>
          <w:tab w:val="left" w:pos="180"/>
          <w:tab w:val="left" w:pos="3240"/>
        </w:tabs>
        <w:spacing w:line="360" w:lineRule="auto"/>
        <w:rPr>
          <w:sz w:val="32"/>
          <w:szCs w:val="32"/>
        </w:rPr>
      </w:pPr>
      <w:r w:rsidRPr="00A63425">
        <w:rPr>
          <w:b/>
          <w:sz w:val="32"/>
          <w:szCs w:val="32"/>
        </w:rPr>
        <w:t>2.</w:t>
      </w:r>
      <w:r>
        <w:rPr>
          <w:sz w:val="32"/>
          <w:szCs w:val="32"/>
        </w:rPr>
        <w:t xml:space="preserve"> </w:t>
      </w:r>
      <w:r w:rsidRPr="00A63425">
        <w:rPr>
          <w:i/>
          <w:sz w:val="32"/>
          <w:szCs w:val="32"/>
        </w:rPr>
        <w:t>Яхонтова Е.С.</w:t>
      </w:r>
      <w:r w:rsidRPr="00A63425">
        <w:rPr>
          <w:sz w:val="32"/>
          <w:szCs w:val="32"/>
        </w:rPr>
        <w:t xml:space="preserve"> Эффективность управленческого лидерства. – М.: ТЕИС, 2002.</w:t>
      </w:r>
    </w:p>
    <w:p w:rsidR="00A63425" w:rsidRDefault="00A63425" w:rsidP="00204810">
      <w:pPr>
        <w:tabs>
          <w:tab w:val="left" w:pos="180"/>
          <w:tab w:val="left" w:pos="3240"/>
        </w:tabs>
        <w:spacing w:line="360" w:lineRule="auto"/>
        <w:rPr>
          <w:sz w:val="32"/>
          <w:szCs w:val="32"/>
        </w:rPr>
      </w:pPr>
      <w:r w:rsidRPr="00A63425">
        <w:rPr>
          <w:b/>
          <w:sz w:val="32"/>
          <w:szCs w:val="32"/>
        </w:rPr>
        <w:t>3.</w:t>
      </w:r>
      <w:r>
        <w:rPr>
          <w:sz w:val="32"/>
          <w:szCs w:val="32"/>
        </w:rPr>
        <w:t xml:space="preserve"> </w:t>
      </w:r>
      <w:r w:rsidRPr="00A63425">
        <w:rPr>
          <w:i/>
          <w:sz w:val="32"/>
          <w:szCs w:val="32"/>
        </w:rPr>
        <w:t>Горанчук В.В.</w:t>
      </w:r>
      <w:r w:rsidRPr="00A63425">
        <w:rPr>
          <w:sz w:val="32"/>
          <w:szCs w:val="32"/>
        </w:rPr>
        <w:t xml:space="preserve"> Психология делового общения и управленческих воздействий. Теория и практика. /Уч. пособие. СПб.: Изд-ий Дом «Нева», М.: Изд-во «ОЛМА_ПРЕСС», 2003.</w:t>
      </w:r>
    </w:p>
    <w:p w:rsidR="00A63425" w:rsidRDefault="00A63425" w:rsidP="00204810">
      <w:pPr>
        <w:tabs>
          <w:tab w:val="left" w:pos="180"/>
          <w:tab w:val="left" w:pos="3240"/>
        </w:tabs>
        <w:spacing w:line="360" w:lineRule="auto"/>
        <w:rPr>
          <w:sz w:val="32"/>
          <w:szCs w:val="32"/>
        </w:rPr>
      </w:pPr>
      <w:r w:rsidRPr="00A63425">
        <w:rPr>
          <w:b/>
          <w:sz w:val="32"/>
          <w:szCs w:val="32"/>
        </w:rPr>
        <w:t>4.</w:t>
      </w:r>
      <w:r>
        <w:rPr>
          <w:sz w:val="32"/>
          <w:szCs w:val="32"/>
        </w:rPr>
        <w:t xml:space="preserve"> </w:t>
      </w:r>
      <w:r w:rsidRPr="00A63425">
        <w:rPr>
          <w:i/>
          <w:sz w:val="32"/>
          <w:szCs w:val="32"/>
        </w:rPr>
        <w:t>Андреева И.В., Спивак В.А.</w:t>
      </w:r>
      <w:r w:rsidRPr="00A63425">
        <w:rPr>
          <w:sz w:val="32"/>
          <w:szCs w:val="32"/>
        </w:rPr>
        <w:t xml:space="preserve"> Организационное поведение. – СПб.: Изд-ий Дом «Нева», 2003.</w:t>
      </w:r>
    </w:p>
    <w:p w:rsidR="00A63425" w:rsidRDefault="00A63425" w:rsidP="00204810">
      <w:pPr>
        <w:tabs>
          <w:tab w:val="left" w:pos="180"/>
          <w:tab w:val="left" w:pos="3240"/>
        </w:tabs>
        <w:spacing w:line="360" w:lineRule="auto"/>
        <w:rPr>
          <w:sz w:val="32"/>
          <w:szCs w:val="32"/>
        </w:rPr>
      </w:pPr>
      <w:r w:rsidRPr="00A63425">
        <w:rPr>
          <w:b/>
          <w:sz w:val="32"/>
          <w:szCs w:val="32"/>
        </w:rPr>
        <w:t>5.</w:t>
      </w:r>
      <w:r w:rsidRPr="00A63425">
        <w:t xml:space="preserve"> </w:t>
      </w:r>
      <w:r w:rsidRPr="00A63425">
        <w:rPr>
          <w:i/>
          <w:sz w:val="32"/>
          <w:szCs w:val="32"/>
        </w:rPr>
        <w:t>Бландел Ричард.</w:t>
      </w:r>
      <w:r w:rsidRPr="00A63425">
        <w:rPr>
          <w:sz w:val="32"/>
          <w:szCs w:val="32"/>
        </w:rPr>
        <w:t xml:space="preserve"> Эффективные бизнес-коммуникации. // Теория и практика в эпоху информации./Пер. с англ.  - СПб., 2000.</w:t>
      </w:r>
    </w:p>
    <w:p w:rsidR="00A63425" w:rsidRPr="00A63425" w:rsidRDefault="00A63425" w:rsidP="00204810">
      <w:pPr>
        <w:tabs>
          <w:tab w:val="left" w:pos="180"/>
          <w:tab w:val="left" w:pos="3240"/>
        </w:tabs>
        <w:spacing w:line="360" w:lineRule="auto"/>
        <w:rPr>
          <w:sz w:val="32"/>
          <w:szCs w:val="32"/>
        </w:rPr>
      </w:pPr>
      <w:r w:rsidRPr="00A63425">
        <w:rPr>
          <w:b/>
          <w:sz w:val="32"/>
          <w:szCs w:val="32"/>
        </w:rPr>
        <w:t>6.</w:t>
      </w:r>
      <w:r w:rsidRPr="00A63425">
        <w:t xml:space="preserve"> </w:t>
      </w:r>
      <w:r w:rsidRPr="00A63425">
        <w:rPr>
          <w:i/>
          <w:sz w:val="32"/>
          <w:szCs w:val="32"/>
        </w:rPr>
        <w:t xml:space="preserve">Алёхина Е.А., Горбачёв М.И., Колесникова Т.И.  </w:t>
      </w:r>
      <w:r w:rsidRPr="00A63425">
        <w:rPr>
          <w:sz w:val="32"/>
          <w:szCs w:val="32"/>
        </w:rPr>
        <w:t>др. Психология тем делового преуспевания. – М.: Изд-во ВЛАДОС-ПРЕСС, 2001</w:t>
      </w:r>
    </w:p>
    <w:p w:rsidR="00C30E21" w:rsidRPr="00F500EE" w:rsidRDefault="00C30E21" w:rsidP="00F500EE">
      <w:pPr>
        <w:tabs>
          <w:tab w:val="left" w:pos="180"/>
          <w:tab w:val="left" w:pos="3240"/>
        </w:tabs>
        <w:jc w:val="both"/>
        <w:rPr>
          <w:sz w:val="32"/>
          <w:szCs w:val="32"/>
        </w:rPr>
      </w:pPr>
      <w:bookmarkStart w:id="0" w:name="_GoBack"/>
      <w:bookmarkEnd w:id="0"/>
    </w:p>
    <w:sectPr w:rsidR="00C30E21" w:rsidRPr="00F500EE" w:rsidSect="00C30E21">
      <w:pgSz w:w="11906" w:h="16838" w:code="9"/>
      <w:pgMar w:top="1134" w:right="1106" w:bottom="1134" w:left="108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E5E"/>
    <w:rsid w:val="0002040E"/>
    <w:rsid w:val="00152C2F"/>
    <w:rsid w:val="00204810"/>
    <w:rsid w:val="003016C3"/>
    <w:rsid w:val="003F423B"/>
    <w:rsid w:val="008B0D22"/>
    <w:rsid w:val="008B2F82"/>
    <w:rsid w:val="00917E5E"/>
    <w:rsid w:val="00961D97"/>
    <w:rsid w:val="00A11430"/>
    <w:rsid w:val="00A63425"/>
    <w:rsid w:val="00C30E21"/>
    <w:rsid w:val="00D520A1"/>
    <w:rsid w:val="00F22CA7"/>
    <w:rsid w:val="00F500EE"/>
    <w:rsid w:val="00FB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2D5E9C0-28EA-412E-AD0F-851B690C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Мордовский Государственный Университет Им</vt:lpstr>
    </vt:vector>
  </TitlesOfParts>
  <Company>Microsoft</Company>
  <LinksUpToDate>false</LinksUpToDate>
  <CharactersWithSpaces>11817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Мордовский Государственный Университет Им</dc:title>
  <dc:subject/>
  <dc:creator>XTreme</dc:creator>
  <cp:keywords/>
  <dc:description/>
  <cp:lastModifiedBy>admin</cp:lastModifiedBy>
  <cp:revision>2</cp:revision>
  <dcterms:created xsi:type="dcterms:W3CDTF">2014-04-09T08:05:00Z</dcterms:created>
  <dcterms:modified xsi:type="dcterms:W3CDTF">2014-04-09T08:05:00Z</dcterms:modified>
</cp:coreProperties>
</file>