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60786" w:rsidRPr="000B077B" w:rsidRDefault="00960786" w:rsidP="00960786">
      <w:pPr>
        <w:jc w:val="center"/>
        <w:rPr>
          <w:caps/>
          <w:sz w:val="20"/>
          <w:szCs w:val="20"/>
        </w:rPr>
      </w:pPr>
      <w:r w:rsidRPr="000B077B">
        <w:rPr>
          <w:caps/>
          <w:sz w:val="20"/>
          <w:szCs w:val="20"/>
        </w:rPr>
        <w:t>Федеральное агентство по образованию</w:t>
      </w:r>
    </w:p>
    <w:p w:rsidR="00960786" w:rsidRPr="000B077B" w:rsidRDefault="00960786" w:rsidP="00960786">
      <w:pPr>
        <w:jc w:val="center"/>
        <w:rPr>
          <w:b/>
          <w:sz w:val="20"/>
          <w:szCs w:val="20"/>
        </w:rPr>
      </w:pPr>
      <w:r w:rsidRPr="000B077B">
        <w:rPr>
          <w:b/>
          <w:sz w:val="20"/>
          <w:szCs w:val="20"/>
        </w:rPr>
        <w:t>Бийский технологический институт (филиал)</w:t>
      </w:r>
    </w:p>
    <w:p w:rsidR="00960786" w:rsidRPr="000B077B" w:rsidRDefault="00960786" w:rsidP="00960786">
      <w:pPr>
        <w:jc w:val="center"/>
        <w:rPr>
          <w:sz w:val="20"/>
          <w:szCs w:val="20"/>
        </w:rPr>
      </w:pPr>
      <w:r w:rsidRPr="000B077B">
        <w:rPr>
          <w:sz w:val="20"/>
          <w:szCs w:val="20"/>
        </w:rPr>
        <w:t>государственного образовательного учреждения</w:t>
      </w:r>
    </w:p>
    <w:p w:rsidR="00960786" w:rsidRPr="000B077B" w:rsidRDefault="00960786" w:rsidP="00960786">
      <w:pPr>
        <w:jc w:val="center"/>
        <w:rPr>
          <w:sz w:val="20"/>
          <w:szCs w:val="20"/>
        </w:rPr>
      </w:pPr>
      <w:r w:rsidRPr="000B077B">
        <w:rPr>
          <w:sz w:val="20"/>
          <w:szCs w:val="20"/>
        </w:rPr>
        <w:t>высшего профессионального образования</w:t>
      </w:r>
    </w:p>
    <w:p w:rsidR="00960786" w:rsidRPr="000B077B" w:rsidRDefault="00960786" w:rsidP="00960786">
      <w:pPr>
        <w:jc w:val="center"/>
        <w:rPr>
          <w:sz w:val="20"/>
          <w:szCs w:val="20"/>
        </w:rPr>
      </w:pPr>
      <w:r w:rsidRPr="000B077B">
        <w:rPr>
          <w:sz w:val="20"/>
          <w:szCs w:val="20"/>
        </w:rPr>
        <w:t xml:space="preserve">«Алтайский государственный технический университет </w:t>
      </w:r>
    </w:p>
    <w:p w:rsidR="00960786" w:rsidRPr="000B077B" w:rsidRDefault="00960786" w:rsidP="00960786">
      <w:pPr>
        <w:jc w:val="center"/>
        <w:rPr>
          <w:sz w:val="20"/>
          <w:szCs w:val="20"/>
        </w:rPr>
      </w:pPr>
      <w:r w:rsidRPr="000B077B">
        <w:rPr>
          <w:sz w:val="20"/>
          <w:szCs w:val="20"/>
        </w:rPr>
        <w:t>им. И.И. Ползунова»</w:t>
      </w:r>
    </w:p>
    <w:p w:rsidR="00E57F7D" w:rsidRPr="000B077B" w:rsidRDefault="00E57F7D">
      <w:pPr>
        <w:jc w:val="center"/>
        <w:rPr>
          <w:sz w:val="20"/>
          <w:szCs w:val="20"/>
        </w:rPr>
      </w:pPr>
    </w:p>
    <w:p w:rsidR="00960786" w:rsidRPr="000B077B" w:rsidRDefault="00960786">
      <w:pPr>
        <w:jc w:val="center"/>
        <w:rPr>
          <w:sz w:val="20"/>
          <w:szCs w:val="20"/>
        </w:rPr>
      </w:pPr>
    </w:p>
    <w:p w:rsidR="00960786" w:rsidRPr="000B077B" w:rsidRDefault="00960786">
      <w:pPr>
        <w:jc w:val="center"/>
        <w:rPr>
          <w:sz w:val="20"/>
          <w:szCs w:val="20"/>
        </w:rPr>
      </w:pPr>
    </w:p>
    <w:p w:rsidR="00960786" w:rsidRPr="000B077B" w:rsidRDefault="00960786">
      <w:pPr>
        <w:jc w:val="center"/>
        <w:rPr>
          <w:sz w:val="20"/>
          <w:szCs w:val="20"/>
        </w:rPr>
      </w:pPr>
    </w:p>
    <w:p w:rsidR="00960786" w:rsidRPr="000B077B" w:rsidRDefault="00960786">
      <w:pPr>
        <w:jc w:val="center"/>
        <w:rPr>
          <w:sz w:val="20"/>
          <w:szCs w:val="20"/>
        </w:rPr>
      </w:pPr>
    </w:p>
    <w:p w:rsidR="00E57F7D" w:rsidRPr="000B077B" w:rsidRDefault="00E57F7D">
      <w:pPr>
        <w:jc w:val="center"/>
        <w:rPr>
          <w:bCs/>
          <w:sz w:val="22"/>
          <w:szCs w:val="22"/>
        </w:rPr>
      </w:pPr>
      <w:r w:rsidRPr="000B077B">
        <w:rPr>
          <w:bCs/>
          <w:sz w:val="22"/>
          <w:szCs w:val="22"/>
        </w:rPr>
        <w:t>Т.Н.</w:t>
      </w:r>
      <w:r w:rsidR="00960786" w:rsidRPr="000B077B">
        <w:rPr>
          <w:bCs/>
          <w:sz w:val="22"/>
          <w:szCs w:val="22"/>
        </w:rPr>
        <w:t xml:space="preserve"> </w:t>
      </w:r>
      <w:r w:rsidRPr="000B077B">
        <w:rPr>
          <w:bCs/>
          <w:sz w:val="22"/>
          <w:szCs w:val="22"/>
        </w:rPr>
        <w:t>Зырянова</w:t>
      </w:r>
    </w:p>
    <w:p w:rsidR="00E57F7D" w:rsidRPr="000B077B" w:rsidRDefault="00E57F7D">
      <w:pPr>
        <w:jc w:val="center"/>
        <w:rPr>
          <w:sz w:val="20"/>
          <w:szCs w:val="20"/>
        </w:rPr>
      </w:pPr>
    </w:p>
    <w:p w:rsidR="00E57F7D" w:rsidRPr="000B077B" w:rsidRDefault="00E57F7D">
      <w:pPr>
        <w:jc w:val="center"/>
        <w:rPr>
          <w:sz w:val="20"/>
          <w:szCs w:val="20"/>
        </w:rPr>
      </w:pPr>
    </w:p>
    <w:p w:rsidR="00E57F7D" w:rsidRPr="000B077B" w:rsidRDefault="00E57F7D">
      <w:pPr>
        <w:jc w:val="center"/>
        <w:rPr>
          <w:b/>
          <w:bCs/>
          <w:sz w:val="32"/>
          <w:szCs w:val="32"/>
        </w:rPr>
      </w:pPr>
      <w:r w:rsidRPr="000B077B">
        <w:rPr>
          <w:b/>
          <w:bCs/>
          <w:sz w:val="32"/>
          <w:szCs w:val="32"/>
        </w:rPr>
        <w:t xml:space="preserve">МЕТРОЛОГИЯ, СТАНДАРТИЗАЦИЯ </w:t>
      </w:r>
      <w:r w:rsidR="00960786" w:rsidRPr="000B077B">
        <w:rPr>
          <w:b/>
          <w:bCs/>
          <w:sz w:val="32"/>
          <w:szCs w:val="32"/>
        </w:rPr>
        <w:br/>
      </w:r>
      <w:r w:rsidRPr="000B077B">
        <w:rPr>
          <w:b/>
          <w:bCs/>
          <w:sz w:val="32"/>
          <w:szCs w:val="32"/>
        </w:rPr>
        <w:t>И</w:t>
      </w:r>
      <w:r w:rsidR="00960786" w:rsidRPr="000B077B">
        <w:rPr>
          <w:b/>
          <w:bCs/>
          <w:sz w:val="32"/>
          <w:szCs w:val="32"/>
        </w:rPr>
        <w:t xml:space="preserve"> </w:t>
      </w:r>
      <w:r w:rsidRPr="000B077B">
        <w:rPr>
          <w:b/>
          <w:bCs/>
          <w:sz w:val="32"/>
          <w:szCs w:val="32"/>
        </w:rPr>
        <w:t>СЕРТИФИКАЦИЯ</w:t>
      </w:r>
    </w:p>
    <w:p w:rsidR="00960786" w:rsidRPr="000B077B" w:rsidRDefault="00960786">
      <w:pPr>
        <w:jc w:val="center"/>
        <w:rPr>
          <w:sz w:val="20"/>
          <w:szCs w:val="20"/>
        </w:rPr>
      </w:pPr>
    </w:p>
    <w:p w:rsidR="00E57F7D" w:rsidRPr="000B077B" w:rsidRDefault="00E57F7D">
      <w:pPr>
        <w:jc w:val="center"/>
        <w:rPr>
          <w:sz w:val="20"/>
          <w:szCs w:val="20"/>
        </w:rPr>
      </w:pPr>
      <w:r w:rsidRPr="000B077B">
        <w:rPr>
          <w:sz w:val="20"/>
          <w:szCs w:val="20"/>
        </w:rPr>
        <w:t xml:space="preserve">Методические рекомендации </w:t>
      </w:r>
      <w:r w:rsidR="00960786" w:rsidRPr="000B077B">
        <w:rPr>
          <w:sz w:val="20"/>
          <w:szCs w:val="20"/>
        </w:rPr>
        <w:br/>
      </w:r>
      <w:r w:rsidRPr="000B077B">
        <w:rPr>
          <w:sz w:val="20"/>
          <w:szCs w:val="20"/>
        </w:rPr>
        <w:t xml:space="preserve">по выполнению курсовой работы по дисциплине </w:t>
      </w:r>
      <w:r w:rsidR="00332E0C" w:rsidRPr="000B077B">
        <w:rPr>
          <w:sz w:val="20"/>
          <w:szCs w:val="20"/>
        </w:rPr>
        <w:br/>
      </w:r>
      <w:r w:rsidRPr="000B077B">
        <w:rPr>
          <w:sz w:val="20"/>
          <w:szCs w:val="20"/>
        </w:rPr>
        <w:t xml:space="preserve">«Метрология, стандартизация и сертификация» </w:t>
      </w:r>
      <w:r w:rsidR="00332E0C" w:rsidRPr="000B077B">
        <w:rPr>
          <w:sz w:val="20"/>
          <w:szCs w:val="20"/>
        </w:rPr>
        <w:br/>
      </w:r>
      <w:r w:rsidRPr="000B077B">
        <w:rPr>
          <w:sz w:val="20"/>
          <w:szCs w:val="20"/>
        </w:rPr>
        <w:t>для студентов специальности 220501.65 «Управление качеством»</w:t>
      </w:r>
    </w:p>
    <w:p w:rsidR="00E57F7D" w:rsidRPr="000B077B" w:rsidRDefault="00E57F7D">
      <w:pPr>
        <w:ind w:firstLine="454"/>
        <w:jc w:val="center"/>
        <w:rPr>
          <w:b/>
          <w:sz w:val="20"/>
          <w:szCs w:val="20"/>
        </w:rPr>
      </w:pPr>
    </w:p>
    <w:p w:rsidR="00E57F7D" w:rsidRPr="000B077B" w:rsidRDefault="00E57F7D">
      <w:pPr>
        <w:ind w:firstLine="454"/>
        <w:jc w:val="center"/>
        <w:rPr>
          <w:b/>
          <w:sz w:val="12"/>
          <w:szCs w:val="12"/>
        </w:rPr>
      </w:pPr>
    </w:p>
    <w:p w:rsidR="00E57F7D" w:rsidRPr="000B077B" w:rsidRDefault="00E57F7D" w:rsidP="007E5E8E">
      <w:pPr>
        <w:ind w:firstLine="454"/>
        <w:jc w:val="center"/>
        <w:rPr>
          <w:b/>
          <w:sz w:val="20"/>
          <w:szCs w:val="20"/>
        </w:rPr>
      </w:pPr>
    </w:p>
    <w:p w:rsidR="00E57F7D" w:rsidRPr="000B077B" w:rsidRDefault="00E57F7D" w:rsidP="007E5E8E">
      <w:pPr>
        <w:ind w:firstLine="454"/>
        <w:jc w:val="center"/>
        <w:rPr>
          <w:sz w:val="20"/>
          <w:szCs w:val="20"/>
        </w:rPr>
      </w:pPr>
    </w:p>
    <w:p w:rsidR="00E57F7D" w:rsidRPr="000B077B" w:rsidRDefault="00D91641" w:rsidP="00960786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82.5pt" filled="t">
            <v:fill color2="black"/>
            <v:imagedata r:id="rId8" o:title=""/>
          </v:shape>
        </w:pict>
      </w:r>
    </w:p>
    <w:p w:rsidR="00E57F7D" w:rsidRPr="000B077B" w:rsidRDefault="00E57F7D" w:rsidP="007E5E8E">
      <w:pPr>
        <w:jc w:val="center"/>
        <w:rPr>
          <w:sz w:val="20"/>
          <w:szCs w:val="20"/>
        </w:rPr>
      </w:pPr>
    </w:p>
    <w:p w:rsidR="00E57F7D" w:rsidRPr="000B077B" w:rsidRDefault="00E57F7D">
      <w:pPr>
        <w:jc w:val="center"/>
        <w:rPr>
          <w:sz w:val="20"/>
          <w:szCs w:val="20"/>
        </w:rPr>
      </w:pPr>
    </w:p>
    <w:p w:rsidR="00E57F7D" w:rsidRPr="000B077B" w:rsidRDefault="00E57F7D">
      <w:pPr>
        <w:ind w:firstLine="454"/>
        <w:jc w:val="center"/>
        <w:rPr>
          <w:sz w:val="20"/>
          <w:szCs w:val="20"/>
        </w:rPr>
      </w:pPr>
    </w:p>
    <w:p w:rsidR="00E57F7D" w:rsidRPr="000B077B" w:rsidRDefault="00E57F7D">
      <w:pPr>
        <w:ind w:firstLine="454"/>
        <w:jc w:val="center"/>
        <w:rPr>
          <w:sz w:val="20"/>
          <w:szCs w:val="20"/>
        </w:rPr>
      </w:pPr>
    </w:p>
    <w:p w:rsidR="00960786" w:rsidRPr="000B077B" w:rsidRDefault="00960786" w:rsidP="00960786">
      <w:pPr>
        <w:spacing w:before="120"/>
        <w:jc w:val="center"/>
        <w:rPr>
          <w:sz w:val="20"/>
          <w:szCs w:val="20"/>
        </w:rPr>
      </w:pPr>
      <w:r w:rsidRPr="000B077B">
        <w:rPr>
          <w:sz w:val="20"/>
          <w:szCs w:val="20"/>
        </w:rPr>
        <w:t>Бийск</w:t>
      </w:r>
    </w:p>
    <w:p w:rsidR="00960786" w:rsidRPr="000B077B" w:rsidRDefault="00960786" w:rsidP="00960786">
      <w:pPr>
        <w:jc w:val="center"/>
        <w:rPr>
          <w:spacing w:val="-2"/>
          <w:sz w:val="20"/>
          <w:szCs w:val="20"/>
        </w:rPr>
      </w:pPr>
      <w:r w:rsidRPr="000B077B">
        <w:rPr>
          <w:spacing w:val="-2"/>
          <w:sz w:val="20"/>
          <w:szCs w:val="20"/>
        </w:rPr>
        <w:t xml:space="preserve">Издательство Алтайского государственного технического </w:t>
      </w:r>
      <w:r w:rsidRPr="000B077B">
        <w:rPr>
          <w:spacing w:val="-2"/>
          <w:sz w:val="20"/>
          <w:szCs w:val="20"/>
        </w:rPr>
        <w:br/>
        <w:t>университета им. И.И. Ползунова</w:t>
      </w:r>
    </w:p>
    <w:p w:rsidR="00960786" w:rsidRPr="000B077B" w:rsidRDefault="00960786" w:rsidP="00960786">
      <w:pPr>
        <w:jc w:val="center"/>
        <w:rPr>
          <w:sz w:val="20"/>
          <w:szCs w:val="20"/>
        </w:rPr>
      </w:pPr>
      <w:r w:rsidRPr="000B077B">
        <w:rPr>
          <w:sz w:val="20"/>
          <w:szCs w:val="20"/>
        </w:rPr>
        <w:t>2010</w:t>
      </w:r>
    </w:p>
    <w:p w:rsidR="00E57F7D" w:rsidRPr="00960786" w:rsidRDefault="00995602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УДК 006.9</w:t>
      </w:r>
      <w:r w:rsidR="00E57F7D" w:rsidRPr="00960786">
        <w:rPr>
          <w:b/>
          <w:color w:val="000000"/>
          <w:sz w:val="20"/>
          <w:szCs w:val="20"/>
        </w:rPr>
        <w:t>:389 (076)</w:t>
      </w:r>
    </w:p>
    <w:p w:rsidR="00E57F7D" w:rsidRPr="000B077B" w:rsidRDefault="00E57F7D" w:rsidP="002F6B10">
      <w:pPr>
        <w:rPr>
          <w:b/>
          <w:sz w:val="20"/>
          <w:szCs w:val="20"/>
        </w:rPr>
      </w:pPr>
      <w:r w:rsidRPr="000B077B">
        <w:rPr>
          <w:b/>
          <w:sz w:val="20"/>
          <w:szCs w:val="20"/>
        </w:rPr>
        <w:t>З89</w:t>
      </w:r>
    </w:p>
    <w:p w:rsidR="00E57F7D" w:rsidRPr="000B077B" w:rsidRDefault="00E57F7D" w:rsidP="00960786">
      <w:pPr>
        <w:jc w:val="both"/>
        <w:rPr>
          <w:sz w:val="20"/>
          <w:szCs w:val="20"/>
        </w:rPr>
      </w:pPr>
    </w:p>
    <w:p w:rsidR="00960786" w:rsidRPr="000B077B" w:rsidRDefault="00960786" w:rsidP="00960786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65"/>
      </w:tblGrid>
      <w:tr w:rsidR="00DB54EF" w:rsidRPr="000B077B" w:rsidTr="00F96B08">
        <w:tc>
          <w:tcPr>
            <w:tcW w:w="6065" w:type="dxa"/>
          </w:tcPr>
          <w:p w:rsidR="00DB54EF" w:rsidRPr="000B077B" w:rsidRDefault="00DB54EF" w:rsidP="00DB54EF">
            <w:pPr>
              <w:ind w:left="340" w:right="-113"/>
              <w:rPr>
                <w:sz w:val="20"/>
                <w:szCs w:val="20"/>
              </w:rPr>
            </w:pPr>
            <w:r w:rsidRPr="000B077B">
              <w:rPr>
                <w:sz w:val="20"/>
                <w:szCs w:val="20"/>
              </w:rPr>
              <w:t>Рецензент: к.т.н., доцент БТИ АлтГТУ А.В. Жеранин.</w:t>
            </w:r>
          </w:p>
        </w:tc>
      </w:tr>
    </w:tbl>
    <w:p w:rsidR="00960786" w:rsidRPr="000B077B" w:rsidRDefault="00960786" w:rsidP="00960786">
      <w:pPr>
        <w:rPr>
          <w:sz w:val="20"/>
          <w:szCs w:val="20"/>
        </w:rPr>
      </w:pPr>
      <w:r w:rsidRPr="000B077B">
        <w:rPr>
          <w:sz w:val="20"/>
          <w:szCs w:val="20"/>
        </w:rPr>
        <w:t xml:space="preserve">          </w:t>
      </w:r>
    </w:p>
    <w:p w:rsidR="00995602" w:rsidRPr="000B077B" w:rsidRDefault="00995602" w:rsidP="00960786">
      <w:pPr>
        <w:rPr>
          <w:sz w:val="20"/>
          <w:szCs w:val="20"/>
        </w:rPr>
      </w:pPr>
    </w:p>
    <w:p w:rsidR="00995602" w:rsidRPr="000B077B" w:rsidRDefault="00995602" w:rsidP="00DB54EF">
      <w:pPr>
        <w:ind w:firstLine="454"/>
        <w:jc w:val="both"/>
        <w:rPr>
          <w:sz w:val="20"/>
          <w:szCs w:val="20"/>
        </w:rPr>
      </w:pPr>
      <w:r w:rsidRPr="000B077B">
        <w:rPr>
          <w:sz w:val="20"/>
          <w:szCs w:val="20"/>
        </w:rPr>
        <w:t>Работа подготовлена на кафедре производственной безопасности и управления качеством.</w:t>
      </w:r>
    </w:p>
    <w:p w:rsidR="00995602" w:rsidRPr="000B077B" w:rsidRDefault="00995602" w:rsidP="00960786">
      <w:pPr>
        <w:rPr>
          <w:sz w:val="20"/>
          <w:szCs w:val="20"/>
        </w:rPr>
      </w:pPr>
    </w:p>
    <w:p w:rsidR="00995602" w:rsidRPr="000B077B" w:rsidRDefault="00995602" w:rsidP="00960786">
      <w:pPr>
        <w:rPr>
          <w:sz w:val="20"/>
          <w:szCs w:val="20"/>
        </w:rPr>
      </w:pPr>
    </w:p>
    <w:p w:rsidR="00960786" w:rsidRPr="000B077B" w:rsidRDefault="00960786" w:rsidP="00960786">
      <w:pPr>
        <w:ind w:firstLine="454"/>
        <w:jc w:val="both"/>
        <w:rPr>
          <w:b/>
          <w:bCs/>
          <w:sz w:val="20"/>
          <w:szCs w:val="20"/>
        </w:rPr>
      </w:pPr>
      <w:r w:rsidRPr="000B077B">
        <w:rPr>
          <w:b/>
          <w:bCs/>
          <w:sz w:val="20"/>
          <w:szCs w:val="20"/>
        </w:rPr>
        <w:t>Зырянова, Т.Н.</w:t>
      </w:r>
    </w:p>
    <w:tbl>
      <w:tblPr>
        <w:tblW w:w="6237" w:type="dxa"/>
        <w:tblInd w:w="108" w:type="dxa"/>
        <w:tblLook w:val="01E0" w:firstRow="1" w:lastRow="1" w:firstColumn="1" w:lastColumn="1" w:noHBand="0" w:noVBand="0"/>
      </w:tblPr>
      <w:tblGrid>
        <w:gridCol w:w="426"/>
        <w:gridCol w:w="5811"/>
      </w:tblGrid>
      <w:tr w:rsidR="00960786" w:rsidRPr="000B077B" w:rsidTr="00292B0E">
        <w:tc>
          <w:tcPr>
            <w:tcW w:w="426" w:type="dxa"/>
          </w:tcPr>
          <w:p w:rsidR="00960786" w:rsidRPr="000B077B" w:rsidRDefault="00960786" w:rsidP="00292B0E">
            <w:pPr>
              <w:pStyle w:val="a7"/>
              <w:ind w:left="-113" w:right="-113"/>
              <w:jc w:val="left"/>
              <w:rPr>
                <w:b/>
                <w:spacing w:val="-8"/>
              </w:rPr>
            </w:pPr>
            <w:r w:rsidRPr="000B077B">
              <w:rPr>
                <w:b/>
              </w:rPr>
              <w:t>З89</w:t>
            </w:r>
            <w:r w:rsidRPr="000B077B">
              <w:rPr>
                <w:b/>
                <w:spacing w:val="-8"/>
              </w:rPr>
              <w:t xml:space="preserve">   </w:t>
            </w:r>
          </w:p>
          <w:p w:rsidR="00960786" w:rsidRPr="000B077B" w:rsidRDefault="00960786" w:rsidP="00292B0E">
            <w:pPr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</w:tcPr>
          <w:p w:rsidR="00960786" w:rsidRPr="000B077B" w:rsidRDefault="00960786" w:rsidP="00960786">
            <w:pPr>
              <w:ind w:left="-85" w:right="45"/>
              <w:jc w:val="both"/>
              <w:rPr>
                <w:b/>
                <w:sz w:val="20"/>
                <w:szCs w:val="20"/>
              </w:rPr>
            </w:pPr>
            <w:r w:rsidRPr="000B077B">
              <w:rPr>
                <w:sz w:val="20"/>
                <w:szCs w:val="20"/>
              </w:rPr>
              <w:t xml:space="preserve">Метрология, стандартизация и сертификация: методические </w:t>
            </w:r>
            <w:r w:rsidR="00995602" w:rsidRPr="000B077B">
              <w:rPr>
                <w:sz w:val="20"/>
                <w:szCs w:val="20"/>
              </w:rPr>
              <w:br/>
            </w:r>
            <w:r w:rsidRPr="000B077B">
              <w:rPr>
                <w:sz w:val="20"/>
                <w:szCs w:val="20"/>
              </w:rPr>
              <w:t>рекомендации по выполнению курсовой работы по дисципли</w:t>
            </w:r>
            <w:r w:rsidR="00995602" w:rsidRPr="000B077B">
              <w:rPr>
                <w:sz w:val="20"/>
                <w:szCs w:val="20"/>
              </w:rPr>
              <w:t>-</w:t>
            </w:r>
            <w:r w:rsidR="00995602" w:rsidRPr="000B077B">
              <w:rPr>
                <w:sz w:val="20"/>
                <w:szCs w:val="20"/>
              </w:rPr>
              <w:br/>
            </w:r>
            <w:r w:rsidRPr="000B077B">
              <w:rPr>
                <w:sz w:val="20"/>
                <w:szCs w:val="20"/>
              </w:rPr>
              <w:t>не «Метрология, стандартизация и сертификация» для студен</w:t>
            </w:r>
            <w:r w:rsidR="00995602" w:rsidRPr="000B077B">
              <w:rPr>
                <w:sz w:val="20"/>
                <w:szCs w:val="20"/>
              </w:rPr>
              <w:t>-</w:t>
            </w:r>
            <w:r w:rsidR="00995602" w:rsidRPr="000B077B">
              <w:rPr>
                <w:sz w:val="20"/>
                <w:szCs w:val="20"/>
              </w:rPr>
              <w:br/>
            </w:r>
            <w:r w:rsidRPr="000B077B">
              <w:rPr>
                <w:sz w:val="20"/>
                <w:szCs w:val="20"/>
              </w:rPr>
              <w:t xml:space="preserve">тов специальности 220501.65 «Управление качеством» / </w:t>
            </w:r>
            <w:r w:rsidRPr="000B077B">
              <w:rPr>
                <w:sz w:val="20"/>
                <w:szCs w:val="20"/>
              </w:rPr>
              <w:br/>
              <w:t>Т.Н. Зырянова; Алт. гос. техн. ун-т, БТИ. – Бийск: Изд-во Алт. гос. техн. ун-та, 2010. – 30 с.</w:t>
            </w:r>
          </w:p>
        </w:tc>
      </w:tr>
    </w:tbl>
    <w:p w:rsidR="00960786" w:rsidRPr="000B077B" w:rsidRDefault="00960786">
      <w:pPr>
        <w:ind w:firstLine="454"/>
        <w:jc w:val="both"/>
        <w:rPr>
          <w:sz w:val="20"/>
          <w:szCs w:val="20"/>
        </w:rPr>
      </w:pPr>
    </w:p>
    <w:p w:rsidR="00B14DFD" w:rsidRPr="000B077B" w:rsidRDefault="006530EA" w:rsidP="00180AAB">
      <w:pPr>
        <w:bidi/>
        <w:ind w:firstLine="454"/>
        <w:jc w:val="both"/>
        <w:rPr>
          <w:sz w:val="20"/>
          <w:szCs w:val="20"/>
        </w:rPr>
      </w:pPr>
      <w:r w:rsidRPr="000B077B">
        <w:rPr>
          <w:sz w:val="20"/>
          <w:szCs w:val="20"/>
        </w:rPr>
        <w:tab/>
      </w:r>
    </w:p>
    <w:p w:rsidR="00E57F7D" w:rsidRPr="000B077B" w:rsidRDefault="00E57F7D">
      <w:pPr>
        <w:ind w:firstLine="454"/>
        <w:jc w:val="both"/>
        <w:rPr>
          <w:sz w:val="20"/>
          <w:szCs w:val="20"/>
        </w:rPr>
      </w:pPr>
    </w:p>
    <w:p w:rsidR="00E57F7D" w:rsidRPr="000B077B" w:rsidRDefault="00E57F7D" w:rsidP="00995602">
      <w:pPr>
        <w:ind w:firstLine="454"/>
        <w:jc w:val="both"/>
        <w:rPr>
          <w:sz w:val="20"/>
          <w:szCs w:val="20"/>
        </w:rPr>
      </w:pPr>
      <w:r w:rsidRPr="000B077B">
        <w:rPr>
          <w:sz w:val="20"/>
          <w:szCs w:val="20"/>
        </w:rPr>
        <w:t>Разработка содержит методические указания по выполнению кур</w:t>
      </w:r>
      <w:r w:rsidR="00995602" w:rsidRPr="000B077B">
        <w:rPr>
          <w:sz w:val="20"/>
          <w:szCs w:val="20"/>
        </w:rPr>
        <w:t>-</w:t>
      </w:r>
      <w:r w:rsidRPr="000B077B">
        <w:rPr>
          <w:sz w:val="20"/>
          <w:szCs w:val="20"/>
        </w:rPr>
        <w:t>совой работы, требования к структуре и содержанию, правила оформ</w:t>
      </w:r>
      <w:r w:rsidR="00995602" w:rsidRPr="000B077B">
        <w:rPr>
          <w:sz w:val="20"/>
          <w:szCs w:val="20"/>
        </w:rPr>
        <w:t>-</w:t>
      </w:r>
      <w:r w:rsidRPr="000B077B">
        <w:rPr>
          <w:sz w:val="20"/>
          <w:szCs w:val="20"/>
        </w:rPr>
        <w:t>ления пояснительной записки.</w:t>
      </w:r>
    </w:p>
    <w:p w:rsidR="00E57F7D" w:rsidRPr="000B077B" w:rsidRDefault="00E57F7D">
      <w:pPr>
        <w:ind w:firstLine="454"/>
        <w:jc w:val="both"/>
        <w:rPr>
          <w:sz w:val="20"/>
          <w:szCs w:val="20"/>
        </w:rPr>
      </w:pPr>
    </w:p>
    <w:p w:rsidR="00E57F7D" w:rsidRPr="000B077B" w:rsidRDefault="00E57F7D">
      <w:pPr>
        <w:ind w:firstLine="454"/>
        <w:jc w:val="both"/>
        <w:rPr>
          <w:sz w:val="20"/>
          <w:szCs w:val="20"/>
        </w:rPr>
      </w:pPr>
    </w:p>
    <w:p w:rsidR="00E57F7D" w:rsidRPr="000B077B" w:rsidRDefault="00E57F7D">
      <w:pPr>
        <w:jc w:val="both"/>
        <w:rPr>
          <w:sz w:val="20"/>
          <w:szCs w:val="20"/>
        </w:rPr>
      </w:pPr>
    </w:p>
    <w:p w:rsidR="00E57F7D" w:rsidRPr="000B077B" w:rsidRDefault="00E57F7D" w:rsidP="00995602">
      <w:pPr>
        <w:jc w:val="right"/>
        <w:rPr>
          <w:b/>
          <w:sz w:val="20"/>
          <w:szCs w:val="20"/>
        </w:rPr>
      </w:pPr>
      <w:r w:rsidRPr="000B077B">
        <w:rPr>
          <w:sz w:val="20"/>
          <w:szCs w:val="20"/>
        </w:rPr>
        <w:t xml:space="preserve">                                               </w:t>
      </w:r>
      <w:r w:rsidR="00995602" w:rsidRPr="000B077B">
        <w:rPr>
          <w:sz w:val="20"/>
          <w:szCs w:val="20"/>
        </w:rPr>
        <w:t xml:space="preserve">       </w:t>
      </w:r>
      <w:r w:rsidR="00995602" w:rsidRPr="000B077B">
        <w:rPr>
          <w:b/>
          <w:sz w:val="20"/>
          <w:szCs w:val="20"/>
        </w:rPr>
        <w:t>УДК 006.9</w:t>
      </w:r>
      <w:r w:rsidRPr="000B077B">
        <w:rPr>
          <w:b/>
          <w:sz w:val="20"/>
          <w:szCs w:val="20"/>
        </w:rPr>
        <w:t>:389 (076)</w:t>
      </w:r>
    </w:p>
    <w:p w:rsidR="00E57F7D" w:rsidRPr="000B077B" w:rsidRDefault="00E57F7D">
      <w:pPr>
        <w:jc w:val="right"/>
        <w:rPr>
          <w:sz w:val="20"/>
          <w:szCs w:val="20"/>
        </w:rPr>
      </w:pPr>
    </w:p>
    <w:p w:rsidR="00995602" w:rsidRPr="000B077B" w:rsidRDefault="00995602">
      <w:pPr>
        <w:jc w:val="right"/>
        <w:rPr>
          <w:sz w:val="20"/>
          <w:szCs w:val="20"/>
        </w:rPr>
      </w:pPr>
    </w:p>
    <w:p w:rsidR="00995602" w:rsidRPr="000B077B" w:rsidRDefault="00E57F7D" w:rsidP="00995602">
      <w:pPr>
        <w:pStyle w:val="Style7"/>
        <w:widowControl/>
        <w:spacing w:line="240" w:lineRule="auto"/>
        <w:ind w:left="3175"/>
        <w:rPr>
          <w:rStyle w:val="FontStyle108"/>
          <w:sz w:val="20"/>
          <w:szCs w:val="20"/>
        </w:rPr>
      </w:pPr>
      <w:r w:rsidRPr="000B077B">
        <w:rPr>
          <w:rStyle w:val="FontStyle108"/>
          <w:sz w:val="20"/>
          <w:szCs w:val="20"/>
        </w:rPr>
        <w:t xml:space="preserve">Рассмотрены и одобрены </w:t>
      </w:r>
    </w:p>
    <w:p w:rsidR="00995602" w:rsidRPr="000B077B" w:rsidRDefault="00E57F7D" w:rsidP="00995602">
      <w:pPr>
        <w:pStyle w:val="Style7"/>
        <w:widowControl/>
        <w:spacing w:line="240" w:lineRule="auto"/>
        <w:ind w:left="3175"/>
        <w:rPr>
          <w:rStyle w:val="FontStyle108"/>
          <w:sz w:val="20"/>
          <w:szCs w:val="20"/>
        </w:rPr>
      </w:pPr>
      <w:r w:rsidRPr="000B077B">
        <w:rPr>
          <w:rStyle w:val="FontStyle108"/>
          <w:sz w:val="20"/>
          <w:szCs w:val="20"/>
        </w:rPr>
        <w:t xml:space="preserve">на заседании кафедры </w:t>
      </w:r>
    </w:p>
    <w:p w:rsidR="00995602" w:rsidRPr="000B077B" w:rsidRDefault="00E57F7D" w:rsidP="00995602">
      <w:pPr>
        <w:pStyle w:val="Style7"/>
        <w:widowControl/>
        <w:spacing w:line="240" w:lineRule="auto"/>
        <w:ind w:left="3175"/>
        <w:rPr>
          <w:rStyle w:val="FontStyle108"/>
          <w:sz w:val="20"/>
          <w:szCs w:val="20"/>
        </w:rPr>
      </w:pPr>
      <w:r w:rsidRPr="000B077B">
        <w:rPr>
          <w:rStyle w:val="FontStyle108"/>
          <w:sz w:val="20"/>
          <w:szCs w:val="20"/>
        </w:rPr>
        <w:t xml:space="preserve">производственной безопасности </w:t>
      </w:r>
    </w:p>
    <w:p w:rsidR="00995602" w:rsidRPr="000B077B" w:rsidRDefault="00E57F7D" w:rsidP="00995602">
      <w:pPr>
        <w:pStyle w:val="Style7"/>
        <w:widowControl/>
        <w:spacing w:line="240" w:lineRule="auto"/>
        <w:ind w:left="3175"/>
        <w:rPr>
          <w:rStyle w:val="FontStyle108"/>
          <w:sz w:val="20"/>
          <w:szCs w:val="20"/>
        </w:rPr>
      </w:pPr>
      <w:r w:rsidRPr="000B077B">
        <w:rPr>
          <w:rStyle w:val="FontStyle108"/>
          <w:sz w:val="20"/>
          <w:szCs w:val="20"/>
        </w:rPr>
        <w:t>и управления качеством.</w:t>
      </w:r>
    </w:p>
    <w:p w:rsidR="00E57F7D" w:rsidRPr="000B077B" w:rsidRDefault="00E57F7D" w:rsidP="00995602">
      <w:pPr>
        <w:pStyle w:val="Style7"/>
        <w:widowControl/>
        <w:spacing w:line="240" w:lineRule="auto"/>
        <w:ind w:left="3175"/>
        <w:rPr>
          <w:sz w:val="20"/>
          <w:szCs w:val="20"/>
        </w:rPr>
      </w:pPr>
      <w:r w:rsidRPr="000B077B">
        <w:rPr>
          <w:sz w:val="20"/>
          <w:szCs w:val="20"/>
        </w:rPr>
        <w:t>Протокол № 10/09 от 18.11.2009</w:t>
      </w:r>
      <w:r w:rsidR="00995602" w:rsidRPr="000B077B">
        <w:rPr>
          <w:sz w:val="20"/>
          <w:szCs w:val="20"/>
        </w:rPr>
        <w:t xml:space="preserve"> </w:t>
      </w:r>
      <w:r w:rsidRPr="000B077B">
        <w:rPr>
          <w:sz w:val="20"/>
          <w:szCs w:val="20"/>
        </w:rPr>
        <w:t>г.</w:t>
      </w:r>
    </w:p>
    <w:p w:rsidR="00995602" w:rsidRPr="000B077B" w:rsidRDefault="00995602" w:rsidP="00995602">
      <w:pPr>
        <w:pStyle w:val="Style7"/>
        <w:widowControl/>
        <w:spacing w:line="240" w:lineRule="auto"/>
        <w:ind w:left="3175"/>
        <w:rPr>
          <w:sz w:val="20"/>
          <w:szCs w:val="20"/>
        </w:rPr>
      </w:pPr>
    </w:p>
    <w:p w:rsidR="00995602" w:rsidRPr="000B077B" w:rsidRDefault="00995602" w:rsidP="00995602">
      <w:pPr>
        <w:pStyle w:val="Style7"/>
        <w:widowControl/>
        <w:spacing w:line="240" w:lineRule="auto"/>
        <w:ind w:left="3175"/>
        <w:rPr>
          <w:sz w:val="20"/>
          <w:szCs w:val="20"/>
        </w:rPr>
      </w:pPr>
    </w:p>
    <w:p w:rsidR="00995602" w:rsidRPr="000B077B" w:rsidRDefault="00995602" w:rsidP="00995602">
      <w:pPr>
        <w:pStyle w:val="Style7"/>
        <w:widowControl/>
        <w:spacing w:line="240" w:lineRule="auto"/>
        <w:ind w:left="3175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2232"/>
      </w:tblGrid>
      <w:tr w:rsidR="00995602" w:rsidRPr="000B077B" w:rsidTr="00995602">
        <w:tc>
          <w:tcPr>
            <w:tcW w:w="4077" w:type="dxa"/>
          </w:tcPr>
          <w:p w:rsidR="00995602" w:rsidRPr="000B077B" w:rsidRDefault="00995602" w:rsidP="00292B0E"/>
        </w:tc>
        <w:tc>
          <w:tcPr>
            <w:tcW w:w="2232" w:type="dxa"/>
          </w:tcPr>
          <w:p w:rsidR="00995602" w:rsidRPr="000B077B" w:rsidRDefault="00995602" w:rsidP="00995602">
            <w:pPr>
              <w:ind w:left="57"/>
              <w:rPr>
                <w:sz w:val="20"/>
                <w:szCs w:val="20"/>
              </w:rPr>
            </w:pPr>
            <w:r w:rsidRPr="000B077B">
              <w:rPr>
                <w:sz w:val="20"/>
                <w:szCs w:val="20"/>
              </w:rPr>
              <w:t xml:space="preserve">© </w:t>
            </w:r>
            <w:r w:rsidRPr="000B077B">
              <w:rPr>
                <w:rStyle w:val="FontStyle108"/>
                <w:sz w:val="20"/>
                <w:szCs w:val="20"/>
              </w:rPr>
              <w:t>Зырянова Т.Н.</w:t>
            </w:r>
            <w:r w:rsidRPr="000B077B">
              <w:rPr>
                <w:sz w:val="20"/>
                <w:szCs w:val="20"/>
              </w:rPr>
              <w:t>, 2010</w:t>
            </w:r>
          </w:p>
        </w:tc>
      </w:tr>
      <w:tr w:rsidR="00995602" w:rsidRPr="000B077B" w:rsidTr="00995602">
        <w:tc>
          <w:tcPr>
            <w:tcW w:w="4077" w:type="dxa"/>
          </w:tcPr>
          <w:p w:rsidR="00995602" w:rsidRPr="000B077B" w:rsidRDefault="00D91641" w:rsidP="00292B0E">
            <w:r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4" type="#_x0000_t202" style="position:absolute;margin-left:144.75pt;margin-top:23.55pt;width:29.4pt;height:25.05pt;z-index:251657728;mso-position-horizontal-relative:text;mso-position-vertical-relative:text" stroked="f">
                  <v:textbox style="mso-next-textbox:#_x0000_s2074" inset="0,0,0,0">
                    <w:txbxContent>
                      <w:p w:rsidR="00292B0E" w:rsidRDefault="00292B0E" w:rsidP="00995602"/>
                    </w:txbxContent>
                  </v:textbox>
                </v:shape>
              </w:pict>
            </w:r>
          </w:p>
        </w:tc>
        <w:tc>
          <w:tcPr>
            <w:tcW w:w="2232" w:type="dxa"/>
          </w:tcPr>
          <w:p w:rsidR="00995602" w:rsidRPr="000B077B" w:rsidRDefault="00995602" w:rsidP="00995602">
            <w:pPr>
              <w:ind w:left="57"/>
              <w:rPr>
                <w:sz w:val="20"/>
                <w:szCs w:val="20"/>
              </w:rPr>
            </w:pPr>
            <w:r w:rsidRPr="000B077B">
              <w:rPr>
                <w:sz w:val="20"/>
                <w:szCs w:val="20"/>
              </w:rPr>
              <w:t>© БТИ АлтГТУ, 2010</w:t>
            </w:r>
          </w:p>
        </w:tc>
      </w:tr>
    </w:tbl>
    <w:p w:rsidR="004E2E37" w:rsidRPr="00995602" w:rsidRDefault="004E2E37">
      <w:pPr>
        <w:ind w:firstLine="454"/>
        <w:jc w:val="center"/>
        <w:rPr>
          <w:b/>
          <w:sz w:val="20"/>
          <w:szCs w:val="20"/>
        </w:rPr>
      </w:pPr>
    </w:p>
    <w:p w:rsidR="00E57F7D" w:rsidRDefault="00435040" w:rsidP="0099560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</w:t>
      </w:r>
      <w:r w:rsidR="00E57F7D">
        <w:rPr>
          <w:b/>
          <w:sz w:val="20"/>
          <w:szCs w:val="20"/>
        </w:rPr>
        <w:t>одержание</w:t>
      </w:r>
    </w:p>
    <w:p w:rsidR="00995602" w:rsidRPr="00036C2C" w:rsidRDefault="00995602" w:rsidP="00995602">
      <w:pPr>
        <w:jc w:val="center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445"/>
      </w:tblGrid>
      <w:tr w:rsidR="00995602" w:rsidRPr="00F55210" w:rsidTr="00F55210">
        <w:tc>
          <w:tcPr>
            <w:tcW w:w="5920" w:type="dxa"/>
          </w:tcPr>
          <w:p w:rsidR="00995602" w:rsidRPr="00F55210" w:rsidRDefault="00036C2C" w:rsidP="0071369D">
            <w:pPr>
              <w:spacing w:line="264" w:lineRule="auto"/>
              <w:ind w:right="-113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1 Общие положения…………………………………………………..</w:t>
            </w:r>
            <w:r w:rsidR="009D767E" w:rsidRPr="00F55210">
              <w:rPr>
                <w:sz w:val="20"/>
                <w:szCs w:val="20"/>
              </w:rPr>
              <w:t>.</w:t>
            </w:r>
            <w:r w:rsidRPr="00F55210">
              <w:rPr>
                <w:sz w:val="20"/>
                <w:szCs w:val="20"/>
              </w:rPr>
              <w:t>..</w:t>
            </w:r>
          </w:p>
        </w:tc>
        <w:tc>
          <w:tcPr>
            <w:tcW w:w="445" w:type="dxa"/>
          </w:tcPr>
          <w:p w:rsidR="00995602" w:rsidRPr="00F55210" w:rsidRDefault="00036C2C" w:rsidP="0071369D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4</w:t>
            </w:r>
          </w:p>
        </w:tc>
      </w:tr>
      <w:tr w:rsidR="00995602" w:rsidRPr="00F55210" w:rsidTr="00F55210">
        <w:tc>
          <w:tcPr>
            <w:tcW w:w="5920" w:type="dxa"/>
          </w:tcPr>
          <w:p w:rsidR="00995602" w:rsidRPr="00F55210" w:rsidRDefault="00036C2C" w:rsidP="0071369D">
            <w:pPr>
              <w:spacing w:line="264" w:lineRule="auto"/>
              <w:ind w:right="-113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2 Содержание и порядок выполнения курсовой работы…………….</w:t>
            </w:r>
          </w:p>
        </w:tc>
        <w:tc>
          <w:tcPr>
            <w:tcW w:w="445" w:type="dxa"/>
          </w:tcPr>
          <w:p w:rsidR="00995602" w:rsidRPr="00F55210" w:rsidRDefault="00036C2C" w:rsidP="0071369D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4</w:t>
            </w:r>
          </w:p>
        </w:tc>
      </w:tr>
      <w:tr w:rsidR="00995602" w:rsidRPr="00F55210" w:rsidTr="00F55210">
        <w:tc>
          <w:tcPr>
            <w:tcW w:w="5920" w:type="dxa"/>
          </w:tcPr>
          <w:p w:rsidR="00995602" w:rsidRPr="00F55210" w:rsidRDefault="00036C2C" w:rsidP="0071369D">
            <w:pPr>
              <w:spacing w:line="264" w:lineRule="auto"/>
              <w:ind w:right="-113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3 Общие требования  к оформлению курсовой работы……………</w:t>
            </w:r>
            <w:r w:rsidR="009D767E" w:rsidRPr="00F55210">
              <w:rPr>
                <w:sz w:val="20"/>
                <w:szCs w:val="20"/>
              </w:rPr>
              <w:t>.</w:t>
            </w:r>
            <w:r w:rsidRPr="00F55210">
              <w:rPr>
                <w:sz w:val="20"/>
                <w:szCs w:val="20"/>
              </w:rPr>
              <w:t>..</w:t>
            </w:r>
          </w:p>
        </w:tc>
        <w:tc>
          <w:tcPr>
            <w:tcW w:w="445" w:type="dxa"/>
          </w:tcPr>
          <w:p w:rsidR="00995602" w:rsidRPr="00F55210" w:rsidRDefault="00036C2C" w:rsidP="0071369D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7</w:t>
            </w:r>
          </w:p>
        </w:tc>
      </w:tr>
      <w:tr w:rsidR="00995602" w:rsidRPr="00F55210" w:rsidTr="00F55210">
        <w:tc>
          <w:tcPr>
            <w:tcW w:w="5920" w:type="dxa"/>
          </w:tcPr>
          <w:p w:rsidR="00995602" w:rsidRPr="00F55210" w:rsidRDefault="00036C2C" w:rsidP="0071369D">
            <w:pPr>
              <w:spacing w:line="264" w:lineRule="auto"/>
              <w:ind w:right="-113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4 Правила оформления пояснительной записки……………………</w:t>
            </w:r>
            <w:r w:rsidR="009D767E" w:rsidRPr="00F55210">
              <w:rPr>
                <w:sz w:val="20"/>
                <w:szCs w:val="20"/>
              </w:rPr>
              <w:t>.</w:t>
            </w:r>
            <w:r w:rsidRPr="00F55210">
              <w:rPr>
                <w:sz w:val="20"/>
                <w:szCs w:val="20"/>
              </w:rPr>
              <w:t>..</w:t>
            </w:r>
          </w:p>
        </w:tc>
        <w:tc>
          <w:tcPr>
            <w:tcW w:w="445" w:type="dxa"/>
          </w:tcPr>
          <w:p w:rsidR="00995602" w:rsidRPr="00F55210" w:rsidRDefault="00036C2C" w:rsidP="0071369D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8</w:t>
            </w:r>
          </w:p>
        </w:tc>
      </w:tr>
      <w:tr w:rsidR="00995602" w:rsidRPr="00F55210" w:rsidTr="00F55210">
        <w:tc>
          <w:tcPr>
            <w:tcW w:w="5920" w:type="dxa"/>
          </w:tcPr>
          <w:p w:rsidR="00995602" w:rsidRPr="00F55210" w:rsidRDefault="00036C2C" w:rsidP="0071369D">
            <w:pPr>
              <w:spacing w:line="264" w:lineRule="auto"/>
              <w:ind w:left="340" w:right="-113"/>
              <w:rPr>
                <w:sz w:val="20"/>
                <w:szCs w:val="20"/>
              </w:rPr>
            </w:pPr>
            <w:r w:rsidRPr="00F55210">
              <w:rPr>
                <w:bCs/>
                <w:sz w:val="20"/>
                <w:szCs w:val="20"/>
              </w:rPr>
              <w:t>4.1</w:t>
            </w:r>
            <w:r w:rsidRPr="00F55210">
              <w:rPr>
                <w:sz w:val="20"/>
                <w:szCs w:val="20"/>
              </w:rPr>
              <w:t xml:space="preserve"> </w:t>
            </w:r>
            <w:r w:rsidRPr="00F55210">
              <w:rPr>
                <w:bCs/>
                <w:sz w:val="20"/>
                <w:szCs w:val="20"/>
              </w:rPr>
              <w:t>Структура пояснительной записки…………………………</w:t>
            </w:r>
            <w:r w:rsidR="009D767E" w:rsidRPr="00F55210">
              <w:rPr>
                <w:bCs/>
                <w:sz w:val="20"/>
                <w:szCs w:val="20"/>
              </w:rPr>
              <w:t>.</w:t>
            </w:r>
            <w:r w:rsidRPr="00F55210">
              <w:rPr>
                <w:bCs/>
                <w:sz w:val="20"/>
                <w:szCs w:val="20"/>
              </w:rPr>
              <w:t>...</w:t>
            </w:r>
          </w:p>
        </w:tc>
        <w:tc>
          <w:tcPr>
            <w:tcW w:w="445" w:type="dxa"/>
          </w:tcPr>
          <w:p w:rsidR="00995602" w:rsidRPr="00F55210" w:rsidRDefault="00036C2C" w:rsidP="0071369D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8</w:t>
            </w:r>
          </w:p>
        </w:tc>
      </w:tr>
      <w:tr w:rsidR="00995602" w:rsidRPr="00F55210" w:rsidTr="00F55210">
        <w:tc>
          <w:tcPr>
            <w:tcW w:w="5920" w:type="dxa"/>
          </w:tcPr>
          <w:p w:rsidR="00995602" w:rsidRPr="00F55210" w:rsidRDefault="00036C2C" w:rsidP="0071369D">
            <w:pPr>
              <w:spacing w:line="264" w:lineRule="auto"/>
              <w:ind w:left="340" w:right="-113"/>
              <w:rPr>
                <w:sz w:val="20"/>
                <w:szCs w:val="20"/>
              </w:rPr>
            </w:pPr>
            <w:r w:rsidRPr="00F55210">
              <w:rPr>
                <w:bCs/>
                <w:sz w:val="20"/>
                <w:szCs w:val="20"/>
              </w:rPr>
              <w:t>4.2 Содержание и оформление структурных элементов пояснительной записки………………………………………</w:t>
            </w:r>
            <w:r w:rsidR="009D767E" w:rsidRPr="00F55210">
              <w:rPr>
                <w:bCs/>
                <w:sz w:val="20"/>
                <w:szCs w:val="20"/>
              </w:rPr>
              <w:t>.</w:t>
            </w:r>
            <w:r w:rsidRPr="00F55210">
              <w:rPr>
                <w:bCs/>
                <w:sz w:val="20"/>
                <w:szCs w:val="20"/>
              </w:rPr>
              <w:t>……</w:t>
            </w:r>
          </w:p>
        </w:tc>
        <w:tc>
          <w:tcPr>
            <w:tcW w:w="445" w:type="dxa"/>
          </w:tcPr>
          <w:p w:rsidR="00995602" w:rsidRPr="00F55210" w:rsidRDefault="00995602" w:rsidP="0071369D">
            <w:pPr>
              <w:spacing w:line="264" w:lineRule="auto"/>
              <w:jc w:val="right"/>
              <w:rPr>
                <w:sz w:val="20"/>
                <w:szCs w:val="20"/>
              </w:rPr>
            </w:pPr>
          </w:p>
          <w:p w:rsidR="00036C2C" w:rsidRPr="00F55210" w:rsidRDefault="00036C2C" w:rsidP="0071369D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8</w:t>
            </w:r>
          </w:p>
        </w:tc>
      </w:tr>
      <w:tr w:rsidR="00995602" w:rsidRPr="00F55210" w:rsidTr="00F55210">
        <w:tc>
          <w:tcPr>
            <w:tcW w:w="5920" w:type="dxa"/>
          </w:tcPr>
          <w:p w:rsidR="00995602" w:rsidRPr="00F55210" w:rsidRDefault="00036C2C" w:rsidP="0071369D">
            <w:pPr>
              <w:spacing w:line="264" w:lineRule="auto"/>
              <w:ind w:left="340" w:right="-113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4.3 Оформление текста пояснительной записки……………….</w:t>
            </w:r>
            <w:r w:rsidR="009D767E" w:rsidRPr="00F55210">
              <w:rPr>
                <w:sz w:val="20"/>
                <w:szCs w:val="20"/>
              </w:rPr>
              <w:t>.</w:t>
            </w:r>
            <w:r w:rsidRPr="00F55210">
              <w:rPr>
                <w:sz w:val="20"/>
                <w:szCs w:val="20"/>
              </w:rPr>
              <w:t>..</w:t>
            </w:r>
          </w:p>
        </w:tc>
        <w:tc>
          <w:tcPr>
            <w:tcW w:w="445" w:type="dxa"/>
          </w:tcPr>
          <w:p w:rsidR="00995602" w:rsidRPr="00F55210" w:rsidRDefault="00036C2C" w:rsidP="0071369D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11</w:t>
            </w:r>
          </w:p>
        </w:tc>
      </w:tr>
      <w:tr w:rsidR="00995602" w:rsidRPr="00F55210" w:rsidTr="00F55210">
        <w:tc>
          <w:tcPr>
            <w:tcW w:w="5920" w:type="dxa"/>
          </w:tcPr>
          <w:p w:rsidR="00995602" w:rsidRPr="00F55210" w:rsidRDefault="00036C2C" w:rsidP="0071369D">
            <w:pPr>
              <w:spacing w:line="264" w:lineRule="auto"/>
              <w:ind w:right="-113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Список рекомендуемой литературы</w:t>
            </w:r>
            <w:r w:rsidR="009D767E" w:rsidRPr="00F55210">
              <w:rPr>
                <w:sz w:val="20"/>
                <w:szCs w:val="20"/>
              </w:rPr>
              <w:t>………………………………....</w:t>
            </w:r>
          </w:p>
        </w:tc>
        <w:tc>
          <w:tcPr>
            <w:tcW w:w="445" w:type="dxa"/>
          </w:tcPr>
          <w:p w:rsidR="00995602" w:rsidRPr="00F55210" w:rsidRDefault="00036C2C" w:rsidP="0071369D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25</w:t>
            </w:r>
          </w:p>
        </w:tc>
      </w:tr>
      <w:tr w:rsidR="00995602" w:rsidRPr="00F55210" w:rsidTr="00F55210">
        <w:tc>
          <w:tcPr>
            <w:tcW w:w="5920" w:type="dxa"/>
          </w:tcPr>
          <w:p w:rsidR="00995602" w:rsidRPr="00F55210" w:rsidRDefault="00036C2C" w:rsidP="0071369D">
            <w:pPr>
              <w:spacing w:line="264" w:lineRule="auto"/>
              <w:ind w:right="-113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Приложение А. Форма титульного листа</w:t>
            </w:r>
            <w:r w:rsidR="009D767E" w:rsidRPr="00F55210">
              <w:rPr>
                <w:sz w:val="20"/>
                <w:szCs w:val="20"/>
              </w:rPr>
              <w:t>………………………….….</w:t>
            </w:r>
          </w:p>
        </w:tc>
        <w:tc>
          <w:tcPr>
            <w:tcW w:w="445" w:type="dxa"/>
          </w:tcPr>
          <w:p w:rsidR="00995602" w:rsidRPr="00F55210" w:rsidRDefault="00036C2C" w:rsidP="0071369D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27</w:t>
            </w:r>
          </w:p>
        </w:tc>
      </w:tr>
      <w:tr w:rsidR="00995602" w:rsidRPr="00F55210" w:rsidTr="00F55210">
        <w:tc>
          <w:tcPr>
            <w:tcW w:w="5920" w:type="dxa"/>
          </w:tcPr>
          <w:p w:rsidR="00995602" w:rsidRPr="00F55210" w:rsidRDefault="00036C2C" w:rsidP="0071369D">
            <w:pPr>
              <w:spacing w:line="264" w:lineRule="auto"/>
              <w:ind w:right="-113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Приложение Б.</w:t>
            </w:r>
            <w:r w:rsidRPr="00F55210">
              <w:rPr>
                <w:bCs/>
                <w:sz w:val="20"/>
                <w:szCs w:val="20"/>
              </w:rPr>
              <w:t xml:space="preserve"> </w:t>
            </w:r>
            <w:r w:rsidRPr="00F55210">
              <w:rPr>
                <w:sz w:val="20"/>
                <w:szCs w:val="20"/>
              </w:rPr>
              <w:t>Пример заполнения титульного листа курсовой работы</w:t>
            </w:r>
            <w:r w:rsidR="009D767E" w:rsidRPr="00F55210">
              <w:rPr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445" w:type="dxa"/>
          </w:tcPr>
          <w:p w:rsidR="00995602" w:rsidRPr="00F55210" w:rsidRDefault="00995602" w:rsidP="0071369D">
            <w:pPr>
              <w:spacing w:line="264" w:lineRule="auto"/>
              <w:jc w:val="right"/>
              <w:rPr>
                <w:sz w:val="20"/>
                <w:szCs w:val="20"/>
              </w:rPr>
            </w:pPr>
          </w:p>
          <w:p w:rsidR="00036C2C" w:rsidRPr="00F55210" w:rsidRDefault="00036C2C" w:rsidP="0071369D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28</w:t>
            </w:r>
          </w:p>
        </w:tc>
      </w:tr>
      <w:tr w:rsidR="00036C2C" w:rsidRPr="00F55210" w:rsidTr="00F55210">
        <w:tc>
          <w:tcPr>
            <w:tcW w:w="5920" w:type="dxa"/>
          </w:tcPr>
          <w:p w:rsidR="00036C2C" w:rsidRPr="00F55210" w:rsidRDefault="00036C2C" w:rsidP="0071369D">
            <w:pPr>
              <w:spacing w:line="264" w:lineRule="auto"/>
              <w:ind w:right="-113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Приложение В. Примеры заполнения основных надписей</w:t>
            </w:r>
          </w:p>
          <w:p w:rsidR="00036C2C" w:rsidRPr="00F55210" w:rsidRDefault="00036C2C" w:rsidP="0071369D">
            <w:pPr>
              <w:spacing w:line="264" w:lineRule="auto"/>
              <w:ind w:right="-113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пояснительной записки</w:t>
            </w:r>
            <w:r w:rsidR="009D767E" w:rsidRPr="00F55210">
              <w:rPr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445" w:type="dxa"/>
          </w:tcPr>
          <w:p w:rsidR="00036C2C" w:rsidRPr="00F55210" w:rsidRDefault="00036C2C" w:rsidP="0071369D">
            <w:pPr>
              <w:spacing w:line="264" w:lineRule="auto"/>
              <w:jc w:val="right"/>
              <w:rPr>
                <w:sz w:val="20"/>
                <w:szCs w:val="20"/>
              </w:rPr>
            </w:pPr>
          </w:p>
          <w:p w:rsidR="00036C2C" w:rsidRPr="00F55210" w:rsidRDefault="00036C2C" w:rsidP="0071369D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F55210">
              <w:rPr>
                <w:sz w:val="20"/>
                <w:szCs w:val="20"/>
              </w:rPr>
              <w:t>29</w:t>
            </w:r>
          </w:p>
        </w:tc>
      </w:tr>
    </w:tbl>
    <w:p w:rsidR="00E57F7D" w:rsidRDefault="00E57F7D">
      <w:pPr>
        <w:ind w:firstLine="454"/>
        <w:jc w:val="center"/>
        <w:rPr>
          <w:sz w:val="20"/>
          <w:szCs w:val="20"/>
        </w:rPr>
      </w:pPr>
    </w:p>
    <w:p w:rsidR="00E57F7D" w:rsidRDefault="00E57F7D">
      <w:pPr>
        <w:ind w:firstLine="454"/>
        <w:jc w:val="center"/>
        <w:rPr>
          <w:sz w:val="20"/>
          <w:szCs w:val="20"/>
        </w:rPr>
      </w:pPr>
    </w:p>
    <w:p w:rsidR="00E57F7D" w:rsidRDefault="00E57F7D">
      <w:pPr>
        <w:ind w:firstLine="454"/>
        <w:jc w:val="center"/>
        <w:rPr>
          <w:sz w:val="20"/>
          <w:szCs w:val="20"/>
        </w:rPr>
      </w:pPr>
    </w:p>
    <w:p w:rsidR="00E57F7D" w:rsidRDefault="00E57F7D">
      <w:pPr>
        <w:ind w:firstLine="454"/>
        <w:jc w:val="center"/>
        <w:rPr>
          <w:sz w:val="20"/>
          <w:szCs w:val="20"/>
        </w:rPr>
      </w:pPr>
    </w:p>
    <w:p w:rsidR="00E57F7D" w:rsidRDefault="00E57F7D">
      <w:pPr>
        <w:ind w:firstLine="454"/>
        <w:jc w:val="center"/>
        <w:rPr>
          <w:sz w:val="20"/>
          <w:szCs w:val="20"/>
        </w:rPr>
      </w:pPr>
    </w:p>
    <w:p w:rsidR="00E57F7D" w:rsidRDefault="00E57F7D">
      <w:pPr>
        <w:ind w:firstLine="454"/>
        <w:jc w:val="center"/>
        <w:rPr>
          <w:sz w:val="20"/>
          <w:szCs w:val="20"/>
        </w:rPr>
      </w:pPr>
    </w:p>
    <w:p w:rsidR="00E57F7D" w:rsidRDefault="00E57F7D">
      <w:pPr>
        <w:ind w:firstLine="454"/>
        <w:jc w:val="center"/>
        <w:rPr>
          <w:sz w:val="20"/>
          <w:szCs w:val="20"/>
        </w:rPr>
      </w:pPr>
    </w:p>
    <w:p w:rsidR="00E57F7D" w:rsidRDefault="00E57F7D">
      <w:pPr>
        <w:ind w:firstLine="454"/>
        <w:jc w:val="center"/>
        <w:rPr>
          <w:sz w:val="20"/>
          <w:szCs w:val="20"/>
        </w:rPr>
      </w:pPr>
    </w:p>
    <w:p w:rsidR="00E57F7D" w:rsidRDefault="00E57F7D">
      <w:pPr>
        <w:ind w:firstLine="454"/>
        <w:jc w:val="center"/>
        <w:rPr>
          <w:sz w:val="20"/>
          <w:szCs w:val="20"/>
        </w:rPr>
      </w:pPr>
    </w:p>
    <w:p w:rsidR="00E57F7D" w:rsidRDefault="00E57F7D">
      <w:pPr>
        <w:ind w:firstLine="454"/>
        <w:jc w:val="center"/>
        <w:rPr>
          <w:sz w:val="20"/>
          <w:szCs w:val="20"/>
        </w:rPr>
      </w:pPr>
    </w:p>
    <w:p w:rsidR="00E57F7D" w:rsidRDefault="00E57F7D">
      <w:pPr>
        <w:ind w:firstLine="454"/>
        <w:jc w:val="center"/>
        <w:rPr>
          <w:sz w:val="20"/>
          <w:szCs w:val="20"/>
        </w:rPr>
      </w:pPr>
    </w:p>
    <w:p w:rsidR="00E57F7D" w:rsidRDefault="00E57F7D">
      <w:pPr>
        <w:ind w:firstLine="454"/>
        <w:jc w:val="center"/>
        <w:rPr>
          <w:sz w:val="20"/>
          <w:szCs w:val="20"/>
        </w:rPr>
      </w:pPr>
    </w:p>
    <w:p w:rsidR="00E57F7D" w:rsidRDefault="00E57F7D">
      <w:pPr>
        <w:ind w:firstLine="454"/>
        <w:jc w:val="center"/>
        <w:rPr>
          <w:sz w:val="20"/>
          <w:szCs w:val="20"/>
        </w:rPr>
      </w:pPr>
    </w:p>
    <w:p w:rsidR="004E2E37" w:rsidRDefault="004E2E37">
      <w:pPr>
        <w:ind w:firstLine="454"/>
        <w:jc w:val="center"/>
        <w:rPr>
          <w:sz w:val="20"/>
          <w:szCs w:val="20"/>
        </w:rPr>
      </w:pPr>
    </w:p>
    <w:p w:rsidR="004E2E37" w:rsidRDefault="004E2E37">
      <w:pPr>
        <w:ind w:firstLine="454"/>
        <w:jc w:val="center"/>
        <w:rPr>
          <w:sz w:val="20"/>
          <w:szCs w:val="20"/>
        </w:rPr>
      </w:pPr>
    </w:p>
    <w:p w:rsidR="0065705C" w:rsidRDefault="0065705C" w:rsidP="00852834">
      <w:pPr>
        <w:ind w:firstLine="454"/>
        <w:rPr>
          <w:sz w:val="20"/>
          <w:szCs w:val="20"/>
        </w:rPr>
      </w:pPr>
    </w:p>
    <w:p w:rsidR="0065705C" w:rsidRDefault="0065705C">
      <w:pPr>
        <w:ind w:firstLine="454"/>
        <w:jc w:val="center"/>
        <w:rPr>
          <w:sz w:val="20"/>
          <w:szCs w:val="20"/>
        </w:rPr>
      </w:pPr>
    </w:p>
    <w:p w:rsidR="0065705C" w:rsidRDefault="0065705C">
      <w:pPr>
        <w:ind w:firstLine="454"/>
        <w:jc w:val="center"/>
        <w:rPr>
          <w:sz w:val="20"/>
          <w:szCs w:val="20"/>
        </w:rPr>
      </w:pPr>
    </w:p>
    <w:p w:rsidR="0065705C" w:rsidRDefault="0065705C">
      <w:pPr>
        <w:ind w:firstLine="454"/>
        <w:jc w:val="center"/>
        <w:rPr>
          <w:sz w:val="20"/>
          <w:szCs w:val="20"/>
        </w:rPr>
      </w:pPr>
    </w:p>
    <w:p w:rsidR="0065705C" w:rsidRDefault="0065705C">
      <w:pPr>
        <w:ind w:firstLine="454"/>
        <w:jc w:val="center"/>
        <w:rPr>
          <w:sz w:val="20"/>
          <w:szCs w:val="20"/>
        </w:rPr>
      </w:pPr>
    </w:p>
    <w:p w:rsidR="0065705C" w:rsidRDefault="0065705C">
      <w:pPr>
        <w:ind w:firstLine="454"/>
        <w:jc w:val="center"/>
        <w:rPr>
          <w:sz w:val="20"/>
          <w:szCs w:val="20"/>
        </w:rPr>
      </w:pPr>
    </w:p>
    <w:p w:rsidR="0065705C" w:rsidRDefault="0065705C">
      <w:pPr>
        <w:ind w:firstLine="454"/>
        <w:jc w:val="center"/>
        <w:rPr>
          <w:sz w:val="20"/>
          <w:szCs w:val="20"/>
        </w:rPr>
      </w:pPr>
    </w:p>
    <w:p w:rsidR="0065705C" w:rsidRDefault="0065705C">
      <w:pPr>
        <w:ind w:firstLine="454"/>
        <w:jc w:val="center"/>
        <w:rPr>
          <w:sz w:val="20"/>
          <w:szCs w:val="20"/>
        </w:rPr>
      </w:pPr>
    </w:p>
    <w:p w:rsidR="00E17F5E" w:rsidRDefault="00E17F5E">
      <w:pPr>
        <w:ind w:firstLine="454"/>
        <w:jc w:val="center"/>
        <w:rPr>
          <w:sz w:val="20"/>
          <w:szCs w:val="20"/>
        </w:rPr>
      </w:pPr>
    </w:p>
    <w:p w:rsidR="00E57F7D" w:rsidRDefault="00E57F7D" w:rsidP="009D767E">
      <w:pPr>
        <w:tabs>
          <w:tab w:val="left" w:pos="284"/>
        </w:tabs>
        <w:spacing w:line="252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О</w:t>
      </w:r>
      <w:r w:rsidR="00BA5D5E">
        <w:rPr>
          <w:b/>
          <w:bCs/>
          <w:sz w:val="20"/>
          <w:szCs w:val="20"/>
        </w:rPr>
        <w:t>бщие положения</w:t>
      </w:r>
    </w:p>
    <w:p w:rsidR="00BA5D5E" w:rsidRDefault="00BA5D5E" w:rsidP="009D767E">
      <w:pPr>
        <w:tabs>
          <w:tab w:val="left" w:pos="284"/>
        </w:tabs>
        <w:spacing w:line="252" w:lineRule="auto"/>
        <w:ind w:firstLine="454"/>
        <w:jc w:val="center"/>
        <w:rPr>
          <w:b/>
          <w:sz w:val="20"/>
          <w:szCs w:val="20"/>
        </w:rPr>
      </w:pPr>
    </w:p>
    <w:p w:rsidR="00E57F7D" w:rsidRPr="006A179B" w:rsidRDefault="00E57F7D" w:rsidP="009D767E">
      <w:pPr>
        <w:pStyle w:val="a7"/>
        <w:tabs>
          <w:tab w:val="left" w:pos="851"/>
        </w:tabs>
        <w:spacing w:line="252" w:lineRule="auto"/>
        <w:ind w:firstLine="454"/>
      </w:pPr>
      <w:r w:rsidRPr="006A179B">
        <w:t>Курсовая работа по дисциплине «Метрология, стандартизация и сертификация» является заключительным этапом в изучении студен</w:t>
      </w:r>
      <w:r w:rsidR="009D767E">
        <w:t>-</w:t>
      </w:r>
      <w:r w:rsidRPr="006A179B">
        <w:t xml:space="preserve">тами этой учебной дисциплины.   </w:t>
      </w:r>
    </w:p>
    <w:p w:rsidR="00E57F7D" w:rsidRPr="006A179B" w:rsidRDefault="00E57F7D" w:rsidP="009D767E">
      <w:pPr>
        <w:pStyle w:val="a7"/>
        <w:tabs>
          <w:tab w:val="left" w:pos="851"/>
        </w:tabs>
        <w:spacing w:line="252" w:lineRule="auto"/>
        <w:ind w:firstLine="454"/>
      </w:pPr>
      <w:r w:rsidRPr="006A179B">
        <w:t>Цел</w:t>
      </w:r>
      <w:r w:rsidR="00D452C9" w:rsidRPr="006A179B">
        <w:t>ями</w:t>
      </w:r>
      <w:r w:rsidRPr="006A179B">
        <w:t xml:space="preserve"> выполнения курсовой работы явля</w:t>
      </w:r>
      <w:r w:rsidR="00D452C9" w:rsidRPr="006A179B">
        <w:t>ю</w:t>
      </w:r>
      <w:r w:rsidRPr="006A179B">
        <w:t>тся:</w:t>
      </w:r>
    </w:p>
    <w:p w:rsidR="00E57F7D" w:rsidRPr="006A179B" w:rsidRDefault="00E57F7D" w:rsidP="009D767E">
      <w:pPr>
        <w:pStyle w:val="a7"/>
        <w:tabs>
          <w:tab w:val="left" w:pos="540"/>
          <w:tab w:val="left" w:pos="851"/>
        </w:tabs>
        <w:spacing w:line="252" w:lineRule="auto"/>
        <w:ind w:firstLine="454"/>
      </w:pPr>
      <w:r w:rsidRPr="006A179B">
        <w:t>- систематизация, закрепление и расширение знаний по дисцип</w:t>
      </w:r>
      <w:r w:rsidR="009D767E">
        <w:t>-</w:t>
      </w:r>
      <w:r w:rsidRPr="006A179B">
        <w:t xml:space="preserve">лине в процессе решения конкретных практических задач; </w:t>
      </w:r>
    </w:p>
    <w:p w:rsidR="00E57F7D" w:rsidRPr="006A179B" w:rsidRDefault="00E57F7D" w:rsidP="009D767E">
      <w:pPr>
        <w:pStyle w:val="a7"/>
        <w:tabs>
          <w:tab w:val="left" w:pos="540"/>
          <w:tab w:val="left" w:pos="851"/>
        </w:tabs>
        <w:spacing w:line="252" w:lineRule="auto"/>
        <w:ind w:firstLine="454"/>
      </w:pPr>
      <w:r w:rsidRPr="006A179B">
        <w:t>- овладение методами исследования при выполнении заданий научно-исследовательского характера;</w:t>
      </w:r>
    </w:p>
    <w:p w:rsidR="00E57F7D" w:rsidRPr="006A179B" w:rsidRDefault="00E57F7D" w:rsidP="009D767E">
      <w:pPr>
        <w:spacing w:line="252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 xml:space="preserve">- приобретение навыков работы со справочной литературой и нормативными документами; </w:t>
      </w:r>
    </w:p>
    <w:p w:rsidR="00E57F7D" w:rsidRPr="006A179B" w:rsidRDefault="00E57F7D" w:rsidP="009D767E">
      <w:pPr>
        <w:tabs>
          <w:tab w:val="left" w:pos="540"/>
        </w:tabs>
        <w:spacing w:line="252" w:lineRule="auto"/>
        <w:ind w:firstLine="454"/>
        <w:rPr>
          <w:sz w:val="20"/>
          <w:szCs w:val="20"/>
        </w:rPr>
      </w:pPr>
      <w:r w:rsidRPr="006A179B">
        <w:rPr>
          <w:sz w:val="20"/>
          <w:szCs w:val="20"/>
        </w:rPr>
        <w:t>- изучение основополагающих документов РФ в области метроло</w:t>
      </w:r>
      <w:r w:rsidR="009D767E">
        <w:rPr>
          <w:sz w:val="20"/>
          <w:szCs w:val="20"/>
        </w:rPr>
        <w:t>-</w:t>
      </w:r>
      <w:r w:rsidRPr="006A179B">
        <w:rPr>
          <w:sz w:val="20"/>
          <w:szCs w:val="20"/>
        </w:rPr>
        <w:t xml:space="preserve">гии, стандартизации и сертификации; </w:t>
      </w:r>
    </w:p>
    <w:p w:rsidR="00E57F7D" w:rsidRPr="006A179B" w:rsidRDefault="00E57F7D" w:rsidP="009D767E">
      <w:pPr>
        <w:tabs>
          <w:tab w:val="left" w:pos="540"/>
        </w:tabs>
        <w:spacing w:line="252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- получение необходимых знаний правовых основ стандартизации и сертификации в РФ;</w:t>
      </w:r>
    </w:p>
    <w:p w:rsidR="00E57F7D" w:rsidRPr="006A179B" w:rsidRDefault="00E57F7D" w:rsidP="009D767E">
      <w:pPr>
        <w:tabs>
          <w:tab w:val="left" w:pos="540"/>
        </w:tabs>
        <w:spacing w:line="252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- ознакомление с содержанием сертификата соответствия, анализ сертификата соответствия.</w:t>
      </w:r>
    </w:p>
    <w:p w:rsidR="00E57F7D" w:rsidRPr="006A179B" w:rsidRDefault="00E57F7D" w:rsidP="009D767E">
      <w:pPr>
        <w:pStyle w:val="a7"/>
        <w:tabs>
          <w:tab w:val="left" w:pos="851"/>
        </w:tabs>
        <w:spacing w:line="252" w:lineRule="auto"/>
        <w:ind w:firstLine="454"/>
      </w:pPr>
      <w:r w:rsidRPr="006A179B">
        <w:t>Курсовая работа является подготовительной ступенью к решению студентами более сложной квалификационной задачи – выполнению дипломной работы.</w:t>
      </w:r>
    </w:p>
    <w:p w:rsidR="00E57F7D" w:rsidRPr="006A179B" w:rsidRDefault="00E57F7D" w:rsidP="009D767E">
      <w:pPr>
        <w:pStyle w:val="a7"/>
        <w:tabs>
          <w:tab w:val="left" w:pos="360"/>
          <w:tab w:val="left" w:pos="851"/>
        </w:tabs>
        <w:spacing w:line="252" w:lineRule="auto"/>
        <w:ind w:firstLine="454"/>
      </w:pPr>
      <w:r w:rsidRPr="006A179B">
        <w:t>Темы курсовых работ разработаны в соответствии со стандартом учебной дисциплины.</w:t>
      </w:r>
    </w:p>
    <w:p w:rsidR="00E57F7D" w:rsidRPr="006A179B" w:rsidRDefault="00E57F7D" w:rsidP="009D767E">
      <w:pPr>
        <w:spacing w:line="252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Задание на курсовое проектирование предусматривает следую</w:t>
      </w:r>
      <w:r w:rsidR="009D767E">
        <w:rPr>
          <w:sz w:val="20"/>
          <w:szCs w:val="20"/>
        </w:rPr>
        <w:t>-</w:t>
      </w:r>
      <w:r w:rsidRPr="006A179B">
        <w:rPr>
          <w:sz w:val="20"/>
          <w:szCs w:val="20"/>
        </w:rPr>
        <w:t>щие формы выполнения:</w:t>
      </w:r>
    </w:p>
    <w:p w:rsidR="00E57F7D" w:rsidRPr="006A179B" w:rsidRDefault="00E57F7D" w:rsidP="009D767E">
      <w:pPr>
        <w:pStyle w:val="21"/>
        <w:tabs>
          <w:tab w:val="left" w:pos="540"/>
        </w:tabs>
        <w:spacing w:line="252" w:lineRule="auto"/>
      </w:pPr>
      <w:r w:rsidRPr="006A179B">
        <w:t>- индивидуальная, выполняемая студентом самостоятельно по от</w:t>
      </w:r>
      <w:r w:rsidR="009D767E">
        <w:t>-</w:t>
      </w:r>
      <w:r w:rsidRPr="006A179B">
        <w:t>дельным темам;</w:t>
      </w:r>
    </w:p>
    <w:p w:rsidR="00E57F7D" w:rsidRPr="006A179B" w:rsidRDefault="00E57F7D" w:rsidP="009D767E">
      <w:pPr>
        <w:tabs>
          <w:tab w:val="left" w:pos="540"/>
        </w:tabs>
        <w:spacing w:line="252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- гру</w:t>
      </w:r>
      <w:r w:rsidRPr="00D6362B">
        <w:rPr>
          <w:sz w:val="20"/>
          <w:szCs w:val="20"/>
        </w:rPr>
        <w:t>п</w:t>
      </w:r>
      <w:r w:rsidRPr="006A179B">
        <w:rPr>
          <w:sz w:val="20"/>
          <w:szCs w:val="20"/>
        </w:rPr>
        <w:t>повая, выполняемая по единой теме группой студентов в составе не более 2–3 человек, каждый из которых разрабатывает самос</w:t>
      </w:r>
      <w:r w:rsidR="009D767E">
        <w:rPr>
          <w:sz w:val="20"/>
          <w:szCs w:val="20"/>
        </w:rPr>
        <w:t>-</w:t>
      </w:r>
      <w:r w:rsidRPr="006A179B">
        <w:rPr>
          <w:sz w:val="20"/>
          <w:szCs w:val="20"/>
        </w:rPr>
        <w:t>тоятельно определенную часть задания.</w:t>
      </w:r>
    </w:p>
    <w:p w:rsidR="00E57F7D" w:rsidRPr="006A179B" w:rsidRDefault="00E57F7D" w:rsidP="009D767E">
      <w:pPr>
        <w:spacing w:line="252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При выполнении групповой работы в задании должна быть указа</w:t>
      </w:r>
      <w:r w:rsidR="009D767E">
        <w:rPr>
          <w:sz w:val="20"/>
          <w:szCs w:val="20"/>
        </w:rPr>
        <w:t>-</w:t>
      </w:r>
      <w:r w:rsidRPr="006A179B">
        <w:rPr>
          <w:sz w:val="20"/>
          <w:szCs w:val="20"/>
        </w:rPr>
        <w:t>на индивидуальная часть каждого исполнителя.</w:t>
      </w:r>
    </w:p>
    <w:p w:rsidR="00E57F7D" w:rsidRPr="006A179B" w:rsidRDefault="00E57F7D" w:rsidP="009D767E">
      <w:pPr>
        <w:pStyle w:val="a7"/>
        <w:tabs>
          <w:tab w:val="left" w:pos="851"/>
        </w:tabs>
        <w:spacing w:line="252" w:lineRule="auto"/>
        <w:ind w:firstLine="454"/>
      </w:pPr>
    </w:p>
    <w:p w:rsidR="00E57F7D" w:rsidRDefault="00E57F7D" w:rsidP="009D767E">
      <w:pPr>
        <w:pStyle w:val="8"/>
        <w:numPr>
          <w:ilvl w:val="0"/>
          <w:numId w:val="0"/>
        </w:numPr>
        <w:tabs>
          <w:tab w:val="left" w:pos="708"/>
        </w:tabs>
        <w:spacing w:line="252" w:lineRule="auto"/>
        <w:jc w:val="center"/>
      </w:pPr>
      <w:r>
        <w:t>2 С</w:t>
      </w:r>
      <w:r w:rsidR="001F783B">
        <w:t>одержание и порядок выполнения курсовой работы</w:t>
      </w:r>
    </w:p>
    <w:p w:rsidR="00E57F7D" w:rsidRDefault="00E57F7D" w:rsidP="009D767E">
      <w:pPr>
        <w:spacing w:line="252" w:lineRule="auto"/>
        <w:ind w:firstLine="454"/>
        <w:jc w:val="center"/>
        <w:rPr>
          <w:sz w:val="20"/>
          <w:szCs w:val="20"/>
        </w:rPr>
      </w:pPr>
    </w:p>
    <w:p w:rsidR="00E57F7D" w:rsidRPr="006A179B" w:rsidRDefault="00E57F7D" w:rsidP="009D767E">
      <w:pPr>
        <w:tabs>
          <w:tab w:val="left" w:pos="540"/>
          <w:tab w:val="left" w:pos="814"/>
        </w:tabs>
        <w:spacing w:line="252" w:lineRule="auto"/>
        <w:ind w:firstLine="454"/>
        <w:jc w:val="both"/>
        <w:rPr>
          <w:sz w:val="20"/>
          <w:szCs w:val="20"/>
        </w:rPr>
      </w:pPr>
      <w:r w:rsidRPr="006A179B">
        <w:rPr>
          <w:bCs/>
          <w:sz w:val="20"/>
          <w:szCs w:val="20"/>
        </w:rPr>
        <w:t>2.1</w:t>
      </w:r>
      <w:r w:rsidRPr="006A179B">
        <w:rPr>
          <w:sz w:val="20"/>
          <w:szCs w:val="20"/>
        </w:rPr>
        <w:t xml:space="preserve"> Курсовая работа состоит из текстового документа  (поясните</w:t>
      </w:r>
      <w:r w:rsidR="009D767E">
        <w:rPr>
          <w:sz w:val="20"/>
          <w:szCs w:val="20"/>
        </w:rPr>
        <w:t>-</w:t>
      </w:r>
      <w:r w:rsidRPr="006A179B">
        <w:rPr>
          <w:sz w:val="20"/>
          <w:szCs w:val="20"/>
        </w:rPr>
        <w:t>льной записки).</w:t>
      </w:r>
    </w:p>
    <w:p w:rsidR="00E57F7D" w:rsidRPr="006A179B" w:rsidRDefault="00E57F7D" w:rsidP="009D767E">
      <w:pPr>
        <w:tabs>
          <w:tab w:val="left" w:pos="540"/>
          <w:tab w:val="left" w:pos="814"/>
        </w:tabs>
        <w:spacing w:line="252" w:lineRule="auto"/>
        <w:ind w:firstLine="454"/>
        <w:jc w:val="both"/>
        <w:rPr>
          <w:sz w:val="20"/>
          <w:szCs w:val="20"/>
        </w:rPr>
      </w:pPr>
      <w:r w:rsidRPr="006A179B">
        <w:rPr>
          <w:bCs/>
          <w:sz w:val="20"/>
          <w:szCs w:val="20"/>
        </w:rPr>
        <w:t>2.2</w:t>
      </w:r>
      <w:r w:rsidRPr="006A179B">
        <w:rPr>
          <w:sz w:val="20"/>
          <w:szCs w:val="20"/>
        </w:rPr>
        <w:t xml:space="preserve"> Содержание курсовой работы должно охватывать принципи</w:t>
      </w:r>
      <w:r w:rsidR="009D767E">
        <w:rPr>
          <w:sz w:val="20"/>
          <w:szCs w:val="20"/>
        </w:rPr>
        <w:t>-</w:t>
      </w:r>
      <w:r w:rsidRPr="006A179B">
        <w:rPr>
          <w:sz w:val="20"/>
          <w:szCs w:val="20"/>
        </w:rPr>
        <w:t>альные вопросы учебной дисциплины.</w:t>
      </w:r>
    </w:p>
    <w:p w:rsidR="00E57F7D" w:rsidRPr="006A179B" w:rsidRDefault="00E57F7D" w:rsidP="009D767E">
      <w:pPr>
        <w:tabs>
          <w:tab w:val="left" w:pos="540"/>
        </w:tabs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bCs/>
          <w:sz w:val="20"/>
          <w:szCs w:val="20"/>
        </w:rPr>
        <w:t>2.3</w:t>
      </w:r>
      <w:r w:rsidRPr="006A179B">
        <w:rPr>
          <w:sz w:val="20"/>
          <w:szCs w:val="20"/>
        </w:rPr>
        <w:t xml:space="preserve"> Содержание курсовой работы должно отражать компетент-ностный подход студентов к решению конкретных предметных (про</w:t>
      </w:r>
      <w:r w:rsidR="009D767E">
        <w:rPr>
          <w:sz w:val="20"/>
          <w:szCs w:val="20"/>
        </w:rPr>
        <w:t>-</w:t>
      </w:r>
      <w:r w:rsidRPr="006A179B">
        <w:rPr>
          <w:sz w:val="20"/>
          <w:szCs w:val="20"/>
        </w:rPr>
        <w:t>фессиональных) задач.</w:t>
      </w:r>
    </w:p>
    <w:p w:rsidR="00E57F7D" w:rsidRPr="006A179B" w:rsidRDefault="00E57F7D" w:rsidP="009D767E">
      <w:pPr>
        <w:tabs>
          <w:tab w:val="left" w:pos="540"/>
        </w:tabs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bCs/>
          <w:sz w:val="20"/>
          <w:szCs w:val="20"/>
        </w:rPr>
        <w:t>2.4</w:t>
      </w:r>
      <w:r w:rsidRPr="006A179B">
        <w:rPr>
          <w:sz w:val="20"/>
          <w:szCs w:val="20"/>
        </w:rPr>
        <w:t xml:space="preserve"> Курсовую работу выполняют согласно заданию, выданному руководителем работы. Задание на курсовую работу выдают студен</w:t>
      </w:r>
      <w:r w:rsidR="009D767E">
        <w:rPr>
          <w:sz w:val="20"/>
          <w:szCs w:val="20"/>
        </w:rPr>
        <w:t>-</w:t>
      </w:r>
      <w:r w:rsidRPr="006A179B">
        <w:rPr>
          <w:sz w:val="20"/>
          <w:szCs w:val="20"/>
        </w:rPr>
        <w:t>там согласно графику учебного процесса в первой неделе текущего семестра.</w:t>
      </w:r>
    </w:p>
    <w:p w:rsidR="00E57F7D" w:rsidRPr="006A179B" w:rsidRDefault="00E57F7D" w:rsidP="009D767E">
      <w:pPr>
        <w:tabs>
          <w:tab w:val="left" w:pos="814"/>
        </w:tabs>
        <w:adjustRightInd w:val="0"/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bCs/>
          <w:sz w:val="20"/>
          <w:szCs w:val="20"/>
        </w:rPr>
        <w:t>2.5</w:t>
      </w:r>
      <w:r w:rsidRPr="006A179B">
        <w:rPr>
          <w:sz w:val="20"/>
          <w:szCs w:val="20"/>
        </w:rPr>
        <w:t xml:space="preserve"> Выполнение отдельных разделов курсовой работы должно со-ответствовать срокам, установленным в задании.</w:t>
      </w:r>
    </w:p>
    <w:p w:rsidR="00E57F7D" w:rsidRPr="006A179B" w:rsidRDefault="00E57F7D" w:rsidP="009D767E">
      <w:pPr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bCs/>
          <w:sz w:val="20"/>
          <w:szCs w:val="20"/>
        </w:rPr>
        <w:t>2.6</w:t>
      </w:r>
      <w:r w:rsidRPr="006A179B">
        <w:rPr>
          <w:sz w:val="20"/>
          <w:szCs w:val="20"/>
        </w:rPr>
        <w:t xml:space="preserve"> Курсовую работу представляют на проверку руководителю поэтапно. Если руководитель считает, что курсовая работа выполнена на неудовлетворительную оценку, то он курсовую работу возвращает на доработку студенту и назначает новый срок сдачи курсовой ра</w:t>
      </w:r>
      <w:r w:rsidR="009D767E">
        <w:rPr>
          <w:sz w:val="20"/>
          <w:szCs w:val="20"/>
        </w:rPr>
        <w:t>-</w:t>
      </w:r>
      <w:r w:rsidRPr="006A179B">
        <w:rPr>
          <w:sz w:val="20"/>
          <w:szCs w:val="20"/>
        </w:rPr>
        <w:t>боты.</w:t>
      </w:r>
    </w:p>
    <w:p w:rsidR="00E57F7D" w:rsidRPr="006A179B" w:rsidRDefault="00E57F7D" w:rsidP="009D767E">
      <w:pPr>
        <w:tabs>
          <w:tab w:val="left" w:pos="540"/>
        </w:tabs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bCs/>
          <w:sz w:val="20"/>
          <w:szCs w:val="20"/>
        </w:rPr>
        <w:t>2.7</w:t>
      </w:r>
      <w:r w:rsidRPr="006A179B">
        <w:rPr>
          <w:sz w:val="20"/>
          <w:szCs w:val="20"/>
        </w:rPr>
        <w:t xml:space="preserve"> Методические указания по выполнению курсовой работы</w:t>
      </w:r>
    </w:p>
    <w:p w:rsidR="00E57F7D" w:rsidRPr="006A179B" w:rsidRDefault="00E57F7D" w:rsidP="009D767E">
      <w:pPr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Дисциплина «Метрология, стандартизация и сертификация» состоит  из трех частей: метрологии, стандартизации и сертификации. Поэтому  курсовая работа имеет три раздела. Первый раздел посвящен вопросам метрологии, второй раздел – вопросам стандартизации, а третий раздел – вопросам сертификации. В курсовой работе студента</w:t>
      </w:r>
      <w:r w:rsidR="009D767E">
        <w:rPr>
          <w:sz w:val="20"/>
          <w:szCs w:val="20"/>
        </w:rPr>
        <w:t>-</w:t>
      </w:r>
      <w:r w:rsidRPr="006A179B">
        <w:rPr>
          <w:sz w:val="20"/>
          <w:szCs w:val="20"/>
        </w:rPr>
        <w:t>ми выполняются следующие разделы:</w:t>
      </w:r>
    </w:p>
    <w:p w:rsidR="00E57F7D" w:rsidRPr="006A179B" w:rsidRDefault="00E57F7D" w:rsidP="009D767E">
      <w:pPr>
        <w:tabs>
          <w:tab w:val="left" w:pos="540"/>
        </w:tabs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bCs/>
          <w:sz w:val="20"/>
          <w:szCs w:val="20"/>
        </w:rPr>
        <w:t>2.7.1</w:t>
      </w:r>
      <w:r w:rsidRPr="006A179B">
        <w:rPr>
          <w:sz w:val="20"/>
          <w:szCs w:val="20"/>
        </w:rPr>
        <w:t xml:space="preserve"> Раздел 1 «Обработка результатов измерений»</w:t>
      </w:r>
    </w:p>
    <w:p w:rsidR="00E57F7D" w:rsidRPr="006A179B" w:rsidRDefault="00E57F7D" w:rsidP="009D767E">
      <w:pPr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В этом разделе студенты обрабатывают результаты прямых</w:t>
      </w:r>
      <w:r w:rsidR="00D452C9" w:rsidRPr="006A179B">
        <w:rPr>
          <w:sz w:val="20"/>
          <w:szCs w:val="20"/>
        </w:rPr>
        <w:t xml:space="preserve"> </w:t>
      </w:r>
      <w:r w:rsidRPr="006A179B">
        <w:rPr>
          <w:sz w:val="20"/>
          <w:szCs w:val="20"/>
        </w:rPr>
        <w:t>мно</w:t>
      </w:r>
      <w:r w:rsidR="009D767E">
        <w:rPr>
          <w:sz w:val="20"/>
          <w:szCs w:val="20"/>
        </w:rPr>
        <w:t>-</w:t>
      </w:r>
      <w:r w:rsidRPr="006A179B">
        <w:rPr>
          <w:sz w:val="20"/>
          <w:szCs w:val="20"/>
        </w:rPr>
        <w:t>гократных измерений, полученные студентами  при выполнении лабо</w:t>
      </w:r>
      <w:r w:rsidR="009D767E">
        <w:rPr>
          <w:sz w:val="20"/>
          <w:szCs w:val="20"/>
        </w:rPr>
        <w:t>-</w:t>
      </w:r>
      <w:r w:rsidRPr="006A179B">
        <w:rPr>
          <w:sz w:val="20"/>
          <w:szCs w:val="20"/>
        </w:rPr>
        <w:t>раторных работ по данной дисциплине или  выданные руководителем курсовой работы.</w:t>
      </w:r>
    </w:p>
    <w:p w:rsidR="00E57F7D" w:rsidRPr="006A179B" w:rsidRDefault="00E57F7D" w:rsidP="009D767E">
      <w:pPr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Обработка результатов прямых многократных измерений прово</w:t>
      </w:r>
      <w:r w:rsidR="009D767E">
        <w:rPr>
          <w:sz w:val="20"/>
          <w:szCs w:val="20"/>
        </w:rPr>
        <w:t>-</w:t>
      </w:r>
      <w:r w:rsidRPr="006A179B">
        <w:rPr>
          <w:sz w:val="20"/>
          <w:szCs w:val="20"/>
        </w:rPr>
        <w:t xml:space="preserve">дится в зависимости от числа измерений </w:t>
      </w:r>
      <w:r w:rsidRPr="009D767E">
        <w:rPr>
          <w:bCs/>
          <w:i/>
          <w:iCs/>
          <w:sz w:val="20"/>
          <w:szCs w:val="20"/>
          <w:lang w:val="en-US"/>
        </w:rPr>
        <w:t>n</w:t>
      </w:r>
      <w:r w:rsidRPr="006A179B">
        <w:rPr>
          <w:sz w:val="20"/>
          <w:szCs w:val="20"/>
        </w:rPr>
        <w:t xml:space="preserve"> по одному из трех вариан</w:t>
      </w:r>
      <w:r w:rsidR="009D767E">
        <w:rPr>
          <w:sz w:val="20"/>
          <w:szCs w:val="20"/>
        </w:rPr>
        <w:t>-</w:t>
      </w:r>
      <w:r w:rsidRPr="006A179B">
        <w:rPr>
          <w:sz w:val="20"/>
          <w:szCs w:val="20"/>
        </w:rPr>
        <w:t>тов:</w:t>
      </w:r>
    </w:p>
    <w:p w:rsidR="00E57F7D" w:rsidRPr="006A179B" w:rsidRDefault="00E57F7D" w:rsidP="009D767E">
      <w:pPr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 xml:space="preserve">а) при </w:t>
      </w:r>
      <w:r w:rsidRPr="006A179B">
        <w:rPr>
          <w:i/>
          <w:iCs/>
          <w:sz w:val="20"/>
          <w:szCs w:val="20"/>
          <w:lang w:val="en-US"/>
        </w:rPr>
        <w:t>n</w:t>
      </w:r>
      <w:r w:rsidRPr="006A179B">
        <w:rPr>
          <w:sz w:val="20"/>
          <w:szCs w:val="20"/>
        </w:rPr>
        <w:t xml:space="preserve"> &lt; 15; </w:t>
      </w:r>
    </w:p>
    <w:p w:rsidR="00E57F7D" w:rsidRPr="006A179B" w:rsidRDefault="00E57F7D" w:rsidP="009D767E">
      <w:pPr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 xml:space="preserve">б) при 15&lt; </w:t>
      </w:r>
      <w:r w:rsidRPr="006A179B">
        <w:rPr>
          <w:i/>
          <w:iCs/>
          <w:sz w:val="20"/>
          <w:szCs w:val="20"/>
          <w:lang w:val="en-US"/>
        </w:rPr>
        <w:t>n</w:t>
      </w:r>
      <w:r w:rsidRPr="006A179B">
        <w:rPr>
          <w:sz w:val="20"/>
          <w:szCs w:val="20"/>
        </w:rPr>
        <w:t xml:space="preserve"> &lt; 50;</w:t>
      </w:r>
    </w:p>
    <w:p w:rsidR="00E57F7D" w:rsidRPr="006A179B" w:rsidRDefault="00E57F7D" w:rsidP="009D767E">
      <w:pPr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 xml:space="preserve">в) при </w:t>
      </w:r>
      <w:r w:rsidRPr="006A179B">
        <w:rPr>
          <w:i/>
          <w:iCs/>
          <w:sz w:val="20"/>
          <w:szCs w:val="20"/>
          <w:lang w:val="en-US"/>
        </w:rPr>
        <w:t>n</w:t>
      </w:r>
      <w:r w:rsidRPr="006A179B">
        <w:rPr>
          <w:sz w:val="20"/>
          <w:szCs w:val="20"/>
        </w:rPr>
        <w:t xml:space="preserve"> &gt; 50.</w:t>
      </w:r>
      <w:r w:rsidR="00D452C9" w:rsidRPr="006A179B">
        <w:rPr>
          <w:sz w:val="20"/>
          <w:szCs w:val="20"/>
        </w:rPr>
        <w:t xml:space="preserve"> </w:t>
      </w:r>
    </w:p>
    <w:p w:rsidR="00E57F7D" w:rsidRPr="006A179B" w:rsidRDefault="00E57F7D" w:rsidP="009D767E">
      <w:pPr>
        <w:tabs>
          <w:tab w:val="left" w:pos="540"/>
        </w:tabs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При обработке результатов прямых измерений требуется выявить имеющиеся в наличии грубые погрешности. Исключение грубых по</w:t>
      </w:r>
      <w:r w:rsidR="009D767E">
        <w:rPr>
          <w:sz w:val="20"/>
          <w:szCs w:val="20"/>
        </w:rPr>
        <w:t>-</w:t>
      </w:r>
      <w:r w:rsidRPr="006A179B">
        <w:rPr>
          <w:sz w:val="20"/>
          <w:szCs w:val="20"/>
        </w:rPr>
        <w:t>грешностей может осуществляться с помощью различных методов: с помощью критерия «трех сигм»; критерия Романовского;  критерия Шарлье; критерия Диксона; критерия Граббса; критерия Шовинэ и т</w:t>
      </w:r>
      <w:r w:rsidR="00D452C9" w:rsidRPr="006A179B">
        <w:rPr>
          <w:sz w:val="20"/>
          <w:szCs w:val="20"/>
        </w:rPr>
        <w:t>.</w:t>
      </w:r>
      <w:r w:rsidRPr="006A179B">
        <w:rPr>
          <w:sz w:val="20"/>
          <w:szCs w:val="20"/>
        </w:rPr>
        <w:t>д. Студенты самостоятельно выбирают метод</w:t>
      </w:r>
      <w:r w:rsidRPr="006A179B">
        <w:rPr>
          <w:b/>
          <w:bCs/>
          <w:sz w:val="20"/>
          <w:szCs w:val="20"/>
        </w:rPr>
        <w:t xml:space="preserve"> </w:t>
      </w:r>
      <w:r w:rsidRPr="006A179B">
        <w:rPr>
          <w:sz w:val="20"/>
          <w:szCs w:val="20"/>
        </w:rPr>
        <w:t>для выявления грубой погрешности и приводят обоснование выбранного метода обнаружения грубой погрешности.</w:t>
      </w:r>
    </w:p>
    <w:p w:rsidR="00E57F7D" w:rsidRPr="006A179B" w:rsidRDefault="00E57F7D" w:rsidP="009D767E">
      <w:pPr>
        <w:tabs>
          <w:tab w:val="left" w:pos="540"/>
        </w:tabs>
        <w:ind w:firstLine="454"/>
        <w:jc w:val="both"/>
        <w:rPr>
          <w:sz w:val="20"/>
          <w:szCs w:val="20"/>
        </w:rPr>
      </w:pPr>
      <w:r w:rsidRPr="006A179B">
        <w:rPr>
          <w:bCs/>
          <w:sz w:val="20"/>
          <w:szCs w:val="20"/>
        </w:rPr>
        <w:t>2.7.2</w:t>
      </w:r>
      <w:r w:rsidRPr="006A179B">
        <w:rPr>
          <w:sz w:val="20"/>
          <w:szCs w:val="20"/>
        </w:rPr>
        <w:t xml:space="preserve"> Раздел 2 в основном посвящен вопросам стандартизации</w:t>
      </w:r>
      <w:r w:rsidRPr="006A179B">
        <w:rPr>
          <w:b/>
          <w:bCs/>
          <w:sz w:val="20"/>
          <w:szCs w:val="20"/>
        </w:rPr>
        <w:t xml:space="preserve">, </w:t>
      </w:r>
      <w:r w:rsidRPr="006A179B">
        <w:rPr>
          <w:sz w:val="20"/>
          <w:szCs w:val="20"/>
        </w:rPr>
        <w:t>но могут быть выданы также темы рефератов, касающиеся вопросов мет</w:t>
      </w:r>
      <w:r w:rsidR="009D767E">
        <w:rPr>
          <w:sz w:val="20"/>
          <w:szCs w:val="20"/>
        </w:rPr>
        <w:t>-</w:t>
      </w:r>
      <w:r w:rsidRPr="006A179B">
        <w:rPr>
          <w:sz w:val="20"/>
          <w:szCs w:val="20"/>
        </w:rPr>
        <w:t>рологии и сертификации.</w:t>
      </w:r>
    </w:p>
    <w:p w:rsidR="00E57F7D" w:rsidRPr="006A179B" w:rsidRDefault="00E57F7D" w:rsidP="009D767E">
      <w:pPr>
        <w:ind w:firstLine="454"/>
        <w:jc w:val="both"/>
        <w:rPr>
          <w:b/>
          <w:sz w:val="20"/>
          <w:szCs w:val="20"/>
        </w:rPr>
      </w:pPr>
      <w:r w:rsidRPr="006A179B">
        <w:rPr>
          <w:sz w:val="20"/>
          <w:szCs w:val="20"/>
        </w:rPr>
        <w:t>В этом разделе курсовой работы может быть дан а</w:t>
      </w:r>
      <w:r w:rsidRPr="006A179B">
        <w:rPr>
          <w:bCs/>
          <w:sz w:val="20"/>
          <w:szCs w:val="20"/>
        </w:rPr>
        <w:t>нализ одного  из разделов (глав) Федерального закона (например: №184-ФЗ «О тех</w:t>
      </w:r>
      <w:r w:rsidR="009D767E">
        <w:rPr>
          <w:bCs/>
          <w:sz w:val="20"/>
          <w:szCs w:val="20"/>
        </w:rPr>
        <w:t>-</w:t>
      </w:r>
      <w:r w:rsidRPr="006A179B">
        <w:rPr>
          <w:bCs/>
          <w:sz w:val="20"/>
          <w:szCs w:val="20"/>
        </w:rPr>
        <w:t>ническом регулировании»), может быть рассмотрен технический рег</w:t>
      </w:r>
      <w:r w:rsidR="009D767E">
        <w:rPr>
          <w:bCs/>
          <w:sz w:val="20"/>
          <w:szCs w:val="20"/>
        </w:rPr>
        <w:t>-</w:t>
      </w:r>
      <w:r w:rsidRPr="006A179B">
        <w:rPr>
          <w:bCs/>
          <w:sz w:val="20"/>
          <w:szCs w:val="20"/>
        </w:rPr>
        <w:t>ламент или другой нормативный документ (по выбору руководителя работы). Студент должен изложить его содержание, дать краткую ха</w:t>
      </w:r>
      <w:r w:rsidR="009D767E">
        <w:rPr>
          <w:bCs/>
          <w:sz w:val="20"/>
          <w:szCs w:val="20"/>
        </w:rPr>
        <w:t>-</w:t>
      </w:r>
      <w:r w:rsidRPr="006A179B">
        <w:rPr>
          <w:bCs/>
          <w:sz w:val="20"/>
          <w:szCs w:val="20"/>
        </w:rPr>
        <w:t>рактеристику этому документу: является он обязательным или добро</w:t>
      </w:r>
      <w:r w:rsidR="009D767E">
        <w:rPr>
          <w:bCs/>
          <w:sz w:val="20"/>
          <w:szCs w:val="20"/>
        </w:rPr>
        <w:t>-</w:t>
      </w:r>
      <w:r w:rsidRPr="006A179B">
        <w:rPr>
          <w:bCs/>
          <w:sz w:val="20"/>
          <w:szCs w:val="20"/>
        </w:rPr>
        <w:t>вольным. Если рассматривается стандарт, то указать категорию, вид стандарта, описать его структуру, когда впервые введен в действие, когда были внесены последние изменения, если они имели место.</w:t>
      </w:r>
      <w:r w:rsidRPr="006A179B">
        <w:rPr>
          <w:b/>
          <w:sz w:val="20"/>
          <w:szCs w:val="20"/>
        </w:rPr>
        <w:t xml:space="preserve"> </w:t>
      </w:r>
    </w:p>
    <w:p w:rsidR="00E57F7D" w:rsidRPr="006A179B" w:rsidRDefault="00E57F7D" w:rsidP="00D6362B">
      <w:pPr>
        <w:ind w:firstLine="454"/>
        <w:jc w:val="both"/>
        <w:rPr>
          <w:bCs/>
          <w:sz w:val="20"/>
          <w:szCs w:val="20"/>
        </w:rPr>
      </w:pPr>
      <w:r w:rsidRPr="006A179B">
        <w:rPr>
          <w:bCs/>
          <w:sz w:val="20"/>
          <w:szCs w:val="20"/>
        </w:rPr>
        <w:t xml:space="preserve">При выполнении этого раздела студенты реферируют научную и периодическую литературу по наиболее сложным и актуальным темам  дисциплины (темы выдаются руководителем работы). </w:t>
      </w:r>
    </w:p>
    <w:p w:rsidR="00E57F7D" w:rsidRPr="006A179B" w:rsidRDefault="00E57F7D" w:rsidP="00D04DF7">
      <w:pPr>
        <w:ind w:firstLine="454"/>
        <w:jc w:val="both"/>
        <w:rPr>
          <w:b/>
          <w:bCs/>
          <w:sz w:val="20"/>
          <w:szCs w:val="20"/>
        </w:rPr>
      </w:pPr>
      <w:r w:rsidRPr="006A179B">
        <w:rPr>
          <w:sz w:val="20"/>
          <w:szCs w:val="20"/>
        </w:rPr>
        <w:t>Этот раздел курсовой работы может также содержать литератур</w:t>
      </w:r>
      <w:r w:rsidR="00D04DF7">
        <w:rPr>
          <w:sz w:val="20"/>
          <w:szCs w:val="20"/>
        </w:rPr>
        <w:t>-</w:t>
      </w:r>
      <w:r w:rsidRPr="006A179B">
        <w:rPr>
          <w:sz w:val="20"/>
          <w:szCs w:val="20"/>
        </w:rPr>
        <w:t>ный обзор существующего состояния изучаемой проблемы.</w:t>
      </w:r>
      <w:r w:rsidRPr="006A179B">
        <w:rPr>
          <w:b/>
          <w:bCs/>
          <w:sz w:val="20"/>
          <w:szCs w:val="20"/>
        </w:rPr>
        <w:t xml:space="preserve"> </w:t>
      </w:r>
    </w:p>
    <w:p w:rsidR="00E57F7D" w:rsidRPr="006A179B" w:rsidRDefault="00E57F7D" w:rsidP="00D04DF7">
      <w:pPr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При написании теоретического раздела курсовой работы студент должен показать знание общетеоретических и специальных подходов к изучению конкретной проблемы, умение обобщать материал литера</w:t>
      </w:r>
      <w:r w:rsidR="00D04DF7">
        <w:rPr>
          <w:sz w:val="20"/>
          <w:szCs w:val="20"/>
        </w:rPr>
        <w:t>-</w:t>
      </w:r>
      <w:r w:rsidRPr="006A179B">
        <w:rPr>
          <w:sz w:val="20"/>
          <w:szCs w:val="20"/>
        </w:rPr>
        <w:t>турных источников, выявлять сходства и различия в точках зрения авторов  теоретических и методических работ, уметь делать самостоя</w:t>
      </w:r>
      <w:r w:rsidR="00D04DF7">
        <w:rPr>
          <w:sz w:val="20"/>
          <w:szCs w:val="20"/>
        </w:rPr>
        <w:t>-</w:t>
      </w:r>
      <w:r w:rsidRPr="006A179B">
        <w:rPr>
          <w:sz w:val="20"/>
          <w:szCs w:val="20"/>
        </w:rPr>
        <w:t>тельные выводы.</w:t>
      </w:r>
    </w:p>
    <w:p w:rsidR="00E57F7D" w:rsidRPr="006A179B" w:rsidRDefault="00E57F7D" w:rsidP="00D04DF7">
      <w:pPr>
        <w:ind w:right="-57"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 xml:space="preserve">2.7.3 Раздел 3 </w:t>
      </w:r>
      <w:r w:rsidR="00D04DF7">
        <w:rPr>
          <w:sz w:val="20"/>
          <w:szCs w:val="20"/>
        </w:rPr>
        <w:t xml:space="preserve"> «</w:t>
      </w:r>
      <w:r w:rsidRPr="006A179B">
        <w:rPr>
          <w:sz w:val="20"/>
          <w:szCs w:val="20"/>
        </w:rPr>
        <w:t xml:space="preserve">Анализ </w:t>
      </w:r>
      <w:r w:rsidR="00D04DF7">
        <w:rPr>
          <w:sz w:val="20"/>
          <w:szCs w:val="20"/>
        </w:rPr>
        <w:t xml:space="preserve"> </w:t>
      </w:r>
      <w:r w:rsidRPr="006A179B">
        <w:rPr>
          <w:sz w:val="20"/>
          <w:szCs w:val="20"/>
        </w:rPr>
        <w:t>сертификата соответствия</w:t>
      </w:r>
      <w:r w:rsidR="00D04DF7">
        <w:rPr>
          <w:sz w:val="20"/>
          <w:szCs w:val="20"/>
        </w:rPr>
        <w:t xml:space="preserve"> </w:t>
      </w:r>
      <w:r w:rsidRPr="006A179B">
        <w:rPr>
          <w:sz w:val="20"/>
          <w:szCs w:val="20"/>
        </w:rPr>
        <w:t xml:space="preserve"> и (или) </w:t>
      </w:r>
      <w:r w:rsidR="00D04DF7">
        <w:rPr>
          <w:sz w:val="20"/>
          <w:szCs w:val="20"/>
        </w:rPr>
        <w:t xml:space="preserve"> </w:t>
      </w:r>
      <w:r w:rsidRPr="006A179B">
        <w:rPr>
          <w:sz w:val="20"/>
          <w:szCs w:val="20"/>
        </w:rPr>
        <w:t>анализ</w:t>
      </w:r>
    </w:p>
    <w:p w:rsidR="00E57F7D" w:rsidRPr="006A179B" w:rsidRDefault="00E57F7D">
      <w:pPr>
        <w:jc w:val="both"/>
        <w:rPr>
          <w:sz w:val="20"/>
          <w:szCs w:val="20"/>
        </w:rPr>
      </w:pPr>
      <w:r w:rsidRPr="006A179B">
        <w:rPr>
          <w:sz w:val="20"/>
          <w:szCs w:val="20"/>
        </w:rPr>
        <w:t>декларации соответствия»</w:t>
      </w:r>
    </w:p>
    <w:p w:rsidR="00E57F7D" w:rsidRPr="006A179B" w:rsidRDefault="00E57F7D" w:rsidP="00D04DF7">
      <w:pPr>
        <w:ind w:firstLine="454"/>
        <w:jc w:val="both"/>
        <w:rPr>
          <w:bCs/>
          <w:sz w:val="20"/>
          <w:szCs w:val="20"/>
        </w:rPr>
      </w:pPr>
      <w:r w:rsidRPr="006A179B">
        <w:rPr>
          <w:bCs/>
          <w:sz w:val="20"/>
          <w:szCs w:val="20"/>
        </w:rPr>
        <w:t>Копию сертификата соответствия необходимо разместить в при</w:t>
      </w:r>
      <w:r w:rsidR="00D04DF7">
        <w:rPr>
          <w:bCs/>
          <w:sz w:val="20"/>
          <w:szCs w:val="20"/>
        </w:rPr>
        <w:t>-</w:t>
      </w:r>
      <w:r w:rsidRPr="006A179B">
        <w:rPr>
          <w:bCs/>
          <w:sz w:val="20"/>
          <w:szCs w:val="20"/>
        </w:rPr>
        <w:t>ложении. В разделе 3 надо дать подробное  описание этого сертифика</w:t>
      </w:r>
      <w:r w:rsidR="00D04DF7">
        <w:rPr>
          <w:bCs/>
          <w:sz w:val="20"/>
          <w:szCs w:val="20"/>
        </w:rPr>
        <w:t>-</w:t>
      </w:r>
      <w:r w:rsidRPr="006A179B">
        <w:rPr>
          <w:bCs/>
          <w:sz w:val="20"/>
          <w:szCs w:val="20"/>
        </w:rPr>
        <w:t>та  соответствия, рассмотрев все позиции, все элементы  регистрацион</w:t>
      </w:r>
      <w:r w:rsidR="00D04DF7">
        <w:rPr>
          <w:bCs/>
          <w:sz w:val="20"/>
          <w:szCs w:val="20"/>
        </w:rPr>
        <w:t>-</w:t>
      </w:r>
      <w:r w:rsidRPr="006A179B">
        <w:rPr>
          <w:bCs/>
          <w:sz w:val="20"/>
          <w:szCs w:val="20"/>
        </w:rPr>
        <w:t>ного номера сертификата и все элементы регистрационного номера органа по сертификации. Привести обозначение  нормативных доку</w:t>
      </w:r>
      <w:r w:rsidR="00D04DF7">
        <w:rPr>
          <w:bCs/>
          <w:sz w:val="20"/>
          <w:szCs w:val="20"/>
        </w:rPr>
        <w:t>-</w:t>
      </w:r>
      <w:r w:rsidRPr="006A179B">
        <w:rPr>
          <w:bCs/>
          <w:sz w:val="20"/>
          <w:szCs w:val="20"/>
        </w:rPr>
        <w:t>ментов, на соответствие которым была проведена сертификация. Если продукция сертифицирована не на все требования нормативного доку</w:t>
      </w:r>
      <w:r w:rsidR="00D04DF7">
        <w:rPr>
          <w:bCs/>
          <w:sz w:val="20"/>
          <w:szCs w:val="20"/>
        </w:rPr>
        <w:t>-</w:t>
      </w:r>
      <w:r w:rsidRPr="006A179B">
        <w:rPr>
          <w:bCs/>
          <w:sz w:val="20"/>
          <w:szCs w:val="20"/>
        </w:rPr>
        <w:t>мента, то указать  разделы или пункты нормативного документа, со</w:t>
      </w:r>
      <w:r w:rsidR="00D04DF7">
        <w:rPr>
          <w:bCs/>
          <w:sz w:val="20"/>
          <w:szCs w:val="20"/>
        </w:rPr>
        <w:t>-</w:t>
      </w:r>
      <w:r w:rsidRPr="006A179B">
        <w:rPr>
          <w:bCs/>
          <w:sz w:val="20"/>
          <w:szCs w:val="20"/>
        </w:rPr>
        <w:t>держащие подтверждаемые требования. Необходимо изложить эти требования в  курсовой работе. Если в сертификате соответствия орган по сертификации приводит в качестве дополнительной информации номер схемы сертификации, то следует описать содержание схемы и указать ее исполнителей.</w:t>
      </w:r>
    </w:p>
    <w:p w:rsidR="00E57F7D" w:rsidRPr="006A179B" w:rsidRDefault="00E57F7D" w:rsidP="00D04DF7">
      <w:pPr>
        <w:spacing w:line="247" w:lineRule="auto"/>
        <w:ind w:firstLine="454"/>
        <w:jc w:val="both"/>
        <w:rPr>
          <w:bCs/>
          <w:sz w:val="20"/>
          <w:szCs w:val="20"/>
        </w:rPr>
      </w:pPr>
      <w:r w:rsidRPr="006A179B">
        <w:rPr>
          <w:bCs/>
          <w:sz w:val="20"/>
          <w:szCs w:val="20"/>
        </w:rPr>
        <w:t>Если сертификация проведена в соответствии с требованиями  Федерального закона № 184-ФЗ «О техническом регулировании», то необходимо изложить новые требования к оформлению и содержанию</w:t>
      </w:r>
      <w:r>
        <w:rPr>
          <w:bCs/>
          <w:sz w:val="20"/>
          <w:szCs w:val="20"/>
        </w:rPr>
        <w:t xml:space="preserve"> </w:t>
      </w:r>
      <w:r w:rsidRPr="006A179B">
        <w:rPr>
          <w:bCs/>
          <w:sz w:val="20"/>
          <w:szCs w:val="20"/>
        </w:rPr>
        <w:t xml:space="preserve">сертификата в соответствии с Федеральным законом  № 184-ФЗ </w:t>
      </w:r>
      <w:r w:rsidR="00D04DF7">
        <w:rPr>
          <w:bCs/>
          <w:sz w:val="20"/>
          <w:szCs w:val="20"/>
        </w:rPr>
        <w:br/>
      </w:r>
      <w:r w:rsidRPr="006A179B">
        <w:rPr>
          <w:bCs/>
          <w:sz w:val="20"/>
          <w:szCs w:val="20"/>
        </w:rPr>
        <w:t>«О техническом регулировании». Указать наименование технического регламента, на соответствие требованиям которого, проводилась сер</w:t>
      </w:r>
      <w:r w:rsidR="00D04DF7">
        <w:rPr>
          <w:bCs/>
          <w:sz w:val="20"/>
          <w:szCs w:val="20"/>
        </w:rPr>
        <w:t>-</w:t>
      </w:r>
      <w:r w:rsidRPr="006A179B">
        <w:rPr>
          <w:bCs/>
          <w:sz w:val="20"/>
          <w:szCs w:val="20"/>
        </w:rPr>
        <w:t>тификация. Привести краткое содержание этого технического регла</w:t>
      </w:r>
      <w:r w:rsidR="00D04DF7">
        <w:rPr>
          <w:bCs/>
          <w:sz w:val="20"/>
          <w:szCs w:val="20"/>
        </w:rPr>
        <w:t>-</w:t>
      </w:r>
      <w:r w:rsidRPr="006A179B">
        <w:rPr>
          <w:bCs/>
          <w:sz w:val="20"/>
          <w:szCs w:val="20"/>
        </w:rPr>
        <w:t>мента.</w:t>
      </w:r>
    </w:p>
    <w:p w:rsidR="00E57F7D" w:rsidRPr="006A179B" w:rsidRDefault="00E57F7D" w:rsidP="00D04DF7">
      <w:pPr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Если рассматривается декларация о соответствии, то необходимо привести копию декларации соответствия в приложении. Дать описа</w:t>
      </w:r>
      <w:r w:rsidR="00D04DF7">
        <w:rPr>
          <w:sz w:val="20"/>
          <w:szCs w:val="20"/>
        </w:rPr>
        <w:t>-</w:t>
      </w:r>
      <w:r w:rsidRPr="006A179B">
        <w:rPr>
          <w:sz w:val="20"/>
          <w:szCs w:val="20"/>
        </w:rPr>
        <w:t>ние декларации о соответствии.</w:t>
      </w:r>
    </w:p>
    <w:p w:rsidR="00D6362B" w:rsidRPr="00D6362B" w:rsidRDefault="00E57F7D" w:rsidP="00D04DF7">
      <w:pPr>
        <w:spacing w:line="247" w:lineRule="auto"/>
        <w:ind w:firstLine="454"/>
        <w:jc w:val="both"/>
        <w:rPr>
          <w:bCs/>
          <w:sz w:val="20"/>
          <w:szCs w:val="20"/>
        </w:rPr>
      </w:pPr>
      <w:r w:rsidRPr="00D6362B">
        <w:rPr>
          <w:sz w:val="20"/>
          <w:szCs w:val="20"/>
        </w:rPr>
        <w:t>Общий объем пояснительной записки рекомендуется в пределах от 25 до 30 страниц.</w:t>
      </w:r>
      <w:r w:rsidRPr="00D6362B">
        <w:rPr>
          <w:bCs/>
          <w:sz w:val="20"/>
          <w:szCs w:val="20"/>
        </w:rPr>
        <w:t xml:space="preserve"> </w:t>
      </w:r>
    </w:p>
    <w:p w:rsidR="00E57F7D" w:rsidRPr="00D6362B" w:rsidRDefault="00E57F7D" w:rsidP="00D04DF7">
      <w:pPr>
        <w:spacing w:line="247" w:lineRule="auto"/>
        <w:ind w:firstLine="454"/>
        <w:jc w:val="both"/>
        <w:rPr>
          <w:sz w:val="20"/>
          <w:szCs w:val="20"/>
        </w:rPr>
      </w:pPr>
      <w:r w:rsidRPr="00D6362B">
        <w:rPr>
          <w:sz w:val="20"/>
          <w:szCs w:val="20"/>
        </w:rPr>
        <w:t>2.8 Защита курсовой работы</w:t>
      </w:r>
    </w:p>
    <w:p w:rsidR="00E57F7D" w:rsidRPr="006A179B" w:rsidRDefault="00E57F7D" w:rsidP="00D04DF7">
      <w:pPr>
        <w:tabs>
          <w:tab w:val="left" w:pos="540"/>
        </w:tabs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К курсовой работе не предъявляется обязательное требование защиты. Оценка курсовой работы может быть дана по итогам проверки пояснительной записки и собеседования со студентом.</w:t>
      </w:r>
    </w:p>
    <w:p w:rsidR="00E57F7D" w:rsidRPr="006A179B" w:rsidRDefault="00E57F7D" w:rsidP="00D04DF7">
      <w:pPr>
        <w:spacing w:line="247" w:lineRule="auto"/>
        <w:ind w:firstLine="454"/>
        <w:jc w:val="center"/>
        <w:rPr>
          <w:sz w:val="20"/>
          <w:szCs w:val="20"/>
        </w:rPr>
      </w:pPr>
    </w:p>
    <w:p w:rsidR="00E57F7D" w:rsidRPr="006A179B" w:rsidRDefault="00E57F7D" w:rsidP="00D04DF7">
      <w:pPr>
        <w:pStyle w:val="6"/>
        <w:numPr>
          <w:ilvl w:val="0"/>
          <w:numId w:val="0"/>
        </w:numPr>
        <w:tabs>
          <w:tab w:val="left" w:pos="540"/>
        </w:tabs>
        <w:spacing w:before="0" w:after="0" w:line="247" w:lineRule="auto"/>
        <w:jc w:val="center"/>
        <w:rPr>
          <w:sz w:val="20"/>
          <w:szCs w:val="20"/>
        </w:rPr>
      </w:pPr>
      <w:r w:rsidRPr="006A179B">
        <w:rPr>
          <w:sz w:val="20"/>
          <w:szCs w:val="20"/>
        </w:rPr>
        <w:t>3 О</w:t>
      </w:r>
      <w:r w:rsidR="00D452C9" w:rsidRPr="006A179B">
        <w:rPr>
          <w:sz w:val="20"/>
          <w:szCs w:val="20"/>
        </w:rPr>
        <w:t>бщие требования к оформлению курсовой работы</w:t>
      </w:r>
    </w:p>
    <w:p w:rsidR="00E57F7D" w:rsidRPr="006A179B" w:rsidRDefault="00E57F7D" w:rsidP="00D04DF7">
      <w:pPr>
        <w:spacing w:line="247" w:lineRule="auto"/>
        <w:rPr>
          <w:sz w:val="20"/>
          <w:szCs w:val="20"/>
        </w:rPr>
      </w:pPr>
    </w:p>
    <w:p w:rsidR="00E57F7D" w:rsidRPr="006A179B" w:rsidRDefault="00E57F7D" w:rsidP="00D04DF7">
      <w:pPr>
        <w:pStyle w:val="6"/>
        <w:numPr>
          <w:ilvl w:val="0"/>
          <w:numId w:val="0"/>
        </w:numPr>
        <w:tabs>
          <w:tab w:val="left" w:pos="540"/>
        </w:tabs>
        <w:spacing w:before="0" w:after="0" w:line="247" w:lineRule="auto"/>
        <w:ind w:firstLine="454"/>
        <w:jc w:val="both"/>
        <w:rPr>
          <w:b w:val="0"/>
          <w:bCs w:val="0"/>
          <w:sz w:val="20"/>
          <w:szCs w:val="20"/>
        </w:rPr>
      </w:pPr>
      <w:r w:rsidRPr="00D6362B">
        <w:rPr>
          <w:b w:val="0"/>
          <w:bCs w:val="0"/>
          <w:sz w:val="20"/>
          <w:szCs w:val="20"/>
        </w:rPr>
        <w:t xml:space="preserve">3.1. </w:t>
      </w:r>
      <w:r w:rsidRPr="00D04DF7">
        <w:rPr>
          <w:b w:val="0"/>
          <w:bCs w:val="0"/>
          <w:spacing w:val="-2"/>
          <w:sz w:val="20"/>
          <w:szCs w:val="20"/>
        </w:rPr>
        <w:t>Курсовая работа оформляется в соответствии с ГОСТ 2.105-95.</w:t>
      </w:r>
      <w:r w:rsidRPr="00D6362B">
        <w:rPr>
          <w:b w:val="0"/>
          <w:bCs w:val="0"/>
          <w:sz w:val="20"/>
          <w:szCs w:val="20"/>
        </w:rPr>
        <w:t xml:space="preserve"> Если курсовая работа является частью научно-исследовательской рабо</w:t>
      </w:r>
      <w:r w:rsidR="00D04DF7">
        <w:rPr>
          <w:b w:val="0"/>
          <w:bCs w:val="0"/>
          <w:sz w:val="20"/>
          <w:szCs w:val="20"/>
        </w:rPr>
        <w:t>-</w:t>
      </w:r>
      <w:r w:rsidRPr="00D6362B">
        <w:rPr>
          <w:b w:val="0"/>
          <w:bCs w:val="0"/>
          <w:sz w:val="20"/>
          <w:szCs w:val="20"/>
        </w:rPr>
        <w:t>ты, то она оформляется</w:t>
      </w:r>
      <w:r w:rsidR="00E17F5E" w:rsidRPr="00D6362B">
        <w:rPr>
          <w:b w:val="0"/>
          <w:bCs w:val="0"/>
          <w:sz w:val="20"/>
          <w:szCs w:val="20"/>
        </w:rPr>
        <w:t xml:space="preserve"> </w:t>
      </w:r>
      <w:r w:rsidR="00B04198" w:rsidRPr="00D6362B">
        <w:rPr>
          <w:b w:val="0"/>
          <w:bCs w:val="0"/>
          <w:sz w:val="20"/>
          <w:szCs w:val="20"/>
        </w:rPr>
        <w:t>(без рамок)</w:t>
      </w:r>
      <w:r w:rsidRPr="00D6362B">
        <w:rPr>
          <w:b w:val="0"/>
          <w:bCs w:val="0"/>
          <w:sz w:val="20"/>
          <w:szCs w:val="20"/>
        </w:rPr>
        <w:t xml:space="preserve"> в соответствии с требованиями ГОСТ 7.32-2001</w:t>
      </w:r>
      <w:r w:rsidRPr="006A179B">
        <w:rPr>
          <w:b w:val="0"/>
          <w:bCs w:val="0"/>
          <w:sz w:val="20"/>
          <w:szCs w:val="20"/>
        </w:rPr>
        <w:t xml:space="preserve">. </w:t>
      </w:r>
    </w:p>
    <w:p w:rsidR="00E57F7D" w:rsidRPr="006A179B" w:rsidRDefault="00E57F7D" w:rsidP="00D04DF7">
      <w:pPr>
        <w:spacing w:line="247" w:lineRule="auto"/>
        <w:ind w:firstLine="454"/>
        <w:jc w:val="both"/>
        <w:rPr>
          <w:spacing w:val="-4"/>
          <w:sz w:val="20"/>
          <w:szCs w:val="20"/>
        </w:rPr>
      </w:pPr>
      <w:r w:rsidRPr="006A179B">
        <w:rPr>
          <w:bCs/>
          <w:sz w:val="20"/>
          <w:szCs w:val="20"/>
        </w:rPr>
        <w:t>Вс</w:t>
      </w:r>
      <w:r w:rsidRPr="006A179B">
        <w:rPr>
          <w:sz w:val="20"/>
          <w:szCs w:val="20"/>
        </w:rPr>
        <w:t xml:space="preserve">е листы пояснительной записки должны быть сброшюрованы в папке </w:t>
      </w:r>
      <w:r w:rsidRPr="006A179B">
        <w:rPr>
          <w:spacing w:val="-4"/>
          <w:sz w:val="20"/>
          <w:szCs w:val="20"/>
        </w:rPr>
        <w:t>формата А4 или папке потребительского формата, близкого к формату А4.</w:t>
      </w:r>
    </w:p>
    <w:p w:rsidR="00E57F7D" w:rsidRPr="006A179B" w:rsidRDefault="00E57F7D" w:rsidP="00D04DF7">
      <w:pPr>
        <w:tabs>
          <w:tab w:val="left" w:pos="540"/>
        </w:tabs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bCs/>
          <w:sz w:val="20"/>
          <w:szCs w:val="20"/>
        </w:rPr>
        <w:t>3.2</w:t>
      </w:r>
      <w:r w:rsidRPr="006A179B">
        <w:rPr>
          <w:sz w:val="20"/>
          <w:szCs w:val="20"/>
        </w:rPr>
        <w:t xml:space="preserve"> Курсовой работе присваивается обозначение. Оно проставля-ется на титульном листе, в основной надписи и на листах пояснитель</w:t>
      </w:r>
      <w:r w:rsidR="00D04DF7">
        <w:rPr>
          <w:sz w:val="20"/>
          <w:szCs w:val="20"/>
        </w:rPr>
        <w:t>-</w:t>
      </w:r>
      <w:r w:rsidRPr="006A179B">
        <w:rPr>
          <w:sz w:val="20"/>
          <w:szCs w:val="20"/>
        </w:rPr>
        <w:t>ной записки.</w:t>
      </w:r>
    </w:p>
    <w:p w:rsidR="00D04DF7" w:rsidRDefault="00E57F7D" w:rsidP="00D04DF7">
      <w:pPr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 xml:space="preserve">Обозначение документа состоит из центральной цифровой части, предшествующей и последующей буквенных групп. </w:t>
      </w:r>
    </w:p>
    <w:p w:rsidR="00E57F7D" w:rsidRPr="006A179B" w:rsidRDefault="00E57F7D" w:rsidP="00D04DF7">
      <w:pPr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Например:</w:t>
      </w:r>
      <w:r w:rsidR="00D04DF7">
        <w:rPr>
          <w:sz w:val="20"/>
          <w:szCs w:val="20"/>
        </w:rPr>
        <w:t xml:space="preserve"> </w:t>
      </w:r>
      <w:r w:rsidRPr="006A179B">
        <w:rPr>
          <w:sz w:val="20"/>
          <w:szCs w:val="20"/>
        </w:rPr>
        <w:t>КР 220501.03.000 ПЗ.</w:t>
      </w:r>
    </w:p>
    <w:p w:rsidR="00E57F7D" w:rsidRPr="006A179B" w:rsidRDefault="00E57F7D" w:rsidP="00D04DF7">
      <w:pPr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Предшествующая цифровой части буквенная группа КР обозна</w:t>
      </w:r>
      <w:r w:rsidR="00D04DF7">
        <w:rPr>
          <w:sz w:val="20"/>
          <w:szCs w:val="20"/>
        </w:rPr>
        <w:t>-</w:t>
      </w:r>
      <w:r w:rsidRPr="006A179B">
        <w:rPr>
          <w:sz w:val="20"/>
          <w:szCs w:val="20"/>
        </w:rPr>
        <w:t>чает вид учебного документа – курсовая работа.</w:t>
      </w:r>
    </w:p>
    <w:p w:rsidR="00E57F7D" w:rsidRPr="006A179B" w:rsidRDefault="00E57F7D" w:rsidP="00D04DF7">
      <w:pPr>
        <w:tabs>
          <w:tab w:val="left" w:pos="540"/>
        </w:tabs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Первая группа из шести цифр (220501) обозначает шифр направ</w:t>
      </w:r>
      <w:r w:rsidR="00D04DF7">
        <w:rPr>
          <w:sz w:val="20"/>
          <w:szCs w:val="20"/>
        </w:rPr>
        <w:t>-</w:t>
      </w:r>
      <w:r w:rsidRPr="006A179B">
        <w:rPr>
          <w:sz w:val="20"/>
          <w:szCs w:val="20"/>
        </w:rPr>
        <w:t>ления подготовки (специальности) высшего профессионального обра</w:t>
      </w:r>
      <w:r w:rsidR="00D04DF7">
        <w:rPr>
          <w:sz w:val="20"/>
          <w:szCs w:val="20"/>
        </w:rPr>
        <w:t>-</w:t>
      </w:r>
      <w:r w:rsidRPr="006A179B">
        <w:rPr>
          <w:sz w:val="20"/>
          <w:szCs w:val="20"/>
        </w:rPr>
        <w:t>зования в соответствии с перечнем.</w:t>
      </w:r>
    </w:p>
    <w:p w:rsidR="00E57F7D" w:rsidRPr="006A179B" w:rsidRDefault="00E57F7D" w:rsidP="00D04DF7">
      <w:pPr>
        <w:tabs>
          <w:tab w:val="left" w:pos="540"/>
        </w:tabs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Вторая группа цифр (03) обозначает вариант задания курсовой работы.</w:t>
      </w:r>
    </w:p>
    <w:p w:rsidR="00E57F7D" w:rsidRPr="006A179B" w:rsidRDefault="00E57F7D" w:rsidP="00D04DF7">
      <w:pPr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В пояснительной записке третья цифровая группа – 000.</w:t>
      </w:r>
    </w:p>
    <w:p w:rsidR="00E57F7D" w:rsidRPr="006A179B" w:rsidRDefault="00E57F7D" w:rsidP="00D04DF7">
      <w:pPr>
        <w:tabs>
          <w:tab w:val="left" w:pos="540"/>
        </w:tabs>
        <w:spacing w:line="247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Последующая цифровой части буквенная группа обозначает код (шифр, марку) документа, например: ПЗ – пояснительная записка.</w:t>
      </w:r>
    </w:p>
    <w:p w:rsidR="00E57F7D" w:rsidRPr="006A179B" w:rsidRDefault="00E57F7D" w:rsidP="00D30FBD">
      <w:pPr>
        <w:pStyle w:val="6"/>
        <w:numPr>
          <w:ilvl w:val="0"/>
          <w:numId w:val="0"/>
        </w:numPr>
        <w:tabs>
          <w:tab w:val="left" w:pos="284"/>
          <w:tab w:val="left" w:pos="540"/>
        </w:tabs>
        <w:spacing w:before="0" w:after="0" w:line="264" w:lineRule="auto"/>
        <w:jc w:val="center"/>
        <w:rPr>
          <w:bCs w:val="0"/>
          <w:sz w:val="20"/>
          <w:szCs w:val="20"/>
        </w:rPr>
      </w:pPr>
      <w:r w:rsidRPr="006A179B">
        <w:rPr>
          <w:bCs w:val="0"/>
          <w:sz w:val="20"/>
          <w:szCs w:val="20"/>
        </w:rPr>
        <w:t>4 П</w:t>
      </w:r>
      <w:r w:rsidR="00D452C9" w:rsidRPr="006A179B">
        <w:rPr>
          <w:bCs w:val="0"/>
          <w:sz w:val="20"/>
          <w:szCs w:val="20"/>
        </w:rPr>
        <w:t>равила оформления пояснительной записки</w:t>
      </w:r>
    </w:p>
    <w:p w:rsidR="00E57F7D" w:rsidRPr="006A179B" w:rsidRDefault="00E57F7D" w:rsidP="00D30FBD">
      <w:pPr>
        <w:spacing w:line="264" w:lineRule="auto"/>
        <w:ind w:firstLine="454"/>
        <w:rPr>
          <w:sz w:val="20"/>
          <w:szCs w:val="20"/>
        </w:rPr>
      </w:pPr>
    </w:p>
    <w:p w:rsidR="00E57F7D" w:rsidRPr="006A179B" w:rsidRDefault="00E57F7D" w:rsidP="00D30FBD">
      <w:pPr>
        <w:pStyle w:val="6"/>
        <w:numPr>
          <w:ilvl w:val="0"/>
          <w:numId w:val="0"/>
        </w:numPr>
        <w:spacing w:before="0" w:after="0" w:line="264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4.1 Структура пояснительной записки</w:t>
      </w:r>
    </w:p>
    <w:p w:rsidR="00E57F7D" w:rsidRPr="006A179B" w:rsidRDefault="00E57F7D" w:rsidP="00D30FBD">
      <w:pPr>
        <w:spacing w:line="264" w:lineRule="auto"/>
        <w:ind w:firstLine="454"/>
        <w:jc w:val="both"/>
        <w:rPr>
          <w:sz w:val="20"/>
          <w:szCs w:val="20"/>
        </w:rPr>
      </w:pPr>
    </w:p>
    <w:p w:rsidR="00E57F7D" w:rsidRPr="006A179B" w:rsidRDefault="00E57F7D" w:rsidP="00D30FBD">
      <w:pPr>
        <w:spacing w:line="264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Пояснительная записка курсовой работы должна включать следующие структурные элементы:</w:t>
      </w:r>
    </w:p>
    <w:p w:rsidR="00E57F7D" w:rsidRPr="006A179B" w:rsidRDefault="00E57F7D" w:rsidP="00D30FBD">
      <w:pPr>
        <w:numPr>
          <w:ilvl w:val="0"/>
          <w:numId w:val="2"/>
        </w:numPr>
        <w:tabs>
          <w:tab w:val="left" w:pos="567"/>
        </w:tabs>
        <w:spacing w:line="264" w:lineRule="auto"/>
        <w:ind w:left="0"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титульный лист;</w:t>
      </w:r>
    </w:p>
    <w:p w:rsidR="00E57F7D" w:rsidRPr="006A179B" w:rsidRDefault="00E57F7D" w:rsidP="00D30FBD">
      <w:pPr>
        <w:numPr>
          <w:ilvl w:val="0"/>
          <w:numId w:val="2"/>
        </w:numPr>
        <w:tabs>
          <w:tab w:val="left" w:pos="567"/>
        </w:tabs>
        <w:spacing w:line="264" w:lineRule="auto"/>
        <w:ind w:left="0"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задание;</w:t>
      </w:r>
    </w:p>
    <w:p w:rsidR="00E57F7D" w:rsidRPr="006A179B" w:rsidRDefault="00E57F7D" w:rsidP="00D30FBD">
      <w:pPr>
        <w:numPr>
          <w:ilvl w:val="0"/>
          <w:numId w:val="2"/>
        </w:numPr>
        <w:tabs>
          <w:tab w:val="left" w:pos="567"/>
        </w:tabs>
        <w:spacing w:line="264" w:lineRule="auto"/>
        <w:ind w:left="0"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реферат (при необходимости);</w:t>
      </w:r>
    </w:p>
    <w:p w:rsidR="00E57F7D" w:rsidRPr="006A179B" w:rsidRDefault="00E57F7D" w:rsidP="00D30FBD">
      <w:pPr>
        <w:numPr>
          <w:ilvl w:val="0"/>
          <w:numId w:val="2"/>
        </w:numPr>
        <w:tabs>
          <w:tab w:val="left" w:pos="567"/>
        </w:tabs>
        <w:spacing w:line="264" w:lineRule="auto"/>
        <w:ind w:left="0"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содержание;</w:t>
      </w:r>
    </w:p>
    <w:p w:rsidR="00E57F7D" w:rsidRPr="006A179B" w:rsidRDefault="00E57F7D" w:rsidP="0071369D">
      <w:pPr>
        <w:numPr>
          <w:ilvl w:val="0"/>
          <w:numId w:val="2"/>
        </w:numPr>
        <w:tabs>
          <w:tab w:val="left" w:pos="567"/>
        </w:tabs>
        <w:spacing w:line="264" w:lineRule="auto"/>
        <w:ind w:left="0"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перечень условных обозначений, символов, терминов (при необ</w:t>
      </w:r>
      <w:r w:rsidR="0071369D">
        <w:rPr>
          <w:sz w:val="20"/>
          <w:szCs w:val="20"/>
        </w:rPr>
        <w:t>-</w:t>
      </w:r>
      <w:r w:rsidRPr="006A179B">
        <w:rPr>
          <w:sz w:val="20"/>
          <w:szCs w:val="20"/>
        </w:rPr>
        <w:t>ходимости);</w:t>
      </w:r>
    </w:p>
    <w:p w:rsidR="00E57F7D" w:rsidRPr="006A179B" w:rsidRDefault="00E57F7D" w:rsidP="00D30FBD">
      <w:pPr>
        <w:numPr>
          <w:ilvl w:val="0"/>
          <w:numId w:val="2"/>
        </w:numPr>
        <w:tabs>
          <w:tab w:val="left" w:pos="567"/>
        </w:tabs>
        <w:spacing w:line="264" w:lineRule="auto"/>
        <w:ind w:left="0"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введение;</w:t>
      </w:r>
    </w:p>
    <w:p w:rsidR="00E57F7D" w:rsidRPr="006A179B" w:rsidRDefault="00E57F7D" w:rsidP="00D30FBD">
      <w:pPr>
        <w:numPr>
          <w:ilvl w:val="0"/>
          <w:numId w:val="2"/>
        </w:numPr>
        <w:tabs>
          <w:tab w:val="left" w:pos="567"/>
        </w:tabs>
        <w:spacing w:line="264" w:lineRule="auto"/>
        <w:ind w:left="0"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основную часть, включающую в себя три раздела (см. п. 2.7);</w:t>
      </w:r>
    </w:p>
    <w:p w:rsidR="00E57F7D" w:rsidRPr="006A179B" w:rsidRDefault="00E57F7D" w:rsidP="00D30FBD">
      <w:pPr>
        <w:numPr>
          <w:ilvl w:val="0"/>
          <w:numId w:val="2"/>
        </w:numPr>
        <w:tabs>
          <w:tab w:val="left" w:pos="567"/>
        </w:tabs>
        <w:spacing w:line="264" w:lineRule="auto"/>
        <w:ind w:left="0"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заключение;</w:t>
      </w:r>
    </w:p>
    <w:p w:rsidR="00E57F7D" w:rsidRPr="006A179B" w:rsidRDefault="00E57F7D" w:rsidP="00D30FBD">
      <w:pPr>
        <w:numPr>
          <w:ilvl w:val="0"/>
          <w:numId w:val="2"/>
        </w:numPr>
        <w:tabs>
          <w:tab w:val="left" w:pos="567"/>
        </w:tabs>
        <w:spacing w:line="264" w:lineRule="auto"/>
        <w:ind w:left="0"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список использованных источников;</w:t>
      </w:r>
    </w:p>
    <w:p w:rsidR="00E57F7D" w:rsidRPr="006A179B" w:rsidRDefault="00E57F7D" w:rsidP="00D30FBD">
      <w:pPr>
        <w:numPr>
          <w:ilvl w:val="0"/>
          <w:numId w:val="2"/>
        </w:numPr>
        <w:tabs>
          <w:tab w:val="left" w:pos="567"/>
        </w:tabs>
        <w:spacing w:line="264" w:lineRule="auto"/>
        <w:ind w:left="0"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приложения (при необходимости).</w:t>
      </w:r>
    </w:p>
    <w:p w:rsidR="005A4EC1" w:rsidRPr="006A179B" w:rsidRDefault="005A4EC1" w:rsidP="00D30FBD">
      <w:pPr>
        <w:tabs>
          <w:tab w:val="left" w:pos="567"/>
        </w:tabs>
        <w:spacing w:line="264" w:lineRule="auto"/>
        <w:jc w:val="both"/>
        <w:rPr>
          <w:sz w:val="20"/>
          <w:szCs w:val="20"/>
        </w:rPr>
      </w:pPr>
    </w:p>
    <w:p w:rsidR="005A4EC1" w:rsidRPr="006A179B" w:rsidRDefault="005A4EC1" w:rsidP="00D30FBD">
      <w:pPr>
        <w:pStyle w:val="6"/>
        <w:numPr>
          <w:ilvl w:val="0"/>
          <w:numId w:val="0"/>
        </w:numPr>
        <w:spacing w:before="0" w:after="0" w:line="264" w:lineRule="auto"/>
        <w:ind w:left="454"/>
        <w:rPr>
          <w:sz w:val="20"/>
          <w:szCs w:val="20"/>
        </w:rPr>
      </w:pPr>
      <w:r w:rsidRPr="006A179B">
        <w:rPr>
          <w:sz w:val="20"/>
          <w:szCs w:val="20"/>
        </w:rPr>
        <w:t>4.2 Содержание и оформление структурных элементов пояснительной записки</w:t>
      </w:r>
    </w:p>
    <w:p w:rsidR="005A4EC1" w:rsidRPr="006A179B" w:rsidRDefault="005A4EC1" w:rsidP="00D30FBD">
      <w:pPr>
        <w:spacing w:line="264" w:lineRule="auto"/>
        <w:rPr>
          <w:sz w:val="20"/>
          <w:szCs w:val="20"/>
        </w:rPr>
      </w:pPr>
    </w:p>
    <w:p w:rsidR="00E57F7D" w:rsidRPr="006A179B" w:rsidRDefault="00E57F7D" w:rsidP="00D30FBD">
      <w:pPr>
        <w:pStyle w:val="6"/>
        <w:numPr>
          <w:ilvl w:val="0"/>
          <w:numId w:val="0"/>
        </w:numPr>
        <w:tabs>
          <w:tab w:val="left" w:pos="994"/>
        </w:tabs>
        <w:spacing w:before="0" w:after="0" w:line="264" w:lineRule="auto"/>
        <w:ind w:firstLine="454"/>
        <w:jc w:val="both"/>
        <w:rPr>
          <w:b w:val="0"/>
          <w:sz w:val="20"/>
          <w:szCs w:val="20"/>
        </w:rPr>
      </w:pPr>
      <w:r w:rsidRPr="006A179B">
        <w:rPr>
          <w:bCs w:val="0"/>
          <w:sz w:val="20"/>
          <w:szCs w:val="20"/>
        </w:rPr>
        <w:t>4.2.1 Титульный лист</w:t>
      </w:r>
      <w:r w:rsidRPr="006A179B">
        <w:rPr>
          <w:b w:val="0"/>
          <w:sz w:val="20"/>
          <w:szCs w:val="20"/>
        </w:rPr>
        <w:t xml:space="preserve"> </w:t>
      </w:r>
    </w:p>
    <w:p w:rsidR="00E57F7D" w:rsidRPr="006A179B" w:rsidRDefault="00E57F7D" w:rsidP="00D30FBD">
      <w:pPr>
        <w:pStyle w:val="8"/>
        <w:numPr>
          <w:ilvl w:val="0"/>
          <w:numId w:val="0"/>
        </w:numPr>
        <w:tabs>
          <w:tab w:val="left" w:pos="994"/>
        </w:tabs>
        <w:spacing w:line="264" w:lineRule="auto"/>
        <w:ind w:firstLine="454"/>
        <w:rPr>
          <w:b w:val="0"/>
        </w:rPr>
      </w:pPr>
      <w:r w:rsidRPr="006A179B">
        <w:rPr>
          <w:b w:val="0"/>
        </w:rPr>
        <w:t>Титульный лист является первым листом пояснительной записки и  выполняется  в соответствии  с Приложением А.</w:t>
      </w:r>
    </w:p>
    <w:p w:rsidR="00E57F7D" w:rsidRPr="006A179B" w:rsidRDefault="00E57F7D" w:rsidP="00D30FBD">
      <w:pPr>
        <w:tabs>
          <w:tab w:val="left" w:pos="540"/>
        </w:tabs>
        <w:spacing w:line="264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На титульном листе курсовой работы указываются и. о. фамилия разработчика и руководителя (без их подписи) и дополнительно в пра</w:t>
      </w:r>
      <w:r w:rsidR="00D04DF7">
        <w:rPr>
          <w:sz w:val="20"/>
          <w:szCs w:val="20"/>
        </w:rPr>
        <w:t>-</w:t>
      </w:r>
      <w:r w:rsidRPr="006A179B">
        <w:rPr>
          <w:sz w:val="20"/>
          <w:szCs w:val="20"/>
        </w:rPr>
        <w:t>вом верхнем углу – руководителя, с подписью, удостоверяющей выста</w:t>
      </w:r>
      <w:r w:rsidR="00D04DF7">
        <w:rPr>
          <w:sz w:val="20"/>
          <w:szCs w:val="20"/>
        </w:rPr>
        <w:t>-</w:t>
      </w:r>
      <w:r w:rsidRPr="006A179B">
        <w:rPr>
          <w:sz w:val="20"/>
          <w:szCs w:val="20"/>
        </w:rPr>
        <w:t>вленную оценку.</w:t>
      </w:r>
    </w:p>
    <w:p w:rsidR="00E57F7D" w:rsidRPr="006A179B" w:rsidRDefault="00E57F7D" w:rsidP="00FD1204">
      <w:pPr>
        <w:pStyle w:val="a9"/>
        <w:spacing w:after="0" w:line="264" w:lineRule="auto"/>
        <w:ind w:left="0"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Титульный лист выполняется на бланке формата А4. Заполне</w:t>
      </w:r>
      <w:r w:rsidR="00D04DF7">
        <w:rPr>
          <w:sz w:val="20"/>
          <w:szCs w:val="20"/>
        </w:rPr>
        <w:t>-</w:t>
      </w:r>
      <w:r w:rsidR="00D04DF7">
        <w:rPr>
          <w:sz w:val="20"/>
          <w:szCs w:val="20"/>
        </w:rPr>
        <w:br/>
      </w:r>
      <w:r w:rsidRPr="006A179B">
        <w:rPr>
          <w:sz w:val="20"/>
          <w:szCs w:val="20"/>
        </w:rPr>
        <w:t xml:space="preserve">ние полей титульного листа производится чертежным шрифтом по      ГОСТ 2.304 или при использовании печатающих устройств ЭВМ шрифтом </w:t>
      </w:r>
      <w:r w:rsidRPr="006A179B">
        <w:rPr>
          <w:sz w:val="20"/>
          <w:szCs w:val="20"/>
          <w:lang w:val="en-US"/>
        </w:rPr>
        <w:t>Times</w:t>
      </w:r>
      <w:r w:rsidRPr="006A179B">
        <w:rPr>
          <w:sz w:val="20"/>
          <w:szCs w:val="20"/>
        </w:rPr>
        <w:t xml:space="preserve"> </w:t>
      </w:r>
      <w:r w:rsidRPr="006A179B">
        <w:rPr>
          <w:sz w:val="20"/>
          <w:szCs w:val="20"/>
          <w:lang w:val="en-US"/>
        </w:rPr>
        <w:t>New</w:t>
      </w:r>
      <w:r w:rsidRPr="006A179B">
        <w:rPr>
          <w:sz w:val="20"/>
          <w:szCs w:val="20"/>
        </w:rPr>
        <w:t xml:space="preserve"> </w:t>
      </w:r>
      <w:r w:rsidRPr="006A179B">
        <w:rPr>
          <w:sz w:val="20"/>
          <w:szCs w:val="20"/>
          <w:lang w:val="en-US"/>
        </w:rPr>
        <w:t>Roman</w:t>
      </w:r>
      <w:r w:rsidRPr="006A179B">
        <w:rPr>
          <w:sz w:val="20"/>
          <w:szCs w:val="20"/>
        </w:rPr>
        <w:t>: при написании темы работы и обозначе</w:t>
      </w:r>
      <w:r w:rsidR="00D04DF7">
        <w:rPr>
          <w:sz w:val="20"/>
          <w:szCs w:val="20"/>
        </w:rPr>
        <w:t>-</w:t>
      </w:r>
      <w:r w:rsidRPr="006A179B">
        <w:rPr>
          <w:sz w:val="20"/>
          <w:szCs w:val="20"/>
        </w:rPr>
        <w:t>ния документа (прописные буквы) применяется шрифт высотой 6 мм или № 24; для подстрочных надписей (строчные буквы) –  шрифт высотой 1,5 мм или № 10; при написании подзаголовка темы – шрифт высотой 4 мм или № 22; строка «Пояснительная записка к курсовой работе» выполняется шрифтом высотой 3,5 мм или № 20 строчными буквами, кроме первой прописной; для всех остальных надписей (стро</w:t>
      </w:r>
      <w:r w:rsidR="0071369D">
        <w:rPr>
          <w:sz w:val="20"/>
          <w:szCs w:val="20"/>
        </w:rPr>
        <w:t>-</w:t>
      </w:r>
      <w:r w:rsidRPr="006A179B">
        <w:rPr>
          <w:sz w:val="20"/>
          <w:szCs w:val="20"/>
        </w:rPr>
        <w:t xml:space="preserve">чные буквы, кроме первой прописной) – шрифт  высотой 2,5 мм или </w:t>
      </w:r>
      <w:r w:rsidR="0071369D">
        <w:rPr>
          <w:sz w:val="20"/>
          <w:szCs w:val="20"/>
        </w:rPr>
        <w:br/>
      </w:r>
      <w:r w:rsidRPr="00FD1204">
        <w:rPr>
          <w:spacing w:val="-2"/>
          <w:sz w:val="20"/>
          <w:szCs w:val="20"/>
        </w:rPr>
        <w:t xml:space="preserve">№ 14 (Приложение </w:t>
      </w:r>
      <w:r w:rsidR="00FD1204" w:rsidRPr="00FD1204">
        <w:rPr>
          <w:spacing w:val="-2"/>
          <w:sz w:val="20"/>
          <w:szCs w:val="20"/>
        </w:rPr>
        <w:t>Б</w:t>
      </w:r>
      <w:r w:rsidRPr="00FD1204">
        <w:rPr>
          <w:spacing w:val="-2"/>
          <w:sz w:val="20"/>
          <w:szCs w:val="20"/>
        </w:rPr>
        <w:t>). При использовании печатающих устройств ЭВМ</w:t>
      </w:r>
      <w:r w:rsidRPr="006A179B">
        <w:rPr>
          <w:sz w:val="20"/>
          <w:szCs w:val="20"/>
        </w:rPr>
        <w:t xml:space="preserve"> допускаются другие, аналогичные вышеназванным шрифты. </w:t>
      </w:r>
    </w:p>
    <w:p w:rsidR="00E57F7D" w:rsidRPr="006A179B" w:rsidRDefault="00E57F7D" w:rsidP="00D30FBD">
      <w:pPr>
        <w:spacing w:line="264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Перенос слов на титульном листе и в заголовках текста не разре</w:t>
      </w:r>
      <w:r w:rsidR="00D30FBD">
        <w:rPr>
          <w:sz w:val="20"/>
          <w:szCs w:val="20"/>
        </w:rPr>
        <w:t>-</w:t>
      </w:r>
      <w:r w:rsidRPr="006A179B">
        <w:rPr>
          <w:sz w:val="20"/>
          <w:szCs w:val="20"/>
        </w:rPr>
        <w:t>шается. Точка в конце заголовка не ставится.</w:t>
      </w:r>
    </w:p>
    <w:p w:rsidR="00E57F7D" w:rsidRPr="006A179B" w:rsidRDefault="00E57F7D" w:rsidP="00D30FBD">
      <w:pPr>
        <w:spacing w:line="264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Полное наименование объекта разработки (изделия, сооружения, процесса, программного документа и т.п.) на титульном листе, в основ</w:t>
      </w:r>
      <w:r w:rsidR="00D30FBD">
        <w:rPr>
          <w:sz w:val="20"/>
          <w:szCs w:val="20"/>
        </w:rPr>
        <w:t>-</w:t>
      </w:r>
      <w:r w:rsidRPr="006A179B">
        <w:rPr>
          <w:sz w:val="20"/>
          <w:szCs w:val="20"/>
        </w:rPr>
        <w:t xml:space="preserve">ной надписи и при первом упоминании в тексте документа должно быть одинаковым с наименованием его в основном документе (см. </w:t>
      </w:r>
      <w:r w:rsidR="00D30FBD">
        <w:rPr>
          <w:sz w:val="20"/>
          <w:szCs w:val="20"/>
        </w:rPr>
        <w:br/>
      </w:r>
      <w:r w:rsidRPr="006A179B">
        <w:rPr>
          <w:sz w:val="20"/>
          <w:szCs w:val="20"/>
        </w:rPr>
        <w:t>п. 5.3).</w:t>
      </w:r>
    </w:p>
    <w:p w:rsidR="00E57F7D" w:rsidRPr="006A179B" w:rsidRDefault="00E57F7D" w:rsidP="00D30FBD">
      <w:pPr>
        <w:spacing w:line="264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В последующем тексте порядок слов в наименовании должен быть прямой, т.е. на первом месте должно быть определение (имя при</w:t>
      </w:r>
      <w:r w:rsidR="00D30FBD">
        <w:rPr>
          <w:sz w:val="20"/>
          <w:szCs w:val="20"/>
        </w:rPr>
        <w:t>-</w:t>
      </w:r>
      <w:r w:rsidRPr="006A179B">
        <w:rPr>
          <w:sz w:val="20"/>
          <w:szCs w:val="20"/>
        </w:rPr>
        <w:t>лагательное), а затем – наименование изделия (имя существительное).</w:t>
      </w:r>
    </w:p>
    <w:p w:rsidR="00E57F7D" w:rsidRPr="006A179B" w:rsidRDefault="00E57F7D" w:rsidP="00D30FBD">
      <w:pPr>
        <w:spacing w:line="264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Наименования, приводимые в тексте и на иллюстрациях, должны быть одинаковыми.</w:t>
      </w:r>
    </w:p>
    <w:p w:rsidR="00E57F7D" w:rsidRPr="006A179B" w:rsidRDefault="00E57F7D" w:rsidP="00D30FBD">
      <w:pPr>
        <w:pStyle w:val="31"/>
        <w:spacing w:after="0" w:line="264" w:lineRule="auto"/>
        <w:ind w:left="0"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 xml:space="preserve">Все надписи на титульном листе должны соответствовать виду работы (курсовая работа) и документа (пояснительная записка).     </w:t>
      </w:r>
    </w:p>
    <w:p w:rsidR="00E57F7D" w:rsidRPr="006A179B" w:rsidRDefault="00E57F7D" w:rsidP="00D30FBD">
      <w:pPr>
        <w:spacing w:line="264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При групповом выполнении курсовой работы на титульном листе указываются все исполнители работы и разделы, в разработке которых принимал участие каждый исполнитель.</w:t>
      </w:r>
    </w:p>
    <w:p w:rsidR="00E57F7D" w:rsidRPr="006A179B" w:rsidRDefault="00D30FBD" w:rsidP="00D30FBD">
      <w:pPr>
        <w:pStyle w:val="6"/>
        <w:numPr>
          <w:ilvl w:val="0"/>
          <w:numId w:val="0"/>
        </w:numPr>
        <w:spacing w:before="0" w:after="0" w:line="264" w:lineRule="auto"/>
        <w:ind w:firstLine="454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4.2.2 </w:t>
      </w:r>
      <w:r w:rsidR="00E57F7D" w:rsidRPr="006A179B">
        <w:rPr>
          <w:bCs w:val="0"/>
          <w:sz w:val="20"/>
          <w:szCs w:val="20"/>
        </w:rPr>
        <w:t>Задание</w:t>
      </w:r>
    </w:p>
    <w:p w:rsidR="00E57F7D" w:rsidRPr="006A179B" w:rsidRDefault="00E57F7D" w:rsidP="00D30FBD">
      <w:pPr>
        <w:pStyle w:val="6"/>
        <w:numPr>
          <w:ilvl w:val="0"/>
          <w:numId w:val="0"/>
        </w:numPr>
        <w:spacing w:before="0" w:after="0" w:line="264" w:lineRule="auto"/>
        <w:ind w:firstLine="454"/>
        <w:jc w:val="both"/>
        <w:rPr>
          <w:b w:val="0"/>
          <w:sz w:val="20"/>
          <w:szCs w:val="20"/>
        </w:rPr>
      </w:pPr>
      <w:r w:rsidRPr="006A179B">
        <w:rPr>
          <w:b w:val="0"/>
          <w:sz w:val="20"/>
          <w:szCs w:val="20"/>
        </w:rPr>
        <w:t>Задание на курсовую работу оформляется на бумаге  формата А4.  В задании должны быть указаны: учебная дисциплина, по которой вы</w:t>
      </w:r>
      <w:r w:rsidR="00D30FBD">
        <w:rPr>
          <w:b w:val="0"/>
          <w:sz w:val="20"/>
          <w:szCs w:val="20"/>
        </w:rPr>
        <w:t>-</w:t>
      </w:r>
      <w:r w:rsidRPr="006A179B">
        <w:rPr>
          <w:b w:val="0"/>
          <w:sz w:val="20"/>
          <w:szCs w:val="20"/>
        </w:rPr>
        <w:t>полняется работа; Ф.И.О. студента (ов), его (их) группа (ы); тема кур</w:t>
      </w:r>
      <w:r w:rsidR="00D30FBD">
        <w:rPr>
          <w:b w:val="0"/>
          <w:sz w:val="20"/>
          <w:szCs w:val="20"/>
        </w:rPr>
        <w:t>-</w:t>
      </w:r>
      <w:r w:rsidRPr="006A179B">
        <w:rPr>
          <w:b w:val="0"/>
          <w:sz w:val="20"/>
          <w:szCs w:val="20"/>
        </w:rPr>
        <w:t>совой работы; разделы разработки и сроки их выполнения; срок сдачи курсовой работы; Ф.И.О. руководителя, его должность, подпись и дата выдачи задания.</w:t>
      </w:r>
    </w:p>
    <w:p w:rsidR="00E57F7D" w:rsidRPr="006A179B" w:rsidRDefault="00E57F7D" w:rsidP="00D30FBD">
      <w:pPr>
        <w:pStyle w:val="31"/>
        <w:spacing w:after="0" w:line="264" w:lineRule="auto"/>
        <w:ind w:left="0"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Задание помещается после титульного листа и включается в об</w:t>
      </w:r>
      <w:r w:rsidR="00D30FBD">
        <w:rPr>
          <w:sz w:val="20"/>
          <w:szCs w:val="20"/>
        </w:rPr>
        <w:t>-</w:t>
      </w:r>
      <w:r w:rsidRPr="006A179B">
        <w:rPr>
          <w:sz w:val="20"/>
          <w:szCs w:val="20"/>
        </w:rPr>
        <w:t>щую нумерацию листов пояснительной записки.</w:t>
      </w:r>
    </w:p>
    <w:p w:rsidR="00E57F7D" w:rsidRPr="006A179B" w:rsidRDefault="00D30FBD" w:rsidP="00D30FBD">
      <w:pPr>
        <w:pStyle w:val="31"/>
        <w:spacing w:after="0" w:line="264" w:lineRule="auto"/>
        <w:ind w:left="0"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4.2.3 </w:t>
      </w:r>
      <w:r w:rsidR="00E57F7D" w:rsidRPr="006A179B">
        <w:rPr>
          <w:b/>
          <w:bCs/>
          <w:sz w:val="20"/>
          <w:szCs w:val="20"/>
        </w:rPr>
        <w:t>Реферат</w:t>
      </w:r>
    </w:p>
    <w:p w:rsidR="00E57F7D" w:rsidRPr="006A179B" w:rsidRDefault="00E57F7D" w:rsidP="00D30FBD">
      <w:pPr>
        <w:pStyle w:val="31"/>
        <w:spacing w:after="0" w:line="264" w:lineRule="auto"/>
        <w:ind w:left="0"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Реферат содержит сведения об объеме работы, количестве иллюс</w:t>
      </w:r>
      <w:r w:rsidR="00D30FBD">
        <w:rPr>
          <w:sz w:val="20"/>
          <w:szCs w:val="20"/>
        </w:rPr>
        <w:t>-</w:t>
      </w:r>
      <w:r w:rsidRPr="006A179B">
        <w:rPr>
          <w:sz w:val="20"/>
          <w:szCs w:val="20"/>
        </w:rPr>
        <w:t xml:space="preserve">траций, таблиц, количестве использованных источников, перечень </w:t>
      </w:r>
      <w:r w:rsidR="00D30FBD">
        <w:rPr>
          <w:sz w:val="20"/>
          <w:szCs w:val="20"/>
        </w:rPr>
        <w:t>клю</w:t>
      </w:r>
      <w:r w:rsidRPr="006A179B">
        <w:rPr>
          <w:sz w:val="20"/>
          <w:szCs w:val="20"/>
        </w:rPr>
        <w:t>чевых слов и собственно текст реферата, отражающий объект ис</w:t>
      </w:r>
      <w:r w:rsidR="00D30FBD">
        <w:rPr>
          <w:sz w:val="20"/>
          <w:szCs w:val="20"/>
        </w:rPr>
        <w:t>-</w:t>
      </w:r>
      <w:r w:rsidRPr="006A179B">
        <w:rPr>
          <w:sz w:val="20"/>
          <w:szCs w:val="20"/>
        </w:rPr>
        <w:t>следования, цель работы, метод исследования, полученные результаты и их новизну, эффективность, область применения, основные харак</w:t>
      </w:r>
      <w:r w:rsidR="00D30FBD">
        <w:rPr>
          <w:sz w:val="20"/>
          <w:szCs w:val="20"/>
        </w:rPr>
        <w:t>-</w:t>
      </w:r>
      <w:r w:rsidRPr="006A179B">
        <w:rPr>
          <w:sz w:val="20"/>
          <w:szCs w:val="20"/>
        </w:rPr>
        <w:t>теристики. Общий объем реферата должен быть не более 2/3 страницы.</w:t>
      </w:r>
    </w:p>
    <w:p w:rsidR="00E57F7D" w:rsidRDefault="00E57F7D" w:rsidP="00D30FBD">
      <w:pPr>
        <w:spacing w:line="264" w:lineRule="auto"/>
        <w:ind w:firstLine="454"/>
        <w:jc w:val="both"/>
        <w:rPr>
          <w:sz w:val="20"/>
          <w:szCs w:val="20"/>
        </w:rPr>
      </w:pPr>
      <w:r w:rsidRPr="006A179B">
        <w:rPr>
          <w:sz w:val="20"/>
          <w:szCs w:val="20"/>
        </w:rPr>
        <w:t>Реферат является обязательным при оформлении пояснительной записки по ГОСТ 7.32</w:t>
      </w:r>
      <w:r w:rsidR="00B04198" w:rsidRPr="006A179B">
        <w:rPr>
          <w:sz w:val="20"/>
          <w:szCs w:val="20"/>
        </w:rPr>
        <w:t>-2001</w:t>
      </w:r>
      <w:r w:rsidRPr="006A179B">
        <w:rPr>
          <w:sz w:val="20"/>
          <w:szCs w:val="20"/>
        </w:rPr>
        <w:t>. В остальных случаях необходимость со</w:t>
      </w:r>
      <w:r w:rsidR="00D30FBD">
        <w:rPr>
          <w:sz w:val="20"/>
          <w:szCs w:val="20"/>
        </w:rPr>
        <w:t>-</w:t>
      </w:r>
      <w:r w:rsidRPr="006A179B">
        <w:rPr>
          <w:sz w:val="20"/>
          <w:szCs w:val="20"/>
        </w:rPr>
        <w:t>ставления реферата определяется руководителем р</w:t>
      </w:r>
      <w:r>
        <w:rPr>
          <w:sz w:val="20"/>
          <w:szCs w:val="20"/>
        </w:rPr>
        <w:t>аботы.</w:t>
      </w:r>
    </w:p>
    <w:p w:rsidR="00E57F7D" w:rsidRDefault="00D30FBD" w:rsidP="00D30FBD">
      <w:pPr>
        <w:pStyle w:val="6"/>
        <w:keepNext/>
        <w:numPr>
          <w:ilvl w:val="0"/>
          <w:numId w:val="0"/>
        </w:numPr>
        <w:spacing w:before="0" w:after="0"/>
        <w:ind w:firstLine="454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4.2.4 </w:t>
      </w:r>
      <w:r w:rsidR="00E57F7D">
        <w:rPr>
          <w:bCs w:val="0"/>
          <w:sz w:val="20"/>
          <w:szCs w:val="20"/>
        </w:rPr>
        <w:t>Содержание</w:t>
      </w:r>
    </w:p>
    <w:p w:rsidR="00E57F7D" w:rsidRPr="008D575C" w:rsidRDefault="00E57F7D" w:rsidP="00D30FBD">
      <w:pPr>
        <w:pStyle w:val="6"/>
        <w:keepNext/>
        <w:numPr>
          <w:ilvl w:val="0"/>
          <w:numId w:val="0"/>
        </w:numPr>
        <w:spacing w:before="0" w:after="0"/>
        <w:ind w:firstLine="454"/>
        <w:jc w:val="both"/>
        <w:rPr>
          <w:b w:val="0"/>
          <w:sz w:val="20"/>
          <w:szCs w:val="20"/>
        </w:rPr>
      </w:pPr>
      <w:r w:rsidRPr="008D575C">
        <w:rPr>
          <w:b w:val="0"/>
          <w:sz w:val="20"/>
          <w:szCs w:val="20"/>
        </w:rPr>
        <w:t>Содержание  состоит  из последовательно перечисленных  наиме</w:t>
      </w:r>
      <w:r w:rsidR="00D30FBD">
        <w:rPr>
          <w:b w:val="0"/>
          <w:sz w:val="20"/>
          <w:szCs w:val="20"/>
        </w:rPr>
        <w:t>-</w:t>
      </w:r>
      <w:r w:rsidRPr="008D575C">
        <w:rPr>
          <w:b w:val="0"/>
          <w:sz w:val="20"/>
          <w:szCs w:val="20"/>
        </w:rPr>
        <w:t>нований разделов, подразделов и приложений с указанием номера страницы, на которой они помещены.</w:t>
      </w:r>
    </w:p>
    <w:p w:rsidR="00E57F7D" w:rsidRPr="008D575C" w:rsidRDefault="00E57F7D" w:rsidP="00D30FBD">
      <w:pPr>
        <w:pStyle w:val="31"/>
        <w:spacing w:after="0"/>
        <w:ind w:left="0" w:firstLine="454"/>
        <w:jc w:val="both"/>
        <w:rPr>
          <w:sz w:val="20"/>
          <w:szCs w:val="20"/>
        </w:rPr>
      </w:pPr>
      <w:r w:rsidRPr="008D575C">
        <w:rPr>
          <w:sz w:val="20"/>
          <w:szCs w:val="20"/>
        </w:rPr>
        <w:t>Слово «Содержание» записывается в виде заголовка симметрично тексту с прописной буквы. Наименования, включенные в содержание, записывают строчными буквами, первая буква – прописная (с абзаца).</w:t>
      </w:r>
    </w:p>
    <w:p w:rsidR="00E57F7D" w:rsidRPr="008D575C" w:rsidRDefault="00E57F7D" w:rsidP="00D30FBD">
      <w:pPr>
        <w:ind w:firstLine="454"/>
        <w:jc w:val="both"/>
        <w:rPr>
          <w:sz w:val="20"/>
          <w:szCs w:val="20"/>
        </w:rPr>
      </w:pPr>
      <w:r w:rsidRPr="008D575C">
        <w:rPr>
          <w:sz w:val="20"/>
          <w:szCs w:val="20"/>
        </w:rPr>
        <w:t>Содержание включают в общую нумерацию листов пояснитель</w:t>
      </w:r>
      <w:r w:rsidR="00D30FBD">
        <w:rPr>
          <w:sz w:val="20"/>
          <w:szCs w:val="20"/>
        </w:rPr>
        <w:t>-</w:t>
      </w:r>
      <w:r w:rsidRPr="008D575C">
        <w:rPr>
          <w:sz w:val="20"/>
          <w:szCs w:val="20"/>
        </w:rPr>
        <w:t xml:space="preserve">ной записки и размещают после задания. </w:t>
      </w:r>
      <w:r w:rsidRPr="008D575C">
        <w:rPr>
          <w:sz w:val="20"/>
          <w:szCs w:val="20"/>
        </w:rPr>
        <w:tab/>
      </w:r>
    </w:p>
    <w:p w:rsidR="00E57F7D" w:rsidRPr="008D575C" w:rsidRDefault="00E57F7D" w:rsidP="00D30FBD">
      <w:pPr>
        <w:ind w:firstLine="454"/>
        <w:jc w:val="both"/>
        <w:rPr>
          <w:sz w:val="20"/>
          <w:szCs w:val="20"/>
        </w:rPr>
      </w:pPr>
      <w:r w:rsidRPr="008D575C">
        <w:rPr>
          <w:sz w:val="20"/>
          <w:szCs w:val="20"/>
        </w:rPr>
        <w:t>В содержании последовательно перечисляются введение, заголов-ки всех разделов, подразделов, пунктов (если они имеют заголовки), заключение, список использованных источников и наименования при</w:t>
      </w:r>
      <w:r w:rsidR="00D30FBD">
        <w:rPr>
          <w:sz w:val="20"/>
          <w:szCs w:val="20"/>
        </w:rPr>
        <w:t>-</w:t>
      </w:r>
      <w:r w:rsidRPr="008D575C">
        <w:rPr>
          <w:sz w:val="20"/>
          <w:szCs w:val="20"/>
        </w:rPr>
        <w:t>ложений с указанием номеров страниц, с которых начинаются эти эле</w:t>
      </w:r>
      <w:r w:rsidR="00D30FBD">
        <w:rPr>
          <w:sz w:val="20"/>
          <w:szCs w:val="20"/>
        </w:rPr>
        <w:t>-</w:t>
      </w:r>
      <w:r w:rsidRPr="008D575C">
        <w:rPr>
          <w:sz w:val="20"/>
          <w:szCs w:val="20"/>
        </w:rPr>
        <w:t>менты документа. Содержание включают в общую нумерацию листов пояснительной записки.</w:t>
      </w:r>
    </w:p>
    <w:p w:rsidR="00E57F7D" w:rsidRPr="008D575C" w:rsidRDefault="005A4EC1">
      <w:pPr>
        <w:tabs>
          <w:tab w:val="left" w:pos="540"/>
        </w:tabs>
        <w:jc w:val="both"/>
        <w:rPr>
          <w:b/>
          <w:sz w:val="20"/>
          <w:szCs w:val="20"/>
        </w:rPr>
      </w:pPr>
      <w:r w:rsidRPr="008D575C">
        <w:rPr>
          <w:b/>
          <w:sz w:val="20"/>
          <w:szCs w:val="20"/>
        </w:rPr>
        <w:tab/>
      </w:r>
      <w:r w:rsidR="00E57F7D" w:rsidRPr="008D575C">
        <w:rPr>
          <w:b/>
          <w:sz w:val="20"/>
          <w:szCs w:val="20"/>
        </w:rPr>
        <w:t xml:space="preserve">4.2.5 Определения, перечень обозначений и сокращений </w:t>
      </w:r>
    </w:p>
    <w:p w:rsidR="00E57F7D" w:rsidRPr="008D575C" w:rsidRDefault="00C228FE" w:rsidP="00D30FBD">
      <w:pPr>
        <w:tabs>
          <w:tab w:val="left" w:pos="540"/>
        </w:tabs>
        <w:jc w:val="both"/>
        <w:rPr>
          <w:sz w:val="20"/>
          <w:szCs w:val="20"/>
        </w:rPr>
      </w:pPr>
      <w:r w:rsidRPr="008D575C">
        <w:rPr>
          <w:sz w:val="20"/>
          <w:szCs w:val="20"/>
        </w:rPr>
        <w:tab/>
      </w:r>
      <w:r w:rsidR="00E57F7D" w:rsidRPr="008D575C">
        <w:rPr>
          <w:sz w:val="20"/>
          <w:szCs w:val="20"/>
        </w:rPr>
        <w:t>При необходимости приводятся определения, а также перечень обозначений и сокращений, применяемых в пояснительной записке.</w:t>
      </w:r>
    </w:p>
    <w:p w:rsidR="00C228FE" w:rsidRPr="008D575C" w:rsidRDefault="005A4EC1" w:rsidP="005A4EC1">
      <w:pPr>
        <w:pStyle w:val="6"/>
        <w:keepNext/>
        <w:numPr>
          <w:ilvl w:val="0"/>
          <w:numId w:val="0"/>
        </w:numPr>
        <w:tabs>
          <w:tab w:val="left" w:pos="540"/>
        </w:tabs>
        <w:spacing w:before="0" w:after="0"/>
        <w:jc w:val="both"/>
        <w:rPr>
          <w:bCs w:val="0"/>
          <w:sz w:val="20"/>
          <w:szCs w:val="20"/>
        </w:rPr>
      </w:pPr>
      <w:r w:rsidRPr="008D575C">
        <w:rPr>
          <w:sz w:val="20"/>
          <w:szCs w:val="20"/>
        </w:rPr>
        <w:tab/>
      </w:r>
      <w:r w:rsidR="00E57F7D" w:rsidRPr="008D575C">
        <w:rPr>
          <w:bCs w:val="0"/>
          <w:sz w:val="20"/>
          <w:szCs w:val="20"/>
        </w:rPr>
        <w:t>4.2.6 Введение</w:t>
      </w:r>
    </w:p>
    <w:p w:rsidR="00C228FE" w:rsidRPr="008D575C" w:rsidRDefault="00C228FE" w:rsidP="00C228FE">
      <w:pPr>
        <w:pStyle w:val="6"/>
        <w:keepNext/>
        <w:numPr>
          <w:ilvl w:val="0"/>
          <w:numId w:val="0"/>
        </w:numPr>
        <w:tabs>
          <w:tab w:val="left" w:pos="540"/>
        </w:tabs>
        <w:spacing w:before="0" w:after="0"/>
        <w:jc w:val="both"/>
        <w:rPr>
          <w:b w:val="0"/>
          <w:bCs w:val="0"/>
          <w:sz w:val="20"/>
          <w:szCs w:val="20"/>
        </w:rPr>
      </w:pPr>
      <w:r w:rsidRPr="008D575C">
        <w:rPr>
          <w:sz w:val="20"/>
          <w:szCs w:val="20"/>
        </w:rPr>
        <w:tab/>
      </w:r>
      <w:r w:rsidR="00E57F7D" w:rsidRPr="008D575C">
        <w:rPr>
          <w:b w:val="0"/>
          <w:bCs w:val="0"/>
          <w:sz w:val="20"/>
          <w:szCs w:val="20"/>
        </w:rPr>
        <w:t>Во введении следует:</w:t>
      </w:r>
    </w:p>
    <w:p w:rsidR="00C228FE" w:rsidRPr="008D575C" w:rsidRDefault="00C228FE" w:rsidP="00C228FE">
      <w:pPr>
        <w:pStyle w:val="6"/>
        <w:keepNext/>
        <w:numPr>
          <w:ilvl w:val="0"/>
          <w:numId w:val="0"/>
        </w:numPr>
        <w:tabs>
          <w:tab w:val="left" w:pos="540"/>
        </w:tabs>
        <w:spacing w:before="0" w:after="0"/>
        <w:jc w:val="both"/>
        <w:rPr>
          <w:b w:val="0"/>
          <w:bCs w:val="0"/>
          <w:sz w:val="20"/>
          <w:szCs w:val="20"/>
        </w:rPr>
      </w:pPr>
      <w:r w:rsidRPr="008D575C">
        <w:rPr>
          <w:b w:val="0"/>
          <w:bCs w:val="0"/>
          <w:sz w:val="20"/>
          <w:szCs w:val="20"/>
        </w:rPr>
        <w:tab/>
      </w:r>
      <w:r w:rsidR="00E57F7D" w:rsidRPr="008D575C">
        <w:rPr>
          <w:b w:val="0"/>
          <w:bCs w:val="0"/>
          <w:sz w:val="20"/>
          <w:szCs w:val="20"/>
        </w:rPr>
        <w:t xml:space="preserve">- раскрыть значимость вопросов, рассматриваемых в работе; </w:t>
      </w:r>
    </w:p>
    <w:p w:rsidR="00E57F7D" w:rsidRPr="008D575C" w:rsidRDefault="00C228FE" w:rsidP="00C228FE">
      <w:pPr>
        <w:pStyle w:val="6"/>
        <w:keepNext/>
        <w:numPr>
          <w:ilvl w:val="0"/>
          <w:numId w:val="0"/>
        </w:numPr>
        <w:tabs>
          <w:tab w:val="left" w:pos="540"/>
        </w:tabs>
        <w:spacing w:before="0" w:after="0"/>
        <w:jc w:val="both"/>
        <w:rPr>
          <w:b w:val="0"/>
          <w:bCs w:val="0"/>
          <w:sz w:val="20"/>
          <w:szCs w:val="20"/>
        </w:rPr>
      </w:pPr>
      <w:r w:rsidRPr="008D575C">
        <w:rPr>
          <w:b w:val="0"/>
          <w:bCs w:val="0"/>
          <w:sz w:val="20"/>
          <w:szCs w:val="20"/>
        </w:rPr>
        <w:tab/>
      </w:r>
      <w:r w:rsidR="00E57F7D" w:rsidRPr="008D575C">
        <w:rPr>
          <w:b w:val="0"/>
          <w:bCs w:val="0"/>
          <w:sz w:val="20"/>
          <w:szCs w:val="20"/>
        </w:rPr>
        <w:t>- охарактеризовать проблему, к которой относится тема работы (изложить историю вопроса, дать оценку современного состояния теории и практики);</w:t>
      </w:r>
    </w:p>
    <w:p w:rsidR="00E57F7D" w:rsidRPr="008D575C" w:rsidRDefault="00E57F7D" w:rsidP="00C228FE">
      <w:pPr>
        <w:ind w:firstLine="454"/>
        <w:jc w:val="both"/>
        <w:rPr>
          <w:bCs/>
          <w:sz w:val="20"/>
          <w:szCs w:val="20"/>
        </w:rPr>
      </w:pPr>
      <w:r w:rsidRPr="008D575C">
        <w:rPr>
          <w:bCs/>
          <w:sz w:val="20"/>
          <w:szCs w:val="20"/>
        </w:rPr>
        <w:t>- изложить цели и задачи  разработки темы работы.</w:t>
      </w:r>
    </w:p>
    <w:p w:rsidR="00E57F7D" w:rsidRPr="008D575C" w:rsidRDefault="00E57F7D" w:rsidP="00563315">
      <w:pPr>
        <w:ind w:firstLine="454"/>
        <w:jc w:val="both"/>
        <w:rPr>
          <w:sz w:val="20"/>
          <w:szCs w:val="20"/>
        </w:rPr>
      </w:pPr>
      <w:r w:rsidRPr="008D575C">
        <w:rPr>
          <w:sz w:val="20"/>
          <w:szCs w:val="20"/>
        </w:rPr>
        <w:t>Введение должно занимать не более одной страницы, соответст</w:t>
      </w:r>
      <w:r w:rsidR="00563315">
        <w:rPr>
          <w:sz w:val="20"/>
          <w:szCs w:val="20"/>
        </w:rPr>
        <w:t>-</w:t>
      </w:r>
      <w:r w:rsidRPr="008D575C">
        <w:rPr>
          <w:sz w:val="20"/>
          <w:szCs w:val="20"/>
        </w:rPr>
        <w:t>вующей машинописному тексту.</w:t>
      </w:r>
    </w:p>
    <w:p w:rsidR="00E57F7D" w:rsidRPr="008D575C" w:rsidRDefault="00E57F7D" w:rsidP="00C228FE">
      <w:pPr>
        <w:pStyle w:val="6"/>
        <w:keepNext/>
        <w:numPr>
          <w:ilvl w:val="0"/>
          <w:numId w:val="0"/>
        </w:numPr>
        <w:tabs>
          <w:tab w:val="left" w:pos="540"/>
        </w:tabs>
        <w:spacing w:before="0" w:after="0"/>
        <w:ind w:firstLine="454"/>
        <w:jc w:val="both"/>
        <w:rPr>
          <w:bCs w:val="0"/>
          <w:sz w:val="20"/>
          <w:szCs w:val="20"/>
        </w:rPr>
      </w:pPr>
      <w:r w:rsidRPr="008D575C">
        <w:rPr>
          <w:bCs w:val="0"/>
          <w:sz w:val="20"/>
          <w:szCs w:val="20"/>
        </w:rPr>
        <w:t>4.2.7 Основная часть</w:t>
      </w:r>
    </w:p>
    <w:p w:rsidR="00E57F7D" w:rsidRPr="008D575C" w:rsidRDefault="00E57F7D" w:rsidP="00C228FE">
      <w:pPr>
        <w:pStyle w:val="6"/>
        <w:keepNext/>
        <w:numPr>
          <w:ilvl w:val="0"/>
          <w:numId w:val="0"/>
        </w:numPr>
        <w:tabs>
          <w:tab w:val="left" w:pos="540"/>
        </w:tabs>
        <w:spacing w:before="0" w:after="0"/>
        <w:ind w:firstLine="454"/>
        <w:jc w:val="both"/>
        <w:rPr>
          <w:b w:val="0"/>
          <w:sz w:val="20"/>
          <w:szCs w:val="20"/>
        </w:rPr>
      </w:pPr>
      <w:r w:rsidRPr="008D575C">
        <w:rPr>
          <w:b w:val="0"/>
          <w:sz w:val="20"/>
          <w:szCs w:val="20"/>
        </w:rPr>
        <w:t>Основная часть пояснительной записки должна быть разработана в соответствии с заданием. Основная часть должна составлять не менее 80 % объема пояснительной записки.</w:t>
      </w:r>
    </w:p>
    <w:p w:rsidR="00E57F7D" w:rsidRPr="008D575C" w:rsidRDefault="00E57F7D" w:rsidP="00D30FBD">
      <w:pPr>
        <w:pStyle w:val="31"/>
        <w:tabs>
          <w:tab w:val="left" w:pos="540"/>
        </w:tabs>
        <w:spacing w:after="0"/>
        <w:ind w:left="0" w:firstLine="454"/>
        <w:jc w:val="both"/>
        <w:rPr>
          <w:b/>
          <w:bCs/>
          <w:sz w:val="20"/>
          <w:szCs w:val="20"/>
        </w:rPr>
      </w:pPr>
      <w:r w:rsidRPr="008D575C">
        <w:rPr>
          <w:b/>
          <w:bCs/>
          <w:sz w:val="20"/>
          <w:szCs w:val="20"/>
        </w:rPr>
        <w:t>4.2.8 Заключение</w:t>
      </w:r>
    </w:p>
    <w:p w:rsidR="008D575C" w:rsidRPr="008D575C" w:rsidRDefault="00E57F7D" w:rsidP="00563315">
      <w:pPr>
        <w:ind w:firstLine="454"/>
        <w:jc w:val="both"/>
        <w:rPr>
          <w:sz w:val="20"/>
          <w:szCs w:val="20"/>
        </w:rPr>
      </w:pPr>
      <w:r w:rsidRPr="008D575C">
        <w:rPr>
          <w:sz w:val="20"/>
          <w:szCs w:val="20"/>
        </w:rPr>
        <w:t>Заключение должно содержать краткие выводы, характеризую</w:t>
      </w:r>
      <w:r w:rsidR="00563315">
        <w:rPr>
          <w:sz w:val="20"/>
          <w:szCs w:val="20"/>
        </w:rPr>
        <w:t>-</w:t>
      </w:r>
      <w:r w:rsidRPr="008D575C">
        <w:rPr>
          <w:sz w:val="20"/>
          <w:szCs w:val="20"/>
        </w:rPr>
        <w:t>щие главные итоги работы.</w:t>
      </w:r>
    </w:p>
    <w:p w:rsidR="008D575C" w:rsidRPr="008D575C" w:rsidRDefault="00C228FE" w:rsidP="00D30FBD">
      <w:pPr>
        <w:ind w:firstLine="454"/>
        <w:jc w:val="both"/>
        <w:rPr>
          <w:b/>
          <w:bCs/>
          <w:sz w:val="20"/>
          <w:szCs w:val="20"/>
        </w:rPr>
      </w:pPr>
      <w:r w:rsidRPr="008D575C">
        <w:rPr>
          <w:b/>
          <w:bCs/>
          <w:sz w:val="20"/>
          <w:szCs w:val="20"/>
        </w:rPr>
        <w:t>4.2</w:t>
      </w:r>
      <w:r w:rsidR="00E57F7D" w:rsidRPr="008D575C">
        <w:rPr>
          <w:b/>
          <w:bCs/>
          <w:sz w:val="20"/>
          <w:szCs w:val="20"/>
        </w:rPr>
        <w:t>.9 Список использованных источников</w:t>
      </w:r>
      <w:r w:rsidR="008D575C" w:rsidRPr="008D575C">
        <w:rPr>
          <w:b/>
          <w:bCs/>
          <w:sz w:val="20"/>
          <w:szCs w:val="20"/>
        </w:rPr>
        <w:t xml:space="preserve"> </w:t>
      </w:r>
    </w:p>
    <w:p w:rsidR="008D575C" w:rsidRDefault="008D575C" w:rsidP="00563315">
      <w:pPr>
        <w:ind w:firstLine="454"/>
        <w:jc w:val="both"/>
        <w:rPr>
          <w:b/>
          <w:sz w:val="20"/>
          <w:szCs w:val="20"/>
        </w:rPr>
      </w:pPr>
      <w:r w:rsidRPr="00563315">
        <w:rPr>
          <w:spacing w:val="-2"/>
          <w:sz w:val="20"/>
          <w:szCs w:val="20"/>
        </w:rPr>
        <w:t>Список использованных источников должен включать все  литера</w:t>
      </w:r>
      <w:r w:rsidR="00563315">
        <w:rPr>
          <w:spacing w:val="-2"/>
          <w:sz w:val="20"/>
          <w:szCs w:val="20"/>
        </w:rPr>
        <w:t>-</w:t>
      </w:r>
      <w:r w:rsidRPr="00563315">
        <w:rPr>
          <w:spacing w:val="-2"/>
          <w:sz w:val="20"/>
          <w:szCs w:val="20"/>
        </w:rPr>
        <w:t>турные</w:t>
      </w:r>
      <w:r w:rsidRPr="00563315">
        <w:rPr>
          <w:b/>
          <w:spacing w:val="-2"/>
          <w:sz w:val="20"/>
          <w:szCs w:val="20"/>
        </w:rPr>
        <w:t xml:space="preserve"> </w:t>
      </w:r>
      <w:r w:rsidRPr="00563315">
        <w:rPr>
          <w:bCs/>
          <w:spacing w:val="-2"/>
          <w:sz w:val="20"/>
          <w:szCs w:val="20"/>
        </w:rPr>
        <w:t>источники (учебники, учебные пособия, нормативные материа</w:t>
      </w:r>
      <w:r w:rsidR="00563315">
        <w:rPr>
          <w:bCs/>
          <w:spacing w:val="-2"/>
          <w:sz w:val="20"/>
          <w:szCs w:val="20"/>
        </w:rPr>
        <w:t>-</w:t>
      </w:r>
      <w:r w:rsidRPr="00563315">
        <w:rPr>
          <w:bCs/>
          <w:spacing w:val="-2"/>
          <w:sz w:val="20"/>
          <w:szCs w:val="20"/>
        </w:rPr>
        <w:t>лы, справочники, научные статьи, отчеты о научно-исследовательских</w:t>
      </w:r>
      <w:r w:rsidRPr="008D575C">
        <w:rPr>
          <w:bCs/>
          <w:sz w:val="20"/>
          <w:szCs w:val="20"/>
        </w:rPr>
        <w:t xml:space="preserve"> работах и т.д.), использованные в работе, располагая их в порядке появления ссылок в тексте записки или по алфавиту</w:t>
      </w:r>
      <w:r>
        <w:rPr>
          <w:b/>
          <w:sz w:val="20"/>
          <w:szCs w:val="20"/>
        </w:rPr>
        <w:t>.</w:t>
      </w:r>
    </w:p>
    <w:p w:rsidR="00E57F7D" w:rsidRPr="00563315" w:rsidRDefault="00E57F7D" w:rsidP="00563315">
      <w:pPr>
        <w:pStyle w:val="6"/>
        <w:keepNext/>
        <w:numPr>
          <w:ilvl w:val="0"/>
          <w:numId w:val="0"/>
        </w:numPr>
        <w:tabs>
          <w:tab w:val="left" w:pos="540"/>
        </w:tabs>
        <w:spacing w:before="0" w:after="0" w:line="254" w:lineRule="auto"/>
        <w:ind w:firstLine="454"/>
        <w:jc w:val="both"/>
        <w:rPr>
          <w:b w:val="0"/>
          <w:bCs w:val="0"/>
          <w:sz w:val="20"/>
          <w:szCs w:val="20"/>
        </w:rPr>
      </w:pPr>
      <w:r w:rsidRPr="00563315">
        <w:rPr>
          <w:b w:val="0"/>
          <w:bCs w:val="0"/>
          <w:sz w:val="20"/>
          <w:szCs w:val="20"/>
        </w:rPr>
        <w:t>Библиографическое описание каждого из источников дается в со</w:t>
      </w:r>
      <w:r w:rsidR="00563315">
        <w:rPr>
          <w:b w:val="0"/>
          <w:bCs w:val="0"/>
          <w:sz w:val="20"/>
          <w:szCs w:val="20"/>
        </w:rPr>
        <w:t>-</w:t>
      </w:r>
      <w:r w:rsidRPr="00563315">
        <w:rPr>
          <w:b w:val="0"/>
          <w:bCs w:val="0"/>
          <w:sz w:val="20"/>
          <w:szCs w:val="20"/>
        </w:rPr>
        <w:t>ответствии с ГОСТ 7.1, ГОСТ 7.12.</w:t>
      </w:r>
    </w:p>
    <w:p w:rsidR="00E57F7D" w:rsidRDefault="00E57F7D" w:rsidP="00563315">
      <w:pPr>
        <w:pStyle w:val="6"/>
        <w:keepNext/>
        <w:numPr>
          <w:ilvl w:val="0"/>
          <w:numId w:val="0"/>
        </w:numPr>
        <w:spacing w:before="0" w:after="0" w:line="254" w:lineRule="auto"/>
        <w:ind w:firstLine="454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4.2.10 Приложения</w:t>
      </w:r>
    </w:p>
    <w:p w:rsidR="00E57F7D" w:rsidRDefault="00E57F7D" w:rsidP="00563315">
      <w:pPr>
        <w:pStyle w:val="6"/>
        <w:keepNext/>
        <w:numPr>
          <w:ilvl w:val="0"/>
          <w:numId w:val="0"/>
        </w:numPr>
        <w:spacing w:before="0" w:after="0" w:line="254" w:lineRule="auto"/>
        <w:ind w:firstLine="454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Приложения могут содержать материалы вспомогательного хара</w:t>
      </w:r>
      <w:r w:rsidR="00563315">
        <w:rPr>
          <w:b w:val="0"/>
          <w:sz w:val="20"/>
          <w:szCs w:val="20"/>
        </w:rPr>
        <w:t>-</w:t>
      </w:r>
      <w:r>
        <w:rPr>
          <w:b w:val="0"/>
          <w:sz w:val="20"/>
          <w:szCs w:val="20"/>
        </w:rPr>
        <w:t>ктера, которые при включении их в основную часть текста пояснитель</w:t>
      </w:r>
      <w:r w:rsidR="00563315">
        <w:rPr>
          <w:b w:val="0"/>
          <w:sz w:val="20"/>
          <w:szCs w:val="20"/>
        </w:rPr>
        <w:t>-</w:t>
      </w:r>
      <w:r>
        <w:rPr>
          <w:b w:val="0"/>
          <w:sz w:val="20"/>
          <w:szCs w:val="20"/>
        </w:rPr>
        <w:t>ной записки  будут загромождать его.</w:t>
      </w:r>
    </w:p>
    <w:p w:rsidR="00E57F7D" w:rsidRDefault="00E57F7D" w:rsidP="0071369D">
      <w:pPr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К таким материалам могут быть отнесены, например, таблицы справочного характера, журналы наблюдений в экспериментальных работах, иллюстрации, алгоритмы, программы, распечатки расчетов на ЭВМ и т.д.</w:t>
      </w:r>
    </w:p>
    <w:p w:rsidR="00E57F7D" w:rsidRDefault="00E57F7D" w:rsidP="00563315">
      <w:pPr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Приложения включают в общую нумерацию листов  пояснитель</w:t>
      </w:r>
      <w:r w:rsidR="00563315">
        <w:rPr>
          <w:sz w:val="20"/>
          <w:szCs w:val="20"/>
        </w:rPr>
        <w:t>-</w:t>
      </w:r>
      <w:r>
        <w:rPr>
          <w:sz w:val="20"/>
          <w:szCs w:val="20"/>
        </w:rPr>
        <w:t xml:space="preserve">ной записки и размещают после списка использованных источников в порядке появления ссылок в тексте записки. </w:t>
      </w:r>
    </w:p>
    <w:p w:rsidR="00E57F7D" w:rsidRDefault="00E57F7D" w:rsidP="00563315">
      <w:pPr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Приложения могут быть обязательными или  информационными. Информационные приложения могут быть рекомендуемого или спра</w:t>
      </w:r>
      <w:r w:rsidR="00563315">
        <w:rPr>
          <w:sz w:val="20"/>
          <w:szCs w:val="20"/>
        </w:rPr>
        <w:t>-</w:t>
      </w:r>
      <w:r>
        <w:rPr>
          <w:sz w:val="20"/>
          <w:szCs w:val="20"/>
        </w:rPr>
        <w:t>вочного характера.</w:t>
      </w:r>
    </w:p>
    <w:p w:rsidR="00E57F7D" w:rsidRDefault="00E57F7D" w:rsidP="00563315">
      <w:pPr>
        <w:tabs>
          <w:tab w:val="left" w:pos="480"/>
          <w:tab w:val="left" w:pos="495"/>
        </w:tabs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Каждое приложение следует начинать с новой страницы с указа</w:t>
      </w:r>
      <w:r w:rsidR="00563315">
        <w:rPr>
          <w:sz w:val="20"/>
          <w:szCs w:val="20"/>
        </w:rPr>
        <w:t>-</w:t>
      </w:r>
      <w:r>
        <w:rPr>
          <w:sz w:val="20"/>
          <w:szCs w:val="20"/>
        </w:rPr>
        <w:t>нием наверху посередине страницы слова «Приложение» и его обозна</w:t>
      </w:r>
      <w:r w:rsidR="00563315">
        <w:rPr>
          <w:sz w:val="20"/>
          <w:szCs w:val="20"/>
        </w:rPr>
        <w:t>-</w:t>
      </w:r>
      <w:r>
        <w:rPr>
          <w:sz w:val="20"/>
          <w:szCs w:val="20"/>
        </w:rPr>
        <w:t>чение, а под ним в скобках для обязательного приложения пишут слово «обязательное», а для информационного – «рекомендуемое» или «справочное».</w:t>
      </w:r>
    </w:p>
    <w:p w:rsidR="00E57F7D" w:rsidRDefault="00E57F7D" w:rsidP="0071369D">
      <w:pPr>
        <w:tabs>
          <w:tab w:val="left" w:pos="540"/>
        </w:tabs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должно иметь заголовок, который записывают сим</w:t>
      </w:r>
      <w:r w:rsidR="00563315">
        <w:rPr>
          <w:sz w:val="20"/>
          <w:szCs w:val="20"/>
        </w:rPr>
        <w:t>-</w:t>
      </w:r>
      <w:r>
        <w:rPr>
          <w:sz w:val="20"/>
          <w:szCs w:val="20"/>
        </w:rPr>
        <w:t>метрично относительно текста с прописной буквы отдельной строкой, под его обозначением</w:t>
      </w:r>
    </w:p>
    <w:p w:rsidR="00E57F7D" w:rsidRDefault="00E57F7D" w:rsidP="0071369D">
      <w:pPr>
        <w:tabs>
          <w:tab w:val="left" w:pos="540"/>
        </w:tabs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обозначают заглавными буквами русского алфави</w:t>
      </w:r>
      <w:r w:rsidR="00563315">
        <w:rPr>
          <w:sz w:val="20"/>
          <w:szCs w:val="20"/>
        </w:rPr>
        <w:t>-</w:t>
      </w:r>
      <w:r>
        <w:rPr>
          <w:sz w:val="20"/>
          <w:szCs w:val="20"/>
        </w:rPr>
        <w:t>та, начиная с А, за исключением букв Ё, З, Й, О, Ч, Ь, Ы, Ъ. После сло</w:t>
      </w:r>
      <w:r w:rsidR="00563315">
        <w:rPr>
          <w:sz w:val="20"/>
          <w:szCs w:val="20"/>
        </w:rPr>
        <w:t>-</w:t>
      </w:r>
      <w:r>
        <w:rPr>
          <w:sz w:val="20"/>
          <w:szCs w:val="20"/>
        </w:rPr>
        <w:t>ва «Приложение» следует буква, обозначающая его последователь</w:t>
      </w:r>
      <w:r w:rsidR="00563315">
        <w:rPr>
          <w:sz w:val="20"/>
          <w:szCs w:val="20"/>
        </w:rPr>
        <w:t>-</w:t>
      </w:r>
      <w:r>
        <w:rPr>
          <w:sz w:val="20"/>
          <w:szCs w:val="20"/>
        </w:rPr>
        <w:t>ность.</w:t>
      </w:r>
    </w:p>
    <w:p w:rsidR="00E57F7D" w:rsidRDefault="00E57F7D" w:rsidP="0071369D">
      <w:pPr>
        <w:tabs>
          <w:tab w:val="left" w:pos="540"/>
        </w:tabs>
        <w:spacing w:line="254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Если в пояснительной записке одно приложение, оно обознача</w:t>
      </w:r>
      <w:r w:rsidR="00563315">
        <w:rPr>
          <w:sz w:val="20"/>
          <w:szCs w:val="20"/>
        </w:rPr>
        <w:t>-</w:t>
      </w:r>
      <w:r>
        <w:rPr>
          <w:sz w:val="20"/>
          <w:szCs w:val="20"/>
        </w:rPr>
        <w:t>ется «Приложение А». Приложения, как правило, выполняют на листах формата А4. Допускается их оформление на листах формата А3, А4</w:t>
      </w:r>
      <w:r w:rsidR="00563315" w:rsidRPr="00E56951">
        <w:rPr>
          <w:bCs/>
          <w:sz w:val="18"/>
          <w:szCs w:val="18"/>
        </w:rPr>
        <w:sym w:font="Symbol" w:char="F0B4"/>
      </w:r>
      <w:r>
        <w:rPr>
          <w:sz w:val="20"/>
          <w:szCs w:val="20"/>
        </w:rPr>
        <w:t>3, А4</w:t>
      </w:r>
      <w:r w:rsidR="00563315" w:rsidRPr="00E56951">
        <w:rPr>
          <w:bCs/>
          <w:sz w:val="18"/>
          <w:szCs w:val="18"/>
        </w:rPr>
        <w:sym w:font="Symbol" w:char="F0B4"/>
      </w:r>
      <w:r>
        <w:rPr>
          <w:sz w:val="20"/>
          <w:szCs w:val="20"/>
        </w:rPr>
        <w:t>4, А2 и А1 по ГОСТ 2.301.</w:t>
      </w:r>
    </w:p>
    <w:p w:rsidR="00E57F7D" w:rsidRDefault="00E57F7D" w:rsidP="00563315">
      <w:pPr>
        <w:tabs>
          <w:tab w:val="left" w:pos="0"/>
        </w:tabs>
        <w:spacing w:line="254" w:lineRule="auto"/>
        <w:jc w:val="center"/>
        <w:rPr>
          <w:sz w:val="20"/>
          <w:szCs w:val="20"/>
        </w:rPr>
      </w:pPr>
    </w:p>
    <w:p w:rsidR="00E57F7D" w:rsidRDefault="00563315" w:rsidP="00563315">
      <w:pPr>
        <w:tabs>
          <w:tab w:val="left" w:pos="0"/>
        </w:tabs>
        <w:spacing w:line="254" w:lineRule="auto"/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</w:t>
      </w:r>
      <w:r w:rsidR="00565D91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</w:t>
      </w:r>
      <w:r w:rsidR="00E57F7D">
        <w:rPr>
          <w:b/>
          <w:bCs/>
          <w:sz w:val="20"/>
          <w:szCs w:val="20"/>
        </w:rPr>
        <w:t>Оформление текста пояснительной записки</w:t>
      </w:r>
    </w:p>
    <w:p w:rsidR="00E57F7D" w:rsidRDefault="00E57F7D" w:rsidP="00563315">
      <w:pPr>
        <w:pStyle w:val="31"/>
        <w:spacing w:after="0" w:line="254" w:lineRule="auto"/>
        <w:ind w:left="0"/>
        <w:jc w:val="both"/>
        <w:rPr>
          <w:b/>
          <w:sz w:val="20"/>
          <w:szCs w:val="20"/>
        </w:rPr>
      </w:pPr>
    </w:p>
    <w:p w:rsidR="00E57F7D" w:rsidRPr="00563315" w:rsidRDefault="00E57F7D" w:rsidP="00563315">
      <w:pPr>
        <w:pStyle w:val="FR1"/>
        <w:tabs>
          <w:tab w:val="left" w:pos="426"/>
        </w:tabs>
        <w:spacing w:before="0" w:line="254" w:lineRule="auto"/>
        <w:ind w:right="0" w:firstLine="454"/>
        <w:jc w:val="left"/>
        <w:rPr>
          <w:b w:val="0"/>
          <w:spacing w:val="-4"/>
          <w:sz w:val="20"/>
        </w:rPr>
      </w:pPr>
      <w:r w:rsidRPr="00563315">
        <w:rPr>
          <w:b w:val="0"/>
          <w:spacing w:val="-4"/>
          <w:sz w:val="20"/>
        </w:rPr>
        <w:t>Текст пояснительной записки оформляется согласно ГОСТ 2.004-88;</w:t>
      </w:r>
      <w:r>
        <w:rPr>
          <w:b w:val="0"/>
          <w:sz w:val="20"/>
        </w:rPr>
        <w:t xml:space="preserve"> </w:t>
      </w:r>
      <w:r w:rsidRPr="00563315">
        <w:rPr>
          <w:b w:val="0"/>
          <w:spacing w:val="-4"/>
          <w:sz w:val="20"/>
        </w:rPr>
        <w:t>ГОСТ 2.105-95; ГОСТ 2.106-20</w:t>
      </w:r>
      <w:r w:rsidR="00563315">
        <w:rPr>
          <w:b w:val="0"/>
          <w:spacing w:val="-4"/>
          <w:sz w:val="20"/>
        </w:rPr>
        <w:t>06; СТО 12400-2009 и СТП 12570-</w:t>
      </w:r>
      <w:r w:rsidRPr="00563315">
        <w:rPr>
          <w:b w:val="0"/>
          <w:spacing w:val="-4"/>
          <w:sz w:val="20"/>
        </w:rPr>
        <w:t>2006.</w:t>
      </w:r>
    </w:p>
    <w:p w:rsidR="00E57F7D" w:rsidRDefault="00E57F7D" w:rsidP="00565D91">
      <w:pPr>
        <w:spacing w:line="252" w:lineRule="auto"/>
        <w:ind w:firstLine="454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4.3.1</w:t>
      </w:r>
      <w:r>
        <w:rPr>
          <w:b/>
          <w:sz w:val="20"/>
          <w:szCs w:val="20"/>
        </w:rPr>
        <w:t xml:space="preserve"> Текст пояснительной записки</w:t>
      </w:r>
    </w:p>
    <w:p w:rsidR="00E57F7D" w:rsidRDefault="00E57F7D" w:rsidP="00565D91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Текст пояснительной записки должен быть выполнен литератур</w:t>
      </w:r>
      <w:r w:rsidR="00565D91">
        <w:rPr>
          <w:sz w:val="20"/>
          <w:szCs w:val="20"/>
        </w:rPr>
        <w:t>-</w:t>
      </w:r>
      <w:r>
        <w:rPr>
          <w:sz w:val="20"/>
          <w:szCs w:val="20"/>
        </w:rPr>
        <w:t>ным и технически грамотным языком на одной стороне листа бумаги  А4 (210</w:t>
      </w:r>
      <w:r w:rsidR="00565D91" w:rsidRPr="00E56951">
        <w:rPr>
          <w:bCs/>
          <w:sz w:val="18"/>
          <w:szCs w:val="18"/>
        </w:rPr>
        <w:sym w:font="Symbol" w:char="F0B4"/>
      </w:r>
      <w:r>
        <w:rPr>
          <w:sz w:val="20"/>
          <w:szCs w:val="20"/>
        </w:rPr>
        <w:t>297 мм ) одним из следующих способов:</w:t>
      </w:r>
    </w:p>
    <w:p w:rsidR="00E57F7D" w:rsidRDefault="00E57F7D" w:rsidP="00565D91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- машинописным – через 1,5–2 межстрочных интервала. Шрифт пишущей машинки должен быть четким, высотой не менее 2,5 мм, лента только черного цвета;</w:t>
      </w:r>
    </w:p>
    <w:p w:rsidR="00E57F7D" w:rsidRDefault="006A01AD" w:rsidP="00565D91">
      <w:pPr>
        <w:tabs>
          <w:tab w:val="left" w:pos="540"/>
        </w:tabs>
        <w:spacing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E57F7D">
        <w:rPr>
          <w:sz w:val="20"/>
          <w:szCs w:val="20"/>
        </w:rPr>
        <w:t>- рукописным – чертежным шрифтом по ГОСТ 2.304 с высотой букв и цифр не менее 2,5 мм и расстоянием между основаниями строк текста 8</w:t>
      </w:r>
      <w:r w:rsidR="0071369D">
        <w:rPr>
          <w:sz w:val="20"/>
          <w:szCs w:val="20"/>
        </w:rPr>
        <w:t>–</w:t>
      </w:r>
      <w:r w:rsidR="00E57F7D">
        <w:rPr>
          <w:sz w:val="20"/>
          <w:szCs w:val="20"/>
        </w:rPr>
        <w:t>10 мм. Цифры и буквы необходимо писать четко чернилами, пастой или тушью черного цвета;</w:t>
      </w:r>
    </w:p>
    <w:p w:rsidR="00E57F7D" w:rsidRDefault="006A01AD" w:rsidP="00565D91">
      <w:pPr>
        <w:tabs>
          <w:tab w:val="left" w:pos="540"/>
        </w:tabs>
        <w:spacing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E57F7D">
        <w:rPr>
          <w:sz w:val="20"/>
          <w:szCs w:val="20"/>
        </w:rPr>
        <w:t>- с применением печатающих и графических устройств вывода ЭВМ (ГОСТ 2.004).</w:t>
      </w:r>
    </w:p>
    <w:p w:rsidR="00E57F7D" w:rsidRDefault="00E57F7D" w:rsidP="0071369D">
      <w:pPr>
        <w:tabs>
          <w:tab w:val="left" w:pos="540"/>
        </w:tabs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 качестве предпочтительного рекомендуется последний из пере</w:t>
      </w:r>
      <w:r w:rsidR="0071369D">
        <w:rPr>
          <w:sz w:val="20"/>
          <w:szCs w:val="20"/>
        </w:rPr>
        <w:t>-</w:t>
      </w:r>
      <w:r>
        <w:rPr>
          <w:sz w:val="20"/>
          <w:szCs w:val="20"/>
        </w:rPr>
        <w:t>численных способов оформления пояснительной записки.</w:t>
      </w:r>
    </w:p>
    <w:p w:rsidR="00E57F7D" w:rsidRDefault="00E57F7D" w:rsidP="00565D91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Вписывать в текст пояснительной записки, изготовленной маши</w:t>
      </w:r>
      <w:r w:rsidR="00565D91">
        <w:rPr>
          <w:sz w:val="20"/>
          <w:szCs w:val="20"/>
        </w:rPr>
        <w:t>-</w:t>
      </w:r>
      <w:r>
        <w:rPr>
          <w:sz w:val="20"/>
          <w:szCs w:val="20"/>
        </w:rPr>
        <w:t>нописным способом или с применением печатающих устройств ЭВМ, отдельные слова, формулы, условные знаки рукописным способом, а также выполнять иллюстрации следует черными чернилами, пастой или тушью.</w:t>
      </w:r>
    </w:p>
    <w:p w:rsidR="00E57F7D" w:rsidRDefault="00E57F7D" w:rsidP="00565D91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Опечатки, описки или графические неточности, обнаруженные в процессе выполнения пояснительной записки, допускается исправлять подчисткой или закрашиванием белой краской с нанесением на том же месте исправленного текста (графика) машинописным способом или же черными чернилами, пастой или тушью рукописным способом.</w:t>
      </w:r>
    </w:p>
    <w:p w:rsidR="00E57F7D" w:rsidRDefault="00E57F7D" w:rsidP="00565D91">
      <w:pPr>
        <w:tabs>
          <w:tab w:val="left" w:pos="540"/>
        </w:tabs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Текст пояснительной записки должен быть кратким, четким и не допускать различных толкований.</w:t>
      </w:r>
    </w:p>
    <w:p w:rsidR="00E57F7D" w:rsidRPr="00565D91" w:rsidRDefault="00E57F7D" w:rsidP="00565D91">
      <w:pPr>
        <w:spacing w:line="252" w:lineRule="auto"/>
        <w:ind w:firstLine="454"/>
        <w:jc w:val="both"/>
        <w:rPr>
          <w:sz w:val="20"/>
          <w:szCs w:val="20"/>
        </w:rPr>
      </w:pPr>
      <w:r w:rsidRPr="00565D91">
        <w:rPr>
          <w:sz w:val="20"/>
          <w:szCs w:val="20"/>
        </w:rPr>
        <w:t>В пояснительной записке должны применяться научно-технические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6A01AD" w:rsidRDefault="00E57F7D" w:rsidP="00565D91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тексте поясн</w:t>
      </w:r>
      <w:r w:rsidR="006A01AD">
        <w:rPr>
          <w:sz w:val="20"/>
          <w:szCs w:val="20"/>
        </w:rPr>
        <w:t>ительной записки не допускается</w:t>
      </w:r>
      <w:r w:rsidR="0071369D">
        <w:rPr>
          <w:sz w:val="20"/>
          <w:szCs w:val="20"/>
        </w:rPr>
        <w:t>:</w:t>
      </w:r>
    </w:p>
    <w:p w:rsidR="00E57F7D" w:rsidRDefault="00E57F7D" w:rsidP="00565D91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- применять обороты разговорной речи, техницизмы, профессио</w:t>
      </w:r>
      <w:r w:rsidR="00565D91">
        <w:rPr>
          <w:sz w:val="20"/>
          <w:szCs w:val="20"/>
        </w:rPr>
        <w:t>-</w:t>
      </w:r>
      <w:r>
        <w:rPr>
          <w:sz w:val="20"/>
          <w:szCs w:val="20"/>
        </w:rPr>
        <w:t>нализмы;</w:t>
      </w:r>
    </w:p>
    <w:p w:rsidR="00E57F7D" w:rsidRDefault="00E57F7D" w:rsidP="0071369D">
      <w:pPr>
        <w:tabs>
          <w:tab w:val="left" w:pos="540"/>
        </w:tabs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применять </w:t>
      </w:r>
      <w:r w:rsidR="007136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для </w:t>
      </w:r>
      <w:r w:rsidR="007136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одного </w:t>
      </w:r>
      <w:r w:rsidR="007136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="007136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того </w:t>
      </w:r>
      <w:r w:rsidR="007136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же </w:t>
      </w:r>
      <w:r w:rsidR="007136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понятия </w:t>
      </w:r>
      <w:r w:rsidR="007136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различные </w:t>
      </w:r>
      <w:r w:rsidR="0071369D">
        <w:rPr>
          <w:sz w:val="20"/>
          <w:szCs w:val="20"/>
        </w:rPr>
        <w:t xml:space="preserve"> </w:t>
      </w:r>
      <w:r>
        <w:rPr>
          <w:sz w:val="20"/>
          <w:szCs w:val="20"/>
        </w:rPr>
        <w:t>научно-технические термины, близкие по смыслу (синонимы), а также иност</w:t>
      </w:r>
      <w:r w:rsidR="00565D91">
        <w:rPr>
          <w:sz w:val="20"/>
          <w:szCs w:val="20"/>
        </w:rPr>
        <w:t>-</w:t>
      </w:r>
      <w:r>
        <w:rPr>
          <w:sz w:val="20"/>
          <w:szCs w:val="20"/>
        </w:rPr>
        <w:t>ранные слова и термины при наличии разнозначных слов и терминов в русском языке;</w:t>
      </w:r>
    </w:p>
    <w:p w:rsidR="00E57F7D" w:rsidRDefault="00E57F7D" w:rsidP="00565D91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- применять произвольные словообразования;</w:t>
      </w:r>
    </w:p>
    <w:p w:rsidR="00E57F7D" w:rsidRDefault="00E57F7D" w:rsidP="00565D91">
      <w:pPr>
        <w:spacing w:line="24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- применять сокращения слов, кроме установленных правилами русской орфографии, соответствующими национальными стандартами (ГОСТ 2.316);</w:t>
      </w:r>
    </w:p>
    <w:p w:rsidR="00E57F7D" w:rsidRDefault="00E57F7D" w:rsidP="00565D91">
      <w:pPr>
        <w:spacing w:line="24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- сокращать обозначения единиц физических величин, если они употребляются без цифр, за исключением единиц физических величин в головках и боковиках таблиц и в расшифровках буквенных обозначе</w:t>
      </w:r>
      <w:r w:rsidR="00565D91">
        <w:rPr>
          <w:sz w:val="20"/>
          <w:szCs w:val="20"/>
        </w:rPr>
        <w:t>-</w:t>
      </w:r>
      <w:r>
        <w:rPr>
          <w:sz w:val="20"/>
          <w:szCs w:val="20"/>
        </w:rPr>
        <w:t>ний, входящих в формулы и рисунки;</w:t>
      </w:r>
    </w:p>
    <w:p w:rsidR="00E57F7D" w:rsidRDefault="00E57F7D" w:rsidP="00565D91">
      <w:pPr>
        <w:spacing w:line="24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- применять, за исключением формул, таблиц и рисунков, матема</w:t>
      </w:r>
      <w:r w:rsidR="00565D91">
        <w:rPr>
          <w:sz w:val="20"/>
          <w:szCs w:val="20"/>
        </w:rPr>
        <w:t>-</w:t>
      </w:r>
      <w:r>
        <w:rPr>
          <w:sz w:val="20"/>
          <w:szCs w:val="20"/>
        </w:rPr>
        <w:t xml:space="preserve">тический знак (-) перед отрицательными значениями величин (следует писать слово </w:t>
      </w:r>
      <w:r w:rsidR="00565D91">
        <w:rPr>
          <w:sz w:val="20"/>
          <w:szCs w:val="20"/>
        </w:rPr>
        <w:t>«</w:t>
      </w:r>
      <w:r>
        <w:rPr>
          <w:sz w:val="20"/>
          <w:szCs w:val="20"/>
        </w:rPr>
        <w:t>минус</w:t>
      </w:r>
      <w:r w:rsidR="00565D91">
        <w:rPr>
          <w:sz w:val="20"/>
          <w:szCs w:val="20"/>
        </w:rPr>
        <w:t>»</w:t>
      </w:r>
      <w:r>
        <w:rPr>
          <w:sz w:val="20"/>
          <w:szCs w:val="20"/>
        </w:rPr>
        <w:t>);</w:t>
      </w:r>
    </w:p>
    <w:p w:rsidR="00E57F7D" w:rsidRDefault="00E57F7D" w:rsidP="00565D91">
      <w:pPr>
        <w:spacing w:line="24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- применять знак «</w:t>
      </w:r>
      <w:r w:rsidR="00EE231D">
        <w:rPr>
          <w:rFonts w:ascii="Courier New" w:hAnsi="Courier New"/>
        </w:rPr>
        <w:t>Ø</w:t>
      </w:r>
      <w:r>
        <w:rPr>
          <w:sz w:val="20"/>
          <w:szCs w:val="20"/>
        </w:rPr>
        <w:t xml:space="preserve">» для обозначения диаметра (следует писать слово </w:t>
      </w:r>
      <w:r w:rsidR="00565D91">
        <w:rPr>
          <w:sz w:val="20"/>
          <w:szCs w:val="20"/>
        </w:rPr>
        <w:t>«</w:t>
      </w:r>
      <w:r>
        <w:rPr>
          <w:sz w:val="20"/>
          <w:szCs w:val="20"/>
        </w:rPr>
        <w:t>диаметр</w:t>
      </w:r>
      <w:r w:rsidR="00565D91">
        <w:rPr>
          <w:sz w:val="20"/>
          <w:szCs w:val="20"/>
        </w:rPr>
        <w:t>»</w:t>
      </w:r>
      <w:r>
        <w:rPr>
          <w:sz w:val="20"/>
          <w:szCs w:val="20"/>
        </w:rPr>
        <w:t>);</w:t>
      </w:r>
    </w:p>
    <w:p w:rsidR="00E57F7D" w:rsidRDefault="00E57F7D" w:rsidP="00565D91">
      <w:pPr>
        <w:spacing w:line="24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применять без числовых значений математические знаки, например, &gt; (больше), &lt; (меньше), = (равно), </w:t>
      </w:r>
      <w:r>
        <w:rPr>
          <w:rFonts w:ascii="Symbol" w:hAnsi="Symbol"/>
          <w:sz w:val="20"/>
          <w:szCs w:val="20"/>
        </w:rPr>
        <w:t></w:t>
      </w:r>
      <w:r>
        <w:rPr>
          <w:sz w:val="20"/>
          <w:szCs w:val="20"/>
        </w:rPr>
        <w:t xml:space="preserve"> (меньше или равно), </w:t>
      </w:r>
      <w:r>
        <w:rPr>
          <w:rFonts w:ascii="Symbol" w:hAnsi="Symbol"/>
          <w:sz w:val="20"/>
          <w:szCs w:val="20"/>
        </w:rPr>
        <w:t></w:t>
      </w:r>
      <w:r>
        <w:rPr>
          <w:sz w:val="20"/>
          <w:szCs w:val="20"/>
        </w:rPr>
        <w:t xml:space="preserve"> (больше или равно), </w:t>
      </w:r>
      <w:r>
        <w:rPr>
          <w:rFonts w:ascii="Symbol" w:hAnsi="Symbol"/>
          <w:sz w:val="20"/>
          <w:szCs w:val="20"/>
        </w:rPr>
        <w:t></w:t>
      </w:r>
      <w:r>
        <w:rPr>
          <w:sz w:val="20"/>
          <w:szCs w:val="20"/>
        </w:rPr>
        <w:t xml:space="preserve"> (не равно), а также знаки № (номер), </w:t>
      </w:r>
      <w:r>
        <w:rPr>
          <w:rFonts w:ascii="Symbol" w:hAnsi="Symbol"/>
          <w:sz w:val="20"/>
          <w:szCs w:val="20"/>
        </w:rPr>
        <w:t></w:t>
      </w:r>
      <w:r>
        <w:rPr>
          <w:sz w:val="20"/>
          <w:szCs w:val="20"/>
        </w:rPr>
        <w:t xml:space="preserve"> (процент);</w:t>
      </w:r>
    </w:p>
    <w:p w:rsidR="00E57F7D" w:rsidRDefault="00E57F7D" w:rsidP="00565D91">
      <w:pPr>
        <w:spacing w:line="24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- применять индексы стандартов, технических условий и других документов без регистрационного номера.</w:t>
      </w:r>
    </w:p>
    <w:p w:rsidR="00E57F7D" w:rsidRDefault="00E57F7D" w:rsidP="00565D91">
      <w:pPr>
        <w:spacing w:line="24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Текст пояснительной записки, в том числе и всех приложений, оформляют на листах в рамке, выполненной чернилами, пастой или тушью черного цвета: поле слева – 20 мм, справа, сверху и снизу – по </w:t>
      </w:r>
      <w:r w:rsidR="00B04198">
        <w:rPr>
          <w:sz w:val="20"/>
          <w:szCs w:val="20"/>
        </w:rPr>
        <w:t xml:space="preserve"> </w:t>
      </w:r>
      <w:r>
        <w:rPr>
          <w:sz w:val="20"/>
          <w:szCs w:val="20"/>
        </w:rPr>
        <w:t>5 мм.</w:t>
      </w:r>
    </w:p>
    <w:p w:rsidR="00E57F7D" w:rsidRDefault="00E57F7D" w:rsidP="00565D91">
      <w:pPr>
        <w:spacing w:line="24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Расстояние от рамки до границ текста в начале и в конце строк – не менее 3 мм.</w:t>
      </w:r>
    </w:p>
    <w:p w:rsidR="00E57F7D" w:rsidRDefault="00E57F7D" w:rsidP="00565D91">
      <w:pPr>
        <w:spacing w:line="24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Расстояние от верхней или нижней строки до верхней или нижней рамки должно быть не менее 10 мм.</w:t>
      </w:r>
    </w:p>
    <w:p w:rsidR="00E57F7D" w:rsidRDefault="00E57F7D" w:rsidP="00565D91">
      <w:pPr>
        <w:tabs>
          <w:tab w:val="left" w:pos="540"/>
        </w:tabs>
        <w:spacing w:line="24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Абзацы в тексте начинаются отступом 15–17 мм.</w:t>
      </w:r>
    </w:p>
    <w:p w:rsidR="00E57F7D" w:rsidRDefault="00E57F7D" w:rsidP="00565D91">
      <w:pPr>
        <w:spacing w:line="24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Если курсовая работа является частью научно-исследовательской работы, то она оформляется в соответствии с требованиями ГОСТ 7.32 (без рамок). Однако титульный лист и основная надпись на следующей за титульным листом странице, в отличие от ГОСТ 7.32, должны быть выполнены в соответствии с требованиями п. 4.4.3.</w:t>
      </w:r>
    </w:p>
    <w:p w:rsidR="00E57F7D" w:rsidRDefault="00E57F7D" w:rsidP="00565D91">
      <w:pPr>
        <w:spacing w:line="24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 написании текста по ГОСТ 7.32 на листах необходимо остав</w:t>
      </w:r>
      <w:r w:rsidR="00565D91">
        <w:rPr>
          <w:sz w:val="20"/>
          <w:szCs w:val="20"/>
        </w:rPr>
        <w:t>-</w:t>
      </w:r>
      <w:r>
        <w:rPr>
          <w:sz w:val="20"/>
          <w:szCs w:val="20"/>
        </w:rPr>
        <w:t>лять поля следующих размеров: для подшивки слева – 20 мм, справа – 10 мм, сверху – 20 мм, снизу – 20 мм.</w:t>
      </w:r>
    </w:p>
    <w:p w:rsidR="00E57F7D" w:rsidRDefault="00E57F7D" w:rsidP="00565D91">
      <w:pPr>
        <w:pStyle w:val="31"/>
        <w:spacing w:after="0" w:line="245" w:lineRule="auto"/>
        <w:ind w:left="0" w:firstLine="45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4.3.2 Основная надпись</w:t>
      </w:r>
    </w:p>
    <w:p w:rsidR="00E57F7D" w:rsidRDefault="00E57F7D" w:rsidP="00565D91">
      <w:pPr>
        <w:pStyle w:val="31"/>
        <w:spacing w:after="0" w:line="245" w:lineRule="auto"/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>На листе пояснительной записки, следующим за титульным, выполняется основная надпись по форме 2  ГОСТ 2.104.</w:t>
      </w:r>
    </w:p>
    <w:p w:rsidR="00E57F7D" w:rsidRDefault="00E57F7D" w:rsidP="00565D91">
      <w:pPr>
        <w:spacing w:line="24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На последующих листах оформляется основная надпись по фор</w:t>
      </w:r>
      <w:r w:rsidR="00565D91">
        <w:rPr>
          <w:sz w:val="20"/>
          <w:szCs w:val="20"/>
        </w:rPr>
        <w:t>-</w:t>
      </w:r>
      <w:r>
        <w:rPr>
          <w:sz w:val="20"/>
          <w:szCs w:val="20"/>
        </w:rPr>
        <w:t>ме 2а ГОСТ 2.104.</w:t>
      </w:r>
    </w:p>
    <w:p w:rsidR="00E57F7D" w:rsidRDefault="00E57F7D" w:rsidP="00565D91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Для последующих листов пояснительной записки допускается также упрощенная форма основной надписи 2а ГОСТ 2.104.</w:t>
      </w:r>
    </w:p>
    <w:p w:rsidR="00E57F7D" w:rsidRDefault="00E57F7D" w:rsidP="00565D91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Пример заполнения основной надписи пояснительной записки приведен в </w:t>
      </w:r>
      <w:r w:rsidR="00F269D0">
        <w:rPr>
          <w:sz w:val="20"/>
          <w:szCs w:val="20"/>
        </w:rPr>
        <w:t>П</w:t>
      </w:r>
      <w:r>
        <w:rPr>
          <w:sz w:val="20"/>
          <w:szCs w:val="20"/>
        </w:rPr>
        <w:t xml:space="preserve">риложении </w:t>
      </w:r>
      <w:r w:rsidR="000554B3">
        <w:rPr>
          <w:sz w:val="20"/>
          <w:szCs w:val="20"/>
        </w:rPr>
        <w:t>В</w:t>
      </w:r>
      <w:r>
        <w:rPr>
          <w:sz w:val="20"/>
          <w:szCs w:val="20"/>
        </w:rPr>
        <w:t>.</w:t>
      </w:r>
    </w:p>
    <w:p w:rsidR="00E57F7D" w:rsidRDefault="00E57F7D" w:rsidP="006A01AD">
      <w:pPr>
        <w:tabs>
          <w:tab w:val="left" w:pos="540"/>
        </w:tabs>
        <w:ind w:firstLine="454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565D9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3.3</w:t>
      </w:r>
      <w:r>
        <w:rPr>
          <w:b/>
          <w:sz w:val="20"/>
          <w:szCs w:val="20"/>
        </w:rPr>
        <w:t xml:space="preserve">  Программные документы</w:t>
      </w:r>
    </w:p>
    <w:p w:rsidR="00E57F7D" w:rsidRDefault="00E57F7D" w:rsidP="006A01AD">
      <w:pPr>
        <w:tabs>
          <w:tab w:val="left" w:pos="540"/>
        </w:tabs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Программные документы должны оформляться в соответствии с требованиями стандартов ЕСПД и включать:</w:t>
      </w:r>
    </w:p>
    <w:p w:rsidR="00E57F7D" w:rsidRDefault="00E57F7D" w:rsidP="006A01A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- текст программы, оформленный по ГОСТ 19.401;</w:t>
      </w:r>
    </w:p>
    <w:p w:rsidR="00E57F7D" w:rsidRDefault="00E57F7D" w:rsidP="006A01A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- описание программы, выполненное по ГОСТ 19.402;</w:t>
      </w:r>
    </w:p>
    <w:p w:rsidR="00E57F7D" w:rsidRDefault="00E57F7D" w:rsidP="00565D91">
      <w:pPr>
        <w:tabs>
          <w:tab w:val="left" w:pos="540"/>
        </w:tabs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описание </w:t>
      </w:r>
      <w:r w:rsidR="00565D9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применения, </w:t>
      </w:r>
      <w:r w:rsidR="00565D91">
        <w:rPr>
          <w:sz w:val="20"/>
          <w:szCs w:val="20"/>
        </w:rPr>
        <w:t xml:space="preserve"> </w:t>
      </w:r>
      <w:r>
        <w:rPr>
          <w:sz w:val="20"/>
          <w:szCs w:val="20"/>
        </w:rPr>
        <w:t>приведенное</w:t>
      </w:r>
      <w:r w:rsidR="00565D9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565D91">
        <w:rPr>
          <w:sz w:val="20"/>
          <w:szCs w:val="20"/>
        </w:rPr>
        <w:t xml:space="preserve">  </w:t>
      </w:r>
      <w:r>
        <w:rPr>
          <w:sz w:val="20"/>
          <w:szCs w:val="20"/>
        </w:rPr>
        <w:t>согласно</w:t>
      </w:r>
      <w:r w:rsidR="00565D9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565D9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ГОСТ </w:t>
      </w:r>
      <w:r w:rsidR="00565D91">
        <w:rPr>
          <w:sz w:val="20"/>
          <w:szCs w:val="20"/>
        </w:rPr>
        <w:t xml:space="preserve"> </w:t>
      </w:r>
      <w:r>
        <w:rPr>
          <w:sz w:val="20"/>
          <w:szCs w:val="20"/>
        </w:rPr>
        <w:t>19.502, ГОСТ 19.701;</w:t>
      </w:r>
    </w:p>
    <w:p w:rsidR="00E57F7D" w:rsidRDefault="00E57F7D" w:rsidP="006A01A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- другие программные документы (в случае необходимости).</w:t>
      </w:r>
    </w:p>
    <w:p w:rsidR="00E57F7D" w:rsidRDefault="00E57F7D">
      <w:pPr>
        <w:ind w:firstLine="45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4.3.4 Формулы и уравнения</w:t>
      </w:r>
    </w:p>
    <w:p w:rsidR="00E57F7D" w:rsidRDefault="00E57F7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 формулах в качестве символов следует применять обозначения, установленные соответствующими государственными стандартами.</w:t>
      </w:r>
    </w:p>
    <w:p w:rsidR="00E57F7D" w:rsidRDefault="00E57F7D" w:rsidP="00565D91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Каждый символ должен иметь установленное стандартом или нормативными документами наименование. Наименование записыва</w:t>
      </w:r>
      <w:r w:rsidR="00565D91">
        <w:rPr>
          <w:sz w:val="20"/>
          <w:szCs w:val="20"/>
        </w:rPr>
        <w:t>-</w:t>
      </w:r>
      <w:r>
        <w:rPr>
          <w:sz w:val="20"/>
          <w:szCs w:val="20"/>
        </w:rPr>
        <w:t>ют перед символом со ссылкой на использованный литературный ис</w:t>
      </w:r>
      <w:r w:rsidR="00565D91">
        <w:rPr>
          <w:sz w:val="20"/>
          <w:szCs w:val="20"/>
        </w:rPr>
        <w:t>-</w:t>
      </w:r>
      <w:r>
        <w:rPr>
          <w:sz w:val="20"/>
          <w:szCs w:val="20"/>
        </w:rPr>
        <w:t>точник, например:</w:t>
      </w:r>
    </w:p>
    <w:p w:rsidR="00E57F7D" w:rsidRDefault="00DF189A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57F7D">
        <w:rPr>
          <w:sz w:val="20"/>
          <w:szCs w:val="20"/>
        </w:rPr>
        <w:t>коэффициент избытка воздуха в топочной камере /1/ α</w:t>
      </w:r>
      <w:r w:rsidR="00E57F7D">
        <w:rPr>
          <w:sz w:val="20"/>
          <w:szCs w:val="20"/>
          <w:vertAlign w:val="subscript"/>
        </w:rPr>
        <w:t>т</w:t>
      </w:r>
      <w:r w:rsidR="00E57F7D">
        <w:rPr>
          <w:sz w:val="20"/>
          <w:szCs w:val="20"/>
        </w:rPr>
        <w:t>=1,2;</w:t>
      </w:r>
    </w:p>
    <w:p w:rsidR="00240365" w:rsidRPr="00240365" w:rsidRDefault="00E57F7D" w:rsidP="00D26663">
      <w:pPr>
        <w:ind w:firstLine="454"/>
        <w:rPr>
          <w:sz w:val="20"/>
          <w:szCs w:val="20"/>
        </w:rPr>
      </w:pPr>
      <w:r>
        <w:rPr>
          <w:sz w:val="20"/>
          <w:szCs w:val="20"/>
        </w:rPr>
        <w:t xml:space="preserve">- энтальпия газов после пароперегревателя (таблица 5) </w:t>
      </w:r>
    </w:p>
    <w:p w:rsidR="00240365" w:rsidRDefault="00177665" w:rsidP="00D26663">
      <w:pPr>
        <w:rPr>
          <w:sz w:val="20"/>
          <w:szCs w:val="20"/>
        </w:rPr>
      </w:pPr>
      <w:r>
        <w:rPr>
          <w:sz w:val="20"/>
          <w:szCs w:val="20"/>
        </w:rPr>
        <w:t>H</w:t>
      </w:r>
      <w:r>
        <w:rPr>
          <w:i/>
          <w:sz w:val="20"/>
          <w:szCs w:val="20"/>
          <w:vertAlign w:val="subscript"/>
        </w:rPr>
        <w:t>пе</w:t>
      </w:r>
      <w:r w:rsidRPr="00240365">
        <w:rPr>
          <w:sz w:val="20"/>
          <w:szCs w:val="20"/>
          <w:vertAlign w:val="superscript"/>
        </w:rPr>
        <w:t>"</w:t>
      </w:r>
      <w:r w:rsidR="00240365">
        <w:rPr>
          <w:sz w:val="20"/>
          <w:szCs w:val="20"/>
        </w:rPr>
        <w:t>=9300</w:t>
      </w:r>
      <w:r w:rsidR="0071369D">
        <w:rPr>
          <w:sz w:val="20"/>
          <w:szCs w:val="20"/>
        </w:rPr>
        <w:t xml:space="preserve"> </w:t>
      </w:r>
      <w:r w:rsidR="00240365">
        <w:rPr>
          <w:sz w:val="20"/>
          <w:szCs w:val="20"/>
        </w:rPr>
        <w:t>кДж/кг.</w:t>
      </w:r>
    </w:p>
    <w:p w:rsidR="00E57F7D" w:rsidRDefault="00E57F7D" w:rsidP="00565D91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Пояснение символов и числовых коэффициентов, входящих в формулу, если они не пояснены ранее в тексте, должны быть приведе</w:t>
      </w:r>
      <w:r w:rsidR="00565D91">
        <w:rPr>
          <w:sz w:val="20"/>
          <w:szCs w:val="20"/>
        </w:rPr>
        <w:t>-</w:t>
      </w:r>
      <w:r>
        <w:rPr>
          <w:sz w:val="20"/>
          <w:szCs w:val="20"/>
        </w:rPr>
        <w:t>ны непосредственно под формулой. Пояснение каждого символа сле</w:t>
      </w:r>
      <w:r w:rsidR="00565D91">
        <w:rPr>
          <w:sz w:val="20"/>
          <w:szCs w:val="20"/>
        </w:rPr>
        <w:t>-</w:t>
      </w:r>
      <w:r>
        <w:rPr>
          <w:sz w:val="20"/>
          <w:szCs w:val="20"/>
        </w:rPr>
        <w:t>дует давать с новой строки в той последовательности, в которой сим</w:t>
      </w:r>
      <w:r w:rsidR="00565D91">
        <w:rPr>
          <w:sz w:val="20"/>
          <w:szCs w:val="20"/>
        </w:rPr>
        <w:t>-</w:t>
      </w:r>
      <w:r>
        <w:rPr>
          <w:sz w:val="20"/>
          <w:szCs w:val="20"/>
        </w:rPr>
        <w:t>волы приведены в формуле. Первая строка пояснения должна начина</w:t>
      </w:r>
      <w:r w:rsidR="00565D91">
        <w:rPr>
          <w:sz w:val="20"/>
          <w:szCs w:val="20"/>
        </w:rPr>
        <w:t>-</w:t>
      </w:r>
      <w:r>
        <w:rPr>
          <w:sz w:val="20"/>
          <w:szCs w:val="20"/>
        </w:rPr>
        <w:t>ться со слова «</w:t>
      </w:r>
      <w:r w:rsidR="0000648E">
        <w:rPr>
          <w:sz w:val="20"/>
          <w:szCs w:val="20"/>
        </w:rPr>
        <w:t>где</w:t>
      </w:r>
      <w:r>
        <w:rPr>
          <w:sz w:val="20"/>
          <w:szCs w:val="20"/>
        </w:rPr>
        <w:t>» без двоеточия после него.</w:t>
      </w:r>
    </w:p>
    <w:p w:rsidR="00E57F7D" w:rsidRDefault="00E57F7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Пример: Среднее арифметическое значение результата измерения вычисляют по формуле</w:t>
      </w:r>
    </w:p>
    <w:p w:rsidR="00E57F7D" w:rsidRDefault="00565D91" w:rsidP="00565D91">
      <w:pPr>
        <w:spacing w:before="120" w:after="120"/>
        <w:jc w:val="center"/>
        <w:rPr>
          <w:sz w:val="20"/>
          <w:szCs w:val="20"/>
        </w:rPr>
      </w:pPr>
      <w:r w:rsidRPr="00CB31FD">
        <w:rPr>
          <w:position w:val="-24"/>
        </w:rPr>
        <w:object w:dxaOrig="1140" w:dyaOrig="960">
          <v:shape id="_x0000_i1026" type="#_x0000_t75" style="width:51pt;height:42.75pt" o:ole="" filled="t">
            <v:fill color2="black"/>
            <v:imagedata r:id="rId9" o:title=""/>
          </v:shape>
          <o:OLEObject Type="Embed" ProgID="Equation.3" ShapeID="_x0000_i1026" DrawAspect="Content" ObjectID="_1467998460" r:id="rId10"/>
        </w:object>
      </w:r>
      <w:r w:rsidR="00E57F7D">
        <w:rPr>
          <w:sz w:val="20"/>
          <w:szCs w:val="20"/>
        </w:rPr>
        <w:t>,</w:t>
      </w:r>
    </w:p>
    <w:p w:rsidR="006A01AD" w:rsidRDefault="00E57F7D" w:rsidP="006A01AD">
      <w:pPr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 w:rsidR="006A01AD">
        <w:rPr>
          <w:sz w:val="20"/>
          <w:szCs w:val="20"/>
        </w:rPr>
        <w:t xml:space="preserve">   </w:t>
      </w:r>
      <w:r>
        <w:rPr>
          <w:i/>
          <w:sz w:val="20"/>
          <w:szCs w:val="20"/>
          <w:lang w:val="en-US"/>
        </w:rPr>
        <w:t>X</w:t>
      </w:r>
      <w:r>
        <w:rPr>
          <w:i/>
          <w:sz w:val="20"/>
          <w:szCs w:val="20"/>
          <w:vertAlign w:val="subscript"/>
          <w:lang w:val="en-US"/>
        </w:rPr>
        <w:t>i</w:t>
      </w:r>
      <w:r>
        <w:rPr>
          <w:i/>
          <w:sz w:val="20"/>
          <w:szCs w:val="20"/>
          <w:vertAlign w:val="subscript"/>
        </w:rPr>
        <w:t xml:space="preserve">  </w:t>
      </w:r>
      <w:r>
        <w:rPr>
          <w:sz w:val="20"/>
          <w:szCs w:val="20"/>
        </w:rPr>
        <w:t xml:space="preserve">– </w:t>
      </w:r>
      <w:r>
        <w:rPr>
          <w:i/>
          <w:sz w:val="20"/>
          <w:szCs w:val="20"/>
          <w:lang w:val="en-US"/>
        </w:rPr>
        <w:t>i</w:t>
      </w:r>
      <w:r>
        <w:rPr>
          <w:i/>
          <w:sz w:val="20"/>
          <w:szCs w:val="20"/>
        </w:rPr>
        <w:t xml:space="preserve">-й </w:t>
      </w:r>
      <w:r>
        <w:rPr>
          <w:sz w:val="20"/>
          <w:szCs w:val="20"/>
        </w:rPr>
        <w:t>результат измерения;</w:t>
      </w:r>
    </w:p>
    <w:p w:rsidR="00E57F7D" w:rsidRDefault="00E57F7D" w:rsidP="006A01AD">
      <w:pPr>
        <w:ind w:firstLine="454"/>
        <w:rPr>
          <w:sz w:val="20"/>
          <w:szCs w:val="20"/>
        </w:rPr>
      </w:pPr>
      <w:r>
        <w:rPr>
          <w:i/>
          <w:sz w:val="20"/>
          <w:szCs w:val="20"/>
          <w:lang w:val="en-US"/>
        </w:rPr>
        <w:t>n</w:t>
      </w:r>
      <w:r w:rsidRPr="00671D2E">
        <w:rPr>
          <w:i/>
          <w:sz w:val="20"/>
          <w:szCs w:val="20"/>
        </w:rPr>
        <w:t xml:space="preserve"> – </w:t>
      </w:r>
      <w:r>
        <w:rPr>
          <w:sz w:val="20"/>
          <w:szCs w:val="20"/>
        </w:rPr>
        <w:t>число измерений.</w:t>
      </w:r>
    </w:p>
    <w:p w:rsidR="00E57F7D" w:rsidRDefault="00E57F7D" w:rsidP="00565D91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Переносить формулы на следующую строку допускается только на знаках выполняемых операций, причем знак в начале следующей строки повторяют. При переносе формулы на знаке умножения приме</w:t>
      </w:r>
      <w:r w:rsidR="00565D91">
        <w:rPr>
          <w:sz w:val="20"/>
          <w:szCs w:val="20"/>
        </w:rPr>
        <w:t>-</w:t>
      </w:r>
      <w:r>
        <w:rPr>
          <w:sz w:val="20"/>
          <w:szCs w:val="20"/>
        </w:rPr>
        <w:t>няют знак «</w:t>
      </w:r>
      <w:r w:rsidR="00565D91" w:rsidRPr="00E56951">
        <w:rPr>
          <w:bCs/>
          <w:sz w:val="18"/>
          <w:szCs w:val="18"/>
        </w:rPr>
        <w:sym w:font="Symbol" w:char="F0B4"/>
      </w:r>
      <w:r>
        <w:rPr>
          <w:sz w:val="20"/>
          <w:szCs w:val="20"/>
        </w:rPr>
        <w:t>».</w:t>
      </w:r>
    </w:p>
    <w:p w:rsidR="00E57F7D" w:rsidRDefault="00E57F7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Применение машинописных и рукописных символов в одной формуле не допускается.</w:t>
      </w:r>
    </w:p>
    <w:p w:rsidR="00E57F7D" w:rsidRDefault="00E57F7D" w:rsidP="00D77CC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 расчетах перед каждой формулой записывается наименование рассчитываемой величины. Формулы записываются в символах, затем</w:t>
      </w:r>
      <w:r w:rsidR="00D77CC7">
        <w:rPr>
          <w:sz w:val="20"/>
          <w:szCs w:val="20"/>
        </w:rPr>
        <w:t xml:space="preserve"> </w:t>
      </w:r>
      <w:r>
        <w:rPr>
          <w:sz w:val="20"/>
          <w:szCs w:val="20"/>
        </w:rPr>
        <w:t>знаки равенства, затем числовые значения этих символов и конечный результат. Промежуточные расчеты не приводятся. Числовые значения величин должны занимать место, которое занимают в формуле соот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ветствующие символы.</w:t>
      </w:r>
    </w:p>
    <w:p w:rsidR="00E57F7D" w:rsidRDefault="00E57F7D" w:rsidP="00D77CC7">
      <w:pPr>
        <w:tabs>
          <w:tab w:val="left" w:pos="540"/>
        </w:tabs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 расчете величин, определяемых сложными формулами, в со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став которых входят параметры, требующие предварительного расчета, рекомендуется вначале последовательно, в порядке появления в фор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муле, записать и определить все эти параметры в последовательности, исключающей многоступенчатость и для промежуточных расчетов, а уже затем приводить формулу и расчет искомой величины.</w:t>
      </w:r>
    </w:p>
    <w:p w:rsidR="00E57F7D" w:rsidRDefault="00E57F7D" w:rsidP="00D77CC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Формулы, за исключением формул, помещаемых в приложении, должны нумероваться сквозной нумерацией, арабскими цифрами, ко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торые записывают в круглых скобках на уровне формулы справа, в конце строки.</w:t>
      </w:r>
    </w:p>
    <w:p w:rsidR="00E57F7D" w:rsidRDefault="00E57F7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Ссылки в тексте на порядковые номера формул дают в скобках, например, ...в формуле (1).</w:t>
      </w:r>
    </w:p>
    <w:p w:rsidR="00E57F7D" w:rsidRDefault="00E57F7D" w:rsidP="00D77CC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Формулы, помещенные в приложениях, должны нумероваться отдельной нумерацией арабскими цифрами в пределах каждого прило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жения с добавлением перед каждой цифрой буквенного обозначения приложения, например, формула (В.1).</w:t>
      </w:r>
    </w:p>
    <w:p w:rsidR="00E57F7D" w:rsidRDefault="00E57F7D" w:rsidP="00D77CC7">
      <w:pPr>
        <w:tabs>
          <w:tab w:val="left" w:pos="540"/>
        </w:tabs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Допускается нумерация формул в пределах раздела. В этом слу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чае номер формулы состоит из номера раздела и порядкового номера формулы, разделенных точкой, например (3.1).</w:t>
      </w:r>
    </w:p>
    <w:p w:rsidR="00E57F7D" w:rsidRDefault="00E57F7D" w:rsidP="00D77CC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Порядок изложения математических уравнений такой же, как и формул.</w:t>
      </w:r>
    </w:p>
    <w:p w:rsidR="00E57F7D" w:rsidRDefault="00E57F7D">
      <w:pPr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4.3.5 Единицы физических величин</w:t>
      </w:r>
    </w:p>
    <w:p w:rsidR="00E57F7D" w:rsidRDefault="00E57F7D" w:rsidP="00D77CC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 пояснительной записке  следует применять стандартизованные единицы физических величин, их наименования и обозначения в соот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ветствии с ГОСТ 8.417</w:t>
      </w:r>
      <w:r w:rsidR="006A01AD">
        <w:rPr>
          <w:sz w:val="20"/>
          <w:szCs w:val="20"/>
        </w:rPr>
        <w:t>-2002</w:t>
      </w:r>
      <w:r>
        <w:rPr>
          <w:sz w:val="20"/>
          <w:szCs w:val="20"/>
        </w:rPr>
        <w:t>.</w:t>
      </w:r>
    </w:p>
    <w:p w:rsidR="00E57F7D" w:rsidRDefault="00E57F7D" w:rsidP="00D77CC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Наряду с единицами СИ, при необходимости, в скобках указыва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ются единицы ранее применявшихся систем, разрешенные к примене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нию. Применение в пояснительной записке разных систем обозначения физических величин не допускается.</w:t>
      </w:r>
    </w:p>
    <w:p w:rsidR="00E57F7D" w:rsidRDefault="00E57F7D" w:rsidP="00D77CC7">
      <w:pPr>
        <w:ind w:firstLine="454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В соответствии с ГОСТ 8.417</w:t>
      </w:r>
      <w:r w:rsidR="00D6362B">
        <w:rPr>
          <w:iCs/>
          <w:sz w:val="20"/>
          <w:szCs w:val="20"/>
        </w:rPr>
        <w:t>-2002</w:t>
      </w:r>
      <w:r>
        <w:rPr>
          <w:iCs/>
          <w:sz w:val="20"/>
          <w:szCs w:val="20"/>
        </w:rPr>
        <w:t xml:space="preserve"> не следует обозначения еди</w:t>
      </w:r>
      <w:r w:rsidR="00D77CC7">
        <w:rPr>
          <w:iCs/>
          <w:sz w:val="20"/>
          <w:szCs w:val="20"/>
        </w:rPr>
        <w:t>-</w:t>
      </w:r>
      <w:r>
        <w:rPr>
          <w:iCs/>
          <w:sz w:val="20"/>
          <w:szCs w:val="20"/>
        </w:rPr>
        <w:t>ниц называть размерностями.</w:t>
      </w:r>
    </w:p>
    <w:p w:rsidR="00E57F7D" w:rsidRDefault="00E57F7D" w:rsidP="00D77CC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Геометрическая размерность – число измерений геометрической фигуры. Линия имеет размерность, равную единице (одномерный образ); поверхность, в частности, плоскость или часть ее</w:t>
      </w:r>
      <w:r w:rsidRPr="00671D2E">
        <w:rPr>
          <w:i/>
          <w:sz w:val="20"/>
          <w:szCs w:val="20"/>
        </w:rPr>
        <w:t xml:space="preserve"> – </w:t>
      </w:r>
      <w:r>
        <w:rPr>
          <w:sz w:val="20"/>
          <w:szCs w:val="20"/>
        </w:rPr>
        <w:t>размер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ность, равную двум (двумерный образ); пространство, а также любая его ограниченная часть</w:t>
      </w:r>
      <w:r w:rsidRPr="00671D2E">
        <w:rPr>
          <w:i/>
          <w:sz w:val="20"/>
          <w:szCs w:val="20"/>
        </w:rPr>
        <w:t xml:space="preserve"> – </w:t>
      </w:r>
      <w:r>
        <w:rPr>
          <w:sz w:val="20"/>
          <w:szCs w:val="20"/>
        </w:rPr>
        <w:t>размерность, равную трем (трехмерный об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раз, геометрическое тело). В многомерном пространстве может быть фигура любой размерности.</w:t>
      </w:r>
    </w:p>
    <w:p w:rsidR="00E57F7D" w:rsidRDefault="00E57F7D" w:rsidP="00D77CC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Размерность физической величины – выражение, показывающее связь данной величины с физическими величинами, положенными в основу системы единиц; записывается в виде произведения символов соответствующих основных величин, возведенных в определенную степень.</w:t>
      </w:r>
    </w:p>
    <w:p w:rsidR="00E57F7D" w:rsidRDefault="00E57F7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Например, размерность ускорения (символ </w:t>
      </w:r>
      <w:r>
        <w:rPr>
          <w:i/>
          <w:iCs/>
          <w:sz w:val="20"/>
          <w:szCs w:val="20"/>
        </w:rPr>
        <w:t>а)</w:t>
      </w:r>
      <w:r>
        <w:rPr>
          <w:sz w:val="20"/>
          <w:szCs w:val="20"/>
        </w:rPr>
        <w:t xml:space="preserve"> записывается в виде</w:t>
      </w:r>
    </w:p>
    <w:p w:rsidR="00E57F7D" w:rsidRDefault="00D77CC7" w:rsidP="00D77CC7">
      <w:pPr>
        <w:spacing w:before="120" w:after="120"/>
        <w:ind w:left="1814" w:firstLine="454"/>
        <w:jc w:val="both"/>
        <w:rPr>
          <w:sz w:val="20"/>
          <w:szCs w:val="20"/>
        </w:rPr>
      </w:pPr>
      <w:r w:rsidRPr="00D77CC7">
        <w:rPr>
          <w:position w:val="-14"/>
        </w:rPr>
        <w:object w:dxaOrig="1240" w:dyaOrig="400">
          <v:shape id="_x0000_i1027" type="#_x0000_t75" style="width:52.5pt;height:17.25pt" o:ole="" filled="t">
            <v:fill color2="black"/>
            <v:imagedata r:id="rId11" o:title=""/>
          </v:shape>
          <o:OLEObject Type="Embed" ProgID="Microsoft" ShapeID="_x0000_i1027" DrawAspect="Content" ObjectID="_1467998461" r:id="rId12"/>
        </w:object>
      </w:r>
    </w:p>
    <w:p w:rsidR="006A01AD" w:rsidRDefault="00E57F7D" w:rsidP="006A01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 w:rsidR="006A01AD">
        <w:rPr>
          <w:sz w:val="20"/>
          <w:szCs w:val="20"/>
        </w:rPr>
        <w:t xml:space="preserve">   </w:t>
      </w:r>
      <w:r>
        <w:rPr>
          <w:i/>
          <w:iCs/>
          <w:sz w:val="20"/>
          <w:szCs w:val="20"/>
          <w:lang w:val="en-US"/>
        </w:rPr>
        <w:t>L</w:t>
      </w:r>
      <w:r w:rsidRPr="00671D2E">
        <w:rPr>
          <w:i/>
          <w:iCs/>
          <w:sz w:val="20"/>
          <w:szCs w:val="20"/>
        </w:rPr>
        <w:t xml:space="preserve"> – </w:t>
      </w:r>
      <w:r>
        <w:rPr>
          <w:sz w:val="20"/>
          <w:szCs w:val="20"/>
        </w:rPr>
        <w:t>символ длины;</w:t>
      </w:r>
    </w:p>
    <w:p w:rsidR="00E57F7D" w:rsidRDefault="00E57F7D" w:rsidP="006A01AD">
      <w:pPr>
        <w:ind w:firstLine="454"/>
        <w:jc w:val="both"/>
        <w:rPr>
          <w:sz w:val="20"/>
          <w:szCs w:val="20"/>
        </w:rPr>
      </w:pPr>
      <w:r>
        <w:rPr>
          <w:i/>
          <w:iCs/>
          <w:sz w:val="20"/>
          <w:szCs w:val="20"/>
          <w:lang w:val="en-US"/>
        </w:rPr>
        <w:t>T</w:t>
      </w:r>
      <w:r w:rsidRPr="00671D2E">
        <w:rPr>
          <w:i/>
          <w:iCs/>
          <w:sz w:val="20"/>
          <w:szCs w:val="20"/>
        </w:rPr>
        <w:t xml:space="preserve"> – </w:t>
      </w:r>
      <w:r>
        <w:rPr>
          <w:sz w:val="20"/>
          <w:szCs w:val="20"/>
        </w:rPr>
        <w:t>символ времени;</w:t>
      </w:r>
    </w:p>
    <w:p w:rsidR="00E57F7D" w:rsidRDefault="00E57F7D" w:rsidP="006A01A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степень (-2) – показатель размерности.</w:t>
      </w:r>
    </w:p>
    <w:p w:rsidR="00E57F7D" w:rsidRDefault="00E57F7D" w:rsidP="00D77CC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 системе единиц СИ обозначением единицы измерения ускоре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ния является м/с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.</w:t>
      </w:r>
    </w:p>
    <w:p w:rsidR="00E57F7D" w:rsidRDefault="00E57F7D" w:rsidP="00D77CC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Буквенные обозначения единиц должны печататься прямым шрифтом, что позволяет легко отличить их от обозначений физических величин, которые по международным соглашениям всегда печатаются наклонным шрифтом (курсивом).</w:t>
      </w:r>
    </w:p>
    <w:p w:rsidR="00E57F7D" w:rsidRDefault="00E57F7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 обозначениях единиц точку как знак сокращения не ставят.</w:t>
      </w:r>
    </w:p>
    <w:p w:rsidR="00E57F7D" w:rsidRDefault="00E57F7D" w:rsidP="00D77CC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К обозначениям единиц и к их наименованиям нельзя добавлять буквы (слова), указывающие на физическую величину или на объект, например, нм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(нормальный кубический метр). Определяющие слова следует присоединять к наименованию величины, а единицу обозна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чать в соответствии со стандартом. Например, объем газа, приведен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ный  к  нормальным  условиям, 10 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,  масса  условного  топлива 100 т и  т.д.</w:t>
      </w:r>
    </w:p>
    <w:p w:rsidR="00E57F7D" w:rsidRDefault="00E57F7D" w:rsidP="00D77CC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Буквенные обозначения единиц, входящих в произведение, следу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ет отделять точками на средней линии, как знаками умножения, напри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 xml:space="preserve">мер, </w:t>
      </w:r>
      <w:r w:rsidR="00E17F5E">
        <w:rPr>
          <w:sz w:val="20"/>
          <w:szCs w:val="20"/>
        </w:rPr>
        <w:t>Н</w:t>
      </w:r>
      <w:r>
        <w:rPr>
          <w:rFonts w:ascii="Symbol" w:hAnsi="Symbol"/>
          <w:sz w:val="20"/>
          <w:szCs w:val="20"/>
        </w:rPr>
        <w:t></w:t>
      </w:r>
      <w:r>
        <w:rPr>
          <w:sz w:val="20"/>
          <w:szCs w:val="20"/>
        </w:rPr>
        <w:t>м; Вт/(м</w:t>
      </w:r>
      <w:r>
        <w:rPr>
          <w:sz w:val="20"/>
          <w:szCs w:val="20"/>
          <w:vertAlign w:val="superscript"/>
        </w:rPr>
        <w:t>2</w:t>
      </w:r>
      <w:r>
        <w:rPr>
          <w:rFonts w:ascii="Symbol" w:hAnsi="Symbol"/>
          <w:sz w:val="20"/>
          <w:szCs w:val="20"/>
        </w:rPr>
        <w:t></w:t>
      </w:r>
      <w:r>
        <w:rPr>
          <w:sz w:val="20"/>
          <w:szCs w:val="20"/>
        </w:rPr>
        <w:t>К).</w:t>
      </w:r>
    </w:p>
    <w:p w:rsidR="00E57F7D" w:rsidRDefault="00E57F7D" w:rsidP="00D77CC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 буквенных обозначениях отношений единиц в качестве знака деления должна применяться только одна черта: косая или горизон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тальная. При применении косой черты обозначения единиц в числите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ле и знаменателе следует помещать в строку, произведение обозначе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ний в знаменателе следует заключать в скобки.</w:t>
      </w:r>
    </w:p>
    <w:p w:rsidR="00E57F7D" w:rsidRDefault="00E57F7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Обозначения единиц следует применять после числовых значений величин и помещать в строку с ними, без переноса на следующую строку. Между последней цифрой числа и обозначением единицы следует оставлять пробел, равный минимальному расстоянию между словами. Пробел не оставляют, если в виде обозначения используется знак, поднятый над строкой, например, 20</w:t>
      </w:r>
      <w:r>
        <w:rPr>
          <w:rFonts w:ascii="Symbol" w:hAnsi="Symbol"/>
          <w:sz w:val="20"/>
          <w:szCs w:val="20"/>
        </w:rPr>
        <w:t></w:t>
      </w:r>
      <w:r>
        <w:rPr>
          <w:sz w:val="20"/>
          <w:szCs w:val="20"/>
        </w:rPr>
        <w:t xml:space="preserve">, но 20 </w:t>
      </w:r>
      <w:r>
        <w:rPr>
          <w:rFonts w:ascii="Symbol" w:hAnsi="Symbol"/>
          <w:sz w:val="20"/>
          <w:szCs w:val="20"/>
        </w:rPr>
        <w:t></w:t>
      </w:r>
      <w:r>
        <w:rPr>
          <w:sz w:val="20"/>
          <w:szCs w:val="20"/>
        </w:rPr>
        <w:t>С.</w:t>
      </w:r>
    </w:p>
    <w:p w:rsidR="00E57F7D" w:rsidRDefault="00E57F7D" w:rsidP="00D77CC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 указании значений величин с предельными отклонениями следует заключать числовые значения с предельными отклонениями в скобки и обозначение единицы помещать после скобок или простав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лять обозначения единиц после числового значения величины и после предельного отклонения, например,</w:t>
      </w:r>
      <w:r w:rsidR="0000648E" w:rsidRPr="0000648E">
        <w:rPr>
          <w:sz w:val="20"/>
          <w:szCs w:val="20"/>
        </w:rPr>
        <w:t xml:space="preserve"> </w:t>
      </w:r>
      <w:r w:rsidR="0000648E">
        <w:rPr>
          <w:sz w:val="20"/>
          <w:szCs w:val="20"/>
        </w:rPr>
        <w:t xml:space="preserve">1000 </w:t>
      </w:r>
      <w:r w:rsidR="0000648E">
        <w:rPr>
          <w:rFonts w:ascii="Symbol" w:hAnsi="Symbol"/>
          <w:sz w:val="20"/>
          <w:szCs w:val="20"/>
        </w:rPr>
        <w:t></w:t>
      </w:r>
      <w:r w:rsidR="0000648E">
        <w:rPr>
          <w:sz w:val="20"/>
          <w:szCs w:val="20"/>
        </w:rPr>
        <w:t>С</w:t>
      </w:r>
      <w:r w:rsidR="0000648E">
        <w:rPr>
          <w:rFonts w:ascii="Symbol" w:hAnsi="Symbol"/>
          <w:sz w:val="20"/>
          <w:szCs w:val="20"/>
        </w:rPr>
        <w:t></w:t>
      </w:r>
      <w:r w:rsidR="0000648E">
        <w:rPr>
          <w:sz w:val="20"/>
          <w:szCs w:val="20"/>
        </w:rPr>
        <w:t xml:space="preserve">50 </w:t>
      </w:r>
      <w:r w:rsidR="0000648E">
        <w:rPr>
          <w:rFonts w:ascii="Symbol" w:hAnsi="Symbol"/>
          <w:sz w:val="20"/>
          <w:szCs w:val="20"/>
        </w:rPr>
        <w:t></w:t>
      </w:r>
      <w:r w:rsidR="0000648E">
        <w:rPr>
          <w:sz w:val="20"/>
          <w:szCs w:val="20"/>
        </w:rPr>
        <w:t xml:space="preserve">С или </w:t>
      </w:r>
      <w:r>
        <w:rPr>
          <w:sz w:val="20"/>
          <w:szCs w:val="20"/>
        </w:rPr>
        <w:t>(1000</w:t>
      </w:r>
      <w:r>
        <w:rPr>
          <w:rFonts w:ascii="Symbol" w:hAnsi="Symbol"/>
          <w:sz w:val="20"/>
          <w:szCs w:val="20"/>
        </w:rPr>
        <w:t></w:t>
      </w:r>
      <w:r>
        <w:rPr>
          <w:sz w:val="20"/>
          <w:szCs w:val="20"/>
        </w:rPr>
        <w:t xml:space="preserve">50) </w:t>
      </w:r>
      <w:r>
        <w:rPr>
          <w:rFonts w:ascii="Symbol" w:hAnsi="Symbol"/>
          <w:sz w:val="20"/>
          <w:szCs w:val="20"/>
        </w:rPr>
        <w:t></w:t>
      </w:r>
      <w:r>
        <w:rPr>
          <w:sz w:val="20"/>
          <w:szCs w:val="20"/>
        </w:rPr>
        <w:t>С.</w:t>
      </w:r>
    </w:p>
    <w:p w:rsidR="00E57F7D" w:rsidRDefault="00E57F7D" w:rsidP="00D77CC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Когда в тексте приводят ряд числовых значений, выраженных од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ной и той же единицей физической величины, эту единицу указывают только после последней цифры, например: 1,50; 1,75; 2,00 м.</w:t>
      </w:r>
    </w:p>
    <w:p w:rsidR="00E57F7D" w:rsidRDefault="00E57F7D" w:rsidP="00D77CC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указании интервала числовых значений физической </w:t>
      </w:r>
      <w:r w:rsidR="00D77CC7">
        <w:rPr>
          <w:sz w:val="20"/>
          <w:szCs w:val="20"/>
        </w:rPr>
        <w:t>величи-</w:t>
      </w:r>
      <w:r>
        <w:rPr>
          <w:sz w:val="20"/>
          <w:szCs w:val="20"/>
        </w:rPr>
        <w:t>ны ее единицу указывают только после последней цифры, за исключе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нием знаков «%», «</w:t>
      </w:r>
      <w:r>
        <w:rPr>
          <w:rFonts w:ascii="Symbol" w:hAnsi="Symbol"/>
          <w:sz w:val="20"/>
          <w:szCs w:val="20"/>
        </w:rPr>
        <w:t></w:t>
      </w:r>
      <w:r>
        <w:rPr>
          <w:sz w:val="20"/>
          <w:szCs w:val="20"/>
        </w:rPr>
        <w:t>С», «</w:t>
      </w:r>
      <w:r>
        <w:rPr>
          <w:rFonts w:ascii="Symbol" w:hAnsi="Symbol"/>
          <w:sz w:val="20"/>
          <w:szCs w:val="20"/>
        </w:rPr>
        <w:t></w:t>
      </w:r>
      <w:r>
        <w:rPr>
          <w:sz w:val="20"/>
          <w:szCs w:val="20"/>
        </w:rPr>
        <w:t>».</w:t>
      </w:r>
    </w:p>
    <w:p w:rsidR="00E57F7D" w:rsidRDefault="00E57F7D" w:rsidP="00D77CC7">
      <w:pPr>
        <w:ind w:firstLine="45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Интервалы чисел записывают со словами: «от» «до» (имея в</w:t>
      </w:r>
      <w:r w:rsidR="00BC6F2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виду: «от... до... включительно»), если после чисел указана единица величи</w:t>
      </w:r>
      <w:r w:rsidR="00D77CC7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ны, или через тире, если эти числа являются безразмерными коэффици</w:t>
      </w:r>
      <w:r w:rsidR="00D77CC7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ентами.</w:t>
      </w:r>
    </w:p>
    <w:p w:rsidR="00E57F7D" w:rsidRDefault="00E57F7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Примеры:</w:t>
      </w:r>
    </w:p>
    <w:p w:rsidR="00E57F7D" w:rsidRDefault="00E57F7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1 . . . от 1 до 5 мм.</w:t>
      </w:r>
    </w:p>
    <w:p w:rsidR="00E57F7D" w:rsidRDefault="00E57F7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2 . . . от 10 до 100 кг.</w:t>
      </w:r>
    </w:p>
    <w:p w:rsidR="00E57F7D" w:rsidRDefault="00E57F7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3 . . . от 63 % до 75 %.</w:t>
      </w:r>
    </w:p>
    <w:p w:rsidR="00E57F7D" w:rsidRDefault="00E57F7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 . . . от 10 </w:t>
      </w:r>
      <w:r>
        <w:rPr>
          <w:color w:val="000000"/>
          <w:sz w:val="20"/>
          <w:szCs w:val="20"/>
        </w:rPr>
        <w:t>°С</w:t>
      </w:r>
      <w:r>
        <w:rPr>
          <w:sz w:val="20"/>
          <w:szCs w:val="20"/>
        </w:rPr>
        <w:t xml:space="preserve"> до 15 </w:t>
      </w:r>
      <w:r>
        <w:rPr>
          <w:color w:val="000000"/>
          <w:sz w:val="20"/>
          <w:szCs w:val="20"/>
        </w:rPr>
        <w:t>°С</w:t>
      </w:r>
      <w:r>
        <w:rPr>
          <w:sz w:val="20"/>
          <w:szCs w:val="20"/>
        </w:rPr>
        <w:t>.</w:t>
      </w:r>
    </w:p>
    <w:p w:rsidR="00E57F7D" w:rsidRDefault="00E57F7D" w:rsidP="00D77CC7">
      <w:pPr>
        <w:ind w:firstLine="45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Если интервал чисел охватывает порядковые номера, то для запи</w:t>
      </w:r>
      <w:r w:rsidR="00D77CC7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си интервала используют тире. </w:t>
      </w:r>
    </w:p>
    <w:p w:rsidR="00E57F7D" w:rsidRDefault="00E57F7D" w:rsidP="00653776">
      <w:pPr>
        <w:ind w:firstLine="45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Пример: ... рисунки 1</w:t>
      </w:r>
      <w:r w:rsidRPr="00671D2E">
        <w:rPr>
          <w:i/>
          <w:iCs/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>14.</w:t>
      </w:r>
    </w:p>
    <w:p w:rsidR="00E57F7D" w:rsidRDefault="00E57F7D" w:rsidP="00D77CC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Допускается применять обозначения единиц в пояснениях обоз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начений величин к формулам.</w:t>
      </w:r>
    </w:p>
    <w:p w:rsidR="00E57F7D" w:rsidRDefault="00E57F7D">
      <w:pPr>
        <w:ind w:firstLine="454"/>
        <w:jc w:val="both"/>
        <w:rPr>
          <w:b/>
          <w:iCs/>
          <w:sz w:val="20"/>
          <w:szCs w:val="20"/>
        </w:rPr>
      </w:pPr>
      <w:r>
        <w:rPr>
          <w:iCs/>
          <w:sz w:val="20"/>
          <w:szCs w:val="20"/>
        </w:rPr>
        <w:t>Помещение обозначений единиц в одной строке с формулами, выражающими зависимость между величинами или между числовыми значениями, представленными в буквенной форме,</w:t>
      </w:r>
      <w:r>
        <w:rPr>
          <w:b/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не допускается</w:t>
      </w:r>
      <w:r>
        <w:rPr>
          <w:b/>
          <w:iCs/>
          <w:sz w:val="20"/>
          <w:szCs w:val="20"/>
        </w:rPr>
        <w:t>.</w:t>
      </w:r>
    </w:p>
    <w:p w:rsidR="00E57F7D" w:rsidRDefault="00E57F7D" w:rsidP="00D77CC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Числовые значения величин с обозначением единиц физических величин и единиц счета следует писать цифрами, а числа без обозна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чения единиц физических величин и единиц счета от единицы до девяти</w:t>
      </w:r>
      <w:r w:rsidRPr="00671D2E">
        <w:rPr>
          <w:i/>
          <w:iCs/>
          <w:sz w:val="20"/>
          <w:szCs w:val="20"/>
        </w:rPr>
        <w:t xml:space="preserve"> – </w:t>
      </w:r>
      <w:r>
        <w:rPr>
          <w:sz w:val="20"/>
          <w:szCs w:val="20"/>
        </w:rPr>
        <w:t>словами.</w:t>
      </w:r>
    </w:p>
    <w:p w:rsidR="00E57F7D" w:rsidRDefault="00E57F7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Примеры:</w:t>
      </w:r>
    </w:p>
    <w:p w:rsidR="00E57F7D" w:rsidRDefault="00E57F7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1 Провести испытания пяти труб, каждая длиной 5 м.</w:t>
      </w:r>
    </w:p>
    <w:p w:rsidR="00E57F7D" w:rsidRDefault="00E57F7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2 Отобрать 15 труб для испытаний на давление.</w:t>
      </w:r>
    </w:p>
    <w:p w:rsidR="00E57F7D" w:rsidRDefault="00E57F7D" w:rsidP="00D77CC7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Числовые значения величин в тексте следует указывать со сте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пенью точности, которая необходима для обеспечения требуемых свойств изделия, при этом в ряду величин осуществляется выравнива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>ние числа знаков после запятой.</w:t>
      </w:r>
    </w:p>
    <w:p w:rsidR="00E57F7D" w:rsidRDefault="00E57F7D" w:rsidP="007F674A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Округление числовых значений величин до первого, второго, третьего и т.д. десятичного знака для различных типоразмеров, марок и т.п. изделий одного наименования должно быть одинаковым.</w:t>
      </w:r>
    </w:p>
    <w:p w:rsidR="00E57F7D" w:rsidRDefault="00E57F7D" w:rsidP="007F674A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Дробные числа необходимо приводить в виде десятичных дробей. При невозможности выразить числовое значение в виде десятичной дроби допускается записывать в виде простой дроби в одну строку через косую черту, например: 5/32; (50</w:t>
      </w:r>
      <w:r>
        <w:rPr>
          <w:sz w:val="20"/>
          <w:szCs w:val="20"/>
          <w:lang w:val="en-US"/>
        </w:rPr>
        <w:t>A</w:t>
      </w:r>
      <w:r w:rsidR="0071369D" w:rsidRPr="009A7C4C">
        <w:rPr>
          <w:sz w:val="20"/>
          <w:szCs w:val="20"/>
        </w:rPr>
        <w:t>–</w:t>
      </w:r>
      <w:r>
        <w:rPr>
          <w:sz w:val="20"/>
          <w:szCs w:val="20"/>
        </w:rPr>
        <w:t>4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>)/(40</w:t>
      </w:r>
      <w:r>
        <w:rPr>
          <w:sz w:val="20"/>
          <w:szCs w:val="20"/>
          <w:lang w:val="en-US"/>
        </w:rPr>
        <w:t>B</w:t>
      </w:r>
      <w:r>
        <w:rPr>
          <w:sz w:val="20"/>
          <w:szCs w:val="20"/>
        </w:rPr>
        <w:t>+20).</w:t>
      </w:r>
    </w:p>
    <w:p w:rsidR="00E57F7D" w:rsidRDefault="00E57F7D" w:rsidP="007F674A">
      <w:pPr>
        <w:spacing w:line="247" w:lineRule="auto"/>
        <w:ind w:firstLine="45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4.3.6 Иллюстрации</w:t>
      </w:r>
    </w:p>
    <w:p w:rsidR="00E57F7D" w:rsidRDefault="00E57F7D" w:rsidP="007F674A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Количество иллюстраций должно быть достаточным для поясне</w:t>
      </w:r>
      <w:r w:rsidR="00D77CC7">
        <w:rPr>
          <w:sz w:val="20"/>
          <w:szCs w:val="20"/>
        </w:rPr>
        <w:t>-</w:t>
      </w:r>
      <w:r>
        <w:rPr>
          <w:sz w:val="20"/>
          <w:szCs w:val="20"/>
        </w:rPr>
        <w:t xml:space="preserve">ния излагаемого текста. </w:t>
      </w:r>
    </w:p>
    <w:p w:rsidR="00E57F7D" w:rsidRDefault="00E57F7D" w:rsidP="007F674A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Все иллюстрации именуются рисунками и располагаются так, чтобы их удобно было рассматривать без поворота документа или с поворотом по часовой стрелке. Рисунки располагают на отдельных листах или непосредственно в тексте после первого упоминания.</w:t>
      </w:r>
    </w:p>
    <w:p w:rsidR="00E57F7D" w:rsidRDefault="00E57F7D" w:rsidP="007F674A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Иллюстрации должны быть выполнены в соответствии с требова</w:t>
      </w:r>
      <w:r w:rsidR="007F674A">
        <w:rPr>
          <w:sz w:val="20"/>
          <w:szCs w:val="20"/>
        </w:rPr>
        <w:t>-</w:t>
      </w:r>
      <w:r>
        <w:rPr>
          <w:sz w:val="20"/>
          <w:szCs w:val="20"/>
        </w:rPr>
        <w:t>ниями стандартов ЕСКД. Иллюстрации, за исключением иллюстраций приложений, следует нумеровать арабскими цифрами сквозной нуме</w:t>
      </w:r>
      <w:r w:rsidR="007F674A">
        <w:rPr>
          <w:sz w:val="20"/>
          <w:szCs w:val="20"/>
        </w:rPr>
        <w:t>-</w:t>
      </w:r>
      <w:r>
        <w:rPr>
          <w:sz w:val="20"/>
          <w:szCs w:val="20"/>
        </w:rPr>
        <w:t>рацией. Если рисунок один, то он обозначается «Рисунок 1».</w:t>
      </w:r>
    </w:p>
    <w:p w:rsidR="00E57F7D" w:rsidRDefault="00E57F7D" w:rsidP="007F674A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Иллюстрации каждого приложения обозначают отдельной нуме</w:t>
      </w:r>
      <w:r w:rsidR="007F674A">
        <w:rPr>
          <w:sz w:val="20"/>
          <w:szCs w:val="20"/>
        </w:rPr>
        <w:t>-</w:t>
      </w:r>
      <w:r>
        <w:rPr>
          <w:sz w:val="20"/>
          <w:szCs w:val="20"/>
        </w:rPr>
        <w:t>рацией арабскими цифрами с добавлением перед цифрой обозначения приложения, например, Рисунок А.3.</w:t>
      </w:r>
    </w:p>
    <w:p w:rsidR="00E57F7D" w:rsidRDefault="00E57F7D" w:rsidP="007F674A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разделенных точкой, например, Рисунок 1.1.</w:t>
      </w:r>
    </w:p>
    <w:p w:rsidR="00E57F7D" w:rsidRDefault="00E57F7D" w:rsidP="007F674A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 ссылках на иллюстрации следует писать «...в соответствии с рисунком 2» при сквозной нумерации и «...в соответствии с рисун-</w:t>
      </w:r>
      <w:r>
        <w:rPr>
          <w:sz w:val="20"/>
          <w:szCs w:val="20"/>
        </w:rPr>
        <w:br/>
        <w:t>ком 1.2» при нумерации в пределах раздела.</w:t>
      </w:r>
    </w:p>
    <w:p w:rsidR="00E17F5E" w:rsidRDefault="00E57F7D" w:rsidP="007F674A">
      <w:pPr>
        <w:spacing w:line="247" w:lineRule="auto"/>
        <w:ind w:firstLine="454"/>
        <w:jc w:val="both"/>
        <w:rPr>
          <w:b/>
          <w:sz w:val="20"/>
          <w:szCs w:val="20"/>
        </w:rPr>
      </w:pPr>
      <w:r>
        <w:rPr>
          <w:sz w:val="20"/>
          <w:szCs w:val="20"/>
        </w:rPr>
        <w:t>Иллюстрации, при необходимости, могут иметь название и пояс</w:t>
      </w:r>
      <w:r w:rsidR="007F674A">
        <w:rPr>
          <w:sz w:val="20"/>
          <w:szCs w:val="20"/>
        </w:rPr>
        <w:t>-</w:t>
      </w:r>
      <w:r>
        <w:rPr>
          <w:sz w:val="20"/>
          <w:szCs w:val="20"/>
        </w:rPr>
        <w:t xml:space="preserve">нительные данные (подрисуночный текст). </w:t>
      </w:r>
      <w:r>
        <w:rPr>
          <w:iCs/>
          <w:sz w:val="20"/>
          <w:szCs w:val="20"/>
        </w:rPr>
        <w:t>Слово «Рисунок» и его наименование помещают симметрично рисунку после пояснительных (подрисуночных) данных, например, Рисунок 1</w:t>
      </w:r>
      <w:r w:rsidRPr="00671D2E">
        <w:rPr>
          <w:i/>
          <w:iCs/>
          <w:sz w:val="20"/>
          <w:szCs w:val="20"/>
        </w:rPr>
        <w:t xml:space="preserve"> – </w:t>
      </w:r>
      <w:r>
        <w:rPr>
          <w:iCs/>
          <w:sz w:val="20"/>
          <w:szCs w:val="20"/>
        </w:rPr>
        <w:t>Схема котла.</w:t>
      </w:r>
    </w:p>
    <w:p w:rsidR="00E57F7D" w:rsidRDefault="00E57F7D" w:rsidP="007F674A">
      <w:pPr>
        <w:spacing w:line="247" w:lineRule="auto"/>
        <w:ind w:firstLine="45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4.3.7 Таблицы</w:t>
      </w:r>
    </w:p>
    <w:p w:rsidR="00E57F7D" w:rsidRDefault="00E57F7D" w:rsidP="007F674A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Таблицы </w:t>
      </w:r>
      <w:r>
        <w:rPr>
          <w:sz w:val="20"/>
          <w:szCs w:val="20"/>
        </w:rPr>
        <w:t>применяют для лучшей наглядности и удобства сравне</w:t>
      </w:r>
      <w:r w:rsidR="007F674A">
        <w:rPr>
          <w:sz w:val="20"/>
          <w:szCs w:val="20"/>
        </w:rPr>
        <w:t>-</w:t>
      </w:r>
      <w:r>
        <w:rPr>
          <w:sz w:val="20"/>
          <w:szCs w:val="20"/>
        </w:rPr>
        <w:t>ния показателей. Название таблицы, при его наличии, должно отражать ее содержание, быть точным, кратким. Название следует помещать над таблицей, через тире после номера таблицы.</w:t>
      </w:r>
    </w:p>
    <w:p w:rsidR="00E57F7D" w:rsidRDefault="00E57F7D" w:rsidP="007F674A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Таблицы, за исключением таблиц приложений, следует нумеро</w:t>
      </w:r>
      <w:r w:rsidR="007F674A">
        <w:rPr>
          <w:sz w:val="20"/>
          <w:szCs w:val="20"/>
        </w:rPr>
        <w:t>-</w:t>
      </w:r>
      <w:r>
        <w:rPr>
          <w:sz w:val="20"/>
          <w:szCs w:val="20"/>
        </w:rPr>
        <w:t>вать арабскими цифрами сквозной нумерацией.</w:t>
      </w:r>
    </w:p>
    <w:p w:rsidR="00E57F7D" w:rsidRDefault="00E57F7D" w:rsidP="00C06C29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Таблицы каждого приложения обозначают отдельной нумерацией арабскими цифрами с добавлением перед цифрой обозначения прило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>жения. Если в документе одна таблица, она должна быть обозначена «Таблица 1» или «Таблица В.1», если она приведена в приложении В.</w:t>
      </w:r>
    </w:p>
    <w:p w:rsidR="00E57F7D" w:rsidRDefault="00E57F7D" w:rsidP="00C06C29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Допускается нумеровать таблицы в пределах раздела. В этом слу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>чае номер таблицы состоит из номера раздела и порядкового номера таблицы, разделенных точкой.</w:t>
      </w:r>
    </w:p>
    <w:p w:rsidR="00E57F7D" w:rsidRDefault="00E57F7D" w:rsidP="00C06C29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На все таблицы должны быть приведены ссылки в тексте записки, при ссылке следует писать слово «таблица» с указанием ее номера.</w:t>
      </w:r>
    </w:p>
    <w:p w:rsidR="00E57F7D" w:rsidRDefault="00E57F7D" w:rsidP="00C06C29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Заголовки граф и строк таблицы следует писать с прописной бук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>вы, а подзаголовки граф</w:t>
      </w:r>
      <w:r w:rsidRPr="00671D2E">
        <w:rPr>
          <w:i/>
          <w:iCs/>
          <w:sz w:val="20"/>
          <w:szCs w:val="20"/>
        </w:rPr>
        <w:t xml:space="preserve"> – </w:t>
      </w:r>
      <w:r>
        <w:rPr>
          <w:sz w:val="20"/>
          <w:szCs w:val="20"/>
        </w:rPr>
        <w:t>со строчной буквы, если они составляют одно предложение с заголовком, или с прописной буквы, если они име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>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E57F7D" w:rsidRDefault="00E57F7D" w:rsidP="00C06C29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Таблицы слева, справа, сверху и снизу ограничивают линиями.</w:t>
      </w:r>
    </w:p>
    <w:p w:rsidR="00E57F7D" w:rsidRDefault="00E57F7D" w:rsidP="00C06C29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Разделять заголовки и подзаголовки боковика и граф диагональ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 xml:space="preserve">ными линиями не допускается. </w:t>
      </w:r>
    </w:p>
    <w:p w:rsidR="00E57F7D" w:rsidRDefault="00E57F7D" w:rsidP="00C06C29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Горизонтальные и вертикальные линии, разграничивающие строки и графы таблицы, допускается не проводить, если их отсутствие не затрудняет пользование таблицей.</w:t>
      </w:r>
    </w:p>
    <w:p w:rsidR="00E57F7D" w:rsidRDefault="00E57F7D" w:rsidP="00C06C29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Заголовки граф, как правило, записывают параллельно строкам таблицы. При необходимости допускается перпендикулярное располо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>жение заголовков граф.</w:t>
      </w:r>
    </w:p>
    <w:p w:rsidR="00E57F7D" w:rsidRDefault="00E57F7D" w:rsidP="00C06C29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Головка таблицы должна быть отделена линией от остальной части таблицы.</w:t>
      </w:r>
    </w:p>
    <w:p w:rsidR="00E57F7D" w:rsidRDefault="00E57F7D" w:rsidP="00C06C29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Высота строк таблицы должна быть не менее 8 мм.</w:t>
      </w:r>
    </w:p>
    <w:p w:rsidR="00E57F7D" w:rsidRDefault="00E57F7D" w:rsidP="00C06C29">
      <w:pPr>
        <w:tabs>
          <w:tab w:val="left" w:pos="540"/>
        </w:tabs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 к пояснительной записке.</w:t>
      </w:r>
    </w:p>
    <w:p w:rsidR="00E57F7D" w:rsidRDefault="00E57F7D" w:rsidP="00C06C29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Допускается помещать таблицу вдоль длинной стороны листа пояснительной записки, основная надпись при этом должна распола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>гаться вдоль короткой стороны листа.</w:t>
      </w:r>
    </w:p>
    <w:p w:rsidR="00E57F7D" w:rsidRDefault="00E57F7D" w:rsidP="00C06C29">
      <w:pPr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Если строки или графы таблицы выходят за формат страницы, ее делят на части, помещая одну часть под другой или рядом, при этом в каждой части таблицы повторяют ее головку и боковик. При делении таблицы на части допускается ее головку или боковик заменять соот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>ветственно номером граф и строк. При этом нумеруют арабскими циф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>рами графы и (или) строки и первую часть таблицы.</w:t>
      </w:r>
    </w:p>
    <w:p w:rsidR="00E57F7D" w:rsidRDefault="00E57F7D" w:rsidP="00C06C29">
      <w:pPr>
        <w:tabs>
          <w:tab w:val="left" w:pos="540"/>
        </w:tabs>
        <w:spacing w:line="252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Слово «Таблица» указывают один раз слева над первой частью таблицы, над другими частями пишут слова «Продолжение таблицы» с указанием номера (обозначения) таблицы.</w:t>
      </w:r>
    </w:p>
    <w:p w:rsidR="00E57F7D" w:rsidRDefault="00E57F7D" w:rsidP="00C06C29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Если в конце страницы таблица прерывается и ее продолжение будет на следующей странице, в первой части таблицы нижнюю гори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>зонтальную линию, ограничивающую таблицу, не проводят.</w:t>
      </w:r>
    </w:p>
    <w:p w:rsidR="00E57F7D" w:rsidRDefault="00E57F7D" w:rsidP="00C06C29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Таблицы с небольшим количеством граф допускается делить на части и помещать одну часть рядом с другой на одной странице, при этом повторяют головку таблицы.</w:t>
      </w:r>
    </w:p>
    <w:p w:rsidR="00E57F7D" w:rsidRDefault="00E57F7D" w:rsidP="00C06C29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Графу «Номер по порядку» в таблицу включать не допускается. Нумерация граф таблицы арабскими цифрами допускается в тех слу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>чаях, когда в тексте документа имеются ссылки на них, при делении таблицы на части, а также при переносе части таблицы на следующую страницу.</w:t>
      </w:r>
    </w:p>
    <w:p w:rsidR="00E57F7D" w:rsidRDefault="00E57F7D" w:rsidP="00C06C29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 необходимости нумерации показателей, параметров или дру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>гих данных порядковые номера следует указывать в первой графе (боковике) таблицы непосредственно перед ее наименованием.</w:t>
      </w:r>
    </w:p>
    <w:p w:rsidR="00E57F7D" w:rsidRDefault="00E57F7D" w:rsidP="00C06C29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Если все показатели, приведенные в графах таблицы, выражены в одной и той же единице физической величины, то ее обозначение необ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>ходимо помещать над таблицей справа, а при делении таблицы на час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>ти</w:t>
      </w:r>
      <w:r w:rsidRPr="00671D2E">
        <w:rPr>
          <w:i/>
          <w:iCs/>
          <w:sz w:val="20"/>
          <w:szCs w:val="20"/>
        </w:rPr>
        <w:t xml:space="preserve"> – </w:t>
      </w:r>
      <w:r>
        <w:rPr>
          <w:sz w:val="20"/>
          <w:szCs w:val="20"/>
        </w:rPr>
        <w:t>над каждой ее частью.</w:t>
      </w:r>
    </w:p>
    <w:p w:rsidR="00E57F7D" w:rsidRDefault="00E57F7D" w:rsidP="00C06C29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Обозначение единицы физической величины, общей для всех дан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>ных в строке, следует указывать после ее наименования. Допускается при необходимости выносить в отдельную строку (графу) обозначение единицы физической величины.</w:t>
      </w:r>
    </w:p>
    <w:p w:rsidR="00E57F7D" w:rsidRDefault="00E57F7D" w:rsidP="00C06C29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в графе таблицы помещены значения одной и той же </w:t>
      </w:r>
      <w:r w:rsidR="00292B0E">
        <w:rPr>
          <w:sz w:val="20"/>
          <w:szCs w:val="20"/>
        </w:rPr>
        <w:t>физи-</w:t>
      </w:r>
      <w:r>
        <w:rPr>
          <w:sz w:val="20"/>
          <w:szCs w:val="20"/>
        </w:rPr>
        <w:t>ческой величины, то обозначение единицы физической величины ука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>зывают в заголовке (подзаголовке) этой графы.</w:t>
      </w:r>
    </w:p>
    <w:p w:rsidR="00E57F7D" w:rsidRDefault="00E57F7D" w:rsidP="00C06C29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Заменять кавычками повторяющиеся в таблице цифры, математи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>ческие знаки, знаки процента и номера, обозначение марок материалов и типоразмеров изделий, обозначения нормативных документов не до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>пускается.</w:t>
      </w:r>
    </w:p>
    <w:p w:rsidR="00E57F7D" w:rsidRDefault="00E57F7D" w:rsidP="00C06C29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 отсутствии отдельных данных в таблице следует ставить прочерк (тире).</w:t>
      </w:r>
    </w:p>
    <w:p w:rsidR="006A01AD" w:rsidRDefault="00E57F7D" w:rsidP="00C06C29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 интервале, охватывающем числа ряда, между крайними числа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>ми ряда в таблице допускается ставить тире.</w:t>
      </w:r>
    </w:p>
    <w:p w:rsidR="00231E69" w:rsidRDefault="00E57F7D" w:rsidP="00C06C29">
      <w:pPr>
        <w:ind w:firstLine="45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4.3.8 Ссылки</w:t>
      </w:r>
    </w:p>
    <w:p w:rsidR="00E57F7D" w:rsidRDefault="00E57F7D" w:rsidP="00C06C29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На все материалы, взятые из литературы и других источников (ут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>верждения, формулы, цитаты и т.п.), должны быть даны ссылки с ука</w:t>
      </w:r>
      <w:r w:rsidR="00292B0E">
        <w:rPr>
          <w:sz w:val="20"/>
          <w:szCs w:val="20"/>
        </w:rPr>
        <w:t>-</w:t>
      </w:r>
      <w:r>
        <w:rPr>
          <w:sz w:val="20"/>
          <w:szCs w:val="20"/>
        </w:rPr>
        <w:t>занием номера источника по списку использованной литературы, со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ставленному в соответствии с требованиями ГОСТ 7.1. Номер ссылки проставляется арабскими цифрами в квадратных или косых скобках. Допускаются ссылки на стандарты, технические условия и другие до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кументы при условии, что они полностью и однозначно определяют соответствующие требования и не вызывают затруднений в пользова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нии документом.</w:t>
      </w:r>
    </w:p>
    <w:p w:rsidR="00E57F7D" w:rsidRDefault="00E57F7D" w:rsidP="003F3CB2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Ссылаться следует на документ в целом или его разделы и прило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жения. Ссылки на подпункты, пункты, таблицы и иллюстрации не до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пускаются, за исключением подразделов, пунктов, таблиц и иллюстра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ций данного документа.</w:t>
      </w:r>
    </w:p>
    <w:p w:rsidR="00E57F7D" w:rsidRDefault="00E57F7D" w:rsidP="003F3CB2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 ссылках на стандарты и технические условия указывают только их обозначение, при этом допускается не указывать год их утверждения.</w:t>
      </w:r>
    </w:p>
    <w:p w:rsidR="00E57F7D" w:rsidRDefault="00E57F7D" w:rsidP="003F3CB2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b/>
          <w:sz w:val="20"/>
          <w:szCs w:val="20"/>
        </w:rPr>
        <w:t>4.3.9 Примечания</w:t>
      </w:r>
      <w:r>
        <w:rPr>
          <w:sz w:val="20"/>
          <w:szCs w:val="20"/>
        </w:rPr>
        <w:t xml:space="preserve"> </w:t>
      </w:r>
    </w:p>
    <w:p w:rsidR="00E57F7D" w:rsidRDefault="00E57F7D" w:rsidP="003F3CB2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Примечания в документе приводятся, если необходимы поясне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ния или справочные данные к содержанию текста, таблиц или графи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ческого материала.</w:t>
      </w:r>
    </w:p>
    <w:p w:rsidR="00E57F7D" w:rsidRDefault="00E57F7D" w:rsidP="003F3CB2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Примечания следует помещать непосредственно после текстово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го, графического материала или в таблице, к которым относятся эти примечания и печатать с прописной буквы с абзаца. Если примечание одно, то после слова «Примечание» ставится тире и примечание печа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тается тоже с прописной буквы. Одно примечание не нумеруют. Не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сколько примечаний нумеруют по порядку арабскими цифрами. При этом после слова «Примечания» двоеточие не ставят. Примечание к таблице помещают в конце таблицы над линией, обозначающей окон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чание таблицы.</w:t>
      </w:r>
    </w:p>
    <w:p w:rsidR="00E57F7D" w:rsidRDefault="00E57F7D" w:rsidP="003F3CB2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Примеры</w:t>
      </w:r>
    </w:p>
    <w:p w:rsidR="00E57F7D" w:rsidRDefault="00E57F7D" w:rsidP="003F3CB2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Примечание </w:t>
      </w:r>
      <w:r w:rsidRPr="00671D2E">
        <w:rPr>
          <w:i/>
          <w:iCs/>
          <w:sz w:val="20"/>
          <w:szCs w:val="20"/>
        </w:rPr>
        <w:t xml:space="preserve"> –</w:t>
      </w:r>
      <w:r>
        <w:rPr>
          <w:sz w:val="20"/>
          <w:szCs w:val="20"/>
        </w:rPr>
        <w:t xml:space="preserve"> ___________</w:t>
      </w:r>
    </w:p>
    <w:p w:rsidR="00E57F7D" w:rsidRDefault="00E57F7D" w:rsidP="003F3CB2">
      <w:pPr>
        <w:spacing w:before="120" w:line="247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Примечания</w:t>
      </w:r>
    </w:p>
    <w:p w:rsidR="00E57F7D" w:rsidRDefault="00E57F7D" w:rsidP="003F3CB2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1______________________</w:t>
      </w:r>
    </w:p>
    <w:p w:rsidR="00E57F7D" w:rsidRDefault="00E57F7D" w:rsidP="003F3CB2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2______________________</w:t>
      </w:r>
    </w:p>
    <w:p w:rsidR="00E57F7D" w:rsidRDefault="00E57F7D" w:rsidP="003F3CB2">
      <w:pPr>
        <w:spacing w:before="60" w:line="247" w:lineRule="auto"/>
        <w:ind w:firstLine="45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4.3.10 Сноски</w:t>
      </w:r>
    </w:p>
    <w:p w:rsidR="00E57F7D" w:rsidRDefault="00E57F7D" w:rsidP="003F3CB2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Если необходимо пояснить отдельные данные, приведенные в пояснительной записке, то эти данные следует обозначать надстроч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ными знаками сноски.</w:t>
      </w:r>
    </w:p>
    <w:p w:rsidR="00E57F7D" w:rsidRDefault="00E57F7D" w:rsidP="003F3CB2">
      <w:pPr>
        <w:spacing w:line="247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Сноски в тексте располагают с абзацного отступа в конце стра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ницы, на которой они обозначены, и отделяют от текста короткой тонкой горизонтальной  линией с левой стороны, а к данным, располо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женным в таблице, в конце таблицы над линией, обозначающей окон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чание таблицы.</w:t>
      </w:r>
    </w:p>
    <w:p w:rsidR="00E57F7D" w:rsidRDefault="00E57F7D" w:rsidP="007B0A7A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Знак сноски ставится непосредственно после того слова, числа, символа, предложения, к которому дается пояснение, и перед текстом пояснения.</w:t>
      </w:r>
    </w:p>
    <w:p w:rsidR="00E57F7D" w:rsidRDefault="00E57F7D" w:rsidP="007B0A7A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Знак сноски выполняют арабскими цифрами со скобкой и поме</w:t>
      </w:r>
      <w:r w:rsidR="009A7C4C">
        <w:rPr>
          <w:sz w:val="20"/>
          <w:szCs w:val="20"/>
        </w:rPr>
        <w:t>-</w:t>
      </w:r>
      <w:r>
        <w:rPr>
          <w:sz w:val="20"/>
          <w:szCs w:val="20"/>
        </w:rPr>
        <w:t>щают на уровне верхнего обреза шрифта, например, «... печатающее устройство</w:t>
      </w:r>
      <w:r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 xml:space="preserve"> ...».</w:t>
      </w:r>
    </w:p>
    <w:p w:rsidR="00E57F7D" w:rsidRDefault="00E57F7D" w:rsidP="007B0A7A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Нумерация сносок</w:t>
      </w:r>
      <w:r w:rsidRPr="00671D2E">
        <w:rPr>
          <w:i/>
          <w:iCs/>
          <w:sz w:val="20"/>
          <w:szCs w:val="20"/>
        </w:rPr>
        <w:t xml:space="preserve"> –</w:t>
      </w:r>
      <w:r>
        <w:rPr>
          <w:sz w:val="20"/>
          <w:szCs w:val="20"/>
        </w:rPr>
        <w:t xml:space="preserve"> отдельная для каждой страницы.</w:t>
      </w:r>
    </w:p>
    <w:p w:rsidR="00E57F7D" w:rsidRDefault="00E57F7D" w:rsidP="007B0A7A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Допускается вместо цифр выполнять сноски звездочками: *. Применять более четырех звездочек не рекомендуется.</w:t>
      </w:r>
    </w:p>
    <w:p w:rsidR="00E57F7D" w:rsidRDefault="00E57F7D" w:rsidP="007B0A7A">
      <w:pPr>
        <w:spacing w:line="235" w:lineRule="auto"/>
        <w:ind w:firstLine="45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4.3.11 Приложения</w:t>
      </w:r>
    </w:p>
    <w:p w:rsidR="00E57F7D" w:rsidRDefault="00E57F7D" w:rsidP="007B0A7A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bCs/>
          <w:sz w:val="20"/>
          <w:szCs w:val="20"/>
        </w:rPr>
        <w:t>Приложения</w:t>
      </w:r>
      <w:r>
        <w:rPr>
          <w:sz w:val="20"/>
          <w:szCs w:val="20"/>
        </w:rPr>
        <w:t xml:space="preserve"> оформляют как продолжение пояснительной запис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ки на последующих ее листах.</w:t>
      </w:r>
    </w:p>
    <w:p w:rsidR="00E57F7D" w:rsidRDefault="00E57F7D" w:rsidP="007B0A7A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 тексте на все приложения должны быть даны ссылки. Приложе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ния располагают в порядке ссылок на них в тексте пояснительной записки.</w:t>
      </w:r>
    </w:p>
    <w:p w:rsidR="00E57F7D" w:rsidRDefault="00E57F7D" w:rsidP="007B0A7A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Приложения должны иметь общую с остальной частью документа сквозную нумерацию страниц. При этом должны учитываться четные и нечетные стороны листов, в частности, задания на работу.</w:t>
      </w:r>
    </w:p>
    <w:p w:rsidR="00E57F7D" w:rsidRDefault="00E57F7D" w:rsidP="007B0A7A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Все приложения должны быть перечислены в содержании доку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мента с указанием их номеров и заголовков.</w:t>
      </w:r>
    </w:p>
    <w:p w:rsidR="00E57F7D" w:rsidRDefault="00E57F7D" w:rsidP="007B0A7A">
      <w:pPr>
        <w:spacing w:line="235" w:lineRule="auto"/>
        <w:ind w:firstLine="454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4.3.12</w:t>
      </w:r>
      <w:r>
        <w:rPr>
          <w:b/>
          <w:sz w:val="20"/>
          <w:szCs w:val="20"/>
        </w:rPr>
        <w:t xml:space="preserve"> Построение пояснительной записки</w:t>
      </w:r>
    </w:p>
    <w:p w:rsidR="00E57F7D" w:rsidRDefault="00E57F7D" w:rsidP="007B0A7A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Тест пояснительной записки при необходимости разделяют на разделы, подразделы, пункты и подпункты.</w:t>
      </w:r>
    </w:p>
    <w:p w:rsidR="00E57F7D" w:rsidRDefault="00E57F7D" w:rsidP="007B0A7A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Разделы должны иметь порядковые номера в пределах всей пояс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нительной записки, обозначенные арабскими цифрами без точки в конце номера. Подразделы должны иметь нумерацию в пределах каж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дого раздела. Номер подраздела состоит из номеров раздела и подраз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дела, разделенных точкой. В конце номера подраздела точка не ста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вится. «Введение», «Реферат», «Содержание», «Заключение», «Список литературы» не нумеруются. Разделы, как и подразделы, могут состо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ять из одного или нескольких пунктов.</w:t>
      </w:r>
    </w:p>
    <w:p w:rsidR="00E57F7D" w:rsidRDefault="00E57F7D" w:rsidP="007B0A7A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Если пояснительная записка имеет подразделы, то нумерация пунктов в ней должна быть в пределах подраздела, и номер пункта должен состоять из номеров раздела, подраздела и пункта, разделен</w:t>
      </w:r>
      <w:r w:rsidR="003F3CB2">
        <w:rPr>
          <w:sz w:val="20"/>
          <w:szCs w:val="20"/>
        </w:rPr>
        <w:t>-</w:t>
      </w:r>
      <w:r>
        <w:rPr>
          <w:sz w:val="20"/>
          <w:szCs w:val="20"/>
        </w:rPr>
        <w:t>ных точками. В конце номера пункта точка не ставится, например:</w:t>
      </w:r>
    </w:p>
    <w:p w:rsidR="00E57F7D" w:rsidRDefault="00E57F7D" w:rsidP="007B0A7A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1 Обработка результатов измерений</w:t>
      </w:r>
    </w:p>
    <w:p w:rsidR="00E57F7D" w:rsidRDefault="00E57F7D" w:rsidP="007B0A7A">
      <w:pPr>
        <w:spacing w:line="235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1.1 Исходные данные</w:t>
      </w:r>
    </w:p>
    <w:p w:rsidR="009A7C4C" w:rsidRDefault="007B0A7A" w:rsidP="00C06C29">
      <w:pPr>
        <w:ind w:firstLine="340"/>
        <w:jc w:val="both"/>
        <w:rPr>
          <w:sz w:val="20"/>
          <w:szCs w:val="20"/>
        </w:rPr>
      </w:pPr>
      <w:r w:rsidRPr="007B0A7A">
        <w:rPr>
          <w:position w:val="-50"/>
        </w:rPr>
        <w:object w:dxaOrig="4520" w:dyaOrig="1120">
          <v:shape id="_x0000_i1028" type="#_x0000_t75" style="width:201.75pt;height:50.25pt" o:ole="" filled="t">
            <v:fill color2="black"/>
            <v:imagedata r:id="rId13" o:title=""/>
          </v:shape>
          <o:OLEObject Type="Embed" ProgID="Microsoft" ShapeID="_x0000_i1028" DrawAspect="Content" ObjectID="_1467998462" r:id="rId14"/>
        </w:object>
      </w:r>
    </w:p>
    <w:p w:rsidR="00E57F7D" w:rsidRDefault="00E57F7D" w:rsidP="007B0A7A">
      <w:pPr>
        <w:spacing w:line="250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Если пояснительная записка не имеет подразделов, то нумерация пунктов в ней должна быть в пределах каждого раздела, и номер пун</w:t>
      </w:r>
      <w:r w:rsidR="00A72586">
        <w:rPr>
          <w:sz w:val="20"/>
          <w:szCs w:val="20"/>
        </w:rPr>
        <w:t>-</w:t>
      </w:r>
      <w:r>
        <w:rPr>
          <w:sz w:val="20"/>
          <w:szCs w:val="20"/>
        </w:rPr>
        <w:t>кта должен состоять из номеров раздела и пункта, разделенных точкой. В конце номера пункта точка не ставится, например:</w:t>
      </w:r>
    </w:p>
    <w:p w:rsidR="00E57F7D" w:rsidRDefault="00E57F7D" w:rsidP="007B0A7A">
      <w:pPr>
        <w:spacing w:line="250" w:lineRule="auto"/>
        <w:ind w:firstLine="454"/>
        <w:rPr>
          <w:sz w:val="20"/>
          <w:szCs w:val="20"/>
        </w:rPr>
      </w:pPr>
      <w:r>
        <w:rPr>
          <w:sz w:val="20"/>
          <w:szCs w:val="20"/>
        </w:rPr>
        <w:t>2 Основные направления развития национальной системы стандартизации РФ</w:t>
      </w:r>
    </w:p>
    <w:p w:rsidR="007B0A7A" w:rsidRDefault="007B0A7A" w:rsidP="007B0A7A">
      <w:pPr>
        <w:spacing w:line="250" w:lineRule="auto"/>
        <w:ind w:left="340"/>
        <w:jc w:val="both"/>
        <w:rPr>
          <w:sz w:val="20"/>
          <w:szCs w:val="20"/>
        </w:rPr>
      </w:pPr>
      <w:r w:rsidRPr="007B0A7A">
        <w:rPr>
          <w:position w:val="-50"/>
        </w:rPr>
        <w:object w:dxaOrig="6259" w:dyaOrig="1120">
          <v:shape id="_x0000_i1029" type="#_x0000_t75" style="width:279.75pt;height:50.25pt" o:ole="" filled="t">
            <v:fill color2="black"/>
            <v:imagedata r:id="rId15" o:title=""/>
          </v:shape>
          <o:OLEObject Type="Embed" ProgID="Microsoft" ShapeID="_x0000_i1029" DrawAspect="Content" ObjectID="_1467998463" r:id="rId16"/>
        </w:object>
      </w:r>
    </w:p>
    <w:p w:rsidR="00E57F7D" w:rsidRDefault="00E57F7D" w:rsidP="007B0A7A">
      <w:pPr>
        <w:spacing w:line="250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3 Анализ сертификата  соответствия</w:t>
      </w:r>
    </w:p>
    <w:p w:rsidR="007B0A7A" w:rsidRDefault="007B0A7A" w:rsidP="007B0A7A">
      <w:pPr>
        <w:spacing w:line="250" w:lineRule="auto"/>
        <w:ind w:left="340"/>
        <w:jc w:val="both"/>
        <w:rPr>
          <w:sz w:val="20"/>
          <w:szCs w:val="20"/>
        </w:rPr>
      </w:pPr>
      <w:r w:rsidRPr="007B0A7A">
        <w:rPr>
          <w:position w:val="-50"/>
        </w:rPr>
        <w:object w:dxaOrig="6340" w:dyaOrig="1120">
          <v:shape id="_x0000_i1030" type="#_x0000_t75" style="width:283.5pt;height:50.25pt" o:ole="" filled="t">
            <v:fill color2="black"/>
            <v:imagedata r:id="rId17" o:title=""/>
          </v:shape>
          <o:OLEObject Type="Embed" ProgID="Microsoft" ShapeID="_x0000_i1030" DrawAspect="Content" ObjectID="_1467998464" r:id="rId18"/>
        </w:object>
      </w:r>
    </w:p>
    <w:p w:rsidR="00E57F7D" w:rsidRDefault="00E57F7D" w:rsidP="007B0A7A">
      <w:pPr>
        <w:spacing w:line="250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Если раздел или подраздел состоит из одного пункта, он также нумеруется.</w:t>
      </w:r>
    </w:p>
    <w:p w:rsidR="00E57F7D" w:rsidRDefault="00E57F7D" w:rsidP="007B0A7A">
      <w:pPr>
        <w:spacing w:line="250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Если текст пояснительной записки подразделяется только на пун</w:t>
      </w:r>
      <w:r w:rsidR="00A72586">
        <w:rPr>
          <w:sz w:val="20"/>
          <w:szCs w:val="20"/>
        </w:rPr>
        <w:t>-</w:t>
      </w:r>
      <w:r>
        <w:rPr>
          <w:sz w:val="20"/>
          <w:szCs w:val="20"/>
        </w:rPr>
        <w:t>кты, они нумеруются порядковыми номерами в пределах документа.</w:t>
      </w:r>
    </w:p>
    <w:p w:rsidR="00E57F7D" w:rsidRDefault="00E57F7D" w:rsidP="007B0A7A">
      <w:pPr>
        <w:spacing w:line="250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Пункты, при необходимости, могут быть разбиты на подпункты, которые должны иметь порядковую нумерацию в пределах каждого пункта, например: 4.2.1.1, 4.2.1.2, 4.2.1.3 и т.д.</w:t>
      </w:r>
    </w:p>
    <w:p w:rsidR="00E57F7D" w:rsidRDefault="00E57F7D" w:rsidP="007B0A7A">
      <w:pPr>
        <w:spacing w:line="250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Количество номеров в нумерации структурных элементов поясни</w:t>
      </w:r>
      <w:r w:rsidR="00A72586">
        <w:rPr>
          <w:sz w:val="20"/>
          <w:szCs w:val="20"/>
        </w:rPr>
        <w:t>-</w:t>
      </w:r>
      <w:r>
        <w:rPr>
          <w:sz w:val="20"/>
          <w:szCs w:val="20"/>
        </w:rPr>
        <w:t>тельной записки не должно превышать четырех.</w:t>
      </w:r>
    </w:p>
    <w:p w:rsidR="00E57F7D" w:rsidRDefault="00E57F7D" w:rsidP="007B0A7A">
      <w:pPr>
        <w:spacing w:line="250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Внутри пунктов или подпунктов могут быть приведены перечис</w:t>
      </w:r>
      <w:r w:rsidR="007A063E">
        <w:rPr>
          <w:sz w:val="20"/>
          <w:szCs w:val="20"/>
        </w:rPr>
        <w:t>-</w:t>
      </w:r>
      <w:r>
        <w:rPr>
          <w:sz w:val="20"/>
          <w:szCs w:val="20"/>
        </w:rPr>
        <w:t>ления. Перед каждой позицией перечисления следует ставить дефис или при необходимости ссылки в тексте на одно из перечислений, строчную букву, после которой ставится скобка. Для дальнейшей дета</w:t>
      </w:r>
      <w:r w:rsidR="007A063E">
        <w:rPr>
          <w:sz w:val="20"/>
          <w:szCs w:val="20"/>
        </w:rPr>
        <w:t>-</w:t>
      </w:r>
      <w:r>
        <w:rPr>
          <w:sz w:val="20"/>
          <w:szCs w:val="20"/>
        </w:rPr>
        <w:t>лизации перечислений необходимо использовать арабские цифры, пос</w:t>
      </w:r>
      <w:r w:rsidR="007A063E">
        <w:rPr>
          <w:sz w:val="20"/>
          <w:szCs w:val="20"/>
        </w:rPr>
        <w:t>-</w:t>
      </w:r>
      <w:r>
        <w:rPr>
          <w:sz w:val="20"/>
          <w:szCs w:val="20"/>
        </w:rPr>
        <w:t>ле которых ставится скобка, а запись производится без заглавной бук</w:t>
      </w:r>
      <w:r w:rsidR="007A063E">
        <w:rPr>
          <w:sz w:val="20"/>
          <w:szCs w:val="20"/>
        </w:rPr>
        <w:t>-</w:t>
      </w:r>
      <w:r>
        <w:rPr>
          <w:sz w:val="20"/>
          <w:szCs w:val="20"/>
        </w:rPr>
        <w:t>вы, как показано на примере.</w:t>
      </w:r>
    </w:p>
    <w:p w:rsidR="00E57F7D" w:rsidRDefault="00E57F7D" w:rsidP="007B0A7A">
      <w:pPr>
        <w:spacing w:line="250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Пример</w:t>
      </w:r>
    </w:p>
    <w:p w:rsidR="00E57F7D" w:rsidRDefault="00E57F7D" w:rsidP="007B0A7A">
      <w:pPr>
        <w:spacing w:line="250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а)________________</w:t>
      </w:r>
    </w:p>
    <w:p w:rsidR="00E57F7D" w:rsidRDefault="00E57F7D" w:rsidP="007B0A7A">
      <w:pPr>
        <w:spacing w:line="250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б)_________________</w:t>
      </w:r>
    </w:p>
    <w:p w:rsidR="00E57F7D" w:rsidRDefault="00E57F7D" w:rsidP="007B0A7A">
      <w:pPr>
        <w:spacing w:line="250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ab/>
        <w:t>1)_____________</w:t>
      </w:r>
    </w:p>
    <w:p w:rsidR="00E57F7D" w:rsidRDefault="00E57F7D" w:rsidP="007B0A7A">
      <w:pPr>
        <w:spacing w:line="250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ab/>
        <w:t>2)_____________</w:t>
      </w:r>
    </w:p>
    <w:p w:rsidR="00E57F7D" w:rsidRDefault="00E57F7D" w:rsidP="007B0A7A">
      <w:pPr>
        <w:spacing w:line="250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в)_________________</w:t>
      </w:r>
    </w:p>
    <w:p w:rsidR="00E57F7D" w:rsidRDefault="00E57F7D" w:rsidP="007B0A7A">
      <w:pPr>
        <w:spacing w:before="40" w:line="250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Каждый пункт, подпункт и перечисление записывают с абзацного отступа.</w:t>
      </w:r>
    </w:p>
    <w:p w:rsidR="00E57F7D" w:rsidRDefault="00E57F7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Разделы и подразделы должны иметь заголовки. Пункты, как правило, заголовков не имеют.</w:t>
      </w:r>
    </w:p>
    <w:p w:rsidR="00E57F7D" w:rsidRDefault="00E57F7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Заголовки должны четко и кратко отражать содержание разделов, подразделов.</w:t>
      </w:r>
    </w:p>
    <w:p w:rsidR="00E57F7D" w:rsidRDefault="00E57F7D" w:rsidP="007A063E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Заголовки разделов и структурных элементов документа («Содер</w:t>
      </w:r>
      <w:r w:rsidR="007A063E">
        <w:rPr>
          <w:sz w:val="20"/>
          <w:szCs w:val="20"/>
        </w:rPr>
        <w:t>-</w:t>
      </w:r>
      <w:r>
        <w:rPr>
          <w:sz w:val="20"/>
          <w:szCs w:val="20"/>
        </w:rPr>
        <w:t>жание», «Введение», «Заключение», «Список литературы», «Приложе</w:t>
      </w:r>
      <w:r w:rsidR="007A063E">
        <w:rPr>
          <w:sz w:val="20"/>
          <w:szCs w:val="20"/>
        </w:rPr>
        <w:t>-</w:t>
      </w:r>
      <w:r>
        <w:rPr>
          <w:sz w:val="20"/>
          <w:szCs w:val="20"/>
        </w:rPr>
        <w:t>ние» и др.) следует печатать (писать) симметрично тексту с прописной буквы, заголовки подразделов</w:t>
      </w:r>
      <w:r w:rsidRPr="00671D2E">
        <w:rPr>
          <w:i/>
          <w:iCs/>
          <w:sz w:val="20"/>
          <w:szCs w:val="20"/>
        </w:rPr>
        <w:t xml:space="preserve"> –</w:t>
      </w:r>
      <w:r>
        <w:rPr>
          <w:sz w:val="20"/>
          <w:szCs w:val="20"/>
        </w:rPr>
        <w:t xml:space="preserve"> с абзаца, строчными буквами (после первой прописной) без точки в конце, не подчеркивая. Переносы слов в заголовках не допускаются. Если заголовок состоит из двух предложе</w:t>
      </w:r>
      <w:r w:rsidR="007A063E">
        <w:rPr>
          <w:sz w:val="20"/>
          <w:szCs w:val="20"/>
        </w:rPr>
        <w:t>-</w:t>
      </w:r>
      <w:r>
        <w:rPr>
          <w:sz w:val="20"/>
          <w:szCs w:val="20"/>
        </w:rPr>
        <w:t>ний, их разделяют точкой.</w:t>
      </w:r>
    </w:p>
    <w:p w:rsidR="00E57F7D" w:rsidRDefault="00E57F7D" w:rsidP="007A063E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Расстояние между заголовком и текстом при выполнении доку</w:t>
      </w:r>
      <w:r w:rsidR="007A063E">
        <w:rPr>
          <w:sz w:val="20"/>
          <w:szCs w:val="20"/>
        </w:rPr>
        <w:t>-</w:t>
      </w:r>
      <w:r>
        <w:rPr>
          <w:sz w:val="20"/>
          <w:szCs w:val="20"/>
        </w:rPr>
        <w:t>мента машинописным способом должно быть равно 3</w:t>
      </w:r>
      <w:r w:rsidRPr="00671D2E">
        <w:rPr>
          <w:i/>
          <w:iCs/>
          <w:sz w:val="20"/>
          <w:szCs w:val="20"/>
        </w:rPr>
        <w:t>–</w:t>
      </w:r>
      <w:r>
        <w:rPr>
          <w:sz w:val="20"/>
          <w:szCs w:val="20"/>
        </w:rPr>
        <w:t>4 интервалам, при выполнении рукописным способом</w:t>
      </w:r>
      <w:r w:rsidRPr="00671D2E">
        <w:rPr>
          <w:i/>
          <w:iCs/>
          <w:sz w:val="20"/>
          <w:szCs w:val="20"/>
        </w:rPr>
        <w:t xml:space="preserve"> –</w:t>
      </w:r>
      <w:r>
        <w:rPr>
          <w:sz w:val="20"/>
          <w:szCs w:val="20"/>
        </w:rPr>
        <w:t xml:space="preserve"> 15 мм. Расстояние между заголовками раздела и подраздела</w:t>
      </w:r>
      <w:r w:rsidRPr="00671D2E">
        <w:rPr>
          <w:i/>
          <w:iCs/>
          <w:sz w:val="20"/>
          <w:szCs w:val="20"/>
        </w:rPr>
        <w:t xml:space="preserve"> –</w:t>
      </w:r>
      <w:r>
        <w:rPr>
          <w:sz w:val="20"/>
          <w:szCs w:val="20"/>
        </w:rPr>
        <w:t xml:space="preserve"> 2 интервала, при выполнении ру</w:t>
      </w:r>
      <w:r w:rsidR="007A063E">
        <w:rPr>
          <w:sz w:val="20"/>
          <w:szCs w:val="20"/>
        </w:rPr>
        <w:t>-</w:t>
      </w:r>
      <w:r>
        <w:rPr>
          <w:sz w:val="20"/>
          <w:szCs w:val="20"/>
        </w:rPr>
        <w:t xml:space="preserve">кописным способом </w:t>
      </w:r>
      <w:r w:rsidRPr="00671D2E">
        <w:rPr>
          <w:i/>
          <w:iCs/>
          <w:sz w:val="20"/>
          <w:szCs w:val="20"/>
        </w:rPr>
        <w:t xml:space="preserve"> –</w:t>
      </w:r>
      <w:r>
        <w:rPr>
          <w:sz w:val="20"/>
          <w:szCs w:val="20"/>
        </w:rPr>
        <w:t xml:space="preserve"> 8 мм.</w:t>
      </w:r>
    </w:p>
    <w:p w:rsidR="00E57F7D" w:rsidRDefault="00E57F7D" w:rsidP="007A063E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Каждый раздел рекомендуется начинать с нового листа (страни</w:t>
      </w:r>
      <w:r w:rsidR="007A063E">
        <w:rPr>
          <w:sz w:val="20"/>
          <w:szCs w:val="20"/>
        </w:rPr>
        <w:t>-</w:t>
      </w:r>
      <w:r>
        <w:rPr>
          <w:sz w:val="20"/>
          <w:szCs w:val="20"/>
        </w:rPr>
        <w:t>цы). Не следует помещать заголовки разделов на отдельных листах.</w:t>
      </w:r>
    </w:p>
    <w:p w:rsidR="00E57F7D" w:rsidRDefault="00E57F7D" w:rsidP="00F54081">
      <w:pPr>
        <w:ind w:firstLine="454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4.</w:t>
      </w:r>
      <w:r w:rsidR="00F54081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.13 </w:t>
      </w:r>
      <w:r>
        <w:rPr>
          <w:b/>
          <w:sz w:val="20"/>
          <w:szCs w:val="20"/>
        </w:rPr>
        <w:t>Нумерация листов</w:t>
      </w:r>
    </w:p>
    <w:p w:rsidR="00E57F7D" w:rsidRDefault="00E57F7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Нумерация листов пояснительной записки должна быть сквозной в пределах всей пояснительной записки. Первой страницей является титульный лист. </w:t>
      </w:r>
    </w:p>
    <w:p w:rsidR="00E57F7D" w:rsidRDefault="00E57F7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На титульном листе номер страницы не проставляется.</w:t>
      </w:r>
    </w:p>
    <w:p w:rsidR="00E57F7D" w:rsidRDefault="00E57F7D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Номера страниц проставляются в основной надписи «Лист». В </w:t>
      </w:r>
      <w:r w:rsidR="007B0A7A">
        <w:rPr>
          <w:sz w:val="20"/>
          <w:szCs w:val="20"/>
        </w:rPr>
        <w:t>графе основной надписи «Листов»</w:t>
      </w:r>
      <w:r>
        <w:rPr>
          <w:sz w:val="20"/>
          <w:szCs w:val="20"/>
        </w:rPr>
        <w:t xml:space="preserve"> указывается количество страниц в документе.</w:t>
      </w:r>
    </w:p>
    <w:p w:rsidR="00E57F7D" w:rsidRDefault="00E57F7D">
      <w:pPr>
        <w:ind w:firstLine="454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На листах без рамки и основной надписи номер страницы, в соответствии с ГОСТ 7.32, проставляется в центре нижней части листа без точки.</w:t>
      </w:r>
    </w:p>
    <w:p w:rsidR="00E57F7D" w:rsidRDefault="00E57F7D">
      <w:pPr>
        <w:pStyle w:val="a9"/>
        <w:tabs>
          <w:tab w:val="left" w:pos="426"/>
        </w:tabs>
        <w:spacing w:after="0"/>
        <w:ind w:left="0" w:firstLine="454"/>
        <w:jc w:val="center"/>
        <w:rPr>
          <w:b/>
          <w:sz w:val="20"/>
          <w:szCs w:val="20"/>
        </w:rPr>
      </w:pPr>
    </w:p>
    <w:p w:rsidR="00E57F7D" w:rsidRDefault="00E57F7D">
      <w:pPr>
        <w:pStyle w:val="a9"/>
        <w:tabs>
          <w:tab w:val="left" w:pos="426"/>
        </w:tabs>
        <w:spacing w:after="0"/>
        <w:ind w:left="0" w:firstLine="454"/>
        <w:jc w:val="center"/>
        <w:rPr>
          <w:sz w:val="20"/>
          <w:szCs w:val="20"/>
        </w:rPr>
      </w:pPr>
    </w:p>
    <w:p w:rsidR="00E57F7D" w:rsidRDefault="00E57F7D">
      <w:pPr>
        <w:ind w:firstLine="454"/>
        <w:jc w:val="both"/>
        <w:rPr>
          <w:sz w:val="20"/>
          <w:szCs w:val="20"/>
        </w:rPr>
      </w:pPr>
    </w:p>
    <w:p w:rsidR="00E57F7D" w:rsidRDefault="00E57F7D">
      <w:pPr>
        <w:ind w:firstLine="454"/>
        <w:jc w:val="both"/>
        <w:rPr>
          <w:sz w:val="20"/>
          <w:szCs w:val="20"/>
        </w:rPr>
      </w:pPr>
    </w:p>
    <w:p w:rsidR="00F54081" w:rsidRDefault="00F54081" w:rsidP="007B0A7A">
      <w:pPr>
        <w:pStyle w:val="a9"/>
        <w:pageBreakBefore/>
        <w:tabs>
          <w:tab w:val="left" w:pos="426"/>
        </w:tabs>
        <w:spacing w:after="0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Список рекомендуемой литературы</w:t>
      </w:r>
    </w:p>
    <w:p w:rsidR="00F54081" w:rsidRDefault="00F54081" w:rsidP="00F54081">
      <w:pPr>
        <w:pStyle w:val="a9"/>
        <w:tabs>
          <w:tab w:val="left" w:pos="426"/>
        </w:tabs>
        <w:spacing w:after="0"/>
        <w:ind w:left="0" w:firstLine="454"/>
        <w:jc w:val="center"/>
        <w:rPr>
          <w:sz w:val="20"/>
          <w:szCs w:val="20"/>
        </w:rPr>
      </w:pPr>
    </w:p>
    <w:p w:rsidR="00F54081" w:rsidRDefault="00F54081" w:rsidP="007A063E">
      <w:pPr>
        <w:pStyle w:val="a9"/>
        <w:tabs>
          <w:tab w:val="left" w:pos="426"/>
        </w:tabs>
        <w:spacing w:after="0" w:line="245" w:lineRule="auto"/>
        <w:ind w:left="0" w:firstLine="53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Основная литература</w:t>
      </w:r>
    </w:p>
    <w:p w:rsidR="00F54081" w:rsidRDefault="00F54081" w:rsidP="007A063E">
      <w:pPr>
        <w:pStyle w:val="a9"/>
        <w:tabs>
          <w:tab w:val="left" w:pos="426"/>
        </w:tabs>
        <w:spacing w:after="0" w:line="245" w:lineRule="auto"/>
        <w:ind w:left="0" w:firstLine="454"/>
        <w:jc w:val="both"/>
        <w:rPr>
          <w:b/>
          <w:sz w:val="20"/>
          <w:szCs w:val="20"/>
        </w:rPr>
      </w:pPr>
    </w:p>
    <w:p w:rsidR="00F54081" w:rsidRDefault="00F54081" w:rsidP="00AC57D2">
      <w:pPr>
        <w:pStyle w:val="a9"/>
        <w:tabs>
          <w:tab w:val="left" w:pos="426"/>
        </w:tabs>
        <w:spacing w:after="0" w:line="245" w:lineRule="auto"/>
        <w:ind w:left="0"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AC57D2">
        <w:rPr>
          <w:sz w:val="20"/>
          <w:szCs w:val="20"/>
        </w:rPr>
        <w:t>Архипов,</w:t>
      </w:r>
      <w:r w:rsidR="00AC57D2" w:rsidRPr="00AC57D2">
        <w:rPr>
          <w:sz w:val="20"/>
          <w:szCs w:val="20"/>
        </w:rPr>
        <w:t xml:space="preserve"> </w:t>
      </w:r>
      <w:r w:rsidR="00AC57D2">
        <w:rPr>
          <w:sz w:val="20"/>
          <w:szCs w:val="20"/>
        </w:rPr>
        <w:t xml:space="preserve">А.В.  </w:t>
      </w:r>
      <w:r>
        <w:rPr>
          <w:sz w:val="20"/>
          <w:szCs w:val="20"/>
        </w:rPr>
        <w:t>Метрология. Стандартизация. Сертификация: учебник для студентов вузов, обучающихся по направлениям стандар</w:t>
      </w:r>
      <w:r w:rsidR="00AC57D2">
        <w:rPr>
          <w:sz w:val="20"/>
          <w:szCs w:val="20"/>
        </w:rPr>
        <w:t>-</w:t>
      </w:r>
      <w:r>
        <w:rPr>
          <w:sz w:val="20"/>
          <w:szCs w:val="20"/>
        </w:rPr>
        <w:t>тизации, сертификации и метрологии, направлениям экономики и уп</w:t>
      </w:r>
      <w:r w:rsidR="00AC57D2">
        <w:rPr>
          <w:sz w:val="20"/>
          <w:szCs w:val="20"/>
        </w:rPr>
        <w:t>-</w:t>
      </w:r>
      <w:r w:rsidRPr="00AC57D2">
        <w:rPr>
          <w:spacing w:val="-2"/>
          <w:sz w:val="20"/>
          <w:szCs w:val="20"/>
        </w:rPr>
        <w:t>равления / А.В. Архипов [и др].</w:t>
      </w:r>
      <w:r w:rsidR="00AC57D2" w:rsidRPr="00AC57D2">
        <w:rPr>
          <w:spacing w:val="-2"/>
          <w:sz w:val="20"/>
          <w:szCs w:val="20"/>
        </w:rPr>
        <w:t xml:space="preserve">; под ред. В.М. Мишина. </w:t>
      </w:r>
      <w:r w:rsidRPr="00AC57D2">
        <w:rPr>
          <w:spacing w:val="-2"/>
          <w:sz w:val="20"/>
          <w:szCs w:val="20"/>
        </w:rPr>
        <w:t>– М.:</w:t>
      </w:r>
      <w:r>
        <w:rPr>
          <w:sz w:val="20"/>
          <w:szCs w:val="20"/>
        </w:rPr>
        <w:t xml:space="preserve"> ЮНИТИ-</w:t>
      </w:r>
      <w:r w:rsidR="00AC57D2">
        <w:rPr>
          <w:sz w:val="20"/>
          <w:szCs w:val="20"/>
        </w:rPr>
        <w:t xml:space="preserve"> </w:t>
      </w:r>
      <w:r>
        <w:rPr>
          <w:sz w:val="20"/>
          <w:szCs w:val="20"/>
        </w:rPr>
        <w:t>ДАНА, 2009. –  495 с.</w:t>
      </w:r>
    </w:p>
    <w:p w:rsidR="00F54081" w:rsidRDefault="00F54081" w:rsidP="007A063E">
      <w:pPr>
        <w:pStyle w:val="310"/>
        <w:spacing w:line="245" w:lineRule="auto"/>
        <w:ind w:firstLine="539"/>
        <w:jc w:val="both"/>
        <w:rPr>
          <w:sz w:val="20"/>
        </w:rPr>
      </w:pPr>
      <w:r>
        <w:rPr>
          <w:sz w:val="20"/>
        </w:rPr>
        <w:t>2. Крылова, Г.Д. Основы стандартизации, сертификации, метро</w:t>
      </w:r>
      <w:r w:rsidR="007A063E">
        <w:rPr>
          <w:sz w:val="20"/>
        </w:rPr>
        <w:t>-</w:t>
      </w:r>
      <w:r>
        <w:rPr>
          <w:sz w:val="20"/>
        </w:rPr>
        <w:t>логии: учебник для вузов / Г.Д. Крылова. – 2-е изд., перераб. и доп. – М.: ЮНИТИ-ДАНА, 2006.  –  711 с.</w:t>
      </w:r>
    </w:p>
    <w:p w:rsidR="00F54081" w:rsidRDefault="00F54081" w:rsidP="007A063E">
      <w:pPr>
        <w:pStyle w:val="310"/>
        <w:tabs>
          <w:tab w:val="left" w:pos="720"/>
        </w:tabs>
        <w:spacing w:line="245" w:lineRule="auto"/>
        <w:ind w:firstLine="539"/>
        <w:jc w:val="both"/>
        <w:rPr>
          <w:sz w:val="20"/>
        </w:rPr>
      </w:pPr>
      <w:r>
        <w:rPr>
          <w:sz w:val="20"/>
        </w:rPr>
        <w:t>3. Лифиц,</w:t>
      </w:r>
      <w:r w:rsidRPr="00231E69">
        <w:rPr>
          <w:sz w:val="20"/>
        </w:rPr>
        <w:t xml:space="preserve"> </w:t>
      </w:r>
      <w:r>
        <w:rPr>
          <w:sz w:val="20"/>
        </w:rPr>
        <w:t xml:space="preserve">И.М. Стандартизации, метрология и сертификация: учебник / И.М. Лифиц. – 7-е изд., перераб. и доп. – М.: Юрайт-Издат, 2007. –  399 с. </w:t>
      </w:r>
    </w:p>
    <w:p w:rsidR="00F54081" w:rsidRDefault="00F54081" w:rsidP="007A063E">
      <w:pPr>
        <w:pStyle w:val="310"/>
        <w:spacing w:line="245" w:lineRule="auto"/>
        <w:ind w:firstLine="539"/>
        <w:jc w:val="both"/>
        <w:rPr>
          <w:sz w:val="20"/>
        </w:rPr>
      </w:pPr>
      <w:r>
        <w:rPr>
          <w:sz w:val="20"/>
        </w:rPr>
        <w:t>4.</w:t>
      </w:r>
      <w:r w:rsidRPr="00A67B5A">
        <w:rPr>
          <w:sz w:val="20"/>
        </w:rPr>
        <w:t xml:space="preserve"> </w:t>
      </w:r>
      <w:r>
        <w:rPr>
          <w:sz w:val="20"/>
        </w:rPr>
        <w:t>Фомин, В.Н. Квалиметрия. Управление качеством. Сертифи</w:t>
      </w:r>
      <w:r w:rsidR="007A063E">
        <w:rPr>
          <w:sz w:val="20"/>
        </w:rPr>
        <w:t>-</w:t>
      </w:r>
      <w:r>
        <w:rPr>
          <w:sz w:val="20"/>
        </w:rPr>
        <w:t>кация: учебник / В.Н. Фомин. – М.:</w:t>
      </w:r>
      <w:r w:rsidR="007A063E">
        <w:rPr>
          <w:sz w:val="20"/>
        </w:rPr>
        <w:t xml:space="preserve"> </w:t>
      </w:r>
      <w:r>
        <w:rPr>
          <w:sz w:val="20"/>
        </w:rPr>
        <w:t>Ось</w:t>
      </w:r>
      <w:r w:rsidR="007A063E">
        <w:rPr>
          <w:sz w:val="20"/>
        </w:rPr>
        <w:t>–</w:t>
      </w:r>
      <w:r>
        <w:rPr>
          <w:sz w:val="20"/>
        </w:rPr>
        <w:t>89, 2002. – 384 с.</w:t>
      </w:r>
    </w:p>
    <w:p w:rsidR="00F54081" w:rsidRDefault="00F54081" w:rsidP="007A063E">
      <w:pPr>
        <w:pStyle w:val="310"/>
        <w:spacing w:line="245" w:lineRule="auto"/>
        <w:ind w:firstLine="539"/>
        <w:jc w:val="both"/>
        <w:rPr>
          <w:sz w:val="20"/>
        </w:rPr>
      </w:pPr>
      <w:r>
        <w:rPr>
          <w:sz w:val="20"/>
        </w:rPr>
        <w:t>5. Сергеев, А.Г. Метрология, стандартизация и сертификация: учебное пособие / А.Г. Сергеев, М.В. Латышев, В.В. Терегеря. – М.: Логос, 2006. –  536 с. (учебник 21 века)</w:t>
      </w:r>
    </w:p>
    <w:p w:rsidR="00F54081" w:rsidRDefault="00F54081" w:rsidP="007B0A7A">
      <w:pPr>
        <w:pStyle w:val="310"/>
        <w:spacing w:line="245" w:lineRule="auto"/>
        <w:ind w:firstLine="539"/>
        <w:jc w:val="both"/>
        <w:rPr>
          <w:sz w:val="20"/>
        </w:rPr>
      </w:pPr>
      <w:r>
        <w:rPr>
          <w:sz w:val="20"/>
        </w:rPr>
        <w:t>6. Федеральный закон РФ № 184 – ФЗ  «О техническом регули</w:t>
      </w:r>
      <w:r w:rsidR="007B0A7A">
        <w:rPr>
          <w:sz w:val="20"/>
        </w:rPr>
        <w:t>-</w:t>
      </w:r>
      <w:r>
        <w:rPr>
          <w:sz w:val="20"/>
        </w:rPr>
        <w:t xml:space="preserve">ровании». – М.: ТК Велби, Изд-во </w:t>
      </w:r>
      <w:r w:rsidR="008E5F01">
        <w:rPr>
          <w:sz w:val="20"/>
        </w:rPr>
        <w:t>«</w:t>
      </w:r>
      <w:r>
        <w:rPr>
          <w:sz w:val="20"/>
        </w:rPr>
        <w:t>Проспект</w:t>
      </w:r>
      <w:r w:rsidR="008E5F01">
        <w:rPr>
          <w:sz w:val="20"/>
        </w:rPr>
        <w:t>»</w:t>
      </w:r>
      <w:r>
        <w:rPr>
          <w:sz w:val="20"/>
        </w:rPr>
        <w:t>, 2005. –  32 с.</w:t>
      </w:r>
    </w:p>
    <w:p w:rsidR="00F54081" w:rsidRDefault="00F54081" w:rsidP="007A063E">
      <w:pPr>
        <w:pStyle w:val="310"/>
        <w:spacing w:line="245" w:lineRule="auto"/>
        <w:ind w:firstLine="539"/>
        <w:jc w:val="both"/>
        <w:rPr>
          <w:sz w:val="20"/>
        </w:rPr>
      </w:pPr>
      <w:r>
        <w:rPr>
          <w:sz w:val="20"/>
        </w:rPr>
        <w:t>7. Федеральный закон РФ № 102-ФЗ «Об обеспечении  единства измерений».</w:t>
      </w:r>
    </w:p>
    <w:p w:rsidR="00F54081" w:rsidRDefault="00F54081" w:rsidP="007A063E">
      <w:pPr>
        <w:pStyle w:val="310"/>
        <w:spacing w:line="245" w:lineRule="auto"/>
        <w:ind w:firstLine="539"/>
        <w:jc w:val="both"/>
        <w:rPr>
          <w:sz w:val="20"/>
        </w:rPr>
      </w:pPr>
    </w:p>
    <w:p w:rsidR="00F54081" w:rsidRDefault="00F54081" w:rsidP="007A063E">
      <w:pPr>
        <w:spacing w:line="245" w:lineRule="auto"/>
        <w:ind w:firstLine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Дополнительная литература</w:t>
      </w:r>
    </w:p>
    <w:p w:rsidR="00F54081" w:rsidRDefault="00F54081" w:rsidP="007A063E">
      <w:pPr>
        <w:spacing w:line="245" w:lineRule="auto"/>
        <w:ind w:firstLine="539"/>
        <w:jc w:val="both"/>
        <w:rPr>
          <w:b/>
          <w:sz w:val="20"/>
          <w:szCs w:val="20"/>
        </w:rPr>
      </w:pPr>
    </w:p>
    <w:p w:rsidR="00F54081" w:rsidRDefault="00F54081" w:rsidP="005474E4">
      <w:pPr>
        <w:pStyle w:val="310"/>
        <w:spacing w:line="245" w:lineRule="auto"/>
        <w:ind w:firstLine="539"/>
        <w:jc w:val="both"/>
        <w:rPr>
          <w:sz w:val="20"/>
        </w:rPr>
      </w:pPr>
      <w:r>
        <w:rPr>
          <w:sz w:val="20"/>
        </w:rPr>
        <w:t>8. Пронкин,</w:t>
      </w:r>
      <w:r w:rsidRPr="00A67B5A">
        <w:rPr>
          <w:sz w:val="20"/>
        </w:rPr>
        <w:t xml:space="preserve"> </w:t>
      </w:r>
      <w:r w:rsidR="005474E4">
        <w:rPr>
          <w:sz w:val="20"/>
        </w:rPr>
        <w:t xml:space="preserve"> </w:t>
      </w:r>
      <w:r>
        <w:rPr>
          <w:sz w:val="20"/>
        </w:rPr>
        <w:t>Н.С.</w:t>
      </w:r>
      <w:r w:rsidR="005474E4">
        <w:rPr>
          <w:sz w:val="20"/>
        </w:rPr>
        <w:t xml:space="preserve"> </w:t>
      </w:r>
      <w:r>
        <w:rPr>
          <w:sz w:val="20"/>
        </w:rPr>
        <w:t xml:space="preserve"> Основы метрологии динамических измерений: учеб. пособие для вузов / Н.С. Пронкин. – М.: Логос, 2003. –  256 с.</w:t>
      </w:r>
    </w:p>
    <w:p w:rsidR="00F54081" w:rsidRDefault="00F54081" w:rsidP="00AC57D2">
      <w:pPr>
        <w:pStyle w:val="a9"/>
        <w:spacing w:after="0" w:line="245" w:lineRule="auto"/>
        <w:ind w:left="0"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="00AC57D2">
        <w:rPr>
          <w:sz w:val="20"/>
          <w:szCs w:val="20"/>
        </w:rPr>
        <w:t xml:space="preserve">Богомолова, Ю.А. </w:t>
      </w:r>
      <w:r>
        <w:rPr>
          <w:sz w:val="20"/>
          <w:szCs w:val="20"/>
        </w:rPr>
        <w:t>Основы метрологии.</w:t>
      </w:r>
      <w:r w:rsidR="008E5F01">
        <w:rPr>
          <w:sz w:val="20"/>
          <w:szCs w:val="20"/>
        </w:rPr>
        <w:t xml:space="preserve"> </w:t>
      </w:r>
      <w:r>
        <w:rPr>
          <w:sz w:val="20"/>
          <w:szCs w:val="20"/>
        </w:rPr>
        <w:t>Ч.</w:t>
      </w:r>
      <w:r w:rsidR="00AC57D2">
        <w:rPr>
          <w:sz w:val="20"/>
          <w:szCs w:val="20"/>
        </w:rPr>
        <w:t xml:space="preserve"> </w:t>
      </w:r>
      <w:r>
        <w:rPr>
          <w:sz w:val="20"/>
          <w:szCs w:val="20"/>
        </w:rPr>
        <w:t>1:</w:t>
      </w:r>
      <w:r w:rsidR="005474E4">
        <w:rPr>
          <w:sz w:val="20"/>
          <w:szCs w:val="20"/>
        </w:rPr>
        <w:t xml:space="preserve"> </w:t>
      </w:r>
      <w:r>
        <w:rPr>
          <w:sz w:val="20"/>
          <w:szCs w:val="20"/>
        </w:rPr>
        <w:t>учебное</w:t>
      </w:r>
      <w:r w:rsidR="005474E4">
        <w:rPr>
          <w:sz w:val="20"/>
          <w:szCs w:val="20"/>
        </w:rPr>
        <w:t xml:space="preserve"> </w:t>
      </w:r>
      <w:r>
        <w:rPr>
          <w:sz w:val="20"/>
          <w:szCs w:val="20"/>
        </w:rPr>
        <w:t>пособие</w:t>
      </w:r>
      <w:r w:rsidR="005474E4">
        <w:rPr>
          <w:sz w:val="20"/>
          <w:szCs w:val="20"/>
        </w:rPr>
        <w:t xml:space="preserve"> </w:t>
      </w:r>
      <w:r>
        <w:rPr>
          <w:sz w:val="20"/>
          <w:szCs w:val="20"/>
        </w:rPr>
        <w:t>для вузов /</w:t>
      </w:r>
      <w:r w:rsidR="008E5F01">
        <w:rPr>
          <w:sz w:val="20"/>
          <w:szCs w:val="20"/>
        </w:rPr>
        <w:t xml:space="preserve"> </w:t>
      </w:r>
      <w:r>
        <w:rPr>
          <w:sz w:val="20"/>
          <w:szCs w:val="20"/>
        </w:rPr>
        <w:t>Ю.А.</w:t>
      </w:r>
      <w:r w:rsidR="008E5F01">
        <w:rPr>
          <w:sz w:val="20"/>
          <w:szCs w:val="20"/>
        </w:rPr>
        <w:t xml:space="preserve"> </w:t>
      </w:r>
      <w:r>
        <w:rPr>
          <w:sz w:val="20"/>
          <w:szCs w:val="20"/>
        </w:rPr>
        <w:t>Богомолова [и др.]. – 2-е изд., перераб. и доп. – М.: МИСиС, 2003. – 106 с.</w:t>
      </w:r>
    </w:p>
    <w:p w:rsidR="00F54081" w:rsidRDefault="00F54081" w:rsidP="007A063E">
      <w:pPr>
        <w:pStyle w:val="310"/>
        <w:spacing w:line="245" w:lineRule="auto"/>
        <w:ind w:firstLine="454"/>
        <w:jc w:val="both"/>
        <w:rPr>
          <w:sz w:val="20"/>
        </w:rPr>
      </w:pPr>
      <w:r>
        <w:rPr>
          <w:sz w:val="20"/>
        </w:rPr>
        <w:t>10. Володарский,</w:t>
      </w:r>
      <w:r w:rsidRPr="00A67B5A">
        <w:rPr>
          <w:sz w:val="20"/>
        </w:rPr>
        <w:t xml:space="preserve"> </w:t>
      </w:r>
      <w:r>
        <w:rPr>
          <w:sz w:val="20"/>
        </w:rPr>
        <w:t>В.Я. Метрология. Теория и практика / В.Я. Во</w:t>
      </w:r>
      <w:r w:rsidR="007A063E">
        <w:rPr>
          <w:sz w:val="20"/>
        </w:rPr>
        <w:t>-</w:t>
      </w:r>
      <w:r>
        <w:rPr>
          <w:sz w:val="20"/>
        </w:rPr>
        <w:t xml:space="preserve">лодарский. – М.: Изд-во  стандартов, 2000. –  207 с.           </w:t>
      </w:r>
    </w:p>
    <w:p w:rsidR="00F54081" w:rsidRDefault="00F54081" w:rsidP="00AC57D2">
      <w:pPr>
        <w:pStyle w:val="310"/>
        <w:spacing w:line="245" w:lineRule="auto"/>
        <w:ind w:firstLine="454"/>
        <w:jc w:val="both"/>
        <w:rPr>
          <w:sz w:val="20"/>
        </w:rPr>
      </w:pPr>
      <w:r>
        <w:rPr>
          <w:sz w:val="20"/>
        </w:rPr>
        <w:t xml:space="preserve">11. </w:t>
      </w:r>
      <w:r w:rsidR="00AC57D2">
        <w:rPr>
          <w:sz w:val="20"/>
        </w:rPr>
        <w:t xml:space="preserve">Раков, А.В. </w:t>
      </w:r>
      <w:r>
        <w:rPr>
          <w:sz w:val="20"/>
        </w:rPr>
        <w:t>Стандартизац</w:t>
      </w:r>
      <w:r w:rsidR="007A063E">
        <w:rPr>
          <w:sz w:val="20"/>
        </w:rPr>
        <w:t xml:space="preserve">ия и сертификация в сфере услуг: учебник </w:t>
      </w:r>
      <w:r>
        <w:rPr>
          <w:sz w:val="20"/>
        </w:rPr>
        <w:t xml:space="preserve">/ А.В. Раков </w:t>
      </w:r>
      <w:r w:rsidRPr="00671D2E">
        <w:rPr>
          <w:sz w:val="20"/>
        </w:rPr>
        <w:t>[</w:t>
      </w:r>
      <w:r>
        <w:rPr>
          <w:sz w:val="20"/>
        </w:rPr>
        <w:t xml:space="preserve">и </w:t>
      </w:r>
      <w:r w:rsidRPr="00671D2E">
        <w:rPr>
          <w:sz w:val="20"/>
        </w:rPr>
        <w:t>др.]</w:t>
      </w:r>
      <w:r>
        <w:rPr>
          <w:sz w:val="20"/>
        </w:rPr>
        <w:t>; под. ред. А.В. Ракова</w:t>
      </w:r>
      <w:r w:rsidR="007A063E">
        <w:rPr>
          <w:sz w:val="20"/>
        </w:rPr>
        <w:t>.</w:t>
      </w:r>
      <w:r>
        <w:rPr>
          <w:sz w:val="20"/>
        </w:rPr>
        <w:t xml:space="preserve"> –  М.: Мастерство, 2002. –  208 с.</w:t>
      </w:r>
    </w:p>
    <w:p w:rsidR="00F54081" w:rsidRDefault="00F54081" w:rsidP="007A063E">
      <w:pPr>
        <w:pStyle w:val="310"/>
        <w:spacing w:line="245" w:lineRule="auto"/>
        <w:ind w:firstLine="454"/>
        <w:jc w:val="both"/>
        <w:rPr>
          <w:sz w:val="20"/>
        </w:rPr>
      </w:pPr>
      <w:r>
        <w:rPr>
          <w:sz w:val="20"/>
        </w:rPr>
        <w:t>12. Фомин,</w:t>
      </w:r>
      <w:r w:rsidRPr="00A67B5A">
        <w:rPr>
          <w:sz w:val="20"/>
        </w:rPr>
        <w:t xml:space="preserve"> </w:t>
      </w:r>
      <w:r>
        <w:rPr>
          <w:sz w:val="20"/>
        </w:rPr>
        <w:t>В.Н. Комментарий к федеральному закону «О техни</w:t>
      </w:r>
      <w:r w:rsidR="007A063E">
        <w:rPr>
          <w:sz w:val="20"/>
        </w:rPr>
        <w:t>-</w:t>
      </w:r>
      <w:r>
        <w:rPr>
          <w:sz w:val="20"/>
        </w:rPr>
        <w:t>ческом регулировании»:  постатейный / В.Н. Фомин. – М.: Ось–89, 2003. –  96 с.</w:t>
      </w:r>
    </w:p>
    <w:p w:rsidR="00F54081" w:rsidRDefault="00F54081" w:rsidP="00F54081">
      <w:pPr>
        <w:pStyle w:val="a9"/>
        <w:tabs>
          <w:tab w:val="left" w:pos="426"/>
        </w:tabs>
        <w:spacing w:after="0"/>
        <w:ind w:left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Методические рекомендации</w:t>
      </w:r>
    </w:p>
    <w:p w:rsidR="00F54081" w:rsidRDefault="00F54081" w:rsidP="00F54081">
      <w:pPr>
        <w:pStyle w:val="a9"/>
        <w:tabs>
          <w:tab w:val="left" w:pos="426"/>
        </w:tabs>
        <w:spacing w:after="0"/>
        <w:ind w:left="0" w:firstLine="454"/>
        <w:jc w:val="both"/>
        <w:rPr>
          <w:b/>
          <w:sz w:val="20"/>
          <w:szCs w:val="20"/>
        </w:rPr>
      </w:pPr>
    </w:p>
    <w:p w:rsidR="00F54081" w:rsidRDefault="00F54081" w:rsidP="007A063E">
      <w:pPr>
        <w:pStyle w:val="a9"/>
        <w:tabs>
          <w:tab w:val="left" w:pos="540"/>
        </w:tabs>
        <w:spacing w:after="0"/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>13. Зырянова, Т.Н. Методы обработки результатов измерений: ме</w:t>
      </w:r>
      <w:r w:rsidR="007A063E">
        <w:rPr>
          <w:sz w:val="20"/>
          <w:szCs w:val="20"/>
        </w:rPr>
        <w:t>-</w:t>
      </w:r>
      <w:r>
        <w:rPr>
          <w:sz w:val="20"/>
          <w:szCs w:val="20"/>
        </w:rPr>
        <w:t>тодические рекомендации по выполнению практических работ по дис</w:t>
      </w:r>
      <w:r w:rsidR="007A063E">
        <w:rPr>
          <w:sz w:val="20"/>
          <w:szCs w:val="20"/>
        </w:rPr>
        <w:t>-</w:t>
      </w:r>
      <w:r>
        <w:rPr>
          <w:sz w:val="20"/>
          <w:szCs w:val="20"/>
        </w:rPr>
        <w:t>циплине «Метрология, стандартизация и сертификация» для студен</w:t>
      </w:r>
      <w:r w:rsidR="007A063E">
        <w:rPr>
          <w:sz w:val="20"/>
          <w:szCs w:val="20"/>
        </w:rPr>
        <w:t>-</w:t>
      </w:r>
      <w:r>
        <w:rPr>
          <w:sz w:val="20"/>
          <w:szCs w:val="20"/>
        </w:rPr>
        <w:t>тов всех специальностей и форм обучения / Т.Н. Зырянова; Алт. гос. техн. ун-т, БТИ. – Бийск: Изд-во Алт. гос. техн. ун-та, 2009. – 25 с.</w:t>
      </w:r>
    </w:p>
    <w:p w:rsidR="00F54081" w:rsidRDefault="00F54081" w:rsidP="00F54081">
      <w:pPr>
        <w:tabs>
          <w:tab w:val="left" w:pos="540"/>
        </w:tabs>
        <w:ind w:firstLine="454"/>
        <w:jc w:val="both"/>
        <w:rPr>
          <w:b/>
          <w:sz w:val="20"/>
          <w:szCs w:val="20"/>
        </w:rPr>
      </w:pPr>
    </w:p>
    <w:p w:rsidR="00F54081" w:rsidRDefault="00F54081" w:rsidP="00F54081">
      <w:pPr>
        <w:tabs>
          <w:tab w:val="left" w:pos="540"/>
        </w:tabs>
        <w:ind w:firstLine="45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Стандарты</w:t>
      </w:r>
    </w:p>
    <w:p w:rsidR="00F54081" w:rsidRDefault="00F54081" w:rsidP="00F54081">
      <w:pPr>
        <w:tabs>
          <w:tab w:val="left" w:pos="540"/>
        </w:tabs>
        <w:ind w:firstLine="454"/>
        <w:jc w:val="both"/>
        <w:rPr>
          <w:b/>
          <w:sz w:val="20"/>
          <w:szCs w:val="20"/>
        </w:rPr>
      </w:pPr>
    </w:p>
    <w:p w:rsidR="00F54081" w:rsidRDefault="00F54081" w:rsidP="0012554C">
      <w:pPr>
        <w:tabs>
          <w:tab w:val="left" w:pos="284"/>
        </w:tabs>
        <w:ind w:firstLine="45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 ГОСТ 2.004-88</w:t>
      </w:r>
      <w:r w:rsidR="005474E4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ЕСКД</w:t>
      </w:r>
      <w:r w:rsidR="005474E4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Общие требования к выполнению кон</w:t>
      </w:r>
      <w:r w:rsidR="0012554C"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>структорских и технологических документов на печатающих и графи</w:t>
      </w:r>
      <w:r w:rsidR="0012554C"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>ческих устройствах вывода ЭВМ.</w:t>
      </w:r>
    </w:p>
    <w:p w:rsidR="00F54081" w:rsidRDefault="00F54081" w:rsidP="00F54081">
      <w:pPr>
        <w:tabs>
          <w:tab w:val="left" w:pos="284"/>
        </w:tabs>
        <w:ind w:firstLine="45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15. ГОСТ 2.104-2006</w:t>
      </w:r>
      <w:r w:rsidR="005474E4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ЕСКД</w:t>
      </w:r>
      <w:r w:rsidR="005474E4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 Основные надписи.</w:t>
      </w:r>
    </w:p>
    <w:p w:rsidR="00F54081" w:rsidRDefault="00F54081" w:rsidP="00F54081">
      <w:pPr>
        <w:tabs>
          <w:tab w:val="left" w:pos="284"/>
        </w:tabs>
        <w:ind w:firstLine="45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16. ГОСТ 2.105-95</w:t>
      </w:r>
      <w:r w:rsidR="005474E4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ЕСКД</w:t>
      </w:r>
      <w:r w:rsidR="005474E4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Общие требования к текстовым доку</w:t>
      </w:r>
      <w:r w:rsidR="0012554C"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>ментам.</w:t>
      </w:r>
    </w:p>
    <w:p w:rsidR="00F54081" w:rsidRDefault="00F54081" w:rsidP="00F54081">
      <w:pPr>
        <w:tabs>
          <w:tab w:val="left" w:pos="284"/>
        </w:tabs>
        <w:ind w:firstLine="45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17. ГОСТ 2.106-96</w:t>
      </w:r>
      <w:r w:rsidR="005474E4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ЕСКД</w:t>
      </w:r>
      <w:r w:rsidR="005474E4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Текстовые документы.</w:t>
      </w:r>
    </w:p>
    <w:p w:rsidR="00F54081" w:rsidRDefault="00F54081" w:rsidP="005474E4">
      <w:pPr>
        <w:tabs>
          <w:tab w:val="left" w:pos="284"/>
        </w:tabs>
        <w:ind w:firstLine="45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18. ГОСТ 7.1-2003</w:t>
      </w:r>
      <w:r w:rsidR="005474E4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СИБИД</w:t>
      </w:r>
      <w:r w:rsidR="005474E4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Библиографическая запись. Библиог</w:t>
      </w:r>
      <w:r w:rsidR="0012554C"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>рафическое описание. Общие требования и правила составления.</w:t>
      </w:r>
    </w:p>
    <w:p w:rsidR="00F54081" w:rsidRDefault="00F54081" w:rsidP="0012554C">
      <w:pPr>
        <w:ind w:firstLine="45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19. ГОСТ 7.12</w:t>
      </w:r>
      <w:r>
        <w:rPr>
          <w:sz w:val="20"/>
          <w:szCs w:val="20"/>
        </w:rPr>
        <w:t>-</w:t>
      </w:r>
      <w:r>
        <w:rPr>
          <w:bCs/>
          <w:sz w:val="20"/>
          <w:szCs w:val="20"/>
        </w:rPr>
        <w:t>93</w:t>
      </w:r>
      <w:r w:rsidR="005474E4">
        <w:rPr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>СИБИД. Библиографическая запись. Сокраще</w:t>
      </w:r>
      <w:r w:rsidR="0012554C"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>ние слов на русском языке. Общие требования и правила.</w:t>
      </w:r>
    </w:p>
    <w:p w:rsidR="00F54081" w:rsidRDefault="00F54081" w:rsidP="00F54081">
      <w:pPr>
        <w:tabs>
          <w:tab w:val="left" w:pos="284"/>
        </w:tabs>
        <w:ind w:firstLine="45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20. ГОСТ 7.32-2001</w:t>
      </w:r>
      <w:r w:rsidR="005474E4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СИБИД</w:t>
      </w:r>
      <w:r w:rsidR="005474E4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 Отчет о научно-исследовательской работе. Структура и правила оформления.</w:t>
      </w:r>
    </w:p>
    <w:p w:rsidR="00F54081" w:rsidRDefault="00F54081" w:rsidP="00F54081">
      <w:pPr>
        <w:ind w:firstLine="45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21. ГОСТ 8.207-76</w:t>
      </w:r>
      <w:r w:rsidR="005474E4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ГСИ</w:t>
      </w:r>
      <w:r w:rsidR="005474E4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Прямые измерения с многократными наблюдениями. Методы обработки результатов наблюдений.</w:t>
      </w:r>
    </w:p>
    <w:p w:rsidR="00F54081" w:rsidRDefault="00F54081" w:rsidP="00F54081">
      <w:pPr>
        <w:tabs>
          <w:tab w:val="left" w:pos="284"/>
        </w:tabs>
        <w:ind w:firstLine="45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22. ГОСТ 8.417-2002</w:t>
      </w:r>
      <w:r w:rsidR="005474E4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ГСИ</w:t>
      </w:r>
      <w:r w:rsidR="005474E4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 Единицы величин.</w:t>
      </w:r>
    </w:p>
    <w:p w:rsidR="00F54081" w:rsidRDefault="00F54081" w:rsidP="005474E4">
      <w:pPr>
        <w:pStyle w:val="31"/>
        <w:tabs>
          <w:tab w:val="left" w:pos="284"/>
        </w:tabs>
        <w:spacing w:after="0"/>
        <w:ind w:left="0" w:firstLine="45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23. СТП 12 570-2006</w:t>
      </w:r>
      <w:r w:rsidR="005474E4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 Образовательный стандарт высшего про</w:t>
      </w:r>
      <w:r w:rsidR="0012554C"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>фессионального образования АлтГТУ. Общие требования к текстовым, графическим и программным документам.</w:t>
      </w:r>
    </w:p>
    <w:p w:rsidR="00F54081" w:rsidRDefault="00F54081" w:rsidP="00AC57D2">
      <w:pPr>
        <w:pStyle w:val="31"/>
        <w:tabs>
          <w:tab w:val="left" w:pos="284"/>
          <w:tab w:val="left" w:pos="720"/>
        </w:tabs>
        <w:spacing w:after="0"/>
        <w:ind w:left="0" w:firstLine="45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24. СТО 12 400-2009</w:t>
      </w:r>
      <w:r w:rsidR="005474E4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Образовательный стандарт высшего про</w:t>
      </w:r>
      <w:r w:rsidR="0012554C"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>фессионального образования АлтГТУ.  КУРСОВОЙ ПРОЕКТ (КУР</w:t>
      </w:r>
      <w:r w:rsidR="0012554C"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>СОВАЯ РАБОТА). Общие требования к содержанию, организации вы</w:t>
      </w:r>
      <w:r w:rsidR="00AC57D2"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>полнения и оформлению.</w:t>
      </w:r>
    </w:p>
    <w:p w:rsidR="00F54081" w:rsidRDefault="00F54081" w:rsidP="00F54081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54081" w:rsidRDefault="00F54081" w:rsidP="00F54081">
      <w:pPr>
        <w:ind w:firstLine="45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Периодические издания (журналы)</w:t>
      </w:r>
    </w:p>
    <w:p w:rsidR="00F54081" w:rsidRDefault="00F54081" w:rsidP="00F54081">
      <w:pPr>
        <w:ind w:firstLine="454"/>
        <w:jc w:val="both"/>
        <w:rPr>
          <w:b/>
          <w:sz w:val="20"/>
          <w:szCs w:val="20"/>
        </w:rPr>
      </w:pPr>
    </w:p>
    <w:p w:rsidR="00F54081" w:rsidRDefault="00F54081" w:rsidP="00F54081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Стандарты и качество.</w:t>
      </w:r>
    </w:p>
    <w:p w:rsidR="00F54081" w:rsidRDefault="00F54081" w:rsidP="00F54081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Методы менеджмента качества.</w:t>
      </w:r>
    </w:p>
    <w:p w:rsidR="00F54081" w:rsidRPr="0012554C" w:rsidRDefault="005474E4" w:rsidP="00F54081">
      <w:pPr>
        <w:pStyle w:val="a9"/>
        <w:tabs>
          <w:tab w:val="left" w:pos="426"/>
        </w:tabs>
        <w:spacing w:after="0"/>
        <w:ind w:left="0"/>
        <w:jc w:val="center"/>
        <w:rPr>
          <w:color w:val="FFFFFF"/>
          <w:sz w:val="20"/>
          <w:szCs w:val="20"/>
        </w:rPr>
      </w:pPr>
      <w:r>
        <w:rPr>
          <w:color w:val="FFFFFF"/>
          <w:sz w:val="20"/>
          <w:szCs w:val="20"/>
        </w:rPr>
        <w:t>1</w:t>
      </w:r>
      <w:r w:rsidR="0012554C" w:rsidRPr="0012554C">
        <w:rPr>
          <w:color w:val="FFFFFF"/>
          <w:sz w:val="20"/>
          <w:szCs w:val="20"/>
        </w:rPr>
        <w:t>1</w:t>
      </w:r>
    </w:p>
    <w:p w:rsidR="0012554C" w:rsidRDefault="0012554C" w:rsidP="00F54081">
      <w:pPr>
        <w:pStyle w:val="a9"/>
        <w:tabs>
          <w:tab w:val="left" w:pos="426"/>
        </w:tabs>
        <w:spacing w:after="0"/>
        <w:ind w:left="0"/>
        <w:jc w:val="center"/>
        <w:rPr>
          <w:color w:val="FFFFFF"/>
          <w:sz w:val="20"/>
          <w:szCs w:val="20"/>
        </w:rPr>
      </w:pPr>
      <w:r w:rsidRPr="0012554C">
        <w:rPr>
          <w:color w:val="FFFFFF"/>
          <w:sz w:val="20"/>
          <w:szCs w:val="20"/>
        </w:rPr>
        <w:t>1</w:t>
      </w:r>
    </w:p>
    <w:p w:rsidR="005474E4" w:rsidRDefault="005474E4" w:rsidP="00F54081">
      <w:pPr>
        <w:pStyle w:val="a9"/>
        <w:tabs>
          <w:tab w:val="left" w:pos="426"/>
        </w:tabs>
        <w:spacing w:after="0"/>
        <w:ind w:left="0"/>
        <w:jc w:val="center"/>
        <w:rPr>
          <w:color w:val="FFFFFF"/>
          <w:sz w:val="20"/>
          <w:szCs w:val="20"/>
        </w:rPr>
      </w:pPr>
      <w:r>
        <w:rPr>
          <w:color w:val="FFFFFF"/>
          <w:sz w:val="20"/>
          <w:szCs w:val="20"/>
        </w:rPr>
        <w:t>1</w:t>
      </w:r>
    </w:p>
    <w:p w:rsidR="0012554C" w:rsidRDefault="00457A78" w:rsidP="0012554C">
      <w:pPr>
        <w:pStyle w:val="a9"/>
        <w:tabs>
          <w:tab w:val="left" w:pos="426"/>
        </w:tabs>
        <w:spacing w:after="0"/>
        <w:ind w:left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А</w:t>
      </w:r>
    </w:p>
    <w:p w:rsidR="00457A78" w:rsidRPr="0012554C" w:rsidRDefault="00457A78" w:rsidP="00177916">
      <w:pPr>
        <w:pStyle w:val="a9"/>
        <w:tabs>
          <w:tab w:val="left" w:pos="426"/>
        </w:tabs>
        <w:spacing w:before="120"/>
        <w:ind w:left="0"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(обязательное)</w:t>
      </w:r>
    </w:p>
    <w:p w:rsidR="00457A78" w:rsidRDefault="00457A78" w:rsidP="0012554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Форма титульного листа курсовой работы</w:t>
      </w:r>
    </w:p>
    <w:p w:rsidR="00852834" w:rsidRDefault="00852834" w:rsidP="0012554C">
      <w:pPr>
        <w:jc w:val="center"/>
        <w:rPr>
          <w:b/>
          <w:bCs/>
          <w:sz w:val="20"/>
          <w:szCs w:val="20"/>
        </w:rPr>
      </w:pPr>
    </w:p>
    <w:p w:rsidR="00852834" w:rsidRDefault="00852834" w:rsidP="0012554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Министерство образования и науки Российской Федерации </w:t>
      </w:r>
    </w:p>
    <w:p w:rsidR="00852834" w:rsidRDefault="00852834" w:rsidP="0012554C">
      <w:pPr>
        <w:jc w:val="center"/>
        <w:rPr>
          <w:sz w:val="16"/>
          <w:szCs w:val="16"/>
        </w:rPr>
      </w:pPr>
      <w:r>
        <w:rPr>
          <w:sz w:val="16"/>
          <w:szCs w:val="16"/>
        </w:rPr>
        <w:t>Федеральное агентство по образованию</w:t>
      </w:r>
    </w:p>
    <w:p w:rsidR="00852834" w:rsidRDefault="00852834" w:rsidP="0012554C">
      <w:pPr>
        <w:pStyle w:val="ad"/>
        <w:jc w:val="center"/>
        <w:rPr>
          <w:sz w:val="16"/>
          <w:szCs w:val="16"/>
        </w:rPr>
      </w:pPr>
      <w:r>
        <w:rPr>
          <w:sz w:val="16"/>
          <w:szCs w:val="16"/>
        </w:rPr>
        <w:t>БИЙСКИЙ ТЕХНОЛОГИЧЕСКИЙ ИНСТИТУТ</w:t>
      </w:r>
      <w:r w:rsidR="003E23E8">
        <w:rPr>
          <w:sz w:val="16"/>
          <w:szCs w:val="16"/>
        </w:rPr>
        <w:t xml:space="preserve"> (филиал)</w:t>
      </w:r>
    </w:p>
    <w:p w:rsidR="003E23E8" w:rsidRDefault="003E23E8" w:rsidP="0012554C">
      <w:pPr>
        <w:jc w:val="center"/>
        <w:rPr>
          <w:sz w:val="16"/>
          <w:szCs w:val="16"/>
        </w:rPr>
      </w:pPr>
      <w:r>
        <w:rPr>
          <w:sz w:val="16"/>
          <w:szCs w:val="16"/>
        </w:rPr>
        <w:t>государственного образовательного учреждения</w:t>
      </w:r>
    </w:p>
    <w:p w:rsidR="003E23E8" w:rsidRDefault="003E23E8" w:rsidP="0012554C">
      <w:pPr>
        <w:jc w:val="center"/>
        <w:rPr>
          <w:spacing w:val="-2"/>
          <w:sz w:val="16"/>
          <w:szCs w:val="16"/>
        </w:rPr>
      </w:pPr>
      <w:r>
        <w:rPr>
          <w:sz w:val="16"/>
          <w:szCs w:val="16"/>
        </w:rPr>
        <w:t xml:space="preserve"> высшего профессионального</w:t>
      </w:r>
      <w:r w:rsidR="00703B35"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образования </w:t>
      </w:r>
    </w:p>
    <w:p w:rsidR="003E23E8" w:rsidRDefault="003E23E8" w:rsidP="0012554C">
      <w:pPr>
        <w:jc w:val="center"/>
        <w:rPr>
          <w:sz w:val="16"/>
          <w:szCs w:val="16"/>
        </w:rPr>
      </w:pPr>
      <w:r>
        <w:rPr>
          <w:spacing w:val="-2"/>
          <w:sz w:val="16"/>
          <w:szCs w:val="16"/>
        </w:rPr>
        <w:t>«Алтайский государственный технический университет им. И.И. Ползуно</w:t>
      </w:r>
      <w:r>
        <w:rPr>
          <w:sz w:val="16"/>
          <w:szCs w:val="16"/>
        </w:rPr>
        <w:t>ва»</w:t>
      </w:r>
    </w:p>
    <w:p w:rsidR="003E23E8" w:rsidRDefault="003E23E8" w:rsidP="003E23E8">
      <w:pPr>
        <w:jc w:val="center"/>
        <w:rPr>
          <w:sz w:val="16"/>
          <w:szCs w:val="16"/>
        </w:rPr>
      </w:pPr>
    </w:p>
    <w:p w:rsidR="000549B7" w:rsidRDefault="000549B7" w:rsidP="000549B7">
      <w:pPr>
        <w:tabs>
          <w:tab w:val="left" w:pos="1134"/>
        </w:tabs>
        <w:jc w:val="center"/>
        <w:rPr>
          <w:sz w:val="16"/>
          <w:szCs w:val="16"/>
        </w:rPr>
      </w:pPr>
    </w:p>
    <w:p w:rsidR="000549B7" w:rsidRDefault="000549B7" w:rsidP="000549B7">
      <w:pPr>
        <w:tabs>
          <w:tab w:val="left" w:pos="1134"/>
        </w:tabs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1134"/>
        <w:gridCol w:w="445"/>
      </w:tblGrid>
      <w:tr w:rsidR="000549B7" w:rsidRPr="00F55210" w:rsidTr="005D10EB">
        <w:tc>
          <w:tcPr>
            <w:tcW w:w="959" w:type="dxa"/>
          </w:tcPr>
          <w:p w:rsidR="000549B7" w:rsidRPr="00F55210" w:rsidRDefault="000549B7" w:rsidP="000549B7">
            <w:pPr>
              <w:pStyle w:val="ac"/>
              <w:jc w:val="left"/>
              <w:rPr>
                <w:sz w:val="16"/>
              </w:rPr>
            </w:pPr>
            <w:r>
              <w:rPr>
                <w:sz w:val="16"/>
              </w:rPr>
              <w:t xml:space="preserve">Факультет 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549B7" w:rsidRPr="00F55210" w:rsidRDefault="000549B7" w:rsidP="000549B7">
            <w:pPr>
              <w:pStyle w:val="ac"/>
              <w:jc w:val="left"/>
              <w:rPr>
                <w:sz w:val="16"/>
              </w:rPr>
            </w:pPr>
          </w:p>
        </w:tc>
        <w:tc>
          <w:tcPr>
            <w:tcW w:w="1134" w:type="dxa"/>
          </w:tcPr>
          <w:p w:rsidR="000549B7" w:rsidRPr="00F55210" w:rsidRDefault="000549B7" w:rsidP="000549B7">
            <w:pPr>
              <w:pStyle w:val="ac"/>
              <w:jc w:val="left"/>
              <w:rPr>
                <w:sz w:val="16"/>
              </w:rPr>
            </w:pPr>
          </w:p>
        </w:tc>
        <w:tc>
          <w:tcPr>
            <w:tcW w:w="445" w:type="dxa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</w:p>
        </w:tc>
      </w:tr>
      <w:tr w:rsidR="000549B7" w:rsidRPr="00F55210" w:rsidTr="005D10EB">
        <w:tc>
          <w:tcPr>
            <w:tcW w:w="959" w:type="dxa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Кафедра 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0549B7" w:rsidRPr="00F55210" w:rsidRDefault="000549B7" w:rsidP="00F96B08">
            <w:pPr>
              <w:pStyle w:val="ac"/>
              <w:ind w:left="-113" w:right="-113"/>
              <w:jc w:val="left"/>
              <w:rPr>
                <w:sz w:val="16"/>
              </w:rPr>
            </w:pPr>
          </w:p>
        </w:tc>
        <w:tc>
          <w:tcPr>
            <w:tcW w:w="445" w:type="dxa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</w:p>
        </w:tc>
      </w:tr>
      <w:tr w:rsidR="000549B7" w:rsidRPr="00F55210" w:rsidTr="005D10EB">
        <w:tc>
          <w:tcPr>
            <w:tcW w:w="959" w:type="dxa"/>
          </w:tcPr>
          <w:p w:rsidR="000549B7" w:rsidRDefault="000549B7" w:rsidP="00F96B08">
            <w:pPr>
              <w:pStyle w:val="ac"/>
              <w:ind w:left="-113"/>
              <w:jc w:val="left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</w:t>
            </w:r>
          </w:p>
        </w:tc>
        <w:tc>
          <w:tcPr>
            <w:tcW w:w="4961" w:type="dxa"/>
            <w:gridSpan w:val="2"/>
          </w:tcPr>
          <w:p w:rsidR="000549B7" w:rsidRDefault="000549B7" w:rsidP="00F96B08">
            <w:pPr>
              <w:pStyle w:val="ac"/>
              <w:ind w:left="-113"/>
              <w:rPr>
                <w:sz w:val="16"/>
              </w:rPr>
            </w:pPr>
            <w:r>
              <w:rPr>
                <w:sz w:val="12"/>
                <w:szCs w:val="12"/>
              </w:rPr>
              <w:t>наименование кафедры</w:t>
            </w:r>
          </w:p>
        </w:tc>
        <w:tc>
          <w:tcPr>
            <w:tcW w:w="445" w:type="dxa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</w:p>
        </w:tc>
      </w:tr>
    </w:tbl>
    <w:p w:rsidR="000549B7" w:rsidRDefault="000549B7" w:rsidP="000549B7">
      <w:pPr>
        <w:pStyle w:val="ad"/>
        <w:rPr>
          <w:sz w:val="12"/>
          <w:szCs w:val="12"/>
        </w:rPr>
      </w:pPr>
      <w:r>
        <w:rPr>
          <w:sz w:val="16"/>
        </w:rPr>
        <w:t xml:space="preserve">           </w:t>
      </w:r>
      <w:r>
        <w:rPr>
          <w:sz w:val="12"/>
          <w:szCs w:val="12"/>
        </w:rPr>
        <w:tab/>
        <w:t xml:space="preserve"> </w:t>
      </w:r>
    </w:p>
    <w:tbl>
      <w:tblPr>
        <w:tblW w:w="6345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284"/>
        <w:gridCol w:w="2551"/>
        <w:gridCol w:w="425"/>
      </w:tblGrid>
      <w:tr w:rsidR="000549B7" w:rsidRPr="00F55210" w:rsidTr="00F96B08">
        <w:tc>
          <w:tcPr>
            <w:tcW w:w="3369" w:type="dxa"/>
            <w:gridSpan w:val="3"/>
          </w:tcPr>
          <w:p w:rsidR="000549B7" w:rsidRPr="00F55210" w:rsidRDefault="000549B7" w:rsidP="00F96B08">
            <w:pPr>
              <w:pStyle w:val="ac"/>
              <w:ind w:left="567"/>
              <w:jc w:val="left"/>
              <w:rPr>
                <w:sz w:val="16"/>
              </w:rPr>
            </w:pPr>
            <w:r>
              <w:rPr>
                <w:sz w:val="16"/>
              </w:rPr>
              <w:t>Курсовая работа защищена с оценкой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549B7" w:rsidRPr="00703B35" w:rsidRDefault="000549B7" w:rsidP="00F96B08">
            <w:pPr>
              <w:pStyle w:val="ac"/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</w:p>
        </w:tc>
      </w:tr>
      <w:tr w:rsidR="000549B7" w:rsidRPr="00F55210" w:rsidTr="00F96B08">
        <w:tc>
          <w:tcPr>
            <w:tcW w:w="1809" w:type="dxa"/>
          </w:tcPr>
          <w:p w:rsidR="000549B7" w:rsidRPr="00F55210" w:rsidRDefault="000549B7" w:rsidP="00F96B08">
            <w:pPr>
              <w:pStyle w:val="ad"/>
              <w:tabs>
                <w:tab w:val="left" w:pos="708"/>
              </w:tabs>
              <w:ind w:left="567"/>
              <w:rPr>
                <w:sz w:val="16"/>
                <w:szCs w:val="16"/>
              </w:rPr>
            </w:pPr>
            <w:r w:rsidRPr="00F55210">
              <w:rPr>
                <w:sz w:val="16"/>
                <w:szCs w:val="16"/>
              </w:rPr>
              <w:t xml:space="preserve">Руководитель </w:t>
            </w:r>
          </w:p>
          <w:p w:rsidR="000549B7" w:rsidRPr="00F55210" w:rsidRDefault="000549B7" w:rsidP="00F96B08">
            <w:pPr>
              <w:pStyle w:val="ac"/>
              <w:ind w:left="567"/>
              <w:jc w:val="left"/>
              <w:rPr>
                <w:sz w:val="16"/>
              </w:rPr>
            </w:pPr>
            <w:r w:rsidRPr="00F55210">
              <w:rPr>
                <w:sz w:val="16"/>
                <w:szCs w:val="16"/>
              </w:rPr>
              <w:t>работы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49B7" w:rsidRPr="00F55210" w:rsidRDefault="000549B7" w:rsidP="00F96B08">
            <w:pPr>
              <w:pStyle w:val="ac"/>
              <w:rPr>
                <w:sz w:val="16"/>
                <w:szCs w:val="16"/>
              </w:rPr>
            </w:pPr>
          </w:p>
          <w:p w:rsidR="000549B7" w:rsidRPr="00F55210" w:rsidRDefault="000549B7" w:rsidP="00F96B08">
            <w:pPr>
              <w:pStyle w:val="ac"/>
              <w:rPr>
                <w:sz w:val="16"/>
              </w:rPr>
            </w:pPr>
          </w:p>
        </w:tc>
        <w:tc>
          <w:tcPr>
            <w:tcW w:w="284" w:type="dxa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B7" w:rsidRPr="00703B35" w:rsidRDefault="000549B7" w:rsidP="00F96B08">
            <w:pPr>
              <w:pStyle w:val="ac"/>
              <w:rPr>
                <w:sz w:val="12"/>
                <w:szCs w:val="12"/>
              </w:rPr>
            </w:pPr>
          </w:p>
          <w:p w:rsidR="000549B7" w:rsidRPr="00F55210" w:rsidRDefault="000549B7" w:rsidP="00F96B08">
            <w:pPr>
              <w:pStyle w:val="ac"/>
              <w:rPr>
                <w:sz w:val="16"/>
              </w:rPr>
            </w:pPr>
          </w:p>
        </w:tc>
        <w:tc>
          <w:tcPr>
            <w:tcW w:w="425" w:type="dxa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</w:p>
        </w:tc>
      </w:tr>
      <w:tr w:rsidR="000549B7" w:rsidRPr="00F55210" w:rsidTr="00F96B08">
        <w:tc>
          <w:tcPr>
            <w:tcW w:w="1809" w:type="dxa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49B7" w:rsidRPr="00F55210" w:rsidRDefault="000549B7" w:rsidP="00F96B08">
            <w:pPr>
              <w:pStyle w:val="ac"/>
              <w:rPr>
                <w:sz w:val="16"/>
              </w:rPr>
            </w:pPr>
            <w:r>
              <w:rPr>
                <w:sz w:val="12"/>
                <w:szCs w:val="12"/>
              </w:rPr>
              <w:t>подпись</w:t>
            </w:r>
            <w:r w:rsidRPr="00F55210">
              <w:rPr>
                <w:sz w:val="12"/>
                <w:szCs w:val="12"/>
              </w:rPr>
              <w:t xml:space="preserve">  </w:t>
            </w:r>
          </w:p>
        </w:tc>
        <w:tc>
          <w:tcPr>
            <w:tcW w:w="284" w:type="dxa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549B7" w:rsidRPr="00F55210" w:rsidRDefault="00177916" w:rsidP="00F96B08">
            <w:pPr>
              <w:pStyle w:val="ac"/>
              <w:rPr>
                <w:sz w:val="16"/>
              </w:rPr>
            </w:pPr>
            <w:r w:rsidRPr="00F55210">
              <w:rPr>
                <w:sz w:val="12"/>
                <w:szCs w:val="12"/>
              </w:rPr>
              <w:t xml:space="preserve">должность, ученое звание,  </w:t>
            </w:r>
            <w:r w:rsidR="000549B7" w:rsidRPr="00F55210">
              <w:rPr>
                <w:sz w:val="12"/>
                <w:szCs w:val="12"/>
              </w:rPr>
              <w:t>и.о. фамилия</w:t>
            </w:r>
          </w:p>
        </w:tc>
        <w:tc>
          <w:tcPr>
            <w:tcW w:w="425" w:type="dxa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</w:p>
        </w:tc>
      </w:tr>
      <w:tr w:rsidR="000549B7" w:rsidRPr="00F55210" w:rsidTr="00F96B08">
        <w:tc>
          <w:tcPr>
            <w:tcW w:w="3085" w:type="dxa"/>
            <w:gridSpan w:val="2"/>
          </w:tcPr>
          <w:p w:rsidR="000549B7" w:rsidRDefault="000549B7" w:rsidP="00F96B08">
            <w:pPr>
              <w:pStyle w:val="ac"/>
              <w:ind w:left="567"/>
              <w:jc w:val="left"/>
              <w:rPr>
                <w:sz w:val="12"/>
                <w:szCs w:val="12"/>
              </w:rPr>
            </w:pPr>
            <w:r>
              <w:rPr>
                <w:sz w:val="16"/>
              </w:rPr>
              <w:t>« ___ »  __________    2010 г.</w:t>
            </w:r>
          </w:p>
        </w:tc>
        <w:tc>
          <w:tcPr>
            <w:tcW w:w="284" w:type="dxa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</w:p>
        </w:tc>
        <w:tc>
          <w:tcPr>
            <w:tcW w:w="2551" w:type="dxa"/>
          </w:tcPr>
          <w:p w:rsidR="000549B7" w:rsidRPr="00F55210" w:rsidRDefault="000549B7" w:rsidP="00F96B08">
            <w:pPr>
              <w:pStyle w:val="ac"/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</w:p>
        </w:tc>
      </w:tr>
      <w:tr w:rsidR="000549B7" w:rsidRPr="00F55210" w:rsidTr="00F96B08">
        <w:tc>
          <w:tcPr>
            <w:tcW w:w="3085" w:type="dxa"/>
            <w:gridSpan w:val="2"/>
          </w:tcPr>
          <w:p w:rsidR="000549B7" w:rsidRDefault="000549B7" w:rsidP="00F96B08">
            <w:pPr>
              <w:pStyle w:val="ac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дата</w:t>
            </w:r>
          </w:p>
        </w:tc>
        <w:tc>
          <w:tcPr>
            <w:tcW w:w="284" w:type="dxa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</w:p>
        </w:tc>
        <w:tc>
          <w:tcPr>
            <w:tcW w:w="2551" w:type="dxa"/>
          </w:tcPr>
          <w:p w:rsidR="000549B7" w:rsidRPr="00F55210" w:rsidRDefault="000549B7" w:rsidP="00F96B08">
            <w:pPr>
              <w:pStyle w:val="ac"/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</w:p>
        </w:tc>
      </w:tr>
    </w:tbl>
    <w:p w:rsidR="000549B7" w:rsidRDefault="000549B7" w:rsidP="000549B7">
      <w:pPr>
        <w:pStyle w:val="ad"/>
        <w:tabs>
          <w:tab w:val="left" w:pos="708"/>
        </w:tabs>
        <w:rPr>
          <w:sz w:val="12"/>
          <w:szCs w:val="12"/>
        </w:rPr>
      </w:pPr>
    </w:p>
    <w:p w:rsidR="000549B7" w:rsidRDefault="000549B7" w:rsidP="000549B7">
      <w:pPr>
        <w:pStyle w:val="ac"/>
        <w:jc w:val="left"/>
        <w:rPr>
          <w:sz w:val="10"/>
          <w:szCs w:val="10"/>
        </w:rPr>
      </w:pPr>
    </w:p>
    <w:p w:rsidR="000549B7" w:rsidRDefault="000549B7" w:rsidP="000549B7">
      <w:pPr>
        <w:pStyle w:val="ac"/>
        <w:spacing w:after="120"/>
        <w:rPr>
          <w:sz w:val="16"/>
          <w:szCs w:val="16"/>
        </w:rPr>
      </w:pPr>
      <w:r>
        <w:rPr>
          <w:sz w:val="16"/>
          <w:szCs w:val="16"/>
        </w:rPr>
        <w:t>Обработка результатов измерений. Анализ сертификата соответствия</w:t>
      </w:r>
    </w:p>
    <w:p w:rsidR="000549B7" w:rsidRDefault="000549B7" w:rsidP="000549B7">
      <w:pPr>
        <w:pStyle w:val="ac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</w:t>
      </w:r>
    </w:p>
    <w:p w:rsidR="000549B7" w:rsidRPr="001F783B" w:rsidRDefault="000549B7" w:rsidP="000549B7">
      <w:pPr>
        <w:pStyle w:val="ac"/>
      </w:pPr>
      <w:r>
        <w:rPr>
          <w:sz w:val="12"/>
          <w:szCs w:val="12"/>
        </w:rPr>
        <w:t>тема работы</w:t>
      </w:r>
    </w:p>
    <w:p w:rsidR="000549B7" w:rsidRDefault="000549B7" w:rsidP="000549B7">
      <w:pPr>
        <w:pStyle w:val="ac"/>
        <w:rPr>
          <w:sz w:val="16"/>
          <w:szCs w:val="16"/>
        </w:rPr>
      </w:pPr>
    </w:p>
    <w:p w:rsidR="000549B7" w:rsidRPr="003E23E8" w:rsidRDefault="000549B7" w:rsidP="000549B7">
      <w:pPr>
        <w:pStyle w:val="ac"/>
        <w:rPr>
          <w:sz w:val="16"/>
          <w:szCs w:val="16"/>
        </w:rPr>
      </w:pPr>
    </w:p>
    <w:p w:rsidR="000549B7" w:rsidRPr="003E23E8" w:rsidRDefault="000549B7" w:rsidP="000549B7">
      <w:pPr>
        <w:pStyle w:val="ac"/>
        <w:rPr>
          <w:sz w:val="16"/>
          <w:szCs w:val="16"/>
        </w:rPr>
      </w:pPr>
      <w:r w:rsidRPr="003E23E8">
        <w:rPr>
          <w:sz w:val="16"/>
          <w:szCs w:val="16"/>
        </w:rPr>
        <w:t>Пояснительная записка</w:t>
      </w:r>
    </w:p>
    <w:p w:rsidR="000549B7" w:rsidRDefault="000549B7" w:rsidP="000549B7">
      <w:pPr>
        <w:pStyle w:val="ac"/>
        <w:rPr>
          <w:sz w:val="16"/>
          <w:szCs w:val="16"/>
        </w:rPr>
      </w:pPr>
      <w:r w:rsidRPr="003E23E8">
        <w:rPr>
          <w:sz w:val="16"/>
          <w:szCs w:val="16"/>
        </w:rPr>
        <w:t>к курсовой работе</w:t>
      </w:r>
    </w:p>
    <w:p w:rsidR="000549B7" w:rsidRDefault="000549B7" w:rsidP="000549B7">
      <w:pPr>
        <w:pStyle w:val="ac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3686"/>
        <w:gridCol w:w="728"/>
      </w:tblGrid>
      <w:tr w:rsidR="000549B7" w:rsidRPr="00F96B08" w:rsidTr="00F96B08">
        <w:tc>
          <w:tcPr>
            <w:tcW w:w="675" w:type="dxa"/>
          </w:tcPr>
          <w:p w:rsidR="000549B7" w:rsidRPr="00F96B08" w:rsidRDefault="000549B7" w:rsidP="00F96B08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549B7" w:rsidRPr="00F96B08" w:rsidRDefault="000549B7" w:rsidP="00F96B08">
            <w:pPr>
              <w:pStyle w:val="ac"/>
              <w:jc w:val="left"/>
              <w:rPr>
                <w:sz w:val="16"/>
                <w:szCs w:val="16"/>
              </w:rPr>
            </w:pPr>
            <w:r w:rsidRPr="00F96B08">
              <w:rPr>
                <w:sz w:val="16"/>
              </w:rPr>
              <w:t xml:space="preserve">по дисциплине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549B7" w:rsidRPr="00F96B08" w:rsidRDefault="000549B7" w:rsidP="00F96B08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0549B7" w:rsidRPr="00F96B08" w:rsidRDefault="000549B7" w:rsidP="00F96B08">
            <w:pPr>
              <w:pStyle w:val="ac"/>
              <w:rPr>
                <w:sz w:val="16"/>
                <w:szCs w:val="16"/>
              </w:rPr>
            </w:pPr>
          </w:p>
        </w:tc>
      </w:tr>
      <w:tr w:rsidR="000549B7" w:rsidRPr="00F96B08" w:rsidTr="00F96B08">
        <w:tc>
          <w:tcPr>
            <w:tcW w:w="675" w:type="dxa"/>
          </w:tcPr>
          <w:p w:rsidR="000549B7" w:rsidRPr="00F96B08" w:rsidRDefault="000549B7" w:rsidP="00F96B08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4962" w:type="dxa"/>
            <w:gridSpan w:val="2"/>
          </w:tcPr>
          <w:p w:rsidR="000549B7" w:rsidRPr="00F96B08" w:rsidRDefault="00DB2810" w:rsidP="00F96B08">
            <w:pPr>
              <w:pStyle w:val="ac"/>
              <w:rPr>
                <w:sz w:val="16"/>
                <w:szCs w:val="16"/>
              </w:rPr>
            </w:pPr>
            <w:r w:rsidRPr="00F96B08">
              <w:rPr>
                <w:sz w:val="12"/>
                <w:szCs w:val="12"/>
              </w:rPr>
              <w:t xml:space="preserve">                               </w:t>
            </w:r>
            <w:r w:rsidR="000549B7" w:rsidRPr="00F96B08">
              <w:rPr>
                <w:sz w:val="12"/>
                <w:szCs w:val="12"/>
              </w:rPr>
              <w:t xml:space="preserve">наименование дисциплины </w:t>
            </w:r>
          </w:p>
        </w:tc>
        <w:tc>
          <w:tcPr>
            <w:tcW w:w="728" w:type="dxa"/>
          </w:tcPr>
          <w:p w:rsidR="000549B7" w:rsidRPr="00F96B08" w:rsidRDefault="000549B7" w:rsidP="00F96B08">
            <w:pPr>
              <w:pStyle w:val="ac"/>
              <w:rPr>
                <w:sz w:val="16"/>
                <w:szCs w:val="16"/>
              </w:rPr>
            </w:pPr>
          </w:p>
        </w:tc>
      </w:tr>
      <w:tr w:rsidR="000549B7" w:rsidRPr="00F96B08" w:rsidTr="00F96B08">
        <w:tc>
          <w:tcPr>
            <w:tcW w:w="675" w:type="dxa"/>
          </w:tcPr>
          <w:p w:rsidR="000549B7" w:rsidRPr="00F96B08" w:rsidRDefault="000549B7" w:rsidP="00F96B08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0549B7" w:rsidRPr="00F96B08" w:rsidRDefault="000549B7" w:rsidP="00F96B08">
            <w:pPr>
              <w:pStyle w:val="ac"/>
              <w:rPr>
                <w:sz w:val="16"/>
              </w:rPr>
            </w:pPr>
          </w:p>
          <w:p w:rsidR="000549B7" w:rsidRPr="00F96B08" w:rsidRDefault="000549B7" w:rsidP="00F96B08">
            <w:pPr>
              <w:pStyle w:val="ac"/>
              <w:rPr>
                <w:sz w:val="12"/>
                <w:szCs w:val="12"/>
              </w:rPr>
            </w:pPr>
          </w:p>
        </w:tc>
        <w:tc>
          <w:tcPr>
            <w:tcW w:w="728" w:type="dxa"/>
          </w:tcPr>
          <w:p w:rsidR="000549B7" w:rsidRPr="00F96B08" w:rsidRDefault="000549B7" w:rsidP="00F96B08">
            <w:pPr>
              <w:pStyle w:val="ac"/>
              <w:rPr>
                <w:sz w:val="16"/>
                <w:szCs w:val="16"/>
              </w:rPr>
            </w:pPr>
          </w:p>
        </w:tc>
      </w:tr>
      <w:tr w:rsidR="000549B7" w:rsidRPr="00F96B08" w:rsidTr="00F96B08">
        <w:tc>
          <w:tcPr>
            <w:tcW w:w="675" w:type="dxa"/>
          </w:tcPr>
          <w:p w:rsidR="000549B7" w:rsidRPr="00F96B08" w:rsidRDefault="000549B7" w:rsidP="00F96B08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:rsidR="000549B7" w:rsidRDefault="000549B7" w:rsidP="00F96B08">
            <w:pPr>
              <w:pStyle w:val="80"/>
            </w:pPr>
            <w:r w:rsidRPr="00F96B08">
              <w:rPr>
                <w:sz w:val="12"/>
                <w:szCs w:val="12"/>
              </w:rPr>
              <w:t>обозначение документа</w:t>
            </w:r>
          </w:p>
        </w:tc>
        <w:tc>
          <w:tcPr>
            <w:tcW w:w="728" w:type="dxa"/>
          </w:tcPr>
          <w:p w:rsidR="000549B7" w:rsidRPr="00F96B08" w:rsidRDefault="000549B7" w:rsidP="00F96B08">
            <w:pPr>
              <w:pStyle w:val="ac"/>
              <w:rPr>
                <w:sz w:val="16"/>
                <w:szCs w:val="16"/>
              </w:rPr>
            </w:pPr>
          </w:p>
        </w:tc>
      </w:tr>
    </w:tbl>
    <w:p w:rsidR="000549B7" w:rsidRDefault="000549B7" w:rsidP="000549B7">
      <w:pPr>
        <w:pStyle w:val="ac"/>
        <w:jc w:val="left"/>
        <w:rPr>
          <w:sz w:val="16"/>
        </w:rPr>
      </w:pPr>
    </w:p>
    <w:p w:rsidR="000549B7" w:rsidRDefault="000549B7" w:rsidP="000549B7">
      <w:pPr>
        <w:pStyle w:val="ac"/>
        <w:jc w:val="left"/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425"/>
        <w:gridCol w:w="284"/>
        <w:gridCol w:w="2977"/>
        <w:gridCol w:w="728"/>
      </w:tblGrid>
      <w:tr w:rsidR="000549B7" w:rsidRPr="00F55210" w:rsidTr="005D10EB">
        <w:tc>
          <w:tcPr>
            <w:tcW w:w="1951" w:type="dxa"/>
          </w:tcPr>
          <w:p w:rsidR="000549B7" w:rsidRPr="00F55210" w:rsidRDefault="000549B7" w:rsidP="000549B7">
            <w:pPr>
              <w:pStyle w:val="ac"/>
              <w:ind w:left="567"/>
              <w:jc w:val="left"/>
              <w:rPr>
                <w:sz w:val="16"/>
              </w:rPr>
            </w:pPr>
            <w:r w:rsidRPr="00F55210">
              <w:rPr>
                <w:sz w:val="16"/>
              </w:rPr>
              <w:t xml:space="preserve">Студент группы 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549B7" w:rsidRPr="00F55210" w:rsidRDefault="000549B7" w:rsidP="000549B7">
            <w:pPr>
              <w:pStyle w:val="ac"/>
              <w:ind w:left="567"/>
              <w:jc w:val="left"/>
              <w:rPr>
                <w:sz w:val="16"/>
              </w:rPr>
            </w:pPr>
          </w:p>
        </w:tc>
        <w:tc>
          <w:tcPr>
            <w:tcW w:w="284" w:type="dxa"/>
          </w:tcPr>
          <w:p w:rsidR="000549B7" w:rsidRPr="00F55210" w:rsidRDefault="000549B7" w:rsidP="000549B7">
            <w:pPr>
              <w:pStyle w:val="ac"/>
              <w:ind w:left="567"/>
              <w:jc w:val="left"/>
              <w:rPr>
                <w:sz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549B7" w:rsidRPr="00F55210" w:rsidRDefault="000549B7" w:rsidP="00F96B08">
            <w:pPr>
              <w:pStyle w:val="ac"/>
              <w:rPr>
                <w:sz w:val="16"/>
              </w:rPr>
            </w:pPr>
          </w:p>
        </w:tc>
        <w:tc>
          <w:tcPr>
            <w:tcW w:w="728" w:type="dxa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</w:p>
        </w:tc>
      </w:tr>
      <w:tr w:rsidR="000549B7" w:rsidRPr="00F55210" w:rsidTr="005D10EB">
        <w:tc>
          <w:tcPr>
            <w:tcW w:w="2660" w:type="dxa"/>
            <w:gridSpan w:val="3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549B7" w:rsidRPr="00F55210" w:rsidRDefault="000549B7" w:rsidP="00F96B08">
            <w:pPr>
              <w:pStyle w:val="ac"/>
              <w:rPr>
                <w:sz w:val="16"/>
              </w:rPr>
            </w:pPr>
            <w:r w:rsidRPr="00F55210">
              <w:rPr>
                <w:sz w:val="12"/>
                <w:szCs w:val="12"/>
              </w:rPr>
              <w:t>и. о. фамилия</w:t>
            </w:r>
          </w:p>
        </w:tc>
        <w:tc>
          <w:tcPr>
            <w:tcW w:w="728" w:type="dxa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</w:p>
        </w:tc>
      </w:tr>
    </w:tbl>
    <w:p w:rsidR="000549B7" w:rsidRDefault="000549B7" w:rsidP="000549B7">
      <w:pPr>
        <w:pStyle w:val="ac"/>
        <w:jc w:val="left"/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3119"/>
        <w:gridCol w:w="728"/>
      </w:tblGrid>
      <w:tr w:rsidR="000549B7" w:rsidRPr="00F55210" w:rsidTr="005D10EB">
        <w:tc>
          <w:tcPr>
            <w:tcW w:w="2518" w:type="dxa"/>
          </w:tcPr>
          <w:p w:rsidR="000549B7" w:rsidRPr="00F55210" w:rsidRDefault="000549B7" w:rsidP="00F96B08">
            <w:pPr>
              <w:pStyle w:val="ad"/>
              <w:tabs>
                <w:tab w:val="left" w:pos="708"/>
              </w:tabs>
              <w:ind w:left="567"/>
              <w:rPr>
                <w:sz w:val="16"/>
                <w:szCs w:val="16"/>
              </w:rPr>
            </w:pPr>
            <w:r w:rsidRPr="00F55210">
              <w:rPr>
                <w:sz w:val="16"/>
                <w:szCs w:val="16"/>
              </w:rPr>
              <w:t xml:space="preserve">Руководитель </w:t>
            </w:r>
          </w:p>
          <w:p w:rsidR="000549B7" w:rsidRPr="00F55210" w:rsidRDefault="000549B7" w:rsidP="00F96B08">
            <w:pPr>
              <w:pStyle w:val="ac"/>
              <w:ind w:left="567"/>
              <w:jc w:val="left"/>
              <w:rPr>
                <w:sz w:val="16"/>
              </w:rPr>
            </w:pPr>
            <w:r>
              <w:rPr>
                <w:sz w:val="16"/>
                <w:szCs w:val="16"/>
              </w:rPr>
              <w:t>проекта (</w:t>
            </w:r>
            <w:r w:rsidRPr="00F55210">
              <w:rPr>
                <w:sz w:val="16"/>
                <w:szCs w:val="16"/>
              </w:rPr>
              <w:t>работы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549B7" w:rsidRPr="006F790B" w:rsidRDefault="000549B7" w:rsidP="00F96B08">
            <w:pPr>
              <w:pStyle w:val="ac"/>
              <w:rPr>
                <w:sz w:val="10"/>
                <w:szCs w:val="10"/>
              </w:rPr>
            </w:pPr>
          </w:p>
          <w:p w:rsidR="000549B7" w:rsidRPr="00F55210" w:rsidRDefault="000549B7" w:rsidP="00F96B08">
            <w:pPr>
              <w:pStyle w:val="ac"/>
              <w:rPr>
                <w:sz w:val="16"/>
              </w:rPr>
            </w:pPr>
          </w:p>
        </w:tc>
        <w:tc>
          <w:tcPr>
            <w:tcW w:w="728" w:type="dxa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</w:p>
        </w:tc>
      </w:tr>
      <w:tr w:rsidR="000549B7" w:rsidRPr="00F55210" w:rsidTr="005D10EB">
        <w:tc>
          <w:tcPr>
            <w:tcW w:w="2518" w:type="dxa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549B7" w:rsidRPr="00F55210" w:rsidRDefault="000549B7" w:rsidP="00F96B08">
            <w:pPr>
              <w:pStyle w:val="ac"/>
              <w:rPr>
                <w:sz w:val="16"/>
              </w:rPr>
            </w:pPr>
            <w:r w:rsidRPr="00F55210">
              <w:rPr>
                <w:sz w:val="12"/>
                <w:szCs w:val="12"/>
              </w:rPr>
              <w:t>должность, ученое звание,  и.о. фамилия</w:t>
            </w:r>
          </w:p>
        </w:tc>
        <w:tc>
          <w:tcPr>
            <w:tcW w:w="728" w:type="dxa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</w:p>
        </w:tc>
      </w:tr>
    </w:tbl>
    <w:p w:rsidR="000549B7" w:rsidRPr="000549B7" w:rsidRDefault="000549B7" w:rsidP="000549B7">
      <w:pPr>
        <w:pStyle w:val="ac"/>
        <w:jc w:val="left"/>
        <w:rPr>
          <w:sz w:val="6"/>
          <w:szCs w:val="6"/>
        </w:rPr>
      </w:pPr>
    </w:p>
    <w:p w:rsidR="00457A78" w:rsidRDefault="00457A78" w:rsidP="00457A78">
      <w:pPr>
        <w:pStyle w:val="ac"/>
      </w:pPr>
    </w:p>
    <w:p w:rsidR="00457A78" w:rsidRDefault="00457A78" w:rsidP="00177916">
      <w:pPr>
        <w:spacing w:before="120"/>
        <w:rPr>
          <w:sz w:val="16"/>
          <w:szCs w:val="20"/>
        </w:rPr>
      </w:pPr>
      <w:r>
        <w:rPr>
          <w:sz w:val="16"/>
        </w:rPr>
        <w:t xml:space="preserve">                                                             </w:t>
      </w:r>
      <w:r w:rsidR="00F269D0">
        <w:rPr>
          <w:sz w:val="16"/>
        </w:rPr>
        <w:t>Бийск</w:t>
      </w:r>
      <w:r>
        <w:rPr>
          <w:sz w:val="16"/>
        </w:rPr>
        <w:t xml:space="preserve"> 20</w:t>
      </w:r>
      <w:r w:rsidR="00F269D0">
        <w:rPr>
          <w:sz w:val="16"/>
        </w:rPr>
        <w:t>1</w:t>
      </w:r>
      <w:r w:rsidR="0012554C">
        <w:rPr>
          <w:sz w:val="16"/>
        </w:rPr>
        <w:t>__</w:t>
      </w:r>
    </w:p>
    <w:p w:rsidR="00F54081" w:rsidRPr="0012554C" w:rsidRDefault="00457A78" w:rsidP="0012554C">
      <w:pPr>
        <w:pStyle w:val="a9"/>
        <w:tabs>
          <w:tab w:val="left" w:pos="426"/>
        </w:tabs>
        <w:spacing w:after="0"/>
        <w:ind w:left="0"/>
        <w:jc w:val="center"/>
        <w:rPr>
          <w:b/>
          <w:bCs/>
          <w:sz w:val="20"/>
          <w:szCs w:val="20"/>
        </w:rPr>
      </w:pPr>
      <w:r>
        <w:rPr>
          <w:sz w:val="16"/>
        </w:rPr>
        <w:br w:type="page"/>
      </w:r>
      <w:r w:rsidR="00F54081" w:rsidRPr="0012554C">
        <w:rPr>
          <w:b/>
          <w:bCs/>
          <w:sz w:val="20"/>
          <w:szCs w:val="20"/>
        </w:rPr>
        <w:t xml:space="preserve">Приложение </w:t>
      </w:r>
      <w:r w:rsidRPr="0012554C">
        <w:rPr>
          <w:b/>
          <w:bCs/>
          <w:sz w:val="20"/>
          <w:szCs w:val="20"/>
        </w:rPr>
        <w:t>Б</w:t>
      </w:r>
    </w:p>
    <w:p w:rsidR="00F54081" w:rsidRPr="0012554C" w:rsidRDefault="00F54081" w:rsidP="00177916">
      <w:pPr>
        <w:pStyle w:val="a9"/>
        <w:tabs>
          <w:tab w:val="left" w:pos="426"/>
        </w:tabs>
        <w:spacing w:before="120"/>
        <w:ind w:left="0"/>
        <w:jc w:val="center"/>
        <w:rPr>
          <w:sz w:val="20"/>
          <w:szCs w:val="20"/>
        </w:rPr>
      </w:pPr>
      <w:r w:rsidRPr="0012554C">
        <w:rPr>
          <w:sz w:val="20"/>
          <w:szCs w:val="20"/>
        </w:rPr>
        <w:t>(</w:t>
      </w:r>
      <w:r w:rsidR="00457A78" w:rsidRPr="0012554C">
        <w:rPr>
          <w:sz w:val="20"/>
          <w:szCs w:val="20"/>
        </w:rPr>
        <w:t>рекомендуемое</w:t>
      </w:r>
      <w:r w:rsidRPr="0012554C">
        <w:rPr>
          <w:sz w:val="20"/>
          <w:szCs w:val="20"/>
        </w:rPr>
        <w:t>)</w:t>
      </w:r>
    </w:p>
    <w:p w:rsidR="00F54081" w:rsidRPr="0012554C" w:rsidRDefault="00457A78" w:rsidP="0012554C">
      <w:pPr>
        <w:jc w:val="center"/>
        <w:rPr>
          <w:b/>
          <w:bCs/>
          <w:sz w:val="20"/>
          <w:szCs w:val="20"/>
        </w:rPr>
      </w:pPr>
      <w:r w:rsidRPr="0012554C">
        <w:rPr>
          <w:b/>
          <w:bCs/>
          <w:sz w:val="20"/>
          <w:szCs w:val="20"/>
        </w:rPr>
        <w:t>Пример заполнения</w:t>
      </w:r>
      <w:r w:rsidR="00F54081" w:rsidRPr="0012554C">
        <w:rPr>
          <w:b/>
          <w:bCs/>
          <w:sz w:val="20"/>
          <w:szCs w:val="20"/>
        </w:rPr>
        <w:t xml:space="preserve"> титульного листа курсовой работы</w:t>
      </w:r>
    </w:p>
    <w:p w:rsidR="00F54081" w:rsidRPr="0012554C" w:rsidRDefault="00F54081" w:rsidP="0012554C">
      <w:pPr>
        <w:jc w:val="center"/>
        <w:rPr>
          <w:sz w:val="20"/>
          <w:szCs w:val="20"/>
        </w:rPr>
      </w:pPr>
    </w:p>
    <w:p w:rsidR="005474E4" w:rsidRDefault="005474E4" w:rsidP="005474E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Министерство образования и науки Российской Федерации </w:t>
      </w:r>
    </w:p>
    <w:p w:rsidR="005474E4" w:rsidRDefault="005474E4" w:rsidP="005474E4">
      <w:pPr>
        <w:jc w:val="center"/>
        <w:rPr>
          <w:sz w:val="16"/>
          <w:szCs w:val="16"/>
        </w:rPr>
      </w:pPr>
      <w:r>
        <w:rPr>
          <w:sz w:val="16"/>
          <w:szCs w:val="16"/>
        </w:rPr>
        <w:t>Федеральное агентство по образованию</w:t>
      </w:r>
    </w:p>
    <w:p w:rsidR="005474E4" w:rsidRDefault="005474E4" w:rsidP="005474E4">
      <w:pPr>
        <w:pStyle w:val="ad"/>
        <w:jc w:val="center"/>
        <w:rPr>
          <w:sz w:val="16"/>
          <w:szCs w:val="16"/>
        </w:rPr>
      </w:pPr>
      <w:r>
        <w:rPr>
          <w:sz w:val="16"/>
          <w:szCs w:val="16"/>
        </w:rPr>
        <w:t>БИЙСКИЙ ТЕХНОЛОГИЧЕСКИЙ ИНСТИТУТ (филиал)</w:t>
      </w:r>
    </w:p>
    <w:p w:rsidR="005474E4" w:rsidRDefault="005474E4" w:rsidP="005474E4">
      <w:pPr>
        <w:jc w:val="center"/>
        <w:rPr>
          <w:sz w:val="16"/>
          <w:szCs w:val="16"/>
        </w:rPr>
      </w:pPr>
      <w:r>
        <w:rPr>
          <w:sz w:val="16"/>
          <w:szCs w:val="16"/>
        </w:rPr>
        <w:t>государственного образовательного учреждения</w:t>
      </w:r>
    </w:p>
    <w:p w:rsidR="005474E4" w:rsidRDefault="005474E4" w:rsidP="005474E4">
      <w:pPr>
        <w:jc w:val="center"/>
        <w:rPr>
          <w:spacing w:val="-2"/>
          <w:sz w:val="16"/>
          <w:szCs w:val="16"/>
        </w:rPr>
      </w:pPr>
      <w:r>
        <w:rPr>
          <w:sz w:val="16"/>
          <w:szCs w:val="16"/>
        </w:rPr>
        <w:t xml:space="preserve"> высшего профессионального</w:t>
      </w:r>
      <w:r w:rsidR="00703B35"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образования </w:t>
      </w:r>
    </w:p>
    <w:p w:rsidR="00457A78" w:rsidRDefault="005474E4" w:rsidP="005474E4">
      <w:pPr>
        <w:tabs>
          <w:tab w:val="left" w:pos="1134"/>
        </w:tabs>
        <w:jc w:val="center"/>
        <w:rPr>
          <w:sz w:val="16"/>
          <w:szCs w:val="16"/>
        </w:rPr>
      </w:pPr>
      <w:r>
        <w:rPr>
          <w:spacing w:val="-2"/>
          <w:sz w:val="16"/>
          <w:szCs w:val="16"/>
        </w:rPr>
        <w:t>«Алтайский государственный технический университет им. И.И. Ползуно</w:t>
      </w:r>
      <w:r>
        <w:rPr>
          <w:sz w:val="16"/>
          <w:szCs w:val="16"/>
        </w:rPr>
        <w:t>ва»</w:t>
      </w:r>
    </w:p>
    <w:p w:rsidR="005474E4" w:rsidRDefault="005474E4" w:rsidP="005474E4">
      <w:pPr>
        <w:tabs>
          <w:tab w:val="left" w:pos="1134"/>
        </w:tabs>
        <w:jc w:val="center"/>
        <w:rPr>
          <w:sz w:val="16"/>
          <w:szCs w:val="16"/>
        </w:rPr>
      </w:pPr>
    </w:p>
    <w:p w:rsidR="00514625" w:rsidRDefault="00514625" w:rsidP="005474E4">
      <w:pPr>
        <w:tabs>
          <w:tab w:val="left" w:pos="1134"/>
        </w:tabs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3544"/>
        <w:gridCol w:w="445"/>
      </w:tblGrid>
      <w:tr w:rsidR="000549B7" w:rsidRPr="00F55210" w:rsidTr="005D10EB">
        <w:tc>
          <w:tcPr>
            <w:tcW w:w="959" w:type="dxa"/>
          </w:tcPr>
          <w:p w:rsidR="000549B7" w:rsidRPr="00F55210" w:rsidRDefault="000549B7" w:rsidP="000549B7">
            <w:pPr>
              <w:pStyle w:val="ac"/>
              <w:jc w:val="left"/>
              <w:rPr>
                <w:sz w:val="16"/>
              </w:rPr>
            </w:pPr>
            <w:r>
              <w:rPr>
                <w:sz w:val="16"/>
              </w:rPr>
              <w:t xml:space="preserve">Факультет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49B7" w:rsidRPr="00F55210" w:rsidRDefault="000549B7" w:rsidP="005D10EB">
            <w:pPr>
              <w:pStyle w:val="ac"/>
              <w:rPr>
                <w:sz w:val="16"/>
              </w:rPr>
            </w:pPr>
            <w:r>
              <w:rPr>
                <w:sz w:val="16"/>
              </w:rPr>
              <w:t>механический</w:t>
            </w:r>
          </w:p>
        </w:tc>
        <w:tc>
          <w:tcPr>
            <w:tcW w:w="3544" w:type="dxa"/>
          </w:tcPr>
          <w:p w:rsidR="000549B7" w:rsidRPr="00F55210" w:rsidRDefault="000549B7" w:rsidP="005474E4">
            <w:pPr>
              <w:pStyle w:val="ac"/>
              <w:jc w:val="left"/>
              <w:rPr>
                <w:sz w:val="16"/>
              </w:rPr>
            </w:pPr>
          </w:p>
        </w:tc>
        <w:tc>
          <w:tcPr>
            <w:tcW w:w="445" w:type="dxa"/>
          </w:tcPr>
          <w:p w:rsidR="000549B7" w:rsidRPr="00F55210" w:rsidRDefault="000549B7" w:rsidP="00F96B08">
            <w:pPr>
              <w:pStyle w:val="ac"/>
              <w:jc w:val="left"/>
              <w:rPr>
                <w:sz w:val="16"/>
              </w:rPr>
            </w:pPr>
          </w:p>
        </w:tc>
      </w:tr>
      <w:tr w:rsidR="005474E4" w:rsidRPr="00F55210" w:rsidTr="005D10EB">
        <w:tc>
          <w:tcPr>
            <w:tcW w:w="959" w:type="dxa"/>
          </w:tcPr>
          <w:p w:rsidR="005474E4" w:rsidRPr="00F55210" w:rsidRDefault="005474E4" w:rsidP="000549B7">
            <w:pPr>
              <w:pStyle w:val="ac"/>
              <w:spacing w:before="6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Кафедра 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5474E4" w:rsidRPr="00F55210" w:rsidRDefault="005474E4" w:rsidP="005D10EB">
            <w:pPr>
              <w:pStyle w:val="ac"/>
              <w:spacing w:before="60"/>
              <w:ind w:left="-113" w:right="-113"/>
              <w:rPr>
                <w:sz w:val="16"/>
              </w:rPr>
            </w:pPr>
            <w:r>
              <w:rPr>
                <w:sz w:val="16"/>
              </w:rPr>
              <w:t>«Производственная безопасность и управление качеством»</w:t>
            </w:r>
          </w:p>
        </w:tc>
        <w:tc>
          <w:tcPr>
            <w:tcW w:w="445" w:type="dxa"/>
          </w:tcPr>
          <w:p w:rsidR="005474E4" w:rsidRPr="00F55210" w:rsidRDefault="005474E4" w:rsidP="00F96B08">
            <w:pPr>
              <w:pStyle w:val="ac"/>
              <w:jc w:val="left"/>
              <w:rPr>
                <w:sz w:val="16"/>
              </w:rPr>
            </w:pPr>
          </w:p>
        </w:tc>
      </w:tr>
      <w:tr w:rsidR="00703B35" w:rsidRPr="00F55210" w:rsidTr="005D10EB">
        <w:tc>
          <w:tcPr>
            <w:tcW w:w="959" w:type="dxa"/>
          </w:tcPr>
          <w:p w:rsidR="00703B35" w:rsidRDefault="00703B35" w:rsidP="00703B35">
            <w:pPr>
              <w:pStyle w:val="ac"/>
              <w:ind w:left="-113"/>
              <w:jc w:val="left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</w:t>
            </w:r>
          </w:p>
        </w:tc>
        <w:tc>
          <w:tcPr>
            <w:tcW w:w="4961" w:type="dxa"/>
            <w:gridSpan w:val="2"/>
          </w:tcPr>
          <w:p w:rsidR="00703B35" w:rsidRDefault="00703B35" w:rsidP="00830484">
            <w:pPr>
              <w:pStyle w:val="ac"/>
              <w:ind w:left="-113"/>
              <w:rPr>
                <w:sz w:val="16"/>
              </w:rPr>
            </w:pPr>
            <w:r>
              <w:rPr>
                <w:sz w:val="12"/>
                <w:szCs w:val="12"/>
              </w:rPr>
              <w:t>наименование кафедры</w:t>
            </w:r>
          </w:p>
        </w:tc>
        <w:tc>
          <w:tcPr>
            <w:tcW w:w="445" w:type="dxa"/>
          </w:tcPr>
          <w:p w:rsidR="00703B35" w:rsidRPr="00F55210" w:rsidRDefault="00703B35" w:rsidP="00F96B08">
            <w:pPr>
              <w:pStyle w:val="ac"/>
              <w:jc w:val="left"/>
              <w:rPr>
                <w:sz w:val="16"/>
              </w:rPr>
            </w:pPr>
          </w:p>
        </w:tc>
      </w:tr>
    </w:tbl>
    <w:p w:rsidR="00703B35" w:rsidRDefault="00F54081" w:rsidP="00CB5F39">
      <w:pPr>
        <w:pStyle w:val="ad"/>
        <w:rPr>
          <w:sz w:val="12"/>
          <w:szCs w:val="12"/>
        </w:rPr>
      </w:pPr>
      <w:r>
        <w:rPr>
          <w:sz w:val="16"/>
        </w:rPr>
        <w:t xml:space="preserve">           </w:t>
      </w:r>
      <w:r>
        <w:rPr>
          <w:sz w:val="12"/>
          <w:szCs w:val="12"/>
        </w:rPr>
        <w:tab/>
        <w:t xml:space="preserve"> </w:t>
      </w:r>
    </w:p>
    <w:tbl>
      <w:tblPr>
        <w:tblW w:w="6345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284"/>
        <w:gridCol w:w="2551"/>
        <w:gridCol w:w="425"/>
      </w:tblGrid>
      <w:tr w:rsidR="00514625" w:rsidRPr="00F55210" w:rsidTr="00CB5F39">
        <w:tc>
          <w:tcPr>
            <w:tcW w:w="3369" w:type="dxa"/>
            <w:gridSpan w:val="3"/>
          </w:tcPr>
          <w:p w:rsidR="00514625" w:rsidRPr="00F55210" w:rsidRDefault="00514625" w:rsidP="00830484">
            <w:pPr>
              <w:pStyle w:val="ac"/>
              <w:ind w:left="567"/>
              <w:jc w:val="left"/>
              <w:rPr>
                <w:sz w:val="16"/>
              </w:rPr>
            </w:pPr>
            <w:r>
              <w:rPr>
                <w:sz w:val="16"/>
              </w:rPr>
              <w:t>Курсовая работа защищена с оценкой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14625" w:rsidRPr="00703B35" w:rsidRDefault="00514625" w:rsidP="00F96B08">
            <w:pPr>
              <w:pStyle w:val="ac"/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514625" w:rsidRPr="00F55210" w:rsidRDefault="00514625" w:rsidP="00F96B08">
            <w:pPr>
              <w:pStyle w:val="ac"/>
              <w:jc w:val="left"/>
              <w:rPr>
                <w:sz w:val="16"/>
              </w:rPr>
            </w:pPr>
          </w:p>
        </w:tc>
      </w:tr>
      <w:tr w:rsidR="00514625" w:rsidRPr="00F55210" w:rsidTr="00CB5F39">
        <w:tc>
          <w:tcPr>
            <w:tcW w:w="1809" w:type="dxa"/>
          </w:tcPr>
          <w:p w:rsidR="00514625" w:rsidRPr="00F55210" w:rsidRDefault="00514625" w:rsidP="00CB5F39">
            <w:pPr>
              <w:pStyle w:val="ad"/>
              <w:tabs>
                <w:tab w:val="left" w:pos="708"/>
              </w:tabs>
              <w:ind w:left="567"/>
              <w:rPr>
                <w:sz w:val="16"/>
                <w:szCs w:val="16"/>
              </w:rPr>
            </w:pPr>
            <w:r w:rsidRPr="00F55210">
              <w:rPr>
                <w:sz w:val="16"/>
                <w:szCs w:val="16"/>
              </w:rPr>
              <w:t xml:space="preserve">Руководитель </w:t>
            </w:r>
          </w:p>
          <w:p w:rsidR="00514625" w:rsidRPr="00F55210" w:rsidRDefault="00514625" w:rsidP="00CB5F39">
            <w:pPr>
              <w:pStyle w:val="ac"/>
              <w:ind w:left="567"/>
              <w:jc w:val="left"/>
              <w:rPr>
                <w:sz w:val="16"/>
              </w:rPr>
            </w:pPr>
            <w:r w:rsidRPr="00F55210">
              <w:rPr>
                <w:sz w:val="16"/>
                <w:szCs w:val="16"/>
              </w:rPr>
              <w:t>работы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4625" w:rsidRPr="00F55210" w:rsidRDefault="00514625" w:rsidP="00F96B08">
            <w:pPr>
              <w:pStyle w:val="ac"/>
              <w:rPr>
                <w:sz w:val="16"/>
                <w:szCs w:val="16"/>
              </w:rPr>
            </w:pPr>
          </w:p>
          <w:p w:rsidR="00514625" w:rsidRPr="00F55210" w:rsidRDefault="00514625" w:rsidP="00F96B08">
            <w:pPr>
              <w:pStyle w:val="ac"/>
              <w:rPr>
                <w:sz w:val="16"/>
              </w:rPr>
            </w:pPr>
          </w:p>
        </w:tc>
        <w:tc>
          <w:tcPr>
            <w:tcW w:w="284" w:type="dxa"/>
          </w:tcPr>
          <w:p w:rsidR="00514625" w:rsidRPr="00F55210" w:rsidRDefault="00514625" w:rsidP="00F96B08">
            <w:pPr>
              <w:pStyle w:val="ac"/>
              <w:jc w:val="left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14625" w:rsidRPr="005D10EB" w:rsidRDefault="00514625" w:rsidP="00F96B08">
            <w:pPr>
              <w:pStyle w:val="ac"/>
              <w:rPr>
                <w:sz w:val="16"/>
                <w:szCs w:val="16"/>
              </w:rPr>
            </w:pPr>
          </w:p>
          <w:p w:rsidR="00514625" w:rsidRPr="00F55210" w:rsidRDefault="00514625" w:rsidP="00F96B08">
            <w:pPr>
              <w:pStyle w:val="ac"/>
              <w:rPr>
                <w:sz w:val="16"/>
              </w:rPr>
            </w:pPr>
            <w:r>
              <w:t xml:space="preserve"> </w:t>
            </w:r>
            <w:r w:rsidR="00F269D0" w:rsidRPr="00F55210">
              <w:rPr>
                <w:sz w:val="16"/>
                <w:szCs w:val="16"/>
              </w:rPr>
              <w:t>доцент</w:t>
            </w:r>
            <w:r w:rsidR="00F269D0">
              <w:t xml:space="preserve">, </w:t>
            </w:r>
            <w:r w:rsidR="00F269D0" w:rsidRPr="00F55210">
              <w:rPr>
                <w:sz w:val="16"/>
                <w:szCs w:val="16"/>
              </w:rPr>
              <w:t>к.т.н</w:t>
            </w:r>
            <w:r w:rsidR="00F269D0">
              <w:t xml:space="preserve">. </w:t>
            </w:r>
            <w:r w:rsidRPr="00F55210">
              <w:rPr>
                <w:sz w:val="16"/>
                <w:szCs w:val="16"/>
              </w:rPr>
              <w:t>И.И. Иванов</w:t>
            </w:r>
          </w:p>
        </w:tc>
        <w:tc>
          <w:tcPr>
            <w:tcW w:w="425" w:type="dxa"/>
          </w:tcPr>
          <w:p w:rsidR="00514625" w:rsidRPr="00F55210" w:rsidRDefault="00514625" w:rsidP="00F96B08">
            <w:pPr>
              <w:pStyle w:val="ac"/>
              <w:jc w:val="left"/>
              <w:rPr>
                <w:sz w:val="16"/>
              </w:rPr>
            </w:pPr>
          </w:p>
        </w:tc>
      </w:tr>
      <w:tr w:rsidR="00514625" w:rsidRPr="00F55210" w:rsidTr="00CB5F39">
        <w:tc>
          <w:tcPr>
            <w:tcW w:w="1809" w:type="dxa"/>
          </w:tcPr>
          <w:p w:rsidR="00514625" w:rsidRPr="00F55210" w:rsidRDefault="00514625" w:rsidP="00F96B08">
            <w:pPr>
              <w:pStyle w:val="ac"/>
              <w:jc w:val="left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14625" w:rsidRPr="00F55210" w:rsidRDefault="00514625" w:rsidP="00703B35">
            <w:pPr>
              <w:pStyle w:val="ac"/>
              <w:rPr>
                <w:sz w:val="16"/>
              </w:rPr>
            </w:pPr>
            <w:r>
              <w:rPr>
                <w:sz w:val="12"/>
                <w:szCs w:val="12"/>
              </w:rPr>
              <w:t>подпись</w:t>
            </w:r>
            <w:r w:rsidRPr="00F55210">
              <w:rPr>
                <w:sz w:val="12"/>
                <w:szCs w:val="12"/>
              </w:rPr>
              <w:t xml:space="preserve">  </w:t>
            </w:r>
          </w:p>
        </w:tc>
        <w:tc>
          <w:tcPr>
            <w:tcW w:w="284" w:type="dxa"/>
          </w:tcPr>
          <w:p w:rsidR="00514625" w:rsidRPr="00F55210" w:rsidRDefault="00514625" w:rsidP="00F96B08">
            <w:pPr>
              <w:pStyle w:val="ac"/>
              <w:jc w:val="left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14625" w:rsidRPr="00F55210" w:rsidRDefault="00F269D0" w:rsidP="00F269D0">
            <w:pPr>
              <w:pStyle w:val="ac"/>
              <w:rPr>
                <w:sz w:val="16"/>
              </w:rPr>
            </w:pPr>
            <w:r w:rsidRPr="00F55210">
              <w:rPr>
                <w:sz w:val="12"/>
                <w:szCs w:val="12"/>
              </w:rPr>
              <w:t xml:space="preserve">должность, ученое звание,  и.о. фамилия </w:t>
            </w:r>
          </w:p>
        </w:tc>
        <w:tc>
          <w:tcPr>
            <w:tcW w:w="425" w:type="dxa"/>
          </w:tcPr>
          <w:p w:rsidR="00514625" w:rsidRPr="00F55210" w:rsidRDefault="00514625" w:rsidP="00F96B08">
            <w:pPr>
              <w:pStyle w:val="ac"/>
              <w:jc w:val="left"/>
              <w:rPr>
                <w:sz w:val="16"/>
              </w:rPr>
            </w:pPr>
          </w:p>
        </w:tc>
      </w:tr>
      <w:tr w:rsidR="00CB5F39" w:rsidRPr="00F55210" w:rsidTr="00CB5F39">
        <w:tc>
          <w:tcPr>
            <w:tcW w:w="3085" w:type="dxa"/>
            <w:gridSpan w:val="2"/>
          </w:tcPr>
          <w:p w:rsidR="00CB5F39" w:rsidRDefault="006F790B" w:rsidP="006F790B">
            <w:pPr>
              <w:pStyle w:val="ac"/>
              <w:ind w:left="567"/>
              <w:jc w:val="left"/>
              <w:rPr>
                <w:sz w:val="12"/>
                <w:szCs w:val="12"/>
              </w:rPr>
            </w:pPr>
            <w:r>
              <w:rPr>
                <w:sz w:val="16"/>
              </w:rPr>
              <w:t>«</w:t>
            </w:r>
            <w:r w:rsidR="00CB5F39">
              <w:rPr>
                <w:sz w:val="16"/>
              </w:rPr>
              <w:t xml:space="preserve"> _</w:t>
            </w:r>
            <w:r w:rsidR="005D10EB">
              <w:rPr>
                <w:sz w:val="16"/>
              </w:rPr>
              <w:t>_</w:t>
            </w:r>
            <w:r w:rsidR="00CB5F39">
              <w:rPr>
                <w:sz w:val="16"/>
              </w:rPr>
              <w:t xml:space="preserve">__ </w:t>
            </w:r>
            <w:r>
              <w:rPr>
                <w:sz w:val="16"/>
              </w:rPr>
              <w:t>»</w:t>
            </w:r>
            <w:r w:rsidR="00CB5F39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__________    </w:t>
            </w:r>
            <w:r w:rsidR="00CB5F39">
              <w:rPr>
                <w:sz w:val="16"/>
              </w:rPr>
              <w:t>2010 г.</w:t>
            </w:r>
          </w:p>
        </w:tc>
        <w:tc>
          <w:tcPr>
            <w:tcW w:w="284" w:type="dxa"/>
          </w:tcPr>
          <w:p w:rsidR="00CB5F39" w:rsidRPr="00F55210" w:rsidRDefault="00CB5F39" w:rsidP="00F96B08">
            <w:pPr>
              <w:pStyle w:val="ac"/>
              <w:jc w:val="left"/>
              <w:rPr>
                <w:sz w:val="16"/>
              </w:rPr>
            </w:pPr>
          </w:p>
        </w:tc>
        <w:tc>
          <w:tcPr>
            <w:tcW w:w="2551" w:type="dxa"/>
          </w:tcPr>
          <w:p w:rsidR="00CB5F39" w:rsidRPr="00F55210" w:rsidRDefault="00CB5F39" w:rsidP="00F96B08">
            <w:pPr>
              <w:pStyle w:val="ac"/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CB5F39" w:rsidRPr="00F55210" w:rsidRDefault="00CB5F39" w:rsidP="00F96B08">
            <w:pPr>
              <w:pStyle w:val="ac"/>
              <w:jc w:val="left"/>
              <w:rPr>
                <w:sz w:val="16"/>
              </w:rPr>
            </w:pPr>
          </w:p>
        </w:tc>
      </w:tr>
      <w:tr w:rsidR="00CB5F39" w:rsidRPr="00F55210" w:rsidTr="00CB5F39">
        <w:tc>
          <w:tcPr>
            <w:tcW w:w="3085" w:type="dxa"/>
            <w:gridSpan w:val="2"/>
          </w:tcPr>
          <w:p w:rsidR="00CB5F39" w:rsidRDefault="00CB5F39" w:rsidP="006F790B">
            <w:pPr>
              <w:pStyle w:val="ac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</w:t>
            </w:r>
            <w:r w:rsidR="00830484">
              <w:rPr>
                <w:sz w:val="12"/>
                <w:szCs w:val="12"/>
              </w:rPr>
              <w:t xml:space="preserve">  </w:t>
            </w:r>
            <w:r w:rsidR="006F790B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>дата</w:t>
            </w:r>
          </w:p>
        </w:tc>
        <w:tc>
          <w:tcPr>
            <w:tcW w:w="284" w:type="dxa"/>
          </w:tcPr>
          <w:p w:rsidR="00CB5F39" w:rsidRPr="00F55210" w:rsidRDefault="00CB5F39" w:rsidP="00F96B08">
            <w:pPr>
              <w:pStyle w:val="ac"/>
              <w:jc w:val="left"/>
              <w:rPr>
                <w:sz w:val="16"/>
              </w:rPr>
            </w:pPr>
          </w:p>
        </w:tc>
        <w:tc>
          <w:tcPr>
            <w:tcW w:w="2551" w:type="dxa"/>
          </w:tcPr>
          <w:p w:rsidR="00CB5F39" w:rsidRPr="00F55210" w:rsidRDefault="00CB5F39" w:rsidP="00F96B08">
            <w:pPr>
              <w:pStyle w:val="ac"/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CB5F39" w:rsidRPr="00F55210" w:rsidRDefault="00CB5F39" w:rsidP="00F96B08">
            <w:pPr>
              <w:pStyle w:val="ac"/>
              <w:jc w:val="left"/>
              <w:rPr>
                <w:sz w:val="16"/>
              </w:rPr>
            </w:pPr>
          </w:p>
        </w:tc>
      </w:tr>
    </w:tbl>
    <w:p w:rsidR="00F54081" w:rsidRDefault="00F54081" w:rsidP="00F54081">
      <w:pPr>
        <w:pStyle w:val="ad"/>
        <w:tabs>
          <w:tab w:val="left" w:pos="708"/>
        </w:tabs>
        <w:rPr>
          <w:sz w:val="12"/>
          <w:szCs w:val="12"/>
        </w:rPr>
      </w:pPr>
    </w:p>
    <w:p w:rsidR="00F54081" w:rsidRDefault="00F54081" w:rsidP="00F54081">
      <w:pPr>
        <w:pStyle w:val="ac"/>
        <w:jc w:val="left"/>
        <w:rPr>
          <w:sz w:val="10"/>
          <w:szCs w:val="10"/>
        </w:rPr>
      </w:pPr>
    </w:p>
    <w:p w:rsidR="00F54081" w:rsidRDefault="00F54081" w:rsidP="00830484">
      <w:pPr>
        <w:pStyle w:val="ac"/>
        <w:spacing w:after="120"/>
        <w:rPr>
          <w:sz w:val="16"/>
          <w:szCs w:val="16"/>
        </w:rPr>
      </w:pPr>
      <w:r>
        <w:rPr>
          <w:sz w:val="16"/>
          <w:szCs w:val="16"/>
        </w:rPr>
        <w:t>Обработка результатов измерений. Анализ сертификата соответствия</w:t>
      </w:r>
    </w:p>
    <w:p w:rsidR="00F54081" w:rsidRDefault="00F54081" w:rsidP="00F54081">
      <w:pPr>
        <w:pStyle w:val="ac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</w:t>
      </w:r>
    </w:p>
    <w:p w:rsidR="00F54081" w:rsidRPr="001F783B" w:rsidRDefault="00F54081" w:rsidP="00F54081">
      <w:pPr>
        <w:pStyle w:val="ac"/>
      </w:pPr>
      <w:r>
        <w:rPr>
          <w:sz w:val="12"/>
          <w:szCs w:val="12"/>
        </w:rPr>
        <w:t>тема работы</w:t>
      </w:r>
    </w:p>
    <w:p w:rsidR="00F54081" w:rsidRDefault="00F54081" w:rsidP="00F54081">
      <w:pPr>
        <w:pStyle w:val="ac"/>
        <w:rPr>
          <w:sz w:val="16"/>
          <w:szCs w:val="16"/>
        </w:rPr>
      </w:pPr>
    </w:p>
    <w:p w:rsidR="00F54081" w:rsidRPr="003E23E8" w:rsidRDefault="00F54081" w:rsidP="00F54081">
      <w:pPr>
        <w:pStyle w:val="ac"/>
        <w:rPr>
          <w:sz w:val="16"/>
          <w:szCs w:val="16"/>
        </w:rPr>
      </w:pPr>
    </w:p>
    <w:p w:rsidR="00F54081" w:rsidRPr="003E23E8" w:rsidRDefault="00F54081" w:rsidP="00F54081">
      <w:pPr>
        <w:pStyle w:val="ac"/>
        <w:rPr>
          <w:sz w:val="16"/>
          <w:szCs w:val="16"/>
        </w:rPr>
      </w:pPr>
      <w:r w:rsidRPr="003E23E8">
        <w:rPr>
          <w:sz w:val="16"/>
          <w:szCs w:val="16"/>
        </w:rPr>
        <w:t>Пояснительная записка</w:t>
      </w:r>
    </w:p>
    <w:p w:rsidR="00F54081" w:rsidRDefault="00F54081" w:rsidP="00F54081">
      <w:pPr>
        <w:pStyle w:val="ac"/>
        <w:rPr>
          <w:sz w:val="16"/>
          <w:szCs w:val="16"/>
        </w:rPr>
      </w:pPr>
      <w:r w:rsidRPr="003E23E8">
        <w:rPr>
          <w:sz w:val="16"/>
          <w:szCs w:val="16"/>
        </w:rPr>
        <w:t>к курсовой работе</w:t>
      </w:r>
    </w:p>
    <w:p w:rsidR="00830484" w:rsidRDefault="00830484" w:rsidP="00F54081">
      <w:pPr>
        <w:pStyle w:val="ac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3686"/>
        <w:gridCol w:w="870"/>
      </w:tblGrid>
      <w:tr w:rsidR="005D10EB" w:rsidRPr="00F96B08" w:rsidTr="00F96B08">
        <w:tc>
          <w:tcPr>
            <w:tcW w:w="675" w:type="dxa"/>
          </w:tcPr>
          <w:p w:rsidR="005D10EB" w:rsidRPr="00F96B08" w:rsidRDefault="005D10EB" w:rsidP="00F54081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D10EB" w:rsidRPr="00F96B08" w:rsidRDefault="005D10EB" w:rsidP="00F96B08">
            <w:pPr>
              <w:pStyle w:val="ac"/>
              <w:ind w:left="-113"/>
              <w:jc w:val="left"/>
              <w:rPr>
                <w:sz w:val="16"/>
                <w:szCs w:val="16"/>
              </w:rPr>
            </w:pPr>
            <w:r w:rsidRPr="00F96B08">
              <w:rPr>
                <w:sz w:val="16"/>
              </w:rPr>
              <w:t xml:space="preserve">по дисциплине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D10EB" w:rsidRPr="00F96B08" w:rsidRDefault="005D10EB" w:rsidP="00F54081">
            <w:pPr>
              <w:pStyle w:val="ac"/>
              <w:rPr>
                <w:sz w:val="16"/>
                <w:szCs w:val="16"/>
              </w:rPr>
            </w:pPr>
            <w:r w:rsidRPr="00F96B08">
              <w:rPr>
                <w:sz w:val="16"/>
              </w:rPr>
              <w:t>«Метрология, стандартизация и сертификация»</w:t>
            </w:r>
          </w:p>
        </w:tc>
        <w:tc>
          <w:tcPr>
            <w:tcW w:w="870" w:type="dxa"/>
          </w:tcPr>
          <w:p w:rsidR="005D10EB" w:rsidRPr="00F96B08" w:rsidRDefault="005D10EB" w:rsidP="00F54081">
            <w:pPr>
              <w:pStyle w:val="ac"/>
              <w:rPr>
                <w:sz w:val="16"/>
                <w:szCs w:val="16"/>
              </w:rPr>
            </w:pPr>
          </w:p>
        </w:tc>
      </w:tr>
      <w:tr w:rsidR="00830484" w:rsidRPr="00F96B08" w:rsidTr="00F96B08">
        <w:tc>
          <w:tcPr>
            <w:tcW w:w="675" w:type="dxa"/>
          </w:tcPr>
          <w:p w:rsidR="00830484" w:rsidRPr="00F96B08" w:rsidRDefault="00830484" w:rsidP="00F54081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:rsidR="00830484" w:rsidRPr="00F96B08" w:rsidRDefault="005D10EB" w:rsidP="00830484">
            <w:pPr>
              <w:pStyle w:val="ac"/>
              <w:rPr>
                <w:sz w:val="16"/>
                <w:szCs w:val="16"/>
              </w:rPr>
            </w:pPr>
            <w:r w:rsidRPr="00F96B08">
              <w:rPr>
                <w:sz w:val="12"/>
                <w:szCs w:val="12"/>
              </w:rPr>
              <w:t xml:space="preserve">                              </w:t>
            </w:r>
            <w:r w:rsidR="00830484" w:rsidRPr="00F96B08">
              <w:rPr>
                <w:sz w:val="12"/>
                <w:szCs w:val="12"/>
              </w:rPr>
              <w:t xml:space="preserve">наименование дисциплины </w:t>
            </w:r>
          </w:p>
        </w:tc>
        <w:tc>
          <w:tcPr>
            <w:tcW w:w="870" w:type="dxa"/>
          </w:tcPr>
          <w:p w:rsidR="00830484" w:rsidRPr="00F96B08" w:rsidRDefault="00830484" w:rsidP="00F54081">
            <w:pPr>
              <w:pStyle w:val="ac"/>
              <w:rPr>
                <w:sz w:val="16"/>
                <w:szCs w:val="16"/>
              </w:rPr>
            </w:pPr>
          </w:p>
        </w:tc>
      </w:tr>
      <w:tr w:rsidR="00830484" w:rsidRPr="00F96B08" w:rsidTr="00F96B08">
        <w:tc>
          <w:tcPr>
            <w:tcW w:w="675" w:type="dxa"/>
          </w:tcPr>
          <w:p w:rsidR="00830484" w:rsidRPr="00F96B08" w:rsidRDefault="00830484" w:rsidP="00F54081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830484" w:rsidRPr="00F96B08" w:rsidRDefault="00830484" w:rsidP="00830484">
            <w:pPr>
              <w:pStyle w:val="ac"/>
              <w:rPr>
                <w:sz w:val="16"/>
              </w:rPr>
            </w:pPr>
          </w:p>
          <w:p w:rsidR="00830484" w:rsidRPr="00F96B08" w:rsidRDefault="00830484" w:rsidP="00830484">
            <w:pPr>
              <w:pStyle w:val="ac"/>
              <w:rPr>
                <w:sz w:val="12"/>
                <w:szCs w:val="12"/>
              </w:rPr>
            </w:pPr>
            <w:r w:rsidRPr="00F96B08">
              <w:rPr>
                <w:sz w:val="16"/>
              </w:rPr>
              <w:t>КР 220501.03.000ПЗ</w:t>
            </w:r>
          </w:p>
        </w:tc>
        <w:tc>
          <w:tcPr>
            <w:tcW w:w="870" w:type="dxa"/>
          </w:tcPr>
          <w:p w:rsidR="00830484" w:rsidRPr="00F96B08" w:rsidRDefault="00830484" w:rsidP="00F54081">
            <w:pPr>
              <w:pStyle w:val="ac"/>
              <w:rPr>
                <w:sz w:val="16"/>
                <w:szCs w:val="16"/>
              </w:rPr>
            </w:pPr>
          </w:p>
        </w:tc>
      </w:tr>
      <w:tr w:rsidR="00830484" w:rsidRPr="00F96B08" w:rsidTr="00F96B08">
        <w:tc>
          <w:tcPr>
            <w:tcW w:w="675" w:type="dxa"/>
          </w:tcPr>
          <w:p w:rsidR="00830484" w:rsidRPr="00F96B08" w:rsidRDefault="00830484" w:rsidP="00F54081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:rsidR="00830484" w:rsidRDefault="00830484" w:rsidP="00F96B08">
            <w:pPr>
              <w:pStyle w:val="80"/>
            </w:pPr>
            <w:r w:rsidRPr="00F96B08">
              <w:rPr>
                <w:sz w:val="12"/>
                <w:szCs w:val="12"/>
              </w:rPr>
              <w:t>обозначение документа</w:t>
            </w:r>
          </w:p>
        </w:tc>
        <w:tc>
          <w:tcPr>
            <w:tcW w:w="870" w:type="dxa"/>
          </w:tcPr>
          <w:p w:rsidR="00830484" w:rsidRPr="00F96B08" w:rsidRDefault="00830484" w:rsidP="00F54081">
            <w:pPr>
              <w:pStyle w:val="ac"/>
              <w:rPr>
                <w:sz w:val="16"/>
                <w:szCs w:val="16"/>
              </w:rPr>
            </w:pPr>
          </w:p>
        </w:tc>
      </w:tr>
    </w:tbl>
    <w:p w:rsidR="00F54081" w:rsidRDefault="00F54081" w:rsidP="00F54081">
      <w:pPr>
        <w:pStyle w:val="ac"/>
        <w:jc w:val="left"/>
        <w:rPr>
          <w:sz w:val="16"/>
        </w:rPr>
      </w:pPr>
    </w:p>
    <w:p w:rsidR="00830484" w:rsidRDefault="00830484" w:rsidP="00F54081">
      <w:pPr>
        <w:pStyle w:val="ac"/>
        <w:jc w:val="left"/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502"/>
        <w:gridCol w:w="281"/>
        <w:gridCol w:w="2920"/>
        <w:gridCol w:w="853"/>
      </w:tblGrid>
      <w:tr w:rsidR="005D10EB" w:rsidRPr="00F55210" w:rsidTr="00177916">
        <w:tc>
          <w:tcPr>
            <w:tcW w:w="1809" w:type="dxa"/>
          </w:tcPr>
          <w:p w:rsidR="005D10EB" w:rsidRPr="00F55210" w:rsidRDefault="005D10EB" w:rsidP="005D10EB">
            <w:pPr>
              <w:pStyle w:val="ac"/>
              <w:ind w:left="567" w:right="-113"/>
              <w:jc w:val="left"/>
              <w:rPr>
                <w:sz w:val="16"/>
              </w:rPr>
            </w:pPr>
            <w:r w:rsidRPr="00F55210">
              <w:rPr>
                <w:sz w:val="16"/>
              </w:rPr>
              <w:t xml:space="preserve">Студент группы  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:rsidR="005D10EB" w:rsidRPr="00F55210" w:rsidRDefault="005D10EB" w:rsidP="005D10EB">
            <w:pPr>
              <w:pStyle w:val="ac"/>
              <w:ind w:left="-57" w:right="-113"/>
              <w:jc w:val="left"/>
              <w:rPr>
                <w:sz w:val="16"/>
              </w:rPr>
            </w:pPr>
            <w:r w:rsidRPr="00F55210">
              <w:rPr>
                <w:sz w:val="16"/>
              </w:rPr>
              <w:t>УК-01</w:t>
            </w:r>
          </w:p>
        </w:tc>
        <w:tc>
          <w:tcPr>
            <w:tcW w:w="281" w:type="dxa"/>
          </w:tcPr>
          <w:p w:rsidR="005D10EB" w:rsidRPr="00F55210" w:rsidRDefault="005D10EB" w:rsidP="00830484">
            <w:pPr>
              <w:pStyle w:val="ac"/>
              <w:ind w:left="567"/>
              <w:jc w:val="left"/>
              <w:rPr>
                <w:sz w:val="16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5D10EB" w:rsidRPr="00F55210" w:rsidRDefault="005D10EB" w:rsidP="008B6588">
            <w:pPr>
              <w:pStyle w:val="ac"/>
              <w:rPr>
                <w:sz w:val="16"/>
              </w:rPr>
            </w:pPr>
            <w:r w:rsidRPr="00F55210">
              <w:rPr>
                <w:sz w:val="16"/>
              </w:rPr>
              <w:t>Д. В. Сидоров</w:t>
            </w:r>
          </w:p>
        </w:tc>
        <w:tc>
          <w:tcPr>
            <w:tcW w:w="853" w:type="dxa"/>
          </w:tcPr>
          <w:p w:rsidR="005D10EB" w:rsidRPr="00F55210" w:rsidRDefault="005D10EB" w:rsidP="00F55210">
            <w:pPr>
              <w:pStyle w:val="ac"/>
              <w:jc w:val="left"/>
              <w:rPr>
                <w:sz w:val="16"/>
              </w:rPr>
            </w:pPr>
          </w:p>
        </w:tc>
      </w:tr>
      <w:tr w:rsidR="008B6588" w:rsidRPr="00F55210" w:rsidTr="005D10EB">
        <w:tc>
          <w:tcPr>
            <w:tcW w:w="2592" w:type="dxa"/>
            <w:gridSpan w:val="3"/>
          </w:tcPr>
          <w:p w:rsidR="008B6588" w:rsidRPr="00F55210" w:rsidRDefault="008B6588" w:rsidP="00F55210">
            <w:pPr>
              <w:pStyle w:val="ac"/>
              <w:jc w:val="left"/>
              <w:rPr>
                <w:sz w:val="16"/>
              </w:rPr>
            </w:pPr>
          </w:p>
        </w:tc>
        <w:tc>
          <w:tcPr>
            <w:tcW w:w="2920" w:type="dxa"/>
            <w:tcBorders>
              <w:top w:val="single" w:sz="4" w:space="0" w:color="auto"/>
            </w:tcBorders>
          </w:tcPr>
          <w:p w:rsidR="008B6588" w:rsidRPr="00F55210" w:rsidRDefault="008B6588" w:rsidP="008B6588">
            <w:pPr>
              <w:pStyle w:val="ac"/>
              <w:rPr>
                <w:sz w:val="16"/>
              </w:rPr>
            </w:pPr>
            <w:r w:rsidRPr="00F55210">
              <w:rPr>
                <w:sz w:val="12"/>
                <w:szCs w:val="12"/>
              </w:rPr>
              <w:t>и. о. фамилия</w:t>
            </w:r>
          </w:p>
        </w:tc>
        <w:tc>
          <w:tcPr>
            <w:tcW w:w="853" w:type="dxa"/>
          </w:tcPr>
          <w:p w:rsidR="008B6588" w:rsidRPr="00F55210" w:rsidRDefault="008B6588" w:rsidP="00F55210">
            <w:pPr>
              <w:pStyle w:val="ac"/>
              <w:jc w:val="left"/>
              <w:rPr>
                <w:sz w:val="16"/>
              </w:rPr>
            </w:pPr>
          </w:p>
        </w:tc>
      </w:tr>
    </w:tbl>
    <w:p w:rsidR="00830484" w:rsidRDefault="00830484" w:rsidP="00F54081">
      <w:pPr>
        <w:pStyle w:val="ac"/>
        <w:jc w:val="left"/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870"/>
      </w:tblGrid>
      <w:tr w:rsidR="008B6588" w:rsidRPr="00F55210" w:rsidTr="00830484">
        <w:tc>
          <w:tcPr>
            <w:tcW w:w="2518" w:type="dxa"/>
          </w:tcPr>
          <w:p w:rsidR="008B6588" w:rsidRPr="00F55210" w:rsidRDefault="008B6588" w:rsidP="00830484">
            <w:pPr>
              <w:pStyle w:val="ad"/>
              <w:tabs>
                <w:tab w:val="left" w:pos="708"/>
              </w:tabs>
              <w:ind w:left="567"/>
              <w:rPr>
                <w:sz w:val="16"/>
                <w:szCs w:val="16"/>
              </w:rPr>
            </w:pPr>
            <w:r w:rsidRPr="00F55210">
              <w:rPr>
                <w:sz w:val="16"/>
                <w:szCs w:val="16"/>
              </w:rPr>
              <w:t xml:space="preserve">Руководитель </w:t>
            </w:r>
          </w:p>
          <w:p w:rsidR="008B6588" w:rsidRPr="00F55210" w:rsidRDefault="008B6588" w:rsidP="00830484">
            <w:pPr>
              <w:pStyle w:val="ac"/>
              <w:ind w:left="567"/>
              <w:jc w:val="left"/>
              <w:rPr>
                <w:sz w:val="16"/>
              </w:rPr>
            </w:pPr>
            <w:r w:rsidRPr="00F55210">
              <w:rPr>
                <w:sz w:val="16"/>
                <w:szCs w:val="16"/>
              </w:rPr>
              <w:t>работы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B6588" w:rsidRPr="006F790B" w:rsidRDefault="008B6588" w:rsidP="00F55210">
            <w:pPr>
              <w:pStyle w:val="ac"/>
              <w:rPr>
                <w:sz w:val="10"/>
                <w:szCs w:val="10"/>
              </w:rPr>
            </w:pPr>
          </w:p>
          <w:p w:rsidR="008B6588" w:rsidRPr="00F55210" w:rsidRDefault="008B6588" w:rsidP="00F55210">
            <w:pPr>
              <w:pStyle w:val="ac"/>
              <w:rPr>
                <w:sz w:val="16"/>
              </w:rPr>
            </w:pPr>
            <w:r w:rsidRPr="00F55210">
              <w:rPr>
                <w:sz w:val="16"/>
                <w:szCs w:val="16"/>
              </w:rPr>
              <w:t>доцент</w:t>
            </w:r>
            <w:r>
              <w:t xml:space="preserve">, </w:t>
            </w:r>
            <w:r w:rsidRPr="00F55210">
              <w:rPr>
                <w:sz w:val="16"/>
                <w:szCs w:val="16"/>
              </w:rPr>
              <w:t>к.т.н</w:t>
            </w:r>
            <w:r>
              <w:t xml:space="preserve">. </w:t>
            </w:r>
            <w:r w:rsidRPr="00F55210">
              <w:rPr>
                <w:sz w:val="16"/>
                <w:szCs w:val="16"/>
              </w:rPr>
              <w:t>И.И. Иванов</w:t>
            </w:r>
          </w:p>
        </w:tc>
        <w:tc>
          <w:tcPr>
            <w:tcW w:w="870" w:type="dxa"/>
          </w:tcPr>
          <w:p w:rsidR="008B6588" w:rsidRPr="00F55210" w:rsidRDefault="008B6588" w:rsidP="00F55210">
            <w:pPr>
              <w:pStyle w:val="ac"/>
              <w:jc w:val="left"/>
              <w:rPr>
                <w:sz w:val="16"/>
              </w:rPr>
            </w:pPr>
          </w:p>
        </w:tc>
      </w:tr>
      <w:tr w:rsidR="008B6588" w:rsidRPr="00F55210" w:rsidTr="00830484">
        <w:tc>
          <w:tcPr>
            <w:tcW w:w="2518" w:type="dxa"/>
          </w:tcPr>
          <w:p w:rsidR="008B6588" w:rsidRPr="00F55210" w:rsidRDefault="008B6588" w:rsidP="00F55210">
            <w:pPr>
              <w:pStyle w:val="ac"/>
              <w:jc w:val="left"/>
              <w:rPr>
                <w:sz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B6588" w:rsidRPr="00F55210" w:rsidRDefault="008B6588" w:rsidP="008B6588">
            <w:pPr>
              <w:pStyle w:val="ac"/>
              <w:rPr>
                <w:sz w:val="16"/>
              </w:rPr>
            </w:pPr>
            <w:r w:rsidRPr="00F55210">
              <w:rPr>
                <w:sz w:val="12"/>
                <w:szCs w:val="12"/>
              </w:rPr>
              <w:t>должность, ученое звание,  и.о. фамилия</w:t>
            </w:r>
          </w:p>
        </w:tc>
        <w:tc>
          <w:tcPr>
            <w:tcW w:w="870" w:type="dxa"/>
          </w:tcPr>
          <w:p w:rsidR="008B6588" w:rsidRPr="00F55210" w:rsidRDefault="008B6588" w:rsidP="00F55210">
            <w:pPr>
              <w:pStyle w:val="ac"/>
              <w:jc w:val="left"/>
              <w:rPr>
                <w:sz w:val="16"/>
              </w:rPr>
            </w:pPr>
          </w:p>
        </w:tc>
      </w:tr>
    </w:tbl>
    <w:p w:rsidR="00F54081" w:rsidRDefault="0012554C" w:rsidP="00830484">
      <w:pPr>
        <w:pStyle w:val="ac"/>
        <w:tabs>
          <w:tab w:val="left" w:pos="708"/>
        </w:tabs>
        <w:jc w:val="left"/>
        <w:rPr>
          <w:sz w:val="16"/>
        </w:rPr>
      </w:pPr>
      <w:r>
        <w:rPr>
          <w:sz w:val="16"/>
        </w:rPr>
        <w:t xml:space="preserve">                                                         </w:t>
      </w:r>
    </w:p>
    <w:p w:rsidR="00830484" w:rsidRPr="00177916" w:rsidRDefault="00830484" w:rsidP="00830484">
      <w:pPr>
        <w:pStyle w:val="ac"/>
        <w:tabs>
          <w:tab w:val="left" w:pos="708"/>
        </w:tabs>
        <w:jc w:val="left"/>
        <w:rPr>
          <w:sz w:val="4"/>
          <w:szCs w:val="4"/>
        </w:rPr>
      </w:pPr>
    </w:p>
    <w:p w:rsidR="00F54081" w:rsidRDefault="00F54081" w:rsidP="00F54081">
      <w:pPr>
        <w:pStyle w:val="ac"/>
        <w:rPr>
          <w:sz w:val="10"/>
          <w:szCs w:val="10"/>
        </w:rPr>
      </w:pPr>
    </w:p>
    <w:p w:rsidR="00830484" w:rsidRDefault="00830484" w:rsidP="00F54081">
      <w:pPr>
        <w:pStyle w:val="ac"/>
        <w:rPr>
          <w:sz w:val="10"/>
          <w:szCs w:val="10"/>
        </w:rPr>
      </w:pPr>
    </w:p>
    <w:p w:rsidR="00F54081" w:rsidRPr="00F269D0" w:rsidRDefault="00F54081" w:rsidP="00F54081">
      <w:pPr>
        <w:pStyle w:val="ac"/>
        <w:rPr>
          <w:sz w:val="16"/>
          <w:szCs w:val="16"/>
          <w:u w:val="single"/>
        </w:rPr>
      </w:pPr>
      <w:r>
        <w:rPr>
          <w:sz w:val="16"/>
          <w:szCs w:val="16"/>
        </w:rPr>
        <w:t>Бийск 20</w:t>
      </w:r>
      <w:r w:rsidRPr="00F269D0">
        <w:rPr>
          <w:sz w:val="16"/>
          <w:szCs w:val="16"/>
        </w:rPr>
        <w:t>1</w:t>
      </w:r>
      <w:r w:rsidR="00F269D0">
        <w:rPr>
          <w:sz w:val="16"/>
          <w:szCs w:val="16"/>
        </w:rPr>
        <w:t>__</w:t>
      </w:r>
    </w:p>
    <w:p w:rsidR="00F54081" w:rsidRDefault="00F54081" w:rsidP="00457A7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Приложение </w:t>
      </w:r>
      <w:r w:rsidR="00457A78">
        <w:rPr>
          <w:b/>
          <w:bCs/>
          <w:sz w:val="20"/>
          <w:szCs w:val="20"/>
        </w:rPr>
        <w:t>В</w:t>
      </w:r>
    </w:p>
    <w:p w:rsidR="00F54081" w:rsidRDefault="00F54081" w:rsidP="00177916">
      <w:pPr>
        <w:spacing w:before="120" w:after="120"/>
        <w:jc w:val="center"/>
        <w:rPr>
          <w:sz w:val="20"/>
          <w:szCs w:val="20"/>
        </w:rPr>
      </w:pPr>
      <w:r>
        <w:rPr>
          <w:sz w:val="20"/>
          <w:szCs w:val="20"/>
        </w:rPr>
        <w:t>(справочное)</w:t>
      </w:r>
    </w:p>
    <w:p w:rsidR="00F54081" w:rsidRDefault="00F54081" w:rsidP="00F5408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Примеры заполнения основной надписи </w:t>
      </w:r>
      <w:r w:rsidR="001636CB"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пояснительной записки</w:t>
      </w:r>
    </w:p>
    <w:p w:rsidR="00F54081" w:rsidRDefault="00F54081" w:rsidP="00F54081">
      <w:pPr>
        <w:jc w:val="center"/>
        <w:rPr>
          <w:sz w:val="20"/>
          <w:szCs w:val="20"/>
        </w:rPr>
      </w:pPr>
    </w:p>
    <w:p w:rsidR="00F54081" w:rsidRDefault="00F54081" w:rsidP="00F5408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</w:p>
    <w:p w:rsidR="00F54081" w:rsidRDefault="00D91641" w:rsidP="00F54081">
      <w:pPr>
        <w:tabs>
          <w:tab w:val="left" w:pos="540"/>
        </w:tabs>
        <w:jc w:val="center"/>
      </w:pPr>
      <w:r>
        <w:rPr>
          <w:lang w:val="en-US"/>
        </w:rPr>
        <w:pict>
          <v:shape id="_x0000_i1031" type="#_x0000_t75" style="width:306pt;height:56.25pt" filled="t">
            <v:fill color2="black"/>
            <v:imagedata r:id="rId19" o:title=""/>
          </v:shape>
        </w:pict>
      </w:r>
    </w:p>
    <w:p w:rsidR="00F54081" w:rsidRPr="00177916" w:rsidRDefault="00F54081" w:rsidP="00F54081">
      <w:pPr>
        <w:jc w:val="center"/>
        <w:rPr>
          <w:sz w:val="20"/>
          <w:szCs w:val="20"/>
        </w:rPr>
      </w:pPr>
    </w:p>
    <w:p w:rsidR="00F54081" w:rsidRDefault="00F54081" w:rsidP="00F54081">
      <w:pPr>
        <w:jc w:val="center"/>
        <w:rPr>
          <w:sz w:val="20"/>
          <w:szCs w:val="20"/>
        </w:rPr>
      </w:pPr>
      <w:r>
        <w:rPr>
          <w:bCs/>
          <w:sz w:val="20"/>
          <w:szCs w:val="20"/>
        </w:rPr>
        <w:t>Форма 1 –</w:t>
      </w:r>
      <w:r>
        <w:t xml:space="preserve"> </w:t>
      </w:r>
      <w:r>
        <w:rPr>
          <w:sz w:val="20"/>
          <w:szCs w:val="20"/>
        </w:rPr>
        <w:t xml:space="preserve">Основная надпись для заглавного листа </w:t>
      </w:r>
      <w:r w:rsidR="001636CB">
        <w:rPr>
          <w:sz w:val="20"/>
          <w:szCs w:val="20"/>
        </w:rPr>
        <w:br/>
      </w:r>
      <w:r>
        <w:rPr>
          <w:sz w:val="20"/>
          <w:szCs w:val="20"/>
        </w:rPr>
        <w:t>пояснительной записки</w:t>
      </w:r>
    </w:p>
    <w:p w:rsidR="00F54081" w:rsidRDefault="00F54081" w:rsidP="00F54081">
      <w:pPr>
        <w:jc w:val="center"/>
        <w:rPr>
          <w:bCs/>
          <w:sz w:val="20"/>
          <w:szCs w:val="20"/>
        </w:rPr>
      </w:pPr>
    </w:p>
    <w:p w:rsidR="00177916" w:rsidRDefault="00177916" w:rsidP="00F54081">
      <w:pPr>
        <w:jc w:val="center"/>
        <w:rPr>
          <w:bCs/>
          <w:sz w:val="20"/>
          <w:szCs w:val="20"/>
        </w:rPr>
      </w:pPr>
    </w:p>
    <w:p w:rsidR="00F54081" w:rsidRDefault="00F54081" w:rsidP="00F54081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</w:p>
    <w:p w:rsidR="00F54081" w:rsidRDefault="00D91641" w:rsidP="00F54081">
      <w:pPr>
        <w:jc w:val="center"/>
        <w:rPr>
          <w:sz w:val="20"/>
          <w:szCs w:val="20"/>
        </w:rPr>
      </w:pPr>
      <w:r>
        <w:pict>
          <v:shape id="_x0000_i1032" type="#_x0000_t75" style="width:306pt;height:27pt" filled="t">
            <v:fill color2="black"/>
            <v:imagedata r:id="rId20" o:title=""/>
          </v:shape>
        </w:pict>
      </w:r>
    </w:p>
    <w:p w:rsidR="00F54081" w:rsidRDefault="00F54081" w:rsidP="00F54081">
      <w:pPr>
        <w:jc w:val="center"/>
        <w:rPr>
          <w:sz w:val="20"/>
          <w:szCs w:val="20"/>
        </w:rPr>
      </w:pPr>
    </w:p>
    <w:p w:rsidR="00F54081" w:rsidRDefault="00F54081" w:rsidP="00F54081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Форма 1а – </w:t>
      </w:r>
      <w:r>
        <w:rPr>
          <w:sz w:val="20"/>
          <w:szCs w:val="20"/>
        </w:rPr>
        <w:t>Основная надпись д</w:t>
      </w:r>
      <w:r>
        <w:rPr>
          <w:bCs/>
          <w:sz w:val="20"/>
          <w:szCs w:val="20"/>
        </w:rPr>
        <w:t xml:space="preserve">ля последующих листов </w:t>
      </w:r>
      <w:r w:rsidR="001636CB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пояснительной записки</w:t>
      </w:r>
    </w:p>
    <w:p w:rsidR="00E17F5E" w:rsidRDefault="00E17F5E" w:rsidP="00F54081">
      <w:pPr>
        <w:jc w:val="center"/>
        <w:rPr>
          <w:sz w:val="20"/>
          <w:szCs w:val="20"/>
        </w:rPr>
      </w:pPr>
    </w:p>
    <w:p w:rsidR="00F54081" w:rsidRPr="00231E69" w:rsidRDefault="00F54081" w:rsidP="00C57370">
      <w:pPr>
        <w:jc w:val="both"/>
        <w:rPr>
          <w:bCs/>
          <w:sz w:val="20"/>
          <w:szCs w:val="20"/>
        </w:rPr>
      </w:pPr>
      <w:r w:rsidRPr="00231E69">
        <w:rPr>
          <w:bCs/>
          <w:sz w:val="20"/>
          <w:szCs w:val="20"/>
        </w:rPr>
        <w:t xml:space="preserve">         </w:t>
      </w:r>
      <w:r w:rsidRPr="00231E69">
        <w:rPr>
          <w:sz w:val="20"/>
          <w:szCs w:val="20"/>
        </w:rPr>
        <w:t xml:space="preserve">Для </w:t>
      </w:r>
      <w:r w:rsidR="00C57370">
        <w:rPr>
          <w:sz w:val="20"/>
          <w:szCs w:val="20"/>
        </w:rPr>
        <w:t xml:space="preserve">  </w:t>
      </w:r>
      <w:r w:rsidRPr="00231E69">
        <w:rPr>
          <w:sz w:val="20"/>
          <w:szCs w:val="20"/>
        </w:rPr>
        <w:t xml:space="preserve">последующих </w:t>
      </w:r>
      <w:r w:rsidR="00C57370">
        <w:rPr>
          <w:sz w:val="20"/>
          <w:szCs w:val="20"/>
        </w:rPr>
        <w:t xml:space="preserve"> </w:t>
      </w:r>
      <w:r w:rsidRPr="00231E69">
        <w:rPr>
          <w:sz w:val="20"/>
          <w:szCs w:val="20"/>
        </w:rPr>
        <w:t>листов</w:t>
      </w:r>
      <w:r w:rsidR="00C57370">
        <w:rPr>
          <w:sz w:val="20"/>
          <w:szCs w:val="20"/>
        </w:rPr>
        <w:t xml:space="preserve"> </w:t>
      </w:r>
      <w:r w:rsidRPr="00231E69">
        <w:rPr>
          <w:sz w:val="20"/>
          <w:szCs w:val="20"/>
        </w:rPr>
        <w:t xml:space="preserve"> пояснительной </w:t>
      </w:r>
      <w:r w:rsidR="00C57370">
        <w:rPr>
          <w:sz w:val="20"/>
          <w:szCs w:val="20"/>
        </w:rPr>
        <w:t xml:space="preserve"> </w:t>
      </w:r>
      <w:r w:rsidRPr="00231E69">
        <w:rPr>
          <w:sz w:val="20"/>
          <w:szCs w:val="20"/>
        </w:rPr>
        <w:t>записки</w:t>
      </w:r>
      <w:r w:rsidR="00C57370">
        <w:rPr>
          <w:sz w:val="20"/>
          <w:szCs w:val="20"/>
        </w:rPr>
        <w:t xml:space="preserve"> </w:t>
      </w:r>
      <w:r w:rsidRPr="00231E69">
        <w:rPr>
          <w:sz w:val="20"/>
          <w:szCs w:val="20"/>
        </w:rPr>
        <w:t xml:space="preserve"> допускается следующая упрощенная форма основной надписи 1а:</w:t>
      </w:r>
      <w:r w:rsidR="00D91641">
        <w:rPr>
          <w:sz w:val="20"/>
          <w:szCs w:val="20"/>
        </w:rPr>
        <w:pict>
          <v:group id="_x0000_s2062" style="position:absolute;left:0;text-align:left;margin-left:100.6pt;margin-top:41.2pt;width:96.85pt;height:50.55pt;z-index:251656704;mso-wrap-distance-left:0;mso-wrap-distance-right:0;mso-position-horizontal-relative:text;mso-position-vertical-relative:text" coordorigin="2012,824" coordsize="1936,1010">
            <o:lock v:ext="edit" text="t"/>
            <v:line id="_x0000_s2063" style="position:absolute" from="3389,1181" to="3389,1829" strokeweight=".35mm">
              <v:stroke joinstyle="miter"/>
            </v:line>
            <v:line id="_x0000_s2064" style="position:absolute" from="3911,1183" to="3911,1831" strokeweight=".35mm">
              <v:stroke joinstyle="miter"/>
            </v:line>
            <v:line id="_x0000_s2065" style="position:absolute" from="3412,1502" to="3917,1502" strokeweight=".35mm">
              <v:stroke joinstyle="miter"/>
            </v:line>
            <v:shape id="_x0000_s2066" type="#_x0000_t202" style="position:absolute;left:3406;top:1183;width:542;height:226;v-text-anchor:middle" filled="f" stroked="f">
              <v:stroke joinstyle="round"/>
              <v:textbox style="mso-rotate-with-shape:t" inset=".35mm,.35mm,.35mm,.35mm">
                <w:txbxContent>
                  <w:p w:rsidR="00292B0E" w:rsidRDefault="00292B0E" w:rsidP="00F54081">
                    <w:pPr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  <w:szCs w:val="16"/>
                      </w:rPr>
                      <w:t>Лист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тт</w:t>
                    </w:r>
                  </w:p>
                </w:txbxContent>
              </v:textbox>
            </v:shape>
            <v:shape id="_x0000_s2067" type="#_x0000_t202" style="position:absolute;left:3593;top:1516;width:266;height:226;v-text-anchor:middle" filled="f" stroked="f">
              <v:stroke joinstyle="round"/>
              <v:textbox style="mso-rotate-with-shape:t" inset=".35mm,.35mm,.35mm,.35mm">
                <w:txbxContent>
                  <w:p w:rsidR="00292B0E" w:rsidRDefault="00292B0E" w:rsidP="00F54081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  <v:line id="_x0000_s2068" style="position:absolute" from="3389,1181" to="3389,1829" strokeweight=".35mm">
              <v:stroke joinstyle="miter"/>
            </v:line>
            <v:line id="_x0000_s2069" style="position:absolute" from="3396,1502" to="3900,1502" strokeweight=".35mm">
              <v:stroke joinstyle="miter"/>
            </v:line>
            <v:line id="_x0000_s2070" style="position:absolute;flip:y" from="3911,827" to="3911,1168" strokeweight=".26mm">
              <v:stroke joinstyle="miter"/>
            </v:line>
            <v:line id="_x0000_s2071" style="position:absolute" from="2022,1835" to="3919,1835" strokeweight=".26mm">
              <v:stroke joinstyle="miter"/>
            </v:line>
            <v:line id="_x0000_s2072" style="position:absolute" from="3396,1170" to="3900,1170" strokeweight=".35mm">
              <v:stroke joinstyle="miter"/>
            </v:line>
            <v:shape id="_x0000_s2073" style="position:absolute;left:2012;top:824;width:1898;height:1004;v-text-anchor:middle" coordsize="20000,20000" path="m19988,80r-187,59l18575,139,18400,,16472,r-526,139l15771,298r-526,139l14720,596r-176,140l14369,895r-175,139l14100,1193r-175,139l13843,1491r-175,139l13318,2227r-94,298l13143,2684r-176,139l12874,3121r-351,597l11472,4314r-351,597l10864,4911r-268,457l10070,5507r-175,298l9369,6103r-175,159l9019,6402r-82,159l8843,6561r-175,139l8493,6859r-175,139l8143,7157r-176,139l7967,7455r-81,l7710,7594r-175,299l7360,8052r-94,139l7091,8350r-175,139l6741,8648r-176,139l6390,9085r-82,299l6215,9682r-526,298l5514,10278r-175,895l4813,12068r-175,159l4463,12525r-82,298l4206,13121r-176,139l3411,14314r-82,298l3236,14911r-175,139l2979,15209r-93,298l2804,15646r,457l2710,16402r,735l2629,17137r,159l2535,17296r-257,438l2185,17734r-82,159l1928,17893r,139l1752,18032r-175,298l1484,18330r,159l1402,18489r-94,139l1133,18628r-82,159l876,18787r-175,139l350,18926r-93,159l175,19085r,140l82,19225r,298l,19523r,457e" filled="f" strokeweight=".09mm"/>
          </v:group>
        </w:pict>
      </w:r>
    </w:p>
    <w:p w:rsidR="00F54081" w:rsidRDefault="00F54081" w:rsidP="00F54081">
      <w:pPr>
        <w:jc w:val="both"/>
      </w:pPr>
    </w:p>
    <w:p w:rsidR="00F54081" w:rsidRDefault="00F54081" w:rsidP="00F54081">
      <w:pPr>
        <w:jc w:val="both"/>
      </w:pPr>
    </w:p>
    <w:p w:rsidR="00F54081" w:rsidRDefault="00F54081" w:rsidP="00F54081">
      <w:pPr>
        <w:jc w:val="both"/>
      </w:pPr>
    </w:p>
    <w:p w:rsidR="00F54081" w:rsidRDefault="00F54081" w:rsidP="00F54081">
      <w:pPr>
        <w:jc w:val="both"/>
      </w:pPr>
    </w:p>
    <w:p w:rsidR="00F54081" w:rsidRDefault="00F54081" w:rsidP="00F54081">
      <w:pPr>
        <w:jc w:val="both"/>
      </w:pPr>
    </w:p>
    <w:p w:rsidR="00F54081" w:rsidRDefault="00F54081" w:rsidP="00F54081">
      <w:pPr>
        <w:jc w:val="both"/>
      </w:pPr>
    </w:p>
    <w:p w:rsidR="00F54081" w:rsidRDefault="00F54081" w:rsidP="00F54081">
      <w:pPr>
        <w:jc w:val="both"/>
      </w:pPr>
    </w:p>
    <w:p w:rsidR="00F54081" w:rsidRDefault="00F54081" w:rsidP="00F54081">
      <w:pPr>
        <w:jc w:val="both"/>
      </w:pPr>
    </w:p>
    <w:p w:rsidR="001636CB" w:rsidRDefault="001636CB" w:rsidP="00F54081">
      <w:pPr>
        <w:jc w:val="both"/>
      </w:pPr>
    </w:p>
    <w:p w:rsidR="001636CB" w:rsidRDefault="001636CB" w:rsidP="00F54081">
      <w:pPr>
        <w:jc w:val="both"/>
      </w:pPr>
    </w:p>
    <w:p w:rsidR="001636CB" w:rsidRDefault="001636CB" w:rsidP="00F54081">
      <w:pPr>
        <w:jc w:val="both"/>
      </w:pPr>
    </w:p>
    <w:p w:rsidR="001636CB" w:rsidRDefault="001636CB" w:rsidP="00F54081">
      <w:pPr>
        <w:jc w:val="both"/>
      </w:pPr>
    </w:p>
    <w:p w:rsidR="00161F62" w:rsidRPr="00161F62" w:rsidRDefault="00161F62" w:rsidP="00161F62">
      <w:pPr>
        <w:jc w:val="center"/>
        <w:rPr>
          <w:i/>
          <w:sz w:val="20"/>
          <w:szCs w:val="20"/>
        </w:rPr>
      </w:pPr>
      <w:r w:rsidRPr="00161F62">
        <w:rPr>
          <w:i/>
          <w:sz w:val="20"/>
          <w:szCs w:val="20"/>
        </w:rPr>
        <w:t>Учебное издание</w:t>
      </w:r>
    </w:p>
    <w:p w:rsidR="00161F62" w:rsidRDefault="00161F62" w:rsidP="00F54081">
      <w:pPr>
        <w:jc w:val="center"/>
        <w:rPr>
          <w:b/>
          <w:bCs/>
          <w:color w:val="000000"/>
          <w:sz w:val="20"/>
        </w:rPr>
      </w:pPr>
    </w:p>
    <w:p w:rsidR="00F54081" w:rsidRPr="00161F62" w:rsidRDefault="00F54081" w:rsidP="00F54081">
      <w:pPr>
        <w:jc w:val="center"/>
        <w:rPr>
          <w:bCs/>
          <w:color w:val="000000"/>
          <w:sz w:val="20"/>
        </w:rPr>
      </w:pPr>
      <w:r w:rsidRPr="0065705C">
        <w:rPr>
          <w:b/>
          <w:bCs/>
          <w:color w:val="000000"/>
          <w:sz w:val="20"/>
        </w:rPr>
        <w:t xml:space="preserve">Зырянова </w:t>
      </w:r>
      <w:r w:rsidRPr="00161F62">
        <w:rPr>
          <w:bCs/>
          <w:color w:val="000000"/>
          <w:sz w:val="20"/>
        </w:rPr>
        <w:t>Татьяна Николаевна</w:t>
      </w:r>
    </w:p>
    <w:p w:rsidR="00332E0C" w:rsidRDefault="00332E0C" w:rsidP="00F54081">
      <w:pPr>
        <w:jc w:val="center"/>
        <w:rPr>
          <w:sz w:val="20"/>
          <w:szCs w:val="20"/>
        </w:rPr>
      </w:pPr>
    </w:p>
    <w:p w:rsidR="00F54081" w:rsidRPr="0065705C" w:rsidRDefault="00F54081" w:rsidP="00F54081">
      <w:pPr>
        <w:jc w:val="center"/>
        <w:rPr>
          <w:sz w:val="20"/>
          <w:szCs w:val="20"/>
        </w:rPr>
      </w:pPr>
      <w:r w:rsidRPr="0065705C">
        <w:rPr>
          <w:sz w:val="20"/>
          <w:szCs w:val="20"/>
        </w:rPr>
        <w:t xml:space="preserve">МЕТРОЛОГИЯ, СТАНДАРТИЗАЦИЯ </w:t>
      </w:r>
      <w:r w:rsidR="00161F62">
        <w:rPr>
          <w:sz w:val="20"/>
          <w:szCs w:val="20"/>
        </w:rPr>
        <w:br/>
      </w:r>
      <w:r w:rsidRPr="0065705C">
        <w:rPr>
          <w:sz w:val="20"/>
          <w:szCs w:val="20"/>
        </w:rPr>
        <w:t>И</w:t>
      </w:r>
      <w:r w:rsidR="00161F62">
        <w:rPr>
          <w:sz w:val="20"/>
          <w:szCs w:val="20"/>
        </w:rPr>
        <w:t xml:space="preserve"> </w:t>
      </w:r>
      <w:r w:rsidRPr="0065705C">
        <w:rPr>
          <w:sz w:val="20"/>
          <w:szCs w:val="20"/>
        </w:rPr>
        <w:t>СЕРТИФИКАЦИЯ</w:t>
      </w:r>
    </w:p>
    <w:p w:rsidR="00332E0C" w:rsidRDefault="00332E0C" w:rsidP="00F54081">
      <w:pPr>
        <w:jc w:val="center"/>
        <w:rPr>
          <w:sz w:val="20"/>
          <w:szCs w:val="20"/>
        </w:rPr>
      </w:pPr>
    </w:p>
    <w:p w:rsidR="00F54081" w:rsidRDefault="00F54081" w:rsidP="00F5408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Методические рекомендации </w:t>
      </w:r>
      <w:r w:rsidR="00161F62">
        <w:rPr>
          <w:sz w:val="20"/>
          <w:szCs w:val="20"/>
        </w:rPr>
        <w:br/>
      </w:r>
      <w:r>
        <w:rPr>
          <w:sz w:val="20"/>
          <w:szCs w:val="20"/>
        </w:rPr>
        <w:t xml:space="preserve">по выполнению курсовой работы по дисциплине </w:t>
      </w:r>
      <w:r w:rsidR="00332E0C">
        <w:rPr>
          <w:sz w:val="20"/>
          <w:szCs w:val="20"/>
        </w:rPr>
        <w:br/>
      </w:r>
      <w:r>
        <w:rPr>
          <w:sz w:val="20"/>
          <w:szCs w:val="20"/>
        </w:rPr>
        <w:t xml:space="preserve">«Метрология, стандартизация и сертификация» </w:t>
      </w:r>
      <w:r w:rsidR="00332E0C">
        <w:rPr>
          <w:sz w:val="20"/>
          <w:szCs w:val="20"/>
        </w:rPr>
        <w:br/>
      </w:r>
      <w:r>
        <w:rPr>
          <w:sz w:val="20"/>
          <w:szCs w:val="20"/>
        </w:rPr>
        <w:t>для студентов специальности 220501.65 «Управление качеством»</w:t>
      </w:r>
    </w:p>
    <w:p w:rsidR="00E57F7D" w:rsidRDefault="00E57F7D">
      <w:pPr>
        <w:ind w:firstLine="454"/>
        <w:jc w:val="both"/>
        <w:rPr>
          <w:sz w:val="20"/>
          <w:szCs w:val="20"/>
        </w:rPr>
      </w:pPr>
    </w:p>
    <w:p w:rsidR="00161F62" w:rsidRDefault="00161F62">
      <w:pPr>
        <w:pStyle w:val="a9"/>
        <w:tabs>
          <w:tab w:val="left" w:pos="426"/>
        </w:tabs>
        <w:spacing w:after="0"/>
        <w:ind w:left="0"/>
        <w:jc w:val="center"/>
        <w:rPr>
          <w:sz w:val="20"/>
          <w:szCs w:val="20"/>
        </w:rPr>
      </w:pPr>
    </w:p>
    <w:p w:rsidR="00161F62" w:rsidRDefault="00161F62">
      <w:pPr>
        <w:pStyle w:val="a9"/>
        <w:tabs>
          <w:tab w:val="left" w:pos="426"/>
        </w:tabs>
        <w:spacing w:after="0"/>
        <w:ind w:left="0"/>
        <w:jc w:val="center"/>
        <w:rPr>
          <w:sz w:val="20"/>
          <w:szCs w:val="20"/>
        </w:rPr>
      </w:pPr>
    </w:p>
    <w:p w:rsidR="00161F62" w:rsidRDefault="00161F62">
      <w:pPr>
        <w:pStyle w:val="a9"/>
        <w:tabs>
          <w:tab w:val="left" w:pos="426"/>
        </w:tabs>
        <w:spacing w:after="0"/>
        <w:ind w:left="0"/>
        <w:jc w:val="center"/>
        <w:rPr>
          <w:sz w:val="20"/>
          <w:szCs w:val="20"/>
        </w:rPr>
      </w:pPr>
    </w:p>
    <w:p w:rsidR="00161F62" w:rsidRPr="00161F62" w:rsidRDefault="00161F62" w:rsidP="00C57370">
      <w:pPr>
        <w:pStyle w:val="13"/>
        <w:spacing w:line="240" w:lineRule="auto"/>
        <w:ind w:left="142" w:firstLine="709"/>
        <w:rPr>
          <w:color w:val="000000"/>
          <w:sz w:val="20"/>
        </w:rPr>
      </w:pPr>
      <w:r w:rsidRPr="00161F62">
        <w:rPr>
          <w:color w:val="000000"/>
          <w:sz w:val="20"/>
        </w:rPr>
        <w:t>Редактор Малыгина И.В.</w:t>
      </w:r>
    </w:p>
    <w:p w:rsidR="00161F62" w:rsidRPr="00161F62" w:rsidRDefault="00161F62" w:rsidP="00C57370">
      <w:pPr>
        <w:pStyle w:val="13"/>
        <w:spacing w:line="240" w:lineRule="auto"/>
        <w:ind w:left="142" w:firstLine="709"/>
        <w:rPr>
          <w:color w:val="000000"/>
          <w:sz w:val="20"/>
        </w:rPr>
      </w:pPr>
      <w:r w:rsidRPr="00161F62">
        <w:rPr>
          <w:color w:val="000000"/>
          <w:sz w:val="20"/>
        </w:rPr>
        <w:t>Технический редактор Малыгина Ю.Н.</w:t>
      </w:r>
    </w:p>
    <w:p w:rsidR="00161F62" w:rsidRPr="00161F62" w:rsidRDefault="00161F62" w:rsidP="00C57370">
      <w:pPr>
        <w:ind w:left="851"/>
        <w:rPr>
          <w:color w:val="000000"/>
          <w:sz w:val="20"/>
          <w:szCs w:val="20"/>
        </w:rPr>
      </w:pPr>
      <w:r w:rsidRPr="00161F62">
        <w:rPr>
          <w:color w:val="000000"/>
          <w:sz w:val="20"/>
          <w:szCs w:val="20"/>
        </w:rPr>
        <w:t xml:space="preserve">Подписано в печать  </w:t>
      </w:r>
      <w:r w:rsidR="00D92D1D">
        <w:rPr>
          <w:color w:val="000000"/>
          <w:sz w:val="20"/>
          <w:szCs w:val="20"/>
        </w:rPr>
        <w:t>27</w:t>
      </w:r>
      <w:r w:rsidRPr="006F790B">
        <w:rPr>
          <w:sz w:val="20"/>
          <w:szCs w:val="20"/>
        </w:rPr>
        <w:t>.0</w:t>
      </w:r>
      <w:r w:rsidR="00D92D1D">
        <w:rPr>
          <w:sz w:val="20"/>
          <w:szCs w:val="20"/>
        </w:rPr>
        <w:t>4</w:t>
      </w:r>
      <w:r w:rsidRPr="006F790B">
        <w:rPr>
          <w:sz w:val="20"/>
          <w:szCs w:val="20"/>
        </w:rPr>
        <w:t>.10.</w:t>
      </w:r>
      <w:r w:rsidRPr="00161F62">
        <w:rPr>
          <w:color w:val="000000"/>
          <w:sz w:val="20"/>
          <w:szCs w:val="20"/>
        </w:rPr>
        <w:t xml:space="preserve"> Формат  60</w:t>
      </w:r>
      <w:r w:rsidRPr="00161F62">
        <w:rPr>
          <w:bCs/>
          <w:sz w:val="20"/>
          <w:szCs w:val="20"/>
        </w:rPr>
        <w:sym w:font="Symbol" w:char="F0B4"/>
      </w:r>
      <w:r w:rsidRPr="00161F62">
        <w:rPr>
          <w:color w:val="000000"/>
          <w:sz w:val="20"/>
          <w:szCs w:val="20"/>
        </w:rPr>
        <w:t>84 1/16</w:t>
      </w:r>
    </w:p>
    <w:p w:rsidR="00161F62" w:rsidRPr="00161F62" w:rsidRDefault="00161F62" w:rsidP="00C57370">
      <w:pPr>
        <w:ind w:left="851"/>
        <w:rPr>
          <w:color w:val="99CC00"/>
          <w:sz w:val="20"/>
          <w:szCs w:val="20"/>
        </w:rPr>
      </w:pPr>
      <w:r w:rsidRPr="00161F62">
        <w:rPr>
          <w:color w:val="000000"/>
          <w:sz w:val="20"/>
          <w:szCs w:val="20"/>
        </w:rPr>
        <w:t xml:space="preserve">Усл. п. л. </w:t>
      </w:r>
      <w:r w:rsidRPr="00161F62">
        <w:rPr>
          <w:sz w:val="20"/>
          <w:szCs w:val="20"/>
        </w:rPr>
        <w:t>1,74.</w:t>
      </w:r>
      <w:r w:rsidRPr="00161F62">
        <w:rPr>
          <w:color w:val="000000"/>
          <w:sz w:val="20"/>
          <w:szCs w:val="20"/>
        </w:rPr>
        <w:t xml:space="preserve"> Уч.-изд. л. </w:t>
      </w:r>
      <w:r>
        <w:rPr>
          <w:color w:val="000000"/>
          <w:sz w:val="20"/>
          <w:szCs w:val="20"/>
        </w:rPr>
        <w:t>1</w:t>
      </w:r>
      <w:r w:rsidRPr="00161F62">
        <w:rPr>
          <w:sz w:val="20"/>
          <w:szCs w:val="20"/>
        </w:rPr>
        <w:t>,88</w:t>
      </w:r>
    </w:p>
    <w:p w:rsidR="00E550B2" w:rsidRDefault="00161F62" w:rsidP="00E550B2">
      <w:pPr>
        <w:pStyle w:val="22"/>
        <w:ind w:left="851" w:firstLine="0"/>
        <w:rPr>
          <w:color w:val="000000"/>
          <w:sz w:val="20"/>
          <w:szCs w:val="20"/>
        </w:rPr>
      </w:pPr>
      <w:r w:rsidRPr="00161F62">
        <w:rPr>
          <w:color w:val="000000"/>
          <w:sz w:val="20"/>
          <w:szCs w:val="20"/>
        </w:rPr>
        <w:t>Печать – ризография, множительно-копировальный</w:t>
      </w:r>
      <w:r w:rsidR="00FF1378">
        <w:rPr>
          <w:color w:val="000000"/>
          <w:sz w:val="20"/>
          <w:szCs w:val="20"/>
        </w:rPr>
        <w:t xml:space="preserve"> </w:t>
      </w:r>
    </w:p>
    <w:p w:rsidR="00E550B2" w:rsidRPr="00E550B2" w:rsidRDefault="00161F62" w:rsidP="00E550B2">
      <w:pPr>
        <w:pStyle w:val="22"/>
        <w:ind w:left="851" w:firstLine="0"/>
        <w:rPr>
          <w:color w:val="000000"/>
          <w:sz w:val="20"/>
          <w:szCs w:val="20"/>
        </w:rPr>
      </w:pPr>
      <w:r w:rsidRPr="00161F62">
        <w:rPr>
          <w:color w:val="000000"/>
          <w:sz w:val="20"/>
          <w:szCs w:val="20"/>
        </w:rPr>
        <w:t xml:space="preserve">аппарат </w:t>
      </w:r>
      <w:r w:rsidR="00E550B2" w:rsidRPr="00E550B2">
        <w:rPr>
          <w:color w:val="000000"/>
          <w:sz w:val="20"/>
          <w:szCs w:val="20"/>
        </w:rPr>
        <w:t>«</w:t>
      </w:r>
      <w:r w:rsidR="00E550B2" w:rsidRPr="00E550B2">
        <w:rPr>
          <w:color w:val="000000"/>
          <w:sz w:val="20"/>
          <w:szCs w:val="20"/>
          <w:lang w:val="en-US"/>
        </w:rPr>
        <w:t>RISO</w:t>
      </w:r>
      <w:r w:rsidR="00E550B2" w:rsidRPr="00E550B2">
        <w:rPr>
          <w:color w:val="000000"/>
          <w:sz w:val="20"/>
          <w:szCs w:val="20"/>
        </w:rPr>
        <w:t xml:space="preserve"> Е</w:t>
      </w:r>
      <w:r w:rsidR="00E550B2" w:rsidRPr="00E550B2">
        <w:rPr>
          <w:color w:val="000000"/>
          <w:sz w:val="20"/>
          <w:szCs w:val="20"/>
          <w:lang w:val="en-US"/>
        </w:rPr>
        <w:t>Z</w:t>
      </w:r>
      <w:r w:rsidR="00E550B2" w:rsidRPr="00E550B2">
        <w:rPr>
          <w:color w:val="000000"/>
          <w:sz w:val="20"/>
          <w:szCs w:val="20"/>
        </w:rPr>
        <w:t>300»</w:t>
      </w:r>
    </w:p>
    <w:p w:rsidR="00161F62" w:rsidRPr="00161F62" w:rsidRDefault="00161F62" w:rsidP="00C57370">
      <w:pPr>
        <w:pStyle w:val="22"/>
        <w:ind w:left="851" w:firstLine="0"/>
        <w:rPr>
          <w:color w:val="000000"/>
          <w:sz w:val="20"/>
          <w:szCs w:val="20"/>
        </w:rPr>
      </w:pPr>
    </w:p>
    <w:p w:rsidR="00161F62" w:rsidRPr="006F790B" w:rsidRDefault="00161F62" w:rsidP="00161F62">
      <w:pPr>
        <w:ind w:left="851"/>
        <w:rPr>
          <w:sz w:val="20"/>
          <w:szCs w:val="20"/>
        </w:rPr>
      </w:pPr>
      <w:r w:rsidRPr="00161F62">
        <w:rPr>
          <w:color w:val="000000"/>
          <w:sz w:val="20"/>
          <w:szCs w:val="20"/>
        </w:rPr>
        <w:t xml:space="preserve">Тираж </w:t>
      </w:r>
      <w:r w:rsidR="00E550B2">
        <w:rPr>
          <w:color w:val="000000"/>
          <w:sz w:val="20"/>
          <w:szCs w:val="20"/>
        </w:rPr>
        <w:t>10</w:t>
      </w:r>
      <w:r w:rsidRPr="006F790B">
        <w:rPr>
          <w:sz w:val="20"/>
          <w:szCs w:val="20"/>
        </w:rPr>
        <w:t>0</w:t>
      </w:r>
      <w:r w:rsidRPr="00161F62">
        <w:rPr>
          <w:color w:val="99CC00"/>
          <w:sz w:val="20"/>
          <w:szCs w:val="20"/>
        </w:rPr>
        <w:t xml:space="preserve"> </w:t>
      </w:r>
      <w:r w:rsidRPr="00161F62">
        <w:rPr>
          <w:color w:val="000000"/>
          <w:sz w:val="20"/>
          <w:szCs w:val="20"/>
        </w:rPr>
        <w:t xml:space="preserve">экз. Заказ </w:t>
      </w:r>
      <w:r w:rsidRPr="006F790B">
        <w:rPr>
          <w:sz w:val="20"/>
          <w:szCs w:val="20"/>
        </w:rPr>
        <w:t>2010-</w:t>
      </w:r>
      <w:r w:rsidR="00BE71EB">
        <w:rPr>
          <w:sz w:val="20"/>
          <w:szCs w:val="20"/>
        </w:rPr>
        <w:t>44</w:t>
      </w:r>
    </w:p>
    <w:p w:rsidR="00161F62" w:rsidRPr="00161F62" w:rsidRDefault="00161F62" w:rsidP="00161F62">
      <w:pPr>
        <w:ind w:left="851"/>
        <w:rPr>
          <w:b/>
          <w:color w:val="000000"/>
          <w:sz w:val="20"/>
          <w:szCs w:val="20"/>
        </w:rPr>
      </w:pPr>
      <w:r w:rsidRPr="00161F62">
        <w:rPr>
          <w:color w:val="000000"/>
          <w:sz w:val="20"/>
          <w:szCs w:val="20"/>
        </w:rPr>
        <w:t>Издательство Алтайского государственного</w:t>
      </w:r>
    </w:p>
    <w:p w:rsidR="00161F62" w:rsidRPr="00161F62" w:rsidRDefault="00161F62" w:rsidP="00161F62">
      <w:pPr>
        <w:pStyle w:val="a9"/>
        <w:ind w:left="131" w:firstLine="720"/>
        <w:rPr>
          <w:sz w:val="20"/>
          <w:szCs w:val="20"/>
        </w:rPr>
      </w:pPr>
      <w:r w:rsidRPr="00161F62">
        <w:rPr>
          <w:sz w:val="20"/>
          <w:szCs w:val="20"/>
        </w:rPr>
        <w:t>технического университета</w:t>
      </w:r>
    </w:p>
    <w:p w:rsidR="00161F62" w:rsidRPr="00161F62" w:rsidRDefault="00161F62" w:rsidP="00161F62">
      <w:pPr>
        <w:pStyle w:val="a9"/>
        <w:ind w:left="131" w:firstLine="720"/>
        <w:rPr>
          <w:sz w:val="20"/>
          <w:szCs w:val="20"/>
        </w:rPr>
      </w:pPr>
      <w:r w:rsidRPr="00161F62">
        <w:rPr>
          <w:sz w:val="20"/>
          <w:szCs w:val="20"/>
        </w:rPr>
        <w:t>656038, г. Барнаул, пр-т Ленина, 46</w:t>
      </w:r>
    </w:p>
    <w:p w:rsidR="00161F62" w:rsidRPr="00161F62" w:rsidRDefault="00161F62" w:rsidP="00161F62">
      <w:pPr>
        <w:pStyle w:val="22"/>
        <w:ind w:left="851" w:firstLine="0"/>
        <w:rPr>
          <w:color w:val="000000"/>
          <w:sz w:val="20"/>
          <w:szCs w:val="20"/>
        </w:rPr>
      </w:pPr>
    </w:p>
    <w:p w:rsidR="00161F62" w:rsidRPr="00161F62" w:rsidRDefault="00161F62" w:rsidP="00161F62">
      <w:pPr>
        <w:pStyle w:val="22"/>
        <w:ind w:left="851" w:firstLine="0"/>
        <w:rPr>
          <w:color w:val="000000"/>
          <w:sz w:val="20"/>
          <w:szCs w:val="20"/>
        </w:rPr>
      </w:pPr>
      <w:r w:rsidRPr="00161F62">
        <w:rPr>
          <w:color w:val="000000"/>
          <w:sz w:val="20"/>
          <w:szCs w:val="20"/>
        </w:rPr>
        <w:t xml:space="preserve">Оригинал-макет подготовлен ИИО БТИ АлтГТУ </w:t>
      </w:r>
    </w:p>
    <w:p w:rsidR="00161F62" w:rsidRPr="00161F62" w:rsidRDefault="00161F62" w:rsidP="00161F62">
      <w:pPr>
        <w:pStyle w:val="22"/>
        <w:ind w:left="851" w:firstLine="0"/>
        <w:rPr>
          <w:color w:val="000000"/>
          <w:sz w:val="20"/>
          <w:szCs w:val="20"/>
        </w:rPr>
      </w:pPr>
      <w:r w:rsidRPr="00161F62">
        <w:rPr>
          <w:color w:val="000000"/>
          <w:sz w:val="20"/>
          <w:szCs w:val="20"/>
        </w:rPr>
        <w:t>Отпечатано в ИИО БТИ АлтГТУ</w:t>
      </w:r>
    </w:p>
    <w:p w:rsidR="00161F62" w:rsidRPr="00161F62" w:rsidRDefault="00D91641" w:rsidP="00161F62">
      <w:pPr>
        <w:pStyle w:val="22"/>
        <w:ind w:left="851" w:firstLine="0"/>
        <w:rPr>
          <w:color w:val="000000"/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2075" type="#_x0000_t202" style="position:absolute;left:0;text-align:left;margin-left:138.35pt;margin-top:120pt;width:29.4pt;height:25.05pt;z-index:251658752" stroked="f">
            <v:textbox style="mso-next-textbox:#_x0000_s2075" inset="0,0,0,0">
              <w:txbxContent>
                <w:p w:rsidR="00161F62" w:rsidRDefault="00161F62" w:rsidP="00161F62"/>
              </w:txbxContent>
            </v:textbox>
          </v:shape>
        </w:pict>
      </w:r>
      <w:r w:rsidR="00161F62" w:rsidRPr="00161F62">
        <w:rPr>
          <w:color w:val="000000"/>
          <w:sz w:val="20"/>
          <w:szCs w:val="20"/>
        </w:rPr>
        <w:t>659305, г. Бийск,  ул. Трофимова, 27</w:t>
      </w:r>
      <w:bookmarkStart w:id="0" w:name="_GoBack"/>
      <w:bookmarkEnd w:id="0"/>
    </w:p>
    <w:sectPr w:rsidR="00161F62" w:rsidRPr="00161F62" w:rsidSect="000B077B">
      <w:footerReference w:type="default" r:id="rId21"/>
      <w:footerReference w:type="first" r:id="rId22"/>
      <w:footnotePr>
        <w:pos w:val="beneathText"/>
      </w:footnotePr>
      <w:pgSz w:w="16837" w:h="11905" w:orient="landscape"/>
      <w:pgMar w:top="1134" w:right="851" w:bottom="1134" w:left="983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0E1" w:rsidRDefault="00C470E1">
      <w:r>
        <w:separator/>
      </w:r>
    </w:p>
  </w:endnote>
  <w:endnote w:type="continuationSeparator" w:id="0">
    <w:p w:rsidR="00C470E1" w:rsidRDefault="00C4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0E" w:rsidRPr="00961390" w:rsidRDefault="00292B0E">
    <w:pPr>
      <w:pStyle w:val="aa"/>
      <w:jc w:val="center"/>
      <w:rPr>
        <w:sz w:val="20"/>
        <w:szCs w:val="20"/>
      </w:rPr>
    </w:pPr>
    <w:r w:rsidRPr="00961390">
      <w:rPr>
        <w:sz w:val="20"/>
        <w:szCs w:val="20"/>
      </w:rPr>
      <w:fldChar w:fldCharType="begin"/>
    </w:r>
    <w:r w:rsidRPr="00961390">
      <w:rPr>
        <w:sz w:val="20"/>
        <w:szCs w:val="20"/>
      </w:rPr>
      <w:instrText xml:space="preserve"> PAGE   \* MERGEFORMAT </w:instrText>
    </w:r>
    <w:r w:rsidRPr="00961390">
      <w:rPr>
        <w:sz w:val="20"/>
        <w:szCs w:val="20"/>
      </w:rPr>
      <w:fldChar w:fldCharType="separate"/>
    </w:r>
    <w:r w:rsidR="00BE71EB">
      <w:rPr>
        <w:noProof/>
        <w:sz w:val="20"/>
        <w:szCs w:val="20"/>
      </w:rPr>
      <w:t>2</w:t>
    </w:r>
    <w:r w:rsidRPr="00961390">
      <w:rPr>
        <w:sz w:val="20"/>
        <w:szCs w:val="20"/>
      </w:rPr>
      <w:fldChar w:fldCharType="end"/>
    </w:r>
  </w:p>
  <w:p w:rsidR="00292B0E" w:rsidRDefault="00292B0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0E" w:rsidRDefault="00292B0E" w:rsidP="006F22C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0E1" w:rsidRDefault="00C470E1">
      <w:r>
        <w:separator/>
      </w:r>
    </w:p>
  </w:footnote>
  <w:footnote w:type="continuationSeparator" w:id="0">
    <w:p w:rsidR="00C470E1" w:rsidRDefault="00C47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BDA01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7A5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F079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B880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4A6BA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7859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905A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0077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9E0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5E6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pStyle w:val="2"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00000002"/>
    <w:multiLevelType w:val="multilevel"/>
    <w:tmpl w:val="00000002"/>
    <w:name w:val="WW8Num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2"/>
      <w:numFmt w:val="decimal"/>
      <w:lvlText w:val="%1.%2"/>
      <w:lvlJc w:val="left"/>
      <w:pPr>
        <w:tabs>
          <w:tab w:val="num" w:pos="632"/>
        </w:tabs>
        <w:ind w:left="632" w:hanging="405"/>
      </w:pPr>
    </w:lvl>
    <w:lvl w:ilvl="2">
      <w:start w:val="2"/>
      <w:numFmt w:val="decimal"/>
      <w:lvlText w:val="%1.%2.%3"/>
      <w:lvlJc w:val="left"/>
      <w:pPr>
        <w:tabs>
          <w:tab w:val="num" w:pos="1174"/>
        </w:tabs>
        <w:ind w:left="1174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401"/>
        </w:tabs>
        <w:ind w:left="1401" w:hanging="720"/>
      </w:pPr>
    </w:lvl>
    <w:lvl w:ilvl="4">
      <w:start w:val="1"/>
      <w:numFmt w:val="decimal"/>
      <w:lvlText w:val="%1.%2.%3.%4.%5"/>
      <w:lvlJc w:val="left"/>
      <w:pPr>
        <w:tabs>
          <w:tab w:val="num" w:pos="1628"/>
        </w:tabs>
        <w:ind w:left="1628" w:hanging="720"/>
      </w:pPr>
    </w:lvl>
    <w:lvl w:ilvl="5">
      <w:start w:val="1"/>
      <w:numFmt w:val="decimal"/>
      <w:lvlText w:val="%1.%2.%3.%4.%5.%6"/>
      <w:lvlJc w:val="left"/>
      <w:pPr>
        <w:tabs>
          <w:tab w:val="num" w:pos="2215"/>
        </w:tabs>
        <w:ind w:left="22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442"/>
        </w:tabs>
        <w:ind w:left="244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029"/>
        </w:tabs>
        <w:ind w:left="302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56"/>
        </w:tabs>
        <w:ind w:left="3256" w:hanging="1440"/>
      </w:pPr>
    </w:lvl>
  </w:abstractNum>
  <w:abstractNum w:abstractNumId="13">
    <w:nsid w:val="71994B16"/>
    <w:multiLevelType w:val="multilevel"/>
    <w:tmpl w:val="8B98F2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85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D2E"/>
    <w:rsid w:val="0000648E"/>
    <w:rsid w:val="000333CB"/>
    <w:rsid w:val="00036C2C"/>
    <w:rsid w:val="000549B7"/>
    <w:rsid w:val="000554B3"/>
    <w:rsid w:val="000B077B"/>
    <w:rsid w:val="000D7213"/>
    <w:rsid w:val="000F187E"/>
    <w:rsid w:val="0012554C"/>
    <w:rsid w:val="0013606B"/>
    <w:rsid w:val="00161F62"/>
    <w:rsid w:val="001636CB"/>
    <w:rsid w:val="00177665"/>
    <w:rsid w:val="00177916"/>
    <w:rsid w:val="00180AAB"/>
    <w:rsid w:val="001F783B"/>
    <w:rsid w:val="00231E69"/>
    <w:rsid w:val="00237CAC"/>
    <w:rsid w:val="00240365"/>
    <w:rsid w:val="002722DB"/>
    <w:rsid w:val="00292B0E"/>
    <w:rsid w:val="002D4855"/>
    <w:rsid w:val="002F6B10"/>
    <w:rsid w:val="00332E0C"/>
    <w:rsid w:val="00370F04"/>
    <w:rsid w:val="00387350"/>
    <w:rsid w:val="003E23E8"/>
    <w:rsid w:val="003F2221"/>
    <w:rsid w:val="003F3CB2"/>
    <w:rsid w:val="00435040"/>
    <w:rsid w:val="004546AB"/>
    <w:rsid w:val="00457A78"/>
    <w:rsid w:val="004D6E66"/>
    <w:rsid w:val="004E2E37"/>
    <w:rsid w:val="00514625"/>
    <w:rsid w:val="005474E4"/>
    <w:rsid w:val="00563315"/>
    <w:rsid w:val="00565D91"/>
    <w:rsid w:val="00592C50"/>
    <w:rsid w:val="00594BE6"/>
    <w:rsid w:val="005A4EC1"/>
    <w:rsid w:val="005D10EB"/>
    <w:rsid w:val="005D2D33"/>
    <w:rsid w:val="005F3B7E"/>
    <w:rsid w:val="006530EA"/>
    <w:rsid w:val="00653776"/>
    <w:rsid w:val="0065705C"/>
    <w:rsid w:val="00671D2E"/>
    <w:rsid w:val="0068213A"/>
    <w:rsid w:val="00696702"/>
    <w:rsid w:val="006A01AD"/>
    <w:rsid w:val="006A179B"/>
    <w:rsid w:val="006F22CD"/>
    <w:rsid w:val="006F790B"/>
    <w:rsid w:val="00703B35"/>
    <w:rsid w:val="0071369B"/>
    <w:rsid w:val="0071369D"/>
    <w:rsid w:val="007A063E"/>
    <w:rsid w:val="007B0A7A"/>
    <w:rsid w:val="007E5E8E"/>
    <w:rsid w:val="007F143D"/>
    <w:rsid w:val="007F4742"/>
    <w:rsid w:val="007F674A"/>
    <w:rsid w:val="00830484"/>
    <w:rsid w:val="00852834"/>
    <w:rsid w:val="00863ACA"/>
    <w:rsid w:val="008A5BA1"/>
    <w:rsid w:val="008B6588"/>
    <w:rsid w:val="008D575C"/>
    <w:rsid w:val="008E4E77"/>
    <w:rsid w:val="008E5F01"/>
    <w:rsid w:val="00960786"/>
    <w:rsid w:val="00961390"/>
    <w:rsid w:val="00995602"/>
    <w:rsid w:val="009A7C4C"/>
    <w:rsid w:val="009D767E"/>
    <w:rsid w:val="00A54569"/>
    <w:rsid w:val="00A67B5A"/>
    <w:rsid w:val="00A72586"/>
    <w:rsid w:val="00AC09B8"/>
    <w:rsid w:val="00AC57D2"/>
    <w:rsid w:val="00AD3C4D"/>
    <w:rsid w:val="00AE1216"/>
    <w:rsid w:val="00B04198"/>
    <w:rsid w:val="00B14DFD"/>
    <w:rsid w:val="00BA5D5E"/>
    <w:rsid w:val="00BC6F23"/>
    <w:rsid w:val="00BD1B65"/>
    <w:rsid w:val="00BE71EB"/>
    <w:rsid w:val="00BF32D2"/>
    <w:rsid w:val="00C06C29"/>
    <w:rsid w:val="00C228FE"/>
    <w:rsid w:val="00C470E1"/>
    <w:rsid w:val="00C57370"/>
    <w:rsid w:val="00C82E9F"/>
    <w:rsid w:val="00CB0D2F"/>
    <w:rsid w:val="00CB31FD"/>
    <w:rsid w:val="00CB5F39"/>
    <w:rsid w:val="00CC2E85"/>
    <w:rsid w:val="00D0454A"/>
    <w:rsid w:val="00D04DF7"/>
    <w:rsid w:val="00D26663"/>
    <w:rsid w:val="00D30FBD"/>
    <w:rsid w:val="00D452C9"/>
    <w:rsid w:val="00D6362B"/>
    <w:rsid w:val="00D77CC7"/>
    <w:rsid w:val="00D84300"/>
    <w:rsid w:val="00D91641"/>
    <w:rsid w:val="00D92D1D"/>
    <w:rsid w:val="00DB2810"/>
    <w:rsid w:val="00DB328B"/>
    <w:rsid w:val="00DB54EF"/>
    <w:rsid w:val="00DF189A"/>
    <w:rsid w:val="00E17F5E"/>
    <w:rsid w:val="00E550B2"/>
    <w:rsid w:val="00E57F7D"/>
    <w:rsid w:val="00ED53D0"/>
    <w:rsid w:val="00EE231D"/>
    <w:rsid w:val="00F22693"/>
    <w:rsid w:val="00F269D0"/>
    <w:rsid w:val="00F54081"/>
    <w:rsid w:val="00F55210"/>
    <w:rsid w:val="00F96B08"/>
    <w:rsid w:val="00FC2283"/>
    <w:rsid w:val="00FD1204"/>
    <w:rsid w:val="00F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987AE188-5605-4415-8B13-45D4CF6B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rFonts w:eastAsia="Times New Roman"/>
      <w:b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2">
    <w:name w:val="WW8Num3z2"/>
    <w:rPr>
      <w:b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b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b w:val="0"/>
      <w:sz w:val="24"/>
    </w:rPr>
  </w:style>
  <w:style w:type="character" w:customStyle="1" w:styleId="WW8Num20z0">
    <w:name w:val="WW8Num20z0"/>
    <w:rPr>
      <w:b/>
    </w:rPr>
  </w:style>
  <w:style w:type="character" w:customStyle="1" w:styleId="WW8Num21z0">
    <w:name w:val="WW8Num21z0"/>
    <w:rPr>
      <w:sz w:val="22"/>
    </w:rPr>
  </w:style>
  <w:style w:type="character" w:customStyle="1" w:styleId="WW8Num27z2">
    <w:name w:val="WW8Num27z2"/>
    <w:rPr>
      <w:b/>
    </w:rPr>
  </w:style>
  <w:style w:type="character" w:customStyle="1" w:styleId="WW8Num35z0">
    <w:name w:val="WW8Num35z0"/>
    <w:rPr>
      <w:sz w:val="22"/>
    </w:rPr>
  </w:style>
  <w:style w:type="character" w:customStyle="1" w:styleId="10">
    <w:name w:val="Основной шрифт абзаца1"/>
  </w:style>
  <w:style w:type="character" w:customStyle="1" w:styleId="a3">
    <w:name w:val="Знак"/>
    <w:basedOn w:val="10"/>
    <w:rPr>
      <w:rFonts w:eastAsia="SimSun"/>
      <w:sz w:val="24"/>
      <w:szCs w:val="24"/>
      <w:lang w:val="ru-RU" w:eastAsia="ar-SA" w:bidi="ar-SA"/>
    </w:rPr>
  </w:style>
  <w:style w:type="character" w:customStyle="1" w:styleId="FontStyle108">
    <w:name w:val="Font Style108"/>
    <w:basedOn w:val="10"/>
    <w:rPr>
      <w:rFonts w:ascii="Times New Roman" w:hAnsi="Times New Roman" w:cs="Times New Roman"/>
      <w:sz w:val="18"/>
      <w:szCs w:val="18"/>
    </w:rPr>
  </w:style>
  <w:style w:type="character" w:styleId="a4">
    <w:name w:val="page number"/>
    <w:basedOn w:val="10"/>
    <w:semiHidden/>
  </w:style>
  <w:style w:type="character" w:styleId="a5">
    <w:name w:val="Hyperlink"/>
    <w:basedOn w:val="10"/>
    <w:semiHidden/>
    <w:rPr>
      <w:color w:val="0000FF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pPr>
      <w:jc w:val="both"/>
    </w:pPr>
    <w:rPr>
      <w:rFonts w:eastAsia="Times New Roman"/>
      <w:sz w:val="20"/>
      <w:szCs w:val="20"/>
    </w:rPr>
  </w:style>
  <w:style w:type="paragraph" w:styleId="a8">
    <w:name w:val="List"/>
    <w:basedOn w:val="a7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Основной текст с отступом 21"/>
    <w:basedOn w:val="a"/>
    <w:pPr>
      <w:ind w:firstLine="454"/>
      <w:jc w:val="both"/>
    </w:pPr>
    <w:rPr>
      <w:rFonts w:eastAsia="Times New Roman"/>
      <w:sz w:val="20"/>
      <w:szCs w:val="20"/>
    </w:rPr>
  </w:style>
  <w:style w:type="paragraph" w:customStyle="1" w:styleId="13">
    <w:name w:val="Звичайний1"/>
    <w:pPr>
      <w:widowControl w:val="0"/>
      <w:suppressAutoHyphens/>
      <w:snapToGrid w:val="0"/>
      <w:spacing w:line="314" w:lineRule="auto"/>
      <w:ind w:firstLine="440"/>
    </w:pPr>
    <w:rPr>
      <w:sz w:val="18"/>
      <w:lang w:eastAsia="ar-SA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semiHidden/>
    <w:pPr>
      <w:spacing w:after="120"/>
      <w:ind w:left="283"/>
    </w:pPr>
  </w:style>
  <w:style w:type="paragraph" w:customStyle="1" w:styleId="FR1">
    <w:name w:val="FR1"/>
    <w:pPr>
      <w:widowControl w:val="0"/>
      <w:suppressAutoHyphens/>
      <w:snapToGrid w:val="0"/>
      <w:spacing w:before="240"/>
      <w:ind w:right="200"/>
      <w:jc w:val="center"/>
    </w:pPr>
    <w:rPr>
      <w:b/>
      <w:sz w:val="22"/>
      <w:lang w:eastAsia="ar-SA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ac">
    <w:name w:val="Центр"/>
    <w:basedOn w:val="aa"/>
    <w:pPr>
      <w:tabs>
        <w:tab w:val="center" w:pos="4536"/>
        <w:tab w:val="right" w:pos="9072"/>
      </w:tabs>
      <w:overflowPunct w:val="0"/>
      <w:autoSpaceDE w:val="0"/>
      <w:jc w:val="center"/>
    </w:pPr>
    <w:rPr>
      <w:rFonts w:eastAsia="Times New Roman"/>
      <w:sz w:val="20"/>
      <w:szCs w:val="20"/>
    </w:rPr>
  </w:style>
  <w:style w:type="paragraph" w:customStyle="1" w:styleId="80">
    <w:name w:val="Центр_разм.8"/>
    <w:basedOn w:val="a"/>
    <w:pPr>
      <w:tabs>
        <w:tab w:val="center" w:pos="4536"/>
        <w:tab w:val="right" w:pos="9072"/>
      </w:tabs>
      <w:overflowPunct w:val="0"/>
      <w:autoSpaceDE w:val="0"/>
      <w:jc w:val="center"/>
    </w:pPr>
    <w:rPr>
      <w:rFonts w:eastAsia="Times New Roman"/>
      <w:sz w:val="16"/>
      <w:szCs w:val="20"/>
    </w:rPr>
  </w:style>
  <w:style w:type="paragraph" w:customStyle="1" w:styleId="ad">
    <w:name w:val="Левый"/>
    <w:basedOn w:val="ac"/>
    <w:pPr>
      <w:jc w:val="left"/>
    </w:pPr>
  </w:style>
  <w:style w:type="paragraph" w:customStyle="1" w:styleId="81">
    <w:name w:val="Левый_разм.8"/>
    <w:basedOn w:val="ad"/>
    <w:rPr>
      <w:sz w:val="16"/>
    </w:rPr>
  </w:style>
  <w:style w:type="paragraph" w:customStyle="1" w:styleId="310">
    <w:name w:val="Основной текст 31"/>
    <w:basedOn w:val="a"/>
    <w:rPr>
      <w:rFonts w:eastAsia="Times New Roman"/>
      <w:szCs w:val="20"/>
    </w:rPr>
  </w:style>
  <w:style w:type="paragraph" w:customStyle="1" w:styleId="14">
    <w:name w:val="Дата1"/>
    <w:basedOn w:val="a"/>
    <w:next w:val="a"/>
  </w:style>
  <w:style w:type="paragraph" w:customStyle="1" w:styleId="Style6">
    <w:name w:val="Style6"/>
    <w:basedOn w:val="a"/>
    <w:pPr>
      <w:widowControl w:val="0"/>
      <w:autoSpaceDE w:val="0"/>
      <w:spacing w:line="223" w:lineRule="exact"/>
      <w:jc w:val="both"/>
    </w:pPr>
    <w:rPr>
      <w:rFonts w:eastAsia="Times New Roman"/>
    </w:rPr>
  </w:style>
  <w:style w:type="paragraph" w:customStyle="1" w:styleId="Style7">
    <w:name w:val="Style7"/>
    <w:basedOn w:val="a"/>
    <w:pPr>
      <w:widowControl w:val="0"/>
      <w:autoSpaceDE w:val="0"/>
      <w:spacing w:line="216" w:lineRule="exact"/>
    </w:pPr>
    <w:rPr>
      <w:rFonts w:eastAsia="Times New Roman"/>
    </w:rPr>
  </w:style>
  <w:style w:type="paragraph" w:styleId="15">
    <w:name w:val="toc 1"/>
    <w:basedOn w:val="a"/>
    <w:next w:val="a"/>
    <w:semiHidden/>
    <w:pPr>
      <w:widowControl w:val="0"/>
      <w:autoSpaceDE w:val="0"/>
    </w:pPr>
    <w:rPr>
      <w:rFonts w:eastAsia="Times New Roman"/>
    </w:rPr>
  </w:style>
  <w:style w:type="paragraph" w:styleId="20">
    <w:name w:val="toc 2"/>
    <w:basedOn w:val="a"/>
    <w:next w:val="a"/>
    <w:semiHidden/>
    <w:pPr>
      <w:widowControl w:val="0"/>
      <w:autoSpaceDE w:val="0"/>
      <w:ind w:left="240"/>
    </w:pPr>
    <w:rPr>
      <w:rFonts w:eastAsia="Times New Roman"/>
    </w:rPr>
  </w:style>
  <w:style w:type="paragraph" w:styleId="ae">
    <w:name w:val="header"/>
    <w:basedOn w:val="a"/>
    <w:link w:val="af"/>
    <w:semiHidden/>
    <w:pPr>
      <w:tabs>
        <w:tab w:val="center" w:pos="4677"/>
        <w:tab w:val="right" w:pos="9355"/>
      </w:tabs>
    </w:pPr>
  </w:style>
  <w:style w:type="paragraph" w:customStyle="1" w:styleId="af0">
    <w:name w:val="Содержимое врезки"/>
    <w:basedOn w:val="a7"/>
  </w:style>
  <w:style w:type="paragraph" w:customStyle="1" w:styleId="100">
    <w:name w:val="Заголовок 10"/>
    <w:basedOn w:val="a6"/>
    <w:next w:val="a7"/>
    <w:pPr>
      <w:tabs>
        <w:tab w:val="num" w:pos="1584"/>
      </w:tabs>
      <w:ind w:left="1584" w:hanging="144"/>
      <w:outlineLvl w:val="8"/>
    </w:pPr>
    <w:rPr>
      <w:b/>
      <w:bCs/>
      <w:sz w:val="21"/>
      <w:szCs w:val="21"/>
    </w:rPr>
  </w:style>
  <w:style w:type="character" w:styleId="af1">
    <w:name w:val="line number"/>
    <w:basedOn w:val="a0"/>
    <w:uiPriority w:val="99"/>
    <w:semiHidden/>
    <w:unhideWhenUsed/>
    <w:rsid w:val="006F22CD"/>
  </w:style>
  <w:style w:type="character" w:customStyle="1" w:styleId="ab">
    <w:name w:val="Нижній колонтитул Знак"/>
    <w:basedOn w:val="a0"/>
    <w:link w:val="aa"/>
    <w:uiPriority w:val="99"/>
    <w:rsid w:val="006F22CD"/>
    <w:rPr>
      <w:rFonts w:eastAsia="SimSun"/>
      <w:sz w:val="24"/>
      <w:szCs w:val="24"/>
      <w:lang w:eastAsia="ar-SA"/>
    </w:rPr>
  </w:style>
  <w:style w:type="character" w:customStyle="1" w:styleId="af">
    <w:name w:val="Верхній колонтитул Знак"/>
    <w:basedOn w:val="a0"/>
    <w:link w:val="ae"/>
    <w:semiHidden/>
    <w:rsid w:val="00E17F5E"/>
    <w:rPr>
      <w:rFonts w:eastAsia="SimSun"/>
      <w:sz w:val="24"/>
      <w:szCs w:val="24"/>
      <w:lang w:val="ru-RU" w:eastAsia="ar-SA" w:bidi="ar-SA"/>
    </w:rPr>
  </w:style>
  <w:style w:type="table" w:styleId="af2">
    <w:name w:val="Table Grid"/>
    <w:basedOn w:val="a1"/>
    <w:uiPriority w:val="59"/>
    <w:rsid w:val="009956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List 2"/>
    <w:basedOn w:val="a"/>
    <w:uiPriority w:val="99"/>
    <w:semiHidden/>
    <w:unhideWhenUsed/>
    <w:rsid w:val="00161F62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38F10-33B5-48EE-9F5C-47ECD950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7474</Words>
  <Characters>42603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bti</Company>
  <LinksUpToDate>false</LinksUpToDate>
  <CharactersWithSpaces>49978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таня</dc:creator>
  <cp:keywords/>
  <cp:lastModifiedBy>Irina</cp:lastModifiedBy>
  <cp:revision>2</cp:revision>
  <cp:lastPrinted>2010-04-02T05:47:00Z</cp:lastPrinted>
  <dcterms:created xsi:type="dcterms:W3CDTF">2014-07-27T17:34:00Z</dcterms:created>
  <dcterms:modified xsi:type="dcterms:W3CDTF">2014-07-27T17:34:00Z</dcterms:modified>
</cp:coreProperties>
</file>