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A5" w:rsidRDefault="00266D36">
      <w:pPr>
        <w:pStyle w:val="1"/>
        <w:jc w:val="center"/>
      </w:pPr>
      <w:r>
        <w:t>Бунин и. а. - Проблематика и герои одного из рассказов и. а. бунина.</w:t>
      </w:r>
    </w:p>
    <w:p w:rsidR="00CB0BA5" w:rsidRPr="00266D36" w:rsidRDefault="00266D36">
      <w:pPr>
        <w:pStyle w:val="a3"/>
        <w:spacing w:after="240" w:afterAutospacing="0"/>
      </w:pPr>
      <w:r>
        <w:t>Одной из основных тем творчества И. Бунина является тема любви. Этой теме посвящен цикл рассказов «Темные аллеи». Бунин считал эту книгу самой совершенной по художественному мастерству. «Все рассказы этой книги только о любви, о ее «темных»</w:t>
      </w:r>
      <w:r>
        <w:br/>
        <w:t>и чаще всего очень мрачных и жестоких аллеях», - писал Бунин. Сборник «Темные аллеи» - один из последних шедевров великого мастера.</w:t>
      </w:r>
      <w:r>
        <w:br/>
        <w:t>Рассказ «Натали» целиком и полностью посвящен теме любви. Но любовь в рассказе предстает перед нами не психологическая, а с иррациональной стороны. Та ее непостижимая сущность, которая настигнет, как наваждение, налетает непонятно откуда и</w:t>
      </w:r>
      <w:r>
        <w:br/>
        <w:t>несет героев навстречу судьбе. Именно так получается с Виталием, Соней и красавицей Натали. Характерно для Бунина, что самые иррациональные события всегда им показаны в самых реалистических тонах. У Ивана Бунина мир, данный и неизменный, властвует над человеком. Поэтому герои не философичны и не религиозны. «Приехав домой на каникулы, я решил, что настало и для меня время быть, как все, нарушить свою чистоту, искать любви без романтики …». Приехав в имение своего дяди, встретив там Соню, Виталий уже точно знал, что хочет изменить свою жизнь, стать «как все». Бунин будто показывает нам две совершенно разные личности – прежнего человека и другого, изменившегося: «… краснел при вольных разговорах гимназических товарищей» - и - «… в то лето ! я уже не краснел бы». Важно отметить, что разговор Виталия и Сони при первой их встречи идет очень непринужденно, не чувствуется какого-либо смущения ни с его, ни с ее стороны. Самой главной темой их разговора является любовь, со всех</w:t>
      </w:r>
      <w:r>
        <w:br/>
        <w:t>юных тем (о папе, об ужине …) они переключаются именно на эту. Соня рассказывает ему о Натали, своей подруге по гимназии, сразу настраивая его: «Ты будешь сходить с ума от любви к ней, а целоваться будешь со мной. Будешь плакать у меня на груди от ее жестокости, а я буду тебя утешать». Она делает это для того, чтобы не помешать их будущему «роману».</w:t>
      </w:r>
      <w:r>
        <w:br/>
        <w:t>В рассказе можно заметить необычайную динамичность действия. И. Бунин сразу, в начале рассказа, выкладывает все факты.</w:t>
      </w:r>
      <w:r>
        <w:br/>
        <w:t>События развиваются очень быстро, последовательно, «перетекая» из одного в другое. Героя не покидают мысли о любви. Даже во время разговора с дядей он думает о Натали и Соне, он ждет, что же будет дальше. Ему кажется, что он уже любит их обеих. Но Виталий еще не видел Натали, он еще не зависит от нее.</w:t>
      </w:r>
      <w:r>
        <w:br/>
        <w:t>Повествование ведется от мира главного героя, а сам он говорит о себе: «Воображение всегда было живо у меня …», поэтому рассказ «Натали» насыщен красочными описаниями всего происходящего и всего окружающего героев. Описание внешности Сони и Натали, отношение Виталия к ним – совершенно различно, различно настолько, насколько они отличаются друг от друга. Два совершенно противоположных человека. Соню он называет «женщиной», а Натали – «подростком». « … и за что так наказал меня</w:t>
      </w:r>
      <w:r>
        <w:br/>
        <w:t>Бог, за что дал сразу две любви; такие разные и такие страстные, такую мучительную красоту обожания Натали и такое телесное упоение Соней?» - уже честно рассуждает Виталий о своей любви к обеим девушкам. Но все же настоящая любовь дается человеку только один раз в жизни. И эта любовь Виталия – именно к Натали. Вспомним, что после разрыва, если можно так сказать, с ней, он уже никогда не вспомнит о своей страсти и телесной привязанности к Соне, но всегда будет любить Натали. Даже во время разговора с Натали в березовой аллее, когда он признался ей в своих чувствах, он полностью отрекся от Сони на словах, а на следующее утро и всей душой: «… не навек же я связан с Соней …». Но в то же время Натали отдалилась от него, я думаю, она боялась его, боялась своего чувства, потому что тоже любила: «Да, да, я вас люблю …». Получается, что Соня разрушила это предвещающееся счастье двух влюбленных, но, с другой стороны, благодаря Соне, он встретил Натали, благодаря ей Виталий вдоволь получил «любовь без романтики», был готов восхищаться Натали и посвящать ей себя.</w:t>
      </w:r>
      <w:r>
        <w:br/>
        <w:t>Любовь в изображении И. Бунина трагична. Большая любовь несовместима с обычной, нормальной жизнью. Но любовь, несмотря на весь трагизм, - величайшее счастье человеческой жизни. «… Разве бывает несчастная любовь? … Разве самая скорбная в</w:t>
      </w:r>
      <w:r>
        <w:br/>
        <w:t>мире музыка не дает счастья?».</w:t>
      </w:r>
      <w:r>
        <w:br/>
      </w:r>
      <w:r>
        <w:br/>
      </w:r>
      <w:bookmarkStart w:id="0" w:name="_GoBack"/>
      <w:bookmarkEnd w:id="0"/>
    </w:p>
    <w:sectPr w:rsidR="00CB0BA5" w:rsidRPr="00266D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D36"/>
    <w:rsid w:val="00266D36"/>
    <w:rsid w:val="006C767E"/>
    <w:rsid w:val="00CB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C97C8-B9F0-424E-87C1-01EDDD53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3624</Characters>
  <Application>Microsoft Office Word</Application>
  <DocSecurity>0</DocSecurity>
  <Lines>30</Lines>
  <Paragraphs>8</Paragraphs>
  <ScaleCrop>false</ScaleCrop>
  <Company>diakov.net</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Бунин и. а. - Проблематика и герои одного из рассказов и. а. бунина.</dc:title>
  <dc:subject/>
  <dc:creator>Irina</dc:creator>
  <cp:keywords/>
  <dc:description/>
  <cp:lastModifiedBy>Irina</cp:lastModifiedBy>
  <cp:revision>2</cp:revision>
  <dcterms:created xsi:type="dcterms:W3CDTF">2014-07-12T17:29:00Z</dcterms:created>
  <dcterms:modified xsi:type="dcterms:W3CDTF">2014-07-12T17:29:00Z</dcterms:modified>
</cp:coreProperties>
</file>