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22" w:rsidRDefault="00B5635D">
      <w:pPr>
        <w:pStyle w:val="1"/>
        <w:jc w:val="center"/>
      </w:pPr>
      <w:r>
        <w:t>Айтматов ч. - Мое любимое прозаическое произведение</w:t>
      </w:r>
    </w:p>
    <w:p w:rsidR="00AC2722" w:rsidRPr="00B5635D" w:rsidRDefault="00B5635D">
      <w:pPr>
        <w:pStyle w:val="a3"/>
      </w:pPr>
      <w:r>
        <w:t xml:space="preserve">Каждое произведение Чингиза Айтматова - это открытие, новый взгляд на те стороны и проблемы нашей современной жизни, которые долгое время оставались в тени, умалчивались или раскрашивались в яркие тона. Острые социальные и нравственные проблемы, поднимаемые писателем, заставляют по-новому взглянуть на духовную жизнь наших современников, задуматься над вопросом добра, истины, красоты и любви к жизни. Перестройка должна начинаться с человеческих душ - хотел сказать Чингиз Айтматов своими произведениями. И в романе “Плаха” он поднимает те вопросы, которые требуют осмысления. Главное, до чего доискивается Айтматов в романе: во что и как верить человеку и за что держаться? При кризисе религий и идеалов что останется человеку, какая спасительная сила и вера во что? </w:t>
      </w:r>
      <w:r>
        <w:br/>
        <w:t xml:space="preserve">Волки, Иисус Христос, Авдий, чабан Бостон - как связаны эти герои между собой? Кажется, лишь последняя часть относится к нашей современной жизни, а прочее уводит куда-то в далекие времена, когда не потревоженной и девственной была природа и жизнь четы волков, в какой-то не типичный для нашей молодости круг. Но не уводит, а приводит автор эту панораму природы и истории к нашей современности, в наш день для того, чтобы мы, современные люди нового тысячелетия, смогли разрешить наболевшие проблемы. Итак, роман Айтматова воззвал к совести каждого: не жди, выходи один воин на поле правды, и, может, это зажжет других верой в свои силы, очистит их от подлости и лжи. Так чистый юноша Авдий ринулся помочь бедным наркоманам, так и чабан Бостон идет на поиски новых пастбищ и чинит суд над Базарбаевым. И тут же мы сразу задаем невольный вопрос - чей путь верен? Путь Авдия - “не убий!” - или грозный суд Бостона? Авдий избирает путь жертвы. Он старается пробудить в своих недругах луч раскаяния и искру совести, поставить их на путь истины - вот в чем его победа над злом, его способ убить врага: сделать его другим. Но промашка героя в том, что он очень тороплив и все старается исправить сейчас, в один миг. Бостон сам себя ведет на плаху велением совести. Ну а Авдий? Он превозмогает и инстинкт самосохранения, и гнев на своих врагов, жалея их и любя. И в романе он сеет как человек свободы, который всевает в человеческие сердца и души зерна добра и справедливости. Многие, прочитав роман, спросят: “Правдоподобен ли Авдий? Типичен ли для современного человека?” Считают, что его несовершенность проявляется в том, что он выходец из семинарии, верит в Бога и идею Бога старается передать другим. Можно посмотреть на Авдия с точки зрения нашей действительности. И мы увидим, что в его чистоте - духовная жажда человека нашего времени, который стремится к единству своего светлого идеала и реальности. Он делает все возможное, чтобы осуществлять правду на практике, нести людям свет и добро, без подсказок и толчков делать добрые и нужные дела. Жизнь после смерти и ради чего смерть? Над этим задумывается сам Христос в предсмертном томлении в Гефсиманском саду. В романе ему дана новая трактовка. </w:t>
      </w:r>
      <w:r>
        <w:br/>
        <w:t>Иисусу было видение будущего: Земля в руинах и ни одного человека не осталось. Христос принес себя в жертву за людей, а людей и не стало вовсе. Люди сами в самоубийственной вражде, в зле насилия уничтожили друг друга. И Страшный суд для них - это сама история человечества в войнах и крови. Но в романе Чингиз Айтматов использует не только образы людей, но и зверей. У Айтматова идет постоянное сравнение человека и животных. Волк всегда был в минусе. Но писатель ставит вопрос по-другому - вот если бы все люди были такими же волками, как Акбара и Ташчайнар, тогда бы все зажили благополучно, в мире и согласии. В романе “Плаха” писатель затрагивает этические и моральные проблемы: человек призван к нравственному творчеству. Сражать мир ценностей человечества необходимо через совесть, раскаяние, жертвы и чувство смелости, одному сражаться за правду и справедливость. Только часть вопросов были затронуты автором. Но главное то, что люди читают, думают. Перед глазами вновь и вновь стоят многие картины: и отстрел сайгаков с вертолета, и встречи в саванне волчицы с Авдием, затем распятым в лунную ночь, и многие другие эпизоды, которые не могут оставить равнодушными нас и безответными наши чувства.</w:t>
      </w:r>
      <w:bookmarkStart w:id="0" w:name="_GoBack"/>
      <w:bookmarkEnd w:id="0"/>
    </w:p>
    <w:sectPr w:rsidR="00AC2722" w:rsidRPr="00B563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35D"/>
    <w:rsid w:val="00AC2722"/>
    <w:rsid w:val="00B5635D"/>
    <w:rsid w:val="00E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C4473-1693-473D-92EC-C8C525AC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Айтматов ч. - Мое любимое прозаическое произведение</dc:title>
  <dc:subject/>
  <dc:creator>admin</dc:creator>
  <cp:keywords/>
  <dc:description/>
  <cp:lastModifiedBy>admin</cp:lastModifiedBy>
  <cp:revision>2</cp:revision>
  <dcterms:created xsi:type="dcterms:W3CDTF">2014-07-10T11:06:00Z</dcterms:created>
  <dcterms:modified xsi:type="dcterms:W3CDTF">2014-07-10T11:06:00Z</dcterms:modified>
</cp:coreProperties>
</file>