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DE" w:rsidRDefault="00856023">
      <w:pPr>
        <w:pStyle w:val="1"/>
        <w:jc w:val="center"/>
      </w:pPr>
      <w:r>
        <w:t>Шукшин в. м. - Нравственные проблемы в рассказах в. шукшина.</w:t>
      </w:r>
    </w:p>
    <w:p w:rsidR="009A55DE" w:rsidRPr="00856023" w:rsidRDefault="00856023">
      <w:pPr>
        <w:pStyle w:val="a3"/>
      </w:pPr>
      <w:r>
        <w:t>    Рассказы Василия Шукшина раскрывают все стороны повседневной жизни простого человека. Пи сатель как бы “рисует” картины жизни отдельных людей, их отношения, характеры, привязанности, стремления и многое другое, что только может происходить в жизни любого человека. Все рассказы написаны простым “народным” языком, возможно, поэтому они так легко читаются. За чтением порой не замечаешь, как перевоплощаешься в образы героев рассказов Шукшина и становишься частью небольшого эпизода из жизни какого-нибудь старика, студента Юрки, Кольки, Клавдии, Сереги. Несмотря на простоту, краткость и даже какую-то неприхотливость в изложении Шукшин затрагивает в своих рассказах проблемы общественной морали, а также нравственные проблемы в поведении каждого человека. Рассказы Василия Шукшина глубоко психологические. Его волнуют и чистые, открытые отношения между людьми, и проблема хамства, чувство ненависти и злобы. Писатель высмеивает трусость, зависть, ограниченность ума некоторых людей, и в то же время с трепетом и нежностью рассказывает о материнской любви, об отцовских слезах, подчеркивает каждый раз духовное богатство и мудрость простого сельского человека. Разве можно остаться равнодушным к чувствам бедного Кольки, инвалида с детства, который из-за любви к девушке пытается изо всех сил “одолеть” протез, но отчаяние овладевает им... Или, как просто, по-своему, деревенский парень Сергей хочет доставить радость “хоть раз в жизни” любимому человеку, жене. Он покупает ей дорогие сапожки, ничего, что размер не подошел. Ласковое слово в нужную минуту всегда все исправит.</w:t>
      </w:r>
      <w:r>
        <w:br/>
        <w:t>    Герои рассказов Шукшина все разные: по возрасту, по характеру, по образованию, по социальному положению, но в каждом из них видна интересная личность.</w:t>
      </w:r>
      <w:r>
        <w:br/>
        <w:t>    Шукшину, как никому другому, удалось глубоко показать не только образ жизни различных людей, но с удивительной проницательностью раскрыть моральный облик как негодяя, так и честного человека. Действительно, проза Василия Шукшина может служить своеобразным учебным пособием, которое учит избегать или не повторять многих ошибок.</w:t>
      </w:r>
      <w:bookmarkStart w:id="0" w:name="_GoBack"/>
      <w:bookmarkEnd w:id="0"/>
    </w:p>
    <w:sectPr w:rsidR="009A55DE" w:rsidRPr="008560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023"/>
    <w:rsid w:val="00856023"/>
    <w:rsid w:val="009A55DE"/>
    <w:rsid w:val="00C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D8C26-9B62-41D4-AFE2-AB9425A9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>diakov.net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в. м. - Нравственные проблемы в рассказах в. шукшина.</dc:title>
  <dc:subject/>
  <dc:creator>Irina</dc:creator>
  <cp:keywords/>
  <dc:description/>
  <cp:lastModifiedBy>Irina</cp:lastModifiedBy>
  <cp:revision>2</cp:revision>
  <dcterms:created xsi:type="dcterms:W3CDTF">2014-08-30T14:22:00Z</dcterms:created>
  <dcterms:modified xsi:type="dcterms:W3CDTF">2014-08-30T14:22:00Z</dcterms:modified>
</cp:coreProperties>
</file>