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7E" w:rsidRDefault="004C4C59">
      <w:pPr>
        <w:pStyle w:val="1"/>
      </w:pPr>
      <w:r>
        <w:t xml:space="preserve">Лев Николаевич Толстой </w:t>
      </w:r>
    </w:p>
    <w:p w:rsidR="00721A7E" w:rsidRDefault="004C4C59">
      <w:pPr>
        <w:pStyle w:val="1"/>
      </w:pPr>
      <w:r>
        <w:t>Суратская кофейная</w:t>
      </w:r>
    </w:p>
    <w:p w:rsidR="00721A7E" w:rsidRDefault="00721A7E">
      <w:pPr>
        <w:jc w:val="left"/>
      </w:pPr>
    </w:p>
    <w:p w:rsidR="00721A7E" w:rsidRDefault="004C4C59">
      <w:pPr>
        <w:pStyle w:val="1"/>
      </w:pPr>
      <w:r>
        <w:t>Толстой Лев Николаевич</w:t>
      </w:r>
    </w:p>
    <w:p w:rsidR="00721A7E" w:rsidRDefault="004C4C59">
      <w:pPr>
        <w:pStyle w:val="1"/>
      </w:pPr>
      <w:r>
        <w:t>Суратская кофейная</w:t>
      </w:r>
    </w:p>
    <w:p w:rsidR="00721A7E" w:rsidRDefault="00721A7E">
      <w:pPr>
        <w:jc w:val="left"/>
      </w:pPr>
    </w:p>
    <w:p w:rsidR="00721A7E" w:rsidRDefault="004C4C59">
      <w:r>
        <w:t>Л.Н.Толстой</w:t>
      </w:r>
    </w:p>
    <w:p w:rsidR="00721A7E" w:rsidRDefault="004C4C59">
      <w:r>
        <w:t>СУРАТСКАЯ КОФЕЙНАЯ</w:t>
      </w:r>
    </w:p>
    <w:p w:rsidR="00721A7E" w:rsidRDefault="004C4C59">
      <w:r>
        <w:t>(По Бернарден де Сен</w:t>
      </w:r>
      <w:r>
        <w:noBreakHyphen/>
        <w:t>Пьеру)</w:t>
      </w:r>
    </w:p>
    <w:p w:rsidR="00721A7E" w:rsidRDefault="004C4C59">
      <w:r>
        <w:t>Была в индийском городе Сурате кофейная. И сходились туда из разных земель проезжие и иностранцы и часто беседовали.</w:t>
      </w:r>
    </w:p>
    <w:p w:rsidR="00721A7E" w:rsidRDefault="004C4C59">
      <w:r>
        <w:t>Зашел туда раз персидский ученый</w:t>
      </w:r>
      <w:r>
        <w:noBreakHyphen/>
        <w:t>богослов. Он всю жизнь изучал сущность божества и читал и писал о том книги. Долго думал, читал и писал он о боге, зашел у него ум за разум, спуталось у него все в голове, и дошел он до того, что перестал верить в бога.</w:t>
      </w:r>
    </w:p>
    <w:p w:rsidR="00721A7E" w:rsidRDefault="004C4C59">
      <w:r>
        <w:t>Узнал про это царь и изгнал его из персидского царства.</w:t>
      </w:r>
    </w:p>
    <w:p w:rsidR="00721A7E" w:rsidRDefault="004C4C59">
      <w:r>
        <w:t>Так</w:t>
      </w:r>
      <w:r>
        <w:noBreakHyphen/>
        <w:t>то всю жизнь рассуждая о первой причине, запутался несчастный богослов и, вместо того, чтобы понять, что у него уже не стало разума, стал думать, что не стало больше высшего разума, управляющего миром.</w:t>
      </w:r>
    </w:p>
    <w:p w:rsidR="00721A7E" w:rsidRDefault="004C4C59">
      <w:r>
        <w:t>Был у этого богослова раб</w:t>
      </w:r>
      <w:r>
        <w:noBreakHyphen/>
        <w:t>африканец, ходивший за ним повсюду. Когда богослов вошел в кофейную, африканец остался на дворе, за дверью, и сел на камень на припеке солнца; он сидел и отгонял от себя мух. А сам богослов лег на диван в кофейной и велел подать себе чашку опиума. Когда он выпил чашку и опиум начал расшевеливать его мозг, он обратился к своему рабу.</w:t>
      </w:r>
    </w:p>
    <w:p w:rsidR="00721A7E" w:rsidRDefault="004C4C59">
      <w:r>
        <w:noBreakHyphen/>
        <w:t xml:space="preserve"> Что, раб презренный,</w:t>
      </w:r>
      <w:r>
        <w:noBreakHyphen/>
        <w:t xml:space="preserve"> сказал богослов,</w:t>
      </w:r>
      <w:r>
        <w:noBreakHyphen/>
        <w:t xml:space="preserve"> скажи мне, как ты думаешь, есть бог или нет?</w:t>
      </w:r>
    </w:p>
    <w:p w:rsidR="00721A7E" w:rsidRDefault="004C4C59">
      <w:r>
        <w:noBreakHyphen/>
        <w:t xml:space="preserve"> Разумеется, есть! </w:t>
      </w:r>
      <w:r>
        <w:noBreakHyphen/>
        <w:t xml:space="preserve"> сказал раб и тотчас достал из</w:t>
      </w:r>
      <w:r>
        <w:noBreakHyphen/>
        <w:t xml:space="preserve">за пояса маленького деревянного идола. </w:t>
      </w:r>
      <w:r>
        <w:noBreakHyphen/>
        <w:t xml:space="preserve"> Вот,</w:t>
      </w:r>
      <w:r>
        <w:noBreakHyphen/>
        <w:t xml:space="preserve"> сказал раб,</w:t>
      </w:r>
      <w:r>
        <w:noBreakHyphen/>
        <w:t xml:space="preserve"> вот тот бог, который меня хранит с тех пор, как я живу на свете. Бог этот сделан из сука того самого священного дерева, которому поклоняются все в нашей стране.</w:t>
      </w:r>
    </w:p>
    <w:p w:rsidR="00721A7E" w:rsidRDefault="004C4C59">
      <w:r>
        <w:t>Услыхали этот разговор между богословом и рабом бывшие в кофейной и удивились.</w:t>
      </w:r>
    </w:p>
    <w:p w:rsidR="00721A7E" w:rsidRDefault="004C4C59">
      <w:r>
        <w:t>Удивительным показался им вопрос господина и еще более удивительным ответ раба.</w:t>
      </w:r>
    </w:p>
    <w:p w:rsidR="00721A7E" w:rsidRDefault="004C4C59">
      <w:r>
        <w:t>Один брамин, слышавший слова раба, обратился к нему и сказал:</w:t>
      </w:r>
    </w:p>
    <w:p w:rsidR="00721A7E" w:rsidRDefault="004C4C59">
      <w:r>
        <w:noBreakHyphen/>
        <w:t xml:space="preserve"> Несчастный безумец! Разве можно думать, чтобы бог мог находиться за поясом у человека? Бог есть один </w:t>
      </w:r>
      <w:r>
        <w:noBreakHyphen/>
        <w:t xml:space="preserve"> брама. И этот брама больше всего мира, потому что он сотворил весь мир. Брама есть единый, великий бог; тот бог, которому построены храмы на берегах реки Гангеса, тот бог, которому служат его единственные жрецы </w:t>
      </w:r>
      <w:r>
        <w:noBreakHyphen/>
        <w:t xml:space="preserve"> брамины. Одни эти жрецы знают истинного бога. Прошло уже двадцать тысяч лет, и, сколько ни было переворотов в мире, жрецы эти остаются такими же, какими были всегда, потому что брама, единый, истинный бог, покровительствует им.</w:t>
      </w:r>
    </w:p>
    <w:p w:rsidR="00721A7E" w:rsidRDefault="004C4C59">
      <w:r>
        <w:t>Так сказал брамин, думая убедить всех, но бывший тут же еврейский меняла возразил ему.</w:t>
      </w:r>
    </w:p>
    <w:p w:rsidR="00721A7E" w:rsidRDefault="004C4C59">
      <w:r>
        <w:noBreakHyphen/>
        <w:t xml:space="preserve"> Нет,</w:t>
      </w:r>
      <w:r>
        <w:noBreakHyphen/>
        <w:t xml:space="preserve"> сказал он. </w:t>
      </w:r>
      <w:r>
        <w:noBreakHyphen/>
        <w:t xml:space="preserve"> Храм истинного бога не в Индии!.. И бог покровительствует не касте браминов! Истинный бог есть бог не браминов, а бог Авраама, Исаака и Иакова. И покровительствует истинный бог только одному своему народу израильскому. Бог с начала мира, не переставая, любил и любит один наш народ. И если теперь и рассеян наш народ на земле, то это только испытание, а бог, как и обещал, соберет опять народ свой в Иерусалим с тем, чтобы восстановить чудо древности, Иерусалимский храм, поставить Израиля владыкой над всеми народами.</w:t>
      </w:r>
    </w:p>
    <w:p w:rsidR="00721A7E" w:rsidRDefault="004C4C59">
      <w:r>
        <w:t>Так сказал еврей и заплакал. Он хотел продолжать речь, но бывший тут итальянец перебил его.</w:t>
      </w:r>
    </w:p>
    <w:p w:rsidR="00721A7E" w:rsidRDefault="004C4C59">
      <w:r>
        <w:noBreakHyphen/>
        <w:t xml:space="preserve"> Неправду вы говорите,</w:t>
      </w:r>
      <w:r>
        <w:noBreakHyphen/>
        <w:t xml:space="preserve"> сказал итальянец еврею. </w:t>
      </w:r>
      <w:r>
        <w:noBreakHyphen/>
        <w:t xml:space="preserve"> Вы приписываете богу несправедливость. Бог не может любить один народ больше других. Напротив, если он даже и покровительствовал прежде Израилю, то вот уже тысяча восемьсот лет прошло с тех пор, как бог разгневался и в знак своего гнева прекратил существование его и рассеял этот народ по земле, так что вера эта не только не распространяется, но только кое</w:t>
      </w:r>
      <w:r>
        <w:noBreakHyphen/>
        <w:t>где остается. Бог не оказывает предпочтения никакому народу, а призывает всех тех, которые хотят спастись, в лоно единой римско</w:t>
      </w:r>
      <w:r>
        <w:noBreakHyphen/>
        <w:t>католической церкви, вне которой нет спасения.</w:t>
      </w:r>
    </w:p>
    <w:p w:rsidR="00721A7E" w:rsidRDefault="004C4C59">
      <w:r>
        <w:t>Так сказал итальянец. Но 1000 бывший тут протестантский пастор, побледнев, отвечал католическому миссионеру:</w:t>
      </w:r>
    </w:p>
    <w:p w:rsidR="00721A7E" w:rsidRDefault="004C4C59">
      <w:r>
        <w:noBreakHyphen/>
        <w:t xml:space="preserve"> Как можете вы говорить, что спасение возможно только в вашем исповедании? Знайте же, что спасены будут только те, которые, по Евангелию, будут служить богу в духе и истине по закону Иисуса.</w:t>
      </w:r>
    </w:p>
    <w:p w:rsidR="00721A7E" w:rsidRDefault="004C4C59">
      <w:r>
        <w:t>Тогда турок, служащий в суратской таможне, который тут же сидел, куря трубку, с важным видом обратился к обоим христианам.</w:t>
      </w:r>
    </w:p>
    <w:p w:rsidR="00721A7E" w:rsidRDefault="004C4C59">
      <w:r>
        <w:noBreakHyphen/>
        <w:t xml:space="preserve"> Напрасно вы так уверены в истине своей римской веры,</w:t>
      </w:r>
      <w:r>
        <w:noBreakHyphen/>
        <w:t xml:space="preserve"> сказал он. </w:t>
      </w:r>
      <w:r>
        <w:noBreakHyphen/>
        <w:t xml:space="preserve"> Ваша вера уже около шестисот лет тому назад заменена истинною верою Магомета. И, как вы сами видите, истинная вера Магомета все больше и больше распространяется и в Европе, и в Азии, и даже в просвещенном Китае. Вы сами признаете, что евреи отвержены богом, и доказательством тому приводите то, что евреи в унижении и вера их не распространяется. Признайте же истинность веры Магомета, потому что она находится в величии и постоянно распространяется. Спасутся только верующие в последнего пророка божия, Магомета. И то только последователи Омара, а не Али, так как последователи Али </w:t>
      </w:r>
      <w:r>
        <w:noBreakHyphen/>
        <w:t xml:space="preserve"> неверные.</w:t>
      </w:r>
    </w:p>
    <w:p w:rsidR="00721A7E" w:rsidRDefault="004C4C59">
      <w:r>
        <w:t>При этих словах персидский богослов, принадлежащий к секте Али, хотел возразить. Но в кофейной в это время поднялся великий спор между всеми бывшими тут иностранцами разных вер и исповеданий. Были тут христиане абиссинские, индийские ламы, измаилиты и огнепоклонники.</w:t>
      </w:r>
    </w:p>
    <w:p w:rsidR="00721A7E" w:rsidRDefault="004C4C59">
      <w:r>
        <w:t>Все спорили о сущности бога и о том, как нужно почитать его. Каждый утверждал, что только в его стране знают истинного бога и знают, как надо почитать его.</w:t>
      </w:r>
    </w:p>
    <w:p w:rsidR="00721A7E" w:rsidRDefault="004C4C59">
      <w:r>
        <w:t>Все спорили, кричали. Один только бывший тут китаец, ученик Конфуция, сидел смирно в углу кофейной и не вступал в спор. Он пил чай, слушал, что говорили, но сам молчал.</w:t>
      </w:r>
    </w:p>
    <w:p w:rsidR="00721A7E" w:rsidRDefault="004C4C59">
      <w:r>
        <w:t>Турок, заметив его среди спора, обратился к нему и сказал:</w:t>
      </w:r>
    </w:p>
    <w:p w:rsidR="00721A7E" w:rsidRDefault="004C4C59">
      <w:r>
        <w:noBreakHyphen/>
        <w:t xml:space="preserve"> Поддержи хоть ты меня, добрый китаец. Ты молчишь, но ты мог бы сказать кое</w:t>
      </w:r>
      <w:r>
        <w:noBreakHyphen/>
        <w:t>что в мою пользу. Я знаю, что у вас в Китае вводятся теперь разные веры. Ваши торговцы не раз говорили мне, что ваши китайцы из всех других вер считают магометанскую самой лучшей и охотно принимают ее. Поддержи же мои слова и скажи, что ты думаешь об истинном боге и его пророке.</w:t>
      </w:r>
    </w:p>
    <w:p w:rsidR="00721A7E" w:rsidRDefault="004C4C59">
      <w:r>
        <w:noBreakHyphen/>
        <w:t xml:space="preserve"> Да, да, скажи, что ты думаешь,</w:t>
      </w:r>
      <w:r>
        <w:noBreakHyphen/>
        <w:t xml:space="preserve"> обратились к нему и другие.</w:t>
      </w:r>
    </w:p>
    <w:p w:rsidR="00721A7E" w:rsidRDefault="004C4C59">
      <w:r>
        <w:t>Китаец, ученик Конфуция, закрыл глаза, подумал и потом, открыв их, выпростал руки из широких рукавов своей одежды, сложил их на груди и заговорил тихим и спокойным голосом.</w:t>
      </w:r>
    </w:p>
    <w:p w:rsidR="00721A7E" w:rsidRDefault="004C4C59">
      <w:r>
        <w:noBreakHyphen/>
        <w:t xml:space="preserve"> Господа,</w:t>
      </w:r>
      <w:r>
        <w:noBreakHyphen/>
        <w:t xml:space="preserve"> сказал он,</w:t>
      </w:r>
      <w:r>
        <w:noBreakHyphen/>
        <w:t xml:space="preserve"> мне кажется, что самолюбие людей более всего другого мешает их согласию в деле веры. Если вы потрудитесь меня выслушать, я объясню вам это примером.</w:t>
      </w:r>
    </w:p>
    <w:p w:rsidR="00721A7E" w:rsidRDefault="004C4C59">
      <w:r>
        <w:t>Я выехал из Китая в Сурат на английском пароходе, обошедшем вокруг света. По пути мы пристали к восточному берегу острова Суматры, чтобы набрать воды. В полдень мы сошли на землю и сели на берегу моря в тени кокосовых пальм, недалеко от деревни жителей острова. Нас сидело несколько человек из различных земель.</w:t>
      </w:r>
    </w:p>
    <w:p w:rsidR="00721A7E" w:rsidRDefault="004C4C59">
      <w:r>
        <w:t>Пока мы сидели, к нам подошел слепой.</w:t>
      </w:r>
    </w:p>
    <w:p w:rsidR="00721A7E" w:rsidRDefault="004C4C59">
      <w:r>
        <w:t>Человек этот ослеп, как мы узнали после, оттого, что слишком долго и упорно смотрел на солнце. А смотрел он так долго и упорно на солнце потому, что захотел понять, что такое солнце. Он хотел это узнать, чтобы завладеть светом солнца.</w:t>
      </w:r>
    </w:p>
    <w:p w:rsidR="00721A7E" w:rsidRDefault="004C4C59">
      <w:r>
        <w:t>Бился он долго, пускал в дело все науки, хотелось ему захватить несколько лучей солнца, поймать их и закупорить в бутылку.</w:t>
      </w:r>
    </w:p>
    <w:p w:rsidR="00721A7E" w:rsidRDefault="004C4C59">
      <w:r>
        <w:t>Долго он бился и все смотрел на солнце и ничего не мог сделать, а сделалось с ним только то, что от солнца у него заболели глаза и он ослеп.</w:t>
      </w:r>
    </w:p>
    <w:p w:rsidR="00721A7E" w:rsidRDefault="004C4C59">
      <w:r>
        <w:t>Тогда он сказал себе:</w:t>
      </w:r>
    </w:p>
    <w:p w:rsidR="00721A7E" w:rsidRDefault="004C4C59">
      <w:r>
        <w:noBreakHyphen/>
        <w:t xml:space="preserve"> Свет солнечный не жидкость, потому что если бы он был жидкостью, то можно было бы переливать его, и он колебался бы от ветра, как вода. Свет солнечный тоже не огонь, потому что, если бы это был огонь, он бы тух в воде. Свет тоже не дух, потому что он виден, и не тело, потому что нельзя им двигать. А так как свет солнечный не жидкость, не твердое, не дух, не тело, то свет солнечный </w:t>
      </w:r>
      <w:r>
        <w:noBreakHyphen/>
        <w:t xml:space="preserve"> ни 1000 что.</w:t>
      </w:r>
    </w:p>
    <w:p w:rsidR="00721A7E" w:rsidRDefault="004C4C59">
      <w:r>
        <w:t>Так он рассудил и в одно время оттого, что все смотрел на солнце а все думал о нем, потерял и зрение и разум.</w:t>
      </w:r>
    </w:p>
    <w:p w:rsidR="00721A7E" w:rsidRDefault="004C4C59">
      <w:r>
        <w:t>Когда же он стал совсем слеп, тогда уже совершенно уверился в том, что солнца нет.</w:t>
      </w:r>
    </w:p>
    <w:p w:rsidR="00721A7E" w:rsidRDefault="004C4C59">
      <w:r>
        <w:t>С этим слепцом подошел и его раб. Он посадил своею господина в тень кокосового дерева, поднял с земли кокосовый орех и стал из него делать ночник. Он сделал светильню из волокна кокосового, выжал из ореха масло в скорлупу и обмакнул в него светильню.</w:t>
      </w:r>
    </w:p>
    <w:p w:rsidR="00721A7E" w:rsidRDefault="004C4C59">
      <w:r>
        <w:t>Пока раб делал свой ночник, слепой, вздохнув, сказал ему:</w:t>
      </w:r>
    </w:p>
    <w:p w:rsidR="00721A7E" w:rsidRDefault="004C4C59">
      <w:r>
        <w:noBreakHyphen/>
        <w:t xml:space="preserve"> Ну, что, раб, правду я тебе сказал, что нет солнца? Видишь, как темно? Л говорят </w:t>
      </w:r>
      <w:r>
        <w:noBreakHyphen/>
        <w:t xml:space="preserve"> солнце... Да и что такое солнце?</w:t>
      </w:r>
    </w:p>
    <w:p w:rsidR="00721A7E" w:rsidRDefault="004C4C59">
      <w:r>
        <w:noBreakHyphen/>
        <w:t xml:space="preserve"> А не знаю я, что такое солнце,</w:t>
      </w:r>
      <w:r>
        <w:noBreakHyphen/>
        <w:t xml:space="preserve"> сказал раб. </w:t>
      </w:r>
      <w:r>
        <w:noBreakHyphen/>
        <w:t xml:space="preserve"> Мне нет до него дела. А вот свет знаю. Вот я сделал ночник, мне и будет светло, и тебе могу им службу оказать, и все найти в своем шалаше.</w:t>
      </w:r>
    </w:p>
    <w:p w:rsidR="00721A7E" w:rsidRDefault="004C4C59">
      <w:r>
        <w:t xml:space="preserve">И раб взял в руку свою скорлупу. </w:t>
      </w:r>
      <w:r>
        <w:noBreakHyphen/>
        <w:t xml:space="preserve"> Вот,</w:t>
      </w:r>
      <w:r>
        <w:noBreakHyphen/>
        <w:t xml:space="preserve"> говорит,</w:t>
      </w:r>
      <w:r>
        <w:noBreakHyphen/>
        <w:t xml:space="preserve"> мое солнце.</w:t>
      </w:r>
    </w:p>
    <w:p w:rsidR="00721A7E" w:rsidRDefault="004C4C59">
      <w:r>
        <w:t>Тут же сидел хромой с костылем. Он услыхал это и засмеялся.</w:t>
      </w:r>
    </w:p>
    <w:p w:rsidR="00721A7E" w:rsidRDefault="004C4C59">
      <w:r>
        <w:noBreakHyphen/>
        <w:t xml:space="preserve"> Ты, видно, от рожденья слеп,</w:t>
      </w:r>
      <w:r>
        <w:noBreakHyphen/>
        <w:t>сказал он слепому,</w:t>
      </w:r>
      <w:r>
        <w:noBreakHyphen/>
        <w:t xml:space="preserve"> что не знаешь, что такое солнце. Я тебе скажу, что оно такое: солнце </w:t>
      </w:r>
      <w:r>
        <w:noBreakHyphen/>
        <w:t xml:space="preserve"> огненный шар, и шар этот каждый день выходит из моря и каждый вечер садится в горах нашего острова; это мы все видим, и ты бы видел, если бы был зрячий.</w:t>
      </w:r>
    </w:p>
    <w:p w:rsidR="00721A7E" w:rsidRDefault="004C4C59">
      <w:r>
        <w:t>Рыбак, сидевший тут же, услыхал эти слова и сказал хромому:</w:t>
      </w:r>
    </w:p>
    <w:p w:rsidR="00721A7E" w:rsidRDefault="004C4C59">
      <w:r>
        <w:noBreakHyphen/>
        <w:t xml:space="preserve"> И видно же, что ты нигде не был дальше твоего острова. Если бы ты был не хром да поездил бы по морю, ты бы знал, что солнце садится не в горах нашего острова, а как выходит из моря, так вечером опять и садится в море. Я говорю верно, потому что каждый день вижу это своими глазами.</w:t>
      </w:r>
    </w:p>
    <w:p w:rsidR="00721A7E" w:rsidRDefault="004C4C59">
      <w:r>
        <w:t>Услыхал это индеец.</w:t>
      </w:r>
    </w:p>
    <w:p w:rsidR="00721A7E" w:rsidRDefault="004C4C59">
      <w:r>
        <w:noBreakHyphen/>
        <w:t xml:space="preserve"> Удивляюсь,</w:t>
      </w:r>
      <w:r>
        <w:noBreakHyphen/>
        <w:t xml:space="preserve"> сказал он,</w:t>
      </w:r>
      <w:r>
        <w:noBreakHyphen/>
        <w:t xml:space="preserve"> как может умный человек говорить такие глупости. Разве можно, чтобы огненный шар спускался в воду и не потухал? Солнце вовсе не огненный шар, а солнце </w:t>
      </w:r>
      <w:r>
        <w:noBreakHyphen/>
        <w:t xml:space="preserve"> божество. Божество это называется Дева. Божество это ездит на колеснице по небу вокруг золотой горы Сперувя.</w:t>
      </w:r>
    </w:p>
    <w:p w:rsidR="00721A7E" w:rsidRDefault="004C4C59">
      <w:r>
        <w:t>Бывает, что злые змеи Рагу и Кету нападают на Дева и проглатывают его, и тогда делается темно. Но жрецы наши молятся о том, чтобы божество освободилось, и тогда оно освобождается. Только такие невежественные люди, как вы, никогда не ездившие дальше своего острова, могут воображать, что солнце светит только на их остров.</w:t>
      </w:r>
    </w:p>
    <w:p w:rsidR="00721A7E" w:rsidRDefault="004C4C59">
      <w:r>
        <w:t>Тогда заговорил бывший тут же хозяин египетского судна.</w:t>
      </w:r>
    </w:p>
    <w:p w:rsidR="00721A7E" w:rsidRDefault="004C4C59">
      <w:r>
        <w:noBreakHyphen/>
        <w:t xml:space="preserve"> Нет,</w:t>
      </w:r>
      <w:r>
        <w:noBreakHyphen/>
        <w:t xml:space="preserve"> сказал он,</w:t>
      </w:r>
      <w:r>
        <w:noBreakHyphen/>
        <w:t xml:space="preserve"> и это неправда, солнце не божество и не ходит только вокруг Индии и ее золотой горы. Я много плавал и по Черному морю, и по берегам Аравии, был и на Мадагаскаре, и на Филиппинских островах,</w:t>
      </w:r>
      <w:r>
        <w:noBreakHyphen/>
        <w:t>солнце освещает все земли, а не одну Индию, оно не ходит кругом одной горы, но оно встает у островов Японии, и потому и острова те называются Япен, то есть на их языке</w:t>
      </w:r>
      <w:r>
        <w:noBreakHyphen/>
        <w:t>рождение солнца, и садится оно далеко, далеко на западе, за островами Англии. Я это хорошо знаю, потому что и сам видел много и слышал много от деда. А дед мой плавал до самых краев моря.</w:t>
      </w:r>
    </w:p>
    <w:p w:rsidR="00721A7E" w:rsidRDefault="004C4C59">
      <w:r>
        <w:t>Он хотел еще говорить, но английский матрос нашего корабля перебил его.</w:t>
      </w:r>
    </w:p>
    <w:p w:rsidR="00721A7E" w:rsidRDefault="004C4C59">
      <w:r>
        <w:noBreakHyphen/>
        <w:t xml:space="preserve"> Нет земли, кроме Англии,</w:t>
      </w:r>
      <w:r>
        <w:noBreakHyphen/>
        <w:t xml:space="preserve"> сказал он,</w:t>
      </w:r>
      <w:r>
        <w:noBreakHyphen/>
        <w:t xml:space="preserve"> где бы лучше знали о том, как ходит солнце. Солнце, мы все это знаем в Англии, нигде не встает и нигде не ложится. А оно ходит беспрестанно вокруг земли. Мы это хорошо знаем, потому что сами вот только что обошли вокруг земли и нигде не натолкнулись на солнце. Везде оно так же, как здесь, утром показывается и вечером скрывается.</w:t>
      </w:r>
    </w:p>
    <w:p w:rsidR="00721A7E" w:rsidRDefault="004C4C59">
      <w:r>
        <w:t>И англичанин взял палку, начертил на песке круг и стал толковать, как ходит солнце по небу вокруг земли. Но он не сумел растолковать хорошо и, показав на кормчего своего корабля, сказал:</w:t>
      </w:r>
    </w:p>
    <w:p w:rsidR="00721A7E" w:rsidRDefault="004C4C59">
      <w:r>
        <w:noBreakHyphen/>
        <w:t xml:space="preserve"> Он, впрочем, более меня учен и лучше вам все это растолкует.</w:t>
      </w:r>
    </w:p>
    <w:p w:rsidR="00721A7E" w:rsidRDefault="004C4C59">
      <w:r>
        <w:t>Кормчий был человек разумный и слушал разговор молча, пока его не спросили. Но теперь, когда все обратились к нему, он начал говорить и сказал:</w:t>
      </w:r>
    </w:p>
    <w:p w:rsidR="00721A7E" w:rsidRDefault="004C4C59">
      <w:r>
        <w:noBreakHyphen/>
        <w:t xml:space="preserve"> Все вы обма d83 нываете друг друга и сами обманываетесь. Солнце не вертится вокруг земли, а земля вертится вокруг солнца и сама еще вертится, поворачивая к солнцу в продолжение двадцати четырех часов и Японию, и Филиппинские острова, и Суматру, на которой мы сидим, и Африку, и Европу, и Азию, и множество еще других земель. Солнце светит не для одной горы, не для одного острова, не для одного моря и даже не для одной земли, а для многих таких же планет, как и земля. Все это каждый из вас мог бы понять, если бы смотрел вверх на небо, а не себе под ноги и не думал бы, что солнце светит только для одного него или для одной его родины.</w:t>
      </w:r>
    </w:p>
    <w:p w:rsidR="00721A7E" w:rsidRDefault="004C4C59">
      <w:r>
        <w:t>Так сказал мудрый кормчий, много ездивший по свету и много смотревший вверх на небо.</w:t>
      </w:r>
    </w:p>
    <w:p w:rsidR="00721A7E" w:rsidRDefault="004C4C59">
      <w:r>
        <w:noBreakHyphen/>
        <w:t xml:space="preserve"> Да, заблуждения и несогласия людей в вере </w:t>
      </w:r>
      <w:r>
        <w:noBreakHyphen/>
        <w:t xml:space="preserve"> от самолюбия,</w:t>
      </w:r>
      <w:r>
        <w:noBreakHyphen/>
        <w:t xml:space="preserve"> продолжал китаец, ученик Конфуция. </w:t>
      </w:r>
      <w:r>
        <w:noBreakHyphen/>
        <w:t xml:space="preserve"> Что с солнцем, то же и с богом. Каждому человеку хочется, чтобы у него был свой особенный бог или, по крайней мере, бог его родной земли. Каждый народ хочет заключить в своем храме того, кого не может объять весь мир.</w:t>
      </w:r>
    </w:p>
    <w:p w:rsidR="00721A7E" w:rsidRDefault="004C4C59">
      <w:r>
        <w:t>И может ли какой храм сравниться с тем, который сам бог построил для того, чтобы соединить в нем всех людей в одно исповедание и одну веру?</w:t>
      </w:r>
    </w:p>
    <w:p w:rsidR="00721A7E" w:rsidRDefault="004C4C59">
      <w:r>
        <w:t xml:space="preserve">Все человеческие храмы сделаны по образцу этого храма </w:t>
      </w:r>
      <w:r>
        <w:noBreakHyphen/>
        <w:t xml:space="preserve"> мира божия. Во всех храмах есть купели, есть своды, светильники, образа, надписи, книги законов, жертвы, алтари и жрецы. В каком же храме есть такая купель, как океан, такой свод, каков свод небесный, такие светильники, каковы солнце, луна и звезды, такие образа, каковы живые, любящие, помогающие друг другу люди? Где надписи о благости бога, столь же понятные, как те благодеяния, которые повсюду рассеяны богом для счастия людей? Где такая книга закона, столь ясная каждому, как та, которая написана в его сердце? Где жертвы, подобные тем жертвам самоотречения, которые любящие люди приносят своим ближним? И где алтарь, подобный сердцу доброго человека, на котором сам бог принимает жертву?</w:t>
      </w:r>
    </w:p>
    <w:p w:rsidR="00721A7E" w:rsidRDefault="004C4C59">
      <w:r>
        <w:t>Чем выше будет понимать человек бога, тем лучше он будет знать его. А чем лучше будет знать он бога, тем больше будет приближаться к нему, подражать его благости, милосердию и любви к людям.</w:t>
      </w:r>
    </w:p>
    <w:p w:rsidR="00721A7E" w:rsidRDefault="004C4C59">
      <w:r>
        <w:t>И потому пусть тот, который видит весь свет солнца, наполняющий мир, пусть тот не осуждает и не презирает того суеверного человека, который в своем идоле видит только один луч того же света, пусть не презирает и того неверующего, который ослеп и вовсе не видит света.</w:t>
      </w:r>
    </w:p>
    <w:p w:rsidR="00721A7E" w:rsidRDefault="004C4C59">
      <w:r>
        <w:t>Так сказал китаец, ученик Конфуция, и все бывшие в кофейной замолчали и не спорили больше о том, чья вера лучше.</w:t>
      </w:r>
    </w:p>
    <w:p w:rsidR="00721A7E" w:rsidRDefault="00721A7E">
      <w:bookmarkStart w:id="0" w:name="_GoBack"/>
      <w:bookmarkEnd w:id="0"/>
    </w:p>
    <w:sectPr w:rsidR="00721A7E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C59"/>
    <w:rsid w:val="004C4C59"/>
    <w:rsid w:val="00587BAD"/>
    <w:rsid w:val="0072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06B010-1E26-455D-BAA8-03D66B5B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2013</Words>
  <Characters>11477</Characters>
  <Application>Microsoft Office Word</Application>
  <DocSecurity>0</DocSecurity>
  <Lines>95</Lines>
  <Paragraphs>26</Paragraphs>
  <ScaleCrop>false</ScaleCrop>
  <Company/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Суратская кофейная</dc:title>
  <dc:subject/>
  <dc:creator>Лев Николаевич Толстой </dc:creator>
  <cp:keywords/>
  <dc:description/>
  <cp:lastModifiedBy>Irina</cp:lastModifiedBy>
  <cp:revision>2</cp:revision>
  <dcterms:created xsi:type="dcterms:W3CDTF">2014-08-26T09:48:00Z</dcterms:created>
  <dcterms:modified xsi:type="dcterms:W3CDTF">2014-08-26T09:48:00Z</dcterms:modified>
</cp:coreProperties>
</file>