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7D" w:rsidRPr="000250D9" w:rsidRDefault="009C3F7D" w:rsidP="000250D9">
      <w:pPr>
        <w:pStyle w:val="a5"/>
        <w:spacing w:line="360" w:lineRule="auto"/>
        <w:rPr>
          <w:sz w:val="28"/>
          <w:szCs w:val="28"/>
        </w:rPr>
      </w:pPr>
      <w:r w:rsidRPr="000250D9">
        <w:rPr>
          <w:sz w:val="28"/>
          <w:szCs w:val="28"/>
        </w:rPr>
        <w:t>МИНИСТЕРСТВО ВЫСШЕГО СРЕДНЕГО СПЕЦИАЛЬНОГО</w:t>
      </w:r>
    </w:p>
    <w:p w:rsidR="009C3F7D" w:rsidRPr="000250D9" w:rsidRDefault="009C3F7D" w:rsidP="000250D9">
      <w:pPr>
        <w:pStyle w:val="a5"/>
        <w:spacing w:line="360" w:lineRule="auto"/>
        <w:rPr>
          <w:sz w:val="28"/>
          <w:szCs w:val="28"/>
        </w:rPr>
      </w:pPr>
      <w:r w:rsidRPr="000250D9">
        <w:rPr>
          <w:sz w:val="28"/>
          <w:szCs w:val="28"/>
        </w:rPr>
        <w:t>ОБРАЗОВАНИЯ РОССИЙСКОЙ ФЕДЕРАЦИИ</w:t>
      </w:r>
    </w:p>
    <w:p w:rsidR="009C3F7D" w:rsidRPr="000250D9" w:rsidRDefault="009C3F7D" w:rsidP="000250D9">
      <w:pPr>
        <w:pStyle w:val="a3"/>
      </w:pPr>
      <w:r w:rsidRPr="000250D9">
        <w:t>СТЕРЛИТАМАКСКИЙ ГОСУДАРСТВЕННЫЙ ПЕДАГОГИЧЕСКИЙ</w:t>
      </w:r>
    </w:p>
    <w:p w:rsidR="009C3F7D" w:rsidRPr="000250D9" w:rsidRDefault="009C3F7D" w:rsidP="000250D9">
      <w:pPr>
        <w:pStyle w:val="a3"/>
      </w:pPr>
      <w:r w:rsidRPr="000250D9">
        <w:t>ИНСТИТУТ</w:t>
      </w:r>
    </w:p>
    <w:p w:rsidR="009C3F7D" w:rsidRPr="000250D9" w:rsidRDefault="009C3F7D" w:rsidP="000250D9">
      <w:pPr>
        <w:pStyle w:val="a3"/>
      </w:pPr>
      <w:r w:rsidRPr="000250D9">
        <w:t>ФИЗИКО-МАТЕМАТИЧЕСКИЙ ФАКУЛЬТЕТ</w:t>
      </w:r>
    </w:p>
    <w:p w:rsidR="009C3F7D" w:rsidRPr="000250D9" w:rsidRDefault="009C3F7D" w:rsidP="000250D9">
      <w:pPr>
        <w:pStyle w:val="a3"/>
      </w:pPr>
      <w:r w:rsidRPr="000250D9">
        <w:t>КАФЕДРА ТЕОРЕТИЧЕСКОЙ ФИЗИКИ</w:t>
      </w:r>
    </w:p>
    <w:p w:rsidR="009C3F7D" w:rsidRPr="000250D9" w:rsidRDefault="009C3F7D" w:rsidP="000250D9">
      <w:pPr>
        <w:pStyle w:val="a3"/>
      </w:pPr>
    </w:p>
    <w:p w:rsidR="009C3F7D" w:rsidRPr="000250D9" w:rsidRDefault="009C3F7D" w:rsidP="000250D9">
      <w:pPr>
        <w:pStyle w:val="a3"/>
      </w:pPr>
    </w:p>
    <w:p w:rsidR="009C3F7D" w:rsidRPr="000250D9" w:rsidRDefault="009C3F7D" w:rsidP="000250D9">
      <w:pPr>
        <w:pStyle w:val="a3"/>
      </w:pPr>
      <w:r w:rsidRPr="000250D9">
        <w:t>Ахтямов Рустам Расихович</w:t>
      </w:r>
    </w:p>
    <w:p w:rsidR="009C3F7D" w:rsidRPr="000250D9" w:rsidRDefault="009C3F7D" w:rsidP="000250D9">
      <w:pPr>
        <w:pStyle w:val="1"/>
        <w:spacing w:line="360" w:lineRule="auto"/>
        <w:rPr>
          <w:sz w:val="28"/>
          <w:szCs w:val="28"/>
        </w:rPr>
      </w:pPr>
    </w:p>
    <w:p w:rsidR="009C3F7D" w:rsidRPr="000250D9" w:rsidRDefault="009C3F7D" w:rsidP="000250D9">
      <w:pPr>
        <w:pStyle w:val="1"/>
        <w:spacing w:line="360" w:lineRule="auto"/>
        <w:rPr>
          <w:sz w:val="28"/>
          <w:szCs w:val="28"/>
        </w:rPr>
      </w:pPr>
    </w:p>
    <w:p w:rsidR="009C3F7D" w:rsidRPr="000250D9" w:rsidRDefault="009C3F7D" w:rsidP="000250D9">
      <w:pPr>
        <w:pStyle w:val="a5"/>
        <w:spacing w:line="360" w:lineRule="auto"/>
        <w:rPr>
          <w:sz w:val="28"/>
          <w:szCs w:val="28"/>
        </w:rPr>
      </w:pPr>
      <w:r w:rsidRPr="000250D9">
        <w:rPr>
          <w:sz w:val="28"/>
          <w:szCs w:val="28"/>
        </w:rPr>
        <w:t>РАЗРАБОТКА ТЕОРИИ</w:t>
      </w:r>
    </w:p>
    <w:p w:rsidR="009C3F7D" w:rsidRPr="000250D9" w:rsidRDefault="009C3F7D" w:rsidP="000250D9">
      <w:pPr>
        <w:pStyle w:val="a5"/>
        <w:spacing w:line="360" w:lineRule="auto"/>
        <w:rPr>
          <w:sz w:val="28"/>
          <w:szCs w:val="28"/>
        </w:rPr>
      </w:pPr>
      <w:r w:rsidRPr="000250D9">
        <w:rPr>
          <w:sz w:val="28"/>
          <w:szCs w:val="28"/>
        </w:rPr>
        <w:t>РАДИОГЕОХИМИЧЕСКОГО ЭФФЕКТА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9C3F7D" w:rsidRPr="000250D9" w:rsidRDefault="009C3F7D" w:rsidP="000250D9">
      <w:pPr>
        <w:pStyle w:val="7"/>
        <w:rPr>
          <w:sz w:val="28"/>
          <w:szCs w:val="28"/>
        </w:rPr>
      </w:pPr>
      <w:r w:rsidRPr="000250D9">
        <w:rPr>
          <w:sz w:val="28"/>
          <w:szCs w:val="28"/>
        </w:rPr>
        <w:t>ДИПЛОМНАЯ РАБОТА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</w:p>
    <w:p w:rsidR="000250D9" w:rsidRDefault="009C3F7D" w:rsidP="000250D9">
      <w:pPr>
        <w:autoSpaceDE w:val="0"/>
        <w:autoSpaceDN w:val="0"/>
        <w:adjustRightInd w:val="0"/>
        <w:spacing w:line="360" w:lineRule="auto"/>
        <w:jc w:val="center"/>
        <w:rPr>
          <w:noProof/>
          <w:sz w:val="28"/>
          <w:szCs w:val="28"/>
        </w:rPr>
      </w:pPr>
      <w:r w:rsidRPr="000250D9">
        <w:rPr>
          <w:noProof/>
          <w:sz w:val="28"/>
          <w:szCs w:val="28"/>
        </w:rPr>
        <w:t>Научный руководитель: д. т. н.,</w:t>
      </w:r>
    </w:p>
    <w:p w:rsidR="009C3F7D" w:rsidRPr="000250D9" w:rsidRDefault="000250D9" w:rsidP="000250D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9C3F7D" w:rsidRPr="000250D9">
        <w:rPr>
          <w:sz w:val="28"/>
          <w:szCs w:val="28"/>
        </w:rPr>
        <w:t>профессор А.И. Филиппов.</w:t>
      </w:r>
    </w:p>
    <w:p w:rsidR="009C3F7D" w:rsidRPr="000250D9" w:rsidRDefault="009C3F7D" w:rsidP="000250D9">
      <w:pPr>
        <w:pStyle w:val="2"/>
        <w:spacing w:line="360" w:lineRule="auto"/>
        <w:rPr>
          <w:b w:val="0"/>
          <w:bCs w:val="0"/>
          <w:sz w:val="28"/>
          <w:szCs w:val="28"/>
        </w:rPr>
      </w:pPr>
    </w:p>
    <w:p w:rsidR="009C3F7D" w:rsidRDefault="009C3F7D" w:rsidP="000250D9">
      <w:pPr>
        <w:pStyle w:val="2"/>
        <w:spacing w:line="360" w:lineRule="auto"/>
        <w:rPr>
          <w:b w:val="0"/>
          <w:bCs w:val="0"/>
          <w:sz w:val="28"/>
          <w:szCs w:val="28"/>
        </w:rPr>
      </w:pPr>
    </w:p>
    <w:p w:rsidR="000250D9" w:rsidRDefault="000250D9" w:rsidP="000250D9"/>
    <w:p w:rsidR="000250D9" w:rsidRDefault="000250D9" w:rsidP="000250D9"/>
    <w:p w:rsidR="000250D9" w:rsidRDefault="000250D9" w:rsidP="000250D9"/>
    <w:p w:rsidR="000250D9" w:rsidRDefault="000250D9" w:rsidP="000250D9"/>
    <w:p w:rsidR="000250D9" w:rsidRDefault="000250D9" w:rsidP="000250D9"/>
    <w:p w:rsidR="000250D9" w:rsidRDefault="000250D9" w:rsidP="000250D9"/>
    <w:p w:rsidR="000250D9" w:rsidRDefault="000250D9" w:rsidP="000250D9"/>
    <w:p w:rsidR="000250D9" w:rsidRDefault="000250D9" w:rsidP="000250D9"/>
    <w:p w:rsidR="000250D9" w:rsidRDefault="000250D9" w:rsidP="000250D9"/>
    <w:p w:rsidR="000250D9" w:rsidRDefault="000250D9" w:rsidP="000250D9"/>
    <w:p w:rsidR="000250D9" w:rsidRDefault="000250D9" w:rsidP="000250D9"/>
    <w:p w:rsidR="000250D9" w:rsidRPr="000250D9" w:rsidRDefault="000250D9" w:rsidP="000250D9"/>
    <w:p w:rsidR="000250D9" w:rsidRDefault="00692CB5" w:rsidP="000250D9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0250D9">
        <w:rPr>
          <w:b w:val="0"/>
          <w:bCs w:val="0"/>
          <w:sz w:val="28"/>
          <w:szCs w:val="28"/>
        </w:rPr>
        <w:t>Стерлитамак</w:t>
      </w:r>
    </w:p>
    <w:p w:rsidR="009C3F7D" w:rsidRPr="000250D9" w:rsidRDefault="000250D9" w:rsidP="000250D9">
      <w:pPr>
        <w:pStyle w:val="a5"/>
        <w:spacing w:line="360" w:lineRule="auto"/>
        <w:ind w:firstLine="709"/>
        <w:rPr>
          <w:sz w:val="28"/>
          <w:szCs w:val="28"/>
        </w:rPr>
      </w:pPr>
      <w:r>
        <w:br w:type="page"/>
      </w:r>
      <w:r w:rsidR="009C3F7D" w:rsidRPr="000250D9">
        <w:rPr>
          <w:sz w:val="28"/>
          <w:szCs w:val="28"/>
        </w:rPr>
        <w:t>Содержание</w:t>
      </w:r>
    </w:p>
    <w:p w:rsidR="00BF2FB9" w:rsidRPr="000250D9" w:rsidRDefault="00BF2FB9" w:rsidP="000250D9">
      <w:pPr>
        <w:pStyle w:val="6"/>
        <w:spacing w:line="360" w:lineRule="auto"/>
        <w:ind w:firstLine="709"/>
        <w:jc w:val="both"/>
      </w:pPr>
    </w:p>
    <w:p w:rsidR="00692CB5" w:rsidRPr="000250D9" w:rsidRDefault="005E4171" w:rsidP="003054F7">
      <w:pPr>
        <w:pStyle w:val="23"/>
        <w:ind w:firstLine="0"/>
        <w:rPr>
          <w:noProof/>
        </w:rPr>
      </w:pPr>
      <w:r w:rsidRPr="000250D9">
        <w:fldChar w:fldCharType="begin"/>
      </w:r>
      <w:r w:rsidRPr="000250D9">
        <w:instrText xml:space="preserve"> TOC \o "1-4" \h \z \u </w:instrText>
      </w:r>
      <w:r w:rsidRPr="000250D9">
        <w:fldChar w:fldCharType="separate"/>
      </w:r>
      <w:hyperlink w:anchor="_Toc203156270" w:history="1">
        <w:r w:rsidR="00692CB5" w:rsidRPr="000250D9">
          <w:rPr>
            <w:rStyle w:val="ae"/>
            <w:noProof/>
          </w:rPr>
          <w:t>Введение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_Toc203156270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3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71" w:history="1">
        <w:r w:rsidR="00692CB5" w:rsidRPr="000250D9">
          <w:rPr>
            <w:rStyle w:val="ae"/>
            <w:noProof/>
          </w:rPr>
          <w:t>Обозначения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_Toc203156271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4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11"/>
        <w:tabs>
          <w:tab w:val="right" w:leader="dot" w:pos="9344"/>
        </w:tabs>
        <w:spacing w:before="0" w:after="0" w:line="360" w:lineRule="auto"/>
        <w:jc w:val="both"/>
        <w:rPr>
          <w:noProof/>
        </w:rPr>
      </w:pPr>
      <w:hyperlink w:anchor="_Toc203156272" w:history="1">
        <w:r w:rsidR="00692CB5" w:rsidRPr="000250D9">
          <w:rPr>
            <w:rStyle w:val="ae"/>
            <w:b/>
            <w:bCs/>
            <w:noProof/>
          </w:rPr>
          <w:t>1. Результаты экспериментального исследования</w:t>
        </w:r>
        <w:r w:rsidR="000250D9">
          <w:rPr>
            <w:rStyle w:val="ae"/>
            <w:b/>
            <w:bCs/>
            <w:noProof/>
          </w:rPr>
          <w:t xml:space="preserve"> </w:t>
        </w:r>
        <w:r w:rsidR="00692CB5" w:rsidRPr="000250D9">
          <w:rPr>
            <w:rStyle w:val="ae"/>
            <w:b/>
            <w:bCs/>
            <w:noProof/>
          </w:rPr>
          <w:t>радиогеохимического эффекта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_Toc203156272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6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73" w:history="1">
        <w:r w:rsidR="00692CB5" w:rsidRPr="000250D9">
          <w:rPr>
            <w:rStyle w:val="ae"/>
            <w:noProof/>
          </w:rPr>
          <w:t>1.1. Описание и способы регистрации радиогеохимического эффекта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_Toc203156273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6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74" w:history="1">
        <w:r w:rsidR="00692CB5" w:rsidRPr="000250D9">
          <w:rPr>
            <w:rStyle w:val="ae"/>
            <w:noProof/>
          </w:rPr>
          <w:t>1.2. Примеры экспериментального обнаружения</w:t>
        </w:r>
        <w:r w:rsidR="000250D9">
          <w:rPr>
            <w:rStyle w:val="ae"/>
            <w:noProof/>
          </w:rPr>
          <w:t xml:space="preserve"> </w:t>
        </w:r>
        <w:r w:rsidR="00692CB5" w:rsidRPr="000250D9">
          <w:rPr>
            <w:rStyle w:val="ae"/>
            <w:noProof/>
          </w:rPr>
          <w:t>радиогеохимического эффекта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_Toc203156274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7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75" w:history="1">
        <w:r w:rsidR="00692CB5" w:rsidRPr="000250D9">
          <w:rPr>
            <w:rStyle w:val="ae"/>
            <w:noProof/>
          </w:rPr>
          <w:t>1.3. Выводы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_Toc203156275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11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11"/>
        <w:tabs>
          <w:tab w:val="right" w:leader="dot" w:pos="9344"/>
        </w:tabs>
        <w:spacing w:before="0" w:after="0" w:line="360" w:lineRule="auto"/>
        <w:jc w:val="both"/>
        <w:rPr>
          <w:noProof/>
        </w:rPr>
      </w:pPr>
      <w:hyperlink w:anchor="_Toc203156276" w:history="1">
        <w:r w:rsidR="00692CB5" w:rsidRPr="000250D9">
          <w:rPr>
            <w:rStyle w:val="ae"/>
            <w:b/>
            <w:bCs/>
            <w:noProof/>
          </w:rPr>
          <w:t>2. Основные уравнения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_Toc203156276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12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77" w:history="1">
        <w:r w:rsidR="00692CB5" w:rsidRPr="000250D9">
          <w:rPr>
            <w:rStyle w:val="ae"/>
            <w:noProof/>
          </w:rPr>
          <w:t>2.1. Уравнение неразрывности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_Toc203156277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12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78" w:history="1">
        <w:r w:rsidR="00692CB5" w:rsidRPr="000250D9">
          <w:rPr>
            <w:rStyle w:val="ae"/>
            <w:noProof/>
          </w:rPr>
          <w:t>2.2. Закон Фика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_Toc203156278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14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79" w:history="1">
        <w:r w:rsidR="00692CB5" w:rsidRPr="000250D9">
          <w:rPr>
            <w:rStyle w:val="ae"/>
            <w:noProof/>
          </w:rPr>
          <w:t>2.3. Уравнение конвективной диффузии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_Toc203156279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16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80" w:history="1">
        <w:r w:rsidR="00692CB5" w:rsidRPr="000250D9">
          <w:rPr>
            <w:rStyle w:val="ae"/>
            <w:noProof/>
          </w:rPr>
          <w:t>2.4. Метод характеристик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_Toc203156280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18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81" w:history="1">
        <w:r w:rsidR="00692CB5" w:rsidRPr="000250D9">
          <w:rPr>
            <w:rStyle w:val="ae"/>
            <w:noProof/>
            <w:lang w:val="en-US"/>
          </w:rPr>
          <w:t xml:space="preserve">2.5 </w:t>
        </w:r>
        <w:r w:rsidR="00692CB5" w:rsidRPr="000250D9">
          <w:rPr>
            <w:rStyle w:val="ae"/>
            <w:noProof/>
          </w:rPr>
          <w:t>Слабые растворы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_Toc203156281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26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82" w:history="1">
        <w:r w:rsidR="00692CB5" w:rsidRPr="000250D9">
          <w:rPr>
            <w:rStyle w:val="ae"/>
            <w:noProof/>
          </w:rPr>
          <w:t>2.6. Равновесие по отношению к радиактивному веществу веществу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_Toc203156282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28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83" w:history="1">
        <w:r w:rsidR="00692CB5" w:rsidRPr="000250D9">
          <w:rPr>
            <w:rStyle w:val="ae"/>
            <w:noProof/>
          </w:rPr>
          <w:t>2.7. Химический потенциал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_Toc203156283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30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11"/>
        <w:tabs>
          <w:tab w:val="right" w:leader="dot" w:pos="9344"/>
        </w:tabs>
        <w:spacing w:before="0" w:after="0" w:line="360" w:lineRule="auto"/>
        <w:jc w:val="both"/>
        <w:rPr>
          <w:noProof/>
        </w:rPr>
      </w:pPr>
      <w:hyperlink w:anchor="_Toc203156284" w:history="1">
        <w:r w:rsidR="00692CB5" w:rsidRPr="000250D9">
          <w:rPr>
            <w:rStyle w:val="ae"/>
            <w:b/>
            <w:bCs/>
            <w:noProof/>
          </w:rPr>
          <w:t>3. Разработка теории радиогеохимического эффекта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_Toc203156284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32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85" w:history="1">
        <w:r w:rsidR="00692CB5" w:rsidRPr="000250D9">
          <w:rPr>
            <w:rStyle w:val="ae"/>
            <w:noProof/>
          </w:rPr>
          <w:t>3.1. Общие предположения теории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_Toc203156285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32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86" w:history="1">
        <w:r w:rsidR="00692CB5" w:rsidRPr="000250D9">
          <w:rPr>
            <w:rStyle w:val="ae"/>
            <w:noProof/>
          </w:rPr>
          <w:t>3.2. Математические модели радиогеохимического эффекта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_Toc203156286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34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87" w:history="1">
        <w:r w:rsidR="00692CB5" w:rsidRPr="000250D9">
          <w:rPr>
            <w:rStyle w:val="ae"/>
            <w:noProof/>
          </w:rPr>
          <w:t>3.3. Рельзультаты расчетов и их анализ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_Toc203156287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41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35"/>
        <w:tabs>
          <w:tab w:val="right" w:leader="dot" w:pos="9344"/>
        </w:tabs>
        <w:spacing w:line="360" w:lineRule="auto"/>
        <w:ind w:left="0"/>
        <w:jc w:val="both"/>
        <w:rPr>
          <w:noProof/>
        </w:rPr>
      </w:pPr>
      <w:hyperlink w:anchor="_Toc203156288" w:history="1">
        <w:r w:rsidR="00692CB5" w:rsidRPr="000250D9">
          <w:rPr>
            <w:rStyle w:val="ae"/>
            <w:noProof/>
          </w:rPr>
          <w:t>3.3.1. График модели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_Toc203156288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41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35"/>
        <w:tabs>
          <w:tab w:val="right" w:leader="dot" w:pos="9344"/>
        </w:tabs>
        <w:spacing w:line="360" w:lineRule="auto"/>
        <w:ind w:left="0"/>
        <w:jc w:val="both"/>
        <w:rPr>
          <w:noProof/>
        </w:rPr>
      </w:pPr>
      <w:hyperlink w:anchor="_Toc203156289" w:history="1">
        <w:r w:rsidR="00692CB5" w:rsidRPr="000250D9">
          <w:rPr>
            <w:rStyle w:val="ae"/>
            <w:noProof/>
          </w:rPr>
          <w:t>3.3.2 Условие возникновения радиогеохимического эффекта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_Toc203156289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43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90" w:history="1">
        <w:r w:rsidR="00692CB5" w:rsidRPr="000250D9">
          <w:rPr>
            <w:rStyle w:val="ae"/>
            <w:noProof/>
          </w:rPr>
          <w:t>Заключение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_Toc203156290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44</w:t>
        </w:r>
        <w:r w:rsidR="00692CB5" w:rsidRPr="000250D9">
          <w:rPr>
            <w:noProof/>
            <w:webHidden/>
          </w:rPr>
          <w:fldChar w:fldCharType="end"/>
        </w:r>
      </w:hyperlink>
    </w:p>
    <w:p w:rsidR="00692CB5" w:rsidRPr="000250D9" w:rsidRDefault="002F25D1" w:rsidP="003054F7">
      <w:pPr>
        <w:pStyle w:val="23"/>
        <w:ind w:firstLine="0"/>
        <w:rPr>
          <w:noProof/>
        </w:rPr>
      </w:pPr>
      <w:hyperlink w:anchor="_Toc203156291" w:history="1">
        <w:r w:rsidR="00692CB5" w:rsidRPr="000250D9">
          <w:rPr>
            <w:rStyle w:val="ae"/>
            <w:noProof/>
          </w:rPr>
          <w:t>Литература</w:t>
        </w:r>
        <w:r w:rsidR="00692CB5" w:rsidRPr="000250D9">
          <w:rPr>
            <w:noProof/>
            <w:webHidden/>
          </w:rPr>
          <w:tab/>
        </w:r>
        <w:r w:rsidR="00692CB5" w:rsidRPr="000250D9">
          <w:rPr>
            <w:noProof/>
            <w:webHidden/>
          </w:rPr>
          <w:fldChar w:fldCharType="begin"/>
        </w:r>
        <w:r w:rsidR="00692CB5" w:rsidRPr="000250D9">
          <w:rPr>
            <w:noProof/>
            <w:webHidden/>
          </w:rPr>
          <w:instrText xml:space="preserve"> PAGEREF _Toc203156291 \h </w:instrText>
        </w:r>
        <w:r w:rsidR="00692CB5" w:rsidRPr="000250D9">
          <w:rPr>
            <w:noProof/>
            <w:webHidden/>
          </w:rPr>
        </w:r>
        <w:r w:rsidR="00692CB5" w:rsidRPr="000250D9">
          <w:rPr>
            <w:noProof/>
            <w:webHidden/>
          </w:rPr>
          <w:fldChar w:fldCharType="separate"/>
        </w:r>
        <w:r w:rsidR="000250D9">
          <w:rPr>
            <w:noProof/>
            <w:webHidden/>
          </w:rPr>
          <w:t>45</w:t>
        </w:r>
        <w:r w:rsidR="00692CB5" w:rsidRPr="000250D9">
          <w:rPr>
            <w:noProof/>
            <w:webHidden/>
          </w:rPr>
          <w:fldChar w:fldCharType="end"/>
        </w:r>
      </w:hyperlink>
    </w:p>
    <w:p w:rsidR="00AC20FD" w:rsidRPr="000250D9" w:rsidRDefault="005E4171" w:rsidP="003054F7">
      <w:pPr>
        <w:spacing w:line="360" w:lineRule="auto"/>
        <w:jc w:val="both"/>
        <w:rPr>
          <w:sz w:val="28"/>
          <w:szCs w:val="28"/>
        </w:rPr>
      </w:pPr>
      <w:r w:rsidRPr="000250D9">
        <w:fldChar w:fldCharType="end"/>
      </w:r>
    </w:p>
    <w:p w:rsidR="00AC20FD" w:rsidRPr="000250D9" w:rsidRDefault="00AC20F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2"/>
        <w:pageBreakBefore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bookmarkStart w:id="0" w:name="_Toc203156270"/>
      <w:r w:rsidRPr="000250D9">
        <w:rPr>
          <w:sz w:val="28"/>
          <w:szCs w:val="28"/>
        </w:rPr>
        <w:t>Введение</w:t>
      </w:r>
      <w:bookmarkEnd w:id="0"/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 настоящее время к числу нерешенных проблем в области контроля методами промысловой геофизики за процессами обводнения следует отнести выделение коллекторов, заводняемых закачиваемой водой, по скважинам, выходящим из бурения, и по скважинам, обводнившимися в период эксплуатации закачиваемой или пластовой водой.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Перспективным направлением исследований с целью решения этих вопросов является использование эффекта увеличения естественной гамма-активности в заводняемом пласте. Эффект был экспериментально обнаружен более десяти лет назад и получил название «радиогеохимический», он заключается в многократном увеличении естественной гамма активности пород в интервале продуктивных пластов в процессе их обводнения, что проявляется в возникновении аномалий на кривых гамма-каротажа. Из-за недостаточной изученности условий отложения радиоактивных веществ эффект не находит широкого применения.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Цель данной работы заключается в разработке теории радиогеохимического эффекта.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Задачи: </w:t>
      </w:r>
    </w:p>
    <w:p w:rsidR="009C3F7D" w:rsidRPr="000250D9" w:rsidRDefault="009C3F7D" w:rsidP="000250D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анализ экспериментальных исследований опубликованных в печати;</w:t>
      </w:r>
    </w:p>
    <w:p w:rsidR="009C3F7D" w:rsidRPr="000250D9" w:rsidRDefault="009C3F7D" w:rsidP="000250D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вывод основных уравнений;</w:t>
      </w:r>
    </w:p>
    <w:p w:rsidR="009C3F7D" w:rsidRPr="000250D9" w:rsidRDefault="009C3F7D" w:rsidP="000250D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формулировка задач математической физики, описывающих динамику радиоактивных примесей при вытеснении нефти водой;</w:t>
      </w:r>
    </w:p>
    <w:p w:rsidR="009C3F7D" w:rsidRPr="000250D9" w:rsidRDefault="009C3F7D" w:rsidP="000250D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решение основных задач и проведение численных расчетов на их основе;</w:t>
      </w:r>
    </w:p>
    <w:p w:rsidR="009C3F7D" w:rsidRPr="000250D9" w:rsidRDefault="009C3F7D" w:rsidP="000250D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определение условий возникновения радиогеохимического эффекта; </w:t>
      </w:r>
    </w:p>
    <w:p w:rsidR="009C3F7D" w:rsidRPr="000250D9" w:rsidRDefault="009C3F7D" w:rsidP="000250D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анализ результатов расчетов, исследование зависимости величины эффекта от пористости, коэффициента равновесия растворенного вещества между жидкостью и скелетом и от плотности радиоактивных примесей в этих средах.</w:t>
      </w:r>
      <w:r w:rsidR="000250D9">
        <w:rPr>
          <w:sz w:val="28"/>
          <w:szCs w:val="28"/>
        </w:rPr>
        <w:t xml:space="preserve"> 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Практическая значимость заключается в возможности использования результатов исследования в нефтедобывающей промышленности 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Работа состоит из двух глав.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 первой главе описывается радиогеохимический эффект, рассматриваются способы регистрации и примеры результатов экспериментального обнаружения радиогеохимического эффекта.</w:t>
      </w:r>
    </w:p>
    <w:p w:rsidR="009C3F7D" w:rsidRPr="000250D9" w:rsidRDefault="009C3F7D" w:rsidP="000250D9">
      <w:pPr>
        <w:pStyle w:val="31"/>
        <w:ind w:firstLine="709"/>
      </w:pPr>
      <w:r w:rsidRPr="000250D9">
        <w:t xml:space="preserve">Во второй главе вводятся основные понятия и уравнения: уравнение неразрывности, химический потенциал, закон Фика, координаты Эйлера и Лагранжа, слабые растворы и равновесия в них по отношению к растворенному веществу, уравнение конвективной диффузии, метод характеристик с рассмотрением частных случаев. 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 третьей главе разрабатывается теория эффекта. Здесь строится математическая модель: постановка задач и их решение методом характеристик. Производятся расчёты и на основе их анализа строятся графики, выводится условие возникновения радиогеохимического эффекта. Глава завершается определением выражения для его величины эффекта.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Выражаю глубокую признательность за помощь в написании работы профессору А. И. Филиппову. </w:t>
      </w:r>
    </w:p>
    <w:p w:rsidR="009C3F7D" w:rsidRPr="000250D9" w:rsidRDefault="009C3F7D" w:rsidP="000250D9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1" w:name="_Toc203156271"/>
      <w:r w:rsidRPr="000250D9">
        <w:rPr>
          <w:sz w:val="28"/>
          <w:szCs w:val="28"/>
        </w:rPr>
        <w:t>Обозначения</w:t>
      </w:r>
      <w:bookmarkEnd w:id="1"/>
    </w:p>
    <w:p w:rsidR="009C3F7D" w:rsidRPr="000250D9" w:rsidRDefault="003800D2" w:rsidP="000250D9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position w:val="-16"/>
          <w:sz w:val="28"/>
          <w:szCs w:val="28"/>
        </w:rPr>
        <w:object w:dxaOrig="8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1pt" o:ole="">
            <v:imagedata r:id="rId7" o:title=""/>
          </v:shape>
          <o:OLEObject Type="Embed" ProgID="Equation.3" ShapeID="_x0000_i1025" DrawAspect="Content" ObjectID="_1461921356" r:id="rId8"/>
        </w:object>
      </w:r>
      <w:r w:rsidR="009C3F7D" w:rsidRPr="000250D9">
        <w:rPr>
          <w:sz w:val="28"/>
          <w:szCs w:val="28"/>
        </w:rPr>
        <w:t xml:space="preserve"> – объем занимаемый порами и скелетом соответственно, м</w:t>
      </w:r>
      <w:r w:rsidR="009C3F7D" w:rsidRPr="000250D9">
        <w:rPr>
          <w:sz w:val="28"/>
          <w:szCs w:val="28"/>
          <w:vertAlign w:val="superscript"/>
        </w:rPr>
        <w:t>3</w:t>
      </w:r>
      <w:r w:rsidR="009C3F7D" w:rsidRPr="000250D9">
        <w:rPr>
          <w:sz w:val="28"/>
          <w:szCs w:val="28"/>
        </w:rPr>
        <w:t>;</w:t>
      </w:r>
    </w:p>
    <w:p w:rsidR="009C3F7D" w:rsidRPr="000250D9" w:rsidRDefault="003800D2" w:rsidP="000250D9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position w:val="-6"/>
          <w:sz w:val="28"/>
          <w:szCs w:val="28"/>
        </w:rPr>
        <w:object w:dxaOrig="279" w:dyaOrig="300">
          <v:shape id="_x0000_i1026" type="#_x0000_t75" style="width:14.25pt;height:15pt" o:ole="">
            <v:imagedata r:id="rId9" o:title=""/>
          </v:shape>
          <o:OLEObject Type="Embed" ProgID="Equation.3" ShapeID="_x0000_i1026" DrawAspect="Content" ObjectID="_1461921357" r:id="rId10"/>
        </w:object>
      </w:r>
      <w:r w:rsidR="009C3F7D" w:rsidRPr="000250D9">
        <w:rPr>
          <w:sz w:val="28"/>
          <w:szCs w:val="28"/>
        </w:rPr>
        <w:t xml:space="preserve"> – общий объем, м</w:t>
      </w:r>
      <w:r w:rsidR="009C3F7D" w:rsidRPr="000250D9">
        <w:rPr>
          <w:sz w:val="28"/>
          <w:szCs w:val="28"/>
          <w:vertAlign w:val="superscript"/>
        </w:rPr>
        <w:t>3</w:t>
      </w:r>
      <w:r w:rsidR="009C3F7D" w:rsidRPr="000250D9">
        <w:rPr>
          <w:sz w:val="28"/>
          <w:szCs w:val="28"/>
        </w:rPr>
        <w:t>;</w:t>
      </w:r>
    </w:p>
    <w:p w:rsidR="009C3F7D" w:rsidRPr="000250D9" w:rsidRDefault="003800D2" w:rsidP="000250D9">
      <w:pPr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position w:val="-12"/>
          <w:sz w:val="28"/>
          <w:szCs w:val="28"/>
        </w:rPr>
        <w:object w:dxaOrig="560" w:dyaOrig="380">
          <v:shape id="_x0000_i1027" type="#_x0000_t75" style="width:30pt;height:19.5pt" o:ole="" o:preferrelative="f">
            <v:imagedata r:id="rId11" o:title=""/>
          </v:shape>
          <o:OLEObject Type="Embed" ProgID="Equation.3" ShapeID="_x0000_i1027" DrawAspect="Content" ObjectID="_1461921358" r:id="rId12"/>
        </w:object>
      </w:r>
      <w:r w:rsidR="009C3F7D" w:rsidRPr="000250D9">
        <w:rPr>
          <w:sz w:val="28"/>
          <w:szCs w:val="28"/>
        </w:rPr>
        <w:t>– химический потенциал растворенных радиоактивных веществ относительно жидкости и скелета, Дж/кг;</w:t>
      </w:r>
    </w:p>
    <w:p w:rsidR="009C3F7D" w:rsidRPr="000250D9" w:rsidRDefault="003800D2" w:rsidP="000250D9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i/>
          <w:iCs/>
          <w:position w:val="-10"/>
          <w:sz w:val="28"/>
          <w:szCs w:val="28"/>
        </w:rPr>
        <w:object w:dxaOrig="220" w:dyaOrig="279">
          <v:shape id="_x0000_i1028" type="#_x0000_t75" style="width:11.25pt;height:14.25pt" o:ole="">
            <v:imagedata r:id="rId13" o:title=""/>
          </v:shape>
          <o:OLEObject Type="Embed" ProgID="Equation.3" ShapeID="_x0000_i1028" DrawAspect="Content" ObjectID="_1461921359" r:id="rId14"/>
        </w:object>
      </w:r>
      <w:r w:rsidR="009C3F7D" w:rsidRPr="000250D9">
        <w:rPr>
          <w:sz w:val="28"/>
          <w:szCs w:val="28"/>
        </w:rPr>
        <w:t>,</w:t>
      </w:r>
      <w:r w:rsidRPr="000250D9">
        <w:rPr>
          <w:position w:val="-12"/>
          <w:sz w:val="28"/>
          <w:szCs w:val="28"/>
        </w:rPr>
        <w:object w:dxaOrig="300" w:dyaOrig="380">
          <v:shape id="_x0000_i1029" type="#_x0000_t75" style="width:15pt;height:18.75pt" o:ole="">
            <v:imagedata r:id="rId15" o:title=""/>
          </v:shape>
          <o:OLEObject Type="Embed" ProgID="Equation.3" ShapeID="_x0000_i1029" DrawAspect="Content" ObjectID="_1461921360" r:id="rId16"/>
        </w:object>
      </w:r>
      <w:r w:rsidR="009C3F7D" w:rsidRPr="000250D9">
        <w:rPr>
          <w:sz w:val="28"/>
          <w:szCs w:val="28"/>
        </w:rPr>
        <w:t>– плотность радиоактивных веществ в насыщающей жидкости и скелете, кг/ м</w:t>
      </w:r>
      <w:r w:rsidR="009C3F7D" w:rsidRPr="000250D9">
        <w:rPr>
          <w:sz w:val="28"/>
          <w:szCs w:val="28"/>
          <w:vertAlign w:val="superscript"/>
        </w:rPr>
        <w:t>3</w:t>
      </w:r>
      <w:r w:rsidR="009C3F7D" w:rsidRPr="000250D9">
        <w:rPr>
          <w:sz w:val="28"/>
          <w:szCs w:val="28"/>
        </w:rPr>
        <w:t>;</w:t>
      </w:r>
    </w:p>
    <w:p w:rsidR="009C3F7D" w:rsidRPr="000250D9" w:rsidRDefault="003800D2" w:rsidP="000250D9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position w:val="-6"/>
          <w:sz w:val="28"/>
          <w:szCs w:val="28"/>
        </w:rPr>
        <w:object w:dxaOrig="260" w:dyaOrig="240">
          <v:shape id="_x0000_i1030" type="#_x0000_t75" style="width:12.75pt;height:12pt" o:ole="">
            <v:imagedata r:id="rId17" o:title=""/>
          </v:shape>
          <o:OLEObject Type="Embed" ProgID="Equation.3" ShapeID="_x0000_i1030" DrawAspect="Content" ObjectID="_1461921361" r:id="rId18"/>
        </w:object>
      </w:r>
      <w:r w:rsidR="009C3F7D" w:rsidRPr="000250D9">
        <w:rPr>
          <w:sz w:val="28"/>
          <w:szCs w:val="28"/>
        </w:rPr>
        <w:t>– коэффициент массообмена между скелетом и жидкостью, кг</w:t>
      </w:r>
      <w:r w:rsidR="009C3F7D" w:rsidRPr="000250D9">
        <w:rPr>
          <w:sz w:val="28"/>
          <w:szCs w:val="28"/>
          <w:vertAlign w:val="superscript"/>
        </w:rPr>
        <w:t>2</w:t>
      </w:r>
      <w:r w:rsidR="009C3F7D" w:rsidRPr="000250D9">
        <w:rPr>
          <w:sz w:val="28"/>
          <w:szCs w:val="28"/>
        </w:rPr>
        <w:t>/(Дж м</w:t>
      </w:r>
      <w:r w:rsidR="009C3F7D" w:rsidRPr="000250D9">
        <w:rPr>
          <w:sz w:val="28"/>
          <w:szCs w:val="28"/>
          <w:vertAlign w:val="superscript"/>
        </w:rPr>
        <w:t>3</w:t>
      </w:r>
      <w:r w:rsidR="009C3F7D" w:rsidRPr="000250D9">
        <w:rPr>
          <w:sz w:val="28"/>
          <w:szCs w:val="28"/>
        </w:rPr>
        <w:t xml:space="preserve"> с);</w:t>
      </w:r>
    </w:p>
    <w:p w:rsidR="000250D9" w:rsidRDefault="003800D2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position w:val="-6"/>
          <w:sz w:val="28"/>
          <w:szCs w:val="28"/>
        </w:rPr>
        <w:object w:dxaOrig="220" w:dyaOrig="240">
          <v:shape id="_x0000_i1031" type="#_x0000_t75" style="width:12.75pt;height:14.25pt" o:ole="">
            <v:imagedata r:id="rId19" o:title=""/>
          </v:shape>
          <o:OLEObject Type="Embed" ProgID="Equation.3" ShapeID="_x0000_i1031" DrawAspect="Content" ObjectID="_1461921362" r:id="rId20"/>
        </w:object>
      </w:r>
      <w:r w:rsidR="009C3F7D" w:rsidRPr="000250D9">
        <w:rPr>
          <w:sz w:val="28"/>
          <w:szCs w:val="28"/>
        </w:rPr>
        <w:t xml:space="preserve"> – скорость фильтрации насыщающей жидкости, м/c.</w:t>
      </w:r>
    </w:p>
    <w:p w:rsidR="009C3F7D" w:rsidRPr="000250D9" w:rsidRDefault="000250D9" w:rsidP="000250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bookmarkStart w:id="2" w:name="_Toc203156272"/>
      <w:r w:rsidR="00B540CE" w:rsidRPr="000250D9">
        <w:rPr>
          <w:b/>
          <w:bCs/>
          <w:sz w:val="28"/>
          <w:szCs w:val="28"/>
        </w:rPr>
        <w:t xml:space="preserve">1. </w:t>
      </w:r>
      <w:r w:rsidR="009C3F7D" w:rsidRPr="000250D9">
        <w:rPr>
          <w:b/>
          <w:bCs/>
          <w:sz w:val="28"/>
          <w:szCs w:val="28"/>
        </w:rPr>
        <w:t xml:space="preserve">Результаты экспериментального исследования </w:t>
      </w:r>
      <w:r w:rsidR="005E4171" w:rsidRPr="000250D9">
        <w:rPr>
          <w:b/>
          <w:bCs/>
          <w:sz w:val="28"/>
          <w:szCs w:val="28"/>
        </w:rPr>
        <w:br/>
      </w:r>
      <w:r w:rsidR="009C3F7D" w:rsidRPr="000250D9">
        <w:rPr>
          <w:b/>
          <w:bCs/>
          <w:sz w:val="28"/>
          <w:szCs w:val="28"/>
        </w:rPr>
        <w:t>радиогеохимического эффекта</w:t>
      </w:r>
      <w:bookmarkEnd w:id="2"/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 этой главе приводятся результаты экспериментальных исследований полученных при замерах скважин в период и после их эксплуатации. Проводится анализ практических материалов гамма-каротажа , который показывает, что в процессе длительной закачки сточных вод в продуктивные горизонты образуются аномалии, связанные с радиогеохимическим эффектом.</w:t>
      </w:r>
    </w:p>
    <w:p w:rsidR="009C3F7D" w:rsidRPr="000250D9" w:rsidRDefault="009C3F7D" w:rsidP="000250D9">
      <w:pPr>
        <w:pStyle w:val="2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3" w:name="_Toc203156273"/>
      <w:r w:rsidRPr="000250D9">
        <w:rPr>
          <w:sz w:val="28"/>
          <w:szCs w:val="28"/>
        </w:rPr>
        <w:t>1.1. Описание и способы регистрации</w:t>
      </w:r>
      <w:r w:rsidR="00B540CE" w:rsidRP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>радиогеохимического эффекта</w:t>
      </w:r>
      <w:bookmarkEnd w:id="3"/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250D9">
        <w:rPr>
          <w:sz w:val="28"/>
          <w:szCs w:val="28"/>
        </w:rPr>
        <w:t>В скважинах, обводняющихся вследствие заводнения пластов закачиваемой или пластовой водой, с заколонной циркуляцией и работающих практически без воды, часто наблюдается повышение радиоактивного излучения, достигая максимального значения в интервале контакта нефти с водой. Отсюда такое название - «радиогеохимический эффект».</w:t>
      </w:r>
    </w:p>
    <w:p w:rsidR="009C3F7D" w:rsidRPr="000250D9" w:rsidRDefault="009C3F7D" w:rsidP="000250D9">
      <w:pPr>
        <w:pStyle w:val="21"/>
        <w:rPr>
          <w:sz w:val="28"/>
          <w:szCs w:val="28"/>
        </w:rPr>
      </w:pPr>
      <w:r w:rsidRPr="000250D9">
        <w:rPr>
          <w:sz w:val="28"/>
          <w:szCs w:val="28"/>
        </w:rPr>
        <w:t>Возникновение гамма-аномалии на границе вода-нефть связано с повышением концентрации радиоактивных веществ в пласте, источником которых является неподвижная пористая среда.</w:t>
      </w:r>
    </w:p>
    <w:p w:rsidR="009C3F7D" w:rsidRPr="000250D9" w:rsidRDefault="009C3F7D" w:rsidP="000250D9">
      <w:pPr>
        <w:pStyle w:val="21"/>
        <w:rPr>
          <w:sz w:val="28"/>
          <w:szCs w:val="28"/>
        </w:rPr>
      </w:pPr>
      <w:r w:rsidRPr="000250D9">
        <w:rPr>
          <w:sz w:val="28"/>
          <w:szCs w:val="28"/>
        </w:rPr>
        <w:t>Существует несколько способов регистрации радиогеохимического эффекта. Но наиболее точным является гамма-кароттаж скважин.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Гамма-кароттаж</w:t>
      </w:r>
      <w:r w:rsidRPr="000250D9">
        <w:rPr>
          <w:i/>
          <w:iCs/>
          <w:sz w:val="28"/>
          <w:szCs w:val="28"/>
        </w:rPr>
        <w:t xml:space="preserve"> </w:t>
      </w:r>
      <w:r w:rsidRPr="000250D9">
        <w:rPr>
          <w:sz w:val="28"/>
          <w:szCs w:val="28"/>
        </w:rPr>
        <w:t>- это метод исследования геологического разреза буровой скважины по радиоактивному гамма излучению горных пород. Он заключается в следующем. В скважину опускается снаряд (рис.1), который заключает в себе приемник гамма-излучения. В качестве приемника используют счетчик Гейгера-Мюллера, который соединяется с пультом управления и питания. Счетчик представляет собой металлическую трубку, по оси которой натянута металлическая нить. Нить и трубка соединены с полюсами источника высокого напряжения. При попадании в трубку гамма-излучения в цепи трубки возникают импульсы тока, по которым можно судить об интенсивности излучения.</w:t>
      </w:r>
    </w:p>
    <w:p w:rsidR="009C3F7D" w:rsidRPr="000250D9" w:rsidRDefault="002F25D1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68.25pt;height:200.25pt">
            <v:imagedata r:id="rId21" o:title=""/>
          </v:shape>
        </w:pic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Рис. 1.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Общий вид прибора для исследования радиогеохимического эффекта.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 результатам исследований строится диаграмма зависимости интенсивности излучения от глубины. Диаграмму, зарегистрированную после определенного периода эксплуатации скважины, сравнивают с замером, полученным непосредственно после выхода скважины из бурения. По сопоставлению этих двух диаграмм определяются интервалы гамма-аномалий.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 результатам производственных измерений можно говорить об изменении естественной гамма-активности по разрезу скважины в том случае,</w:t>
      </w:r>
    </w:p>
    <w:p w:rsidR="009C3F7D" w:rsidRPr="000250D9" w:rsidRDefault="009C3F7D" w:rsidP="000250D9">
      <w:pPr>
        <w:pStyle w:val="31"/>
        <w:ind w:firstLine="0"/>
      </w:pPr>
      <w:r w:rsidRPr="000250D9">
        <w:t>если показания в интервале неколлекторов возросли практически до уровня глин или более, а в интервале коллекторов (глинистые разности) – превышают уровень глин не менее чем на 30-50%.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4" w:name="_Toc203156274"/>
      <w:r w:rsidRPr="000250D9">
        <w:rPr>
          <w:sz w:val="28"/>
          <w:szCs w:val="28"/>
        </w:rPr>
        <w:t xml:space="preserve">1.2. Примеры экспериментального обнаружения </w:t>
      </w:r>
      <w:r w:rsidR="005E4171" w:rsidRPr="000250D9">
        <w:rPr>
          <w:sz w:val="28"/>
          <w:szCs w:val="28"/>
        </w:rPr>
        <w:br/>
      </w:r>
      <w:r w:rsidRPr="000250D9">
        <w:rPr>
          <w:sz w:val="28"/>
          <w:szCs w:val="28"/>
        </w:rPr>
        <w:t>радиогеохимического эффекта</w:t>
      </w:r>
      <w:bookmarkEnd w:id="4"/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250D9">
        <w:rPr>
          <w:sz w:val="28"/>
          <w:szCs w:val="28"/>
        </w:rPr>
        <w:t>На рис.2 приведены результаты исследований по трем скважинам. В скважине 3890 в пласте песчаника 1740—1758 м водонефтяной контакт находится на глубине 1751,3м, интервал перфорации 1740-1744 мм. Пласт «а» (1723—1725 м) представлен алевролитом, вскрыт перфорацией, но в работе скважины участия он не принимает. Скважина вступила в работу с водой.</w:t>
      </w:r>
    </w:p>
    <w:p w:rsidR="009C3F7D" w:rsidRPr="000250D9" w:rsidRDefault="002F25D1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33" type="#_x0000_t75" style="width:400.5pt;height:3in">
            <v:imagedata r:id="rId22" o:title=""/>
          </v:shape>
        </w:pic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Рис. 2. 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Повышение естественной гамма – активности в период эксплуатации скважины.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 а –</w:t>
      </w:r>
      <w:r w:rsid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>скв. 3890; б –</w:t>
      </w:r>
      <w:r w:rsid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 xml:space="preserve">скв.3892; в – скв. 3865. 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1 – интервал повышения гамма – активности; 2 – интервал перфорации.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Обводненность продукции связана с поступлением</w:t>
      </w:r>
      <w:r w:rsid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 xml:space="preserve">воды из водонасыщеной части пласта «гд». В 1963 г. обводненность продукции резко возросла в результате начавшегося заводнения пласта закачиваемой водой. В пределах основной части пласта произошло резкое увеличение естественной гамма-активности; наиболее высокий уровень излучения зарегистрирован в интервале, вскрытом перфорацией (в 10 раз превышает уровень в глинах). Кроме того, увеличение гамма-активности отмечается и выше кровли этого пласта в интервале, представленном неколлектором (до глубины 1736 м). Возможно, несколько увеличилась гамма-активность и в интервале неработающего пласта «а». В скважине 3892 перфорацией вскрыт также пласт с подошвенной водой (водонефтяной контакт на глубине 1669 м). Скважина вступила в работу с водой. В 1964 г., судя по резкому увеличению обводненности продукции, началось заводнение коллектора пластовой водой. В заводняемом пласте, в основном в пределах интервала перфорации, отмечается увеличение гамма-активности до уровня глин. Кроме того, повышение гамма-активности произошло в интервале 1752—1753 м, который представлен неколлектором. В скважине 3865 работают два верхних пласта — «а» (1779—1786 м) и «б» </w:t>
      </w:r>
      <w:r w:rsidRPr="000250D9">
        <w:rPr>
          <w:noProof/>
          <w:sz w:val="28"/>
          <w:szCs w:val="28"/>
        </w:rPr>
        <w:t>(1789—1794</w:t>
      </w:r>
      <w:r w:rsidRPr="000250D9">
        <w:rPr>
          <w:sz w:val="28"/>
          <w:szCs w:val="28"/>
        </w:rPr>
        <w:t xml:space="preserve"> м). В 1965 г. пласт «а» начал заводняться закачиваемой водой. По замеру ГМ отложение солей радиобарита произошло в подошвенной части заводняемого пласта и в аргиллитах, залегающих над пластом «б».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При обводнении скважин закачиваемой водой гамма-аномалии в интервале заводняемого пласта, выделены по 55% скважин. В пределах коллекторов, заводняемых пластовой водой, образование гамма-аномалий отмечено по 75% скважин, т. е. в этом случае вероятность отложения солей радиобарита больше. Отсутствует какая-либо связь между вероятностью образования гамма-аномалии в заводняемом пласте и количеством отобранной воды или нефти из этого пласта. Величина аномалии также не зависит от количества отобранной воды или нефти. При заводнении нижних пластов повышение гамма - активности в интервале пласта отмечено в 70% случаев, а при заводнении верхних пластов – в 40% случаев. По нижним пластам отложение радиобарита обычно наблюдается в интервале мощностью не менее 4 – 6 м (см. рис.1, а и б</w:t>
      </w:r>
      <w:r w:rsidRPr="000250D9">
        <w:rPr>
          <w:i/>
          <w:iCs/>
          <w:sz w:val="28"/>
          <w:szCs w:val="28"/>
        </w:rPr>
        <w:t>).</w:t>
      </w:r>
      <w:r w:rsidRPr="000250D9">
        <w:rPr>
          <w:sz w:val="28"/>
          <w:szCs w:val="28"/>
        </w:rPr>
        <w:t xml:space="preserve"> Если заводняется верхний пласт, то повышение показаний ГМ обычно отмечается в интервале мощностью до 2 м, который бывает приурочен к подошвенной части коллектора (рис.1, в</w:t>
      </w:r>
      <w:r w:rsidRPr="000250D9">
        <w:rPr>
          <w:i/>
          <w:iCs/>
          <w:sz w:val="28"/>
          <w:szCs w:val="28"/>
        </w:rPr>
        <w:t>).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При сопоставлении результатов измерений естественной гамма-активности по верхним нижним пластам создается впечатление, что основным источником изотопов радия являются пласты с подошвенной водой. По-видимому, на контакте нефти с водой содержание радия в воде существенно больше, чем в пластах, значительно удаленных от водонефтяного контакта. Например, на Арланском месторождении по диаграммам ГМ, зарегистрированным после выхода скважины из бурения, граница нефть-вода в пласте выделяется характерным максимумом интенсивности естественного гамма-излучения. Возможно, на этом место</w:t>
      </w:r>
      <w:r w:rsidRPr="000250D9">
        <w:softHyphen/>
        <w:t>рождении существовали наиболее -благоприятные условия для адсорбции радиоактивных-элементов на границе нефти с водой. Содержание изотопов радия в зоне водонефтяного контакта должно возрастать на участках интенсивного движения подошвенной воды. Например, на Павловской площади до начала разработки залежи скорость фильтрации воды по пласту была больше, чем на Абдрахмановской и Южно-Ромашкинской площадях. Этим можно объяснить, почему по скважинам Павловской площади вероятность появления гамма-аномалий при заводнении коллекторов больше и интенсивность их выше по сравнению с данными, полученными по Абдрахмановской и Южно-Ромашкинской площадям.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По скважинам, эксплуатирующим пласты с подошвенной водой и обводняющимся вследствие поступления воды по затрубному пространству или прискважинной зоне коллектора, вероятность образования гамма-аномалий составляет 50%, т. е. меньше, чем в случае заводнения коллекторов в интервале нижних пластов.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Повышение естественной гамма-активности часто наблюдается в интервалах, которые не являются источником поступления воды в скважину. Гамма-аномалии, не совпадающие по глубине с интервалом притока воды в скважину, выделены по 158 скважинам, причем 32 скважины ко времени проведения измерений работали без воды. Из числа-рассмотренных скважин в 47 гамма-аномалии приурочены к работающему пласту, из которого в скважину поступает безводная нефть. В 47 скважинах гамма-аномалии выделяются в интервале пластов, вскрытых перфорацией, но эти пласты в работе скважины не участвуют. В остальных 64 скважинах отложение радиобарита отмечается в интервале неколлекторов.Из приведенных данных следует, что в 70% случаев повышение гамма -активности отмечается в интервалах, из которых нет притока жидкости в скважину (неработающие пласты и интервалы неколлекторов). В 30% случаев из пласта поступала безводная нефть, но в пределах этого коллектора выделяется гамма-аномалия. Возможно, в подобных случаях работает не вся мощность пласта и в неработающих интервалах происходит отложение солей радиобарита.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Анализ образования гамма-аномалий после определенного периода эксплуатации скважин показывает, что отложение солей радиобарита не по всем скважинам происходит в интервале заводняемого коллектора и в 40% рассмотренных скважин заводняемые коллекторы не выделяются повышением естественной гамма-активности.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5" w:name="_Toc203156275"/>
      <w:r w:rsidRPr="000250D9">
        <w:rPr>
          <w:sz w:val="28"/>
          <w:szCs w:val="28"/>
        </w:rPr>
        <w:t>1.3. Выводы</w:t>
      </w:r>
      <w:bookmarkEnd w:id="5"/>
    </w:p>
    <w:p w:rsidR="000250D9" w:rsidRPr="000250D9" w:rsidRDefault="000250D9" w:rsidP="000250D9"/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На основе всего выше сказанного можно сделать следующие выводы: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noProof/>
          <w:sz w:val="28"/>
          <w:szCs w:val="28"/>
        </w:rPr>
        <w:t>1.</w:t>
      </w:r>
      <w:r w:rsidRPr="000250D9">
        <w:rPr>
          <w:sz w:val="28"/>
          <w:szCs w:val="28"/>
        </w:rPr>
        <w:t xml:space="preserve"> Радиогеохимический эффект наблюдается на границе нефть-вода в пласте. Таким образом, в нефтяном пласте содержание радиоактивных веществ повышается. 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noProof/>
          <w:sz w:val="28"/>
          <w:szCs w:val="28"/>
        </w:rPr>
        <w:t>2.</w:t>
      </w:r>
      <w:r w:rsidRPr="000250D9">
        <w:rPr>
          <w:sz w:val="28"/>
          <w:szCs w:val="28"/>
        </w:rPr>
        <w:t xml:space="preserve"> Вероятность появления гамма-аномалии при заводнении нижних пластов больше, чем при заводнении верхних пластов.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noProof/>
          <w:sz w:val="28"/>
          <w:szCs w:val="28"/>
        </w:rPr>
        <w:t>3.</w:t>
      </w:r>
      <w:r w:rsidRPr="000250D9">
        <w:rPr>
          <w:sz w:val="28"/>
          <w:szCs w:val="28"/>
        </w:rPr>
        <w:t xml:space="preserve"> Интенсивность гамма-аномалий зависит от скорости фильтрации воды по пласту.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noProof/>
          <w:sz w:val="28"/>
          <w:szCs w:val="28"/>
        </w:rPr>
        <w:t>4.</w:t>
      </w:r>
      <w:r w:rsidRPr="000250D9">
        <w:rPr>
          <w:sz w:val="28"/>
          <w:szCs w:val="28"/>
        </w:rPr>
        <w:t xml:space="preserve"> Аномальная радиоактивность часто наблюдается в пластах, которые не являются источниками поступления воды в скважину. Образование этих гамма-аномалий, по-видимому, связано с адсорбцией бария и радия из жидкости, движущейся по стволу, на участках обсадной колонны, подвергшихся коррозии, и на цементе за колонной в интервале пластов, вскрытых перфорацией.</w:t>
      </w:r>
    </w:p>
    <w:p w:rsid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noProof/>
          <w:sz w:val="28"/>
          <w:szCs w:val="28"/>
        </w:rPr>
        <w:t>5.</w:t>
      </w:r>
      <w:r w:rsidRPr="000250D9">
        <w:rPr>
          <w:sz w:val="28"/>
          <w:szCs w:val="28"/>
        </w:rPr>
        <w:t xml:space="preserve"> Радиогеохимический эффект можно применять при исследованиях в интервале пластов, не вскрытых перфорацией.</w:t>
      </w:r>
    </w:p>
    <w:p w:rsidR="009C3F7D" w:rsidRPr="000250D9" w:rsidRDefault="000250D9" w:rsidP="000250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bookmarkStart w:id="6" w:name="_Toc203156276"/>
      <w:r w:rsidR="009C3F7D" w:rsidRPr="000250D9">
        <w:rPr>
          <w:b/>
          <w:bCs/>
          <w:sz w:val="28"/>
          <w:szCs w:val="28"/>
        </w:rPr>
        <w:t>2. Основные уравнения</w:t>
      </w:r>
      <w:bookmarkEnd w:id="6"/>
    </w:p>
    <w:p w:rsidR="005E4171" w:rsidRPr="000250D9" w:rsidRDefault="005E4171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9"/>
      </w:pPr>
      <w:r w:rsidRPr="000250D9">
        <w:t>Содержанием этой главы являются основные понятия и уравнения, и их решения, необходимые разработки теории на основе математической модели.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7" w:name="_Toc203156277"/>
      <w:r w:rsidRPr="000250D9">
        <w:rPr>
          <w:sz w:val="28"/>
          <w:szCs w:val="28"/>
        </w:rPr>
        <w:t>2.1. Уравнение неразрывности</w:t>
      </w:r>
      <w:bookmarkEnd w:id="7"/>
    </w:p>
    <w:p w:rsidR="000250D9" w:rsidRPr="000250D9" w:rsidRDefault="000250D9" w:rsidP="000250D9"/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 замкнутой изолированной системе полная масса остается постоянной, т.е. она не возникает и не исчезает сама по себе.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Закон сохранения массы означает, что для любого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034" type="#_x0000_t75" style="width:14.25pt;height:15pt" o:ole="">
            <v:imagedata r:id="rId23" o:title=""/>
          </v:shape>
          <o:OLEObject Type="Embed" ProgID="Equation.3" ShapeID="_x0000_i1034" DrawAspect="Content" ObjectID="_1461921363" r:id="rId24"/>
        </w:object>
      </w:r>
      <w:r w:rsidRPr="000250D9">
        <w:rPr>
          <w:sz w:val="28"/>
          <w:szCs w:val="28"/>
        </w:rPr>
        <w:t xml:space="preserve"> с поверхностью </w:t>
      </w:r>
      <w:r w:rsidR="003800D2" w:rsidRPr="000250D9">
        <w:rPr>
          <w:position w:val="-6"/>
          <w:sz w:val="28"/>
          <w:szCs w:val="28"/>
        </w:rPr>
        <w:object w:dxaOrig="200" w:dyaOrig="300">
          <v:shape id="_x0000_i1035" type="#_x0000_t75" style="width:9.75pt;height:15pt" o:ole="">
            <v:imagedata r:id="rId25" o:title=""/>
          </v:shape>
          <o:OLEObject Type="Embed" ProgID="Equation.3" ShapeID="_x0000_i1035" DrawAspect="Content" ObjectID="_1461921364" r:id="rId26"/>
        </w:object>
      </w:r>
      <w:r w:rsidRPr="000250D9">
        <w:rPr>
          <w:i/>
          <w:iCs/>
          <w:sz w:val="28"/>
          <w:szCs w:val="28"/>
        </w:rPr>
        <w:t xml:space="preserve"> </w:t>
      </w:r>
      <w:r w:rsidRPr="000250D9">
        <w:rPr>
          <w:sz w:val="28"/>
          <w:szCs w:val="28"/>
        </w:rPr>
        <w:t xml:space="preserve">изменение массы в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036" type="#_x0000_t75" style="width:14.25pt;height:15pt" o:ole="">
            <v:imagedata r:id="rId27" o:title=""/>
          </v:shape>
          <o:OLEObject Type="Embed" ProgID="Equation.3" ShapeID="_x0000_i1036" DrawAspect="Content" ObjectID="_1461921365" r:id="rId28"/>
        </w:object>
      </w:r>
      <w:r w:rsidRPr="000250D9">
        <w:rPr>
          <w:sz w:val="28"/>
          <w:szCs w:val="28"/>
        </w:rPr>
        <w:t xml:space="preserve"> должно равняться количеству массы протекающему через </w:t>
      </w:r>
      <w:r w:rsidR="003800D2" w:rsidRPr="000250D9">
        <w:rPr>
          <w:position w:val="-6"/>
          <w:sz w:val="28"/>
          <w:szCs w:val="28"/>
        </w:rPr>
        <w:object w:dxaOrig="200" w:dyaOrig="300">
          <v:shape id="_x0000_i1037" type="#_x0000_t75" style="width:9.75pt;height:15pt" o:ole="">
            <v:imagedata r:id="rId29" o:title=""/>
          </v:shape>
          <o:OLEObject Type="Embed" ProgID="Equation.3" ShapeID="_x0000_i1037" DrawAspect="Content" ObjectID="_1461921366" r:id="rId30"/>
        </w:object>
      </w:r>
      <w:r w:rsidRPr="000250D9">
        <w:rPr>
          <w:sz w:val="28"/>
          <w:szCs w:val="28"/>
        </w:rPr>
        <w:t>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Плотностью </w:t>
      </w:r>
      <w:r w:rsidR="003800D2" w:rsidRPr="000250D9">
        <w:rPr>
          <w:position w:val="-10"/>
          <w:sz w:val="28"/>
          <w:szCs w:val="28"/>
        </w:rPr>
        <w:object w:dxaOrig="220" w:dyaOrig="279">
          <v:shape id="_x0000_i1038" type="#_x0000_t75" style="width:11.25pt;height:14.25pt" o:ole="">
            <v:imagedata r:id="rId13" o:title=""/>
          </v:shape>
          <o:OLEObject Type="Embed" ProgID="Equation.3" ShapeID="_x0000_i1038" DrawAspect="Content" ObjectID="_1461921367" r:id="rId31"/>
        </w:object>
      </w:r>
      <w:r w:rsidRPr="000250D9">
        <w:rPr>
          <w:sz w:val="28"/>
          <w:szCs w:val="28"/>
        </w:rPr>
        <w:t xml:space="preserve"> в точке </w:t>
      </w:r>
      <w:r w:rsidR="003800D2" w:rsidRPr="000250D9">
        <w:rPr>
          <w:position w:val="-4"/>
          <w:sz w:val="28"/>
          <w:szCs w:val="28"/>
        </w:rPr>
        <w:object w:dxaOrig="320" w:dyaOrig="279">
          <v:shape id="_x0000_i1039" type="#_x0000_t75" style="width:16.5pt;height:14.25pt" o:ole="">
            <v:imagedata r:id="rId32" o:title=""/>
          </v:shape>
          <o:OLEObject Type="Embed" ProgID="Equation.3" ShapeID="_x0000_i1039" DrawAspect="Content" ObjectID="_1461921368" r:id="rId33"/>
        </w:object>
      </w:r>
      <w:r w:rsidRPr="000250D9">
        <w:rPr>
          <w:sz w:val="28"/>
          <w:szCs w:val="28"/>
        </w:rPr>
        <w:t xml:space="preserve"> пространства называют предел отношения массы </w:t>
      </w:r>
      <w:r w:rsidR="003800D2" w:rsidRPr="000250D9">
        <w:rPr>
          <w:position w:val="-4"/>
          <w:sz w:val="28"/>
          <w:szCs w:val="28"/>
        </w:rPr>
        <w:object w:dxaOrig="460" w:dyaOrig="279">
          <v:shape id="_x0000_i1040" type="#_x0000_t75" style="width:23.25pt;height:14.25pt" o:ole="">
            <v:imagedata r:id="rId34" o:title=""/>
          </v:shape>
          <o:OLEObject Type="Embed" ProgID="Equation.3" ShapeID="_x0000_i1040" DrawAspect="Content" ObjectID="_1461921369" r:id="rId35"/>
        </w:object>
      </w:r>
      <w:r w:rsidRPr="000250D9">
        <w:rPr>
          <w:sz w:val="28"/>
          <w:szCs w:val="28"/>
        </w:rPr>
        <w:t xml:space="preserve"> в элементарном объеме </w:t>
      </w:r>
      <w:r w:rsidR="003800D2" w:rsidRPr="000250D9">
        <w:rPr>
          <w:position w:val="-6"/>
          <w:sz w:val="28"/>
          <w:szCs w:val="28"/>
        </w:rPr>
        <w:object w:dxaOrig="460" w:dyaOrig="300">
          <v:shape id="_x0000_i1041" type="#_x0000_t75" style="width:23.25pt;height:15pt" o:ole="">
            <v:imagedata r:id="rId36" o:title=""/>
          </v:shape>
          <o:OLEObject Type="Embed" ProgID="Equation.3" ShapeID="_x0000_i1041" DrawAspect="Content" ObjectID="_1461921370" r:id="rId37"/>
        </w:object>
      </w:r>
      <w:r w:rsidRPr="000250D9">
        <w:rPr>
          <w:sz w:val="28"/>
          <w:szCs w:val="28"/>
        </w:rPr>
        <w:t xml:space="preserve"> этому объему, охватывающему точку </w:t>
      </w:r>
      <w:r w:rsidR="003800D2" w:rsidRPr="000250D9">
        <w:rPr>
          <w:position w:val="-4"/>
          <w:sz w:val="28"/>
          <w:szCs w:val="28"/>
        </w:rPr>
        <w:object w:dxaOrig="340" w:dyaOrig="279">
          <v:shape id="_x0000_i1042" type="#_x0000_t75" style="width:17.25pt;height:14.25pt" o:ole="">
            <v:imagedata r:id="rId38" o:title=""/>
          </v:shape>
          <o:OLEObject Type="Embed" ProgID="Equation.3" ShapeID="_x0000_i1042" DrawAspect="Content" ObjectID="_1461921371" r:id="rId39"/>
        </w:object>
      </w:r>
      <w:r w:rsidRPr="000250D9">
        <w:rPr>
          <w:sz w:val="28"/>
          <w:szCs w:val="28"/>
        </w:rPr>
        <w:t>, при стягивании его в эту точку, т.е.: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8748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2040" w:dyaOrig="720">
                <v:shape id="_x0000_i1043" type="#_x0000_t75" style="width:101.25pt;height:36pt" o:ole="">
                  <v:imagedata r:id="rId40" o:title=""/>
                </v:shape>
                <o:OLEObject Type="Embed" ProgID="Equation.3" ShapeID="_x0000_i1043" DrawAspect="Content" ObjectID="_1461921372" r:id="rId41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</w:t>
            </w:r>
            <w:r w:rsidRPr="000250D9">
              <w:rPr>
                <w:sz w:val="28"/>
                <w:szCs w:val="28"/>
                <w:lang w:val="en-US"/>
              </w:rPr>
              <w:t>2.</w:t>
            </w:r>
            <w:r w:rsidRPr="000250D9">
              <w:rPr>
                <w:sz w:val="28"/>
                <w:szCs w:val="28"/>
              </w:rPr>
              <w:t>1)</w:t>
            </w:r>
          </w:p>
        </w:tc>
      </w:tr>
    </w:tbl>
    <w:p w:rsidR="009C3F7D" w:rsidRPr="000250D9" w:rsidRDefault="009C3F7D" w:rsidP="000250D9">
      <w:pPr>
        <w:pStyle w:val="aa"/>
        <w:spacing w:line="360" w:lineRule="auto"/>
        <w:ind w:firstLine="709"/>
      </w:pPr>
    </w:p>
    <w:p w:rsidR="009C3F7D" w:rsidRPr="000250D9" w:rsidRDefault="009C3F7D" w:rsidP="000250D9">
      <w:pPr>
        <w:pStyle w:val="aa"/>
        <w:spacing w:line="360" w:lineRule="auto"/>
        <w:ind w:firstLine="709"/>
      </w:pPr>
      <w:r w:rsidRPr="000250D9">
        <w:t>Тогда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  <w:gridCol w:w="822"/>
      </w:tblGrid>
      <w:tr w:rsidR="009C3F7D" w:rsidRPr="000250D9">
        <w:trPr>
          <w:trHeight w:val="527"/>
        </w:trPr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0"/>
                <w:sz w:val="28"/>
                <w:szCs w:val="28"/>
                <w:lang w:val="en-US"/>
              </w:rPr>
              <w:object w:dxaOrig="1200" w:dyaOrig="600">
                <v:shape id="_x0000_i1044" type="#_x0000_t75" style="width:60pt;height:30pt" o:ole="">
                  <v:imagedata r:id="rId42" o:title=""/>
                </v:shape>
                <o:OLEObject Type="Embed" ProgID="Equation.3" ShapeID="_x0000_i1044" DrawAspect="Content" ObjectID="_1461921373" r:id="rId43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  <w:r w:rsidRPr="000250D9">
        <w:rPr>
          <w:sz w:val="28"/>
          <w:szCs w:val="28"/>
          <w:lang w:val="en-US"/>
        </w:rPr>
        <w:t>m</w:t>
      </w:r>
      <w:r w:rsidRPr="000250D9">
        <w:rPr>
          <w:sz w:val="28"/>
          <w:szCs w:val="28"/>
        </w:rPr>
        <w:t xml:space="preserve"> - интегральный параметр, удовлетворяющий закону аддитивности, </w:t>
      </w:r>
      <w:r w:rsidR="003800D2" w:rsidRPr="000250D9">
        <w:rPr>
          <w:position w:val="-10"/>
          <w:sz w:val="28"/>
          <w:szCs w:val="28"/>
        </w:rPr>
        <w:object w:dxaOrig="220" w:dyaOrig="279">
          <v:shape id="_x0000_i1045" type="#_x0000_t75" style="width:11.25pt;height:14.25pt" o:ole="">
            <v:imagedata r:id="rId13" o:title=""/>
          </v:shape>
          <o:OLEObject Type="Embed" ProgID="Equation.3" ShapeID="_x0000_i1045" DrawAspect="Content" ObjectID="_1461921374" r:id="rId44"/>
        </w:object>
      </w:r>
      <w:r w:rsidRPr="000250D9">
        <w:rPr>
          <w:i/>
          <w:iCs/>
          <w:sz w:val="28"/>
          <w:szCs w:val="28"/>
        </w:rPr>
        <w:t xml:space="preserve"> -</w:t>
      </w:r>
      <w:r w:rsidRPr="000250D9">
        <w:rPr>
          <w:sz w:val="28"/>
          <w:szCs w:val="28"/>
        </w:rPr>
        <w:t>локальный параметр.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Выделим в пространстве неподвижную замкнутую поверхность </w:t>
      </w:r>
      <w:r w:rsidR="003800D2" w:rsidRPr="000250D9">
        <w:rPr>
          <w:position w:val="-6"/>
          <w:sz w:val="28"/>
          <w:szCs w:val="28"/>
        </w:rPr>
        <w:object w:dxaOrig="200" w:dyaOrig="300">
          <v:shape id="_x0000_i1046" type="#_x0000_t75" style="width:9.75pt;height:15pt" o:ole="">
            <v:imagedata r:id="rId25" o:title=""/>
          </v:shape>
          <o:OLEObject Type="Embed" ProgID="Equation.3" ShapeID="_x0000_i1046" DrawAspect="Content" ObjectID="_1461921375" r:id="rId45"/>
        </w:object>
      </w:r>
      <w:r w:rsidRPr="000250D9">
        <w:rPr>
          <w:i/>
          <w:iCs/>
          <w:sz w:val="28"/>
          <w:szCs w:val="28"/>
        </w:rPr>
        <w:t xml:space="preserve"> </w:t>
      </w:r>
      <w:r w:rsidRPr="000250D9">
        <w:rPr>
          <w:sz w:val="28"/>
          <w:szCs w:val="28"/>
        </w:rPr>
        <w:t xml:space="preserve">ограничивающую объем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047" type="#_x0000_t75" style="width:14.25pt;height:15pt" o:ole="">
            <v:imagedata r:id="rId27" o:title=""/>
          </v:shape>
          <o:OLEObject Type="Embed" ProgID="Equation.3" ShapeID="_x0000_i1047" DrawAspect="Content" ObjectID="_1461921376" r:id="rId46"/>
        </w:object>
      </w:r>
      <w:r w:rsidRPr="000250D9">
        <w:rPr>
          <w:i/>
          <w:iCs/>
          <w:sz w:val="28"/>
          <w:szCs w:val="28"/>
        </w:rPr>
        <w:t>.</w:t>
      </w:r>
      <w:r w:rsidRPr="000250D9">
        <w:rPr>
          <w:sz w:val="28"/>
          <w:szCs w:val="28"/>
        </w:rPr>
        <w:t xml:space="preserve"> Каждой точке выделенного объема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048" type="#_x0000_t75" style="width:14.25pt;height:15pt" o:ole="">
            <v:imagedata r:id="rId27" o:title=""/>
          </v:shape>
          <o:OLEObject Type="Embed" ProgID="Equation.3" ShapeID="_x0000_i1048" DrawAspect="Content" ObjectID="_1461921377" r:id="rId47"/>
        </w:object>
      </w:r>
      <w:r w:rsidRPr="000250D9">
        <w:rPr>
          <w:sz w:val="28"/>
          <w:szCs w:val="28"/>
        </w:rPr>
        <w:t xml:space="preserve"> сопоставим вектор </w:t>
      </w:r>
      <w:r w:rsidR="003800D2" w:rsidRPr="000250D9">
        <w:rPr>
          <w:position w:val="-6"/>
          <w:sz w:val="28"/>
          <w:szCs w:val="28"/>
        </w:rPr>
        <w:object w:dxaOrig="220" w:dyaOrig="320">
          <v:shape id="_x0000_i1049" type="#_x0000_t75" style="width:11.25pt;height:15.75pt" o:ole="">
            <v:imagedata r:id="rId48" o:title=""/>
          </v:shape>
          <o:OLEObject Type="Embed" ProgID="Equation.3" ShapeID="_x0000_i1049" DrawAspect="Content" ObjectID="_1461921378" r:id="rId49"/>
        </w:object>
      </w:r>
      <w:r w:rsidRPr="000250D9">
        <w:rPr>
          <w:sz w:val="28"/>
          <w:szCs w:val="28"/>
        </w:rPr>
        <w:t>.</w:t>
      </w:r>
    </w:p>
    <w:p w:rsidR="009C3F7D" w:rsidRPr="000250D9" w:rsidRDefault="002F25D1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47pt;height:97.5pt">
            <v:imagedata r:id="rId50" o:title=""/>
          </v:shape>
        </w:pict>
      </w:r>
    </w:p>
    <w:p w:rsidR="009C3F7D" w:rsidRPr="000250D9" w:rsidRDefault="009C3F7D" w:rsidP="000250D9">
      <w:pPr>
        <w:pStyle w:val="a3"/>
        <w:autoSpaceDE/>
        <w:autoSpaceDN/>
        <w:adjustRightInd/>
        <w:ind w:firstLine="709"/>
        <w:jc w:val="both"/>
      </w:pPr>
      <w:r w:rsidRPr="000250D9">
        <w:t>Рис.3.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Выберем на поверхности </w:t>
      </w:r>
      <w:r w:rsidR="003800D2" w:rsidRPr="000250D9">
        <w:rPr>
          <w:position w:val="-6"/>
          <w:sz w:val="28"/>
          <w:szCs w:val="28"/>
        </w:rPr>
        <w:object w:dxaOrig="200" w:dyaOrig="300">
          <v:shape id="_x0000_i1051" type="#_x0000_t75" style="width:9.75pt;height:15pt" o:ole="">
            <v:imagedata r:id="rId51" o:title=""/>
          </v:shape>
          <o:OLEObject Type="Embed" ProgID="Equation.3" ShapeID="_x0000_i1051" DrawAspect="Content" ObjectID="_1461921379" r:id="rId52"/>
        </w:object>
      </w:r>
      <w:r w:rsidRPr="000250D9">
        <w:rPr>
          <w:sz w:val="28"/>
          <w:szCs w:val="28"/>
        </w:rPr>
        <w:t xml:space="preserve"> ориентированный элемент поверхности, где </w:t>
      </w:r>
      <w:r w:rsidR="003800D2" w:rsidRPr="000250D9">
        <w:rPr>
          <w:position w:val="-4"/>
          <w:sz w:val="28"/>
          <w:szCs w:val="28"/>
        </w:rPr>
        <w:object w:dxaOrig="220" w:dyaOrig="300">
          <v:shape id="_x0000_i1052" type="#_x0000_t75" style="width:11.25pt;height:15pt" o:ole="">
            <v:imagedata r:id="rId53" o:title=""/>
          </v:shape>
          <o:OLEObject Type="Embed" ProgID="Equation.3" ShapeID="_x0000_i1052" DrawAspect="Content" ObjectID="_1461921380" r:id="rId54"/>
        </w:object>
      </w:r>
      <w:r w:rsidRPr="000250D9">
        <w:rPr>
          <w:i/>
          <w:iCs/>
          <w:sz w:val="28"/>
          <w:szCs w:val="28"/>
        </w:rPr>
        <w:t>–</w:t>
      </w:r>
      <w:r w:rsidRPr="000250D9">
        <w:rPr>
          <w:sz w:val="28"/>
          <w:szCs w:val="28"/>
        </w:rPr>
        <w:t xml:space="preserve"> вектор внешней нормали, </w:t>
      </w:r>
      <w:r w:rsidR="003800D2" w:rsidRPr="000250D9">
        <w:rPr>
          <w:position w:val="-6"/>
          <w:sz w:val="28"/>
          <w:szCs w:val="28"/>
        </w:rPr>
        <w:object w:dxaOrig="360" w:dyaOrig="300">
          <v:shape id="_x0000_i1053" type="#_x0000_t75" style="width:18pt;height:15pt" o:ole="">
            <v:imagedata r:id="rId55" o:title=""/>
          </v:shape>
          <o:OLEObject Type="Embed" ProgID="Equation.3" ShapeID="_x0000_i1053" DrawAspect="Content" ObjectID="_1461921381" r:id="rId56"/>
        </w:object>
      </w:r>
      <w:r w:rsidRPr="000250D9">
        <w:rPr>
          <w:i/>
          <w:iCs/>
          <w:sz w:val="28"/>
          <w:szCs w:val="28"/>
        </w:rPr>
        <w:t xml:space="preserve"> -</w:t>
      </w:r>
      <w:r w:rsidRPr="000250D9">
        <w:rPr>
          <w:sz w:val="28"/>
          <w:szCs w:val="28"/>
        </w:rPr>
        <w:t xml:space="preserve"> площадь выбранной площадки.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Тогда через элемент площади </w:t>
      </w:r>
      <w:r w:rsidR="003800D2" w:rsidRPr="000250D9">
        <w:rPr>
          <w:position w:val="-6"/>
          <w:sz w:val="28"/>
          <w:szCs w:val="28"/>
        </w:rPr>
        <w:object w:dxaOrig="360" w:dyaOrig="300">
          <v:shape id="_x0000_i1054" type="#_x0000_t75" style="width:18pt;height:15pt" o:ole="">
            <v:imagedata r:id="rId57" o:title=""/>
          </v:shape>
          <o:OLEObject Type="Embed" ProgID="Equation.3" ShapeID="_x0000_i1054" DrawAspect="Content" ObjectID="_1461921382" r:id="rId58"/>
        </w:object>
      </w:r>
      <w:r w:rsidRPr="000250D9">
        <w:rPr>
          <w:sz w:val="28"/>
          <w:szCs w:val="28"/>
        </w:rPr>
        <w:t xml:space="preserve"> входит или выходит количество массы сплошной среды </w:t>
      </w:r>
      <w:r w:rsidR="003800D2" w:rsidRPr="000250D9">
        <w:rPr>
          <w:position w:val="-12"/>
          <w:sz w:val="28"/>
          <w:szCs w:val="28"/>
        </w:rPr>
        <w:object w:dxaOrig="1160" w:dyaOrig="440">
          <v:shape id="_x0000_i1055" type="#_x0000_t75" style="width:57.75pt;height:21.75pt" o:ole="">
            <v:imagedata r:id="rId59" o:title=""/>
          </v:shape>
          <o:OLEObject Type="Embed" ProgID="Equation.3" ShapeID="_x0000_i1055" DrawAspect="Content" ObjectID="_1461921383" r:id="rId60"/>
        </w:object>
      </w:r>
      <w:r w:rsidRPr="000250D9">
        <w:rPr>
          <w:sz w:val="28"/>
          <w:szCs w:val="28"/>
        </w:rPr>
        <w:t xml:space="preserve">, где </w:t>
      </w:r>
      <w:r w:rsidR="003800D2" w:rsidRPr="000250D9">
        <w:rPr>
          <w:position w:val="-12"/>
          <w:sz w:val="28"/>
          <w:szCs w:val="28"/>
        </w:rPr>
        <w:object w:dxaOrig="200" w:dyaOrig="440">
          <v:shape id="_x0000_i1056" type="#_x0000_t75" style="width:9.75pt;height:21.75pt" o:ole="">
            <v:imagedata r:id="rId61" o:title=""/>
          </v:shape>
          <o:OLEObject Type="Embed" ProgID="Equation.3" ShapeID="_x0000_i1056" DrawAspect="Content" ObjectID="_1461921384" r:id="rId62"/>
        </w:object>
      </w:r>
      <w:r w:rsidRPr="000250D9">
        <w:rPr>
          <w:sz w:val="28"/>
          <w:szCs w:val="28"/>
        </w:rPr>
        <w:t>– вектор потока массы.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Через всю поверхность войдет или выйдет количество массы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17"/>
        <w:gridCol w:w="753"/>
      </w:tblGrid>
      <w:tr w:rsidR="009C3F7D" w:rsidRPr="000250D9">
        <w:tc>
          <w:tcPr>
            <w:tcW w:w="892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0"/>
                <w:sz w:val="28"/>
                <w:szCs w:val="28"/>
                <w:lang w:val="en-US"/>
              </w:rPr>
              <w:object w:dxaOrig="1160" w:dyaOrig="620">
                <v:shape id="_x0000_i1057" type="#_x0000_t75" style="width:57.75pt;height:30.75pt" o:ole="">
                  <v:imagedata r:id="rId63" o:title=""/>
                </v:shape>
                <o:OLEObject Type="Embed" ProgID="Equation.3" ShapeID="_x0000_i1057" DrawAspect="Content" ObjectID="_1461921385" r:id="rId64"/>
              </w:object>
            </w:r>
          </w:p>
        </w:tc>
        <w:tc>
          <w:tcPr>
            <w:tcW w:w="64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</w:t>
            </w:r>
            <w:r w:rsidRPr="000250D9">
              <w:rPr>
                <w:sz w:val="28"/>
                <w:szCs w:val="28"/>
                <w:lang w:val="en-US"/>
              </w:rPr>
              <w:t>2.</w:t>
            </w:r>
            <w:r w:rsidRPr="000250D9">
              <w:rPr>
                <w:sz w:val="28"/>
                <w:szCs w:val="28"/>
              </w:rPr>
              <w:t>3)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Будем предполагать, что источники и стоки отсутствуют, тогда закон сохранения массы запишется в виде: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8748"/>
        <w:gridCol w:w="823"/>
      </w:tblGrid>
      <w:tr w:rsidR="009C3F7D" w:rsidRPr="000250D9">
        <w:tc>
          <w:tcPr>
            <w:tcW w:w="8748" w:type="dxa"/>
            <w:vAlign w:val="center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0"/>
                <w:sz w:val="28"/>
                <w:szCs w:val="28"/>
              </w:rPr>
              <w:object w:dxaOrig="2040" w:dyaOrig="740">
                <v:shape id="_x0000_i1058" type="#_x0000_t75" style="width:102pt;height:36.75pt" o:ole="">
                  <v:imagedata r:id="rId65" o:title=""/>
                </v:shape>
                <o:OLEObject Type="Embed" ProgID="Equation.3" ShapeID="_x0000_i1058" DrawAspect="Content" ObjectID="_1461921386" r:id="rId66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 (2.4) знак минус в правой части объясняется тем, что если </w:t>
      </w:r>
      <w:r w:rsidR="003800D2" w:rsidRPr="000250D9">
        <w:rPr>
          <w:position w:val="-12"/>
          <w:sz w:val="28"/>
          <w:szCs w:val="28"/>
        </w:rPr>
        <w:object w:dxaOrig="200" w:dyaOrig="440">
          <v:shape id="_x0000_i1059" type="#_x0000_t75" style="width:9.75pt;height:21.75pt" o:ole="">
            <v:imagedata r:id="rId67" o:title=""/>
          </v:shape>
          <o:OLEObject Type="Embed" ProgID="Equation.3" ShapeID="_x0000_i1059" DrawAspect="Content" ObjectID="_1461921387" r:id="rId68"/>
        </w:object>
      </w:r>
      <w:r w:rsidRPr="000250D9">
        <w:rPr>
          <w:sz w:val="28"/>
          <w:szCs w:val="28"/>
        </w:rPr>
        <w:t xml:space="preserve"> образует с </w:t>
      </w:r>
      <w:r w:rsidR="003800D2" w:rsidRPr="000250D9">
        <w:rPr>
          <w:position w:val="-6"/>
          <w:sz w:val="28"/>
          <w:szCs w:val="28"/>
        </w:rPr>
        <w:object w:dxaOrig="360" w:dyaOrig="380">
          <v:shape id="_x0000_i1060" type="#_x0000_t75" style="width:18pt;height:18.75pt" o:ole="">
            <v:imagedata r:id="rId69" o:title=""/>
          </v:shape>
          <o:OLEObject Type="Embed" ProgID="Equation.3" ShapeID="_x0000_i1060" DrawAspect="Content" ObjectID="_1461921388" r:id="rId70"/>
        </w:object>
      </w:r>
      <w:r w:rsidRPr="000250D9">
        <w:rPr>
          <w:sz w:val="28"/>
          <w:szCs w:val="28"/>
        </w:rPr>
        <w:t xml:space="preserve"> острый угол, т.е.</w:t>
      </w:r>
      <w:r w:rsidR="003800D2" w:rsidRPr="000250D9">
        <w:rPr>
          <w:position w:val="-12"/>
          <w:sz w:val="28"/>
          <w:szCs w:val="28"/>
        </w:rPr>
        <w:object w:dxaOrig="940" w:dyaOrig="440">
          <v:shape id="_x0000_i1061" type="#_x0000_t75" style="width:47.25pt;height:21.75pt" o:ole="">
            <v:imagedata r:id="rId71" o:title=""/>
          </v:shape>
          <o:OLEObject Type="Embed" ProgID="Equation.3" ShapeID="_x0000_i1061" DrawAspect="Content" ObjectID="_1461921389" r:id="rId72"/>
        </w:object>
      </w:r>
      <w:r w:rsidRPr="000250D9">
        <w:rPr>
          <w:sz w:val="28"/>
          <w:szCs w:val="28"/>
        </w:rPr>
        <w:t xml:space="preserve">, то </w:t>
      </w:r>
      <w:r w:rsidR="003800D2" w:rsidRPr="000250D9">
        <w:rPr>
          <w:position w:val="-4"/>
          <w:sz w:val="28"/>
          <w:szCs w:val="28"/>
        </w:rPr>
        <w:object w:dxaOrig="300" w:dyaOrig="220">
          <v:shape id="_x0000_i1062" type="#_x0000_t75" style="width:15pt;height:11.25pt" o:ole="">
            <v:imagedata r:id="rId73" o:title=""/>
          </v:shape>
          <o:OLEObject Type="Embed" ProgID="Equation.3" ShapeID="_x0000_i1062" DrawAspect="Content" ObjectID="_1461921390" r:id="rId74"/>
        </w:object>
      </w:r>
      <w:r w:rsidRPr="000250D9">
        <w:rPr>
          <w:sz w:val="28"/>
          <w:szCs w:val="28"/>
        </w:rPr>
        <w:t xml:space="preserve"> проходит через </w:t>
      </w:r>
      <w:r w:rsidR="003800D2" w:rsidRPr="000250D9">
        <w:rPr>
          <w:position w:val="-6"/>
          <w:sz w:val="28"/>
          <w:szCs w:val="28"/>
        </w:rPr>
        <w:object w:dxaOrig="360" w:dyaOrig="300">
          <v:shape id="_x0000_i1063" type="#_x0000_t75" style="width:18pt;height:15pt" o:ole="">
            <v:imagedata r:id="rId75" o:title=""/>
          </v:shape>
          <o:OLEObject Type="Embed" ProgID="Equation.3" ShapeID="_x0000_i1063" DrawAspect="Content" ObjectID="_1461921391" r:id="rId76"/>
        </w:object>
      </w:r>
      <w:r w:rsidRPr="000250D9">
        <w:rPr>
          <w:i/>
          <w:iCs/>
          <w:sz w:val="28"/>
          <w:szCs w:val="28"/>
        </w:rPr>
        <w:t xml:space="preserve"> </w:t>
      </w:r>
      <w:r w:rsidRPr="000250D9">
        <w:rPr>
          <w:sz w:val="28"/>
          <w:szCs w:val="28"/>
        </w:rPr>
        <w:t xml:space="preserve">изнутри наружу, т.е. масса в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064" type="#_x0000_t75" style="width:14.25pt;height:15pt" o:ole="">
            <v:imagedata r:id="rId77" o:title=""/>
          </v:shape>
          <o:OLEObject Type="Embed" ProgID="Equation.3" ShapeID="_x0000_i1064" DrawAspect="Content" ObjectID="_1461921392" r:id="rId78"/>
        </w:object>
      </w:r>
      <w:r w:rsidRPr="000250D9">
        <w:rPr>
          <w:sz w:val="28"/>
          <w:szCs w:val="28"/>
        </w:rPr>
        <w:t xml:space="preserve"> убывает.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822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2"/>
                <w:sz w:val="28"/>
                <w:szCs w:val="28"/>
                <w:lang w:val="en-US"/>
              </w:rPr>
              <w:object w:dxaOrig="2540" w:dyaOrig="780">
                <v:shape id="_x0000_i1065" type="#_x0000_t75" style="width:126.75pt;height:39pt" o:ole="">
                  <v:imagedata r:id="rId79" o:title=""/>
                </v:shape>
                <o:OLEObject Type="Embed" ProgID="Equation.3" ShapeID="_x0000_i1065" DrawAspect="Content" ObjectID="_1461921393" r:id="rId80"/>
              </w:objec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(2.5)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Уравнение (2.5) – уравнение неразрывности для массы в интегральной форме.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Проведем в первом интеграле (2.5) дифференцирование по </w:t>
      </w:r>
      <w:r w:rsidR="003800D2" w:rsidRPr="000250D9">
        <w:rPr>
          <w:position w:val="-6"/>
          <w:sz w:val="28"/>
          <w:szCs w:val="28"/>
        </w:rPr>
        <w:object w:dxaOrig="160" w:dyaOrig="279">
          <v:shape id="_x0000_i1066" type="#_x0000_t75" style="width:8.25pt;height:14.25pt" o:ole="">
            <v:imagedata r:id="rId81" o:title=""/>
          </v:shape>
          <o:OLEObject Type="Embed" ProgID="Equation.3" ShapeID="_x0000_i1066" DrawAspect="Content" ObjectID="_1461921394" r:id="rId82"/>
        </w:object>
      </w:r>
      <w:r w:rsidRPr="000250D9">
        <w:rPr>
          <w:sz w:val="28"/>
          <w:szCs w:val="28"/>
        </w:rPr>
        <w:t xml:space="preserve"> как по параметру (поскольку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067" type="#_x0000_t75" style="width:14.25pt;height:15pt" o:ole="">
            <v:imagedata r:id="rId83" o:title=""/>
          </v:shape>
          <o:OLEObject Type="Embed" ProgID="Equation.3" ShapeID="_x0000_i1067" DrawAspect="Content" ObjectID="_1461921395" r:id="rId84"/>
        </w:object>
      </w:r>
      <w:r w:rsidRPr="000250D9">
        <w:rPr>
          <w:sz w:val="28"/>
          <w:szCs w:val="28"/>
        </w:rPr>
        <w:t xml:space="preserve"> не зависит от </w:t>
      </w:r>
      <w:r w:rsidR="003800D2" w:rsidRPr="000250D9">
        <w:rPr>
          <w:position w:val="-6"/>
          <w:sz w:val="28"/>
          <w:szCs w:val="28"/>
        </w:rPr>
        <w:object w:dxaOrig="160" w:dyaOrig="279">
          <v:shape id="_x0000_i1068" type="#_x0000_t75" style="width:8.25pt;height:14.25pt" o:ole="">
            <v:imagedata r:id="rId81" o:title=""/>
          </v:shape>
          <o:OLEObject Type="Embed" ProgID="Equation.3" ShapeID="_x0000_i1068" DrawAspect="Content" ObjectID="_1461921396" r:id="rId85"/>
        </w:object>
      </w:r>
      <w:r w:rsidRPr="000250D9">
        <w:rPr>
          <w:sz w:val="28"/>
          <w:szCs w:val="28"/>
        </w:rPr>
        <w:t xml:space="preserve">), т.е. внесем производную под знак интеграла и заменим ее частной производную, поскольку подынтегральная функция </w:t>
      </w:r>
      <w:r w:rsidR="003800D2" w:rsidRPr="000250D9">
        <w:rPr>
          <w:position w:val="-10"/>
          <w:sz w:val="28"/>
          <w:szCs w:val="28"/>
        </w:rPr>
        <w:object w:dxaOrig="220" w:dyaOrig="279">
          <v:shape id="_x0000_i1069" type="#_x0000_t75" style="width:11.25pt;height:14.25pt" o:ole="">
            <v:imagedata r:id="rId13" o:title=""/>
          </v:shape>
          <o:OLEObject Type="Embed" ProgID="Equation.3" ShapeID="_x0000_i1069" DrawAspect="Content" ObjectID="_1461921397" r:id="rId86"/>
        </w:object>
      </w:r>
      <w:r w:rsidRPr="000250D9">
        <w:rPr>
          <w:sz w:val="28"/>
          <w:szCs w:val="28"/>
        </w:rPr>
        <w:t xml:space="preserve"> зависит от переменной интегрирования, получим: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8748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2"/>
                <w:sz w:val="28"/>
                <w:szCs w:val="28"/>
                <w:lang w:val="en-US"/>
              </w:rPr>
              <w:object w:dxaOrig="2060" w:dyaOrig="780">
                <v:shape id="_x0000_i1070" type="#_x0000_t75" style="width:102.75pt;height:39pt" o:ole="">
                  <v:imagedata r:id="rId87" o:title=""/>
                </v:shape>
                <o:OLEObject Type="Embed" ProgID="Equation.3" ShapeID="_x0000_i1070" DrawAspect="Content" ObjectID="_1461921398" r:id="rId88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</w:t>
            </w:r>
            <w:r w:rsidRPr="000250D9">
              <w:rPr>
                <w:sz w:val="28"/>
                <w:szCs w:val="28"/>
                <w:lang w:val="en-US"/>
              </w:rPr>
              <w:t>2.</w:t>
            </w:r>
            <w:r w:rsidRPr="000250D9">
              <w:rPr>
                <w:sz w:val="28"/>
                <w:szCs w:val="28"/>
              </w:rPr>
              <w:t>6)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Второй интеграл в равенстве (2.5) преобразуем в объемный, воспользовавшись теоремой Остроградского-Гаусса.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822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0"/>
                <w:sz w:val="28"/>
                <w:szCs w:val="28"/>
                <w:lang w:val="en-US"/>
              </w:rPr>
              <w:object w:dxaOrig="1760" w:dyaOrig="620">
                <v:shape id="_x0000_i1071" type="#_x0000_t75" style="width:87.75pt;height:30.75pt" o:ole="">
                  <v:imagedata r:id="rId89" o:title=""/>
                </v:shape>
                <o:OLEObject Type="Embed" ProgID="Equation.3" ShapeID="_x0000_i1071" DrawAspect="Content" ObjectID="_1461921399" r:id="rId90"/>
              </w:objec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</w:t>
            </w:r>
            <w:r w:rsidRPr="000250D9">
              <w:rPr>
                <w:sz w:val="28"/>
                <w:szCs w:val="28"/>
                <w:lang w:val="en-US"/>
              </w:rPr>
              <w:t>2.7</w:t>
            </w:r>
            <w:r w:rsidRPr="000250D9">
              <w:rPr>
                <w:sz w:val="28"/>
                <w:szCs w:val="28"/>
              </w:rPr>
              <w:t>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822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3060" w:dyaOrig="800">
                <v:shape id="_x0000_i1072" type="#_x0000_t75" style="width:153pt;height:39.75pt" o:ole="">
                  <v:imagedata r:id="rId91" o:title=""/>
                </v:shape>
                <o:OLEObject Type="Embed" ProgID="Equation.3" ShapeID="_x0000_i1072" DrawAspect="Content" ObjectID="_1461921400" r:id="rId92"/>
              </w:object>
            </w:r>
          </w:p>
        </w:tc>
        <w:tc>
          <w:tcPr>
            <w:tcW w:w="822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pStyle w:val="a7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Подставим (2.6), (2.7) в (2.5), и объединяя интегралы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822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2"/>
                <w:sz w:val="28"/>
                <w:szCs w:val="28"/>
                <w:lang w:val="en-US"/>
              </w:rPr>
              <w:object w:dxaOrig="2160" w:dyaOrig="780">
                <v:shape id="_x0000_i1073" type="#_x0000_t75" style="width:108pt;height:39pt" o:ole="">
                  <v:imagedata r:id="rId93" o:title=""/>
                </v:shape>
                <o:OLEObject Type="Embed" ProgID="Equation.3" ShapeID="_x0000_i1073" DrawAspect="Content" ObjectID="_1461921401" r:id="rId94"/>
              </w:objec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(2.8)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Учитывая в (2.8) произвольность объема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074" type="#_x0000_t75" style="width:14.25pt;height:15pt" o:ole="">
            <v:imagedata r:id="rId95" o:title=""/>
          </v:shape>
          <o:OLEObject Type="Embed" ProgID="Equation.3" ShapeID="_x0000_i1074" DrawAspect="Content" ObjectID="_1461921402" r:id="rId96"/>
        </w:object>
      </w:r>
      <w:r w:rsidRPr="000250D9">
        <w:rPr>
          <w:i/>
          <w:iCs/>
          <w:sz w:val="28"/>
          <w:szCs w:val="28"/>
        </w:rPr>
        <w:t>,</w:t>
      </w:r>
      <w:r w:rsidRPr="000250D9">
        <w:rPr>
          <w:sz w:val="28"/>
          <w:szCs w:val="28"/>
        </w:rPr>
        <w:t xml:space="preserve"> получаем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17"/>
        <w:gridCol w:w="753"/>
      </w:tblGrid>
      <w:tr w:rsidR="009C3F7D" w:rsidRPr="000250D9">
        <w:tc>
          <w:tcPr>
            <w:tcW w:w="892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380" w:dyaOrig="720">
                <v:shape id="_x0000_i1075" type="#_x0000_t75" style="width:69pt;height:36pt" o:ole="">
                  <v:imagedata r:id="rId97" o:title=""/>
                </v:shape>
                <o:OLEObject Type="Embed" ProgID="Equation.3" ShapeID="_x0000_i1075" DrawAspect="Content" ObjectID="_1461921403" r:id="rId98"/>
              </w:object>
            </w:r>
          </w:p>
        </w:tc>
        <w:tc>
          <w:tcPr>
            <w:tcW w:w="64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(2.9)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Уравнение (2.9)– уравнение</w:t>
      </w:r>
      <w:r w:rsid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>неразрывности</w:t>
      </w:r>
      <w:r w:rsid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>для</w:t>
      </w:r>
      <w:r w:rsid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>массы</w:t>
      </w:r>
      <w:r w:rsid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>в дифференциальной форме.</w:t>
      </w:r>
    </w:p>
    <w:p w:rsidR="000250D9" w:rsidRPr="000250D9" w:rsidRDefault="000250D9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8" w:name="_Toc203156278"/>
      <w:r w:rsidRPr="000250D9">
        <w:rPr>
          <w:noProof/>
          <w:sz w:val="28"/>
          <w:szCs w:val="28"/>
        </w:rPr>
        <w:t>2.2.</w:t>
      </w:r>
      <w:r w:rsidRPr="000250D9">
        <w:rPr>
          <w:sz w:val="28"/>
          <w:szCs w:val="28"/>
        </w:rPr>
        <w:t xml:space="preserve"> Закон Фика</w:t>
      </w:r>
      <w:bookmarkEnd w:id="8"/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Закон Фика необходим для описания диффузии растворенного(радиоактивного) вещества пропорциональной градиенту их плотности. Плотность радиоактивных примесей является функцией от химического потенциала </w:t>
      </w:r>
      <w:r w:rsidR="003800D2" w:rsidRPr="000250D9">
        <w:rPr>
          <w:position w:val="-10"/>
        </w:rPr>
        <w:object w:dxaOrig="220" w:dyaOrig="279">
          <v:shape id="_x0000_i1076" type="#_x0000_t75" style="width:11.25pt;height:14.25pt" o:ole="">
            <v:imagedata r:id="rId99" o:title=""/>
          </v:shape>
          <o:OLEObject Type="Embed" ProgID="Equation.3" ShapeID="_x0000_i1076" DrawAspect="Content" ObjectID="_1461921404" r:id="rId100"/>
        </w:object>
      </w:r>
      <w:r w:rsidRPr="000250D9">
        <w:t xml:space="preserve"> </w:t>
      </w:r>
    </w:p>
    <w:p w:rsidR="009C3F7D" w:rsidRPr="000250D9" w:rsidRDefault="009C3F7D" w:rsidP="000250D9">
      <w:pPr>
        <w:pStyle w:val="8"/>
        <w:jc w:val="both"/>
      </w:pPr>
      <w:r w:rsidRPr="000250D9">
        <w:t>В уравнении (2.9) предыдущего параграфа вектор потока имеет вид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27"/>
        <w:gridCol w:w="643"/>
      </w:tblGrid>
      <w:tr w:rsidR="009C3F7D" w:rsidRPr="000250D9">
        <w:tc>
          <w:tcPr>
            <w:tcW w:w="892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6"/>
                <w:sz w:val="28"/>
                <w:szCs w:val="28"/>
                <w:lang w:val="en-US"/>
              </w:rPr>
              <w:object w:dxaOrig="1520" w:dyaOrig="480">
                <v:shape id="_x0000_i1077" type="#_x0000_t75" style="width:75.75pt;height:24pt" o:ole="">
                  <v:imagedata r:id="rId101" o:title=""/>
                </v:shape>
                <o:OLEObject Type="Embed" ProgID="Equation.3" ShapeID="_x0000_i1077" DrawAspect="Content" ObjectID="_1461921405" r:id="rId102"/>
              </w:object>
            </w:r>
          </w:p>
        </w:tc>
        <w:tc>
          <w:tcPr>
            <w:tcW w:w="64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(*)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  <w:r w:rsidR="003800D2" w:rsidRPr="000250D9">
        <w:rPr>
          <w:position w:val="-12"/>
          <w:sz w:val="28"/>
          <w:szCs w:val="28"/>
        </w:rPr>
        <w:object w:dxaOrig="460" w:dyaOrig="440">
          <v:shape id="_x0000_i1078" type="#_x0000_t75" style="width:23.25pt;height:21.75pt" o:ole="">
            <v:imagedata r:id="rId103" o:title=""/>
          </v:shape>
          <o:OLEObject Type="Embed" ProgID="Equation.3" ShapeID="_x0000_i1078" DrawAspect="Content" ObjectID="_1461921406" r:id="rId104"/>
        </w:object>
      </w:r>
      <w:r w:rsidRPr="000250D9">
        <w:rPr>
          <w:sz w:val="28"/>
          <w:szCs w:val="28"/>
        </w:rPr>
        <w:t xml:space="preserve"> – конвекционная компонента вектора потока, связанная с потоком вещества (массы). Для случая, когда движение массы происходит только за счет конвекции, поток записывается в виде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92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1560" w:dyaOrig="420">
                <v:shape id="_x0000_i1079" type="#_x0000_t75" style="width:78pt;height:21pt" o:ole="">
                  <v:imagedata r:id="rId105" o:title=""/>
                </v:shape>
                <o:OLEObject Type="Embed" ProgID="Equation.3" ShapeID="_x0000_i1079" DrawAspect="Content" ObjectID="_1461921407" r:id="rId106"/>
              </w:object>
            </w:r>
          </w:p>
        </w:tc>
        <w:tc>
          <w:tcPr>
            <w:tcW w:w="64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(2.10)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3800D2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position w:val="-16"/>
          <w:sz w:val="28"/>
          <w:szCs w:val="28"/>
        </w:rPr>
        <w:object w:dxaOrig="420" w:dyaOrig="480">
          <v:shape id="_x0000_i1080" type="#_x0000_t75" style="width:21pt;height:24pt" o:ole="">
            <v:imagedata r:id="rId107" o:title=""/>
          </v:shape>
          <o:OLEObject Type="Embed" ProgID="Equation.3" ShapeID="_x0000_i1080" DrawAspect="Content" ObjectID="_1461921408" r:id="rId108"/>
        </w:object>
      </w:r>
      <w:r w:rsidR="009C3F7D" w:rsidRPr="000250D9">
        <w:rPr>
          <w:sz w:val="28"/>
          <w:szCs w:val="28"/>
        </w:rPr>
        <w:t>– диффузионная компонента, возникает при наличии в системе градиента концентрации. Для диффузионного компонента справедлив I Закон Фика: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8388"/>
        <w:gridCol w:w="1183"/>
      </w:tblGrid>
      <w:tr w:rsidR="009C3F7D" w:rsidRPr="000250D9">
        <w:tc>
          <w:tcPr>
            <w:tcW w:w="838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6"/>
                <w:sz w:val="28"/>
                <w:szCs w:val="28"/>
                <w:lang w:val="en-US"/>
              </w:rPr>
              <w:object w:dxaOrig="1560" w:dyaOrig="480">
                <v:shape id="_x0000_i1081" type="#_x0000_t75" style="width:78pt;height:24pt" o:ole="">
                  <v:imagedata r:id="rId109" o:title=""/>
                </v:shape>
                <o:OLEObject Type="Embed" ProgID="Equation.3" ShapeID="_x0000_i1081" DrawAspect="Content" ObjectID="_1461921409" r:id="rId110"/>
              </w:object>
            </w:r>
          </w:p>
        </w:tc>
        <w:tc>
          <w:tcPr>
            <w:tcW w:w="118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(2.10*)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3800D2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position w:val="-14"/>
          <w:sz w:val="28"/>
          <w:szCs w:val="28"/>
        </w:rPr>
        <w:object w:dxaOrig="380" w:dyaOrig="400">
          <v:shape id="_x0000_i1082" type="#_x0000_t75" style="width:18.75pt;height:20.25pt" o:ole="">
            <v:imagedata r:id="rId111" o:title=""/>
          </v:shape>
          <o:OLEObject Type="Embed" ProgID="Equation.3" ShapeID="_x0000_i1082" DrawAspect="Content" ObjectID="_1461921410" r:id="rId112"/>
        </w:object>
      </w:r>
      <w:r w:rsidR="009C3F7D" w:rsidRPr="000250D9">
        <w:rPr>
          <w:sz w:val="28"/>
          <w:szCs w:val="28"/>
        </w:rPr>
        <w:t xml:space="preserve"> – коэффициент концентрационной диффузии, (далее </w:t>
      </w:r>
      <w:r w:rsidRPr="000250D9">
        <w:rPr>
          <w:position w:val="-10"/>
          <w:sz w:val="28"/>
          <w:szCs w:val="28"/>
        </w:rPr>
        <w:object w:dxaOrig="220" w:dyaOrig="279">
          <v:shape id="_x0000_i1083" type="#_x0000_t75" style="width:11.25pt;height:14.25pt" o:ole="">
            <v:imagedata r:id="rId13" o:title=""/>
          </v:shape>
          <o:OLEObject Type="Embed" ProgID="Equation.3" ShapeID="_x0000_i1083" DrawAspect="Content" ObjectID="_1461921411" r:id="rId113"/>
        </w:object>
      </w:r>
      <w:r w:rsidR="009C3F7D" w:rsidRPr="000250D9">
        <w:rPr>
          <w:sz w:val="28"/>
          <w:szCs w:val="28"/>
        </w:rPr>
        <w:t xml:space="preserve"> будем опускать).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Диффузионный поток пропорционален градиенту плотности, взятому с обратным знаком.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Подставим (2.10) и (2.10*) в (*),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1600" w:dyaOrig="440">
                <v:shape id="_x0000_i1084" type="#_x0000_t75" style="width:80.25pt;height:21.75pt" o:ole="">
                  <v:imagedata r:id="rId114" o:title=""/>
                </v:shape>
                <o:OLEObject Type="Embed" ProgID="Equation.3" ShapeID="_x0000_i1084" DrawAspect="Content" ObjectID="_1461921412" r:id="rId115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(2.11)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Подставим (</w:t>
      </w:r>
      <w:r w:rsidRPr="000250D9">
        <w:rPr>
          <w:sz w:val="28"/>
          <w:szCs w:val="28"/>
          <w:lang w:val="en-US"/>
        </w:rPr>
        <w:t>2.</w:t>
      </w:r>
      <w:r w:rsidRPr="000250D9">
        <w:rPr>
          <w:sz w:val="28"/>
          <w:szCs w:val="28"/>
        </w:rPr>
        <w:t>11) в (</w:t>
      </w:r>
      <w:r w:rsidRPr="000250D9">
        <w:rPr>
          <w:sz w:val="28"/>
          <w:szCs w:val="28"/>
          <w:lang w:val="en-US"/>
        </w:rPr>
        <w:t>2.</w:t>
      </w:r>
      <w:r w:rsidRPr="000250D9">
        <w:rPr>
          <w:sz w:val="28"/>
          <w:szCs w:val="28"/>
        </w:rPr>
        <w:t>9),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2980" w:dyaOrig="720">
                <v:shape id="_x0000_i1085" type="#_x0000_t75" style="width:149.25pt;height:36pt" o:ole="">
                  <v:imagedata r:id="rId116" o:title=""/>
                </v:shape>
                <o:OLEObject Type="Embed" ProgID="Equation.3" ShapeID="_x0000_i1085" DrawAspect="Content" ObjectID="_1461921413" r:id="rId117"/>
              </w:objec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(2.12)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 (2.12) каждое слагаемое записали отдельно: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36"/>
        <w:gridCol w:w="222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78"/>
                <w:sz w:val="28"/>
                <w:szCs w:val="28"/>
                <w:lang w:val="en-US"/>
              </w:rPr>
              <w:object w:dxaOrig="9520" w:dyaOrig="1700">
                <v:shape id="_x0000_i1086" type="#_x0000_t75" style="width:476.25pt;height:84.75pt" o:ole="">
                  <v:imagedata r:id="rId118" o:title=""/>
                </v:shape>
                <o:OLEObject Type="Embed" ProgID="Equation.3" ShapeID="_x0000_i1086" DrawAspect="Content" ObjectID="_1461921414" r:id="rId119"/>
              </w:objec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Преобразуем второе слагаемое в (2.12):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4"/>
                <w:sz w:val="28"/>
                <w:szCs w:val="28"/>
                <w:lang w:val="en-US"/>
              </w:rPr>
              <w:object w:dxaOrig="2880" w:dyaOrig="400">
                <v:shape id="_x0000_i1087" type="#_x0000_t75" style="width:2in;height:20.25pt" o:ole="">
                  <v:imagedata r:id="rId120" o:title=""/>
                </v:shape>
                <o:OLEObject Type="Embed" ProgID="Equation.3" ShapeID="_x0000_i1087" DrawAspect="Content" ObjectID="_1461921415" r:id="rId121"/>
              </w:objec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(2.13)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Во втором слагаемом в (2.13) осуществим круговую перестановку (знак не меняется, т.к. скалярное произведение). 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Из выражения (2.13),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0"/>
                <w:sz w:val="28"/>
                <w:szCs w:val="28"/>
                <w:lang w:val="en-US"/>
              </w:rPr>
              <w:object w:dxaOrig="2320" w:dyaOrig="360">
                <v:shape id="_x0000_i1088" type="#_x0000_t75" style="width:116.25pt;height:18pt" o:ole="">
                  <v:imagedata r:id="rId122" o:title=""/>
                </v:shape>
                <o:OLEObject Type="Embed" ProgID="Equation.3" ShapeID="_x0000_i1088" DrawAspect="Content" ObjectID="_1461921416" r:id="rId123"/>
              </w:objec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(2.14)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Преобразуем второе слагаемое в (2.12):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76"/>
        <w:gridCol w:w="694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4"/>
                <w:sz w:val="28"/>
                <w:szCs w:val="28"/>
                <w:lang w:val="en-US"/>
              </w:rPr>
              <w:object w:dxaOrig="8660" w:dyaOrig="820">
                <v:shape id="_x0000_i1089" type="#_x0000_t75" style="width:432.75pt;height:41.25pt" o:ole="">
                  <v:imagedata r:id="rId124" o:title=""/>
                </v:shape>
                <o:OLEObject Type="Embed" ProgID="Equation.3" ShapeID="_x0000_i1089" DrawAspect="Content" ObjectID="_1461921417" r:id="rId125"/>
              </w:objec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Условие не сжимаемости жидкости: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6"/>
                <w:sz w:val="28"/>
                <w:szCs w:val="28"/>
                <w:lang w:val="en-US"/>
              </w:rPr>
              <w:object w:dxaOrig="840" w:dyaOrig="320">
                <v:shape id="_x0000_i1090" type="#_x0000_t75" style="width:42pt;height:15.75pt" o:ole="">
                  <v:imagedata r:id="rId126" o:title=""/>
                </v:shape>
                <o:OLEObject Type="Embed" ProgID="Equation.3" ShapeID="_x0000_i1090" DrawAspect="Content" ObjectID="_1461921418" r:id="rId127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(2.15)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Подставив (2.14) и (2.15) в (2.12)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68"/>
        <w:gridCol w:w="1002"/>
      </w:tblGrid>
      <w:tr w:rsidR="009C3F7D" w:rsidRPr="000250D9">
        <w:tc>
          <w:tcPr>
            <w:tcW w:w="856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3140" w:dyaOrig="720">
                <v:shape id="_x0000_i1091" type="#_x0000_t75" style="width:156.75pt;height:36pt" o:ole="">
                  <v:imagedata r:id="rId128" o:title=""/>
                </v:shape>
                <o:OLEObject Type="Embed" ProgID="Equation.3" ShapeID="_x0000_i1091" DrawAspect="Content" ObjectID="_1461921419" r:id="rId129"/>
              </w:object>
            </w:r>
          </w:p>
        </w:tc>
        <w:tc>
          <w:tcPr>
            <w:tcW w:w="100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(2.16)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Если в (2.16) то получим уравнение диффузии (II Закон Фика):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68"/>
        <w:gridCol w:w="1002"/>
      </w:tblGrid>
      <w:tr w:rsidR="009C3F7D" w:rsidRPr="000250D9">
        <w:tc>
          <w:tcPr>
            <w:tcW w:w="8568" w:type="dxa"/>
          </w:tcPr>
          <w:p w:rsidR="009C3F7D" w:rsidRPr="000250D9" w:rsidRDefault="003800D2" w:rsidP="000250D9">
            <w:pPr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position w:val="-28"/>
                <w:sz w:val="28"/>
                <w:szCs w:val="28"/>
              </w:rPr>
              <w:object w:dxaOrig="1600" w:dyaOrig="720">
                <v:shape id="_x0000_i1092" type="#_x0000_t75" style="width:80.25pt;height:36pt" o:ole="">
                  <v:imagedata r:id="rId130" o:title=""/>
                </v:shape>
                <o:OLEObject Type="Embed" ProgID="Equation.3" ShapeID="_x0000_i1092" DrawAspect="Content" ObjectID="_1461921420" r:id="rId131"/>
              </w:object>
            </w:r>
          </w:p>
        </w:tc>
        <w:tc>
          <w:tcPr>
            <w:tcW w:w="1002" w:type="dxa"/>
            <w:vAlign w:val="center"/>
          </w:tcPr>
          <w:p w:rsidR="009C3F7D" w:rsidRPr="000250D9" w:rsidRDefault="009C3F7D" w:rsidP="000250D9">
            <w:pPr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sz w:val="28"/>
                <w:szCs w:val="28"/>
              </w:rPr>
              <w:t>(</w:t>
            </w:r>
            <w:r w:rsidRPr="000250D9">
              <w:rPr>
                <w:noProof/>
                <w:sz w:val="28"/>
                <w:szCs w:val="28"/>
                <w:lang w:val="en-US"/>
              </w:rPr>
              <w:t>2.</w:t>
            </w:r>
            <w:r w:rsidRPr="000250D9">
              <w:rPr>
                <w:noProof/>
                <w:sz w:val="28"/>
                <w:szCs w:val="28"/>
              </w:rPr>
              <w:t>17)</w:t>
            </w:r>
          </w:p>
        </w:tc>
      </w:tr>
    </w:tbl>
    <w:p w:rsidR="00B540CE" w:rsidRPr="000250D9" w:rsidRDefault="00B540CE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9" w:name="_Toc203156279"/>
      <w:r w:rsidRPr="000250D9">
        <w:rPr>
          <w:noProof/>
          <w:sz w:val="28"/>
          <w:szCs w:val="28"/>
        </w:rPr>
        <w:t>2.3.</w:t>
      </w:r>
      <w:r w:rsidRPr="000250D9">
        <w:rPr>
          <w:sz w:val="28"/>
          <w:szCs w:val="28"/>
        </w:rPr>
        <w:t xml:space="preserve"> Уравнение конвективной диффузии</w:t>
      </w:r>
      <w:bookmarkEnd w:id="9"/>
    </w:p>
    <w:p w:rsidR="00B540CE" w:rsidRPr="000250D9" w:rsidRDefault="00B540CE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Пусть имеется раствор с плотностью растворителя </w:t>
      </w:r>
      <w:r w:rsidR="003800D2" w:rsidRPr="000250D9">
        <w:rPr>
          <w:position w:val="-12"/>
          <w:sz w:val="28"/>
          <w:szCs w:val="28"/>
        </w:rPr>
        <w:object w:dxaOrig="300" w:dyaOrig="380">
          <v:shape id="_x0000_i1093" type="#_x0000_t75" style="width:15pt;height:18.75pt" o:ole="">
            <v:imagedata r:id="rId132" o:title=""/>
          </v:shape>
          <o:OLEObject Type="Embed" ProgID="Equation.3" ShapeID="_x0000_i1093" DrawAspect="Content" ObjectID="_1461921421" r:id="rId133"/>
        </w:object>
      </w:r>
      <w:r w:rsidRPr="000250D9">
        <w:rPr>
          <w:sz w:val="28"/>
          <w:szCs w:val="28"/>
        </w:rPr>
        <w:t xml:space="preserve"> и плотностью растворенного вещества –</w:t>
      </w:r>
      <w:r w:rsidR="003800D2" w:rsidRPr="000250D9">
        <w:rPr>
          <w:position w:val="-10"/>
          <w:sz w:val="28"/>
          <w:szCs w:val="28"/>
        </w:rPr>
        <w:object w:dxaOrig="220" w:dyaOrig="279">
          <v:shape id="_x0000_i1094" type="#_x0000_t75" style="width:11.25pt;height:14.25pt" o:ole="">
            <v:imagedata r:id="rId13" o:title=""/>
          </v:shape>
          <o:OLEObject Type="Embed" ProgID="Equation.3" ShapeID="_x0000_i1094" DrawAspect="Content" ObjectID="_1461921422" r:id="rId134"/>
        </w:object>
      </w:r>
      <w:r w:rsidRPr="000250D9">
        <w:rPr>
          <w:sz w:val="28"/>
          <w:szCs w:val="28"/>
        </w:rPr>
        <w:t>, тогда плотность раствора запишется в виде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1260" w:dyaOrig="380">
                <v:shape id="_x0000_i1095" type="#_x0000_t75" style="width:64.5pt;height:18.75pt" o:ole="">
                  <v:imagedata r:id="rId135" o:title=""/>
                </v:shape>
                <o:OLEObject Type="Embed" ProgID="Equation.3" ShapeID="_x0000_i1095" DrawAspect="Content" ObjectID="_1461921423" r:id="rId136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</w:t>
            </w:r>
            <w:r w:rsidRPr="000250D9">
              <w:rPr>
                <w:sz w:val="28"/>
                <w:szCs w:val="28"/>
                <w:lang w:val="en-US"/>
              </w:rPr>
              <w:t>2.</w:t>
            </w:r>
            <w:r w:rsidRPr="000250D9">
              <w:rPr>
                <w:sz w:val="28"/>
                <w:szCs w:val="28"/>
              </w:rPr>
              <w:t>1</w:t>
            </w:r>
            <w:r w:rsidRPr="000250D9">
              <w:rPr>
                <w:sz w:val="28"/>
                <w:szCs w:val="28"/>
                <w:lang w:val="en-US"/>
              </w:rPr>
              <w:t>8</w:t>
            </w:r>
            <w:r w:rsidRPr="000250D9">
              <w:rPr>
                <w:sz w:val="28"/>
                <w:szCs w:val="28"/>
              </w:rPr>
              <w:t>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 Запишем уравнение неразрывности для растворителя: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2000" w:dyaOrig="720">
                <v:shape id="_x0000_i1096" type="#_x0000_t75" style="width:99.75pt;height:36pt" o:ole="">
                  <v:imagedata r:id="rId137" o:title=""/>
                </v:shape>
                <o:OLEObject Type="Embed" ProgID="Equation.3" ShapeID="_x0000_i1096" DrawAspect="Content" ObjectID="_1461921424" r:id="rId138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</w:t>
            </w:r>
            <w:r w:rsidRPr="000250D9">
              <w:rPr>
                <w:sz w:val="28"/>
                <w:szCs w:val="28"/>
                <w:lang w:val="en-US"/>
              </w:rPr>
              <w:t>.19</w:t>
            </w:r>
            <w:r w:rsidRPr="000250D9">
              <w:rPr>
                <w:sz w:val="28"/>
                <w:szCs w:val="28"/>
              </w:rPr>
              <w:t>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Диффузию не учитываем, потому что в жидкостях коэффициент диффузии мал.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Будем считать, что растворитель является несжимаемым, т.е. </w:t>
      </w:r>
      <w:r w:rsidR="003800D2" w:rsidRPr="000250D9">
        <w:rPr>
          <w:position w:val="-12"/>
          <w:sz w:val="28"/>
          <w:szCs w:val="28"/>
        </w:rPr>
        <w:object w:dxaOrig="300" w:dyaOrig="380">
          <v:shape id="_x0000_i1097" type="#_x0000_t75" style="width:15pt;height:18.75pt" o:ole="">
            <v:imagedata r:id="rId139" o:title=""/>
          </v:shape>
          <o:OLEObject Type="Embed" ProgID="Equation.3" ShapeID="_x0000_i1097" DrawAspect="Content" ObjectID="_1461921425" r:id="rId140"/>
        </w:object>
      </w:r>
      <w:r w:rsidRPr="000250D9">
        <w:rPr>
          <w:sz w:val="28"/>
          <w:szCs w:val="28"/>
        </w:rPr>
        <w:t xml:space="preserve"> не зависит от пространственных координат 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940" w:dyaOrig="720">
                <v:shape id="_x0000_i1098" type="#_x0000_t75" style="width:47.25pt;height:36pt" o:ole="">
                  <v:imagedata r:id="rId141" o:title=""/>
                </v:shape>
                <o:OLEObject Type="Embed" ProgID="Equation.3" ShapeID="_x0000_i1098" DrawAspect="Content" ObjectID="_1461921426" r:id="rId142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</w:t>
            </w:r>
            <w:r w:rsidRPr="000250D9">
              <w:rPr>
                <w:sz w:val="28"/>
                <w:szCs w:val="28"/>
                <w:lang w:val="en-US"/>
              </w:rPr>
              <w:t>2.20</w:t>
            </w:r>
            <w:r w:rsidRPr="000250D9">
              <w:rPr>
                <w:sz w:val="28"/>
                <w:szCs w:val="28"/>
              </w:rPr>
              <w:t>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Тогда из выражения (2.19),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6"/>
                <w:sz w:val="28"/>
                <w:szCs w:val="28"/>
                <w:lang w:val="en-US"/>
              </w:rPr>
              <w:object w:dxaOrig="900" w:dyaOrig="360">
                <v:shape id="_x0000_i1099" type="#_x0000_t75" style="width:45pt;height:18pt" o:ole="">
                  <v:imagedata r:id="rId143" o:title=""/>
                </v:shape>
                <o:OLEObject Type="Embed" ProgID="Equation.3" ShapeID="_x0000_i1099" DrawAspect="Content" ObjectID="_1461921427" r:id="rId144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(2.21)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Запишем уравнение неразрывности для раствора: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3260" w:dyaOrig="720">
                <v:shape id="_x0000_i1100" type="#_x0000_t75" style="width:162.75pt;height:36pt" o:ole="">
                  <v:imagedata r:id="rId145" o:title=""/>
                </v:shape>
                <o:OLEObject Type="Embed" ProgID="Equation.3" ShapeID="_x0000_i1100" DrawAspect="Content" ObjectID="_1461921428" r:id="rId146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sz w:val="28"/>
                <w:szCs w:val="28"/>
              </w:rPr>
              <w:t>(2.22)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 (2.</w:t>
      </w:r>
      <w:r w:rsidRPr="000250D9">
        <w:rPr>
          <w:sz w:val="28"/>
          <w:szCs w:val="28"/>
          <w:lang w:val="en-US"/>
        </w:rPr>
        <w:t>22</w:t>
      </w:r>
      <w:r w:rsidRPr="000250D9">
        <w:rPr>
          <w:sz w:val="28"/>
          <w:szCs w:val="28"/>
        </w:rPr>
        <w:t>) подставим (</w:t>
      </w:r>
      <w:r w:rsidRPr="000250D9">
        <w:rPr>
          <w:sz w:val="28"/>
          <w:szCs w:val="28"/>
          <w:lang w:val="en-US"/>
        </w:rPr>
        <w:t>2.</w:t>
      </w:r>
      <w:r w:rsidRPr="000250D9">
        <w:rPr>
          <w:sz w:val="28"/>
          <w:szCs w:val="28"/>
        </w:rPr>
        <w:t>1</w:t>
      </w:r>
      <w:r w:rsidRPr="000250D9">
        <w:rPr>
          <w:sz w:val="28"/>
          <w:szCs w:val="28"/>
          <w:lang w:val="en-US"/>
        </w:rPr>
        <w:t>8</w:t>
      </w:r>
      <w:r w:rsidRPr="000250D9">
        <w:rPr>
          <w:sz w:val="28"/>
          <w:szCs w:val="28"/>
        </w:rPr>
        <w:t>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8"/>
                <w:sz w:val="28"/>
                <w:szCs w:val="28"/>
                <w:lang w:val="en-US"/>
              </w:rPr>
              <w:object w:dxaOrig="6780" w:dyaOrig="1500">
                <v:shape id="_x0000_i1101" type="#_x0000_t75" style="width:339pt;height:75pt" o:ole="">
                  <v:imagedata r:id="rId147" o:title=""/>
                </v:shape>
                <o:OLEObject Type="Embed" ProgID="Equation.3" ShapeID="_x0000_i1101" DrawAspect="Content" ObjectID="_1461921429" r:id="rId148"/>
              </w:objec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Учитывая (2.20), (2.21) и независимость </w:t>
      </w:r>
      <w:r w:rsidR="003800D2" w:rsidRPr="000250D9">
        <w:rPr>
          <w:position w:val="-12"/>
          <w:sz w:val="28"/>
          <w:szCs w:val="28"/>
        </w:rPr>
        <w:object w:dxaOrig="300" w:dyaOrig="380">
          <v:shape id="_x0000_i1102" type="#_x0000_t75" style="width:15pt;height:18.75pt" o:ole="">
            <v:imagedata r:id="rId149" o:title=""/>
          </v:shape>
          <o:OLEObject Type="Embed" ProgID="Equation.3" ShapeID="_x0000_i1102" DrawAspect="Content" ObjectID="_1461921430" r:id="rId150"/>
        </w:object>
      </w:r>
      <w:r w:rsidRPr="000250D9">
        <w:rPr>
          <w:sz w:val="28"/>
          <w:szCs w:val="28"/>
        </w:rPr>
        <w:t xml:space="preserve"> от пространственных координат,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2640" w:dyaOrig="720">
                <v:shape id="_x0000_i1103" type="#_x0000_t75" style="width:132pt;height:36pt" o:ole="">
                  <v:imagedata r:id="rId151" o:title=""/>
                </v:shape>
                <o:OLEObject Type="Embed" ProgID="Equation.3" ShapeID="_x0000_i1103" DrawAspect="Content" ObjectID="_1461921431" r:id="rId152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(2.23)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Опустим штрих, предполагая в дальнейшем </w:t>
      </w:r>
      <w:r w:rsidR="003800D2" w:rsidRPr="000250D9">
        <w:rPr>
          <w:position w:val="-10"/>
          <w:sz w:val="28"/>
          <w:szCs w:val="28"/>
        </w:rPr>
        <w:object w:dxaOrig="220" w:dyaOrig="279">
          <v:shape id="_x0000_i1104" type="#_x0000_t75" style="width:11.25pt;height:14.25pt" o:ole="">
            <v:imagedata r:id="rId13" o:title=""/>
          </v:shape>
          <o:OLEObject Type="Embed" ProgID="Equation.3" ShapeID="_x0000_i1104" DrawAspect="Content" ObjectID="_1461921432" r:id="rId153"/>
        </w:object>
      </w:r>
      <w:r w:rsidRPr="000250D9">
        <w:rPr>
          <w:sz w:val="28"/>
          <w:szCs w:val="28"/>
        </w:rPr>
        <w:t xml:space="preserve"> – плотность примеси.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2439" w:dyaOrig="720">
                <v:shape id="_x0000_i1105" type="#_x0000_t75" style="width:122.25pt;height:36pt" o:ole="">
                  <v:imagedata r:id="rId154" o:title=""/>
                </v:shape>
                <o:OLEObject Type="Embed" ProgID="Equation.3" ShapeID="_x0000_i1105" DrawAspect="Content" ObjectID="_1461921433" r:id="rId155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(2.24)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Поясним в (2.24) значение каждого слагаемое: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Первое слагаемое </w:t>
      </w:r>
      <w:r w:rsidR="003800D2" w:rsidRPr="000250D9">
        <w:rPr>
          <w:position w:val="-28"/>
          <w:sz w:val="28"/>
          <w:szCs w:val="28"/>
        </w:rPr>
        <w:object w:dxaOrig="400" w:dyaOrig="720">
          <v:shape id="_x0000_i1106" type="#_x0000_t75" style="width:19.5pt;height:34.5pt" o:ole="">
            <v:imagedata r:id="rId156" o:title=""/>
          </v:shape>
          <o:OLEObject Type="Embed" ProgID="Equation.3" ShapeID="_x0000_i1106" DrawAspect="Content" ObjectID="_1461921434" r:id="rId157"/>
        </w:object>
      </w:r>
      <w:r w:rsidRPr="000250D9">
        <w:rPr>
          <w:sz w:val="28"/>
          <w:szCs w:val="28"/>
        </w:rPr>
        <w:t xml:space="preserve"> описывает изменение массового содержания в рассматриваемой точке;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Второе слагаемое </w:t>
      </w:r>
      <w:r w:rsidR="003800D2" w:rsidRPr="000250D9">
        <w:rPr>
          <w:position w:val="-10"/>
          <w:sz w:val="28"/>
          <w:szCs w:val="28"/>
        </w:rPr>
        <w:object w:dxaOrig="620" w:dyaOrig="400">
          <v:shape id="_x0000_i1107" type="#_x0000_t75" style="width:30pt;height:19.5pt" o:ole="">
            <v:imagedata r:id="rId158" o:title=""/>
          </v:shape>
          <o:OLEObject Type="Embed" ProgID="Equation.3" ShapeID="_x0000_i1107" DrawAspect="Content" ObjectID="_1461921435" r:id="rId159"/>
        </w:object>
      </w:r>
      <w:r w:rsidRPr="000250D9">
        <w:rPr>
          <w:sz w:val="28"/>
          <w:szCs w:val="28"/>
        </w:rPr>
        <w:t xml:space="preserve"> отвечает за конвекцию;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Третье слагаемое </w:t>
      </w:r>
      <w:r w:rsidR="003800D2" w:rsidRPr="000250D9">
        <w:rPr>
          <w:position w:val="-10"/>
          <w:sz w:val="28"/>
          <w:szCs w:val="28"/>
        </w:rPr>
        <w:object w:dxaOrig="600" w:dyaOrig="340">
          <v:shape id="_x0000_i1108" type="#_x0000_t75" style="width:30pt;height:17.25pt" o:ole="">
            <v:imagedata r:id="rId160" o:title=""/>
          </v:shape>
          <o:OLEObject Type="Embed" ProgID="Equation.3" ShapeID="_x0000_i1108" DrawAspect="Content" ObjectID="_1461921436" r:id="rId161"/>
        </w:object>
      </w:r>
      <w:r w:rsidRPr="000250D9">
        <w:rPr>
          <w:sz w:val="28"/>
          <w:szCs w:val="28"/>
        </w:rPr>
        <w:t xml:space="preserve"> отвечает за диффузию.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Физический смысл уравнения (2.24) заключается в следующем: изменение концентрации, со временем, в рассматриваемой точке происходит за счет конвекции и диффузии.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На практике в (2.24) слагаемым </w:t>
      </w:r>
      <w:r w:rsidR="003800D2" w:rsidRPr="000250D9">
        <w:rPr>
          <w:position w:val="-10"/>
          <w:sz w:val="28"/>
          <w:szCs w:val="28"/>
        </w:rPr>
        <w:object w:dxaOrig="600" w:dyaOrig="340">
          <v:shape id="_x0000_i1109" type="#_x0000_t75" style="width:30pt;height:17.25pt" o:ole="">
            <v:imagedata r:id="rId162" o:title=""/>
          </v:shape>
          <o:OLEObject Type="Embed" ProgID="Equation.3" ShapeID="_x0000_i1109" DrawAspect="Content" ObjectID="_1461921437" r:id="rId163"/>
        </w:object>
      </w:r>
      <w:r w:rsidRPr="000250D9">
        <w:rPr>
          <w:sz w:val="28"/>
          <w:szCs w:val="28"/>
        </w:rPr>
        <w:t xml:space="preserve"> можно пренебречь, в силу его малости.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10" w:name="_Toc203156280"/>
      <w:r w:rsidRPr="000250D9">
        <w:rPr>
          <w:sz w:val="28"/>
          <w:szCs w:val="28"/>
        </w:rPr>
        <w:t>2.4. Метод характеристик</w:t>
      </w:r>
      <w:bookmarkEnd w:id="10"/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Пусть движение несущей жидкости происходит вдоль оси</w:t>
      </w:r>
      <w:r w:rsidRPr="000250D9">
        <w:rPr>
          <w:b/>
          <w:bCs/>
          <w:sz w:val="28"/>
          <w:szCs w:val="28"/>
        </w:rPr>
        <w:t xml:space="preserve"> </w:t>
      </w:r>
      <w:r w:rsidR="003800D2" w:rsidRPr="000250D9">
        <w:rPr>
          <w:b/>
          <w:bCs/>
          <w:position w:val="-4"/>
          <w:sz w:val="28"/>
          <w:szCs w:val="28"/>
        </w:rPr>
        <w:object w:dxaOrig="220" w:dyaOrig="220">
          <v:shape id="_x0000_i1110" type="#_x0000_t75" style="width:11.25pt;height:11.25pt" o:ole="">
            <v:imagedata r:id="rId164" o:title=""/>
          </v:shape>
          <o:OLEObject Type="Embed" ProgID="Equation.3" ShapeID="_x0000_i1110" DrawAspect="Content" ObjectID="_1461921438" r:id="rId165"/>
        </w:object>
      </w:r>
      <w:r w:rsidRPr="000250D9">
        <w:rPr>
          <w:sz w:val="28"/>
          <w:szCs w:val="28"/>
        </w:rPr>
        <w:t>, тогда уравнение без диффузионной конвекции запишется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position w:val="-28"/>
                <w:sz w:val="28"/>
                <w:szCs w:val="28"/>
              </w:rPr>
              <w:object w:dxaOrig="1640" w:dyaOrig="720">
                <v:shape id="_x0000_i1111" type="#_x0000_t75" style="width:81.75pt;height:36pt" o:ole="">
                  <v:imagedata r:id="rId166" o:title=""/>
                </v:shape>
                <o:OLEObject Type="Embed" ProgID="Equation.3" ShapeID="_x0000_i1111" DrawAspect="Content" ObjectID="_1461921439" r:id="rId167"/>
              </w:object>
            </w:r>
            <w:r w:rsidR="009C3F7D" w:rsidRPr="000250D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sz w:val="28"/>
                <w:szCs w:val="28"/>
              </w:rPr>
              <w:t>(</w:t>
            </w:r>
            <w:r w:rsidRPr="000250D9">
              <w:rPr>
                <w:noProof/>
                <w:sz w:val="28"/>
                <w:szCs w:val="28"/>
                <w:lang w:val="en-US"/>
              </w:rPr>
              <w:t>1</w:t>
            </w:r>
            <w:r w:rsidRPr="000250D9">
              <w:rPr>
                <w:noProof/>
                <w:sz w:val="28"/>
                <w:szCs w:val="28"/>
              </w:rPr>
              <w:t>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Одномерное</w:t>
      </w:r>
      <w:r w:rsidR="000250D9">
        <w:t xml:space="preserve"> </w:t>
      </w:r>
      <w:r w:rsidRPr="000250D9">
        <w:t>уравнение</w:t>
      </w:r>
      <w:r w:rsidR="000250D9">
        <w:t xml:space="preserve"> </w:t>
      </w:r>
      <w:r w:rsidRPr="000250D9">
        <w:t>без</w:t>
      </w:r>
      <w:r w:rsidR="000250D9">
        <w:t xml:space="preserve"> </w:t>
      </w:r>
      <w:r w:rsidRPr="000250D9">
        <w:t>диффузионной</w:t>
      </w:r>
      <w:r w:rsidR="000250D9">
        <w:t xml:space="preserve"> </w:t>
      </w:r>
      <w:r w:rsidRPr="000250D9">
        <w:t>конвекции</w:t>
      </w:r>
      <w:r w:rsidR="000250D9">
        <w:t xml:space="preserve"> </w:t>
      </w:r>
      <w:r w:rsidRPr="000250D9">
        <w:t>(или конвекционное уравнение).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250D9">
        <w:rPr>
          <w:i/>
          <w:iCs/>
          <w:sz w:val="28"/>
          <w:szCs w:val="28"/>
        </w:rPr>
        <w:t>Задача Коши для уравнения (1).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Требуется найти функцию </w:t>
      </w:r>
      <w:r w:rsidR="003800D2" w:rsidRPr="000250D9">
        <w:rPr>
          <w:position w:val="-10"/>
          <w:sz w:val="28"/>
          <w:szCs w:val="28"/>
        </w:rPr>
        <w:object w:dxaOrig="1840" w:dyaOrig="360">
          <v:shape id="_x0000_i1112" type="#_x0000_t75" style="width:92.25pt;height:18pt" o:ole="">
            <v:imagedata r:id="rId168" o:title=""/>
          </v:shape>
          <o:OLEObject Type="Embed" ProgID="Equation.3" ShapeID="_x0000_i1112" DrawAspect="Content" ObjectID="_1461921440" r:id="rId169"/>
        </w:object>
      </w:r>
      <w:r w:rsidRPr="000250D9">
        <w:rPr>
          <w:sz w:val="28"/>
          <w:szCs w:val="28"/>
        </w:rPr>
        <w:t xml:space="preserve">, где </w:t>
      </w:r>
      <w:r w:rsidR="003800D2" w:rsidRPr="000250D9">
        <w:rPr>
          <w:position w:val="-14"/>
          <w:sz w:val="28"/>
          <w:szCs w:val="28"/>
        </w:rPr>
        <w:object w:dxaOrig="4040" w:dyaOrig="420">
          <v:shape id="_x0000_i1113" type="#_x0000_t75" style="width:201.75pt;height:21pt" o:ole="">
            <v:imagedata r:id="rId170" o:title=""/>
          </v:shape>
          <o:OLEObject Type="Embed" ProgID="Equation.3" ShapeID="_x0000_i1113" DrawAspect="Content" ObjectID="_1461921441" r:id="rId171"/>
        </w:object>
      </w:r>
      <w:r w:rsidRPr="000250D9">
        <w:rPr>
          <w:sz w:val="28"/>
          <w:szCs w:val="28"/>
        </w:rPr>
        <w:t xml:space="preserve"> и удовлетворяющую условиям: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4"/>
                <w:sz w:val="28"/>
                <w:szCs w:val="28"/>
                <w:lang w:val="en-US"/>
              </w:rPr>
              <w:object w:dxaOrig="2640" w:dyaOrig="820">
                <v:shape id="_x0000_i1114" type="#_x0000_t75" style="width:132pt;height:41.25pt" o:ole="">
                  <v:imagedata r:id="rId172" o:title=""/>
                </v:shape>
                <o:OLEObject Type="Embed" ProgID="Equation.3" ShapeID="_x0000_i1114" DrawAspect="Content" ObjectID="_1461921442" r:id="rId173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Получим решение задачи методом характеристик.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Метод характеристик заключается в переходе от эйлеровых переменных</w:t>
      </w:r>
      <w:r w:rsidRPr="000250D9">
        <w:rPr>
          <w:i/>
          <w:iCs/>
          <w:sz w:val="28"/>
          <w:szCs w:val="28"/>
        </w:rPr>
        <w:t xml:space="preserve"> </w:t>
      </w:r>
      <w:r w:rsidR="003800D2" w:rsidRPr="000250D9">
        <w:rPr>
          <w:i/>
          <w:iCs/>
          <w:position w:val="-4"/>
          <w:sz w:val="28"/>
          <w:szCs w:val="28"/>
        </w:rPr>
        <w:object w:dxaOrig="220" w:dyaOrig="220">
          <v:shape id="_x0000_i1115" type="#_x0000_t75" style="width:11.25pt;height:11.25pt" o:ole="">
            <v:imagedata r:id="rId174" o:title=""/>
          </v:shape>
          <o:OLEObject Type="Embed" ProgID="Equation.3" ShapeID="_x0000_i1115" DrawAspect="Content" ObjectID="_1461921443" r:id="rId175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6"/>
          <w:sz w:val="28"/>
          <w:szCs w:val="28"/>
        </w:rPr>
        <w:object w:dxaOrig="160" w:dyaOrig="279">
          <v:shape id="_x0000_i1116" type="#_x0000_t75" style="width:8.25pt;height:14.25pt" o:ole="">
            <v:imagedata r:id="rId176" o:title=""/>
          </v:shape>
          <o:OLEObject Type="Embed" ProgID="Equation.3" ShapeID="_x0000_i1116" DrawAspect="Content" ObjectID="_1461921444" r:id="rId177"/>
        </w:object>
      </w:r>
      <w:r w:rsidRPr="000250D9">
        <w:rPr>
          <w:sz w:val="28"/>
          <w:szCs w:val="28"/>
        </w:rPr>
        <w:t xml:space="preserve"> к лагранжевым</w:t>
      </w:r>
      <w:r w:rsidRPr="000250D9">
        <w:rPr>
          <w:i/>
          <w:iCs/>
          <w:sz w:val="28"/>
          <w:szCs w:val="28"/>
        </w:rPr>
        <w:t>.</w:t>
      </w:r>
      <w:r w:rsidRPr="000250D9">
        <w:rPr>
          <w:sz w:val="28"/>
          <w:szCs w:val="28"/>
        </w:rPr>
        <w:t xml:space="preserve"> Связь производных в эйлеровых и лагранжевых координатах записывается в виде: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pStyle w:val="a3"/>
              <w:ind w:firstLine="709"/>
              <w:jc w:val="both"/>
            </w:pPr>
            <w:r w:rsidRPr="000250D9">
              <w:rPr>
                <w:position w:val="-28"/>
                <w:lang w:val="en-US"/>
              </w:rPr>
              <w:object w:dxaOrig="1960" w:dyaOrig="720">
                <v:shape id="_x0000_i1117" type="#_x0000_t75" style="width:98.25pt;height:36pt" o:ole="">
                  <v:imagedata r:id="rId178" o:title=""/>
                </v:shape>
                <o:OLEObject Type="Embed" ProgID="Equation.3" ShapeID="_x0000_i1117" DrawAspect="Content" ObjectID="_1461921445" r:id="rId179"/>
              </w:object>
            </w:r>
            <w:r w:rsidR="009C3F7D" w:rsidRPr="000250D9"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pStyle w:val="a3"/>
              <w:ind w:firstLine="709"/>
              <w:jc w:val="both"/>
            </w:pPr>
            <w:r w:rsidRPr="000250D9">
              <w:t>(3)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>Уравнение (1) таким образом можно записать как систему двух уравнений: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rPr>
          <w:trHeight w:val="1336"/>
        </w:trPr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66"/>
                <w:sz w:val="28"/>
                <w:szCs w:val="28"/>
                <w:lang w:val="en-US"/>
              </w:rPr>
              <w:object w:dxaOrig="940" w:dyaOrig="1460">
                <v:shape id="_x0000_i1118" type="#_x0000_t75" style="width:47.25pt;height:72.75pt" o:ole="">
                  <v:imagedata r:id="rId180" o:title=""/>
                </v:shape>
                <o:OLEObject Type="Embed" ProgID="Equation.3" ShapeID="_x0000_i1118" DrawAspect="Content" ObjectID="_1461921446" r:id="rId181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(4)</w:t>
            </w: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(5)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где уравнение (4) – уравнение для характеристик.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250D9">
        <w:rPr>
          <w:sz w:val="28"/>
          <w:szCs w:val="28"/>
        </w:rPr>
        <w:t xml:space="preserve">Из (5) следует, что </w:t>
      </w:r>
      <w:r w:rsidR="003800D2" w:rsidRPr="000250D9">
        <w:rPr>
          <w:position w:val="-12"/>
          <w:sz w:val="28"/>
          <w:szCs w:val="28"/>
        </w:rPr>
        <w:object w:dxaOrig="1120" w:dyaOrig="380">
          <v:shape id="_x0000_i1119" type="#_x0000_t75" style="width:56.25pt;height:18.75pt" o:ole="">
            <v:imagedata r:id="rId182" o:title=""/>
          </v:shape>
          <o:OLEObject Type="Embed" ProgID="Equation.3" ShapeID="_x0000_i1119" DrawAspect="Content" ObjectID="_1461921447" r:id="rId183"/>
        </w:object>
      </w:r>
      <w:r w:rsidRPr="000250D9">
        <w:rPr>
          <w:i/>
          <w:iCs/>
          <w:sz w:val="28"/>
          <w:szCs w:val="28"/>
        </w:rPr>
        <w:t>,</w:t>
      </w:r>
      <w:r w:rsidRPr="000250D9">
        <w:rPr>
          <w:sz w:val="28"/>
          <w:szCs w:val="28"/>
        </w:rPr>
        <w:t xml:space="preserve"> где </w:t>
      </w:r>
      <w:r w:rsidR="003800D2" w:rsidRPr="000250D9">
        <w:rPr>
          <w:position w:val="-12"/>
          <w:sz w:val="28"/>
          <w:szCs w:val="28"/>
        </w:rPr>
        <w:object w:dxaOrig="320" w:dyaOrig="380">
          <v:shape id="_x0000_i1120" type="#_x0000_t75" style="width:15.75pt;height:18.75pt" o:ole="">
            <v:imagedata r:id="rId184" o:title=""/>
          </v:shape>
          <o:OLEObject Type="Embed" ProgID="Equation.3" ShapeID="_x0000_i1120" DrawAspect="Content" ObjectID="_1461921448" r:id="rId185"/>
        </w:object>
      </w:r>
      <w:r w:rsidRPr="000250D9">
        <w:rPr>
          <w:smallCaps/>
          <w:sz w:val="28"/>
          <w:szCs w:val="28"/>
        </w:rPr>
        <w:t xml:space="preserve"> </w:t>
      </w:r>
      <w:r w:rsidRPr="000250D9">
        <w:rPr>
          <w:sz w:val="28"/>
          <w:szCs w:val="28"/>
        </w:rPr>
        <w:t xml:space="preserve">некоторая постоянная. Но т.к. </w:t>
      </w:r>
      <w:r w:rsidR="003800D2" w:rsidRPr="000250D9">
        <w:rPr>
          <w:position w:val="-16"/>
          <w:sz w:val="28"/>
          <w:szCs w:val="28"/>
        </w:rPr>
        <w:object w:dxaOrig="1420" w:dyaOrig="440">
          <v:shape id="_x0000_i1121" type="#_x0000_t75" style="width:71.25pt;height:21.75pt" o:ole="">
            <v:imagedata r:id="rId186" o:title=""/>
          </v:shape>
          <o:OLEObject Type="Embed" ProgID="Equation.3" ShapeID="_x0000_i1121" DrawAspect="Content" ObjectID="_1461921449" r:id="rId187"/>
        </w:object>
      </w:r>
      <w:r w:rsidRPr="000250D9">
        <w:rPr>
          <w:sz w:val="28"/>
          <w:szCs w:val="28"/>
        </w:rPr>
        <w:t xml:space="preserve">, то </w:t>
      </w:r>
      <w:r w:rsidR="003800D2" w:rsidRPr="000250D9">
        <w:rPr>
          <w:position w:val="-12"/>
          <w:sz w:val="28"/>
          <w:szCs w:val="28"/>
        </w:rPr>
        <w:object w:dxaOrig="1260" w:dyaOrig="380">
          <v:shape id="_x0000_i1122" type="#_x0000_t75" style="width:63pt;height:18.75pt" o:ole="">
            <v:imagedata r:id="rId188" o:title=""/>
          </v:shape>
          <o:OLEObject Type="Embed" ProgID="Equation.3" ShapeID="_x0000_i1122" DrawAspect="Content" ObjectID="_1461921450" r:id="rId189"/>
        </w:object>
      </w:r>
      <w:r w:rsidRPr="000250D9">
        <w:rPr>
          <w:i/>
          <w:iCs/>
          <w:sz w:val="28"/>
          <w:szCs w:val="28"/>
        </w:rPr>
        <w:t>.</w:t>
      </w:r>
    </w:p>
    <w:p w:rsidR="009C3F7D" w:rsidRPr="000250D9" w:rsidRDefault="009C3F7D" w:rsidP="000250D9">
      <w:pPr>
        <w:pStyle w:val="9"/>
      </w:pPr>
      <w:r w:rsidRPr="000250D9">
        <w:t>Из (4) получаем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position w:val="-6"/>
                <w:sz w:val="28"/>
                <w:szCs w:val="28"/>
              </w:rPr>
              <w:object w:dxaOrig="1260" w:dyaOrig="300">
                <v:shape id="_x0000_i1123" type="#_x0000_t75" style="width:63pt;height:15pt" o:ole="">
                  <v:imagedata r:id="rId190" o:title=""/>
                </v:shape>
                <o:OLEObject Type="Embed" ProgID="Equation.3" ShapeID="_x0000_i1123" DrawAspect="Content" ObjectID="_1461921451" r:id="rId191"/>
              </w:object>
            </w:r>
            <w:r w:rsidR="009C3F7D" w:rsidRPr="000250D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sz w:val="28"/>
                <w:szCs w:val="28"/>
              </w:rPr>
              <w:t>(6)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noProof/>
          <w:sz w:val="28"/>
          <w:szCs w:val="28"/>
        </w:rPr>
        <w:t>Равенство (6) –</w:t>
      </w:r>
      <w:r w:rsidRPr="000250D9">
        <w:rPr>
          <w:sz w:val="28"/>
          <w:szCs w:val="28"/>
        </w:rPr>
        <w:t xml:space="preserve"> решение уравнений характеристик.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Интегральные линии уравнения (4) на мировой плоскости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124" type="#_x0000_t75" style="width:11.25pt;height:11.25pt" o:ole="">
            <v:imagedata r:id="rId192" o:title=""/>
          </v:shape>
          <o:OLEObject Type="Embed" ProgID="Equation.3" ShapeID="_x0000_i1124" DrawAspect="Content" ObjectID="_1461921452" r:id="rId193"/>
        </w:object>
      </w:r>
      <w:r w:rsidRPr="000250D9">
        <w:rPr>
          <w:sz w:val="28"/>
          <w:szCs w:val="28"/>
        </w:rPr>
        <w:t>,</w:t>
      </w:r>
      <w:r w:rsidR="003800D2" w:rsidRPr="000250D9">
        <w:rPr>
          <w:position w:val="-6"/>
          <w:sz w:val="28"/>
          <w:szCs w:val="28"/>
        </w:rPr>
        <w:object w:dxaOrig="160" w:dyaOrig="279">
          <v:shape id="_x0000_i1125" type="#_x0000_t75" style="width:8.25pt;height:14.25pt" o:ole="">
            <v:imagedata r:id="rId194" o:title=""/>
          </v:shape>
          <o:OLEObject Type="Embed" ProgID="Equation.3" ShapeID="_x0000_i1125" DrawAspect="Content" ObjectID="_1461921453" r:id="rId195"/>
        </w:object>
      </w:r>
      <w:r w:rsidRPr="000250D9">
        <w:rPr>
          <w:sz w:val="28"/>
          <w:szCs w:val="28"/>
        </w:rPr>
        <w:t xml:space="preserve">, т.е. графики движения частиц при заданной скорости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126" type="#_x0000_t75" style="width:14.25pt;height:15pt" o:ole="">
            <v:imagedata r:id="rId196" o:title=""/>
          </v:shape>
          <o:OLEObject Type="Embed" ProgID="Equation.3" ShapeID="_x0000_i1126" DrawAspect="Content" ObjectID="_1461921454" r:id="rId197"/>
        </w:object>
      </w:r>
      <w:r w:rsidRPr="000250D9">
        <w:rPr>
          <w:i/>
          <w:iCs/>
          <w:sz w:val="28"/>
          <w:szCs w:val="28"/>
        </w:rPr>
        <w:t>,</w:t>
      </w:r>
      <w:r w:rsidRPr="000250D9">
        <w:rPr>
          <w:sz w:val="28"/>
          <w:szCs w:val="28"/>
        </w:rPr>
        <w:t xml:space="preserve"> называются характеристиками уравнения (1).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Пусть при </w:t>
      </w:r>
      <w:r w:rsidR="003800D2" w:rsidRPr="000250D9">
        <w:rPr>
          <w:position w:val="-12"/>
          <w:sz w:val="28"/>
          <w:szCs w:val="28"/>
        </w:rPr>
        <w:object w:dxaOrig="620" w:dyaOrig="380">
          <v:shape id="_x0000_i1127" type="#_x0000_t75" style="width:30.75pt;height:18.75pt" o:ole="">
            <v:imagedata r:id="rId198" o:title=""/>
          </v:shape>
          <o:OLEObject Type="Embed" ProgID="Equation.3" ShapeID="_x0000_i1127" DrawAspect="Content" ObjectID="_1461921455" r:id="rId199"/>
        </w:object>
      </w:r>
      <w:r w:rsidRPr="000250D9">
        <w:rPr>
          <w:sz w:val="28"/>
          <w:szCs w:val="28"/>
        </w:rPr>
        <w:t xml:space="preserve">, </w:t>
      </w:r>
      <w:r w:rsidR="003800D2" w:rsidRPr="000250D9">
        <w:rPr>
          <w:position w:val="-12"/>
          <w:sz w:val="28"/>
          <w:szCs w:val="28"/>
        </w:rPr>
        <w:object w:dxaOrig="760" w:dyaOrig="380">
          <v:shape id="_x0000_i1128" type="#_x0000_t75" style="width:38.25pt;height:18.75pt" o:ole="">
            <v:imagedata r:id="rId200" o:title=""/>
          </v:shape>
          <o:OLEObject Type="Embed" ProgID="Equation.3" ShapeID="_x0000_i1128" DrawAspect="Content" ObjectID="_1461921456" r:id="rId201"/>
        </w:object>
      </w:r>
      <w:r w:rsidRPr="000250D9">
        <w:rPr>
          <w:sz w:val="28"/>
          <w:szCs w:val="28"/>
        </w:rPr>
        <w:t>, т.е.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1980" w:dyaOrig="380">
                <v:shape id="_x0000_i1129" type="#_x0000_t75" style="width:99pt;height:18.75pt" o:ole="">
                  <v:imagedata r:id="rId202" o:title=""/>
                </v:shape>
                <o:OLEObject Type="Embed" ProgID="Equation.3" ShapeID="_x0000_i1129" DrawAspect="Content" ObjectID="_1461921457" r:id="rId203"/>
              </w:object>
            </w:r>
            <w:r w:rsidR="009C3F7D" w:rsidRPr="000250D9">
              <w:rPr>
                <w:sz w:val="28"/>
                <w:szCs w:val="28"/>
              </w:rPr>
              <w:t>;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2020" w:dyaOrig="380">
                <v:shape id="_x0000_i1130" type="#_x0000_t75" style="width:101.25pt;height:18.75pt" o:ole="">
                  <v:imagedata r:id="rId204" o:title=""/>
                </v:shape>
                <o:OLEObject Type="Embed" ProgID="Equation.3" ShapeID="_x0000_i1130" DrawAspect="Content" ObjectID="_1461921458" r:id="rId205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(7)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250D9">
        <w:rPr>
          <w:sz w:val="28"/>
          <w:szCs w:val="28"/>
        </w:rPr>
        <w:t>Подставляя (7) в (2),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  <w:lang w:val="en-US"/>
              </w:rPr>
            </w:pPr>
            <w:r w:rsidRPr="000250D9">
              <w:rPr>
                <w:position w:val="-16"/>
                <w:sz w:val="28"/>
                <w:szCs w:val="28"/>
              </w:rPr>
              <w:object w:dxaOrig="2220" w:dyaOrig="440">
                <v:shape id="_x0000_i1131" type="#_x0000_t75" style="width:111pt;height:21.75pt" o:ole="">
                  <v:imagedata r:id="rId206" o:title=""/>
                </v:shape>
                <o:OLEObject Type="Embed" ProgID="Equation.3" ShapeID="_x0000_i1131" DrawAspect="Content" ObjectID="_1461921459" r:id="rId207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sz w:val="28"/>
                <w:szCs w:val="28"/>
              </w:rPr>
              <w:t>(8)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Для того, чтобы получить решение задачи Коши нужно решить систему двух уравнений: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1860" w:dyaOrig="380">
                <v:shape id="_x0000_i1132" type="#_x0000_t75" style="width:93pt;height:18.75pt" o:ole="">
                  <v:imagedata r:id="rId208" o:title=""/>
                </v:shape>
                <o:OLEObject Type="Embed" ProgID="Equation.3" ShapeID="_x0000_i1132" DrawAspect="Content" ObjectID="_1461921460" r:id="rId209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sz w:val="28"/>
                <w:szCs w:val="28"/>
                <w:lang w:val="en-US"/>
              </w:rPr>
              <w:t>(9)</w:t>
            </w: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1980" w:dyaOrig="380">
                <v:shape id="_x0000_i1133" type="#_x0000_t75" style="width:99pt;height:18.75pt" o:ole="">
                  <v:imagedata r:id="rId210" o:title=""/>
                </v:shape>
                <o:OLEObject Type="Embed" ProgID="Equation.3" ShapeID="_x0000_i1133" DrawAspect="Content" ObjectID="_1461921461" r:id="rId211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(10)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Подставим уравнение (10) в (9),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1680" w:dyaOrig="380">
                <v:shape id="_x0000_i1134" type="#_x0000_t75" style="width:84pt;height:18.75pt" o:ole="">
                  <v:imagedata r:id="rId212" o:title=""/>
                </v:shape>
                <o:OLEObject Type="Embed" ProgID="Equation.3" ShapeID="_x0000_i1134" DrawAspect="Content" ObjectID="_1461921462" r:id="rId213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(11)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Выражение (11) является решением задачи Коши для уравнения (1). 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250D9">
        <w:rPr>
          <w:sz w:val="28"/>
          <w:szCs w:val="28"/>
        </w:rPr>
        <w:t xml:space="preserve">Решение (11) представляет собой волну бегущую вправо со скоростью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135" type="#_x0000_t75" style="width:14.25pt;height:15pt" o:ole="">
            <v:imagedata r:id="rId214" o:title=""/>
          </v:shape>
          <o:OLEObject Type="Embed" ProgID="Equation.3" ShapeID="_x0000_i1135" DrawAspect="Content" ObjectID="_1461921463" r:id="rId215"/>
        </w:object>
      </w:r>
      <w:r w:rsidRPr="000250D9">
        <w:rPr>
          <w:i/>
          <w:iCs/>
          <w:sz w:val="28"/>
          <w:szCs w:val="28"/>
        </w:rPr>
        <w:t>.</w:t>
      </w:r>
    </w:p>
    <w:p w:rsidR="009C3F7D" w:rsidRPr="000250D9" w:rsidRDefault="009C3F7D" w:rsidP="000250D9">
      <w:pPr>
        <w:pStyle w:val="a5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250D9">
        <w:rPr>
          <w:b w:val="0"/>
          <w:bCs w:val="0"/>
          <w:i/>
          <w:iCs/>
          <w:sz w:val="28"/>
          <w:szCs w:val="28"/>
        </w:rPr>
        <w:t>Начально-краевая задача для уравнения (1) (смешанная задача)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0250D9">
              <w:rPr>
                <w:noProof/>
                <w:position w:val="-28"/>
                <w:sz w:val="28"/>
                <w:szCs w:val="28"/>
              </w:rPr>
              <w:object w:dxaOrig="1640" w:dyaOrig="720">
                <v:shape id="_x0000_i1136" type="#_x0000_t75" style="width:81.75pt;height:36pt" o:ole="">
                  <v:imagedata r:id="rId216" o:title=""/>
                </v:shape>
                <o:OLEObject Type="Embed" ProgID="Equation.3" ShapeID="_x0000_i1136" DrawAspect="Content" ObjectID="_1461921464" r:id="rId217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  <w:r w:rsidRPr="000250D9">
              <w:rPr>
                <w:noProof/>
                <w:position w:val="-6"/>
                <w:sz w:val="28"/>
                <w:szCs w:val="28"/>
              </w:rPr>
              <w:object w:dxaOrig="639" w:dyaOrig="300">
                <v:shape id="_x0000_i1137" type="#_x0000_t75" style="width:32.25pt;height:15pt" o:ole="">
                  <v:imagedata r:id="rId218" o:title=""/>
                </v:shape>
                <o:OLEObject Type="Embed" ProgID="Equation.3" ShapeID="_x0000_i1137" DrawAspect="Content" ObjectID="_1461921465" r:id="rId219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  <w:r w:rsidRPr="000250D9">
              <w:rPr>
                <w:noProof/>
                <w:position w:val="-6"/>
                <w:sz w:val="28"/>
                <w:szCs w:val="28"/>
              </w:rPr>
              <w:object w:dxaOrig="580" w:dyaOrig="300">
                <v:shape id="_x0000_i1138" type="#_x0000_t75" style="width:29.25pt;height:15pt" o:ole="">
                  <v:imagedata r:id="rId220" o:title=""/>
                </v:shape>
                <o:OLEObject Type="Embed" ProgID="Equation.3" ShapeID="_x0000_i1138" DrawAspect="Content" ObjectID="_1461921466" r:id="rId221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sz w:val="28"/>
                <w:szCs w:val="28"/>
                <w:lang w:val="en-US"/>
              </w:rPr>
              <w:t>(1)</w:t>
            </w: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0250D9">
              <w:rPr>
                <w:b/>
                <w:bCs/>
                <w:position w:val="-16"/>
                <w:sz w:val="28"/>
                <w:szCs w:val="28"/>
                <w:lang w:val="en-US"/>
              </w:rPr>
              <w:object w:dxaOrig="1280" w:dyaOrig="440">
                <v:shape id="_x0000_i1139" type="#_x0000_t75" style="width:63.75pt;height:21.75pt" o:ole="">
                  <v:imagedata r:id="rId222" o:title=""/>
                </v:shape>
                <o:OLEObject Type="Embed" ProgID="Equation.3" ShapeID="_x0000_i1139" DrawAspect="Content" ObjectID="_1461921467" r:id="rId223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sz w:val="28"/>
                <w:szCs w:val="28"/>
                <w:lang w:val="en-US"/>
              </w:rPr>
              <w:t>(2)</w:t>
            </w: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0250D9">
              <w:rPr>
                <w:b/>
                <w:bCs/>
                <w:position w:val="-16"/>
                <w:sz w:val="28"/>
                <w:szCs w:val="28"/>
                <w:lang w:val="en-US"/>
              </w:rPr>
              <w:object w:dxaOrig="1380" w:dyaOrig="440">
                <v:shape id="_x0000_i1140" type="#_x0000_t75" style="width:69pt;height:21.75pt" o:ole="">
                  <v:imagedata r:id="rId224" o:title=""/>
                </v:shape>
                <o:OLEObject Type="Embed" ProgID="Equation.3" ShapeID="_x0000_i1140" DrawAspect="Content" ObjectID="_1461921468" r:id="rId225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sz w:val="28"/>
                <w:szCs w:val="28"/>
                <w:lang w:val="en-US"/>
              </w:rPr>
              <w:t>(3)</w:t>
            </w:r>
          </w:p>
        </w:tc>
      </w:tr>
    </w:tbl>
    <w:p w:rsidR="005E4171" w:rsidRPr="000250D9" w:rsidRDefault="005E4171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2F25D1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141" type="#_x0000_t75" style="width:171.75pt;height:142.5pt">
            <v:imagedata r:id="rId226" o:title=""/>
          </v:shape>
        </w:pic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Рис.4.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На рисунке 4 изображены характеристики уравнения (1), где при</w:t>
      </w:r>
      <w:r w:rsidR="000250D9">
        <w:rPr>
          <w:sz w:val="28"/>
          <w:szCs w:val="28"/>
        </w:rPr>
        <w:t xml:space="preserve"> </w:t>
      </w:r>
      <w:r w:rsidR="003800D2" w:rsidRPr="000250D9">
        <w:rPr>
          <w:position w:val="-10"/>
          <w:sz w:val="28"/>
          <w:szCs w:val="28"/>
        </w:rPr>
        <w:object w:dxaOrig="2000" w:dyaOrig="340">
          <v:shape id="_x0000_i1142" type="#_x0000_t75" style="width:99.75pt;height:17.25pt" o:ole="">
            <v:imagedata r:id="rId227" o:title=""/>
          </v:shape>
          <o:OLEObject Type="Embed" ProgID="Equation.3" ShapeID="_x0000_i1142" DrawAspect="Content" ObjectID="_1461921469" r:id="rId228"/>
        </w:object>
      </w:r>
      <w:r w:rsidRPr="000250D9">
        <w:rPr>
          <w:sz w:val="28"/>
          <w:szCs w:val="28"/>
        </w:rPr>
        <w:t xml:space="preserve"> начальное условие, а при </w:t>
      </w:r>
      <w:r w:rsidR="003800D2" w:rsidRPr="000250D9">
        <w:rPr>
          <w:position w:val="-10"/>
          <w:sz w:val="28"/>
          <w:szCs w:val="28"/>
        </w:rPr>
        <w:object w:dxaOrig="2040" w:dyaOrig="340">
          <v:shape id="_x0000_i1143" type="#_x0000_t75" style="width:102pt;height:17.25pt" o:ole="">
            <v:imagedata r:id="rId229" o:title=""/>
          </v:shape>
          <o:OLEObject Type="Embed" ProgID="Equation.3" ShapeID="_x0000_i1143" DrawAspect="Content" ObjectID="_1461921470" r:id="rId230"/>
        </w:object>
      </w:r>
      <w:r w:rsidRPr="000250D9">
        <w:rPr>
          <w:sz w:val="28"/>
          <w:szCs w:val="28"/>
        </w:rPr>
        <w:t xml:space="preserve"> граничное условие, </w:t>
      </w:r>
      <w:r w:rsidR="003800D2" w:rsidRPr="000250D9">
        <w:rPr>
          <w:position w:val="-6"/>
          <w:sz w:val="28"/>
          <w:szCs w:val="28"/>
          <w:lang w:val="en-US"/>
        </w:rPr>
        <w:object w:dxaOrig="800" w:dyaOrig="300">
          <v:shape id="_x0000_i1144" type="#_x0000_t75" style="width:39.75pt;height:15pt" o:ole="">
            <v:imagedata r:id="rId231" o:title=""/>
          </v:shape>
          <o:OLEObject Type="Embed" ProgID="Equation.3" ShapeID="_x0000_i1144" DrawAspect="Content" ObjectID="_1461921471" r:id="rId232"/>
        </w:object>
      </w:r>
      <w:r w:rsidRPr="000250D9">
        <w:rPr>
          <w:sz w:val="28"/>
          <w:szCs w:val="28"/>
        </w:rPr>
        <w:t xml:space="preserve"> граничная характеристика.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Для задачи Коши решенной ранее,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9C3F7D" w:rsidRPr="000250D9">
        <w:trPr>
          <w:trHeight w:val="3452"/>
        </w:trPr>
        <w:tc>
          <w:tcPr>
            <w:tcW w:w="4785" w:type="dxa"/>
          </w:tcPr>
          <w:p w:rsidR="009C3F7D" w:rsidRPr="000250D9" w:rsidRDefault="002F25D1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7728" from="108pt,11.9pt" to="108pt,65.9pt">
                  <v:stroke dashstyle="dash"/>
                </v:line>
              </w:pict>
            </w:r>
            <w:r w:rsidR="000250D9">
              <w:rPr>
                <w:sz w:val="28"/>
                <w:szCs w:val="28"/>
              </w:rPr>
              <w:t xml:space="preserve"> </w:t>
            </w:r>
            <w:r w:rsidR="003800D2" w:rsidRPr="000250D9">
              <w:rPr>
                <w:position w:val="-28"/>
                <w:sz w:val="28"/>
                <w:szCs w:val="28"/>
                <w:lang w:val="en-US"/>
              </w:rPr>
              <w:object w:dxaOrig="680" w:dyaOrig="720">
                <v:shape id="_x0000_i1145" type="#_x0000_t75" style="width:33.75pt;height:36pt" o:ole="">
                  <v:imagedata r:id="rId233" o:title=""/>
                </v:shape>
                <o:OLEObject Type="Embed" ProgID="Equation.3" ShapeID="_x0000_i1145" DrawAspect="Content" ObjectID="_1461921472" r:id="rId234"/>
              </w:object>
            </w:r>
            <w:r>
              <w:rPr>
                <w:noProof/>
              </w:rPr>
              <w:pict>
                <v:line id="_x0000_s1027" style="position:absolute;left:0;text-align:left;z-index:251655680;mso-position-horizontal-relative:text;mso-position-vertical-relative:text" from="108pt,38.9pt" to="207pt,38.9pt">
                  <v:stroke endarrow="block"/>
                </v:line>
              </w:pict>
            </w:r>
            <w:r w:rsidR="000250D9">
              <w:rPr>
                <w:sz w:val="28"/>
                <w:szCs w:val="28"/>
              </w:rPr>
              <w:t xml:space="preserve"> </w:t>
            </w:r>
            <w:r w:rsidR="003800D2" w:rsidRPr="000250D9">
              <w:rPr>
                <w:position w:val="-28"/>
                <w:sz w:val="28"/>
                <w:szCs w:val="28"/>
                <w:lang w:val="en-US"/>
              </w:rPr>
              <w:object w:dxaOrig="320" w:dyaOrig="720">
                <v:shape id="_x0000_i1146" type="#_x0000_t75" style="width:15.75pt;height:36pt" o:ole="">
                  <v:imagedata r:id="rId235" o:title=""/>
                </v:shape>
                <o:OLEObject Type="Embed" ProgID="Equation.3" ShapeID="_x0000_i1146" DrawAspect="Content" ObjectID="_1461921473" r:id="rId236"/>
              </w:object>
            </w:r>
            <w:r w:rsidR="009C3F7D" w:rsidRPr="000250D9">
              <w:rPr>
                <w:sz w:val="28"/>
                <w:szCs w:val="28"/>
              </w:rPr>
              <w:t xml:space="preserve"> </w:t>
            </w:r>
          </w:p>
          <w:p w:rsidR="009C3F7D" w:rsidRPr="000250D9" w:rsidRDefault="002F25D1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4656" from="11.35pt,2.9pt" to="107.75pt,3.4pt" strokeweight="2.25pt"/>
              </w:pict>
            </w:r>
            <w:r w:rsidR="009C3F7D" w:rsidRPr="000250D9">
              <w:rPr>
                <w:sz w:val="28"/>
                <w:szCs w:val="28"/>
              </w:rPr>
              <w:t>О</w:t>
            </w:r>
            <w:r w:rsidR="000250D9">
              <w:rPr>
                <w:sz w:val="28"/>
                <w:szCs w:val="28"/>
              </w:rPr>
              <w:t xml:space="preserve"> </w:t>
            </w:r>
            <w:r w:rsidR="003800D2" w:rsidRPr="000250D9">
              <w:rPr>
                <w:position w:val="-6"/>
                <w:sz w:val="28"/>
                <w:szCs w:val="28"/>
                <w:lang w:val="en-US"/>
              </w:rPr>
              <w:object w:dxaOrig="160" w:dyaOrig="279">
                <v:shape id="_x0000_i1147" type="#_x0000_t75" style="width:8.25pt;height:14.25pt" o:ole="" o:bullet="t">
                  <v:imagedata r:id="rId237" o:title=""/>
                </v:shape>
                <o:OLEObject Type="Embed" ProgID="Equation.3" ShapeID="_x0000_i1147" DrawAspect="Content" ObjectID="_1461921474" r:id="rId238"/>
              </w:object>
            </w:r>
          </w:p>
          <w:p w:rsidR="009C3F7D" w:rsidRPr="000250D9" w:rsidRDefault="000250D9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3F7D" w:rsidRPr="000250D9">
              <w:rPr>
                <w:sz w:val="28"/>
                <w:szCs w:val="28"/>
              </w:rPr>
              <w:t>а)</w:t>
            </w:r>
          </w:p>
          <w:p w:rsidR="009C3F7D" w:rsidRPr="000250D9" w:rsidRDefault="002F25D1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752" from="63.1pt,.1pt" to="63.1pt,54.1pt">
                  <v:stroke dashstyle="dash"/>
                </v:line>
              </w:pict>
            </w:r>
            <w:r w:rsidR="000250D9">
              <w:rPr>
                <w:sz w:val="28"/>
                <w:szCs w:val="28"/>
              </w:rPr>
              <w:t xml:space="preserve"> </w:t>
            </w:r>
            <w:r w:rsidR="003800D2" w:rsidRPr="000250D9">
              <w:rPr>
                <w:position w:val="-6"/>
                <w:sz w:val="28"/>
                <w:szCs w:val="28"/>
              </w:rPr>
              <w:object w:dxaOrig="800" w:dyaOrig="300">
                <v:shape id="_x0000_i1148" type="#_x0000_t75" style="width:39.75pt;height:15pt" o:ole="">
                  <v:imagedata r:id="rId239" o:title=""/>
                </v:shape>
                <o:OLEObject Type="Embed" ProgID="Equation.3" ShapeID="_x0000_i1148" DrawAspect="Content" ObjectID="_1461921475" r:id="rId240"/>
              </w:object>
            </w:r>
          </w:p>
          <w:p w:rsidR="009C3F7D" w:rsidRPr="000250D9" w:rsidRDefault="002F25D1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56704" from="13.6pt,2.95pt" to="64.35pt,2.95pt"/>
              </w:pict>
            </w:r>
            <w:r>
              <w:rPr>
                <w:noProof/>
              </w:rPr>
              <w:pict>
                <v:line id="_x0000_s1031" style="position:absolute;left:0;text-align:left;z-index:251659776" from="63.1pt,2.95pt" to="207.1pt,2.95pt">
                  <v:stroke endarrow="block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60800" from="63.1pt,2.95pt" to="188.95pt,2.95pt" strokeweight="2.25pt"/>
              </w:pict>
            </w:r>
            <w:r w:rsidR="009C3F7D" w:rsidRPr="000250D9">
              <w:rPr>
                <w:sz w:val="28"/>
                <w:szCs w:val="28"/>
              </w:rPr>
              <w:t>О</w:t>
            </w:r>
            <w:r w:rsidR="000250D9">
              <w:rPr>
                <w:sz w:val="28"/>
                <w:szCs w:val="28"/>
              </w:rPr>
              <w:t xml:space="preserve"> </w:t>
            </w:r>
            <w:r w:rsidR="003800D2" w:rsidRPr="000250D9">
              <w:rPr>
                <w:position w:val="-4"/>
                <w:sz w:val="28"/>
                <w:szCs w:val="28"/>
              </w:rPr>
              <w:object w:dxaOrig="220" w:dyaOrig="220">
                <v:shape id="_x0000_i1149" type="#_x0000_t75" style="width:11.25pt;height:11.25pt" o:ole="">
                  <v:imagedata r:id="rId241" o:title=""/>
                </v:shape>
                <o:OLEObject Type="Embed" ProgID="Equation.3" ShapeID="_x0000_i1149" DrawAspect="Content" ObjectID="_1461921476" r:id="rId242"/>
              </w:object>
            </w:r>
          </w:p>
          <w:p w:rsidR="009C3F7D" w:rsidRPr="000250D9" w:rsidRDefault="000250D9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3F7D" w:rsidRPr="000250D9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="003800D2" w:rsidRPr="000250D9">
              <w:rPr>
                <w:position w:val="-6"/>
                <w:sz w:val="28"/>
                <w:szCs w:val="28"/>
              </w:rPr>
              <w:object w:dxaOrig="360" w:dyaOrig="300">
                <v:shape id="_x0000_i1150" type="#_x0000_t75" style="width:18pt;height:15pt" o:ole="">
                  <v:imagedata r:id="rId243" o:title=""/>
                </v:shape>
                <o:OLEObject Type="Embed" ProgID="Equation.3" ShapeID="_x0000_i1150" DrawAspect="Content" ObjectID="_1461921477" r:id="rId244"/>
              </w:object>
            </w:r>
          </w:p>
          <w:p w:rsidR="009C3F7D" w:rsidRPr="000250D9" w:rsidRDefault="000250D9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3F7D" w:rsidRPr="000250D9">
              <w:rPr>
                <w:sz w:val="28"/>
                <w:szCs w:val="28"/>
              </w:rPr>
              <w:t>Рис. 5</w:t>
            </w:r>
          </w:p>
        </w:tc>
        <w:tc>
          <w:tcPr>
            <w:tcW w:w="4785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"/>
                <w:sz w:val="28"/>
                <w:szCs w:val="28"/>
              </w:rPr>
              <w:object w:dxaOrig="800" w:dyaOrig="300">
                <v:shape id="_x0000_i1151" type="#_x0000_t75" style="width:39.75pt;height:15pt" o:ole="" o:bullet="t">
                  <v:imagedata r:id="rId245" o:title=""/>
                </v:shape>
                <o:OLEObject Type="Embed" ProgID="Equation.3" ShapeID="_x0000_i1151" DrawAspect="Content" ObjectID="_1461921478" r:id="rId246"/>
              </w:object>
            </w:r>
            <w:r w:rsidR="009C3F7D" w:rsidRPr="000250D9">
              <w:rPr>
                <w:sz w:val="28"/>
                <w:szCs w:val="28"/>
              </w:rPr>
              <w:t xml:space="preserve"> (или </w:t>
            </w:r>
            <w:r w:rsidRPr="000250D9">
              <w:rPr>
                <w:position w:val="-28"/>
                <w:sz w:val="28"/>
                <w:szCs w:val="28"/>
                <w:lang w:val="en-US"/>
              </w:rPr>
              <w:object w:dxaOrig="680" w:dyaOrig="720">
                <v:shape id="_x0000_i1152" type="#_x0000_t75" style="width:33.75pt;height:36pt" o:ole="">
                  <v:imagedata r:id="rId233" o:title=""/>
                </v:shape>
                <o:OLEObject Type="Embed" ProgID="Equation.3" ShapeID="_x0000_i1152" DrawAspect="Content" ObjectID="_1461921479" r:id="rId247"/>
              </w:object>
            </w:r>
            <w:r w:rsidR="009C3F7D" w:rsidRPr="000250D9">
              <w:rPr>
                <w:sz w:val="28"/>
                <w:szCs w:val="28"/>
              </w:rPr>
              <w:t xml:space="preserve">) (см. рис. 5) и влиять будет только начальное условие </w:t>
            </w:r>
            <w:r w:rsidRPr="000250D9">
              <w:rPr>
                <w:position w:val="-12"/>
                <w:sz w:val="28"/>
                <w:szCs w:val="28"/>
              </w:rPr>
              <w:object w:dxaOrig="300" w:dyaOrig="380">
                <v:shape id="_x0000_i1153" type="#_x0000_t75" style="width:15pt;height:18.75pt" o:ole="">
                  <v:imagedata r:id="rId248" o:title=""/>
                </v:shape>
                <o:OLEObject Type="Embed" ProgID="Equation.3" ShapeID="_x0000_i1153" DrawAspect="Content" ObjectID="_1461921480" r:id="rId249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  <w:p w:rsidR="009C3F7D" w:rsidRPr="000250D9" w:rsidRDefault="000250D9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3F7D" w:rsidRPr="000250D9">
              <w:rPr>
                <w:sz w:val="28"/>
                <w:szCs w:val="28"/>
              </w:rPr>
              <w:t xml:space="preserve">Если </w:t>
            </w:r>
            <w:r w:rsidR="003800D2" w:rsidRPr="000250D9">
              <w:rPr>
                <w:position w:val="-6"/>
                <w:sz w:val="28"/>
                <w:szCs w:val="28"/>
              </w:rPr>
              <w:object w:dxaOrig="1200" w:dyaOrig="300">
                <v:shape id="_x0000_i1154" type="#_x0000_t75" style="width:60pt;height:15pt" o:ole="">
                  <v:imagedata r:id="rId250" o:title=""/>
                </v:shape>
                <o:OLEObject Type="Embed" ProgID="Equation.3" ShapeID="_x0000_i1154" DrawAspect="Content" ObjectID="_1461921481" r:id="rId251"/>
              </w:object>
            </w:r>
            <w:r w:rsidR="009C3F7D" w:rsidRPr="000250D9">
              <w:rPr>
                <w:sz w:val="28"/>
                <w:szCs w:val="28"/>
              </w:rPr>
              <w:t xml:space="preserve"> (</w:t>
            </w:r>
            <w:r w:rsidR="003800D2" w:rsidRPr="000250D9">
              <w:rPr>
                <w:position w:val="-28"/>
                <w:sz w:val="28"/>
                <w:szCs w:val="28"/>
                <w:lang w:val="en-US"/>
              </w:rPr>
              <w:object w:dxaOrig="700" w:dyaOrig="720">
                <v:shape id="_x0000_i1155" type="#_x0000_t75" style="width:35.25pt;height:36pt" o:ole="">
                  <v:imagedata r:id="rId252" o:title=""/>
                </v:shape>
                <o:OLEObject Type="Embed" ProgID="Equation.3" ShapeID="_x0000_i1155" DrawAspect="Content" ObjectID="_1461921482" r:id="rId253"/>
              </w:object>
            </w:r>
            <w:r w:rsidR="009C3F7D" w:rsidRPr="000250D9">
              <w:rPr>
                <w:sz w:val="28"/>
                <w:szCs w:val="28"/>
              </w:rPr>
              <w:t xml:space="preserve">), то будет влиять только граничное условие </w:t>
            </w:r>
            <w:r w:rsidR="003800D2" w:rsidRPr="000250D9">
              <w:rPr>
                <w:position w:val="-12"/>
                <w:sz w:val="28"/>
                <w:szCs w:val="28"/>
              </w:rPr>
              <w:object w:dxaOrig="279" w:dyaOrig="380">
                <v:shape id="_x0000_i1156" type="#_x0000_t75" style="width:14.25pt;height:18.75pt" o:ole="">
                  <v:imagedata r:id="rId254" o:title=""/>
                </v:shape>
                <o:OLEObject Type="Embed" ProgID="Equation.3" ShapeID="_x0000_i1156" DrawAspect="Content" ObjectID="_1461921483" r:id="rId255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Получим решение для граничного решения.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880" w:dyaOrig="720">
                <v:shape id="_x0000_i1157" type="#_x0000_t75" style="width:93.75pt;height:36pt" o:ole="">
                  <v:imagedata r:id="rId256" o:title=""/>
                </v:shape>
                <o:OLEObject Type="Embed" ProgID="Equation.3" ShapeID="_x0000_i1157" DrawAspect="Content" ObjectID="_1461921484" r:id="rId257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(5)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Запишем уравнения (1) в виде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rPr>
          <w:cantSplit/>
          <w:trHeight w:val="1100"/>
        </w:trPr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8"/>
                <w:sz w:val="28"/>
                <w:szCs w:val="28"/>
              </w:rPr>
              <w:object w:dxaOrig="1100" w:dyaOrig="1500">
                <v:shape id="_x0000_i1158" type="#_x0000_t75" style="width:54.75pt;height:75pt" o:ole="">
                  <v:imagedata r:id="rId258" o:title=""/>
                </v:shape>
                <o:OLEObject Type="Embed" ProgID="Equation.3" ShapeID="_x0000_i1158" DrawAspect="Content" ObjectID="_1461921485" r:id="rId259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(6)</w:t>
            </w: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(7)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Из (6) следует, что </w:t>
      </w:r>
      <w:r w:rsidR="003800D2" w:rsidRPr="000250D9">
        <w:rPr>
          <w:position w:val="-12"/>
          <w:sz w:val="28"/>
          <w:szCs w:val="28"/>
        </w:rPr>
        <w:object w:dxaOrig="1040" w:dyaOrig="380">
          <v:shape id="_x0000_i1159" type="#_x0000_t75" style="width:51.75pt;height:18.75pt" o:ole="">
            <v:imagedata r:id="rId260" o:title=""/>
          </v:shape>
          <o:OLEObject Type="Embed" ProgID="Equation.3" ShapeID="_x0000_i1159" DrawAspect="Content" ObjectID="_1461921486" r:id="rId261"/>
        </w:object>
      </w:r>
      <w:r w:rsidRPr="000250D9">
        <w:rPr>
          <w:sz w:val="28"/>
          <w:szCs w:val="28"/>
        </w:rPr>
        <w:t xml:space="preserve">, где </w:t>
      </w:r>
      <w:r w:rsidR="003800D2" w:rsidRPr="000250D9">
        <w:rPr>
          <w:position w:val="-12"/>
          <w:sz w:val="28"/>
          <w:szCs w:val="28"/>
        </w:rPr>
        <w:object w:dxaOrig="1240" w:dyaOrig="380">
          <v:shape id="_x0000_i1160" type="#_x0000_t75" style="width:62.25pt;height:18.75pt" o:ole="">
            <v:imagedata r:id="rId262" o:title=""/>
          </v:shape>
          <o:OLEObject Type="Embed" ProgID="Equation.3" ShapeID="_x0000_i1160" DrawAspect="Content" ObjectID="_1461921487" r:id="rId263"/>
        </w:object>
      </w:r>
      <w:r w:rsidRPr="000250D9">
        <w:rPr>
          <w:i/>
          <w:iCs/>
          <w:sz w:val="28"/>
          <w:szCs w:val="28"/>
        </w:rPr>
        <w:t xml:space="preserve">. 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250D9">
        <w:rPr>
          <w:sz w:val="28"/>
          <w:szCs w:val="28"/>
        </w:rPr>
        <w:t xml:space="preserve">Учитывая (3) получим </w:t>
      </w:r>
      <w:r w:rsidR="003800D2" w:rsidRPr="000250D9">
        <w:rPr>
          <w:position w:val="-12"/>
          <w:sz w:val="28"/>
          <w:szCs w:val="28"/>
        </w:rPr>
        <w:object w:dxaOrig="1140" w:dyaOrig="380">
          <v:shape id="_x0000_i1161" type="#_x0000_t75" style="width:57pt;height:18.75pt" o:ole="">
            <v:imagedata r:id="rId264" o:title=""/>
          </v:shape>
          <o:OLEObject Type="Embed" ProgID="Equation.3" ShapeID="_x0000_i1161" DrawAspect="Content" ObjectID="_1461921488" r:id="rId265"/>
        </w:object>
      </w:r>
      <w:r w:rsidRPr="000250D9">
        <w:rPr>
          <w:i/>
          <w:iCs/>
          <w:sz w:val="28"/>
          <w:szCs w:val="28"/>
        </w:rPr>
        <w:t xml:space="preserve">. 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Интегрируя (7) получаем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"/>
                <w:sz w:val="28"/>
                <w:szCs w:val="28"/>
              </w:rPr>
              <w:object w:dxaOrig="1260" w:dyaOrig="300">
                <v:shape id="_x0000_i1162" type="#_x0000_t75" style="width:63pt;height:15pt" o:ole="">
                  <v:imagedata r:id="rId266" o:title=""/>
                </v:shape>
                <o:OLEObject Type="Embed" ProgID="Equation.3" ShapeID="_x0000_i1162" DrawAspect="Content" ObjectID="_1461921489" r:id="rId267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(8)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Пусть при </w:t>
      </w:r>
      <w:r w:rsidR="003800D2" w:rsidRPr="000250D9">
        <w:rPr>
          <w:position w:val="-12"/>
          <w:sz w:val="28"/>
          <w:szCs w:val="28"/>
        </w:rPr>
        <w:object w:dxaOrig="760" w:dyaOrig="380">
          <v:shape id="_x0000_i1163" type="#_x0000_t75" style="width:38.25pt;height:18.75pt" o:ole="">
            <v:imagedata r:id="rId268" o:title=""/>
          </v:shape>
          <o:OLEObject Type="Embed" ProgID="Equation.3" ShapeID="_x0000_i1163" DrawAspect="Content" ObjectID="_1461921490" r:id="rId269"/>
        </w:object>
      </w:r>
      <w:r w:rsidRPr="000250D9">
        <w:rPr>
          <w:sz w:val="28"/>
          <w:szCs w:val="28"/>
        </w:rPr>
        <w:t xml:space="preserve">, </w:t>
      </w:r>
      <w:r w:rsidR="003800D2" w:rsidRPr="000250D9">
        <w:rPr>
          <w:position w:val="-12"/>
          <w:sz w:val="28"/>
          <w:szCs w:val="28"/>
          <w:lang w:val="en-US"/>
        </w:rPr>
        <w:object w:dxaOrig="620" w:dyaOrig="380">
          <v:shape id="_x0000_i1164" type="#_x0000_t75" style="width:30.75pt;height:18.75pt" o:ole="">
            <v:imagedata r:id="rId270" o:title=""/>
          </v:shape>
          <o:OLEObject Type="Embed" ProgID="Equation.3" ShapeID="_x0000_i1164" DrawAspect="Content" ObjectID="_1461921491" r:id="rId271"/>
        </w:object>
      </w:r>
      <w:r w:rsidRPr="000250D9">
        <w:rPr>
          <w:sz w:val="28"/>
          <w:szCs w:val="28"/>
        </w:rPr>
        <w:t xml:space="preserve"> тогда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1900" w:dyaOrig="380">
                <v:shape id="_x0000_i1165" type="#_x0000_t75" style="width:95.25pt;height:18.75pt" o:ole="">
                  <v:imagedata r:id="rId272" o:title=""/>
                </v:shape>
                <o:OLEObject Type="Embed" ProgID="Equation.3" ShapeID="_x0000_i1165" DrawAspect="Content" ObjectID="_1461921492" r:id="rId273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(9)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Разделим обе части (9) на </w:t>
      </w:r>
      <w:r w:rsidR="003800D2" w:rsidRPr="000250D9">
        <w:rPr>
          <w:position w:val="-6"/>
          <w:sz w:val="28"/>
          <w:szCs w:val="28"/>
        </w:rPr>
        <w:object w:dxaOrig="220" w:dyaOrig="240">
          <v:shape id="_x0000_i1166" type="#_x0000_t75" style="width:11.25pt;height:12pt" o:ole="">
            <v:imagedata r:id="rId274" o:title=""/>
          </v:shape>
          <o:OLEObject Type="Embed" ProgID="Equation.3" ShapeID="_x0000_i1166" DrawAspect="Content" ObjectID="_1461921493" r:id="rId275"/>
        </w:object>
      </w:r>
      <w:r w:rsidRPr="000250D9">
        <w:rPr>
          <w:sz w:val="28"/>
          <w:szCs w:val="28"/>
        </w:rPr>
        <w:t xml:space="preserve">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1660" w:dyaOrig="720">
                <v:shape id="_x0000_i1167" type="#_x0000_t75" style="width:83.25pt;height:36pt" o:ole="">
                  <v:imagedata r:id="rId276" o:title=""/>
                </v:shape>
                <o:OLEObject Type="Embed" ProgID="Equation.3" ShapeID="_x0000_i1167" DrawAspect="Content" ObjectID="_1461921494" r:id="rId277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(10)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При </w:t>
      </w:r>
      <w:r w:rsidR="003800D2" w:rsidRPr="000250D9">
        <w:rPr>
          <w:position w:val="-6"/>
          <w:sz w:val="28"/>
          <w:szCs w:val="28"/>
        </w:rPr>
        <w:object w:dxaOrig="660" w:dyaOrig="300">
          <v:shape id="_x0000_i1168" type="#_x0000_t75" style="width:33pt;height:15pt" o:ole="">
            <v:imagedata r:id="rId278" o:title=""/>
          </v:shape>
          <o:OLEObject Type="Embed" ProgID="Equation.3" ShapeID="_x0000_i1168" DrawAspect="Content" ObjectID="_1461921495" r:id="rId279"/>
        </w:object>
      </w:r>
      <w:r w:rsidRPr="000250D9">
        <w:rPr>
          <w:sz w:val="28"/>
          <w:szCs w:val="28"/>
        </w:rPr>
        <w:t>,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1219" w:dyaOrig="720">
                <v:shape id="_x0000_i1169" type="#_x0000_t75" style="width:60.75pt;height:36pt" o:ole="">
                  <v:imagedata r:id="rId280" o:title=""/>
                </v:shape>
                <o:OLEObject Type="Embed" ProgID="Equation.3" ShapeID="_x0000_i1169" DrawAspect="Content" ObjectID="_1461921496" r:id="rId281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(11)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Подставляя (11) в (3) получаем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  <w:lang w:val="en-US"/>
              </w:rPr>
              <w:object w:dxaOrig="2100" w:dyaOrig="780">
                <v:shape id="_x0000_i1170" type="#_x0000_t75" style="width:105pt;height:39pt" o:ole="">
                  <v:imagedata r:id="rId282" o:title=""/>
                </v:shape>
                <o:OLEObject Type="Embed" ProgID="Equation.3" ShapeID="_x0000_i1170" DrawAspect="Content" ObjectID="_1461921497" r:id="rId283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Тогда решая систему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70"/>
                <w:sz w:val="28"/>
                <w:szCs w:val="28"/>
                <w:lang w:val="en-US"/>
              </w:rPr>
              <w:object w:dxaOrig="1820" w:dyaOrig="1540">
                <v:shape id="_x0000_i1171" type="#_x0000_t75" style="width:90.75pt;height:77.25pt" o:ole="">
                  <v:imagedata r:id="rId284" o:title=""/>
                </v:shape>
                <o:OLEObject Type="Embed" ProgID="Equation.3" ShapeID="_x0000_i1171" DrawAspect="Content" ObjectID="_1461921498" r:id="rId285"/>
              </w:objec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получаем решение граничной задачи в виде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1560" w:dyaOrig="780">
                <v:shape id="_x0000_i1172" type="#_x0000_t75" style="width:78pt;height:39pt" o:ole="">
                  <v:imagedata r:id="rId286" o:title=""/>
                </v:shape>
                <o:OLEObject Type="Embed" ProgID="Equation.3" ShapeID="_x0000_i1172" DrawAspect="Content" ObjectID="_1461921499" r:id="rId287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 (12) </w:t>
      </w:r>
      <w:r w:rsidR="003800D2" w:rsidRPr="000250D9">
        <w:rPr>
          <w:position w:val="-28"/>
          <w:sz w:val="28"/>
          <w:szCs w:val="28"/>
        </w:rPr>
        <w:object w:dxaOrig="660" w:dyaOrig="720">
          <v:shape id="_x0000_i1173" type="#_x0000_t75" style="width:33pt;height:36pt" o:ole="">
            <v:imagedata r:id="rId288" o:title=""/>
          </v:shape>
          <o:OLEObject Type="Embed" ProgID="Equation.3" ShapeID="_x0000_i1173" DrawAspect="Content" ObjectID="_1461921500" r:id="rId289"/>
        </w:object>
      </w:r>
      <w:r w:rsidRPr="000250D9">
        <w:rPr>
          <w:sz w:val="28"/>
          <w:szCs w:val="28"/>
        </w:rPr>
        <w:t>.</w:t>
      </w:r>
    </w:p>
    <w:p w:rsidR="009C3F7D" w:rsidRPr="000250D9" w:rsidRDefault="009C3F7D" w:rsidP="000250D9">
      <w:pPr>
        <w:pStyle w:val="8"/>
        <w:jc w:val="both"/>
      </w:pPr>
      <w:r w:rsidRPr="000250D9">
        <w:t>Решение начально-краевой задачи будет иметь вид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4940" w:dyaOrig="380">
                <v:shape id="_x0000_i1174" type="#_x0000_t75" style="width:246.75pt;height:18.75pt" o:ole="">
                  <v:imagedata r:id="rId290" o:title=""/>
                </v:shape>
                <o:OLEObject Type="Embed" ProgID="Equation.3" ShapeID="_x0000_i1174" DrawAspect="Content" ObjectID="_1461921501" r:id="rId291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  <w:r w:rsidR="003800D2" w:rsidRPr="000250D9">
        <w:rPr>
          <w:position w:val="-34"/>
          <w:sz w:val="28"/>
          <w:szCs w:val="28"/>
        </w:rPr>
        <w:object w:dxaOrig="1820" w:dyaOrig="820">
          <v:shape id="_x0000_i1175" type="#_x0000_t75" style="width:90.75pt;height:41.25pt" o:ole="">
            <v:imagedata r:id="rId292" o:title=""/>
          </v:shape>
          <o:OLEObject Type="Embed" ProgID="Equation.3" ShapeID="_x0000_i1175" DrawAspect="Content" ObjectID="_1461921502" r:id="rId293"/>
        </w:object>
      </w:r>
      <w:r w:rsidRPr="000250D9">
        <w:rPr>
          <w:sz w:val="28"/>
          <w:szCs w:val="28"/>
        </w:rPr>
        <w:t>, единичная функция Хевисайда.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9C3F7D" w:rsidP="000250D9">
      <w:pPr>
        <w:pStyle w:val="a5"/>
        <w:spacing w:line="360" w:lineRule="auto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0250D9">
        <w:rPr>
          <w:b w:val="0"/>
          <w:bCs w:val="0"/>
          <w:i/>
          <w:iCs/>
          <w:sz w:val="28"/>
          <w:szCs w:val="28"/>
        </w:rPr>
        <w:t>Решение задачи Коши для неоднородного конвекционного уравнения</w:t>
      </w:r>
    </w:p>
    <w:p w:rsidR="009C3F7D" w:rsidRPr="000250D9" w:rsidRDefault="009C3F7D" w:rsidP="000250D9">
      <w:pPr>
        <w:pStyle w:val="a7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a7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a7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Построим формулу Даламбера для уравнения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28"/>
                <w:sz w:val="28"/>
                <w:szCs w:val="28"/>
              </w:rPr>
              <w:object w:dxaOrig="2200" w:dyaOrig="720">
                <v:shape id="_x0000_i1176" type="#_x0000_t75" style="width:110.25pt;height:36pt" o:ole="">
                  <v:imagedata r:id="rId294" o:title=""/>
                </v:shape>
                <o:OLEObject Type="Embed" ProgID="Equation.3" ShapeID="_x0000_i1176" DrawAspect="Content" ObjectID="_1461921503" r:id="rId295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  <w:r w:rsidR="000250D9">
              <w:rPr>
                <w:noProof/>
                <w:sz w:val="28"/>
                <w:szCs w:val="28"/>
              </w:rPr>
              <w:t xml:space="preserve"> </w:t>
            </w:r>
            <w:r w:rsidRPr="000250D9">
              <w:rPr>
                <w:noProof/>
                <w:position w:val="-6"/>
                <w:sz w:val="28"/>
                <w:szCs w:val="28"/>
              </w:rPr>
              <w:object w:dxaOrig="600" w:dyaOrig="300">
                <v:shape id="_x0000_i1177" type="#_x0000_t75" style="width:30pt;height:15pt" o:ole="">
                  <v:imagedata r:id="rId296" o:title=""/>
                </v:shape>
                <o:OLEObject Type="Embed" ProgID="Equation.3" ShapeID="_x0000_i1177" DrawAspect="Content" ObjectID="_1461921504" r:id="rId297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  <w:r w:rsidR="000250D9">
              <w:rPr>
                <w:noProof/>
                <w:sz w:val="28"/>
                <w:szCs w:val="28"/>
              </w:rPr>
              <w:t xml:space="preserve"> </w:t>
            </w:r>
            <w:r w:rsidRPr="000250D9">
              <w:rPr>
                <w:noProof/>
                <w:position w:val="-4"/>
                <w:sz w:val="28"/>
                <w:szCs w:val="28"/>
              </w:rPr>
              <w:object w:dxaOrig="1579" w:dyaOrig="240">
                <v:shape id="_x0000_i1178" type="#_x0000_t75" style="width:78.75pt;height:12pt" o:ole="">
                  <v:imagedata r:id="rId298" o:title=""/>
                </v:shape>
                <o:OLEObject Type="Embed" ProgID="Equation.3" ShapeID="_x0000_i1178" DrawAspect="Content" ObjectID="_1461921505" r:id="rId299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(1)</w:t>
            </w:r>
          </w:p>
        </w:tc>
      </w:tr>
    </w:tbl>
    <w:p w:rsidR="009C3F7D" w:rsidRPr="000250D9" w:rsidRDefault="009C3F7D" w:rsidP="000250D9">
      <w:pPr>
        <w:pStyle w:val="a7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Уравнение (1) – уравнение эволюции локального параметра.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6"/>
                <w:sz w:val="28"/>
                <w:szCs w:val="28"/>
              </w:rPr>
              <w:object w:dxaOrig="1420" w:dyaOrig="440">
                <v:shape id="_x0000_i1179" type="#_x0000_t75" style="width:71.25pt;height:21.75pt" o:ole="">
                  <v:imagedata r:id="rId300" o:title=""/>
                </v:shape>
                <o:OLEObject Type="Embed" ProgID="Equation.3" ShapeID="_x0000_i1179" DrawAspect="Content" ObjectID="_1461921506" r:id="rId301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(2)</w:t>
            </w:r>
          </w:p>
        </w:tc>
      </w:tr>
    </w:tbl>
    <w:p w:rsidR="009C3F7D" w:rsidRPr="000250D9" w:rsidRDefault="009C3F7D" w:rsidP="000250D9">
      <w:pPr>
        <w:pStyle w:val="a7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Тогда уравнение (1) запишем в виде системы двух уравнений: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6"/>
                <w:sz w:val="28"/>
                <w:szCs w:val="28"/>
              </w:rPr>
              <w:object w:dxaOrig="1719" w:dyaOrig="1460">
                <v:shape id="_x0000_i1180" type="#_x0000_t75" style="width:86.25pt;height:72.75pt" o:ole="">
                  <v:imagedata r:id="rId302" o:title=""/>
                </v:shape>
                <o:OLEObject Type="Embed" ProgID="Equation.3" ShapeID="_x0000_i1180" DrawAspect="Content" ObjectID="_1461921507" r:id="rId303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Интегрируя (4),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"/>
                <w:sz w:val="28"/>
                <w:szCs w:val="28"/>
              </w:rPr>
              <w:object w:dxaOrig="1260" w:dyaOrig="300">
                <v:shape id="_x0000_i1181" type="#_x0000_t75" style="width:63pt;height:15pt" o:ole="">
                  <v:imagedata r:id="rId304" o:title=""/>
                </v:shape>
                <o:OLEObject Type="Embed" ProgID="Equation.3" ShapeID="_x0000_i1181" DrawAspect="Content" ObjectID="_1461921508" r:id="rId305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(5)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Пусть при </w:t>
      </w:r>
      <w:r w:rsidR="003800D2" w:rsidRPr="000250D9">
        <w:rPr>
          <w:position w:val="-12"/>
          <w:sz w:val="28"/>
          <w:szCs w:val="28"/>
        </w:rPr>
        <w:object w:dxaOrig="760" w:dyaOrig="380">
          <v:shape id="_x0000_i1182" type="#_x0000_t75" style="width:38.25pt;height:18.75pt" o:ole="">
            <v:imagedata r:id="rId306" o:title=""/>
          </v:shape>
          <o:OLEObject Type="Embed" ProgID="Equation.3" ShapeID="_x0000_i1182" DrawAspect="Content" ObjectID="_1461921509" r:id="rId307"/>
        </w:object>
      </w:r>
      <w:r w:rsidRPr="000250D9">
        <w:rPr>
          <w:sz w:val="28"/>
          <w:szCs w:val="28"/>
        </w:rPr>
        <w:t xml:space="preserve">, </w:t>
      </w:r>
      <w:r w:rsidR="003800D2" w:rsidRPr="000250D9">
        <w:rPr>
          <w:position w:val="-12"/>
          <w:sz w:val="28"/>
          <w:szCs w:val="28"/>
          <w:lang w:val="en-US"/>
        </w:rPr>
        <w:object w:dxaOrig="620" w:dyaOrig="380">
          <v:shape id="_x0000_i1183" type="#_x0000_t75" style="width:30.75pt;height:18.75pt" o:ole="">
            <v:imagedata r:id="rId308" o:title=""/>
          </v:shape>
          <o:OLEObject Type="Embed" ProgID="Equation.3" ShapeID="_x0000_i1183" DrawAspect="Content" ObjectID="_1461921510" r:id="rId309"/>
        </w:object>
      </w:r>
      <w:r w:rsidRPr="000250D9">
        <w:rPr>
          <w:sz w:val="28"/>
          <w:szCs w:val="28"/>
        </w:rPr>
        <w:t>, тогда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1900" w:dyaOrig="380">
                <v:shape id="_x0000_i1184" type="#_x0000_t75" style="width:95.25pt;height:18.75pt" o:ole="">
                  <v:imagedata r:id="rId310" o:title=""/>
                </v:shape>
                <o:OLEObject Type="Embed" ProgID="Equation.3" ShapeID="_x0000_i1184" DrawAspect="Content" ObjectID="_1461921511" r:id="rId311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Подставим (5) в (3),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920" w:dyaOrig="720">
                <v:shape id="_x0000_i1185" type="#_x0000_t75" style="width:96pt;height:36pt" o:ole="">
                  <v:imagedata r:id="rId312" o:title=""/>
                </v:shape>
                <o:OLEObject Type="Embed" ProgID="Equation.3" ShapeID="_x0000_i1185" DrawAspect="Content" ObjectID="_1461921512" r:id="rId313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position w:val="-30"/>
                <w:sz w:val="28"/>
                <w:szCs w:val="28"/>
              </w:rPr>
              <w:object w:dxaOrig="2680" w:dyaOrig="740">
                <v:shape id="_x0000_i1186" type="#_x0000_t75" style="width:134.25pt;height:36.75pt" o:ole="">
                  <v:imagedata r:id="rId314" o:title=""/>
                </v:shape>
                <o:OLEObject Type="Embed" ProgID="Equation.3" ShapeID="_x0000_i1186" DrawAspect="Content" ObjectID="_1461921513" r:id="rId315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sz w:val="28"/>
                <w:szCs w:val="28"/>
              </w:rPr>
              <w:t>(6)</w:t>
            </w: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position w:val="-16"/>
                <w:sz w:val="28"/>
                <w:szCs w:val="28"/>
              </w:rPr>
              <w:object w:dxaOrig="2120" w:dyaOrig="440">
                <v:shape id="_x0000_i1187" type="#_x0000_t75" style="width:105.75pt;height:21.75pt" o:ole="">
                  <v:imagedata r:id="rId316" o:title=""/>
                </v:shape>
                <o:OLEObject Type="Embed" ProgID="Equation.3" ShapeID="_x0000_i1187" DrawAspect="Content" ObjectID="_1461921514" r:id="rId317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sz w:val="28"/>
                <w:szCs w:val="28"/>
              </w:rPr>
              <w:t>(7)</w:t>
            </w: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1900" w:dyaOrig="380">
                <v:shape id="_x0000_i1188" type="#_x0000_t75" style="width:95.25pt;height:18.75pt" o:ole="">
                  <v:imagedata r:id="rId318" o:title=""/>
                </v:shape>
                <o:OLEObject Type="Embed" ProgID="Equation.3" ShapeID="_x0000_i1188" DrawAspect="Content" ObjectID="_1461921515" r:id="rId319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sz w:val="28"/>
                <w:szCs w:val="28"/>
              </w:rPr>
            </w:pPr>
            <w:r w:rsidRPr="000250D9">
              <w:rPr>
                <w:noProof/>
                <w:sz w:val="28"/>
                <w:szCs w:val="28"/>
              </w:rPr>
              <w:t>(8)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Исключим в (6) </w:t>
      </w:r>
      <w:r w:rsidR="003800D2" w:rsidRPr="000250D9">
        <w:rPr>
          <w:position w:val="-12"/>
          <w:sz w:val="28"/>
          <w:szCs w:val="28"/>
        </w:rPr>
        <w:object w:dxaOrig="320" w:dyaOrig="380">
          <v:shape id="_x0000_i1189" type="#_x0000_t75" style="width:15.75pt;height:18.75pt" o:ole="">
            <v:imagedata r:id="rId320" o:title=""/>
          </v:shape>
          <o:OLEObject Type="Embed" ProgID="Equation.3" ShapeID="_x0000_i1189" DrawAspect="Content" ObjectID="_1461921516" r:id="rId321"/>
        </w:object>
      </w:r>
      <w:r w:rsidRPr="000250D9">
        <w:rPr>
          <w:sz w:val="28"/>
          <w:szCs w:val="28"/>
        </w:rPr>
        <w:t xml:space="preserve"> для этого учтем начальное условие (7).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30"/>
                <w:sz w:val="28"/>
                <w:szCs w:val="28"/>
              </w:rPr>
              <w:object w:dxaOrig="4720" w:dyaOrig="740">
                <v:shape id="_x0000_i1190" type="#_x0000_t75" style="width:236.25pt;height:36.75pt" o:ole="">
                  <v:imagedata r:id="rId322" o:title=""/>
                </v:shape>
                <o:OLEObject Type="Embed" ProgID="Equation.3" ShapeID="_x0000_i1190" DrawAspect="Content" ObjectID="_1461921517" r:id="rId323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30"/>
                <w:sz w:val="28"/>
                <w:szCs w:val="28"/>
              </w:rPr>
              <w:object w:dxaOrig="4000" w:dyaOrig="740">
                <v:shape id="_x0000_i1191" type="#_x0000_t75" style="width:200.25pt;height:36.75pt" o:ole="">
                  <v:imagedata r:id="rId324" o:title=""/>
                </v:shape>
                <o:OLEObject Type="Embed" ProgID="Equation.3" ShapeID="_x0000_i1191" DrawAspect="Content" ObjectID="_1461921518" r:id="rId325"/>
              </w:object>
            </w:r>
            <w:r w:rsidR="009C3F7D" w:rsidRPr="000250D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(9)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Подставим (9) в (6),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30"/>
                <w:sz w:val="28"/>
                <w:szCs w:val="28"/>
              </w:rPr>
              <w:object w:dxaOrig="5720" w:dyaOrig="740">
                <v:shape id="_x0000_i1192" type="#_x0000_t75" style="width:285.75pt;height:36.75pt" o:ole="">
                  <v:imagedata r:id="rId326" o:title=""/>
                </v:shape>
                <o:OLEObject Type="Embed" ProgID="Equation.3" ShapeID="_x0000_i1192" DrawAspect="Content" ObjectID="_1461921519" r:id="rId327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30"/>
                <w:sz w:val="28"/>
                <w:szCs w:val="28"/>
              </w:rPr>
              <w:object w:dxaOrig="3780" w:dyaOrig="740">
                <v:shape id="_x0000_i1193" type="#_x0000_t75" style="width:189pt;height:36.75pt" o:ole="">
                  <v:imagedata r:id="rId328" o:title=""/>
                </v:shape>
                <o:OLEObject Type="Embed" ProgID="Equation.3" ShapeID="_x0000_i1193" DrawAspect="Content" ObjectID="_1461921520" r:id="rId329"/>
              </w:object>
            </w:r>
            <w:r w:rsidR="009C3F7D" w:rsidRPr="000250D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(10)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Исключим в (10) </w:t>
      </w:r>
      <w:r w:rsidR="003800D2" w:rsidRPr="000250D9">
        <w:rPr>
          <w:position w:val="-12"/>
          <w:sz w:val="28"/>
          <w:szCs w:val="28"/>
        </w:rPr>
        <w:object w:dxaOrig="300" w:dyaOrig="380">
          <v:shape id="_x0000_i1194" type="#_x0000_t75" style="width:15pt;height:18.75pt" o:ole="">
            <v:imagedata r:id="rId330" o:title=""/>
          </v:shape>
          <o:OLEObject Type="Embed" ProgID="Equation.3" ShapeID="_x0000_i1194" DrawAspect="Content" ObjectID="_1461921521" r:id="rId331"/>
        </w:object>
      </w:r>
      <w:r w:rsidRPr="000250D9">
        <w:rPr>
          <w:smallCaps/>
          <w:sz w:val="28"/>
          <w:szCs w:val="28"/>
        </w:rPr>
        <w:t xml:space="preserve"> </w:t>
      </w:r>
      <w:r w:rsidRPr="000250D9">
        <w:rPr>
          <w:sz w:val="28"/>
          <w:szCs w:val="28"/>
        </w:rPr>
        <w:t xml:space="preserve">и </w:t>
      </w:r>
      <w:r w:rsidR="003800D2" w:rsidRPr="000250D9">
        <w:rPr>
          <w:position w:val="-12"/>
          <w:sz w:val="28"/>
          <w:szCs w:val="28"/>
        </w:rPr>
        <w:object w:dxaOrig="240" w:dyaOrig="380">
          <v:shape id="_x0000_i1195" type="#_x0000_t75" style="width:12pt;height:18.75pt" o:ole="">
            <v:imagedata r:id="rId332" o:title=""/>
          </v:shape>
          <o:OLEObject Type="Embed" ProgID="Equation.3" ShapeID="_x0000_i1195" DrawAspect="Content" ObjectID="_1461921522" r:id="rId333"/>
        </w:object>
      </w:r>
      <w:r w:rsidRPr="000250D9">
        <w:rPr>
          <w:i/>
          <w:iCs/>
          <w:sz w:val="28"/>
          <w:szCs w:val="28"/>
        </w:rPr>
        <w:t>,</w:t>
      </w:r>
      <w:r w:rsidRPr="000250D9">
        <w:rPr>
          <w:sz w:val="28"/>
          <w:szCs w:val="28"/>
        </w:rPr>
        <w:t xml:space="preserve"> потом </w:t>
      </w:r>
      <w:r w:rsidR="003800D2" w:rsidRPr="000250D9">
        <w:rPr>
          <w:position w:val="-6"/>
          <w:sz w:val="28"/>
          <w:szCs w:val="28"/>
        </w:rPr>
        <w:object w:dxaOrig="260" w:dyaOrig="300">
          <v:shape id="_x0000_i1196" type="#_x0000_t75" style="width:12.75pt;height:15pt" o:ole="">
            <v:imagedata r:id="rId334" o:title=""/>
          </v:shape>
          <o:OLEObject Type="Embed" ProgID="Equation.3" ShapeID="_x0000_i1196" DrawAspect="Content" ObjectID="_1461921523" r:id="rId335"/>
        </w:object>
      </w:r>
      <w:r w:rsidRPr="000250D9">
        <w:rPr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30"/>
                <w:sz w:val="28"/>
                <w:szCs w:val="28"/>
              </w:rPr>
              <w:object w:dxaOrig="4040" w:dyaOrig="740">
                <v:shape id="_x0000_i1197" type="#_x0000_t75" style="width:201.75pt;height:36.75pt" o:ole="">
                  <v:imagedata r:id="rId336" o:title=""/>
                </v:shape>
                <o:OLEObject Type="Embed" ProgID="Equation.3" ShapeID="_x0000_i1197" DrawAspect="Content" ObjectID="_1461921524" r:id="rId337"/>
              </w:object>
            </w:r>
            <w:r w:rsidR="009C3F7D" w:rsidRPr="000250D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(11)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Выражение (11) – формула Даламбера (решение задачи Коши для неоднородного конвекционного уравнения).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Покажем что (11) является решением (1). 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Продифференцируем формулу (11) по </w:t>
      </w:r>
      <w:r w:rsidR="003800D2" w:rsidRPr="000250D9">
        <w:rPr>
          <w:position w:val="-6"/>
          <w:sz w:val="28"/>
          <w:szCs w:val="28"/>
        </w:rPr>
        <w:object w:dxaOrig="160" w:dyaOrig="279">
          <v:shape id="_x0000_i1198" type="#_x0000_t75" style="width:8.25pt;height:14.25pt" o:ole="">
            <v:imagedata r:id="rId338" o:title=""/>
          </v:shape>
          <o:OLEObject Type="Embed" ProgID="Equation.3" ShapeID="_x0000_i1198" DrawAspect="Content" ObjectID="_1461921525" r:id="rId339"/>
        </w:object>
      </w:r>
      <w:r w:rsidRPr="000250D9">
        <w:rPr>
          <w:sz w:val="28"/>
          <w:szCs w:val="28"/>
        </w:rPr>
        <w:t>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30"/>
                <w:sz w:val="28"/>
                <w:szCs w:val="28"/>
              </w:rPr>
              <w:object w:dxaOrig="6320" w:dyaOrig="740">
                <v:shape id="_x0000_i1199" type="#_x0000_t75" style="width:315.75pt;height:36.75pt" o:ole="">
                  <v:imagedata r:id="rId340" o:title=""/>
                </v:shape>
                <o:OLEObject Type="Embed" ProgID="Equation.3" ShapeID="_x0000_i1199" DrawAspect="Content" ObjectID="_1461921526" r:id="rId341"/>
              </w:object>
            </w:r>
            <w:r w:rsidR="009C3F7D" w:rsidRPr="000250D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Продифференцируем формулу (11) по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200" type="#_x0000_t75" style="width:11.25pt;height:11.25pt" o:ole="">
            <v:imagedata r:id="rId342" o:title=""/>
          </v:shape>
          <o:OLEObject Type="Embed" ProgID="Equation.3" ShapeID="_x0000_i1200" DrawAspect="Content" ObjectID="_1461921527" r:id="rId343"/>
        </w:object>
      </w:r>
      <w:r w:rsidRPr="000250D9">
        <w:rPr>
          <w:sz w:val="28"/>
          <w:szCs w:val="28"/>
        </w:rPr>
        <w:t>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30"/>
                <w:sz w:val="28"/>
                <w:szCs w:val="28"/>
              </w:rPr>
              <w:object w:dxaOrig="4320" w:dyaOrig="740">
                <v:shape id="_x0000_i1201" type="#_x0000_t75" style="width:3in;height:36.75pt" o:ole="">
                  <v:imagedata r:id="rId344" o:title=""/>
                </v:shape>
                <o:OLEObject Type="Embed" ProgID="Equation.3" ShapeID="_x0000_i1201" DrawAspect="Content" ObjectID="_1461921528" r:id="rId345"/>
              </w:object>
            </w:r>
            <w:r w:rsidR="009C3F7D" w:rsidRPr="000250D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(13)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Подставляя (13) и (12) в (1), получаем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822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70"/>
                <w:sz w:val="28"/>
                <w:szCs w:val="28"/>
              </w:rPr>
              <w:object w:dxaOrig="5300" w:dyaOrig="1540">
                <v:shape id="_x0000_i1202" type="#_x0000_t75" style="width:264.75pt;height:77.25pt" o:ole="">
                  <v:imagedata r:id="rId346" o:title=""/>
                </v:shape>
                <o:OLEObject Type="Embed" ProgID="Equation.3" ShapeID="_x0000_i1202" DrawAspect="Content" ObjectID="_1461921529" r:id="rId347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2" w:type="dxa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Откуда получаем тождество: </w:t>
      </w:r>
      <w:r w:rsidR="003800D2" w:rsidRPr="000250D9">
        <w:rPr>
          <w:position w:val="-12"/>
          <w:sz w:val="28"/>
          <w:szCs w:val="28"/>
        </w:rPr>
        <w:object w:dxaOrig="1660" w:dyaOrig="380">
          <v:shape id="_x0000_i1203" type="#_x0000_t75" style="width:83.25pt;height:18.75pt" o:ole="">
            <v:imagedata r:id="rId348" o:title=""/>
          </v:shape>
          <o:OLEObject Type="Embed" ProgID="Equation.3" ShapeID="_x0000_i1203" DrawAspect="Content" ObjectID="_1461921530" r:id="rId349"/>
        </w:object>
      </w:r>
      <w:r w:rsidRPr="000250D9">
        <w:rPr>
          <w:i/>
          <w:iCs/>
          <w:sz w:val="28"/>
          <w:szCs w:val="28"/>
        </w:rPr>
        <w:t>.</w:t>
      </w:r>
      <w:r w:rsidRPr="000250D9">
        <w:rPr>
          <w:sz w:val="28"/>
          <w:szCs w:val="28"/>
        </w:rPr>
        <w:t xml:space="preserve"> Следовательно, выражение (11) является решением уравнения (1).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5"/>
        <w:spacing w:line="360" w:lineRule="auto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0250D9">
        <w:rPr>
          <w:b w:val="0"/>
          <w:bCs w:val="0"/>
          <w:i/>
          <w:iCs/>
          <w:sz w:val="28"/>
          <w:szCs w:val="28"/>
        </w:rPr>
        <w:t>Начально-краевая задача для неоднородного конвективного уравнения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28"/>
                <w:sz w:val="28"/>
                <w:szCs w:val="28"/>
              </w:rPr>
              <w:object w:dxaOrig="2200" w:dyaOrig="720">
                <v:shape id="_x0000_i1204" type="#_x0000_t75" style="width:110.25pt;height:36pt" o:ole="">
                  <v:imagedata r:id="rId350" o:title=""/>
                </v:shape>
                <o:OLEObject Type="Embed" ProgID="Equation.3" ShapeID="_x0000_i1204" DrawAspect="Content" ObjectID="_1461921531" r:id="rId351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  <w:r w:rsidR="000250D9">
              <w:rPr>
                <w:noProof/>
                <w:sz w:val="28"/>
                <w:szCs w:val="28"/>
              </w:rPr>
              <w:t xml:space="preserve"> </w:t>
            </w:r>
            <w:r w:rsidRPr="000250D9">
              <w:rPr>
                <w:noProof/>
                <w:position w:val="-6"/>
                <w:sz w:val="28"/>
                <w:szCs w:val="28"/>
              </w:rPr>
              <w:object w:dxaOrig="600" w:dyaOrig="300">
                <v:shape id="_x0000_i1205" type="#_x0000_t75" style="width:30pt;height:15pt" o:ole="">
                  <v:imagedata r:id="rId352" o:title=""/>
                </v:shape>
                <o:OLEObject Type="Embed" ProgID="Equation.3" ShapeID="_x0000_i1205" DrawAspect="Content" ObjectID="_1461921532" r:id="rId353"/>
              </w:object>
            </w:r>
            <w:r w:rsidR="009C3F7D" w:rsidRPr="000250D9">
              <w:rPr>
                <w:noProof/>
                <w:sz w:val="28"/>
                <w:szCs w:val="28"/>
              </w:rPr>
              <w:t>,</w:t>
            </w:r>
            <w:r w:rsidR="000250D9">
              <w:rPr>
                <w:noProof/>
                <w:sz w:val="28"/>
                <w:szCs w:val="28"/>
              </w:rPr>
              <w:t xml:space="preserve"> </w:t>
            </w:r>
            <w:r w:rsidRPr="000250D9">
              <w:rPr>
                <w:noProof/>
                <w:position w:val="-4"/>
                <w:sz w:val="28"/>
                <w:szCs w:val="28"/>
              </w:rPr>
              <w:object w:dxaOrig="1579" w:dyaOrig="240">
                <v:shape id="_x0000_i1206" type="#_x0000_t75" style="width:78.75pt;height:12pt" o:ole="">
                  <v:imagedata r:id="rId354" o:title=""/>
                </v:shape>
                <o:OLEObject Type="Embed" ProgID="Equation.3" ShapeID="_x0000_i1206" DrawAspect="Content" ObjectID="_1461921533" r:id="rId355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(1)</w:t>
            </w:r>
          </w:p>
        </w:tc>
      </w:tr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6"/>
                <w:sz w:val="28"/>
                <w:szCs w:val="28"/>
              </w:rPr>
              <w:object w:dxaOrig="1420" w:dyaOrig="440">
                <v:shape id="_x0000_i1207" type="#_x0000_t75" style="width:71.25pt;height:21.75pt" o:ole="">
                  <v:imagedata r:id="rId356" o:title=""/>
                </v:shape>
                <o:OLEObject Type="Embed" ProgID="Equation.3" ShapeID="_x0000_i1207" DrawAspect="Content" ObjectID="_1461921534" r:id="rId357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(2)</w:t>
            </w:r>
          </w:p>
        </w:tc>
      </w:tr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6"/>
                <w:sz w:val="28"/>
                <w:szCs w:val="28"/>
              </w:rPr>
              <w:object w:dxaOrig="1420" w:dyaOrig="440">
                <v:shape id="_x0000_i1208" type="#_x0000_t75" style="width:71.25pt;height:21.75pt" o:ole="">
                  <v:imagedata r:id="rId358" o:title=""/>
                </v:shape>
                <o:OLEObject Type="Embed" ProgID="Equation.3" ShapeID="_x0000_i1208" DrawAspect="Content" ObjectID="_1461921535" r:id="rId359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>Найдем решение граничной задачи для неоднородного конвекционного уравнения (1).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Решение будем искать в виде </w:t>
      </w:r>
      <w:r w:rsidR="003800D2" w:rsidRPr="000250D9">
        <w:rPr>
          <w:position w:val="-12"/>
          <w:sz w:val="28"/>
          <w:szCs w:val="28"/>
        </w:rPr>
        <w:object w:dxaOrig="1560" w:dyaOrig="360">
          <v:shape id="_x0000_i1209" type="#_x0000_t75" style="width:78pt;height:18pt" o:ole="">
            <v:imagedata r:id="rId360" o:title=""/>
          </v:shape>
          <o:OLEObject Type="Embed" ProgID="Equation.3" ShapeID="_x0000_i1209" DrawAspect="Content" ObjectID="_1461921536" r:id="rId361"/>
        </w:object>
      </w:r>
      <w:r w:rsidRPr="000250D9">
        <w:rPr>
          <w:sz w:val="28"/>
          <w:szCs w:val="28"/>
        </w:rPr>
        <w:t>дифференцируя которое по</w:t>
      </w:r>
      <w:r w:rsidRPr="000250D9">
        <w:rPr>
          <w:b/>
          <w:bCs/>
          <w:sz w:val="28"/>
          <w:szCs w:val="28"/>
        </w:rPr>
        <w:t xml:space="preserve"> </w:t>
      </w:r>
      <w:r w:rsidR="003800D2" w:rsidRPr="000250D9">
        <w:rPr>
          <w:b/>
          <w:bCs/>
          <w:position w:val="-4"/>
          <w:sz w:val="28"/>
          <w:szCs w:val="28"/>
        </w:rPr>
        <w:object w:dxaOrig="220" w:dyaOrig="220">
          <v:shape id="_x0000_i1210" type="#_x0000_t75" style="width:11.25pt;height:11.25pt" o:ole="">
            <v:imagedata r:id="rId362" o:title=""/>
          </v:shape>
          <o:OLEObject Type="Embed" ProgID="Equation.3" ShapeID="_x0000_i1210" DrawAspect="Content" ObjectID="_1461921537" r:id="rId363"/>
        </w:object>
      </w:r>
      <w:r w:rsidRPr="000250D9">
        <w:rPr>
          <w:sz w:val="28"/>
          <w:szCs w:val="28"/>
        </w:rPr>
        <w:t xml:space="preserve"> ,</w:t>
      </w:r>
      <w:r w:rsidRPr="000250D9">
        <w:rPr>
          <w:b/>
          <w:bCs/>
          <w:sz w:val="28"/>
          <w:szCs w:val="28"/>
        </w:rPr>
        <w:t xml:space="preserve"> </w:t>
      </w:r>
      <w:r w:rsidRPr="000250D9">
        <w:rPr>
          <w:sz w:val="28"/>
          <w:szCs w:val="28"/>
        </w:rPr>
        <w:t>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28"/>
                <w:sz w:val="28"/>
                <w:szCs w:val="28"/>
              </w:rPr>
              <w:object w:dxaOrig="1880" w:dyaOrig="720">
                <v:shape id="_x0000_i1211" type="#_x0000_t75" style="width:93.75pt;height:36pt" o:ole="">
                  <v:imagedata r:id="rId364" o:title=""/>
                </v:shape>
                <o:OLEObject Type="Embed" ProgID="Equation.3" ShapeID="_x0000_i1211" DrawAspect="Content" ObjectID="_1461921538" r:id="rId365"/>
              </w:object>
            </w:r>
            <w:r w:rsidR="009C3F7D" w:rsidRPr="000250D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Умножая правую и левую части на </w:t>
      </w:r>
      <w:r w:rsidR="003800D2" w:rsidRPr="000250D9">
        <w:rPr>
          <w:position w:val="-6"/>
          <w:sz w:val="28"/>
          <w:szCs w:val="28"/>
        </w:rPr>
        <w:object w:dxaOrig="279" w:dyaOrig="300">
          <v:shape id="_x0000_i1212" type="#_x0000_t75" style="width:14.25pt;height:15pt" o:ole="">
            <v:imagedata r:id="rId366" o:title=""/>
          </v:shape>
          <o:OLEObject Type="Embed" ProgID="Equation.3" ShapeID="_x0000_i1212" DrawAspect="Content" ObjectID="_1461921539" r:id="rId367"/>
        </w:object>
      </w:r>
      <w:r w:rsidRPr="000250D9">
        <w:rPr>
          <w:sz w:val="28"/>
          <w:szCs w:val="28"/>
        </w:rPr>
        <w:t>, приходим к выражению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28"/>
                <w:sz w:val="28"/>
                <w:szCs w:val="28"/>
              </w:rPr>
              <w:object w:dxaOrig="2079" w:dyaOrig="720">
                <v:shape id="_x0000_i1213" type="#_x0000_t75" style="width:104.25pt;height:36pt" o:ole="">
                  <v:imagedata r:id="rId368" o:title=""/>
                </v:shape>
                <o:OLEObject Type="Embed" ProgID="Equation.3" ShapeID="_x0000_i1213" DrawAspect="Content" ObjectID="_1461921540" r:id="rId369"/>
              </w:object>
            </w:r>
            <w:r w:rsidR="009C3F7D" w:rsidRPr="000250D9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Перепишем уравнение (1) в виде двух уравнений: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noProof/>
                <w:position w:val="-66"/>
                <w:sz w:val="28"/>
                <w:szCs w:val="28"/>
              </w:rPr>
              <w:object w:dxaOrig="1680" w:dyaOrig="1460">
                <v:shape id="_x0000_i1214" type="#_x0000_t75" style="width:84pt;height:72.75pt" o:ole="">
                  <v:imagedata r:id="rId370" o:title=""/>
                </v:shape>
                <o:OLEObject Type="Embed" ProgID="Equation.3" ShapeID="_x0000_i1214" DrawAspect="Content" ObjectID="_1461921541" r:id="rId371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(5)</w:t>
            </w: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(6)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Из (6) следует, что </w:t>
      </w:r>
      <w:r w:rsidR="003800D2" w:rsidRPr="000250D9">
        <w:rPr>
          <w:position w:val="-6"/>
          <w:sz w:val="28"/>
          <w:szCs w:val="28"/>
        </w:rPr>
        <w:object w:dxaOrig="1260" w:dyaOrig="300">
          <v:shape id="_x0000_i1215" type="#_x0000_t75" style="width:63pt;height:15pt" o:ole="">
            <v:imagedata r:id="rId372" o:title=""/>
          </v:shape>
          <o:OLEObject Type="Embed" ProgID="Equation.3" ShapeID="_x0000_i1215" DrawAspect="Content" ObjectID="_1461921542" r:id="rId373"/>
        </w:object>
      </w:r>
      <w:r w:rsidRPr="000250D9">
        <w:rPr>
          <w:i/>
          <w:iCs/>
          <w:sz w:val="28"/>
          <w:szCs w:val="28"/>
        </w:rPr>
        <w:t>.</w:t>
      </w:r>
      <w:r w:rsidRPr="000250D9">
        <w:rPr>
          <w:sz w:val="28"/>
          <w:szCs w:val="28"/>
        </w:rPr>
        <w:t xml:space="preserve"> Пусть при </w:t>
      </w:r>
      <w:r w:rsidR="003800D2" w:rsidRPr="000250D9">
        <w:rPr>
          <w:position w:val="-12"/>
          <w:sz w:val="28"/>
          <w:szCs w:val="28"/>
        </w:rPr>
        <w:object w:dxaOrig="760" w:dyaOrig="380">
          <v:shape id="_x0000_i1216" type="#_x0000_t75" style="width:38.25pt;height:18.75pt" o:ole="">
            <v:imagedata r:id="rId374" o:title=""/>
          </v:shape>
          <o:OLEObject Type="Embed" ProgID="Equation.3" ShapeID="_x0000_i1216" DrawAspect="Content" ObjectID="_1461921543" r:id="rId375"/>
        </w:object>
      </w:r>
      <w:r w:rsidRPr="000250D9">
        <w:rPr>
          <w:sz w:val="28"/>
          <w:szCs w:val="28"/>
        </w:rPr>
        <w:t xml:space="preserve">, </w:t>
      </w:r>
      <w:r w:rsidR="003800D2" w:rsidRPr="000250D9">
        <w:rPr>
          <w:position w:val="-12"/>
          <w:sz w:val="28"/>
          <w:szCs w:val="28"/>
          <w:lang w:val="en-US"/>
        </w:rPr>
        <w:object w:dxaOrig="620" w:dyaOrig="380">
          <v:shape id="_x0000_i1217" type="#_x0000_t75" style="width:30.75pt;height:18.75pt" o:ole="">
            <v:imagedata r:id="rId376" o:title=""/>
          </v:shape>
          <o:OLEObject Type="Embed" ProgID="Equation.3" ShapeID="_x0000_i1217" DrawAspect="Content" ObjectID="_1461921544" r:id="rId377"/>
        </w:object>
      </w:r>
      <w:r w:rsidRPr="000250D9">
        <w:rPr>
          <w:sz w:val="28"/>
          <w:szCs w:val="28"/>
        </w:rPr>
        <w:t xml:space="preserve">, тогда </w:t>
      </w:r>
      <w:r w:rsidR="003800D2" w:rsidRPr="000250D9">
        <w:rPr>
          <w:position w:val="-12"/>
          <w:sz w:val="28"/>
          <w:szCs w:val="28"/>
          <w:lang w:val="en-US"/>
        </w:rPr>
        <w:object w:dxaOrig="1980" w:dyaOrig="380">
          <v:shape id="_x0000_i1218" type="#_x0000_t75" style="width:99pt;height:18.75pt" o:ole="">
            <v:imagedata r:id="rId378" o:title=""/>
          </v:shape>
          <o:OLEObject Type="Embed" ProgID="Equation.3" ShapeID="_x0000_i1218" DrawAspect="Content" ObjectID="_1461921545" r:id="rId379"/>
        </w:object>
      </w:r>
      <w:r w:rsidRPr="000250D9">
        <w:rPr>
          <w:i/>
          <w:iCs/>
          <w:sz w:val="28"/>
          <w:szCs w:val="28"/>
        </w:rPr>
        <w:t>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Откуда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  <w:lang w:val="en-US"/>
              </w:rPr>
              <w:object w:dxaOrig="1719" w:dyaOrig="720">
                <v:shape id="_x0000_i1219" type="#_x0000_t75" style="width:86.25pt;height:36pt" o:ole="">
                  <v:imagedata r:id="rId380" o:title=""/>
                </v:shape>
                <o:OLEObject Type="Embed" ProgID="Equation.3" ShapeID="_x0000_i1219" DrawAspect="Content" ObjectID="_1461921546" r:id="rId381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(7)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Подставим уравнение (7) в уравнение (5),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2280" w:dyaOrig="720">
                <v:shape id="_x0000_i1220" type="#_x0000_t75" style="width:114pt;height:36pt" o:ole="">
                  <v:imagedata r:id="rId382" o:title=""/>
                </v:shape>
                <o:OLEObject Type="Embed" ProgID="Equation.3" ShapeID="_x0000_i1220" DrawAspect="Content" ObjectID="_1461921547" r:id="rId383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08"/>
                <w:sz w:val="28"/>
                <w:szCs w:val="28"/>
              </w:rPr>
              <w:object w:dxaOrig="3080" w:dyaOrig="2320">
                <v:shape id="_x0000_i1221" type="#_x0000_t75" style="width:153.75pt;height:116.25pt" o:ole="">
                  <v:imagedata r:id="rId384" o:title=""/>
                </v:shape>
                <o:OLEObject Type="Embed" ProgID="Equation.3" ShapeID="_x0000_i1221" DrawAspect="Content" ObjectID="_1461921548" r:id="rId385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(8)</w:t>
            </w: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(9)</w:t>
            </w: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(10)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Исключим в (8) </w:t>
      </w:r>
      <w:r w:rsidR="003800D2" w:rsidRPr="000250D9">
        <w:rPr>
          <w:position w:val="-12"/>
          <w:sz w:val="28"/>
          <w:szCs w:val="28"/>
        </w:rPr>
        <w:object w:dxaOrig="320" w:dyaOrig="380">
          <v:shape id="_x0000_i1222" type="#_x0000_t75" style="width:15.75pt;height:18.75pt" o:ole="">
            <v:imagedata r:id="rId386" o:title=""/>
          </v:shape>
          <o:OLEObject Type="Embed" ProgID="Equation.3" ShapeID="_x0000_i1222" DrawAspect="Content" ObjectID="_1461921549" r:id="rId387"/>
        </w:object>
      </w:r>
      <w:r w:rsidRPr="000250D9">
        <w:rPr>
          <w:sz w:val="28"/>
          <w:szCs w:val="28"/>
        </w:rPr>
        <w:t xml:space="preserve"> , для этого учтем граничное условие (9).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4980" w:dyaOrig="780">
                <v:shape id="_x0000_i1223" type="#_x0000_t75" style="width:249pt;height:39pt" o:ole="">
                  <v:imagedata r:id="rId388" o:title=""/>
                </v:shape>
                <o:OLEObject Type="Embed" ProgID="Equation.3" ShapeID="_x0000_i1223" DrawAspect="Content" ObjectID="_1461921550" r:id="rId389"/>
              </w:objec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4160" w:dyaOrig="780">
                <v:shape id="_x0000_i1224" type="#_x0000_t75" style="width:207.75pt;height:39pt" o:ole="">
                  <v:imagedata r:id="rId390" o:title=""/>
                </v:shape>
                <o:OLEObject Type="Embed" ProgID="Equation.3" ShapeID="_x0000_i1224" DrawAspect="Content" ObjectID="_1461921551" r:id="rId391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Подставим (11) в (8),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74"/>
                <w:sz w:val="28"/>
                <w:szCs w:val="28"/>
              </w:rPr>
              <w:object w:dxaOrig="6259" w:dyaOrig="1620">
                <v:shape id="_x0000_i1225" type="#_x0000_t75" style="width:312.75pt;height:81pt" o:ole="">
                  <v:imagedata r:id="rId392" o:title=""/>
                </v:shape>
                <o:OLEObject Type="Embed" ProgID="Equation.3" ShapeID="_x0000_i1225" DrawAspect="Content" ObjectID="_1461921552" r:id="rId393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Исключим в (12) </w:t>
      </w:r>
      <w:r w:rsidR="003800D2" w:rsidRPr="000250D9">
        <w:rPr>
          <w:position w:val="-12"/>
          <w:sz w:val="28"/>
          <w:szCs w:val="28"/>
        </w:rPr>
        <w:object w:dxaOrig="300" w:dyaOrig="380">
          <v:shape id="_x0000_i1226" type="#_x0000_t75" style="width:15pt;height:18.75pt" o:ole="">
            <v:imagedata r:id="rId394" o:title=""/>
          </v:shape>
          <o:OLEObject Type="Embed" ProgID="Equation.3" ShapeID="_x0000_i1226" DrawAspect="Content" ObjectID="_1461921553" r:id="rId395"/>
        </w:object>
      </w:r>
      <w:r w:rsidRPr="000250D9">
        <w:rPr>
          <w:sz w:val="28"/>
          <w:szCs w:val="28"/>
        </w:rPr>
        <w:t xml:space="preserve">, </w:t>
      </w:r>
      <w:r w:rsidR="003800D2" w:rsidRPr="000250D9">
        <w:rPr>
          <w:position w:val="-12"/>
          <w:sz w:val="28"/>
          <w:szCs w:val="28"/>
          <w:lang w:val="en-US"/>
        </w:rPr>
        <w:object w:dxaOrig="240" w:dyaOrig="380">
          <v:shape id="_x0000_i1227" type="#_x0000_t75" style="width:12pt;height:18.75pt" o:ole="">
            <v:imagedata r:id="rId396" o:title=""/>
          </v:shape>
          <o:OLEObject Type="Embed" ProgID="Equation.3" ShapeID="_x0000_i1227" DrawAspect="Content" ObjectID="_1461921554" r:id="rId397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6"/>
          <w:sz w:val="28"/>
          <w:szCs w:val="28"/>
          <w:lang w:val="en-US"/>
        </w:rPr>
        <w:object w:dxaOrig="260" w:dyaOrig="300">
          <v:shape id="_x0000_i1228" type="#_x0000_t75" style="width:12.75pt;height:15pt" o:ole="">
            <v:imagedata r:id="rId398" o:title=""/>
          </v:shape>
          <o:OLEObject Type="Embed" ProgID="Equation.3" ShapeID="_x0000_i1228" DrawAspect="Content" ObjectID="_1461921555" r:id="rId399"/>
        </w:object>
      </w:r>
      <w:r w:rsidRPr="000250D9">
        <w:rPr>
          <w:sz w:val="28"/>
          <w:szCs w:val="28"/>
        </w:rPr>
        <w:t xml:space="preserve">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4080" w:dyaOrig="780">
                <v:shape id="_x0000_i1229" type="#_x0000_t75" style="width:204pt;height:39pt" o:ole="">
                  <v:imagedata r:id="rId400" o:title=""/>
                </v:shape>
                <o:OLEObject Type="Embed" ProgID="Equation.3" ShapeID="_x0000_i1229" DrawAspect="Content" ObjectID="_1461921556" r:id="rId401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4360" w:dyaOrig="780">
                <v:shape id="_x0000_i1230" type="#_x0000_t75" style="width:218.25pt;height:39pt" o:ole="">
                  <v:imagedata r:id="rId402" o:title=""/>
                </v:shape>
                <o:OLEObject Type="Embed" ProgID="Equation.3" ShapeID="_x0000_i1230" DrawAspect="Content" ObjectID="_1461921557" r:id="rId403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(13)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Выражение (13) – формула Даламбера (решение граничной задачи для неоднородного конвекционного уравнения (1)).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Покажем, что (13) является решением (1). Для этого продифференцируем формулу (13) по </w:t>
      </w:r>
      <w:r w:rsidR="003800D2" w:rsidRPr="000250D9">
        <w:rPr>
          <w:position w:val="-6"/>
          <w:sz w:val="28"/>
          <w:szCs w:val="28"/>
          <w:lang w:val="en-US"/>
        </w:rPr>
        <w:object w:dxaOrig="160" w:dyaOrig="279">
          <v:shape id="_x0000_i1231" type="#_x0000_t75" style="width:8.25pt;height:14.25pt" o:ole="">
            <v:imagedata r:id="rId404" o:title=""/>
          </v:shape>
          <o:OLEObject Type="Embed" ProgID="Equation.3" ShapeID="_x0000_i1231" DrawAspect="Content" ObjectID="_1461921558" r:id="rId405"/>
        </w:object>
      </w:r>
      <w:r w:rsidRPr="000250D9">
        <w:rPr>
          <w:sz w:val="28"/>
          <w:szCs w:val="28"/>
        </w:rPr>
        <w:t>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4640" w:dyaOrig="780">
                <v:shape id="_x0000_i1232" type="#_x0000_t75" style="width:231.75pt;height:39pt" o:ole="">
                  <v:imagedata r:id="rId406" o:title=""/>
                </v:shape>
                <o:OLEObject Type="Embed" ProgID="Equation.3" ShapeID="_x0000_i1232" DrawAspect="Content" ObjectID="_1461921559" r:id="rId407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Продифференцируем формулу (13) по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233" type="#_x0000_t75" style="width:11.25pt;height:11.25pt" o:ole="">
            <v:imagedata r:id="rId408" o:title=""/>
          </v:shape>
          <o:OLEObject Type="Embed" ProgID="Equation.3" ShapeID="_x0000_i1233" DrawAspect="Content" ObjectID="_1461921560" r:id="rId409"/>
        </w:object>
      </w:r>
      <w:r w:rsidRPr="000250D9">
        <w:rPr>
          <w:sz w:val="28"/>
          <w:szCs w:val="28"/>
        </w:rPr>
        <w:t>,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6560" w:dyaOrig="780">
                <v:shape id="_x0000_i1234" type="#_x0000_t75" style="width:327.75pt;height:39pt" o:ole="">
                  <v:imagedata r:id="rId410" o:title=""/>
                </v:shape>
                <o:OLEObject Type="Embed" ProgID="Equation.3" ShapeID="_x0000_i1234" DrawAspect="Content" ObjectID="_1461921561" r:id="rId411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(15)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Умножая (15) на </w:t>
      </w:r>
      <w:r w:rsidR="003800D2" w:rsidRPr="000250D9">
        <w:rPr>
          <w:position w:val="-6"/>
          <w:sz w:val="28"/>
          <w:szCs w:val="28"/>
        </w:rPr>
        <w:object w:dxaOrig="220" w:dyaOrig="240">
          <v:shape id="_x0000_i1235" type="#_x0000_t75" style="width:11.25pt;height:12pt" o:ole="">
            <v:imagedata r:id="rId274" o:title=""/>
          </v:shape>
          <o:OLEObject Type="Embed" ProgID="Equation.3" ShapeID="_x0000_i1235" DrawAspect="Content" ObjectID="_1461921562" r:id="rId412"/>
        </w:object>
      </w:r>
      <w:r w:rsidRPr="000250D9">
        <w:rPr>
          <w:sz w:val="28"/>
          <w:szCs w:val="28"/>
        </w:rPr>
        <w:t xml:space="preserve"> и складывая с (14), получим, после сокращений, что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1760" w:dyaOrig="360">
                <v:shape id="_x0000_i1236" type="#_x0000_t75" style="width:87.75pt;height:18pt" o:ole="">
                  <v:imagedata r:id="rId413" o:title=""/>
                </v:shape>
                <o:OLEObject Type="Embed" ProgID="Equation.3" ShapeID="_x0000_i1236" DrawAspect="Content" ObjectID="_1461921563" r:id="rId414"/>
              </w:objec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pStyle w:val="a7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C3F7D" w:rsidRPr="000250D9" w:rsidRDefault="009C3F7D" w:rsidP="000250D9">
      <w:pPr>
        <w:pStyle w:val="33"/>
        <w:spacing w:line="360" w:lineRule="auto"/>
        <w:ind w:firstLine="709"/>
      </w:pPr>
      <w:r w:rsidRPr="000250D9">
        <w:t>то есть, (13) является решением граничной задачи для неоднородного конвекционного уравнения (1).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Решение смешанной задачи запишем, в виде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76"/>
                <w:sz w:val="28"/>
                <w:szCs w:val="28"/>
              </w:rPr>
              <w:object w:dxaOrig="5500" w:dyaOrig="1660">
                <v:shape id="_x0000_i1237" type="#_x0000_t75" style="width:264pt;height:79.5pt" o:ole="">
                  <v:imagedata r:id="rId415" o:title=""/>
                </v:shape>
                <o:OLEObject Type="Embed" ProgID="Equation.3" ShapeID="_x0000_i1237" DrawAspect="Content" ObjectID="_1461921564" r:id="rId416"/>
              </w:object>
            </w:r>
            <w:r w:rsidR="009C3F7D" w:rsidRPr="000250D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23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11" w:name="_Toc203156281"/>
      <w:r w:rsidRPr="000250D9">
        <w:rPr>
          <w:sz w:val="28"/>
          <w:szCs w:val="28"/>
          <w:lang w:val="en-US"/>
        </w:rPr>
        <w:t xml:space="preserve">2.5 </w:t>
      </w:r>
      <w:r w:rsidRPr="000250D9">
        <w:rPr>
          <w:sz w:val="28"/>
          <w:szCs w:val="28"/>
        </w:rPr>
        <w:t>Слабые растворы</w:t>
      </w:r>
      <w:bookmarkEnd w:id="11"/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Рассмотрим термодинамические свойства слабых растворов, т. е. таких растворов, в которых число молекул растворенных веществ значительно меньше числа молекул растворителя. Рассмотрим сначала случай раствора с одним растворенным веществом; обобщение для раствора нескольких веществ можно будет произвести непосредственно [1].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Пусть </w:t>
      </w:r>
      <w:r w:rsidR="003800D2" w:rsidRPr="000250D9">
        <w:rPr>
          <w:position w:val="-6"/>
          <w:sz w:val="28"/>
          <w:szCs w:val="28"/>
        </w:rPr>
        <w:object w:dxaOrig="300" w:dyaOrig="300">
          <v:shape id="_x0000_i1238" type="#_x0000_t75" style="width:15pt;height:15pt" o:ole="">
            <v:imagedata r:id="rId417" o:title=""/>
          </v:shape>
          <o:OLEObject Type="Embed" ProgID="Equation.3" ShapeID="_x0000_i1238" DrawAspect="Content" ObjectID="_1461921565" r:id="rId418"/>
        </w:object>
      </w:r>
      <w:r w:rsidRPr="000250D9">
        <w:rPr>
          <w:sz w:val="28"/>
          <w:szCs w:val="28"/>
        </w:rPr>
        <w:t xml:space="preserve"> – число молекул растворителя в растворе, а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239" type="#_x0000_t75" style="width:11.25pt;height:11.25pt" o:ole="">
            <v:imagedata r:id="rId419" o:title=""/>
          </v:shape>
          <o:OLEObject Type="Embed" ProgID="Equation.3" ShapeID="_x0000_i1239" DrawAspect="Content" ObjectID="_1461921566" r:id="rId420"/>
        </w:object>
      </w:r>
      <w:r w:rsidRPr="000250D9">
        <w:rPr>
          <w:sz w:val="28"/>
          <w:szCs w:val="28"/>
        </w:rPr>
        <w:t xml:space="preserve">– число молекул растворяемого вещества. Концентрацией раствора назовем отношение </w:t>
      </w:r>
      <w:r w:rsidR="003800D2" w:rsidRPr="000250D9">
        <w:rPr>
          <w:position w:val="-28"/>
          <w:sz w:val="28"/>
          <w:szCs w:val="28"/>
        </w:rPr>
        <w:object w:dxaOrig="740" w:dyaOrig="720">
          <v:shape id="_x0000_i1240" type="#_x0000_t75" style="width:36.75pt;height:36pt" o:ole="">
            <v:imagedata r:id="rId421" o:title=""/>
          </v:shape>
          <o:OLEObject Type="Embed" ProgID="Equation.3" ShapeID="_x0000_i1240" DrawAspect="Content" ObjectID="_1461921567" r:id="rId422"/>
        </w:object>
      </w:r>
      <w:r w:rsidRPr="000250D9">
        <w:rPr>
          <w:sz w:val="28"/>
          <w:szCs w:val="28"/>
        </w:rPr>
        <w:t xml:space="preserve">; согласно сделанному предложению </w:t>
      </w:r>
      <w:r w:rsidR="003800D2" w:rsidRPr="000250D9">
        <w:rPr>
          <w:position w:val="-6"/>
          <w:sz w:val="28"/>
          <w:szCs w:val="28"/>
        </w:rPr>
        <w:object w:dxaOrig="720" w:dyaOrig="300">
          <v:shape id="_x0000_i1241" type="#_x0000_t75" style="width:36pt;height:15pt" o:ole="">
            <v:imagedata r:id="rId423" o:title=""/>
          </v:shape>
          <o:OLEObject Type="Embed" ProgID="Equation.3" ShapeID="_x0000_i1241" DrawAspect="Content" ObjectID="_1461921568" r:id="rId424"/>
        </w:object>
      </w:r>
      <w:r w:rsidRPr="000250D9">
        <w:rPr>
          <w:sz w:val="28"/>
          <w:szCs w:val="28"/>
        </w:rPr>
        <w:t>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Найдем выражение для термодинамического потенциала раствора. Пусть </w:t>
      </w:r>
      <w:r w:rsidR="003800D2" w:rsidRPr="000250D9">
        <w:rPr>
          <w:position w:val="-12"/>
          <w:sz w:val="28"/>
          <w:szCs w:val="28"/>
        </w:rPr>
        <w:object w:dxaOrig="1340" w:dyaOrig="380">
          <v:shape id="_x0000_i1242" type="#_x0000_t75" style="width:66.75pt;height:18.75pt" o:ole="">
            <v:imagedata r:id="rId425" o:title=""/>
          </v:shape>
          <o:OLEObject Type="Embed" ProgID="Equation.3" ShapeID="_x0000_i1242" DrawAspect="Content" ObjectID="_1461921569" r:id="rId426"/>
        </w:object>
      </w:r>
      <w:r w:rsidRPr="000250D9">
        <w:rPr>
          <w:sz w:val="28"/>
          <w:szCs w:val="28"/>
        </w:rPr>
        <w:t xml:space="preserve"> есть термодинамический потенциал чистого растворителя (в котором ничего не растворено). Согласно формуле </w:t>
      </w:r>
      <w:r w:rsidR="003800D2" w:rsidRPr="000250D9">
        <w:rPr>
          <w:position w:val="-10"/>
          <w:sz w:val="28"/>
          <w:szCs w:val="28"/>
        </w:rPr>
        <w:object w:dxaOrig="960" w:dyaOrig="340">
          <v:shape id="_x0000_i1243" type="#_x0000_t75" style="width:48pt;height:17.25pt" o:ole="">
            <v:imagedata r:id="rId427" o:title=""/>
          </v:shape>
          <o:OLEObject Type="Embed" ProgID="Equation.3" ShapeID="_x0000_i1243" DrawAspect="Content" ObjectID="_1461921570" r:id="rId428"/>
        </w:object>
      </w:r>
      <w:r w:rsidRPr="000250D9">
        <w:rPr>
          <w:sz w:val="28"/>
          <w:szCs w:val="28"/>
        </w:rPr>
        <w:t xml:space="preserve"> (справедливой для чистых веществ) его можно написать в виде,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1840" w:dyaOrig="380">
                <v:shape id="_x0000_i1244" type="#_x0000_t75" style="width:92.25pt;height:18.75pt" o:ole="">
                  <v:imagedata r:id="rId429" o:title=""/>
                </v:shape>
                <o:OLEObject Type="Embed" ProgID="Equation.3" ShapeID="_x0000_i1244" DrawAspect="Content" ObjectID="_1461921571" r:id="rId430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  <w:r w:rsidR="003800D2" w:rsidRPr="000250D9">
        <w:rPr>
          <w:position w:val="-12"/>
          <w:sz w:val="28"/>
          <w:szCs w:val="28"/>
        </w:rPr>
        <w:object w:dxaOrig="980" w:dyaOrig="380">
          <v:shape id="_x0000_i1245" type="#_x0000_t75" style="width:48.75pt;height:18.75pt" o:ole="">
            <v:imagedata r:id="rId431" o:title=""/>
          </v:shape>
          <o:OLEObject Type="Embed" ProgID="Equation.3" ShapeID="_x0000_i1245" DrawAspect="Content" ObjectID="_1461921572" r:id="rId432"/>
        </w:object>
      </w:r>
      <w:r w:rsidRPr="000250D9">
        <w:rPr>
          <w:sz w:val="28"/>
          <w:szCs w:val="28"/>
        </w:rPr>
        <w:t xml:space="preserve"> – химический потенциал чистого растворителя. Обозначим посредством </w:t>
      </w:r>
      <w:r w:rsidR="003800D2" w:rsidRPr="000250D9">
        <w:rPr>
          <w:position w:val="-12"/>
          <w:sz w:val="28"/>
          <w:szCs w:val="28"/>
        </w:rPr>
        <w:object w:dxaOrig="1680" w:dyaOrig="360">
          <v:shape id="_x0000_i1246" type="#_x0000_t75" style="width:84pt;height:18pt" o:ole="">
            <v:imagedata r:id="rId433" o:title=""/>
          </v:shape>
          <o:OLEObject Type="Embed" ProgID="Equation.3" ShapeID="_x0000_i1246" DrawAspect="Content" ObjectID="_1461921573" r:id="rId434"/>
        </w:object>
      </w:r>
      <w:r w:rsidRPr="000250D9">
        <w:rPr>
          <w:sz w:val="28"/>
          <w:szCs w:val="28"/>
        </w:rPr>
        <w:t xml:space="preserve"> малое изменение, которое испытал бы термодинамический потенциал при введении в растворитель одной молекулы растворяемого вещества. В силу предполагаемой слабости раствора молекулы растворенного вещества в нем находятся на сравнительно больших расстояниях друг от друга, и поэтому их взаимодействие слабо. Пренебрегая этим взаимодействием, можно утверждать, что изменение термодинамического потенциала при введении в растворитель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247" type="#_x0000_t75" style="width:11.25pt;height:11.25pt" o:ole="">
            <v:imagedata r:id="rId435" o:title=""/>
          </v:shape>
          <o:OLEObject Type="Embed" ProgID="Equation.3" ShapeID="_x0000_i1247" DrawAspect="Content" ObjectID="_1461921574" r:id="rId436"/>
        </w:object>
      </w:r>
      <w:r w:rsidRPr="000250D9">
        <w:rPr>
          <w:sz w:val="28"/>
          <w:szCs w:val="28"/>
        </w:rPr>
        <w:t xml:space="preserve"> молекул растворяемого вещества равно </w:t>
      </w:r>
      <w:r w:rsidR="003800D2" w:rsidRPr="000250D9">
        <w:rPr>
          <w:position w:val="-6"/>
          <w:sz w:val="28"/>
          <w:szCs w:val="28"/>
        </w:rPr>
        <w:object w:dxaOrig="400" w:dyaOrig="240">
          <v:shape id="_x0000_i1248" type="#_x0000_t75" style="width:20.25pt;height:12pt" o:ole="">
            <v:imagedata r:id="rId437" o:title=""/>
          </v:shape>
          <o:OLEObject Type="Embed" ProgID="Equation.3" ShapeID="_x0000_i1248" DrawAspect="Content" ObjectID="_1461921575" r:id="rId438"/>
        </w:object>
      </w:r>
      <w:r w:rsidRPr="000250D9">
        <w:rPr>
          <w:sz w:val="28"/>
          <w:szCs w:val="28"/>
        </w:rPr>
        <w:t xml:space="preserve">. Однако в получаемом таким путем выражении </w:t>
      </w:r>
      <w:r w:rsidR="003800D2" w:rsidRPr="000250D9">
        <w:rPr>
          <w:position w:val="-12"/>
          <w:sz w:val="28"/>
          <w:szCs w:val="28"/>
        </w:rPr>
        <w:object w:dxaOrig="999" w:dyaOrig="380">
          <v:shape id="_x0000_i1249" type="#_x0000_t75" style="width:50.25pt;height:18.75pt" o:ole="">
            <v:imagedata r:id="rId439" o:title=""/>
          </v:shape>
          <o:OLEObject Type="Embed" ProgID="Equation.3" ShapeID="_x0000_i1249" DrawAspect="Content" ObjectID="_1461921576" r:id="rId440"/>
        </w:object>
      </w:r>
      <w:r w:rsidRPr="000250D9">
        <w:rPr>
          <w:sz w:val="28"/>
          <w:szCs w:val="28"/>
        </w:rPr>
        <w:t>еще не учтена должным образом одинаковость всех молекул растворенного вещества. Это есть</w:t>
      </w:r>
      <w:r w:rsid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 xml:space="preserve">выражение, которое получилось бы по формуле (2), если бы при вычислении статического интеграла все частицы растворенного вещества считались отличными друг от друга. Вычисленный таким образом статический интеграл должен в действительности еще быть поделен на </w:t>
      </w:r>
      <w:r w:rsidR="003800D2" w:rsidRPr="000250D9">
        <w:rPr>
          <w:position w:val="-6"/>
          <w:sz w:val="28"/>
          <w:szCs w:val="28"/>
        </w:rPr>
        <w:object w:dxaOrig="260" w:dyaOrig="300">
          <v:shape id="_x0000_i1250" type="#_x0000_t75" style="width:12.75pt;height:15pt" o:ole="">
            <v:imagedata r:id="rId441" o:title=""/>
          </v:shape>
          <o:OLEObject Type="Embed" ProgID="Equation.3" ShapeID="_x0000_i1250" DrawAspect="Content" ObjectID="_1461921577" r:id="rId442"/>
        </w:object>
      </w:r>
      <w:r w:rsidRPr="000250D9">
        <w:rPr>
          <w:sz w:val="28"/>
          <w:szCs w:val="28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0"/>
                <w:sz w:val="28"/>
                <w:szCs w:val="28"/>
              </w:rPr>
              <w:object w:dxaOrig="2400" w:dyaOrig="540">
                <v:shape id="_x0000_i1251" type="#_x0000_t75" style="width:120pt;height:27pt" o:ole="">
                  <v:imagedata r:id="rId443" o:title=""/>
                </v:shape>
                <o:OLEObject Type="Embed" ProgID="Equation.3" ShapeID="_x0000_i1251" DrawAspect="Content" ObjectID="_1461921578" r:id="rId444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  <w:r w:rsidR="003800D2" w:rsidRPr="000250D9">
        <w:rPr>
          <w:position w:val="-6"/>
          <w:sz w:val="28"/>
          <w:szCs w:val="28"/>
        </w:rPr>
        <w:object w:dxaOrig="380" w:dyaOrig="300">
          <v:shape id="_x0000_i1252" type="#_x0000_t75" style="width:18.75pt;height:15pt" o:ole="">
            <v:imagedata r:id="rId445" o:title=""/>
          </v:shape>
          <o:OLEObject Type="Embed" ProgID="Equation.3" ShapeID="_x0000_i1252" DrawAspect="Content" ObjectID="_1461921579" r:id="rId446"/>
        </w:object>
      </w:r>
      <w:r w:rsidRPr="000250D9">
        <w:rPr>
          <w:sz w:val="28"/>
          <w:szCs w:val="28"/>
        </w:rPr>
        <w:t xml:space="preserve">– элемент объема фазового пространства, деленный на </w:t>
      </w:r>
      <w:r w:rsidR="003800D2" w:rsidRPr="000250D9">
        <w:rPr>
          <w:position w:val="-10"/>
          <w:sz w:val="28"/>
          <w:szCs w:val="28"/>
        </w:rPr>
        <w:object w:dxaOrig="760" w:dyaOrig="400">
          <v:shape id="_x0000_i1253" type="#_x0000_t75" style="width:38.25pt;height:20.25pt" o:ole="">
            <v:imagedata r:id="rId447" o:title=""/>
          </v:shape>
          <o:OLEObject Type="Embed" ProgID="Equation.3" ShapeID="_x0000_i1253" DrawAspect="Content" ObjectID="_1461921580" r:id="rId448"/>
        </w:object>
      </w:r>
      <w:r w:rsidRPr="000250D9">
        <w:rPr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1460" w:dyaOrig="760">
                <v:shape id="_x0000_i1254" type="#_x0000_t75" style="width:72.75pt;height:38.25pt" o:ole="">
                  <v:imagedata r:id="rId449" o:title=""/>
                </v:shape>
                <o:OLEObject Type="Embed" ProgID="Equation.3" ShapeID="_x0000_i1254" DrawAspect="Content" ObjectID="_1461921581" r:id="rId450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ab/>
        <w:t xml:space="preserve">Это приводит к появлению в свободной энергии, а потому и в потенциале </w:t>
      </w:r>
      <w:r w:rsidR="003800D2" w:rsidRPr="000250D9">
        <w:rPr>
          <w:position w:val="-4"/>
          <w:sz w:val="28"/>
          <w:szCs w:val="28"/>
        </w:rPr>
        <w:object w:dxaOrig="300" w:dyaOrig="279">
          <v:shape id="_x0000_i1255" type="#_x0000_t75" style="width:15pt;height:14.25pt" o:ole="">
            <v:imagedata r:id="rId451" o:title=""/>
          </v:shape>
          <o:OLEObject Type="Embed" ProgID="Equation.3" ShapeID="_x0000_i1255" DrawAspect="Content" ObjectID="_1461921582" r:id="rId452"/>
        </w:object>
      </w:r>
      <w:r w:rsidRPr="000250D9">
        <w:rPr>
          <w:sz w:val="28"/>
          <w:szCs w:val="28"/>
        </w:rPr>
        <w:t xml:space="preserve"> дополнительного члена </w:t>
      </w:r>
      <w:r w:rsidR="003800D2" w:rsidRPr="000250D9">
        <w:rPr>
          <w:position w:val="-6"/>
          <w:sz w:val="28"/>
          <w:szCs w:val="28"/>
        </w:rPr>
        <w:object w:dxaOrig="720" w:dyaOrig="300">
          <v:shape id="_x0000_i1256" type="#_x0000_t75" style="width:36pt;height:15pt" o:ole="">
            <v:imagedata r:id="rId453" o:title=""/>
          </v:shape>
          <o:OLEObject Type="Embed" ProgID="Equation.3" ShapeID="_x0000_i1256" DrawAspect="Content" ObjectID="_1461921583" r:id="rId454"/>
        </w:object>
      </w:r>
      <w:r w:rsidRPr="000250D9">
        <w:rPr>
          <w:sz w:val="28"/>
          <w:szCs w:val="28"/>
        </w:rPr>
        <w:t xml:space="preserve">. Таким образом,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4099" w:dyaOrig="380">
                <v:shape id="_x0000_i1257" type="#_x0000_t75" style="width:204.75pt;height:18.75pt" o:ole="">
                  <v:imagedata r:id="rId455" o:title=""/>
                </v:shape>
                <o:OLEObject Type="Embed" ProgID="Equation.3" ShapeID="_x0000_i1257" DrawAspect="Content" ObjectID="_1461921584" r:id="rId456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Далее, поскольку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258" type="#_x0000_t75" style="width:11.25pt;height:11.25pt" o:ole="">
            <v:imagedata r:id="rId457" o:title=""/>
          </v:shape>
          <o:OLEObject Type="Embed" ProgID="Equation.3" ShapeID="_x0000_i1258" DrawAspect="Content" ObjectID="_1461921585" r:id="rId458"/>
        </w:object>
      </w:r>
      <w:r w:rsidRPr="000250D9">
        <w:rPr>
          <w:sz w:val="28"/>
          <w:szCs w:val="28"/>
        </w:rPr>
        <w:t xml:space="preserve">– само по себе очень большое число, хотя и малое по сравнению с </w:t>
      </w:r>
      <w:r w:rsidR="003800D2" w:rsidRPr="000250D9">
        <w:rPr>
          <w:position w:val="-6"/>
          <w:sz w:val="28"/>
          <w:szCs w:val="28"/>
        </w:rPr>
        <w:object w:dxaOrig="300" w:dyaOrig="300">
          <v:shape id="_x0000_i1259" type="#_x0000_t75" style="width:15pt;height:15pt" o:ole="">
            <v:imagedata r:id="rId459" o:title=""/>
          </v:shape>
          <o:OLEObject Type="Embed" ProgID="Equation.3" ShapeID="_x0000_i1259" DrawAspect="Content" ObjectID="_1461921586" r:id="rId460"/>
        </w:object>
      </w:r>
      <w:r w:rsidRPr="000250D9">
        <w:rPr>
          <w:sz w:val="28"/>
          <w:szCs w:val="28"/>
        </w:rPr>
        <w:t xml:space="preserve">, в последнем члене можно заменить </w:t>
      </w:r>
      <w:r w:rsidR="003800D2" w:rsidRPr="000250D9">
        <w:rPr>
          <w:position w:val="-12"/>
          <w:sz w:val="28"/>
          <w:szCs w:val="28"/>
        </w:rPr>
        <w:object w:dxaOrig="1719" w:dyaOrig="380">
          <v:shape id="_x0000_i1260" type="#_x0000_t75" style="width:86.25pt;height:18.75pt" o:ole="">
            <v:imagedata r:id="rId461" o:title=""/>
          </v:shape>
          <o:OLEObject Type="Embed" ProgID="Equation.3" ShapeID="_x0000_i1260" DrawAspect="Content" ObjectID="_1461921587" r:id="rId462"/>
        </w:object>
      </w:r>
      <w:r w:rsidRPr="000250D9">
        <w:rPr>
          <w:sz w:val="28"/>
          <w:szCs w:val="28"/>
        </w:rPr>
        <w:t xml:space="preserve">. Тогда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5360" w:dyaOrig="780">
                <v:shape id="_x0000_i1261" type="#_x0000_t75" style="width:267.75pt;height:39pt" o:ole="">
                  <v:imagedata r:id="rId463" o:title=""/>
                </v:shape>
                <o:OLEObject Type="Embed" ProgID="Equation.3" ShapeID="_x0000_i1261" DrawAspect="Content" ObjectID="_1461921588" r:id="rId464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Учтем теперь, что </w:t>
      </w:r>
      <w:r w:rsidR="003800D2" w:rsidRPr="000250D9">
        <w:rPr>
          <w:position w:val="-4"/>
          <w:sz w:val="28"/>
          <w:szCs w:val="28"/>
        </w:rPr>
        <w:object w:dxaOrig="300" w:dyaOrig="279">
          <v:shape id="_x0000_i1262" type="#_x0000_t75" style="width:15pt;height:14.25pt" o:ole="">
            <v:imagedata r:id="rId451" o:title=""/>
          </v:shape>
          <o:OLEObject Type="Embed" ProgID="Equation.3" ShapeID="_x0000_i1262" DrawAspect="Content" ObjectID="_1461921589" r:id="rId465"/>
        </w:object>
      </w:r>
      <w:r w:rsidRPr="000250D9">
        <w:rPr>
          <w:sz w:val="28"/>
          <w:szCs w:val="28"/>
        </w:rPr>
        <w:t xml:space="preserve"> должно быть однородной функцией первого порядка по отношению к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263" type="#_x0000_t75" style="width:11.25pt;height:11.25pt" o:ole="">
            <v:imagedata r:id="rId466" o:title=""/>
          </v:shape>
          <o:OLEObject Type="Embed" ProgID="Equation.3" ShapeID="_x0000_i1263" DrawAspect="Content" ObjectID="_1461921590" r:id="rId467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6"/>
          <w:sz w:val="28"/>
          <w:szCs w:val="28"/>
        </w:rPr>
        <w:object w:dxaOrig="300" w:dyaOrig="300">
          <v:shape id="_x0000_i1264" type="#_x0000_t75" style="width:15pt;height:15pt" o:ole="">
            <v:imagedata r:id="rId468" o:title=""/>
          </v:shape>
          <o:OLEObject Type="Embed" ProgID="Equation.3" ShapeID="_x0000_i1264" DrawAspect="Content" ObjectID="_1461921591" r:id="rId469"/>
        </w:object>
      </w:r>
      <w:r w:rsidRPr="000250D9">
        <w:rPr>
          <w:sz w:val="28"/>
          <w:szCs w:val="28"/>
        </w:rPr>
        <w:t xml:space="preserve">. Для этого, очевидно, стоящая под знаком логарифма функция </w:t>
      </w:r>
      <w:r w:rsidR="003800D2" w:rsidRPr="000250D9">
        <w:rPr>
          <w:position w:val="-12"/>
          <w:sz w:val="28"/>
          <w:szCs w:val="28"/>
        </w:rPr>
        <w:object w:dxaOrig="1100" w:dyaOrig="380">
          <v:shape id="_x0000_i1265" type="#_x0000_t75" style="width:54.75pt;height:18.75pt" o:ole="">
            <v:imagedata r:id="rId470" o:title=""/>
          </v:shape>
          <o:OLEObject Type="Embed" ProgID="Equation.3" ShapeID="_x0000_i1265" DrawAspect="Content" ObjectID="_1461921592" r:id="rId471"/>
        </w:object>
      </w:r>
      <w:r w:rsidRPr="000250D9">
        <w:rPr>
          <w:sz w:val="28"/>
          <w:szCs w:val="28"/>
        </w:rPr>
        <w:t xml:space="preserve"> должна иметь вид </w:t>
      </w:r>
      <w:r w:rsidR="003800D2" w:rsidRPr="000250D9">
        <w:rPr>
          <w:position w:val="-12"/>
          <w:sz w:val="28"/>
          <w:szCs w:val="28"/>
        </w:rPr>
        <w:object w:dxaOrig="1160" w:dyaOrig="380">
          <v:shape id="_x0000_i1266" type="#_x0000_t75" style="width:57.75pt;height:18.75pt" o:ole="">
            <v:imagedata r:id="rId472" o:title=""/>
          </v:shape>
          <o:OLEObject Type="Embed" ProgID="Equation.3" ShapeID="_x0000_i1266" DrawAspect="Content" ObjectID="_1461921593" r:id="rId473"/>
        </w:object>
      </w:r>
      <w:r w:rsidRPr="000250D9">
        <w:rPr>
          <w:sz w:val="28"/>
          <w:szCs w:val="28"/>
        </w:rPr>
        <w:t xml:space="preserve">. Таким образом,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3300" w:dyaOrig="780">
                <v:shape id="_x0000_i1267" type="#_x0000_t75" style="width:165pt;height:39pt" o:ole="">
                  <v:imagedata r:id="rId474" o:title=""/>
                </v:shape>
                <o:OLEObject Type="Embed" ProgID="Equation.3" ShapeID="_x0000_i1267" DrawAspect="Content" ObjectID="_1461921594" r:id="rId475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Вводя новую функцию от </w:t>
      </w:r>
      <w:r w:rsidR="003800D2" w:rsidRPr="000250D9">
        <w:rPr>
          <w:position w:val="-4"/>
          <w:sz w:val="28"/>
          <w:szCs w:val="28"/>
        </w:rPr>
        <w:object w:dxaOrig="240" w:dyaOrig="279">
          <v:shape id="_x0000_i1268" type="#_x0000_t75" style="width:12pt;height:14.25pt" o:ole="">
            <v:imagedata r:id="rId476" o:title=""/>
          </v:shape>
          <o:OLEObject Type="Embed" ProgID="Equation.3" ShapeID="_x0000_i1268" DrawAspect="Content" ObjectID="_1461921595" r:id="rId477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4"/>
          <w:sz w:val="28"/>
          <w:szCs w:val="28"/>
        </w:rPr>
        <w:object w:dxaOrig="240" w:dyaOrig="279">
          <v:shape id="_x0000_i1269" type="#_x0000_t75" style="width:12pt;height:14.25pt" o:ole="">
            <v:imagedata r:id="rId478" o:title=""/>
          </v:shape>
          <o:OLEObject Type="Embed" ProgID="Equation.3" ShapeID="_x0000_i1269" DrawAspect="Content" ObjectID="_1461921596" r:id="rId479"/>
        </w:object>
      </w:r>
      <w:r w:rsidRPr="000250D9">
        <w:rPr>
          <w:sz w:val="28"/>
          <w:szCs w:val="28"/>
        </w:rPr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0"/>
                <w:sz w:val="28"/>
                <w:szCs w:val="28"/>
              </w:rPr>
              <w:object w:dxaOrig="2400" w:dyaOrig="360">
                <v:shape id="_x0000_i1270" type="#_x0000_t75" style="width:120pt;height:18pt" o:ole="">
                  <v:imagedata r:id="rId480" o:title=""/>
                </v:shape>
                <o:OLEObject Type="Embed" ProgID="Equation.3" ShapeID="_x0000_i1270" DrawAspect="Content" ObjectID="_1461921597" r:id="rId481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pStyle w:val="33"/>
        <w:autoSpaceDE/>
        <w:autoSpaceDN/>
        <w:adjustRightInd/>
        <w:spacing w:line="360" w:lineRule="auto"/>
        <w:ind w:firstLine="709"/>
      </w:pPr>
      <w:r w:rsidRPr="000250D9">
        <w:t xml:space="preserve">находим окончательно для термодинамического потенциала раствора выражение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4120" w:dyaOrig="720">
                <v:shape id="_x0000_i1271" type="#_x0000_t75" style="width:206.25pt;height:36pt" o:ole="">
                  <v:imagedata r:id="rId482" o:title=""/>
                </v:shape>
                <o:OLEObject Type="Embed" ProgID="Equation.3" ShapeID="_x0000_i1271" DrawAspect="Content" ObjectID="_1461921598" r:id="rId483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(8)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Сделанное в начале этого параграфа предположение относительно прибавления члена вида </w:t>
      </w:r>
      <w:r w:rsidR="003800D2" w:rsidRPr="000250D9">
        <w:rPr>
          <w:position w:val="-6"/>
          <w:sz w:val="28"/>
          <w:szCs w:val="28"/>
        </w:rPr>
        <w:object w:dxaOrig="400" w:dyaOrig="240">
          <v:shape id="_x0000_i1272" type="#_x0000_t75" style="width:20.25pt;height:12pt" o:ole="">
            <v:imagedata r:id="rId484" o:title=""/>
          </v:shape>
          <o:OLEObject Type="Embed" ProgID="Equation.3" ShapeID="_x0000_i1272" DrawAspect="Content" ObjectID="_1461921599" r:id="rId485"/>
        </w:object>
      </w:r>
      <w:r w:rsidRPr="000250D9">
        <w:rPr>
          <w:sz w:val="28"/>
          <w:szCs w:val="28"/>
        </w:rPr>
        <w:t xml:space="preserve"> к потенциалу чистого растворителя есть в сущности не что иное, как разложение в ряд по степеням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273" type="#_x0000_t75" style="width:11.25pt;height:11.25pt" o:ole="">
            <v:imagedata r:id="rId486" o:title=""/>
          </v:shape>
          <o:OLEObject Type="Embed" ProgID="Equation.3" ShapeID="_x0000_i1273" DrawAspect="Content" ObjectID="_1461921600" r:id="rId487"/>
        </w:object>
      </w:r>
      <w:r w:rsidRPr="000250D9">
        <w:rPr>
          <w:sz w:val="28"/>
          <w:szCs w:val="28"/>
        </w:rPr>
        <w:t xml:space="preserve"> с оставлением только первых членов. Член следующего порядка по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274" type="#_x0000_t75" style="width:11.25pt;height:11.25pt" o:ole="">
            <v:imagedata r:id="rId488" o:title=""/>
          </v:shape>
          <o:OLEObject Type="Embed" ProgID="Equation.3" ShapeID="_x0000_i1274" DrawAspect="Content" ObjectID="_1461921601" r:id="rId489"/>
        </w:object>
      </w:r>
      <w:r w:rsidRPr="000250D9">
        <w:rPr>
          <w:sz w:val="28"/>
          <w:szCs w:val="28"/>
        </w:rPr>
        <w:t xml:space="preserve">пропорционален </w:t>
      </w:r>
      <w:r w:rsidR="003800D2" w:rsidRPr="000250D9">
        <w:rPr>
          <w:position w:val="-4"/>
          <w:sz w:val="28"/>
          <w:szCs w:val="28"/>
        </w:rPr>
        <w:object w:dxaOrig="320" w:dyaOrig="320">
          <v:shape id="_x0000_i1275" type="#_x0000_t75" style="width:15.75pt;height:15.75pt" o:ole="">
            <v:imagedata r:id="rId490" o:title=""/>
          </v:shape>
          <o:OLEObject Type="Embed" ProgID="Equation.3" ShapeID="_x0000_i1275" DrawAspect="Content" ObjectID="_1461921602" r:id="rId491"/>
        </w:object>
      </w:r>
      <w:r w:rsidRPr="000250D9">
        <w:rPr>
          <w:sz w:val="28"/>
          <w:szCs w:val="28"/>
        </w:rPr>
        <w:t xml:space="preserve">, а с учетом однородности по переменным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276" type="#_x0000_t75" style="width:11.25pt;height:11.25pt" o:ole="">
            <v:imagedata r:id="rId492" o:title=""/>
          </v:shape>
          <o:OLEObject Type="Embed" ProgID="Equation.3" ShapeID="_x0000_i1276" DrawAspect="Content" ObjectID="_1461921603" r:id="rId493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6"/>
          <w:sz w:val="28"/>
          <w:szCs w:val="28"/>
        </w:rPr>
        <w:object w:dxaOrig="300" w:dyaOrig="300">
          <v:shape id="_x0000_i1277" type="#_x0000_t75" style="width:15pt;height:15pt" o:ole="">
            <v:imagedata r:id="rId494" o:title=""/>
          </v:shape>
          <o:OLEObject Type="Embed" ProgID="Equation.3" ShapeID="_x0000_i1277" DrawAspect="Content" ObjectID="_1461921604" r:id="rId495"/>
        </w:object>
      </w:r>
      <w:r w:rsidRPr="000250D9">
        <w:rPr>
          <w:sz w:val="28"/>
          <w:szCs w:val="28"/>
        </w:rPr>
        <w:t xml:space="preserve"> должен иметь вид </w:t>
      </w:r>
      <w:r w:rsidR="003800D2" w:rsidRPr="000250D9">
        <w:rPr>
          <w:position w:val="-12"/>
          <w:sz w:val="28"/>
          <w:szCs w:val="28"/>
        </w:rPr>
        <w:object w:dxaOrig="1560" w:dyaOrig="400">
          <v:shape id="_x0000_i1278" type="#_x0000_t75" style="width:78pt;height:20.25pt" o:ole="">
            <v:imagedata r:id="rId496" o:title=""/>
          </v:shape>
          <o:OLEObject Type="Embed" ProgID="Equation.3" ShapeID="_x0000_i1278" DrawAspect="Content" ObjectID="_1461921605" r:id="rId497"/>
        </w:object>
      </w:r>
      <w:r w:rsidRPr="000250D9">
        <w:rPr>
          <w:sz w:val="28"/>
          <w:szCs w:val="28"/>
        </w:rPr>
        <w:t xml:space="preserve">, где </w:t>
      </w:r>
      <w:r w:rsidR="003800D2" w:rsidRPr="000250D9">
        <w:rPr>
          <w:position w:val="-10"/>
          <w:sz w:val="28"/>
          <w:szCs w:val="28"/>
        </w:rPr>
        <w:object w:dxaOrig="220" w:dyaOrig="340">
          <v:shape id="_x0000_i1279" type="#_x0000_t75" style="width:11.25pt;height:17.25pt" o:ole="">
            <v:imagedata r:id="rId498" o:title=""/>
          </v:shape>
          <o:OLEObject Type="Embed" ProgID="Equation.3" ShapeID="_x0000_i1279" DrawAspect="Content" ObjectID="_1461921606" r:id="rId499"/>
        </w:object>
      </w:r>
      <w:r w:rsidRPr="000250D9">
        <w:rPr>
          <w:sz w:val="28"/>
          <w:szCs w:val="28"/>
        </w:rPr>
        <w:t xml:space="preserve"> – функция только от </w:t>
      </w:r>
      <w:r w:rsidR="003800D2" w:rsidRPr="000250D9">
        <w:rPr>
          <w:position w:val="-4"/>
          <w:sz w:val="28"/>
          <w:szCs w:val="28"/>
        </w:rPr>
        <w:object w:dxaOrig="240" w:dyaOrig="279">
          <v:shape id="_x0000_i1280" type="#_x0000_t75" style="width:12pt;height:14.25pt" o:ole="">
            <v:imagedata r:id="rId500" o:title=""/>
          </v:shape>
          <o:OLEObject Type="Embed" ProgID="Equation.3" ShapeID="_x0000_i1280" DrawAspect="Content" ObjectID="_1461921607" r:id="rId501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4"/>
          <w:sz w:val="28"/>
          <w:szCs w:val="28"/>
        </w:rPr>
        <w:object w:dxaOrig="240" w:dyaOrig="279">
          <v:shape id="_x0000_i1281" type="#_x0000_t75" style="width:12pt;height:14.25pt" o:ole="">
            <v:imagedata r:id="rId502" o:title=""/>
          </v:shape>
          <o:OLEObject Type="Embed" ProgID="Equation.3" ShapeID="_x0000_i1281" DrawAspect="Content" ObjectID="_1461921608" r:id="rId503"/>
        </w:object>
      </w:r>
      <w:r w:rsidRPr="000250D9">
        <w:rPr>
          <w:sz w:val="28"/>
          <w:szCs w:val="28"/>
        </w:rPr>
        <w:t>. Таким образом, с точностью до членов второго порядка термодинамический потенциал слабого раствора имеет вид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5560" w:dyaOrig="740">
                <v:shape id="_x0000_i1282" type="#_x0000_t75" style="width:278.25pt;height:36.75pt" o:ole="">
                  <v:imagedata r:id="rId504" o:title=""/>
                </v:shape>
                <o:OLEObject Type="Embed" ProgID="Equation.3" ShapeID="_x0000_i1282" DrawAspect="Content" ObjectID="_1461921609" r:id="rId505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Обобщение этого выражения на случай раствора нескольких веществ очевидно: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0"/>
                <w:sz w:val="28"/>
                <w:szCs w:val="28"/>
              </w:rPr>
              <w:object w:dxaOrig="5780" w:dyaOrig="740">
                <v:shape id="_x0000_i1283" type="#_x0000_t75" style="width:288.75pt;height:36.75pt" o:ole="">
                  <v:imagedata r:id="rId506" o:title=""/>
                </v:shape>
                <o:OLEObject Type="Embed" ProgID="Equation.3" ShapeID="_x0000_i1283" DrawAspect="Content" ObjectID="_1461921610" r:id="rId507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  <w:r w:rsidR="003800D2" w:rsidRPr="000250D9">
        <w:rPr>
          <w:position w:val="-12"/>
          <w:sz w:val="28"/>
          <w:szCs w:val="28"/>
        </w:rPr>
        <w:object w:dxaOrig="279" w:dyaOrig="380">
          <v:shape id="_x0000_i1284" type="#_x0000_t75" style="width:14.25pt;height:18.75pt" o:ole="">
            <v:imagedata r:id="rId508" o:title=""/>
          </v:shape>
          <o:OLEObject Type="Embed" ProgID="Equation.3" ShapeID="_x0000_i1284" DrawAspect="Content" ObjectID="_1461921611" r:id="rId509"/>
        </w:object>
      </w:r>
      <w:r w:rsidRPr="000250D9">
        <w:rPr>
          <w:sz w:val="28"/>
          <w:szCs w:val="28"/>
        </w:rPr>
        <w:t xml:space="preserve">– число молекул различных растворенных веществ. 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Из (8) легко найти химические потенциалы для растворителя (</w:t>
      </w:r>
      <w:r w:rsidR="003800D2" w:rsidRPr="000250D9">
        <w:rPr>
          <w:position w:val="-10"/>
          <w:sz w:val="28"/>
          <w:szCs w:val="28"/>
        </w:rPr>
        <w:object w:dxaOrig="220" w:dyaOrig="279">
          <v:shape id="_x0000_i1285" type="#_x0000_t75" style="width:11.25pt;height:14.25pt" o:ole="">
            <v:imagedata r:id="rId99" o:title=""/>
          </v:shape>
          <o:OLEObject Type="Embed" ProgID="Equation.3" ShapeID="_x0000_i1285" DrawAspect="Content" ObjectID="_1461921612" r:id="rId510"/>
        </w:object>
      </w:r>
      <w:r w:rsidRPr="000250D9">
        <w:rPr>
          <w:sz w:val="28"/>
          <w:szCs w:val="28"/>
        </w:rPr>
        <w:t>) и растворенного вещества (</w:t>
      </w:r>
      <w:r w:rsidR="003800D2" w:rsidRPr="000250D9">
        <w:rPr>
          <w:position w:val="-10"/>
          <w:sz w:val="28"/>
          <w:szCs w:val="28"/>
        </w:rPr>
        <w:object w:dxaOrig="300" w:dyaOrig="360">
          <v:shape id="_x0000_i1286" type="#_x0000_t75" style="width:15pt;height:18pt" o:ole="">
            <v:imagedata r:id="rId511" o:title=""/>
          </v:shape>
          <o:OLEObject Type="Embed" ProgID="Equation.3" ShapeID="_x0000_i1286" DrawAspect="Content" ObjectID="_1461921613" r:id="rId512"/>
        </w:object>
      </w:r>
      <w:r w:rsidRPr="000250D9">
        <w:rPr>
          <w:sz w:val="28"/>
          <w:szCs w:val="28"/>
        </w:rPr>
        <w:t>) в растворе: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3300" w:dyaOrig="720">
                <v:shape id="_x0000_i1287" type="#_x0000_t75" style="width:165pt;height:36pt" o:ole="">
                  <v:imagedata r:id="rId513" o:title=""/>
                </v:shape>
                <o:OLEObject Type="Embed" ProgID="Equation.3" ShapeID="_x0000_i1287" DrawAspect="Content" ObjectID="_1461921614" r:id="rId514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3739" w:dyaOrig="720">
                <v:shape id="_x0000_i1288" type="#_x0000_t75" style="width:186.75pt;height:36pt" o:ole="">
                  <v:imagedata r:id="rId515" o:title=""/>
                </v:shape>
                <o:OLEObject Type="Embed" ProgID="Equation.3" ShapeID="_x0000_i1288" DrawAspect="Content" ObjectID="_1461921615" r:id="rId516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(12)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12" w:name="_Toc203156282"/>
      <w:r w:rsidRPr="000250D9">
        <w:rPr>
          <w:sz w:val="28"/>
          <w:szCs w:val="28"/>
        </w:rPr>
        <w:t>2.6. Равновесие по отношению к радиактивному веществу веществу</w:t>
      </w:r>
      <w:bookmarkEnd w:id="12"/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Рассмотрим систему, состоящую из двух соприкасающихся растворов одного и того вещества в различных растворителях (например, в двух несмешивающихся жидкостях). Их концентрации обозначим буквами </w:t>
      </w:r>
      <w:r w:rsidR="003800D2" w:rsidRPr="000250D9">
        <w:rPr>
          <w:position w:val="-12"/>
          <w:sz w:val="28"/>
          <w:szCs w:val="28"/>
        </w:rPr>
        <w:object w:dxaOrig="260" w:dyaOrig="380">
          <v:shape id="_x0000_i1289" type="#_x0000_t75" style="width:12.75pt;height:18.75pt" o:ole="">
            <v:imagedata r:id="rId517" o:title=""/>
          </v:shape>
          <o:OLEObject Type="Embed" ProgID="Equation.3" ShapeID="_x0000_i1289" DrawAspect="Content" ObjectID="_1461921616" r:id="rId518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12"/>
          <w:sz w:val="28"/>
          <w:szCs w:val="28"/>
        </w:rPr>
        <w:object w:dxaOrig="279" w:dyaOrig="380">
          <v:shape id="_x0000_i1290" type="#_x0000_t75" style="width:14.25pt;height:18.75pt" o:ole="">
            <v:imagedata r:id="rId519" o:title=""/>
          </v:shape>
          <o:OLEObject Type="Embed" ProgID="Equation.3" ShapeID="_x0000_i1290" DrawAspect="Content" ObjectID="_1461921617" r:id="rId520"/>
        </w:object>
      </w:r>
      <w:r w:rsidRPr="000250D9">
        <w:rPr>
          <w:sz w:val="28"/>
          <w:szCs w:val="28"/>
        </w:rPr>
        <w:t>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Условием равновесия этой системы является равенство химических потенциалов растворенного вещества в обоих растворах. С помощью (12, см. 2.5) это условие можно написать в виде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4099" w:dyaOrig="380">
                <v:shape id="_x0000_i1291" type="#_x0000_t75" style="width:204.75pt;height:18.75pt" o:ole="">
                  <v:imagedata r:id="rId521" o:title=""/>
                </v:shape>
                <o:OLEObject Type="Embed" ProgID="Equation.3" ShapeID="_x0000_i1291" DrawAspect="Content" ObjectID="_1461921618" r:id="rId522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Функции </w:t>
      </w:r>
      <w:r w:rsidR="003800D2" w:rsidRPr="000250D9">
        <w:rPr>
          <w:position w:val="-12"/>
          <w:sz w:val="28"/>
          <w:szCs w:val="28"/>
        </w:rPr>
        <w:object w:dxaOrig="340" w:dyaOrig="380">
          <v:shape id="_x0000_i1292" type="#_x0000_t75" style="width:17.25pt;height:18.75pt" o:ole="">
            <v:imagedata r:id="rId523" o:title=""/>
          </v:shape>
          <o:OLEObject Type="Embed" ProgID="Equation.3" ShapeID="_x0000_i1292" DrawAspect="Content" ObjectID="_1461921619" r:id="rId524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12"/>
          <w:sz w:val="28"/>
          <w:szCs w:val="28"/>
        </w:rPr>
        <w:object w:dxaOrig="360" w:dyaOrig="380">
          <v:shape id="_x0000_i1293" type="#_x0000_t75" style="width:18pt;height:18.75pt" o:ole="">
            <v:imagedata r:id="rId525" o:title=""/>
          </v:shape>
          <o:OLEObject Type="Embed" ProgID="Equation.3" ShapeID="_x0000_i1293" DrawAspect="Content" ObjectID="_1461921620" r:id="rId526"/>
        </w:object>
      </w:r>
      <w:r w:rsidRPr="000250D9">
        <w:rPr>
          <w:sz w:val="28"/>
          <w:szCs w:val="28"/>
        </w:rPr>
        <w:t xml:space="preserve"> для различных растворителей, конечно, различны. Отсюда находим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4"/>
                <w:sz w:val="28"/>
                <w:szCs w:val="28"/>
              </w:rPr>
              <w:object w:dxaOrig="2640" w:dyaOrig="800">
                <v:shape id="_x0000_i1294" type="#_x0000_t75" style="width:132pt;height:39.75pt" o:ole="">
                  <v:imagedata r:id="rId527" o:title=""/>
                </v:shape>
                <o:OLEObject Type="Embed" ProgID="Equation.3" ShapeID="_x0000_i1294" DrawAspect="Content" ObjectID="_1461921621" r:id="rId528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Коэффициент равновесия растворенного вещества между растворами </w:t>
      </w:r>
      <w:r w:rsidR="003800D2" w:rsidRPr="000250D9">
        <w:rPr>
          <w:position w:val="-10"/>
          <w:sz w:val="28"/>
          <w:szCs w:val="28"/>
        </w:rPr>
        <w:object w:dxaOrig="220" w:dyaOrig="340">
          <v:shape id="_x0000_i1295" type="#_x0000_t75" style="width:11.25pt;height:17.25pt" o:ole="">
            <v:imagedata r:id="rId498" o:title=""/>
          </v:shape>
          <o:OLEObject Type="Embed" ProgID="Equation.3" ShapeID="_x0000_i1295" DrawAspect="Content" ObjectID="_1461921622" r:id="rId529"/>
        </w:object>
      </w:r>
      <w:r w:rsidRPr="000250D9">
        <w:rPr>
          <w:sz w:val="28"/>
          <w:szCs w:val="28"/>
        </w:rPr>
        <w:t xml:space="preserve"> есть функция только от </w:t>
      </w:r>
      <w:r w:rsidR="003800D2" w:rsidRPr="000250D9">
        <w:rPr>
          <w:position w:val="-4"/>
          <w:sz w:val="28"/>
          <w:szCs w:val="28"/>
        </w:rPr>
        <w:object w:dxaOrig="240" w:dyaOrig="279">
          <v:shape id="_x0000_i1296" type="#_x0000_t75" style="width:12pt;height:14.25pt" o:ole="">
            <v:imagedata r:id="rId476" o:title=""/>
          </v:shape>
          <o:OLEObject Type="Embed" ProgID="Equation.3" ShapeID="_x0000_i1296" DrawAspect="Content" ObjectID="_1461921623" r:id="rId530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4"/>
          <w:sz w:val="28"/>
          <w:szCs w:val="28"/>
        </w:rPr>
        <w:object w:dxaOrig="240" w:dyaOrig="279">
          <v:shape id="_x0000_i1297" type="#_x0000_t75" style="width:12pt;height:14.25pt" o:ole="">
            <v:imagedata r:id="rId531" o:title=""/>
          </v:shape>
          <o:OLEObject Type="Embed" ProgID="Equation.3" ShapeID="_x0000_i1297" DrawAspect="Content" ObjectID="_1461921624" r:id="rId532"/>
        </w:object>
      </w:r>
      <w:r w:rsidRPr="000250D9">
        <w:rPr>
          <w:sz w:val="28"/>
          <w:szCs w:val="28"/>
        </w:rPr>
        <w:t>. Таким образом, растворенное вещество распределяется между двумя растворителями так, чтобы отношение концентраций было (при заданных давлении и температуре) всегда одинаково, независимо от полного количества растворенного вещества и растворителей (закон распределения). Этот же закон относится, очевидно, и к растворению одного вещества в двух соприкасающихся фазах одного и того же растворителя.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Далее рассмотрим равновесие между газом (который будем считать идеальным) и его раствором в некотором конденсированном растворителе. Условие равновесия, т.е. равенство химических потенциалов газа чистого и растворенного напишется (с помощью (12) из 2.1.5) в виде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3440" w:dyaOrig="360">
                <v:shape id="_x0000_i1298" type="#_x0000_t75" style="width:171.75pt;height:18pt" o:ole="">
                  <v:imagedata r:id="rId533" o:title=""/>
                </v:shape>
                <o:OLEObject Type="Embed" ProgID="Equation.3" ShapeID="_x0000_i1298" DrawAspect="Content" ObjectID="_1461921625" r:id="rId534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откуда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1980" w:dyaOrig="780">
                <v:shape id="_x0000_i1299" type="#_x0000_t75" style="width:99pt;height:39pt" o:ole="">
                  <v:imagedata r:id="rId535" o:title=""/>
                </v:shape>
                <o:OLEObject Type="Embed" ProgID="Equation.3" ShapeID="_x0000_i1299" DrawAspect="Content" ObjectID="_1461921626" r:id="rId536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Функция </w:t>
      </w:r>
      <w:r w:rsidR="003800D2" w:rsidRPr="000250D9">
        <w:rPr>
          <w:position w:val="-12"/>
          <w:sz w:val="28"/>
          <w:szCs w:val="28"/>
        </w:rPr>
        <w:object w:dxaOrig="900" w:dyaOrig="360">
          <v:shape id="_x0000_i1300" type="#_x0000_t75" style="width:45pt;height:18pt" o:ole="">
            <v:imagedata r:id="rId537" o:title=""/>
          </v:shape>
          <o:OLEObject Type="Embed" ProgID="Equation.3" ShapeID="_x0000_i1300" DrawAspect="Content" ObjectID="_1461921627" r:id="rId538"/>
        </w:object>
      </w:r>
      <w:r w:rsidRPr="000250D9">
        <w:rPr>
          <w:sz w:val="28"/>
          <w:szCs w:val="28"/>
        </w:rPr>
        <w:t xml:space="preserve"> характеризует свойство жидкого (или твердого) раствора; однако при небольших давлениях свойства жидкости очень слабо зависят от давления. Поэтому и зависимость </w:t>
      </w:r>
      <w:r w:rsidR="003800D2" w:rsidRPr="000250D9">
        <w:rPr>
          <w:position w:val="-12"/>
          <w:sz w:val="28"/>
          <w:szCs w:val="28"/>
        </w:rPr>
        <w:object w:dxaOrig="900" w:dyaOrig="360">
          <v:shape id="_x0000_i1301" type="#_x0000_t75" style="width:45pt;height:18pt" o:ole="">
            <v:imagedata r:id="rId539" o:title=""/>
          </v:shape>
          <o:OLEObject Type="Embed" ProgID="Equation.3" ShapeID="_x0000_i1301" DrawAspect="Content" ObjectID="_1461921628" r:id="rId540"/>
        </w:object>
      </w:r>
      <w:r w:rsidRPr="000250D9">
        <w:rPr>
          <w:sz w:val="28"/>
          <w:szCs w:val="28"/>
        </w:rPr>
        <w:t xml:space="preserve"> от давления не играет роли, и можно считать, что коэффициент при </w:t>
      </w:r>
      <w:r w:rsidR="003800D2" w:rsidRPr="000250D9">
        <w:rPr>
          <w:position w:val="-4"/>
          <w:sz w:val="28"/>
          <w:szCs w:val="28"/>
        </w:rPr>
        <w:object w:dxaOrig="240" w:dyaOrig="279">
          <v:shape id="_x0000_i1302" type="#_x0000_t75" style="width:12pt;height:14.25pt" o:ole="">
            <v:imagedata r:id="rId541" o:title=""/>
          </v:shape>
          <o:OLEObject Type="Embed" ProgID="Equation.3" ShapeID="_x0000_i1302" DrawAspect="Content" ObjectID="_1461921629" r:id="rId542"/>
        </w:object>
      </w:r>
      <w:r w:rsidRPr="000250D9">
        <w:rPr>
          <w:sz w:val="28"/>
          <w:szCs w:val="28"/>
        </w:rPr>
        <w:t xml:space="preserve"> в (4) есть постоянная, не зависящая от давления: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"/>
                <w:sz w:val="28"/>
                <w:szCs w:val="28"/>
              </w:rPr>
              <w:object w:dxaOrig="1400" w:dyaOrig="300">
                <v:shape id="_x0000_i1303" type="#_x0000_t75" style="width:69.75pt;height:15pt" o:ole="">
                  <v:imagedata r:id="rId543" o:title=""/>
                </v:shape>
                <o:OLEObject Type="Embed" ProgID="Equation.3" ShapeID="_x0000_i1303" DrawAspect="Content" ObjectID="_1461921630" r:id="rId544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Таким образом, при растворении газа концентрация раствора (слабого) пропорциональна давлению(подразумевается, что молекулы газа переходят в раствор в неизменном виде. Если при растворении молекулы распадаются (например, при растворении водорода Н</w:t>
      </w:r>
      <w:r w:rsidRPr="000250D9">
        <w:rPr>
          <w:sz w:val="28"/>
          <w:szCs w:val="28"/>
          <w:vertAlign w:val="subscript"/>
        </w:rPr>
        <w:t>2</w:t>
      </w:r>
      <w:r w:rsidRPr="000250D9">
        <w:rPr>
          <w:sz w:val="28"/>
          <w:szCs w:val="28"/>
        </w:rPr>
        <w:t xml:space="preserve"> в некоторых металлах), то зависимость концентрации от давления получается иной).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13" w:name="_Toc203156283"/>
      <w:r w:rsidRPr="000250D9">
        <w:rPr>
          <w:sz w:val="28"/>
          <w:szCs w:val="28"/>
        </w:rPr>
        <w:t>2.7. Химический потенциал</w:t>
      </w:r>
      <w:bookmarkEnd w:id="13"/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Для учета изменения термодинамических функций при изменении количества вещества в системе, необходимо к дифференциалу каждого термодинамического потенциала добавить член </w:t>
      </w:r>
      <w:r w:rsidR="003800D2" w:rsidRPr="000250D9">
        <w:rPr>
          <w:position w:val="-10"/>
          <w:sz w:val="28"/>
          <w:szCs w:val="28"/>
        </w:rPr>
        <w:object w:dxaOrig="520" w:dyaOrig="340">
          <v:shape id="_x0000_i1304" type="#_x0000_t75" style="width:26.25pt;height:17.25pt" o:ole="">
            <v:imagedata r:id="rId545" o:title=""/>
          </v:shape>
          <o:OLEObject Type="Embed" ProgID="Equation.3" ShapeID="_x0000_i1304" DrawAspect="Content" ObjectID="_1461921631" r:id="rId546"/>
        </w:object>
      </w:r>
      <w:r w:rsidRPr="000250D9">
        <w:rPr>
          <w:sz w:val="28"/>
          <w:szCs w:val="28"/>
        </w:rPr>
        <w:t xml:space="preserve">, где </w:t>
      </w:r>
      <w:r w:rsidR="003800D2" w:rsidRPr="000250D9">
        <w:rPr>
          <w:position w:val="-4"/>
          <w:sz w:val="28"/>
          <w:szCs w:val="28"/>
        </w:rPr>
        <w:object w:dxaOrig="220" w:dyaOrig="220">
          <v:shape id="_x0000_i1305" type="#_x0000_t75" style="width:11.25pt;height:11.25pt" o:ole="">
            <v:imagedata r:id="rId547" o:title=""/>
          </v:shape>
          <o:OLEObject Type="Embed" ProgID="Equation.3" ShapeID="_x0000_i1305" DrawAspect="Content" ObjectID="_1461921632" r:id="rId548"/>
        </w:object>
      </w:r>
      <w:r w:rsidRPr="000250D9">
        <w:rPr>
          <w:sz w:val="28"/>
          <w:szCs w:val="28"/>
        </w:rPr>
        <w:t xml:space="preserve">– число частиц вещества в системе, а </w:t>
      </w:r>
      <w:r w:rsidR="003800D2" w:rsidRPr="000250D9">
        <w:rPr>
          <w:position w:val="-10"/>
          <w:sz w:val="28"/>
          <w:szCs w:val="28"/>
        </w:rPr>
        <w:object w:dxaOrig="220" w:dyaOrig="279">
          <v:shape id="_x0000_i1306" type="#_x0000_t75" style="width:11.25pt;height:14.25pt" o:ole="">
            <v:imagedata r:id="rId99" o:title=""/>
          </v:shape>
          <o:OLEObject Type="Embed" ProgID="Equation.3" ShapeID="_x0000_i1306" DrawAspect="Content" ObjectID="_1461921633" r:id="rId549"/>
        </w:object>
      </w:r>
      <w:r w:rsidRPr="000250D9">
        <w:rPr>
          <w:sz w:val="28"/>
          <w:szCs w:val="28"/>
        </w:rPr>
        <w:t xml:space="preserve"> – коэффициент пропорциональности.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 этом случае термодинамические функции будут описывать также и те системы, в которых совершаются процессы с изменением количества вещества.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Например,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2480" w:dyaOrig="360">
                <v:shape id="_x0000_i1307" type="#_x0000_t75" style="width:123.75pt;height:18pt" o:ole="">
                  <v:imagedata r:id="rId550" o:title=""/>
                </v:shape>
                <o:OLEObject Type="Embed" ProgID="Equation.3" ShapeID="_x0000_i1307" DrawAspect="Content" ObjectID="_1461921634" r:id="rId551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(1)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отсюда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6"/>
                <w:sz w:val="28"/>
                <w:szCs w:val="28"/>
              </w:rPr>
              <w:object w:dxaOrig="1320" w:dyaOrig="820">
                <v:shape id="_x0000_i1308" type="#_x0000_t75" style="width:66pt;height:41.25pt" o:ole="">
                  <v:imagedata r:id="rId552" o:title=""/>
                </v:shape>
                <o:OLEObject Type="Embed" ProgID="Equation.3" ShapeID="_x0000_i1308" DrawAspect="Content" ObjectID="_1461921635" r:id="rId553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  <w:r w:rsidR="003800D2" w:rsidRPr="000250D9">
        <w:rPr>
          <w:position w:val="-6"/>
          <w:sz w:val="28"/>
          <w:szCs w:val="28"/>
        </w:rPr>
        <w:object w:dxaOrig="200" w:dyaOrig="300">
          <v:shape id="_x0000_i1309" type="#_x0000_t75" style="width:9.75pt;height:15pt" o:ole="">
            <v:imagedata r:id="rId554" o:title=""/>
          </v:shape>
          <o:OLEObject Type="Embed" ProgID="Equation.3" ShapeID="_x0000_i1309" DrawAspect="Content" ObjectID="_1461921636" r:id="rId555"/>
        </w:object>
      </w:r>
      <w:r w:rsidRPr="000250D9">
        <w:rPr>
          <w:sz w:val="28"/>
          <w:szCs w:val="28"/>
        </w:rPr>
        <w:t>– тепловая функция, или энтальпия (</w:t>
      </w:r>
      <w:r w:rsidR="003800D2" w:rsidRPr="000250D9">
        <w:rPr>
          <w:position w:val="-12"/>
          <w:sz w:val="28"/>
          <w:szCs w:val="28"/>
        </w:rPr>
        <w:object w:dxaOrig="1240" w:dyaOrig="360">
          <v:shape id="_x0000_i1310" type="#_x0000_t75" style="width:62.25pt;height:18pt" o:ole="">
            <v:imagedata r:id="rId556" o:title=""/>
          </v:shape>
          <o:OLEObject Type="Embed" ProgID="Equation.3" ShapeID="_x0000_i1310" DrawAspect="Content" ObjectID="_1461921637" r:id="rId557"/>
        </w:object>
      </w:r>
      <w:r w:rsidRPr="000250D9">
        <w:rPr>
          <w:sz w:val="28"/>
          <w:szCs w:val="28"/>
        </w:rPr>
        <w:t>).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Так все термодинамические потенциалы имеют размерность энергии, то согласно формуле (2) коэффициент пропорциональности </w:t>
      </w:r>
      <w:r w:rsidR="003800D2" w:rsidRPr="000250D9">
        <w:rPr>
          <w:position w:val="-10"/>
          <w:sz w:val="28"/>
          <w:szCs w:val="28"/>
        </w:rPr>
        <w:object w:dxaOrig="220" w:dyaOrig="279">
          <v:shape id="_x0000_i1311" type="#_x0000_t75" style="width:11.25pt;height:14.25pt" o:ole="">
            <v:imagedata r:id="rId99" o:title=""/>
          </v:shape>
          <o:OLEObject Type="Embed" ProgID="Equation.3" ShapeID="_x0000_i1311" DrawAspect="Content" ObjectID="_1461921638" r:id="rId558"/>
        </w:object>
      </w:r>
      <w:r w:rsidRPr="000250D9">
        <w:rPr>
          <w:sz w:val="28"/>
          <w:szCs w:val="28"/>
        </w:rPr>
        <w:t xml:space="preserve"> может быть определен как энергия, отнесенная к одному молю. Этот коэффициент получил название химического потенциала.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Выражение (1) справедливо для системы, состоящей из однородных молекул. Если же система состоит из разнородных веществ, последний член в формуле (1) надо представить в виде суммы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6"/>
                <w:sz w:val="28"/>
                <w:szCs w:val="28"/>
              </w:rPr>
              <w:object w:dxaOrig="960" w:dyaOrig="520">
                <v:shape id="_x0000_i1312" type="#_x0000_t75" style="width:48pt;height:26.25pt" o:ole="">
                  <v:imagedata r:id="rId559" o:title=""/>
                </v:shape>
                <o:OLEObject Type="Embed" ProgID="Equation.3" ShapeID="_x0000_i1312" DrawAspect="Content" ObjectID="_1461921639" r:id="rId560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(3)</w:t>
            </w:r>
          </w:p>
        </w:tc>
      </w:tr>
    </w:tbl>
    <w:p w:rsidR="009C3F7D" w:rsidRPr="000250D9" w:rsidRDefault="009C3F7D" w:rsidP="000250D9">
      <w:pPr>
        <w:pStyle w:val="6"/>
        <w:spacing w:line="360" w:lineRule="auto"/>
        <w:ind w:firstLine="709"/>
        <w:jc w:val="both"/>
      </w:pPr>
      <w:r w:rsidRPr="000250D9">
        <w:t xml:space="preserve">Здесь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40"/>
                <w:sz w:val="28"/>
                <w:szCs w:val="28"/>
              </w:rPr>
              <w:object w:dxaOrig="2580" w:dyaOrig="900">
                <v:shape id="_x0000_i1313" type="#_x0000_t75" style="width:129pt;height:45pt" o:ole="">
                  <v:imagedata r:id="rId561" o:title=""/>
                </v:shape>
                <o:OLEObject Type="Embed" ProgID="Equation.3" ShapeID="_x0000_i1313" DrawAspect="Content" ObjectID="_1461921640" r:id="rId562"/>
              </w:objec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характеризует изменение энергии при изменении количества данного компонента вещества в системе на один моль.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Понятно, что химический потенциал можно определить, исходя не только из выражения тепловой функции </w:t>
      </w:r>
      <w:r w:rsidR="003800D2" w:rsidRPr="000250D9">
        <w:rPr>
          <w:position w:val="-6"/>
          <w:sz w:val="28"/>
          <w:szCs w:val="28"/>
        </w:rPr>
        <w:object w:dxaOrig="200" w:dyaOrig="300">
          <v:shape id="_x0000_i1314" type="#_x0000_t75" style="width:9.75pt;height:15pt" o:ole="">
            <v:imagedata r:id="rId563" o:title=""/>
          </v:shape>
          <o:OLEObject Type="Embed" ProgID="Equation.3" ShapeID="_x0000_i1314" DrawAspect="Content" ObjectID="_1461921641" r:id="rId564"/>
        </w:object>
      </w:r>
      <w:r w:rsidRPr="000250D9">
        <w:rPr>
          <w:sz w:val="28"/>
          <w:szCs w:val="28"/>
        </w:rPr>
        <w:t xml:space="preserve">(2), но и из выражения любой другой термодинамической функции. При этом по определению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7"/>
        <w:gridCol w:w="82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6"/>
                <w:sz w:val="28"/>
                <w:szCs w:val="28"/>
              </w:rPr>
              <w:object w:dxaOrig="4860" w:dyaOrig="820">
                <v:shape id="_x0000_i1315" type="#_x0000_t75" style="width:243pt;height:41.25pt" o:ole="">
                  <v:imagedata r:id="rId565" o:title=""/>
                </v:shape>
                <o:OLEObject Type="Embed" ProgID="Equation.3" ShapeID="_x0000_i1315" DrawAspect="Content" ObjectID="_1461921642" r:id="rId566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(5)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Таким образом, химический потенциал характеризует изменение энергии при изменении количества вещества в системе на один моль.</w:t>
      </w:r>
    </w:p>
    <w:p w:rsidR="009C3F7D" w:rsidRPr="000250D9" w:rsidRDefault="000250D9" w:rsidP="000250D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bookmarkStart w:id="14" w:name="_Toc203156284"/>
      <w:r w:rsidR="009C3F7D" w:rsidRPr="000250D9">
        <w:rPr>
          <w:b/>
          <w:bCs/>
          <w:noProof/>
          <w:sz w:val="28"/>
          <w:szCs w:val="28"/>
        </w:rPr>
        <w:t xml:space="preserve">3. </w:t>
      </w:r>
      <w:r w:rsidR="009C3F7D" w:rsidRPr="000250D9">
        <w:rPr>
          <w:b/>
          <w:bCs/>
          <w:sz w:val="28"/>
          <w:szCs w:val="28"/>
        </w:rPr>
        <w:t>Разработка теории радиогеохимического эффекта</w:t>
      </w:r>
      <w:bookmarkEnd w:id="14"/>
    </w:p>
    <w:p w:rsidR="00AC20FD" w:rsidRPr="000250D9" w:rsidRDefault="00AC20F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250D9">
        <w:rPr>
          <w:b w:val="0"/>
          <w:bCs w:val="0"/>
          <w:sz w:val="28"/>
          <w:szCs w:val="28"/>
        </w:rPr>
        <w:t>В данной главе сформулированы общие предположения теории радиогеохимического эффекта, приведена его математическая модель. Здесь решается задачи для нахождения результирующей плотности радиоактивных веществ в пористой среде, которые иллюстрируются на графиках. Определяются величина этого эффекта и условие его возникновения.</w:t>
      </w:r>
    </w:p>
    <w:p w:rsidR="005E4171" w:rsidRPr="000250D9" w:rsidRDefault="005E4171" w:rsidP="000250D9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15" w:name="_Toc203156285"/>
      <w:r w:rsidRPr="000250D9">
        <w:rPr>
          <w:sz w:val="28"/>
          <w:szCs w:val="28"/>
        </w:rPr>
        <w:t>3.1. Общие предположения теории</w:t>
      </w:r>
      <w:bookmarkEnd w:id="15"/>
    </w:p>
    <w:p w:rsidR="00AC20FD" w:rsidRPr="000250D9" w:rsidRDefault="00AC20F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В данной работе предпринята попытка исследования особенностей формирования радиогеохимического эффекта на основе концепции, согласно которой диффузия радиоактивных веществ определяется химическим потенциалом и изучения новых возможностей практического использования этого эффекта.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 В основу теории положено следующие общенаучные предположения: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– диффузия растворенного вещества пропорциональна градиенту химического потенциала </w:t>
      </w:r>
      <w:r w:rsidR="003800D2" w:rsidRPr="000250D9">
        <w:rPr>
          <w:position w:val="-10"/>
        </w:rPr>
        <w:object w:dxaOrig="220" w:dyaOrig="279">
          <v:shape id="_x0000_i1316" type="#_x0000_t75" style="width:11.25pt;height:14.25pt" o:ole="">
            <v:imagedata r:id="rId99" o:title=""/>
          </v:shape>
          <o:OLEObject Type="Embed" ProgID="Equation.3" ShapeID="_x0000_i1316" DrawAspect="Content" ObjectID="_1461921643" r:id="rId567"/>
        </w:objec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8748"/>
        <w:gridCol w:w="900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6"/>
                <w:sz w:val="28"/>
                <w:szCs w:val="28"/>
                <w:lang w:val="en-US"/>
              </w:rPr>
              <w:object w:dxaOrig="1400" w:dyaOrig="480">
                <v:shape id="_x0000_i1317" type="#_x0000_t75" style="width:69.75pt;height:24pt" o:ole="">
                  <v:imagedata r:id="rId568" o:title=""/>
                </v:shape>
                <o:OLEObject Type="Embed" ProgID="Equation.3" ShapeID="_x0000_i1317" DrawAspect="Content" ObjectID="_1461921644" r:id="rId569"/>
              </w:object>
            </w:r>
          </w:p>
        </w:tc>
        <w:tc>
          <w:tcPr>
            <w:tcW w:w="900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где </w:t>
      </w:r>
      <w:r w:rsidR="003800D2" w:rsidRPr="000250D9">
        <w:rPr>
          <w:position w:val="-16"/>
        </w:rPr>
        <w:object w:dxaOrig="380" w:dyaOrig="420">
          <v:shape id="_x0000_i1318" type="#_x0000_t75" style="width:18.75pt;height:21pt" o:ole="">
            <v:imagedata r:id="rId570" o:title=""/>
          </v:shape>
          <o:OLEObject Type="Embed" ProgID="Equation.3" ShapeID="_x0000_i1318" DrawAspect="Content" ObjectID="_1461921645" r:id="rId571"/>
        </w:object>
      </w:r>
      <w:r w:rsidRPr="000250D9">
        <w:t>– коэффициент диффузии химического потенциала,</w:t>
      </w:r>
    </w:p>
    <w:p w:rsidR="009C3F7D" w:rsidRPr="000250D9" w:rsidRDefault="000250D9" w:rsidP="000250D9">
      <w:pPr>
        <w:pStyle w:val="a3"/>
        <w:ind w:firstLine="709"/>
        <w:jc w:val="both"/>
      </w:pPr>
      <w:r>
        <w:t xml:space="preserve"> </w:t>
      </w:r>
      <w:r w:rsidR="003800D2" w:rsidRPr="000250D9">
        <w:rPr>
          <w:position w:val="-12"/>
        </w:rPr>
        <w:object w:dxaOrig="160" w:dyaOrig="360">
          <v:shape id="_x0000_i1319" type="#_x0000_t75" style="width:8.25pt;height:18pt" o:ole="">
            <v:imagedata r:id="rId572" o:title=""/>
          </v:shape>
          <o:OLEObject Type="Embed" ProgID="Equation.3" ShapeID="_x0000_i1319" DrawAspect="Content" ObjectID="_1461921646" r:id="rId573"/>
        </w:object>
      </w:r>
      <w:r w:rsidR="009C3F7D" w:rsidRPr="000250D9">
        <w:t xml:space="preserve"> – вектор плотности потока диффундирующих радиоактивных компонентов,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в частности поток радиоактивных примесей между скелетом и насыщающим флюидом определяется ньютоновским законом для химического потенциала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8748"/>
        <w:gridCol w:w="900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  <w:lang w:val="en-US"/>
              </w:rPr>
              <w:object w:dxaOrig="1840" w:dyaOrig="380">
                <v:shape id="_x0000_i1320" type="#_x0000_t75" style="width:98.25pt;height:20.25pt" o:ole="">
                  <v:imagedata r:id="rId574" o:title=""/>
                </v:shape>
                <o:OLEObject Type="Embed" ProgID="Equation.3" ShapeID="_x0000_i1320" DrawAspect="Content" ObjectID="_1461921647" r:id="rId575"/>
              </w:object>
            </w:r>
          </w:p>
        </w:tc>
        <w:tc>
          <w:tcPr>
            <w:tcW w:w="900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– плотность растворенных изотопов </w:t>
      </w:r>
      <w:r w:rsidR="003800D2" w:rsidRPr="000250D9">
        <w:rPr>
          <w:position w:val="-10"/>
        </w:rPr>
        <w:object w:dxaOrig="220" w:dyaOrig="279">
          <v:shape id="_x0000_i1321" type="#_x0000_t75" style="width:11.25pt;height:14.25pt" o:ole="">
            <v:imagedata r:id="rId13" o:title=""/>
          </v:shape>
          <o:OLEObject Type="Embed" ProgID="Equation.3" ShapeID="_x0000_i1321" DrawAspect="Content" ObjectID="_1461921648" r:id="rId576"/>
        </w:object>
      </w:r>
      <w:r w:rsidRPr="000250D9">
        <w:t>предполагается малой в сравнении с плотностью несущей фазы, которая не изменяется в процессе фильтрации. Перенос растворенных изотопов определяется скоростью фильтрации несущей фазы. Динамика растворенного вещества определяется уравнением неразрывности, следующим из закона сохранения массы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8510"/>
        <w:gridCol w:w="1138"/>
      </w:tblGrid>
      <w:tr w:rsidR="009C3F7D" w:rsidRPr="000250D9">
        <w:tc>
          <w:tcPr>
            <w:tcW w:w="8510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3220" w:dyaOrig="720">
                <v:shape id="_x0000_i1322" type="#_x0000_t75" style="width:153pt;height:36pt" o:ole="">
                  <v:imagedata r:id="rId577" o:title=""/>
                </v:shape>
                <o:OLEObject Type="Embed" ProgID="Equation.3" ShapeID="_x0000_i1322" DrawAspect="Content" ObjectID="_1461921649" r:id="rId578"/>
              </w:object>
            </w:r>
          </w:p>
        </w:tc>
        <w:tc>
          <w:tcPr>
            <w:tcW w:w="1138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>соответственно для плотности радиоактивных веществ в скелете ρ</w:t>
      </w:r>
      <w:r w:rsidRPr="000250D9">
        <w:rPr>
          <w:vertAlign w:val="subscript"/>
          <w:lang w:val="en-US"/>
        </w:rPr>
        <w:t>s</w:t>
      </w:r>
      <w:r w:rsidRPr="000250D9">
        <w:t xml:space="preserve"> имеет место следующее уравнение 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8510"/>
        <w:gridCol w:w="1138"/>
      </w:tblGrid>
      <w:tr w:rsidR="009C3F7D" w:rsidRPr="000250D9">
        <w:tc>
          <w:tcPr>
            <w:tcW w:w="8510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2720" w:dyaOrig="720">
                <v:shape id="_x0000_i1323" type="#_x0000_t75" style="width:137.25pt;height:36pt" o:ole="">
                  <v:imagedata r:id="rId579" o:title=""/>
                </v:shape>
                <o:OLEObject Type="Embed" ProgID="Equation.3" ShapeID="_x0000_i1323" DrawAspect="Content" ObjectID="_1461921650" r:id="rId580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138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(3.4)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ab/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Диффузией радиоактивных примесей, кроме массообмена жидкости со скелетом, в уравнениях (3) и (4) пренебрегается;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–для несущей жидкости, предполагаемой несжимаемой, соответствующее уравнение неразрывности предполагается квазистационарным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0"/>
        <w:gridCol w:w="1070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10"/>
                <w:sz w:val="28"/>
                <w:szCs w:val="28"/>
              </w:rPr>
              <w:object w:dxaOrig="900" w:dyaOrig="340">
                <v:shape id="_x0000_i1324" type="#_x0000_t75" style="width:44.25pt;height:16.5pt" o:ole="">
                  <v:imagedata r:id="rId581" o:title=""/>
                </v:shape>
                <o:OLEObject Type="Embed" ProgID="Equation.3" ShapeID="_x0000_i1324" DrawAspect="Content" ObjectID="_1461921651" r:id="rId582"/>
              </w:objec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(3.5)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>– период полураспада предполагается настолько большим, что за все время процесса вытеснения не происходит заметного изменения плотности радиоактивных примесей за счет радиоактивного распада. Это позволяет пренебречь соответствующими источниками в уравнениях неразрывности и упростить задачу.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Для простоты также предполагается поршневой режим вытеснения водой нефти. Основные закономерности радиогеохимического эффекта без ограничения общности осуществлены на основе плоского одномерного течения, которое хорошо применимо в пластах на больших расстояниях от нагнетательной скважины, т. е. в зоне расположения добывающих скважин, где обычно указанный эффект и регистрируется. Естественным предполагается и пренебрежение диффузионным массообменом пласта с покрывающими и подстилающими породами.</w:t>
      </w:r>
    </w:p>
    <w:p w:rsidR="009C3F7D" w:rsidRPr="000250D9" w:rsidRDefault="009C3F7D" w:rsidP="000250D9">
      <w:pPr>
        <w:pStyle w:val="9"/>
      </w:pPr>
      <w:r w:rsidRPr="000250D9">
        <w:t>Заметим, что в</w:t>
      </w:r>
      <w:r w:rsidR="000250D9">
        <w:t xml:space="preserve"> </w:t>
      </w:r>
      <w:r w:rsidRPr="000250D9">
        <w:t>предполагаемом подходе к скелету отнесена реликтовая вода и другие составляющие, не подвижные в процессе вытеснения, поэтому плотность радиоактивного вещества в скелете включает и содержание радиоактивных веществ в указанных компонентах, что впрочем, улучшает условия применимости разработанной теории.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9C3F7D" w:rsidP="000250D9">
      <w:pPr>
        <w:pStyle w:val="2"/>
        <w:spacing w:line="360" w:lineRule="auto"/>
        <w:ind w:firstLine="709"/>
        <w:rPr>
          <w:sz w:val="28"/>
          <w:szCs w:val="28"/>
        </w:rPr>
      </w:pPr>
      <w:bookmarkStart w:id="16" w:name="_Toc203156286"/>
      <w:r w:rsidRPr="000250D9">
        <w:rPr>
          <w:sz w:val="28"/>
          <w:szCs w:val="28"/>
        </w:rPr>
        <w:t>3.2. Математические модели радиогеохимического эффекта</w:t>
      </w:r>
      <w:bookmarkEnd w:id="16"/>
    </w:p>
    <w:p w:rsidR="005E4171" w:rsidRPr="000250D9" w:rsidRDefault="005E4171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Математическая постановка задачи в указанных выше предположениях в одномерном случае включает уравнение для радиоактивных примесей в несущей жидкости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4"/>
        <w:gridCol w:w="1066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3019" w:dyaOrig="720">
                <v:shape id="_x0000_i1325" type="#_x0000_t75" style="width:164.25pt;height:39pt" o:ole="">
                  <v:imagedata r:id="rId583" o:title=""/>
                </v:shape>
                <o:OLEObject Type="Embed" ProgID="Equation.3" ShapeID="_x0000_i1325" DrawAspect="Content" ObjectID="_1461921652" r:id="rId584"/>
              </w:objec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(3.6)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и в скелете пористой среды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5"/>
        <w:gridCol w:w="1065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2700" w:dyaOrig="720">
                <v:shape id="_x0000_i1326" type="#_x0000_t75" style="width:155.25pt;height:41.25pt" o:ole="">
                  <v:imagedata r:id="rId585" o:title=""/>
                </v:shape>
                <o:OLEObject Type="Embed" ProgID="Equation.3" ShapeID="_x0000_i1326" DrawAspect="Content" ObjectID="_1461921653" r:id="rId586"/>
              </w:object>
            </w:r>
          </w:p>
        </w:tc>
        <w:tc>
          <w:tcPr>
            <w:tcW w:w="1080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(3.7)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  <w:r w:rsidR="003800D2" w:rsidRPr="000250D9">
        <w:rPr>
          <w:position w:val="-4"/>
          <w:sz w:val="28"/>
          <w:szCs w:val="28"/>
        </w:rPr>
        <w:object w:dxaOrig="300" w:dyaOrig="220">
          <v:shape id="_x0000_i1327" type="#_x0000_t75" style="width:15pt;height:11.25pt" o:ole="">
            <v:imagedata r:id="rId587" o:title=""/>
          </v:shape>
          <o:OLEObject Type="Embed" ProgID="Equation.3" ShapeID="_x0000_i1327" DrawAspect="Content" ObjectID="_1461921654" r:id="rId588"/>
        </w:object>
      </w:r>
      <w:r w:rsidRPr="000250D9">
        <w:rPr>
          <w:sz w:val="28"/>
          <w:szCs w:val="28"/>
        </w:rPr>
        <w:t xml:space="preserve"> – пористость,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8"/>
        <w:gridCol w:w="1062"/>
      </w:tblGrid>
      <w:tr w:rsidR="009C3F7D" w:rsidRPr="000250D9">
        <w:tc>
          <w:tcPr>
            <w:tcW w:w="850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080" w:dyaOrig="760">
                <v:shape id="_x0000_i1328" type="#_x0000_t75" style="width:54pt;height:38.25pt" o:ole="">
                  <v:imagedata r:id="rId589" o:title=""/>
                </v:shape>
                <o:OLEObject Type="Embed" ProgID="Equation.3" ShapeID="_x0000_i1328" DrawAspect="Content" ObjectID="_1461921655" r:id="rId590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106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(3.8)</w:t>
            </w:r>
          </w:p>
        </w:tc>
      </w:tr>
      <w:tr w:rsidR="009C3F7D" w:rsidRPr="000250D9">
        <w:tc>
          <w:tcPr>
            <w:tcW w:w="850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260" w:dyaOrig="720">
                <v:shape id="_x0000_i1329" type="#_x0000_t75" style="width:63pt;height:36pt" o:ole="">
                  <v:imagedata r:id="rId591" o:title=""/>
                </v:shape>
                <o:OLEObject Type="Embed" ProgID="Equation.3" ShapeID="_x0000_i1329" DrawAspect="Content" ObjectID="_1461921656" r:id="rId592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06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(3.9)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Складывая (3.6) в (3.7), получим идентичные уравнения для плотности радиоактивного вещества в жидкости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0"/>
        <w:gridCol w:w="900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600" w:dyaOrig="720">
                <v:shape id="_x0000_i1330" type="#_x0000_t75" style="width:80.25pt;height:36pt" o:ole="">
                  <v:imagedata r:id="rId593" o:title=""/>
                </v:shape>
                <o:OLEObject Type="Embed" ProgID="Equation.3" ShapeID="_x0000_i1330" DrawAspect="Content" ObjectID="_1461921657" r:id="rId594"/>
              </w:object>
            </w:r>
          </w:p>
        </w:tc>
        <w:tc>
          <w:tcPr>
            <w:tcW w:w="900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(3.10)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 скелете пористой среды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0"/>
        <w:gridCol w:w="900"/>
      </w:tblGrid>
      <w:tr w:rsidR="009C3F7D" w:rsidRPr="000250D9">
        <w:trPr>
          <w:cantSplit/>
        </w:trPr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780" w:dyaOrig="720">
                <v:shape id="_x0000_i1331" type="#_x0000_t75" style="width:93.75pt;height:37.5pt" o:ole="">
                  <v:imagedata r:id="rId595" o:title=""/>
                </v:shape>
                <o:OLEObject Type="Embed" ProgID="Equation.3" ShapeID="_x0000_i1331" DrawAspect="Content" ObjectID="_1461921658" r:id="rId596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900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(3.11)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где скорость конвективного переноса примесей </w:t>
      </w:r>
      <w:r w:rsidR="003800D2" w:rsidRPr="000250D9">
        <w:rPr>
          <w:position w:val="-6"/>
        </w:rPr>
        <w:object w:dxaOrig="200" w:dyaOrig="220">
          <v:shape id="_x0000_i1332" type="#_x0000_t75" style="width:9.75pt;height:11.25pt" o:ole="">
            <v:imagedata r:id="rId597" o:title=""/>
          </v:shape>
          <o:OLEObject Type="Embed" ProgID="Equation.3" ShapeID="_x0000_i1332" DrawAspect="Content" ObjectID="_1461921659" r:id="rId598"/>
        </w:object>
      </w:r>
      <w:r w:rsidRPr="000250D9">
        <w:t xml:space="preserve"> определяется выражением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5"/>
        <w:gridCol w:w="895"/>
      </w:tblGrid>
      <w:tr w:rsidR="009C3F7D" w:rsidRPr="000250D9">
        <w:tc>
          <w:tcPr>
            <w:tcW w:w="8675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2760" w:dyaOrig="380">
                <v:shape id="_x0000_i1333" type="#_x0000_t75" style="width:151.5pt;height:21pt" o:ole="">
                  <v:imagedata r:id="rId599" o:title=""/>
                </v:shape>
                <o:OLEObject Type="Embed" ProgID="Equation.3" ShapeID="_x0000_i1333" DrawAspect="Content" ObjectID="_1461921660" r:id="rId600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95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(3.12)</w:t>
            </w:r>
          </w:p>
        </w:tc>
      </w:tr>
    </w:tbl>
    <w:p w:rsidR="009C3F7D" w:rsidRPr="000250D9" w:rsidRDefault="009C3F7D" w:rsidP="000250D9">
      <w:pPr>
        <w:pStyle w:val="21"/>
        <w:rPr>
          <w:sz w:val="28"/>
          <w:szCs w:val="28"/>
        </w:rPr>
      </w:pPr>
      <w:r w:rsidRPr="000250D9">
        <w:rPr>
          <w:sz w:val="28"/>
          <w:szCs w:val="28"/>
        </w:rPr>
        <w:t xml:space="preserve">Так как химический потенциал является функцией от концентрации, то разложим его в ряд Тейлора вблизи точки равновесия растворенного вещества </w:t>
      </w:r>
      <w:r w:rsidR="003800D2" w:rsidRPr="000250D9">
        <w:rPr>
          <w:position w:val="-12"/>
          <w:sz w:val="28"/>
          <w:szCs w:val="28"/>
        </w:rPr>
        <w:object w:dxaOrig="820" w:dyaOrig="380">
          <v:shape id="_x0000_i1334" type="#_x0000_t75" style="width:42.75pt;height:19.5pt" o:ole="">
            <v:imagedata r:id="rId601" o:title=""/>
          </v:shape>
          <o:OLEObject Type="Embed" ProgID="Equation.3" ShapeID="_x0000_i1334" DrawAspect="Content" ObjectID="_1461921661" r:id="rId602"/>
        </w:objec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2"/>
        <w:gridCol w:w="1068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  <w:lang w:val="en-US"/>
              </w:rPr>
              <w:object w:dxaOrig="4080" w:dyaOrig="760">
                <v:shape id="_x0000_i1335" type="#_x0000_t75" style="width:206.25pt;height:41.25pt" o:ole="">
                  <v:imagedata r:id="rId603" o:title=""/>
                </v:shape>
                <o:OLEObject Type="Embed" ProgID="Equation.3" ShapeID="_x0000_i1335" DrawAspect="Content" ObjectID="_1461921662" r:id="rId604"/>
              </w:object>
            </w:r>
          </w:p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4"/>
                <w:sz w:val="28"/>
                <w:szCs w:val="28"/>
                <w:lang w:val="en-US"/>
              </w:rPr>
              <w:object w:dxaOrig="4920" w:dyaOrig="780">
                <v:shape id="_x0000_i1336" type="#_x0000_t75" style="width:243.75pt;height:41.25pt" o:ole="">
                  <v:imagedata r:id="rId605" o:title=""/>
                </v:shape>
                <o:OLEObject Type="Embed" ProgID="Equation.3" ShapeID="_x0000_i1336" DrawAspect="Content" ObjectID="_1461921663" r:id="rId606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(3.13)</w:t>
            </w:r>
          </w:p>
        </w:tc>
      </w:tr>
    </w:tbl>
    <w:p w:rsidR="009C3F7D" w:rsidRPr="000250D9" w:rsidRDefault="009C3F7D" w:rsidP="000250D9">
      <w:pPr>
        <w:pStyle w:val="21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Предполагается, что в равновесии химические потенциалы радиоактивных веществ равны </w:t>
      </w:r>
      <w:r w:rsidR="003800D2" w:rsidRPr="000250D9">
        <w:rPr>
          <w:position w:val="-12"/>
          <w:sz w:val="28"/>
          <w:szCs w:val="28"/>
        </w:rPr>
        <w:object w:dxaOrig="1540" w:dyaOrig="380">
          <v:shape id="_x0000_i1337" type="#_x0000_t75" style="width:81pt;height:19.5pt" o:ole="">
            <v:imagedata r:id="rId607" o:title=""/>
          </v:shape>
          <o:OLEObject Type="Embed" ProgID="Equation.3" ShapeID="_x0000_i1337" DrawAspect="Content" ObjectID="_1461921664" r:id="rId608"/>
        </w:object>
      </w:r>
      <w:r w:rsidRPr="000250D9">
        <w:rPr>
          <w:i/>
          <w:iCs/>
          <w:sz w:val="28"/>
          <w:szCs w:val="28"/>
        </w:rPr>
        <w:t>.</w:t>
      </w:r>
      <w:r w:rsidRPr="000250D9">
        <w:rPr>
          <w:sz w:val="28"/>
          <w:szCs w:val="28"/>
        </w:rPr>
        <w:t xml:space="preserve"> Пренебрегая в (3.13) слагаемыми порядка выше первого, получаем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0"/>
        <w:gridCol w:w="1070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4180" w:dyaOrig="380">
                <v:shape id="_x0000_i1338" type="#_x0000_t75" style="width:213pt;height:19.5pt" o:ole="">
                  <v:imagedata r:id="rId609" o:title=""/>
                </v:shape>
                <o:OLEObject Type="Embed" ProgID="Equation.3" ShapeID="_x0000_i1338" DrawAspect="Content" ObjectID="_1461921665" r:id="rId610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(3.14)</w:t>
            </w:r>
          </w:p>
        </w:tc>
      </w:tr>
    </w:tbl>
    <w:p w:rsidR="009C3F7D" w:rsidRPr="000250D9" w:rsidRDefault="009C3F7D" w:rsidP="000250D9">
      <w:pPr>
        <w:pStyle w:val="21"/>
        <w:rPr>
          <w:sz w:val="28"/>
          <w:szCs w:val="28"/>
        </w:rPr>
      </w:pPr>
    </w:p>
    <w:p w:rsidR="009C3F7D" w:rsidRPr="000250D9" w:rsidRDefault="009C3F7D" w:rsidP="000250D9">
      <w:pPr>
        <w:pStyle w:val="21"/>
        <w:rPr>
          <w:sz w:val="28"/>
          <w:szCs w:val="28"/>
        </w:rPr>
      </w:pPr>
      <w:r w:rsidRPr="000250D9">
        <w:rPr>
          <w:sz w:val="28"/>
          <w:szCs w:val="28"/>
        </w:rPr>
        <w:t xml:space="preserve">где </w:t>
      </w:r>
      <w:r w:rsidR="003800D2" w:rsidRPr="000250D9">
        <w:rPr>
          <w:position w:val="-34"/>
          <w:sz w:val="28"/>
          <w:szCs w:val="28"/>
        </w:rPr>
        <w:object w:dxaOrig="2920" w:dyaOrig="780">
          <v:shape id="_x0000_i1339" type="#_x0000_t75" style="width:151.5pt;height:39.75pt" o:ole="">
            <v:imagedata r:id="rId611" o:title=""/>
          </v:shape>
          <o:OLEObject Type="Embed" ProgID="Equation.3" ShapeID="_x0000_i1339" DrawAspect="Content" ObjectID="_1461921666" r:id="rId612"/>
        </w:object>
      </w:r>
      <w:r w:rsidRPr="000250D9">
        <w:rPr>
          <w:sz w:val="28"/>
          <w:szCs w:val="28"/>
        </w:rPr>
        <w:t>.</w:t>
      </w:r>
    </w:p>
    <w:p w:rsidR="009C3F7D" w:rsidRPr="000250D9" w:rsidRDefault="009C3F7D" w:rsidP="000250D9">
      <w:pPr>
        <w:pStyle w:val="21"/>
        <w:rPr>
          <w:sz w:val="28"/>
          <w:szCs w:val="28"/>
        </w:rPr>
      </w:pPr>
      <w:r w:rsidRPr="000250D9">
        <w:rPr>
          <w:sz w:val="28"/>
          <w:szCs w:val="28"/>
        </w:rPr>
        <w:t>Для простоты считаем, что процесс фильтрации равновесный, так что концентрации радиоактивных веществ в жидкости и скелете пористой среды определяются из условия равенства химических потенциалов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5"/>
        <w:gridCol w:w="1075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920" w:dyaOrig="380">
                <v:shape id="_x0000_i1340" type="#_x0000_t75" style="width:46.5pt;height:19.5pt" o:ole="">
                  <v:imagedata r:id="rId613" o:title=""/>
                </v:shape>
                <o:OLEObject Type="Embed" ProgID="Equation.3" ShapeID="_x0000_i1340" DrawAspect="Content" ObjectID="_1461921667" r:id="rId614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(3.15)</w:t>
            </w:r>
          </w:p>
        </w:tc>
      </w:tr>
    </w:tbl>
    <w:p w:rsidR="009C3F7D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noProof/>
          <w:sz w:val="28"/>
          <w:szCs w:val="28"/>
        </w:rPr>
        <w:t xml:space="preserve">Такое же условие и для нефти в скелете </w:t>
      </w:r>
      <w:r w:rsidR="003800D2" w:rsidRPr="000250D9">
        <w:rPr>
          <w:position w:val="-12"/>
          <w:sz w:val="28"/>
          <w:szCs w:val="28"/>
        </w:rPr>
        <w:object w:dxaOrig="1020" w:dyaOrig="380">
          <v:shape id="_x0000_i1341" type="#_x0000_t75" style="width:51.75pt;height:19.5pt" o:ole="">
            <v:imagedata r:id="rId615" o:title=""/>
          </v:shape>
          <o:OLEObject Type="Embed" ProgID="Equation.3" ShapeID="_x0000_i1341" DrawAspect="Content" ObjectID="_1461921668" r:id="rId616"/>
        </w:object>
      </w:r>
      <w:r w:rsidRPr="000250D9">
        <w:rPr>
          <w:sz w:val="28"/>
          <w:szCs w:val="28"/>
        </w:rPr>
        <w:t>.</w:t>
      </w:r>
    </w:p>
    <w:p w:rsidR="000250D9" w:rsidRPr="000250D9" w:rsidRDefault="000250D9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C3F7D" w:rsidRDefault="009C3F7D" w:rsidP="000250D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50D9">
        <w:rPr>
          <w:b/>
          <w:bCs/>
          <w:noProof/>
          <w:sz w:val="28"/>
          <w:szCs w:val="28"/>
        </w:rPr>
        <w:t xml:space="preserve">3.1.1. </w:t>
      </w:r>
      <w:r w:rsidRPr="000250D9">
        <w:rPr>
          <w:b/>
          <w:bCs/>
          <w:sz w:val="28"/>
          <w:szCs w:val="28"/>
        </w:rPr>
        <w:t>Постановка задачи</w:t>
      </w:r>
    </w:p>
    <w:p w:rsidR="009C3F7D" w:rsidRPr="000250D9" w:rsidRDefault="009C3F7D" w:rsidP="000250D9">
      <w:pPr>
        <w:pStyle w:val="9"/>
        <w:keepNext w:val="0"/>
      </w:pPr>
      <w:r w:rsidRPr="000250D9">
        <w:t xml:space="preserve">Исследование динамики примесей при поршневом вытеснении нефти водой из пористой среды приводит к краевым задачам математической физики. В общем случае разработка данной теории требует совместного рассмотрения уравнений (3.10) и (3.11) с краевыми условиями. Однако плотности в скелете </w:t>
      </w:r>
      <w:r w:rsidR="003800D2" w:rsidRPr="000250D9">
        <w:rPr>
          <w:position w:val="-12"/>
        </w:rPr>
        <w:object w:dxaOrig="300" w:dyaOrig="380">
          <v:shape id="_x0000_i1342" type="#_x0000_t75" style="width:15.75pt;height:19.5pt" o:ole="">
            <v:imagedata r:id="rId617" o:title=""/>
          </v:shape>
          <o:OLEObject Type="Embed" ProgID="Equation.3" ShapeID="_x0000_i1342" DrawAspect="Content" ObjectID="_1461921669" r:id="rId618"/>
        </w:object>
      </w:r>
      <w:r w:rsidRPr="000250D9">
        <w:t xml:space="preserve"> и насыщающей жидкости </w:t>
      </w:r>
      <w:r w:rsidR="003800D2" w:rsidRPr="000250D9">
        <w:rPr>
          <w:position w:val="-10"/>
        </w:rPr>
        <w:object w:dxaOrig="220" w:dyaOrig="279">
          <v:shape id="_x0000_i1343" type="#_x0000_t75" style="width:11.25pt;height:14.25pt" o:ole="">
            <v:imagedata r:id="rId13" o:title=""/>
          </v:shape>
          <o:OLEObject Type="Embed" ProgID="Equation.3" ShapeID="_x0000_i1343" DrawAspect="Content" ObjectID="_1461921670" r:id="rId619"/>
        </w:object>
      </w:r>
      <w:r w:rsidRPr="000250D9">
        <w:t xml:space="preserve"> связаны равенством </w:t>
      </w:r>
      <w:r w:rsidR="003800D2" w:rsidRPr="000250D9">
        <w:rPr>
          <w:position w:val="-12"/>
        </w:rPr>
        <w:object w:dxaOrig="900" w:dyaOrig="380">
          <v:shape id="_x0000_i1344" type="#_x0000_t75" style="width:46.5pt;height:19.5pt" o:ole="">
            <v:imagedata r:id="rId620" o:title=""/>
          </v:shape>
          <o:OLEObject Type="Embed" ProgID="Equation.3" ShapeID="_x0000_i1344" DrawAspect="Content" ObjectID="_1461921671" r:id="rId621"/>
        </w:object>
      </w:r>
      <w:r w:rsidRPr="000250D9">
        <w:t xml:space="preserve">. Это соотношение позволяет отыскивать решение только одного из уравнений, поскольку второе решение находится умножением или делением на </w:t>
      </w:r>
      <w:r w:rsidR="003800D2" w:rsidRPr="000250D9">
        <w:rPr>
          <w:position w:val="-10"/>
        </w:rPr>
        <w:object w:dxaOrig="220" w:dyaOrig="340">
          <v:shape id="_x0000_i1345" type="#_x0000_t75" style="width:11.25pt;height:17.25pt" o:ole="">
            <v:imagedata r:id="rId498" o:title=""/>
          </v:shape>
          <o:OLEObject Type="Embed" ProgID="Equation.3" ShapeID="_x0000_i1345" DrawAspect="Content" ObjectID="_1461921672" r:id="rId622"/>
        </w:object>
      </w:r>
      <w:r w:rsidRPr="000250D9">
        <w:t>. Можно показать, что найденное таким образом второе решение будет удовлетворять соответствующему дифференциальному уравнению в частных производных.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Краевые условия задачи определяются из очевидных соображений.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>Требуется найти решение уравнения для жидкости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579" w:dyaOrig="720">
                <v:shape id="_x0000_i1346" type="#_x0000_t75" style="width:78.75pt;height:36pt" o:ole="">
                  <v:imagedata r:id="rId623" o:title=""/>
                </v:shape>
                <o:OLEObject Type="Embed" ProgID="Equation.3" ShapeID="_x0000_i1346" DrawAspect="Content" ObjectID="_1461921673" r:id="rId624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(3.16)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в виде функции </w:t>
      </w:r>
      <w:r w:rsidR="003800D2" w:rsidRPr="000250D9">
        <w:rPr>
          <w:position w:val="-12"/>
        </w:rPr>
        <w:object w:dxaOrig="1180" w:dyaOrig="360">
          <v:shape id="_x0000_i1347" type="#_x0000_t75" style="width:59.25pt;height:18pt" o:ole="">
            <v:imagedata r:id="rId625" o:title=""/>
          </v:shape>
          <o:OLEObject Type="Embed" ProgID="Equation.3" ShapeID="_x0000_i1347" DrawAspect="Content" ObjectID="_1461921674" r:id="rId626"/>
        </w:object>
      </w:r>
      <w:r w:rsidRPr="000250D9">
        <w:t xml:space="preserve">, удовлетворяющие граничным условиям, в подобласти </w:t>
      </w:r>
      <w:r w:rsidR="003800D2" w:rsidRPr="000250D9">
        <w:rPr>
          <w:position w:val="-6"/>
        </w:rPr>
        <w:object w:dxaOrig="1180" w:dyaOrig="300">
          <v:shape id="_x0000_i1348" type="#_x0000_t75" style="width:59.25pt;height:15pt" o:ole="">
            <v:imagedata r:id="rId627" o:title=""/>
          </v:shape>
          <o:OLEObject Type="Embed" ProgID="Equation.3" ShapeID="_x0000_i1348" DrawAspect="Content" ObjectID="_1461921675" r:id="rId628"/>
        </w:object>
      </w:r>
      <w:r w:rsidRPr="000250D9">
        <w:t>. Предполагается, что на левом конце стержня поддерживается постоянная концентрация радиоактивного вещества</w:t>
      </w:r>
      <w:r w:rsidRPr="000250D9">
        <w:rPr>
          <w:i/>
          <w:iCs/>
        </w:rPr>
        <w:t xml:space="preserve"> </w:t>
      </w:r>
      <w:r w:rsidR="003800D2" w:rsidRPr="000250D9">
        <w:rPr>
          <w:i/>
          <w:iCs/>
          <w:position w:val="-12"/>
        </w:rPr>
        <w:object w:dxaOrig="420" w:dyaOrig="380">
          <v:shape id="_x0000_i1349" type="#_x0000_t75" style="width:21pt;height:19.5pt" o:ole="">
            <v:imagedata r:id="rId629" o:title=""/>
          </v:shape>
          <o:OLEObject Type="Embed" ProgID="Equation.3" ShapeID="_x0000_i1349" DrawAspect="Content" ObjectID="_1461921676" r:id="rId630"/>
        </w:object>
      </w:r>
      <w:r w:rsidRPr="000250D9">
        <w:t xml:space="preserve">, поэтому для подобласти </w:t>
      </w:r>
      <w:r w:rsidR="003800D2" w:rsidRPr="000250D9">
        <w:rPr>
          <w:position w:val="-6"/>
        </w:rPr>
        <w:object w:dxaOrig="1180" w:dyaOrig="300">
          <v:shape id="_x0000_i1350" type="#_x0000_t75" style="width:59.25pt;height:15pt" o:ole="">
            <v:imagedata r:id="rId627" o:title=""/>
          </v:shape>
          <o:OLEObject Type="Embed" ProgID="Equation.3" ShapeID="_x0000_i1350" DrawAspect="Content" ObjectID="_1461921677" r:id="rId631"/>
        </w:object>
      </w:r>
      <w:r w:rsidRPr="000250D9">
        <w:t xml:space="preserve"> граничное условие имеет вид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6"/>
                <w:sz w:val="28"/>
                <w:szCs w:val="28"/>
              </w:rPr>
              <w:object w:dxaOrig="1200" w:dyaOrig="440">
                <v:shape id="_x0000_i1351" type="#_x0000_t75" style="width:61.5pt;height:21.75pt" o:ole="">
                  <v:imagedata r:id="rId632" o:title=""/>
                </v:shape>
                <o:OLEObject Type="Embed" ProgID="Equation.3" ShapeID="_x0000_i1351" DrawAspect="Content" ObjectID="_1461921678" r:id="rId633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(3.18)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 Требуется найти решение уравнения для скелета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780" w:dyaOrig="720">
                <v:shape id="_x0000_i1352" type="#_x0000_t75" style="width:93.75pt;height:37.5pt" o:ole="">
                  <v:imagedata r:id="rId634" o:title=""/>
                </v:shape>
                <o:OLEObject Type="Embed" ProgID="Equation.3" ShapeID="_x0000_i1352" DrawAspect="Content" ObjectID="_1461921679" r:id="rId635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(3.17)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в виде функции </w:t>
      </w:r>
      <w:r w:rsidR="003800D2" w:rsidRPr="000250D9">
        <w:rPr>
          <w:position w:val="-12"/>
        </w:rPr>
        <w:object w:dxaOrig="1440" w:dyaOrig="380">
          <v:shape id="_x0000_i1353" type="#_x0000_t75" style="width:74.25pt;height:19.5pt" o:ole="">
            <v:imagedata r:id="rId636" o:title=""/>
          </v:shape>
          <o:OLEObject Type="Embed" ProgID="Equation.3" ShapeID="_x0000_i1353" DrawAspect="Content" ObjectID="_1461921680" r:id="rId637"/>
        </w:object>
      </w:r>
      <w:r w:rsidRPr="000250D9">
        <w:t xml:space="preserve">, удовлетворяющие граничным условиям, в подобласти </w:t>
      </w:r>
      <w:r w:rsidR="003800D2" w:rsidRPr="000250D9">
        <w:rPr>
          <w:position w:val="-12"/>
        </w:rPr>
        <w:object w:dxaOrig="1600" w:dyaOrig="380">
          <v:shape id="_x0000_i1354" type="#_x0000_t75" style="width:80.25pt;height:18.75pt" o:ole="">
            <v:imagedata r:id="rId638" o:title=""/>
          </v:shape>
          <o:OLEObject Type="Embed" ProgID="Equation.3" ShapeID="_x0000_i1354" DrawAspect="Content" ObjectID="_1461921681" r:id="rId639"/>
        </w:object>
      </w:r>
      <w:r w:rsidRPr="000250D9">
        <w:t>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В подобласти </w:t>
      </w:r>
      <w:r w:rsidR="003800D2" w:rsidRPr="000250D9">
        <w:rPr>
          <w:position w:val="-12"/>
        </w:rPr>
        <w:object w:dxaOrig="1600" w:dyaOrig="380">
          <v:shape id="_x0000_i1355" type="#_x0000_t75" style="width:80.25pt;height:18.75pt" o:ole="">
            <v:imagedata r:id="rId638" o:title=""/>
          </v:shape>
          <o:OLEObject Type="Embed" ProgID="Equation.3" ShapeID="_x0000_i1355" DrawAspect="Content" ObjectID="_1461921682" r:id="rId640"/>
        </w:object>
      </w:r>
      <w:r w:rsidRPr="000250D9">
        <w:t xml:space="preserve"> на правой подвижной границе поддерживается неизменной плотность радиоактивного вещества в скелете, поэтому граничное условие для уравнения скелета имеет вид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9C3F7D" w:rsidRPr="000250D9" w:rsidRDefault="003800D2" w:rsidP="000250D9">
            <w:pPr>
              <w:pStyle w:val="a3"/>
              <w:ind w:firstLine="709"/>
              <w:jc w:val="both"/>
            </w:pPr>
            <w:r w:rsidRPr="000250D9">
              <w:rPr>
                <w:position w:val="-16"/>
              </w:rPr>
              <w:object w:dxaOrig="1620" w:dyaOrig="440">
                <v:shape id="_x0000_i1356" type="#_x0000_t75" style="width:80.25pt;height:22.5pt" o:ole="">
                  <v:imagedata r:id="rId641" o:title=""/>
                </v:shape>
                <o:OLEObject Type="Embed" ProgID="Equation.3" ShapeID="_x0000_i1356" DrawAspect="Content" ObjectID="_1461921683" r:id="rId642"/>
              </w:objec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F7D" w:rsidRPr="000250D9" w:rsidRDefault="009C3F7D" w:rsidP="000250D9">
            <w:pPr>
              <w:pStyle w:val="a3"/>
              <w:ind w:firstLine="709"/>
              <w:jc w:val="both"/>
            </w:pPr>
            <w:r w:rsidRPr="000250D9">
              <w:t>(3.19)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>Это условие определяет перенос радиоактивных веществ из нефтенасыщеной зоны пористой среды в водонасыщенную.</w:t>
      </w:r>
    </w:p>
    <w:p w:rsidR="009C3F7D" w:rsidRDefault="009C3F7D" w:rsidP="000250D9">
      <w:pPr>
        <w:pStyle w:val="21"/>
        <w:rPr>
          <w:b/>
          <w:bCs/>
          <w:sz w:val="28"/>
          <w:szCs w:val="28"/>
        </w:rPr>
      </w:pPr>
    </w:p>
    <w:p w:rsidR="000250D9" w:rsidRDefault="000250D9" w:rsidP="000250D9">
      <w:pPr>
        <w:pStyle w:val="21"/>
        <w:rPr>
          <w:b/>
          <w:bCs/>
          <w:sz w:val="28"/>
          <w:szCs w:val="28"/>
        </w:rPr>
      </w:pPr>
    </w:p>
    <w:p w:rsidR="000250D9" w:rsidRPr="000250D9" w:rsidRDefault="000250D9" w:rsidP="000250D9">
      <w:pPr>
        <w:pStyle w:val="21"/>
        <w:rPr>
          <w:b/>
          <w:bCs/>
          <w:sz w:val="28"/>
          <w:szCs w:val="28"/>
        </w:rPr>
      </w:pPr>
    </w:p>
    <w:p w:rsidR="009C3F7D" w:rsidRPr="000250D9" w:rsidRDefault="009C3F7D" w:rsidP="000250D9">
      <w:pPr>
        <w:pStyle w:val="21"/>
        <w:jc w:val="center"/>
        <w:rPr>
          <w:b/>
          <w:bCs/>
          <w:sz w:val="28"/>
          <w:szCs w:val="28"/>
        </w:rPr>
      </w:pPr>
      <w:r w:rsidRPr="000250D9">
        <w:rPr>
          <w:b/>
          <w:bCs/>
          <w:sz w:val="28"/>
          <w:szCs w:val="28"/>
        </w:rPr>
        <w:t>3.1.2 Решение задач</w:t>
      </w:r>
    </w:p>
    <w:p w:rsidR="009C3F7D" w:rsidRPr="000250D9" w:rsidRDefault="009C3F7D" w:rsidP="000250D9">
      <w:pPr>
        <w:pStyle w:val="21"/>
        <w:rPr>
          <w:sz w:val="28"/>
          <w:szCs w:val="28"/>
        </w:rPr>
      </w:pPr>
      <w:r w:rsidRPr="000250D9">
        <w:rPr>
          <w:sz w:val="28"/>
          <w:szCs w:val="28"/>
        </w:rPr>
        <w:t>Найдем</w:t>
      </w:r>
      <w:r w:rsidR="000250D9">
        <w:rPr>
          <w:sz w:val="28"/>
          <w:szCs w:val="28"/>
        </w:rPr>
        <w:t xml:space="preserve"> </w:t>
      </w:r>
      <w:r w:rsidRPr="000250D9">
        <w:rPr>
          <w:sz w:val="28"/>
          <w:szCs w:val="28"/>
        </w:rPr>
        <w:t xml:space="preserve">решение уравнения (3.16) в более общем виде. То есть для уравнения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822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600" w:dyaOrig="720">
                <v:shape id="_x0000_i1357" type="#_x0000_t75" style="width:80.25pt;height:36pt" o:ole="">
                  <v:imagedata r:id="rId643" o:title=""/>
                </v:shape>
                <o:OLEObject Type="Embed" ProgID="Equation.3" ShapeID="_x0000_i1357" DrawAspect="Content" ObjectID="_1461921684" r:id="rId644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pStyle w:val="21"/>
        <w:rPr>
          <w:sz w:val="28"/>
          <w:szCs w:val="28"/>
        </w:rPr>
      </w:pPr>
      <w:r w:rsidRPr="000250D9">
        <w:rPr>
          <w:sz w:val="28"/>
          <w:szCs w:val="28"/>
        </w:rPr>
        <w:t>с граничным условием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6"/>
                <w:sz w:val="28"/>
                <w:szCs w:val="28"/>
              </w:rPr>
              <w:object w:dxaOrig="1840" w:dyaOrig="440">
                <v:shape id="_x0000_i1358" type="#_x0000_t75" style="width:93.75pt;height:21.75pt" o:ole="">
                  <v:imagedata r:id="rId645" o:title=""/>
                </v:shape>
                <o:OLEObject Type="Embed" ProgID="Equation.3" ShapeID="_x0000_i1358" DrawAspect="Content" ObjectID="_1461921685" r:id="rId646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(3.20)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для области </w:t>
      </w:r>
      <w:r w:rsidR="003800D2" w:rsidRPr="000250D9">
        <w:rPr>
          <w:position w:val="-12"/>
          <w:sz w:val="28"/>
          <w:szCs w:val="28"/>
        </w:rPr>
        <w:object w:dxaOrig="1500" w:dyaOrig="380">
          <v:shape id="_x0000_i1359" type="#_x0000_t75" style="width:75pt;height:18.75pt" o:ole="">
            <v:imagedata r:id="rId647" o:title=""/>
          </v:shape>
          <o:OLEObject Type="Embed" ProgID="Equation.3" ShapeID="_x0000_i1359" DrawAspect="Content" ObjectID="_1461921686" r:id="rId648"/>
        </w:objec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Решение уравнений (3.16) находится методом характеристик.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2"/>
        <w:gridCol w:w="1068"/>
      </w:tblGrid>
      <w:tr w:rsidR="009C3F7D" w:rsidRPr="000250D9">
        <w:tc>
          <w:tcPr>
            <w:tcW w:w="8502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6"/>
                <w:sz w:val="28"/>
                <w:szCs w:val="28"/>
              </w:rPr>
              <w:object w:dxaOrig="900" w:dyaOrig="1460">
                <v:shape id="_x0000_i1360" type="#_x0000_t75" style="width:46.5pt;height:75.75pt" o:ole="">
                  <v:imagedata r:id="rId649" o:title=""/>
                </v:shape>
                <o:OLEObject Type="Embed" ProgID="Equation.3" ShapeID="_x0000_i1360" DrawAspect="Content" ObjectID="_1461921687" r:id="rId650"/>
              </w:object>
            </w:r>
          </w:p>
        </w:tc>
        <w:tc>
          <w:tcPr>
            <w:tcW w:w="1068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(3.21)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Интегрируя первое уравнение системы (16), получаем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5"/>
        <w:gridCol w:w="1075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"/>
                <w:sz w:val="28"/>
                <w:szCs w:val="28"/>
              </w:rPr>
              <w:object w:dxaOrig="1200" w:dyaOrig="300">
                <v:shape id="_x0000_i1361" type="#_x0000_t75" style="width:60pt;height:15pt" o:ole="">
                  <v:imagedata r:id="rId651" o:title=""/>
                </v:shape>
                <o:OLEObject Type="Embed" ProgID="Equation.3" ShapeID="_x0000_i1361" DrawAspect="Content" ObjectID="_1461921688" r:id="rId652"/>
              </w:objec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(3.22)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Из второго уравнения следует, что </w:t>
      </w:r>
      <w:r w:rsidR="003800D2" w:rsidRPr="000250D9">
        <w:rPr>
          <w:position w:val="-12"/>
          <w:sz w:val="28"/>
          <w:szCs w:val="28"/>
        </w:rPr>
        <w:object w:dxaOrig="1560" w:dyaOrig="380">
          <v:shape id="_x0000_i1362" type="#_x0000_t75" style="width:79.5pt;height:19.5pt" o:ole="">
            <v:imagedata r:id="rId653" o:title=""/>
          </v:shape>
          <o:OLEObject Type="Embed" ProgID="Equation.3" ShapeID="_x0000_i1362" DrawAspect="Content" ObjectID="_1461921689" r:id="rId654"/>
        </w:object>
      </w:r>
      <w:r w:rsidRPr="000250D9">
        <w:rPr>
          <w:sz w:val="28"/>
          <w:szCs w:val="28"/>
        </w:rPr>
        <w:t xml:space="preserve">, где </w:t>
      </w:r>
      <w:r w:rsidR="003800D2" w:rsidRPr="000250D9">
        <w:rPr>
          <w:position w:val="-12"/>
          <w:sz w:val="28"/>
          <w:szCs w:val="28"/>
        </w:rPr>
        <w:object w:dxaOrig="320" w:dyaOrig="380">
          <v:shape id="_x0000_i1363" type="#_x0000_t75" style="width:15.75pt;height:18.75pt" o:ole="">
            <v:imagedata r:id="rId655" o:title=""/>
          </v:shape>
          <o:OLEObject Type="Embed" ProgID="Equation.3" ShapeID="_x0000_i1363" DrawAspect="Content" ObjectID="_1461921690" r:id="rId656"/>
        </w:object>
      </w:r>
      <w:r w:rsidRPr="000250D9">
        <w:rPr>
          <w:smallCaps/>
          <w:sz w:val="28"/>
          <w:szCs w:val="28"/>
        </w:rPr>
        <w:t xml:space="preserve">– </w:t>
      </w:r>
      <w:r w:rsidRPr="000250D9">
        <w:rPr>
          <w:sz w:val="28"/>
          <w:szCs w:val="28"/>
        </w:rPr>
        <w:t>некоторая постоянная. Но т.к.</w:t>
      </w:r>
      <w:r w:rsidR="003800D2" w:rsidRPr="000250D9">
        <w:rPr>
          <w:position w:val="-16"/>
          <w:sz w:val="28"/>
          <w:szCs w:val="28"/>
        </w:rPr>
        <w:object w:dxaOrig="1520" w:dyaOrig="440">
          <v:shape id="_x0000_i1364" type="#_x0000_t75" style="width:77.25pt;height:21.75pt" o:ole="">
            <v:imagedata r:id="rId657" o:title=""/>
          </v:shape>
          <o:OLEObject Type="Embed" ProgID="Equation.3" ShapeID="_x0000_i1364" DrawAspect="Content" ObjectID="_1461921691" r:id="rId658"/>
        </w:object>
      </w:r>
      <w:r w:rsidRPr="000250D9">
        <w:rPr>
          <w:sz w:val="28"/>
          <w:szCs w:val="28"/>
        </w:rPr>
        <w:t xml:space="preserve">, то </w:t>
      </w:r>
      <w:r w:rsidR="003800D2" w:rsidRPr="000250D9">
        <w:rPr>
          <w:position w:val="-12"/>
          <w:sz w:val="28"/>
          <w:szCs w:val="28"/>
        </w:rPr>
        <w:object w:dxaOrig="1300" w:dyaOrig="380">
          <v:shape id="_x0000_i1365" type="#_x0000_t75" style="width:66.75pt;height:19.5pt" o:ole="">
            <v:imagedata r:id="rId659" o:title=""/>
          </v:shape>
          <o:OLEObject Type="Embed" ProgID="Equation.3" ShapeID="_x0000_i1365" DrawAspect="Content" ObjectID="_1461921692" r:id="rId660"/>
        </w:object>
      </w:r>
      <w:r w:rsidRPr="000250D9">
        <w:rPr>
          <w:i/>
          <w:iCs/>
          <w:sz w:val="28"/>
          <w:szCs w:val="28"/>
        </w:rPr>
        <w:t>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Найдем границы области в котором есть решение.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Пусть при </w:t>
      </w:r>
      <w:r w:rsidR="003800D2" w:rsidRPr="000250D9">
        <w:rPr>
          <w:position w:val="-12"/>
          <w:sz w:val="28"/>
          <w:szCs w:val="28"/>
        </w:rPr>
        <w:object w:dxaOrig="1460" w:dyaOrig="380">
          <v:shape id="_x0000_i1366" type="#_x0000_t75" style="width:72.75pt;height:18.75pt" o:ole="">
            <v:imagedata r:id="rId661" o:title=""/>
          </v:shape>
          <o:OLEObject Type="Embed" ProgID="Equation.3" ShapeID="_x0000_i1366" DrawAspect="Content" ObjectID="_1461921693" r:id="rId662"/>
        </w:object>
      </w:r>
      <w:r w:rsidRPr="000250D9">
        <w:rPr>
          <w:sz w:val="28"/>
          <w:szCs w:val="28"/>
        </w:rPr>
        <w:t>, тогда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16"/>
        <w:gridCol w:w="1054"/>
      </w:tblGrid>
      <w:tr w:rsidR="009C3F7D" w:rsidRPr="000250D9">
        <w:tc>
          <w:tcPr>
            <w:tcW w:w="8516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1400" w:dyaOrig="380">
                <v:shape id="_x0000_i1367" type="#_x0000_t75" style="width:69.75pt;height:18.75pt" o:ole="">
                  <v:imagedata r:id="rId663" o:title=""/>
                </v:shape>
                <o:OLEObject Type="Embed" ProgID="Equation.3" ShapeID="_x0000_i1367" DrawAspect="Content" ObjectID="_1461921694" r:id="rId664"/>
              </w:object>
            </w:r>
          </w:p>
        </w:tc>
        <w:tc>
          <w:tcPr>
            <w:tcW w:w="1054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F7D" w:rsidRPr="000250D9">
        <w:tc>
          <w:tcPr>
            <w:tcW w:w="8516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1840" w:dyaOrig="380">
                <v:shape id="_x0000_i1368" type="#_x0000_t75" style="width:92.25pt;height:18.75pt" o:ole="">
                  <v:imagedata r:id="rId665" o:title=""/>
                </v:shape>
                <o:OLEObject Type="Embed" ProgID="Equation.3" ShapeID="_x0000_i1368" DrawAspect="Content" ObjectID="_1461921695" r:id="rId666"/>
              </w:object>
            </w:r>
          </w:p>
        </w:tc>
        <w:tc>
          <w:tcPr>
            <w:tcW w:w="1054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F7D" w:rsidRPr="000250D9">
        <w:tc>
          <w:tcPr>
            <w:tcW w:w="8516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1880" w:dyaOrig="380">
                <v:shape id="_x0000_i1369" type="#_x0000_t75" style="width:93.75pt;height:18.75pt" o:ole="">
                  <v:imagedata r:id="rId667" o:title=""/>
                </v:shape>
                <o:OLEObject Type="Embed" ProgID="Equation.3" ShapeID="_x0000_i1369" DrawAspect="Content" ObjectID="_1461921696" r:id="rId668"/>
              </w:object>
            </w:r>
          </w:p>
        </w:tc>
        <w:tc>
          <w:tcPr>
            <w:tcW w:w="1054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Для начального момента, при </w:t>
      </w:r>
      <w:r w:rsidR="003800D2" w:rsidRPr="000250D9">
        <w:rPr>
          <w:position w:val="-12"/>
          <w:sz w:val="28"/>
          <w:szCs w:val="28"/>
        </w:rPr>
        <w:object w:dxaOrig="680" w:dyaOrig="380">
          <v:shape id="_x0000_i1370" type="#_x0000_t75" style="width:33.75pt;height:18.75pt" o:ole="">
            <v:imagedata r:id="rId669" o:title=""/>
          </v:shape>
          <o:OLEObject Type="Embed" ProgID="Equation.3" ShapeID="_x0000_i1370" DrawAspect="Content" ObjectID="_1461921697" r:id="rId670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12"/>
          <w:sz w:val="28"/>
          <w:szCs w:val="28"/>
        </w:rPr>
        <w:object w:dxaOrig="760" w:dyaOrig="380">
          <v:shape id="_x0000_i1371" type="#_x0000_t75" style="width:38.25pt;height:18.75pt" o:ole="">
            <v:imagedata r:id="rId671" o:title=""/>
          </v:shape>
          <o:OLEObject Type="Embed" ProgID="Equation.3" ShapeID="_x0000_i1371" DrawAspect="Content" ObjectID="_1461921698" r:id="rId672"/>
        </w:objec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16"/>
        <w:gridCol w:w="1054"/>
      </w:tblGrid>
      <w:tr w:rsidR="009C3F7D" w:rsidRPr="000250D9">
        <w:tc>
          <w:tcPr>
            <w:tcW w:w="8516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"/>
                <w:sz w:val="28"/>
                <w:szCs w:val="28"/>
              </w:rPr>
              <w:object w:dxaOrig="760" w:dyaOrig="279">
                <v:shape id="_x0000_i1372" type="#_x0000_t75" style="width:38.25pt;height:14.25pt" o:ole="">
                  <v:imagedata r:id="rId673" o:title=""/>
                </v:shape>
                <o:OLEObject Type="Embed" ProgID="Equation.3" ShapeID="_x0000_i1372" DrawAspect="Content" ObjectID="_1461921699" r:id="rId674"/>
              </w:object>
            </w:r>
          </w:p>
        </w:tc>
        <w:tc>
          <w:tcPr>
            <w:tcW w:w="1054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(3.23)</w:t>
            </w:r>
          </w:p>
        </w:tc>
      </w:tr>
    </w:tbl>
    <w:p w:rsidR="009C3F7D" w:rsidRPr="000250D9" w:rsidRDefault="009C3F7D" w:rsidP="000250D9">
      <w:pPr>
        <w:pStyle w:val="21"/>
        <w:autoSpaceDE/>
        <w:autoSpaceDN/>
        <w:adjustRightInd/>
        <w:rPr>
          <w:sz w:val="28"/>
          <w:szCs w:val="28"/>
        </w:rPr>
      </w:pPr>
      <w:r w:rsidRPr="000250D9">
        <w:rPr>
          <w:sz w:val="28"/>
          <w:szCs w:val="28"/>
        </w:rPr>
        <w:t>Уравнение (3.23) представляет собой границу.</w:t>
      </w:r>
    </w:p>
    <w:p w:rsidR="009C3F7D" w:rsidRPr="000250D9" w:rsidRDefault="009C3F7D" w:rsidP="000250D9">
      <w:pPr>
        <w:pStyle w:val="21"/>
        <w:autoSpaceDE/>
        <w:autoSpaceDN/>
        <w:adjustRightInd/>
        <w:rPr>
          <w:sz w:val="28"/>
          <w:szCs w:val="28"/>
        </w:rPr>
      </w:pPr>
      <w:r w:rsidRPr="000250D9">
        <w:rPr>
          <w:sz w:val="28"/>
          <w:szCs w:val="28"/>
        </w:rPr>
        <w:t xml:space="preserve">Параметризуем уравнение (3.22). </w:t>
      </w:r>
    </w:p>
    <w:p w:rsidR="009C3F7D" w:rsidRPr="000250D9" w:rsidRDefault="009C3F7D" w:rsidP="000250D9">
      <w:pPr>
        <w:pStyle w:val="21"/>
        <w:autoSpaceDE/>
        <w:autoSpaceDN/>
        <w:adjustRightInd/>
        <w:rPr>
          <w:sz w:val="28"/>
          <w:szCs w:val="28"/>
        </w:rPr>
      </w:pPr>
      <w:r w:rsidRPr="000250D9">
        <w:rPr>
          <w:sz w:val="28"/>
          <w:szCs w:val="28"/>
        </w:rPr>
        <w:t xml:space="preserve">Зададим </w:t>
      </w:r>
      <w:r w:rsidR="003800D2" w:rsidRPr="000250D9">
        <w:rPr>
          <w:position w:val="-6"/>
          <w:sz w:val="28"/>
          <w:szCs w:val="28"/>
        </w:rPr>
        <w:object w:dxaOrig="160" w:dyaOrig="260">
          <v:shape id="_x0000_i1373" type="#_x0000_t75" style="width:8.25pt;height:12.75pt" o:ole="">
            <v:imagedata r:id="rId675" o:title=""/>
          </v:shape>
          <o:OLEObject Type="Embed" ProgID="Equation.3" ShapeID="_x0000_i1373" DrawAspect="Content" ObjectID="_1461921700" r:id="rId676"/>
        </w:object>
      </w:r>
      <w:r w:rsidRPr="000250D9">
        <w:rPr>
          <w:sz w:val="28"/>
          <w:szCs w:val="28"/>
        </w:rPr>
        <w:t xml:space="preserve"> так, чтобы получить значение при </w:t>
      </w:r>
      <w:r w:rsidR="003800D2" w:rsidRPr="000250D9">
        <w:rPr>
          <w:position w:val="-6"/>
          <w:sz w:val="28"/>
          <w:szCs w:val="28"/>
        </w:rPr>
        <w:object w:dxaOrig="660" w:dyaOrig="300">
          <v:shape id="_x0000_i1374" type="#_x0000_t75" style="width:33pt;height:15pt" o:ole="">
            <v:imagedata r:id="rId677" o:title=""/>
          </v:shape>
          <o:OLEObject Type="Embed" ProgID="Equation.3" ShapeID="_x0000_i1374" DrawAspect="Content" ObjectID="_1461921701" r:id="rId678"/>
        </w:object>
      </w:r>
      <w:r w:rsidRPr="000250D9">
        <w:rPr>
          <w:sz w:val="28"/>
          <w:szCs w:val="28"/>
        </w:rPr>
        <w:t xml:space="preserve">, т. е. </w:t>
      </w:r>
      <w:r w:rsidR="003800D2" w:rsidRPr="000250D9">
        <w:rPr>
          <w:position w:val="-12"/>
          <w:sz w:val="28"/>
          <w:szCs w:val="28"/>
        </w:rPr>
        <w:object w:dxaOrig="440" w:dyaOrig="380">
          <v:shape id="_x0000_i1375" type="#_x0000_t75" style="width:21.75pt;height:18.75pt" o:ole="">
            <v:imagedata r:id="rId679" o:title=""/>
          </v:shape>
          <o:OLEObject Type="Embed" ProgID="Equation.3" ShapeID="_x0000_i1375" DrawAspect="Content" ObjectID="_1461921702" r:id="rId680"/>
        </w:object>
      </w:r>
      <w:r w:rsidRPr="000250D9">
        <w:rPr>
          <w:sz w:val="28"/>
          <w:szCs w:val="28"/>
        </w:rPr>
        <w:t>.</w:t>
      </w:r>
    </w:p>
    <w:p w:rsidR="009C3F7D" w:rsidRPr="000250D9" w:rsidRDefault="009C3F7D" w:rsidP="000250D9">
      <w:pPr>
        <w:pStyle w:val="21"/>
        <w:autoSpaceDE/>
        <w:autoSpaceDN/>
        <w:adjustRightInd/>
        <w:rPr>
          <w:sz w:val="28"/>
          <w:szCs w:val="28"/>
        </w:rPr>
      </w:pPr>
      <w:r w:rsidRPr="000250D9">
        <w:rPr>
          <w:sz w:val="28"/>
          <w:szCs w:val="28"/>
        </w:rPr>
        <w:t xml:space="preserve">При </w:t>
      </w:r>
      <w:r w:rsidR="003800D2" w:rsidRPr="000250D9">
        <w:rPr>
          <w:position w:val="-12"/>
          <w:sz w:val="28"/>
          <w:szCs w:val="28"/>
        </w:rPr>
        <w:object w:dxaOrig="600" w:dyaOrig="340">
          <v:shape id="_x0000_i1376" type="#_x0000_t75" style="width:30pt;height:17.25pt" o:ole="">
            <v:imagedata r:id="rId681" o:title=""/>
          </v:shape>
          <o:OLEObject Type="Embed" ProgID="Equation.3" ShapeID="_x0000_i1376" DrawAspect="Content" ObjectID="_1461921703" r:id="rId682"/>
        </w:object>
      </w:r>
      <w:r w:rsidRPr="000250D9">
        <w:rPr>
          <w:sz w:val="28"/>
          <w:szCs w:val="28"/>
        </w:rPr>
        <w:t xml:space="preserve">, </w:t>
      </w:r>
      <w:r w:rsidR="003800D2" w:rsidRPr="000250D9">
        <w:rPr>
          <w:position w:val="-6"/>
          <w:sz w:val="28"/>
          <w:szCs w:val="28"/>
        </w:rPr>
        <w:object w:dxaOrig="660" w:dyaOrig="300">
          <v:shape id="_x0000_i1377" type="#_x0000_t75" style="width:33pt;height:15pt" o:ole="">
            <v:imagedata r:id="rId683" o:title=""/>
          </v:shape>
          <o:OLEObject Type="Embed" ProgID="Equation.3" ShapeID="_x0000_i1377" DrawAspect="Content" ObjectID="_1461921704" r:id="rId684"/>
        </w:object>
      </w:r>
      <w:r w:rsidRPr="000250D9">
        <w:rPr>
          <w:sz w:val="28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5"/>
        <w:gridCol w:w="1075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1240" w:dyaOrig="360">
                <v:shape id="_x0000_i1378" type="#_x0000_t75" style="width:62.25pt;height:18pt" o:ole="">
                  <v:imagedata r:id="rId685" o:title=""/>
                </v:shape>
                <o:OLEObject Type="Embed" ProgID="Equation.3" ShapeID="_x0000_i1378" DrawAspect="Content" ObjectID="_1461921705" r:id="rId686"/>
              </w:objec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(3.24)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495"/>
        <w:gridCol w:w="1075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920" w:dyaOrig="720">
                <v:shape id="_x0000_i1379" type="#_x0000_t75" style="width:45.75pt;height:36pt" o:ole="">
                  <v:imagedata r:id="rId687" o:title=""/>
                </v:shape>
                <o:OLEObject Type="Embed" ProgID="Equation.3" ShapeID="_x0000_i1379" DrawAspect="Content" ObjectID="_1461921706" r:id="rId688"/>
              </w:objec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(3.25)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Подставляя значение параметра в (15)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  <w:gridCol w:w="1074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1600" w:dyaOrig="780">
                <v:shape id="_x0000_i1380" type="#_x0000_t75" style="width:80.25pt;height:39pt" o:ole="">
                  <v:imagedata r:id="rId689" o:title=""/>
                </v:shape>
                <o:OLEObject Type="Embed" ProgID="Equation.3" ShapeID="_x0000_i1380" DrawAspect="Content" ObjectID="_1461921707" r:id="rId690"/>
              </w:objec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(3.26)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Так как </w:t>
      </w:r>
      <w:r w:rsidR="003800D2" w:rsidRPr="000250D9">
        <w:rPr>
          <w:position w:val="-6"/>
          <w:sz w:val="28"/>
          <w:szCs w:val="28"/>
        </w:rPr>
        <w:object w:dxaOrig="1200" w:dyaOrig="300">
          <v:shape id="_x0000_i1381" type="#_x0000_t75" style="width:60pt;height:15pt" o:ole="">
            <v:imagedata r:id="rId691" o:title=""/>
          </v:shape>
          <o:OLEObject Type="Embed" ProgID="Equation.3" ShapeID="_x0000_i1381" DrawAspect="Content" ObjectID="_1461921708" r:id="rId692"/>
        </w:object>
      </w:r>
      <w:r w:rsidRPr="000250D9">
        <w:rPr>
          <w:sz w:val="28"/>
          <w:szCs w:val="28"/>
        </w:rPr>
        <w:t xml:space="preserve">, то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  <w:gridCol w:w="1074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2"/>
                <w:sz w:val="28"/>
                <w:szCs w:val="28"/>
              </w:rPr>
              <w:object w:dxaOrig="1719" w:dyaOrig="780">
                <v:shape id="_x0000_i1382" type="#_x0000_t75" style="width:86.25pt;height:39pt" o:ole="">
                  <v:imagedata r:id="rId693" o:title=""/>
                </v:shape>
                <o:OLEObject Type="Embed" ProgID="Equation.3" ShapeID="_x0000_i1382" DrawAspect="Content" ObjectID="_1461921709" r:id="rId694"/>
              </w:objec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(3.27)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Таким образом это выражение (3.27) есть решение уравнения (3.16) в более общем виде. 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Для частного случая, т. е. </w:t>
      </w:r>
      <w:r w:rsidR="003800D2" w:rsidRPr="000250D9">
        <w:rPr>
          <w:position w:val="-12"/>
          <w:sz w:val="28"/>
          <w:szCs w:val="28"/>
        </w:rPr>
        <w:object w:dxaOrig="440" w:dyaOrig="380">
          <v:shape id="_x0000_i1383" type="#_x0000_t75" style="width:21.75pt;height:19.5pt" o:ole="">
            <v:imagedata r:id="rId695" o:title=""/>
          </v:shape>
          <o:OLEObject Type="Embed" ProgID="Equation.3" ShapeID="_x0000_i1383" DrawAspect="Content" ObjectID="_1461921710" r:id="rId696"/>
        </w:object>
      </w:r>
      <w:r w:rsidRPr="000250D9">
        <w:rPr>
          <w:sz w:val="28"/>
          <w:szCs w:val="28"/>
        </w:rPr>
        <w:t xml:space="preserve"> не зависит от </w:t>
      </w:r>
      <w:r w:rsidR="003800D2" w:rsidRPr="000250D9">
        <w:rPr>
          <w:position w:val="-6"/>
          <w:sz w:val="28"/>
          <w:szCs w:val="28"/>
        </w:rPr>
        <w:object w:dxaOrig="160" w:dyaOrig="279">
          <v:shape id="_x0000_i1384" type="#_x0000_t75" style="width:8.25pt;height:14.25pt" o:ole="">
            <v:imagedata r:id="rId697" o:title=""/>
          </v:shape>
          <o:OLEObject Type="Embed" ProgID="Equation.3" ShapeID="_x0000_i1384" DrawAspect="Content" ObjectID="_1461921711" r:id="rId698"/>
        </w:object>
      </w:r>
      <w:r w:rsidRPr="000250D9">
        <w:rPr>
          <w:sz w:val="28"/>
          <w:szCs w:val="28"/>
        </w:rPr>
        <w:t xml:space="preserve">, решение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4"/>
        <w:gridCol w:w="1066"/>
      </w:tblGrid>
      <w:tr w:rsidR="009C3F7D" w:rsidRPr="000250D9">
        <w:tc>
          <w:tcPr>
            <w:tcW w:w="8504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859" w:dyaOrig="380">
                <v:shape id="_x0000_i1385" type="#_x0000_t75" style="width:43.5pt;height:19.5pt" o:ole="">
                  <v:imagedata r:id="rId699" o:title=""/>
                </v:shape>
                <o:OLEObject Type="Embed" ProgID="Equation.3" ShapeID="_x0000_i1385" DrawAspect="Content" ObjectID="_1461921712" r:id="rId700"/>
              </w:object>
            </w:r>
          </w:p>
        </w:tc>
        <w:tc>
          <w:tcPr>
            <w:tcW w:w="1066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(3.28)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Полученное решение (8) для плотности радиоактивного вещества в вытесняющей жидкости, удовлетворяет граничному условию для жидкости в подобласти </w:t>
      </w:r>
      <w:r w:rsidR="003800D2" w:rsidRPr="000250D9">
        <w:rPr>
          <w:position w:val="-6"/>
          <w:sz w:val="28"/>
          <w:szCs w:val="28"/>
        </w:rPr>
        <w:object w:dxaOrig="1180" w:dyaOrig="300">
          <v:shape id="_x0000_i1386" type="#_x0000_t75" style="width:59.25pt;height:15pt" o:ole="">
            <v:imagedata r:id="rId701" o:title=""/>
          </v:shape>
          <o:OLEObject Type="Embed" ProgID="Equation.3" ShapeID="_x0000_i1386" DrawAspect="Content" ObjectID="_1461921713" r:id="rId702"/>
        </w:object>
      </w:r>
      <w:r w:rsidRPr="000250D9">
        <w:rPr>
          <w:sz w:val="28"/>
          <w:szCs w:val="28"/>
        </w:rPr>
        <w:t>.</w:t>
      </w:r>
    </w:p>
    <w:p w:rsidR="009C3F7D" w:rsidRPr="000250D9" w:rsidRDefault="009C3F7D" w:rsidP="000250D9">
      <w:pPr>
        <w:pStyle w:val="21"/>
        <w:rPr>
          <w:sz w:val="28"/>
          <w:szCs w:val="28"/>
        </w:rPr>
      </w:pPr>
      <w:r w:rsidRPr="000250D9">
        <w:rPr>
          <w:sz w:val="28"/>
          <w:szCs w:val="28"/>
        </w:rPr>
        <w:t xml:space="preserve">Решение для плотности радиоактивного вещества в скелете в той же области получим из условия равенства химических потенциалов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8"/>
        <w:gridCol w:w="1062"/>
      </w:tblGrid>
      <w:tr w:rsidR="009C3F7D" w:rsidRPr="000250D9">
        <w:tc>
          <w:tcPr>
            <w:tcW w:w="8508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 xml:space="preserve"> </w:t>
            </w:r>
            <w:r w:rsidR="003800D2" w:rsidRPr="000250D9">
              <w:rPr>
                <w:position w:val="-12"/>
                <w:sz w:val="28"/>
                <w:szCs w:val="28"/>
              </w:rPr>
              <w:object w:dxaOrig="1700" w:dyaOrig="380">
                <v:shape id="_x0000_i1387" type="#_x0000_t75" style="width:84.75pt;height:18.75pt" o:ole="">
                  <v:imagedata r:id="rId703" o:title=""/>
                </v:shape>
                <o:OLEObject Type="Embed" ProgID="Equation.3" ShapeID="_x0000_i1387" DrawAspect="Content" ObjectID="_1461921714" r:id="rId704"/>
              </w:object>
            </w:r>
            <w:r w:rsidRPr="000250D9">
              <w:rPr>
                <w:sz w:val="28"/>
                <w:szCs w:val="28"/>
              </w:rPr>
              <w:t>.</w:t>
            </w:r>
          </w:p>
        </w:tc>
        <w:tc>
          <w:tcPr>
            <w:tcW w:w="106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(3.29)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Таким же образом, в более общем виде решим уравнение для скелета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77"/>
        <w:gridCol w:w="893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780" w:dyaOrig="720">
                <v:shape id="_x0000_i1388" type="#_x0000_t75" style="width:93.75pt;height:37.5pt" o:ole="">
                  <v:imagedata r:id="rId705" o:title=""/>
                </v:shape>
                <o:OLEObject Type="Embed" ProgID="Equation.3" ShapeID="_x0000_i1388" DrawAspect="Content" ObjectID="_1461921715" r:id="rId706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82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(3.30)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с граничным условием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  <w:gridCol w:w="1074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6"/>
                <w:sz w:val="28"/>
                <w:szCs w:val="28"/>
              </w:rPr>
              <w:object w:dxaOrig="1540" w:dyaOrig="540">
                <v:shape id="_x0000_i1389" type="#_x0000_t75" style="width:77.25pt;height:27pt" o:ole="">
                  <v:imagedata r:id="rId707" o:title=""/>
                </v:shape>
                <o:OLEObject Type="Embed" ProgID="Equation.3" ShapeID="_x0000_i1389" DrawAspect="Content" ObjectID="_1461921716" r:id="rId708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(3.31)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для области</w:t>
      </w:r>
      <w:r w:rsidR="000250D9">
        <w:rPr>
          <w:sz w:val="28"/>
          <w:szCs w:val="28"/>
        </w:rPr>
        <w:t xml:space="preserve"> </w:t>
      </w:r>
      <w:r w:rsidR="003800D2" w:rsidRPr="000250D9">
        <w:rPr>
          <w:position w:val="-12"/>
          <w:sz w:val="28"/>
          <w:szCs w:val="28"/>
        </w:rPr>
        <w:object w:dxaOrig="1600" w:dyaOrig="380">
          <v:shape id="_x0000_i1390" type="#_x0000_t75" style="width:80.25pt;height:18.75pt" o:ole="">
            <v:imagedata r:id="rId709" o:title=""/>
          </v:shape>
          <o:OLEObject Type="Embed" ProgID="Equation.3" ShapeID="_x0000_i1390" DrawAspect="Content" ObjectID="_1461921717" r:id="rId710"/>
        </w:object>
      </w:r>
      <w:r w:rsidRPr="000250D9">
        <w:rPr>
          <w:sz w:val="28"/>
          <w:szCs w:val="28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5"/>
        <w:gridCol w:w="1075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6"/>
                <w:sz w:val="28"/>
                <w:szCs w:val="28"/>
              </w:rPr>
              <w:object w:dxaOrig="900" w:dyaOrig="1460">
                <v:shape id="_x0000_i1391" type="#_x0000_t75" style="width:46.5pt;height:75.75pt" o:ole="">
                  <v:imagedata r:id="rId711" o:title=""/>
                </v:shape>
                <o:OLEObject Type="Embed" ProgID="Equation.3" ShapeID="_x0000_i1391" DrawAspect="Content" ObjectID="_1461921718" r:id="rId712"/>
              </w:objec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(3.32)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Интегрируя первое уравнение (3.32), получаем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  <w:gridCol w:w="1074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"/>
                <w:sz w:val="28"/>
                <w:szCs w:val="28"/>
              </w:rPr>
              <w:object w:dxaOrig="1200" w:dyaOrig="300">
                <v:shape id="_x0000_i1392" type="#_x0000_t75" style="width:60pt;height:15pt" o:ole="">
                  <v:imagedata r:id="rId713" o:title=""/>
                </v:shape>
                <o:OLEObject Type="Embed" ProgID="Equation.3" ShapeID="_x0000_i1392" DrawAspect="Content" ObjectID="_1461921719" r:id="rId714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(3.33)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Из второго уравнения следует, что </w:t>
      </w:r>
      <w:r w:rsidR="003800D2" w:rsidRPr="000250D9">
        <w:rPr>
          <w:position w:val="-12"/>
          <w:sz w:val="28"/>
          <w:szCs w:val="28"/>
        </w:rPr>
        <w:object w:dxaOrig="1060" w:dyaOrig="380">
          <v:shape id="_x0000_i1393" type="#_x0000_t75" style="width:53.25pt;height:18.75pt" o:ole="">
            <v:imagedata r:id="rId715" o:title=""/>
          </v:shape>
          <o:OLEObject Type="Embed" ProgID="Equation.3" ShapeID="_x0000_i1393" DrawAspect="Content" ObjectID="_1461921720" r:id="rId716"/>
        </w:object>
      </w:r>
      <w:r w:rsidRPr="000250D9">
        <w:rPr>
          <w:sz w:val="28"/>
          <w:szCs w:val="28"/>
        </w:rPr>
        <w:t xml:space="preserve">, где </w:t>
      </w:r>
      <w:r w:rsidR="003800D2" w:rsidRPr="000250D9">
        <w:rPr>
          <w:position w:val="-12"/>
          <w:sz w:val="28"/>
          <w:szCs w:val="28"/>
        </w:rPr>
        <w:object w:dxaOrig="320" w:dyaOrig="380">
          <v:shape id="_x0000_i1394" type="#_x0000_t75" style="width:15.75pt;height:18.75pt" o:ole="">
            <v:imagedata r:id="rId717" o:title=""/>
          </v:shape>
          <o:OLEObject Type="Embed" ProgID="Equation.3" ShapeID="_x0000_i1394" DrawAspect="Content" ObjectID="_1461921721" r:id="rId718"/>
        </w:object>
      </w:r>
      <w:r w:rsidRPr="000250D9">
        <w:rPr>
          <w:smallCaps/>
          <w:sz w:val="28"/>
          <w:szCs w:val="28"/>
        </w:rPr>
        <w:t xml:space="preserve">– </w:t>
      </w:r>
      <w:r w:rsidRPr="000250D9">
        <w:rPr>
          <w:sz w:val="28"/>
          <w:szCs w:val="28"/>
        </w:rPr>
        <w:t>некоторая постоянная. Но т.к.</w:t>
      </w:r>
      <w:r w:rsidR="003800D2" w:rsidRPr="000250D9">
        <w:rPr>
          <w:position w:val="-26"/>
          <w:sz w:val="28"/>
          <w:szCs w:val="28"/>
        </w:rPr>
        <w:object w:dxaOrig="1540" w:dyaOrig="540">
          <v:shape id="_x0000_i1395" type="#_x0000_t75" style="width:77.25pt;height:27pt" o:ole="">
            <v:imagedata r:id="rId719" o:title=""/>
          </v:shape>
          <o:OLEObject Type="Embed" ProgID="Equation.3" ShapeID="_x0000_i1395" DrawAspect="Content" ObjectID="_1461921722" r:id="rId720"/>
        </w:object>
      </w:r>
      <w:r w:rsidRPr="000250D9">
        <w:rPr>
          <w:sz w:val="28"/>
          <w:szCs w:val="28"/>
        </w:rPr>
        <w:t xml:space="preserve">, то </w:t>
      </w:r>
      <w:r w:rsidR="003800D2" w:rsidRPr="000250D9">
        <w:rPr>
          <w:position w:val="-12"/>
          <w:sz w:val="28"/>
          <w:szCs w:val="28"/>
        </w:rPr>
        <w:object w:dxaOrig="1260" w:dyaOrig="380">
          <v:shape id="_x0000_i1396" type="#_x0000_t75" style="width:63pt;height:18.75pt" o:ole="">
            <v:imagedata r:id="rId721" o:title=""/>
          </v:shape>
          <o:OLEObject Type="Embed" ProgID="Equation.3" ShapeID="_x0000_i1396" DrawAspect="Content" ObjectID="_1461921723" r:id="rId722"/>
        </w:object>
      </w:r>
      <w:r w:rsidRPr="000250D9">
        <w:rPr>
          <w:i/>
          <w:iCs/>
          <w:sz w:val="28"/>
          <w:szCs w:val="28"/>
        </w:rPr>
        <w:t>.</w:t>
      </w:r>
    </w:p>
    <w:p w:rsidR="009C3F7D" w:rsidRPr="000250D9" w:rsidRDefault="009C3F7D" w:rsidP="000250D9">
      <w:pPr>
        <w:tabs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Параметризуем уравнение (3.33): при </w:t>
      </w:r>
      <w:r w:rsidR="003800D2" w:rsidRPr="000250D9">
        <w:rPr>
          <w:position w:val="-12"/>
          <w:sz w:val="28"/>
          <w:szCs w:val="28"/>
        </w:rPr>
        <w:object w:dxaOrig="600" w:dyaOrig="340">
          <v:shape id="_x0000_i1397" type="#_x0000_t75" style="width:30pt;height:17.25pt" o:ole="">
            <v:imagedata r:id="rId723" o:title=""/>
          </v:shape>
          <o:OLEObject Type="Embed" ProgID="Equation.3" ShapeID="_x0000_i1397" DrawAspect="Content" ObjectID="_1461921724" r:id="rId724"/>
        </w:object>
      </w:r>
      <w:r w:rsidRPr="000250D9">
        <w:rPr>
          <w:sz w:val="28"/>
          <w:szCs w:val="28"/>
        </w:rPr>
        <w:t xml:space="preserve">, </w:t>
      </w:r>
      <w:r w:rsidR="003800D2" w:rsidRPr="000250D9">
        <w:rPr>
          <w:position w:val="-26"/>
          <w:sz w:val="28"/>
          <w:szCs w:val="28"/>
        </w:rPr>
        <w:object w:dxaOrig="800" w:dyaOrig="700">
          <v:shape id="_x0000_i1398" type="#_x0000_t75" style="width:39.75pt;height:35.25pt" o:ole="">
            <v:imagedata r:id="rId725" o:title=""/>
          </v:shape>
          <o:OLEObject Type="Embed" ProgID="Equation.3" ShapeID="_x0000_i1398" DrawAspect="Content" ObjectID="_1461921725" r:id="rId726"/>
        </w:object>
      </w:r>
      <w:r w:rsidRPr="000250D9">
        <w:rPr>
          <w:sz w:val="28"/>
          <w:szCs w:val="28"/>
        </w:rPr>
        <w:t>. Тогда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17"/>
        <w:gridCol w:w="1053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6"/>
                <w:sz w:val="28"/>
                <w:szCs w:val="28"/>
              </w:rPr>
              <w:object w:dxaOrig="1420" w:dyaOrig="700">
                <v:shape id="_x0000_i1399" type="#_x0000_t75" style="width:71.25pt;height:35.25pt" o:ole="">
                  <v:imagedata r:id="rId727" o:title=""/>
                </v:shape>
                <o:OLEObject Type="Embed" ProgID="Equation.3" ShapeID="_x0000_i1399" DrawAspect="Content" ObjectID="_1461921726" r:id="rId728"/>
              </w:object>
            </w:r>
            <w:r w:rsidR="009C3F7D" w:rsidRPr="000250D9">
              <w:rPr>
                <w:sz w:val="28"/>
                <w:szCs w:val="28"/>
              </w:rPr>
              <w:t>;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tabs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  <w:gridCol w:w="1074"/>
      </w:tblGrid>
      <w:tr w:rsidR="009C3F7D" w:rsidRPr="000250D9">
        <w:tc>
          <w:tcPr>
            <w:tcW w:w="8496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579" w:dyaOrig="720">
                <v:shape id="_x0000_i1400" type="#_x0000_t75" style="width:78.75pt;height:36pt" o:ole="">
                  <v:imagedata r:id="rId729" o:title=""/>
                </v:shape>
                <o:OLEObject Type="Embed" ProgID="Equation.3" ShapeID="_x0000_i1400" DrawAspect="Content" ObjectID="_1461921727" r:id="rId730"/>
              </w:object>
            </w:r>
            <w:r w:rsidR="009C3F7D" w:rsidRPr="000250D9">
              <w:rPr>
                <w:sz w:val="28"/>
                <w:szCs w:val="28"/>
              </w:rPr>
              <w:t>;</w:t>
            </w:r>
          </w:p>
        </w:tc>
        <w:tc>
          <w:tcPr>
            <w:tcW w:w="1074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Так как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16"/>
        <w:gridCol w:w="1054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"/>
                <w:sz w:val="28"/>
                <w:szCs w:val="28"/>
              </w:rPr>
              <w:object w:dxaOrig="1200" w:dyaOrig="300">
                <v:shape id="_x0000_i1401" type="#_x0000_t75" style="width:60pt;height:15pt" o:ole="">
                  <v:imagedata r:id="rId731" o:title=""/>
                </v:shape>
                <o:OLEObject Type="Embed" ProgID="Equation.3" ShapeID="_x0000_i1401" DrawAspect="Content" ObjectID="_1461921728" r:id="rId732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  <w:gridCol w:w="1074"/>
      </w:tblGrid>
      <w:tr w:rsidR="009C3F7D" w:rsidRPr="000250D9">
        <w:tc>
          <w:tcPr>
            <w:tcW w:w="8496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28"/>
                <w:sz w:val="28"/>
                <w:szCs w:val="28"/>
              </w:rPr>
              <w:object w:dxaOrig="1920" w:dyaOrig="720">
                <v:shape id="_x0000_i1402" type="#_x0000_t75" style="width:96pt;height:36pt" o:ole="">
                  <v:imagedata r:id="rId733" o:title=""/>
                </v:shape>
                <o:OLEObject Type="Embed" ProgID="Equation.3" ShapeID="_x0000_i1402" DrawAspect="Content" ObjectID="_1461921729" r:id="rId734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  <w:gridCol w:w="1074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4"/>
                <w:sz w:val="28"/>
                <w:szCs w:val="28"/>
              </w:rPr>
              <w:object w:dxaOrig="1500" w:dyaOrig="780">
                <v:shape id="_x0000_i1403" type="#_x0000_t75" style="width:75pt;height:39pt" o:ole="">
                  <v:imagedata r:id="rId735" o:title=""/>
                </v:shape>
                <o:OLEObject Type="Embed" ProgID="Equation.3" ShapeID="_x0000_i1403" DrawAspect="Content" ObjectID="_1461921730" r:id="rId736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(3.34)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Подставим значение параметра (3.34) в граничное условие для скелета пористой среды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21"/>
        <w:gridCol w:w="1049"/>
      </w:tblGrid>
      <w:tr w:rsidR="009C3F7D" w:rsidRPr="000250D9">
        <w:tc>
          <w:tcPr>
            <w:tcW w:w="8521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6"/>
                <w:sz w:val="28"/>
                <w:szCs w:val="28"/>
              </w:rPr>
              <w:object w:dxaOrig="2500" w:dyaOrig="859">
                <v:shape id="_x0000_i1404" type="#_x0000_t75" style="width:125.25pt;height:42.75pt" o:ole="">
                  <v:imagedata r:id="rId737" o:title=""/>
                </v:shape>
                <o:OLEObject Type="Embed" ProgID="Equation.3" ShapeID="_x0000_i1404" DrawAspect="Content" ObjectID="_1461921731" r:id="rId738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1049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То теперь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4"/>
        <w:gridCol w:w="1066"/>
      </w:tblGrid>
      <w:tr w:rsidR="009C3F7D" w:rsidRPr="000250D9">
        <w:tc>
          <w:tcPr>
            <w:tcW w:w="8504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6"/>
                <w:sz w:val="28"/>
                <w:szCs w:val="28"/>
              </w:rPr>
              <w:object w:dxaOrig="2100" w:dyaOrig="859">
                <v:shape id="_x0000_i1405" type="#_x0000_t75" style="width:105pt;height:42.75pt" o:ole="">
                  <v:imagedata r:id="rId739" o:title=""/>
                </v:shape>
                <o:OLEObject Type="Embed" ProgID="Equation.3" ShapeID="_x0000_i1405" DrawAspect="Content" ObjectID="_1461921732" r:id="rId740"/>
              </w:object>
            </w:r>
            <w:r w:rsidR="009C3F7D" w:rsidRPr="000250D9">
              <w:rPr>
                <w:sz w:val="28"/>
                <w:szCs w:val="28"/>
              </w:rPr>
              <w:t>,</w:t>
            </w:r>
          </w:p>
        </w:tc>
        <w:tc>
          <w:tcPr>
            <w:tcW w:w="1066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(3.35)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Выражение (3.35) есть решение уравнения для скелета (3.30) в общем виде. Частное решение получаем из (3.35) исключая </w:t>
      </w:r>
      <w:r w:rsidR="003800D2" w:rsidRPr="000250D9">
        <w:rPr>
          <w:position w:val="-6"/>
          <w:sz w:val="28"/>
          <w:szCs w:val="28"/>
        </w:rPr>
        <w:object w:dxaOrig="160" w:dyaOrig="279">
          <v:shape id="_x0000_i1406" type="#_x0000_t75" style="width:8.25pt;height:13.5pt" o:ole="">
            <v:imagedata r:id="rId741" o:title=""/>
          </v:shape>
          <o:OLEObject Type="Embed" ProgID="Equation.3" ShapeID="_x0000_i1406" DrawAspect="Content" ObjectID="_1461921733" r:id="rId742"/>
        </w:object>
      </w:r>
      <w:r w:rsidRPr="000250D9">
        <w:rPr>
          <w:sz w:val="28"/>
          <w:szCs w:val="28"/>
        </w:rPr>
        <w:t xml:space="preserve">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7"/>
        <w:gridCol w:w="1063"/>
      </w:tblGrid>
      <w:tr w:rsidR="009C3F7D" w:rsidRPr="000250D9">
        <w:tc>
          <w:tcPr>
            <w:tcW w:w="850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12"/>
                <w:sz w:val="28"/>
                <w:szCs w:val="28"/>
              </w:rPr>
              <w:object w:dxaOrig="780" w:dyaOrig="380">
                <v:shape id="_x0000_i1407" type="#_x0000_t75" style="width:39pt;height:18.75pt" o:ole="">
                  <v:imagedata r:id="rId743" o:title=""/>
                </v:shape>
                <o:OLEObject Type="Embed" ProgID="Equation.3" ShapeID="_x0000_i1407" DrawAspect="Content" ObjectID="_1461921734" r:id="rId744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063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(3.36)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Полученное решение (3.36) для плотности радиоактивного вещества в скелете, удовлетворяет граничному условию подобласти </w:t>
      </w:r>
      <w:r w:rsidR="003800D2" w:rsidRPr="000250D9">
        <w:rPr>
          <w:position w:val="-12"/>
          <w:sz w:val="28"/>
          <w:szCs w:val="28"/>
        </w:rPr>
        <w:object w:dxaOrig="1600" w:dyaOrig="380">
          <v:shape id="_x0000_i1408" type="#_x0000_t75" style="width:80.25pt;height:18.75pt" o:ole="">
            <v:imagedata r:id="rId745" o:title=""/>
          </v:shape>
          <o:OLEObject Type="Embed" ProgID="Equation.3" ShapeID="_x0000_i1408" DrawAspect="Content" ObjectID="_1461921735" r:id="rId746"/>
        </w:object>
      </w:r>
      <w:r w:rsidRPr="000250D9">
        <w:rPr>
          <w:sz w:val="28"/>
          <w:szCs w:val="28"/>
        </w:rPr>
        <w:t>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Используя соотношение (3.15) находим решение для плотности радиоактивного вещества в вытесняющей жидкости подобласти </w:t>
      </w:r>
      <w:r w:rsidR="003800D2" w:rsidRPr="000250D9">
        <w:rPr>
          <w:position w:val="-12"/>
          <w:sz w:val="28"/>
          <w:szCs w:val="28"/>
        </w:rPr>
        <w:object w:dxaOrig="1600" w:dyaOrig="380">
          <v:shape id="_x0000_i1409" type="#_x0000_t75" style="width:80.25pt;height:18.75pt" o:ole="">
            <v:imagedata r:id="rId747" o:title=""/>
          </v:shape>
          <o:OLEObject Type="Embed" ProgID="Equation.3" ShapeID="_x0000_i1409" DrawAspect="Content" ObjectID="_1461921736" r:id="rId748"/>
        </w:object>
      </w:r>
      <w:r w:rsidRPr="000250D9">
        <w:rPr>
          <w:sz w:val="28"/>
          <w:szCs w:val="28"/>
        </w:rPr>
        <w:t xml:space="preserve"> получим из условия равенства химических потенциалов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8"/>
        <w:gridCol w:w="1062"/>
      </w:tblGrid>
      <w:tr w:rsidR="009C3F7D" w:rsidRPr="000250D9">
        <w:tc>
          <w:tcPr>
            <w:tcW w:w="8508" w:type="dxa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 xml:space="preserve"> </w:t>
            </w:r>
            <w:r w:rsidR="003800D2" w:rsidRPr="000250D9">
              <w:rPr>
                <w:position w:val="-28"/>
                <w:sz w:val="28"/>
                <w:szCs w:val="28"/>
              </w:rPr>
              <w:object w:dxaOrig="1219" w:dyaOrig="660">
                <v:shape id="_x0000_i1410" type="#_x0000_t75" style="width:60.75pt;height:33pt" o:ole="">
                  <v:imagedata r:id="rId749" o:title=""/>
                </v:shape>
                <o:OLEObject Type="Embed" ProgID="Equation.3" ShapeID="_x0000_i1410" DrawAspect="Content" ObjectID="_1461921737" r:id="rId750"/>
              </w:object>
            </w:r>
            <w:r w:rsidRPr="000250D9">
              <w:rPr>
                <w:sz w:val="28"/>
                <w:szCs w:val="28"/>
              </w:rPr>
              <w:t>.</w:t>
            </w:r>
          </w:p>
        </w:tc>
        <w:tc>
          <w:tcPr>
            <w:tcW w:w="1062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(3.37)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Проверка значений на границах подобласти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При </w:t>
      </w:r>
      <w:r w:rsidR="003800D2" w:rsidRPr="000250D9">
        <w:rPr>
          <w:position w:val="-12"/>
          <w:sz w:val="28"/>
          <w:szCs w:val="28"/>
        </w:rPr>
        <w:object w:dxaOrig="600" w:dyaOrig="380">
          <v:shape id="_x0000_i1411" type="#_x0000_t75" style="width:30pt;height:18.75pt" o:ole="">
            <v:imagedata r:id="rId751" o:title=""/>
          </v:shape>
          <o:OLEObject Type="Embed" ProgID="Equation.3" ShapeID="_x0000_i1411" DrawAspect="Content" ObjectID="_1461921738" r:id="rId752"/>
        </w:object>
      </w:r>
      <w:r w:rsidRPr="000250D9">
        <w:rPr>
          <w:sz w:val="28"/>
          <w:szCs w:val="28"/>
        </w:rPr>
        <w:t xml:space="preserve">, </w:t>
      </w:r>
      <w:r w:rsidR="003800D2" w:rsidRPr="000250D9">
        <w:rPr>
          <w:position w:val="-26"/>
          <w:sz w:val="28"/>
          <w:szCs w:val="28"/>
        </w:rPr>
        <w:object w:dxaOrig="800" w:dyaOrig="700">
          <v:shape id="_x0000_i1412" type="#_x0000_t75" style="width:39.75pt;height:35.25pt" o:ole="">
            <v:imagedata r:id="rId753" o:title=""/>
          </v:shape>
          <o:OLEObject Type="Embed" ProgID="Equation.3" ShapeID="_x0000_i1412" DrawAspect="Content" ObjectID="_1461921739" r:id="rId754"/>
        </w:object>
      </w:r>
      <w:r w:rsidRPr="000250D9">
        <w:rPr>
          <w:sz w:val="28"/>
          <w:szCs w:val="28"/>
        </w:rPr>
        <w:t xml:space="preserve"> на правой границе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9"/>
        <w:gridCol w:w="1071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6"/>
                <w:sz w:val="28"/>
                <w:szCs w:val="28"/>
              </w:rPr>
              <w:object w:dxaOrig="3540" w:dyaOrig="859">
                <v:shape id="_x0000_i1413" type="#_x0000_t75" style="width:177pt;height:42.75pt" o:ole="">
                  <v:imagedata r:id="rId755" o:title=""/>
                </v:shape>
                <o:OLEObject Type="Embed" ProgID="Equation.3" ShapeID="_x0000_i1413" DrawAspect="Content" ObjectID="_1461921740" r:id="rId756"/>
              </w:object>
            </w:r>
            <w:r w:rsidR="009C3F7D" w:rsidRPr="000250D9">
              <w:rPr>
                <w:sz w:val="28"/>
                <w:szCs w:val="28"/>
              </w:rPr>
              <w:t>;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(3.38)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при </w:t>
      </w:r>
      <w:r w:rsidR="003800D2" w:rsidRPr="000250D9">
        <w:rPr>
          <w:position w:val="-12"/>
          <w:sz w:val="28"/>
          <w:szCs w:val="28"/>
        </w:rPr>
        <w:object w:dxaOrig="700" w:dyaOrig="380">
          <v:shape id="_x0000_i1414" type="#_x0000_t75" style="width:35.25pt;height:18.75pt" o:ole="">
            <v:imagedata r:id="rId757" o:title=""/>
          </v:shape>
          <o:OLEObject Type="Embed" ProgID="Equation.3" ShapeID="_x0000_i1414" DrawAspect="Content" ObjectID="_1461921741" r:id="rId758"/>
        </w:object>
      </w:r>
      <w:r w:rsidRPr="000250D9">
        <w:rPr>
          <w:sz w:val="28"/>
          <w:szCs w:val="28"/>
        </w:rPr>
        <w:t xml:space="preserve"> и </w:t>
      </w:r>
      <w:r w:rsidR="003800D2" w:rsidRPr="000250D9">
        <w:rPr>
          <w:position w:val="-6"/>
          <w:sz w:val="28"/>
          <w:szCs w:val="28"/>
        </w:rPr>
        <w:object w:dxaOrig="760" w:dyaOrig="279">
          <v:shape id="_x0000_i1415" type="#_x0000_t75" style="width:38.25pt;height:14.25pt" o:ole="">
            <v:imagedata r:id="rId759" o:title=""/>
          </v:shape>
          <o:OLEObject Type="Embed" ProgID="Equation.3" ShapeID="_x0000_i1415" DrawAspect="Content" ObjectID="_1461921742" r:id="rId760"/>
        </w:object>
      </w:r>
      <w:r w:rsidRPr="000250D9">
        <w:rPr>
          <w:sz w:val="28"/>
          <w:szCs w:val="28"/>
        </w:rPr>
        <w:t xml:space="preserve"> на левой границе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9"/>
        <w:gridCol w:w="1071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6"/>
                <w:sz w:val="28"/>
                <w:szCs w:val="28"/>
              </w:rPr>
              <w:object w:dxaOrig="3580" w:dyaOrig="859">
                <v:shape id="_x0000_i1416" type="#_x0000_t75" style="width:179.25pt;height:42.75pt" o:ole="">
                  <v:imagedata r:id="rId761" o:title=""/>
                </v:shape>
                <o:OLEObject Type="Embed" ProgID="Equation.3" ShapeID="_x0000_i1416" DrawAspect="Content" ObjectID="_1461921743" r:id="rId762"/>
              </w:object>
            </w:r>
            <w:r w:rsidR="009C3F7D" w:rsidRPr="000250D9">
              <w:rPr>
                <w:sz w:val="28"/>
                <w:szCs w:val="28"/>
              </w:rPr>
              <w:t>.</w: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(3.39)</w:t>
            </w:r>
          </w:p>
        </w:tc>
      </w:tr>
    </w:tbl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Окончательное выражение для плотности радиоактивного вещества в вытесняющей жидкости имеет вид: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9"/>
        <w:gridCol w:w="1071"/>
      </w:tblGrid>
      <w:tr w:rsidR="009C3F7D" w:rsidRPr="000250D9">
        <w:tc>
          <w:tcPr>
            <w:tcW w:w="8747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36"/>
                <w:sz w:val="28"/>
                <w:szCs w:val="28"/>
              </w:rPr>
              <w:object w:dxaOrig="4000" w:dyaOrig="859">
                <v:shape id="_x0000_i1417" type="#_x0000_t75" style="width:200.25pt;height:42.75pt" o:ole="">
                  <v:imagedata r:id="rId763" o:title=""/>
                </v:shape>
                <o:OLEObject Type="Embed" ProgID="Equation.3" ShapeID="_x0000_i1417" DrawAspect="Content" ObjectID="_1461921744" r:id="rId764"/>
              </w:object>
            </w:r>
          </w:p>
        </w:tc>
        <w:tc>
          <w:tcPr>
            <w:tcW w:w="1081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(3.40)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и для плотности радиоактивного вещества в скелете в той же области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0"/>
        <w:gridCol w:w="1070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6"/>
                <w:sz w:val="28"/>
                <w:szCs w:val="28"/>
                <w:lang w:val="en-US"/>
              </w:rPr>
              <w:object w:dxaOrig="3739" w:dyaOrig="859">
                <v:shape id="_x0000_i1418" type="#_x0000_t75" style="width:186.75pt;height:42.75pt" o:ole="">
                  <v:imagedata r:id="rId765" o:title=""/>
                </v:shape>
                <o:OLEObject Type="Embed" ProgID="Equation.3" ShapeID="_x0000_i1418" DrawAspect="Content" ObjectID="_1461921745" r:id="rId766"/>
              </w:object>
            </w:r>
          </w:p>
        </w:tc>
        <w:tc>
          <w:tcPr>
            <w:tcW w:w="1080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(3.41)</w:t>
            </w:r>
          </w:p>
        </w:tc>
      </w:tr>
    </w:tbl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Для области </w:t>
      </w:r>
      <w:r w:rsidR="003800D2" w:rsidRPr="000250D9">
        <w:rPr>
          <w:i/>
          <w:iCs/>
          <w:position w:val="-10"/>
          <w:sz w:val="28"/>
          <w:szCs w:val="28"/>
        </w:rPr>
        <w:object w:dxaOrig="920" w:dyaOrig="340">
          <v:shape id="_x0000_i1419" type="#_x0000_t75" style="width:45.75pt;height:17.25pt" o:ole="">
            <v:imagedata r:id="rId767" o:title=""/>
          </v:shape>
          <o:OLEObject Type="Embed" ProgID="Equation.3" ShapeID="_x0000_i1419" DrawAspect="Content" ObjectID="_1461921746" r:id="rId768"/>
        </w:object>
      </w:r>
      <w:r w:rsidRPr="000250D9">
        <w:rPr>
          <w:sz w:val="28"/>
          <w:szCs w:val="28"/>
        </w:rPr>
        <w:t>, занимаемой вытесняемой нефтью плотности радиоактивного вещества в скелете и нефти остаются неизменными: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98"/>
        <w:gridCol w:w="1072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0250D9">
              <w:rPr>
                <w:position w:val="-34"/>
                <w:sz w:val="28"/>
                <w:szCs w:val="28"/>
                <w:lang w:val="en-US"/>
              </w:rPr>
              <w:object w:dxaOrig="2700" w:dyaOrig="820">
                <v:shape id="_x0000_i1420" type="#_x0000_t75" style="width:136.5pt;height:41.25pt" o:ole="">
                  <v:imagedata r:id="rId769" o:title=""/>
                </v:shape>
                <o:OLEObject Type="Embed" ProgID="Equation.3" ShapeID="_x0000_i1420" DrawAspect="Content" ObjectID="_1461921747" r:id="rId770"/>
              </w:object>
            </w:r>
          </w:p>
        </w:tc>
        <w:tc>
          <w:tcPr>
            <w:tcW w:w="1080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(3.42)</w:t>
            </w:r>
          </w:p>
        </w:tc>
      </w:tr>
    </w:tbl>
    <w:p w:rsidR="009C3F7D" w:rsidRPr="000250D9" w:rsidRDefault="009C3F7D" w:rsidP="000250D9">
      <w:pPr>
        <w:pStyle w:val="21"/>
        <w:rPr>
          <w:sz w:val="28"/>
          <w:szCs w:val="28"/>
        </w:rPr>
      </w:pPr>
      <w:r w:rsidRPr="000250D9">
        <w:rPr>
          <w:sz w:val="28"/>
          <w:szCs w:val="28"/>
        </w:rPr>
        <w:t>Результирующая плотность радиоактивных веществ в пористой среде ρ</w:t>
      </w:r>
      <w:r w:rsidRPr="000250D9">
        <w:rPr>
          <w:sz w:val="28"/>
          <w:szCs w:val="28"/>
          <w:vertAlign w:val="superscript"/>
        </w:rPr>
        <w:t>+</w:t>
      </w:r>
      <w:r w:rsidRPr="000250D9">
        <w:rPr>
          <w:sz w:val="28"/>
          <w:szCs w:val="28"/>
        </w:rPr>
        <w:t xml:space="preserve"> складывается из плотности в насыщающей жидкости, скелете и нефти, поэтому окончательное выражение имеет вид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6"/>
        <w:gridCol w:w="1064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position w:val="-60"/>
                <w:sz w:val="28"/>
                <w:szCs w:val="28"/>
              </w:rPr>
              <w:object w:dxaOrig="5420" w:dyaOrig="1340">
                <v:shape id="_x0000_i1421" type="#_x0000_t75" style="width:282pt;height:69.75pt" o:ole="">
                  <v:imagedata r:id="rId771" o:title=""/>
                </v:shape>
                <o:OLEObject Type="Embed" ProgID="Equation.3" ShapeID="_x0000_i1421" DrawAspect="Content" ObjectID="_1461921748" r:id="rId772"/>
              </w:object>
            </w:r>
          </w:p>
        </w:tc>
        <w:tc>
          <w:tcPr>
            <w:tcW w:w="1080" w:type="dxa"/>
            <w:vAlign w:val="center"/>
          </w:tcPr>
          <w:p w:rsidR="009C3F7D" w:rsidRPr="000250D9" w:rsidRDefault="009C3F7D" w:rsidP="000250D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250D9">
              <w:rPr>
                <w:sz w:val="28"/>
                <w:szCs w:val="28"/>
              </w:rPr>
              <w:t>(3.43)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</w:p>
    <w:p w:rsidR="009C3F7D" w:rsidRDefault="009C3F7D" w:rsidP="000250D9">
      <w:pPr>
        <w:pStyle w:val="2"/>
        <w:spacing w:line="360" w:lineRule="auto"/>
        <w:ind w:firstLine="709"/>
        <w:rPr>
          <w:noProof/>
          <w:sz w:val="28"/>
          <w:szCs w:val="28"/>
        </w:rPr>
      </w:pPr>
      <w:bookmarkStart w:id="17" w:name="_Toc203156287"/>
      <w:r w:rsidRPr="000250D9">
        <w:rPr>
          <w:noProof/>
          <w:sz w:val="28"/>
          <w:szCs w:val="28"/>
        </w:rPr>
        <w:t>3.3. Рельзультаты расчетов и их анализ</w:t>
      </w:r>
      <w:bookmarkEnd w:id="17"/>
    </w:p>
    <w:p w:rsidR="000250D9" w:rsidRPr="000250D9" w:rsidRDefault="000250D9" w:rsidP="000250D9">
      <w:pPr>
        <w:jc w:val="center"/>
      </w:pPr>
    </w:p>
    <w:p w:rsidR="009C3F7D" w:rsidRPr="000250D9" w:rsidRDefault="009C3F7D" w:rsidP="000250D9">
      <w:pPr>
        <w:pStyle w:val="3"/>
        <w:spacing w:before="0" w:after="0" w:line="360" w:lineRule="auto"/>
        <w:ind w:firstLine="709"/>
      </w:pPr>
      <w:bookmarkStart w:id="18" w:name="_Toc203156288"/>
      <w:r w:rsidRPr="000250D9">
        <w:t>3.3.1. График модели</w:t>
      </w:r>
      <w:bookmarkEnd w:id="18"/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На рисунке приведена зависимость относительной плотности радиоактивного вещества </w:t>
      </w:r>
      <w:r w:rsidR="003800D2" w:rsidRPr="000250D9">
        <w:rPr>
          <w:position w:val="-12"/>
        </w:rPr>
        <w:object w:dxaOrig="1300" w:dyaOrig="400">
          <v:shape id="_x0000_i1422" type="#_x0000_t75" style="width:65.25pt;height:20.25pt" o:ole="">
            <v:imagedata r:id="rId773" o:title=""/>
          </v:shape>
          <o:OLEObject Type="Embed" ProgID="Equation.3" ShapeID="_x0000_i1422" DrawAspect="Content" ObjectID="_1461921749" r:id="rId774"/>
        </w:object>
      </w:r>
      <w:r w:rsidRPr="000250D9">
        <w:t xml:space="preserve"> от координаты </w:t>
      </w:r>
      <w:r w:rsidR="003800D2" w:rsidRPr="000250D9">
        <w:rPr>
          <w:position w:val="-4"/>
        </w:rPr>
        <w:object w:dxaOrig="220" w:dyaOrig="220">
          <v:shape id="_x0000_i1423" type="#_x0000_t75" style="width:11.25pt;height:11.25pt" o:ole="">
            <v:imagedata r:id="rId164" o:title=""/>
          </v:shape>
          <o:OLEObject Type="Embed" ProgID="Equation.3" ShapeID="_x0000_i1423" DrawAspect="Content" ObjectID="_1461921750" r:id="rId775"/>
        </w:object>
      </w:r>
      <w:r w:rsidRPr="000250D9">
        <w:t xml:space="preserve"> в фиксированный момент времени. В расчетах принято: </w:t>
      </w:r>
      <w:r w:rsidR="003800D2" w:rsidRPr="000250D9">
        <w:rPr>
          <w:position w:val="-4"/>
        </w:rPr>
        <w:object w:dxaOrig="300" w:dyaOrig="220">
          <v:shape id="_x0000_i1424" type="#_x0000_t75" style="width:15pt;height:11.25pt" o:ole="">
            <v:imagedata r:id="rId776" o:title=""/>
          </v:shape>
          <o:OLEObject Type="Embed" ProgID="Equation.3" ShapeID="_x0000_i1424" DrawAspect="Content" ObjectID="_1461921751" r:id="rId777"/>
        </w:object>
      </w:r>
      <w:r w:rsidRPr="000250D9">
        <w:t>=0.2, μ΄/μ</w:t>
      </w:r>
      <w:r w:rsidRPr="000250D9">
        <w:rPr>
          <w:vertAlign w:val="subscript"/>
          <w:lang w:val="en-US"/>
        </w:rPr>
        <w:t>s</w:t>
      </w:r>
      <w:r w:rsidRPr="000250D9">
        <w:t>΄=0.05, μ</w:t>
      </w:r>
      <w:r w:rsidRPr="000250D9">
        <w:rPr>
          <w:vertAlign w:val="subscript"/>
          <w:lang w:val="en-US"/>
        </w:rPr>
        <w:t>o</w:t>
      </w:r>
      <w:r w:rsidRPr="000250D9">
        <w:t>΄/μ</w:t>
      </w:r>
      <w:r w:rsidRPr="000250D9">
        <w:rPr>
          <w:vertAlign w:val="subscript"/>
          <w:lang w:val="en-US"/>
        </w:rPr>
        <w:t>w</w:t>
      </w:r>
      <w:r w:rsidRPr="000250D9">
        <w:t xml:space="preserve">΄=10, </w:t>
      </w:r>
      <w:r w:rsidRPr="000250D9">
        <w:rPr>
          <w:lang w:val="en-US"/>
        </w:rPr>
        <w:t>ρ</w:t>
      </w:r>
      <w:r w:rsidRPr="000250D9">
        <w:rPr>
          <w:vertAlign w:val="subscript"/>
          <w:lang w:val="en-US"/>
        </w:rPr>
        <w:t>s</w:t>
      </w:r>
      <w:r w:rsidRPr="000250D9">
        <w:rPr>
          <w:vertAlign w:val="subscript"/>
        </w:rPr>
        <w:t>0</w:t>
      </w:r>
      <w:r w:rsidRPr="000250D9">
        <w:t>/ρ</w:t>
      </w:r>
      <w:r w:rsidRPr="000250D9">
        <w:rPr>
          <w:vertAlign w:val="subscript"/>
          <w:lang w:val="en-US"/>
        </w:rPr>
        <w:t>w</w:t>
      </w:r>
      <w:r w:rsidRPr="000250D9">
        <w:rPr>
          <w:vertAlign w:val="subscript"/>
        </w:rPr>
        <w:t>0</w:t>
      </w:r>
      <w:r w:rsidRPr="000250D9">
        <w:t xml:space="preserve">=5. Сплошной линией изображен график зависимости относительной результирующей плотности радиоактивных веществ, а пунктирной </w:t>
      </w:r>
      <w:r w:rsidRPr="000250D9">
        <w:noBreakHyphen/>
        <w:t xml:space="preserve"> их плотность в скелете.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Из рисунка видно, что в области </w:t>
      </w:r>
      <w:r w:rsidR="003800D2" w:rsidRPr="000250D9">
        <w:rPr>
          <w:position w:val="-12"/>
        </w:rPr>
        <w:object w:dxaOrig="1579" w:dyaOrig="380">
          <v:shape id="_x0000_i1425" type="#_x0000_t75" style="width:78.75pt;height:18.75pt" o:ole="">
            <v:imagedata r:id="rId778" o:title=""/>
          </v:shape>
          <o:OLEObject Type="Embed" ProgID="Equation.3" ShapeID="_x0000_i1425" DrawAspect="Content" ObjectID="_1461921752" r:id="rId779"/>
        </w:object>
      </w:r>
      <w:r w:rsidRPr="000250D9">
        <w:t xml:space="preserve"> образуется зона </w:t>
      </w:r>
      <w:r w:rsidRPr="000250D9">
        <w:rPr>
          <w:lang w:val="en-US"/>
        </w:rPr>
        <w:t>II</w:t>
      </w:r>
      <w:r w:rsidRPr="000250D9">
        <w:t xml:space="preserve"> с повышенным содержанием радиоактивных веществ. Отметим, что на границах зон наблюдается скачкообразное изменение плотности радиоактивного вещества. В реальных условиях эти скачки нивелируются диффузией, которая в рассматриваемом случае для простоты не учитывается.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F2FB9" w:rsidRPr="009417C5" w:rsidTr="009417C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2FB9" w:rsidRPr="000250D9" w:rsidRDefault="002F25D1" w:rsidP="009417C5">
            <w:pPr>
              <w:pStyle w:val="a3"/>
              <w:ind w:firstLine="709"/>
              <w:jc w:val="both"/>
            </w:pPr>
            <w:r>
              <w:pict>
                <v:shape id="_x0000_i1426" type="#_x0000_t75" style="width:188.25pt;height:168.75pt">
                  <v:imagedata r:id="rId780" o:title=""/>
                </v:shape>
              </w:pict>
            </w:r>
          </w:p>
        </w:tc>
      </w:tr>
      <w:tr w:rsidR="00BF2FB9" w:rsidRPr="009417C5" w:rsidTr="009417C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FB9" w:rsidRPr="000250D9" w:rsidRDefault="00BF2FB9" w:rsidP="009417C5">
            <w:pPr>
              <w:pStyle w:val="a3"/>
              <w:ind w:firstLine="709"/>
              <w:jc w:val="both"/>
            </w:pPr>
            <w:r w:rsidRPr="009417C5">
              <w:rPr>
                <w:i/>
                <w:iCs/>
              </w:rPr>
              <w:t xml:space="preserve">Рис.5. </w:t>
            </w:r>
            <w:r w:rsidRPr="000250D9">
              <w:t xml:space="preserve">Зависимость относительной плотности радиоактивного вещества в пористой среде от пространственной координаты в фиксированный момент времени: </w:t>
            </w:r>
            <w:r w:rsidRPr="009417C5">
              <w:rPr>
                <w:lang w:val="en-US"/>
              </w:rPr>
              <w:t>I</w:t>
            </w:r>
            <w:r w:rsidRPr="000250D9">
              <w:t xml:space="preserve"> – промытая зона, </w:t>
            </w:r>
            <w:r w:rsidRPr="009417C5">
              <w:rPr>
                <w:lang w:val="en-US"/>
              </w:rPr>
              <w:t>II</w:t>
            </w:r>
            <w:r w:rsidRPr="000250D9">
              <w:t xml:space="preserve"> – зона радиогеохимического эффекта; </w:t>
            </w:r>
            <w:r w:rsidRPr="009417C5">
              <w:rPr>
                <w:lang w:val="en-US"/>
              </w:rPr>
              <w:t>III</w:t>
            </w:r>
            <w:r w:rsidRPr="000250D9">
              <w:t xml:space="preserve"> – нефтенасыщенная зона; 1 – результирующие значения плотности в пористой среде, 2 – составляющая плотности в скелете</w:t>
            </w:r>
          </w:p>
        </w:tc>
      </w:tr>
    </w:tbl>
    <w:p w:rsidR="00BF2FB9" w:rsidRPr="000250D9" w:rsidRDefault="00BF2FB9" w:rsidP="000250D9">
      <w:pPr>
        <w:pStyle w:val="a3"/>
        <w:ind w:firstLine="709"/>
        <w:jc w:val="both"/>
      </w:pPr>
    </w:p>
    <w:p w:rsidR="009C3F7D" w:rsidRPr="000250D9" w:rsidRDefault="009C3F7D" w:rsidP="000250D9">
      <w:pPr>
        <w:pStyle w:val="a3"/>
        <w:ind w:firstLine="709"/>
        <w:jc w:val="both"/>
      </w:pPr>
      <w:r w:rsidRPr="000250D9">
        <w:t>Из анализа кривых, приведенных на рисунке, следует, что возникновение зоны</w:t>
      </w:r>
      <w:r w:rsidR="000250D9">
        <w:t xml:space="preserve"> </w:t>
      </w:r>
      <w:r w:rsidRPr="000250D9">
        <w:t>с повышенной радиоактивностью объясняется вымыванием радиоактивных веществ, первоначально сосредоточенных в скелете, водой.</w:t>
      </w:r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Из изложенного выше следует, что область радиогеохимического эффекта представляет зону обратного массового влияния вытесняемой жидкости на вытесняющую. Это происходит за счет взаимодействия жидкостей через скелет. Дело состоит в том, что скорость движения границы вытеснения </w:t>
      </w:r>
      <w:r w:rsidR="003800D2" w:rsidRPr="000250D9">
        <w:rPr>
          <w:position w:val="-12"/>
        </w:rPr>
        <w:object w:dxaOrig="560" w:dyaOrig="380">
          <v:shape id="_x0000_i1427" type="#_x0000_t75" style="width:27.75pt;height:18.75pt" o:ole="">
            <v:imagedata r:id="rId781" o:title=""/>
          </v:shape>
          <o:OLEObject Type="Embed" ProgID="Equation.3" ShapeID="_x0000_i1427" DrawAspect="Content" ObjectID="_1461921753" r:id="rId782"/>
        </w:object>
      </w:r>
      <w:r w:rsidRPr="000250D9">
        <w:t xml:space="preserve"> превышает скорость конвективного переноса примесей в пористой среде </w:t>
      </w:r>
      <w:r w:rsidR="003800D2" w:rsidRPr="000250D9">
        <w:rPr>
          <w:position w:val="-6"/>
        </w:rPr>
        <w:object w:dxaOrig="220" w:dyaOrig="240">
          <v:shape id="_x0000_i1428" type="#_x0000_t75" style="width:11.25pt;height:12pt" o:ole="">
            <v:imagedata r:id="rId783" o:title=""/>
          </v:shape>
          <o:OLEObject Type="Embed" ProgID="Equation.3" ShapeID="_x0000_i1428" DrawAspect="Content" ObjectID="_1461921754" r:id="rId784"/>
        </w:object>
      </w:r>
      <w:r w:rsidRPr="000250D9">
        <w:t xml:space="preserve">, с которой только и возможно движение разрывов. В результате размеры области радиогеохимического эффекта увеличиваются со временем со скоростью </w:t>
      </w:r>
      <w:r w:rsidR="003800D2" w:rsidRPr="000250D9">
        <w:rPr>
          <w:position w:val="-12"/>
        </w:rPr>
        <w:object w:dxaOrig="980" w:dyaOrig="380">
          <v:shape id="_x0000_i1429" type="#_x0000_t75" style="width:48.75pt;height:18.75pt" o:ole="">
            <v:imagedata r:id="rId785" o:title=""/>
          </v:shape>
          <o:OLEObject Type="Embed" ProgID="Equation.3" ShapeID="_x0000_i1429" DrawAspect="Content" ObjectID="_1461921755" r:id="rId786"/>
        </w:object>
      </w:r>
      <w:r w:rsidRPr="000250D9">
        <w:t xml:space="preserve">, которая, как показывают оценки, в несколько раз превышает скорость </w:t>
      </w:r>
      <w:r w:rsidR="003800D2" w:rsidRPr="000250D9">
        <w:rPr>
          <w:position w:val="-6"/>
        </w:rPr>
        <w:object w:dxaOrig="220" w:dyaOrig="240">
          <v:shape id="_x0000_i1430" type="#_x0000_t75" style="width:11.25pt;height:12pt" o:ole="">
            <v:imagedata r:id="rId787" o:title=""/>
          </v:shape>
          <o:OLEObject Type="Embed" ProgID="Equation.3" ShapeID="_x0000_i1430" DrawAspect="Content" ObjectID="_1461921756" r:id="rId788"/>
        </w:object>
      </w:r>
      <w:r w:rsidRPr="000250D9">
        <w:t>. Процессы, аналогичные описываемым, происходят при формировании черенковского излучения.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В реальных условиях возможность измерения распределения радиоактивности в пласте ограничена только определенным числом скважин, в области расположения которых происходит обводнение пласта. В этих скважинах возможно измерение зависимости радиоактивности от времени. Отметим, что наблюдаемая при этом временна̀я развертка радиоактивности соответствует пространственной, изображенной на рисунке.</w:t>
      </w:r>
    </w:p>
    <w:p w:rsidR="009C3F7D" w:rsidRPr="000250D9" w:rsidRDefault="009C3F7D" w:rsidP="000250D9">
      <w:pPr>
        <w:pStyle w:val="a3"/>
        <w:ind w:firstLine="709"/>
        <w:jc w:val="both"/>
      </w:pPr>
    </w:p>
    <w:p w:rsidR="009C3F7D" w:rsidRPr="000250D9" w:rsidRDefault="009C3F7D" w:rsidP="000250D9">
      <w:pPr>
        <w:pStyle w:val="3"/>
        <w:spacing w:before="0" w:after="0" w:line="360" w:lineRule="auto"/>
        <w:ind w:firstLine="709"/>
      </w:pPr>
      <w:bookmarkStart w:id="19" w:name="_Toc203156289"/>
      <w:r w:rsidRPr="000250D9">
        <w:t>3.3.2 Условие возникновения радиогеохимического эффекта</w:t>
      </w:r>
      <w:bookmarkEnd w:id="19"/>
    </w:p>
    <w:p w:rsidR="009C3F7D" w:rsidRPr="000250D9" w:rsidRDefault="009C3F7D" w:rsidP="000250D9">
      <w:pPr>
        <w:pStyle w:val="a3"/>
        <w:ind w:firstLine="709"/>
        <w:jc w:val="both"/>
      </w:pPr>
      <w:r w:rsidRPr="000250D9">
        <w:t xml:space="preserve">Условие возникновения радиогеохимического эффекта заключается в повышении радиоактивного фона, математическим выражением которого является неравенство </w:t>
      </w:r>
      <w:r w:rsidR="003800D2" w:rsidRPr="000250D9">
        <w:rPr>
          <w:position w:val="-12"/>
        </w:rPr>
        <w:object w:dxaOrig="900" w:dyaOrig="400">
          <v:shape id="_x0000_i1431" type="#_x0000_t75" style="width:47.25pt;height:20.25pt" o:ole="">
            <v:imagedata r:id="rId789" o:title=""/>
          </v:shape>
          <o:OLEObject Type="Embed" ProgID="Equation.3" ShapeID="_x0000_i1431" DrawAspect="Content" ObjectID="_1461921757" r:id="rId790"/>
        </w:object>
      </w:r>
      <w:r w:rsidRPr="000250D9">
        <w:t>, откуда с использованием (20) получим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0"/>
        <w:gridCol w:w="1070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pStyle w:val="a3"/>
              <w:ind w:firstLine="709"/>
              <w:jc w:val="both"/>
            </w:pPr>
            <w:r w:rsidRPr="000250D9">
              <w:rPr>
                <w:position w:val="-34"/>
              </w:rPr>
              <w:object w:dxaOrig="4120" w:dyaOrig="820">
                <v:shape id="_x0000_i1432" type="#_x0000_t75" style="width:206.25pt;height:41.25pt" o:ole="">
                  <v:imagedata r:id="rId791" o:title=""/>
                </v:shape>
                <o:OLEObject Type="Embed" ProgID="Equation.3" ShapeID="_x0000_i1432" DrawAspect="Content" ObjectID="_1461921758" r:id="rId792"/>
              </w:object>
            </w:r>
          </w:p>
        </w:tc>
        <w:tc>
          <w:tcPr>
            <w:tcW w:w="1080" w:type="dxa"/>
            <w:vAlign w:val="center"/>
          </w:tcPr>
          <w:p w:rsidR="009C3F7D" w:rsidRPr="000250D9" w:rsidRDefault="009C3F7D" w:rsidP="000250D9">
            <w:pPr>
              <w:pStyle w:val="a3"/>
              <w:ind w:firstLine="709"/>
              <w:jc w:val="both"/>
            </w:pPr>
            <w:r w:rsidRPr="000250D9">
              <w:t>(3.44)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>После соответствующих преобразований получим</w:t>
      </w:r>
    </w:p>
    <w:p w:rsidR="009C3F7D" w:rsidRPr="000250D9" w:rsidRDefault="009C3F7D" w:rsidP="000250D9">
      <w:pPr>
        <w:pStyle w:val="a3"/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04"/>
        <w:gridCol w:w="1066"/>
      </w:tblGrid>
      <w:tr w:rsidR="009C3F7D" w:rsidRPr="000250D9">
        <w:tc>
          <w:tcPr>
            <w:tcW w:w="8504" w:type="dxa"/>
          </w:tcPr>
          <w:p w:rsidR="009C3F7D" w:rsidRPr="000250D9" w:rsidRDefault="003800D2" w:rsidP="000250D9">
            <w:pPr>
              <w:pStyle w:val="a3"/>
              <w:ind w:firstLine="709"/>
              <w:jc w:val="both"/>
            </w:pPr>
            <w:r w:rsidRPr="000250D9">
              <w:rPr>
                <w:position w:val="-32"/>
              </w:rPr>
              <w:object w:dxaOrig="760" w:dyaOrig="760">
                <v:shape id="_x0000_i1433" type="#_x0000_t75" style="width:40.5pt;height:40.5pt" o:ole="">
                  <v:imagedata r:id="rId793" o:title=""/>
                </v:shape>
                <o:OLEObject Type="Embed" ProgID="Equation.3" ShapeID="_x0000_i1433" DrawAspect="Content" ObjectID="_1461921759" r:id="rId794"/>
              </w:object>
            </w:r>
            <w:r w:rsidR="009C3F7D" w:rsidRPr="000250D9">
              <w:t>.</w:t>
            </w:r>
          </w:p>
        </w:tc>
        <w:tc>
          <w:tcPr>
            <w:tcW w:w="1066" w:type="dxa"/>
            <w:vAlign w:val="center"/>
          </w:tcPr>
          <w:p w:rsidR="009C3F7D" w:rsidRPr="000250D9" w:rsidRDefault="009C3F7D" w:rsidP="000250D9">
            <w:pPr>
              <w:pStyle w:val="a3"/>
              <w:ind w:firstLine="709"/>
              <w:jc w:val="both"/>
            </w:pPr>
            <w:r w:rsidRPr="000250D9">
              <w:t>(3.45)</w:t>
            </w:r>
          </w:p>
        </w:tc>
      </w:tr>
    </w:tbl>
    <w:p w:rsidR="009C3F7D" w:rsidRPr="000250D9" w:rsidRDefault="009C3F7D" w:rsidP="000250D9">
      <w:pPr>
        <w:pStyle w:val="a3"/>
        <w:ind w:firstLine="709"/>
        <w:jc w:val="both"/>
      </w:pPr>
      <w:r w:rsidRPr="000250D9">
        <w:t>Неравенство (3.45) определяет соотношение</w:t>
      </w:r>
      <w:r w:rsidR="000250D9">
        <w:t xml:space="preserve"> </w:t>
      </w:r>
      <w:r w:rsidRPr="000250D9">
        <w:t>производных химического потенциала, при котором наблюдается радиогеохимический эффект. В условие (3.45) не входит пористость, это означает, что радиогеохимический эффект должен наблюдаться в пластах с любой пористостью. Отметим, однако, что величина эффекта согласно предлагаемой теории пропорциональна пористости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03"/>
        <w:gridCol w:w="1067"/>
      </w:tblGrid>
      <w:tr w:rsidR="009C3F7D" w:rsidRPr="000250D9">
        <w:tc>
          <w:tcPr>
            <w:tcW w:w="8748" w:type="dxa"/>
          </w:tcPr>
          <w:p w:rsidR="009C3F7D" w:rsidRPr="000250D9" w:rsidRDefault="003800D2" w:rsidP="000250D9">
            <w:pPr>
              <w:pStyle w:val="a3"/>
              <w:ind w:firstLine="709"/>
              <w:jc w:val="both"/>
            </w:pPr>
            <w:r w:rsidRPr="000250D9">
              <w:rPr>
                <w:position w:val="-40"/>
              </w:rPr>
              <w:object w:dxaOrig="4660" w:dyaOrig="940">
                <v:shape id="_x0000_i1434" type="#_x0000_t75" style="width:249pt;height:52.5pt" o:ole="">
                  <v:imagedata r:id="rId795" o:title=""/>
                </v:shape>
                <o:OLEObject Type="Embed" ProgID="Equation.3" ShapeID="_x0000_i1434" DrawAspect="Content" ObjectID="_1461921760" r:id="rId796"/>
              </w:object>
            </w:r>
            <w:r w:rsidR="009C3F7D" w:rsidRPr="000250D9">
              <w:t>,</w:t>
            </w:r>
          </w:p>
        </w:tc>
        <w:tc>
          <w:tcPr>
            <w:tcW w:w="1080" w:type="dxa"/>
            <w:vAlign w:val="center"/>
          </w:tcPr>
          <w:p w:rsidR="009C3F7D" w:rsidRPr="000250D9" w:rsidRDefault="009C3F7D" w:rsidP="000250D9">
            <w:pPr>
              <w:pStyle w:val="a3"/>
              <w:ind w:firstLine="709"/>
              <w:jc w:val="both"/>
            </w:pPr>
            <w:r w:rsidRPr="000250D9">
              <w:t>(3.46)</w:t>
            </w:r>
          </w:p>
        </w:tc>
      </w:tr>
    </w:tbl>
    <w:p w:rsidR="000250D9" w:rsidRDefault="009C3F7D" w:rsidP="000250D9">
      <w:pPr>
        <w:pStyle w:val="a3"/>
        <w:ind w:firstLine="709"/>
        <w:jc w:val="both"/>
      </w:pPr>
      <w:r w:rsidRPr="000250D9">
        <w:t xml:space="preserve">где </w:t>
      </w:r>
      <w:r w:rsidR="003800D2" w:rsidRPr="000250D9">
        <w:rPr>
          <w:position w:val="-4"/>
        </w:rPr>
        <w:object w:dxaOrig="220" w:dyaOrig="279">
          <v:shape id="_x0000_i1435" type="#_x0000_t75" style="width:11.25pt;height:14.25pt" o:ole="">
            <v:imagedata r:id="rId797" o:title=""/>
          </v:shape>
          <o:OLEObject Type="Embed" ProgID="Equation.3" ShapeID="_x0000_i1435" DrawAspect="Content" ObjectID="_1461921761" r:id="rId798"/>
        </w:object>
      </w:r>
      <w:r w:rsidRPr="000250D9">
        <w:t xml:space="preserve"> – коэффициент, зависящий от выбора единиц измерения.</w:t>
      </w:r>
    </w:p>
    <w:p w:rsidR="009C3F7D" w:rsidRPr="000250D9" w:rsidRDefault="000250D9" w:rsidP="000250D9">
      <w:pPr>
        <w:pStyle w:val="a3"/>
        <w:ind w:firstLine="709"/>
        <w:rPr>
          <w:b/>
          <w:bCs/>
        </w:rPr>
      </w:pPr>
      <w:r>
        <w:rPr>
          <w:sz w:val="24"/>
          <w:szCs w:val="24"/>
        </w:rPr>
        <w:br w:type="page"/>
      </w:r>
      <w:bookmarkStart w:id="20" w:name="_Toc203156290"/>
      <w:r w:rsidR="009C3F7D" w:rsidRPr="000250D9">
        <w:rPr>
          <w:b/>
          <w:bCs/>
        </w:rPr>
        <w:t>Заключение</w:t>
      </w:r>
      <w:bookmarkEnd w:id="20"/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</w:p>
    <w:p w:rsidR="000250D9" w:rsidRDefault="009C3F7D" w:rsidP="000250D9">
      <w:pPr>
        <w:pStyle w:val="21"/>
        <w:autoSpaceDE/>
        <w:autoSpaceDN/>
        <w:adjustRightInd/>
        <w:rPr>
          <w:sz w:val="28"/>
          <w:szCs w:val="28"/>
        </w:rPr>
      </w:pPr>
      <w:r w:rsidRPr="000250D9">
        <w:rPr>
          <w:sz w:val="28"/>
          <w:szCs w:val="28"/>
        </w:rPr>
        <w:t>Таким образом, предложенная теория в достаточной мере отражает механизм перекачки радиоактивных веществ и образование зоны радиогеохимического эффекта. Полученные результаты могут быть использованы при интерпретации результатов геолого-промысловых исследований для определения принимающих и отдающих интервалов пластов. Они позволяют также более глубоко понять процессы, происходящие с растворенными веществами при движении пресных питьевых вод в подземных пластах.</w:t>
      </w:r>
    </w:p>
    <w:p w:rsidR="009C3F7D" w:rsidRPr="000250D9" w:rsidRDefault="000250D9" w:rsidP="000250D9">
      <w:pPr>
        <w:pStyle w:val="21"/>
        <w:autoSpaceDE/>
        <w:autoSpaceDN/>
        <w:adjustRightInd/>
        <w:jc w:val="center"/>
        <w:rPr>
          <w:b/>
          <w:bCs/>
          <w:sz w:val="28"/>
          <w:szCs w:val="28"/>
        </w:rPr>
      </w:pPr>
      <w:r>
        <w:br w:type="page"/>
      </w:r>
      <w:bookmarkStart w:id="21" w:name="_Toc203156291"/>
      <w:r w:rsidR="009C3F7D" w:rsidRPr="000250D9">
        <w:rPr>
          <w:b/>
          <w:bCs/>
          <w:sz w:val="28"/>
          <w:szCs w:val="28"/>
        </w:rPr>
        <w:t>Литература</w:t>
      </w:r>
      <w:bookmarkEnd w:id="21"/>
    </w:p>
    <w:p w:rsidR="009C3F7D" w:rsidRPr="000250D9" w:rsidRDefault="009C3F7D" w:rsidP="000250D9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1. Ландау Л.Д., Лифшиц Е.М. Гидродинамика. – М.: Наука. – 1986. – 773 с.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b/>
          <w:bCs/>
          <w:sz w:val="28"/>
          <w:szCs w:val="28"/>
        </w:rPr>
        <w:t xml:space="preserve">2. </w:t>
      </w:r>
      <w:r w:rsidRPr="000250D9">
        <w:rPr>
          <w:sz w:val="28"/>
          <w:szCs w:val="28"/>
        </w:rPr>
        <w:t>Орлинский Б.М. Котроль за разработкой нефтяных месторождений. – М.:Недра, 1982.</w:t>
      </w:r>
    </w:p>
    <w:p w:rsidR="009C3F7D" w:rsidRPr="000250D9" w:rsidRDefault="009C3F7D" w:rsidP="000250D9">
      <w:pPr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>3. Хуснуллин М.Х. Геофизические методы контроля разработки нефтяных пластов. –М: Недра, 1989.</w:t>
      </w:r>
    </w:p>
    <w:p w:rsidR="009C3F7D" w:rsidRPr="000250D9" w:rsidRDefault="009C3F7D" w:rsidP="000250D9">
      <w:pPr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250D9">
        <w:rPr>
          <w:sz w:val="28"/>
          <w:szCs w:val="28"/>
        </w:rPr>
        <w:t>4. Валиуллин Р.А., Шарафутдинов Р.Ф., Азизов Ф.Ф., Никифоров А.А., Зелеев М.Х</w:t>
      </w:r>
      <w:r w:rsidRPr="000250D9">
        <w:rPr>
          <w:b/>
          <w:bCs/>
          <w:sz w:val="28"/>
          <w:szCs w:val="28"/>
        </w:rPr>
        <w:t xml:space="preserve">. </w:t>
      </w:r>
      <w:r w:rsidRPr="000250D9">
        <w:rPr>
          <w:sz w:val="28"/>
          <w:szCs w:val="28"/>
        </w:rPr>
        <w:t>Исследование закономерностей формирования радиогеохимического эффекта в пласте//Изв. ВУЗов. Нефть и газ. №3, 2000. С 26-31.</w:t>
      </w:r>
    </w:p>
    <w:p w:rsidR="009C3F7D" w:rsidRPr="000250D9" w:rsidRDefault="009C3F7D" w:rsidP="000250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0D9">
        <w:rPr>
          <w:sz w:val="28"/>
          <w:szCs w:val="28"/>
        </w:rPr>
        <w:t xml:space="preserve">5. Советский энциклопедический словарь. – М.: «Советская энциклопедия», 1985. Под ред. Прохорова А.М. </w:t>
      </w:r>
      <w:bookmarkStart w:id="22" w:name="_GoBack"/>
      <w:bookmarkEnd w:id="22"/>
    </w:p>
    <w:sectPr w:rsidR="009C3F7D" w:rsidRPr="000250D9" w:rsidSect="000250D9">
      <w:footerReference w:type="default" r:id="rId79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C5" w:rsidRDefault="009417C5">
      <w:r>
        <w:separator/>
      </w:r>
    </w:p>
  </w:endnote>
  <w:endnote w:type="continuationSeparator" w:id="0">
    <w:p w:rsidR="009417C5" w:rsidRDefault="0094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B5" w:rsidRDefault="00692CB5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3B1">
      <w:rPr>
        <w:rStyle w:val="a9"/>
        <w:noProof/>
      </w:rPr>
      <w:t>2</w:t>
    </w:r>
    <w:r>
      <w:rPr>
        <w:rStyle w:val="a9"/>
      </w:rPr>
      <w:fldChar w:fldCharType="end"/>
    </w:r>
  </w:p>
  <w:p w:rsidR="00692CB5" w:rsidRDefault="00692C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C5" w:rsidRDefault="009417C5">
      <w:r>
        <w:separator/>
      </w:r>
    </w:p>
  </w:footnote>
  <w:footnote w:type="continuationSeparator" w:id="0">
    <w:p w:rsidR="009417C5" w:rsidRDefault="0094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B82"/>
    <w:multiLevelType w:val="hybridMultilevel"/>
    <w:tmpl w:val="8D7EAC78"/>
    <w:lvl w:ilvl="0" w:tplc="B4EEA294">
      <w:start w:val="3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6507E47"/>
    <w:multiLevelType w:val="multilevel"/>
    <w:tmpl w:val="74F446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27CF746F"/>
    <w:multiLevelType w:val="multilevel"/>
    <w:tmpl w:val="4190A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B72410A"/>
    <w:multiLevelType w:val="hybridMultilevel"/>
    <w:tmpl w:val="F0E67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CD658A"/>
    <w:multiLevelType w:val="multilevel"/>
    <w:tmpl w:val="91F0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213"/>
    <w:rsid w:val="000250D9"/>
    <w:rsid w:val="00295416"/>
    <w:rsid w:val="002F25D1"/>
    <w:rsid w:val="00301327"/>
    <w:rsid w:val="003054F7"/>
    <w:rsid w:val="00347D17"/>
    <w:rsid w:val="003800D2"/>
    <w:rsid w:val="00495E39"/>
    <w:rsid w:val="005E4171"/>
    <w:rsid w:val="006116C2"/>
    <w:rsid w:val="00692CB5"/>
    <w:rsid w:val="009233B1"/>
    <w:rsid w:val="009417C5"/>
    <w:rsid w:val="00995213"/>
    <w:rsid w:val="009C3F7D"/>
    <w:rsid w:val="00A45193"/>
    <w:rsid w:val="00AC20FD"/>
    <w:rsid w:val="00B540CE"/>
    <w:rsid w:val="00BF2FB9"/>
    <w:rsid w:val="00D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4"/>
    <o:shapelayout v:ext="edit">
      <o:idmap v:ext="edit" data="1"/>
    </o:shapelayout>
  </w:shapeDefaults>
  <w:decimalSymbol w:val=","/>
  <w:listSeparator w:val=";"/>
  <w14:defaultImageDpi w14:val="0"/>
  <w15:chartTrackingRefBased/>
  <w15:docId w15:val="{7017F353-4962-492F-8D25-40BDBA4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495E39"/>
    <w:pPr>
      <w:keepNext/>
      <w:autoSpaceDE w:val="0"/>
      <w:autoSpaceDN w:val="0"/>
      <w:adjustRightInd w:val="0"/>
      <w:spacing w:before="340" w:after="1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34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autoSpaceDE w:val="0"/>
      <w:autoSpaceDN w:val="0"/>
      <w:adjustRightInd w:val="0"/>
      <w:spacing w:line="30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autoSpaceDE w:val="0"/>
      <w:autoSpaceDN w:val="0"/>
      <w:adjustRightInd w:val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autoSpaceDE w:val="0"/>
      <w:autoSpaceDN w:val="0"/>
      <w:adjustRightInd w:val="0"/>
      <w:spacing w:line="360" w:lineRule="auto"/>
      <w:jc w:val="center"/>
      <w:outlineLvl w:val="6"/>
    </w:pPr>
    <w:rPr>
      <w:noProof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autoSpaceDE w:val="0"/>
      <w:autoSpaceDN w:val="0"/>
      <w:adjustRightInd w:val="0"/>
      <w:spacing w:line="360" w:lineRule="auto"/>
      <w:ind w:firstLine="709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autoSpaceDE w:val="0"/>
      <w:autoSpaceDN w:val="0"/>
      <w:adjustRightInd w:val="0"/>
      <w:spacing w:line="360" w:lineRule="auto"/>
      <w:ind w:firstLine="709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spacing w:line="360" w:lineRule="auto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spacing w:line="480" w:lineRule="auto"/>
      <w:jc w:val="center"/>
    </w:pPr>
    <w:rPr>
      <w:b/>
      <w:bCs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caption"/>
    <w:basedOn w:val="a"/>
    <w:next w:val="a"/>
    <w:uiPriority w:val="35"/>
    <w:qFormat/>
    <w:pPr>
      <w:autoSpaceDE w:val="0"/>
      <w:autoSpaceDN w:val="0"/>
      <w:adjustRightInd w:val="0"/>
      <w:spacing w:line="300" w:lineRule="auto"/>
      <w:ind w:firstLine="708"/>
      <w:jc w:val="both"/>
    </w:pPr>
    <w:rPr>
      <w:sz w:val="28"/>
      <w:szCs w:val="28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b">
    <w:name w:val="Table Grid"/>
    <w:basedOn w:val="a1"/>
    <w:uiPriority w:val="59"/>
    <w:rsid w:val="00B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10"/>
    <w:qFormat/>
    <w:rsid w:val="00BF2FB9"/>
    <w:pPr>
      <w:jc w:val="center"/>
    </w:pPr>
    <w:rPr>
      <w:caps/>
      <w:sz w:val="28"/>
      <w:szCs w:val="28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B540CE"/>
    <w:pPr>
      <w:spacing w:before="120" w:after="120"/>
    </w:pPr>
    <w:rPr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rsid w:val="000250D9"/>
    <w:pPr>
      <w:tabs>
        <w:tab w:val="right" w:leader="dot" w:pos="9344"/>
      </w:tabs>
      <w:spacing w:line="360" w:lineRule="auto"/>
      <w:ind w:firstLine="709"/>
      <w:jc w:val="both"/>
    </w:pPr>
    <w:rPr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rsid w:val="00B540CE"/>
    <w:pPr>
      <w:ind w:left="480"/>
    </w:pPr>
    <w:rPr>
      <w:sz w:val="28"/>
      <w:szCs w:val="28"/>
    </w:rPr>
  </w:style>
  <w:style w:type="character" w:styleId="ae">
    <w:name w:val="Hyperlink"/>
    <w:uiPriority w:val="99"/>
    <w:rsid w:val="00AC20FD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semiHidden/>
    <w:rsid w:val="005E4171"/>
    <w:pPr>
      <w:ind w:left="708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671" Type="http://schemas.openxmlformats.org/officeDocument/2006/relationships/image" Target="media/image323.wmf"/><Relationship Id="rId769" Type="http://schemas.openxmlformats.org/officeDocument/2006/relationships/image" Target="media/image372.wmf"/><Relationship Id="rId21" Type="http://schemas.openxmlformats.org/officeDocument/2006/relationships/image" Target="media/image8.png"/><Relationship Id="rId324" Type="http://schemas.openxmlformats.org/officeDocument/2006/relationships/image" Target="media/image156.wmf"/><Relationship Id="rId531" Type="http://schemas.openxmlformats.org/officeDocument/2006/relationships/image" Target="media/image257.wmf"/><Relationship Id="rId629" Type="http://schemas.openxmlformats.org/officeDocument/2006/relationships/image" Target="media/image303.wmf"/><Relationship Id="rId170" Type="http://schemas.openxmlformats.org/officeDocument/2006/relationships/image" Target="media/image79.wmf"/><Relationship Id="rId268" Type="http://schemas.openxmlformats.org/officeDocument/2006/relationships/image" Target="media/image128.wmf"/><Relationship Id="rId475" Type="http://schemas.openxmlformats.org/officeDocument/2006/relationships/oleObject" Target="embeddings/oleObject239.bin"/><Relationship Id="rId682" Type="http://schemas.openxmlformats.org/officeDocument/2006/relationships/oleObject" Target="embeddings/oleObject348.bin"/><Relationship Id="rId32" Type="http://schemas.openxmlformats.org/officeDocument/2006/relationships/image" Target="media/image14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8.bin"/><Relationship Id="rId542" Type="http://schemas.openxmlformats.org/officeDocument/2006/relationships/oleObject" Target="embeddings/oleObject274.bin"/><Relationship Id="rId181" Type="http://schemas.openxmlformats.org/officeDocument/2006/relationships/oleObject" Target="embeddings/oleObject91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3.bin"/><Relationship Id="rId486" Type="http://schemas.openxmlformats.org/officeDocument/2006/relationships/image" Target="media/image236.wmf"/><Relationship Id="rId651" Type="http://schemas.openxmlformats.org/officeDocument/2006/relationships/image" Target="media/image313.wmf"/><Relationship Id="rId693" Type="http://schemas.openxmlformats.org/officeDocument/2006/relationships/image" Target="media/image334.wmf"/><Relationship Id="rId707" Type="http://schemas.openxmlformats.org/officeDocument/2006/relationships/image" Target="media/image341.wmf"/><Relationship Id="rId749" Type="http://schemas.openxmlformats.org/officeDocument/2006/relationships/image" Target="media/image362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511" Type="http://schemas.openxmlformats.org/officeDocument/2006/relationships/image" Target="media/image248.wmf"/><Relationship Id="rId553" Type="http://schemas.openxmlformats.org/officeDocument/2006/relationships/oleObject" Target="embeddings/oleObject280.bin"/><Relationship Id="rId609" Type="http://schemas.openxmlformats.org/officeDocument/2006/relationships/image" Target="media/image294.wmf"/><Relationship Id="rId760" Type="http://schemas.openxmlformats.org/officeDocument/2006/relationships/oleObject" Target="embeddings/oleObject387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200.wmf"/><Relationship Id="rId595" Type="http://schemas.openxmlformats.org/officeDocument/2006/relationships/image" Target="media/image287.wmf"/><Relationship Id="rId248" Type="http://schemas.openxmlformats.org/officeDocument/2006/relationships/image" Target="media/image118.wmf"/><Relationship Id="rId455" Type="http://schemas.openxmlformats.org/officeDocument/2006/relationships/image" Target="media/image221.wmf"/><Relationship Id="rId497" Type="http://schemas.openxmlformats.org/officeDocument/2006/relationships/oleObject" Target="embeddings/oleObject250.bin"/><Relationship Id="rId620" Type="http://schemas.openxmlformats.org/officeDocument/2006/relationships/image" Target="media/image299.wmf"/><Relationship Id="rId662" Type="http://schemas.openxmlformats.org/officeDocument/2006/relationships/oleObject" Target="embeddings/oleObject338.bin"/><Relationship Id="rId718" Type="http://schemas.openxmlformats.org/officeDocument/2006/relationships/oleObject" Target="embeddings/oleObject36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22" Type="http://schemas.openxmlformats.org/officeDocument/2006/relationships/oleObject" Target="embeddings/oleObject26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0.bin"/><Relationship Id="rId564" Type="http://schemas.openxmlformats.org/officeDocument/2006/relationships/oleObject" Target="embeddings/oleObject286.bin"/><Relationship Id="rId771" Type="http://schemas.openxmlformats.org/officeDocument/2006/relationships/image" Target="media/image373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3.bin"/><Relationship Id="rId466" Type="http://schemas.openxmlformats.org/officeDocument/2006/relationships/image" Target="media/image226.wmf"/><Relationship Id="rId631" Type="http://schemas.openxmlformats.org/officeDocument/2006/relationships/oleObject" Target="embeddings/oleObject322.bin"/><Relationship Id="rId673" Type="http://schemas.openxmlformats.org/officeDocument/2006/relationships/image" Target="media/image324.wmf"/><Relationship Id="rId729" Type="http://schemas.openxmlformats.org/officeDocument/2006/relationships/image" Target="media/image35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533" Type="http://schemas.openxmlformats.org/officeDocument/2006/relationships/image" Target="media/image258.wmf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image" Target="media/image178.wmf"/><Relationship Id="rId575" Type="http://schemas.openxmlformats.org/officeDocument/2006/relationships/oleObject" Target="embeddings/oleObject292.bin"/><Relationship Id="rId740" Type="http://schemas.openxmlformats.org/officeDocument/2006/relationships/oleObject" Target="embeddings/oleObject377.bin"/><Relationship Id="rId782" Type="http://schemas.openxmlformats.org/officeDocument/2006/relationships/oleObject" Target="embeddings/oleObject398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1.wmf"/><Relationship Id="rId477" Type="http://schemas.openxmlformats.org/officeDocument/2006/relationships/oleObject" Target="embeddings/oleObject240.bin"/><Relationship Id="rId600" Type="http://schemas.openxmlformats.org/officeDocument/2006/relationships/oleObject" Target="embeddings/oleObject305.bin"/><Relationship Id="rId642" Type="http://schemas.openxmlformats.org/officeDocument/2006/relationships/oleObject" Target="embeddings/oleObject328.bin"/><Relationship Id="rId684" Type="http://schemas.openxmlformats.org/officeDocument/2006/relationships/oleObject" Target="embeddings/oleObject349.bin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502" Type="http://schemas.openxmlformats.org/officeDocument/2006/relationships/image" Target="media/image244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0.bin"/><Relationship Id="rId544" Type="http://schemas.openxmlformats.org/officeDocument/2006/relationships/oleObject" Target="embeddings/oleObject275.bin"/><Relationship Id="rId586" Type="http://schemas.openxmlformats.org/officeDocument/2006/relationships/oleObject" Target="embeddings/oleObject298.bin"/><Relationship Id="rId751" Type="http://schemas.openxmlformats.org/officeDocument/2006/relationships/image" Target="media/image363.wmf"/><Relationship Id="rId793" Type="http://schemas.openxmlformats.org/officeDocument/2006/relationships/image" Target="media/image384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image" Target="media/image114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oleObject" Target="embeddings/oleObject224.bin"/><Relationship Id="rId611" Type="http://schemas.openxmlformats.org/officeDocument/2006/relationships/image" Target="media/image295.wmf"/><Relationship Id="rId653" Type="http://schemas.openxmlformats.org/officeDocument/2006/relationships/image" Target="media/image314.wmf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image" Target="media/image237.wmf"/><Relationship Id="rId695" Type="http://schemas.openxmlformats.org/officeDocument/2006/relationships/image" Target="media/image335.wmf"/><Relationship Id="rId709" Type="http://schemas.openxmlformats.org/officeDocument/2006/relationships/image" Target="media/image342.wmf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8.wmf"/><Relationship Id="rId513" Type="http://schemas.openxmlformats.org/officeDocument/2006/relationships/image" Target="media/image249.wmf"/><Relationship Id="rId555" Type="http://schemas.openxmlformats.org/officeDocument/2006/relationships/oleObject" Target="embeddings/oleObject281.bin"/><Relationship Id="rId597" Type="http://schemas.openxmlformats.org/officeDocument/2006/relationships/image" Target="media/image288.wmf"/><Relationship Id="rId720" Type="http://schemas.openxmlformats.org/officeDocument/2006/relationships/oleObject" Target="embeddings/oleObject367.bin"/><Relationship Id="rId762" Type="http://schemas.openxmlformats.org/officeDocument/2006/relationships/oleObject" Target="embeddings/oleObject388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622" Type="http://schemas.openxmlformats.org/officeDocument/2006/relationships/oleObject" Target="embeddings/oleObject317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1.bin"/><Relationship Id="rId664" Type="http://schemas.openxmlformats.org/officeDocument/2006/relationships/oleObject" Target="embeddings/oleObject33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524" Type="http://schemas.openxmlformats.org/officeDocument/2006/relationships/oleObject" Target="embeddings/oleObject264.bin"/><Relationship Id="rId566" Type="http://schemas.openxmlformats.org/officeDocument/2006/relationships/oleObject" Target="embeddings/oleObject287.bin"/><Relationship Id="rId731" Type="http://schemas.openxmlformats.org/officeDocument/2006/relationships/image" Target="media/image353.wmf"/><Relationship Id="rId773" Type="http://schemas.openxmlformats.org/officeDocument/2006/relationships/image" Target="media/image37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9.wmf"/><Relationship Id="rId426" Type="http://schemas.openxmlformats.org/officeDocument/2006/relationships/oleObject" Target="embeddings/oleObject214.bin"/><Relationship Id="rId633" Type="http://schemas.openxmlformats.org/officeDocument/2006/relationships/oleObject" Target="embeddings/oleObject323.bin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7.wmf"/><Relationship Id="rId675" Type="http://schemas.openxmlformats.org/officeDocument/2006/relationships/image" Target="media/image325.wmf"/><Relationship Id="rId25" Type="http://schemas.openxmlformats.org/officeDocument/2006/relationships/image" Target="media/image11.wmf"/><Relationship Id="rId67" Type="http://schemas.openxmlformats.org/officeDocument/2006/relationships/image" Target="media/image30.wmf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535" Type="http://schemas.openxmlformats.org/officeDocument/2006/relationships/image" Target="media/image259.wmf"/><Relationship Id="rId577" Type="http://schemas.openxmlformats.org/officeDocument/2006/relationships/image" Target="media/image278.wmf"/><Relationship Id="rId700" Type="http://schemas.openxmlformats.org/officeDocument/2006/relationships/oleObject" Target="embeddings/oleObject357.bin"/><Relationship Id="rId742" Type="http://schemas.openxmlformats.org/officeDocument/2006/relationships/oleObject" Target="embeddings/oleObject378.bin"/><Relationship Id="rId132" Type="http://schemas.openxmlformats.org/officeDocument/2006/relationships/image" Target="media/image61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1.bin"/><Relationship Id="rId602" Type="http://schemas.openxmlformats.org/officeDocument/2006/relationships/oleObject" Target="embeddings/oleObject306.bin"/><Relationship Id="rId784" Type="http://schemas.openxmlformats.org/officeDocument/2006/relationships/oleObject" Target="embeddings/oleObject399.bin"/><Relationship Id="rId241" Type="http://schemas.openxmlformats.org/officeDocument/2006/relationships/image" Target="media/image115.wmf"/><Relationship Id="rId437" Type="http://schemas.openxmlformats.org/officeDocument/2006/relationships/image" Target="media/image212.wmf"/><Relationship Id="rId479" Type="http://schemas.openxmlformats.org/officeDocument/2006/relationships/oleObject" Target="embeddings/oleObject241.bin"/><Relationship Id="rId644" Type="http://schemas.openxmlformats.org/officeDocument/2006/relationships/oleObject" Target="embeddings/oleObject329.bin"/><Relationship Id="rId686" Type="http://schemas.openxmlformats.org/officeDocument/2006/relationships/oleObject" Target="embeddings/oleObject350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546" Type="http://schemas.openxmlformats.org/officeDocument/2006/relationships/oleObject" Target="embeddings/oleObject276.bin"/><Relationship Id="rId711" Type="http://schemas.openxmlformats.org/officeDocument/2006/relationships/image" Target="media/image343.wmf"/><Relationship Id="rId753" Type="http://schemas.openxmlformats.org/officeDocument/2006/relationships/image" Target="media/image364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588" Type="http://schemas.openxmlformats.org/officeDocument/2006/relationships/oleObject" Target="embeddings/oleObject299.bin"/><Relationship Id="rId795" Type="http://schemas.openxmlformats.org/officeDocument/2006/relationships/image" Target="media/image385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90.wmf"/><Relationship Id="rId448" Type="http://schemas.openxmlformats.org/officeDocument/2006/relationships/oleObject" Target="embeddings/oleObject225.bin"/><Relationship Id="rId613" Type="http://schemas.openxmlformats.org/officeDocument/2006/relationships/image" Target="media/image296.wmf"/><Relationship Id="rId655" Type="http://schemas.openxmlformats.org/officeDocument/2006/relationships/image" Target="media/image315.wmf"/><Relationship Id="rId697" Type="http://schemas.openxmlformats.org/officeDocument/2006/relationships/image" Target="media/image336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image" Target="media/image250.wmf"/><Relationship Id="rId722" Type="http://schemas.openxmlformats.org/officeDocument/2006/relationships/oleObject" Target="embeddings/oleObject368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54" Type="http://schemas.openxmlformats.org/officeDocument/2006/relationships/image" Target="media/image71.wmf"/><Relationship Id="rId361" Type="http://schemas.openxmlformats.org/officeDocument/2006/relationships/oleObject" Target="embeddings/oleObject181.bin"/><Relationship Id="rId557" Type="http://schemas.openxmlformats.org/officeDocument/2006/relationships/oleObject" Target="embeddings/oleObject282.bin"/><Relationship Id="rId599" Type="http://schemas.openxmlformats.org/officeDocument/2006/relationships/image" Target="media/image289.wmf"/><Relationship Id="rId764" Type="http://schemas.openxmlformats.org/officeDocument/2006/relationships/oleObject" Target="embeddings/oleObject389.bin"/><Relationship Id="rId196" Type="http://schemas.openxmlformats.org/officeDocument/2006/relationships/image" Target="media/image92.wmf"/><Relationship Id="rId417" Type="http://schemas.openxmlformats.org/officeDocument/2006/relationships/image" Target="media/image202.wmf"/><Relationship Id="rId459" Type="http://schemas.openxmlformats.org/officeDocument/2006/relationships/image" Target="media/image223.wmf"/><Relationship Id="rId624" Type="http://schemas.openxmlformats.org/officeDocument/2006/relationships/oleObject" Target="embeddings/oleObject318.bin"/><Relationship Id="rId666" Type="http://schemas.openxmlformats.org/officeDocument/2006/relationships/oleObject" Target="embeddings/oleObject34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8.wmf"/><Relationship Id="rId526" Type="http://schemas.openxmlformats.org/officeDocument/2006/relationships/oleObject" Target="embeddings/oleObject265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59.wmf"/><Relationship Id="rId568" Type="http://schemas.openxmlformats.org/officeDocument/2006/relationships/image" Target="media/image274.wmf"/><Relationship Id="rId733" Type="http://schemas.openxmlformats.org/officeDocument/2006/relationships/image" Target="media/image354.wmf"/><Relationship Id="rId775" Type="http://schemas.openxmlformats.org/officeDocument/2006/relationships/oleObject" Target="embeddings/oleObject395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80.wmf"/><Relationship Id="rId428" Type="http://schemas.openxmlformats.org/officeDocument/2006/relationships/oleObject" Target="embeddings/oleObject215.bin"/><Relationship Id="rId635" Type="http://schemas.openxmlformats.org/officeDocument/2006/relationships/oleObject" Target="embeddings/oleObject324.bin"/><Relationship Id="rId677" Type="http://schemas.openxmlformats.org/officeDocument/2006/relationships/image" Target="media/image326.wmf"/><Relationship Id="rId800" Type="http://schemas.openxmlformats.org/officeDocument/2006/relationships/fontTable" Target="fontTable.xml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2.bin"/><Relationship Id="rId702" Type="http://schemas.openxmlformats.org/officeDocument/2006/relationships/oleObject" Target="embeddings/oleObject358.bin"/><Relationship Id="rId27" Type="http://schemas.openxmlformats.org/officeDocument/2006/relationships/image" Target="media/image12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537" Type="http://schemas.openxmlformats.org/officeDocument/2006/relationships/image" Target="media/image260.wmf"/><Relationship Id="rId579" Type="http://schemas.openxmlformats.org/officeDocument/2006/relationships/image" Target="media/image279.wmf"/><Relationship Id="rId744" Type="http://schemas.openxmlformats.org/officeDocument/2006/relationships/oleObject" Target="embeddings/oleObject379.bin"/><Relationship Id="rId786" Type="http://schemas.openxmlformats.org/officeDocument/2006/relationships/oleObject" Target="embeddings/oleObject400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2.bin"/><Relationship Id="rId439" Type="http://schemas.openxmlformats.org/officeDocument/2006/relationships/image" Target="media/image213.wmf"/><Relationship Id="rId590" Type="http://schemas.openxmlformats.org/officeDocument/2006/relationships/oleObject" Target="embeddings/oleObject300.bin"/><Relationship Id="rId604" Type="http://schemas.openxmlformats.org/officeDocument/2006/relationships/oleObject" Target="embeddings/oleObject307.bin"/><Relationship Id="rId646" Type="http://schemas.openxmlformats.org/officeDocument/2006/relationships/oleObject" Target="embeddings/oleObject330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6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6.bin"/><Relationship Id="rId506" Type="http://schemas.openxmlformats.org/officeDocument/2006/relationships/image" Target="media/image246.wmf"/><Relationship Id="rId688" Type="http://schemas.openxmlformats.org/officeDocument/2006/relationships/oleObject" Target="embeddings/oleObject351.bin"/><Relationship Id="rId38" Type="http://schemas.openxmlformats.org/officeDocument/2006/relationships/image" Target="media/image17.wmf"/><Relationship Id="rId103" Type="http://schemas.openxmlformats.org/officeDocument/2006/relationships/image" Target="media/image47.wmf"/><Relationship Id="rId310" Type="http://schemas.openxmlformats.org/officeDocument/2006/relationships/image" Target="media/image149.wmf"/><Relationship Id="rId492" Type="http://schemas.openxmlformats.org/officeDocument/2006/relationships/image" Target="media/image239.wmf"/><Relationship Id="rId548" Type="http://schemas.openxmlformats.org/officeDocument/2006/relationships/oleObject" Target="embeddings/oleObject277.bin"/><Relationship Id="rId713" Type="http://schemas.openxmlformats.org/officeDocument/2006/relationships/image" Target="media/image344.wmf"/><Relationship Id="rId755" Type="http://schemas.openxmlformats.org/officeDocument/2006/relationships/image" Target="media/image365.wmf"/><Relationship Id="rId797" Type="http://schemas.openxmlformats.org/officeDocument/2006/relationships/image" Target="media/image386.wmf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image" Target="media/image170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615" Type="http://schemas.openxmlformats.org/officeDocument/2006/relationships/image" Target="media/image297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657" Type="http://schemas.openxmlformats.org/officeDocument/2006/relationships/image" Target="media/image316.wmf"/><Relationship Id="rId699" Type="http://schemas.openxmlformats.org/officeDocument/2006/relationships/image" Target="media/image337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96" Type="http://schemas.openxmlformats.org/officeDocument/2006/relationships/image" Target="media/image142.wmf"/><Relationship Id="rId461" Type="http://schemas.openxmlformats.org/officeDocument/2006/relationships/image" Target="media/image224.wmf"/><Relationship Id="rId517" Type="http://schemas.openxmlformats.org/officeDocument/2006/relationships/image" Target="media/image251.wmf"/><Relationship Id="rId559" Type="http://schemas.openxmlformats.org/officeDocument/2006/relationships/image" Target="media/image270.wmf"/><Relationship Id="rId724" Type="http://schemas.openxmlformats.org/officeDocument/2006/relationships/oleObject" Target="embeddings/oleObject369.bin"/><Relationship Id="rId766" Type="http://schemas.openxmlformats.org/officeDocument/2006/relationships/oleObject" Target="embeddings/oleObject390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3.wmf"/><Relationship Id="rId570" Type="http://schemas.openxmlformats.org/officeDocument/2006/relationships/image" Target="media/image275.wmf"/><Relationship Id="rId626" Type="http://schemas.openxmlformats.org/officeDocument/2006/relationships/oleObject" Target="embeddings/oleObject319.bin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16.bin"/><Relationship Id="rId668" Type="http://schemas.openxmlformats.org/officeDocument/2006/relationships/oleObject" Target="embeddings/oleObject34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472" Type="http://schemas.openxmlformats.org/officeDocument/2006/relationships/image" Target="media/image229.wmf"/><Relationship Id="rId528" Type="http://schemas.openxmlformats.org/officeDocument/2006/relationships/oleObject" Target="embeddings/oleObject266.bin"/><Relationship Id="rId735" Type="http://schemas.openxmlformats.org/officeDocument/2006/relationships/image" Target="media/image355.wmf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60.wmf"/><Relationship Id="rId374" Type="http://schemas.openxmlformats.org/officeDocument/2006/relationships/image" Target="media/image181.wmf"/><Relationship Id="rId581" Type="http://schemas.openxmlformats.org/officeDocument/2006/relationships/image" Target="media/image280.wmf"/><Relationship Id="rId777" Type="http://schemas.openxmlformats.org/officeDocument/2006/relationships/oleObject" Target="embeddings/oleObject396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7.bin"/><Relationship Id="rId637" Type="http://schemas.openxmlformats.org/officeDocument/2006/relationships/oleObject" Target="embeddings/oleObject325.bin"/><Relationship Id="rId679" Type="http://schemas.openxmlformats.org/officeDocument/2006/relationships/image" Target="media/image32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image" Target="media/image132.wmf"/><Relationship Id="rId441" Type="http://schemas.openxmlformats.org/officeDocument/2006/relationships/image" Target="media/image214.wmf"/><Relationship Id="rId483" Type="http://schemas.openxmlformats.org/officeDocument/2006/relationships/oleObject" Target="embeddings/oleObject243.bin"/><Relationship Id="rId539" Type="http://schemas.openxmlformats.org/officeDocument/2006/relationships/image" Target="media/image261.wmf"/><Relationship Id="rId690" Type="http://schemas.openxmlformats.org/officeDocument/2006/relationships/oleObject" Target="embeddings/oleObject352.bin"/><Relationship Id="rId704" Type="http://schemas.openxmlformats.org/officeDocument/2006/relationships/oleObject" Target="embeddings/oleObject359.bin"/><Relationship Id="rId746" Type="http://schemas.openxmlformats.org/officeDocument/2006/relationships/oleObject" Target="embeddings/oleObject380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550" Type="http://schemas.openxmlformats.org/officeDocument/2006/relationships/image" Target="media/image266.wmf"/><Relationship Id="rId788" Type="http://schemas.openxmlformats.org/officeDocument/2006/relationships/oleObject" Target="embeddings/oleObject401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3.bin"/><Relationship Id="rId592" Type="http://schemas.openxmlformats.org/officeDocument/2006/relationships/oleObject" Target="embeddings/oleObject301.bin"/><Relationship Id="rId606" Type="http://schemas.openxmlformats.org/officeDocument/2006/relationships/oleObject" Target="embeddings/oleObject308.bin"/><Relationship Id="rId648" Type="http://schemas.openxmlformats.org/officeDocument/2006/relationships/oleObject" Target="embeddings/oleObject331.bin"/><Relationship Id="rId245" Type="http://schemas.openxmlformats.org/officeDocument/2006/relationships/image" Target="media/image117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9.wmf"/><Relationship Id="rId452" Type="http://schemas.openxmlformats.org/officeDocument/2006/relationships/oleObject" Target="embeddings/oleObject227.bin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715" Type="http://schemas.openxmlformats.org/officeDocument/2006/relationships/image" Target="media/image345.wmf"/><Relationship Id="rId105" Type="http://schemas.openxmlformats.org/officeDocument/2006/relationships/image" Target="media/image48.wmf"/><Relationship Id="rId147" Type="http://schemas.openxmlformats.org/officeDocument/2006/relationships/image" Target="media/image68.wmf"/><Relationship Id="rId312" Type="http://schemas.openxmlformats.org/officeDocument/2006/relationships/image" Target="media/image150.wmf"/><Relationship Id="rId354" Type="http://schemas.openxmlformats.org/officeDocument/2006/relationships/image" Target="media/image171.wmf"/><Relationship Id="rId757" Type="http://schemas.openxmlformats.org/officeDocument/2006/relationships/image" Target="media/image366.wmf"/><Relationship Id="rId799" Type="http://schemas.openxmlformats.org/officeDocument/2006/relationships/footer" Target="footer1.xml"/><Relationship Id="rId51" Type="http://schemas.openxmlformats.org/officeDocument/2006/relationships/image" Target="media/image2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5.bin"/><Relationship Id="rId396" Type="http://schemas.openxmlformats.org/officeDocument/2006/relationships/image" Target="media/image192.wmf"/><Relationship Id="rId561" Type="http://schemas.openxmlformats.org/officeDocument/2006/relationships/image" Target="media/image271.wmf"/><Relationship Id="rId617" Type="http://schemas.openxmlformats.org/officeDocument/2006/relationships/image" Target="media/image298.wmf"/><Relationship Id="rId659" Type="http://schemas.openxmlformats.org/officeDocument/2006/relationships/image" Target="media/image317.wmf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image" Target="media/image143.wmf"/><Relationship Id="rId421" Type="http://schemas.openxmlformats.org/officeDocument/2006/relationships/image" Target="media/image204.wmf"/><Relationship Id="rId463" Type="http://schemas.openxmlformats.org/officeDocument/2006/relationships/image" Target="media/image225.wmf"/><Relationship Id="rId519" Type="http://schemas.openxmlformats.org/officeDocument/2006/relationships/image" Target="media/image252.wmf"/><Relationship Id="rId670" Type="http://schemas.openxmlformats.org/officeDocument/2006/relationships/oleObject" Target="embeddings/oleObject342.bin"/><Relationship Id="rId116" Type="http://schemas.openxmlformats.org/officeDocument/2006/relationships/image" Target="media/image53.wmf"/><Relationship Id="rId158" Type="http://schemas.openxmlformats.org/officeDocument/2006/relationships/image" Target="media/image73.wmf"/><Relationship Id="rId323" Type="http://schemas.openxmlformats.org/officeDocument/2006/relationships/oleObject" Target="embeddings/oleObject162.bin"/><Relationship Id="rId530" Type="http://schemas.openxmlformats.org/officeDocument/2006/relationships/oleObject" Target="embeddings/oleObject268.bin"/><Relationship Id="rId726" Type="http://schemas.openxmlformats.org/officeDocument/2006/relationships/oleObject" Target="embeddings/oleObject370.bin"/><Relationship Id="rId768" Type="http://schemas.openxmlformats.org/officeDocument/2006/relationships/oleObject" Target="embeddings/oleObject391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3.bin"/><Relationship Id="rId572" Type="http://schemas.openxmlformats.org/officeDocument/2006/relationships/image" Target="media/image276.wmf"/><Relationship Id="rId628" Type="http://schemas.openxmlformats.org/officeDocument/2006/relationships/oleObject" Target="embeddings/oleObject320.bin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4.bin"/><Relationship Id="rId432" Type="http://schemas.openxmlformats.org/officeDocument/2006/relationships/oleObject" Target="embeddings/oleObject217.bin"/><Relationship Id="rId474" Type="http://schemas.openxmlformats.org/officeDocument/2006/relationships/image" Target="media/image230.wmf"/><Relationship Id="rId127" Type="http://schemas.openxmlformats.org/officeDocument/2006/relationships/oleObject" Target="embeddings/oleObject63.bin"/><Relationship Id="rId681" Type="http://schemas.openxmlformats.org/officeDocument/2006/relationships/image" Target="media/image328.wmf"/><Relationship Id="rId737" Type="http://schemas.openxmlformats.org/officeDocument/2006/relationships/image" Target="media/image356.wmf"/><Relationship Id="rId779" Type="http://schemas.openxmlformats.org/officeDocument/2006/relationships/oleObject" Target="embeddings/oleObject397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1.wmf"/><Relationship Id="rId376" Type="http://schemas.openxmlformats.org/officeDocument/2006/relationships/image" Target="media/image182.wmf"/><Relationship Id="rId541" Type="http://schemas.openxmlformats.org/officeDocument/2006/relationships/image" Target="media/image262.wmf"/><Relationship Id="rId583" Type="http://schemas.openxmlformats.org/officeDocument/2006/relationships/image" Target="media/image281.wmf"/><Relationship Id="rId639" Type="http://schemas.openxmlformats.org/officeDocument/2006/relationships/oleObject" Target="embeddings/oleObject326.bin"/><Relationship Id="rId790" Type="http://schemas.openxmlformats.org/officeDocument/2006/relationships/oleObject" Target="embeddings/oleObject402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36" Type="http://schemas.openxmlformats.org/officeDocument/2006/relationships/oleObject" Target="embeddings/oleObject11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1.bin"/><Relationship Id="rId443" Type="http://schemas.openxmlformats.org/officeDocument/2006/relationships/image" Target="media/image215.wmf"/><Relationship Id="rId650" Type="http://schemas.openxmlformats.org/officeDocument/2006/relationships/oleObject" Target="embeddings/oleObject332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4.bin"/><Relationship Id="rId692" Type="http://schemas.openxmlformats.org/officeDocument/2006/relationships/oleObject" Target="embeddings/oleObject353.bin"/><Relationship Id="rId706" Type="http://schemas.openxmlformats.org/officeDocument/2006/relationships/oleObject" Target="embeddings/oleObject360.bin"/><Relationship Id="rId748" Type="http://schemas.openxmlformats.org/officeDocument/2006/relationships/oleObject" Target="embeddings/oleObject381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510" Type="http://schemas.openxmlformats.org/officeDocument/2006/relationships/oleObject" Target="embeddings/oleObject257.bin"/><Relationship Id="rId552" Type="http://schemas.openxmlformats.org/officeDocument/2006/relationships/image" Target="media/image267.wmf"/><Relationship Id="rId594" Type="http://schemas.openxmlformats.org/officeDocument/2006/relationships/oleObject" Target="embeddings/oleObject302.bin"/><Relationship Id="rId608" Type="http://schemas.openxmlformats.org/officeDocument/2006/relationships/oleObject" Target="embeddings/oleObject309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28.bin"/><Relationship Id="rId496" Type="http://schemas.openxmlformats.org/officeDocument/2006/relationships/image" Target="media/image241.wmf"/><Relationship Id="rId661" Type="http://schemas.openxmlformats.org/officeDocument/2006/relationships/image" Target="media/image318.wmf"/><Relationship Id="rId717" Type="http://schemas.openxmlformats.org/officeDocument/2006/relationships/image" Target="media/image346.wmf"/><Relationship Id="rId759" Type="http://schemas.openxmlformats.org/officeDocument/2006/relationships/image" Target="media/image367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521" Type="http://schemas.openxmlformats.org/officeDocument/2006/relationships/image" Target="media/image253.wmf"/><Relationship Id="rId563" Type="http://schemas.openxmlformats.org/officeDocument/2006/relationships/image" Target="media/image272.wmf"/><Relationship Id="rId619" Type="http://schemas.openxmlformats.org/officeDocument/2006/relationships/oleObject" Target="embeddings/oleObject315.bin"/><Relationship Id="rId770" Type="http://schemas.openxmlformats.org/officeDocument/2006/relationships/oleObject" Target="embeddings/oleObject392.bin"/><Relationship Id="rId95" Type="http://schemas.openxmlformats.org/officeDocument/2006/relationships/image" Target="media/image43.wmf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image" Target="media/image205.wmf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4.bin"/><Relationship Id="rId630" Type="http://schemas.openxmlformats.org/officeDocument/2006/relationships/oleObject" Target="embeddings/oleObject321.bin"/><Relationship Id="rId672" Type="http://schemas.openxmlformats.org/officeDocument/2006/relationships/oleObject" Target="embeddings/oleObject343.bin"/><Relationship Id="rId728" Type="http://schemas.openxmlformats.org/officeDocument/2006/relationships/oleObject" Target="embeddings/oleObject371.bin"/><Relationship Id="rId22" Type="http://schemas.openxmlformats.org/officeDocument/2006/relationships/image" Target="media/image9.png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532" Type="http://schemas.openxmlformats.org/officeDocument/2006/relationships/oleObject" Target="embeddings/oleObject269.bin"/><Relationship Id="rId574" Type="http://schemas.openxmlformats.org/officeDocument/2006/relationships/image" Target="media/image277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8.wmf"/><Relationship Id="rId781" Type="http://schemas.openxmlformats.org/officeDocument/2006/relationships/image" Target="media/image378.wmf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8.bin"/><Relationship Id="rId476" Type="http://schemas.openxmlformats.org/officeDocument/2006/relationships/image" Target="media/image231.wmf"/><Relationship Id="rId641" Type="http://schemas.openxmlformats.org/officeDocument/2006/relationships/image" Target="media/image308.wmf"/><Relationship Id="rId683" Type="http://schemas.openxmlformats.org/officeDocument/2006/relationships/image" Target="media/image329.wmf"/><Relationship Id="rId739" Type="http://schemas.openxmlformats.org/officeDocument/2006/relationships/image" Target="media/image35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501" Type="http://schemas.openxmlformats.org/officeDocument/2006/relationships/oleObject" Target="embeddings/oleObject252.bin"/><Relationship Id="rId543" Type="http://schemas.openxmlformats.org/officeDocument/2006/relationships/image" Target="media/image263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5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2.bin"/><Relationship Id="rId585" Type="http://schemas.openxmlformats.org/officeDocument/2006/relationships/image" Target="media/image282.wmf"/><Relationship Id="rId750" Type="http://schemas.openxmlformats.org/officeDocument/2006/relationships/oleObject" Target="embeddings/oleObject382.bin"/><Relationship Id="rId792" Type="http://schemas.openxmlformats.org/officeDocument/2006/relationships/oleObject" Target="embeddings/oleObject4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6.wmf"/><Relationship Id="rId487" Type="http://schemas.openxmlformats.org/officeDocument/2006/relationships/oleObject" Target="embeddings/oleObject245.bin"/><Relationship Id="rId610" Type="http://schemas.openxmlformats.org/officeDocument/2006/relationships/oleObject" Target="embeddings/oleObject310.bin"/><Relationship Id="rId652" Type="http://schemas.openxmlformats.org/officeDocument/2006/relationships/oleObject" Target="embeddings/oleObject333.bin"/><Relationship Id="rId694" Type="http://schemas.openxmlformats.org/officeDocument/2006/relationships/oleObject" Target="embeddings/oleObject354.bin"/><Relationship Id="rId708" Type="http://schemas.openxmlformats.org/officeDocument/2006/relationships/oleObject" Target="embeddings/oleObject361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5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5.bin"/><Relationship Id="rId554" Type="http://schemas.openxmlformats.org/officeDocument/2006/relationships/image" Target="media/image268.wmf"/><Relationship Id="rId596" Type="http://schemas.openxmlformats.org/officeDocument/2006/relationships/oleObject" Target="embeddings/oleObject303.bin"/><Relationship Id="rId761" Type="http://schemas.openxmlformats.org/officeDocument/2006/relationships/image" Target="media/image368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image" Target="media/image242.wmf"/><Relationship Id="rId621" Type="http://schemas.openxmlformats.org/officeDocument/2006/relationships/oleObject" Target="embeddings/oleObject316.bin"/><Relationship Id="rId663" Type="http://schemas.openxmlformats.org/officeDocument/2006/relationships/image" Target="media/image319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23" Type="http://schemas.openxmlformats.org/officeDocument/2006/relationships/image" Target="media/image254.wmf"/><Relationship Id="rId719" Type="http://schemas.openxmlformats.org/officeDocument/2006/relationships/image" Target="media/image347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image" Target="media/image173.wmf"/><Relationship Id="rId565" Type="http://schemas.openxmlformats.org/officeDocument/2006/relationships/image" Target="media/image273.wmf"/><Relationship Id="rId730" Type="http://schemas.openxmlformats.org/officeDocument/2006/relationships/oleObject" Target="embeddings/oleObject372.bin"/><Relationship Id="rId772" Type="http://schemas.openxmlformats.org/officeDocument/2006/relationships/oleObject" Target="embeddings/oleObject393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image" Target="media/image206.wmf"/><Relationship Id="rId467" Type="http://schemas.openxmlformats.org/officeDocument/2006/relationships/oleObject" Target="embeddings/oleObject235.bin"/><Relationship Id="rId632" Type="http://schemas.openxmlformats.org/officeDocument/2006/relationships/image" Target="media/image304.wmf"/><Relationship Id="rId271" Type="http://schemas.openxmlformats.org/officeDocument/2006/relationships/oleObject" Target="embeddings/oleObject136.bin"/><Relationship Id="rId674" Type="http://schemas.openxmlformats.org/officeDocument/2006/relationships/oleObject" Target="embeddings/oleObject344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534" Type="http://schemas.openxmlformats.org/officeDocument/2006/relationships/oleObject" Target="embeddings/oleObject270.bin"/><Relationship Id="rId576" Type="http://schemas.openxmlformats.org/officeDocument/2006/relationships/oleObject" Target="embeddings/oleObject293.bin"/><Relationship Id="rId741" Type="http://schemas.openxmlformats.org/officeDocument/2006/relationships/image" Target="media/image358.wmf"/><Relationship Id="rId783" Type="http://schemas.openxmlformats.org/officeDocument/2006/relationships/image" Target="media/image379.wmf"/><Relationship Id="rId173" Type="http://schemas.openxmlformats.org/officeDocument/2006/relationships/oleObject" Target="embeddings/oleObject87.bin"/><Relationship Id="rId229" Type="http://schemas.openxmlformats.org/officeDocument/2006/relationships/image" Target="media/image109.wmf"/><Relationship Id="rId380" Type="http://schemas.openxmlformats.org/officeDocument/2006/relationships/image" Target="media/image184.wmf"/><Relationship Id="rId436" Type="http://schemas.openxmlformats.org/officeDocument/2006/relationships/oleObject" Target="embeddings/oleObject219.bin"/><Relationship Id="rId601" Type="http://schemas.openxmlformats.org/officeDocument/2006/relationships/image" Target="media/image290.wmf"/><Relationship Id="rId643" Type="http://schemas.openxmlformats.org/officeDocument/2006/relationships/image" Target="media/image309.wmf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2.wmf"/><Relationship Id="rId685" Type="http://schemas.openxmlformats.org/officeDocument/2006/relationships/image" Target="media/image330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03" Type="http://schemas.openxmlformats.org/officeDocument/2006/relationships/oleObject" Target="embeddings/oleObject253.bin"/><Relationship Id="rId545" Type="http://schemas.openxmlformats.org/officeDocument/2006/relationships/image" Target="media/image264.wmf"/><Relationship Id="rId587" Type="http://schemas.openxmlformats.org/officeDocument/2006/relationships/image" Target="media/image283.wmf"/><Relationship Id="rId710" Type="http://schemas.openxmlformats.org/officeDocument/2006/relationships/oleObject" Target="embeddings/oleObject362.bin"/><Relationship Id="rId752" Type="http://schemas.openxmlformats.org/officeDocument/2006/relationships/oleObject" Target="embeddings/oleObject38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image" Target="media/image217.wmf"/><Relationship Id="rId612" Type="http://schemas.openxmlformats.org/officeDocument/2006/relationships/oleObject" Target="embeddings/oleObject311.bin"/><Relationship Id="rId794" Type="http://schemas.openxmlformats.org/officeDocument/2006/relationships/oleObject" Target="embeddings/oleObject404.bin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6.bin"/><Relationship Id="rId654" Type="http://schemas.openxmlformats.org/officeDocument/2006/relationships/oleObject" Target="embeddings/oleObject334.bin"/><Relationship Id="rId696" Type="http://schemas.openxmlformats.org/officeDocument/2006/relationships/oleObject" Target="embeddings/oleObject355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259.bin"/><Relationship Id="rId556" Type="http://schemas.openxmlformats.org/officeDocument/2006/relationships/image" Target="media/image269.wmf"/><Relationship Id="rId721" Type="http://schemas.openxmlformats.org/officeDocument/2006/relationships/image" Target="media/image348.wmf"/><Relationship Id="rId763" Type="http://schemas.openxmlformats.org/officeDocument/2006/relationships/image" Target="media/image36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4.wmf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4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0.bin"/><Relationship Id="rId623" Type="http://schemas.openxmlformats.org/officeDocument/2006/relationships/image" Target="media/image300.wmf"/><Relationship Id="rId665" Type="http://schemas.openxmlformats.org/officeDocument/2006/relationships/image" Target="media/image320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525" Type="http://schemas.openxmlformats.org/officeDocument/2006/relationships/image" Target="media/image255.wmf"/><Relationship Id="rId567" Type="http://schemas.openxmlformats.org/officeDocument/2006/relationships/oleObject" Target="embeddings/oleObject288.bin"/><Relationship Id="rId732" Type="http://schemas.openxmlformats.org/officeDocument/2006/relationships/oleObject" Target="embeddings/oleObject373.bin"/><Relationship Id="rId99" Type="http://schemas.openxmlformats.org/officeDocument/2006/relationships/image" Target="media/image45.wmf"/><Relationship Id="rId122" Type="http://schemas.openxmlformats.org/officeDocument/2006/relationships/image" Target="media/image56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86.bin"/><Relationship Id="rId774" Type="http://schemas.openxmlformats.org/officeDocument/2006/relationships/oleObject" Target="embeddings/oleObject394.bin"/><Relationship Id="rId427" Type="http://schemas.openxmlformats.org/officeDocument/2006/relationships/image" Target="media/image207.wmf"/><Relationship Id="rId469" Type="http://schemas.openxmlformats.org/officeDocument/2006/relationships/oleObject" Target="embeddings/oleObject236.bin"/><Relationship Id="rId634" Type="http://schemas.openxmlformats.org/officeDocument/2006/relationships/image" Target="media/image305.wmf"/><Relationship Id="rId676" Type="http://schemas.openxmlformats.org/officeDocument/2006/relationships/oleObject" Target="embeddings/oleObject34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3.wmf"/><Relationship Id="rId536" Type="http://schemas.openxmlformats.org/officeDocument/2006/relationships/oleObject" Target="embeddings/oleObject271.bin"/><Relationship Id="rId701" Type="http://schemas.openxmlformats.org/officeDocument/2006/relationships/image" Target="media/image338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4.wmf"/><Relationship Id="rId578" Type="http://schemas.openxmlformats.org/officeDocument/2006/relationships/oleObject" Target="embeddings/oleObject294.bin"/><Relationship Id="rId743" Type="http://schemas.openxmlformats.org/officeDocument/2006/relationships/image" Target="media/image359.wmf"/><Relationship Id="rId785" Type="http://schemas.openxmlformats.org/officeDocument/2006/relationships/image" Target="media/image380.wmf"/><Relationship Id="rId200" Type="http://schemas.openxmlformats.org/officeDocument/2006/relationships/image" Target="media/image94.wmf"/><Relationship Id="rId382" Type="http://schemas.openxmlformats.org/officeDocument/2006/relationships/image" Target="media/image185.wmf"/><Relationship Id="rId438" Type="http://schemas.openxmlformats.org/officeDocument/2006/relationships/oleObject" Target="embeddings/oleObject220.bin"/><Relationship Id="rId603" Type="http://schemas.openxmlformats.org/officeDocument/2006/relationships/image" Target="media/image291.wmf"/><Relationship Id="rId645" Type="http://schemas.openxmlformats.org/officeDocument/2006/relationships/image" Target="media/image310.wmf"/><Relationship Id="rId687" Type="http://schemas.openxmlformats.org/officeDocument/2006/relationships/image" Target="media/image331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6.wmf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712" Type="http://schemas.openxmlformats.org/officeDocument/2006/relationships/oleObject" Target="embeddings/oleObject363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2.bin"/><Relationship Id="rId547" Type="http://schemas.openxmlformats.org/officeDocument/2006/relationships/image" Target="media/image265.wmf"/><Relationship Id="rId589" Type="http://schemas.openxmlformats.org/officeDocument/2006/relationships/image" Target="media/image284.wmf"/><Relationship Id="rId754" Type="http://schemas.openxmlformats.org/officeDocument/2006/relationships/oleObject" Target="embeddings/oleObject384.bin"/><Relationship Id="rId796" Type="http://schemas.openxmlformats.org/officeDocument/2006/relationships/oleObject" Target="embeddings/oleObject405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image" Target="media/image218.wmf"/><Relationship Id="rId614" Type="http://schemas.openxmlformats.org/officeDocument/2006/relationships/oleObject" Target="embeddings/oleObject312.bin"/><Relationship Id="rId656" Type="http://schemas.openxmlformats.org/officeDocument/2006/relationships/oleObject" Target="embeddings/oleObject335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60.bin"/><Relationship Id="rId698" Type="http://schemas.openxmlformats.org/officeDocument/2006/relationships/oleObject" Target="embeddings/oleObject356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6.bin"/><Relationship Id="rId320" Type="http://schemas.openxmlformats.org/officeDocument/2006/relationships/image" Target="media/image154.wmf"/><Relationship Id="rId558" Type="http://schemas.openxmlformats.org/officeDocument/2006/relationships/oleObject" Target="embeddings/oleObject283.bin"/><Relationship Id="rId723" Type="http://schemas.openxmlformats.org/officeDocument/2006/relationships/image" Target="media/image349.wmf"/><Relationship Id="rId765" Type="http://schemas.openxmlformats.org/officeDocument/2006/relationships/image" Target="media/image370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0.bin"/><Relationship Id="rId625" Type="http://schemas.openxmlformats.org/officeDocument/2006/relationships/image" Target="media/image301.wmf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37.bin"/><Relationship Id="rId667" Type="http://schemas.openxmlformats.org/officeDocument/2006/relationships/image" Target="media/image321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image" Target="media/image57.wmf"/><Relationship Id="rId527" Type="http://schemas.openxmlformats.org/officeDocument/2006/relationships/image" Target="media/image256.wmf"/><Relationship Id="rId569" Type="http://schemas.openxmlformats.org/officeDocument/2006/relationships/oleObject" Target="embeddings/oleObject289.bin"/><Relationship Id="rId734" Type="http://schemas.openxmlformats.org/officeDocument/2006/relationships/oleObject" Target="embeddings/oleObject374.bin"/><Relationship Id="rId776" Type="http://schemas.openxmlformats.org/officeDocument/2006/relationships/image" Target="media/image375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7.wmf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7.bin"/><Relationship Id="rId429" Type="http://schemas.openxmlformats.org/officeDocument/2006/relationships/image" Target="media/image208.wmf"/><Relationship Id="rId580" Type="http://schemas.openxmlformats.org/officeDocument/2006/relationships/oleObject" Target="embeddings/oleObject295.bin"/><Relationship Id="rId636" Type="http://schemas.openxmlformats.org/officeDocument/2006/relationships/image" Target="media/image306.wmf"/><Relationship Id="rId801" Type="http://schemas.openxmlformats.org/officeDocument/2006/relationships/theme" Target="theme/theme1.xml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1.bin"/><Relationship Id="rId678" Type="http://schemas.openxmlformats.org/officeDocument/2006/relationships/oleObject" Target="embeddings/oleObject346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4.wmf"/><Relationship Id="rId482" Type="http://schemas.openxmlformats.org/officeDocument/2006/relationships/image" Target="media/image234.wmf"/><Relationship Id="rId538" Type="http://schemas.openxmlformats.org/officeDocument/2006/relationships/oleObject" Target="embeddings/oleObject272.bin"/><Relationship Id="rId703" Type="http://schemas.openxmlformats.org/officeDocument/2006/relationships/image" Target="media/image339.wmf"/><Relationship Id="rId745" Type="http://schemas.openxmlformats.org/officeDocument/2006/relationships/image" Target="media/image360.wmf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77" Type="http://schemas.openxmlformats.org/officeDocument/2006/relationships/oleObject" Target="embeddings/oleObject89.bin"/><Relationship Id="rId342" Type="http://schemas.openxmlformats.org/officeDocument/2006/relationships/image" Target="media/image165.wmf"/><Relationship Id="rId384" Type="http://schemas.openxmlformats.org/officeDocument/2006/relationships/image" Target="media/image186.wmf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787" Type="http://schemas.openxmlformats.org/officeDocument/2006/relationships/image" Target="media/image381.wmf"/><Relationship Id="rId202" Type="http://schemas.openxmlformats.org/officeDocument/2006/relationships/image" Target="media/image95.wmf"/><Relationship Id="rId244" Type="http://schemas.openxmlformats.org/officeDocument/2006/relationships/oleObject" Target="embeddings/oleObject122.bin"/><Relationship Id="rId647" Type="http://schemas.openxmlformats.org/officeDocument/2006/relationships/image" Target="media/image311.wmf"/><Relationship Id="rId689" Type="http://schemas.openxmlformats.org/officeDocument/2006/relationships/image" Target="media/image33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7.wmf"/><Relationship Id="rId451" Type="http://schemas.openxmlformats.org/officeDocument/2006/relationships/image" Target="media/image219.wmf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49" Type="http://schemas.openxmlformats.org/officeDocument/2006/relationships/oleObject" Target="embeddings/oleObject278.bin"/><Relationship Id="rId714" Type="http://schemas.openxmlformats.org/officeDocument/2006/relationships/oleObject" Target="embeddings/oleObject364.bin"/><Relationship Id="rId756" Type="http://schemas.openxmlformats.org/officeDocument/2006/relationships/oleObject" Target="embeddings/oleObject385.bin"/><Relationship Id="rId50" Type="http://schemas.openxmlformats.org/officeDocument/2006/relationships/image" Target="media/image21.png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oleObject" Target="embeddings/oleObject284.bin"/><Relationship Id="rId798" Type="http://schemas.openxmlformats.org/officeDocument/2006/relationships/oleObject" Target="embeddings/oleObject406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13.bin"/><Relationship Id="rId658" Type="http://schemas.openxmlformats.org/officeDocument/2006/relationships/oleObject" Target="embeddings/oleObject336.bin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1.bin"/><Relationship Id="rId725" Type="http://schemas.openxmlformats.org/officeDocument/2006/relationships/image" Target="media/image350.wmf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9.bin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767" Type="http://schemas.openxmlformats.org/officeDocument/2006/relationships/image" Target="media/image371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100.bin"/><Relationship Id="rId571" Type="http://schemas.openxmlformats.org/officeDocument/2006/relationships/oleObject" Target="embeddings/oleObject290.bin"/><Relationship Id="rId627" Type="http://schemas.openxmlformats.org/officeDocument/2006/relationships/image" Target="media/image302.wmf"/><Relationship Id="rId669" Type="http://schemas.openxmlformats.org/officeDocument/2006/relationships/image" Target="media/image322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image" Target="media/image127.wmf"/><Relationship Id="rId431" Type="http://schemas.openxmlformats.org/officeDocument/2006/relationships/image" Target="media/image209.wmf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7.bin"/><Relationship Id="rId680" Type="http://schemas.openxmlformats.org/officeDocument/2006/relationships/oleObject" Target="embeddings/oleObject347.bin"/><Relationship Id="rId736" Type="http://schemas.openxmlformats.org/officeDocument/2006/relationships/oleObject" Target="embeddings/oleObject375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58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273.bin"/><Relationship Id="rId778" Type="http://schemas.openxmlformats.org/officeDocument/2006/relationships/image" Target="media/image376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8.bin"/><Relationship Id="rId582" Type="http://schemas.openxmlformats.org/officeDocument/2006/relationships/oleObject" Target="embeddings/oleObject296.bin"/><Relationship Id="rId638" Type="http://schemas.openxmlformats.org/officeDocument/2006/relationships/image" Target="media/image307.wmf"/><Relationship Id="rId3" Type="http://schemas.openxmlformats.org/officeDocument/2006/relationships/settings" Target="settings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39.bin"/><Relationship Id="rId400" Type="http://schemas.openxmlformats.org/officeDocument/2006/relationships/image" Target="media/image194.wmf"/><Relationship Id="rId442" Type="http://schemas.openxmlformats.org/officeDocument/2006/relationships/oleObject" Target="embeddings/oleObject222.bin"/><Relationship Id="rId484" Type="http://schemas.openxmlformats.org/officeDocument/2006/relationships/image" Target="media/image235.wmf"/><Relationship Id="rId705" Type="http://schemas.openxmlformats.org/officeDocument/2006/relationships/image" Target="media/image340.wmf"/><Relationship Id="rId137" Type="http://schemas.openxmlformats.org/officeDocument/2006/relationships/image" Target="media/image63.wmf"/><Relationship Id="rId302" Type="http://schemas.openxmlformats.org/officeDocument/2006/relationships/image" Target="media/image145.wmf"/><Relationship Id="rId344" Type="http://schemas.openxmlformats.org/officeDocument/2006/relationships/image" Target="media/image166.wmf"/><Relationship Id="rId691" Type="http://schemas.openxmlformats.org/officeDocument/2006/relationships/image" Target="media/image333.wmf"/><Relationship Id="rId747" Type="http://schemas.openxmlformats.org/officeDocument/2006/relationships/image" Target="media/image361.wmf"/><Relationship Id="rId789" Type="http://schemas.openxmlformats.org/officeDocument/2006/relationships/image" Target="media/image382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86" Type="http://schemas.openxmlformats.org/officeDocument/2006/relationships/image" Target="media/image187.wmf"/><Relationship Id="rId551" Type="http://schemas.openxmlformats.org/officeDocument/2006/relationships/oleObject" Target="embeddings/oleObject279.bin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649" Type="http://schemas.openxmlformats.org/officeDocument/2006/relationships/image" Target="media/image312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oleObject" Target="embeddings/oleObject123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6.bin"/><Relationship Id="rId453" Type="http://schemas.openxmlformats.org/officeDocument/2006/relationships/image" Target="media/image220.wmf"/><Relationship Id="rId509" Type="http://schemas.openxmlformats.org/officeDocument/2006/relationships/oleObject" Target="embeddings/oleObject256.bin"/><Relationship Id="rId660" Type="http://schemas.openxmlformats.org/officeDocument/2006/relationships/oleObject" Target="embeddings/oleObject337.bin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9.bin"/><Relationship Id="rId716" Type="http://schemas.openxmlformats.org/officeDocument/2006/relationships/oleObject" Target="embeddings/oleObject365.bin"/><Relationship Id="rId758" Type="http://schemas.openxmlformats.org/officeDocument/2006/relationships/oleObject" Target="embeddings/oleObject38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199.bin"/><Relationship Id="rId520" Type="http://schemas.openxmlformats.org/officeDocument/2006/relationships/oleObject" Target="embeddings/oleObject262.bin"/><Relationship Id="rId562" Type="http://schemas.openxmlformats.org/officeDocument/2006/relationships/oleObject" Target="embeddings/oleObject285.bin"/><Relationship Id="rId618" Type="http://schemas.openxmlformats.org/officeDocument/2006/relationships/oleObject" Target="embeddings/oleObject314.bin"/><Relationship Id="rId215" Type="http://schemas.openxmlformats.org/officeDocument/2006/relationships/oleObject" Target="embeddings/oleObject108.bin"/><Relationship Id="rId257" Type="http://schemas.openxmlformats.org/officeDocument/2006/relationships/oleObject" Target="embeddings/oleObject129.bin"/><Relationship Id="rId422" Type="http://schemas.openxmlformats.org/officeDocument/2006/relationships/oleObject" Target="embeddings/oleObject212.bin"/><Relationship Id="rId464" Type="http://schemas.openxmlformats.org/officeDocument/2006/relationships/oleObject" Target="embeddings/oleObject233.bin"/><Relationship Id="rId299" Type="http://schemas.openxmlformats.org/officeDocument/2006/relationships/oleObject" Target="embeddings/oleObject150.bin"/><Relationship Id="rId727" Type="http://schemas.openxmlformats.org/officeDocument/2006/relationships/image" Target="media/image351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66" Type="http://schemas.openxmlformats.org/officeDocument/2006/relationships/image" Target="media/image177.wmf"/><Relationship Id="rId573" Type="http://schemas.openxmlformats.org/officeDocument/2006/relationships/oleObject" Target="embeddings/oleObject291.bin"/><Relationship Id="rId780" Type="http://schemas.openxmlformats.org/officeDocument/2006/relationships/image" Target="media/image377.png"/><Relationship Id="rId226" Type="http://schemas.openxmlformats.org/officeDocument/2006/relationships/image" Target="media/image107.png"/><Relationship Id="rId433" Type="http://schemas.openxmlformats.org/officeDocument/2006/relationships/image" Target="media/image210.wmf"/><Relationship Id="rId640" Type="http://schemas.openxmlformats.org/officeDocument/2006/relationships/oleObject" Target="embeddings/oleObject327.bin"/><Relationship Id="rId738" Type="http://schemas.openxmlformats.org/officeDocument/2006/relationships/oleObject" Target="embeddings/oleObject376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89.bin"/><Relationship Id="rId500" Type="http://schemas.openxmlformats.org/officeDocument/2006/relationships/image" Target="media/image243.wmf"/><Relationship Id="rId584" Type="http://schemas.openxmlformats.org/officeDocument/2006/relationships/oleObject" Target="embeddings/oleObject297.bin"/><Relationship Id="rId5" Type="http://schemas.openxmlformats.org/officeDocument/2006/relationships/footnotes" Target="footnotes.xml"/><Relationship Id="rId237" Type="http://schemas.openxmlformats.org/officeDocument/2006/relationships/image" Target="media/image113.wmf"/><Relationship Id="rId791" Type="http://schemas.openxmlformats.org/officeDocument/2006/relationships/image" Target="media/image3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7615</Words>
  <Characters>43411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теории радиогеохимического эффекта</vt:lpstr>
    </vt:vector>
  </TitlesOfParts>
  <Company>ARC</Company>
  <LinksUpToDate>false</LinksUpToDate>
  <CharactersWithSpaces>50925</CharactersWithSpaces>
  <SharedDoc>false</SharedDoc>
  <HLinks>
    <vt:vector size="132" baseType="variant">
      <vt:variant>
        <vt:i4>1638454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_Toc203156291</vt:lpwstr>
      </vt:variant>
      <vt:variant>
        <vt:i4>1638454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_Toc203156290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_Toc203156289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_Toc203156288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_Toc203156287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_Toc203156286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_Toc203156285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_Toc203156284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_Toc203156283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_Toc203156282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_Toc203156281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_Toc203156280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_Toc203156279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_Toc203156278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_Toc203156277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_Toc203156276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_Toc203156275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_Toc203156274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_Toc203156273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_Toc203156272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_Toc203156271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_Toc203156270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теории радиогеохимического эффекта</dc:title>
  <dc:subject/>
  <dc:creator>Rustam</dc:creator>
  <cp:keywords/>
  <dc:description/>
  <cp:lastModifiedBy>admin</cp:lastModifiedBy>
  <cp:revision>2</cp:revision>
  <dcterms:created xsi:type="dcterms:W3CDTF">2014-05-18T09:16:00Z</dcterms:created>
  <dcterms:modified xsi:type="dcterms:W3CDTF">2014-05-18T09:16:00Z</dcterms:modified>
</cp:coreProperties>
</file>