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7E" w:rsidRDefault="00F7707E" w:rsidP="00990047">
      <w:pPr>
        <w:shd w:val="clear" w:color="auto" w:fill="FFFFFF"/>
        <w:spacing w:line="360" w:lineRule="auto"/>
        <w:ind w:firstLine="540"/>
        <w:jc w:val="center"/>
        <w:rPr>
          <w:b w:val="0"/>
          <w:color w:val="000000"/>
          <w:sz w:val="28"/>
        </w:rPr>
      </w:pPr>
    </w:p>
    <w:p w:rsidR="00990047" w:rsidRPr="00990047" w:rsidRDefault="00990047" w:rsidP="00990047">
      <w:pPr>
        <w:shd w:val="clear" w:color="auto" w:fill="FFFFFF"/>
        <w:spacing w:line="360" w:lineRule="auto"/>
        <w:ind w:firstLine="540"/>
        <w:jc w:val="center"/>
        <w:rPr>
          <w:b w:val="0"/>
          <w:sz w:val="28"/>
        </w:rPr>
      </w:pPr>
      <w:r w:rsidRPr="00990047">
        <w:rPr>
          <w:b w:val="0"/>
          <w:color w:val="000000"/>
          <w:sz w:val="28"/>
        </w:rPr>
        <w:t xml:space="preserve">Министерство образования Российской Федерации Белгородский государственный технологический университет </w:t>
      </w:r>
    </w:p>
    <w:p w:rsidR="00990047" w:rsidRPr="00990047" w:rsidRDefault="00990047" w:rsidP="00990047">
      <w:pPr>
        <w:shd w:val="clear" w:color="auto" w:fill="FFFFFF"/>
        <w:spacing w:line="360" w:lineRule="auto"/>
        <w:ind w:firstLine="540"/>
        <w:jc w:val="center"/>
        <w:rPr>
          <w:b w:val="0"/>
          <w:color w:val="000000"/>
          <w:sz w:val="28"/>
        </w:rPr>
      </w:pPr>
      <w:r w:rsidRPr="00990047">
        <w:rPr>
          <w:b w:val="0"/>
          <w:color w:val="000000"/>
          <w:sz w:val="28"/>
        </w:rPr>
        <w:t>имени В.Г. Шухова</w:t>
      </w:r>
    </w:p>
    <w:p w:rsidR="00990047" w:rsidRPr="00990047" w:rsidRDefault="00990047" w:rsidP="00990047">
      <w:pPr>
        <w:shd w:val="clear" w:color="auto" w:fill="FFFFFF"/>
        <w:spacing w:line="360" w:lineRule="auto"/>
        <w:ind w:firstLine="540"/>
        <w:jc w:val="center"/>
        <w:rPr>
          <w:b w:val="0"/>
          <w:color w:val="000000"/>
          <w:sz w:val="28"/>
        </w:rPr>
      </w:pPr>
    </w:p>
    <w:p w:rsidR="00990047" w:rsidRPr="00990047" w:rsidRDefault="00990047" w:rsidP="00990047">
      <w:pPr>
        <w:shd w:val="clear" w:color="auto" w:fill="FFFFFF"/>
        <w:spacing w:line="360" w:lineRule="auto"/>
        <w:ind w:firstLine="540"/>
        <w:jc w:val="center"/>
        <w:rPr>
          <w:b w:val="0"/>
          <w:color w:val="000000"/>
          <w:sz w:val="28"/>
        </w:rPr>
      </w:pPr>
      <w:r w:rsidRPr="00990047">
        <w:rPr>
          <w:b w:val="0"/>
          <w:color w:val="000000"/>
          <w:sz w:val="28"/>
        </w:rPr>
        <w:t>Кафедра стратегического управления</w:t>
      </w:r>
    </w:p>
    <w:p w:rsidR="00990047" w:rsidRDefault="00990047" w:rsidP="00990047">
      <w:pPr>
        <w:shd w:val="clear" w:color="auto" w:fill="FFFFFF"/>
        <w:spacing w:line="360" w:lineRule="auto"/>
        <w:ind w:firstLine="540"/>
        <w:jc w:val="center"/>
        <w:rPr>
          <w:color w:val="000000"/>
        </w:rPr>
      </w:pPr>
    </w:p>
    <w:p w:rsidR="00990047" w:rsidRDefault="00990047" w:rsidP="00990047">
      <w:pPr>
        <w:shd w:val="clear" w:color="auto" w:fill="FFFFFF"/>
        <w:spacing w:line="360" w:lineRule="auto"/>
        <w:ind w:firstLine="540"/>
        <w:jc w:val="center"/>
        <w:rPr>
          <w:color w:val="000000"/>
        </w:rPr>
      </w:pPr>
    </w:p>
    <w:p w:rsidR="00990047" w:rsidRDefault="00990047" w:rsidP="00990047">
      <w:pPr>
        <w:shd w:val="clear" w:color="auto" w:fill="FFFFFF"/>
        <w:spacing w:line="360" w:lineRule="auto"/>
        <w:ind w:firstLine="540"/>
        <w:jc w:val="center"/>
        <w:rPr>
          <w:color w:val="000000"/>
        </w:rPr>
      </w:pPr>
    </w:p>
    <w:p w:rsidR="00990047" w:rsidRDefault="00990047" w:rsidP="00990047">
      <w:pPr>
        <w:shd w:val="clear" w:color="auto" w:fill="FFFFFF"/>
        <w:spacing w:line="360" w:lineRule="auto"/>
        <w:ind w:firstLine="540"/>
        <w:jc w:val="center"/>
      </w:pPr>
    </w:p>
    <w:p w:rsidR="00990047" w:rsidRPr="00990047" w:rsidRDefault="00990047" w:rsidP="00990047">
      <w:pPr>
        <w:shd w:val="clear" w:color="auto" w:fill="FFFFFF"/>
        <w:spacing w:line="360" w:lineRule="auto"/>
        <w:ind w:firstLine="540"/>
        <w:jc w:val="center"/>
        <w:rPr>
          <w:rFonts w:ascii="Courier New" w:hAnsi="Courier New"/>
          <w:i/>
          <w:sz w:val="72"/>
          <w:szCs w:val="72"/>
        </w:rPr>
      </w:pPr>
      <w:r w:rsidRPr="00990047">
        <w:rPr>
          <w:rFonts w:ascii="Courier New" w:hAnsi="Courier New"/>
          <w:i/>
          <w:color w:val="000000"/>
          <w:sz w:val="72"/>
          <w:szCs w:val="72"/>
        </w:rPr>
        <w:t>Курсовой проект</w:t>
      </w:r>
    </w:p>
    <w:p w:rsidR="00990047" w:rsidRPr="003B1105" w:rsidRDefault="00990047" w:rsidP="00990047">
      <w:pPr>
        <w:shd w:val="clear" w:color="auto" w:fill="FFFFFF"/>
        <w:spacing w:line="360" w:lineRule="auto"/>
        <w:ind w:firstLine="540"/>
        <w:jc w:val="center"/>
        <w:rPr>
          <w:b w:val="0"/>
          <w:i/>
          <w:color w:val="000000"/>
          <w:sz w:val="36"/>
          <w:szCs w:val="36"/>
        </w:rPr>
      </w:pPr>
      <w:r w:rsidRPr="003B1105">
        <w:rPr>
          <w:b w:val="0"/>
          <w:i/>
          <w:color w:val="000000"/>
          <w:sz w:val="36"/>
          <w:szCs w:val="36"/>
        </w:rPr>
        <w:t>по дисциплине:</w:t>
      </w:r>
    </w:p>
    <w:p w:rsidR="00990047" w:rsidRPr="003B1105" w:rsidRDefault="00990047" w:rsidP="00990047">
      <w:pPr>
        <w:shd w:val="clear" w:color="auto" w:fill="FFFFFF"/>
        <w:spacing w:line="360" w:lineRule="auto"/>
        <w:ind w:firstLine="540"/>
        <w:jc w:val="center"/>
        <w:rPr>
          <w:b w:val="0"/>
          <w:i/>
          <w:color w:val="000000"/>
          <w:sz w:val="36"/>
          <w:szCs w:val="36"/>
        </w:rPr>
      </w:pPr>
      <w:r w:rsidRPr="003B1105">
        <w:rPr>
          <w:b w:val="0"/>
          <w:i/>
          <w:color w:val="000000"/>
          <w:sz w:val="36"/>
          <w:szCs w:val="36"/>
        </w:rPr>
        <w:t xml:space="preserve"> </w:t>
      </w:r>
      <w:r>
        <w:rPr>
          <w:b w:val="0"/>
          <w:i/>
          <w:color w:val="000000"/>
          <w:sz w:val="36"/>
          <w:szCs w:val="36"/>
        </w:rPr>
        <w:t>«Менеджмент»</w:t>
      </w:r>
    </w:p>
    <w:p w:rsidR="00990047" w:rsidRDefault="00990047" w:rsidP="00990047">
      <w:pPr>
        <w:shd w:val="clear" w:color="auto" w:fill="FFFFFF"/>
        <w:spacing w:line="360" w:lineRule="auto"/>
        <w:ind w:firstLine="540"/>
        <w:jc w:val="center"/>
        <w:rPr>
          <w:color w:val="000000"/>
          <w:sz w:val="28"/>
        </w:rPr>
      </w:pPr>
    </w:p>
    <w:p w:rsidR="00990047" w:rsidRDefault="00990047" w:rsidP="00990047">
      <w:pPr>
        <w:shd w:val="clear" w:color="auto" w:fill="FFFFFF"/>
        <w:spacing w:line="360" w:lineRule="auto"/>
        <w:ind w:firstLine="540"/>
        <w:jc w:val="center"/>
        <w:rPr>
          <w:color w:val="000000"/>
          <w:sz w:val="28"/>
        </w:rPr>
      </w:pPr>
    </w:p>
    <w:p w:rsidR="00990047" w:rsidRDefault="00990047" w:rsidP="00990047">
      <w:pPr>
        <w:shd w:val="clear" w:color="auto" w:fill="FFFFFF"/>
        <w:spacing w:line="360" w:lineRule="auto"/>
        <w:ind w:firstLine="540"/>
        <w:jc w:val="center"/>
        <w:rPr>
          <w:color w:val="000000"/>
          <w:sz w:val="28"/>
        </w:rPr>
      </w:pPr>
    </w:p>
    <w:p w:rsidR="00990047" w:rsidRDefault="00990047" w:rsidP="00990047">
      <w:pPr>
        <w:shd w:val="clear" w:color="auto" w:fill="FFFFFF"/>
        <w:spacing w:line="360" w:lineRule="auto"/>
        <w:ind w:firstLine="540"/>
        <w:jc w:val="center"/>
        <w:rPr>
          <w:color w:val="000000"/>
          <w:sz w:val="28"/>
        </w:rPr>
      </w:pPr>
    </w:p>
    <w:p w:rsidR="00990047" w:rsidRDefault="00990047" w:rsidP="00990047">
      <w:pPr>
        <w:shd w:val="clear" w:color="auto" w:fill="FFFFFF"/>
        <w:spacing w:line="360" w:lineRule="auto"/>
        <w:ind w:firstLine="540"/>
        <w:jc w:val="center"/>
        <w:rPr>
          <w:color w:val="000000"/>
          <w:sz w:val="28"/>
        </w:rPr>
      </w:pPr>
    </w:p>
    <w:p w:rsidR="00990047" w:rsidRDefault="00990047" w:rsidP="00990047">
      <w:pPr>
        <w:shd w:val="clear" w:color="auto" w:fill="FFFFFF"/>
        <w:spacing w:line="360" w:lineRule="auto"/>
        <w:ind w:firstLine="540"/>
        <w:jc w:val="center"/>
        <w:rPr>
          <w:sz w:val="28"/>
        </w:rPr>
      </w:pPr>
    </w:p>
    <w:p w:rsidR="00990047" w:rsidRDefault="00990047" w:rsidP="00990047">
      <w:pPr>
        <w:shd w:val="clear" w:color="auto" w:fill="FFFFFF"/>
        <w:spacing w:line="360" w:lineRule="auto"/>
        <w:ind w:firstLine="540"/>
        <w:jc w:val="both"/>
        <w:rPr>
          <w:sz w:val="28"/>
        </w:rPr>
      </w:pPr>
      <w:r>
        <w:rPr>
          <w:b w:val="0"/>
          <w:color w:val="000000"/>
          <w:sz w:val="28"/>
        </w:rPr>
        <w:t>студент</w:t>
      </w:r>
      <w:r>
        <w:rPr>
          <w:color w:val="000000"/>
          <w:sz w:val="28"/>
        </w:rPr>
        <w:t xml:space="preserve"> Довженко А.Г.</w:t>
      </w:r>
    </w:p>
    <w:p w:rsidR="00990047" w:rsidRDefault="00990047" w:rsidP="00990047">
      <w:pPr>
        <w:shd w:val="clear" w:color="auto" w:fill="FFFFFF"/>
        <w:spacing w:line="360" w:lineRule="auto"/>
        <w:ind w:firstLine="540"/>
        <w:jc w:val="both"/>
        <w:rPr>
          <w:sz w:val="28"/>
        </w:rPr>
      </w:pPr>
      <w:r>
        <w:rPr>
          <w:b w:val="0"/>
          <w:color w:val="000000"/>
          <w:sz w:val="28"/>
        </w:rPr>
        <w:t>курс</w:t>
      </w:r>
      <w:r>
        <w:rPr>
          <w:color w:val="000000"/>
          <w:sz w:val="28"/>
        </w:rPr>
        <w:t xml:space="preserve"> 3 </w:t>
      </w:r>
      <w:r>
        <w:rPr>
          <w:b w:val="0"/>
          <w:color w:val="000000"/>
          <w:sz w:val="28"/>
        </w:rPr>
        <w:t>факультет</w:t>
      </w:r>
      <w:r>
        <w:rPr>
          <w:color w:val="000000"/>
          <w:sz w:val="28"/>
        </w:rPr>
        <w:t xml:space="preserve"> экономики и менеджмента</w:t>
      </w:r>
    </w:p>
    <w:p w:rsidR="00990047" w:rsidRDefault="00990047" w:rsidP="00990047">
      <w:pPr>
        <w:shd w:val="clear" w:color="auto" w:fill="FFFFFF"/>
        <w:spacing w:line="360" w:lineRule="auto"/>
        <w:ind w:firstLine="540"/>
        <w:jc w:val="both"/>
        <w:rPr>
          <w:color w:val="000000"/>
          <w:sz w:val="28"/>
          <w:u w:val="single"/>
        </w:rPr>
      </w:pPr>
      <w:r>
        <w:rPr>
          <w:b w:val="0"/>
          <w:color w:val="000000"/>
          <w:sz w:val="28"/>
        </w:rPr>
        <w:t>группа</w:t>
      </w:r>
      <w:r>
        <w:rPr>
          <w:color w:val="000000"/>
          <w:sz w:val="28"/>
        </w:rPr>
        <w:t xml:space="preserve"> </w:t>
      </w:r>
      <w:r>
        <w:rPr>
          <w:color w:val="000000"/>
          <w:sz w:val="28"/>
          <w:u w:val="single"/>
        </w:rPr>
        <w:t>АБ-34</w:t>
      </w:r>
      <w:r>
        <w:rPr>
          <w:color w:val="000000"/>
          <w:sz w:val="28"/>
        </w:rPr>
        <w:t xml:space="preserve"> </w:t>
      </w:r>
      <w:r>
        <w:rPr>
          <w:b w:val="0"/>
          <w:color w:val="000000"/>
          <w:sz w:val="28"/>
        </w:rPr>
        <w:t>специальность</w:t>
      </w:r>
      <w:r>
        <w:rPr>
          <w:color w:val="000000"/>
          <w:sz w:val="28"/>
        </w:rPr>
        <w:t xml:space="preserve"> </w:t>
      </w:r>
      <w:r>
        <w:rPr>
          <w:color w:val="000000"/>
          <w:sz w:val="28"/>
          <w:u w:val="single"/>
        </w:rPr>
        <w:t>бухгалтерский учет и аудит</w:t>
      </w:r>
    </w:p>
    <w:p w:rsidR="00990047" w:rsidRDefault="00990047" w:rsidP="00990047">
      <w:pPr>
        <w:shd w:val="clear" w:color="auto" w:fill="FFFFFF"/>
        <w:spacing w:line="360" w:lineRule="auto"/>
        <w:ind w:firstLine="540"/>
        <w:jc w:val="both"/>
        <w:rPr>
          <w:sz w:val="28"/>
        </w:rPr>
      </w:pPr>
    </w:p>
    <w:p w:rsidR="00990047" w:rsidRDefault="00990047" w:rsidP="00990047">
      <w:pPr>
        <w:shd w:val="clear" w:color="auto" w:fill="FFFFFF"/>
        <w:spacing w:line="360" w:lineRule="auto"/>
        <w:ind w:firstLine="540"/>
        <w:jc w:val="both"/>
        <w:rPr>
          <w:color w:val="000000"/>
          <w:sz w:val="28"/>
          <w:u w:val="single"/>
        </w:rPr>
      </w:pPr>
      <w:r>
        <w:rPr>
          <w:b w:val="0"/>
          <w:color w:val="000000"/>
          <w:sz w:val="28"/>
        </w:rPr>
        <w:t>преподаватель</w:t>
      </w:r>
      <w:r>
        <w:rPr>
          <w:color w:val="000000"/>
          <w:sz w:val="28"/>
        </w:rPr>
        <w:t xml:space="preserve"> Афанасьев И.В.</w:t>
      </w:r>
      <w:r>
        <w:rPr>
          <w:color w:val="000000"/>
          <w:sz w:val="28"/>
          <w:u w:val="single"/>
        </w:rPr>
        <w:t xml:space="preserve">    </w:t>
      </w:r>
    </w:p>
    <w:p w:rsidR="00990047" w:rsidRDefault="00990047" w:rsidP="00990047">
      <w:pPr>
        <w:shd w:val="clear" w:color="auto" w:fill="FFFFFF"/>
        <w:spacing w:line="360" w:lineRule="auto"/>
        <w:ind w:firstLine="540"/>
        <w:jc w:val="both"/>
        <w:rPr>
          <w:b w:val="0"/>
          <w:color w:val="000000"/>
          <w:sz w:val="28"/>
        </w:rPr>
      </w:pPr>
    </w:p>
    <w:p w:rsidR="00990047" w:rsidRDefault="00990047" w:rsidP="00990047">
      <w:pPr>
        <w:shd w:val="clear" w:color="auto" w:fill="FFFFFF"/>
        <w:spacing w:line="360" w:lineRule="auto"/>
        <w:ind w:firstLine="540"/>
        <w:jc w:val="both"/>
        <w:rPr>
          <w:b w:val="0"/>
          <w:color w:val="000000"/>
          <w:sz w:val="28"/>
        </w:rPr>
      </w:pPr>
    </w:p>
    <w:p w:rsidR="00990047" w:rsidRDefault="00990047" w:rsidP="00990047">
      <w:pPr>
        <w:shd w:val="clear" w:color="auto" w:fill="FFFFFF"/>
        <w:spacing w:line="360" w:lineRule="auto"/>
        <w:ind w:firstLine="540"/>
        <w:jc w:val="both"/>
        <w:rPr>
          <w:b w:val="0"/>
          <w:color w:val="000000"/>
          <w:sz w:val="28"/>
        </w:rPr>
      </w:pPr>
    </w:p>
    <w:p w:rsidR="00990047" w:rsidRDefault="00990047" w:rsidP="00990047">
      <w:pPr>
        <w:shd w:val="clear" w:color="auto" w:fill="FFFFFF"/>
        <w:spacing w:line="360" w:lineRule="auto"/>
        <w:ind w:firstLine="540"/>
        <w:jc w:val="both"/>
        <w:rPr>
          <w:color w:val="000000"/>
          <w:sz w:val="28"/>
        </w:rPr>
      </w:pPr>
    </w:p>
    <w:p w:rsidR="00990047" w:rsidRDefault="00990047" w:rsidP="00990047">
      <w:pPr>
        <w:shd w:val="clear" w:color="auto" w:fill="FFFFFF"/>
        <w:spacing w:line="360" w:lineRule="auto"/>
        <w:ind w:firstLine="540"/>
        <w:jc w:val="center"/>
        <w:rPr>
          <w:b w:val="0"/>
          <w:i/>
          <w:color w:val="000000"/>
          <w:sz w:val="28"/>
        </w:rPr>
      </w:pPr>
    </w:p>
    <w:p w:rsidR="00990047" w:rsidRDefault="00990047" w:rsidP="00990047">
      <w:pPr>
        <w:shd w:val="clear" w:color="auto" w:fill="FFFFFF"/>
        <w:spacing w:line="360" w:lineRule="auto"/>
        <w:ind w:firstLine="540"/>
        <w:jc w:val="center"/>
      </w:pPr>
      <w:r>
        <w:t>БЕЛГОРОД 2005г.</w:t>
      </w:r>
    </w:p>
    <w:p w:rsidR="00806D26" w:rsidRPr="00F80598" w:rsidRDefault="00806D26" w:rsidP="00990047">
      <w:pPr>
        <w:shd w:val="clear" w:color="auto" w:fill="FFFFFF"/>
        <w:spacing w:line="360" w:lineRule="auto"/>
        <w:ind w:firstLine="540"/>
        <w:jc w:val="center"/>
        <w:rPr>
          <w:i/>
          <w:sz w:val="32"/>
          <w:szCs w:val="32"/>
          <w:lang w:val="en-US"/>
        </w:rPr>
      </w:pPr>
      <w:r w:rsidRPr="003F156F">
        <w:rPr>
          <w:i/>
          <w:sz w:val="32"/>
          <w:szCs w:val="32"/>
        </w:rPr>
        <w:t>Введение.</w:t>
      </w:r>
      <w:r w:rsidR="00E65239" w:rsidRPr="00683CF6">
        <w:rPr>
          <w:i/>
          <w:sz w:val="32"/>
          <w:szCs w:val="32"/>
        </w:rPr>
        <w:t xml:space="preserve"> </w:t>
      </w:r>
      <w:r w:rsidR="00F80598">
        <w:rPr>
          <w:i/>
          <w:sz w:val="32"/>
          <w:szCs w:val="32"/>
          <w:lang w:val="en-US"/>
        </w:rPr>
        <w:t xml:space="preserve"> </w:t>
      </w:r>
    </w:p>
    <w:p w:rsidR="00806D26" w:rsidRPr="00683CF6" w:rsidRDefault="00806D26" w:rsidP="00806D26">
      <w:pPr>
        <w:spacing w:line="360" w:lineRule="auto"/>
        <w:ind w:firstLine="540"/>
        <w:jc w:val="both"/>
        <w:rPr>
          <w:rFonts w:ascii="Times New Roman" w:hAnsi="Times New Roman" w:cs="Times New Roman"/>
          <w:b w:val="0"/>
          <w:sz w:val="28"/>
        </w:rPr>
      </w:pPr>
      <w:r w:rsidRPr="00900DE3">
        <w:rPr>
          <w:rFonts w:ascii="Times New Roman" w:hAnsi="Times New Roman" w:cs="Times New Roman"/>
          <w:b w:val="0"/>
          <w:sz w:val="28"/>
        </w:rPr>
        <w:t>На современном этапе становления рыночной экономики в России, в условиях широкомасштабной конверсии военно-промышленного ком</w:t>
      </w:r>
      <w:r w:rsidRPr="00900DE3">
        <w:rPr>
          <w:rFonts w:ascii="Times New Roman" w:hAnsi="Times New Roman" w:cs="Times New Roman"/>
          <w:b w:val="0"/>
          <w:sz w:val="28"/>
        </w:rPr>
        <w:softHyphen/>
        <w:t>плекса и структурной перестройки экономики страны в целом, важней</w:t>
      </w:r>
      <w:r w:rsidRPr="00900DE3">
        <w:rPr>
          <w:rFonts w:ascii="Times New Roman" w:hAnsi="Times New Roman" w:cs="Times New Roman"/>
          <w:b w:val="0"/>
          <w:sz w:val="28"/>
        </w:rPr>
        <w:softHyphen/>
        <w:t>шее значение приобретает создание и эффективное использование сис</w:t>
      </w:r>
      <w:r w:rsidRPr="00900DE3">
        <w:rPr>
          <w:rFonts w:ascii="Times New Roman" w:hAnsi="Times New Roman" w:cs="Times New Roman"/>
          <w:b w:val="0"/>
          <w:sz w:val="28"/>
        </w:rPr>
        <w:softHyphen/>
        <w:t xml:space="preserve">темы управления имуществом на различных уровнях менеджмента и в организациях различных организационно-правовых форм и форм собственности. </w:t>
      </w:r>
      <w:r w:rsidR="00AC36AC" w:rsidRPr="00683CF6">
        <w:rPr>
          <w:rFonts w:ascii="Times New Roman" w:hAnsi="Times New Roman" w:cs="Times New Roman"/>
          <w:b w:val="0"/>
          <w:sz w:val="28"/>
        </w:rPr>
        <w:t xml:space="preserve"> </w:t>
      </w:r>
    </w:p>
    <w:p w:rsidR="00806D26" w:rsidRPr="006F7DDB" w:rsidRDefault="00806D26" w:rsidP="00806D26">
      <w:pPr>
        <w:spacing w:line="360" w:lineRule="auto"/>
        <w:ind w:firstLine="540"/>
        <w:jc w:val="both"/>
        <w:rPr>
          <w:rFonts w:ascii="Times New Roman" w:hAnsi="Times New Roman" w:cs="Times New Roman"/>
          <w:b w:val="0"/>
          <w:sz w:val="28"/>
          <w:szCs w:val="28"/>
        </w:rPr>
      </w:pPr>
      <w:r w:rsidRPr="006F7DDB">
        <w:rPr>
          <w:rFonts w:ascii="Times New Roman" w:hAnsi="Times New Roman" w:cs="Times New Roman"/>
          <w:b w:val="0"/>
          <w:sz w:val="28"/>
          <w:szCs w:val="28"/>
        </w:rPr>
        <w:t>Современному промышленному предприятию крайне необходимо в усло</w:t>
      </w:r>
      <w:r w:rsidR="00AC36AC">
        <w:rPr>
          <w:rFonts w:ascii="Times New Roman" w:hAnsi="Times New Roman" w:cs="Times New Roman"/>
          <w:b w:val="0"/>
          <w:sz w:val="28"/>
          <w:szCs w:val="28"/>
        </w:rPr>
        <w:t>виях острой конкуренции</w:t>
      </w:r>
      <w:r w:rsidR="00AC36AC" w:rsidRPr="00AC36AC">
        <w:rPr>
          <w:rFonts w:ascii="Times New Roman" w:hAnsi="Times New Roman" w:cs="Times New Roman"/>
          <w:b w:val="0"/>
          <w:sz w:val="28"/>
          <w:szCs w:val="28"/>
        </w:rPr>
        <w:t xml:space="preserve"> </w:t>
      </w:r>
      <w:r w:rsidRPr="006F7DDB">
        <w:rPr>
          <w:rFonts w:ascii="Times New Roman" w:hAnsi="Times New Roman" w:cs="Times New Roman"/>
          <w:b w:val="0"/>
          <w:sz w:val="28"/>
          <w:szCs w:val="28"/>
        </w:rPr>
        <w:t>искать способы и инструменты</w:t>
      </w:r>
      <w:r>
        <w:rPr>
          <w:rFonts w:ascii="Times New Roman" w:hAnsi="Times New Roman" w:cs="Times New Roman"/>
          <w:b w:val="0"/>
          <w:sz w:val="28"/>
          <w:szCs w:val="28"/>
        </w:rPr>
        <w:t>,</w:t>
      </w:r>
      <w:r w:rsidRPr="006F7DDB">
        <w:rPr>
          <w:rFonts w:ascii="Times New Roman" w:hAnsi="Times New Roman" w:cs="Times New Roman"/>
          <w:b w:val="0"/>
          <w:sz w:val="28"/>
          <w:szCs w:val="28"/>
        </w:rPr>
        <w:t xml:space="preserve"> повышающие эффективность управления основными фондами и имуществом предприятия. Таким инструментом могут стать имущественные информационно-аналитические комплексы. Данные комплексы создаются с применением современных информационных технологий, могут обладать распределенной структурой и содержать всю информацию</w:t>
      </w:r>
      <w:r>
        <w:rPr>
          <w:rFonts w:ascii="Times New Roman" w:hAnsi="Times New Roman" w:cs="Times New Roman"/>
          <w:b w:val="0"/>
          <w:sz w:val="28"/>
          <w:szCs w:val="28"/>
        </w:rPr>
        <w:t>,</w:t>
      </w:r>
      <w:r w:rsidRPr="006F7DDB">
        <w:rPr>
          <w:rFonts w:ascii="Times New Roman" w:hAnsi="Times New Roman" w:cs="Times New Roman"/>
          <w:b w:val="0"/>
          <w:sz w:val="28"/>
          <w:szCs w:val="28"/>
        </w:rPr>
        <w:t xml:space="preserve"> имеющуюся на предприятии.</w:t>
      </w:r>
    </w:p>
    <w:p w:rsidR="00806D26" w:rsidRPr="006F7DDB" w:rsidRDefault="00806D26" w:rsidP="00806D26">
      <w:pPr>
        <w:spacing w:line="360" w:lineRule="auto"/>
        <w:ind w:firstLine="540"/>
        <w:jc w:val="both"/>
        <w:rPr>
          <w:rFonts w:ascii="Times New Roman" w:hAnsi="Times New Roman" w:cs="Times New Roman"/>
          <w:b w:val="0"/>
          <w:sz w:val="28"/>
          <w:szCs w:val="28"/>
        </w:rPr>
      </w:pPr>
      <w:r w:rsidRPr="006F7DDB">
        <w:rPr>
          <w:rFonts w:ascii="Times New Roman" w:hAnsi="Times New Roman" w:cs="Times New Roman"/>
          <w:b w:val="0"/>
          <w:sz w:val="28"/>
          <w:szCs w:val="28"/>
        </w:rPr>
        <w:t>Важным фактором является скорость обработки информации и подготовка ее для ана</w:t>
      </w:r>
      <w:r>
        <w:rPr>
          <w:rFonts w:ascii="Times New Roman" w:hAnsi="Times New Roman" w:cs="Times New Roman"/>
          <w:b w:val="0"/>
          <w:sz w:val="28"/>
          <w:szCs w:val="28"/>
        </w:rPr>
        <w:t xml:space="preserve">лиза, так </w:t>
      </w:r>
      <w:r w:rsidRPr="006F7DDB">
        <w:rPr>
          <w:rFonts w:ascii="Times New Roman" w:hAnsi="Times New Roman" w:cs="Times New Roman"/>
          <w:b w:val="0"/>
          <w:sz w:val="28"/>
          <w:szCs w:val="28"/>
        </w:rPr>
        <w:t>к</w:t>
      </w:r>
      <w:r>
        <w:rPr>
          <w:rFonts w:ascii="Times New Roman" w:hAnsi="Times New Roman" w:cs="Times New Roman"/>
          <w:b w:val="0"/>
          <w:sz w:val="28"/>
          <w:szCs w:val="28"/>
        </w:rPr>
        <w:t>ак</w:t>
      </w:r>
      <w:r w:rsidRPr="006F7DDB">
        <w:rPr>
          <w:rFonts w:ascii="Times New Roman" w:hAnsi="Times New Roman" w:cs="Times New Roman"/>
          <w:b w:val="0"/>
          <w:sz w:val="28"/>
          <w:szCs w:val="28"/>
        </w:rPr>
        <w:t xml:space="preserve"> все разнородные данные находятся в единой системе, описаны едиными стандартами и представлены в едином формате. Ряд этих факторов неуклонно сказывается на скорости и корректности принимаемых управленческих решений.</w:t>
      </w:r>
    </w:p>
    <w:p w:rsidR="00806D26" w:rsidRPr="006F7DDB" w:rsidRDefault="00806D26" w:rsidP="00806D26">
      <w:pPr>
        <w:spacing w:line="360" w:lineRule="auto"/>
        <w:ind w:firstLine="720"/>
        <w:jc w:val="both"/>
        <w:rPr>
          <w:rFonts w:ascii="Times New Roman" w:hAnsi="Times New Roman" w:cs="Times New Roman"/>
          <w:b w:val="0"/>
          <w:sz w:val="28"/>
          <w:szCs w:val="28"/>
        </w:rPr>
      </w:pPr>
      <w:r w:rsidRPr="006F7DDB">
        <w:rPr>
          <w:rFonts w:ascii="Times New Roman" w:hAnsi="Times New Roman" w:cs="Times New Roman"/>
          <w:b w:val="0"/>
          <w:sz w:val="28"/>
          <w:szCs w:val="28"/>
        </w:rPr>
        <w:t xml:space="preserve">Базовая информационная система управления имуществом предприятия может решать следующие задачи: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у</w:t>
      </w:r>
      <w:r w:rsidRPr="006F7DDB">
        <w:rPr>
          <w:rFonts w:ascii="Times New Roman" w:hAnsi="Times New Roman" w:cs="Times New Roman"/>
          <w:b w:val="0"/>
          <w:sz w:val="28"/>
          <w:szCs w:val="28"/>
        </w:rPr>
        <w:t xml:space="preserve">чет и управление основными (первичными) объектами недвижимости - комплексами, зданиями, строениями;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у</w:t>
      </w:r>
      <w:r w:rsidRPr="006F7DDB">
        <w:rPr>
          <w:rFonts w:ascii="Times New Roman" w:hAnsi="Times New Roman" w:cs="Times New Roman"/>
          <w:b w:val="0"/>
          <w:sz w:val="28"/>
          <w:szCs w:val="28"/>
        </w:rPr>
        <w:t>чет и управление вторичными объектами: встроенными помещениями, инвентарный учет произ</w:t>
      </w:r>
      <w:r>
        <w:rPr>
          <w:rFonts w:ascii="Times New Roman" w:hAnsi="Times New Roman" w:cs="Times New Roman"/>
          <w:b w:val="0"/>
          <w:sz w:val="28"/>
          <w:szCs w:val="28"/>
        </w:rPr>
        <w:t>водственного и иного имущества;</w:t>
      </w:r>
      <w:r w:rsidR="00683CF6" w:rsidRPr="00D57D72">
        <w:rPr>
          <w:rFonts w:ascii="Times New Roman" w:hAnsi="Times New Roman" w:cs="Times New Roman"/>
          <w:b w:val="0"/>
          <w:sz w:val="28"/>
          <w:szCs w:val="28"/>
        </w:rPr>
        <w:t xml:space="preserve"> </w:t>
      </w:r>
      <w:r w:rsidR="000F456B" w:rsidRPr="00D57D72">
        <w:rPr>
          <w:rFonts w:ascii="Times New Roman" w:hAnsi="Times New Roman" w:cs="Times New Roman"/>
          <w:b w:val="0"/>
          <w:sz w:val="28"/>
          <w:szCs w:val="28"/>
        </w:rPr>
        <w:t xml:space="preserve">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с</w:t>
      </w:r>
      <w:r w:rsidRPr="00222973">
        <w:rPr>
          <w:rFonts w:ascii="Times New Roman" w:hAnsi="Times New Roman" w:cs="Times New Roman"/>
          <w:b w:val="0"/>
          <w:sz w:val="28"/>
          <w:szCs w:val="28"/>
        </w:rPr>
        <w:t xml:space="preserve">оздание генеральных планов предприятий;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с</w:t>
      </w:r>
      <w:r w:rsidRPr="00222973">
        <w:rPr>
          <w:rFonts w:ascii="Times New Roman" w:hAnsi="Times New Roman" w:cs="Times New Roman"/>
          <w:b w:val="0"/>
          <w:sz w:val="28"/>
          <w:szCs w:val="28"/>
        </w:rPr>
        <w:t>оздание обобщенных сведений об имущественном комплексе в виде наборов</w:t>
      </w:r>
      <w:r>
        <w:rPr>
          <w:rFonts w:ascii="Times New Roman" w:hAnsi="Times New Roman" w:cs="Times New Roman"/>
          <w:b w:val="0"/>
          <w:sz w:val="28"/>
          <w:szCs w:val="28"/>
        </w:rPr>
        <w:t xml:space="preserve"> </w:t>
      </w:r>
      <w:r w:rsidRPr="00222973">
        <w:rPr>
          <w:rFonts w:ascii="Times New Roman" w:hAnsi="Times New Roman" w:cs="Times New Roman"/>
          <w:b w:val="0"/>
          <w:sz w:val="28"/>
          <w:szCs w:val="28"/>
        </w:rPr>
        <w:t xml:space="preserve">технико-экономических показателей, планов территории, строений, поэтажных планов;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и</w:t>
      </w:r>
      <w:r w:rsidRPr="00222973">
        <w:rPr>
          <w:rFonts w:ascii="Times New Roman" w:hAnsi="Times New Roman" w:cs="Times New Roman"/>
          <w:b w:val="0"/>
          <w:sz w:val="28"/>
          <w:szCs w:val="28"/>
        </w:rPr>
        <w:t xml:space="preserve">дентификация оборудования и другого имущества;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п</w:t>
      </w:r>
      <w:r w:rsidRPr="00222973">
        <w:rPr>
          <w:rFonts w:ascii="Times New Roman" w:hAnsi="Times New Roman" w:cs="Times New Roman"/>
          <w:b w:val="0"/>
          <w:sz w:val="28"/>
          <w:szCs w:val="28"/>
        </w:rPr>
        <w:t>одготовка презентационных материалов для выставок, совещаний, подго</w:t>
      </w:r>
      <w:r>
        <w:rPr>
          <w:rFonts w:ascii="Times New Roman" w:hAnsi="Times New Roman" w:cs="Times New Roman"/>
          <w:b w:val="0"/>
          <w:sz w:val="28"/>
          <w:szCs w:val="28"/>
        </w:rPr>
        <w:t>товки бизнес-планов;</w:t>
      </w:r>
      <w:r w:rsidRPr="00222973">
        <w:rPr>
          <w:rFonts w:ascii="Times New Roman" w:hAnsi="Times New Roman" w:cs="Times New Roman"/>
          <w:b w:val="0"/>
          <w:sz w:val="28"/>
          <w:szCs w:val="28"/>
        </w:rPr>
        <w:t xml:space="preserve"> </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в</w:t>
      </w:r>
      <w:r w:rsidRPr="00222973">
        <w:rPr>
          <w:rFonts w:ascii="Times New Roman" w:hAnsi="Times New Roman" w:cs="Times New Roman"/>
          <w:b w:val="0"/>
          <w:sz w:val="28"/>
          <w:szCs w:val="28"/>
        </w:rPr>
        <w:t>едение реестра прав и об</w:t>
      </w:r>
      <w:r>
        <w:rPr>
          <w:rFonts w:ascii="Times New Roman" w:hAnsi="Times New Roman" w:cs="Times New Roman"/>
          <w:b w:val="0"/>
          <w:sz w:val="28"/>
          <w:szCs w:val="28"/>
        </w:rPr>
        <w:t>ременений объектов недвижимости;</w:t>
      </w:r>
    </w:p>
    <w:p w:rsidR="00806D26" w:rsidRDefault="00806D26" w:rsidP="00806D26">
      <w:pPr>
        <w:numPr>
          <w:ilvl w:val="0"/>
          <w:numId w:val="23"/>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к</w:t>
      </w:r>
      <w:r w:rsidRPr="00222973">
        <w:rPr>
          <w:rFonts w:ascii="Times New Roman" w:hAnsi="Times New Roman" w:cs="Times New Roman"/>
          <w:b w:val="0"/>
          <w:sz w:val="28"/>
          <w:szCs w:val="28"/>
        </w:rPr>
        <w:t>онтроль над исполнением обязательств по аренде, лизингу, совмест</w:t>
      </w:r>
      <w:r>
        <w:rPr>
          <w:rFonts w:ascii="Times New Roman" w:hAnsi="Times New Roman" w:cs="Times New Roman"/>
          <w:b w:val="0"/>
          <w:sz w:val="28"/>
          <w:szCs w:val="28"/>
        </w:rPr>
        <w:t>ному пользованию</w:t>
      </w:r>
      <w:r w:rsidRPr="00222973">
        <w:rPr>
          <w:rFonts w:ascii="Times New Roman" w:hAnsi="Times New Roman" w:cs="Times New Roman"/>
          <w:b w:val="0"/>
          <w:sz w:val="28"/>
          <w:szCs w:val="28"/>
        </w:rPr>
        <w:t xml:space="preserve">; </w:t>
      </w:r>
    </w:p>
    <w:p w:rsidR="00806D26" w:rsidRPr="00EF44C2" w:rsidRDefault="00806D26" w:rsidP="00806D26">
      <w:pPr>
        <w:numPr>
          <w:ilvl w:val="0"/>
          <w:numId w:val="23"/>
        </w:numPr>
        <w:spacing w:line="360" w:lineRule="auto"/>
        <w:jc w:val="both"/>
        <w:rPr>
          <w:rFonts w:ascii="Times New Roman" w:hAnsi="Times New Roman" w:cs="Times New Roman"/>
          <w:b w:val="0"/>
          <w:sz w:val="28"/>
        </w:rPr>
      </w:pPr>
      <w:r>
        <w:rPr>
          <w:rFonts w:ascii="Times New Roman" w:hAnsi="Times New Roman" w:cs="Times New Roman"/>
          <w:b w:val="0"/>
          <w:sz w:val="28"/>
          <w:szCs w:val="28"/>
        </w:rPr>
        <w:t>в</w:t>
      </w:r>
      <w:r w:rsidRPr="00222973">
        <w:rPr>
          <w:rFonts w:ascii="Times New Roman" w:hAnsi="Times New Roman" w:cs="Times New Roman"/>
          <w:b w:val="0"/>
          <w:sz w:val="28"/>
          <w:szCs w:val="28"/>
        </w:rPr>
        <w:t>едение реестра юридических лиц предприятия и подчиненных им терри</w:t>
      </w:r>
      <w:r>
        <w:rPr>
          <w:rFonts w:ascii="Times New Roman" w:hAnsi="Times New Roman" w:cs="Times New Roman"/>
          <w:b w:val="0"/>
          <w:sz w:val="28"/>
          <w:szCs w:val="28"/>
        </w:rPr>
        <w:t xml:space="preserve">торий. </w:t>
      </w:r>
    </w:p>
    <w:p w:rsidR="00806D26" w:rsidRPr="00E97DF1" w:rsidRDefault="00806D26" w:rsidP="00806D26">
      <w:pPr>
        <w:spacing w:line="360" w:lineRule="auto"/>
        <w:ind w:firstLine="540"/>
        <w:jc w:val="both"/>
        <w:rPr>
          <w:rFonts w:ascii="Times New Roman" w:hAnsi="Times New Roman" w:cs="Times New Roman"/>
          <w:b w:val="0"/>
          <w:sz w:val="28"/>
        </w:rPr>
      </w:pPr>
      <w:r w:rsidRPr="00900DE3">
        <w:rPr>
          <w:rFonts w:ascii="Times New Roman" w:hAnsi="Times New Roman" w:cs="Times New Roman"/>
          <w:b w:val="0"/>
          <w:sz w:val="28"/>
        </w:rPr>
        <w:t>В настоящее время возникла необходимость создания научно-практических основ системы менеджмента деятельности по управлению имуществом организаций. Для этого можно использовать имеющиеся научные и прак</w:t>
      </w:r>
      <w:r w:rsidRPr="00900DE3">
        <w:rPr>
          <w:rFonts w:ascii="Times New Roman" w:hAnsi="Times New Roman" w:cs="Times New Roman"/>
          <w:b w:val="0"/>
          <w:sz w:val="28"/>
        </w:rPr>
        <w:softHyphen/>
        <w:t>тические разработки зарубежных ученых, и первые положительные успехи в этой сфере есть у российских предпринимателей.</w:t>
      </w:r>
      <w:r w:rsidR="00E97DF1" w:rsidRPr="00E97DF1">
        <w:rPr>
          <w:rFonts w:ascii="Times New Roman" w:hAnsi="Times New Roman" w:cs="Times New Roman"/>
          <w:b w:val="0"/>
          <w:sz w:val="28"/>
        </w:rPr>
        <w:t xml:space="preserve"> </w:t>
      </w:r>
    </w:p>
    <w:p w:rsidR="00806D26" w:rsidRPr="003F156F" w:rsidRDefault="00806D26" w:rsidP="00806D26">
      <w:pPr>
        <w:spacing w:line="360" w:lineRule="auto"/>
        <w:ind w:firstLine="540"/>
        <w:jc w:val="both"/>
        <w:rPr>
          <w:rFonts w:ascii="Times New Roman" w:hAnsi="Times New Roman" w:cs="Times New Roman"/>
          <w:b w:val="0"/>
          <w:sz w:val="28"/>
          <w:szCs w:val="28"/>
        </w:rPr>
      </w:pPr>
      <w:r w:rsidRPr="00900DE3">
        <w:rPr>
          <w:rFonts w:ascii="Times New Roman" w:hAnsi="Times New Roman" w:cs="Times New Roman"/>
          <w:b w:val="0"/>
          <w:sz w:val="28"/>
        </w:rPr>
        <w:t>Несмотря на сложное экономическое положение многих коммер</w:t>
      </w:r>
      <w:r w:rsidRPr="00900DE3">
        <w:rPr>
          <w:rFonts w:ascii="Times New Roman" w:hAnsi="Times New Roman" w:cs="Times New Roman"/>
          <w:b w:val="0"/>
          <w:sz w:val="28"/>
        </w:rPr>
        <w:softHyphen/>
        <w:t>ческих организаций, в современных условиях проявляется тенденция к усилению их активности, особенно в области принятия управленче</w:t>
      </w:r>
      <w:r>
        <w:rPr>
          <w:rFonts w:ascii="Times New Roman" w:hAnsi="Times New Roman" w:cs="Times New Roman"/>
          <w:b w:val="0"/>
          <w:sz w:val="28"/>
        </w:rPr>
        <w:t>ских решений, ч</w:t>
      </w:r>
      <w:r w:rsidRPr="00900DE3">
        <w:rPr>
          <w:rFonts w:ascii="Times New Roman" w:hAnsi="Times New Roman" w:cs="Times New Roman"/>
          <w:b w:val="0"/>
          <w:sz w:val="28"/>
        </w:rPr>
        <w:t>то требует соответствующих финансовых, кадровых и материально-технических ресурсов, а также специальной подготовки, переподготовки и повышения квалифика</w:t>
      </w:r>
      <w:r w:rsidRPr="00900DE3">
        <w:rPr>
          <w:rFonts w:ascii="Times New Roman" w:hAnsi="Times New Roman" w:cs="Times New Roman"/>
          <w:b w:val="0"/>
          <w:sz w:val="28"/>
        </w:rPr>
        <w:softHyphen/>
        <w:t>ции менеджеров в области экономики и организации процес</w:t>
      </w:r>
      <w:r>
        <w:rPr>
          <w:rFonts w:ascii="Times New Roman" w:hAnsi="Times New Roman" w:cs="Times New Roman"/>
          <w:b w:val="0"/>
          <w:sz w:val="28"/>
        </w:rPr>
        <w:t>сами. Это</w:t>
      </w:r>
      <w:r>
        <w:t xml:space="preserve"> </w:t>
      </w:r>
      <w:r w:rsidRPr="003F156F">
        <w:rPr>
          <w:rFonts w:ascii="Times New Roman" w:hAnsi="Times New Roman" w:cs="Times New Roman"/>
          <w:b w:val="0"/>
          <w:sz w:val="28"/>
          <w:szCs w:val="28"/>
        </w:rPr>
        <w:t>позволит в ближайшей перспективе создать высокорен</w:t>
      </w:r>
      <w:r w:rsidRPr="003F156F">
        <w:rPr>
          <w:rFonts w:ascii="Times New Roman" w:hAnsi="Times New Roman" w:cs="Times New Roman"/>
          <w:b w:val="0"/>
          <w:sz w:val="28"/>
          <w:szCs w:val="28"/>
        </w:rPr>
        <w:softHyphen/>
        <w:t>табельные промышленные пр</w:t>
      </w:r>
      <w:r>
        <w:rPr>
          <w:rFonts w:ascii="Times New Roman" w:hAnsi="Times New Roman" w:cs="Times New Roman"/>
          <w:b w:val="0"/>
          <w:sz w:val="28"/>
          <w:szCs w:val="28"/>
        </w:rPr>
        <w:t>едприятия</w:t>
      </w:r>
      <w:r w:rsidRPr="003F156F">
        <w:rPr>
          <w:rFonts w:ascii="Times New Roman" w:hAnsi="Times New Roman" w:cs="Times New Roman"/>
          <w:b w:val="0"/>
          <w:sz w:val="28"/>
          <w:szCs w:val="28"/>
        </w:rPr>
        <w:t>, в том числе ориентированные на экспорт, и многочисленные коммерческие организации в сфере ус</w:t>
      </w:r>
      <w:r w:rsidRPr="003F156F">
        <w:rPr>
          <w:rFonts w:ascii="Times New Roman" w:hAnsi="Times New Roman" w:cs="Times New Roman"/>
          <w:b w:val="0"/>
          <w:sz w:val="28"/>
          <w:szCs w:val="28"/>
        </w:rPr>
        <w:softHyphen/>
        <w:t>луг (торговые фирмы, предприятия массового питания, транспортные организации, предприятия связи, банки, страховые общества и т.д.).</w:t>
      </w:r>
    </w:p>
    <w:p w:rsidR="00806D26" w:rsidRDefault="00806D26" w:rsidP="00806D26">
      <w:pPr>
        <w:pStyle w:val="a3"/>
        <w:jc w:val="both"/>
      </w:pPr>
      <w:r>
        <w:t>Целью данного курсового проекта является описание способ и методов наиболее эффективного управления имуществом предприятия.</w:t>
      </w:r>
    </w:p>
    <w:p w:rsidR="00806D26" w:rsidRPr="00900DE3" w:rsidRDefault="00806D26" w:rsidP="00806D26">
      <w:pPr>
        <w:pStyle w:val="a3"/>
        <w:jc w:val="both"/>
      </w:pPr>
      <w:r w:rsidRPr="00900DE3">
        <w:t>Основными задачами данной работы являются:</w:t>
      </w:r>
    </w:p>
    <w:p w:rsidR="00806D26" w:rsidRPr="00900DE3" w:rsidRDefault="00806D26" w:rsidP="00200DBC">
      <w:pPr>
        <w:widowControl/>
        <w:numPr>
          <w:ilvl w:val="0"/>
          <w:numId w:val="8"/>
        </w:numPr>
        <w:autoSpaceDE/>
        <w:autoSpaceDN/>
        <w:adjustRightInd/>
        <w:spacing w:line="360" w:lineRule="auto"/>
        <w:ind w:left="1080"/>
        <w:jc w:val="both"/>
        <w:rPr>
          <w:rFonts w:ascii="Times New Roman" w:hAnsi="Times New Roman" w:cs="Times New Roman"/>
          <w:b w:val="0"/>
          <w:sz w:val="28"/>
        </w:rPr>
      </w:pPr>
      <w:r>
        <w:rPr>
          <w:rFonts w:ascii="Times New Roman" w:hAnsi="Times New Roman" w:cs="Times New Roman"/>
          <w:b w:val="0"/>
          <w:sz w:val="28"/>
        </w:rPr>
        <w:t>Описат</w:t>
      </w:r>
      <w:r w:rsidRPr="00900DE3">
        <w:rPr>
          <w:rFonts w:ascii="Times New Roman" w:hAnsi="Times New Roman" w:cs="Times New Roman"/>
          <w:b w:val="0"/>
          <w:sz w:val="28"/>
        </w:rPr>
        <w:t xml:space="preserve">ь </w:t>
      </w:r>
      <w:r>
        <w:rPr>
          <w:rFonts w:ascii="Times New Roman" w:hAnsi="Times New Roman" w:cs="Times New Roman"/>
          <w:b w:val="0"/>
          <w:sz w:val="28"/>
        </w:rPr>
        <w:t xml:space="preserve">состав и </w:t>
      </w:r>
      <w:r w:rsidRPr="00900DE3">
        <w:rPr>
          <w:rFonts w:ascii="Times New Roman" w:hAnsi="Times New Roman" w:cs="Times New Roman"/>
          <w:b w:val="0"/>
          <w:sz w:val="28"/>
        </w:rPr>
        <w:t>структ</w:t>
      </w:r>
      <w:r>
        <w:rPr>
          <w:rFonts w:ascii="Times New Roman" w:hAnsi="Times New Roman" w:cs="Times New Roman"/>
          <w:b w:val="0"/>
          <w:sz w:val="28"/>
        </w:rPr>
        <w:t>уру имущества</w:t>
      </w:r>
      <w:r w:rsidRPr="00900DE3">
        <w:rPr>
          <w:rFonts w:ascii="Times New Roman" w:hAnsi="Times New Roman" w:cs="Times New Roman"/>
          <w:b w:val="0"/>
          <w:sz w:val="28"/>
        </w:rPr>
        <w:t xml:space="preserve"> предприятия</w:t>
      </w:r>
    </w:p>
    <w:p w:rsidR="00806D26" w:rsidRPr="00900DE3" w:rsidRDefault="00806D26" w:rsidP="00200DBC">
      <w:pPr>
        <w:widowControl/>
        <w:numPr>
          <w:ilvl w:val="0"/>
          <w:numId w:val="8"/>
        </w:numPr>
        <w:autoSpaceDE/>
        <w:autoSpaceDN/>
        <w:adjustRightInd/>
        <w:spacing w:line="360" w:lineRule="auto"/>
        <w:ind w:left="1080"/>
        <w:jc w:val="both"/>
        <w:rPr>
          <w:rFonts w:ascii="Times New Roman" w:hAnsi="Times New Roman" w:cs="Times New Roman"/>
          <w:b w:val="0"/>
          <w:sz w:val="28"/>
        </w:rPr>
      </w:pPr>
      <w:r w:rsidRPr="00900DE3">
        <w:rPr>
          <w:rFonts w:ascii="Times New Roman" w:hAnsi="Times New Roman" w:cs="Times New Roman"/>
          <w:b w:val="0"/>
          <w:sz w:val="28"/>
        </w:rPr>
        <w:t>Провести</w:t>
      </w:r>
      <w:r>
        <w:rPr>
          <w:rFonts w:ascii="Times New Roman" w:hAnsi="Times New Roman" w:cs="Times New Roman"/>
          <w:b w:val="0"/>
          <w:sz w:val="28"/>
        </w:rPr>
        <w:t xml:space="preserve"> </w:t>
      </w:r>
      <w:r w:rsidRPr="00900DE3">
        <w:rPr>
          <w:rFonts w:ascii="Times New Roman" w:hAnsi="Times New Roman" w:cs="Times New Roman"/>
          <w:b w:val="0"/>
          <w:sz w:val="28"/>
        </w:rPr>
        <w:t>анализ</w:t>
      </w:r>
      <w:r>
        <w:rPr>
          <w:rFonts w:ascii="Times New Roman" w:hAnsi="Times New Roman" w:cs="Times New Roman"/>
          <w:b w:val="0"/>
          <w:sz w:val="28"/>
        </w:rPr>
        <w:t xml:space="preserve"> </w:t>
      </w:r>
      <w:r w:rsidRPr="00900DE3">
        <w:rPr>
          <w:rFonts w:ascii="Times New Roman" w:hAnsi="Times New Roman" w:cs="Times New Roman"/>
          <w:b w:val="0"/>
          <w:sz w:val="28"/>
        </w:rPr>
        <w:t>и</w:t>
      </w:r>
      <w:r>
        <w:rPr>
          <w:rFonts w:ascii="Times New Roman" w:hAnsi="Times New Roman" w:cs="Times New Roman"/>
          <w:b w:val="0"/>
          <w:sz w:val="28"/>
        </w:rPr>
        <w:t xml:space="preserve"> </w:t>
      </w:r>
      <w:r w:rsidRPr="00900DE3">
        <w:rPr>
          <w:rFonts w:ascii="Times New Roman" w:hAnsi="Times New Roman" w:cs="Times New Roman"/>
          <w:b w:val="0"/>
          <w:sz w:val="28"/>
        </w:rPr>
        <w:t>рассмотреть</w:t>
      </w:r>
      <w:r>
        <w:rPr>
          <w:rFonts w:ascii="Times New Roman" w:hAnsi="Times New Roman" w:cs="Times New Roman"/>
          <w:b w:val="0"/>
          <w:sz w:val="28"/>
        </w:rPr>
        <w:t xml:space="preserve"> </w:t>
      </w:r>
      <w:r w:rsidRPr="00900DE3">
        <w:rPr>
          <w:rFonts w:ascii="Times New Roman" w:hAnsi="Times New Roman" w:cs="Times New Roman"/>
          <w:b w:val="0"/>
          <w:sz w:val="28"/>
        </w:rPr>
        <w:t>возможность</w:t>
      </w:r>
      <w:r>
        <w:rPr>
          <w:rFonts w:ascii="Times New Roman" w:hAnsi="Times New Roman" w:cs="Times New Roman"/>
          <w:b w:val="0"/>
          <w:sz w:val="28"/>
        </w:rPr>
        <w:t xml:space="preserve"> </w:t>
      </w:r>
      <w:r w:rsidRPr="00900DE3">
        <w:rPr>
          <w:rFonts w:ascii="Times New Roman" w:hAnsi="Times New Roman" w:cs="Times New Roman"/>
          <w:b w:val="0"/>
          <w:sz w:val="28"/>
        </w:rPr>
        <w:t>повышения</w:t>
      </w:r>
      <w:r>
        <w:rPr>
          <w:rFonts w:ascii="Times New Roman" w:hAnsi="Times New Roman" w:cs="Times New Roman"/>
          <w:b w:val="0"/>
          <w:sz w:val="28"/>
        </w:rPr>
        <w:t xml:space="preserve"> </w:t>
      </w:r>
      <w:r w:rsidRPr="00900DE3">
        <w:rPr>
          <w:rFonts w:ascii="Times New Roman" w:hAnsi="Times New Roman" w:cs="Times New Roman"/>
          <w:b w:val="0"/>
          <w:sz w:val="28"/>
        </w:rPr>
        <w:t>эффективности</w:t>
      </w:r>
      <w:r>
        <w:rPr>
          <w:rFonts w:ascii="Times New Roman" w:hAnsi="Times New Roman" w:cs="Times New Roman"/>
          <w:b w:val="0"/>
          <w:sz w:val="28"/>
        </w:rPr>
        <w:t xml:space="preserve"> </w:t>
      </w:r>
      <w:r w:rsidRPr="00900DE3">
        <w:rPr>
          <w:rFonts w:ascii="Times New Roman" w:hAnsi="Times New Roman" w:cs="Times New Roman"/>
          <w:b w:val="0"/>
          <w:sz w:val="28"/>
        </w:rPr>
        <w:t>управления</w:t>
      </w:r>
      <w:r>
        <w:rPr>
          <w:rFonts w:ascii="Times New Roman" w:hAnsi="Times New Roman" w:cs="Times New Roman"/>
          <w:b w:val="0"/>
          <w:sz w:val="28"/>
        </w:rPr>
        <w:t xml:space="preserve"> </w:t>
      </w:r>
      <w:r w:rsidRPr="00900DE3">
        <w:rPr>
          <w:rFonts w:ascii="Times New Roman" w:hAnsi="Times New Roman" w:cs="Times New Roman"/>
          <w:b w:val="0"/>
          <w:sz w:val="28"/>
        </w:rPr>
        <w:t>имуществом</w:t>
      </w:r>
      <w:r>
        <w:rPr>
          <w:rFonts w:ascii="Times New Roman" w:hAnsi="Times New Roman" w:cs="Times New Roman"/>
          <w:b w:val="0"/>
          <w:sz w:val="28"/>
        </w:rPr>
        <w:t xml:space="preserve"> </w:t>
      </w:r>
      <w:r w:rsidRPr="00900DE3">
        <w:rPr>
          <w:rFonts w:ascii="Times New Roman" w:hAnsi="Times New Roman" w:cs="Times New Roman"/>
          <w:b w:val="0"/>
          <w:sz w:val="28"/>
        </w:rPr>
        <w:t>на</w:t>
      </w:r>
      <w:r>
        <w:rPr>
          <w:rFonts w:ascii="Times New Roman" w:hAnsi="Times New Roman" w:cs="Times New Roman"/>
          <w:b w:val="0"/>
          <w:sz w:val="28"/>
        </w:rPr>
        <w:t xml:space="preserve"> </w:t>
      </w:r>
      <w:r w:rsidRPr="00900DE3">
        <w:rPr>
          <w:rFonts w:ascii="Times New Roman" w:hAnsi="Times New Roman" w:cs="Times New Roman"/>
          <w:b w:val="0"/>
          <w:sz w:val="28"/>
        </w:rPr>
        <w:t>примере</w:t>
      </w:r>
      <w:r>
        <w:rPr>
          <w:rFonts w:ascii="Times New Roman" w:hAnsi="Times New Roman" w:cs="Times New Roman"/>
          <w:b w:val="0"/>
          <w:sz w:val="28"/>
        </w:rPr>
        <w:t xml:space="preserve"> </w:t>
      </w:r>
      <w:r w:rsidRPr="00900DE3">
        <w:rPr>
          <w:rFonts w:ascii="Times New Roman" w:hAnsi="Times New Roman" w:cs="Times New Roman"/>
          <w:b w:val="0"/>
          <w:sz w:val="28"/>
        </w:rPr>
        <w:t>ООО «Автодорстрой-подрядчик»</w:t>
      </w:r>
    </w:p>
    <w:p w:rsidR="00806D26" w:rsidRPr="00900DE3" w:rsidRDefault="00806D26" w:rsidP="00806D26">
      <w:pPr>
        <w:spacing w:line="360" w:lineRule="auto"/>
        <w:ind w:firstLine="720"/>
        <w:jc w:val="both"/>
        <w:rPr>
          <w:rFonts w:ascii="Times New Roman" w:hAnsi="Times New Roman" w:cs="Times New Roman"/>
          <w:b w:val="0"/>
          <w:sz w:val="28"/>
        </w:rPr>
      </w:pPr>
      <w:r w:rsidRPr="00900DE3">
        <w:rPr>
          <w:rFonts w:ascii="Times New Roman" w:hAnsi="Times New Roman" w:cs="Times New Roman"/>
          <w:b w:val="0"/>
          <w:sz w:val="28"/>
        </w:rPr>
        <w:t xml:space="preserve">Таким образом, объектом исследования является ООО «Автодорстрой-подрядчик», а предметом </w:t>
      </w:r>
      <w:r>
        <w:rPr>
          <w:rFonts w:ascii="Times New Roman" w:hAnsi="Times New Roman" w:cs="Times New Roman"/>
          <w:b w:val="0"/>
          <w:sz w:val="28"/>
        </w:rPr>
        <w:t>–</w:t>
      </w:r>
      <w:r w:rsidRPr="00900DE3">
        <w:rPr>
          <w:rFonts w:ascii="Times New Roman" w:hAnsi="Times New Roman" w:cs="Times New Roman"/>
          <w:b w:val="0"/>
          <w:sz w:val="28"/>
        </w:rPr>
        <w:t xml:space="preserve"> </w:t>
      </w:r>
      <w:r>
        <w:rPr>
          <w:rFonts w:ascii="Times New Roman" w:hAnsi="Times New Roman" w:cs="Times New Roman"/>
          <w:b w:val="0"/>
          <w:sz w:val="28"/>
        </w:rPr>
        <w:t xml:space="preserve"> способы и методы управления имуществом предприятия.</w:t>
      </w:r>
    </w:p>
    <w:p w:rsidR="00806D26" w:rsidRPr="00900DE3" w:rsidRDefault="00806D26" w:rsidP="00806D26">
      <w:pPr>
        <w:pStyle w:val="20"/>
        <w:jc w:val="both"/>
        <w:rPr>
          <w:b w:val="0"/>
        </w:rPr>
      </w:pPr>
      <w:r w:rsidRPr="00900DE3">
        <w:rPr>
          <w:b w:val="0"/>
        </w:rPr>
        <w:t xml:space="preserve">К информационной базе исследования относятся: учебная, монографическая,  справочная литература, материалы периодической печати, специальные журналы, данные первичного учета и отчетности предприятия, экспертные данные. </w:t>
      </w: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B579C0" w:rsidRDefault="00B579C0" w:rsidP="00806D26">
      <w:pPr>
        <w:shd w:val="clear" w:color="auto" w:fill="FFFFFF"/>
        <w:spacing w:before="67" w:line="360" w:lineRule="auto"/>
        <w:ind w:right="-104" w:firstLine="540"/>
        <w:jc w:val="both"/>
        <w:rPr>
          <w:rFonts w:ascii="Times New Roman" w:hAnsi="Times New Roman" w:cs="Times New Roman"/>
          <w:i/>
          <w:color w:val="000000"/>
          <w:sz w:val="36"/>
          <w:szCs w:val="36"/>
        </w:rPr>
      </w:pPr>
    </w:p>
    <w:p w:rsidR="00F20515" w:rsidRPr="00F20515" w:rsidRDefault="00200DBC" w:rsidP="00806D26">
      <w:pPr>
        <w:shd w:val="clear" w:color="auto" w:fill="FFFFFF"/>
        <w:spacing w:before="67" w:line="360" w:lineRule="auto"/>
        <w:ind w:right="-104" w:firstLine="540"/>
        <w:jc w:val="both"/>
        <w:rPr>
          <w:rFonts w:ascii="Times New Roman" w:hAnsi="Times New Roman" w:cs="Times New Roman"/>
          <w:i/>
          <w:color w:val="000000"/>
          <w:sz w:val="36"/>
          <w:szCs w:val="36"/>
        </w:rPr>
      </w:pPr>
      <w:r>
        <w:rPr>
          <w:rFonts w:ascii="Times New Roman" w:hAnsi="Times New Roman" w:cs="Times New Roman"/>
          <w:i/>
          <w:color w:val="000000"/>
          <w:sz w:val="36"/>
          <w:szCs w:val="36"/>
          <w:lang w:val="en-US"/>
        </w:rPr>
        <w:t>1</w:t>
      </w:r>
      <w:r w:rsidR="00F20515" w:rsidRPr="00F20515">
        <w:rPr>
          <w:rFonts w:ascii="Times New Roman" w:hAnsi="Times New Roman" w:cs="Times New Roman"/>
          <w:i/>
          <w:color w:val="000000"/>
          <w:sz w:val="36"/>
          <w:szCs w:val="36"/>
        </w:rPr>
        <w:t>. Управление имуществом предприятия.</w:t>
      </w:r>
    </w:p>
    <w:p w:rsidR="00F429F4" w:rsidRDefault="00F429F4" w:rsidP="00F429F4">
      <w:pPr>
        <w:shd w:val="clear" w:color="auto" w:fill="FFFFFF"/>
        <w:spacing w:before="67" w:line="360" w:lineRule="auto"/>
        <w:ind w:right="-104" w:firstLine="540"/>
        <w:jc w:val="both"/>
        <w:rPr>
          <w:rFonts w:ascii="Times New Roman" w:hAnsi="Times New Roman" w:cs="Times New Roman"/>
          <w:i/>
          <w:color w:val="000000"/>
          <w:sz w:val="28"/>
          <w:szCs w:val="28"/>
        </w:rPr>
      </w:pPr>
      <w:r>
        <w:rPr>
          <w:rFonts w:ascii="Times New Roman" w:hAnsi="Times New Roman" w:cs="Times New Roman"/>
          <w:i/>
          <w:color w:val="000000"/>
          <w:sz w:val="28"/>
          <w:szCs w:val="28"/>
        </w:rPr>
        <w:t>1.1.УПРАВЛЕНИЕ АКТИВАМИ ПРЕДПРИЯТИЯ</w:t>
      </w:r>
      <w:r w:rsidR="00F20515" w:rsidRPr="00F429F4">
        <w:rPr>
          <w:rFonts w:ascii="Times New Roman" w:hAnsi="Times New Roman" w:cs="Times New Roman"/>
          <w:i/>
          <w:color w:val="000000"/>
          <w:sz w:val="28"/>
          <w:szCs w:val="28"/>
        </w:rPr>
        <w:t>.</w:t>
      </w:r>
    </w:p>
    <w:p w:rsidR="00F20515" w:rsidRPr="00F429F4" w:rsidRDefault="00F429F4" w:rsidP="00F429F4">
      <w:pPr>
        <w:shd w:val="clear" w:color="auto" w:fill="FFFFFF"/>
        <w:spacing w:before="67" w:line="360" w:lineRule="auto"/>
        <w:ind w:left="540" w:right="-104"/>
        <w:jc w:val="both"/>
        <w:rPr>
          <w:rFonts w:ascii="Courier New" w:hAnsi="Courier New" w:cs="Courier New"/>
          <w:color w:val="000000"/>
          <w:sz w:val="28"/>
          <w:szCs w:val="28"/>
        </w:rPr>
      </w:pPr>
      <w:r w:rsidRPr="00F429F4">
        <w:rPr>
          <w:rFonts w:ascii="Courier New" w:hAnsi="Courier New" w:cs="Courier New"/>
          <w:i/>
          <w:color w:val="000000"/>
          <w:sz w:val="28"/>
          <w:szCs w:val="28"/>
        </w:rPr>
        <w:t>Экономическая сущность и классификация активов.</w:t>
      </w:r>
    </w:p>
    <w:p w:rsidR="00E76866" w:rsidRPr="00ED6FB8" w:rsidRDefault="00E76866" w:rsidP="00ED6FB8">
      <w:pPr>
        <w:shd w:val="clear" w:color="auto" w:fill="FFFFFF"/>
        <w:spacing w:before="62"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pacing w:val="3"/>
          <w:sz w:val="28"/>
          <w:szCs w:val="28"/>
        </w:rPr>
        <w:t xml:space="preserve">Для осуществления хозяйственной деятельности </w:t>
      </w:r>
      <w:r w:rsidRPr="00ED6FB8">
        <w:rPr>
          <w:rFonts w:ascii="Times New Roman" w:hAnsi="Times New Roman" w:cs="Times New Roman"/>
          <w:b w:val="0"/>
          <w:bCs w:val="0"/>
          <w:color w:val="000000"/>
          <w:spacing w:val="-3"/>
          <w:sz w:val="28"/>
          <w:szCs w:val="28"/>
        </w:rPr>
        <w:t xml:space="preserve">каждое предприятие должно располагать определенным </w:t>
      </w:r>
      <w:r w:rsidRPr="00ED6FB8">
        <w:rPr>
          <w:rFonts w:ascii="Times New Roman" w:hAnsi="Times New Roman" w:cs="Times New Roman"/>
          <w:b w:val="0"/>
          <w:bCs w:val="0"/>
          <w:color w:val="000000"/>
          <w:spacing w:val="-7"/>
          <w:sz w:val="28"/>
          <w:szCs w:val="28"/>
        </w:rPr>
        <w:t>имуществом, принадлежащим ему на правах собственнос</w:t>
      </w:r>
      <w:r w:rsidRPr="00ED6FB8">
        <w:rPr>
          <w:rFonts w:ascii="Times New Roman" w:hAnsi="Times New Roman" w:cs="Times New Roman"/>
          <w:b w:val="0"/>
          <w:bCs w:val="0"/>
          <w:color w:val="000000"/>
          <w:spacing w:val="-7"/>
          <w:sz w:val="28"/>
          <w:szCs w:val="28"/>
        </w:rPr>
        <w:softHyphen/>
      </w:r>
      <w:r w:rsidRPr="00ED6FB8">
        <w:rPr>
          <w:rFonts w:ascii="Times New Roman" w:hAnsi="Times New Roman" w:cs="Times New Roman"/>
          <w:b w:val="0"/>
          <w:bCs w:val="0"/>
          <w:color w:val="000000"/>
          <w:spacing w:val="-3"/>
          <w:sz w:val="28"/>
          <w:szCs w:val="28"/>
        </w:rPr>
        <w:t xml:space="preserve">ти или владения. Все имущество, которым располагает </w:t>
      </w:r>
      <w:r w:rsidRPr="00ED6FB8">
        <w:rPr>
          <w:rFonts w:ascii="Times New Roman" w:hAnsi="Times New Roman" w:cs="Times New Roman"/>
          <w:b w:val="0"/>
          <w:bCs w:val="0"/>
          <w:color w:val="000000"/>
          <w:spacing w:val="-2"/>
          <w:sz w:val="28"/>
          <w:szCs w:val="28"/>
        </w:rPr>
        <w:t>предприятие и которое отражено в его балансе, называ</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2"/>
          <w:sz w:val="28"/>
          <w:szCs w:val="28"/>
        </w:rPr>
        <w:t>ется его активами.</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color w:val="000000"/>
          <w:spacing w:val="-6"/>
          <w:sz w:val="28"/>
          <w:szCs w:val="28"/>
        </w:rPr>
        <w:t xml:space="preserve">Активы представляют собой экономические ресурсы </w:t>
      </w:r>
      <w:r w:rsidRPr="00ED6FB8">
        <w:rPr>
          <w:rFonts w:ascii="Times New Roman" w:hAnsi="Times New Roman" w:cs="Times New Roman"/>
          <w:color w:val="000000"/>
          <w:spacing w:val="-7"/>
          <w:sz w:val="28"/>
          <w:szCs w:val="28"/>
        </w:rPr>
        <w:t>предприятия в форме совокупных имущественных ценнос</w:t>
      </w:r>
      <w:r w:rsidRPr="00ED6FB8">
        <w:rPr>
          <w:rFonts w:ascii="Times New Roman" w:hAnsi="Times New Roman" w:cs="Times New Roman"/>
          <w:color w:val="000000"/>
          <w:spacing w:val="-7"/>
          <w:sz w:val="28"/>
          <w:szCs w:val="28"/>
        </w:rPr>
        <w:softHyphen/>
      </w:r>
      <w:r w:rsidRPr="00ED6FB8">
        <w:rPr>
          <w:rFonts w:ascii="Times New Roman" w:hAnsi="Times New Roman" w:cs="Times New Roman"/>
          <w:color w:val="000000"/>
          <w:spacing w:val="-5"/>
          <w:sz w:val="28"/>
          <w:szCs w:val="28"/>
        </w:rPr>
        <w:t xml:space="preserve">тей, используемых в хозяйственной деятельности с целью </w:t>
      </w:r>
      <w:r w:rsidRPr="00ED6FB8">
        <w:rPr>
          <w:rFonts w:ascii="Times New Roman" w:hAnsi="Times New Roman" w:cs="Times New Roman"/>
          <w:color w:val="000000"/>
          <w:spacing w:val="-6"/>
          <w:sz w:val="28"/>
          <w:szCs w:val="28"/>
        </w:rPr>
        <w:t>получения прибыли.</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z w:val="28"/>
          <w:szCs w:val="28"/>
        </w:rPr>
        <w:t xml:space="preserve">Активы предприятия подразделяются по многим </w:t>
      </w:r>
      <w:r w:rsidRPr="00ED6FB8">
        <w:rPr>
          <w:rFonts w:ascii="Times New Roman" w:hAnsi="Times New Roman" w:cs="Times New Roman"/>
          <w:b w:val="0"/>
          <w:bCs w:val="0"/>
          <w:color w:val="000000"/>
          <w:spacing w:val="-2"/>
          <w:sz w:val="28"/>
          <w:szCs w:val="28"/>
        </w:rPr>
        <w:t xml:space="preserve">классификационным признакам, основными из которых </w:t>
      </w:r>
      <w:r w:rsidRPr="00ED6FB8">
        <w:rPr>
          <w:rFonts w:ascii="Times New Roman" w:hAnsi="Times New Roman" w:cs="Times New Roman"/>
          <w:b w:val="0"/>
          <w:bCs w:val="0"/>
          <w:color w:val="000000"/>
          <w:spacing w:val="-7"/>
          <w:sz w:val="28"/>
          <w:szCs w:val="28"/>
        </w:rPr>
        <w:t>с позиций финансового менеджмента являются</w:t>
      </w:r>
      <w:r w:rsidR="000B53B1">
        <w:rPr>
          <w:rFonts w:ascii="Times New Roman" w:hAnsi="Times New Roman" w:cs="Times New Roman"/>
          <w:b w:val="0"/>
          <w:bCs w:val="0"/>
          <w:color w:val="000000"/>
          <w:spacing w:val="-7"/>
          <w:sz w:val="28"/>
          <w:szCs w:val="28"/>
        </w:rPr>
        <w:t>:</w:t>
      </w:r>
    </w:p>
    <w:p w:rsidR="00E76866" w:rsidRPr="005846D9" w:rsidRDefault="00E76866" w:rsidP="00ED6FB8">
      <w:pPr>
        <w:shd w:val="clear" w:color="auto" w:fill="FFFFFF"/>
        <w:spacing w:line="360" w:lineRule="auto"/>
        <w:ind w:right="-104" w:firstLine="540"/>
        <w:jc w:val="both"/>
        <w:rPr>
          <w:rFonts w:ascii="Times New Roman" w:hAnsi="Times New Roman" w:cs="Times New Roman"/>
          <w:sz w:val="28"/>
          <w:szCs w:val="28"/>
        </w:rPr>
      </w:pPr>
      <w:r w:rsidRPr="005846D9">
        <w:rPr>
          <w:rFonts w:ascii="Times New Roman" w:hAnsi="Times New Roman" w:cs="Times New Roman"/>
          <w:bCs w:val="0"/>
          <w:color w:val="000000"/>
          <w:spacing w:val="-1"/>
          <w:sz w:val="28"/>
          <w:szCs w:val="28"/>
        </w:rPr>
        <w:t xml:space="preserve"> </w:t>
      </w:r>
      <w:r w:rsidR="005846D9">
        <w:rPr>
          <w:rFonts w:ascii="Times New Roman" w:hAnsi="Times New Roman" w:cs="Times New Roman"/>
          <w:bCs w:val="0"/>
          <w:color w:val="000000"/>
          <w:spacing w:val="-1"/>
          <w:sz w:val="28"/>
          <w:szCs w:val="28"/>
        </w:rPr>
        <w:t>1. Форма функционирования активов. По этому признаку выделяют следующие их виды:</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pacing w:val="-10"/>
          <w:sz w:val="28"/>
          <w:szCs w:val="28"/>
        </w:rPr>
        <w:t xml:space="preserve">а) </w:t>
      </w:r>
      <w:r w:rsidRPr="00ED6FB8">
        <w:rPr>
          <w:rFonts w:ascii="Times New Roman" w:hAnsi="Times New Roman" w:cs="Times New Roman"/>
          <w:b w:val="0"/>
          <w:bCs w:val="0"/>
          <w:i/>
          <w:iCs/>
          <w:color w:val="000000"/>
          <w:spacing w:val="-10"/>
          <w:sz w:val="28"/>
          <w:szCs w:val="28"/>
        </w:rPr>
        <w:t xml:space="preserve">Материальные активы. </w:t>
      </w:r>
      <w:r w:rsidRPr="00ED6FB8">
        <w:rPr>
          <w:rFonts w:ascii="Times New Roman" w:hAnsi="Times New Roman" w:cs="Times New Roman"/>
          <w:b w:val="0"/>
          <w:bCs w:val="0"/>
          <w:color w:val="000000"/>
          <w:spacing w:val="-10"/>
          <w:sz w:val="28"/>
          <w:szCs w:val="28"/>
        </w:rPr>
        <w:t xml:space="preserve">Они характеризуют активы </w:t>
      </w:r>
      <w:r w:rsidRPr="00ED6FB8">
        <w:rPr>
          <w:rFonts w:ascii="Times New Roman" w:hAnsi="Times New Roman" w:cs="Times New Roman"/>
          <w:b w:val="0"/>
          <w:bCs w:val="0"/>
          <w:color w:val="000000"/>
          <w:spacing w:val="-3"/>
          <w:sz w:val="28"/>
          <w:szCs w:val="28"/>
        </w:rPr>
        <w:t xml:space="preserve">предприятия, имеющие вещную (материальную) форму. </w:t>
      </w:r>
      <w:r w:rsidRPr="00ED6FB8">
        <w:rPr>
          <w:rFonts w:ascii="Times New Roman" w:hAnsi="Times New Roman" w:cs="Times New Roman"/>
          <w:b w:val="0"/>
          <w:bCs w:val="0"/>
          <w:color w:val="000000"/>
          <w:spacing w:val="-4"/>
          <w:sz w:val="28"/>
          <w:szCs w:val="28"/>
        </w:rPr>
        <w:t>К составу материальных активов предприятия относятся:</w:t>
      </w:r>
    </w:p>
    <w:p w:rsidR="00E76866" w:rsidRPr="00ED6FB8" w:rsidRDefault="00E76866" w:rsidP="00ED6FB8">
      <w:pPr>
        <w:shd w:val="clear" w:color="auto" w:fill="FFFFFF"/>
        <w:spacing w:before="10"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pacing w:val="3"/>
          <w:sz w:val="28"/>
          <w:szCs w:val="28"/>
        </w:rPr>
        <w:t>• основные средства;</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незавершенные капитальные вложения;</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оборудование, предназначенное к монтажу;</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производственные запасы сырья и полуфабрикатов;</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4"/>
          <w:sz w:val="28"/>
          <w:szCs w:val="28"/>
        </w:rPr>
        <w:t>запасы малоценных и быстроизнашивающихся пред</w:t>
      </w:r>
      <w:r w:rsidRPr="00CE04CA">
        <w:rPr>
          <w:rFonts w:ascii="Times New Roman" w:hAnsi="Times New Roman" w:cs="Times New Roman"/>
          <w:b w:val="0"/>
          <w:color w:val="000000"/>
          <w:spacing w:val="-1"/>
          <w:sz w:val="28"/>
          <w:szCs w:val="28"/>
        </w:rPr>
        <w:t>метов;</w:t>
      </w:r>
    </w:p>
    <w:p w:rsidR="00E76866" w:rsidRPr="00CE04CA" w:rsidRDefault="00E76866" w:rsidP="00ED6FB8">
      <w:pPr>
        <w:numPr>
          <w:ilvl w:val="0"/>
          <w:numId w:val="1"/>
        </w:numPr>
        <w:shd w:val="clear" w:color="auto" w:fill="FFFFFF"/>
        <w:tabs>
          <w:tab w:val="left" w:pos="658"/>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объем незавершенного производства;</w:t>
      </w:r>
    </w:p>
    <w:p w:rsidR="00E76866" w:rsidRPr="00CE04CA" w:rsidRDefault="00CE04CA"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Pr>
          <w:rFonts w:ascii="Times New Roman" w:hAnsi="Times New Roman" w:cs="Times New Roman"/>
          <w:b w:val="0"/>
          <w:color w:val="000000"/>
          <w:spacing w:val="-1"/>
          <w:sz w:val="28"/>
          <w:szCs w:val="28"/>
        </w:rPr>
        <w:t xml:space="preserve">запасы </w:t>
      </w:r>
      <w:r w:rsidR="00E76866" w:rsidRPr="00CE04CA">
        <w:rPr>
          <w:rFonts w:ascii="Times New Roman" w:hAnsi="Times New Roman" w:cs="Times New Roman"/>
          <w:b w:val="0"/>
          <w:color w:val="000000"/>
          <w:spacing w:val="-1"/>
          <w:sz w:val="28"/>
          <w:szCs w:val="28"/>
        </w:rPr>
        <w:t>готовой</w:t>
      </w:r>
      <w:r>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продукции,</w:t>
      </w:r>
      <w:r>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предназначенной</w:t>
      </w:r>
      <w:r>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к</w:t>
      </w:r>
      <w:r>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реа</w:t>
      </w:r>
      <w:r w:rsidR="00E76866" w:rsidRPr="00CE04CA">
        <w:rPr>
          <w:rFonts w:ascii="Times New Roman" w:hAnsi="Times New Roman" w:cs="Times New Roman"/>
          <w:b w:val="0"/>
          <w:color w:val="000000"/>
          <w:spacing w:val="5"/>
          <w:sz w:val="28"/>
          <w:szCs w:val="28"/>
        </w:rPr>
        <w:t>лизации;</w:t>
      </w:r>
    </w:p>
    <w:p w:rsidR="00E76866" w:rsidRPr="00CE04CA" w:rsidRDefault="00E76866" w:rsidP="00ED6FB8">
      <w:pPr>
        <w:numPr>
          <w:ilvl w:val="0"/>
          <w:numId w:val="1"/>
        </w:numPr>
        <w:shd w:val="clear" w:color="auto" w:fill="FFFFFF"/>
        <w:tabs>
          <w:tab w:val="left" w:pos="658"/>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прочие виды материальных активов.</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5"/>
          <w:sz w:val="28"/>
          <w:szCs w:val="28"/>
        </w:rPr>
        <w:t xml:space="preserve">б) </w:t>
      </w:r>
      <w:r w:rsidRPr="00CE04CA">
        <w:rPr>
          <w:rFonts w:ascii="Times New Roman" w:hAnsi="Times New Roman" w:cs="Times New Roman"/>
          <w:b w:val="0"/>
          <w:i/>
          <w:iCs/>
          <w:color w:val="000000"/>
          <w:spacing w:val="-5"/>
          <w:sz w:val="28"/>
          <w:szCs w:val="28"/>
        </w:rPr>
        <w:t xml:space="preserve">Нематериальные активы. </w:t>
      </w:r>
      <w:r w:rsidRPr="00CE04CA">
        <w:rPr>
          <w:rFonts w:ascii="Times New Roman" w:hAnsi="Times New Roman" w:cs="Times New Roman"/>
          <w:b w:val="0"/>
          <w:color w:val="000000"/>
          <w:spacing w:val="-5"/>
          <w:sz w:val="28"/>
          <w:szCs w:val="28"/>
        </w:rPr>
        <w:t>Они характеризуют акти</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1"/>
          <w:sz w:val="28"/>
          <w:szCs w:val="28"/>
        </w:rPr>
        <w:t>вы предприятия, не имеющие вещной формы, но прини</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3"/>
          <w:sz w:val="28"/>
          <w:szCs w:val="28"/>
        </w:rPr>
        <w:t>мающие участие в хозяйственной деятельности и при</w:t>
      </w:r>
      <w:r w:rsidRPr="00CE04CA">
        <w:rPr>
          <w:rFonts w:ascii="Times New Roman" w:hAnsi="Times New Roman" w:cs="Times New Roman"/>
          <w:b w:val="0"/>
          <w:color w:val="000000"/>
          <w:spacing w:val="3"/>
          <w:sz w:val="28"/>
          <w:szCs w:val="28"/>
        </w:rPr>
        <w:softHyphen/>
        <w:t xml:space="preserve">носящие прибыль. К этому виду активов предприятия </w:t>
      </w:r>
      <w:r w:rsidRPr="00CE04CA">
        <w:rPr>
          <w:rFonts w:ascii="Times New Roman" w:hAnsi="Times New Roman" w:cs="Times New Roman"/>
          <w:b w:val="0"/>
          <w:color w:val="000000"/>
          <w:spacing w:val="4"/>
          <w:sz w:val="28"/>
          <w:szCs w:val="28"/>
        </w:rPr>
        <w:t>относятся:</w:t>
      </w:r>
    </w:p>
    <w:p w:rsidR="00E76866" w:rsidRPr="00CE04CA" w:rsidRDefault="00E76866" w:rsidP="00ED6FB8">
      <w:pPr>
        <w:numPr>
          <w:ilvl w:val="0"/>
          <w:numId w:val="1"/>
        </w:numPr>
        <w:shd w:val="clear" w:color="auto" w:fill="FFFFFF"/>
        <w:tabs>
          <w:tab w:val="left" w:pos="658"/>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приобретенные предприятием права пользования</w:t>
      </w:r>
      <w:r w:rsidR="00DE5AE9">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5"/>
          <w:sz w:val="28"/>
          <w:szCs w:val="28"/>
        </w:rPr>
        <w:t>отдельными природными ресурсами;</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патентные права на использование изобретений;</w:t>
      </w:r>
    </w:p>
    <w:p w:rsidR="00E76866" w:rsidRPr="00CE04CA" w:rsidRDefault="00CE04CA"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Pr>
          <w:rFonts w:ascii="Times New Roman" w:hAnsi="Times New Roman" w:cs="Times New Roman"/>
          <w:b w:val="0"/>
          <w:color w:val="000000"/>
          <w:spacing w:val="2"/>
          <w:sz w:val="28"/>
          <w:szCs w:val="28"/>
        </w:rPr>
        <w:t xml:space="preserve">"ноу-хау" - совокупность </w:t>
      </w:r>
      <w:r w:rsidR="00E76866" w:rsidRPr="00CE04CA">
        <w:rPr>
          <w:rFonts w:ascii="Times New Roman" w:hAnsi="Times New Roman" w:cs="Times New Roman"/>
          <w:b w:val="0"/>
          <w:color w:val="000000"/>
          <w:spacing w:val="2"/>
          <w:sz w:val="28"/>
          <w:szCs w:val="28"/>
        </w:rPr>
        <w:t>технических,</w:t>
      </w:r>
      <w:r>
        <w:rPr>
          <w:rFonts w:ascii="Times New Roman" w:hAnsi="Times New Roman" w:cs="Times New Roman"/>
          <w:b w:val="0"/>
          <w:color w:val="000000"/>
          <w:spacing w:val="2"/>
          <w:sz w:val="28"/>
          <w:szCs w:val="28"/>
        </w:rPr>
        <w:t xml:space="preserve"> </w:t>
      </w:r>
      <w:r w:rsidR="00E76866" w:rsidRPr="00CE04CA">
        <w:rPr>
          <w:rFonts w:ascii="Times New Roman" w:hAnsi="Times New Roman" w:cs="Times New Roman"/>
          <w:b w:val="0"/>
          <w:color w:val="000000"/>
          <w:spacing w:val="2"/>
          <w:sz w:val="28"/>
          <w:szCs w:val="28"/>
        </w:rPr>
        <w:t>техноло</w:t>
      </w:r>
      <w:r w:rsidR="00E76866" w:rsidRPr="00CE04CA">
        <w:rPr>
          <w:rFonts w:ascii="Times New Roman" w:hAnsi="Times New Roman" w:cs="Times New Roman"/>
          <w:b w:val="0"/>
          <w:color w:val="000000"/>
          <w:spacing w:val="2"/>
          <w:sz w:val="28"/>
          <w:szCs w:val="28"/>
        </w:rPr>
        <w:softHyphen/>
      </w:r>
      <w:r w:rsidR="00E76866" w:rsidRPr="00CE04CA">
        <w:rPr>
          <w:rFonts w:ascii="Times New Roman" w:hAnsi="Times New Roman" w:cs="Times New Roman"/>
          <w:b w:val="0"/>
          <w:color w:val="000000"/>
          <w:spacing w:val="3"/>
          <w:sz w:val="28"/>
          <w:szCs w:val="28"/>
        </w:rPr>
        <w:t>гических,</w:t>
      </w:r>
      <w:r>
        <w:rPr>
          <w:rFonts w:ascii="Times New Roman" w:hAnsi="Times New Roman" w:cs="Times New Roman"/>
          <w:b w:val="0"/>
          <w:color w:val="000000"/>
          <w:spacing w:val="3"/>
          <w:sz w:val="28"/>
          <w:szCs w:val="28"/>
        </w:rPr>
        <w:t xml:space="preserve"> </w:t>
      </w:r>
      <w:r w:rsidR="00E76866" w:rsidRPr="00CE04CA">
        <w:rPr>
          <w:rFonts w:ascii="Times New Roman" w:hAnsi="Times New Roman" w:cs="Times New Roman"/>
          <w:b w:val="0"/>
          <w:color w:val="000000"/>
          <w:spacing w:val="3"/>
          <w:sz w:val="28"/>
          <w:szCs w:val="28"/>
        </w:rPr>
        <w:t xml:space="preserve">управленческих, </w:t>
      </w:r>
      <w:r>
        <w:rPr>
          <w:rFonts w:ascii="Times New Roman" w:hAnsi="Times New Roman" w:cs="Times New Roman"/>
          <w:b w:val="0"/>
          <w:color w:val="000000"/>
          <w:spacing w:val="3"/>
          <w:sz w:val="28"/>
          <w:szCs w:val="28"/>
        </w:rPr>
        <w:t>к</w:t>
      </w:r>
      <w:r w:rsidR="00E76866" w:rsidRPr="00CE04CA">
        <w:rPr>
          <w:rFonts w:ascii="Times New Roman" w:hAnsi="Times New Roman" w:cs="Times New Roman"/>
          <w:b w:val="0"/>
          <w:color w:val="000000"/>
          <w:spacing w:val="3"/>
          <w:sz w:val="28"/>
          <w:szCs w:val="28"/>
        </w:rPr>
        <w:t>оммерческих</w:t>
      </w:r>
      <w:r>
        <w:rPr>
          <w:rFonts w:ascii="Times New Roman" w:hAnsi="Times New Roman" w:cs="Times New Roman"/>
          <w:b w:val="0"/>
          <w:color w:val="000000"/>
          <w:spacing w:val="3"/>
          <w:sz w:val="28"/>
          <w:szCs w:val="28"/>
        </w:rPr>
        <w:t xml:space="preserve"> </w:t>
      </w:r>
      <w:r w:rsidR="00E76866" w:rsidRPr="00CE04CA">
        <w:rPr>
          <w:rFonts w:ascii="Times New Roman" w:hAnsi="Times New Roman" w:cs="Times New Roman"/>
          <w:b w:val="0"/>
          <w:color w:val="000000"/>
          <w:spacing w:val="3"/>
          <w:sz w:val="28"/>
          <w:szCs w:val="28"/>
        </w:rPr>
        <w:t>и</w:t>
      </w:r>
      <w:r>
        <w:rPr>
          <w:rFonts w:ascii="Times New Roman" w:hAnsi="Times New Roman" w:cs="Times New Roman"/>
          <w:b w:val="0"/>
          <w:color w:val="000000"/>
          <w:spacing w:val="3"/>
          <w:sz w:val="28"/>
          <w:szCs w:val="28"/>
        </w:rPr>
        <w:t xml:space="preserve"> </w:t>
      </w:r>
      <w:r w:rsidR="00E76866" w:rsidRPr="00CE04CA">
        <w:rPr>
          <w:rFonts w:ascii="Times New Roman" w:hAnsi="Times New Roman" w:cs="Times New Roman"/>
          <w:b w:val="0"/>
          <w:color w:val="000000"/>
          <w:spacing w:val="3"/>
          <w:sz w:val="28"/>
          <w:szCs w:val="28"/>
        </w:rPr>
        <w:t>других</w:t>
      </w:r>
      <w:r>
        <w:rPr>
          <w:rFonts w:ascii="Times New Roman" w:hAnsi="Times New Roman" w:cs="Times New Roman"/>
          <w:b w:val="0"/>
          <w:color w:val="000000"/>
          <w:spacing w:val="3"/>
          <w:sz w:val="28"/>
          <w:szCs w:val="28"/>
        </w:rPr>
        <w:t xml:space="preserve"> </w:t>
      </w:r>
      <w:r w:rsidR="00E76866" w:rsidRPr="00CE04CA">
        <w:rPr>
          <w:rFonts w:ascii="Times New Roman" w:hAnsi="Times New Roman" w:cs="Times New Roman"/>
          <w:b w:val="0"/>
          <w:color w:val="000000"/>
          <w:spacing w:val="3"/>
          <w:sz w:val="28"/>
          <w:szCs w:val="28"/>
        </w:rPr>
        <w:t>зна</w:t>
      </w:r>
      <w:r w:rsidR="00E76866" w:rsidRPr="00CE04CA">
        <w:rPr>
          <w:rFonts w:ascii="Times New Roman" w:hAnsi="Times New Roman" w:cs="Times New Roman"/>
          <w:b w:val="0"/>
          <w:color w:val="000000"/>
          <w:spacing w:val="6"/>
          <w:sz w:val="28"/>
          <w:szCs w:val="28"/>
        </w:rPr>
        <w:t>ний,</w:t>
      </w:r>
      <w:r>
        <w:rPr>
          <w:rFonts w:ascii="Times New Roman" w:hAnsi="Times New Roman" w:cs="Times New Roman"/>
          <w:b w:val="0"/>
          <w:color w:val="000000"/>
          <w:spacing w:val="6"/>
          <w:sz w:val="28"/>
          <w:szCs w:val="28"/>
        </w:rPr>
        <w:t xml:space="preserve"> </w:t>
      </w:r>
      <w:r w:rsidR="00E76866" w:rsidRPr="00CE04CA">
        <w:rPr>
          <w:rFonts w:ascii="Times New Roman" w:hAnsi="Times New Roman" w:cs="Times New Roman"/>
          <w:b w:val="0"/>
          <w:color w:val="000000"/>
          <w:spacing w:val="6"/>
          <w:sz w:val="28"/>
          <w:szCs w:val="28"/>
        </w:rPr>
        <w:t>оформленных</w:t>
      </w:r>
      <w:r>
        <w:rPr>
          <w:rFonts w:ascii="Times New Roman" w:hAnsi="Times New Roman" w:cs="Times New Roman"/>
          <w:b w:val="0"/>
          <w:color w:val="000000"/>
          <w:spacing w:val="6"/>
          <w:sz w:val="28"/>
          <w:szCs w:val="28"/>
        </w:rPr>
        <w:t xml:space="preserve"> </w:t>
      </w:r>
      <w:r w:rsidR="00E76866" w:rsidRPr="00CE04CA">
        <w:rPr>
          <w:rFonts w:ascii="Times New Roman" w:hAnsi="Times New Roman" w:cs="Times New Roman"/>
          <w:b w:val="0"/>
          <w:color w:val="000000"/>
          <w:spacing w:val="6"/>
          <w:sz w:val="28"/>
          <w:szCs w:val="28"/>
        </w:rPr>
        <w:t>в виде технической</w:t>
      </w:r>
      <w:r>
        <w:rPr>
          <w:rFonts w:ascii="Times New Roman" w:hAnsi="Times New Roman" w:cs="Times New Roman"/>
          <w:b w:val="0"/>
          <w:color w:val="000000"/>
          <w:spacing w:val="6"/>
          <w:sz w:val="28"/>
          <w:szCs w:val="28"/>
        </w:rPr>
        <w:t xml:space="preserve"> </w:t>
      </w:r>
      <w:r w:rsidR="00E76866" w:rsidRPr="00CE04CA">
        <w:rPr>
          <w:rFonts w:ascii="Times New Roman" w:hAnsi="Times New Roman" w:cs="Times New Roman"/>
          <w:b w:val="0"/>
          <w:color w:val="000000"/>
          <w:spacing w:val="6"/>
          <w:sz w:val="28"/>
          <w:szCs w:val="28"/>
        </w:rPr>
        <w:t>документации,</w:t>
      </w:r>
      <w:r>
        <w:rPr>
          <w:rFonts w:ascii="Times New Roman" w:hAnsi="Times New Roman" w:cs="Times New Roman"/>
          <w:b w:val="0"/>
          <w:color w:val="000000"/>
          <w:spacing w:val="6"/>
          <w:sz w:val="28"/>
          <w:szCs w:val="28"/>
        </w:rPr>
        <w:t xml:space="preserve"> </w:t>
      </w:r>
      <w:r w:rsidR="00E76866" w:rsidRPr="00CE04CA">
        <w:rPr>
          <w:rFonts w:ascii="Times New Roman" w:hAnsi="Times New Roman" w:cs="Times New Roman"/>
          <w:b w:val="0"/>
          <w:color w:val="000000"/>
          <w:spacing w:val="1"/>
          <w:sz w:val="28"/>
          <w:szCs w:val="28"/>
        </w:rPr>
        <w:t>описания, накопленного производственного опыта, явля</w:t>
      </w:r>
      <w:r w:rsidR="00E76866" w:rsidRPr="00CE04CA">
        <w:rPr>
          <w:rFonts w:ascii="Times New Roman" w:hAnsi="Times New Roman" w:cs="Times New Roman"/>
          <w:b w:val="0"/>
          <w:color w:val="000000"/>
          <w:spacing w:val="1"/>
          <w:sz w:val="28"/>
          <w:szCs w:val="28"/>
        </w:rPr>
        <w:softHyphen/>
      </w:r>
      <w:r w:rsidR="00E76866" w:rsidRPr="00CE04CA">
        <w:rPr>
          <w:rFonts w:ascii="Times New Roman" w:hAnsi="Times New Roman" w:cs="Times New Roman"/>
          <w:b w:val="0"/>
          <w:color w:val="000000"/>
          <w:spacing w:val="4"/>
          <w:sz w:val="28"/>
          <w:szCs w:val="28"/>
        </w:rPr>
        <w:t>ющихся предметом инноваций, но не запатентованных;</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права на промышленные образцы и модели;</w:t>
      </w:r>
    </w:p>
    <w:p w:rsidR="00E76866" w:rsidRPr="00CE04CA" w:rsidRDefault="00E76866" w:rsidP="00ED6FB8">
      <w:pPr>
        <w:numPr>
          <w:ilvl w:val="0"/>
          <w:numId w:val="1"/>
        </w:numPr>
        <w:shd w:val="clear" w:color="auto" w:fill="FFFFFF"/>
        <w:tabs>
          <w:tab w:val="left" w:pos="658"/>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5"/>
          <w:sz w:val="28"/>
          <w:szCs w:val="28"/>
        </w:rPr>
        <w:t>товарный</w:t>
      </w:r>
      <w:r w:rsidR="00CE04CA">
        <w:rPr>
          <w:rFonts w:ascii="Times New Roman" w:hAnsi="Times New Roman" w:cs="Times New Roman"/>
          <w:b w:val="0"/>
          <w:color w:val="000000"/>
          <w:spacing w:val="5"/>
          <w:sz w:val="28"/>
          <w:szCs w:val="28"/>
        </w:rPr>
        <w:t xml:space="preserve"> знак - эм</w:t>
      </w:r>
      <w:r w:rsidRPr="00CE04CA">
        <w:rPr>
          <w:rFonts w:ascii="Times New Roman" w:hAnsi="Times New Roman" w:cs="Times New Roman"/>
          <w:b w:val="0"/>
          <w:color w:val="000000"/>
          <w:spacing w:val="5"/>
          <w:sz w:val="28"/>
          <w:szCs w:val="28"/>
        </w:rPr>
        <w:t>блема,</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рисунок</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или</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символ,</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6"/>
          <w:sz w:val="28"/>
          <w:szCs w:val="28"/>
        </w:rPr>
        <w:t>зарегистрированные</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в</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установленном</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порядке,</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служа</w:t>
      </w:r>
      <w:r w:rsidR="00CE04CA">
        <w:rPr>
          <w:rFonts w:ascii="Times New Roman" w:hAnsi="Times New Roman" w:cs="Times New Roman"/>
          <w:b w:val="0"/>
          <w:color w:val="000000"/>
          <w:spacing w:val="6"/>
          <w:sz w:val="28"/>
          <w:szCs w:val="28"/>
        </w:rPr>
        <w:t>щ</w:t>
      </w:r>
      <w:r w:rsidR="00CE04CA">
        <w:rPr>
          <w:rFonts w:ascii="Times New Roman" w:hAnsi="Times New Roman" w:cs="Times New Roman"/>
          <w:b w:val="0"/>
          <w:color w:val="000000"/>
          <w:spacing w:val="4"/>
          <w:sz w:val="28"/>
          <w:szCs w:val="28"/>
        </w:rPr>
        <w:t xml:space="preserve">ие </w:t>
      </w:r>
      <w:r w:rsidRPr="00CE04CA">
        <w:rPr>
          <w:rFonts w:ascii="Times New Roman" w:hAnsi="Times New Roman" w:cs="Times New Roman"/>
          <w:b w:val="0"/>
          <w:color w:val="000000"/>
          <w:spacing w:val="4"/>
          <w:sz w:val="28"/>
          <w:szCs w:val="28"/>
        </w:rPr>
        <w:t>для</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отличия</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товаров</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данного</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изготовителя</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от</w:t>
      </w:r>
      <w:r w:rsid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дру</w:t>
      </w:r>
      <w:r w:rsidRPr="00CE04CA">
        <w:rPr>
          <w:rFonts w:ascii="Times New Roman" w:hAnsi="Times New Roman" w:cs="Times New Roman"/>
          <w:b w:val="0"/>
          <w:color w:val="000000"/>
          <w:spacing w:val="4"/>
          <w:sz w:val="28"/>
          <w:szCs w:val="28"/>
        </w:rPr>
        <w:softHyphen/>
      </w:r>
      <w:r w:rsidRPr="00CE04CA">
        <w:rPr>
          <w:rFonts w:ascii="Times New Roman" w:hAnsi="Times New Roman" w:cs="Times New Roman"/>
          <w:b w:val="0"/>
          <w:color w:val="000000"/>
          <w:spacing w:val="5"/>
          <w:sz w:val="28"/>
          <w:szCs w:val="28"/>
        </w:rPr>
        <w:t>гих аналогичных товаров;</w:t>
      </w:r>
    </w:p>
    <w:p w:rsidR="00E76866" w:rsidRPr="00CE04CA" w:rsidRDefault="00E76866" w:rsidP="00ED6FB8">
      <w:pPr>
        <w:numPr>
          <w:ilvl w:val="0"/>
          <w:numId w:val="1"/>
        </w:numPr>
        <w:shd w:val="clear" w:color="auto" w:fill="FFFFFF"/>
        <w:tabs>
          <w:tab w:val="left" w:pos="658"/>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торговая</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марка</w:t>
      </w:r>
      <w:r w:rsidR="00CE04CA">
        <w:rPr>
          <w:rFonts w:ascii="Times New Roman" w:hAnsi="Times New Roman" w:cs="Times New Roman"/>
          <w:b w:val="0"/>
          <w:color w:val="000000"/>
          <w:spacing w:val="6"/>
          <w:sz w:val="28"/>
          <w:szCs w:val="28"/>
        </w:rPr>
        <w:t xml:space="preserve"> – </w:t>
      </w:r>
      <w:r w:rsidRPr="00CE04CA">
        <w:rPr>
          <w:rFonts w:ascii="Times New Roman" w:hAnsi="Times New Roman" w:cs="Times New Roman"/>
          <w:b w:val="0"/>
          <w:color w:val="000000"/>
          <w:spacing w:val="6"/>
          <w:sz w:val="28"/>
          <w:szCs w:val="28"/>
        </w:rPr>
        <w:t>право</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на</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исключительное</w:t>
      </w:r>
      <w:r w:rsid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ис</w:t>
      </w:r>
      <w:r w:rsidRPr="00CE04CA">
        <w:rPr>
          <w:rFonts w:ascii="Times New Roman" w:hAnsi="Times New Roman" w:cs="Times New Roman"/>
          <w:b w:val="0"/>
          <w:color w:val="000000"/>
          <w:spacing w:val="6"/>
          <w:sz w:val="28"/>
          <w:szCs w:val="28"/>
        </w:rPr>
        <w:softHyphen/>
      </w:r>
      <w:r w:rsidRPr="00CE04CA">
        <w:rPr>
          <w:rFonts w:ascii="Times New Roman" w:hAnsi="Times New Roman" w:cs="Times New Roman"/>
          <w:b w:val="0"/>
          <w:color w:val="000000"/>
          <w:spacing w:val="5"/>
          <w:sz w:val="28"/>
          <w:szCs w:val="28"/>
        </w:rPr>
        <w:t>пользование</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фирменного</w:t>
      </w:r>
      <w:r w:rsidR="00CE04CA">
        <w:rPr>
          <w:rFonts w:ascii="Times New Roman" w:hAnsi="Times New Roman" w:cs="Times New Roman"/>
          <w:b w:val="0"/>
          <w:color w:val="000000"/>
          <w:spacing w:val="5"/>
          <w:sz w:val="28"/>
          <w:szCs w:val="28"/>
        </w:rPr>
        <w:t xml:space="preserve"> н</w:t>
      </w:r>
      <w:r w:rsidRPr="00CE04CA">
        <w:rPr>
          <w:rFonts w:ascii="Times New Roman" w:hAnsi="Times New Roman" w:cs="Times New Roman"/>
          <w:b w:val="0"/>
          <w:color w:val="000000"/>
          <w:spacing w:val="5"/>
          <w:sz w:val="28"/>
          <w:szCs w:val="28"/>
        </w:rPr>
        <w:t>аименования</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юридического</w:t>
      </w:r>
      <w:r w:rsidR="00CE04C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3"/>
          <w:sz w:val="28"/>
          <w:szCs w:val="28"/>
        </w:rPr>
        <w:t>лица;</w:t>
      </w:r>
    </w:p>
    <w:p w:rsidR="00E76866" w:rsidRPr="00CE04CA" w:rsidRDefault="00E76866" w:rsidP="00ED6FB8">
      <w:pPr>
        <w:numPr>
          <w:ilvl w:val="0"/>
          <w:numId w:val="1"/>
        </w:numPr>
        <w:shd w:val="clear" w:color="auto" w:fill="FFFFFF"/>
        <w:tabs>
          <w:tab w:val="left" w:pos="658"/>
        </w:tabs>
        <w:spacing w:before="10"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права</w:t>
      </w:r>
      <w:r w:rsidR="00F3526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на</w:t>
      </w:r>
      <w:r w:rsidR="00F3526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использование</w:t>
      </w:r>
      <w:r w:rsidR="00F3526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компьютерных</w:t>
      </w:r>
      <w:r w:rsidR="00F3526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программ</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3"/>
          <w:sz w:val="28"/>
          <w:szCs w:val="28"/>
        </w:rPr>
        <w:t>ных продуктов;</w:t>
      </w:r>
    </w:p>
    <w:p w:rsidR="00E76866" w:rsidRPr="00CE04CA" w:rsidRDefault="00E76866" w:rsidP="00ED6FB8">
      <w:pPr>
        <w:numPr>
          <w:ilvl w:val="0"/>
          <w:numId w:val="1"/>
        </w:numPr>
        <w:shd w:val="clear" w:color="auto" w:fill="FFFFFF"/>
        <w:tabs>
          <w:tab w:val="left" w:pos="658"/>
        </w:tabs>
        <w:spacing w:before="10"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"гудвилл"</w:t>
      </w:r>
      <w:r w:rsidR="00F35267">
        <w:rPr>
          <w:rFonts w:ascii="Times New Roman" w:hAnsi="Times New Roman" w:cs="Times New Roman"/>
          <w:b w:val="0"/>
          <w:color w:val="000000"/>
          <w:spacing w:val="-2"/>
          <w:sz w:val="28"/>
          <w:szCs w:val="28"/>
        </w:rPr>
        <w:t xml:space="preserve"> – </w:t>
      </w:r>
      <w:r w:rsidRPr="00CE04CA">
        <w:rPr>
          <w:rFonts w:ascii="Times New Roman" w:hAnsi="Times New Roman" w:cs="Times New Roman"/>
          <w:b w:val="0"/>
          <w:color w:val="000000"/>
          <w:spacing w:val="-2"/>
          <w:sz w:val="28"/>
          <w:szCs w:val="28"/>
        </w:rPr>
        <w:t>разница</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между</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рыночной</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стоимостью</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3"/>
          <w:sz w:val="28"/>
          <w:szCs w:val="28"/>
        </w:rPr>
        <w:t>предприятия как целостного имущественного</w:t>
      </w:r>
      <w:r w:rsidR="00F35267">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комплек</w:t>
      </w:r>
      <w:r w:rsidRPr="00CE04CA">
        <w:rPr>
          <w:rFonts w:ascii="Times New Roman" w:hAnsi="Times New Roman" w:cs="Times New Roman"/>
          <w:b w:val="0"/>
          <w:color w:val="000000"/>
          <w:spacing w:val="3"/>
          <w:sz w:val="28"/>
          <w:szCs w:val="28"/>
        </w:rPr>
        <w:softHyphen/>
      </w:r>
      <w:r w:rsidR="00F35267">
        <w:rPr>
          <w:rFonts w:ascii="Times New Roman" w:hAnsi="Times New Roman" w:cs="Times New Roman"/>
          <w:b w:val="0"/>
          <w:color w:val="000000"/>
          <w:spacing w:val="6"/>
          <w:sz w:val="28"/>
          <w:szCs w:val="28"/>
        </w:rPr>
        <w:t xml:space="preserve">са </w:t>
      </w:r>
      <w:r w:rsidRPr="00CE04CA">
        <w:rPr>
          <w:rFonts w:ascii="Times New Roman" w:hAnsi="Times New Roman" w:cs="Times New Roman"/>
          <w:b w:val="0"/>
          <w:color w:val="000000"/>
          <w:spacing w:val="6"/>
          <w:sz w:val="28"/>
          <w:szCs w:val="28"/>
        </w:rPr>
        <w:t>и</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его</w:t>
      </w:r>
      <w:r w:rsidR="00F35267">
        <w:rPr>
          <w:rFonts w:ascii="Times New Roman" w:hAnsi="Times New Roman" w:cs="Times New Roman"/>
          <w:b w:val="0"/>
          <w:color w:val="000000"/>
          <w:spacing w:val="6"/>
          <w:sz w:val="28"/>
          <w:szCs w:val="28"/>
        </w:rPr>
        <w:t xml:space="preserve"> б</w:t>
      </w:r>
      <w:r w:rsidRPr="00CE04CA">
        <w:rPr>
          <w:rFonts w:ascii="Times New Roman" w:hAnsi="Times New Roman" w:cs="Times New Roman"/>
          <w:b w:val="0"/>
          <w:color w:val="000000"/>
          <w:spacing w:val="6"/>
          <w:sz w:val="28"/>
          <w:szCs w:val="28"/>
        </w:rPr>
        <w:t>алансовой</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стоимостью,</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образованная</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в</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6"/>
          <w:sz w:val="28"/>
          <w:szCs w:val="28"/>
        </w:rPr>
        <w:t>связи</w:t>
      </w:r>
      <w:r w:rsidR="00F35267">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pacing w:val="2"/>
          <w:sz w:val="28"/>
          <w:szCs w:val="28"/>
        </w:rPr>
        <w:t>с</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возможностью</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получения</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более</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высокого</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уровня</w:t>
      </w:r>
      <w:r w:rsidR="00F3526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при</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pacing w:val="4"/>
          <w:sz w:val="28"/>
          <w:szCs w:val="28"/>
        </w:rPr>
        <w:t>были</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(в</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сравнении</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со</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среднеотраслевым</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ее</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уровнем)</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за</w:t>
      </w:r>
      <w:r w:rsidR="00F3526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5"/>
          <w:sz w:val="28"/>
          <w:szCs w:val="28"/>
        </w:rPr>
        <w:t>счет</w:t>
      </w:r>
      <w:r w:rsidR="00F3526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использования</w:t>
      </w:r>
      <w:r w:rsidR="00F3526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боле</w:t>
      </w:r>
      <w:r w:rsidR="00F35267">
        <w:rPr>
          <w:rFonts w:ascii="Times New Roman" w:hAnsi="Times New Roman" w:cs="Times New Roman"/>
          <w:b w:val="0"/>
          <w:color w:val="000000"/>
          <w:spacing w:val="5"/>
          <w:sz w:val="28"/>
          <w:szCs w:val="28"/>
        </w:rPr>
        <w:t xml:space="preserve">е </w:t>
      </w:r>
      <w:r w:rsidRPr="00CE04CA">
        <w:rPr>
          <w:rFonts w:ascii="Times New Roman" w:hAnsi="Times New Roman" w:cs="Times New Roman"/>
          <w:b w:val="0"/>
          <w:color w:val="000000"/>
          <w:spacing w:val="5"/>
          <w:sz w:val="28"/>
          <w:szCs w:val="28"/>
        </w:rPr>
        <w:t>эффективной</w:t>
      </w:r>
      <w:r w:rsidR="00F3526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системы</w:t>
      </w:r>
      <w:r w:rsidR="00F3526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управ</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12"/>
          <w:sz w:val="28"/>
          <w:szCs w:val="28"/>
        </w:rPr>
        <w:t>ления,</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доминирующей</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позиции</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на</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товарном</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рынке,</w:t>
      </w:r>
      <w:r w:rsidR="00F3526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7"/>
          <w:sz w:val="28"/>
          <w:szCs w:val="28"/>
        </w:rPr>
        <w:t>применения</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новых</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технологий и т.п.</w:t>
      </w:r>
    </w:p>
    <w:p w:rsidR="00E76866" w:rsidRPr="00CE04CA" w:rsidRDefault="00E76866" w:rsidP="00ED6FB8">
      <w:pPr>
        <w:numPr>
          <w:ilvl w:val="0"/>
          <w:numId w:val="1"/>
        </w:numPr>
        <w:shd w:val="clear" w:color="auto" w:fill="FFFFFF"/>
        <w:tabs>
          <w:tab w:val="left" w:pos="658"/>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другие</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аналогичные</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виды</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имущественных</w:t>
      </w:r>
      <w:r w:rsidR="00F35267">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цен</w:t>
      </w:r>
      <w:r w:rsidRPr="00CE04CA">
        <w:rPr>
          <w:rFonts w:ascii="Times New Roman" w:hAnsi="Times New Roman" w:cs="Times New Roman"/>
          <w:b w:val="0"/>
          <w:color w:val="000000"/>
          <w:spacing w:val="5"/>
          <w:sz w:val="28"/>
          <w:szCs w:val="28"/>
        </w:rPr>
        <w:t>ностей предприятия;</w:t>
      </w:r>
    </w:p>
    <w:p w:rsidR="00E76866" w:rsidRPr="00D57D72" w:rsidRDefault="00E76866" w:rsidP="00ED6FB8">
      <w:pPr>
        <w:shd w:val="clear" w:color="auto" w:fill="FFFFFF"/>
        <w:spacing w:line="360" w:lineRule="auto"/>
        <w:ind w:right="-104" w:firstLine="540"/>
        <w:jc w:val="both"/>
        <w:rPr>
          <w:rFonts w:ascii="Times New Roman" w:hAnsi="Times New Roman" w:cs="Times New Roman"/>
          <w:b w:val="0"/>
          <w:sz w:val="28"/>
          <w:szCs w:val="28"/>
          <w:lang w:val="en-US"/>
        </w:rPr>
      </w:pPr>
      <w:r w:rsidRPr="00CE04CA">
        <w:rPr>
          <w:rFonts w:ascii="Times New Roman" w:hAnsi="Times New Roman" w:cs="Times New Roman"/>
          <w:b w:val="0"/>
          <w:color w:val="000000"/>
          <w:spacing w:val="-1"/>
          <w:sz w:val="28"/>
          <w:szCs w:val="28"/>
        </w:rPr>
        <w:t xml:space="preserve">в) </w:t>
      </w:r>
      <w:r w:rsidRPr="00CE04CA">
        <w:rPr>
          <w:rFonts w:ascii="Times New Roman" w:hAnsi="Times New Roman" w:cs="Times New Roman"/>
          <w:b w:val="0"/>
          <w:i/>
          <w:iCs/>
          <w:color w:val="000000"/>
          <w:spacing w:val="-1"/>
          <w:sz w:val="28"/>
          <w:szCs w:val="28"/>
        </w:rPr>
        <w:t xml:space="preserve">Финансовые активы </w:t>
      </w:r>
      <w:r w:rsidRPr="00CE04CA">
        <w:rPr>
          <w:rFonts w:ascii="Times New Roman" w:hAnsi="Times New Roman" w:cs="Times New Roman"/>
          <w:b w:val="0"/>
          <w:color w:val="000000"/>
          <w:spacing w:val="-1"/>
          <w:sz w:val="28"/>
          <w:szCs w:val="28"/>
        </w:rPr>
        <w:t>Они характеризуют различ</w:t>
      </w:r>
      <w:r w:rsidRPr="00CE04CA">
        <w:rPr>
          <w:rFonts w:ascii="Times New Roman" w:hAnsi="Times New Roman" w:cs="Times New Roman"/>
          <w:b w:val="0"/>
          <w:color w:val="000000"/>
          <w:spacing w:val="-4"/>
          <w:sz w:val="28"/>
          <w:szCs w:val="28"/>
        </w:rPr>
        <w:t>ные финансовые инструменты, принадлежащие предпри</w:t>
      </w:r>
      <w:r w:rsidRPr="00CE04CA">
        <w:rPr>
          <w:rFonts w:ascii="Times New Roman" w:hAnsi="Times New Roman" w:cs="Times New Roman"/>
          <w:b w:val="0"/>
          <w:color w:val="000000"/>
          <w:spacing w:val="3"/>
          <w:sz w:val="28"/>
          <w:szCs w:val="28"/>
        </w:rPr>
        <w:t>ятию или находящиеся в его владении. К финансовы</w:t>
      </w:r>
      <w:r w:rsidR="00F35267">
        <w:rPr>
          <w:rFonts w:ascii="Times New Roman" w:hAnsi="Times New Roman" w:cs="Times New Roman"/>
          <w:b w:val="0"/>
          <w:color w:val="000000"/>
          <w:spacing w:val="3"/>
          <w:sz w:val="28"/>
          <w:szCs w:val="28"/>
        </w:rPr>
        <w:t>м</w:t>
      </w:r>
      <w:r w:rsidRPr="00CE04CA">
        <w:rPr>
          <w:rFonts w:ascii="Times New Roman" w:hAnsi="Times New Roman" w:cs="Times New Roman"/>
          <w:b w:val="0"/>
          <w:color w:val="000000"/>
          <w:spacing w:val="3"/>
          <w:sz w:val="28"/>
          <w:szCs w:val="28"/>
        </w:rPr>
        <w:t xml:space="preserve"> активам предприятия относятся:</w:t>
      </w:r>
      <w:r w:rsidR="00D57D72">
        <w:rPr>
          <w:rFonts w:ascii="Times New Roman" w:hAnsi="Times New Roman" w:cs="Times New Roman"/>
          <w:b w:val="0"/>
          <w:color w:val="000000"/>
          <w:spacing w:val="3"/>
          <w:sz w:val="28"/>
          <w:szCs w:val="28"/>
          <w:lang w:val="en-US"/>
        </w:rPr>
        <w:t xml:space="preserve"> </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денежные активы в национальной валюте;</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денежные активы в иностранной валюте;</w:t>
      </w:r>
    </w:p>
    <w:p w:rsidR="00E76866" w:rsidRPr="00CE04CA" w:rsidRDefault="00E76866" w:rsidP="00ED6FB8">
      <w:pPr>
        <w:numPr>
          <w:ilvl w:val="0"/>
          <w:numId w:val="2"/>
        </w:numPr>
        <w:shd w:val="clear" w:color="auto" w:fill="FFFFFF"/>
        <w:tabs>
          <w:tab w:val="left" w:pos="672"/>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дебиторская задолженность во всех ее формах;</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краткосрочные финансовые вложения;</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долгосрочные финансовые вложения.</w:t>
      </w:r>
    </w:p>
    <w:p w:rsidR="00E76866" w:rsidRPr="005846D9" w:rsidRDefault="00E76866" w:rsidP="00ED6FB8">
      <w:pPr>
        <w:shd w:val="clear" w:color="auto" w:fill="FFFFFF"/>
        <w:spacing w:before="62" w:line="360" w:lineRule="auto"/>
        <w:ind w:right="-104" w:firstLine="540"/>
        <w:jc w:val="both"/>
        <w:rPr>
          <w:rFonts w:ascii="Times New Roman" w:hAnsi="Times New Roman" w:cs="Times New Roman"/>
          <w:sz w:val="28"/>
          <w:szCs w:val="28"/>
        </w:rPr>
      </w:pPr>
      <w:r w:rsidRPr="005846D9">
        <w:rPr>
          <w:rFonts w:ascii="Times New Roman" w:hAnsi="Times New Roman" w:cs="Times New Roman"/>
          <w:color w:val="000000"/>
          <w:spacing w:val="-5"/>
          <w:sz w:val="28"/>
          <w:szCs w:val="28"/>
        </w:rPr>
        <w:t>2. Характер участия в хозяйственном процессе и ско</w:t>
      </w:r>
      <w:r w:rsidRPr="005846D9">
        <w:rPr>
          <w:rFonts w:ascii="Times New Roman" w:hAnsi="Times New Roman" w:cs="Times New Roman"/>
          <w:color w:val="000000"/>
          <w:spacing w:val="-5"/>
          <w:sz w:val="28"/>
          <w:szCs w:val="28"/>
        </w:rPr>
        <w:softHyphen/>
      </w:r>
      <w:r w:rsidRPr="005846D9">
        <w:rPr>
          <w:rFonts w:ascii="Times New Roman" w:hAnsi="Times New Roman" w:cs="Times New Roman"/>
          <w:color w:val="000000"/>
          <w:sz w:val="28"/>
          <w:szCs w:val="28"/>
        </w:rPr>
        <w:t xml:space="preserve">рость оборота активов. По этому признаку активы </w:t>
      </w:r>
      <w:r w:rsidRPr="005846D9">
        <w:rPr>
          <w:rFonts w:ascii="Times New Roman" w:hAnsi="Times New Roman" w:cs="Times New Roman"/>
          <w:color w:val="000000"/>
          <w:spacing w:val="2"/>
          <w:sz w:val="28"/>
          <w:szCs w:val="28"/>
        </w:rPr>
        <w:t>приятия подразделяются на следующие виды:</w:t>
      </w:r>
    </w:p>
    <w:p w:rsidR="00E76866" w:rsidRPr="00CE04CA" w:rsidRDefault="00E76866" w:rsidP="006C5EA3">
      <w:pPr>
        <w:shd w:val="clear" w:color="auto" w:fill="FFFFFF"/>
        <w:tabs>
          <w:tab w:val="left" w:pos="773"/>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8"/>
          <w:sz w:val="28"/>
          <w:szCs w:val="28"/>
        </w:rPr>
        <w:t>а)</w:t>
      </w:r>
      <w:r w:rsidR="004207A8">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i/>
          <w:iCs/>
          <w:color w:val="000000"/>
          <w:spacing w:val="-9"/>
          <w:sz w:val="28"/>
          <w:szCs w:val="28"/>
        </w:rPr>
        <w:t>Оборотные</w:t>
      </w:r>
      <w:r w:rsidR="004207A8">
        <w:rPr>
          <w:rFonts w:ascii="Times New Roman" w:hAnsi="Times New Roman" w:cs="Times New Roman"/>
          <w:b w:val="0"/>
          <w:i/>
          <w:iCs/>
          <w:color w:val="000000"/>
          <w:spacing w:val="-9"/>
          <w:sz w:val="28"/>
          <w:szCs w:val="28"/>
        </w:rPr>
        <w:t xml:space="preserve"> </w:t>
      </w:r>
      <w:r w:rsidRPr="00CE04CA">
        <w:rPr>
          <w:rFonts w:ascii="Times New Roman" w:hAnsi="Times New Roman" w:cs="Times New Roman"/>
          <w:b w:val="0"/>
          <w:i/>
          <w:iCs/>
          <w:color w:val="000000"/>
          <w:spacing w:val="-9"/>
          <w:sz w:val="28"/>
          <w:szCs w:val="28"/>
        </w:rPr>
        <w:t>(текущие)</w:t>
      </w:r>
      <w:r w:rsidR="004207A8">
        <w:rPr>
          <w:rFonts w:ascii="Times New Roman" w:hAnsi="Times New Roman" w:cs="Times New Roman"/>
          <w:b w:val="0"/>
          <w:i/>
          <w:iCs/>
          <w:color w:val="000000"/>
          <w:spacing w:val="-9"/>
          <w:sz w:val="28"/>
          <w:szCs w:val="28"/>
        </w:rPr>
        <w:t xml:space="preserve"> </w:t>
      </w:r>
      <w:r w:rsidRPr="00CE04CA">
        <w:rPr>
          <w:rFonts w:ascii="Times New Roman" w:hAnsi="Times New Roman" w:cs="Times New Roman"/>
          <w:b w:val="0"/>
          <w:i/>
          <w:iCs/>
          <w:color w:val="000000"/>
          <w:spacing w:val="-9"/>
          <w:sz w:val="28"/>
          <w:szCs w:val="28"/>
        </w:rPr>
        <w:t>активы.</w:t>
      </w:r>
      <w:r w:rsidR="004207A8">
        <w:rPr>
          <w:rFonts w:ascii="Times New Roman" w:hAnsi="Times New Roman" w:cs="Times New Roman"/>
          <w:b w:val="0"/>
          <w:i/>
          <w:iCs/>
          <w:color w:val="000000"/>
          <w:spacing w:val="-9"/>
          <w:sz w:val="28"/>
          <w:szCs w:val="28"/>
        </w:rPr>
        <w:t xml:space="preserve"> </w:t>
      </w:r>
      <w:r w:rsidR="004207A8">
        <w:rPr>
          <w:rFonts w:ascii="Times New Roman" w:hAnsi="Times New Roman" w:cs="Times New Roman"/>
          <w:b w:val="0"/>
          <w:color w:val="000000"/>
          <w:spacing w:val="-9"/>
          <w:sz w:val="28"/>
          <w:szCs w:val="28"/>
        </w:rPr>
        <w:t xml:space="preserve">Для них </w:t>
      </w:r>
      <w:r w:rsidRPr="00CE04CA">
        <w:rPr>
          <w:rFonts w:ascii="Times New Roman" w:hAnsi="Times New Roman" w:cs="Times New Roman"/>
          <w:b w:val="0"/>
          <w:color w:val="000000"/>
          <w:spacing w:val="-9"/>
          <w:sz w:val="28"/>
          <w:szCs w:val="28"/>
        </w:rPr>
        <w:t>характерна</w:t>
      </w:r>
      <w:r w:rsidR="004207A8">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2"/>
          <w:sz w:val="28"/>
          <w:szCs w:val="28"/>
        </w:rPr>
        <w:t>совокупность</w:t>
      </w:r>
      <w:r w:rsidR="004207A8">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имущественных</w:t>
      </w:r>
      <w:r w:rsidR="004207A8">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ценностей</w:t>
      </w:r>
      <w:r w:rsidR="004207A8">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предпри</w:t>
      </w:r>
      <w:r w:rsidR="004207A8">
        <w:rPr>
          <w:rFonts w:ascii="Times New Roman" w:hAnsi="Times New Roman" w:cs="Times New Roman"/>
          <w:b w:val="0"/>
          <w:color w:val="000000"/>
          <w:spacing w:val="2"/>
          <w:sz w:val="28"/>
          <w:szCs w:val="28"/>
        </w:rPr>
        <w:t xml:space="preserve">ятий, </w:t>
      </w:r>
      <w:r w:rsidRPr="00CE04CA">
        <w:rPr>
          <w:rFonts w:ascii="Times New Roman" w:hAnsi="Times New Roman" w:cs="Times New Roman"/>
          <w:b w:val="0"/>
          <w:color w:val="000000"/>
          <w:spacing w:val="-8"/>
          <w:sz w:val="28"/>
          <w:szCs w:val="28"/>
        </w:rPr>
        <w:t>обслуживающих</w:t>
      </w:r>
      <w:r w:rsidR="004207A8">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8"/>
          <w:sz w:val="28"/>
          <w:szCs w:val="28"/>
        </w:rPr>
        <w:t>текущую</w:t>
      </w:r>
      <w:r w:rsidR="004207A8">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8"/>
          <w:sz w:val="28"/>
          <w:szCs w:val="28"/>
        </w:rPr>
        <w:t>производственно-коммерчёс</w:t>
      </w:r>
      <w:r w:rsidR="004207A8">
        <w:rPr>
          <w:rFonts w:ascii="Times New Roman" w:hAnsi="Times New Roman" w:cs="Times New Roman"/>
          <w:b w:val="0"/>
          <w:color w:val="000000"/>
          <w:spacing w:val="-8"/>
          <w:sz w:val="28"/>
          <w:szCs w:val="28"/>
        </w:rPr>
        <w:t xml:space="preserve">кую </w:t>
      </w:r>
      <w:r w:rsidRPr="00CE04CA">
        <w:rPr>
          <w:rFonts w:ascii="Times New Roman" w:hAnsi="Times New Roman" w:cs="Times New Roman"/>
          <w:b w:val="0"/>
          <w:color w:val="000000"/>
          <w:spacing w:val="3"/>
          <w:sz w:val="28"/>
          <w:szCs w:val="28"/>
        </w:rPr>
        <w:t>(операционную)</w:t>
      </w:r>
      <w:r w:rsidR="004207A8">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деятельность и полностью</w:t>
      </w:r>
      <w:r w:rsidR="006C5EA3">
        <w:rPr>
          <w:rFonts w:ascii="Times New Roman" w:hAnsi="Times New Roman" w:cs="Times New Roman"/>
          <w:b w:val="0"/>
          <w:color w:val="000000"/>
          <w:spacing w:val="3"/>
          <w:sz w:val="28"/>
          <w:szCs w:val="28"/>
        </w:rPr>
        <w:t xml:space="preserve"> используемых </w:t>
      </w:r>
      <w:r w:rsidRPr="00CE04CA">
        <w:rPr>
          <w:rFonts w:ascii="Times New Roman" w:hAnsi="Times New Roman" w:cs="Times New Roman"/>
          <w:b w:val="0"/>
          <w:color w:val="000000"/>
          <w:spacing w:val="4"/>
          <w:sz w:val="28"/>
          <w:szCs w:val="28"/>
        </w:rPr>
        <w:t>в течение одно</w:t>
      </w:r>
      <w:r w:rsidR="006C5EA3">
        <w:rPr>
          <w:rFonts w:ascii="Times New Roman" w:hAnsi="Times New Roman" w:cs="Times New Roman"/>
          <w:b w:val="0"/>
          <w:color w:val="000000"/>
          <w:spacing w:val="4"/>
          <w:sz w:val="28"/>
          <w:szCs w:val="28"/>
        </w:rPr>
        <w:t>го производственного</w:t>
      </w:r>
      <w:r w:rsidRP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2"/>
          <w:sz w:val="28"/>
          <w:szCs w:val="28"/>
        </w:rPr>
        <w:t>цикла. В практике учет</w:t>
      </w:r>
      <w:r w:rsidR="006C5EA3">
        <w:rPr>
          <w:rFonts w:ascii="Times New Roman" w:hAnsi="Times New Roman" w:cs="Times New Roman"/>
          <w:b w:val="0"/>
          <w:color w:val="000000"/>
          <w:spacing w:val="2"/>
          <w:sz w:val="28"/>
          <w:szCs w:val="28"/>
        </w:rPr>
        <w:t>а к ним относят имущественные</w:t>
      </w:r>
      <w:r w:rsidRPr="00CE04CA">
        <w:rPr>
          <w:rFonts w:ascii="Times New Roman" w:hAnsi="Times New Roman" w:cs="Times New Roman"/>
          <w:b w:val="0"/>
          <w:color w:val="000000"/>
          <w:spacing w:val="2"/>
          <w:sz w:val="28"/>
          <w:szCs w:val="28"/>
        </w:rPr>
        <w:t xml:space="preserve"> ценности (активы) всех видов со сроком использова</w:t>
      </w:r>
      <w:r w:rsidR="006C5EA3">
        <w:rPr>
          <w:rFonts w:ascii="Times New Roman" w:hAnsi="Times New Roman" w:cs="Times New Roman"/>
          <w:b w:val="0"/>
          <w:color w:val="000000"/>
          <w:spacing w:val="2"/>
          <w:sz w:val="28"/>
          <w:szCs w:val="28"/>
        </w:rPr>
        <w:t>ния</w:t>
      </w:r>
      <w:r w:rsidRPr="00CE04CA">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6"/>
          <w:sz w:val="28"/>
          <w:szCs w:val="28"/>
        </w:rPr>
        <w:t>до одного года и</w:t>
      </w:r>
      <w:r w:rsidR="006C5EA3">
        <w:rPr>
          <w:rFonts w:ascii="Times New Roman" w:hAnsi="Times New Roman" w:cs="Times New Roman"/>
          <w:b w:val="0"/>
          <w:color w:val="000000"/>
          <w:spacing w:val="6"/>
          <w:sz w:val="28"/>
          <w:szCs w:val="28"/>
        </w:rPr>
        <w:t xml:space="preserve"> стоимостью менее 15 необлагаемых</w:t>
      </w:r>
      <w:r w:rsidRP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z w:val="28"/>
          <w:szCs w:val="28"/>
        </w:rPr>
        <w:t>налогом минимумов доходов граждан.</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6"/>
          <w:sz w:val="28"/>
          <w:szCs w:val="28"/>
        </w:rPr>
        <w:t>В составе оборотных (текущих) активов предпри</w:t>
      </w:r>
      <w:r w:rsidR="00EC7650">
        <w:rPr>
          <w:rFonts w:ascii="Times New Roman" w:hAnsi="Times New Roman" w:cs="Times New Roman"/>
          <w:b w:val="0"/>
          <w:color w:val="000000"/>
          <w:spacing w:val="-6"/>
          <w:sz w:val="28"/>
          <w:szCs w:val="28"/>
        </w:rPr>
        <w:t>ятий</w:t>
      </w:r>
      <w:r w:rsidRPr="00CE04CA">
        <w:rPr>
          <w:rFonts w:ascii="Times New Roman" w:hAnsi="Times New Roman" w:cs="Times New Roman"/>
          <w:b w:val="0"/>
          <w:color w:val="000000"/>
          <w:spacing w:val="-6"/>
          <w:sz w:val="28"/>
          <w:szCs w:val="28"/>
        </w:rPr>
        <w:t xml:space="preserve"> </w:t>
      </w:r>
      <w:r w:rsidRPr="00CE04CA">
        <w:rPr>
          <w:rFonts w:ascii="Times New Roman" w:hAnsi="Times New Roman" w:cs="Times New Roman"/>
          <w:b w:val="0"/>
          <w:color w:val="000000"/>
          <w:sz w:val="28"/>
          <w:szCs w:val="28"/>
        </w:rPr>
        <w:t>выделяют следующие их элементы:</w:t>
      </w:r>
    </w:p>
    <w:p w:rsidR="00E76866" w:rsidRPr="00CE04CA" w:rsidRDefault="00E76866" w:rsidP="00D6640C">
      <w:pPr>
        <w:numPr>
          <w:ilvl w:val="0"/>
          <w:numId w:val="7"/>
        </w:numPr>
        <w:shd w:val="clear" w:color="auto" w:fill="FFFFFF"/>
        <w:tabs>
          <w:tab w:val="left" w:pos="-2700"/>
        </w:tabs>
        <w:spacing w:line="360" w:lineRule="auto"/>
        <w:ind w:right="-104"/>
        <w:jc w:val="both"/>
        <w:rPr>
          <w:rFonts w:ascii="Times New Roman" w:hAnsi="Times New Roman" w:cs="Times New Roman"/>
          <w:b w:val="0"/>
          <w:sz w:val="28"/>
          <w:szCs w:val="28"/>
        </w:rPr>
      </w:pPr>
      <w:r w:rsidRPr="00CE04CA">
        <w:rPr>
          <w:rFonts w:ascii="Times New Roman" w:hAnsi="Times New Roman" w:cs="Times New Roman"/>
          <w:b w:val="0"/>
          <w:color w:val="000000"/>
          <w:spacing w:val="-5"/>
          <w:sz w:val="28"/>
          <w:szCs w:val="28"/>
        </w:rPr>
        <w:t>производственные запасы сырья и полуфабр</w:t>
      </w:r>
      <w:r w:rsidR="00EC7650">
        <w:rPr>
          <w:rFonts w:ascii="Times New Roman" w:hAnsi="Times New Roman" w:cs="Times New Roman"/>
          <w:b w:val="0"/>
          <w:color w:val="000000"/>
          <w:spacing w:val="-5"/>
          <w:sz w:val="28"/>
          <w:szCs w:val="28"/>
        </w:rPr>
        <w:t>икатов;</w:t>
      </w:r>
    </w:p>
    <w:p w:rsidR="00E76866" w:rsidRPr="00CE04CA" w:rsidRDefault="00EC7650"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запасы</w:t>
      </w:r>
      <w:r w:rsidR="00D6640C">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малоценных</w:t>
      </w:r>
      <w:r w:rsidR="00D6640C">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и</w:t>
      </w:r>
      <w:r w:rsidR="00D6640C">
        <w:rPr>
          <w:rFonts w:ascii="Times New Roman" w:hAnsi="Times New Roman" w:cs="Times New Roman"/>
          <w:b w:val="0"/>
          <w:color w:val="000000"/>
          <w:spacing w:val="1"/>
          <w:sz w:val="28"/>
          <w:szCs w:val="28"/>
        </w:rPr>
        <w:t xml:space="preserve"> </w:t>
      </w:r>
      <w:r w:rsidR="00E76866" w:rsidRPr="00CE04CA">
        <w:rPr>
          <w:rFonts w:ascii="Times New Roman" w:hAnsi="Times New Roman" w:cs="Times New Roman"/>
          <w:b w:val="0"/>
          <w:color w:val="000000"/>
          <w:spacing w:val="1"/>
          <w:sz w:val="28"/>
          <w:szCs w:val="28"/>
        </w:rPr>
        <w:t>быстроизнашивающ</w:t>
      </w:r>
      <w:r w:rsidR="00D6640C">
        <w:rPr>
          <w:rFonts w:ascii="Times New Roman" w:hAnsi="Times New Roman" w:cs="Times New Roman"/>
          <w:b w:val="0"/>
          <w:color w:val="000000"/>
          <w:spacing w:val="1"/>
          <w:sz w:val="28"/>
          <w:szCs w:val="28"/>
        </w:rPr>
        <w:t xml:space="preserve">ихся </w:t>
      </w:r>
      <w:r w:rsidR="00E76866" w:rsidRPr="00CE04CA">
        <w:rPr>
          <w:rFonts w:ascii="Times New Roman" w:hAnsi="Times New Roman" w:cs="Times New Roman"/>
          <w:b w:val="0"/>
          <w:color w:val="000000"/>
          <w:spacing w:val="-3"/>
          <w:sz w:val="28"/>
          <w:szCs w:val="28"/>
        </w:rPr>
        <w:t>предметов;</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объем незавершенного производства;</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запасы</w:t>
      </w:r>
      <w:r w:rsidR="00D6640C">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готовой</w:t>
      </w:r>
      <w:r w:rsidR="00D6640C">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продукции,</w:t>
      </w:r>
      <w:r w:rsidR="00D6640C">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предназначенной</w:t>
      </w:r>
      <w:r w:rsidR="00D6640C">
        <w:rPr>
          <w:rFonts w:ascii="Times New Roman" w:hAnsi="Times New Roman" w:cs="Times New Roman"/>
          <w:b w:val="0"/>
          <w:color w:val="000000"/>
          <w:spacing w:val="3"/>
          <w:sz w:val="28"/>
          <w:szCs w:val="28"/>
        </w:rPr>
        <w:t xml:space="preserve"> для </w:t>
      </w:r>
      <w:r w:rsidRPr="00CE04CA">
        <w:rPr>
          <w:rFonts w:ascii="Times New Roman" w:hAnsi="Times New Roman" w:cs="Times New Roman"/>
          <w:b w:val="0"/>
          <w:color w:val="000000"/>
          <w:sz w:val="28"/>
          <w:szCs w:val="28"/>
        </w:rPr>
        <w:t>реализации;</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z w:val="28"/>
          <w:szCs w:val="28"/>
        </w:rPr>
        <w:t>дебиторскую задолженность;</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денежные активы в национальной валюте</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денежные активы в иностранной валюте;</w:t>
      </w:r>
    </w:p>
    <w:p w:rsidR="00E76866" w:rsidRPr="00CE04CA" w:rsidRDefault="00E76866" w:rsidP="00D6640C">
      <w:pPr>
        <w:numPr>
          <w:ilvl w:val="0"/>
          <w:numId w:val="7"/>
        </w:numPr>
        <w:shd w:val="clear" w:color="auto" w:fill="FFFFFF"/>
        <w:tabs>
          <w:tab w:val="left" w:pos="682"/>
        </w:tabs>
        <w:spacing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краткосрочные финансовые вложения;</w:t>
      </w:r>
    </w:p>
    <w:p w:rsidR="00E76866" w:rsidRPr="00CE04CA" w:rsidRDefault="00E76866" w:rsidP="00D6640C">
      <w:pPr>
        <w:numPr>
          <w:ilvl w:val="0"/>
          <w:numId w:val="7"/>
        </w:numPr>
        <w:shd w:val="clear" w:color="auto" w:fill="FFFFFF"/>
        <w:tabs>
          <w:tab w:val="left" w:pos="682"/>
        </w:tabs>
        <w:spacing w:before="5" w:line="360" w:lineRule="auto"/>
        <w:ind w:right="-104"/>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расходы будущих периодов.</w:t>
      </w:r>
    </w:p>
    <w:p w:rsidR="00E76866" w:rsidRPr="00CE04CA" w:rsidRDefault="00E76866" w:rsidP="00E350BE">
      <w:pPr>
        <w:shd w:val="clear" w:color="auto" w:fill="FFFFFF"/>
        <w:tabs>
          <w:tab w:val="left" w:pos="773"/>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10"/>
          <w:sz w:val="28"/>
          <w:szCs w:val="28"/>
        </w:rPr>
        <w:t>б)</w:t>
      </w:r>
      <w:r w:rsidRPr="00CE04CA">
        <w:rPr>
          <w:rFonts w:ascii="Times New Roman" w:hAnsi="Times New Roman" w:cs="Times New Roman"/>
          <w:b w:val="0"/>
          <w:color w:val="000000"/>
          <w:sz w:val="28"/>
          <w:szCs w:val="28"/>
        </w:rPr>
        <w:tab/>
      </w:r>
      <w:r w:rsidR="000612D7">
        <w:rPr>
          <w:rFonts w:ascii="Times New Roman" w:hAnsi="Times New Roman" w:cs="Times New Roman"/>
          <w:b w:val="0"/>
          <w:color w:val="000000"/>
          <w:sz w:val="28"/>
          <w:szCs w:val="28"/>
        </w:rPr>
        <w:t xml:space="preserve"> </w:t>
      </w:r>
      <w:r w:rsidRPr="00CE04CA">
        <w:rPr>
          <w:rFonts w:ascii="Times New Roman" w:hAnsi="Times New Roman" w:cs="Times New Roman"/>
          <w:b w:val="0"/>
          <w:i/>
          <w:iCs/>
          <w:color w:val="000000"/>
          <w:spacing w:val="-12"/>
          <w:sz w:val="28"/>
          <w:szCs w:val="28"/>
        </w:rPr>
        <w:t>Внеоборотные</w:t>
      </w:r>
      <w:r w:rsidR="000612D7">
        <w:rPr>
          <w:rFonts w:ascii="Times New Roman" w:hAnsi="Times New Roman" w:cs="Times New Roman"/>
          <w:b w:val="0"/>
          <w:i/>
          <w:iCs/>
          <w:color w:val="000000"/>
          <w:spacing w:val="-12"/>
          <w:sz w:val="28"/>
          <w:szCs w:val="28"/>
        </w:rPr>
        <w:t xml:space="preserve"> </w:t>
      </w:r>
      <w:r w:rsidRPr="00CE04CA">
        <w:rPr>
          <w:rFonts w:ascii="Times New Roman" w:hAnsi="Times New Roman" w:cs="Times New Roman"/>
          <w:b w:val="0"/>
          <w:i/>
          <w:iCs/>
          <w:color w:val="000000"/>
          <w:spacing w:val="-12"/>
          <w:sz w:val="28"/>
          <w:szCs w:val="28"/>
        </w:rPr>
        <w:t>активы.</w:t>
      </w:r>
      <w:r w:rsidR="000612D7">
        <w:rPr>
          <w:rFonts w:ascii="Times New Roman" w:hAnsi="Times New Roman" w:cs="Times New Roman"/>
          <w:b w:val="0"/>
          <w:i/>
          <w:iCs/>
          <w:color w:val="000000"/>
          <w:spacing w:val="-12"/>
          <w:sz w:val="28"/>
          <w:szCs w:val="28"/>
        </w:rPr>
        <w:t xml:space="preserve"> </w:t>
      </w:r>
      <w:r w:rsidRPr="00CE04CA">
        <w:rPr>
          <w:rFonts w:ascii="Times New Roman" w:hAnsi="Times New Roman" w:cs="Times New Roman"/>
          <w:b w:val="0"/>
          <w:color w:val="000000"/>
          <w:spacing w:val="-12"/>
          <w:sz w:val="28"/>
          <w:szCs w:val="28"/>
        </w:rPr>
        <w:t>Они</w:t>
      </w:r>
      <w:r w:rsidR="000612D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характеризуют</w:t>
      </w:r>
      <w:r w:rsidR="000612D7">
        <w:rPr>
          <w:rFonts w:ascii="Times New Roman" w:hAnsi="Times New Roman" w:cs="Times New Roman"/>
          <w:b w:val="0"/>
          <w:color w:val="000000"/>
          <w:spacing w:val="-12"/>
          <w:sz w:val="28"/>
          <w:szCs w:val="28"/>
        </w:rPr>
        <w:t xml:space="preserve"> </w:t>
      </w:r>
      <w:r w:rsidRPr="00CE04CA">
        <w:rPr>
          <w:rFonts w:ascii="Times New Roman" w:hAnsi="Times New Roman" w:cs="Times New Roman"/>
          <w:b w:val="0"/>
          <w:color w:val="000000"/>
          <w:spacing w:val="-12"/>
          <w:sz w:val="28"/>
          <w:szCs w:val="28"/>
        </w:rPr>
        <w:t>совоку</w:t>
      </w:r>
      <w:r w:rsidR="000612D7">
        <w:rPr>
          <w:rFonts w:ascii="Times New Roman" w:hAnsi="Times New Roman" w:cs="Times New Roman"/>
          <w:b w:val="0"/>
          <w:color w:val="000000"/>
          <w:spacing w:val="-12"/>
          <w:sz w:val="28"/>
          <w:szCs w:val="28"/>
        </w:rPr>
        <w:t>п</w:t>
      </w:r>
      <w:r w:rsidRPr="00CE04CA">
        <w:rPr>
          <w:rFonts w:ascii="Times New Roman" w:hAnsi="Times New Roman" w:cs="Times New Roman"/>
          <w:b w:val="0"/>
          <w:color w:val="000000"/>
          <w:spacing w:val="2"/>
          <w:sz w:val="28"/>
          <w:szCs w:val="28"/>
        </w:rPr>
        <w:t>ность</w:t>
      </w:r>
      <w:r w:rsidR="000612D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имущественных</w:t>
      </w:r>
      <w:r w:rsidR="000612D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 xml:space="preserve">ценностей </w:t>
      </w:r>
      <w:r w:rsidR="000612D7">
        <w:rPr>
          <w:rFonts w:ascii="Times New Roman" w:hAnsi="Times New Roman" w:cs="Times New Roman"/>
          <w:b w:val="0"/>
          <w:color w:val="000000"/>
          <w:spacing w:val="2"/>
          <w:sz w:val="28"/>
          <w:szCs w:val="28"/>
        </w:rPr>
        <w:t>п</w:t>
      </w:r>
      <w:r w:rsidRPr="00CE04CA">
        <w:rPr>
          <w:rFonts w:ascii="Times New Roman" w:hAnsi="Times New Roman" w:cs="Times New Roman"/>
          <w:b w:val="0"/>
          <w:color w:val="000000"/>
          <w:spacing w:val="2"/>
          <w:sz w:val="28"/>
          <w:szCs w:val="28"/>
        </w:rPr>
        <w:t>редприятия,</w:t>
      </w:r>
      <w:r w:rsidR="000612D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мно</w:t>
      </w:r>
      <w:r w:rsidR="000612D7">
        <w:rPr>
          <w:rFonts w:ascii="Times New Roman" w:hAnsi="Times New Roman" w:cs="Times New Roman"/>
          <w:b w:val="0"/>
          <w:color w:val="000000"/>
          <w:spacing w:val="2"/>
          <w:sz w:val="28"/>
          <w:szCs w:val="28"/>
        </w:rPr>
        <w:t>го</w:t>
      </w:r>
      <w:r w:rsidRPr="00CE04CA">
        <w:rPr>
          <w:rFonts w:ascii="Times New Roman" w:hAnsi="Times New Roman" w:cs="Times New Roman"/>
          <w:b w:val="0"/>
          <w:color w:val="000000"/>
          <w:spacing w:val="-1"/>
          <w:sz w:val="28"/>
          <w:szCs w:val="28"/>
        </w:rPr>
        <w:t>кратно</w:t>
      </w:r>
      <w:r w:rsidR="000612D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участвующих</w:t>
      </w:r>
      <w:r w:rsidR="000612D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в</w:t>
      </w:r>
      <w:r w:rsidR="000612D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процессе</w:t>
      </w:r>
      <w:r w:rsidR="000612D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хозяйственной</w:t>
      </w:r>
      <w:r w:rsidR="000612D7">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дея</w:t>
      </w:r>
      <w:r w:rsidR="000612D7">
        <w:rPr>
          <w:rFonts w:ascii="Times New Roman" w:hAnsi="Times New Roman" w:cs="Times New Roman"/>
          <w:b w:val="0"/>
          <w:color w:val="000000"/>
          <w:spacing w:val="-1"/>
          <w:sz w:val="28"/>
          <w:szCs w:val="28"/>
        </w:rPr>
        <w:t>тель</w:t>
      </w:r>
      <w:r w:rsidRPr="00CE04CA">
        <w:rPr>
          <w:rFonts w:ascii="Times New Roman" w:hAnsi="Times New Roman" w:cs="Times New Roman"/>
          <w:b w:val="0"/>
          <w:color w:val="000000"/>
          <w:spacing w:val="5"/>
          <w:sz w:val="28"/>
          <w:szCs w:val="28"/>
        </w:rPr>
        <w:t>ности</w:t>
      </w:r>
      <w:r w:rsidR="000612D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w:t>
      </w:r>
      <w:r w:rsidR="000612D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переносящих</w:t>
      </w:r>
      <w:r w:rsidR="000612D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на</w:t>
      </w:r>
      <w:r w:rsidR="000612D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продукцию</w:t>
      </w:r>
      <w:r w:rsidR="000612D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8"/>
          <w:sz w:val="28"/>
          <w:szCs w:val="28"/>
        </w:rPr>
        <w:t>стоимость</w:t>
      </w:r>
      <w:r w:rsidR="00E350BE">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8"/>
          <w:sz w:val="28"/>
          <w:szCs w:val="28"/>
        </w:rPr>
        <w:t>частями.</w:t>
      </w:r>
      <w:r w:rsidR="00E350BE">
        <w:rPr>
          <w:rFonts w:ascii="Times New Roman" w:hAnsi="Times New Roman" w:cs="Times New Roman"/>
          <w:b w:val="0"/>
          <w:color w:val="000000"/>
          <w:spacing w:val="8"/>
          <w:sz w:val="28"/>
          <w:szCs w:val="28"/>
        </w:rPr>
        <w:t xml:space="preserve"> </w:t>
      </w:r>
      <w:r w:rsidR="000612D7">
        <w:rPr>
          <w:rFonts w:ascii="Times New Roman" w:hAnsi="Times New Roman" w:cs="Times New Roman"/>
          <w:b w:val="0"/>
          <w:color w:val="000000"/>
          <w:spacing w:val="8"/>
          <w:sz w:val="28"/>
          <w:szCs w:val="28"/>
        </w:rPr>
        <w:t xml:space="preserve">В практике учета к ним относятся </w:t>
      </w:r>
      <w:r w:rsidRPr="00CE04CA">
        <w:rPr>
          <w:rFonts w:ascii="Times New Roman" w:hAnsi="Times New Roman" w:cs="Times New Roman"/>
          <w:b w:val="0"/>
          <w:color w:val="000000"/>
          <w:spacing w:val="-2"/>
          <w:sz w:val="28"/>
          <w:szCs w:val="28"/>
        </w:rPr>
        <w:t>имущественные ценности (активы) всех видов со с</w:t>
      </w:r>
      <w:r w:rsidR="00E350BE">
        <w:rPr>
          <w:rFonts w:ascii="Times New Roman" w:hAnsi="Times New Roman" w:cs="Times New Roman"/>
          <w:b w:val="0"/>
          <w:color w:val="000000"/>
          <w:spacing w:val="-2"/>
          <w:sz w:val="28"/>
          <w:szCs w:val="28"/>
        </w:rPr>
        <w:t>роком</w:t>
      </w:r>
      <w:r w:rsidRPr="00CE04CA">
        <w:rPr>
          <w:rFonts w:ascii="Times New Roman" w:hAnsi="Times New Roman" w:cs="Times New Roman"/>
          <w:b w:val="0"/>
          <w:color w:val="000000"/>
          <w:spacing w:val="-2"/>
          <w:sz w:val="28"/>
          <w:szCs w:val="28"/>
        </w:rPr>
        <w:br/>
      </w:r>
      <w:r w:rsidRPr="00CE04CA">
        <w:rPr>
          <w:rFonts w:ascii="Times New Roman" w:hAnsi="Times New Roman" w:cs="Times New Roman"/>
          <w:b w:val="0"/>
          <w:color w:val="000000"/>
          <w:spacing w:val="2"/>
          <w:sz w:val="28"/>
          <w:szCs w:val="28"/>
        </w:rPr>
        <w:t>использования более одного года и стоимостью св</w:t>
      </w:r>
      <w:r w:rsidR="00E350BE">
        <w:rPr>
          <w:rFonts w:ascii="Times New Roman" w:hAnsi="Times New Roman" w:cs="Times New Roman"/>
          <w:b w:val="0"/>
          <w:color w:val="000000"/>
          <w:spacing w:val="2"/>
          <w:sz w:val="28"/>
          <w:szCs w:val="28"/>
        </w:rPr>
        <w:t xml:space="preserve">ыше </w:t>
      </w:r>
      <w:r w:rsidRPr="00CE04CA">
        <w:rPr>
          <w:rFonts w:ascii="Times New Roman" w:hAnsi="Times New Roman" w:cs="Times New Roman"/>
          <w:b w:val="0"/>
          <w:color w:val="000000"/>
          <w:spacing w:val="-1"/>
          <w:sz w:val="28"/>
          <w:szCs w:val="28"/>
        </w:rPr>
        <w:t>15 необлагаемых налогом минимумов доходов гр</w:t>
      </w:r>
      <w:r w:rsidR="00E350BE">
        <w:rPr>
          <w:rFonts w:ascii="Times New Roman" w:hAnsi="Times New Roman" w:cs="Times New Roman"/>
          <w:b w:val="0"/>
          <w:color w:val="000000"/>
          <w:spacing w:val="-1"/>
          <w:sz w:val="28"/>
          <w:szCs w:val="28"/>
        </w:rPr>
        <w:t>аждан.</w:t>
      </w:r>
      <w:r w:rsidRPr="00CE04CA">
        <w:rPr>
          <w:rFonts w:ascii="Times New Roman" w:hAnsi="Times New Roman" w:cs="Times New Roman"/>
          <w:b w:val="0"/>
          <w:color w:val="000000"/>
          <w:spacing w:val="2"/>
          <w:sz w:val="28"/>
          <w:szCs w:val="28"/>
        </w:rPr>
        <w:t xml:space="preserve"> В состав внеоборотных активов предприятия вхо</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pacing w:val="-1"/>
          <w:sz w:val="28"/>
          <w:szCs w:val="28"/>
        </w:rPr>
        <w:t>дят следующие их виды:</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z w:val="28"/>
          <w:szCs w:val="28"/>
        </w:rPr>
        <w:t>основные средства;</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z w:val="28"/>
          <w:szCs w:val="28"/>
        </w:rPr>
        <w:t>нематериальные активы;</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незавершенные капитальные вложения;</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оборудование, предназначенное к монтажу;</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долгосрочные финансовые вложения;</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другие виды внеоборотных активов.</w:t>
      </w:r>
    </w:p>
    <w:p w:rsidR="00E76866" w:rsidRPr="005846D9" w:rsidRDefault="00E76866" w:rsidP="00ED6FB8">
      <w:pPr>
        <w:shd w:val="clear" w:color="auto" w:fill="FFFFFF"/>
        <w:tabs>
          <w:tab w:val="left" w:pos="725"/>
        </w:tabs>
        <w:spacing w:before="53" w:line="360" w:lineRule="auto"/>
        <w:ind w:right="-104" w:firstLine="540"/>
        <w:jc w:val="both"/>
        <w:rPr>
          <w:rFonts w:ascii="Times New Roman" w:hAnsi="Times New Roman" w:cs="Times New Roman"/>
          <w:sz w:val="28"/>
          <w:szCs w:val="28"/>
        </w:rPr>
      </w:pPr>
      <w:r w:rsidRPr="005846D9">
        <w:rPr>
          <w:rFonts w:ascii="Times New Roman" w:hAnsi="Times New Roman" w:cs="Times New Roman"/>
          <w:color w:val="000000"/>
          <w:spacing w:val="-17"/>
          <w:sz w:val="28"/>
          <w:szCs w:val="28"/>
        </w:rPr>
        <w:t>3.</w:t>
      </w:r>
      <w:r w:rsidRPr="005846D9">
        <w:rPr>
          <w:rFonts w:ascii="Times New Roman" w:hAnsi="Times New Roman" w:cs="Times New Roman"/>
          <w:color w:val="000000"/>
          <w:sz w:val="28"/>
          <w:szCs w:val="28"/>
        </w:rPr>
        <w:tab/>
      </w:r>
      <w:r w:rsidR="00FD356A" w:rsidRPr="005846D9">
        <w:rPr>
          <w:rFonts w:ascii="Times New Roman" w:hAnsi="Times New Roman" w:cs="Times New Roman"/>
          <w:color w:val="000000"/>
          <w:sz w:val="28"/>
          <w:szCs w:val="28"/>
        </w:rPr>
        <w:t xml:space="preserve"> </w:t>
      </w:r>
      <w:r w:rsidRPr="005846D9">
        <w:rPr>
          <w:rFonts w:ascii="Times New Roman" w:hAnsi="Times New Roman" w:cs="Times New Roman"/>
          <w:color w:val="000000"/>
          <w:spacing w:val="-6"/>
          <w:sz w:val="28"/>
          <w:szCs w:val="28"/>
        </w:rPr>
        <w:t>Характер</w:t>
      </w:r>
      <w:r w:rsidR="00FD356A" w:rsidRPr="005846D9">
        <w:rPr>
          <w:rFonts w:ascii="Times New Roman" w:hAnsi="Times New Roman" w:cs="Times New Roman"/>
          <w:color w:val="000000"/>
          <w:spacing w:val="-6"/>
          <w:sz w:val="28"/>
          <w:szCs w:val="28"/>
        </w:rPr>
        <w:t xml:space="preserve"> </w:t>
      </w:r>
      <w:r w:rsidRPr="005846D9">
        <w:rPr>
          <w:rFonts w:ascii="Times New Roman" w:hAnsi="Times New Roman" w:cs="Times New Roman"/>
          <w:color w:val="000000"/>
          <w:spacing w:val="-6"/>
          <w:sz w:val="28"/>
          <w:szCs w:val="28"/>
        </w:rPr>
        <w:t>обслуживания</w:t>
      </w:r>
      <w:r w:rsidR="00FD356A" w:rsidRPr="005846D9">
        <w:rPr>
          <w:rFonts w:ascii="Times New Roman" w:hAnsi="Times New Roman" w:cs="Times New Roman"/>
          <w:color w:val="000000"/>
          <w:spacing w:val="-6"/>
          <w:sz w:val="28"/>
          <w:szCs w:val="28"/>
        </w:rPr>
        <w:t xml:space="preserve"> </w:t>
      </w:r>
      <w:r w:rsidRPr="005846D9">
        <w:rPr>
          <w:rFonts w:ascii="Times New Roman" w:hAnsi="Times New Roman" w:cs="Times New Roman"/>
          <w:color w:val="000000"/>
          <w:spacing w:val="-6"/>
          <w:sz w:val="28"/>
          <w:szCs w:val="28"/>
        </w:rPr>
        <w:t>отдельных</w:t>
      </w:r>
      <w:r w:rsidR="00FD356A" w:rsidRPr="005846D9">
        <w:rPr>
          <w:rFonts w:ascii="Times New Roman" w:hAnsi="Times New Roman" w:cs="Times New Roman"/>
          <w:color w:val="000000"/>
          <w:spacing w:val="-6"/>
          <w:sz w:val="28"/>
          <w:szCs w:val="28"/>
        </w:rPr>
        <w:t xml:space="preserve"> </w:t>
      </w:r>
      <w:r w:rsidRPr="005846D9">
        <w:rPr>
          <w:rFonts w:ascii="Times New Roman" w:hAnsi="Times New Roman" w:cs="Times New Roman"/>
          <w:color w:val="000000"/>
          <w:spacing w:val="-6"/>
          <w:sz w:val="28"/>
          <w:szCs w:val="28"/>
        </w:rPr>
        <w:t>видов</w:t>
      </w:r>
      <w:r w:rsidR="00FD356A" w:rsidRPr="005846D9">
        <w:rPr>
          <w:rFonts w:ascii="Times New Roman" w:hAnsi="Times New Roman" w:cs="Times New Roman"/>
          <w:color w:val="000000"/>
          <w:spacing w:val="-6"/>
          <w:sz w:val="28"/>
          <w:szCs w:val="28"/>
        </w:rPr>
        <w:t xml:space="preserve"> </w:t>
      </w:r>
      <w:r w:rsidRPr="005846D9">
        <w:rPr>
          <w:rFonts w:ascii="Times New Roman" w:hAnsi="Times New Roman" w:cs="Times New Roman"/>
          <w:color w:val="000000"/>
          <w:spacing w:val="-6"/>
          <w:sz w:val="28"/>
          <w:szCs w:val="28"/>
        </w:rPr>
        <w:t>деятель</w:t>
      </w:r>
      <w:r w:rsidRPr="005846D9">
        <w:rPr>
          <w:rFonts w:ascii="Times New Roman" w:hAnsi="Times New Roman" w:cs="Times New Roman"/>
          <w:color w:val="000000"/>
          <w:spacing w:val="-6"/>
          <w:sz w:val="28"/>
          <w:szCs w:val="28"/>
        </w:rPr>
        <w:softHyphen/>
      </w:r>
      <w:r w:rsidRPr="005846D9">
        <w:rPr>
          <w:rFonts w:ascii="Times New Roman" w:hAnsi="Times New Roman" w:cs="Times New Roman"/>
          <w:color w:val="000000"/>
          <w:spacing w:val="2"/>
          <w:sz w:val="28"/>
          <w:szCs w:val="28"/>
        </w:rPr>
        <w:t>ности.</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По</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этому</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признаку</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выделяют</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следующие</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виды</w:t>
      </w:r>
      <w:r w:rsidR="00FD356A"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z w:val="28"/>
          <w:szCs w:val="28"/>
        </w:rPr>
        <w:t>активов предприятия:</w:t>
      </w:r>
    </w:p>
    <w:p w:rsidR="00E76866" w:rsidRPr="00CE04CA" w:rsidRDefault="00E76866" w:rsidP="00ED6FB8">
      <w:pPr>
        <w:shd w:val="clear" w:color="auto" w:fill="FFFFFF"/>
        <w:tabs>
          <w:tab w:val="left" w:pos="758"/>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8"/>
          <w:sz w:val="28"/>
          <w:szCs w:val="28"/>
        </w:rPr>
        <w:t>а)</w:t>
      </w:r>
      <w:r w:rsidR="00FD356A">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i/>
          <w:iCs/>
          <w:color w:val="000000"/>
          <w:spacing w:val="-4"/>
          <w:sz w:val="28"/>
          <w:szCs w:val="28"/>
        </w:rPr>
        <w:t>Операционные</w:t>
      </w:r>
      <w:r w:rsidR="00FD356A">
        <w:rPr>
          <w:rFonts w:ascii="Times New Roman" w:hAnsi="Times New Roman" w:cs="Times New Roman"/>
          <w:b w:val="0"/>
          <w:i/>
          <w:iCs/>
          <w:color w:val="000000"/>
          <w:spacing w:val="-4"/>
          <w:sz w:val="28"/>
          <w:szCs w:val="28"/>
        </w:rPr>
        <w:t xml:space="preserve"> </w:t>
      </w:r>
      <w:r w:rsidRPr="00CE04CA">
        <w:rPr>
          <w:rFonts w:ascii="Times New Roman" w:hAnsi="Times New Roman" w:cs="Times New Roman"/>
          <w:b w:val="0"/>
          <w:i/>
          <w:iCs/>
          <w:color w:val="000000"/>
          <w:spacing w:val="-4"/>
          <w:sz w:val="28"/>
          <w:szCs w:val="28"/>
        </w:rPr>
        <w:t>активы.</w:t>
      </w:r>
      <w:r w:rsidR="00FD356A">
        <w:rPr>
          <w:rFonts w:ascii="Times New Roman" w:hAnsi="Times New Roman" w:cs="Times New Roman"/>
          <w:b w:val="0"/>
          <w:i/>
          <w:iCs/>
          <w:color w:val="000000"/>
          <w:spacing w:val="-4"/>
          <w:sz w:val="28"/>
          <w:szCs w:val="28"/>
        </w:rPr>
        <w:t xml:space="preserve"> </w:t>
      </w:r>
      <w:r w:rsidRPr="00CE04CA">
        <w:rPr>
          <w:rFonts w:ascii="Times New Roman" w:hAnsi="Times New Roman" w:cs="Times New Roman"/>
          <w:b w:val="0"/>
          <w:color w:val="000000"/>
          <w:spacing w:val="-4"/>
          <w:sz w:val="28"/>
          <w:szCs w:val="28"/>
        </w:rPr>
        <w:t>Они</w:t>
      </w:r>
      <w:r w:rsidR="00FD356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представляют</w:t>
      </w:r>
      <w:r w:rsidR="00FD356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собой</w:t>
      </w:r>
      <w:r w:rsidR="00FD356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5"/>
          <w:sz w:val="28"/>
          <w:szCs w:val="28"/>
        </w:rPr>
        <w:t>совокупность</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имущественных</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ценностей,</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непосредствен</w:t>
      </w:r>
      <w:r w:rsidRPr="00CE04CA">
        <w:rPr>
          <w:rFonts w:ascii="Times New Roman" w:hAnsi="Times New Roman" w:cs="Times New Roman"/>
          <w:b w:val="0"/>
          <w:color w:val="000000"/>
          <w:spacing w:val="-5"/>
          <w:sz w:val="28"/>
          <w:szCs w:val="28"/>
        </w:rPr>
        <w:softHyphen/>
        <w:t>но</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используемых</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в</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производственно-коммерческой</w:t>
      </w:r>
      <w:r w:rsidR="00FD356A">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(опе</w:t>
      </w:r>
      <w:r w:rsidRPr="00CE04CA">
        <w:rPr>
          <w:rFonts w:ascii="Times New Roman" w:hAnsi="Times New Roman" w:cs="Times New Roman"/>
          <w:b w:val="0"/>
          <w:color w:val="000000"/>
          <w:spacing w:val="-1"/>
          <w:sz w:val="28"/>
          <w:szCs w:val="28"/>
        </w:rPr>
        <w:t>рационной)</w:t>
      </w:r>
      <w:r w:rsidR="00FD356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деятельности</w:t>
      </w:r>
      <w:r w:rsidR="00FD356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предприятия</w:t>
      </w:r>
      <w:r w:rsidR="00FD356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с</w:t>
      </w:r>
      <w:r w:rsidR="00FD356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целью</w:t>
      </w:r>
      <w:r w:rsidR="00FD356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получе</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2"/>
          <w:sz w:val="28"/>
          <w:szCs w:val="28"/>
        </w:rPr>
        <w:t>ния</w:t>
      </w:r>
      <w:r w:rsidR="00FD356A">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операционной прибыли.</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3"/>
          <w:sz w:val="28"/>
          <w:szCs w:val="28"/>
        </w:rPr>
        <w:t>В состав операционных активов предприятия вклю</w:t>
      </w:r>
      <w:r w:rsidRPr="00CE04CA">
        <w:rPr>
          <w:rFonts w:ascii="Times New Roman" w:hAnsi="Times New Roman" w:cs="Times New Roman"/>
          <w:b w:val="0"/>
          <w:color w:val="000000"/>
          <w:spacing w:val="-3"/>
          <w:sz w:val="28"/>
          <w:szCs w:val="28"/>
        </w:rPr>
        <w:softHyphen/>
      </w:r>
      <w:r w:rsidRPr="00CE04CA">
        <w:rPr>
          <w:rFonts w:ascii="Times New Roman" w:hAnsi="Times New Roman" w:cs="Times New Roman"/>
          <w:b w:val="0"/>
          <w:color w:val="000000"/>
          <w:spacing w:val="-6"/>
          <w:sz w:val="28"/>
          <w:szCs w:val="28"/>
        </w:rPr>
        <w:t>чаются:</w:t>
      </w:r>
    </w:p>
    <w:p w:rsidR="00E76866" w:rsidRPr="00CE04CA" w:rsidRDefault="00E76866" w:rsidP="00ED6FB8">
      <w:pPr>
        <w:numPr>
          <w:ilvl w:val="0"/>
          <w:numId w:val="3"/>
        </w:numPr>
        <w:shd w:val="clear" w:color="auto" w:fill="FFFFFF"/>
        <w:tabs>
          <w:tab w:val="left" w:pos="667"/>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z w:val="28"/>
          <w:szCs w:val="28"/>
        </w:rPr>
        <w:t>производственные основные средства;</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нематериальные активы, обслуживающие опера</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1"/>
          <w:sz w:val="28"/>
          <w:szCs w:val="28"/>
        </w:rPr>
        <w:t>ционный процесс;</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5"/>
          <w:sz w:val="28"/>
          <w:szCs w:val="28"/>
        </w:rPr>
        <w:t>оборотные операционные активы (вся их совокуп</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6"/>
          <w:sz w:val="28"/>
          <w:szCs w:val="28"/>
        </w:rPr>
        <w:t>ность за минусом краткосрочных финансовых вложений).</w:t>
      </w:r>
    </w:p>
    <w:p w:rsidR="00E76866" w:rsidRPr="00CE04CA" w:rsidRDefault="00E76866" w:rsidP="00ED6FB8">
      <w:pPr>
        <w:shd w:val="clear" w:color="auto" w:fill="FFFFFF"/>
        <w:tabs>
          <w:tab w:val="left" w:pos="758"/>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8"/>
          <w:sz w:val="28"/>
          <w:szCs w:val="28"/>
        </w:rPr>
        <w:t>б)</w:t>
      </w:r>
      <w:r w:rsidR="00051547">
        <w:rPr>
          <w:rFonts w:ascii="Times New Roman" w:hAnsi="Times New Roman" w:cs="Times New Roman"/>
          <w:b w:val="0"/>
          <w:color w:val="000000"/>
          <w:sz w:val="28"/>
          <w:szCs w:val="28"/>
        </w:rPr>
        <w:t xml:space="preserve"> </w:t>
      </w:r>
      <w:r w:rsidRPr="00CE04CA">
        <w:rPr>
          <w:rFonts w:ascii="Times New Roman" w:hAnsi="Times New Roman" w:cs="Times New Roman"/>
          <w:b w:val="0"/>
          <w:i/>
          <w:iCs/>
          <w:color w:val="000000"/>
          <w:spacing w:val="-5"/>
          <w:sz w:val="28"/>
          <w:szCs w:val="28"/>
        </w:rPr>
        <w:t xml:space="preserve">Инвестиционные активы. </w:t>
      </w:r>
      <w:r w:rsidRPr="00CE04CA">
        <w:rPr>
          <w:rFonts w:ascii="Times New Roman" w:hAnsi="Times New Roman" w:cs="Times New Roman"/>
          <w:b w:val="0"/>
          <w:color w:val="000000"/>
          <w:spacing w:val="-5"/>
          <w:sz w:val="28"/>
          <w:szCs w:val="28"/>
        </w:rPr>
        <w:t>Они характеризуют со</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4"/>
          <w:sz w:val="28"/>
          <w:szCs w:val="28"/>
        </w:rPr>
        <w:t>вокупность имущественных</w:t>
      </w:r>
      <w:r w:rsidR="009C62E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ценностей</w:t>
      </w:r>
      <w:r w:rsidR="009C62E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предприятия,</w:t>
      </w:r>
      <w:r w:rsidR="009C62E7">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z w:val="28"/>
          <w:szCs w:val="28"/>
        </w:rPr>
        <w:t>связанных с осуществлением его инвестиционной дея</w:t>
      </w:r>
      <w:r w:rsidRPr="00CE04CA">
        <w:rPr>
          <w:rFonts w:ascii="Times New Roman" w:hAnsi="Times New Roman" w:cs="Times New Roman"/>
          <w:b w:val="0"/>
          <w:color w:val="000000"/>
          <w:spacing w:val="-2"/>
          <w:sz w:val="28"/>
          <w:szCs w:val="28"/>
        </w:rPr>
        <w:t>тельности.</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8"/>
          <w:sz w:val="28"/>
          <w:szCs w:val="28"/>
        </w:rPr>
        <w:t>В состав инвестиционных активов предприятия вклю</w:t>
      </w:r>
      <w:r w:rsidRPr="00CE04CA">
        <w:rPr>
          <w:rFonts w:ascii="Times New Roman" w:hAnsi="Times New Roman" w:cs="Times New Roman"/>
          <w:b w:val="0"/>
          <w:color w:val="000000"/>
          <w:spacing w:val="-8"/>
          <w:sz w:val="28"/>
          <w:szCs w:val="28"/>
        </w:rPr>
        <w:softHyphen/>
      </w:r>
      <w:r w:rsidRPr="00CE04CA">
        <w:rPr>
          <w:rFonts w:ascii="Times New Roman" w:hAnsi="Times New Roman" w:cs="Times New Roman"/>
          <w:b w:val="0"/>
          <w:color w:val="000000"/>
          <w:spacing w:val="-7"/>
          <w:sz w:val="28"/>
          <w:szCs w:val="28"/>
        </w:rPr>
        <w:t>чаются:</w:t>
      </w:r>
    </w:p>
    <w:p w:rsidR="00E76866" w:rsidRPr="00CE04CA" w:rsidRDefault="00E76866" w:rsidP="00ED6FB8">
      <w:pPr>
        <w:numPr>
          <w:ilvl w:val="0"/>
          <w:numId w:val="3"/>
        </w:numPr>
        <w:shd w:val="clear" w:color="auto" w:fill="FFFFFF"/>
        <w:tabs>
          <w:tab w:val="left" w:pos="667"/>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незавершенные капитальные вложения;</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оборудование, предназначенное к монтажу;</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долгосрочные финансовые вложения;</w:t>
      </w:r>
    </w:p>
    <w:p w:rsidR="00E76866" w:rsidRPr="00CE04CA" w:rsidRDefault="00E76866" w:rsidP="00ED6FB8">
      <w:pPr>
        <w:numPr>
          <w:ilvl w:val="0"/>
          <w:numId w:val="3"/>
        </w:numPr>
        <w:shd w:val="clear" w:color="auto" w:fill="FFFFFF"/>
        <w:tabs>
          <w:tab w:val="left" w:pos="66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краткосрочные финансовые вложения.</w:t>
      </w:r>
    </w:p>
    <w:p w:rsidR="00E76866" w:rsidRPr="005846D9" w:rsidRDefault="00E76866" w:rsidP="00ED6FB8">
      <w:pPr>
        <w:shd w:val="clear" w:color="auto" w:fill="FFFFFF"/>
        <w:tabs>
          <w:tab w:val="left" w:pos="725"/>
        </w:tabs>
        <w:spacing w:before="53" w:line="360" w:lineRule="auto"/>
        <w:ind w:right="-104" w:firstLine="540"/>
        <w:jc w:val="both"/>
        <w:rPr>
          <w:rFonts w:ascii="Times New Roman" w:hAnsi="Times New Roman" w:cs="Times New Roman"/>
          <w:sz w:val="28"/>
          <w:szCs w:val="28"/>
        </w:rPr>
      </w:pPr>
      <w:r w:rsidRPr="005846D9">
        <w:rPr>
          <w:rFonts w:ascii="Times New Roman" w:hAnsi="Times New Roman" w:cs="Times New Roman"/>
          <w:color w:val="000000"/>
          <w:spacing w:val="-12"/>
          <w:sz w:val="28"/>
          <w:szCs w:val="28"/>
        </w:rPr>
        <w:t>4.</w:t>
      </w:r>
      <w:r w:rsidR="009C62E7" w:rsidRPr="005846D9">
        <w:rPr>
          <w:rFonts w:ascii="Times New Roman" w:hAnsi="Times New Roman" w:cs="Times New Roman"/>
          <w:color w:val="000000"/>
          <w:spacing w:val="-12"/>
          <w:sz w:val="28"/>
          <w:szCs w:val="28"/>
        </w:rPr>
        <w:t xml:space="preserve"> </w:t>
      </w:r>
      <w:r w:rsidRPr="005846D9">
        <w:rPr>
          <w:rFonts w:ascii="Times New Roman" w:hAnsi="Times New Roman" w:cs="Times New Roman"/>
          <w:color w:val="000000"/>
          <w:spacing w:val="-4"/>
          <w:sz w:val="28"/>
          <w:szCs w:val="28"/>
        </w:rPr>
        <w:t>Характер</w:t>
      </w:r>
      <w:r w:rsidR="009C62E7" w:rsidRPr="005846D9">
        <w:rPr>
          <w:rFonts w:ascii="Times New Roman" w:hAnsi="Times New Roman" w:cs="Times New Roman"/>
          <w:color w:val="000000"/>
          <w:spacing w:val="-4"/>
          <w:sz w:val="28"/>
          <w:szCs w:val="28"/>
        </w:rPr>
        <w:t xml:space="preserve"> </w:t>
      </w:r>
      <w:r w:rsidRPr="005846D9">
        <w:rPr>
          <w:rFonts w:ascii="Times New Roman" w:hAnsi="Times New Roman" w:cs="Times New Roman"/>
          <w:color w:val="000000"/>
          <w:spacing w:val="-4"/>
          <w:sz w:val="28"/>
          <w:szCs w:val="28"/>
        </w:rPr>
        <w:t>финансовых</w:t>
      </w:r>
      <w:r w:rsidR="009C62E7" w:rsidRPr="005846D9">
        <w:rPr>
          <w:rFonts w:ascii="Times New Roman" w:hAnsi="Times New Roman" w:cs="Times New Roman"/>
          <w:color w:val="000000"/>
          <w:spacing w:val="-4"/>
          <w:sz w:val="28"/>
          <w:szCs w:val="28"/>
        </w:rPr>
        <w:t xml:space="preserve"> </w:t>
      </w:r>
      <w:r w:rsidRPr="005846D9">
        <w:rPr>
          <w:rFonts w:ascii="Times New Roman" w:hAnsi="Times New Roman" w:cs="Times New Roman"/>
          <w:color w:val="000000"/>
          <w:spacing w:val="-4"/>
          <w:sz w:val="28"/>
          <w:szCs w:val="28"/>
        </w:rPr>
        <w:t>источников</w:t>
      </w:r>
      <w:r w:rsidR="009C62E7" w:rsidRPr="005846D9">
        <w:rPr>
          <w:rFonts w:ascii="Times New Roman" w:hAnsi="Times New Roman" w:cs="Times New Roman"/>
          <w:color w:val="000000"/>
          <w:spacing w:val="-4"/>
          <w:sz w:val="28"/>
          <w:szCs w:val="28"/>
        </w:rPr>
        <w:t xml:space="preserve"> </w:t>
      </w:r>
      <w:r w:rsidRPr="005846D9">
        <w:rPr>
          <w:rFonts w:ascii="Times New Roman" w:hAnsi="Times New Roman" w:cs="Times New Roman"/>
          <w:color w:val="000000"/>
          <w:spacing w:val="-4"/>
          <w:sz w:val="28"/>
          <w:szCs w:val="28"/>
        </w:rPr>
        <w:t>формирования</w:t>
      </w:r>
      <w:r w:rsidR="009C62E7" w:rsidRPr="005846D9">
        <w:rPr>
          <w:rFonts w:ascii="Times New Roman" w:hAnsi="Times New Roman" w:cs="Times New Roman"/>
          <w:color w:val="000000"/>
          <w:spacing w:val="-4"/>
          <w:sz w:val="28"/>
          <w:szCs w:val="28"/>
        </w:rPr>
        <w:t xml:space="preserve"> </w:t>
      </w:r>
      <w:r w:rsidRPr="005846D9">
        <w:rPr>
          <w:rFonts w:ascii="Times New Roman" w:hAnsi="Times New Roman" w:cs="Times New Roman"/>
          <w:color w:val="000000"/>
          <w:spacing w:val="2"/>
          <w:sz w:val="28"/>
          <w:szCs w:val="28"/>
        </w:rPr>
        <w:t>активов. В соответствии с этим</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признаком</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различают</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z w:val="28"/>
          <w:szCs w:val="28"/>
        </w:rPr>
        <w:t>следующие виды активов предприятия:</w:t>
      </w:r>
    </w:p>
    <w:p w:rsidR="00E76866" w:rsidRPr="00CE04CA" w:rsidRDefault="00E76866" w:rsidP="00ED6FB8">
      <w:pPr>
        <w:shd w:val="clear" w:color="auto" w:fill="FFFFFF"/>
        <w:tabs>
          <w:tab w:val="left" w:pos="792"/>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8"/>
          <w:sz w:val="28"/>
          <w:szCs w:val="28"/>
        </w:rPr>
        <w:t>а)</w:t>
      </w:r>
      <w:r w:rsidRPr="00CE04CA">
        <w:rPr>
          <w:rFonts w:ascii="Times New Roman" w:hAnsi="Times New Roman" w:cs="Times New Roman"/>
          <w:b w:val="0"/>
          <w:color w:val="000000"/>
          <w:sz w:val="28"/>
          <w:szCs w:val="28"/>
        </w:rPr>
        <w:tab/>
      </w:r>
      <w:r w:rsidRPr="00CE04CA">
        <w:rPr>
          <w:rFonts w:ascii="Times New Roman" w:hAnsi="Times New Roman" w:cs="Times New Roman"/>
          <w:b w:val="0"/>
          <w:i/>
          <w:iCs/>
          <w:color w:val="000000"/>
          <w:sz w:val="28"/>
          <w:szCs w:val="28"/>
        </w:rPr>
        <w:t>Валовые</w:t>
      </w:r>
      <w:r w:rsidR="009C62E7">
        <w:rPr>
          <w:rFonts w:ascii="Times New Roman" w:hAnsi="Times New Roman" w:cs="Times New Roman"/>
          <w:b w:val="0"/>
          <w:i/>
          <w:iCs/>
          <w:color w:val="000000"/>
          <w:sz w:val="28"/>
          <w:szCs w:val="28"/>
        </w:rPr>
        <w:t xml:space="preserve"> </w:t>
      </w:r>
      <w:r w:rsidRPr="00CE04CA">
        <w:rPr>
          <w:rFonts w:ascii="Times New Roman" w:hAnsi="Times New Roman" w:cs="Times New Roman"/>
          <w:b w:val="0"/>
          <w:i/>
          <w:iCs/>
          <w:color w:val="000000"/>
          <w:sz w:val="28"/>
          <w:szCs w:val="28"/>
        </w:rPr>
        <w:t>активы.</w:t>
      </w:r>
      <w:r w:rsidR="009C62E7">
        <w:rPr>
          <w:rFonts w:ascii="Times New Roman" w:hAnsi="Times New Roman" w:cs="Times New Roman"/>
          <w:b w:val="0"/>
          <w:i/>
          <w:iCs/>
          <w:color w:val="000000"/>
          <w:sz w:val="28"/>
          <w:szCs w:val="28"/>
        </w:rPr>
        <w:t xml:space="preserve"> </w:t>
      </w:r>
      <w:r w:rsidRPr="00CE04CA">
        <w:rPr>
          <w:rFonts w:ascii="Times New Roman" w:hAnsi="Times New Roman" w:cs="Times New Roman"/>
          <w:b w:val="0"/>
          <w:color w:val="000000"/>
          <w:sz w:val="28"/>
          <w:szCs w:val="28"/>
        </w:rPr>
        <w:t>Они</w:t>
      </w:r>
      <w:r w:rsidR="009C62E7">
        <w:rPr>
          <w:rFonts w:ascii="Times New Roman" w:hAnsi="Times New Roman" w:cs="Times New Roman"/>
          <w:b w:val="0"/>
          <w:color w:val="000000"/>
          <w:sz w:val="28"/>
          <w:szCs w:val="28"/>
        </w:rPr>
        <w:t xml:space="preserve"> </w:t>
      </w:r>
      <w:r w:rsidRPr="00CE04CA">
        <w:rPr>
          <w:rFonts w:ascii="Times New Roman" w:hAnsi="Times New Roman" w:cs="Times New Roman"/>
          <w:b w:val="0"/>
          <w:color w:val="000000"/>
          <w:sz w:val="28"/>
          <w:szCs w:val="28"/>
        </w:rPr>
        <w:t>представляют</w:t>
      </w:r>
      <w:r w:rsidR="009C62E7">
        <w:rPr>
          <w:rFonts w:ascii="Times New Roman" w:hAnsi="Times New Roman" w:cs="Times New Roman"/>
          <w:b w:val="0"/>
          <w:color w:val="000000"/>
          <w:sz w:val="28"/>
          <w:szCs w:val="28"/>
        </w:rPr>
        <w:t xml:space="preserve"> </w:t>
      </w:r>
      <w:r w:rsidRPr="00CE04CA">
        <w:rPr>
          <w:rFonts w:ascii="Times New Roman" w:hAnsi="Times New Roman" w:cs="Times New Roman"/>
          <w:b w:val="0"/>
          <w:color w:val="000000"/>
          <w:sz w:val="28"/>
          <w:szCs w:val="28"/>
        </w:rPr>
        <w:t>собой</w:t>
      </w:r>
      <w:r w:rsidR="009C62E7">
        <w:rPr>
          <w:rFonts w:ascii="Times New Roman" w:hAnsi="Times New Roman" w:cs="Times New Roman"/>
          <w:b w:val="0"/>
          <w:color w:val="000000"/>
          <w:sz w:val="28"/>
          <w:szCs w:val="28"/>
        </w:rPr>
        <w:t xml:space="preserve"> </w:t>
      </w:r>
      <w:r w:rsidRPr="00CE04CA">
        <w:rPr>
          <w:rFonts w:ascii="Times New Roman" w:hAnsi="Times New Roman" w:cs="Times New Roman"/>
          <w:b w:val="0"/>
          <w:color w:val="000000"/>
          <w:sz w:val="28"/>
          <w:szCs w:val="28"/>
        </w:rPr>
        <w:t>всю</w:t>
      </w:r>
      <w:r w:rsidR="009C62E7">
        <w:rPr>
          <w:rFonts w:ascii="Times New Roman" w:hAnsi="Times New Roman" w:cs="Times New Roman"/>
          <w:b w:val="0"/>
          <w:color w:val="000000"/>
          <w:sz w:val="28"/>
          <w:szCs w:val="28"/>
        </w:rPr>
        <w:t xml:space="preserve"> </w:t>
      </w:r>
      <w:r w:rsidRPr="00CE04CA">
        <w:rPr>
          <w:rFonts w:ascii="Times New Roman" w:hAnsi="Times New Roman" w:cs="Times New Roman"/>
          <w:b w:val="0"/>
          <w:color w:val="000000"/>
          <w:spacing w:val="-5"/>
          <w:sz w:val="28"/>
          <w:szCs w:val="28"/>
        </w:rPr>
        <w:t>совокупность имущественных ценностей (активов) пред</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2"/>
          <w:sz w:val="28"/>
          <w:szCs w:val="28"/>
        </w:rPr>
        <w:t>приятия, сформированных за счет как собственного,</w:t>
      </w:r>
      <w:r w:rsidR="009C62E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2"/>
          <w:sz w:val="28"/>
          <w:szCs w:val="28"/>
        </w:rPr>
        <w:t>так</w:t>
      </w:r>
      <w:r w:rsidR="009C62E7">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1"/>
          <w:sz w:val="28"/>
          <w:szCs w:val="28"/>
        </w:rPr>
        <w:t>и заемного капитала.</w:t>
      </w:r>
    </w:p>
    <w:p w:rsidR="00E76866" w:rsidRPr="00CE04CA" w:rsidRDefault="00E76866" w:rsidP="009C62E7">
      <w:pPr>
        <w:shd w:val="clear" w:color="auto" w:fill="FFFFFF"/>
        <w:tabs>
          <w:tab w:val="left" w:pos="792"/>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11"/>
          <w:sz w:val="28"/>
          <w:szCs w:val="28"/>
        </w:rPr>
        <w:t>б)</w:t>
      </w:r>
      <w:r w:rsidRPr="00CE04CA">
        <w:rPr>
          <w:rFonts w:ascii="Times New Roman" w:hAnsi="Times New Roman" w:cs="Times New Roman"/>
          <w:b w:val="0"/>
          <w:color w:val="000000"/>
          <w:sz w:val="28"/>
          <w:szCs w:val="28"/>
        </w:rPr>
        <w:tab/>
      </w:r>
      <w:r w:rsidRPr="00CE04CA">
        <w:rPr>
          <w:rFonts w:ascii="Times New Roman" w:hAnsi="Times New Roman" w:cs="Times New Roman"/>
          <w:b w:val="0"/>
          <w:i/>
          <w:iCs/>
          <w:color w:val="000000"/>
          <w:spacing w:val="-9"/>
          <w:sz w:val="28"/>
          <w:szCs w:val="28"/>
        </w:rPr>
        <w:t>Чистые</w:t>
      </w:r>
      <w:r w:rsidR="009C62E7">
        <w:rPr>
          <w:rFonts w:ascii="Times New Roman" w:hAnsi="Times New Roman" w:cs="Times New Roman"/>
          <w:b w:val="0"/>
          <w:i/>
          <w:iCs/>
          <w:color w:val="000000"/>
          <w:spacing w:val="-9"/>
          <w:sz w:val="28"/>
          <w:szCs w:val="28"/>
        </w:rPr>
        <w:t xml:space="preserve"> </w:t>
      </w:r>
      <w:r w:rsidRPr="00CE04CA">
        <w:rPr>
          <w:rFonts w:ascii="Times New Roman" w:hAnsi="Times New Roman" w:cs="Times New Roman"/>
          <w:b w:val="0"/>
          <w:i/>
          <w:iCs/>
          <w:color w:val="000000"/>
          <w:spacing w:val="-9"/>
          <w:sz w:val="28"/>
          <w:szCs w:val="28"/>
        </w:rPr>
        <w:t>активы.</w:t>
      </w:r>
      <w:r w:rsidR="009C62E7">
        <w:rPr>
          <w:rFonts w:ascii="Times New Roman" w:hAnsi="Times New Roman" w:cs="Times New Roman"/>
          <w:b w:val="0"/>
          <w:i/>
          <w:iCs/>
          <w:color w:val="000000"/>
          <w:spacing w:val="-9"/>
          <w:sz w:val="28"/>
          <w:szCs w:val="28"/>
        </w:rPr>
        <w:t xml:space="preserve"> </w:t>
      </w:r>
      <w:r w:rsidRPr="00CE04CA">
        <w:rPr>
          <w:rFonts w:ascii="Times New Roman" w:hAnsi="Times New Roman" w:cs="Times New Roman"/>
          <w:b w:val="0"/>
          <w:color w:val="000000"/>
          <w:spacing w:val="-9"/>
          <w:sz w:val="28"/>
          <w:szCs w:val="28"/>
        </w:rPr>
        <w:t>Они</w:t>
      </w:r>
      <w:r w:rsidR="009C62E7">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9"/>
          <w:sz w:val="28"/>
          <w:szCs w:val="28"/>
        </w:rPr>
        <w:t>характеризуют</w:t>
      </w:r>
      <w:r w:rsidR="009C62E7">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9"/>
          <w:sz w:val="28"/>
          <w:szCs w:val="28"/>
        </w:rPr>
        <w:t>стоимостную</w:t>
      </w:r>
      <w:r w:rsidR="009C62E7">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5"/>
          <w:sz w:val="28"/>
          <w:szCs w:val="28"/>
        </w:rPr>
        <w:t xml:space="preserve">совокупность </w:t>
      </w:r>
      <w:r w:rsidR="009C62E7">
        <w:rPr>
          <w:rFonts w:ascii="Times New Roman" w:hAnsi="Times New Roman" w:cs="Times New Roman"/>
          <w:b w:val="0"/>
          <w:color w:val="000000"/>
          <w:spacing w:val="-5"/>
          <w:sz w:val="28"/>
          <w:szCs w:val="28"/>
        </w:rPr>
        <w:t xml:space="preserve"> </w:t>
      </w:r>
      <w:r w:rsidRPr="00CE04CA">
        <w:rPr>
          <w:rFonts w:ascii="Times New Roman" w:hAnsi="Times New Roman" w:cs="Times New Roman"/>
          <w:b w:val="0"/>
          <w:color w:val="000000"/>
          <w:spacing w:val="-5"/>
          <w:sz w:val="28"/>
          <w:szCs w:val="28"/>
        </w:rPr>
        <w:t>имущественных ценностей (активов) пред</w:t>
      </w:r>
      <w:r w:rsidRPr="00CE04CA">
        <w:rPr>
          <w:rFonts w:ascii="Times New Roman" w:hAnsi="Times New Roman" w:cs="Times New Roman"/>
          <w:b w:val="0"/>
          <w:color w:val="000000"/>
          <w:spacing w:val="-5"/>
          <w:sz w:val="28"/>
          <w:szCs w:val="28"/>
        </w:rPr>
        <w:softHyphen/>
        <w:t>приятия, сформированных исключительно за счет собст</w:t>
      </w:r>
      <w:r w:rsidRPr="00CE04CA">
        <w:rPr>
          <w:rFonts w:ascii="Times New Roman" w:hAnsi="Times New Roman" w:cs="Times New Roman"/>
          <w:b w:val="0"/>
          <w:color w:val="000000"/>
          <w:spacing w:val="5"/>
          <w:sz w:val="28"/>
          <w:szCs w:val="28"/>
        </w:rPr>
        <w:t>венного его капитала. Стоимость чистых активов пред</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7"/>
          <w:sz w:val="28"/>
          <w:szCs w:val="28"/>
        </w:rPr>
        <w:t>приятия определяется по следующей формуле:</w:t>
      </w:r>
    </w:p>
    <w:p w:rsidR="00E76866" w:rsidRPr="009C62E7" w:rsidRDefault="009C62E7" w:rsidP="009C62E7">
      <w:pPr>
        <w:shd w:val="clear" w:color="auto" w:fill="FFFFFF"/>
        <w:spacing w:before="86" w:line="360" w:lineRule="auto"/>
        <w:ind w:right="-104" w:firstLine="540"/>
        <w:jc w:val="center"/>
        <w:rPr>
          <w:rFonts w:ascii="Times New Roman" w:hAnsi="Times New Roman" w:cs="Times New Roman"/>
          <w:sz w:val="28"/>
          <w:szCs w:val="28"/>
        </w:rPr>
      </w:pPr>
      <w:r w:rsidRPr="009C62E7">
        <w:rPr>
          <w:rFonts w:ascii="Times New Roman" w:hAnsi="Times New Roman" w:cs="Times New Roman"/>
          <w:color w:val="000000"/>
          <w:spacing w:val="21"/>
          <w:sz w:val="28"/>
          <w:szCs w:val="28"/>
        </w:rPr>
        <w:t>ЧА = А - ЗК</w:t>
      </w:r>
      <w:r w:rsidR="00E76866" w:rsidRPr="009C62E7">
        <w:rPr>
          <w:rFonts w:ascii="Times New Roman" w:hAnsi="Times New Roman" w:cs="Times New Roman"/>
          <w:color w:val="000000"/>
          <w:spacing w:val="21"/>
          <w:sz w:val="28"/>
          <w:szCs w:val="28"/>
        </w:rPr>
        <w:t>,</w:t>
      </w:r>
      <w:r>
        <w:rPr>
          <w:rFonts w:ascii="Times New Roman" w:hAnsi="Times New Roman" w:cs="Times New Roman"/>
          <w:color w:val="000000"/>
          <w:spacing w:val="21"/>
          <w:sz w:val="28"/>
          <w:szCs w:val="28"/>
        </w:rPr>
        <w:t xml:space="preserve"> </w:t>
      </w:r>
      <w:r w:rsidRPr="009C62E7">
        <w:rPr>
          <w:rFonts w:ascii="Times New Roman" w:hAnsi="Times New Roman" w:cs="Times New Roman"/>
          <w:b w:val="0"/>
          <w:color w:val="000000"/>
          <w:spacing w:val="21"/>
          <w:sz w:val="28"/>
          <w:szCs w:val="28"/>
        </w:rPr>
        <w:t>где</w:t>
      </w:r>
    </w:p>
    <w:p w:rsidR="00E76866" w:rsidRPr="00CE04CA" w:rsidRDefault="00E76866" w:rsidP="00ED6FB8">
      <w:pPr>
        <w:shd w:val="clear" w:color="auto" w:fill="FFFFFF"/>
        <w:spacing w:before="101" w:line="360" w:lineRule="auto"/>
        <w:ind w:right="-104" w:firstLine="540"/>
        <w:jc w:val="both"/>
        <w:rPr>
          <w:rFonts w:ascii="Times New Roman" w:hAnsi="Times New Roman" w:cs="Times New Roman"/>
          <w:b w:val="0"/>
          <w:sz w:val="28"/>
          <w:szCs w:val="28"/>
        </w:rPr>
      </w:pPr>
      <w:r w:rsidRPr="009C62E7">
        <w:rPr>
          <w:rFonts w:ascii="Times New Roman" w:hAnsi="Times New Roman" w:cs="Times New Roman"/>
          <w:color w:val="000000"/>
          <w:spacing w:val="3"/>
          <w:sz w:val="28"/>
          <w:szCs w:val="28"/>
        </w:rPr>
        <w:t>ЧА</w:t>
      </w:r>
      <w:r w:rsidRPr="00CE04CA">
        <w:rPr>
          <w:rFonts w:ascii="Times New Roman" w:hAnsi="Times New Roman" w:cs="Times New Roman"/>
          <w:b w:val="0"/>
          <w:color w:val="000000"/>
          <w:spacing w:val="3"/>
          <w:sz w:val="28"/>
          <w:szCs w:val="28"/>
        </w:rPr>
        <w:t xml:space="preserve"> — стоимость чистых активов предприятия;</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9C62E7">
        <w:rPr>
          <w:rFonts w:ascii="Times New Roman" w:hAnsi="Times New Roman" w:cs="Times New Roman"/>
          <w:color w:val="000000"/>
          <w:spacing w:val="9"/>
          <w:sz w:val="28"/>
          <w:szCs w:val="28"/>
        </w:rPr>
        <w:t>А</w:t>
      </w:r>
      <w:r w:rsidRPr="00CE04CA">
        <w:rPr>
          <w:rFonts w:ascii="Times New Roman" w:hAnsi="Times New Roman" w:cs="Times New Roman"/>
          <w:b w:val="0"/>
          <w:color w:val="000000"/>
          <w:spacing w:val="9"/>
          <w:sz w:val="28"/>
          <w:szCs w:val="28"/>
        </w:rPr>
        <w:t xml:space="preserve"> — общая сумма всех активов предприятия по</w:t>
      </w:r>
      <w:r w:rsidR="009C62E7">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6"/>
          <w:sz w:val="28"/>
          <w:szCs w:val="28"/>
        </w:rPr>
        <w:t>балансовой стоимости;</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9C62E7">
        <w:rPr>
          <w:rFonts w:ascii="Times New Roman" w:hAnsi="Times New Roman" w:cs="Times New Roman"/>
          <w:color w:val="000000"/>
          <w:spacing w:val="6"/>
          <w:sz w:val="28"/>
          <w:szCs w:val="28"/>
        </w:rPr>
        <w:t xml:space="preserve">ЗК </w:t>
      </w:r>
      <w:r w:rsidRPr="00CE04CA">
        <w:rPr>
          <w:rFonts w:ascii="Times New Roman" w:hAnsi="Times New Roman" w:cs="Times New Roman"/>
          <w:b w:val="0"/>
          <w:color w:val="000000"/>
          <w:spacing w:val="6"/>
          <w:sz w:val="28"/>
          <w:szCs w:val="28"/>
        </w:rPr>
        <w:t>— общая сумма используемого заемного капи</w:t>
      </w:r>
      <w:r w:rsidRPr="00CE04CA">
        <w:rPr>
          <w:rFonts w:ascii="Times New Roman" w:hAnsi="Times New Roman" w:cs="Times New Roman"/>
          <w:b w:val="0"/>
          <w:color w:val="000000"/>
          <w:spacing w:val="6"/>
          <w:sz w:val="28"/>
          <w:szCs w:val="28"/>
        </w:rPr>
        <w:softHyphen/>
      </w:r>
      <w:r w:rsidRPr="00CE04CA">
        <w:rPr>
          <w:rFonts w:ascii="Times New Roman" w:hAnsi="Times New Roman" w:cs="Times New Roman"/>
          <w:b w:val="0"/>
          <w:color w:val="000000"/>
          <w:spacing w:val="7"/>
          <w:sz w:val="28"/>
          <w:szCs w:val="28"/>
        </w:rPr>
        <w:t>тала предприятия.</w:t>
      </w:r>
    </w:p>
    <w:p w:rsidR="00E76866" w:rsidRPr="005846D9" w:rsidRDefault="00E76866" w:rsidP="00ED6FB8">
      <w:pPr>
        <w:shd w:val="clear" w:color="auto" w:fill="FFFFFF"/>
        <w:tabs>
          <w:tab w:val="left" w:pos="734"/>
        </w:tabs>
        <w:spacing w:before="48" w:line="360" w:lineRule="auto"/>
        <w:ind w:right="-104" w:firstLine="540"/>
        <w:jc w:val="both"/>
        <w:rPr>
          <w:rFonts w:ascii="Times New Roman" w:hAnsi="Times New Roman" w:cs="Times New Roman"/>
          <w:sz w:val="28"/>
          <w:szCs w:val="28"/>
        </w:rPr>
      </w:pPr>
      <w:r w:rsidRPr="005846D9">
        <w:rPr>
          <w:rFonts w:ascii="Times New Roman" w:hAnsi="Times New Roman" w:cs="Times New Roman"/>
          <w:bCs w:val="0"/>
          <w:color w:val="000000"/>
          <w:spacing w:val="-14"/>
          <w:sz w:val="28"/>
          <w:szCs w:val="28"/>
        </w:rPr>
        <w:t>5.</w:t>
      </w:r>
      <w:r w:rsidRPr="005846D9">
        <w:rPr>
          <w:rFonts w:ascii="Times New Roman" w:hAnsi="Times New Roman" w:cs="Times New Roman"/>
          <w:bCs w:val="0"/>
          <w:color w:val="000000"/>
          <w:sz w:val="28"/>
          <w:szCs w:val="28"/>
        </w:rPr>
        <w:tab/>
      </w:r>
      <w:r w:rsidR="009C62E7" w:rsidRPr="005846D9">
        <w:rPr>
          <w:rFonts w:ascii="Times New Roman" w:hAnsi="Times New Roman" w:cs="Times New Roman"/>
          <w:bCs w:val="0"/>
          <w:color w:val="000000"/>
          <w:sz w:val="28"/>
          <w:szCs w:val="28"/>
        </w:rPr>
        <w:t xml:space="preserve"> </w:t>
      </w:r>
      <w:r w:rsidRPr="005846D9">
        <w:rPr>
          <w:rFonts w:ascii="Times New Roman" w:hAnsi="Times New Roman" w:cs="Times New Roman"/>
          <w:bCs w:val="0"/>
          <w:color w:val="000000"/>
          <w:spacing w:val="-2"/>
          <w:sz w:val="28"/>
          <w:szCs w:val="28"/>
        </w:rPr>
        <w:t>Характер</w:t>
      </w:r>
      <w:r w:rsidR="009C62E7" w:rsidRPr="005846D9">
        <w:rPr>
          <w:rFonts w:ascii="Times New Roman" w:hAnsi="Times New Roman" w:cs="Times New Roman"/>
          <w:bCs w:val="0"/>
          <w:color w:val="000000"/>
          <w:spacing w:val="-2"/>
          <w:sz w:val="28"/>
          <w:szCs w:val="28"/>
        </w:rPr>
        <w:t xml:space="preserve"> </w:t>
      </w:r>
      <w:r w:rsidRPr="005846D9">
        <w:rPr>
          <w:rFonts w:ascii="Times New Roman" w:hAnsi="Times New Roman" w:cs="Times New Roman"/>
          <w:bCs w:val="0"/>
          <w:color w:val="000000"/>
          <w:spacing w:val="-2"/>
          <w:sz w:val="28"/>
          <w:szCs w:val="28"/>
        </w:rPr>
        <w:t>владения</w:t>
      </w:r>
      <w:r w:rsidR="009C62E7" w:rsidRPr="005846D9">
        <w:rPr>
          <w:rFonts w:ascii="Times New Roman" w:hAnsi="Times New Roman" w:cs="Times New Roman"/>
          <w:bCs w:val="0"/>
          <w:color w:val="000000"/>
          <w:spacing w:val="-2"/>
          <w:sz w:val="28"/>
          <w:szCs w:val="28"/>
        </w:rPr>
        <w:t xml:space="preserve"> </w:t>
      </w:r>
      <w:r w:rsidRPr="005846D9">
        <w:rPr>
          <w:rFonts w:ascii="Times New Roman" w:hAnsi="Times New Roman" w:cs="Times New Roman"/>
          <w:bCs w:val="0"/>
          <w:color w:val="000000"/>
          <w:spacing w:val="-2"/>
          <w:sz w:val="28"/>
          <w:szCs w:val="28"/>
        </w:rPr>
        <w:t>активами.</w:t>
      </w:r>
      <w:r w:rsidR="009C62E7" w:rsidRPr="005846D9">
        <w:rPr>
          <w:rFonts w:ascii="Times New Roman" w:hAnsi="Times New Roman" w:cs="Times New Roman"/>
          <w:bCs w:val="0"/>
          <w:color w:val="000000"/>
          <w:spacing w:val="-2"/>
          <w:sz w:val="28"/>
          <w:szCs w:val="28"/>
        </w:rPr>
        <w:t xml:space="preserve"> </w:t>
      </w:r>
      <w:r w:rsidRPr="005846D9">
        <w:rPr>
          <w:rFonts w:ascii="Times New Roman" w:hAnsi="Times New Roman" w:cs="Times New Roman"/>
          <w:color w:val="000000"/>
          <w:spacing w:val="-2"/>
          <w:sz w:val="28"/>
          <w:szCs w:val="28"/>
        </w:rPr>
        <w:t>По</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этому</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2"/>
          <w:sz w:val="28"/>
          <w:szCs w:val="28"/>
        </w:rPr>
        <w:t>признаку</w:t>
      </w:r>
      <w:r w:rsidR="009C62E7" w:rsidRPr="005846D9">
        <w:rPr>
          <w:rFonts w:ascii="Times New Roman" w:hAnsi="Times New Roman" w:cs="Times New Roman"/>
          <w:color w:val="000000"/>
          <w:spacing w:val="-2"/>
          <w:sz w:val="28"/>
          <w:szCs w:val="28"/>
        </w:rPr>
        <w:t xml:space="preserve"> </w:t>
      </w:r>
      <w:r w:rsidRPr="005846D9">
        <w:rPr>
          <w:rFonts w:ascii="Times New Roman" w:hAnsi="Times New Roman" w:cs="Times New Roman"/>
          <w:color w:val="000000"/>
          <w:spacing w:val="7"/>
          <w:sz w:val="28"/>
          <w:szCs w:val="28"/>
        </w:rPr>
        <w:t>активы предприятия делятся на следующие два вида:</w:t>
      </w:r>
    </w:p>
    <w:p w:rsidR="00E76866" w:rsidRPr="00E01505" w:rsidRDefault="00E01505" w:rsidP="00ED6FB8">
      <w:pPr>
        <w:shd w:val="clear" w:color="auto" w:fill="FFFFFF"/>
        <w:tabs>
          <w:tab w:val="left" w:pos="797"/>
        </w:tabs>
        <w:spacing w:before="5" w:line="360" w:lineRule="auto"/>
        <w:ind w:right="-104" w:firstLine="540"/>
        <w:jc w:val="both"/>
        <w:rPr>
          <w:rFonts w:ascii="Times New Roman" w:hAnsi="Times New Roman" w:cs="Times New Roman"/>
          <w:b w:val="0"/>
          <w:sz w:val="28"/>
          <w:szCs w:val="28"/>
        </w:rPr>
      </w:pPr>
      <w:r w:rsidRPr="00E01505">
        <w:rPr>
          <w:rFonts w:ascii="Times New Roman" w:hAnsi="Times New Roman" w:cs="Times New Roman"/>
          <w:b w:val="0"/>
          <w:color w:val="000000"/>
          <w:spacing w:val="-5"/>
          <w:sz w:val="28"/>
          <w:szCs w:val="28"/>
        </w:rPr>
        <w:t>а</w:t>
      </w:r>
      <w:r w:rsidR="00E76866" w:rsidRPr="00E01505">
        <w:rPr>
          <w:rFonts w:ascii="Times New Roman" w:hAnsi="Times New Roman" w:cs="Times New Roman"/>
          <w:b w:val="0"/>
          <w:color w:val="000000"/>
          <w:spacing w:val="-5"/>
          <w:sz w:val="28"/>
          <w:szCs w:val="28"/>
        </w:rPr>
        <w:t>)</w:t>
      </w:r>
      <w:r>
        <w:rPr>
          <w:rFonts w:ascii="Times New Roman" w:hAnsi="Times New Roman" w:cs="Times New Roman"/>
          <w:b w:val="0"/>
          <w:color w:val="000000"/>
          <w:spacing w:val="-5"/>
          <w:sz w:val="28"/>
          <w:szCs w:val="28"/>
        </w:rPr>
        <w:t xml:space="preserve"> </w:t>
      </w:r>
      <w:r w:rsidRPr="00E01505">
        <w:rPr>
          <w:rFonts w:ascii="Times New Roman" w:hAnsi="Times New Roman" w:cs="Times New Roman"/>
          <w:b w:val="0"/>
          <w:i/>
          <w:iCs/>
          <w:color w:val="000000"/>
          <w:spacing w:val="6"/>
          <w:sz w:val="28"/>
          <w:szCs w:val="28"/>
        </w:rPr>
        <w:t>Собственные</w:t>
      </w:r>
      <w:r>
        <w:rPr>
          <w:rFonts w:ascii="Times New Roman" w:hAnsi="Times New Roman" w:cs="Times New Roman"/>
          <w:b w:val="0"/>
          <w:i/>
          <w:iCs/>
          <w:color w:val="000000"/>
          <w:spacing w:val="6"/>
          <w:sz w:val="28"/>
          <w:szCs w:val="28"/>
        </w:rPr>
        <w:t xml:space="preserve"> </w:t>
      </w:r>
      <w:r w:rsidRPr="00E01505">
        <w:rPr>
          <w:rFonts w:ascii="Times New Roman" w:hAnsi="Times New Roman" w:cs="Times New Roman"/>
          <w:b w:val="0"/>
          <w:i/>
          <w:iCs/>
          <w:color w:val="000000"/>
          <w:spacing w:val="6"/>
          <w:sz w:val="28"/>
          <w:szCs w:val="28"/>
        </w:rPr>
        <w:t>активы</w:t>
      </w:r>
      <w:r w:rsidR="00E76866" w:rsidRPr="00E01505">
        <w:rPr>
          <w:rFonts w:ascii="Times New Roman" w:hAnsi="Times New Roman" w:cs="Times New Roman"/>
          <w:b w:val="0"/>
          <w:i/>
          <w:iCs/>
          <w:color w:val="000000"/>
          <w:spacing w:val="6"/>
          <w:sz w:val="28"/>
          <w:szCs w:val="28"/>
        </w:rPr>
        <w:t>.</w:t>
      </w:r>
      <w:r>
        <w:rPr>
          <w:rFonts w:ascii="Times New Roman" w:hAnsi="Times New Roman" w:cs="Times New Roman"/>
          <w:b w:val="0"/>
          <w:i/>
          <w:iCs/>
          <w:color w:val="000000"/>
          <w:spacing w:val="6"/>
          <w:sz w:val="28"/>
          <w:szCs w:val="28"/>
        </w:rPr>
        <w:t xml:space="preserve"> </w:t>
      </w:r>
      <w:r w:rsidRPr="00E01505">
        <w:rPr>
          <w:rFonts w:ascii="Times New Roman" w:hAnsi="Times New Roman" w:cs="Times New Roman"/>
          <w:b w:val="0"/>
          <w:color w:val="000000"/>
          <w:spacing w:val="6"/>
          <w:sz w:val="28"/>
          <w:szCs w:val="28"/>
        </w:rPr>
        <w:t>К</w:t>
      </w:r>
      <w:r>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ним</w:t>
      </w:r>
      <w:r>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относятся</w:t>
      </w:r>
      <w:r>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активы</w:t>
      </w:r>
      <w:r>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7"/>
          <w:sz w:val="28"/>
          <w:szCs w:val="28"/>
        </w:rPr>
        <w:t>предприятия</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находящиеся</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постоянном</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его</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владении</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и</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отражаемые</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составе</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его</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баланса</w:t>
      </w:r>
      <w:r w:rsidR="00E76866" w:rsidRPr="00E01505">
        <w:rPr>
          <w:rFonts w:ascii="Times New Roman" w:hAnsi="Times New Roman" w:cs="Times New Roman"/>
          <w:b w:val="0"/>
          <w:color w:val="000000"/>
          <w:spacing w:val="7"/>
          <w:sz w:val="28"/>
          <w:szCs w:val="28"/>
        </w:rPr>
        <w:t>.</w:t>
      </w:r>
    </w:p>
    <w:p w:rsidR="00E76866" w:rsidRPr="00E01505" w:rsidRDefault="00E01505" w:rsidP="00ED6FB8">
      <w:pPr>
        <w:shd w:val="clear" w:color="auto" w:fill="FFFFFF"/>
        <w:tabs>
          <w:tab w:val="left" w:pos="797"/>
        </w:tabs>
        <w:spacing w:line="360" w:lineRule="auto"/>
        <w:ind w:right="-104" w:firstLine="540"/>
        <w:jc w:val="both"/>
        <w:rPr>
          <w:rFonts w:ascii="Times New Roman" w:hAnsi="Times New Roman" w:cs="Times New Roman"/>
          <w:b w:val="0"/>
          <w:sz w:val="28"/>
          <w:szCs w:val="28"/>
        </w:rPr>
      </w:pPr>
      <w:r w:rsidRPr="00E01505">
        <w:rPr>
          <w:rFonts w:ascii="Times New Roman" w:hAnsi="Times New Roman" w:cs="Times New Roman"/>
          <w:b w:val="0"/>
          <w:color w:val="000000"/>
          <w:spacing w:val="-4"/>
          <w:sz w:val="28"/>
          <w:szCs w:val="28"/>
        </w:rPr>
        <w:t>б</w:t>
      </w:r>
      <w:r w:rsidR="00E76866" w:rsidRPr="00E01505">
        <w:rPr>
          <w:rFonts w:ascii="Times New Roman" w:hAnsi="Times New Roman" w:cs="Times New Roman"/>
          <w:b w:val="0"/>
          <w:color w:val="000000"/>
          <w:spacing w:val="-4"/>
          <w:sz w:val="28"/>
          <w:szCs w:val="28"/>
        </w:rPr>
        <w:t>)</w:t>
      </w:r>
      <w:r w:rsidR="00E76866" w:rsidRPr="00E01505">
        <w:rPr>
          <w:rFonts w:ascii="Times New Roman" w:hAnsi="Times New Roman" w:cs="Times New Roman"/>
          <w:b w:val="0"/>
          <w:color w:val="000000"/>
          <w:sz w:val="28"/>
          <w:szCs w:val="28"/>
        </w:rPr>
        <w:tab/>
      </w:r>
      <w:r>
        <w:rPr>
          <w:rFonts w:ascii="Times New Roman" w:hAnsi="Times New Roman" w:cs="Times New Roman"/>
          <w:b w:val="0"/>
          <w:color w:val="000000"/>
          <w:sz w:val="28"/>
          <w:szCs w:val="28"/>
        </w:rPr>
        <w:t xml:space="preserve"> </w:t>
      </w:r>
      <w:r w:rsidRPr="00E01505">
        <w:rPr>
          <w:rFonts w:ascii="Times New Roman" w:hAnsi="Times New Roman" w:cs="Times New Roman"/>
          <w:b w:val="0"/>
          <w:i/>
          <w:iCs/>
          <w:color w:val="000000"/>
          <w:spacing w:val="10"/>
          <w:sz w:val="28"/>
          <w:szCs w:val="28"/>
        </w:rPr>
        <w:t>Арендуемые</w:t>
      </w:r>
      <w:r>
        <w:rPr>
          <w:rFonts w:ascii="Times New Roman" w:hAnsi="Times New Roman" w:cs="Times New Roman"/>
          <w:b w:val="0"/>
          <w:i/>
          <w:iCs/>
          <w:color w:val="000000"/>
          <w:spacing w:val="10"/>
          <w:sz w:val="28"/>
          <w:szCs w:val="28"/>
        </w:rPr>
        <w:t xml:space="preserve"> </w:t>
      </w:r>
      <w:r w:rsidRPr="00E01505">
        <w:rPr>
          <w:rFonts w:ascii="Times New Roman" w:hAnsi="Times New Roman" w:cs="Times New Roman"/>
          <w:b w:val="0"/>
          <w:i/>
          <w:iCs/>
          <w:color w:val="000000"/>
          <w:spacing w:val="10"/>
          <w:sz w:val="28"/>
          <w:szCs w:val="28"/>
        </w:rPr>
        <w:t>активы</w:t>
      </w:r>
      <w:r w:rsidR="00E76866" w:rsidRPr="00E01505">
        <w:rPr>
          <w:rFonts w:ascii="Times New Roman" w:hAnsi="Times New Roman" w:cs="Times New Roman"/>
          <w:b w:val="0"/>
          <w:i/>
          <w:iCs/>
          <w:color w:val="000000"/>
          <w:spacing w:val="10"/>
          <w:sz w:val="28"/>
          <w:szCs w:val="28"/>
        </w:rPr>
        <w:t>.</w:t>
      </w:r>
      <w:r>
        <w:rPr>
          <w:rFonts w:ascii="Times New Roman" w:hAnsi="Times New Roman" w:cs="Times New Roman"/>
          <w:b w:val="0"/>
          <w:i/>
          <w:iCs/>
          <w:color w:val="000000"/>
          <w:spacing w:val="10"/>
          <w:sz w:val="28"/>
          <w:szCs w:val="28"/>
        </w:rPr>
        <w:t xml:space="preserve"> </w:t>
      </w:r>
      <w:r w:rsidRPr="00E01505">
        <w:rPr>
          <w:rFonts w:ascii="Times New Roman" w:hAnsi="Times New Roman" w:cs="Times New Roman"/>
          <w:b w:val="0"/>
          <w:color w:val="000000"/>
          <w:spacing w:val="10"/>
          <w:sz w:val="28"/>
          <w:szCs w:val="28"/>
        </w:rPr>
        <w:t>К</w:t>
      </w:r>
      <w:r>
        <w:rPr>
          <w:rFonts w:ascii="Times New Roman" w:hAnsi="Times New Roman" w:cs="Times New Roman"/>
          <w:b w:val="0"/>
          <w:color w:val="000000"/>
          <w:spacing w:val="10"/>
          <w:sz w:val="28"/>
          <w:szCs w:val="28"/>
        </w:rPr>
        <w:t xml:space="preserve"> </w:t>
      </w:r>
      <w:r w:rsidRPr="00E01505">
        <w:rPr>
          <w:rFonts w:ascii="Times New Roman" w:hAnsi="Times New Roman" w:cs="Times New Roman"/>
          <w:b w:val="0"/>
          <w:color w:val="000000"/>
          <w:spacing w:val="10"/>
          <w:sz w:val="28"/>
          <w:szCs w:val="28"/>
        </w:rPr>
        <w:t>ним</w:t>
      </w:r>
      <w:r>
        <w:rPr>
          <w:rFonts w:ascii="Times New Roman" w:hAnsi="Times New Roman" w:cs="Times New Roman"/>
          <w:b w:val="0"/>
          <w:color w:val="000000"/>
          <w:spacing w:val="10"/>
          <w:sz w:val="28"/>
          <w:szCs w:val="28"/>
        </w:rPr>
        <w:t xml:space="preserve"> </w:t>
      </w:r>
      <w:r w:rsidRPr="00E01505">
        <w:rPr>
          <w:rFonts w:ascii="Times New Roman" w:hAnsi="Times New Roman" w:cs="Times New Roman"/>
          <w:b w:val="0"/>
          <w:color w:val="000000"/>
          <w:spacing w:val="10"/>
          <w:sz w:val="28"/>
          <w:szCs w:val="28"/>
        </w:rPr>
        <w:t>относятся</w:t>
      </w:r>
      <w:r>
        <w:rPr>
          <w:rFonts w:ascii="Times New Roman" w:hAnsi="Times New Roman" w:cs="Times New Roman"/>
          <w:b w:val="0"/>
          <w:color w:val="000000"/>
          <w:spacing w:val="10"/>
          <w:sz w:val="28"/>
          <w:szCs w:val="28"/>
        </w:rPr>
        <w:t xml:space="preserve"> </w:t>
      </w:r>
      <w:r w:rsidRPr="00E01505">
        <w:rPr>
          <w:rFonts w:ascii="Times New Roman" w:hAnsi="Times New Roman" w:cs="Times New Roman"/>
          <w:b w:val="0"/>
          <w:color w:val="000000"/>
          <w:spacing w:val="10"/>
          <w:sz w:val="28"/>
          <w:szCs w:val="28"/>
        </w:rPr>
        <w:t>активы</w:t>
      </w:r>
      <w:r>
        <w:rPr>
          <w:rFonts w:ascii="Times New Roman" w:hAnsi="Times New Roman" w:cs="Times New Roman"/>
          <w:b w:val="0"/>
          <w:color w:val="000000"/>
          <w:spacing w:val="10"/>
          <w:sz w:val="28"/>
          <w:szCs w:val="28"/>
        </w:rPr>
        <w:t xml:space="preserve"> </w:t>
      </w:r>
      <w:r w:rsidRPr="00E01505">
        <w:rPr>
          <w:rFonts w:ascii="Times New Roman" w:hAnsi="Times New Roman" w:cs="Times New Roman"/>
          <w:b w:val="0"/>
          <w:color w:val="000000"/>
          <w:spacing w:val="7"/>
          <w:sz w:val="28"/>
          <w:szCs w:val="28"/>
        </w:rPr>
        <w:t>предприятия</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находящиеся</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во</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временном</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его</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владении</w:t>
      </w:r>
      <w:r>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12"/>
          <w:sz w:val="28"/>
          <w:szCs w:val="28"/>
        </w:rPr>
        <w:t>в</w:t>
      </w:r>
      <w:r>
        <w:rPr>
          <w:rFonts w:ascii="Times New Roman" w:hAnsi="Times New Roman" w:cs="Times New Roman"/>
          <w:b w:val="0"/>
          <w:color w:val="000000"/>
          <w:spacing w:val="12"/>
          <w:sz w:val="28"/>
          <w:szCs w:val="28"/>
        </w:rPr>
        <w:t xml:space="preserve"> </w:t>
      </w:r>
      <w:r w:rsidRPr="00E01505">
        <w:rPr>
          <w:rFonts w:ascii="Times New Roman" w:hAnsi="Times New Roman" w:cs="Times New Roman"/>
          <w:b w:val="0"/>
          <w:color w:val="000000"/>
          <w:spacing w:val="12"/>
          <w:sz w:val="28"/>
          <w:szCs w:val="28"/>
        </w:rPr>
        <w:t>соответствии</w:t>
      </w:r>
      <w:r w:rsidR="00E76866" w:rsidRPr="00E01505">
        <w:rPr>
          <w:rFonts w:ascii="Times New Roman" w:hAnsi="Times New Roman" w:cs="Times New Roman"/>
          <w:b w:val="0"/>
          <w:color w:val="000000"/>
          <w:spacing w:val="12"/>
          <w:sz w:val="28"/>
          <w:szCs w:val="28"/>
        </w:rPr>
        <w:t xml:space="preserve"> </w:t>
      </w:r>
      <w:r w:rsidRPr="00E01505">
        <w:rPr>
          <w:rFonts w:ascii="Times New Roman" w:hAnsi="Times New Roman" w:cs="Times New Roman"/>
          <w:b w:val="0"/>
          <w:color w:val="000000"/>
          <w:spacing w:val="12"/>
          <w:sz w:val="28"/>
          <w:szCs w:val="28"/>
        </w:rPr>
        <w:t>с</w:t>
      </w:r>
      <w:r w:rsidR="00E76866" w:rsidRPr="00E01505">
        <w:rPr>
          <w:rFonts w:ascii="Times New Roman" w:hAnsi="Times New Roman" w:cs="Times New Roman"/>
          <w:b w:val="0"/>
          <w:color w:val="000000"/>
          <w:spacing w:val="12"/>
          <w:sz w:val="28"/>
          <w:szCs w:val="28"/>
        </w:rPr>
        <w:t xml:space="preserve"> </w:t>
      </w:r>
      <w:r w:rsidRPr="00E01505">
        <w:rPr>
          <w:rFonts w:ascii="Times New Roman" w:hAnsi="Times New Roman" w:cs="Times New Roman"/>
          <w:b w:val="0"/>
          <w:color w:val="000000"/>
          <w:spacing w:val="12"/>
          <w:sz w:val="28"/>
          <w:szCs w:val="28"/>
        </w:rPr>
        <w:t>заключенными</w:t>
      </w:r>
      <w:r w:rsidR="00E76866" w:rsidRPr="00E01505">
        <w:rPr>
          <w:rFonts w:ascii="Times New Roman" w:hAnsi="Times New Roman" w:cs="Times New Roman"/>
          <w:b w:val="0"/>
          <w:color w:val="000000"/>
          <w:spacing w:val="12"/>
          <w:sz w:val="28"/>
          <w:szCs w:val="28"/>
        </w:rPr>
        <w:t xml:space="preserve"> </w:t>
      </w:r>
      <w:r w:rsidRPr="00E01505">
        <w:rPr>
          <w:rFonts w:ascii="Times New Roman" w:hAnsi="Times New Roman" w:cs="Times New Roman"/>
          <w:b w:val="0"/>
          <w:color w:val="000000"/>
          <w:spacing w:val="12"/>
          <w:sz w:val="28"/>
          <w:szCs w:val="28"/>
        </w:rPr>
        <w:t>договорами</w:t>
      </w:r>
      <w:r w:rsidR="00E76866" w:rsidRPr="00E01505">
        <w:rPr>
          <w:rFonts w:ascii="Times New Roman" w:hAnsi="Times New Roman" w:cs="Times New Roman"/>
          <w:b w:val="0"/>
          <w:color w:val="000000"/>
          <w:spacing w:val="12"/>
          <w:sz w:val="28"/>
          <w:szCs w:val="28"/>
        </w:rPr>
        <w:t xml:space="preserve"> </w:t>
      </w:r>
      <w:r w:rsidRPr="00E01505">
        <w:rPr>
          <w:rFonts w:ascii="Times New Roman" w:hAnsi="Times New Roman" w:cs="Times New Roman"/>
          <w:b w:val="0"/>
          <w:color w:val="000000"/>
          <w:spacing w:val="12"/>
          <w:sz w:val="28"/>
          <w:szCs w:val="28"/>
        </w:rPr>
        <w:t>аренды</w:t>
      </w:r>
      <w:r w:rsidR="00E76866" w:rsidRPr="00E01505">
        <w:rPr>
          <w:rFonts w:ascii="Times New Roman" w:hAnsi="Times New Roman" w:cs="Times New Roman"/>
          <w:b w:val="0"/>
          <w:color w:val="000000"/>
          <w:spacing w:val="4"/>
          <w:sz w:val="28"/>
          <w:szCs w:val="28"/>
        </w:rPr>
        <w:t>(</w:t>
      </w:r>
      <w:r w:rsidRPr="00E01505">
        <w:rPr>
          <w:rFonts w:ascii="Times New Roman" w:hAnsi="Times New Roman" w:cs="Times New Roman"/>
          <w:b w:val="0"/>
          <w:color w:val="000000"/>
          <w:spacing w:val="4"/>
          <w:sz w:val="28"/>
          <w:szCs w:val="28"/>
        </w:rPr>
        <w:t>лизинга</w:t>
      </w:r>
      <w:r w:rsidR="00E76866" w:rsidRPr="00E01505">
        <w:rPr>
          <w:rFonts w:ascii="Times New Roman" w:hAnsi="Times New Roman" w:cs="Times New Roman"/>
          <w:b w:val="0"/>
          <w:color w:val="000000"/>
          <w:spacing w:val="4"/>
          <w:sz w:val="28"/>
          <w:szCs w:val="28"/>
        </w:rPr>
        <w:t>).</w:t>
      </w:r>
    </w:p>
    <w:p w:rsidR="00E76866" w:rsidRPr="005846D9" w:rsidRDefault="00E76866" w:rsidP="00ED6FB8">
      <w:pPr>
        <w:shd w:val="clear" w:color="auto" w:fill="FFFFFF"/>
        <w:tabs>
          <w:tab w:val="left" w:pos="734"/>
        </w:tabs>
        <w:spacing w:before="53" w:line="360" w:lineRule="auto"/>
        <w:ind w:right="-104" w:firstLine="540"/>
        <w:jc w:val="both"/>
        <w:rPr>
          <w:rFonts w:ascii="Times New Roman" w:hAnsi="Times New Roman" w:cs="Times New Roman"/>
          <w:sz w:val="28"/>
          <w:szCs w:val="28"/>
        </w:rPr>
      </w:pPr>
      <w:r w:rsidRPr="005846D9">
        <w:rPr>
          <w:rFonts w:ascii="Times New Roman" w:hAnsi="Times New Roman" w:cs="Times New Roman"/>
          <w:bCs w:val="0"/>
          <w:color w:val="000000"/>
          <w:spacing w:val="-13"/>
          <w:sz w:val="28"/>
          <w:szCs w:val="28"/>
        </w:rPr>
        <w:t>6.</w:t>
      </w:r>
      <w:r w:rsidRPr="005846D9">
        <w:rPr>
          <w:rFonts w:ascii="Times New Roman" w:hAnsi="Times New Roman" w:cs="Times New Roman"/>
          <w:bCs w:val="0"/>
          <w:color w:val="000000"/>
          <w:sz w:val="28"/>
          <w:szCs w:val="28"/>
        </w:rPr>
        <w:tab/>
      </w:r>
      <w:r w:rsidR="005846D9" w:rsidRPr="005846D9">
        <w:rPr>
          <w:rFonts w:ascii="Times New Roman" w:hAnsi="Times New Roman" w:cs="Times New Roman"/>
          <w:bCs w:val="0"/>
          <w:color w:val="000000"/>
          <w:sz w:val="28"/>
          <w:szCs w:val="28"/>
        </w:rPr>
        <w:t xml:space="preserve"> </w:t>
      </w:r>
      <w:r w:rsidR="00E01505" w:rsidRPr="005846D9">
        <w:rPr>
          <w:rFonts w:ascii="Times New Roman" w:hAnsi="Times New Roman" w:cs="Times New Roman"/>
          <w:bCs w:val="0"/>
          <w:color w:val="000000"/>
          <w:spacing w:val="-1"/>
          <w:sz w:val="28"/>
          <w:szCs w:val="28"/>
        </w:rPr>
        <w:t>Степень</w:t>
      </w:r>
      <w:r w:rsidR="005846D9" w:rsidRPr="005846D9">
        <w:rPr>
          <w:rFonts w:ascii="Times New Roman" w:hAnsi="Times New Roman" w:cs="Times New Roman"/>
          <w:bCs w:val="0"/>
          <w:color w:val="000000"/>
          <w:spacing w:val="-1"/>
          <w:sz w:val="28"/>
          <w:szCs w:val="28"/>
        </w:rPr>
        <w:t xml:space="preserve"> </w:t>
      </w:r>
      <w:r w:rsidR="00E01505" w:rsidRPr="005846D9">
        <w:rPr>
          <w:rFonts w:ascii="Times New Roman" w:hAnsi="Times New Roman" w:cs="Times New Roman"/>
          <w:bCs w:val="0"/>
          <w:color w:val="000000"/>
          <w:spacing w:val="-1"/>
          <w:sz w:val="28"/>
          <w:szCs w:val="28"/>
        </w:rPr>
        <w:t>ликвидности</w:t>
      </w:r>
      <w:r w:rsidR="005846D9" w:rsidRPr="005846D9">
        <w:rPr>
          <w:rFonts w:ascii="Times New Roman" w:hAnsi="Times New Roman" w:cs="Times New Roman"/>
          <w:bCs w:val="0"/>
          <w:color w:val="000000"/>
          <w:spacing w:val="-1"/>
          <w:sz w:val="28"/>
          <w:szCs w:val="28"/>
        </w:rPr>
        <w:t xml:space="preserve"> </w:t>
      </w:r>
      <w:r w:rsidR="00E01505" w:rsidRPr="005846D9">
        <w:rPr>
          <w:rFonts w:ascii="Times New Roman" w:hAnsi="Times New Roman" w:cs="Times New Roman"/>
          <w:bCs w:val="0"/>
          <w:color w:val="000000"/>
          <w:spacing w:val="-1"/>
          <w:sz w:val="28"/>
          <w:szCs w:val="28"/>
        </w:rPr>
        <w:t>активов</w:t>
      </w:r>
      <w:r w:rsidRPr="005846D9">
        <w:rPr>
          <w:rFonts w:ascii="Times New Roman" w:hAnsi="Times New Roman" w:cs="Times New Roman"/>
          <w:bCs w:val="0"/>
          <w:color w:val="000000"/>
          <w:spacing w:val="-1"/>
          <w:sz w:val="28"/>
          <w:szCs w:val="28"/>
        </w:rPr>
        <w:t>.</w:t>
      </w:r>
      <w:r w:rsidR="005846D9" w:rsidRPr="005846D9">
        <w:rPr>
          <w:rFonts w:ascii="Times New Roman" w:hAnsi="Times New Roman" w:cs="Times New Roman"/>
          <w:bCs w:val="0"/>
          <w:color w:val="000000"/>
          <w:spacing w:val="-1"/>
          <w:sz w:val="28"/>
          <w:szCs w:val="28"/>
        </w:rPr>
        <w:t xml:space="preserve"> </w:t>
      </w:r>
      <w:r w:rsidR="00E01505" w:rsidRPr="005846D9">
        <w:rPr>
          <w:rFonts w:ascii="Times New Roman" w:hAnsi="Times New Roman" w:cs="Times New Roman"/>
          <w:color w:val="000000"/>
          <w:spacing w:val="-1"/>
          <w:sz w:val="28"/>
          <w:szCs w:val="28"/>
        </w:rPr>
        <w:t>В</w:t>
      </w:r>
      <w:r w:rsidR="005846D9" w:rsidRPr="005846D9">
        <w:rPr>
          <w:rFonts w:ascii="Times New Roman" w:hAnsi="Times New Roman" w:cs="Times New Roman"/>
          <w:color w:val="000000"/>
          <w:spacing w:val="-1"/>
          <w:sz w:val="28"/>
          <w:szCs w:val="28"/>
        </w:rPr>
        <w:t xml:space="preserve"> </w:t>
      </w:r>
      <w:r w:rsidR="00E01505" w:rsidRPr="005846D9">
        <w:rPr>
          <w:rFonts w:ascii="Times New Roman" w:hAnsi="Times New Roman" w:cs="Times New Roman"/>
          <w:color w:val="000000"/>
          <w:spacing w:val="-1"/>
          <w:sz w:val="28"/>
          <w:szCs w:val="28"/>
        </w:rPr>
        <w:t>соответствии</w:t>
      </w:r>
      <w:r w:rsidR="005846D9" w:rsidRPr="005846D9">
        <w:rPr>
          <w:rFonts w:ascii="Times New Roman" w:hAnsi="Times New Roman" w:cs="Times New Roman"/>
          <w:color w:val="000000"/>
          <w:spacing w:val="-1"/>
          <w:sz w:val="28"/>
          <w:szCs w:val="28"/>
        </w:rPr>
        <w:t xml:space="preserve"> </w:t>
      </w:r>
      <w:r w:rsidR="00E01505" w:rsidRPr="005846D9">
        <w:rPr>
          <w:rFonts w:ascii="Times New Roman" w:hAnsi="Times New Roman" w:cs="Times New Roman"/>
          <w:color w:val="000000"/>
          <w:spacing w:val="-1"/>
          <w:sz w:val="28"/>
          <w:szCs w:val="28"/>
        </w:rPr>
        <w:t>с</w:t>
      </w:r>
      <w:r w:rsidR="005846D9" w:rsidRPr="005846D9">
        <w:rPr>
          <w:rFonts w:ascii="Times New Roman" w:hAnsi="Times New Roman" w:cs="Times New Roman"/>
          <w:color w:val="000000"/>
          <w:spacing w:val="-1"/>
          <w:sz w:val="28"/>
          <w:szCs w:val="28"/>
        </w:rPr>
        <w:t xml:space="preserve"> </w:t>
      </w:r>
      <w:r w:rsidR="00E01505" w:rsidRPr="005846D9">
        <w:rPr>
          <w:rFonts w:ascii="Times New Roman" w:hAnsi="Times New Roman" w:cs="Times New Roman"/>
          <w:color w:val="000000"/>
          <w:spacing w:val="3"/>
          <w:sz w:val="28"/>
          <w:szCs w:val="28"/>
        </w:rPr>
        <w:t>этим</w:t>
      </w:r>
      <w:r w:rsidRPr="005846D9">
        <w:rPr>
          <w:rFonts w:ascii="Times New Roman" w:hAnsi="Times New Roman" w:cs="Times New Roman"/>
          <w:color w:val="000000"/>
          <w:spacing w:val="3"/>
          <w:sz w:val="28"/>
          <w:szCs w:val="28"/>
        </w:rPr>
        <w:t xml:space="preserve"> </w:t>
      </w:r>
      <w:r w:rsidR="00E01505" w:rsidRPr="005846D9">
        <w:rPr>
          <w:rFonts w:ascii="Times New Roman" w:hAnsi="Times New Roman" w:cs="Times New Roman"/>
          <w:color w:val="000000"/>
          <w:spacing w:val="3"/>
          <w:sz w:val="28"/>
          <w:szCs w:val="28"/>
        </w:rPr>
        <w:t>признаком</w:t>
      </w:r>
      <w:r w:rsidRPr="005846D9">
        <w:rPr>
          <w:rFonts w:ascii="Times New Roman" w:hAnsi="Times New Roman" w:cs="Times New Roman"/>
          <w:color w:val="000000"/>
          <w:spacing w:val="3"/>
          <w:sz w:val="28"/>
          <w:szCs w:val="28"/>
        </w:rPr>
        <w:t xml:space="preserve"> </w:t>
      </w:r>
      <w:r w:rsidR="00E01505" w:rsidRPr="005846D9">
        <w:rPr>
          <w:rFonts w:ascii="Times New Roman" w:hAnsi="Times New Roman" w:cs="Times New Roman"/>
          <w:color w:val="000000"/>
          <w:spacing w:val="3"/>
          <w:sz w:val="28"/>
          <w:szCs w:val="28"/>
        </w:rPr>
        <w:t>активы</w:t>
      </w:r>
      <w:r w:rsidRPr="005846D9">
        <w:rPr>
          <w:rFonts w:ascii="Times New Roman" w:hAnsi="Times New Roman" w:cs="Times New Roman"/>
          <w:color w:val="000000"/>
          <w:spacing w:val="3"/>
          <w:sz w:val="28"/>
          <w:szCs w:val="28"/>
        </w:rPr>
        <w:t xml:space="preserve"> </w:t>
      </w:r>
      <w:r w:rsidR="00E01505" w:rsidRPr="005846D9">
        <w:rPr>
          <w:rFonts w:ascii="Times New Roman" w:hAnsi="Times New Roman" w:cs="Times New Roman"/>
          <w:color w:val="000000"/>
          <w:spacing w:val="3"/>
          <w:sz w:val="28"/>
          <w:szCs w:val="28"/>
        </w:rPr>
        <w:t>предприятия</w:t>
      </w:r>
      <w:r w:rsidRPr="005846D9">
        <w:rPr>
          <w:rFonts w:ascii="Times New Roman" w:hAnsi="Times New Roman" w:cs="Times New Roman"/>
          <w:color w:val="000000"/>
          <w:spacing w:val="3"/>
          <w:sz w:val="28"/>
          <w:szCs w:val="28"/>
        </w:rPr>
        <w:t xml:space="preserve"> </w:t>
      </w:r>
      <w:r w:rsidR="00E01505" w:rsidRPr="005846D9">
        <w:rPr>
          <w:rFonts w:ascii="Times New Roman" w:hAnsi="Times New Roman" w:cs="Times New Roman"/>
          <w:color w:val="000000"/>
          <w:spacing w:val="3"/>
          <w:sz w:val="28"/>
          <w:szCs w:val="28"/>
        </w:rPr>
        <w:t>принято</w:t>
      </w:r>
      <w:r w:rsidRPr="005846D9">
        <w:rPr>
          <w:rFonts w:ascii="Times New Roman" w:hAnsi="Times New Roman" w:cs="Times New Roman"/>
          <w:color w:val="000000"/>
          <w:spacing w:val="3"/>
          <w:sz w:val="28"/>
          <w:szCs w:val="28"/>
        </w:rPr>
        <w:t xml:space="preserve"> </w:t>
      </w:r>
      <w:r w:rsidR="00E01505" w:rsidRPr="005846D9">
        <w:rPr>
          <w:rFonts w:ascii="Times New Roman" w:hAnsi="Times New Roman" w:cs="Times New Roman"/>
          <w:color w:val="000000"/>
          <w:spacing w:val="3"/>
          <w:sz w:val="28"/>
          <w:szCs w:val="28"/>
        </w:rPr>
        <w:t>подразде</w:t>
      </w:r>
      <w:r w:rsidRPr="005846D9">
        <w:rPr>
          <w:rFonts w:ascii="Times New Roman" w:hAnsi="Times New Roman" w:cs="Times New Roman"/>
          <w:color w:val="000000"/>
          <w:spacing w:val="3"/>
          <w:sz w:val="28"/>
          <w:szCs w:val="28"/>
        </w:rPr>
        <w:softHyphen/>
      </w:r>
      <w:r w:rsidR="00E01505" w:rsidRPr="005846D9">
        <w:rPr>
          <w:rFonts w:ascii="Times New Roman" w:hAnsi="Times New Roman" w:cs="Times New Roman"/>
          <w:color w:val="000000"/>
          <w:spacing w:val="6"/>
          <w:sz w:val="28"/>
          <w:szCs w:val="28"/>
        </w:rPr>
        <w:t>лять</w:t>
      </w:r>
      <w:r w:rsidRPr="005846D9">
        <w:rPr>
          <w:rFonts w:ascii="Times New Roman" w:hAnsi="Times New Roman" w:cs="Times New Roman"/>
          <w:color w:val="000000"/>
          <w:spacing w:val="6"/>
          <w:sz w:val="28"/>
          <w:szCs w:val="28"/>
        </w:rPr>
        <w:t xml:space="preserve"> </w:t>
      </w:r>
      <w:r w:rsidR="00E01505" w:rsidRPr="005846D9">
        <w:rPr>
          <w:rFonts w:ascii="Times New Roman" w:hAnsi="Times New Roman" w:cs="Times New Roman"/>
          <w:color w:val="000000"/>
          <w:spacing w:val="6"/>
          <w:sz w:val="28"/>
          <w:szCs w:val="28"/>
        </w:rPr>
        <w:t>на</w:t>
      </w:r>
      <w:r w:rsidRPr="005846D9">
        <w:rPr>
          <w:rFonts w:ascii="Times New Roman" w:hAnsi="Times New Roman" w:cs="Times New Roman"/>
          <w:color w:val="000000"/>
          <w:spacing w:val="6"/>
          <w:sz w:val="28"/>
          <w:szCs w:val="28"/>
        </w:rPr>
        <w:t xml:space="preserve"> </w:t>
      </w:r>
      <w:r w:rsidR="00E01505" w:rsidRPr="005846D9">
        <w:rPr>
          <w:rFonts w:ascii="Times New Roman" w:hAnsi="Times New Roman" w:cs="Times New Roman"/>
          <w:color w:val="000000"/>
          <w:spacing w:val="6"/>
          <w:sz w:val="28"/>
          <w:szCs w:val="28"/>
        </w:rPr>
        <w:t>следующие</w:t>
      </w:r>
      <w:r w:rsidRPr="005846D9">
        <w:rPr>
          <w:rFonts w:ascii="Times New Roman" w:hAnsi="Times New Roman" w:cs="Times New Roman"/>
          <w:color w:val="000000"/>
          <w:spacing w:val="6"/>
          <w:sz w:val="28"/>
          <w:szCs w:val="28"/>
        </w:rPr>
        <w:t xml:space="preserve"> </w:t>
      </w:r>
      <w:r w:rsidR="00E01505" w:rsidRPr="005846D9">
        <w:rPr>
          <w:rFonts w:ascii="Times New Roman" w:hAnsi="Times New Roman" w:cs="Times New Roman"/>
          <w:color w:val="000000"/>
          <w:spacing w:val="6"/>
          <w:sz w:val="28"/>
          <w:szCs w:val="28"/>
        </w:rPr>
        <w:t>виды</w:t>
      </w:r>
      <w:r w:rsidRPr="005846D9">
        <w:rPr>
          <w:rFonts w:ascii="Times New Roman" w:hAnsi="Times New Roman" w:cs="Times New Roman"/>
          <w:color w:val="000000"/>
          <w:spacing w:val="6"/>
          <w:sz w:val="28"/>
          <w:szCs w:val="28"/>
        </w:rPr>
        <w:t>:</w:t>
      </w:r>
    </w:p>
    <w:p w:rsidR="00E76866" w:rsidRPr="00E01505" w:rsidRDefault="00E01505" w:rsidP="00ED6FB8">
      <w:pPr>
        <w:shd w:val="clear" w:color="auto" w:fill="FFFFFF"/>
        <w:tabs>
          <w:tab w:val="left" w:pos="730"/>
        </w:tabs>
        <w:spacing w:line="360" w:lineRule="auto"/>
        <w:ind w:right="-104" w:firstLine="540"/>
        <w:jc w:val="both"/>
        <w:rPr>
          <w:rFonts w:ascii="Times New Roman" w:hAnsi="Times New Roman" w:cs="Times New Roman"/>
          <w:b w:val="0"/>
          <w:sz w:val="28"/>
          <w:szCs w:val="28"/>
        </w:rPr>
      </w:pPr>
      <w:r w:rsidRPr="00E01505">
        <w:rPr>
          <w:rFonts w:ascii="Times New Roman" w:hAnsi="Times New Roman" w:cs="Times New Roman"/>
          <w:b w:val="0"/>
          <w:color w:val="000000"/>
          <w:spacing w:val="-9"/>
          <w:sz w:val="28"/>
          <w:szCs w:val="28"/>
        </w:rPr>
        <w:t>а</w:t>
      </w:r>
      <w:r w:rsidR="00E76866" w:rsidRPr="00E01505">
        <w:rPr>
          <w:rFonts w:ascii="Times New Roman" w:hAnsi="Times New Roman" w:cs="Times New Roman"/>
          <w:b w:val="0"/>
          <w:color w:val="000000"/>
          <w:spacing w:val="-9"/>
          <w:sz w:val="28"/>
          <w:szCs w:val="28"/>
        </w:rPr>
        <w:t>)</w:t>
      </w:r>
      <w:r w:rsidR="005846D9">
        <w:rPr>
          <w:rFonts w:ascii="Times New Roman" w:hAnsi="Times New Roman" w:cs="Times New Roman"/>
          <w:b w:val="0"/>
          <w:color w:val="000000"/>
          <w:spacing w:val="-9"/>
          <w:sz w:val="28"/>
          <w:szCs w:val="28"/>
        </w:rPr>
        <w:t xml:space="preserve"> </w:t>
      </w:r>
      <w:r w:rsidRPr="00E01505">
        <w:rPr>
          <w:rFonts w:ascii="Times New Roman" w:hAnsi="Times New Roman" w:cs="Times New Roman"/>
          <w:b w:val="0"/>
          <w:i/>
          <w:iCs/>
          <w:color w:val="000000"/>
          <w:spacing w:val="1"/>
          <w:sz w:val="28"/>
          <w:szCs w:val="28"/>
        </w:rPr>
        <w:t>Активы</w:t>
      </w:r>
      <w:r w:rsidR="005846D9">
        <w:rPr>
          <w:rFonts w:ascii="Times New Roman" w:hAnsi="Times New Roman" w:cs="Times New Roman"/>
          <w:b w:val="0"/>
          <w:i/>
          <w:iCs/>
          <w:color w:val="000000"/>
          <w:spacing w:val="1"/>
          <w:sz w:val="28"/>
          <w:szCs w:val="28"/>
        </w:rPr>
        <w:t xml:space="preserve"> </w:t>
      </w:r>
      <w:r w:rsidRPr="00E01505">
        <w:rPr>
          <w:rFonts w:ascii="Times New Roman" w:hAnsi="Times New Roman" w:cs="Times New Roman"/>
          <w:b w:val="0"/>
          <w:i/>
          <w:iCs/>
          <w:color w:val="000000"/>
          <w:spacing w:val="1"/>
          <w:sz w:val="28"/>
          <w:szCs w:val="28"/>
        </w:rPr>
        <w:t>в</w:t>
      </w:r>
      <w:r w:rsidR="005846D9">
        <w:rPr>
          <w:rFonts w:ascii="Times New Roman" w:hAnsi="Times New Roman" w:cs="Times New Roman"/>
          <w:b w:val="0"/>
          <w:i/>
          <w:iCs/>
          <w:color w:val="000000"/>
          <w:spacing w:val="1"/>
          <w:sz w:val="28"/>
          <w:szCs w:val="28"/>
        </w:rPr>
        <w:t xml:space="preserve"> абсолютн</w:t>
      </w:r>
      <w:r w:rsidRPr="00E01505">
        <w:rPr>
          <w:rFonts w:ascii="Times New Roman" w:hAnsi="Times New Roman" w:cs="Times New Roman"/>
          <w:b w:val="0"/>
          <w:i/>
          <w:iCs/>
          <w:color w:val="000000"/>
          <w:spacing w:val="1"/>
          <w:sz w:val="28"/>
          <w:szCs w:val="28"/>
        </w:rPr>
        <w:t>о</w:t>
      </w:r>
      <w:r w:rsidR="005846D9">
        <w:rPr>
          <w:rFonts w:ascii="Times New Roman" w:hAnsi="Times New Roman" w:cs="Times New Roman"/>
          <w:b w:val="0"/>
          <w:i/>
          <w:iCs/>
          <w:color w:val="000000"/>
          <w:spacing w:val="1"/>
          <w:sz w:val="28"/>
          <w:szCs w:val="28"/>
        </w:rPr>
        <w:t xml:space="preserve"> ликвидно</w:t>
      </w:r>
      <w:r w:rsidRPr="00E01505">
        <w:rPr>
          <w:rFonts w:ascii="Times New Roman" w:hAnsi="Times New Roman" w:cs="Times New Roman"/>
          <w:b w:val="0"/>
          <w:i/>
          <w:iCs/>
          <w:color w:val="000000"/>
          <w:spacing w:val="1"/>
          <w:sz w:val="28"/>
          <w:szCs w:val="28"/>
        </w:rPr>
        <w:t>й</w:t>
      </w:r>
      <w:r w:rsidR="005846D9">
        <w:rPr>
          <w:rFonts w:ascii="Times New Roman" w:hAnsi="Times New Roman" w:cs="Times New Roman"/>
          <w:b w:val="0"/>
          <w:i/>
          <w:iCs/>
          <w:color w:val="000000"/>
          <w:spacing w:val="1"/>
          <w:sz w:val="28"/>
          <w:szCs w:val="28"/>
        </w:rPr>
        <w:t xml:space="preserve"> </w:t>
      </w:r>
      <w:r w:rsidRPr="00E01505">
        <w:rPr>
          <w:rFonts w:ascii="Times New Roman" w:hAnsi="Times New Roman" w:cs="Times New Roman"/>
          <w:b w:val="0"/>
          <w:i/>
          <w:iCs/>
          <w:color w:val="000000"/>
          <w:spacing w:val="1"/>
          <w:sz w:val="28"/>
          <w:szCs w:val="28"/>
        </w:rPr>
        <w:t>форме</w:t>
      </w:r>
      <w:r w:rsidR="00E76866" w:rsidRPr="00E01505">
        <w:rPr>
          <w:rFonts w:ascii="Times New Roman" w:hAnsi="Times New Roman" w:cs="Times New Roman"/>
          <w:b w:val="0"/>
          <w:i/>
          <w:iCs/>
          <w:color w:val="000000"/>
          <w:spacing w:val="1"/>
          <w:sz w:val="28"/>
          <w:szCs w:val="28"/>
        </w:rPr>
        <w:t>.</w:t>
      </w:r>
      <w:r w:rsidR="005846D9">
        <w:rPr>
          <w:rFonts w:ascii="Times New Roman" w:hAnsi="Times New Roman" w:cs="Times New Roman"/>
          <w:b w:val="0"/>
          <w:i/>
          <w:iCs/>
          <w:color w:val="000000"/>
          <w:spacing w:val="1"/>
          <w:sz w:val="28"/>
          <w:szCs w:val="28"/>
        </w:rPr>
        <w:t xml:space="preserve"> </w:t>
      </w:r>
      <w:r w:rsidRPr="00E01505">
        <w:rPr>
          <w:rFonts w:ascii="Times New Roman" w:hAnsi="Times New Roman" w:cs="Times New Roman"/>
          <w:b w:val="0"/>
          <w:color w:val="000000"/>
          <w:spacing w:val="1"/>
          <w:sz w:val="28"/>
          <w:szCs w:val="28"/>
        </w:rPr>
        <w:t>К</w:t>
      </w:r>
      <w:r w:rsidR="005846D9">
        <w:rPr>
          <w:rFonts w:ascii="Times New Roman" w:hAnsi="Times New Roman" w:cs="Times New Roman"/>
          <w:b w:val="0"/>
          <w:color w:val="000000"/>
          <w:spacing w:val="1"/>
          <w:sz w:val="28"/>
          <w:szCs w:val="28"/>
        </w:rPr>
        <w:t xml:space="preserve"> </w:t>
      </w:r>
      <w:r w:rsidRPr="00E01505">
        <w:rPr>
          <w:rFonts w:ascii="Times New Roman" w:hAnsi="Times New Roman" w:cs="Times New Roman"/>
          <w:b w:val="0"/>
          <w:color w:val="000000"/>
          <w:spacing w:val="1"/>
          <w:sz w:val="28"/>
          <w:szCs w:val="28"/>
        </w:rPr>
        <w:t>ним</w:t>
      </w:r>
      <w:r w:rsidR="005846D9">
        <w:rPr>
          <w:rFonts w:ascii="Times New Roman" w:hAnsi="Times New Roman" w:cs="Times New Roman"/>
          <w:b w:val="0"/>
          <w:color w:val="000000"/>
          <w:spacing w:val="1"/>
          <w:sz w:val="28"/>
          <w:szCs w:val="28"/>
        </w:rPr>
        <w:t xml:space="preserve"> </w:t>
      </w:r>
      <w:r w:rsidRPr="00E01505">
        <w:rPr>
          <w:rFonts w:ascii="Times New Roman" w:hAnsi="Times New Roman" w:cs="Times New Roman"/>
          <w:b w:val="0"/>
          <w:color w:val="000000"/>
          <w:spacing w:val="1"/>
          <w:sz w:val="28"/>
          <w:szCs w:val="28"/>
        </w:rPr>
        <w:t>от</w:t>
      </w:r>
      <w:r w:rsidR="00E76866" w:rsidRPr="00E01505">
        <w:rPr>
          <w:rFonts w:ascii="Times New Roman" w:hAnsi="Times New Roman" w:cs="Times New Roman"/>
          <w:b w:val="0"/>
          <w:color w:val="000000"/>
          <w:spacing w:val="1"/>
          <w:sz w:val="28"/>
          <w:szCs w:val="28"/>
        </w:rPr>
        <w:softHyphen/>
      </w:r>
      <w:r w:rsidRPr="00E01505">
        <w:rPr>
          <w:rFonts w:ascii="Times New Roman" w:hAnsi="Times New Roman" w:cs="Times New Roman"/>
          <w:b w:val="0"/>
          <w:color w:val="000000"/>
          <w:spacing w:val="6"/>
          <w:sz w:val="28"/>
          <w:szCs w:val="28"/>
        </w:rPr>
        <w:t>носятся</w:t>
      </w:r>
      <w:r w:rsidR="00E76866" w:rsidRPr="00E01505">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активы</w:t>
      </w:r>
      <w:r w:rsidR="00E76866" w:rsidRPr="00E01505">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не</w:t>
      </w:r>
      <w:r w:rsidR="00E76866" w:rsidRPr="00E01505">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требующие</w:t>
      </w:r>
      <w:r w:rsidR="005846D9">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реализации</w:t>
      </w:r>
      <w:r w:rsidR="005846D9">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и</w:t>
      </w:r>
      <w:r w:rsidR="005846D9">
        <w:rPr>
          <w:rFonts w:ascii="Times New Roman" w:hAnsi="Times New Roman" w:cs="Times New Roman"/>
          <w:b w:val="0"/>
          <w:color w:val="000000"/>
          <w:spacing w:val="6"/>
          <w:sz w:val="28"/>
          <w:szCs w:val="28"/>
        </w:rPr>
        <w:t xml:space="preserve"> </w:t>
      </w:r>
      <w:r w:rsidRPr="00E01505">
        <w:rPr>
          <w:rFonts w:ascii="Times New Roman" w:hAnsi="Times New Roman" w:cs="Times New Roman"/>
          <w:b w:val="0"/>
          <w:color w:val="000000"/>
          <w:spacing w:val="6"/>
          <w:sz w:val="28"/>
          <w:szCs w:val="28"/>
        </w:rPr>
        <w:t>представ</w:t>
      </w:r>
      <w:r w:rsidRPr="00E01505">
        <w:rPr>
          <w:rFonts w:ascii="Times New Roman" w:hAnsi="Times New Roman" w:cs="Times New Roman"/>
          <w:b w:val="0"/>
          <w:color w:val="000000"/>
          <w:spacing w:val="7"/>
          <w:sz w:val="28"/>
          <w:szCs w:val="28"/>
        </w:rPr>
        <w:t>ляющие</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собой</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готовые</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средства</w:t>
      </w:r>
      <w:r w:rsidR="00E76866" w:rsidRPr="00E01505">
        <w:rPr>
          <w:rFonts w:ascii="Times New Roman" w:hAnsi="Times New Roman" w:cs="Times New Roman"/>
          <w:b w:val="0"/>
          <w:color w:val="000000"/>
          <w:spacing w:val="7"/>
          <w:sz w:val="28"/>
          <w:szCs w:val="28"/>
        </w:rPr>
        <w:t xml:space="preserve"> </w:t>
      </w:r>
      <w:r w:rsidRPr="00E01505">
        <w:rPr>
          <w:rFonts w:ascii="Times New Roman" w:hAnsi="Times New Roman" w:cs="Times New Roman"/>
          <w:b w:val="0"/>
          <w:color w:val="000000"/>
          <w:spacing w:val="7"/>
          <w:sz w:val="28"/>
          <w:szCs w:val="28"/>
        </w:rPr>
        <w:t>платеж</w:t>
      </w:r>
      <w:r w:rsidR="00E76866" w:rsidRPr="00E01505">
        <w:rPr>
          <w:rFonts w:ascii="Times New Roman" w:hAnsi="Times New Roman" w:cs="Times New Roman"/>
          <w:b w:val="0"/>
          <w:color w:val="000000"/>
          <w:spacing w:val="7"/>
          <w:sz w:val="28"/>
          <w:szCs w:val="28"/>
        </w:rPr>
        <w:t>а.</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7"/>
          <w:sz w:val="28"/>
          <w:szCs w:val="28"/>
        </w:rPr>
        <w:t>В состав активов этого вида входят:</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8"/>
          <w:sz w:val="28"/>
          <w:szCs w:val="28"/>
        </w:rPr>
        <w:t>денежные активы в национальной валюте;</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8"/>
          <w:sz w:val="28"/>
          <w:szCs w:val="28"/>
        </w:rPr>
        <w:t>денежные активы в иностранной валюте.</w:t>
      </w:r>
    </w:p>
    <w:p w:rsidR="00E76866" w:rsidRPr="00CE04CA" w:rsidRDefault="00E76866" w:rsidP="00ED6FB8">
      <w:pPr>
        <w:shd w:val="clear" w:color="auto" w:fill="FFFFFF"/>
        <w:tabs>
          <w:tab w:val="left" w:pos="782"/>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7"/>
          <w:sz w:val="28"/>
          <w:szCs w:val="28"/>
        </w:rPr>
        <w:t>б)</w:t>
      </w:r>
      <w:r w:rsidRPr="00CE04CA">
        <w:rPr>
          <w:rFonts w:ascii="Times New Roman" w:hAnsi="Times New Roman" w:cs="Times New Roman"/>
          <w:b w:val="0"/>
          <w:color w:val="000000"/>
          <w:sz w:val="28"/>
          <w:szCs w:val="28"/>
        </w:rPr>
        <w:tab/>
      </w:r>
      <w:r w:rsidR="005846D9">
        <w:rPr>
          <w:rFonts w:ascii="Times New Roman" w:hAnsi="Times New Roman" w:cs="Times New Roman"/>
          <w:b w:val="0"/>
          <w:color w:val="000000"/>
          <w:sz w:val="28"/>
          <w:szCs w:val="28"/>
        </w:rPr>
        <w:t xml:space="preserve"> </w:t>
      </w:r>
      <w:r w:rsidRPr="00CE04CA">
        <w:rPr>
          <w:rFonts w:ascii="Times New Roman" w:hAnsi="Times New Roman" w:cs="Times New Roman"/>
          <w:b w:val="0"/>
          <w:i/>
          <w:iCs/>
          <w:color w:val="000000"/>
          <w:spacing w:val="7"/>
          <w:sz w:val="28"/>
          <w:szCs w:val="28"/>
        </w:rPr>
        <w:t>Высоколиквидные</w:t>
      </w:r>
      <w:r w:rsidR="005846D9">
        <w:rPr>
          <w:rFonts w:ascii="Times New Roman" w:hAnsi="Times New Roman" w:cs="Times New Roman"/>
          <w:b w:val="0"/>
          <w:i/>
          <w:iCs/>
          <w:color w:val="000000"/>
          <w:spacing w:val="7"/>
          <w:sz w:val="28"/>
          <w:szCs w:val="28"/>
        </w:rPr>
        <w:t xml:space="preserve"> </w:t>
      </w:r>
      <w:r w:rsidRPr="00CE04CA">
        <w:rPr>
          <w:rFonts w:ascii="Times New Roman" w:hAnsi="Times New Roman" w:cs="Times New Roman"/>
          <w:b w:val="0"/>
          <w:i/>
          <w:iCs/>
          <w:color w:val="000000"/>
          <w:spacing w:val="7"/>
          <w:sz w:val="28"/>
          <w:szCs w:val="28"/>
        </w:rPr>
        <w:t>активы.</w:t>
      </w:r>
      <w:r w:rsidR="005846D9">
        <w:rPr>
          <w:rFonts w:ascii="Times New Roman" w:hAnsi="Times New Roman" w:cs="Times New Roman"/>
          <w:b w:val="0"/>
          <w:i/>
          <w:iCs/>
          <w:color w:val="000000"/>
          <w:spacing w:val="7"/>
          <w:sz w:val="28"/>
          <w:szCs w:val="28"/>
        </w:rPr>
        <w:t xml:space="preserve"> </w:t>
      </w:r>
      <w:r w:rsidRPr="00CE04CA">
        <w:rPr>
          <w:rFonts w:ascii="Times New Roman" w:hAnsi="Times New Roman" w:cs="Times New Roman"/>
          <w:b w:val="0"/>
          <w:color w:val="000000"/>
          <w:spacing w:val="7"/>
          <w:sz w:val="28"/>
          <w:szCs w:val="28"/>
        </w:rPr>
        <w:t>Они</w:t>
      </w:r>
      <w:r w:rsidR="005846D9">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7"/>
          <w:sz w:val="28"/>
          <w:szCs w:val="28"/>
        </w:rPr>
        <w:t>характеризуют</w:t>
      </w:r>
      <w:r w:rsidR="005846D9">
        <w:rPr>
          <w:rFonts w:ascii="Times New Roman" w:hAnsi="Times New Roman" w:cs="Times New Roman"/>
          <w:b w:val="0"/>
          <w:color w:val="000000"/>
          <w:spacing w:val="7"/>
          <w:sz w:val="28"/>
          <w:szCs w:val="28"/>
        </w:rPr>
        <w:t xml:space="preserve"> </w:t>
      </w:r>
      <w:r w:rsidRPr="00CE04CA">
        <w:rPr>
          <w:rFonts w:ascii="Times New Roman" w:hAnsi="Times New Roman" w:cs="Times New Roman"/>
          <w:b w:val="0"/>
          <w:color w:val="000000"/>
          <w:spacing w:val="1"/>
          <w:sz w:val="28"/>
          <w:szCs w:val="28"/>
        </w:rPr>
        <w:t>группу активов предприятия,</w:t>
      </w:r>
      <w:r w:rsidR="005846D9">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которая</w:t>
      </w:r>
      <w:r w:rsidR="005846D9">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быстро</w:t>
      </w:r>
      <w:r w:rsidR="005846D9">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может</w:t>
      </w:r>
      <w:r w:rsidR="005846D9">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1"/>
          <w:sz w:val="28"/>
          <w:szCs w:val="28"/>
        </w:rPr>
        <w:t>быть</w:t>
      </w:r>
      <w:r w:rsidR="005846D9">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3"/>
          <w:sz w:val="28"/>
          <w:szCs w:val="28"/>
        </w:rPr>
        <w:t>конверсирована в денежную форму (как правило, в</w:t>
      </w:r>
      <w:r w:rsidR="005846D9">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3"/>
          <w:sz w:val="28"/>
          <w:szCs w:val="28"/>
        </w:rPr>
        <w:t>срок</w:t>
      </w:r>
      <w:r w:rsidR="005846D9">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4"/>
          <w:sz w:val="28"/>
          <w:szCs w:val="28"/>
        </w:rPr>
        <w:t>до</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одного</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месяца)</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без</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ощутимых</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потерь</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своей</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4"/>
          <w:sz w:val="28"/>
          <w:szCs w:val="28"/>
        </w:rPr>
        <w:t>текущей</w:t>
      </w:r>
      <w:r w:rsidR="005846D9">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7"/>
          <w:sz w:val="28"/>
          <w:szCs w:val="28"/>
        </w:rPr>
        <w:t>рыночной стоимости с целью своевременного обеспе</w:t>
      </w:r>
      <w:r w:rsidRPr="00CE04CA">
        <w:rPr>
          <w:rFonts w:ascii="Times New Roman" w:hAnsi="Times New Roman" w:cs="Times New Roman"/>
          <w:b w:val="0"/>
          <w:color w:val="000000"/>
          <w:sz w:val="28"/>
          <w:szCs w:val="28"/>
        </w:rPr>
        <w:t>чения платежей по текущим финансовым обязательствам.</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1"/>
          <w:sz w:val="28"/>
          <w:szCs w:val="28"/>
        </w:rPr>
        <w:t>К высоколиквидным активам предприятия относятся:</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краткосрочные финансовые вложения;</w:t>
      </w:r>
    </w:p>
    <w:p w:rsidR="00E76866" w:rsidRPr="00CE04CA" w:rsidRDefault="00E76866" w:rsidP="00ED6FB8">
      <w:pPr>
        <w:numPr>
          <w:ilvl w:val="0"/>
          <w:numId w:val="2"/>
        </w:numPr>
        <w:shd w:val="clear" w:color="auto" w:fill="FFFFFF"/>
        <w:tabs>
          <w:tab w:val="left" w:pos="672"/>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краткосрочная дебиторская задолженность.</w:t>
      </w:r>
    </w:p>
    <w:p w:rsidR="00E76866" w:rsidRPr="00CE04CA" w:rsidRDefault="00E76866" w:rsidP="00ED6FB8">
      <w:pPr>
        <w:shd w:val="clear" w:color="auto" w:fill="FFFFFF"/>
        <w:tabs>
          <w:tab w:val="left" w:pos="782"/>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9"/>
          <w:sz w:val="28"/>
          <w:szCs w:val="28"/>
        </w:rPr>
        <w:t>в)</w:t>
      </w:r>
      <w:r w:rsidRPr="00CE04CA">
        <w:rPr>
          <w:rFonts w:ascii="Times New Roman" w:hAnsi="Times New Roman" w:cs="Times New Roman"/>
          <w:b w:val="0"/>
          <w:color w:val="000000"/>
          <w:sz w:val="28"/>
          <w:szCs w:val="28"/>
        </w:rPr>
        <w:tab/>
      </w:r>
      <w:r w:rsidR="00720199">
        <w:rPr>
          <w:rFonts w:ascii="Times New Roman" w:hAnsi="Times New Roman" w:cs="Times New Roman"/>
          <w:b w:val="0"/>
          <w:color w:val="000000"/>
          <w:sz w:val="28"/>
          <w:szCs w:val="28"/>
        </w:rPr>
        <w:t xml:space="preserve"> </w:t>
      </w:r>
      <w:r w:rsidRPr="00CE04CA">
        <w:rPr>
          <w:rFonts w:ascii="Times New Roman" w:hAnsi="Times New Roman" w:cs="Times New Roman"/>
          <w:b w:val="0"/>
          <w:i/>
          <w:iCs/>
          <w:color w:val="000000"/>
          <w:spacing w:val="1"/>
          <w:sz w:val="28"/>
          <w:szCs w:val="28"/>
        </w:rPr>
        <w:t xml:space="preserve">Среднеликвидные активы. </w:t>
      </w:r>
      <w:r w:rsidRPr="00CE04CA">
        <w:rPr>
          <w:rFonts w:ascii="Times New Roman" w:hAnsi="Times New Roman" w:cs="Times New Roman"/>
          <w:b w:val="0"/>
          <w:color w:val="000000"/>
          <w:spacing w:val="1"/>
          <w:sz w:val="28"/>
          <w:szCs w:val="28"/>
        </w:rPr>
        <w:t>К этому виду относят</w:t>
      </w:r>
      <w:r w:rsidRPr="00CE04CA">
        <w:rPr>
          <w:rFonts w:ascii="Times New Roman" w:hAnsi="Times New Roman" w:cs="Times New Roman"/>
          <w:b w:val="0"/>
          <w:color w:val="000000"/>
          <w:spacing w:val="9"/>
          <w:sz w:val="28"/>
          <w:szCs w:val="28"/>
        </w:rPr>
        <w:t>ся активы, которые могут быть конверсированы в де</w:t>
      </w:r>
      <w:r w:rsidRPr="00CE04CA">
        <w:rPr>
          <w:rFonts w:ascii="Times New Roman" w:hAnsi="Times New Roman" w:cs="Times New Roman"/>
          <w:b w:val="0"/>
          <w:color w:val="000000"/>
          <w:spacing w:val="11"/>
          <w:sz w:val="28"/>
          <w:szCs w:val="28"/>
        </w:rPr>
        <w:t>нежную форму без ощутимых потерь своей текущей</w:t>
      </w:r>
      <w:r w:rsidR="00720199">
        <w:rPr>
          <w:rFonts w:ascii="Times New Roman" w:hAnsi="Times New Roman" w:cs="Times New Roman"/>
          <w:b w:val="0"/>
          <w:color w:val="000000"/>
          <w:spacing w:val="11"/>
          <w:sz w:val="28"/>
          <w:szCs w:val="28"/>
        </w:rPr>
        <w:t xml:space="preserve"> </w:t>
      </w:r>
      <w:r w:rsidRPr="00CE04CA">
        <w:rPr>
          <w:rFonts w:ascii="Times New Roman" w:hAnsi="Times New Roman" w:cs="Times New Roman"/>
          <w:b w:val="0"/>
          <w:color w:val="000000"/>
          <w:sz w:val="28"/>
          <w:szCs w:val="28"/>
        </w:rPr>
        <w:t>рыночной стоимости в срок от одного до шести месяцев.</w:t>
      </w:r>
    </w:p>
    <w:p w:rsidR="00E76866" w:rsidRPr="00CE04CA" w:rsidRDefault="00E76866" w:rsidP="00ED6FB8">
      <w:pPr>
        <w:shd w:val="clear" w:color="auto" w:fill="FFFFFF"/>
        <w:spacing w:before="10"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6"/>
          <w:sz w:val="28"/>
          <w:szCs w:val="28"/>
        </w:rPr>
        <w:t xml:space="preserve">К среднеликвидным активам предприятия обычно </w:t>
      </w:r>
      <w:r w:rsidRPr="00CE04CA">
        <w:rPr>
          <w:rFonts w:ascii="Times New Roman" w:hAnsi="Times New Roman" w:cs="Times New Roman"/>
          <w:b w:val="0"/>
          <w:color w:val="000000"/>
          <w:spacing w:val="2"/>
          <w:sz w:val="28"/>
          <w:szCs w:val="28"/>
        </w:rPr>
        <w:t>относят:</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9"/>
          <w:sz w:val="28"/>
          <w:szCs w:val="28"/>
        </w:rPr>
        <w:t>все формы дебиторской задолженности, кроме</w:t>
      </w:r>
      <w:r w:rsidR="00720199">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7"/>
          <w:sz w:val="28"/>
          <w:szCs w:val="28"/>
        </w:rPr>
        <w:t>краткосрочной и безнадежной;</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9"/>
          <w:sz w:val="28"/>
          <w:szCs w:val="28"/>
        </w:rPr>
        <w:t>запасы готовой продукции, предназначенной к</w:t>
      </w:r>
      <w:r w:rsidR="00720199">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color w:val="000000"/>
          <w:spacing w:val="5"/>
          <w:sz w:val="28"/>
          <w:szCs w:val="28"/>
        </w:rPr>
        <w:t>реализации.</w:t>
      </w:r>
    </w:p>
    <w:p w:rsidR="00E76866" w:rsidRPr="00CE04CA" w:rsidRDefault="00E76866" w:rsidP="00ED6FB8">
      <w:pPr>
        <w:shd w:val="clear" w:color="auto" w:fill="FFFFFF"/>
        <w:tabs>
          <w:tab w:val="left" w:pos="768"/>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9"/>
          <w:sz w:val="28"/>
          <w:szCs w:val="28"/>
        </w:rPr>
        <w:t>г)</w:t>
      </w:r>
      <w:r w:rsidR="00720199">
        <w:rPr>
          <w:rFonts w:ascii="Times New Roman" w:hAnsi="Times New Roman" w:cs="Times New Roman"/>
          <w:b w:val="0"/>
          <w:color w:val="000000"/>
          <w:spacing w:val="-9"/>
          <w:sz w:val="28"/>
          <w:szCs w:val="28"/>
        </w:rPr>
        <w:t xml:space="preserve"> </w:t>
      </w:r>
      <w:r w:rsidRPr="00CE04CA">
        <w:rPr>
          <w:rFonts w:ascii="Times New Roman" w:hAnsi="Times New Roman" w:cs="Times New Roman"/>
          <w:b w:val="0"/>
          <w:i/>
          <w:iCs/>
          <w:color w:val="000000"/>
          <w:spacing w:val="4"/>
          <w:sz w:val="28"/>
          <w:szCs w:val="28"/>
        </w:rPr>
        <w:t xml:space="preserve">Слаболиквидные активы. </w:t>
      </w:r>
      <w:r w:rsidRPr="00CE04CA">
        <w:rPr>
          <w:rFonts w:ascii="Times New Roman" w:hAnsi="Times New Roman" w:cs="Times New Roman"/>
          <w:b w:val="0"/>
          <w:color w:val="000000"/>
          <w:spacing w:val="4"/>
          <w:sz w:val="28"/>
          <w:szCs w:val="28"/>
        </w:rPr>
        <w:t>К ним относятся акти</w:t>
      </w:r>
      <w:r w:rsidRPr="00CE04CA">
        <w:rPr>
          <w:rFonts w:ascii="Times New Roman" w:hAnsi="Times New Roman" w:cs="Times New Roman"/>
          <w:b w:val="0"/>
          <w:color w:val="000000"/>
          <w:spacing w:val="8"/>
          <w:sz w:val="28"/>
          <w:szCs w:val="28"/>
        </w:rPr>
        <w:t>вы предприятия, которые могут быть конверсированы</w:t>
      </w:r>
      <w:r w:rsidR="00720199">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3"/>
          <w:sz w:val="28"/>
          <w:szCs w:val="28"/>
        </w:rPr>
        <w:t>в денежную форму без потерь своей текущей рыночной</w:t>
      </w:r>
      <w:r w:rsidR="00720199">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8"/>
          <w:sz w:val="28"/>
          <w:szCs w:val="28"/>
        </w:rPr>
        <w:t>стоимости лишь по истечении значительного периода</w:t>
      </w:r>
      <w:r w:rsidR="00720199">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6"/>
          <w:sz w:val="28"/>
          <w:szCs w:val="28"/>
        </w:rPr>
        <w:t>времени (от полугода и выше).</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4"/>
          <w:sz w:val="28"/>
          <w:szCs w:val="28"/>
        </w:rPr>
        <w:t>В современной практике финансового менеджмен</w:t>
      </w:r>
      <w:r w:rsidRPr="00CE04CA">
        <w:rPr>
          <w:rFonts w:ascii="Times New Roman" w:hAnsi="Times New Roman" w:cs="Times New Roman"/>
          <w:b w:val="0"/>
          <w:color w:val="000000"/>
          <w:spacing w:val="4"/>
          <w:sz w:val="28"/>
          <w:szCs w:val="28"/>
        </w:rPr>
        <w:softHyphen/>
      </w:r>
      <w:r w:rsidRPr="00CE04CA">
        <w:rPr>
          <w:rFonts w:ascii="Times New Roman" w:hAnsi="Times New Roman" w:cs="Times New Roman"/>
          <w:b w:val="0"/>
          <w:color w:val="000000"/>
          <w:spacing w:val="8"/>
          <w:sz w:val="28"/>
          <w:szCs w:val="28"/>
        </w:rPr>
        <w:t>та к этой группе активов предприятия относят:</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запасы сырья и полуфабрикатов;</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8"/>
          <w:sz w:val="28"/>
          <w:szCs w:val="28"/>
        </w:rPr>
        <w:t>запасы малоценных и быстроизнашивающихся</w:t>
      </w:r>
      <w:r w:rsidR="00720199">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1"/>
          <w:sz w:val="28"/>
          <w:szCs w:val="28"/>
        </w:rPr>
        <w:t>предметов;</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7"/>
          <w:sz w:val="28"/>
          <w:szCs w:val="28"/>
        </w:rPr>
        <w:t>активы в форме незавершенного производства;</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5"/>
          <w:sz w:val="28"/>
          <w:szCs w:val="28"/>
        </w:rPr>
        <w:t>основные средства;</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незавершенные капитальные вложения;</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оборудование, предназначенное к монтажу;</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5"/>
          <w:sz w:val="28"/>
          <w:szCs w:val="28"/>
        </w:rPr>
        <w:t>нематериальные активы;</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долгосрочные финансовые вложения.</w:t>
      </w:r>
    </w:p>
    <w:p w:rsidR="00E76866" w:rsidRPr="00CE04CA" w:rsidRDefault="00E76866" w:rsidP="00ED6FB8">
      <w:pPr>
        <w:shd w:val="clear" w:color="auto" w:fill="FFFFFF"/>
        <w:tabs>
          <w:tab w:val="left" w:pos="768"/>
        </w:tabs>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7"/>
          <w:sz w:val="28"/>
          <w:szCs w:val="28"/>
        </w:rPr>
        <w:t>д)</w:t>
      </w:r>
      <w:r w:rsidRPr="00CE04CA">
        <w:rPr>
          <w:rFonts w:ascii="Times New Roman" w:hAnsi="Times New Roman" w:cs="Times New Roman"/>
          <w:b w:val="0"/>
          <w:color w:val="000000"/>
          <w:sz w:val="28"/>
          <w:szCs w:val="28"/>
        </w:rPr>
        <w:tab/>
      </w:r>
      <w:r w:rsidR="00720199">
        <w:rPr>
          <w:rFonts w:ascii="Times New Roman" w:hAnsi="Times New Roman" w:cs="Times New Roman"/>
          <w:b w:val="0"/>
          <w:color w:val="000000"/>
          <w:sz w:val="28"/>
          <w:szCs w:val="28"/>
        </w:rPr>
        <w:t xml:space="preserve"> </w:t>
      </w:r>
      <w:r w:rsidRPr="00CE04CA">
        <w:rPr>
          <w:rFonts w:ascii="Times New Roman" w:hAnsi="Times New Roman" w:cs="Times New Roman"/>
          <w:b w:val="0"/>
          <w:i/>
          <w:iCs/>
          <w:color w:val="000000"/>
          <w:spacing w:val="3"/>
          <w:sz w:val="28"/>
          <w:szCs w:val="28"/>
        </w:rPr>
        <w:t>Неликвидные активы</w:t>
      </w:r>
      <w:r w:rsidR="00B12720">
        <w:rPr>
          <w:rFonts w:ascii="Times New Roman" w:hAnsi="Times New Roman" w:cs="Times New Roman"/>
          <w:b w:val="0"/>
          <w:i/>
          <w:iCs/>
          <w:color w:val="000000"/>
          <w:spacing w:val="3"/>
          <w:sz w:val="28"/>
          <w:szCs w:val="28"/>
        </w:rPr>
        <w:t>.</w:t>
      </w:r>
      <w:r w:rsidRPr="00CE04CA">
        <w:rPr>
          <w:rFonts w:ascii="Times New Roman" w:hAnsi="Times New Roman" w:cs="Times New Roman"/>
          <w:b w:val="0"/>
          <w:i/>
          <w:iCs/>
          <w:color w:val="000000"/>
          <w:spacing w:val="3"/>
          <w:sz w:val="28"/>
          <w:szCs w:val="28"/>
        </w:rPr>
        <w:t xml:space="preserve"> </w:t>
      </w:r>
      <w:r w:rsidRPr="00CE04CA">
        <w:rPr>
          <w:rFonts w:ascii="Times New Roman" w:hAnsi="Times New Roman" w:cs="Times New Roman"/>
          <w:b w:val="0"/>
          <w:color w:val="000000"/>
          <w:spacing w:val="3"/>
          <w:sz w:val="28"/>
          <w:szCs w:val="28"/>
        </w:rPr>
        <w:t>В эту группу входят такие</w:t>
      </w:r>
      <w:r w:rsidR="00F807B3">
        <w:rPr>
          <w:rFonts w:ascii="Times New Roman" w:hAnsi="Times New Roman" w:cs="Times New Roman"/>
          <w:b w:val="0"/>
          <w:color w:val="000000"/>
          <w:spacing w:val="3"/>
          <w:sz w:val="28"/>
          <w:szCs w:val="28"/>
        </w:rPr>
        <w:t xml:space="preserve"> </w:t>
      </w:r>
      <w:r w:rsidRPr="00CE04CA">
        <w:rPr>
          <w:rFonts w:ascii="Times New Roman" w:hAnsi="Times New Roman" w:cs="Times New Roman"/>
          <w:b w:val="0"/>
          <w:color w:val="000000"/>
          <w:spacing w:val="10"/>
          <w:sz w:val="28"/>
          <w:szCs w:val="28"/>
        </w:rPr>
        <w:t>виды активов предприятия, которые самостоятельно</w:t>
      </w:r>
      <w:r w:rsidR="00F807B3">
        <w:rPr>
          <w:rFonts w:ascii="Times New Roman" w:hAnsi="Times New Roman" w:cs="Times New Roman"/>
          <w:b w:val="0"/>
          <w:color w:val="000000"/>
          <w:spacing w:val="10"/>
          <w:sz w:val="28"/>
          <w:szCs w:val="28"/>
        </w:rPr>
        <w:t xml:space="preserve"> </w:t>
      </w:r>
      <w:r w:rsidRPr="00CE04CA">
        <w:rPr>
          <w:rFonts w:ascii="Times New Roman" w:hAnsi="Times New Roman" w:cs="Times New Roman"/>
          <w:b w:val="0"/>
          <w:color w:val="000000"/>
          <w:spacing w:val="8"/>
          <w:sz w:val="28"/>
          <w:szCs w:val="28"/>
        </w:rPr>
        <w:t>реализованы быть не могут (они могут быть проданы</w:t>
      </w:r>
      <w:r w:rsidR="00F807B3">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3"/>
          <w:sz w:val="28"/>
          <w:szCs w:val="28"/>
        </w:rPr>
        <w:t>лишь в составе целостного имущественного комплекса).</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7"/>
          <w:sz w:val="28"/>
          <w:szCs w:val="28"/>
        </w:rPr>
        <w:t>К таким активам относятся:</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безнадежная дебиторская задолженность;</w:t>
      </w:r>
    </w:p>
    <w:p w:rsidR="00E76866" w:rsidRPr="00CE04CA" w:rsidRDefault="00E76866" w:rsidP="00200DBC">
      <w:pPr>
        <w:numPr>
          <w:ilvl w:val="0"/>
          <w:numId w:val="4"/>
        </w:numPr>
        <w:shd w:val="clear" w:color="auto" w:fill="FFFFFF"/>
        <w:tabs>
          <w:tab w:val="left" w:pos="677"/>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3"/>
          <w:sz w:val="28"/>
          <w:szCs w:val="28"/>
        </w:rPr>
        <w:t>расходы будущих периодов;</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8"/>
          <w:sz w:val="28"/>
          <w:szCs w:val="28"/>
        </w:rPr>
        <w:t>убытки текущие и прошлых лет (отражаемые в</w:t>
      </w:r>
      <w:r w:rsidR="00F807B3">
        <w:rPr>
          <w:rFonts w:ascii="Times New Roman" w:hAnsi="Times New Roman" w:cs="Times New Roman"/>
          <w:b w:val="0"/>
          <w:color w:val="000000"/>
          <w:spacing w:val="8"/>
          <w:sz w:val="28"/>
          <w:szCs w:val="28"/>
        </w:rPr>
        <w:t xml:space="preserve"> </w:t>
      </w:r>
      <w:r w:rsidRPr="00CE04CA">
        <w:rPr>
          <w:rFonts w:ascii="Times New Roman" w:hAnsi="Times New Roman" w:cs="Times New Roman"/>
          <w:b w:val="0"/>
          <w:color w:val="000000"/>
          <w:spacing w:val="7"/>
          <w:sz w:val="28"/>
          <w:szCs w:val="28"/>
        </w:rPr>
        <w:t>составе актива баланса предприятия).</w:t>
      </w:r>
    </w:p>
    <w:p w:rsidR="000B53B1" w:rsidRDefault="00E76866" w:rsidP="000B53B1">
      <w:pPr>
        <w:shd w:val="clear" w:color="auto" w:fill="FFFFFF"/>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6"/>
          <w:sz w:val="28"/>
          <w:szCs w:val="28"/>
        </w:rPr>
        <w:t xml:space="preserve">С учетом рассмотренной классификации строится </w:t>
      </w:r>
      <w:r w:rsidRPr="00CE04CA">
        <w:rPr>
          <w:rFonts w:ascii="Times New Roman" w:hAnsi="Times New Roman" w:cs="Times New Roman"/>
          <w:b w:val="0"/>
          <w:color w:val="000000"/>
          <w:sz w:val="28"/>
          <w:szCs w:val="28"/>
        </w:rPr>
        <w:t>процесс финансового управления активами предприятия.</w:t>
      </w:r>
    </w:p>
    <w:p w:rsidR="00B579C0" w:rsidRDefault="00B579C0" w:rsidP="000B53B1">
      <w:pPr>
        <w:shd w:val="clear" w:color="auto" w:fill="FFFFFF"/>
        <w:spacing w:line="360" w:lineRule="auto"/>
        <w:ind w:right="-104" w:firstLine="540"/>
        <w:jc w:val="both"/>
        <w:rPr>
          <w:rFonts w:ascii="Courier New" w:hAnsi="Courier New" w:cs="Courier New"/>
          <w:bCs w:val="0"/>
          <w:i/>
          <w:color w:val="000000"/>
          <w:sz w:val="28"/>
          <w:szCs w:val="28"/>
        </w:rPr>
      </w:pPr>
    </w:p>
    <w:p w:rsidR="00B579C0" w:rsidRDefault="00B579C0" w:rsidP="000B53B1">
      <w:pPr>
        <w:shd w:val="clear" w:color="auto" w:fill="FFFFFF"/>
        <w:spacing w:line="360" w:lineRule="auto"/>
        <w:ind w:right="-104" w:firstLine="540"/>
        <w:jc w:val="both"/>
        <w:rPr>
          <w:rFonts w:ascii="Courier New" w:hAnsi="Courier New" w:cs="Courier New"/>
          <w:bCs w:val="0"/>
          <w:i/>
          <w:color w:val="000000"/>
          <w:sz w:val="28"/>
          <w:szCs w:val="28"/>
        </w:rPr>
      </w:pPr>
    </w:p>
    <w:p w:rsidR="00952129" w:rsidRPr="00F429F4" w:rsidRDefault="00952129" w:rsidP="000B53B1">
      <w:pPr>
        <w:shd w:val="clear" w:color="auto" w:fill="FFFFFF"/>
        <w:spacing w:line="360" w:lineRule="auto"/>
        <w:ind w:right="-104" w:firstLine="540"/>
        <w:jc w:val="both"/>
        <w:rPr>
          <w:rFonts w:ascii="Courier New" w:hAnsi="Courier New" w:cs="Courier New"/>
          <w:b w:val="0"/>
          <w:bCs w:val="0"/>
          <w:color w:val="000000"/>
          <w:sz w:val="28"/>
          <w:szCs w:val="28"/>
        </w:rPr>
      </w:pPr>
      <w:r w:rsidRPr="00F429F4">
        <w:rPr>
          <w:rFonts w:ascii="Courier New" w:hAnsi="Courier New" w:cs="Courier New"/>
          <w:bCs w:val="0"/>
          <w:i/>
          <w:color w:val="000000"/>
          <w:sz w:val="28"/>
          <w:szCs w:val="28"/>
        </w:rPr>
        <w:t>Методы оценки совокупной стоимости активов предприятия как целостного имущественного комплекса.</w:t>
      </w:r>
    </w:p>
    <w:p w:rsidR="00E76866" w:rsidRPr="00CE04CA" w:rsidRDefault="00E76866" w:rsidP="00ED6FB8">
      <w:pPr>
        <w:shd w:val="clear" w:color="auto" w:fill="FFFFFF"/>
        <w:spacing w:before="14"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3"/>
          <w:sz w:val="28"/>
          <w:szCs w:val="28"/>
        </w:rPr>
        <w:t xml:space="preserve">В практике финансового менеджмента встречаются </w:t>
      </w:r>
      <w:r w:rsidRPr="00CE04CA">
        <w:rPr>
          <w:rFonts w:ascii="Times New Roman" w:hAnsi="Times New Roman" w:cs="Times New Roman"/>
          <w:b w:val="0"/>
          <w:color w:val="000000"/>
          <w:sz w:val="28"/>
          <w:szCs w:val="28"/>
        </w:rPr>
        <w:t>многочисленные ситуации, когда активы предприятие создаются не в процессе постепенного их формиро</w:t>
      </w:r>
      <w:r w:rsidR="00952129">
        <w:rPr>
          <w:rFonts w:ascii="Times New Roman" w:hAnsi="Times New Roman" w:cs="Times New Roman"/>
          <w:b w:val="0"/>
          <w:color w:val="000000"/>
          <w:sz w:val="28"/>
          <w:szCs w:val="28"/>
        </w:rPr>
        <w:t>ва</w:t>
      </w:r>
      <w:r w:rsidRPr="00CE04CA">
        <w:rPr>
          <w:rFonts w:ascii="Times New Roman" w:hAnsi="Times New Roman" w:cs="Times New Roman"/>
          <w:b w:val="0"/>
          <w:color w:val="000000"/>
          <w:spacing w:val="-4"/>
          <w:sz w:val="28"/>
          <w:szCs w:val="28"/>
        </w:rPr>
        <w:t>ния, а путем единовременного их приобретения в фор</w:t>
      </w:r>
      <w:r w:rsidR="00952129">
        <w:rPr>
          <w:rFonts w:ascii="Times New Roman" w:hAnsi="Times New Roman" w:cs="Times New Roman"/>
          <w:b w:val="0"/>
          <w:color w:val="000000"/>
          <w:spacing w:val="-4"/>
          <w:sz w:val="28"/>
          <w:szCs w:val="28"/>
        </w:rPr>
        <w:t>ме</w:t>
      </w:r>
      <w:r w:rsidRPr="00CE04CA">
        <w:rPr>
          <w:rFonts w:ascii="Times New Roman" w:hAnsi="Times New Roman" w:cs="Times New Roman"/>
          <w:b w:val="0"/>
          <w:color w:val="000000"/>
          <w:spacing w:val="-4"/>
          <w:sz w:val="28"/>
          <w:szCs w:val="28"/>
        </w:rPr>
        <w:t xml:space="preserve"> </w:t>
      </w:r>
      <w:r w:rsidRPr="00CE04CA">
        <w:rPr>
          <w:rFonts w:ascii="Times New Roman" w:hAnsi="Times New Roman" w:cs="Times New Roman"/>
          <w:b w:val="0"/>
          <w:color w:val="000000"/>
          <w:spacing w:val="-7"/>
          <w:sz w:val="28"/>
          <w:szCs w:val="28"/>
        </w:rPr>
        <w:t>целостного имущественного комплекса. Целостный иму</w:t>
      </w:r>
      <w:r w:rsidRPr="00CE04CA">
        <w:rPr>
          <w:rFonts w:ascii="Times New Roman" w:hAnsi="Times New Roman" w:cs="Times New Roman"/>
          <w:b w:val="0"/>
          <w:color w:val="000000"/>
          <w:spacing w:val="-5"/>
          <w:sz w:val="28"/>
          <w:szCs w:val="28"/>
        </w:rPr>
        <w:t xml:space="preserve">щественный комплекс представляет собой хозяйственный </w:t>
      </w:r>
      <w:r w:rsidRPr="00CE04CA">
        <w:rPr>
          <w:rFonts w:ascii="Times New Roman" w:hAnsi="Times New Roman" w:cs="Times New Roman"/>
          <w:b w:val="0"/>
          <w:color w:val="000000"/>
          <w:spacing w:val="-6"/>
          <w:sz w:val="28"/>
          <w:szCs w:val="28"/>
        </w:rPr>
        <w:t xml:space="preserve">объект с законченным циклом производства и реализаций </w:t>
      </w:r>
      <w:r w:rsidRPr="00CE04CA">
        <w:rPr>
          <w:rFonts w:ascii="Times New Roman" w:hAnsi="Times New Roman" w:cs="Times New Roman"/>
          <w:b w:val="0"/>
          <w:color w:val="000000"/>
          <w:spacing w:val="-4"/>
          <w:sz w:val="28"/>
          <w:szCs w:val="28"/>
        </w:rPr>
        <w:t>продукции (работ, услуг), размещенный на предоставлен ном ему земельном участке.</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2"/>
          <w:sz w:val="28"/>
          <w:szCs w:val="28"/>
        </w:rPr>
        <w:t>Совокупность активов предприятия как целостно</w:t>
      </w:r>
      <w:r w:rsidRPr="00CE04CA">
        <w:rPr>
          <w:rFonts w:ascii="Times New Roman" w:hAnsi="Times New Roman" w:cs="Times New Roman"/>
          <w:b w:val="0"/>
          <w:color w:val="000000"/>
          <w:spacing w:val="-3"/>
          <w:sz w:val="28"/>
          <w:szCs w:val="28"/>
        </w:rPr>
        <w:t xml:space="preserve">го имущественного комплекса требует иных подходов к </w:t>
      </w:r>
      <w:r w:rsidRPr="00CE04CA">
        <w:rPr>
          <w:rFonts w:ascii="Times New Roman" w:hAnsi="Times New Roman" w:cs="Times New Roman"/>
          <w:b w:val="0"/>
          <w:color w:val="000000"/>
          <w:sz w:val="28"/>
          <w:szCs w:val="28"/>
        </w:rPr>
        <w:t>оценке их стоимости в сравнении с оценкой отдельны</w:t>
      </w:r>
      <w:r w:rsidR="00C7539F">
        <w:rPr>
          <w:rFonts w:ascii="Times New Roman" w:hAnsi="Times New Roman" w:cs="Times New Roman"/>
          <w:b w:val="0"/>
          <w:color w:val="000000"/>
          <w:sz w:val="28"/>
          <w:szCs w:val="28"/>
        </w:rPr>
        <w:t>х</w:t>
      </w:r>
      <w:r w:rsidRPr="00CE04CA">
        <w:rPr>
          <w:rFonts w:ascii="Times New Roman" w:hAnsi="Times New Roman" w:cs="Times New Roman"/>
          <w:b w:val="0"/>
          <w:color w:val="000000"/>
          <w:sz w:val="28"/>
          <w:szCs w:val="28"/>
        </w:rPr>
        <w:t xml:space="preserve"> </w:t>
      </w:r>
      <w:r w:rsidRPr="00CE04CA">
        <w:rPr>
          <w:rFonts w:ascii="Times New Roman" w:hAnsi="Times New Roman" w:cs="Times New Roman"/>
          <w:b w:val="0"/>
          <w:color w:val="000000"/>
          <w:spacing w:val="-1"/>
          <w:sz w:val="28"/>
          <w:szCs w:val="28"/>
        </w:rPr>
        <w:t>видов активов. В процессе этой оценки должны быт</w:t>
      </w:r>
      <w:r w:rsidR="00C7539F">
        <w:rPr>
          <w:rFonts w:ascii="Times New Roman" w:hAnsi="Times New Roman" w:cs="Times New Roman"/>
          <w:b w:val="0"/>
          <w:color w:val="000000"/>
          <w:spacing w:val="-1"/>
          <w:sz w:val="28"/>
          <w:szCs w:val="28"/>
        </w:rPr>
        <w:t>ь</w:t>
      </w:r>
      <w:r w:rsidRPr="00CE04C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pacing w:val="-8"/>
          <w:sz w:val="28"/>
          <w:szCs w:val="28"/>
        </w:rPr>
        <w:t>учтены затраты труда по формированию такого целост</w:t>
      </w:r>
      <w:r w:rsidR="00C7539F">
        <w:rPr>
          <w:rFonts w:ascii="Times New Roman" w:hAnsi="Times New Roman" w:cs="Times New Roman"/>
          <w:b w:val="0"/>
          <w:color w:val="000000"/>
          <w:spacing w:val="-8"/>
          <w:sz w:val="28"/>
          <w:szCs w:val="28"/>
        </w:rPr>
        <w:t>но</w:t>
      </w:r>
      <w:r w:rsidRPr="00CE04CA">
        <w:rPr>
          <w:rFonts w:ascii="Times New Roman" w:hAnsi="Times New Roman" w:cs="Times New Roman"/>
          <w:b w:val="0"/>
          <w:color w:val="000000"/>
          <w:spacing w:val="-6"/>
          <w:sz w:val="28"/>
          <w:szCs w:val="28"/>
        </w:rPr>
        <w:t xml:space="preserve">го имущественного комплекса; оптимальность пропорция сформированной структуры его активов и их способности </w:t>
      </w:r>
      <w:r w:rsidRPr="00CE04CA">
        <w:rPr>
          <w:rFonts w:ascii="Times New Roman" w:hAnsi="Times New Roman" w:cs="Times New Roman"/>
          <w:b w:val="0"/>
          <w:color w:val="000000"/>
          <w:sz w:val="28"/>
          <w:szCs w:val="28"/>
        </w:rPr>
        <w:t>генерировать прибыль; степень физического и мораль</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1"/>
          <w:sz w:val="28"/>
          <w:szCs w:val="28"/>
        </w:rPr>
        <w:t>ного износа отдельных видов активов; эффективно</w:t>
      </w:r>
      <w:r w:rsidR="00C7539F">
        <w:rPr>
          <w:rFonts w:ascii="Times New Roman" w:hAnsi="Times New Roman" w:cs="Times New Roman"/>
          <w:b w:val="0"/>
          <w:color w:val="000000"/>
          <w:spacing w:val="-1"/>
          <w:sz w:val="28"/>
          <w:szCs w:val="28"/>
        </w:rPr>
        <w:t>сть</w:t>
      </w:r>
      <w:r w:rsidRPr="00CE04CA">
        <w:rPr>
          <w:rFonts w:ascii="Times New Roman" w:hAnsi="Times New Roman" w:cs="Times New Roman"/>
          <w:b w:val="0"/>
          <w:color w:val="000000"/>
          <w:spacing w:val="-1"/>
          <w:sz w:val="28"/>
          <w:szCs w:val="28"/>
        </w:rPr>
        <w:t xml:space="preserve"> </w:t>
      </w:r>
      <w:r w:rsidRPr="00CE04CA">
        <w:rPr>
          <w:rFonts w:ascii="Times New Roman" w:hAnsi="Times New Roman" w:cs="Times New Roman"/>
          <w:b w:val="0"/>
          <w:color w:val="000000"/>
          <w:sz w:val="28"/>
          <w:szCs w:val="28"/>
        </w:rPr>
        <w:t>отдачи нематериальных активов и ряд других факто</w:t>
      </w:r>
      <w:r w:rsidR="00C7539F">
        <w:rPr>
          <w:rFonts w:ascii="Times New Roman" w:hAnsi="Times New Roman" w:cs="Times New Roman"/>
          <w:b w:val="0"/>
          <w:color w:val="000000"/>
          <w:sz w:val="28"/>
          <w:szCs w:val="28"/>
        </w:rPr>
        <w:t>ров.</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1"/>
          <w:sz w:val="28"/>
          <w:szCs w:val="28"/>
        </w:rPr>
        <w:t>Необходимость оценки совокупной стоимости ак</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5"/>
          <w:sz w:val="28"/>
          <w:szCs w:val="28"/>
        </w:rPr>
        <w:t>тивов предприятия как целостного имущественного ком</w:t>
      </w:r>
      <w:r w:rsidRPr="00CE04CA">
        <w:rPr>
          <w:rFonts w:ascii="Times New Roman" w:hAnsi="Times New Roman" w:cs="Times New Roman"/>
          <w:b w:val="0"/>
          <w:color w:val="000000"/>
          <w:spacing w:val="-5"/>
          <w:sz w:val="28"/>
          <w:szCs w:val="28"/>
        </w:rPr>
        <w:softHyphen/>
      </w:r>
      <w:r w:rsidRPr="00CE04CA">
        <w:rPr>
          <w:rFonts w:ascii="Times New Roman" w:hAnsi="Times New Roman" w:cs="Times New Roman"/>
          <w:b w:val="0"/>
          <w:color w:val="000000"/>
          <w:spacing w:val="-1"/>
          <w:sz w:val="28"/>
          <w:szCs w:val="28"/>
        </w:rPr>
        <w:t xml:space="preserve">плекса возникает на современном этапе в целом ряде </w:t>
      </w:r>
      <w:r w:rsidRPr="00CE04CA">
        <w:rPr>
          <w:rFonts w:ascii="Times New Roman" w:hAnsi="Times New Roman" w:cs="Times New Roman"/>
          <w:b w:val="0"/>
          <w:color w:val="000000"/>
          <w:sz w:val="28"/>
          <w:szCs w:val="28"/>
        </w:rPr>
        <w:t>случаев. Так, в условиях перехода к рыночной эконо</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1"/>
          <w:sz w:val="28"/>
          <w:szCs w:val="28"/>
        </w:rPr>
        <w:t xml:space="preserve">мике все большее распространение получают: покупка </w:t>
      </w:r>
      <w:r w:rsidRPr="00CE04CA">
        <w:rPr>
          <w:rFonts w:ascii="Times New Roman" w:hAnsi="Times New Roman" w:cs="Times New Roman"/>
          <w:b w:val="0"/>
          <w:color w:val="000000"/>
          <w:spacing w:val="-4"/>
          <w:sz w:val="28"/>
          <w:szCs w:val="28"/>
        </w:rPr>
        <w:t>отдельных предприятий с целью диверсификации опера</w:t>
      </w:r>
      <w:r w:rsidRPr="00CE04CA">
        <w:rPr>
          <w:rFonts w:ascii="Times New Roman" w:hAnsi="Times New Roman" w:cs="Times New Roman"/>
          <w:b w:val="0"/>
          <w:color w:val="000000"/>
          <w:spacing w:val="-4"/>
          <w:sz w:val="28"/>
          <w:szCs w:val="28"/>
        </w:rPr>
        <w:softHyphen/>
      </w:r>
      <w:r w:rsidRPr="00CE04CA">
        <w:rPr>
          <w:rFonts w:ascii="Times New Roman" w:hAnsi="Times New Roman" w:cs="Times New Roman"/>
          <w:b w:val="0"/>
          <w:color w:val="000000"/>
          <w:sz w:val="28"/>
          <w:szCs w:val="28"/>
        </w:rPr>
        <w:t>ционной деятельности, проникновения на другие реги</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1"/>
          <w:sz w:val="28"/>
          <w:szCs w:val="28"/>
        </w:rPr>
        <w:t>ональные или товарные рынки, устранения конкурен</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3"/>
          <w:sz w:val="28"/>
          <w:szCs w:val="28"/>
        </w:rPr>
        <w:t xml:space="preserve">тов; слияние (поглощение) отдельных действующих </w:t>
      </w:r>
      <w:r w:rsidRPr="00CE04CA">
        <w:rPr>
          <w:rFonts w:ascii="Times New Roman" w:hAnsi="Times New Roman" w:cs="Times New Roman"/>
          <w:b w:val="0"/>
          <w:color w:val="000000"/>
          <w:spacing w:val="-1"/>
          <w:sz w:val="28"/>
          <w:szCs w:val="28"/>
        </w:rPr>
        <w:t>предприятий с целью усиления совместного производ</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3"/>
          <w:sz w:val="28"/>
          <w:szCs w:val="28"/>
        </w:rPr>
        <w:t xml:space="preserve">ственного и финансового потенциала; приватизация </w:t>
      </w:r>
      <w:r w:rsidRPr="00CE04CA">
        <w:rPr>
          <w:rFonts w:ascii="Times New Roman" w:hAnsi="Times New Roman" w:cs="Times New Roman"/>
          <w:b w:val="0"/>
          <w:color w:val="000000"/>
          <w:spacing w:val="-2"/>
          <w:sz w:val="28"/>
          <w:szCs w:val="28"/>
        </w:rPr>
        <w:t>государственных предприятий и т.п. Кроме того, по</w:t>
      </w:r>
      <w:r w:rsidRPr="00CE04CA">
        <w:rPr>
          <w:rFonts w:ascii="Times New Roman" w:hAnsi="Times New Roman" w:cs="Times New Roman"/>
          <w:b w:val="0"/>
          <w:color w:val="000000"/>
          <w:spacing w:val="-2"/>
          <w:sz w:val="28"/>
          <w:szCs w:val="28"/>
        </w:rPr>
        <w:softHyphen/>
        <w:t xml:space="preserve">требность в оценке стоимости активов предприятия как </w:t>
      </w:r>
      <w:r w:rsidRPr="00CE04CA">
        <w:rPr>
          <w:rFonts w:ascii="Times New Roman" w:hAnsi="Times New Roman" w:cs="Times New Roman"/>
          <w:b w:val="0"/>
          <w:color w:val="000000"/>
          <w:spacing w:val="-4"/>
          <w:sz w:val="28"/>
          <w:szCs w:val="28"/>
        </w:rPr>
        <w:t xml:space="preserve">целостного имущественного комплекса проявляется при </w:t>
      </w:r>
      <w:r w:rsidRPr="00CE04CA">
        <w:rPr>
          <w:rFonts w:ascii="Times New Roman" w:hAnsi="Times New Roman" w:cs="Times New Roman"/>
          <w:b w:val="0"/>
          <w:color w:val="000000"/>
          <w:spacing w:val="-2"/>
          <w:sz w:val="28"/>
          <w:szCs w:val="28"/>
        </w:rPr>
        <w:t xml:space="preserve">приобретении контрольного (или достаточно крупного) </w:t>
      </w:r>
      <w:r w:rsidRPr="00CE04CA">
        <w:rPr>
          <w:rFonts w:ascii="Times New Roman" w:hAnsi="Times New Roman" w:cs="Times New Roman"/>
          <w:b w:val="0"/>
          <w:color w:val="000000"/>
          <w:spacing w:val="-1"/>
          <w:sz w:val="28"/>
          <w:szCs w:val="28"/>
        </w:rPr>
        <w:t>пакета его акций, залоге имущества в процессе ипотеч</w:t>
      </w:r>
      <w:r w:rsidRPr="00CE04CA">
        <w:rPr>
          <w:rFonts w:ascii="Times New Roman" w:hAnsi="Times New Roman" w:cs="Times New Roman"/>
          <w:b w:val="0"/>
          <w:color w:val="000000"/>
          <w:spacing w:val="-1"/>
          <w:sz w:val="28"/>
          <w:szCs w:val="28"/>
        </w:rPr>
        <w:softHyphen/>
      </w:r>
      <w:r w:rsidRPr="00CE04CA">
        <w:rPr>
          <w:rFonts w:ascii="Times New Roman" w:hAnsi="Times New Roman" w:cs="Times New Roman"/>
          <w:b w:val="0"/>
          <w:color w:val="000000"/>
          <w:spacing w:val="3"/>
          <w:sz w:val="28"/>
          <w:szCs w:val="28"/>
        </w:rPr>
        <w:t xml:space="preserve">ного кредитования, осуществлении полнообъемного </w:t>
      </w:r>
      <w:r w:rsidRPr="00CE04CA">
        <w:rPr>
          <w:rFonts w:ascii="Times New Roman" w:hAnsi="Times New Roman" w:cs="Times New Roman"/>
          <w:b w:val="0"/>
          <w:color w:val="000000"/>
          <w:sz w:val="28"/>
          <w:szCs w:val="28"/>
        </w:rPr>
        <w:t>внешнего страхования, разработке плана санации, лик</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1"/>
          <w:sz w:val="28"/>
          <w:szCs w:val="28"/>
        </w:rPr>
        <w:t>видационных процедурах при банкротстве и т.п.</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7"/>
          <w:sz w:val="28"/>
          <w:szCs w:val="28"/>
        </w:rPr>
        <w:t>Методы оценки стоимости совокупных активов пред</w:t>
      </w:r>
      <w:r w:rsidRPr="00CE04CA">
        <w:rPr>
          <w:rFonts w:ascii="Times New Roman" w:hAnsi="Times New Roman" w:cs="Times New Roman"/>
          <w:b w:val="0"/>
          <w:color w:val="000000"/>
          <w:spacing w:val="-7"/>
          <w:sz w:val="28"/>
          <w:szCs w:val="28"/>
        </w:rPr>
        <w:softHyphen/>
      </w:r>
      <w:r w:rsidRPr="00CE04CA">
        <w:rPr>
          <w:rFonts w:ascii="Times New Roman" w:hAnsi="Times New Roman" w:cs="Times New Roman"/>
          <w:b w:val="0"/>
          <w:color w:val="000000"/>
          <w:spacing w:val="-8"/>
          <w:sz w:val="28"/>
          <w:szCs w:val="28"/>
        </w:rPr>
        <w:t xml:space="preserve">приятия как целостного имущественного комплекса весьма </w:t>
      </w:r>
      <w:r w:rsidRPr="00CE04CA">
        <w:rPr>
          <w:rFonts w:ascii="Times New Roman" w:hAnsi="Times New Roman" w:cs="Times New Roman"/>
          <w:b w:val="0"/>
          <w:color w:val="000000"/>
          <w:spacing w:val="-6"/>
          <w:sz w:val="28"/>
          <w:szCs w:val="28"/>
        </w:rPr>
        <w:t xml:space="preserve">многообразны. В практике финансового менеджмента их </w:t>
      </w:r>
      <w:r w:rsidRPr="00CE04CA">
        <w:rPr>
          <w:rFonts w:ascii="Times New Roman" w:hAnsi="Times New Roman" w:cs="Times New Roman"/>
          <w:b w:val="0"/>
          <w:color w:val="000000"/>
          <w:spacing w:val="-3"/>
          <w:sz w:val="28"/>
          <w:szCs w:val="28"/>
        </w:rPr>
        <w:t>принято подразделять на следующие основные группы:</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1"/>
          <w:sz w:val="28"/>
          <w:szCs w:val="28"/>
        </w:rPr>
        <w:t>метод балансовой оценки;</w:t>
      </w:r>
    </w:p>
    <w:p w:rsidR="00E76866" w:rsidRPr="00CE04CA" w:rsidRDefault="00E76866" w:rsidP="00200DBC">
      <w:pPr>
        <w:numPr>
          <w:ilvl w:val="0"/>
          <w:numId w:val="4"/>
        </w:numPr>
        <w:shd w:val="clear" w:color="auto" w:fill="FFFFFF"/>
        <w:tabs>
          <w:tab w:val="left" w:pos="677"/>
        </w:tabs>
        <w:spacing w:before="5"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метод оценки стоимости замещения;</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метод оценки рыночной стоимости;</w:t>
      </w:r>
    </w:p>
    <w:p w:rsidR="00E76866" w:rsidRPr="00CE04CA"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pacing w:val="2"/>
          <w:sz w:val="28"/>
          <w:szCs w:val="28"/>
        </w:rPr>
        <w:t>метод оценки предстоящего чистого денежного</w:t>
      </w:r>
      <w:r w:rsidR="00DE5AE9">
        <w:rPr>
          <w:rFonts w:ascii="Times New Roman" w:hAnsi="Times New Roman" w:cs="Times New Roman"/>
          <w:b w:val="0"/>
          <w:color w:val="000000"/>
          <w:spacing w:val="2"/>
          <w:sz w:val="28"/>
          <w:szCs w:val="28"/>
        </w:rPr>
        <w:t xml:space="preserve"> </w:t>
      </w:r>
      <w:r w:rsidRPr="00CE04CA">
        <w:rPr>
          <w:rFonts w:ascii="Times New Roman" w:hAnsi="Times New Roman" w:cs="Times New Roman"/>
          <w:b w:val="0"/>
          <w:color w:val="000000"/>
          <w:spacing w:val="-3"/>
          <w:sz w:val="28"/>
          <w:szCs w:val="28"/>
        </w:rPr>
        <w:t>потока;</w:t>
      </w:r>
    </w:p>
    <w:p w:rsidR="00E76866" w:rsidRPr="00CE04CA" w:rsidRDefault="00E76866" w:rsidP="00200DBC">
      <w:pPr>
        <w:numPr>
          <w:ilvl w:val="0"/>
          <w:numId w:val="4"/>
        </w:numPr>
        <w:shd w:val="clear" w:color="auto" w:fill="FFFFFF"/>
        <w:tabs>
          <w:tab w:val="left" w:pos="677"/>
        </w:tabs>
        <w:spacing w:before="29" w:line="360" w:lineRule="auto"/>
        <w:ind w:right="-104" w:firstLine="540"/>
        <w:jc w:val="both"/>
        <w:rPr>
          <w:rFonts w:ascii="Times New Roman" w:hAnsi="Times New Roman" w:cs="Times New Roman"/>
          <w:b w:val="0"/>
          <w:color w:val="000000"/>
          <w:sz w:val="28"/>
          <w:szCs w:val="28"/>
        </w:rPr>
      </w:pPr>
      <w:r w:rsidRPr="00CE04CA">
        <w:rPr>
          <w:rFonts w:ascii="Times New Roman" w:hAnsi="Times New Roman" w:cs="Times New Roman"/>
          <w:b w:val="0"/>
          <w:color w:val="000000"/>
          <w:sz w:val="28"/>
          <w:szCs w:val="28"/>
        </w:rPr>
        <w:t>метод оценки на основе регрессионного модели</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1"/>
          <w:sz w:val="28"/>
          <w:szCs w:val="28"/>
        </w:rPr>
        <w:t>рования;</w:t>
      </w:r>
    </w:p>
    <w:p w:rsidR="00DE5AE9" w:rsidRPr="003B616E" w:rsidRDefault="00E76866" w:rsidP="00200DBC">
      <w:pPr>
        <w:numPr>
          <w:ilvl w:val="0"/>
          <w:numId w:val="4"/>
        </w:numPr>
        <w:shd w:val="clear" w:color="auto" w:fill="FFFFFF"/>
        <w:tabs>
          <w:tab w:val="left" w:pos="677"/>
        </w:tabs>
        <w:spacing w:line="360" w:lineRule="auto"/>
        <w:ind w:right="-104" w:firstLine="540"/>
        <w:jc w:val="both"/>
        <w:rPr>
          <w:rFonts w:ascii="Times New Roman" w:hAnsi="Times New Roman" w:cs="Times New Roman"/>
          <w:color w:val="000000"/>
          <w:spacing w:val="16"/>
          <w:sz w:val="28"/>
          <w:szCs w:val="28"/>
        </w:rPr>
      </w:pPr>
      <w:r w:rsidRPr="00CE04CA">
        <w:rPr>
          <w:rFonts w:ascii="Times New Roman" w:hAnsi="Times New Roman" w:cs="Times New Roman"/>
          <w:b w:val="0"/>
          <w:color w:val="000000"/>
          <w:spacing w:val="2"/>
          <w:sz w:val="28"/>
          <w:szCs w:val="28"/>
        </w:rPr>
        <w:t>экспертный метод оценки и другие.</w:t>
      </w:r>
    </w:p>
    <w:p w:rsidR="003B616E" w:rsidRDefault="003B616E" w:rsidP="000F2E6F">
      <w:pPr>
        <w:shd w:val="clear" w:color="auto" w:fill="FFFFFF"/>
        <w:tabs>
          <w:tab w:val="left" w:pos="677"/>
        </w:tabs>
        <w:spacing w:line="360" w:lineRule="auto"/>
        <w:ind w:right="-104"/>
        <w:jc w:val="both"/>
        <w:rPr>
          <w:rFonts w:ascii="Times New Roman" w:hAnsi="Times New Roman" w:cs="Times New Roman"/>
          <w:color w:val="000000"/>
          <w:spacing w:val="16"/>
          <w:sz w:val="28"/>
          <w:szCs w:val="28"/>
        </w:rPr>
      </w:pPr>
    </w:p>
    <w:p w:rsidR="00DE5AE9" w:rsidRDefault="00DE5AE9" w:rsidP="00ED6FB8">
      <w:pPr>
        <w:shd w:val="clear" w:color="auto" w:fill="FFFFFF"/>
        <w:spacing w:before="77" w:line="360" w:lineRule="auto"/>
        <w:ind w:right="-104" w:firstLine="540"/>
        <w:jc w:val="both"/>
        <w:rPr>
          <w:rFonts w:ascii="Times New Roman" w:hAnsi="Times New Roman" w:cs="Times New Roman"/>
          <w:color w:val="000000"/>
          <w:spacing w:val="16"/>
          <w:sz w:val="28"/>
          <w:szCs w:val="28"/>
        </w:rPr>
      </w:pPr>
    </w:p>
    <w:p w:rsidR="000B53B1" w:rsidRDefault="000B53B1"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0F2E6F" w:rsidRDefault="000F2E6F"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0F2E6F" w:rsidRDefault="000F2E6F"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0F2E6F" w:rsidRDefault="000F2E6F"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0F2E6F" w:rsidRDefault="000F2E6F"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0F2E6F" w:rsidRDefault="000F2E6F"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B579C0" w:rsidRDefault="00B579C0" w:rsidP="00ED6FB8">
      <w:pPr>
        <w:shd w:val="clear" w:color="auto" w:fill="FFFFFF"/>
        <w:spacing w:before="77" w:line="360" w:lineRule="auto"/>
        <w:ind w:right="-104" w:firstLine="540"/>
        <w:jc w:val="both"/>
        <w:rPr>
          <w:rFonts w:ascii="Times New Roman" w:hAnsi="Times New Roman" w:cs="Times New Roman"/>
          <w:i/>
          <w:color w:val="000000"/>
          <w:spacing w:val="16"/>
          <w:sz w:val="28"/>
          <w:szCs w:val="28"/>
        </w:rPr>
      </w:pPr>
    </w:p>
    <w:p w:rsidR="00E76866" w:rsidRPr="00F429F4" w:rsidRDefault="00F429F4" w:rsidP="00ED6FB8">
      <w:pPr>
        <w:shd w:val="clear" w:color="auto" w:fill="FFFFFF"/>
        <w:spacing w:before="77" w:line="360" w:lineRule="auto"/>
        <w:ind w:right="-104" w:firstLine="540"/>
        <w:jc w:val="both"/>
        <w:rPr>
          <w:rFonts w:ascii="Times New Roman" w:hAnsi="Times New Roman" w:cs="Times New Roman"/>
          <w:i/>
          <w:sz w:val="28"/>
          <w:szCs w:val="28"/>
        </w:rPr>
      </w:pPr>
      <w:r>
        <w:rPr>
          <w:rFonts w:ascii="Times New Roman" w:hAnsi="Times New Roman" w:cs="Times New Roman"/>
          <w:i/>
          <w:color w:val="000000"/>
          <w:spacing w:val="16"/>
          <w:sz w:val="28"/>
          <w:szCs w:val="28"/>
        </w:rPr>
        <w:t>1.2.</w:t>
      </w:r>
      <w:r w:rsidR="00E76866" w:rsidRPr="00F429F4">
        <w:rPr>
          <w:rFonts w:ascii="Times New Roman" w:hAnsi="Times New Roman" w:cs="Times New Roman"/>
          <w:i/>
          <w:color w:val="000000"/>
          <w:spacing w:val="16"/>
          <w:sz w:val="28"/>
          <w:szCs w:val="28"/>
        </w:rPr>
        <w:t xml:space="preserve">УПРАВЛЕНИЕ </w:t>
      </w:r>
      <w:r w:rsidR="00E76866" w:rsidRPr="00F429F4">
        <w:rPr>
          <w:rFonts w:ascii="Times New Roman" w:hAnsi="Times New Roman" w:cs="Times New Roman"/>
          <w:i/>
          <w:color w:val="000000"/>
          <w:spacing w:val="20"/>
          <w:sz w:val="28"/>
          <w:szCs w:val="28"/>
        </w:rPr>
        <w:t>ОБОРОТНЫМИ АКТИВАМИ</w:t>
      </w:r>
      <w:r w:rsidRPr="00F429F4">
        <w:rPr>
          <w:rFonts w:ascii="Times New Roman" w:hAnsi="Times New Roman" w:cs="Times New Roman"/>
          <w:i/>
          <w:color w:val="000000"/>
          <w:spacing w:val="20"/>
          <w:sz w:val="28"/>
          <w:szCs w:val="28"/>
        </w:rPr>
        <w:t>.</w:t>
      </w:r>
    </w:p>
    <w:p w:rsidR="005E3893" w:rsidRDefault="00E76866" w:rsidP="005E3893">
      <w:pPr>
        <w:shd w:val="clear" w:color="auto" w:fill="FFFFFF"/>
        <w:spacing w:before="82" w:line="360" w:lineRule="auto"/>
        <w:ind w:right="-104" w:firstLine="540"/>
        <w:jc w:val="both"/>
        <w:rPr>
          <w:rFonts w:ascii="Times New Roman" w:hAnsi="Times New Roman" w:cs="Times New Roman"/>
          <w:b w:val="0"/>
          <w:bCs w:val="0"/>
          <w:color w:val="000000"/>
          <w:spacing w:val="-4"/>
          <w:sz w:val="28"/>
          <w:szCs w:val="28"/>
        </w:rPr>
      </w:pPr>
      <w:r w:rsidRPr="00CE04CA">
        <w:rPr>
          <w:rFonts w:ascii="Times New Roman" w:hAnsi="Times New Roman" w:cs="Times New Roman"/>
          <w:b w:val="0"/>
          <w:bCs w:val="0"/>
          <w:color w:val="000000"/>
          <w:spacing w:val="4"/>
          <w:sz w:val="28"/>
          <w:szCs w:val="28"/>
        </w:rPr>
        <w:t>Управление оборотными активами составляет наи</w:t>
      </w:r>
      <w:r w:rsidRPr="00CE04CA">
        <w:rPr>
          <w:rFonts w:ascii="Times New Roman" w:hAnsi="Times New Roman" w:cs="Times New Roman"/>
          <w:b w:val="0"/>
          <w:bCs w:val="0"/>
          <w:color w:val="000000"/>
          <w:spacing w:val="4"/>
          <w:sz w:val="28"/>
          <w:szCs w:val="28"/>
        </w:rPr>
        <w:softHyphen/>
      </w:r>
      <w:r w:rsidRPr="00CE04CA">
        <w:rPr>
          <w:rFonts w:ascii="Times New Roman" w:hAnsi="Times New Roman" w:cs="Times New Roman"/>
          <w:b w:val="0"/>
          <w:bCs w:val="0"/>
          <w:color w:val="000000"/>
          <w:spacing w:val="3"/>
          <w:sz w:val="28"/>
          <w:szCs w:val="28"/>
        </w:rPr>
        <w:t>более обширную часть операций финансового менедж</w:t>
      </w:r>
      <w:r w:rsidRPr="00CE04CA">
        <w:rPr>
          <w:rFonts w:ascii="Times New Roman" w:hAnsi="Times New Roman" w:cs="Times New Roman"/>
          <w:b w:val="0"/>
          <w:bCs w:val="0"/>
          <w:color w:val="000000"/>
          <w:spacing w:val="3"/>
          <w:sz w:val="28"/>
          <w:szCs w:val="28"/>
        </w:rPr>
        <w:softHyphen/>
      </w:r>
      <w:r w:rsidRPr="00CE04CA">
        <w:rPr>
          <w:rFonts w:ascii="Times New Roman" w:hAnsi="Times New Roman" w:cs="Times New Roman"/>
          <w:b w:val="0"/>
          <w:bCs w:val="0"/>
          <w:color w:val="000000"/>
          <w:spacing w:val="6"/>
          <w:sz w:val="28"/>
          <w:szCs w:val="28"/>
        </w:rPr>
        <w:t xml:space="preserve">мента. Это связано с большим количеством элементов </w:t>
      </w:r>
      <w:r w:rsidRPr="00CE04CA">
        <w:rPr>
          <w:rFonts w:ascii="Times New Roman" w:hAnsi="Times New Roman" w:cs="Times New Roman"/>
          <w:b w:val="0"/>
          <w:bCs w:val="0"/>
          <w:color w:val="000000"/>
          <w:spacing w:val="2"/>
          <w:sz w:val="28"/>
          <w:szCs w:val="28"/>
        </w:rPr>
        <w:t>их внутреннего материально-вещественного и финансо</w:t>
      </w:r>
      <w:r w:rsidRPr="00CE04CA">
        <w:rPr>
          <w:rFonts w:ascii="Times New Roman" w:hAnsi="Times New Roman" w:cs="Times New Roman"/>
          <w:b w:val="0"/>
          <w:bCs w:val="0"/>
          <w:color w:val="000000"/>
          <w:spacing w:val="2"/>
          <w:sz w:val="28"/>
          <w:szCs w:val="28"/>
        </w:rPr>
        <w:softHyphen/>
      </w:r>
      <w:r w:rsidRPr="00CE04CA">
        <w:rPr>
          <w:rFonts w:ascii="Times New Roman" w:hAnsi="Times New Roman" w:cs="Times New Roman"/>
          <w:b w:val="0"/>
          <w:bCs w:val="0"/>
          <w:color w:val="000000"/>
          <w:spacing w:val="-1"/>
          <w:sz w:val="28"/>
          <w:szCs w:val="28"/>
        </w:rPr>
        <w:t xml:space="preserve">вого состава, требующих индивидуализации управления; </w:t>
      </w:r>
      <w:r w:rsidRPr="00CE04CA">
        <w:rPr>
          <w:rFonts w:ascii="Times New Roman" w:hAnsi="Times New Roman" w:cs="Times New Roman"/>
          <w:b w:val="0"/>
          <w:bCs w:val="0"/>
          <w:color w:val="000000"/>
          <w:spacing w:val="4"/>
          <w:sz w:val="28"/>
          <w:szCs w:val="28"/>
        </w:rPr>
        <w:t xml:space="preserve">высокой динамикой трансформации их видов; высокой </w:t>
      </w:r>
      <w:r w:rsidRPr="00CE04CA">
        <w:rPr>
          <w:rFonts w:ascii="Times New Roman" w:hAnsi="Times New Roman" w:cs="Times New Roman"/>
          <w:b w:val="0"/>
          <w:bCs w:val="0"/>
          <w:color w:val="000000"/>
          <w:spacing w:val="3"/>
          <w:sz w:val="28"/>
          <w:szCs w:val="28"/>
        </w:rPr>
        <w:t>ролью в обеспечении платежеспособности, рентабель</w:t>
      </w:r>
      <w:r w:rsidRPr="00CE04CA">
        <w:rPr>
          <w:rFonts w:ascii="Times New Roman" w:hAnsi="Times New Roman" w:cs="Times New Roman"/>
          <w:b w:val="0"/>
          <w:bCs w:val="0"/>
          <w:color w:val="000000"/>
          <w:spacing w:val="3"/>
          <w:sz w:val="28"/>
          <w:szCs w:val="28"/>
        </w:rPr>
        <w:softHyphen/>
      </w:r>
      <w:r w:rsidR="004509BF">
        <w:rPr>
          <w:rFonts w:ascii="Times New Roman" w:hAnsi="Times New Roman" w:cs="Times New Roman"/>
          <w:b w:val="0"/>
          <w:bCs w:val="0"/>
          <w:color w:val="000000"/>
          <w:spacing w:val="6"/>
          <w:sz w:val="28"/>
          <w:szCs w:val="28"/>
        </w:rPr>
        <w:t>ности и других целевых р</w:t>
      </w:r>
      <w:r w:rsidRPr="00CE04CA">
        <w:rPr>
          <w:rFonts w:ascii="Times New Roman" w:hAnsi="Times New Roman" w:cs="Times New Roman"/>
          <w:b w:val="0"/>
          <w:bCs w:val="0"/>
          <w:color w:val="000000"/>
          <w:spacing w:val="6"/>
          <w:sz w:val="28"/>
          <w:szCs w:val="28"/>
        </w:rPr>
        <w:t>езультатов финансовой дея</w:t>
      </w:r>
      <w:r w:rsidRPr="00CE04CA">
        <w:rPr>
          <w:rFonts w:ascii="Times New Roman" w:hAnsi="Times New Roman" w:cs="Times New Roman"/>
          <w:b w:val="0"/>
          <w:bCs w:val="0"/>
          <w:color w:val="000000"/>
          <w:spacing w:val="6"/>
          <w:sz w:val="28"/>
          <w:szCs w:val="28"/>
        </w:rPr>
        <w:softHyphen/>
        <w:t>тельности предприятия.</w:t>
      </w:r>
    </w:p>
    <w:p w:rsidR="00E76866" w:rsidRPr="00CE04CA" w:rsidRDefault="00E76866" w:rsidP="00ED6FB8">
      <w:pPr>
        <w:shd w:val="clear" w:color="auto" w:fill="FFFFFF"/>
        <w:spacing w:before="5"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bCs w:val="0"/>
          <w:color w:val="000000"/>
          <w:spacing w:val="-7"/>
          <w:sz w:val="28"/>
          <w:szCs w:val="28"/>
        </w:rPr>
        <w:t>Политика управления оборотными активами представ</w:t>
      </w:r>
      <w:r w:rsidRPr="00CE04CA">
        <w:rPr>
          <w:rFonts w:ascii="Times New Roman" w:hAnsi="Times New Roman" w:cs="Times New Roman"/>
          <w:b w:val="0"/>
          <w:bCs w:val="0"/>
          <w:color w:val="000000"/>
          <w:spacing w:val="-7"/>
          <w:sz w:val="28"/>
          <w:szCs w:val="28"/>
        </w:rPr>
        <w:softHyphen/>
      </w:r>
      <w:r w:rsidRPr="00CE04CA">
        <w:rPr>
          <w:rFonts w:ascii="Times New Roman" w:hAnsi="Times New Roman" w:cs="Times New Roman"/>
          <w:b w:val="0"/>
          <w:bCs w:val="0"/>
          <w:color w:val="000000"/>
          <w:spacing w:val="-3"/>
          <w:sz w:val="28"/>
          <w:szCs w:val="28"/>
        </w:rPr>
        <w:t>ляет собой часть общей финансовой стратегии предприя</w:t>
      </w:r>
      <w:r w:rsidRPr="00CE04CA">
        <w:rPr>
          <w:rFonts w:ascii="Times New Roman" w:hAnsi="Times New Roman" w:cs="Times New Roman"/>
          <w:b w:val="0"/>
          <w:bCs w:val="0"/>
          <w:color w:val="000000"/>
          <w:spacing w:val="-3"/>
          <w:sz w:val="28"/>
          <w:szCs w:val="28"/>
        </w:rPr>
        <w:softHyphen/>
      </w:r>
      <w:r w:rsidRPr="00CE04CA">
        <w:rPr>
          <w:rFonts w:ascii="Times New Roman" w:hAnsi="Times New Roman" w:cs="Times New Roman"/>
          <w:b w:val="0"/>
          <w:bCs w:val="0"/>
          <w:color w:val="000000"/>
          <w:spacing w:val="-6"/>
          <w:sz w:val="28"/>
          <w:szCs w:val="28"/>
        </w:rPr>
        <w:t xml:space="preserve">тия, заключающейся в формировании необходимого объема </w:t>
      </w:r>
      <w:r w:rsidRPr="00CE04CA">
        <w:rPr>
          <w:rFonts w:ascii="Times New Roman" w:hAnsi="Times New Roman" w:cs="Times New Roman"/>
          <w:b w:val="0"/>
          <w:bCs w:val="0"/>
          <w:color w:val="000000"/>
          <w:spacing w:val="-4"/>
          <w:sz w:val="28"/>
          <w:szCs w:val="28"/>
        </w:rPr>
        <w:t>и состава оборотных активов, рационализации и оптими</w:t>
      </w:r>
      <w:r w:rsidRPr="00CE04CA">
        <w:rPr>
          <w:rFonts w:ascii="Times New Roman" w:hAnsi="Times New Roman" w:cs="Times New Roman"/>
          <w:b w:val="0"/>
          <w:bCs w:val="0"/>
          <w:color w:val="000000"/>
          <w:spacing w:val="-4"/>
          <w:sz w:val="28"/>
          <w:szCs w:val="28"/>
        </w:rPr>
        <w:softHyphen/>
      </w:r>
      <w:r w:rsidRPr="00CE04CA">
        <w:rPr>
          <w:rFonts w:ascii="Times New Roman" w:hAnsi="Times New Roman" w:cs="Times New Roman"/>
          <w:b w:val="0"/>
          <w:bCs w:val="0"/>
          <w:color w:val="000000"/>
          <w:spacing w:val="-3"/>
          <w:sz w:val="28"/>
          <w:szCs w:val="28"/>
        </w:rPr>
        <w:t>зации структуры источников их финансирования.</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color w:val="000000"/>
          <w:spacing w:val="-4"/>
          <w:sz w:val="28"/>
          <w:szCs w:val="28"/>
        </w:rPr>
        <w:t>Политика управления оборотными активами предпри</w:t>
      </w:r>
      <w:r w:rsidRPr="00CE04CA">
        <w:rPr>
          <w:rFonts w:ascii="Times New Roman" w:hAnsi="Times New Roman" w:cs="Times New Roman"/>
          <w:b w:val="0"/>
          <w:color w:val="000000"/>
          <w:spacing w:val="-4"/>
          <w:sz w:val="28"/>
          <w:szCs w:val="28"/>
        </w:rPr>
        <w:softHyphen/>
      </w:r>
      <w:r w:rsidRPr="00CE04CA">
        <w:rPr>
          <w:rFonts w:ascii="Times New Roman" w:hAnsi="Times New Roman" w:cs="Times New Roman"/>
          <w:b w:val="0"/>
          <w:color w:val="000000"/>
          <w:spacing w:val="3"/>
          <w:sz w:val="28"/>
          <w:szCs w:val="28"/>
        </w:rPr>
        <w:t>ятия разрабатывается по следующим основным этапам</w:t>
      </w:r>
      <w:r w:rsidRPr="00CE04CA">
        <w:rPr>
          <w:rFonts w:ascii="Times New Roman" w:hAnsi="Times New Roman" w:cs="Times New Roman"/>
          <w:b w:val="0"/>
          <w:color w:val="000000"/>
          <w:spacing w:val="-2"/>
          <w:sz w:val="28"/>
          <w:szCs w:val="28"/>
        </w:rPr>
        <w:t>.</w:t>
      </w:r>
    </w:p>
    <w:p w:rsidR="00E76866" w:rsidRPr="00666134" w:rsidRDefault="00E76866" w:rsidP="00ED6FB8">
      <w:pPr>
        <w:shd w:val="clear" w:color="auto" w:fill="FFFFFF"/>
        <w:spacing w:before="62" w:line="360" w:lineRule="auto"/>
        <w:ind w:right="-104" w:firstLine="540"/>
        <w:jc w:val="both"/>
        <w:rPr>
          <w:rFonts w:ascii="Times New Roman" w:hAnsi="Times New Roman" w:cs="Times New Roman"/>
          <w:sz w:val="28"/>
          <w:szCs w:val="28"/>
        </w:rPr>
      </w:pPr>
      <w:r w:rsidRPr="00666134">
        <w:rPr>
          <w:rFonts w:ascii="Times New Roman" w:hAnsi="Times New Roman" w:cs="Times New Roman"/>
          <w:bCs w:val="0"/>
          <w:color w:val="000000"/>
          <w:spacing w:val="-5"/>
          <w:sz w:val="28"/>
          <w:szCs w:val="28"/>
        </w:rPr>
        <w:t>1. Анализ оборотных активов предприятия в предше</w:t>
      </w:r>
      <w:r w:rsidRPr="00666134">
        <w:rPr>
          <w:rFonts w:ascii="Times New Roman" w:hAnsi="Times New Roman" w:cs="Times New Roman"/>
          <w:bCs w:val="0"/>
          <w:color w:val="000000"/>
          <w:spacing w:val="-5"/>
          <w:sz w:val="28"/>
          <w:szCs w:val="28"/>
        </w:rPr>
        <w:softHyphen/>
      </w:r>
      <w:r w:rsidRPr="00666134">
        <w:rPr>
          <w:rFonts w:ascii="Times New Roman" w:hAnsi="Times New Roman" w:cs="Times New Roman"/>
          <w:bCs w:val="0"/>
          <w:color w:val="000000"/>
          <w:spacing w:val="-4"/>
          <w:sz w:val="28"/>
          <w:szCs w:val="28"/>
        </w:rPr>
        <w:t>ствующем периоде.</w:t>
      </w:r>
      <w:r w:rsidR="00C525F4">
        <w:rPr>
          <w:rFonts w:ascii="Times New Roman" w:hAnsi="Times New Roman" w:cs="Times New Roman"/>
          <w:bCs w:val="0"/>
          <w:color w:val="000000"/>
          <w:spacing w:val="-4"/>
          <w:sz w:val="28"/>
          <w:szCs w:val="28"/>
        </w:rPr>
        <w:t xml:space="preserve"> </w:t>
      </w:r>
    </w:p>
    <w:p w:rsidR="00E76866" w:rsidRPr="00CE04CA"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CE04CA">
        <w:rPr>
          <w:rFonts w:ascii="Times New Roman" w:hAnsi="Times New Roman" w:cs="Times New Roman"/>
          <w:b w:val="0"/>
          <w:i/>
          <w:iCs/>
          <w:color w:val="000000"/>
          <w:spacing w:val="2"/>
          <w:sz w:val="28"/>
          <w:szCs w:val="28"/>
        </w:rPr>
        <w:t xml:space="preserve">На первом этапе анализа </w:t>
      </w:r>
      <w:r w:rsidRPr="00CE04CA">
        <w:rPr>
          <w:rFonts w:ascii="Times New Roman" w:hAnsi="Times New Roman" w:cs="Times New Roman"/>
          <w:b w:val="0"/>
          <w:color w:val="000000"/>
          <w:spacing w:val="2"/>
          <w:sz w:val="28"/>
          <w:szCs w:val="28"/>
        </w:rPr>
        <w:t>рассматривается динами</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pacing w:val="5"/>
          <w:sz w:val="28"/>
          <w:szCs w:val="28"/>
        </w:rPr>
        <w:t xml:space="preserve">ка общего объема оборотных активов, используемых </w:t>
      </w:r>
      <w:r w:rsidRPr="00CE04CA">
        <w:rPr>
          <w:rFonts w:ascii="Times New Roman" w:hAnsi="Times New Roman" w:cs="Times New Roman"/>
          <w:b w:val="0"/>
          <w:color w:val="000000"/>
          <w:spacing w:val="1"/>
          <w:sz w:val="28"/>
          <w:szCs w:val="28"/>
        </w:rPr>
        <w:t xml:space="preserve">предприятием — темпы изменения средней их суммы в сопоставлении с темпами изменения объема реализации </w:t>
      </w:r>
      <w:r w:rsidRPr="00CE04CA">
        <w:rPr>
          <w:rFonts w:ascii="Times New Roman" w:hAnsi="Times New Roman" w:cs="Times New Roman"/>
          <w:b w:val="0"/>
          <w:color w:val="000000"/>
          <w:spacing w:val="3"/>
          <w:sz w:val="28"/>
          <w:szCs w:val="28"/>
        </w:rPr>
        <w:t xml:space="preserve">продукции и средней суммы всех активов; динамика </w:t>
      </w:r>
      <w:r w:rsidRPr="00CE04CA">
        <w:rPr>
          <w:rFonts w:ascii="Times New Roman" w:hAnsi="Times New Roman" w:cs="Times New Roman"/>
          <w:b w:val="0"/>
          <w:color w:val="000000"/>
          <w:spacing w:val="2"/>
          <w:sz w:val="28"/>
          <w:szCs w:val="28"/>
        </w:rPr>
        <w:t>удельного веса оборотных активов в общей сумме акти</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pacing w:val="4"/>
          <w:sz w:val="28"/>
          <w:szCs w:val="28"/>
        </w:rPr>
        <w:t>вов предприятия.</w:t>
      </w:r>
    </w:p>
    <w:p w:rsidR="00E76866" w:rsidRPr="00ED6FB8" w:rsidRDefault="00E76866" w:rsidP="00666134">
      <w:pPr>
        <w:shd w:val="clear" w:color="auto" w:fill="FFFFFF"/>
        <w:spacing w:before="5" w:line="360" w:lineRule="auto"/>
        <w:ind w:right="-104" w:firstLine="540"/>
        <w:jc w:val="both"/>
        <w:rPr>
          <w:rFonts w:ascii="Times New Roman" w:hAnsi="Times New Roman" w:cs="Times New Roman"/>
          <w:sz w:val="28"/>
          <w:szCs w:val="28"/>
        </w:rPr>
      </w:pPr>
      <w:r w:rsidRPr="00CE04CA">
        <w:rPr>
          <w:rFonts w:ascii="Times New Roman" w:hAnsi="Times New Roman" w:cs="Times New Roman"/>
          <w:b w:val="0"/>
          <w:i/>
          <w:iCs/>
          <w:color w:val="000000"/>
          <w:spacing w:val="-6"/>
          <w:sz w:val="28"/>
          <w:szCs w:val="28"/>
        </w:rPr>
        <w:t xml:space="preserve">На втором этапе анализа </w:t>
      </w:r>
      <w:r w:rsidRPr="00CE04CA">
        <w:rPr>
          <w:rFonts w:ascii="Times New Roman" w:hAnsi="Times New Roman" w:cs="Times New Roman"/>
          <w:b w:val="0"/>
          <w:color w:val="000000"/>
          <w:spacing w:val="-6"/>
          <w:sz w:val="28"/>
          <w:szCs w:val="28"/>
        </w:rPr>
        <w:t xml:space="preserve">рассматривается динамика </w:t>
      </w:r>
      <w:r w:rsidRPr="00CE04CA">
        <w:rPr>
          <w:rFonts w:ascii="Times New Roman" w:hAnsi="Times New Roman" w:cs="Times New Roman"/>
          <w:b w:val="0"/>
          <w:color w:val="000000"/>
          <w:sz w:val="28"/>
          <w:szCs w:val="28"/>
        </w:rPr>
        <w:t>состава оборотных активов предприятия в разрезе основ</w:t>
      </w:r>
      <w:r w:rsidRPr="00CE04CA">
        <w:rPr>
          <w:rFonts w:ascii="Times New Roman" w:hAnsi="Times New Roman" w:cs="Times New Roman"/>
          <w:b w:val="0"/>
          <w:color w:val="000000"/>
          <w:sz w:val="28"/>
          <w:szCs w:val="28"/>
        </w:rPr>
        <w:softHyphen/>
      </w:r>
      <w:r w:rsidRPr="00CE04CA">
        <w:rPr>
          <w:rFonts w:ascii="Times New Roman" w:hAnsi="Times New Roman" w:cs="Times New Roman"/>
          <w:b w:val="0"/>
          <w:color w:val="000000"/>
          <w:spacing w:val="-2"/>
          <w:sz w:val="28"/>
          <w:szCs w:val="28"/>
        </w:rPr>
        <w:t>ных их видов — запасов сырья, материалов и полуфабри</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pacing w:val="2"/>
          <w:sz w:val="28"/>
          <w:szCs w:val="28"/>
        </w:rPr>
        <w:t>катов; запасов готовой продукции; дебиторской задол</w:t>
      </w:r>
      <w:r w:rsidRPr="00CE04CA">
        <w:rPr>
          <w:rFonts w:ascii="Times New Roman" w:hAnsi="Times New Roman" w:cs="Times New Roman"/>
          <w:b w:val="0"/>
          <w:color w:val="000000"/>
          <w:spacing w:val="2"/>
          <w:sz w:val="28"/>
          <w:szCs w:val="28"/>
        </w:rPr>
        <w:softHyphen/>
      </w:r>
      <w:r w:rsidRPr="00CE04CA">
        <w:rPr>
          <w:rFonts w:ascii="Times New Roman" w:hAnsi="Times New Roman" w:cs="Times New Roman"/>
          <w:b w:val="0"/>
          <w:color w:val="000000"/>
          <w:sz w:val="28"/>
          <w:szCs w:val="28"/>
        </w:rPr>
        <w:t xml:space="preserve">женности; остатков денежных активов. В процессе этого </w:t>
      </w:r>
      <w:r w:rsidRPr="00CE04CA">
        <w:rPr>
          <w:rFonts w:ascii="Times New Roman" w:hAnsi="Times New Roman" w:cs="Times New Roman"/>
          <w:b w:val="0"/>
          <w:color w:val="000000"/>
          <w:spacing w:val="7"/>
          <w:sz w:val="28"/>
          <w:szCs w:val="28"/>
        </w:rPr>
        <w:t>этапа анализа рассчитываются и изучаются темпы из</w:t>
      </w:r>
      <w:r w:rsidRPr="00ED6FB8">
        <w:rPr>
          <w:rFonts w:ascii="Times New Roman" w:hAnsi="Times New Roman" w:cs="Times New Roman"/>
          <w:b w:val="0"/>
          <w:bCs w:val="0"/>
          <w:color w:val="000000"/>
          <w:spacing w:val="-2"/>
          <w:sz w:val="28"/>
          <w:szCs w:val="28"/>
        </w:rPr>
        <w:t>менения суммы каждого их этих видов оборотных акти</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1"/>
          <w:sz w:val="28"/>
          <w:szCs w:val="28"/>
        </w:rPr>
        <w:t>вов в сопоставлении с темпами изменения объема про</w:t>
      </w:r>
      <w:r w:rsidRPr="00ED6FB8">
        <w:rPr>
          <w:rFonts w:ascii="Times New Roman" w:hAnsi="Times New Roman" w:cs="Times New Roman"/>
          <w:b w:val="0"/>
          <w:bCs w:val="0"/>
          <w:color w:val="000000"/>
          <w:spacing w:val="-1"/>
          <w:sz w:val="28"/>
          <w:szCs w:val="28"/>
        </w:rPr>
        <w:softHyphen/>
      </w:r>
      <w:r w:rsidRPr="00ED6FB8">
        <w:rPr>
          <w:rFonts w:ascii="Times New Roman" w:hAnsi="Times New Roman" w:cs="Times New Roman"/>
          <w:b w:val="0"/>
          <w:bCs w:val="0"/>
          <w:color w:val="000000"/>
          <w:spacing w:val="-4"/>
          <w:sz w:val="28"/>
          <w:szCs w:val="28"/>
        </w:rPr>
        <w:t>изводства и реализации продукции; рассматривается ди</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5"/>
          <w:sz w:val="28"/>
          <w:szCs w:val="28"/>
        </w:rPr>
        <w:t xml:space="preserve">намика удельного веса основных видов оборотных </w:t>
      </w:r>
      <w:r w:rsidRPr="00ED6FB8">
        <w:rPr>
          <w:rFonts w:ascii="Times New Roman" w:hAnsi="Times New Roman" w:cs="Times New Roman"/>
          <w:b w:val="0"/>
          <w:bCs w:val="0"/>
          <w:color w:val="000000"/>
          <w:spacing w:val="-2"/>
          <w:sz w:val="28"/>
          <w:szCs w:val="28"/>
        </w:rPr>
        <w:t xml:space="preserve">активов в общей их сумме. Анализ состава оборотных </w:t>
      </w:r>
      <w:r w:rsidRPr="00ED6FB8">
        <w:rPr>
          <w:rFonts w:ascii="Times New Roman" w:hAnsi="Times New Roman" w:cs="Times New Roman"/>
          <w:b w:val="0"/>
          <w:bCs w:val="0"/>
          <w:color w:val="000000"/>
          <w:spacing w:val="-1"/>
          <w:sz w:val="28"/>
          <w:szCs w:val="28"/>
        </w:rPr>
        <w:t xml:space="preserve">активов предприятия по отдельным их видам позволяет </w:t>
      </w:r>
      <w:r w:rsidRPr="00ED6FB8">
        <w:rPr>
          <w:rFonts w:ascii="Times New Roman" w:hAnsi="Times New Roman" w:cs="Times New Roman"/>
          <w:b w:val="0"/>
          <w:bCs w:val="0"/>
          <w:color w:val="000000"/>
          <w:spacing w:val="2"/>
          <w:sz w:val="28"/>
          <w:szCs w:val="28"/>
        </w:rPr>
        <w:t>оценить уровень их ликвидности.</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i/>
          <w:iCs/>
          <w:color w:val="000000"/>
          <w:sz w:val="28"/>
          <w:szCs w:val="28"/>
        </w:rPr>
        <w:t xml:space="preserve">На третьем этапе анализа </w:t>
      </w:r>
      <w:r w:rsidRPr="00ED6FB8">
        <w:rPr>
          <w:rFonts w:ascii="Times New Roman" w:hAnsi="Times New Roman" w:cs="Times New Roman"/>
          <w:b w:val="0"/>
          <w:bCs w:val="0"/>
          <w:color w:val="000000"/>
          <w:sz w:val="28"/>
          <w:szCs w:val="28"/>
        </w:rPr>
        <w:t>изучается оборачивае</w:t>
      </w:r>
      <w:r w:rsidRPr="00ED6FB8">
        <w:rPr>
          <w:rFonts w:ascii="Times New Roman" w:hAnsi="Times New Roman" w:cs="Times New Roman"/>
          <w:b w:val="0"/>
          <w:bCs w:val="0"/>
          <w:color w:val="000000"/>
          <w:sz w:val="28"/>
          <w:szCs w:val="28"/>
        </w:rPr>
        <w:softHyphen/>
      </w:r>
      <w:r w:rsidRPr="00ED6FB8">
        <w:rPr>
          <w:rFonts w:ascii="Times New Roman" w:hAnsi="Times New Roman" w:cs="Times New Roman"/>
          <w:b w:val="0"/>
          <w:bCs w:val="0"/>
          <w:color w:val="000000"/>
          <w:spacing w:val="1"/>
          <w:sz w:val="28"/>
          <w:szCs w:val="28"/>
        </w:rPr>
        <w:t>мость отдельных видов оборотных активов и общей их</w:t>
      </w:r>
      <w:r w:rsidR="007E4B38">
        <w:rPr>
          <w:rFonts w:ascii="Times New Roman" w:hAnsi="Times New Roman" w:cs="Times New Roman"/>
          <w:b w:val="0"/>
          <w:bCs w:val="0"/>
          <w:color w:val="000000"/>
          <w:spacing w:val="1"/>
          <w:sz w:val="28"/>
          <w:szCs w:val="28"/>
        </w:rPr>
        <w:t xml:space="preserve"> </w:t>
      </w:r>
      <w:r w:rsidR="007E4B38">
        <w:rPr>
          <w:rFonts w:ascii="Times New Roman" w:hAnsi="Times New Roman" w:cs="Times New Roman"/>
          <w:b w:val="0"/>
          <w:bCs w:val="0"/>
          <w:color w:val="000000"/>
          <w:spacing w:val="-4"/>
          <w:sz w:val="28"/>
          <w:szCs w:val="28"/>
        </w:rPr>
        <w:t xml:space="preserve">сумме. </w:t>
      </w:r>
      <w:r w:rsidRPr="00ED6FB8">
        <w:rPr>
          <w:rFonts w:ascii="Times New Roman" w:hAnsi="Times New Roman" w:cs="Times New Roman"/>
          <w:b w:val="0"/>
          <w:bCs w:val="0"/>
          <w:color w:val="000000"/>
          <w:spacing w:val="-4"/>
          <w:sz w:val="28"/>
          <w:szCs w:val="28"/>
        </w:rPr>
        <w:t>Этот анализ проводится с использованием пока</w:t>
      </w:r>
      <w:r w:rsidRPr="00ED6FB8">
        <w:rPr>
          <w:rFonts w:ascii="Times New Roman" w:hAnsi="Times New Roman" w:cs="Times New Roman"/>
          <w:b w:val="0"/>
          <w:bCs w:val="0"/>
          <w:color w:val="000000"/>
          <w:spacing w:val="-4"/>
          <w:sz w:val="28"/>
          <w:szCs w:val="28"/>
        </w:rPr>
        <w:softHyphen/>
      </w:r>
      <w:r w:rsidR="007E4B38">
        <w:rPr>
          <w:rFonts w:ascii="Times New Roman" w:hAnsi="Times New Roman" w:cs="Times New Roman"/>
          <w:b w:val="0"/>
          <w:bCs w:val="0"/>
          <w:color w:val="000000"/>
          <w:spacing w:val="1"/>
          <w:sz w:val="28"/>
          <w:szCs w:val="28"/>
        </w:rPr>
        <w:t>зателей -</w:t>
      </w:r>
      <w:r w:rsidRPr="00ED6FB8">
        <w:rPr>
          <w:rFonts w:ascii="Times New Roman" w:hAnsi="Times New Roman" w:cs="Times New Roman"/>
          <w:b w:val="0"/>
          <w:bCs w:val="0"/>
          <w:color w:val="000000"/>
          <w:spacing w:val="1"/>
          <w:sz w:val="28"/>
          <w:szCs w:val="28"/>
        </w:rPr>
        <w:t xml:space="preserve"> коэффици</w:t>
      </w:r>
      <w:r w:rsidR="007E4B38">
        <w:rPr>
          <w:rFonts w:ascii="Times New Roman" w:hAnsi="Times New Roman" w:cs="Times New Roman"/>
          <w:b w:val="0"/>
          <w:bCs w:val="0"/>
          <w:color w:val="000000"/>
          <w:spacing w:val="1"/>
          <w:sz w:val="28"/>
          <w:szCs w:val="28"/>
        </w:rPr>
        <w:t>ента обор</w:t>
      </w:r>
      <w:r w:rsidRPr="00ED6FB8">
        <w:rPr>
          <w:rFonts w:ascii="Times New Roman" w:hAnsi="Times New Roman" w:cs="Times New Roman"/>
          <w:b w:val="0"/>
          <w:bCs w:val="0"/>
          <w:color w:val="000000"/>
          <w:spacing w:val="1"/>
          <w:sz w:val="28"/>
          <w:szCs w:val="28"/>
        </w:rPr>
        <w:t xml:space="preserve">ачиваемости и периода </w:t>
      </w:r>
      <w:r w:rsidRPr="00ED6FB8">
        <w:rPr>
          <w:rFonts w:ascii="Times New Roman" w:hAnsi="Times New Roman" w:cs="Times New Roman"/>
          <w:b w:val="0"/>
          <w:bCs w:val="0"/>
          <w:color w:val="000000"/>
          <w:spacing w:val="-5"/>
          <w:sz w:val="28"/>
          <w:szCs w:val="28"/>
        </w:rPr>
        <w:t>оборота оборотных акти</w:t>
      </w:r>
      <w:r w:rsidR="007E4B38">
        <w:rPr>
          <w:rFonts w:ascii="Times New Roman" w:hAnsi="Times New Roman" w:cs="Times New Roman"/>
          <w:b w:val="0"/>
          <w:bCs w:val="0"/>
          <w:color w:val="000000"/>
          <w:spacing w:val="-5"/>
          <w:sz w:val="28"/>
          <w:szCs w:val="28"/>
        </w:rPr>
        <w:t xml:space="preserve">вов. </w:t>
      </w:r>
      <w:r w:rsidRPr="00ED6FB8">
        <w:rPr>
          <w:rFonts w:ascii="Times New Roman" w:hAnsi="Times New Roman" w:cs="Times New Roman"/>
          <w:b w:val="0"/>
          <w:bCs w:val="0"/>
          <w:color w:val="000000"/>
          <w:spacing w:val="-5"/>
          <w:sz w:val="28"/>
          <w:szCs w:val="28"/>
        </w:rPr>
        <w:t>В процессе анализа устанав</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pacing w:val="-1"/>
          <w:sz w:val="28"/>
          <w:szCs w:val="28"/>
        </w:rPr>
        <w:t>ливается общая продолжительность и структура опера</w:t>
      </w:r>
      <w:r w:rsidRPr="00ED6FB8">
        <w:rPr>
          <w:rFonts w:ascii="Times New Roman" w:hAnsi="Times New Roman" w:cs="Times New Roman"/>
          <w:b w:val="0"/>
          <w:bCs w:val="0"/>
          <w:color w:val="000000"/>
          <w:spacing w:val="-1"/>
          <w:sz w:val="28"/>
          <w:szCs w:val="28"/>
        </w:rPr>
        <w:softHyphen/>
      </w:r>
      <w:r w:rsidRPr="00ED6FB8">
        <w:rPr>
          <w:rFonts w:ascii="Times New Roman" w:hAnsi="Times New Roman" w:cs="Times New Roman"/>
          <w:b w:val="0"/>
          <w:bCs w:val="0"/>
          <w:color w:val="000000"/>
          <w:spacing w:val="1"/>
          <w:sz w:val="28"/>
          <w:szCs w:val="28"/>
        </w:rPr>
        <w:t xml:space="preserve">ционного, производственного и финансового циклов </w:t>
      </w:r>
      <w:r w:rsidRPr="00ED6FB8">
        <w:rPr>
          <w:rFonts w:ascii="Times New Roman" w:hAnsi="Times New Roman" w:cs="Times New Roman"/>
          <w:b w:val="0"/>
          <w:bCs w:val="0"/>
          <w:color w:val="000000"/>
          <w:sz w:val="28"/>
          <w:szCs w:val="28"/>
        </w:rPr>
        <w:t>предприятия; исследуются основные факторы, опреде</w:t>
      </w:r>
      <w:r w:rsidRPr="00ED6FB8">
        <w:rPr>
          <w:rFonts w:ascii="Times New Roman" w:hAnsi="Times New Roman" w:cs="Times New Roman"/>
          <w:b w:val="0"/>
          <w:bCs w:val="0"/>
          <w:color w:val="000000"/>
          <w:sz w:val="28"/>
          <w:szCs w:val="28"/>
        </w:rPr>
        <w:softHyphen/>
      </w:r>
      <w:r w:rsidRPr="00ED6FB8">
        <w:rPr>
          <w:rFonts w:ascii="Times New Roman" w:hAnsi="Times New Roman" w:cs="Times New Roman"/>
          <w:b w:val="0"/>
          <w:bCs w:val="0"/>
          <w:color w:val="000000"/>
          <w:spacing w:val="1"/>
          <w:sz w:val="28"/>
          <w:szCs w:val="28"/>
        </w:rPr>
        <w:t>ляющие продолжительность этих циклов</w:t>
      </w:r>
      <w:r w:rsidR="007E4B38">
        <w:rPr>
          <w:rFonts w:ascii="Times New Roman" w:hAnsi="Times New Roman" w:cs="Times New Roman"/>
          <w:b w:val="0"/>
          <w:bCs w:val="0"/>
          <w:color w:val="000000"/>
          <w:spacing w:val="1"/>
          <w:sz w:val="28"/>
          <w:szCs w:val="28"/>
        </w:rPr>
        <w:t>.</w:t>
      </w:r>
    </w:p>
    <w:p w:rsidR="00E76866" w:rsidRPr="00ED6FB8" w:rsidRDefault="00E76866" w:rsidP="00ED6FB8">
      <w:pPr>
        <w:shd w:val="clear" w:color="auto" w:fill="FFFFFF"/>
        <w:spacing w:before="5"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i/>
          <w:iCs/>
          <w:color w:val="000000"/>
          <w:spacing w:val="-4"/>
          <w:sz w:val="28"/>
          <w:szCs w:val="28"/>
        </w:rPr>
        <w:t xml:space="preserve">На четвертом этапе анализа </w:t>
      </w:r>
      <w:r w:rsidRPr="00ED6FB8">
        <w:rPr>
          <w:rFonts w:ascii="Times New Roman" w:hAnsi="Times New Roman" w:cs="Times New Roman"/>
          <w:b w:val="0"/>
          <w:bCs w:val="0"/>
          <w:color w:val="000000"/>
          <w:spacing w:val="-4"/>
          <w:sz w:val="28"/>
          <w:szCs w:val="28"/>
        </w:rPr>
        <w:t>определяется рента</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3"/>
          <w:sz w:val="28"/>
          <w:szCs w:val="28"/>
        </w:rPr>
        <w:t>бельность оборотных активов, исследуются определяю</w:t>
      </w:r>
      <w:r w:rsidRPr="00ED6FB8">
        <w:rPr>
          <w:rFonts w:ascii="Times New Roman" w:hAnsi="Times New Roman" w:cs="Times New Roman"/>
          <w:b w:val="0"/>
          <w:bCs w:val="0"/>
          <w:color w:val="000000"/>
          <w:spacing w:val="-3"/>
          <w:sz w:val="28"/>
          <w:szCs w:val="28"/>
        </w:rPr>
        <w:softHyphen/>
      </w:r>
      <w:r w:rsidR="00317974">
        <w:rPr>
          <w:rFonts w:ascii="Times New Roman" w:hAnsi="Times New Roman" w:cs="Times New Roman"/>
          <w:b w:val="0"/>
          <w:bCs w:val="0"/>
          <w:color w:val="000000"/>
          <w:spacing w:val="-5"/>
          <w:sz w:val="28"/>
          <w:szCs w:val="28"/>
        </w:rPr>
        <w:t>щие ее факторы. В</w:t>
      </w:r>
      <w:r w:rsidRPr="00ED6FB8">
        <w:rPr>
          <w:rFonts w:ascii="Times New Roman" w:hAnsi="Times New Roman" w:cs="Times New Roman"/>
          <w:b w:val="0"/>
          <w:bCs w:val="0"/>
          <w:color w:val="000000"/>
          <w:spacing w:val="-5"/>
          <w:sz w:val="28"/>
          <w:szCs w:val="28"/>
        </w:rPr>
        <w:t xml:space="preserve"> процессе анализа используются коэф</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z w:val="28"/>
          <w:szCs w:val="28"/>
        </w:rPr>
        <w:t xml:space="preserve">фициент рентабельности оборотных активов, а также </w:t>
      </w:r>
      <w:r w:rsidRPr="00ED6FB8">
        <w:rPr>
          <w:rFonts w:ascii="Times New Roman" w:hAnsi="Times New Roman" w:cs="Times New Roman"/>
          <w:b w:val="0"/>
          <w:bCs w:val="0"/>
          <w:color w:val="000000"/>
          <w:spacing w:val="-1"/>
          <w:sz w:val="28"/>
          <w:szCs w:val="28"/>
        </w:rPr>
        <w:t xml:space="preserve">Модель Дюпона, которая применительно к этому виду </w:t>
      </w:r>
      <w:r w:rsidRPr="00ED6FB8">
        <w:rPr>
          <w:rFonts w:ascii="Times New Roman" w:hAnsi="Times New Roman" w:cs="Times New Roman"/>
          <w:b w:val="0"/>
          <w:bCs w:val="0"/>
          <w:color w:val="000000"/>
          <w:sz w:val="28"/>
          <w:szCs w:val="28"/>
        </w:rPr>
        <w:t>активов имеет вид:</w:t>
      </w:r>
    </w:p>
    <w:p w:rsidR="00CB2ADD" w:rsidRDefault="00CB2ADD" w:rsidP="00CB2ADD">
      <w:pPr>
        <w:shd w:val="clear" w:color="auto" w:fill="FFFFFF"/>
        <w:spacing w:before="115" w:line="360" w:lineRule="auto"/>
        <w:ind w:right="-104" w:firstLine="54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РОА = Ррп, где</w:t>
      </w:r>
    </w:p>
    <w:p w:rsidR="00CB2ADD" w:rsidRDefault="00CB2ADD" w:rsidP="00CB2ADD">
      <w:pPr>
        <w:shd w:val="clear" w:color="auto" w:fill="FFFFFF"/>
        <w:spacing w:before="115" w:line="360" w:lineRule="auto"/>
        <w:ind w:right="-104" w:firstLine="540"/>
        <w:rPr>
          <w:rFonts w:ascii="Times New Roman" w:hAnsi="Times New Roman" w:cs="Times New Roman"/>
          <w:b w:val="0"/>
          <w:bCs w:val="0"/>
          <w:color w:val="000000"/>
          <w:sz w:val="28"/>
          <w:szCs w:val="28"/>
        </w:rPr>
      </w:pPr>
      <w:r>
        <w:rPr>
          <w:rFonts w:ascii="Times New Roman" w:hAnsi="Times New Roman" w:cs="Times New Roman"/>
          <w:b w:val="0"/>
          <w:bCs w:val="0"/>
          <w:smallCaps/>
          <w:color w:val="000000"/>
          <w:sz w:val="28"/>
          <w:szCs w:val="28"/>
        </w:rPr>
        <w:t>РОА -</w:t>
      </w:r>
      <w:r w:rsidR="00E76866" w:rsidRPr="00ED6FB8">
        <w:rPr>
          <w:rFonts w:ascii="Times New Roman" w:hAnsi="Times New Roman" w:cs="Times New Roman"/>
          <w:b w:val="0"/>
          <w:bCs w:val="0"/>
          <w:smallCaps/>
          <w:color w:val="000000"/>
          <w:sz w:val="28"/>
          <w:szCs w:val="28"/>
        </w:rPr>
        <w:t xml:space="preserve"> </w:t>
      </w:r>
      <w:r w:rsidR="00E76866" w:rsidRPr="00ED6FB8">
        <w:rPr>
          <w:rFonts w:ascii="Times New Roman" w:hAnsi="Times New Roman" w:cs="Times New Roman"/>
          <w:b w:val="0"/>
          <w:bCs w:val="0"/>
          <w:color w:val="000000"/>
          <w:sz w:val="28"/>
          <w:szCs w:val="28"/>
        </w:rPr>
        <w:t>рентабельность оборотных активов;</w:t>
      </w:r>
    </w:p>
    <w:p w:rsidR="00E76866" w:rsidRPr="00ED6FB8" w:rsidRDefault="00CB2ADD" w:rsidP="00CB2ADD">
      <w:pPr>
        <w:shd w:val="clear" w:color="auto" w:fill="FFFFFF"/>
        <w:spacing w:before="115" w:line="360" w:lineRule="auto"/>
        <w:ind w:right="-104" w:firstLine="540"/>
        <w:rPr>
          <w:rFonts w:ascii="Times New Roman" w:hAnsi="Times New Roman" w:cs="Times New Roman"/>
          <w:sz w:val="28"/>
          <w:szCs w:val="28"/>
        </w:rPr>
      </w:pPr>
      <w:r>
        <w:rPr>
          <w:rFonts w:ascii="Times New Roman" w:hAnsi="Times New Roman" w:cs="Times New Roman"/>
          <w:b w:val="0"/>
          <w:bCs w:val="0"/>
          <w:color w:val="000000"/>
          <w:spacing w:val="-3"/>
          <w:sz w:val="28"/>
          <w:szCs w:val="28"/>
        </w:rPr>
        <w:t xml:space="preserve">Ррп - </w:t>
      </w:r>
      <w:r w:rsidR="00E76866" w:rsidRPr="00ED6FB8">
        <w:rPr>
          <w:rFonts w:ascii="Times New Roman" w:hAnsi="Times New Roman" w:cs="Times New Roman"/>
          <w:b w:val="0"/>
          <w:bCs w:val="0"/>
          <w:color w:val="000000"/>
          <w:spacing w:val="-3"/>
          <w:sz w:val="28"/>
          <w:szCs w:val="28"/>
        </w:rPr>
        <w:t>рентабельность реализации продукции;</w:t>
      </w:r>
    </w:p>
    <w:p w:rsidR="00E76866" w:rsidRPr="00ED6FB8" w:rsidRDefault="00E76866" w:rsidP="00ED6FB8">
      <w:pPr>
        <w:shd w:val="clear" w:color="auto" w:fill="FFFFFF"/>
        <w:spacing w:before="48"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i/>
          <w:iCs/>
          <w:color w:val="000000"/>
          <w:spacing w:val="-2"/>
          <w:sz w:val="28"/>
          <w:szCs w:val="28"/>
        </w:rPr>
        <w:t xml:space="preserve">На пятом этапе анализа </w:t>
      </w:r>
      <w:r w:rsidRPr="00ED6FB8">
        <w:rPr>
          <w:rFonts w:ascii="Times New Roman" w:hAnsi="Times New Roman" w:cs="Times New Roman"/>
          <w:b w:val="0"/>
          <w:bCs w:val="0"/>
          <w:color w:val="000000"/>
          <w:spacing w:val="-2"/>
          <w:sz w:val="28"/>
          <w:szCs w:val="28"/>
        </w:rPr>
        <w:t xml:space="preserve">рассматривается состав </w:t>
      </w:r>
      <w:r w:rsidRPr="00ED6FB8">
        <w:rPr>
          <w:rFonts w:ascii="Times New Roman" w:hAnsi="Times New Roman" w:cs="Times New Roman"/>
          <w:b w:val="0"/>
          <w:bCs w:val="0"/>
          <w:color w:val="000000"/>
          <w:sz w:val="28"/>
          <w:szCs w:val="28"/>
        </w:rPr>
        <w:t>основных источников финансирования оборотных ак</w:t>
      </w:r>
      <w:r w:rsidRPr="00ED6FB8">
        <w:rPr>
          <w:rFonts w:ascii="Times New Roman" w:hAnsi="Times New Roman" w:cs="Times New Roman"/>
          <w:b w:val="0"/>
          <w:bCs w:val="0"/>
          <w:color w:val="000000"/>
          <w:sz w:val="28"/>
          <w:szCs w:val="28"/>
        </w:rPr>
        <w:softHyphen/>
      </w:r>
      <w:r w:rsidRPr="00ED6FB8">
        <w:rPr>
          <w:rFonts w:ascii="Times New Roman" w:hAnsi="Times New Roman" w:cs="Times New Roman"/>
          <w:b w:val="0"/>
          <w:bCs w:val="0"/>
          <w:color w:val="000000"/>
          <w:spacing w:val="-5"/>
          <w:sz w:val="28"/>
          <w:szCs w:val="28"/>
        </w:rPr>
        <w:t xml:space="preserve">тивов — динамика их суммы и удельного веса в общем </w:t>
      </w:r>
      <w:r w:rsidRPr="00ED6FB8">
        <w:rPr>
          <w:rFonts w:ascii="Times New Roman" w:hAnsi="Times New Roman" w:cs="Times New Roman"/>
          <w:b w:val="0"/>
          <w:bCs w:val="0"/>
          <w:color w:val="000000"/>
          <w:spacing w:val="1"/>
          <w:sz w:val="28"/>
          <w:szCs w:val="28"/>
        </w:rPr>
        <w:t xml:space="preserve">объеме финансовых средств, инвестированных в эти </w:t>
      </w:r>
      <w:r w:rsidRPr="00ED6FB8">
        <w:rPr>
          <w:rFonts w:ascii="Times New Roman" w:hAnsi="Times New Roman" w:cs="Times New Roman"/>
          <w:b w:val="0"/>
          <w:bCs w:val="0"/>
          <w:color w:val="000000"/>
          <w:spacing w:val="-3"/>
          <w:sz w:val="28"/>
          <w:szCs w:val="28"/>
        </w:rPr>
        <w:t>активы; определяется уровень финансового риска, гене</w:t>
      </w:r>
      <w:r w:rsidRPr="00ED6FB8">
        <w:rPr>
          <w:rFonts w:ascii="Times New Roman" w:hAnsi="Times New Roman" w:cs="Times New Roman"/>
          <w:b w:val="0"/>
          <w:bCs w:val="0"/>
          <w:color w:val="000000"/>
          <w:spacing w:val="-3"/>
          <w:sz w:val="28"/>
          <w:szCs w:val="28"/>
        </w:rPr>
        <w:softHyphen/>
        <w:t>рируемого сложившейся структурой источников финан</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1"/>
          <w:sz w:val="28"/>
          <w:szCs w:val="28"/>
        </w:rPr>
        <w:t>сирования оборотных активов.</w:t>
      </w:r>
    </w:p>
    <w:p w:rsidR="00CB2ADD" w:rsidRDefault="00E76866" w:rsidP="00CB2ADD">
      <w:pPr>
        <w:shd w:val="clear" w:color="auto" w:fill="FFFFFF"/>
        <w:spacing w:before="5" w:line="360" w:lineRule="auto"/>
        <w:ind w:right="-104" w:firstLine="540"/>
        <w:jc w:val="both"/>
        <w:rPr>
          <w:rFonts w:ascii="Times New Roman" w:hAnsi="Times New Roman" w:cs="Times New Roman"/>
          <w:b w:val="0"/>
          <w:bCs w:val="0"/>
          <w:color w:val="000000"/>
          <w:spacing w:val="-1"/>
          <w:sz w:val="28"/>
          <w:szCs w:val="28"/>
        </w:rPr>
      </w:pPr>
      <w:r w:rsidRPr="00ED6FB8">
        <w:rPr>
          <w:rFonts w:ascii="Times New Roman" w:hAnsi="Times New Roman" w:cs="Times New Roman"/>
          <w:b w:val="0"/>
          <w:bCs w:val="0"/>
          <w:i/>
          <w:iCs/>
          <w:color w:val="000000"/>
          <w:spacing w:val="-5"/>
          <w:sz w:val="28"/>
          <w:szCs w:val="28"/>
        </w:rPr>
        <w:t xml:space="preserve"> </w:t>
      </w:r>
      <w:r w:rsidRPr="00ED6FB8">
        <w:rPr>
          <w:rFonts w:ascii="Times New Roman" w:hAnsi="Times New Roman" w:cs="Times New Roman"/>
          <w:b w:val="0"/>
          <w:bCs w:val="0"/>
          <w:color w:val="000000"/>
          <w:spacing w:val="-5"/>
          <w:sz w:val="28"/>
          <w:szCs w:val="28"/>
        </w:rPr>
        <w:t>Результаты проведенного анализа позволяют опреде</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pacing w:val="-4"/>
          <w:sz w:val="28"/>
          <w:szCs w:val="28"/>
        </w:rPr>
        <w:t>лить общий уровень эффективности управления оборот</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1"/>
          <w:sz w:val="28"/>
          <w:szCs w:val="28"/>
        </w:rPr>
        <w:t>ными активами на предприятии и выявить основные направления его по</w:t>
      </w:r>
      <w:r w:rsidR="00CB2ADD">
        <w:rPr>
          <w:rFonts w:ascii="Times New Roman" w:hAnsi="Times New Roman" w:cs="Times New Roman"/>
          <w:b w:val="0"/>
          <w:bCs w:val="0"/>
          <w:color w:val="000000"/>
          <w:spacing w:val="-1"/>
          <w:sz w:val="28"/>
          <w:szCs w:val="28"/>
        </w:rPr>
        <w:t xml:space="preserve">вышения в предстоящем периоде. </w:t>
      </w:r>
    </w:p>
    <w:p w:rsidR="00E76866" w:rsidRPr="00ED6FB8" w:rsidRDefault="00CB2ADD" w:rsidP="00CB2ADD">
      <w:pPr>
        <w:shd w:val="clear" w:color="auto" w:fill="FFFFFF"/>
        <w:spacing w:before="5" w:line="360" w:lineRule="auto"/>
        <w:ind w:right="-104" w:firstLine="540"/>
        <w:jc w:val="both"/>
        <w:rPr>
          <w:rFonts w:ascii="Times New Roman" w:hAnsi="Times New Roman" w:cs="Times New Roman"/>
          <w:sz w:val="28"/>
          <w:szCs w:val="28"/>
        </w:rPr>
      </w:pPr>
      <w:r w:rsidRPr="006F2293">
        <w:rPr>
          <w:rFonts w:ascii="Times New Roman" w:hAnsi="Times New Roman" w:cs="Times New Roman"/>
          <w:bCs w:val="0"/>
          <w:color w:val="000000"/>
          <w:spacing w:val="-1"/>
          <w:sz w:val="28"/>
          <w:szCs w:val="28"/>
        </w:rPr>
        <w:t>2. Определение принципиальных подходов к формированию оборотных активов предприятия.</w:t>
      </w:r>
      <w:r w:rsidR="00C525F4">
        <w:rPr>
          <w:rFonts w:ascii="Times New Roman" w:hAnsi="Times New Roman" w:cs="Times New Roman"/>
          <w:bCs w:val="0"/>
          <w:color w:val="000000"/>
          <w:spacing w:val="-1"/>
          <w:sz w:val="28"/>
          <w:szCs w:val="28"/>
        </w:rPr>
        <w:t xml:space="preserve"> </w:t>
      </w:r>
      <w:r>
        <w:rPr>
          <w:rFonts w:ascii="Times New Roman" w:hAnsi="Times New Roman" w:cs="Times New Roman"/>
          <w:b w:val="0"/>
          <w:bCs w:val="0"/>
          <w:color w:val="000000"/>
          <w:spacing w:val="-2"/>
          <w:sz w:val="28"/>
          <w:szCs w:val="28"/>
        </w:rPr>
        <w:t xml:space="preserve">Такие принципы </w:t>
      </w:r>
      <w:r w:rsidR="00E76866" w:rsidRPr="00ED6FB8">
        <w:rPr>
          <w:rFonts w:ascii="Times New Roman" w:hAnsi="Times New Roman" w:cs="Times New Roman"/>
          <w:b w:val="0"/>
          <w:bCs w:val="0"/>
          <w:color w:val="000000"/>
          <w:spacing w:val="-2"/>
          <w:sz w:val="28"/>
          <w:szCs w:val="28"/>
        </w:rPr>
        <w:t xml:space="preserve">отражают общую идеологию финансового управления </w:t>
      </w:r>
      <w:r w:rsidR="00E76866" w:rsidRPr="00ED6FB8">
        <w:rPr>
          <w:rFonts w:ascii="Times New Roman" w:hAnsi="Times New Roman" w:cs="Times New Roman"/>
          <w:b w:val="0"/>
          <w:bCs w:val="0"/>
          <w:color w:val="000000"/>
          <w:spacing w:val="3"/>
          <w:sz w:val="28"/>
          <w:szCs w:val="28"/>
        </w:rPr>
        <w:t xml:space="preserve">предприятием с позиций приемлемого соотношения </w:t>
      </w:r>
      <w:r w:rsidR="00E76866" w:rsidRPr="00ED6FB8">
        <w:rPr>
          <w:rFonts w:ascii="Times New Roman" w:hAnsi="Times New Roman" w:cs="Times New Roman"/>
          <w:b w:val="0"/>
          <w:bCs w:val="0"/>
          <w:color w:val="000000"/>
          <w:spacing w:val="-1"/>
          <w:sz w:val="28"/>
          <w:szCs w:val="28"/>
        </w:rPr>
        <w:t xml:space="preserve">уровня доходности и риска финансовой деятельности. Применительно к оборотным активам они определяют </w:t>
      </w:r>
      <w:r w:rsidR="00E76866" w:rsidRPr="00ED6FB8">
        <w:rPr>
          <w:rFonts w:ascii="Times New Roman" w:hAnsi="Times New Roman" w:cs="Times New Roman"/>
          <w:b w:val="0"/>
          <w:bCs w:val="0"/>
          <w:color w:val="000000"/>
          <w:spacing w:val="-2"/>
          <w:sz w:val="28"/>
          <w:szCs w:val="28"/>
        </w:rPr>
        <w:t>выбор определенного типа политики их формирования.</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z w:val="28"/>
          <w:szCs w:val="28"/>
        </w:rPr>
        <w:t xml:space="preserve">Теория финансового менеджмента рассматривает </w:t>
      </w:r>
      <w:r w:rsidRPr="00ED6FB8">
        <w:rPr>
          <w:rFonts w:ascii="Times New Roman" w:hAnsi="Times New Roman" w:cs="Times New Roman"/>
          <w:b w:val="0"/>
          <w:bCs w:val="0"/>
          <w:color w:val="000000"/>
          <w:spacing w:val="-3"/>
          <w:sz w:val="28"/>
          <w:szCs w:val="28"/>
        </w:rPr>
        <w:t>три принципиальных подхода к формированию оборот</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5"/>
          <w:sz w:val="28"/>
          <w:szCs w:val="28"/>
        </w:rPr>
        <w:t xml:space="preserve">ных активов предприятия — консервативный, умеренный </w:t>
      </w:r>
      <w:r w:rsidRPr="00ED6FB8">
        <w:rPr>
          <w:rFonts w:ascii="Times New Roman" w:hAnsi="Times New Roman" w:cs="Times New Roman"/>
          <w:b w:val="0"/>
          <w:bCs w:val="0"/>
          <w:color w:val="000000"/>
          <w:spacing w:val="-2"/>
          <w:sz w:val="28"/>
          <w:szCs w:val="28"/>
        </w:rPr>
        <w:t>и агрессивный.</w:t>
      </w:r>
    </w:p>
    <w:p w:rsidR="00E76866" w:rsidRPr="00ED6FB8" w:rsidRDefault="00E76866" w:rsidP="006F2293">
      <w:pPr>
        <w:shd w:val="clear" w:color="auto" w:fill="FFFFFF"/>
        <w:spacing w:before="19"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pacing w:val="-8"/>
          <w:sz w:val="28"/>
          <w:szCs w:val="28"/>
        </w:rPr>
        <w:t xml:space="preserve"> </w:t>
      </w:r>
      <w:r w:rsidRPr="00ED6FB8">
        <w:rPr>
          <w:rFonts w:ascii="Times New Roman" w:hAnsi="Times New Roman" w:cs="Times New Roman"/>
          <w:b w:val="0"/>
          <w:bCs w:val="0"/>
          <w:i/>
          <w:iCs/>
          <w:color w:val="000000"/>
          <w:spacing w:val="-8"/>
          <w:sz w:val="28"/>
          <w:szCs w:val="28"/>
        </w:rPr>
        <w:t xml:space="preserve">Консервативный подход к формированию оборотных </w:t>
      </w:r>
      <w:r w:rsidRPr="00ED6FB8">
        <w:rPr>
          <w:rFonts w:ascii="Times New Roman" w:hAnsi="Times New Roman" w:cs="Times New Roman"/>
          <w:b w:val="0"/>
          <w:bCs w:val="0"/>
          <w:i/>
          <w:iCs/>
          <w:color w:val="000000"/>
          <w:spacing w:val="-5"/>
          <w:sz w:val="28"/>
          <w:szCs w:val="28"/>
        </w:rPr>
        <w:t xml:space="preserve">активов </w:t>
      </w:r>
      <w:r w:rsidRPr="00ED6FB8">
        <w:rPr>
          <w:rFonts w:ascii="Times New Roman" w:hAnsi="Times New Roman" w:cs="Times New Roman"/>
          <w:b w:val="0"/>
          <w:bCs w:val="0"/>
          <w:color w:val="000000"/>
          <w:spacing w:val="-5"/>
          <w:sz w:val="28"/>
          <w:szCs w:val="28"/>
        </w:rPr>
        <w:t>предусматривает не только полное удовлетворе</w:t>
      </w:r>
      <w:r w:rsidRPr="00ED6FB8">
        <w:rPr>
          <w:rFonts w:ascii="Times New Roman" w:hAnsi="Times New Roman" w:cs="Times New Roman"/>
          <w:b w:val="0"/>
          <w:bCs w:val="0"/>
          <w:color w:val="000000"/>
          <w:spacing w:val="3"/>
          <w:sz w:val="28"/>
          <w:szCs w:val="28"/>
        </w:rPr>
        <w:t>ние текущей потребности во всех их видах, обеспечива</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7"/>
          <w:sz w:val="28"/>
          <w:szCs w:val="28"/>
        </w:rPr>
        <w:t xml:space="preserve">ющей нормальный ход операционной деятельности, но </w:t>
      </w:r>
      <w:r w:rsidRPr="00ED6FB8">
        <w:rPr>
          <w:rFonts w:ascii="Times New Roman" w:hAnsi="Times New Roman" w:cs="Times New Roman"/>
          <w:b w:val="0"/>
          <w:bCs w:val="0"/>
          <w:color w:val="000000"/>
          <w:spacing w:val="3"/>
          <w:sz w:val="28"/>
          <w:szCs w:val="28"/>
        </w:rPr>
        <w:t>и создание высоких размеров их резервов на случай не</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5"/>
          <w:sz w:val="28"/>
          <w:szCs w:val="28"/>
        </w:rPr>
        <w:t xml:space="preserve">предвиденных сложностей в обеспечении предприятия </w:t>
      </w:r>
      <w:r w:rsidRPr="00ED6FB8">
        <w:rPr>
          <w:rFonts w:ascii="Times New Roman" w:hAnsi="Times New Roman" w:cs="Times New Roman"/>
          <w:b w:val="0"/>
          <w:bCs w:val="0"/>
          <w:color w:val="000000"/>
          <w:spacing w:val="3"/>
          <w:sz w:val="28"/>
          <w:szCs w:val="28"/>
        </w:rPr>
        <w:t xml:space="preserve">сырьем и материалами, ухудшения внутренних условий </w:t>
      </w:r>
      <w:r w:rsidRPr="00ED6FB8">
        <w:rPr>
          <w:rFonts w:ascii="Times New Roman" w:hAnsi="Times New Roman" w:cs="Times New Roman"/>
          <w:b w:val="0"/>
          <w:bCs w:val="0"/>
          <w:color w:val="000000"/>
          <w:spacing w:val="2"/>
          <w:sz w:val="28"/>
          <w:szCs w:val="28"/>
        </w:rPr>
        <w:t>производства продукции, задержки инкассации дебитор</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8"/>
          <w:sz w:val="28"/>
          <w:szCs w:val="28"/>
        </w:rPr>
        <w:t xml:space="preserve">ской задолженности, активизации спроса покупателей </w:t>
      </w:r>
      <w:r w:rsidRPr="00ED6FB8">
        <w:rPr>
          <w:rFonts w:ascii="Times New Roman" w:hAnsi="Times New Roman" w:cs="Times New Roman"/>
          <w:b w:val="0"/>
          <w:bCs w:val="0"/>
          <w:color w:val="000000"/>
          <w:spacing w:val="4"/>
          <w:sz w:val="28"/>
          <w:szCs w:val="28"/>
        </w:rPr>
        <w:t>и т. п. Такой подход гарантирует минимизацию опера</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5"/>
          <w:sz w:val="28"/>
          <w:szCs w:val="28"/>
        </w:rPr>
        <w:t>ционных и финансовых рисков, но отрицательно ска</w:t>
      </w:r>
      <w:r w:rsidRPr="00ED6FB8">
        <w:rPr>
          <w:rFonts w:ascii="Times New Roman" w:hAnsi="Times New Roman" w:cs="Times New Roman"/>
          <w:b w:val="0"/>
          <w:bCs w:val="0"/>
          <w:color w:val="000000"/>
          <w:spacing w:val="5"/>
          <w:sz w:val="28"/>
          <w:szCs w:val="28"/>
        </w:rPr>
        <w:softHyphen/>
        <w:t xml:space="preserve">зывается на эффективности использования оборотных </w:t>
      </w:r>
      <w:r w:rsidRPr="00ED6FB8">
        <w:rPr>
          <w:rFonts w:ascii="Times New Roman" w:hAnsi="Times New Roman" w:cs="Times New Roman"/>
          <w:b w:val="0"/>
          <w:bCs w:val="0"/>
          <w:color w:val="000000"/>
          <w:spacing w:val="7"/>
          <w:sz w:val="28"/>
          <w:szCs w:val="28"/>
        </w:rPr>
        <w:t>активов — их оборачиваемости и уровне рентабель</w:t>
      </w:r>
      <w:r w:rsidRPr="00ED6FB8">
        <w:rPr>
          <w:rFonts w:ascii="Times New Roman" w:hAnsi="Times New Roman" w:cs="Times New Roman"/>
          <w:b w:val="0"/>
          <w:bCs w:val="0"/>
          <w:color w:val="000000"/>
          <w:spacing w:val="7"/>
          <w:sz w:val="28"/>
          <w:szCs w:val="28"/>
        </w:rPr>
        <w:softHyphen/>
      </w:r>
      <w:r w:rsidRPr="00ED6FB8">
        <w:rPr>
          <w:rFonts w:ascii="Times New Roman" w:hAnsi="Times New Roman" w:cs="Times New Roman"/>
          <w:b w:val="0"/>
          <w:bCs w:val="0"/>
          <w:color w:val="000000"/>
          <w:spacing w:val="-18"/>
          <w:sz w:val="28"/>
          <w:szCs w:val="28"/>
        </w:rPr>
        <w:t xml:space="preserve">ности. </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i/>
          <w:iCs/>
          <w:color w:val="000000"/>
          <w:spacing w:val="-4"/>
          <w:sz w:val="28"/>
          <w:szCs w:val="28"/>
        </w:rPr>
        <w:t>Умеренный подход к формированию оборотных акти</w:t>
      </w:r>
      <w:r w:rsidRPr="00ED6FB8">
        <w:rPr>
          <w:rFonts w:ascii="Times New Roman" w:hAnsi="Times New Roman" w:cs="Times New Roman"/>
          <w:b w:val="0"/>
          <w:bCs w:val="0"/>
          <w:i/>
          <w:iCs/>
          <w:color w:val="000000"/>
          <w:spacing w:val="-4"/>
          <w:sz w:val="28"/>
          <w:szCs w:val="28"/>
        </w:rPr>
        <w:softHyphen/>
      </w:r>
      <w:r w:rsidRPr="00ED6FB8">
        <w:rPr>
          <w:rFonts w:ascii="Times New Roman" w:hAnsi="Times New Roman" w:cs="Times New Roman"/>
          <w:b w:val="0"/>
          <w:bCs w:val="0"/>
          <w:i/>
          <w:iCs/>
          <w:color w:val="000000"/>
          <w:spacing w:val="5"/>
          <w:sz w:val="28"/>
          <w:szCs w:val="28"/>
        </w:rPr>
        <w:t xml:space="preserve">вов </w:t>
      </w:r>
      <w:r w:rsidRPr="00ED6FB8">
        <w:rPr>
          <w:rFonts w:ascii="Times New Roman" w:hAnsi="Times New Roman" w:cs="Times New Roman"/>
          <w:b w:val="0"/>
          <w:bCs w:val="0"/>
          <w:color w:val="000000"/>
          <w:spacing w:val="5"/>
          <w:sz w:val="28"/>
          <w:szCs w:val="28"/>
        </w:rPr>
        <w:t xml:space="preserve">направлен на обеспечение полного удовлетворения </w:t>
      </w:r>
      <w:r w:rsidRPr="00ED6FB8">
        <w:rPr>
          <w:rFonts w:ascii="Times New Roman" w:hAnsi="Times New Roman" w:cs="Times New Roman"/>
          <w:b w:val="0"/>
          <w:bCs w:val="0"/>
          <w:color w:val="000000"/>
          <w:spacing w:val="6"/>
          <w:sz w:val="28"/>
          <w:szCs w:val="28"/>
        </w:rPr>
        <w:t xml:space="preserve">текущей потребности во всех видах оборотных активов </w:t>
      </w:r>
      <w:r w:rsidRPr="00ED6FB8">
        <w:rPr>
          <w:rFonts w:ascii="Times New Roman" w:hAnsi="Times New Roman" w:cs="Times New Roman"/>
          <w:b w:val="0"/>
          <w:bCs w:val="0"/>
          <w:color w:val="000000"/>
          <w:spacing w:val="4"/>
          <w:sz w:val="28"/>
          <w:szCs w:val="28"/>
        </w:rPr>
        <w:t>и создание нормальных страховых их размеров на слу</w:t>
      </w:r>
      <w:r w:rsidRPr="00ED6FB8">
        <w:rPr>
          <w:rFonts w:ascii="Times New Roman" w:hAnsi="Times New Roman" w:cs="Times New Roman"/>
          <w:b w:val="0"/>
          <w:bCs w:val="0"/>
          <w:color w:val="000000"/>
          <w:spacing w:val="4"/>
          <w:sz w:val="28"/>
          <w:szCs w:val="28"/>
        </w:rPr>
        <w:softHyphen/>
        <w:t>чай наиболее типичных сбоев в ходе операционной де</w:t>
      </w:r>
      <w:r w:rsidRPr="00ED6FB8">
        <w:rPr>
          <w:rFonts w:ascii="Times New Roman" w:hAnsi="Times New Roman" w:cs="Times New Roman"/>
          <w:b w:val="0"/>
          <w:bCs w:val="0"/>
          <w:color w:val="000000"/>
          <w:spacing w:val="4"/>
          <w:sz w:val="28"/>
          <w:szCs w:val="28"/>
        </w:rPr>
        <w:softHyphen/>
        <w:t>ятельности предприятия. При таком подходе обеспечи</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5"/>
          <w:sz w:val="28"/>
          <w:szCs w:val="28"/>
        </w:rPr>
        <w:t xml:space="preserve">вается среднее для реальных хозяйственных условий </w:t>
      </w:r>
      <w:r w:rsidRPr="00ED6FB8">
        <w:rPr>
          <w:rFonts w:ascii="Times New Roman" w:hAnsi="Times New Roman" w:cs="Times New Roman"/>
          <w:b w:val="0"/>
          <w:bCs w:val="0"/>
          <w:color w:val="000000"/>
          <w:spacing w:val="3"/>
          <w:sz w:val="28"/>
          <w:szCs w:val="28"/>
        </w:rPr>
        <w:t>соотношение между уровнем риска и уровнем эффек</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7"/>
          <w:sz w:val="28"/>
          <w:szCs w:val="28"/>
        </w:rPr>
        <w:t>тивности использования финансовых ресурсов.</w:t>
      </w:r>
    </w:p>
    <w:p w:rsidR="002D6928" w:rsidRDefault="00E76866" w:rsidP="00ED6FB8">
      <w:pPr>
        <w:shd w:val="clear" w:color="auto" w:fill="FFFFFF"/>
        <w:spacing w:line="360" w:lineRule="auto"/>
        <w:ind w:right="-104" w:firstLine="540"/>
        <w:jc w:val="both"/>
        <w:rPr>
          <w:rFonts w:ascii="Times New Roman" w:hAnsi="Times New Roman" w:cs="Times New Roman"/>
          <w:b w:val="0"/>
          <w:bCs w:val="0"/>
          <w:color w:val="000000"/>
          <w:spacing w:val="5"/>
          <w:sz w:val="28"/>
          <w:szCs w:val="28"/>
        </w:rPr>
      </w:pPr>
      <w:r w:rsidRPr="00ED6FB8">
        <w:rPr>
          <w:rFonts w:ascii="Times New Roman" w:hAnsi="Times New Roman" w:cs="Times New Roman"/>
          <w:b w:val="0"/>
          <w:bCs w:val="0"/>
          <w:i/>
          <w:iCs/>
          <w:color w:val="000000"/>
          <w:spacing w:val="-6"/>
          <w:sz w:val="28"/>
          <w:szCs w:val="28"/>
        </w:rPr>
        <w:t>Агрессивный подход к формированию оборотных акти</w:t>
      </w:r>
      <w:r w:rsidRPr="00ED6FB8">
        <w:rPr>
          <w:rFonts w:ascii="Times New Roman" w:hAnsi="Times New Roman" w:cs="Times New Roman"/>
          <w:b w:val="0"/>
          <w:bCs w:val="0"/>
          <w:i/>
          <w:iCs/>
          <w:color w:val="000000"/>
          <w:spacing w:val="-6"/>
          <w:sz w:val="28"/>
          <w:szCs w:val="28"/>
        </w:rPr>
        <w:softHyphen/>
      </w:r>
      <w:r w:rsidRPr="00ED6FB8">
        <w:rPr>
          <w:rFonts w:ascii="Times New Roman" w:hAnsi="Times New Roman" w:cs="Times New Roman"/>
          <w:b w:val="0"/>
          <w:bCs w:val="0"/>
          <w:i/>
          <w:iCs/>
          <w:color w:val="000000"/>
          <w:spacing w:val="5"/>
          <w:sz w:val="28"/>
          <w:szCs w:val="28"/>
        </w:rPr>
        <w:t xml:space="preserve">вов </w:t>
      </w:r>
      <w:r w:rsidRPr="00ED6FB8">
        <w:rPr>
          <w:rFonts w:ascii="Times New Roman" w:hAnsi="Times New Roman" w:cs="Times New Roman"/>
          <w:b w:val="0"/>
          <w:bCs w:val="0"/>
          <w:color w:val="000000"/>
          <w:spacing w:val="5"/>
          <w:sz w:val="28"/>
          <w:szCs w:val="28"/>
        </w:rPr>
        <w:t xml:space="preserve">заключается в минимизации всех форм страховых </w:t>
      </w:r>
      <w:r w:rsidRPr="00ED6FB8">
        <w:rPr>
          <w:rFonts w:ascii="Times New Roman" w:hAnsi="Times New Roman" w:cs="Times New Roman"/>
          <w:b w:val="0"/>
          <w:bCs w:val="0"/>
          <w:color w:val="000000"/>
          <w:spacing w:val="2"/>
          <w:sz w:val="28"/>
          <w:szCs w:val="28"/>
        </w:rPr>
        <w:t>резервов по отдельным видам этих активов. При отсутст</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3"/>
          <w:sz w:val="28"/>
          <w:szCs w:val="28"/>
        </w:rPr>
        <w:t>вии сбоев в ходе операционной деятельности такой под</w:t>
      </w:r>
      <w:r w:rsidRPr="00ED6FB8">
        <w:rPr>
          <w:rFonts w:ascii="Times New Roman" w:hAnsi="Times New Roman" w:cs="Times New Roman"/>
          <w:b w:val="0"/>
          <w:bCs w:val="0"/>
          <w:color w:val="000000"/>
          <w:spacing w:val="3"/>
          <w:sz w:val="28"/>
          <w:szCs w:val="28"/>
        </w:rPr>
        <w:softHyphen/>
        <w:t>ход к формированию оборотных активов обеспечивает наиболее высокий уровень эффективности их использо</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5"/>
          <w:sz w:val="28"/>
          <w:szCs w:val="28"/>
        </w:rPr>
        <w:t xml:space="preserve">вания. </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pacing w:val="5"/>
          <w:sz w:val="28"/>
          <w:szCs w:val="28"/>
        </w:rPr>
        <w:t>Таким образом, избранные принципиальные под</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pacing w:val="3"/>
          <w:sz w:val="28"/>
          <w:szCs w:val="28"/>
        </w:rPr>
        <w:t xml:space="preserve">ходы к формированию оборотных активов предприятия </w:t>
      </w:r>
      <w:r w:rsidRPr="00ED6FB8">
        <w:rPr>
          <w:rFonts w:ascii="Times New Roman" w:hAnsi="Times New Roman" w:cs="Times New Roman"/>
          <w:b w:val="0"/>
          <w:bCs w:val="0"/>
          <w:color w:val="000000"/>
          <w:spacing w:val="4"/>
          <w:sz w:val="28"/>
          <w:szCs w:val="28"/>
        </w:rPr>
        <w:t>(или тип политики их формирования), отражая различ</w:t>
      </w:r>
      <w:r w:rsidRPr="00ED6FB8">
        <w:rPr>
          <w:rFonts w:ascii="Times New Roman" w:hAnsi="Times New Roman" w:cs="Times New Roman"/>
          <w:b w:val="0"/>
          <w:bCs w:val="0"/>
          <w:color w:val="000000"/>
          <w:spacing w:val="4"/>
          <w:sz w:val="28"/>
          <w:szCs w:val="28"/>
        </w:rPr>
        <w:softHyphen/>
      </w:r>
      <w:r w:rsidRPr="00ED6FB8">
        <w:rPr>
          <w:rFonts w:ascii="Times New Roman" w:hAnsi="Times New Roman" w:cs="Times New Roman"/>
          <w:b w:val="0"/>
          <w:bCs w:val="0"/>
          <w:color w:val="000000"/>
          <w:spacing w:val="5"/>
          <w:sz w:val="28"/>
          <w:szCs w:val="28"/>
        </w:rPr>
        <w:t>ные соотношения уровня эффективности их использо</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pacing w:val="1"/>
          <w:sz w:val="28"/>
          <w:szCs w:val="28"/>
        </w:rPr>
        <w:t>вания и риска, в конечном счете</w:t>
      </w:r>
      <w:r w:rsidR="006F2293">
        <w:rPr>
          <w:rFonts w:ascii="Times New Roman" w:hAnsi="Times New Roman" w:cs="Times New Roman"/>
          <w:b w:val="0"/>
          <w:bCs w:val="0"/>
          <w:color w:val="000000"/>
          <w:spacing w:val="1"/>
          <w:sz w:val="28"/>
          <w:szCs w:val="28"/>
        </w:rPr>
        <w:t>,</w:t>
      </w:r>
      <w:r w:rsidRPr="00ED6FB8">
        <w:rPr>
          <w:rFonts w:ascii="Times New Roman" w:hAnsi="Times New Roman" w:cs="Times New Roman"/>
          <w:b w:val="0"/>
          <w:bCs w:val="0"/>
          <w:color w:val="000000"/>
          <w:spacing w:val="1"/>
          <w:sz w:val="28"/>
          <w:szCs w:val="28"/>
        </w:rPr>
        <w:t xml:space="preserve"> определяют сумму этих </w:t>
      </w:r>
      <w:r w:rsidRPr="00ED6FB8">
        <w:rPr>
          <w:rFonts w:ascii="Times New Roman" w:hAnsi="Times New Roman" w:cs="Times New Roman"/>
          <w:b w:val="0"/>
          <w:bCs w:val="0"/>
          <w:color w:val="000000"/>
          <w:spacing w:val="4"/>
          <w:sz w:val="28"/>
          <w:szCs w:val="28"/>
        </w:rPr>
        <w:t>активов и их уровень по отношению к объему операци</w:t>
      </w:r>
      <w:r w:rsidRPr="00ED6FB8">
        <w:rPr>
          <w:rFonts w:ascii="Times New Roman" w:hAnsi="Times New Roman" w:cs="Times New Roman"/>
          <w:b w:val="0"/>
          <w:bCs w:val="0"/>
          <w:color w:val="000000"/>
          <w:spacing w:val="4"/>
          <w:sz w:val="28"/>
          <w:szCs w:val="28"/>
        </w:rPr>
        <w:softHyphen/>
      </w:r>
      <w:r w:rsidR="006F2293">
        <w:rPr>
          <w:rFonts w:ascii="Times New Roman" w:hAnsi="Times New Roman" w:cs="Times New Roman"/>
          <w:b w:val="0"/>
          <w:bCs w:val="0"/>
          <w:color w:val="000000"/>
          <w:sz w:val="28"/>
          <w:szCs w:val="28"/>
        </w:rPr>
        <w:t xml:space="preserve">онной деятельности. </w:t>
      </w:r>
    </w:p>
    <w:p w:rsidR="00E76866" w:rsidRPr="00ED6FB8" w:rsidRDefault="00E76866" w:rsidP="00ED6FB8">
      <w:pPr>
        <w:shd w:val="clear" w:color="auto" w:fill="FFFFFF"/>
        <w:spacing w:before="58" w:line="360" w:lineRule="auto"/>
        <w:ind w:right="-104" w:firstLine="540"/>
        <w:jc w:val="both"/>
        <w:rPr>
          <w:rFonts w:ascii="Times New Roman" w:hAnsi="Times New Roman" w:cs="Times New Roman"/>
          <w:sz w:val="28"/>
          <w:szCs w:val="28"/>
        </w:rPr>
      </w:pPr>
      <w:r w:rsidRPr="006F2293">
        <w:rPr>
          <w:rFonts w:ascii="Times New Roman" w:hAnsi="Times New Roman" w:cs="Times New Roman"/>
          <w:bCs w:val="0"/>
          <w:color w:val="000000"/>
          <w:spacing w:val="1"/>
          <w:sz w:val="28"/>
          <w:szCs w:val="28"/>
        </w:rPr>
        <w:t>3. Оптимизация объема оборотных активов.</w:t>
      </w:r>
      <w:r w:rsidRPr="00ED6FB8">
        <w:rPr>
          <w:rFonts w:ascii="Times New Roman" w:hAnsi="Times New Roman" w:cs="Times New Roman"/>
          <w:b w:val="0"/>
          <w:bCs w:val="0"/>
          <w:color w:val="000000"/>
          <w:spacing w:val="1"/>
          <w:sz w:val="28"/>
          <w:szCs w:val="28"/>
        </w:rPr>
        <w:t xml:space="preserve"> Такая </w:t>
      </w:r>
      <w:r w:rsidRPr="00ED6FB8">
        <w:rPr>
          <w:rFonts w:ascii="Times New Roman" w:hAnsi="Times New Roman" w:cs="Times New Roman"/>
          <w:b w:val="0"/>
          <w:bCs w:val="0"/>
          <w:color w:val="000000"/>
          <w:spacing w:val="5"/>
          <w:sz w:val="28"/>
          <w:szCs w:val="28"/>
        </w:rPr>
        <w:t>оптимизация должна исходить из избранного типа по</w:t>
      </w:r>
      <w:r w:rsidRPr="00ED6FB8">
        <w:rPr>
          <w:rFonts w:ascii="Times New Roman" w:hAnsi="Times New Roman" w:cs="Times New Roman"/>
          <w:b w:val="0"/>
          <w:bCs w:val="0"/>
          <w:color w:val="000000"/>
          <w:spacing w:val="5"/>
          <w:sz w:val="28"/>
          <w:szCs w:val="28"/>
        </w:rPr>
        <w:softHyphen/>
      </w:r>
      <w:r w:rsidRPr="00ED6FB8">
        <w:rPr>
          <w:rFonts w:ascii="Times New Roman" w:hAnsi="Times New Roman" w:cs="Times New Roman"/>
          <w:b w:val="0"/>
          <w:bCs w:val="0"/>
          <w:color w:val="000000"/>
          <w:spacing w:val="3"/>
          <w:sz w:val="28"/>
          <w:szCs w:val="28"/>
        </w:rPr>
        <w:t xml:space="preserve">литики формирования оборотных активов, обеспечивая </w:t>
      </w:r>
      <w:r w:rsidRPr="00ED6FB8">
        <w:rPr>
          <w:rFonts w:ascii="Times New Roman" w:hAnsi="Times New Roman" w:cs="Times New Roman"/>
          <w:b w:val="0"/>
          <w:bCs w:val="0"/>
          <w:color w:val="000000"/>
          <w:spacing w:val="-3"/>
          <w:sz w:val="28"/>
          <w:szCs w:val="28"/>
        </w:rPr>
        <w:t>заданный уровень соотношения эффективности их исполь</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2"/>
          <w:sz w:val="28"/>
          <w:szCs w:val="28"/>
        </w:rPr>
        <w:t>зования и риска. Процесс оптимизации объема оборот</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4"/>
          <w:sz w:val="28"/>
          <w:szCs w:val="28"/>
        </w:rPr>
        <w:t xml:space="preserve">ных активов на этой стадии формирования политики </w:t>
      </w:r>
      <w:r w:rsidRPr="00ED6FB8">
        <w:rPr>
          <w:rFonts w:ascii="Times New Roman" w:hAnsi="Times New Roman" w:cs="Times New Roman"/>
          <w:b w:val="0"/>
          <w:bCs w:val="0"/>
          <w:color w:val="000000"/>
          <w:spacing w:val="6"/>
          <w:sz w:val="28"/>
          <w:szCs w:val="28"/>
        </w:rPr>
        <w:t>управления ими состоит из трех основных этапов.</w:t>
      </w:r>
    </w:p>
    <w:p w:rsidR="00E76866" w:rsidRPr="00ED6FB8" w:rsidRDefault="00E76866"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i/>
          <w:iCs/>
          <w:color w:val="000000"/>
          <w:spacing w:val="-7"/>
          <w:sz w:val="28"/>
          <w:szCs w:val="28"/>
        </w:rPr>
        <w:t xml:space="preserve">На первом этапе </w:t>
      </w:r>
      <w:r w:rsidRPr="00ED6FB8">
        <w:rPr>
          <w:rFonts w:ascii="Times New Roman" w:hAnsi="Times New Roman" w:cs="Times New Roman"/>
          <w:b w:val="0"/>
          <w:bCs w:val="0"/>
          <w:color w:val="000000"/>
          <w:spacing w:val="-7"/>
          <w:sz w:val="28"/>
          <w:szCs w:val="28"/>
        </w:rPr>
        <w:t>с учетом результатов анализа оборот</w:t>
      </w:r>
      <w:r w:rsidRPr="00ED6FB8">
        <w:rPr>
          <w:rFonts w:ascii="Times New Roman" w:hAnsi="Times New Roman" w:cs="Times New Roman"/>
          <w:b w:val="0"/>
          <w:bCs w:val="0"/>
          <w:color w:val="000000"/>
          <w:spacing w:val="-7"/>
          <w:sz w:val="28"/>
          <w:szCs w:val="28"/>
        </w:rPr>
        <w:softHyphen/>
      </w:r>
      <w:r w:rsidRPr="00ED6FB8">
        <w:rPr>
          <w:rFonts w:ascii="Times New Roman" w:hAnsi="Times New Roman" w:cs="Times New Roman"/>
          <w:b w:val="0"/>
          <w:bCs w:val="0"/>
          <w:color w:val="000000"/>
          <w:spacing w:val="2"/>
          <w:sz w:val="28"/>
          <w:szCs w:val="28"/>
        </w:rPr>
        <w:t xml:space="preserve">ных активов в предшествующем периоде определяется </w:t>
      </w:r>
      <w:r w:rsidRPr="00ED6FB8">
        <w:rPr>
          <w:rFonts w:ascii="Times New Roman" w:hAnsi="Times New Roman" w:cs="Times New Roman"/>
          <w:b w:val="0"/>
          <w:bCs w:val="0"/>
          <w:color w:val="000000"/>
          <w:spacing w:val="-2"/>
          <w:sz w:val="28"/>
          <w:szCs w:val="28"/>
        </w:rPr>
        <w:t>система мероприятий по реализации резервов, направлен</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3"/>
          <w:sz w:val="28"/>
          <w:szCs w:val="28"/>
        </w:rPr>
        <w:t xml:space="preserve">ных на сокращение продолжительности операционного, </w:t>
      </w:r>
      <w:r w:rsidRPr="00ED6FB8">
        <w:rPr>
          <w:rFonts w:ascii="Times New Roman" w:hAnsi="Times New Roman" w:cs="Times New Roman"/>
          <w:b w:val="0"/>
          <w:bCs w:val="0"/>
          <w:color w:val="000000"/>
          <w:sz w:val="28"/>
          <w:szCs w:val="28"/>
        </w:rPr>
        <w:t>а в его рамках — производственного и финансового цик</w:t>
      </w:r>
      <w:r w:rsidRPr="00ED6FB8">
        <w:rPr>
          <w:rFonts w:ascii="Times New Roman" w:hAnsi="Times New Roman" w:cs="Times New Roman"/>
          <w:b w:val="0"/>
          <w:bCs w:val="0"/>
          <w:color w:val="000000"/>
          <w:sz w:val="28"/>
          <w:szCs w:val="28"/>
        </w:rPr>
        <w:softHyphen/>
      </w:r>
      <w:r w:rsidRPr="00ED6FB8">
        <w:rPr>
          <w:rFonts w:ascii="Times New Roman" w:hAnsi="Times New Roman" w:cs="Times New Roman"/>
          <w:b w:val="0"/>
          <w:bCs w:val="0"/>
          <w:color w:val="000000"/>
          <w:spacing w:val="3"/>
          <w:sz w:val="28"/>
          <w:szCs w:val="28"/>
        </w:rPr>
        <w:t>лов предприятия. При этом сокращение продолжитель</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2"/>
          <w:sz w:val="28"/>
          <w:szCs w:val="28"/>
        </w:rPr>
        <w:t>ности отдельных циклов не должно приводить к сниже</w:t>
      </w:r>
      <w:r w:rsidRPr="00ED6FB8">
        <w:rPr>
          <w:rFonts w:ascii="Times New Roman" w:hAnsi="Times New Roman" w:cs="Times New Roman"/>
          <w:b w:val="0"/>
          <w:bCs w:val="0"/>
          <w:color w:val="000000"/>
          <w:spacing w:val="2"/>
          <w:sz w:val="28"/>
          <w:szCs w:val="28"/>
        </w:rPr>
        <w:softHyphen/>
      </w:r>
      <w:r w:rsidRPr="00ED6FB8">
        <w:rPr>
          <w:rFonts w:ascii="Times New Roman" w:hAnsi="Times New Roman" w:cs="Times New Roman"/>
          <w:b w:val="0"/>
          <w:bCs w:val="0"/>
          <w:color w:val="000000"/>
          <w:spacing w:val="5"/>
          <w:sz w:val="28"/>
          <w:szCs w:val="28"/>
        </w:rPr>
        <w:t>нию объемов производства и реализации продукции.</w:t>
      </w:r>
    </w:p>
    <w:p w:rsidR="00E76866" w:rsidRPr="006F2293" w:rsidRDefault="00E76866" w:rsidP="00ED6FB8">
      <w:pPr>
        <w:shd w:val="clear" w:color="auto" w:fill="FFFFFF"/>
        <w:spacing w:before="29" w:line="360" w:lineRule="auto"/>
        <w:ind w:right="-104" w:firstLine="540"/>
        <w:jc w:val="both"/>
        <w:rPr>
          <w:rFonts w:ascii="Times New Roman" w:hAnsi="Times New Roman" w:cs="Times New Roman"/>
          <w:b w:val="0"/>
          <w:sz w:val="28"/>
          <w:szCs w:val="28"/>
        </w:rPr>
      </w:pPr>
      <w:r w:rsidRPr="006F2293">
        <w:rPr>
          <w:rFonts w:ascii="Times New Roman" w:hAnsi="Times New Roman" w:cs="Times New Roman"/>
          <w:b w:val="0"/>
          <w:i/>
          <w:iCs/>
          <w:color w:val="000000"/>
          <w:spacing w:val="-2"/>
          <w:sz w:val="28"/>
          <w:szCs w:val="28"/>
        </w:rPr>
        <w:t xml:space="preserve">На втором этапе </w:t>
      </w:r>
      <w:r w:rsidRPr="006F2293">
        <w:rPr>
          <w:rFonts w:ascii="Times New Roman" w:hAnsi="Times New Roman" w:cs="Times New Roman"/>
          <w:b w:val="0"/>
          <w:color w:val="000000"/>
          <w:spacing w:val="-2"/>
          <w:sz w:val="28"/>
          <w:szCs w:val="28"/>
        </w:rPr>
        <w:t>на основе избранного типа поли</w:t>
      </w:r>
      <w:r w:rsidRPr="006F2293">
        <w:rPr>
          <w:rFonts w:ascii="Times New Roman" w:hAnsi="Times New Roman" w:cs="Times New Roman"/>
          <w:b w:val="0"/>
          <w:color w:val="000000"/>
          <w:spacing w:val="-2"/>
          <w:sz w:val="28"/>
          <w:szCs w:val="28"/>
        </w:rPr>
        <w:softHyphen/>
      </w:r>
      <w:r w:rsidRPr="006F2293">
        <w:rPr>
          <w:rFonts w:ascii="Times New Roman" w:hAnsi="Times New Roman" w:cs="Times New Roman"/>
          <w:b w:val="0"/>
          <w:color w:val="000000"/>
          <w:spacing w:val="1"/>
          <w:sz w:val="28"/>
          <w:szCs w:val="28"/>
        </w:rPr>
        <w:t xml:space="preserve">тики формирования оборотных активов, планируемого объема производства и реализации отдельных видов </w:t>
      </w:r>
      <w:r w:rsidRPr="006F2293">
        <w:rPr>
          <w:rFonts w:ascii="Times New Roman" w:hAnsi="Times New Roman" w:cs="Times New Roman"/>
          <w:b w:val="0"/>
          <w:color w:val="000000"/>
          <w:spacing w:val="-2"/>
          <w:sz w:val="28"/>
          <w:szCs w:val="28"/>
        </w:rPr>
        <w:t>продукции и вскрытых резервов сокращения продолжи</w:t>
      </w:r>
      <w:r w:rsidRPr="006F2293">
        <w:rPr>
          <w:rFonts w:ascii="Times New Roman" w:hAnsi="Times New Roman" w:cs="Times New Roman"/>
          <w:b w:val="0"/>
          <w:color w:val="000000"/>
          <w:spacing w:val="-2"/>
          <w:sz w:val="28"/>
          <w:szCs w:val="28"/>
        </w:rPr>
        <w:softHyphen/>
      </w:r>
      <w:r w:rsidRPr="006F2293">
        <w:rPr>
          <w:rFonts w:ascii="Times New Roman" w:hAnsi="Times New Roman" w:cs="Times New Roman"/>
          <w:b w:val="0"/>
          <w:color w:val="000000"/>
          <w:spacing w:val="3"/>
          <w:sz w:val="28"/>
          <w:szCs w:val="28"/>
        </w:rPr>
        <w:t xml:space="preserve">тельности операционного цикла (в разрезе отдельных </w:t>
      </w:r>
      <w:r w:rsidRPr="006F2293">
        <w:rPr>
          <w:rFonts w:ascii="Times New Roman" w:hAnsi="Times New Roman" w:cs="Times New Roman"/>
          <w:b w:val="0"/>
          <w:color w:val="000000"/>
          <w:spacing w:val="-2"/>
          <w:sz w:val="28"/>
          <w:szCs w:val="28"/>
        </w:rPr>
        <w:t xml:space="preserve">его стадий) оптимизируется объем и уровень отдельных </w:t>
      </w:r>
      <w:r w:rsidRPr="006F2293">
        <w:rPr>
          <w:rFonts w:ascii="Times New Roman" w:hAnsi="Times New Roman" w:cs="Times New Roman"/>
          <w:b w:val="0"/>
          <w:color w:val="000000"/>
          <w:sz w:val="28"/>
          <w:szCs w:val="28"/>
        </w:rPr>
        <w:t>видов этих активов. Средством такой оптимизации вы</w:t>
      </w:r>
      <w:r w:rsidRPr="006F2293">
        <w:rPr>
          <w:rFonts w:ascii="Times New Roman" w:hAnsi="Times New Roman" w:cs="Times New Roman"/>
          <w:b w:val="0"/>
          <w:color w:val="000000"/>
          <w:sz w:val="28"/>
          <w:szCs w:val="28"/>
        </w:rPr>
        <w:softHyphen/>
      </w:r>
      <w:r w:rsidRPr="006F2293">
        <w:rPr>
          <w:rFonts w:ascii="Times New Roman" w:hAnsi="Times New Roman" w:cs="Times New Roman"/>
          <w:b w:val="0"/>
          <w:color w:val="000000"/>
          <w:spacing w:val="3"/>
          <w:sz w:val="28"/>
          <w:szCs w:val="28"/>
        </w:rPr>
        <w:t>ступает нормирование периода их оборота и суммы.</w:t>
      </w:r>
    </w:p>
    <w:p w:rsidR="00E76866" w:rsidRPr="006F2293"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6F2293">
        <w:rPr>
          <w:rFonts w:ascii="Times New Roman" w:hAnsi="Times New Roman" w:cs="Times New Roman"/>
          <w:b w:val="0"/>
          <w:i/>
          <w:iCs/>
          <w:color w:val="000000"/>
          <w:spacing w:val="-4"/>
          <w:sz w:val="28"/>
          <w:szCs w:val="28"/>
        </w:rPr>
        <w:t xml:space="preserve">На третьем этапе </w:t>
      </w:r>
      <w:r w:rsidRPr="006F2293">
        <w:rPr>
          <w:rFonts w:ascii="Times New Roman" w:hAnsi="Times New Roman" w:cs="Times New Roman"/>
          <w:b w:val="0"/>
          <w:color w:val="000000"/>
          <w:spacing w:val="-4"/>
          <w:sz w:val="28"/>
          <w:szCs w:val="28"/>
        </w:rPr>
        <w:t>определяется общий объем обо</w:t>
      </w:r>
      <w:r w:rsidRPr="006F2293">
        <w:rPr>
          <w:rFonts w:ascii="Times New Roman" w:hAnsi="Times New Roman" w:cs="Times New Roman"/>
          <w:b w:val="0"/>
          <w:color w:val="000000"/>
          <w:spacing w:val="-4"/>
          <w:sz w:val="28"/>
          <w:szCs w:val="28"/>
        </w:rPr>
        <w:softHyphen/>
      </w:r>
      <w:r w:rsidRPr="006F2293">
        <w:rPr>
          <w:rFonts w:ascii="Times New Roman" w:hAnsi="Times New Roman" w:cs="Times New Roman"/>
          <w:b w:val="0"/>
          <w:color w:val="000000"/>
          <w:spacing w:val="3"/>
          <w:sz w:val="28"/>
          <w:szCs w:val="28"/>
        </w:rPr>
        <w:t>ротных активов предприятия на предстоящий период:</w:t>
      </w:r>
    </w:p>
    <w:p w:rsidR="006F2293" w:rsidRDefault="00E76866" w:rsidP="006F2293">
      <w:pPr>
        <w:shd w:val="clear" w:color="auto" w:fill="FFFFFF"/>
        <w:spacing w:before="77" w:line="360" w:lineRule="auto"/>
        <w:ind w:right="-104" w:firstLine="540"/>
        <w:jc w:val="both"/>
        <w:rPr>
          <w:rFonts w:ascii="Times New Roman" w:hAnsi="Times New Roman" w:cs="Times New Roman"/>
          <w:b w:val="0"/>
          <w:color w:val="000000"/>
          <w:spacing w:val="-2"/>
          <w:sz w:val="28"/>
          <w:szCs w:val="28"/>
        </w:rPr>
      </w:pPr>
      <w:r w:rsidRPr="006F2293">
        <w:rPr>
          <w:rFonts w:ascii="Times New Roman" w:hAnsi="Times New Roman" w:cs="Times New Roman"/>
          <w:b w:val="0"/>
          <w:color w:val="000000"/>
          <w:spacing w:val="-2"/>
          <w:sz w:val="28"/>
          <w:szCs w:val="28"/>
        </w:rPr>
        <w:t>ОА</w:t>
      </w:r>
      <w:r w:rsidRPr="006F2293">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ЗС</w:t>
      </w:r>
      <w:r w:rsidRPr="006F2293">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ЗГ</w:t>
      </w:r>
      <w:r w:rsidRPr="006F2293">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ДЗ</w:t>
      </w:r>
      <w:r w:rsidRPr="006F2293">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ДА</w:t>
      </w:r>
      <w:r w:rsidRPr="006F2293">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П</w:t>
      </w:r>
      <w:r w:rsidR="00F71A2B">
        <w:rPr>
          <w:rFonts w:ascii="Times New Roman" w:hAnsi="Times New Roman" w:cs="Times New Roman"/>
          <w:b w:val="0"/>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w:t>
      </w:r>
      <w:r w:rsidR="006F2293">
        <w:rPr>
          <w:rFonts w:ascii="Times New Roman" w:hAnsi="Times New Roman" w:cs="Times New Roman"/>
          <w:b w:val="0"/>
          <w:color w:val="000000"/>
          <w:spacing w:val="-2"/>
          <w:sz w:val="28"/>
          <w:szCs w:val="28"/>
        </w:rPr>
        <w:t xml:space="preserve"> </w:t>
      </w:r>
      <w:r w:rsidRPr="006F2293">
        <w:rPr>
          <w:rFonts w:ascii="Times New Roman" w:hAnsi="Times New Roman" w:cs="Times New Roman"/>
          <w:b w:val="0"/>
          <w:color w:val="000000"/>
          <w:spacing w:val="-2"/>
          <w:sz w:val="28"/>
          <w:szCs w:val="28"/>
        </w:rPr>
        <w:t xml:space="preserve">где </w:t>
      </w:r>
    </w:p>
    <w:p w:rsidR="006F2293" w:rsidRDefault="00E76866" w:rsidP="006F2293">
      <w:pPr>
        <w:shd w:val="clear" w:color="auto" w:fill="FFFFFF"/>
        <w:spacing w:before="77" w:line="360" w:lineRule="auto"/>
        <w:ind w:right="-104" w:firstLine="540"/>
        <w:jc w:val="both"/>
        <w:rPr>
          <w:rFonts w:ascii="Times New Roman" w:hAnsi="Times New Roman" w:cs="Times New Roman"/>
          <w:b w:val="0"/>
          <w:color w:val="000000"/>
          <w:spacing w:val="-1"/>
          <w:sz w:val="28"/>
          <w:szCs w:val="28"/>
        </w:rPr>
      </w:pPr>
      <w:r w:rsidRPr="006F2293">
        <w:rPr>
          <w:rFonts w:ascii="Times New Roman" w:hAnsi="Times New Roman" w:cs="Times New Roman"/>
          <w:color w:val="000000"/>
          <w:spacing w:val="-2"/>
          <w:sz w:val="28"/>
          <w:szCs w:val="28"/>
        </w:rPr>
        <w:t>ОА</w:t>
      </w:r>
      <w:r w:rsidRPr="006F2293">
        <w:rPr>
          <w:rFonts w:ascii="Times New Roman" w:hAnsi="Times New Roman" w:cs="Times New Roman"/>
          <w:color w:val="000000"/>
          <w:spacing w:val="-2"/>
          <w:sz w:val="28"/>
          <w:szCs w:val="28"/>
          <w:vertAlign w:val="subscript"/>
        </w:rPr>
        <w:t>П</w:t>
      </w:r>
      <w:r w:rsidRPr="006F2293">
        <w:rPr>
          <w:rFonts w:ascii="Times New Roman" w:hAnsi="Times New Roman" w:cs="Times New Roman"/>
          <w:color w:val="000000"/>
          <w:spacing w:val="-2"/>
          <w:sz w:val="28"/>
          <w:szCs w:val="28"/>
        </w:rPr>
        <w:t xml:space="preserve"> </w:t>
      </w:r>
      <w:r w:rsidRPr="006F2293">
        <w:rPr>
          <w:rFonts w:ascii="Times New Roman" w:hAnsi="Times New Roman" w:cs="Times New Roman"/>
          <w:b w:val="0"/>
          <w:color w:val="000000"/>
          <w:spacing w:val="-2"/>
          <w:sz w:val="28"/>
          <w:szCs w:val="28"/>
        </w:rPr>
        <w:t>— общий объем оборотных активов предприя</w:t>
      </w:r>
      <w:r w:rsidRPr="006F2293">
        <w:rPr>
          <w:rFonts w:ascii="Times New Roman" w:hAnsi="Times New Roman" w:cs="Times New Roman"/>
          <w:b w:val="0"/>
          <w:color w:val="000000"/>
          <w:spacing w:val="-2"/>
          <w:sz w:val="28"/>
          <w:szCs w:val="28"/>
        </w:rPr>
        <w:softHyphen/>
      </w:r>
      <w:r w:rsidRPr="006F2293">
        <w:rPr>
          <w:rFonts w:ascii="Times New Roman" w:hAnsi="Times New Roman" w:cs="Times New Roman"/>
          <w:b w:val="0"/>
          <w:color w:val="000000"/>
          <w:sz w:val="28"/>
          <w:szCs w:val="28"/>
        </w:rPr>
        <w:t xml:space="preserve">тия на конец рассматриваемого предстоящего </w:t>
      </w:r>
      <w:r w:rsidRPr="006F2293">
        <w:rPr>
          <w:rFonts w:ascii="Times New Roman" w:hAnsi="Times New Roman" w:cs="Times New Roman"/>
          <w:b w:val="0"/>
          <w:color w:val="000000"/>
          <w:spacing w:val="-1"/>
          <w:sz w:val="28"/>
          <w:szCs w:val="28"/>
        </w:rPr>
        <w:t xml:space="preserve">периода; </w:t>
      </w:r>
    </w:p>
    <w:p w:rsidR="00E76866" w:rsidRPr="006F2293" w:rsidRDefault="00E76866" w:rsidP="006F2293">
      <w:pPr>
        <w:shd w:val="clear" w:color="auto" w:fill="FFFFFF"/>
        <w:spacing w:before="101" w:line="360" w:lineRule="auto"/>
        <w:ind w:right="-104" w:firstLine="540"/>
        <w:jc w:val="both"/>
        <w:rPr>
          <w:rFonts w:ascii="Times New Roman" w:hAnsi="Times New Roman" w:cs="Times New Roman"/>
          <w:b w:val="0"/>
          <w:sz w:val="28"/>
          <w:szCs w:val="28"/>
        </w:rPr>
      </w:pPr>
      <w:r w:rsidRPr="006F2293">
        <w:rPr>
          <w:rFonts w:ascii="Times New Roman" w:hAnsi="Times New Roman" w:cs="Times New Roman"/>
          <w:color w:val="000000"/>
          <w:spacing w:val="-1"/>
          <w:sz w:val="28"/>
          <w:szCs w:val="28"/>
        </w:rPr>
        <w:t>ЗС</w:t>
      </w:r>
      <w:r w:rsidRPr="006F2293">
        <w:rPr>
          <w:rFonts w:ascii="Times New Roman" w:hAnsi="Times New Roman" w:cs="Times New Roman"/>
          <w:color w:val="000000"/>
          <w:spacing w:val="-1"/>
          <w:sz w:val="28"/>
          <w:szCs w:val="28"/>
          <w:vertAlign w:val="subscript"/>
        </w:rPr>
        <w:t>П</w:t>
      </w:r>
      <w:r w:rsidRPr="006F2293">
        <w:rPr>
          <w:rFonts w:ascii="Times New Roman" w:hAnsi="Times New Roman" w:cs="Times New Roman"/>
          <w:b w:val="0"/>
          <w:color w:val="000000"/>
          <w:spacing w:val="-1"/>
          <w:sz w:val="28"/>
          <w:szCs w:val="28"/>
        </w:rPr>
        <w:t xml:space="preserve"> — сумма запасов сырья и материалов на конец</w:t>
      </w:r>
      <w:r w:rsidR="006F2293">
        <w:rPr>
          <w:rFonts w:ascii="Times New Roman" w:hAnsi="Times New Roman" w:cs="Times New Roman"/>
          <w:b w:val="0"/>
          <w:color w:val="000000"/>
          <w:spacing w:val="-1"/>
          <w:sz w:val="28"/>
          <w:szCs w:val="28"/>
        </w:rPr>
        <w:t xml:space="preserve"> </w:t>
      </w:r>
      <w:r w:rsidRPr="006F2293">
        <w:rPr>
          <w:rFonts w:ascii="Times New Roman" w:hAnsi="Times New Roman" w:cs="Times New Roman"/>
          <w:b w:val="0"/>
          <w:color w:val="000000"/>
          <w:spacing w:val="1"/>
          <w:sz w:val="28"/>
          <w:szCs w:val="28"/>
        </w:rPr>
        <w:t>предстоящего периода;</w:t>
      </w:r>
    </w:p>
    <w:p w:rsidR="006F2293" w:rsidRDefault="00E76866" w:rsidP="00ED6FB8">
      <w:pPr>
        <w:shd w:val="clear" w:color="auto" w:fill="FFFFFF"/>
        <w:spacing w:line="360" w:lineRule="auto"/>
        <w:ind w:right="-104" w:firstLine="540"/>
        <w:jc w:val="both"/>
        <w:rPr>
          <w:rFonts w:ascii="Times New Roman" w:hAnsi="Times New Roman" w:cs="Times New Roman"/>
          <w:b w:val="0"/>
          <w:color w:val="000000"/>
          <w:spacing w:val="-1"/>
          <w:sz w:val="28"/>
          <w:szCs w:val="28"/>
        </w:rPr>
      </w:pPr>
      <w:r w:rsidRPr="006F2293">
        <w:rPr>
          <w:rFonts w:ascii="Times New Roman" w:hAnsi="Times New Roman" w:cs="Times New Roman"/>
          <w:color w:val="000000"/>
          <w:sz w:val="28"/>
          <w:szCs w:val="28"/>
        </w:rPr>
        <w:t>ЗГ</w:t>
      </w:r>
      <w:r w:rsidRPr="006F2293">
        <w:rPr>
          <w:rFonts w:ascii="Times New Roman" w:hAnsi="Times New Roman" w:cs="Times New Roman"/>
          <w:color w:val="000000"/>
          <w:sz w:val="28"/>
          <w:szCs w:val="28"/>
          <w:vertAlign w:val="subscript"/>
        </w:rPr>
        <w:t>П</w:t>
      </w:r>
      <w:r w:rsidRPr="006F2293">
        <w:rPr>
          <w:rFonts w:ascii="Times New Roman" w:hAnsi="Times New Roman" w:cs="Times New Roman"/>
          <w:b w:val="0"/>
          <w:color w:val="000000"/>
          <w:sz w:val="28"/>
          <w:szCs w:val="28"/>
        </w:rPr>
        <w:t xml:space="preserve"> — сумма запасов готовой продукции на конец </w:t>
      </w:r>
      <w:r w:rsidRPr="006F2293">
        <w:rPr>
          <w:rFonts w:ascii="Times New Roman" w:hAnsi="Times New Roman" w:cs="Times New Roman"/>
          <w:b w:val="0"/>
          <w:color w:val="000000"/>
          <w:spacing w:val="5"/>
          <w:sz w:val="28"/>
          <w:szCs w:val="28"/>
        </w:rPr>
        <w:t xml:space="preserve">предстоящего периода (с включением в нее </w:t>
      </w:r>
      <w:r w:rsidRPr="006F2293">
        <w:rPr>
          <w:rFonts w:ascii="Times New Roman" w:hAnsi="Times New Roman" w:cs="Times New Roman"/>
          <w:b w:val="0"/>
          <w:color w:val="000000"/>
          <w:spacing w:val="1"/>
          <w:sz w:val="28"/>
          <w:szCs w:val="28"/>
        </w:rPr>
        <w:t>пересчитанного объема незавершенного про</w:t>
      </w:r>
      <w:r w:rsidRPr="006F2293">
        <w:rPr>
          <w:rFonts w:ascii="Times New Roman" w:hAnsi="Times New Roman" w:cs="Times New Roman"/>
          <w:b w:val="0"/>
          <w:color w:val="000000"/>
          <w:spacing w:val="1"/>
          <w:sz w:val="28"/>
          <w:szCs w:val="28"/>
        </w:rPr>
        <w:softHyphen/>
      </w:r>
      <w:r w:rsidRPr="006F2293">
        <w:rPr>
          <w:rFonts w:ascii="Times New Roman" w:hAnsi="Times New Roman" w:cs="Times New Roman"/>
          <w:b w:val="0"/>
          <w:color w:val="000000"/>
          <w:spacing w:val="-1"/>
          <w:sz w:val="28"/>
          <w:szCs w:val="28"/>
        </w:rPr>
        <w:t xml:space="preserve">изводства); </w:t>
      </w:r>
    </w:p>
    <w:p w:rsidR="00E76866" w:rsidRPr="006F2293" w:rsidRDefault="00E76866" w:rsidP="00ED6FB8">
      <w:pPr>
        <w:shd w:val="clear" w:color="auto" w:fill="FFFFFF"/>
        <w:spacing w:line="360" w:lineRule="auto"/>
        <w:ind w:right="-104" w:firstLine="540"/>
        <w:jc w:val="both"/>
        <w:rPr>
          <w:rFonts w:ascii="Times New Roman" w:hAnsi="Times New Roman" w:cs="Times New Roman"/>
          <w:b w:val="0"/>
          <w:sz w:val="28"/>
          <w:szCs w:val="28"/>
        </w:rPr>
      </w:pPr>
      <w:r w:rsidRPr="006F2293">
        <w:rPr>
          <w:rFonts w:ascii="Times New Roman" w:hAnsi="Times New Roman" w:cs="Times New Roman"/>
          <w:color w:val="000000"/>
          <w:spacing w:val="-2"/>
          <w:sz w:val="28"/>
          <w:szCs w:val="28"/>
        </w:rPr>
        <w:t>ДЗ</w:t>
      </w:r>
      <w:r w:rsidRPr="006F2293">
        <w:rPr>
          <w:rFonts w:ascii="Times New Roman" w:hAnsi="Times New Roman" w:cs="Times New Roman"/>
          <w:color w:val="000000"/>
          <w:spacing w:val="-2"/>
          <w:sz w:val="28"/>
          <w:szCs w:val="28"/>
          <w:vertAlign w:val="subscript"/>
        </w:rPr>
        <w:t>П</w:t>
      </w:r>
      <w:r w:rsidRPr="006F2293">
        <w:rPr>
          <w:rFonts w:ascii="Times New Roman" w:hAnsi="Times New Roman" w:cs="Times New Roman"/>
          <w:b w:val="0"/>
          <w:color w:val="000000"/>
          <w:spacing w:val="-2"/>
          <w:sz w:val="28"/>
          <w:szCs w:val="28"/>
        </w:rPr>
        <w:t xml:space="preserve"> — сумма дебиторской задолженности на конец</w:t>
      </w:r>
      <w:r w:rsidR="006F2293">
        <w:rPr>
          <w:rFonts w:ascii="Times New Roman" w:hAnsi="Times New Roman" w:cs="Times New Roman"/>
          <w:b w:val="0"/>
          <w:color w:val="000000"/>
          <w:spacing w:val="-2"/>
          <w:sz w:val="28"/>
          <w:szCs w:val="28"/>
        </w:rPr>
        <w:t xml:space="preserve"> </w:t>
      </w:r>
      <w:r w:rsidRPr="006F2293">
        <w:rPr>
          <w:rFonts w:ascii="Times New Roman" w:hAnsi="Times New Roman" w:cs="Times New Roman"/>
          <w:b w:val="0"/>
          <w:color w:val="000000"/>
          <w:spacing w:val="1"/>
          <w:sz w:val="28"/>
          <w:szCs w:val="28"/>
        </w:rPr>
        <w:t>предстоящего периода;</w:t>
      </w:r>
    </w:p>
    <w:p w:rsidR="006F2293" w:rsidRDefault="00E76866" w:rsidP="00ED6FB8">
      <w:pPr>
        <w:shd w:val="clear" w:color="auto" w:fill="FFFFFF"/>
        <w:spacing w:line="360" w:lineRule="auto"/>
        <w:ind w:right="-104" w:firstLine="540"/>
        <w:jc w:val="both"/>
        <w:rPr>
          <w:rFonts w:ascii="Times New Roman" w:hAnsi="Times New Roman" w:cs="Times New Roman"/>
          <w:b w:val="0"/>
          <w:color w:val="000000"/>
          <w:spacing w:val="1"/>
          <w:sz w:val="28"/>
          <w:szCs w:val="28"/>
        </w:rPr>
      </w:pPr>
      <w:r w:rsidRPr="006F2293">
        <w:rPr>
          <w:rFonts w:ascii="Times New Roman" w:hAnsi="Times New Roman" w:cs="Times New Roman"/>
          <w:color w:val="000000"/>
          <w:spacing w:val="-4"/>
          <w:sz w:val="28"/>
          <w:szCs w:val="28"/>
        </w:rPr>
        <w:t>ДА</w:t>
      </w:r>
      <w:r w:rsidRPr="006F2293">
        <w:rPr>
          <w:rFonts w:ascii="Times New Roman" w:hAnsi="Times New Roman" w:cs="Times New Roman"/>
          <w:color w:val="000000"/>
          <w:spacing w:val="-4"/>
          <w:sz w:val="28"/>
          <w:szCs w:val="28"/>
          <w:vertAlign w:val="subscript"/>
        </w:rPr>
        <w:t>П</w:t>
      </w:r>
      <w:r w:rsidRPr="006F2293">
        <w:rPr>
          <w:rFonts w:ascii="Times New Roman" w:hAnsi="Times New Roman" w:cs="Times New Roman"/>
          <w:b w:val="0"/>
          <w:color w:val="000000"/>
          <w:spacing w:val="-4"/>
          <w:sz w:val="28"/>
          <w:szCs w:val="28"/>
        </w:rPr>
        <w:t xml:space="preserve"> — сумма денежных активов на конец предстоя</w:t>
      </w:r>
      <w:r w:rsidRPr="006F2293">
        <w:rPr>
          <w:rFonts w:ascii="Times New Roman" w:hAnsi="Times New Roman" w:cs="Times New Roman"/>
          <w:b w:val="0"/>
          <w:color w:val="000000"/>
          <w:spacing w:val="-4"/>
          <w:sz w:val="28"/>
          <w:szCs w:val="28"/>
        </w:rPr>
        <w:softHyphen/>
      </w:r>
      <w:r w:rsidRPr="006F2293">
        <w:rPr>
          <w:rFonts w:ascii="Times New Roman" w:hAnsi="Times New Roman" w:cs="Times New Roman"/>
          <w:b w:val="0"/>
          <w:color w:val="000000"/>
          <w:spacing w:val="1"/>
          <w:sz w:val="28"/>
          <w:szCs w:val="28"/>
        </w:rPr>
        <w:t xml:space="preserve">щего периода; </w:t>
      </w:r>
    </w:p>
    <w:p w:rsidR="00F429F4" w:rsidRDefault="00E76866" w:rsidP="00ED6FB8">
      <w:pPr>
        <w:shd w:val="clear" w:color="auto" w:fill="FFFFFF"/>
        <w:spacing w:line="360" w:lineRule="auto"/>
        <w:ind w:right="-104" w:firstLine="540"/>
        <w:jc w:val="both"/>
        <w:rPr>
          <w:rFonts w:ascii="Times New Roman" w:hAnsi="Times New Roman" w:cs="Times New Roman"/>
          <w:b w:val="0"/>
          <w:color w:val="000000"/>
          <w:spacing w:val="2"/>
          <w:sz w:val="28"/>
          <w:szCs w:val="28"/>
        </w:rPr>
      </w:pPr>
      <w:r w:rsidRPr="006F2293">
        <w:rPr>
          <w:rFonts w:ascii="Times New Roman" w:hAnsi="Times New Roman" w:cs="Times New Roman"/>
          <w:color w:val="000000"/>
          <w:spacing w:val="2"/>
          <w:sz w:val="28"/>
          <w:szCs w:val="28"/>
        </w:rPr>
        <w:t>П</w:t>
      </w:r>
      <w:r w:rsidR="00F71A2B">
        <w:rPr>
          <w:rFonts w:ascii="Times New Roman" w:hAnsi="Times New Roman" w:cs="Times New Roman"/>
          <w:color w:val="000000"/>
          <w:spacing w:val="2"/>
          <w:sz w:val="28"/>
          <w:szCs w:val="28"/>
          <w:vertAlign w:val="subscript"/>
        </w:rPr>
        <w:t>П</w:t>
      </w:r>
      <w:r w:rsidRPr="006F2293">
        <w:rPr>
          <w:rFonts w:ascii="Times New Roman" w:hAnsi="Times New Roman" w:cs="Times New Roman"/>
          <w:color w:val="000000"/>
          <w:spacing w:val="2"/>
          <w:sz w:val="28"/>
          <w:szCs w:val="28"/>
        </w:rPr>
        <w:t xml:space="preserve"> </w:t>
      </w:r>
      <w:r w:rsidRPr="006F2293">
        <w:rPr>
          <w:rFonts w:ascii="Times New Roman" w:hAnsi="Times New Roman" w:cs="Times New Roman"/>
          <w:b w:val="0"/>
          <w:color w:val="000000"/>
          <w:spacing w:val="2"/>
          <w:sz w:val="28"/>
          <w:szCs w:val="28"/>
        </w:rPr>
        <w:t>— сумма прочих видов оборотных активов на</w:t>
      </w:r>
      <w:r w:rsidR="006F2293">
        <w:rPr>
          <w:rFonts w:ascii="Times New Roman" w:hAnsi="Times New Roman" w:cs="Times New Roman"/>
          <w:b w:val="0"/>
          <w:color w:val="000000"/>
          <w:spacing w:val="2"/>
          <w:sz w:val="28"/>
          <w:szCs w:val="28"/>
        </w:rPr>
        <w:t xml:space="preserve"> </w:t>
      </w:r>
      <w:r w:rsidRPr="006F2293">
        <w:rPr>
          <w:rFonts w:ascii="Times New Roman" w:hAnsi="Times New Roman" w:cs="Times New Roman"/>
          <w:b w:val="0"/>
          <w:color w:val="000000"/>
          <w:spacing w:val="2"/>
          <w:sz w:val="28"/>
          <w:szCs w:val="28"/>
        </w:rPr>
        <w:t>конец предстоящего периода.</w:t>
      </w:r>
      <w:r w:rsidR="006F2293">
        <w:rPr>
          <w:rFonts w:ascii="Times New Roman" w:hAnsi="Times New Roman" w:cs="Times New Roman"/>
          <w:b w:val="0"/>
          <w:color w:val="000000"/>
          <w:spacing w:val="2"/>
          <w:sz w:val="28"/>
          <w:szCs w:val="28"/>
        </w:rPr>
        <w:t xml:space="preserve"> </w:t>
      </w:r>
    </w:p>
    <w:p w:rsidR="00E76866" w:rsidRPr="00EC3898" w:rsidRDefault="006F2293" w:rsidP="00ED6FB8">
      <w:pPr>
        <w:shd w:val="clear" w:color="auto" w:fill="FFFFFF"/>
        <w:spacing w:line="360" w:lineRule="auto"/>
        <w:ind w:right="-104" w:firstLine="540"/>
        <w:jc w:val="both"/>
        <w:rPr>
          <w:rFonts w:ascii="Times New Roman" w:hAnsi="Times New Roman" w:cs="Times New Roman"/>
          <w:b w:val="0"/>
          <w:sz w:val="28"/>
          <w:szCs w:val="28"/>
        </w:rPr>
      </w:pPr>
      <w:r w:rsidRPr="00F429F4">
        <w:rPr>
          <w:rFonts w:ascii="Times New Roman" w:hAnsi="Times New Roman" w:cs="Times New Roman"/>
          <w:color w:val="000000"/>
          <w:spacing w:val="2"/>
          <w:sz w:val="28"/>
          <w:szCs w:val="28"/>
        </w:rPr>
        <w:t>4. Оптимизация соотношения постоянной и переменной частей оборотных активов.</w:t>
      </w:r>
      <w:r w:rsidR="00EC3898" w:rsidRPr="00F429F4">
        <w:rPr>
          <w:rFonts w:ascii="Times New Roman" w:hAnsi="Times New Roman" w:cs="Times New Roman"/>
          <w:color w:val="000000"/>
          <w:spacing w:val="2"/>
          <w:sz w:val="28"/>
          <w:szCs w:val="28"/>
        </w:rPr>
        <w:t xml:space="preserve"> </w:t>
      </w:r>
      <w:r w:rsidR="00EC3898">
        <w:rPr>
          <w:rFonts w:ascii="Times New Roman" w:hAnsi="Times New Roman" w:cs="Times New Roman"/>
          <w:b w:val="0"/>
          <w:color w:val="000000"/>
          <w:spacing w:val="2"/>
          <w:sz w:val="28"/>
          <w:szCs w:val="28"/>
        </w:rPr>
        <w:t xml:space="preserve">Потр6ебность в отдельных </w:t>
      </w:r>
      <w:r w:rsidR="00E76866" w:rsidRPr="00EC3898">
        <w:rPr>
          <w:rFonts w:ascii="Times New Roman" w:hAnsi="Times New Roman" w:cs="Times New Roman"/>
          <w:b w:val="0"/>
          <w:color w:val="000000"/>
          <w:spacing w:val="-4"/>
          <w:sz w:val="28"/>
          <w:szCs w:val="28"/>
        </w:rPr>
        <w:t>видах оборотных активов и их сумма в целом существен</w:t>
      </w:r>
      <w:r w:rsidR="00E76866" w:rsidRPr="00EC3898">
        <w:rPr>
          <w:rFonts w:ascii="Times New Roman" w:hAnsi="Times New Roman" w:cs="Times New Roman"/>
          <w:b w:val="0"/>
          <w:color w:val="000000"/>
          <w:spacing w:val="-4"/>
          <w:sz w:val="28"/>
          <w:szCs w:val="28"/>
        </w:rPr>
        <w:softHyphen/>
      </w:r>
      <w:r w:rsidR="00E76866" w:rsidRPr="00EC3898">
        <w:rPr>
          <w:rFonts w:ascii="Times New Roman" w:hAnsi="Times New Roman" w:cs="Times New Roman"/>
          <w:b w:val="0"/>
          <w:color w:val="000000"/>
          <w:spacing w:val="-1"/>
          <w:sz w:val="28"/>
          <w:szCs w:val="28"/>
        </w:rPr>
        <w:t xml:space="preserve">но колеблется в зависимости от сезонных особенностей </w:t>
      </w:r>
      <w:r w:rsidR="00E76866" w:rsidRPr="00EC3898">
        <w:rPr>
          <w:rFonts w:ascii="Times New Roman" w:hAnsi="Times New Roman" w:cs="Times New Roman"/>
          <w:b w:val="0"/>
          <w:color w:val="000000"/>
          <w:spacing w:val="3"/>
          <w:sz w:val="28"/>
          <w:szCs w:val="28"/>
        </w:rPr>
        <w:t>осуществления операционной дея</w:t>
      </w:r>
      <w:r w:rsidR="00EC3898">
        <w:rPr>
          <w:rFonts w:ascii="Times New Roman" w:hAnsi="Times New Roman" w:cs="Times New Roman"/>
          <w:b w:val="0"/>
          <w:color w:val="000000"/>
          <w:spacing w:val="3"/>
          <w:sz w:val="28"/>
          <w:szCs w:val="28"/>
        </w:rPr>
        <w:t xml:space="preserve">тельности. </w:t>
      </w:r>
      <w:r w:rsidR="00EC3898">
        <w:rPr>
          <w:rFonts w:ascii="Times New Roman" w:hAnsi="Times New Roman" w:cs="Times New Roman"/>
          <w:b w:val="0"/>
          <w:color w:val="000000"/>
          <w:spacing w:val="-5"/>
          <w:sz w:val="28"/>
          <w:szCs w:val="28"/>
        </w:rPr>
        <w:t xml:space="preserve"> П</w:t>
      </w:r>
      <w:r w:rsidR="00E76866" w:rsidRPr="00EC3898">
        <w:rPr>
          <w:rFonts w:ascii="Times New Roman" w:hAnsi="Times New Roman" w:cs="Times New Roman"/>
          <w:b w:val="0"/>
          <w:color w:val="000000"/>
          <w:spacing w:val="-5"/>
          <w:sz w:val="28"/>
          <w:szCs w:val="28"/>
        </w:rPr>
        <w:t xml:space="preserve">оэтому в процессе </w:t>
      </w:r>
      <w:r w:rsidR="00E76866" w:rsidRPr="00EC3898">
        <w:rPr>
          <w:rFonts w:ascii="Times New Roman" w:hAnsi="Times New Roman" w:cs="Times New Roman"/>
          <w:b w:val="0"/>
          <w:color w:val="000000"/>
          <w:spacing w:val="1"/>
          <w:sz w:val="28"/>
          <w:szCs w:val="28"/>
        </w:rPr>
        <w:t xml:space="preserve">управления оборотными активами следует определять </w:t>
      </w:r>
      <w:r w:rsidR="00E76866" w:rsidRPr="00EC3898">
        <w:rPr>
          <w:rFonts w:ascii="Times New Roman" w:hAnsi="Times New Roman" w:cs="Times New Roman"/>
          <w:b w:val="0"/>
          <w:color w:val="000000"/>
          <w:spacing w:val="-6"/>
          <w:sz w:val="28"/>
          <w:szCs w:val="28"/>
        </w:rPr>
        <w:t>их сезонную (или иную циклическую) составляющую, ко</w:t>
      </w:r>
      <w:r w:rsidR="00E76866" w:rsidRPr="00EC3898">
        <w:rPr>
          <w:rFonts w:ascii="Times New Roman" w:hAnsi="Times New Roman" w:cs="Times New Roman"/>
          <w:b w:val="0"/>
          <w:color w:val="000000"/>
          <w:spacing w:val="-6"/>
          <w:sz w:val="28"/>
          <w:szCs w:val="28"/>
        </w:rPr>
        <w:softHyphen/>
      </w:r>
      <w:r w:rsidR="00E76866" w:rsidRPr="00EC3898">
        <w:rPr>
          <w:rFonts w:ascii="Times New Roman" w:hAnsi="Times New Roman" w:cs="Times New Roman"/>
          <w:b w:val="0"/>
          <w:color w:val="000000"/>
          <w:spacing w:val="-1"/>
          <w:sz w:val="28"/>
          <w:szCs w:val="28"/>
        </w:rPr>
        <w:t xml:space="preserve">торая представляет собой разницу между максимальной </w:t>
      </w:r>
      <w:r w:rsidR="00E76866" w:rsidRPr="00EC3898">
        <w:rPr>
          <w:rFonts w:ascii="Times New Roman" w:hAnsi="Times New Roman" w:cs="Times New Roman"/>
          <w:b w:val="0"/>
          <w:color w:val="000000"/>
          <w:spacing w:val="-6"/>
          <w:sz w:val="28"/>
          <w:szCs w:val="28"/>
        </w:rPr>
        <w:t xml:space="preserve">и минимальной потребностью в них на протяжении года. </w:t>
      </w:r>
      <w:r w:rsidR="00E76866" w:rsidRPr="00EC3898">
        <w:rPr>
          <w:rFonts w:ascii="Times New Roman" w:hAnsi="Times New Roman" w:cs="Times New Roman"/>
          <w:b w:val="0"/>
          <w:color w:val="000000"/>
          <w:spacing w:val="1"/>
          <w:sz w:val="28"/>
          <w:szCs w:val="28"/>
        </w:rPr>
        <w:t xml:space="preserve">Процесс оптимизации соотношения постоянной и </w:t>
      </w:r>
      <w:r w:rsidR="00E76866" w:rsidRPr="00EC3898">
        <w:rPr>
          <w:rFonts w:ascii="Times New Roman" w:hAnsi="Times New Roman" w:cs="Times New Roman"/>
          <w:b w:val="0"/>
          <w:color w:val="000000"/>
          <w:spacing w:val="-1"/>
          <w:sz w:val="28"/>
          <w:szCs w:val="28"/>
        </w:rPr>
        <w:t xml:space="preserve">переменной частей оборотных активов осуществляется </w:t>
      </w:r>
      <w:r w:rsidR="00E76866" w:rsidRPr="00EC3898">
        <w:rPr>
          <w:rFonts w:ascii="Times New Roman" w:hAnsi="Times New Roman" w:cs="Times New Roman"/>
          <w:b w:val="0"/>
          <w:color w:val="000000"/>
          <w:sz w:val="28"/>
          <w:szCs w:val="28"/>
        </w:rPr>
        <w:t>по следующим этапам:</w:t>
      </w:r>
    </w:p>
    <w:p w:rsidR="00E76866" w:rsidRPr="00EC3898" w:rsidRDefault="00E76866" w:rsidP="00ED6FB8">
      <w:pPr>
        <w:spacing w:line="360" w:lineRule="auto"/>
        <w:ind w:right="-104" w:firstLine="540"/>
        <w:jc w:val="both"/>
        <w:rPr>
          <w:rFonts w:ascii="Times New Roman" w:hAnsi="Times New Roman" w:cs="Times New Roman"/>
          <w:b w:val="0"/>
          <w:color w:val="000000"/>
          <w:spacing w:val="1"/>
          <w:sz w:val="28"/>
          <w:szCs w:val="28"/>
        </w:rPr>
      </w:pPr>
      <w:r w:rsidRPr="00EC3898">
        <w:rPr>
          <w:rFonts w:ascii="Times New Roman" w:hAnsi="Times New Roman" w:cs="Times New Roman"/>
          <w:b w:val="0"/>
          <w:i/>
          <w:iCs/>
          <w:color w:val="000000"/>
          <w:spacing w:val="-3"/>
          <w:sz w:val="28"/>
          <w:szCs w:val="28"/>
        </w:rPr>
        <w:t xml:space="preserve">На первом этапе </w:t>
      </w:r>
      <w:r w:rsidRPr="00EC3898">
        <w:rPr>
          <w:rFonts w:ascii="Times New Roman" w:hAnsi="Times New Roman" w:cs="Times New Roman"/>
          <w:b w:val="0"/>
          <w:color w:val="000000"/>
          <w:spacing w:val="-3"/>
          <w:sz w:val="28"/>
          <w:szCs w:val="28"/>
        </w:rPr>
        <w:t>по результатам анализа помесяч</w:t>
      </w:r>
      <w:r w:rsidRPr="00EC3898">
        <w:rPr>
          <w:rFonts w:ascii="Times New Roman" w:hAnsi="Times New Roman" w:cs="Times New Roman"/>
          <w:b w:val="0"/>
          <w:color w:val="000000"/>
          <w:spacing w:val="-3"/>
          <w:sz w:val="28"/>
          <w:szCs w:val="28"/>
        </w:rPr>
        <w:softHyphen/>
      </w:r>
      <w:r w:rsidRPr="00EC3898">
        <w:rPr>
          <w:rFonts w:ascii="Times New Roman" w:hAnsi="Times New Roman" w:cs="Times New Roman"/>
          <w:b w:val="0"/>
          <w:color w:val="000000"/>
          <w:spacing w:val="-4"/>
          <w:sz w:val="28"/>
          <w:szCs w:val="28"/>
        </w:rPr>
        <w:t xml:space="preserve">ной динамики уровня оборотных активов в днях оборота </w:t>
      </w:r>
      <w:r w:rsidRPr="00EC3898">
        <w:rPr>
          <w:rFonts w:ascii="Times New Roman" w:hAnsi="Times New Roman" w:cs="Times New Roman"/>
          <w:b w:val="0"/>
          <w:color w:val="000000"/>
          <w:spacing w:val="-5"/>
          <w:sz w:val="28"/>
          <w:szCs w:val="28"/>
        </w:rPr>
        <w:t xml:space="preserve">или в сумме за ряд предшествующих лет строится график </w:t>
      </w:r>
      <w:r w:rsidRPr="00EC3898">
        <w:rPr>
          <w:rFonts w:ascii="Times New Roman" w:hAnsi="Times New Roman" w:cs="Times New Roman"/>
          <w:b w:val="0"/>
          <w:color w:val="000000"/>
          <w:spacing w:val="2"/>
          <w:sz w:val="28"/>
          <w:szCs w:val="28"/>
        </w:rPr>
        <w:t>их средней "сезонной волны"</w:t>
      </w:r>
      <w:r w:rsidR="00EC3898">
        <w:rPr>
          <w:rFonts w:ascii="Times New Roman" w:hAnsi="Times New Roman" w:cs="Times New Roman"/>
          <w:b w:val="0"/>
          <w:color w:val="000000"/>
          <w:spacing w:val="2"/>
          <w:sz w:val="28"/>
          <w:szCs w:val="28"/>
        </w:rPr>
        <w:t xml:space="preserve">. </w:t>
      </w:r>
      <w:r w:rsidRPr="00EC3898">
        <w:rPr>
          <w:rFonts w:ascii="Times New Roman" w:hAnsi="Times New Roman" w:cs="Times New Roman"/>
          <w:b w:val="0"/>
          <w:color w:val="000000"/>
          <w:spacing w:val="-4"/>
          <w:sz w:val="28"/>
          <w:szCs w:val="28"/>
        </w:rPr>
        <w:t>В отдельных случаях он может быть конкретизиро</w:t>
      </w:r>
      <w:r w:rsidRPr="00EC3898">
        <w:rPr>
          <w:rFonts w:ascii="Times New Roman" w:hAnsi="Times New Roman" w:cs="Times New Roman"/>
          <w:b w:val="0"/>
          <w:color w:val="000000"/>
          <w:spacing w:val="-4"/>
          <w:sz w:val="28"/>
          <w:szCs w:val="28"/>
        </w:rPr>
        <w:softHyphen/>
      </w:r>
      <w:r w:rsidRPr="00EC3898">
        <w:rPr>
          <w:rFonts w:ascii="Times New Roman" w:hAnsi="Times New Roman" w:cs="Times New Roman"/>
          <w:b w:val="0"/>
          <w:color w:val="000000"/>
          <w:spacing w:val="1"/>
          <w:sz w:val="28"/>
          <w:szCs w:val="28"/>
        </w:rPr>
        <w:t>ван по отдельным видам оборотных активов</w:t>
      </w:r>
    </w:p>
    <w:p w:rsidR="00EC3898" w:rsidRDefault="00E76866" w:rsidP="00ED6FB8">
      <w:pPr>
        <w:shd w:val="clear" w:color="auto" w:fill="FFFFFF"/>
        <w:spacing w:line="360" w:lineRule="auto"/>
        <w:ind w:right="-104" w:firstLine="540"/>
        <w:jc w:val="both"/>
        <w:rPr>
          <w:rFonts w:ascii="Times New Roman" w:hAnsi="Times New Roman" w:cs="Times New Roman"/>
          <w:b w:val="0"/>
          <w:color w:val="000000"/>
          <w:spacing w:val="1"/>
          <w:sz w:val="28"/>
          <w:szCs w:val="28"/>
        </w:rPr>
      </w:pPr>
      <w:r w:rsidRPr="00EC3898">
        <w:rPr>
          <w:rFonts w:ascii="Times New Roman" w:hAnsi="Times New Roman" w:cs="Times New Roman"/>
          <w:b w:val="0"/>
          <w:i/>
          <w:iCs/>
          <w:color w:val="000000"/>
          <w:spacing w:val="-8"/>
          <w:sz w:val="28"/>
          <w:szCs w:val="28"/>
        </w:rPr>
        <w:t xml:space="preserve">На втором этапе </w:t>
      </w:r>
      <w:r w:rsidRPr="00EC3898">
        <w:rPr>
          <w:rFonts w:ascii="Times New Roman" w:hAnsi="Times New Roman" w:cs="Times New Roman"/>
          <w:b w:val="0"/>
          <w:color w:val="000000"/>
          <w:spacing w:val="-8"/>
          <w:sz w:val="28"/>
          <w:szCs w:val="28"/>
        </w:rPr>
        <w:t xml:space="preserve">по результатам графика "сезонной </w:t>
      </w:r>
      <w:r w:rsidRPr="00EC3898">
        <w:rPr>
          <w:rFonts w:ascii="Times New Roman" w:hAnsi="Times New Roman" w:cs="Times New Roman"/>
          <w:b w:val="0"/>
          <w:color w:val="000000"/>
          <w:spacing w:val="-3"/>
          <w:sz w:val="28"/>
          <w:szCs w:val="28"/>
        </w:rPr>
        <w:t>волны" рассчитываются коэффициенты неравномернос</w:t>
      </w:r>
      <w:r w:rsidRPr="00EC3898">
        <w:rPr>
          <w:rFonts w:ascii="Times New Roman" w:hAnsi="Times New Roman" w:cs="Times New Roman"/>
          <w:b w:val="0"/>
          <w:color w:val="000000"/>
          <w:spacing w:val="-3"/>
          <w:sz w:val="28"/>
          <w:szCs w:val="28"/>
        </w:rPr>
        <w:softHyphen/>
      </w:r>
      <w:r w:rsidRPr="00EC3898">
        <w:rPr>
          <w:rFonts w:ascii="Times New Roman" w:hAnsi="Times New Roman" w:cs="Times New Roman"/>
          <w:b w:val="0"/>
          <w:color w:val="000000"/>
          <w:spacing w:val="-5"/>
          <w:sz w:val="28"/>
          <w:szCs w:val="28"/>
        </w:rPr>
        <w:t xml:space="preserve">ти (минимального и максимального уровней) оборотных </w:t>
      </w:r>
      <w:r w:rsidRPr="00EC3898">
        <w:rPr>
          <w:rFonts w:ascii="Times New Roman" w:hAnsi="Times New Roman" w:cs="Times New Roman"/>
          <w:b w:val="0"/>
          <w:color w:val="000000"/>
          <w:spacing w:val="1"/>
          <w:sz w:val="28"/>
          <w:szCs w:val="28"/>
        </w:rPr>
        <w:t>активов по отношению к среднему их уровню</w:t>
      </w:r>
      <w:r w:rsidR="00EC3898">
        <w:rPr>
          <w:rFonts w:ascii="Times New Roman" w:hAnsi="Times New Roman" w:cs="Times New Roman"/>
          <w:b w:val="0"/>
          <w:color w:val="000000"/>
          <w:spacing w:val="1"/>
          <w:sz w:val="28"/>
          <w:szCs w:val="28"/>
        </w:rPr>
        <w:t>.</w:t>
      </w:r>
    </w:p>
    <w:p w:rsidR="00D70AB5" w:rsidRPr="00EC3898" w:rsidRDefault="00D70AB5" w:rsidP="00ED6FB8">
      <w:pPr>
        <w:shd w:val="clear" w:color="auto" w:fill="FFFFFF"/>
        <w:spacing w:line="360" w:lineRule="auto"/>
        <w:ind w:right="-104" w:firstLine="540"/>
        <w:jc w:val="both"/>
        <w:rPr>
          <w:rFonts w:ascii="Times New Roman" w:hAnsi="Times New Roman" w:cs="Times New Roman"/>
          <w:b w:val="0"/>
          <w:sz w:val="28"/>
          <w:szCs w:val="28"/>
        </w:rPr>
      </w:pPr>
      <w:r w:rsidRPr="00EC3898">
        <w:rPr>
          <w:rFonts w:ascii="Times New Roman" w:hAnsi="Times New Roman" w:cs="Times New Roman"/>
          <w:b w:val="0"/>
          <w:i/>
          <w:iCs/>
          <w:color w:val="000000"/>
          <w:w w:val="105"/>
          <w:sz w:val="28"/>
          <w:szCs w:val="28"/>
        </w:rPr>
        <w:t xml:space="preserve"> На третьем этапе </w:t>
      </w:r>
      <w:r w:rsidRPr="00EC3898">
        <w:rPr>
          <w:rFonts w:ascii="Times New Roman" w:hAnsi="Times New Roman" w:cs="Times New Roman"/>
          <w:b w:val="0"/>
          <w:color w:val="000000"/>
          <w:w w:val="105"/>
          <w:sz w:val="28"/>
          <w:szCs w:val="28"/>
        </w:rPr>
        <w:t xml:space="preserve">определяется сумма постоянной </w:t>
      </w:r>
      <w:r w:rsidRPr="00EC3898">
        <w:rPr>
          <w:rFonts w:ascii="Times New Roman" w:hAnsi="Times New Roman" w:cs="Times New Roman"/>
          <w:b w:val="0"/>
          <w:color w:val="000000"/>
          <w:spacing w:val="4"/>
          <w:w w:val="105"/>
          <w:sz w:val="28"/>
          <w:szCs w:val="28"/>
        </w:rPr>
        <w:t>части оборотных активов</w:t>
      </w:r>
      <w:r w:rsidR="00EC3898">
        <w:rPr>
          <w:rFonts w:ascii="Times New Roman" w:hAnsi="Times New Roman" w:cs="Times New Roman"/>
          <w:b w:val="0"/>
          <w:color w:val="000000"/>
          <w:spacing w:val="4"/>
          <w:w w:val="105"/>
          <w:sz w:val="28"/>
          <w:szCs w:val="28"/>
        </w:rPr>
        <w:t>.</w:t>
      </w:r>
    </w:p>
    <w:p w:rsidR="00D70AB5" w:rsidRDefault="00D70AB5" w:rsidP="00ED6FB8">
      <w:pPr>
        <w:shd w:val="clear" w:color="auto" w:fill="FFFFFF"/>
        <w:spacing w:line="360" w:lineRule="auto"/>
        <w:ind w:right="-104" w:firstLine="540"/>
        <w:jc w:val="both"/>
        <w:rPr>
          <w:rFonts w:ascii="Times New Roman" w:hAnsi="Times New Roman" w:cs="Times New Roman"/>
          <w:b w:val="0"/>
          <w:color w:val="000000"/>
          <w:spacing w:val="2"/>
          <w:w w:val="105"/>
          <w:sz w:val="28"/>
          <w:szCs w:val="28"/>
        </w:rPr>
      </w:pPr>
      <w:r w:rsidRPr="00EC3898">
        <w:rPr>
          <w:rFonts w:ascii="Times New Roman" w:hAnsi="Times New Roman" w:cs="Times New Roman"/>
          <w:b w:val="0"/>
          <w:i/>
          <w:iCs/>
          <w:color w:val="000000"/>
          <w:w w:val="105"/>
          <w:sz w:val="28"/>
          <w:szCs w:val="28"/>
        </w:rPr>
        <w:t xml:space="preserve">На четвертом этапе </w:t>
      </w:r>
      <w:r w:rsidRPr="00EC3898">
        <w:rPr>
          <w:rFonts w:ascii="Times New Roman" w:hAnsi="Times New Roman" w:cs="Times New Roman"/>
          <w:b w:val="0"/>
          <w:color w:val="000000"/>
          <w:w w:val="105"/>
          <w:sz w:val="28"/>
          <w:szCs w:val="28"/>
        </w:rPr>
        <w:t xml:space="preserve">определяется максимальная и </w:t>
      </w:r>
      <w:r w:rsidRPr="00EC3898">
        <w:rPr>
          <w:rFonts w:ascii="Times New Roman" w:hAnsi="Times New Roman" w:cs="Times New Roman"/>
          <w:b w:val="0"/>
          <w:color w:val="000000"/>
          <w:spacing w:val="3"/>
          <w:w w:val="105"/>
          <w:sz w:val="28"/>
          <w:szCs w:val="28"/>
        </w:rPr>
        <w:t xml:space="preserve">средняя сумма переменной части оборотных активов в </w:t>
      </w:r>
      <w:r w:rsidRPr="00EC3898">
        <w:rPr>
          <w:rFonts w:ascii="Times New Roman" w:hAnsi="Times New Roman" w:cs="Times New Roman"/>
          <w:b w:val="0"/>
          <w:color w:val="000000"/>
          <w:spacing w:val="2"/>
          <w:w w:val="105"/>
          <w:sz w:val="28"/>
          <w:szCs w:val="28"/>
        </w:rPr>
        <w:t xml:space="preserve">предстоящем периоде. </w:t>
      </w:r>
    </w:p>
    <w:p w:rsidR="00D70AB5" w:rsidRPr="00EC3898" w:rsidRDefault="00D70AB5" w:rsidP="00ED6FB8">
      <w:pPr>
        <w:shd w:val="clear" w:color="auto" w:fill="FFFFFF"/>
        <w:spacing w:before="14" w:line="360" w:lineRule="auto"/>
        <w:ind w:right="-104" w:firstLine="540"/>
        <w:jc w:val="both"/>
        <w:rPr>
          <w:rFonts w:ascii="Times New Roman" w:hAnsi="Times New Roman" w:cs="Times New Roman"/>
          <w:b w:val="0"/>
          <w:sz w:val="28"/>
          <w:szCs w:val="28"/>
        </w:rPr>
      </w:pPr>
      <w:r w:rsidRPr="00EC3898">
        <w:rPr>
          <w:rFonts w:ascii="Times New Roman" w:hAnsi="Times New Roman" w:cs="Times New Roman"/>
          <w:b w:val="0"/>
          <w:color w:val="000000"/>
          <w:spacing w:val="-1"/>
          <w:w w:val="105"/>
          <w:sz w:val="28"/>
          <w:szCs w:val="28"/>
        </w:rPr>
        <w:t>Соотношение постоянной и переменной частей обо</w:t>
      </w:r>
      <w:r w:rsidRPr="00EC3898">
        <w:rPr>
          <w:rFonts w:ascii="Times New Roman" w:hAnsi="Times New Roman" w:cs="Times New Roman"/>
          <w:b w:val="0"/>
          <w:color w:val="000000"/>
          <w:spacing w:val="-1"/>
          <w:w w:val="105"/>
          <w:sz w:val="28"/>
          <w:szCs w:val="28"/>
        </w:rPr>
        <w:softHyphen/>
      </w:r>
      <w:r w:rsidRPr="00EC3898">
        <w:rPr>
          <w:rFonts w:ascii="Times New Roman" w:hAnsi="Times New Roman" w:cs="Times New Roman"/>
          <w:b w:val="0"/>
          <w:color w:val="000000"/>
          <w:w w:val="105"/>
          <w:sz w:val="28"/>
          <w:szCs w:val="28"/>
        </w:rPr>
        <w:t>ротных активов является основой управления их обора</w:t>
      </w:r>
      <w:r w:rsidRPr="00EC3898">
        <w:rPr>
          <w:rFonts w:ascii="Times New Roman" w:hAnsi="Times New Roman" w:cs="Times New Roman"/>
          <w:b w:val="0"/>
          <w:color w:val="000000"/>
          <w:w w:val="105"/>
          <w:sz w:val="28"/>
          <w:szCs w:val="28"/>
        </w:rPr>
        <w:softHyphen/>
      </w:r>
      <w:r w:rsidRPr="00EC3898">
        <w:rPr>
          <w:rFonts w:ascii="Times New Roman" w:hAnsi="Times New Roman" w:cs="Times New Roman"/>
          <w:b w:val="0"/>
          <w:color w:val="000000"/>
          <w:spacing w:val="2"/>
          <w:w w:val="105"/>
          <w:sz w:val="28"/>
          <w:szCs w:val="28"/>
        </w:rPr>
        <w:t>чиваемостью и выбора конкретных источников их фи</w:t>
      </w:r>
      <w:r w:rsidRPr="00EC3898">
        <w:rPr>
          <w:rFonts w:ascii="Times New Roman" w:hAnsi="Times New Roman" w:cs="Times New Roman"/>
          <w:b w:val="0"/>
          <w:color w:val="000000"/>
          <w:spacing w:val="2"/>
          <w:w w:val="105"/>
          <w:sz w:val="28"/>
          <w:szCs w:val="28"/>
        </w:rPr>
        <w:softHyphen/>
      </w:r>
      <w:r w:rsidRPr="00EC3898">
        <w:rPr>
          <w:rFonts w:ascii="Times New Roman" w:hAnsi="Times New Roman" w:cs="Times New Roman"/>
          <w:b w:val="0"/>
          <w:color w:val="000000"/>
          <w:spacing w:val="7"/>
          <w:w w:val="105"/>
          <w:sz w:val="28"/>
          <w:szCs w:val="28"/>
        </w:rPr>
        <w:t xml:space="preserve">нансирования. </w:t>
      </w:r>
    </w:p>
    <w:p w:rsidR="00D70AB5" w:rsidRPr="00EC3898" w:rsidRDefault="00D70AB5" w:rsidP="00EC3898">
      <w:pPr>
        <w:shd w:val="clear" w:color="auto" w:fill="FFFFFF"/>
        <w:spacing w:before="34" w:line="360" w:lineRule="auto"/>
        <w:ind w:right="-104" w:firstLine="540"/>
        <w:jc w:val="both"/>
        <w:rPr>
          <w:rFonts w:ascii="Times New Roman" w:hAnsi="Times New Roman" w:cs="Times New Roman"/>
          <w:b w:val="0"/>
          <w:sz w:val="28"/>
          <w:szCs w:val="28"/>
        </w:rPr>
      </w:pPr>
      <w:r w:rsidRPr="00EC3898">
        <w:rPr>
          <w:rFonts w:ascii="Times New Roman" w:hAnsi="Times New Roman" w:cs="Times New Roman"/>
          <w:bCs w:val="0"/>
          <w:color w:val="000000"/>
          <w:spacing w:val="-4"/>
          <w:sz w:val="28"/>
          <w:szCs w:val="28"/>
        </w:rPr>
        <w:t xml:space="preserve">5. Обеспечение необходимой ликвидности оборотных </w:t>
      </w:r>
      <w:r w:rsidRPr="00EC3898">
        <w:rPr>
          <w:rFonts w:ascii="Times New Roman" w:hAnsi="Times New Roman" w:cs="Times New Roman"/>
          <w:bCs w:val="0"/>
          <w:color w:val="000000"/>
          <w:spacing w:val="3"/>
          <w:w w:val="105"/>
          <w:sz w:val="28"/>
          <w:szCs w:val="28"/>
        </w:rPr>
        <w:t>активов.</w:t>
      </w:r>
      <w:r w:rsidRPr="00EC3898">
        <w:rPr>
          <w:rFonts w:ascii="Times New Roman" w:hAnsi="Times New Roman" w:cs="Times New Roman"/>
          <w:b w:val="0"/>
          <w:bCs w:val="0"/>
          <w:color w:val="000000"/>
          <w:spacing w:val="3"/>
          <w:w w:val="105"/>
          <w:sz w:val="28"/>
          <w:szCs w:val="28"/>
        </w:rPr>
        <w:t xml:space="preserve"> </w:t>
      </w:r>
      <w:r w:rsidRPr="00EC3898">
        <w:rPr>
          <w:rFonts w:ascii="Times New Roman" w:hAnsi="Times New Roman" w:cs="Times New Roman"/>
          <w:b w:val="0"/>
          <w:color w:val="000000"/>
          <w:spacing w:val="3"/>
          <w:w w:val="105"/>
          <w:sz w:val="28"/>
          <w:szCs w:val="28"/>
        </w:rPr>
        <w:t xml:space="preserve">Хотя все виды оборотных активов в той или </w:t>
      </w:r>
      <w:r w:rsidRPr="00EC3898">
        <w:rPr>
          <w:rFonts w:ascii="Times New Roman" w:hAnsi="Times New Roman" w:cs="Times New Roman"/>
          <w:b w:val="0"/>
          <w:color w:val="000000"/>
          <w:spacing w:val="2"/>
          <w:w w:val="105"/>
          <w:sz w:val="28"/>
          <w:szCs w:val="28"/>
        </w:rPr>
        <w:t xml:space="preserve">иной степени являются ликвидными (кроме расходов </w:t>
      </w:r>
      <w:r w:rsidRPr="00EC3898">
        <w:rPr>
          <w:rFonts w:ascii="Times New Roman" w:hAnsi="Times New Roman" w:cs="Times New Roman"/>
          <w:b w:val="0"/>
          <w:color w:val="000000"/>
          <w:spacing w:val="-3"/>
          <w:w w:val="105"/>
          <w:sz w:val="28"/>
          <w:szCs w:val="28"/>
        </w:rPr>
        <w:t>будущих периодов и безнадежной дебиторской задолжен</w:t>
      </w:r>
      <w:r w:rsidRPr="00EC3898">
        <w:rPr>
          <w:rFonts w:ascii="Times New Roman" w:hAnsi="Times New Roman" w:cs="Times New Roman"/>
          <w:b w:val="0"/>
          <w:color w:val="000000"/>
          <w:spacing w:val="-3"/>
          <w:w w:val="105"/>
          <w:sz w:val="28"/>
          <w:szCs w:val="28"/>
        </w:rPr>
        <w:softHyphen/>
      </w:r>
      <w:r w:rsidRPr="00EC3898">
        <w:rPr>
          <w:rFonts w:ascii="Times New Roman" w:hAnsi="Times New Roman" w:cs="Times New Roman"/>
          <w:b w:val="0"/>
          <w:color w:val="000000"/>
          <w:spacing w:val="2"/>
          <w:w w:val="105"/>
          <w:sz w:val="28"/>
          <w:szCs w:val="28"/>
        </w:rPr>
        <w:t xml:space="preserve">ности) общий уровень их срочной ликвидности должен </w:t>
      </w:r>
      <w:r w:rsidRPr="00EC3898">
        <w:rPr>
          <w:rFonts w:ascii="Times New Roman" w:hAnsi="Times New Roman" w:cs="Times New Roman"/>
          <w:b w:val="0"/>
          <w:color w:val="000000"/>
          <w:spacing w:val="-2"/>
          <w:w w:val="105"/>
          <w:sz w:val="28"/>
          <w:szCs w:val="28"/>
        </w:rPr>
        <w:t xml:space="preserve">обеспечивать необходимый уровень платежеспособности </w:t>
      </w:r>
      <w:r w:rsidRPr="00EC3898">
        <w:rPr>
          <w:rFonts w:ascii="Times New Roman" w:hAnsi="Times New Roman" w:cs="Times New Roman"/>
          <w:b w:val="0"/>
          <w:color w:val="000000"/>
          <w:spacing w:val="6"/>
          <w:w w:val="105"/>
          <w:sz w:val="28"/>
          <w:szCs w:val="28"/>
        </w:rPr>
        <w:t>предприятия по текущим (особенно неотложным) фи</w:t>
      </w:r>
      <w:r w:rsidRPr="00EC3898">
        <w:rPr>
          <w:rFonts w:ascii="Times New Roman" w:hAnsi="Times New Roman" w:cs="Times New Roman"/>
          <w:b w:val="0"/>
          <w:color w:val="000000"/>
          <w:spacing w:val="1"/>
          <w:w w:val="105"/>
          <w:sz w:val="28"/>
          <w:szCs w:val="28"/>
        </w:rPr>
        <w:t xml:space="preserve">нансовым обязательством. В этих целях с учетом объема </w:t>
      </w:r>
      <w:r w:rsidRPr="00EC3898">
        <w:rPr>
          <w:rFonts w:ascii="Times New Roman" w:hAnsi="Times New Roman" w:cs="Times New Roman"/>
          <w:b w:val="0"/>
          <w:color w:val="000000"/>
          <w:spacing w:val="-4"/>
          <w:w w:val="105"/>
          <w:sz w:val="28"/>
          <w:szCs w:val="28"/>
        </w:rPr>
        <w:t xml:space="preserve">и графика предстоящего платежного оборота должна быть </w:t>
      </w:r>
      <w:r w:rsidRPr="00EC3898">
        <w:rPr>
          <w:rFonts w:ascii="Times New Roman" w:hAnsi="Times New Roman" w:cs="Times New Roman"/>
          <w:b w:val="0"/>
          <w:color w:val="000000"/>
          <w:spacing w:val="2"/>
          <w:w w:val="105"/>
          <w:sz w:val="28"/>
          <w:szCs w:val="28"/>
        </w:rPr>
        <w:t xml:space="preserve">определена доля оборотных активов в форме денежных </w:t>
      </w:r>
      <w:r w:rsidR="00F71A2B">
        <w:rPr>
          <w:rFonts w:ascii="Times New Roman" w:hAnsi="Times New Roman" w:cs="Times New Roman"/>
          <w:b w:val="0"/>
          <w:color w:val="000000"/>
          <w:spacing w:val="5"/>
          <w:w w:val="105"/>
          <w:sz w:val="28"/>
          <w:szCs w:val="28"/>
        </w:rPr>
        <w:t>средств, высоколиквидных</w:t>
      </w:r>
      <w:r w:rsidRPr="00EC3898">
        <w:rPr>
          <w:rFonts w:ascii="Times New Roman" w:hAnsi="Times New Roman" w:cs="Times New Roman"/>
          <w:b w:val="0"/>
          <w:color w:val="000000"/>
          <w:spacing w:val="5"/>
          <w:w w:val="105"/>
          <w:sz w:val="28"/>
          <w:szCs w:val="28"/>
        </w:rPr>
        <w:t xml:space="preserve"> и среднеликвидных активов.</w:t>
      </w:r>
    </w:p>
    <w:p w:rsidR="00D70AB5" w:rsidRPr="00EC3898" w:rsidRDefault="008B2C86" w:rsidP="00C525F4">
      <w:pPr>
        <w:shd w:val="clear" w:color="auto" w:fill="FFFFFF"/>
        <w:tabs>
          <w:tab w:val="left" w:pos="-3060"/>
        </w:tabs>
        <w:spacing w:before="58" w:line="360" w:lineRule="auto"/>
        <w:ind w:right="-104" w:firstLine="540"/>
        <w:jc w:val="both"/>
        <w:rPr>
          <w:rFonts w:ascii="Times New Roman" w:hAnsi="Times New Roman" w:cs="Times New Roman"/>
          <w:b w:val="0"/>
          <w:bCs w:val="0"/>
          <w:color w:val="000000"/>
          <w:spacing w:val="-14"/>
          <w:w w:val="105"/>
          <w:sz w:val="28"/>
          <w:szCs w:val="28"/>
        </w:rPr>
      </w:pPr>
      <w:r>
        <w:rPr>
          <w:rFonts w:ascii="Times New Roman" w:hAnsi="Times New Roman" w:cs="Times New Roman"/>
          <w:bCs w:val="0"/>
          <w:color w:val="000000"/>
          <w:spacing w:val="-7"/>
          <w:w w:val="105"/>
          <w:sz w:val="28"/>
          <w:szCs w:val="28"/>
        </w:rPr>
        <w:t xml:space="preserve">6. </w:t>
      </w:r>
      <w:r w:rsidR="00D70AB5" w:rsidRPr="00EC3898">
        <w:rPr>
          <w:rFonts w:ascii="Times New Roman" w:hAnsi="Times New Roman" w:cs="Times New Roman"/>
          <w:bCs w:val="0"/>
          <w:color w:val="000000"/>
          <w:spacing w:val="-7"/>
          <w:w w:val="105"/>
          <w:sz w:val="28"/>
          <w:szCs w:val="28"/>
        </w:rPr>
        <w:t>Обеспечение повышения рентабельности оборот</w:t>
      </w:r>
      <w:r w:rsidR="00D70AB5" w:rsidRPr="00EC3898">
        <w:rPr>
          <w:rFonts w:ascii="Times New Roman" w:hAnsi="Times New Roman" w:cs="Times New Roman"/>
          <w:bCs w:val="0"/>
          <w:color w:val="000000"/>
          <w:spacing w:val="-1"/>
          <w:w w:val="105"/>
          <w:sz w:val="28"/>
          <w:szCs w:val="28"/>
        </w:rPr>
        <w:t>ных активов.</w:t>
      </w:r>
      <w:r w:rsidR="00D70AB5" w:rsidRPr="00EC3898">
        <w:rPr>
          <w:rFonts w:ascii="Times New Roman" w:hAnsi="Times New Roman" w:cs="Times New Roman"/>
          <w:b w:val="0"/>
          <w:bCs w:val="0"/>
          <w:color w:val="000000"/>
          <w:spacing w:val="-1"/>
          <w:w w:val="105"/>
          <w:sz w:val="28"/>
          <w:szCs w:val="28"/>
        </w:rPr>
        <w:t xml:space="preserve"> </w:t>
      </w:r>
      <w:r w:rsidR="00D70AB5" w:rsidRPr="00EC3898">
        <w:rPr>
          <w:rFonts w:ascii="Times New Roman" w:hAnsi="Times New Roman" w:cs="Times New Roman"/>
          <w:b w:val="0"/>
          <w:color w:val="000000"/>
          <w:spacing w:val="-1"/>
          <w:w w:val="105"/>
          <w:sz w:val="28"/>
          <w:szCs w:val="28"/>
        </w:rPr>
        <w:t>Как и любой вид активов</w:t>
      </w:r>
      <w:r w:rsidR="00EC3898">
        <w:rPr>
          <w:rFonts w:ascii="Times New Roman" w:hAnsi="Times New Roman" w:cs="Times New Roman"/>
          <w:b w:val="0"/>
          <w:color w:val="000000"/>
          <w:spacing w:val="-1"/>
          <w:w w:val="105"/>
          <w:sz w:val="28"/>
          <w:szCs w:val="28"/>
        </w:rPr>
        <w:t>,</w:t>
      </w:r>
      <w:r w:rsidR="00D70AB5" w:rsidRPr="00EC3898">
        <w:rPr>
          <w:rFonts w:ascii="Times New Roman" w:hAnsi="Times New Roman" w:cs="Times New Roman"/>
          <w:b w:val="0"/>
          <w:color w:val="000000"/>
          <w:spacing w:val="-1"/>
          <w:w w:val="105"/>
          <w:sz w:val="28"/>
          <w:szCs w:val="28"/>
        </w:rPr>
        <w:t xml:space="preserve"> оборотные акти</w:t>
      </w:r>
      <w:r w:rsidR="00D70AB5" w:rsidRPr="00EC3898">
        <w:rPr>
          <w:rFonts w:ascii="Times New Roman" w:hAnsi="Times New Roman" w:cs="Times New Roman"/>
          <w:b w:val="0"/>
          <w:color w:val="000000"/>
          <w:spacing w:val="1"/>
          <w:w w:val="105"/>
          <w:sz w:val="28"/>
          <w:szCs w:val="28"/>
        </w:rPr>
        <w:t>вы должны генерировать определенную прибыль при их</w:t>
      </w:r>
      <w:r w:rsidR="00EC3898">
        <w:rPr>
          <w:rFonts w:ascii="Times New Roman" w:hAnsi="Times New Roman" w:cs="Times New Roman"/>
          <w:b w:val="0"/>
          <w:color w:val="000000"/>
          <w:spacing w:val="1"/>
          <w:w w:val="105"/>
          <w:sz w:val="28"/>
          <w:szCs w:val="28"/>
        </w:rPr>
        <w:t xml:space="preserve"> </w:t>
      </w:r>
      <w:r w:rsidR="00D70AB5" w:rsidRPr="00EC3898">
        <w:rPr>
          <w:rFonts w:ascii="Times New Roman" w:hAnsi="Times New Roman" w:cs="Times New Roman"/>
          <w:b w:val="0"/>
          <w:color w:val="000000"/>
          <w:w w:val="105"/>
          <w:sz w:val="28"/>
          <w:szCs w:val="28"/>
        </w:rPr>
        <w:t>использовании в производственно-сбытовой деятельнос</w:t>
      </w:r>
      <w:r w:rsidR="00D70AB5" w:rsidRPr="00EC3898">
        <w:rPr>
          <w:rFonts w:ascii="Times New Roman" w:hAnsi="Times New Roman" w:cs="Times New Roman"/>
          <w:b w:val="0"/>
          <w:color w:val="000000"/>
          <w:w w:val="105"/>
          <w:sz w:val="28"/>
          <w:szCs w:val="28"/>
        </w:rPr>
        <w:softHyphen/>
      </w:r>
      <w:r w:rsidR="00D70AB5" w:rsidRPr="00EC3898">
        <w:rPr>
          <w:rFonts w:ascii="Times New Roman" w:hAnsi="Times New Roman" w:cs="Times New Roman"/>
          <w:b w:val="0"/>
          <w:color w:val="000000"/>
          <w:spacing w:val="3"/>
          <w:w w:val="105"/>
          <w:sz w:val="28"/>
          <w:szCs w:val="28"/>
        </w:rPr>
        <w:t>ти предприятия. Вместе с тем, отдельные виды оборот</w:t>
      </w:r>
      <w:r w:rsidR="00D70AB5" w:rsidRPr="00EC3898">
        <w:rPr>
          <w:rFonts w:ascii="Times New Roman" w:hAnsi="Times New Roman" w:cs="Times New Roman"/>
          <w:b w:val="0"/>
          <w:color w:val="000000"/>
          <w:spacing w:val="2"/>
          <w:w w:val="105"/>
          <w:sz w:val="28"/>
          <w:szCs w:val="28"/>
        </w:rPr>
        <w:t>ных активов способны приносить предприятию прямой</w:t>
      </w:r>
      <w:r w:rsidR="00EC3898">
        <w:rPr>
          <w:rFonts w:ascii="Times New Roman" w:hAnsi="Times New Roman" w:cs="Times New Roman"/>
          <w:b w:val="0"/>
          <w:color w:val="000000"/>
          <w:spacing w:val="2"/>
          <w:w w:val="105"/>
          <w:sz w:val="28"/>
          <w:szCs w:val="28"/>
        </w:rPr>
        <w:t xml:space="preserve"> </w:t>
      </w:r>
      <w:r w:rsidR="00D70AB5" w:rsidRPr="00EC3898">
        <w:rPr>
          <w:rFonts w:ascii="Times New Roman" w:hAnsi="Times New Roman" w:cs="Times New Roman"/>
          <w:b w:val="0"/>
          <w:color w:val="000000"/>
          <w:spacing w:val="10"/>
          <w:w w:val="105"/>
          <w:sz w:val="28"/>
          <w:szCs w:val="28"/>
        </w:rPr>
        <w:t>доход в процессе финансовой деятельности в форме</w:t>
      </w:r>
      <w:r w:rsidR="00EC3898">
        <w:rPr>
          <w:rFonts w:ascii="Times New Roman" w:hAnsi="Times New Roman" w:cs="Times New Roman"/>
          <w:b w:val="0"/>
          <w:color w:val="000000"/>
          <w:spacing w:val="10"/>
          <w:w w:val="105"/>
          <w:sz w:val="28"/>
          <w:szCs w:val="28"/>
        </w:rPr>
        <w:t xml:space="preserve"> </w:t>
      </w:r>
      <w:r w:rsidR="00D70AB5" w:rsidRPr="00EC3898">
        <w:rPr>
          <w:rFonts w:ascii="Times New Roman" w:hAnsi="Times New Roman" w:cs="Times New Roman"/>
          <w:b w:val="0"/>
          <w:color w:val="000000"/>
          <w:spacing w:val="5"/>
          <w:w w:val="105"/>
          <w:sz w:val="28"/>
          <w:szCs w:val="28"/>
        </w:rPr>
        <w:t>процентовки дивидендов (краткосрочные финансовые</w:t>
      </w:r>
      <w:r w:rsidR="00C525F4">
        <w:rPr>
          <w:rFonts w:ascii="Times New Roman" w:hAnsi="Times New Roman" w:cs="Times New Roman"/>
          <w:b w:val="0"/>
          <w:color w:val="000000"/>
          <w:spacing w:val="5"/>
          <w:w w:val="105"/>
          <w:sz w:val="28"/>
          <w:szCs w:val="28"/>
        </w:rPr>
        <w:t xml:space="preserve"> </w:t>
      </w:r>
      <w:r w:rsidR="00EC3898">
        <w:rPr>
          <w:rFonts w:ascii="Times New Roman" w:hAnsi="Times New Roman" w:cs="Times New Roman"/>
          <w:b w:val="0"/>
          <w:color w:val="000000"/>
          <w:spacing w:val="-3"/>
          <w:w w:val="105"/>
          <w:sz w:val="28"/>
          <w:szCs w:val="28"/>
        </w:rPr>
        <w:t>вложения). П</w:t>
      </w:r>
      <w:r w:rsidR="00D70AB5" w:rsidRPr="00EC3898">
        <w:rPr>
          <w:rFonts w:ascii="Times New Roman" w:hAnsi="Times New Roman" w:cs="Times New Roman"/>
          <w:b w:val="0"/>
          <w:color w:val="000000"/>
          <w:spacing w:val="-3"/>
          <w:w w:val="105"/>
          <w:sz w:val="28"/>
          <w:szCs w:val="28"/>
        </w:rPr>
        <w:t>оэтому составной частью разрабатываемой</w:t>
      </w:r>
      <w:r w:rsidR="00EC3898">
        <w:rPr>
          <w:rFonts w:ascii="Times New Roman" w:hAnsi="Times New Roman" w:cs="Times New Roman"/>
          <w:b w:val="0"/>
          <w:color w:val="000000"/>
          <w:spacing w:val="-3"/>
          <w:w w:val="105"/>
          <w:sz w:val="28"/>
          <w:szCs w:val="28"/>
        </w:rPr>
        <w:t xml:space="preserve"> </w:t>
      </w:r>
      <w:r w:rsidR="00D70AB5" w:rsidRPr="00EC3898">
        <w:rPr>
          <w:rFonts w:ascii="Times New Roman" w:hAnsi="Times New Roman" w:cs="Times New Roman"/>
          <w:b w:val="0"/>
          <w:color w:val="000000"/>
          <w:spacing w:val="-4"/>
          <w:w w:val="105"/>
          <w:sz w:val="28"/>
          <w:szCs w:val="28"/>
        </w:rPr>
        <w:t>политики является обеспечение своевременного использо</w:t>
      </w:r>
      <w:r w:rsidR="00D70AB5" w:rsidRPr="00EC3898">
        <w:rPr>
          <w:rFonts w:ascii="Times New Roman" w:hAnsi="Times New Roman" w:cs="Times New Roman"/>
          <w:b w:val="0"/>
          <w:color w:val="000000"/>
          <w:spacing w:val="-4"/>
          <w:w w:val="105"/>
          <w:sz w:val="28"/>
          <w:szCs w:val="28"/>
        </w:rPr>
        <w:softHyphen/>
      </w:r>
      <w:r w:rsidR="00D70AB5" w:rsidRPr="00EC3898">
        <w:rPr>
          <w:rFonts w:ascii="Times New Roman" w:hAnsi="Times New Roman" w:cs="Times New Roman"/>
          <w:b w:val="0"/>
          <w:color w:val="000000"/>
          <w:spacing w:val="4"/>
          <w:w w:val="105"/>
          <w:sz w:val="28"/>
          <w:szCs w:val="28"/>
        </w:rPr>
        <w:t>вания временно свободного остатка денежных активов</w:t>
      </w:r>
      <w:r w:rsidR="00EC3898">
        <w:rPr>
          <w:rFonts w:ascii="Times New Roman" w:hAnsi="Times New Roman" w:cs="Times New Roman"/>
          <w:b w:val="0"/>
          <w:color w:val="000000"/>
          <w:spacing w:val="4"/>
          <w:w w:val="105"/>
          <w:sz w:val="28"/>
          <w:szCs w:val="28"/>
        </w:rPr>
        <w:t xml:space="preserve"> </w:t>
      </w:r>
      <w:r w:rsidR="00D70AB5" w:rsidRPr="00EC3898">
        <w:rPr>
          <w:rFonts w:ascii="Times New Roman" w:hAnsi="Times New Roman" w:cs="Times New Roman"/>
          <w:b w:val="0"/>
          <w:color w:val="000000"/>
          <w:spacing w:val="2"/>
          <w:w w:val="105"/>
          <w:sz w:val="28"/>
          <w:szCs w:val="28"/>
        </w:rPr>
        <w:t>для формирования эффективного портфеля краткосроч</w:t>
      </w:r>
      <w:r w:rsidR="00D70AB5" w:rsidRPr="00EC3898">
        <w:rPr>
          <w:rFonts w:ascii="Times New Roman" w:hAnsi="Times New Roman" w:cs="Times New Roman"/>
          <w:b w:val="0"/>
          <w:color w:val="000000"/>
          <w:spacing w:val="4"/>
          <w:w w:val="105"/>
          <w:sz w:val="28"/>
          <w:szCs w:val="28"/>
        </w:rPr>
        <w:t>ных финансовых вложений.</w:t>
      </w:r>
    </w:p>
    <w:p w:rsidR="00D70AB5" w:rsidRPr="00EC3898" w:rsidRDefault="008B2C86" w:rsidP="008B2C86">
      <w:pPr>
        <w:shd w:val="clear" w:color="auto" w:fill="FFFFFF"/>
        <w:tabs>
          <w:tab w:val="left" w:pos="-1980"/>
        </w:tabs>
        <w:spacing w:before="48" w:line="360" w:lineRule="auto"/>
        <w:ind w:right="-104" w:firstLine="540"/>
        <w:jc w:val="both"/>
        <w:rPr>
          <w:rFonts w:ascii="Times New Roman" w:hAnsi="Times New Roman" w:cs="Times New Roman"/>
          <w:b w:val="0"/>
          <w:bCs w:val="0"/>
          <w:color w:val="000000"/>
          <w:spacing w:val="-14"/>
          <w:w w:val="105"/>
          <w:sz w:val="28"/>
          <w:szCs w:val="28"/>
        </w:rPr>
      </w:pPr>
      <w:r>
        <w:rPr>
          <w:rFonts w:ascii="Times New Roman" w:hAnsi="Times New Roman" w:cs="Times New Roman"/>
          <w:bCs w:val="0"/>
          <w:color w:val="000000"/>
          <w:spacing w:val="-7"/>
          <w:w w:val="105"/>
          <w:sz w:val="28"/>
          <w:szCs w:val="28"/>
        </w:rPr>
        <w:t xml:space="preserve">7. </w:t>
      </w:r>
      <w:r w:rsidR="00D70AB5" w:rsidRPr="00EC3898">
        <w:rPr>
          <w:rFonts w:ascii="Times New Roman" w:hAnsi="Times New Roman" w:cs="Times New Roman"/>
          <w:bCs w:val="0"/>
          <w:color w:val="000000"/>
          <w:spacing w:val="-7"/>
          <w:w w:val="105"/>
          <w:sz w:val="28"/>
          <w:szCs w:val="28"/>
        </w:rPr>
        <w:t>Обеспечение минимизации потерь оборотных ак</w:t>
      </w:r>
      <w:r w:rsidR="00D70AB5" w:rsidRPr="00EC3898">
        <w:rPr>
          <w:rFonts w:ascii="Times New Roman" w:hAnsi="Times New Roman" w:cs="Times New Roman"/>
          <w:bCs w:val="0"/>
          <w:color w:val="000000"/>
          <w:spacing w:val="-7"/>
          <w:w w:val="105"/>
          <w:sz w:val="28"/>
          <w:szCs w:val="28"/>
        </w:rPr>
        <w:softHyphen/>
      </w:r>
      <w:r w:rsidR="00D70AB5" w:rsidRPr="00EC3898">
        <w:rPr>
          <w:rFonts w:ascii="Times New Roman" w:hAnsi="Times New Roman" w:cs="Times New Roman"/>
          <w:bCs w:val="0"/>
          <w:color w:val="000000"/>
          <w:spacing w:val="-5"/>
          <w:w w:val="105"/>
          <w:sz w:val="28"/>
          <w:szCs w:val="28"/>
        </w:rPr>
        <w:t>тивов в процессе их использования.</w:t>
      </w:r>
      <w:r w:rsidR="00D70AB5" w:rsidRPr="00EC3898">
        <w:rPr>
          <w:rFonts w:ascii="Times New Roman" w:hAnsi="Times New Roman" w:cs="Times New Roman"/>
          <w:b w:val="0"/>
          <w:bCs w:val="0"/>
          <w:color w:val="000000"/>
          <w:spacing w:val="-5"/>
          <w:w w:val="105"/>
          <w:sz w:val="28"/>
          <w:szCs w:val="28"/>
        </w:rPr>
        <w:t xml:space="preserve"> </w:t>
      </w:r>
      <w:r w:rsidR="00D70AB5" w:rsidRPr="00EC3898">
        <w:rPr>
          <w:rFonts w:ascii="Times New Roman" w:hAnsi="Times New Roman" w:cs="Times New Roman"/>
          <w:b w:val="0"/>
          <w:color w:val="000000"/>
          <w:spacing w:val="-5"/>
          <w:w w:val="105"/>
          <w:sz w:val="28"/>
          <w:szCs w:val="28"/>
        </w:rPr>
        <w:t>Все виды оборотных</w:t>
      </w:r>
      <w:r w:rsidR="00EC3898">
        <w:rPr>
          <w:rFonts w:ascii="Times New Roman" w:hAnsi="Times New Roman" w:cs="Times New Roman"/>
          <w:b w:val="0"/>
          <w:color w:val="000000"/>
          <w:spacing w:val="-5"/>
          <w:w w:val="105"/>
          <w:sz w:val="28"/>
          <w:szCs w:val="28"/>
        </w:rPr>
        <w:t xml:space="preserve"> </w:t>
      </w:r>
      <w:r w:rsidR="00D70AB5" w:rsidRPr="00EC3898">
        <w:rPr>
          <w:rFonts w:ascii="Times New Roman" w:hAnsi="Times New Roman" w:cs="Times New Roman"/>
          <w:b w:val="0"/>
          <w:color w:val="000000"/>
          <w:spacing w:val="4"/>
          <w:w w:val="105"/>
          <w:sz w:val="28"/>
          <w:szCs w:val="28"/>
        </w:rPr>
        <w:t>активов в той или иной степени подвержены риску по</w:t>
      </w:r>
      <w:r w:rsidR="00D70AB5" w:rsidRPr="00EC3898">
        <w:rPr>
          <w:rFonts w:ascii="Times New Roman" w:hAnsi="Times New Roman" w:cs="Times New Roman"/>
          <w:b w:val="0"/>
          <w:color w:val="000000"/>
          <w:spacing w:val="5"/>
          <w:w w:val="105"/>
          <w:sz w:val="28"/>
          <w:szCs w:val="28"/>
        </w:rPr>
        <w:t>терь. Так, денежные активы в значительной мере подвержены риску инфляционных потерь; краткосрочные</w:t>
      </w:r>
      <w:r w:rsidR="00EC3898">
        <w:rPr>
          <w:rFonts w:ascii="Times New Roman" w:hAnsi="Times New Roman" w:cs="Times New Roman"/>
          <w:b w:val="0"/>
          <w:color w:val="000000"/>
          <w:spacing w:val="5"/>
          <w:w w:val="105"/>
          <w:sz w:val="28"/>
          <w:szCs w:val="28"/>
        </w:rPr>
        <w:t xml:space="preserve"> </w:t>
      </w:r>
      <w:r w:rsidR="00D70AB5" w:rsidRPr="00EC3898">
        <w:rPr>
          <w:rFonts w:ascii="Times New Roman" w:hAnsi="Times New Roman" w:cs="Times New Roman"/>
          <w:b w:val="0"/>
          <w:color w:val="000000"/>
          <w:spacing w:val="5"/>
          <w:w w:val="105"/>
          <w:sz w:val="28"/>
          <w:szCs w:val="28"/>
        </w:rPr>
        <w:t>финансовые вложения — риску потери части дохода в</w:t>
      </w:r>
      <w:r w:rsidR="00EC3898">
        <w:rPr>
          <w:rFonts w:ascii="Times New Roman" w:hAnsi="Times New Roman" w:cs="Times New Roman"/>
          <w:b w:val="0"/>
          <w:color w:val="000000"/>
          <w:spacing w:val="5"/>
          <w:w w:val="105"/>
          <w:sz w:val="28"/>
          <w:szCs w:val="28"/>
        </w:rPr>
        <w:t xml:space="preserve"> </w:t>
      </w:r>
      <w:r w:rsidR="00D70AB5" w:rsidRPr="00EC3898">
        <w:rPr>
          <w:rFonts w:ascii="Times New Roman" w:hAnsi="Times New Roman" w:cs="Times New Roman"/>
          <w:b w:val="0"/>
          <w:color w:val="000000"/>
          <w:spacing w:val="5"/>
          <w:w w:val="105"/>
          <w:sz w:val="28"/>
          <w:szCs w:val="28"/>
        </w:rPr>
        <w:t xml:space="preserve">связи </w:t>
      </w:r>
      <w:r w:rsidR="00EC3898">
        <w:rPr>
          <w:rFonts w:ascii="Times New Roman" w:hAnsi="Times New Roman" w:cs="Times New Roman"/>
          <w:b w:val="0"/>
          <w:color w:val="000000"/>
          <w:spacing w:val="5"/>
          <w:w w:val="105"/>
          <w:sz w:val="28"/>
          <w:szCs w:val="28"/>
        </w:rPr>
        <w:t xml:space="preserve">с неблагоприятной конъюнктурой </w:t>
      </w:r>
      <w:r w:rsidR="00D70AB5" w:rsidRPr="00EC3898">
        <w:rPr>
          <w:rFonts w:ascii="Times New Roman" w:hAnsi="Times New Roman" w:cs="Times New Roman"/>
          <w:b w:val="0"/>
          <w:color w:val="000000"/>
          <w:spacing w:val="5"/>
          <w:w w:val="105"/>
          <w:sz w:val="28"/>
          <w:szCs w:val="28"/>
        </w:rPr>
        <w:t>финансового</w:t>
      </w:r>
      <w:r w:rsidR="00EC3898">
        <w:rPr>
          <w:rFonts w:ascii="Times New Roman" w:hAnsi="Times New Roman" w:cs="Times New Roman"/>
          <w:b w:val="0"/>
          <w:color w:val="000000"/>
          <w:spacing w:val="5"/>
          <w:w w:val="105"/>
          <w:sz w:val="28"/>
          <w:szCs w:val="28"/>
        </w:rPr>
        <w:t xml:space="preserve"> </w:t>
      </w:r>
      <w:r w:rsidR="00D70AB5" w:rsidRPr="00EC3898">
        <w:rPr>
          <w:rFonts w:ascii="Times New Roman" w:hAnsi="Times New Roman" w:cs="Times New Roman"/>
          <w:b w:val="0"/>
          <w:color w:val="000000"/>
          <w:spacing w:val="3"/>
          <w:w w:val="105"/>
          <w:sz w:val="28"/>
          <w:szCs w:val="28"/>
        </w:rPr>
        <w:t>рынка, а</w:t>
      </w:r>
      <w:r w:rsidR="00EC3898">
        <w:rPr>
          <w:rFonts w:ascii="Times New Roman" w:hAnsi="Times New Roman" w:cs="Times New Roman"/>
          <w:b w:val="0"/>
          <w:color w:val="000000"/>
          <w:spacing w:val="3"/>
          <w:w w:val="105"/>
          <w:sz w:val="28"/>
          <w:szCs w:val="28"/>
        </w:rPr>
        <w:t xml:space="preserve"> также риску потерь от инфляции; д</w:t>
      </w:r>
      <w:r w:rsidR="00D70AB5" w:rsidRPr="00EC3898">
        <w:rPr>
          <w:rFonts w:ascii="Times New Roman" w:hAnsi="Times New Roman" w:cs="Times New Roman"/>
          <w:b w:val="0"/>
          <w:color w:val="000000"/>
          <w:spacing w:val="3"/>
          <w:w w:val="105"/>
          <w:sz w:val="28"/>
          <w:szCs w:val="28"/>
        </w:rPr>
        <w:t>ебиторская</w:t>
      </w:r>
      <w:r w:rsidR="00C525F4">
        <w:rPr>
          <w:rFonts w:ascii="Times New Roman" w:hAnsi="Times New Roman" w:cs="Times New Roman"/>
          <w:b w:val="0"/>
          <w:color w:val="000000"/>
          <w:spacing w:val="3"/>
          <w:w w:val="105"/>
          <w:sz w:val="28"/>
          <w:szCs w:val="28"/>
        </w:rPr>
        <w:t xml:space="preserve"> </w:t>
      </w:r>
      <w:r w:rsidR="00D70AB5" w:rsidRPr="00EC3898">
        <w:rPr>
          <w:rFonts w:ascii="Times New Roman" w:hAnsi="Times New Roman" w:cs="Times New Roman"/>
          <w:b w:val="0"/>
          <w:color w:val="000000"/>
          <w:spacing w:val="3"/>
          <w:w w:val="105"/>
          <w:sz w:val="28"/>
          <w:szCs w:val="28"/>
        </w:rPr>
        <w:t>задолже</w:t>
      </w:r>
      <w:r w:rsidR="00EC3898">
        <w:rPr>
          <w:rFonts w:ascii="Times New Roman" w:hAnsi="Times New Roman" w:cs="Times New Roman"/>
          <w:b w:val="0"/>
          <w:color w:val="000000"/>
          <w:spacing w:val="3"/>
          <w:w w:val="105"/>
          <w:sz w:val="28"/>
          <w:szCs w:val="28"/>
        </w:rPr>
        <w:t>нность — риску невозврата или не</w:t>
      </w:r>
      <w:r w:rsidR="00D70AB5" w:rsidRPr="00EC3898">
        <w:rPr>
          <w:rFonts w:ascii="Times New Roman" w:hAnsi="Times New Roman" w:cs="Times New Roman"/>
          <w:b w:val="0"/>
          <w:color w:val="000000"/>
          <w:spacing w:val="3"/>
          <w:w w:val="105"/>
          <w:sz w:val="28"/>
          <w:szCs w:val="28"/>
        </w:rPr>
        <w:t>своевремен</w:t>
      </w:r>
      <w:r w:rsidR="00D70AB5" w:rsidRPr="00EC3898">
        <w:rPr>
          <w:rFonts w:ascii="Times New Roman" w:hAnsi="Times New Roman" w:cs="Times New Roman"/>
          <w:b w:val="0"/>
          <w:color w:val="000000"/>
          <w:spacing w:val="6"/>
          <w:w w:val="105"/>
          <w:sz w:val="28"/>
          <w:szCs w:val="28"/>
        </w:rPr>
        <w:t>ного возврата, а также риску инфляционному; запасы</w:t>
      </w:r>
      <w:r w:rsidR="00EC3898">
        <w:rPr>
          <w:rFonts w:ascii="Times New Roman" w:hAnsi="Times New Roman" w:cs="Times New Roman"/>
          <w:b w:val="0"/>
          <w:color w:val="000000"/>
          <w:spacing w:val="6"/>
          <w:w w:val="105"/>
          <w:sz w:val="28"/>
          <w:szCs w:val="28"/>
        </w:rPr>
        <w:t xml:space="preserve"> т</w:t>
      </w:r>
      <w:r w:rsidR="00D70AB5" w:rsidRPr="00EC3898">
        <w:rPr>
          <w:rFonts w:ascii="Times New Roman" w:hAnsi="Times New Roman" w:cs="Times New Roman"/>
          <w:b w:val="0"/>
          <w:color w:val="000000"/>
          <w:spacing w:val="2"/>
          <w:w w:val="105"/>
          <w:sz w:val="28"/>
          <w:szCs w:val="28"/>
        </w:rPr>
        <w:t>оварно-материальных ценностей — потерям от естест</w:t>
      </w:r>
      <w:r w:rsidR="00D70AB5" w:rsidRPr="00EC3898">
        <w:rPr>
          <w:rFonts w:ascii="Times New Roman" w:hAnsi="Times New Roman" w:cs="Times New Roman"/>
          <w:b w:val="0"/>
          <w:color w:val="000000"/>
          <w:spacing w:val="1"/>
          <w:w w:val="105"/>
          <w:sz w:val="28"/>
          <w:szCs w:val="28"/>
        </w:rPr>
        <w:t>венной убыли и т.п. Поэтому политика управления обо</w:t>
      </w:r>
      <w:r w:rsidR="00D70AB5" w:rsidRPr="00EC3898">
        <w:rPr>
          <w:rFonts w:ascii="Times New Roman" w:hAnsi="Times New Roman" w:cs="Times New Roman"/>
          <w:b w:val="0"/>
          <w:color w:val="000000"/>
          <w:spacing w:val="1"/>
          <w:w w:val="105"/>
          <w:sz w:val="28"/>
          <w:szCs w:val="28"/>
        </w:rPr>
        <w:softHyphen/>
        <w:t>ротными активами должна быть направлена на миними</w:t>
      </w:r>
      <w:r w:rsidR="00D70AB5" w:rsidRPr="00EC3898">
        <w:rPr>
          <w:rFonts w:ascii="Times New Roman" w:hAnsi="Times New Roman" w:cs="Times New Roman"/>
          <w:b w:val="0"/>
          <w:color w:val="000000"/>
          <w:spacing w:val="1"/>
          <w:w w:val="105"/>
          <w:sz w:val="28"/>
          <w:szCs w:val="28"/>
        </w:rPr>
        <w:softHyphen/>
      </w:r>
      <w:r w:rsidR="00D70AB5" w:rsidRPr="00EC3898">
        <w:rPr>
          <w:rFonts w:ascii="Times New Roman" w:hAnsi="Times New Roman" w:cs="Times New Roman"/>
          <w:b w:val="0"/>
          <w:color w:val="000000"/>
          <w:spacing w:val="4"/>
          <w:w w:val="105"/>
          <w:sz w:val="28"/>
          <w:szCs w:val="28"/>
        </w:rPr>
        <w:t>зацию риска их по</w:t>
      </w:r>
      <w:r>
        <w:rPr>
          <w:rFonts w:ascii="Times New Roman" w:hAnsi="Times New Roman" w:cs="Times New Roman"/>
          <w:b w:val="0"/>
          <w:color w:val="000000"/>
          <w:spacing w:val="4"/>
          <w:w w:val="105"/>
          <w:sz w:val="28"/>
          <w:szCs w:val="28"/>
        </w:rPr>
        <w:t>терь, ос</w:t>
      </w:r>
      <w:r w:rsidR="00D70AB5" w:rsidRPr="00EC3898">
        <w:rPr>
          <w:rFonts w:ascii="Times New Roman" w:hAnsi="Times New Roman" w:cs="Times New Roman"/>
          <w:b w:val="0"/>
          <w:color w:val="000000"/>
          <w:spacing w:val="4"/>
          <w:w w:val="105"/>
          <w:sz w:val="28"/>
          <w:szCs w:val="28"/>
        </w:rPr>
        <w:t>обенно в условиях действия</w:t>
      </w:r>
      <w:r w:rsidR="00EC3898">
        <w:rPr>
          <w:rFonts w:ascii="Times New Roman" w:hAnsi="Times New Roman" w:cs="Times New Roman"/>
          <w:b w:val="0"/>
          <w:color w:val="000000"/>
          <w:spacing w:val="4"/>
          <w:w w:val="105"/>
          <w:sz w:val="28"/>
          <w:szCs w:val="28"/>
        </w:rPr>
        <w:t xml:space="preserve"> </w:t>
      </w:r>
      <w:r w:rsidR="00D70AB5" w:rsidRPr="00EC3898">
        <w:rPr>
          <w:rFonts w:ascii="Times New Roman" w:hAnsi="Times New Roman" w:cs="Times New Roman"/>
          <w:b w:val="0"/>
          <w:color w:val="000000"/>
          <w:spacing w:val="4"/>
          <w:w w:val="105"/>
          <w:sz w:val="28"/>
          <w:szCs w:val="28"/>
        </w:rPr>
        <w:t>инфляционных факторов.</w:t>
      </w:r>
    </w:p>
    <w:p w:rsidR="00D70AB5" w:rsidRDefault="008B2C86" w:rsidP="008B2C86">
      <w:pPr>
        <w:shd w:val="clear" w:color="auto" w:fill="FFFFFF"/>
        <w:tabs>
          <w:tab w:val="left" w:pos="-2340"/>
          <w:tab w:val="left" w:pos="-1980"/>
        </w:tabs>
        <w:spacing w:before="58" w:line="360" w:lineRule="auto"/>
        <w:ind w:right="-104" w:firstLine="540"/>
        <w:jc w:val="both"/>
        <w:rPr>
          <w:rFonts w:ascii="Times New Roman" w:hAnsi="Times New Roman" w:cs="Times New Roman"/>
          <w:b w:val="0"/>
          <w:color w:val="000000"/>
          <w:spacing w:val="5"/>
          <w:w w:val="105"/>
          <w:sz w:val="28"/>
          <w:szCs w:val="28"/>
        </w:rPr>
      </w:pPr>
      <w:r>
        <w:rPr>
          <w:rFonts w:ascii="Times New Roman" w:hAnsi="Times New Roman" w:cs="Times New Roman"/>
          <w:bCs w:val="0"/>
          <w:color w:val="000000"/>
          <w:spacing w:val="-13"/>
          <w:w w:val="105"/>
          <w:sz w:val="28"/>
          <w:szCs w:val="28"/>
        </w:rPr>
        <w:t xml:space="preserve">8. </w:t>
      </w:r>
      <w:r w:rsidR="00D70AB5" w:rsidRPr="00EC3898">
        <w:rPr>
          <w:rFonts w:ascii="Times New Roman" w:hAnsi="Times New Roman" w:cs="Times New Roman"/>
          <w:bCs w:val="0"/>
          <w:color w:val="000000"/>
          <w:spacing w:val="-13"/>
          <w:w w:val="105"/>
          <w:sz w:val="28"/>
          <w:szCs w:val="28"/>
        </w:rPr>
        <w:t>Формирование принципов финансирования отдель</w:t>
      </w:r>
      <w:r w:rsidR="00D70AB5" w:rsidRPr="00EC3898">
        <w:rPr>
          <w:rFonts w:ascii="Times New Roman" w:hAnsi="Times New Roman" w:cs="Times New Roman"/>
          <w:bCs w:val="0"/>
          <w:color w:val="000000"/>
          <w:spacing w:val="-6"/>
          <w:w w:val="105"/>
          <w:sz w:val="28"/>
          <w:szCs w:val="28"/>
        </w:rPr>
        <w:t xml:space="preserve">ных видов оборотных активов. </w:t>
      </w:r>
      <w:r w:rsidR="00D70AB5" w:rsidRPr="00EC3898">
        <w:rPr>
          <w:rFonts w:ascii="Times New Roman" w:hAnsi="Times New Roman" w:cs="Times New Roman"/>
          <w:b w:val="0"/>
          <w:color w:val="000000"/>
          <w:spacing w:val="-6"/>
          <w:w w:val="105"/>
          <w:sz w:val="28"/>
          <w:szCs w:val="28"/>
        </w:rPr>
        <w:t>Исходя из общих принци</w:t>
      </w:r>
      <w:r w:rsidR="00D70AB5" w:rsidRPr="00EC3898">
        <w:rPr>
          <w:rFonts w:ascii="Times New Roman" w:hAnsi="Times New Roman" w:cs="Times New Roman"/>
          <w:b w:val="0"/>
          <w:color w:val="000000"/>
          <w:spacing w:val="-2"/>
          <w:w w:val="105"/>
          <w:sz w:val="28"/>
          <w:szCs w:val="28"/>
        </w:rPr>
        <w:t>пов финансирования активов, определяющих формирова</w:t>
      </w:r>
      <w:r w:rsidR="00D70AB5" w:rsidRPr="00EC3898">
        <w:rPr>
          <w:rFonts w:ascii="Times New Roman" w:hAnsi="Times New Roman" w:cs="Times New Roman"/>
          <w:b w:val="0"/>
          <w:color w:val="000000"/>
          <w:spacing w:val="-2"/>
          <w:w w:val="105"/>
          <w:sz w:val="28"/>
          <w:szCs w:val="28"/>
        </w:rPr>
        <w:softHyphen/>
      </w:r>
      <w:r w:rsidR="00D70AB5" w:rsidRPr="00EC3898">
        <w:rPr>
          <w:rFonts w:ascii="Times New Roman" w:hAnsi="Times New Roman" w:cs="Times New Roman"/>
          <w:b w:val="0"/>
          <w:color w:val="000000"/>
          <w:spacing w:val="11"/>
          <w:w w:val="105"/>
          <w:sz w:val="28"/>
          <w:szCs w:val="28"/>
        </w:rPr>
        <w:t>ние структуры и стоимости капитала, должны быть</w:t>
      </w:r>
      <w:r w:rsidR="00EC3898">
        <w:rPr>
          <w:rFonts w:ascii="Times New Roman" w:hAnsi="Times New Roman" w:cs="Times New Roman"/>
          <w:b w:val="0"/>
          <w:color w:val="000000"/>
          <w:spacing w:val="11"/>
          <w:w w:val="105"/>
          <w:sz w:val="28"/>
          <w:szCs w:val="28"/>
        </w:rPr>
        <w:t xml:space="preserve"> </w:t>
      </w:r>
      <w:r w:rsidR="00D70AB5" w:rsidRPr="00EC3898">
        <w:rPr>
          <w:rFonts w:ascii="Times New Roman" w:hAnsi="Times New Roman" w:cs="Times New Roman"/>
          <w:b w:val="0"/>
          <w:color w:val="000000"/>
          <w:spacing w:val="-2"/>
          <w:w w:val="105"/>
          <w:sz w:val="28"/>
          <w:szCs w:val="28"/>
        </w:rPr>
        <w:t>конкретизированы принципы финансирования отдельных</w:t>
      </w:r>
      <w:r w:rsidR="00EC3898">
        <w:rPr>
          <w:rFonts w:ascii="Times New Roman" w:hAnsi="Times New Roman" w:cs="Times New Roman"/>
          <w:b w:val="0"/>
          <w:color w:val="000000"/>
          <w:spacing w:val="-2"/>
          <w:w w:val="105"/>
          <w:sz w:val="28"/>
          <w:szCs w:val="28"/>
        </w:rPr>
        <w:t xml:space="preserve"> </w:t>
      </w:r>
      <w:r w:rsidR="00D70AB5" w:rsidRPr="00EC3898">
        <w:rPr>
          <w:rFonts w:ascii="Times New Roman" w:hAnsi="Times New Roman" w:cs="Times New Roman"/>
          <w:b w:val="0"/>
          <w:color w:val="000000"/>
          <w:w w:val="105"/>
          <w:sz w:val="28"/>
          <w:szCs w:val="28"/>
        </w:rPr>
        <w:t>видов и составных частей оборотных активов. В зависи</w:t>
      </w:r>
      <w:r w:rsidR="00D70AB5" w:rsidRPr="00EC3898">
        <w:rPr>
          <w:rFonts w:ascii="Times New Roman" w:hAnsi="Times New Roman" w:cs="Times New Roman"/>
          <w:b w:val="0"/>
          <w:color w:val="000000"/>
          <w:w w:val="105"/>
          <w:sz w:val="28"/>
          <w:szCs w:val="28"/>
        </w:rPr>
        <w:softHyphen/>
      </w:r>
      <w:r w:rsidR="00D70AB5" w:rsidRPr="00EC3898">
        <w:rPr>
          <w:rFonts w:ascii="Times New Roman" w:hAnsi="Times New Roman" w:cs="Times New Roman"/>
          <w:b w:val="0"/>
          <w:color w:val="000000"/>
          <w:spacing w:val="-2"/>
          <w:w w:val="105"/>
          <w:sz w:val="28"/>
          <w:szCs w:val="28"/>
        </w:rPr>
        <w:t>мости от финансового менталитета менеджеров, сформи</w:t>
      </w:r>
      <w:r w:rsidR="00D70AB5" w:rsidRPr="00EC3898">
        <w:rPr>
          <w:rFonts w:ascii="Times New Roman" w:hAnsi="Times New Roman" w:cs="Times New Roman"/>
          <w:b w:val="0"/>
          <w:color w:val="000000"/>
          <w:spacing w:val="-2"/>
          <w:w w:val="105"/>
          <w:sz w:val="28"/>
          <w:szCs w:val="28"/>
        </w:rPr>
        <w:softHyphen/>
      </w:r>
      <w:r w:rsidR="00D70AB5" w:rsidRPr="00EC3898">
        <w:rPr>
          <w:rFonts w:ascii="Times New Roman" w:hAnsi="Times New Roman" w:cs="Times New Roman"/>
          <w:b w:val="0"/>
          <w:color w:val="000000"/>
          <w:spacing w:val="3"/>
          <w:w w:val="105"/>
          <w:sz w:val="28"/>
          <w:szCs w:val="28"/>
        </w:rPr>
        <w:t>рованные принципы могут определять широкий диапа</w:t>
      </w:r>
      <w:r w:rsidR="00D70AB5" w:rsidRPr="00EC3898">
        <w:rPr>
          <w:rFonts w:ascii="Times New Roman" w:hAnsi="Times New Roman" w:cs="Times New Roman"/>
          <w:b w:val="0"/>
          <w:color w:val="000000"/>
          <w:spacing w:val="3"/>
          <w:w w:val="105"/>
          <w:sz w:val="28"/>
          <w:szCs w:val="28"/>
        </w:rPr>
        <w:softHyphen/>
      </w:r>
      <w:r w:rsidR="00D70AB5" w:rsidRPr="00EC3898">
        <w:rPr>
          <w:rFonts w:ascii="Times New Roman" w:hAnsi="Times New Roman" w:cs="Times New Roman"/>
          <w:b w:val="0"/>
          <w:color w:val="000000"/>
          <w:spacing w:val="2"/>
          <w:w w:val="105"/>
          <w:sz w:val="28"/>
          <w:szCs w:val="28"/>
        </w:rPr>
        <w:t xml:space="preserve">зон подходов к финансированию оборотных активов </w:t>
      </w:r>
      <w:r w:rsidR="00EC3898">
        <w:rPr>
          <w:rFonts w:ascii="Times New Roman" w:hAnsi="Times New Roman" w:cs="Times New Roman"/>
          <w:b w:val="0"/>
          <w:color w:val="000000"/>
          <w:spacing w:val="2"/>
          <w:w w:val="105"/>
          <w:sz w:val="28"/>
          <w:szCs w:val="28"/>
        </w:rPr>
        <w:t xml:space="preserve">- </w:t>
      </w:r>
      <w:r w:rsidR="00D70AB5" w:rsidRPr="00EC3898">
        <w:rPr>
          <w:rFonts w:ascii="Times New Roman" w:hAnsi="Times New Roman" w:cs="Times New Roman"/>
          <w:b w:val="0"/>
          <w:color w:val="000000"/>
          <w:spacing w:val="5"/>
          <w:w w:val="105"/>
          <w:sz w:val="28"/>
          <w:szCs w:val="28"/>
        </w:rPr>
        <w:t>от крайне консервативного до крайне агрессивного.</w:t>
      </w:r>
    </w:p>
    <w:p w:rsidR="005224A5" w:rsidRDefault="00DD6CF3" w:rsidP="005224A5">
      <w:pPr>
        <w:shd w:val="clear" w:color="auto" w:fill="FFFFFF"/>
        <w:tabs>
          <w:tab w:val="left" w:pos="-2340"/>
          <w:tab w:val="left" w:pos="-1980"/>
        </w:tabs>
        <w:spacing w:before="58" w:line="360" w:lineRule="auto"/>
        <w:ind w:right="-104" w:firstLine="540"/>
        <w:jc w:val="both"/>
        <w:rPr>
          <w:rFonts w:ascii="Times New Roman" w:hAnsi="Times New Roman" w:cs="Times New Roman"/>
          <w:b w:val="0"/>
          <w:color w:val="000000"/>
          <w:spacing w:val="5"/>
          <w:sz w:val="28"/>
          <w:szCs w:val="28"/>
        </w:rPr>
      </w:pPr>
      <w:r>
        <w:rPr>
          <w:rFonts w:ascii="Times New Roman" w:hAnsi="Times New Roman" w:cs="Times New Roman"/>
          <w:color w:val="000000"/>
          <w:spacing w:val="5"/>
          <w:w w:val="105"/>
          <w:sz w:val="28"/>
          <w:szCs w:val="28"/>
        </w:rPr>
        <w:t xml:space="preserve">9. </w:t>
      </w:r>
      <w:r w:rsidRPr="00921BE6">
        <w:rPr>
          <w:rFonts w:ascii="Times New Roman" w:hAnsi="Times New Roman" w:cs="Times New Roman"/>
          <w:color w:val="000000"/>
          <w:w w:val="105"/>
          <w:sz w:val="28"/>
          <w:szCs w:val="28"/>
        </w:rPr>
        <w:t>Формирование оптимальной структуры источников финансирования оборотных активов.</w:t>
      </w:r>
      <w:r>
        <w:rPr>
          <w:rFonts w:ascii="Times New Roman" w:hAnsi="Times New Roman" w:cs="Times New Roman"/>
          <w:color w:val="000000"/>
          <w:spacing w:val="5"/>
          <w:w w:val="105"/>
          <w:sz w:val="28"/>
          <w:szCs w:val="28"/>
        </w:rPr>
        <w:t xml:space="preserve"> </w:t>
      </w:r>
      <w:r>
        <w:rPr>
          <w:rFonts w:ascii="Times New Roman" w:hAnsi="Times New Roman" w:cs="Times New Roman"/>
          <w:b w:val="0"/>
          <w:color w:val="000000"/>
          <w:spacing w:val="5"/>
          <w:w w:val="105"/>
          <w:sz w:val="28"/>
          <w:szCs w:val="28"/>
        </w:rPr>
        <w:t xml:space="preserve">В соответствии </w:t>
      </w:r>
      <w:r w:rsidR="00D70AB5" w:rsidRPr="00EC3898">
        <w:rPr>
          <w:rFonts w:ascii="Times New Roman" w:hAnsi="Times New Roman" w:cs="Times New Roman"/>
          <w:b w:val="0"/>
          <w:color w:val="000000"/>
          <w:spacing w:val="4"/>
          <w:w w:val="93"/>
          <w:sz w:val="28"/>
          <w:szCs w:val="28"/>
        </w:rPr>
        <w:t xml:space="preserve">с </w:t>
      </w:r>
      <w:r w:rsidR="00D70AB5" w:rsidRPr="00EC3898">
        <w:rPr>
          <w:rFonts w:ascii="Times New Roman" w:hAnsi="Times New Roman" w:cs="Times New Roman"/>
          <w:b w:val="0"/>
          <w:color w:val="000000"/>
          <w:spacing w:val="7"/>
          <w:sz w:val="28"/>
          <w:szCs w:val="28"/>
        </w:rPr>
        <w:t xml:space="preserve">ранее определенными принципами финансирования в </w:t>
      </w:r>
      <w:r w:rsidR="00D70AB5" w:rsidRPr="00EC3898">
        <w:rPr>
          <w:rFonts w:ascii="Times New Roman" w:hAnsi="Times New Roman" w:cs="Times New Roman"/>
          <w:b w:val="0"/>
          <w:color w:val="000000"/>
          <w:spacing w:val="3"/>
          <w:sz w:val="28"/>
          <w:szCs w:val="28"/>
        </w:rPr>
        <w:t xml:space="preserve">процессе разработки политики управления оборотными </w:t>
      </w:r>
      <w:r w:rsidR="00D70AB5" w:rsidRPr="00EC3898">
        <w:rPr>
          <w:rFonts w:ascii="Times New Roman" w:hAnsi="Times New Roman" w:cs="Times New Roman"/>
          <w:b w:val="0"/>
          <w:color w:val="000000"/>
          <w:spacing w:val="4"/>
          <w:sz w:val="28"/>
          <w:szCs w:val="28"/>
        </w:rPr>
        <w:t xml:space="preserve">активами формируются подходы к выбору конкретной </w:t>
      </w:r>
      <w:r w:rsidR="00D70AB5" w:rsidRPr="00EC3898">
        <w:rPr>
          <w:rFonts w:ascii="Times New Roman" w:hAnsi="Times New Roman" w:cs="Times New Roman"/>
          <w:b w:val="0"/>
          <w:color w:val="000000"/>
          <w:spacing w:val="6"/>
          <w:sz w:val="28"/>
          <w:szCs w:val="28"/>
        </w:rPr>
        <w:t xml:space="preserve">структуры источников финансирования их прироста с </w:t>
      </w:r>
      <w:r w:rsidR="00D70AB5" w:rsidRPr="00EC3898">
        <w:rPr>
          <w:rFonts w:ascii="Times New Roman" w:hAnsi="Times New Roman" w:cs="Times New Roman"/>
          <w:b w:val="0"/>
          <w:color w:val="000000"/>
          <w:spacing w:val="3"/>
          <w:sz w:val="28"/>
          <w:szCs w:val="28"/>
        </w:rPr>
        <w:t>учетом продолжительности отдельных стадий финансо</w:t>
      </w:r>
      <w:r w:rsidR="00D70AB5" w:rsidRPr="00EC3898">
        <w:rPr>
          <w:rFonts w:ascii="Times New Roman" w:hAnsi="Times New Roman" w:cs="Times New Roman"/>
          <w:b w:val="0"/>
          <w:color w:val="000000"/>
          <w:spacing w:val="3"/>
          <w:sz w:val="28"/>
          <w:szCs w:val="28"/>
        </w:rPr>
        <w:softHyphen/>
      </w:r>
      <w:r w:rsidR="00D70AB5" w:rsidRPr="00EC3898">
        <w:rPr>
          <w:rFonts w:ascii="Times New Roman" w:hAnsi="Times New Roman" w:cs="Times New Roman"/>
          <w:b w:val="0"/>
          <w:color w:val="000000"/>
          <w:spacing w:val="4"/>
          <w:sz w:val="28"/>
          <w:szCs w:val="28"/>
        </w:rPr>
        <w:t xml:space="preserve">вого цикла и оценки стоимости привлечения отдельных </w:t>
      </w:r>
      <w:r w:rsidR="00D70AB5" w:rsidRPr="00EC3898">
        <w:rPr>
          <w:rFonts w:ascii="Times New Roman" w:hAnsi="Times New Roman" w:cs="Times New Roman"/>
          <w:b w:val="0"/>
          <w:color w:val="000000"/>
          <w:spacing w:val="5"/>
          <w:sz w:val="28"/>
          <w:szCs w:val="28"/>
        </w:rPr>
        <w:t>видов капитала.</w:t>
      </w:r>
    </w:p>
    <w:p w:rsidR="00D70AB5" w:rsidRPr="00EC3898" w:rsidRDefault="00D70AB5" w:rsidP="005224A5">
      <w:pPr>
        <w:shd w:val="clear" w:color="auto" w:fill="FFFFFF"/>
        <w:tabs>
          <w:tab w:val="left" w:pos="-2340"/>
          <w:tab w:val="left" w:pos="-1980"/>
        </w:tabs>
        <w:spacing w:before="58" w:line="360" w:lineRule="auto"/>
        <w:ind w:right="-104" w:firstLine="540"/>
        <w:jc w:val="both"/>
        <w:rPr>
          <w:rFonts w:ascii="Times New Roman" w:hAnsi="Times New Roman" w:cs="Times New Roman"/>
          <w:b w:val="0"/>
          <w:sz w:val="28"/>
          <w:szCs w:val="28"/>
        </w:rPr>
      </w:pPr>
      <w:r w:rsidRPr="00EC3898">
        <w:rPr>
          <w:rFonts w:ascii="Times New Roman" w:hAnsi="Times New Roman" w:cs="Times New Roman"/>
          <w:b w:val="0"/>
          <w:color w:val="000000"/>
          <w:spacing w:val="4"/>
          <w:sz w:val="28"/>
          <w:szCs w:val="28"/>
        </w:rPr>
        <w:t>Политика управления оборотными активами полу</w:t>
      </w:r>
      <w:r w:rsidRPr="00EC3898">
        <w:rPr>
          <w:rFonts w:ascii="Times New Roman" w:hAnsi="Times New Roman" w:cs="Times New Roman"/>
          <w:b w:val="0"/>
          <w:color w:val="000000"/>
          <w:spacing w:val="4"/>
          <w:sz w:val="28"/>
          <w:szCs w:val="28"/>
        </w:rPr>
        <w:softHyphen/>
      </w:r>
      <w:r w:rsidRPr="00EC3898">
        <w:rPr>
          <w:rFonts w:ascii="Times New Roman" w:hAnsi="Times New Roman" w:cs="Times New Roman"/>
          <w:b w:val="0"/>
          <w:color w:val="000000"/>
          <w:spacing w:val="1"/>
          <w:sz w:val="28"/>
          <w:szCs w:val="28"/>
        </w:rPr>
        <w:t>чает свое отражение в системе разработанных на пред</w:t>
      </w:r>
      <w:r w:rsidRPr="00EC3898">
        <w:rPr>
          <w:rFonts w:ascii="Times New Roman" w:hAnsi="Times New Roman" w:cs="Times New Roman"/>
          <w:b w:val="0"/>
          <w:color w:val="000000"/>
          <w:spacing w:val="1"/>
          <w:sz w:val="28"/>
          <w:szCs w:val="28"/>
        </w:rPr>
        <w:softHyphen/>
      </w:r>
      <w:r w:rsidRPr="00EC3898">
        <w:rPr>
          <w:rFonts w:ascii="Times New Roman" w:hAnsi="Times New Roman" w:cs="Times New Roman"/>
          <w:b w:val="0"/>
          <w:color w:val="000000"/>
          <w:spacing w:val="3"/>
          <w:sz w:val="28"/>
          <w:szCs w:val="28"/>
        </w:rPr>
        <w:t xml:space="preserve">приятии финансовых нормативов. Основными из таких </w:t>
      </w:r>
      <w:r w:rsidRPr="00EC3898">
        <w:rPr>
          <w:rFonts w:ascii="Times New Roman" w:hAnsi="Times New Roman" w:cs="Times New Roman"/>
          <w:b w:val="0"/>
          <w:color w:val="000000"/>
          <w:spacing w:val="1"/>
          <w:sz w:val="28"/>
          <w:szCs w:val="28"/>
        </w:rPr>
        <w:t>нормативов являются:</w:t>
      </w:r>
    </w:p>
    <w:p w:rsidR="00D70AB5" w:rsidRPr="00EC3898" w:rsidRDefault="00D70AB5" w:rsidP="00200DBC">
      <w:pPr>
        <w:numPr>
          <w:ilvl w:val="0"/>
          <w:numId w:val="5"/>
        </w:numPr>
        <w:shd w:val="clear" w:color="auto" w:fill="FFFFFF"/>
        <w:tabs>
          <w:tab w:val="left" w:pos="701"/>
        </w:tabs>
        <w:spacing w:line="360" w:lineRule="auto"/>
        <w:ind w:right="-104" w:firstLine="540"/>
        <w:jc w:val="both"/>
        <w:rPr>
          <w:rFonts w:ascii="Times New Roman" w:hAnsi="Times New Roman" w:cs="Times New Roman"/>
          <w:b w:val="0"/>
          <w:color w:val="000000"/>
          <w:sz w:val="28"/>
          <w:szCs w:val="28"/>
        </w:rPr>
      </w:pPr>
      <w:r w:rsidRPr="00EC3898">
        <w:rPr>
          <w:rFonts w:ascii="Times New Roman" w:hAnsi="Times New Roman" w:cs="Times New Roman"/>
          <w:b w:val="0"/>
          <w:color w:val="000000"/>
          <w:spacing w:val="5"/>
          <w:sz w:val="28"/>
          <w:szCs w:val="28"/>
        </w:rPr>
        <w:t>норматив собственных оборотных активов пред</w:t>
      </w:r>
      <w:r w:rsidRPr="00EC3898">
        <w:rPr>
          <w:rFonts w:ascii="Times New Roman" w:hAnsi="Times New Roman" w:cs="Times New Roman"/>
          <w:b w:val="0"/>
          <w:color w:val="000000"/>
          <w:spacing w:val="5"/>
          <w:sz w:val="28"/>
          <w:szCs w:val="28"/>
        </w:rPr>
        <w:softHyphen/>
      </w:r>
      <w:r w:rsidRPr="00EC3898">
        <w:rPr>
          <w:rFonts w:ascii="Times New Roman" w:hAnsi="Times New Roman" w:cs="Times New Roman"/>
          <w:b w:val="0"/>
          <w:color w:val="000000"/>
          <w:spacing w:val="6"/>
          <w:sz w:val="28"/>
          <w:szCs w:val="28"/>
        </w:rPr>
        <w:t>приятия;</w:t>
      </w:r>
    </w:p>
    <w:p w:rsidR="00D70AB5" w:rsidRPr="00EC3898" w:rsidRDefault="00D70AB5" w:rsidP="00200DBC">
      <w:pPr>
        <w:numPr>
          <w:ilvl w:val="0"/>
          <w:numId w:val="5"/>
        </w:numPr>
        <w:shd w:val="clear" w:color="auto" w:fill="FFFFFF"/>
        <w:tabs>
          <w:tab w:val="left" w:pos="701"/>
        </w:tabs>
        <w:spacing w:line="360" w:lineRule="auto"/>
        <w:ind w:right="-104" w:firstLine="540"/>
        <w:jc w:val="both"/>
        <w:rPr>
          <w:rFonts w:ascii="Times New Roman" w:hAnsi="Times New Roman" w:cs="Times New Roman"/>
          <w:b w:val="0"/>
          <w:color w:val="000000"/>
          <w:sz w:val="28"/>
          <w:szCs w:val="28"/>
        </w:rPr>
      </w:pPr>
      <w:r w:rsidRPr="00EC3898">
        <w:rPr>
          <w:rFonts w:ascii="Times New Roman" w:hAnsi="Times New Roman" w:cs="Times New Roman"/>
          <w:b w:val="0"/>
          <w:color w:val="000000"/>
          <w:spacing w:val="6"/>
          <w:sz w:val="28"/>
          <w:szCs w:val="28"/>
        </w:rPr>
        <w:t>система нормативов оборачиваемости основных</w:t>
      </w:r>
      <w:r w:rsidR="005224A5">
        <w:rPr>
          <w:rFonts w:ascii="Times New Roman" w:hAnsi="Times New Roman" w:cs="Times New Roman"/>
          <w:b w:val="0"/>
          <w:color w:val="000000"/>
          <w:spacing w:val="6"/>
          <w:sz w:val="28"/>
          <w:szCs w:val="28"/>
        </w:rPr>
        <w:t xml:space="preserve"> </w:t>
      </w:r>
      <w:r w:rsidRPr="00EC3898">
        <w:rPr>
          <w:rFonts w:ascii="Times New Roman" w:hAnsi="Times New Roman" w:cs="Times New Roman"/>
          <w:b w:val="0"/>
          <w:color w:val="000000"/>
          <w:spacing w:val="6"/>
          <w:sz w:val="28"/>
          <w:szCs w:val="28"/>
        </w:rPr>
        <w:t>видов оборотных активов и продолжительности опера</w:t>
      </w:r>
      <w:r w:rsidRPr="00EC3898">
        <w:rPr>
          <w:rFonts w:ascii="Times New Roman" w:hAnsi="Times New Roman" w:cs="Times New Roman"/>
          <w:b w:val="0"/>
          <w:color w:val="000000"/>
          <w:spacing w:val="6"/>
          <w:sz w:val="28"/>
          <w:szCs w:val="28"/>
        </w:rPr>
        <w:softHyphen/>
      </w:r>
      <w:r w:rsidRPr="00EC3898">
        <w:rPr>
          <w:rFonts w:ascii="Times New Roman" w:hAnsi="Times New Roman" w:cs="Times New Roman"/>
          <w:b w:val="0"/>
          <w:color w:val="000000"/>
          <w:spacing w:val="8"/>
          <w:sz w:val="28"/>
          <w:szCs w:val="28"/>
        </w:rPr>
        <w:t>ционного цикла в целом;</w:t>
      </w:r>
    </w:p>
    <w:p w:rsidR="00D70AB5" w:rsidRPr="00EC3898" w:rsidRDefault="00D70AB5" w:rsidP="00200DBC">
      <w:pPr>
        <w:numPr>
          <w:ilvl w:val="0"/>
          <w:numId w:val="5"/>
        </w:numPr>
        <w:shd w:val="clear" w:color="auto" w:fill="FFFFFF"/>
        <w:tabs>
          <w:tab w:val="left" w:pos="701"/>
        </w:tabs>
        <w:spacing w:line="360" w:lineRule="auto"/>
        <w:ind w:right="-104" w:firstLine="540"/>
        <w:jc w:val="both"/>
        <w:rPr>
          <w:rFonts w:ascii="Times New Roman" w:hAnsi="Times New Roman" w:cs="Times New Roman"/>
          <w:b w:val="0"/>
          <w:color w:val="000000"/>
          <w:sz w:val="28"/>
          <w:szCs w:val="28"/>
        </w:rPr>
      </w:pPr>
      <w:r w:rsidRPr="00EC3898">
        <w:rPr>
          <w:rFonts w:ascii="Times New Roman" w:hAnsi="Times New Roman" w:cs="Times New Roman"/>
          <w:b w:val="0"/>
          <w:color w:val="000000"/>
          <w:spacing w:val="5"/>
          <w:sz w:val="28"/>
          <w:szCs w:val="28"/>
        </w:rPr>
        <w:t>система коэффициентов ликвидности оборотных</w:t>
      </w:r>
      <w:r w:rsidR="005224A5">
        <w:rPr>
          <w:rFonts w:ascii="Times New Roman" w:hAnsi="Times New Roman" w:cs="Times New Roman"/>
          <w:b w:val="0"/>
          <w:color w:val="000000"/>
          <w:spacing w:val="5"/>
          <w:sz w:val="28"/>
          <w:szCs w:val="28"/>
        </w:rPr>
        <w:t xml:space="preserve"> </w:t>
      </w:r>
      <w:r w:rsidRPr="00EC3898">
        <w:rPr>
          <w:rFonts w:ascii="Times New Roman" w:hAnsi="Times New Roman" w:cs="Times New Roman"/>
          <w:b w:val="0"/>
          <w:color w:val="000000"/>
          <w:spacing w:val="4"/>
          <w:sz w:val="28"/>
          <w:szCs w:val="28"/>
        </w:rPr>
        <w:t>активов;</w:t>
      </w:r>
    </w:p>
    <w:p w:rsidR="00D70AB5" w:rsidRPr="00EC3898" w:rsidRDefault="00D70AB5" w:rsidP="00200DBC">
      <w:pPr>
        <w:numPr>
          <w:ilvl w:val="0"/>
          <w:numId w:val="5"/>
        </w:numPr>
        <w:shd w:val="clear" w:color="auto" w:fill="FFFFFF"/>
        <w:tabs>
          <w:tab w:val="left" w:pos="701"/>
        </w:tabs>
        <w:spacing w:line="360" w:lineRule="auto"/>
        <w:ind w:right="-104" w:firstLine="540"/>
        <w:jc w:val="both"/>
        <w:rPr>
          <w:rFonts w:ascii="Times New Roman" w:hAnsi="Times New Roman" w:cs="Times New Roman"/>
          <w:b w:val="0"/>
          <w:color w:val="000000"/>
          <w:sz w:val="28"/>
          <w:szCs w:val="28"/>
        </w:rPr>
      </w:pPr>
      <w:r w:rsidRPr="00EC3898">
        <w:rPr>
          <w:rFonts w:ascii="Times New Roman" w:hAnsi="Times New Roman" w:cs="Times New Roman"/>
          <w:b w:val="0"/>
          <w:color w:val="000000"/>
          <w:spacing w:val="3"/>
          <w:sz w:val="28"/>
          <w:szCs w:val="28"/>
        </w:rPr>
        <w:t>нормативное соотношение отдельных источников</w:t>
      </w:r>
      <w:r w:rsidR="005224A5">
        <w:rPr>
          <w:rFonts w:ascii="Times New Roman" w:hAnsi="Times New Roman" w:cs="Times New Roman"/>
          <w:b w:val="0"/>
          <w:color w:val="000000"/>
          <w:spacing w:val="3"/>
          <w:sz w:val="28"/>
          <w:szCs w:val="28"/>
        </w:rPr>
        <w:t xml:space="preserve"> </w:t>
      </w:r>
      <w:r w:rsidRPr="00EC3898">
        <w:rPr>
          <w:rFonts w:ascii="Times New Roman" w:hAnsi="Times New Roman" w:cs="Times New Roman"/>
          <w:b w:val="0"/>
          <w:color w:val="000000"/>
          <w:spacing w:val="8"/>
          <w:sz w:val="28"/>
          <w:szCs w:val="28"/>
        </w:rPr>
        <w:t>финансирования оборотных активов и другие.</w:t>
      </w:r>
      <w:r w:rsidR="0080397D" w:rsidRPr="0080397D">
        <w:rPr>
          <w:rFonts w:ascii="Times New Roman" w:hAnsi="Times New Roman" w:cs="Times New Roman"/>
          <w:b w:val="0"/>
          <w:color w:val="000000"/>
          <w:spacing w:val="8"/>
          <w:sz w:val="28"/>
          <w:szCs w:val="28"/>
        </w:rPr>
        <w:t xml:space="preserve"> </w:t>
      </w:r>
    </w:p>
    <w:p w:rsidR="00D70AB5" w:rsidRPr="00EC3898" w:rsidRDefault="00D70AB5" w:rsidP="00ED6FB8">
      <w:pPr>
        <w:shd w:val="clear" w:color="auto" w:fill="FFFFFF"/>
        <w:spacing w:line="360" w:lineRule="auto"/>
        <w:ind w:right="-104" w:firstLine="540"/>
        <w:jc w:val="both"/>
        <w:rPr>
          <w:rFonts w:ascii="Times New Roman" w:hAnsi="Times New Roman" w:cs="Times New Roman"/>
          <w:b w:val="0"/>
          <w:sz w:val="28"/>
          <w:szCs w:val="28"/>
        </w:rPr>
      </w:pPr>
      <w:r w:rsidRPr="00EC3898">
        <w:rPr>
          <w:rFonts w:ascii="Times New Roman" w:hAnsi="Times New Roman" w:cs="Times New Roman"/>
          <w:b w:val="0"/>
          <w:color w:val="000000"/>
          <w:spacing w:val="4"/>
          <w:sz w:val="28"/>
          <w:szCs w:val="28"/>
        </w:rPr>
        <w:t xml:space="preserve">Цели и характер использования отдельных видов </w:t>
      </w:r>
      <w:r w:rsidRPr="00EC3898">
        <w:rPr>
          <w:rFonts w:ascii="Times New Roman" w:hAnsi="Times New Roman" w:cs="Times New Roman"/>
          <w:b w:val="0"/>
          <w:color w:val="000000"/>
          <w:spacing w:val="2"/>
          <w:sz w:val="28"/>
          <w:szCs w:val="28"/>
        </w:rPr>
        <w:t xml:space="preserve">оборотных активов имеют существенные отличительные </w:t>
      </w:r>
      <w:r w:rsidRPr="00EC3898">
        <w:rPr>
          <w:rFonts w:ascii="Times New Roman" w:hAnsi="Times New Roman" w:cs="Times New Roman"/>
          <w:b w:val="0"/>
          <w:color w:val="000000"/>
          <w:spacing w:val="1"/>
          <w:sz w:val="28"/>
          <w:szCs w:val="28"/>
        </w:rPr>
        <w:t>особенности. Поэтому на предприятиях с большим объе</w:t>
      </w:r>
      <w:r w:rsidRPr="00EC3898">
        <w:rPr>
          <w:rFonts w:ascii="Times New Roman" w:hAnsi="Times New Roman" w:cs="Times New Roman"/>
          <w:b w:val="0"/>
          <w:color w:val="000000"/>
          <w:spacing w:val="1"/>
          <w:sz w:val="28"/>
          <w:szCs w:val="28"/>
        </w:rPr>
        <w:softHyphen/>
      </w:r>
      <w:r w:rsidRPr="00EC3898">
        <w:rPr>
          <w:rFonts w:ascii="Times New Roman" w:hAnsi="Times New Roman" w:cs="Times New Roman"/>
          <w:b w:val="0"/>
          <w:color w:val="000000"/>
          <w:spacing w:val="4"/>
          <w:sz w:val="28"/>
          <w:szCs w:val="28"/>
        </w:rPr>
        <w:t xml:space="preserve">мом используемых оборотных активов разрабатывается </w:t>
      </w:r>
      <w:r w:rsidRPr="00EC3898">
        <w:rPr>
          <w:rFonts w:ascii="Times New Roman" w:hAnsi="Times New Roman" w:cs="Times New Roman"/>
          <w:b w:val="0"/>
          <w:color w:val="000000"/>
          <w:spacing w:val="5"/>
          <w:sz w:val="28"/>
          <w:szCs w:val="28"/>
        </w:rPr>
        <w:t xml:space="preserve">самостоятельная политика управления отдельными их </w:t>
      </w:r>
      <w:r w:rsidRPr="00EC3898">
        <w:rPr>
          <w:rFonts w:ascii="Times New Roman" w:hAnsi="Times New Roman" w:cs="Times New Roman"/>
          <w:b w:val="0"/>
          <w:color w:val="000000"/>
          <w:spacing w:val="-2"/>
          <w:sz w:val="28"/>
          <w:szCs w:val="28"/>
        </w:rPr>
        <w:t>видами:</w:t>
      </w:r>
    </w:p>
    <w:p w:rsidR="00D70AB5" w:rsidRPr="005224A5" w:rsidRDefault="00D70AB5" w:rsidP="00200DBC">
      <w:pPr>
        <w:numPr>
          <w:ilvl w:val="0"/>
          <w:numId w:val="6"/>
        </w:numPr>
        <w:shd w:val="clear" w:color="auto" w:fill="FFFFFF"/>
        <w:tabs>
          <w:tab w:val="left" w:pos="797"/>
        </w:tabs>
        <w:spacing w:line="360" w:lineRule="auto"/>
        <w:ind w:right="-104" w:firstLine="540"/>
        <w:jc w:val="both"/>
        <w:rPr>
          <w:rFonts w:ascii="Times New Roman" w:hAnsi="Times New Roman" w:cs="Times New Roman"/>
          <w:b w:val="0"/>
          <w:color w:val="000000"/>
          <w:spacing w:val="-24"/>
          <w:sz w:val="28"/>
          <w:szCs w:val="28"/>
        </w:rPr>
      </w:pPr>
      <w:r w:rsidRPr="00EC3898">
        <w:rPr>
          <w:rFonts w:ascii="Times New Roman" w:hAnsi="Times New Roman" w:cs="Times New Roman"/>
          <w:b w:val="0"/>
          <w:i/>
          <w:iCs/>
          <w:color w:val="000000"/>
          <w:sz w:val="28"/>
          <w:szCs w:val="28"/>
        </w:rPr>
        <w:t xml:space="preserve">запасами товарно-материальных ценностей </w:t>
      </w:r>
      <w:r w:rsidRPr="00EC3898">
        <w:rPr>
          <w:rFonts w:ascii="Times New Roman" w:hAnsi="Times New Roman" w:cs="Times New Roman"/>
          <w:b w:val="0"/>
          <w:color w:val="000000"/>
          <w:sz w:val="28"/>
          <w:szCs w:val="28"/>
        </w:rPr>
        <w:t>(они</w:t>
      </w:r>
      <w:r w:rsidR="005224A5">
        <w:rPr>
          <w:rFonts w:ascii="Times New Roman" w:hAnsi="Times New Roman" w:cs="Times New Roman"/>
          <w:b w:val="0"/>
          <w:color w:val="000000"/>
          <w:sz w:val="28"/>
          <w:szCs w:val="28"/>
        </w:rPr>
        <w:t xml:space="preserve"> </w:t>
      </w:r>
      <w:r w:rsidRPr="00EC3898">
        <w:rPr>
          <w:rFonts w:ascii="Times New Roman" w:hAnsi="Times New Roman" w:cs="Times New Roman"/>
          <w:b w:val="0"/>
          <w:color w:val="000000"/>
          <w:spacing w:val="-3"/>
          <w:sz w:val="28"/>
          <w:szCs w:val="28"/>
        </w:rPr>
        <w:t>включают запасы сырья, материалов и готовой продукции)</w:t>
      </w:r>
      <w:r w:rsidR="005224A5">
        <w:rPr>
          <w:rFonts w:ascii="Times New Roman" w:hAnsi="Times New Roman" w:cs="Times New Roman"/>
          <w:b w:val="0"/>
          <w:color w:val="000000"/>
          <w:spacing w:val="-3"/>
          <w:sz w:val="28"/>
          <w:szCs w:val="28"/>
        </w:rPr>
        <w:t>.</w:t>
      </w:r>
    </w:p>
    <w:p w:rsidR="005224A5" w:rsidRPr="005224A5" w:rsidRDefault="005224A5" w:rsidP="005224A5">
      <w:pPr>
        <w:shd w:val="clear" w:color="auto" w:fill="FFFFFF"/>
        <w:spacing w:before="58" w:line="360" w:lineRule="auto"/>
        <w:ind w:right="-104" w:firstLine="540"/>
        <w:jc w:val="both"/>
        <w:rPr>
          <w:rFonts w:ascii="Times New Roman" w:hAnsi="Times New Roman" w:cs="Times New Roman"/>
          <w:b w:val="0"/>
          <w:sz w:val="28"/>
          <w:szCs w:val="28"/>
        </w:rPr>
      </w:pPr>
      <w:r w:rsidRPr="005224A5">
        <w:rPr>
          <w:rFonts w:ascii="Times New Roman" w:hAnsi="Times New Roman" w:cs="Times New Roman"/>
          <w:b w:val="0"/>
          <w:color w:val="000000"/>
          <w:spacing w:val="4"/>
          <w:sz w:val="28"/>
          <w:szCs w:val="28"/>
        </w:rPr>
        <w:t>Управление запасами представляет сложный комп</w:t>
      </w:r>
      <w:r w:rsidRPr="005224A5">
        <w:rPr>
          <w:rFonts w:ascii="Times New Roman" w:hAnsi="Times New Roman" w:cs="Times New Roman"/>
          <w:b w:val="0"/>
          <w:color w:val="000000"/>
          <w:spacing w:val="4"/>
          <w:sz w:val="28"/>
          <w:szCs w:val="28"/>
        </w:rPr>
        <w:softHyphen/>
        <w:t>лекс мероприятий, в котором задачи финансового ме</w:t>
      </w:r>
      <w:r w:rsidRPr="005224A5">
        <w:rPr>
          <w:rFonts w:ascii="Times New Roman" w:hAnsi="Times New Roman" w:cs="Times New Roman"/>
          <w:b w:val="0"/>
          <w:color w:val="000000"/>
          <w:spacing w:val="4"/>
          <w:sz w:val="28"/>
          <w:szCs w:val="28"/>
        </w:rPr>
        <w:softHyphen/>
      </w:r>
      <w:r w:rsidRPr="005224A5">
        <w:rPr>
          <w:rFonts w:ascii="Times New Roman" w:hAnsi="Times New Roman" w:cs="Times New Roman"/>
          <w:b w:val="0"/>
          <w:color w:val="000000"/>
          <w:spacing w:val="3"/>
          <w:sz w:val="28"/>
          <w:szCs w:val="28"/>
        </w:rPr>
        <w:t xml:space="preserve">неджмента тесным образом переплетаются с задачами производственного менеджмента и маркетинга. Все эти </w:t>
      </w:r>
      <w:r w:rsidRPr="005224A5">
        <w:rPr>
          <w:rFonts w:ascii="Times New Roman" w:hAnsi="Times New Roman" w:cs="Times New Roman"/>
          <w:b w:val="0"/>
          <w:color w:val="000000"/>
          <w:spacing w:val="-1"/>
          <w:sz w:val="28"/>
          <w:szCs w:val="28"/>
        </w:rPr>
        <w:t>задачи подчинены единой цели — обеспечению беспере</w:t>
      </w:r>
      <w:r w:rsidRPr="005224A5">
        <w:rPr>
          <w:rFonts w:ascii="Times New Roman" w:hAnsi="Times New Roman" w:cs="Times New Roman"/>
          <w:b w:val="0"/>
          <w:color w:val="000000"/>
          <w:spacing w:val="-1"/>
          <w:sz w:val="28"/>
          <w:szCs w:val="28"/>
        </w:rPr>
        <w:softHyphen/>
      </w:r>
      <w:r w:rsidRPr="005224A5">
        <w:rPr>
          <w:rFonts w:ascii="Times New Roman" w:hAnsi="Times New Roman" w:cs="Times New Roman"/>
          <w:b w:val="0"/>
          <w:color w:val="000000"/>
          <w:spacing w:val="1"/>
          <w:sz w:val="28"/>
          <w:szCs w:val="28"/>
        </w:rPr>
        <w:t xml:space="preserve">бойного процесса производства и реализации продукции </w:t>
      </w:r>
      <w:r w:rsidRPr="005224A5">
        <w:rPr>
          <w:rFonts w:ascii="Times New Roman" w:hAnsi="Times New Roman" w:cs="Times New Roman"/>
          <w:b w:val="0"/>
          <w:color w:val="000000"/>
          <w:spacing w:val="2"/>
          <w:sz w:val="28"/>
          <w:szCs w:val="28"/>
        </w:rPr>
        <w:t>при минимизации текущих затрат по обслуживанию за</w:t>
      </w:r>
      <w:r w:rsidRPr="005224A5">
        <w:rPr>
          <w:rFonts w:ascii="Times New Roman" w:hAnsi="Times New Roman" w:cs="Times New Roman"/>
          <w:b w:val="0"/>
          <w:color w:val="000000"/>
          <w:spacing w:val="4"/>
          <w:sz w:val="28"/>
          <w:szCs w:val="28"/>
        </w:rPr>
        <w:t>па</w:t>
      </w:r>
      <w:r>
        <w:rPr>
          <w:rFonts w:ascii="Times New Roman" w:hAnsi="Times New Roman" w:cs="Times New Roman"/>
          <w:b w:val="0"/>
          <w:color w:val="000000"/>
          <w:spacing w:val="4"/>
          <w:sz w:val="28"/>
          <w:szCs w:val="28"/>
        </w:rPr>
        <w:t>сов.</w:t>
      </w:r>
      <w:r w:rsidRPr="005224A5">
        <w:rPr>
          <w:rFonts w:ascii="Times New Roman" w:hAnsi="Times New Roman" w:cs="Times New Roman"/>
          <w:b w:val="0"/>
          <w:color w:val="000000"/>
          <w:spacing w:val="4"/>
          <w:sz w:val="28"/>
          <w:szCs w:val="28"/>
        </w:rPr>
        <w:t xml:space="preserve"> В данном разделе рассматриваются преимуще</w:t>
      </w:r>
      <w:r w:rsidRPr="005224A5">
        <w:rPr>
          <w:rFonts w:ascii="Times New Roman" w:hAnsi="Times New Roman" w:cs="Times New Roman"/>
          <w:b w:val="0"/>
          <w:color w:val="000000"/>
          <w:spacing w:val="4"/>
          <w:sz w:val="28"/>
          <w:szCs w:val="28"/>
        </w:rPr>
        <w:softHyphen/>
        <w:t>ственно финансовые задачи и методы управления запа</w:t>
      </w:r>
      <w:r w:rsidRPr="005224A5">
        <w:rPr>
          <w:rFonts w:ascii="Times New Roman" w:hAnsi="Times New Roman" w:cs="Times New Roman"/>
          <w:b w:val="0"/>
          <w:color w:val="000000"/>
          <w:spacing w:val="4"/>
          <w:sz w:val="28"/>
          <w:szCs w:val="28"/>
        </w:rPr>
        <w:softHyphen/>
      </w:r>
      <w:r w:rsidRPr="005224A5">
        <w:rPr>
          <w:rFonts w:ascii="Times New Roman" w:hAnsi="Times New Roman" w:cs="Times New Roman"/>
          <w:b w:val="0"/>
          <w:color w:val="000000"/>
          <w:spacing w:val="7"/>
          <w:sz w:val="28"/>
          <w:szCs w:val="28"/>
        </w:rPr>
        <w:t>сами на предприятии.</w:t>
      </w:r>
    </w:p>
    <w:p w:rsidR="005224A5" w:rsidRPr="005224A5" w:rsidRDefault="005224A5" w:rsidP="005224A5">
      <w:pPr>
        <w:shd w:val="clear" w:color="auto" w:fill="FFFFFF"/>
        <w:spacing w:before="5" w:line="360" w:lineRule="auto"/>
        <w:ind w:right="-104" w:firstLine="540"/>
        <w:jc w:val="both"/>
        <w:rPr>
          <w:rFonts w:ascii="Times New Roman" w:hAnsi="Times New Roman" w:cs="Times New Roman"/>
          <w:b w:val="0"/>
          <w:sz w:val="28"/>
          <w:szCs w:val="28"/>
        </w:rPr>
      </w:pPr>
      <w:r w:rsidRPr="005224A5">
        <w:rPr>
          <w:rFonts w:ascii="Times New Roman" w:hAnsi="Times New Roman" w:cs="Times New Roman"/>
          <w:b w:val="0"/>
          <w:color w:val="000000"/>
          <w:spacing w:val="4"/>
          <w:sz w:val="28"/>
          <w:szCs w:val="28"/>
        </w:rPr>
        <w:t>Эффективное управление запасами позволяет сни</w:t>
      </w:r>
      <w:r w:rsidRPr="005224A5">
        <w:rPr>
          <w:rFonts w:ascii="Times New Roman" w:hAnsi="Times New Roman" w:cs="Times New Roman"/>
          <w:b w:val="0"/>
          <w:color w:val="000000"/>
          <w:spacing w:val="4"/>
          <w:sz w:val="28"/>
          <w:szCs w:val="28"/>
        </w:rPr>
        <w:softHyphen/>
      </w:r>
      <w:r w:rsidRPr="005224A5">
        <w:rPr>
          <w:rFonts w:ascii="Times New Roman" w:hAnsi="Times New Roman" w:cs="Times New Roman"/>
          <w:b w:val="0"/>
          <w:color w:val="000000"/>
          <w:spacing w:val="8"/>
          <w:sz w:val="28"/>
          <w:szCs w:val="28"/>
        </w:rPr>
        <w:t xml:space="preserve">зить продолжительность производственного и всего </w:t>
      </w:r>
      <w:r w:rsidRPr="005224A5">
        <w:rPr>
          <w:rFonts w:ascii="Times New Roman" w:hAnsi="Times New Roman" w:cs="Times New Roman"/>
          <w:b w:val="0"/>
          <w:color w:val="000000"/>
          <w:spacing w:val="7"/>
          <w:sz w:val="28"/>
          <w:szCs w:val="28"/>
        </w:rPr>
        <w:t xml:space="preserve">операционного цикла, уменьшить текущие затраты на </w:t>
      </w:r>
      <w:r w:rsidRPr="005224A5">
        <w:rPr>
          <w:rFonts w:ascii="Times New Roman" w:hAnsi="Times New Roman" w:cs="Times New Roman"/>
          <w:b w:val="0"/>
          <w:color w:val="000000"/>
          <w:spacing w:val="3"/>
          <w:sz w:val="28"/>
          <w:szCs w:val="28"/>
        </w:rPr>
        <w:t xml:space="preserve">их хранение, высвободить из текущего хозяйственного оборота часть финансовых средств, реинвестируя их в </w:t>
      </w:r>
      <w:r w:rsidRPr="005224A5">
        <w:rPr>
          <w:rFonts w:ascii="Times New Roman" w:hAnsi="Times New Roman" w:cs="Times New Roman"/>
          <w:b w:val="0"/>
          <w:color w:val="000000"/>
          <w:spacing w:val="4"/>
          <w:sz w:val="28"/>
          <w:szCs w:val="28"/>
        </w:rPr>
        <w:t>другие активы. Обеспечение этой эффективности дос</w:t>
      </w:r>
      <w:r w:rsidRPr="005224A5">
        <w:rPr>
          <w:rFonts w:ascii="Times New Roman" w:hAnsi="Times New Roman" w:cs="Times New Roman"/>
          <w:b w:val="0"/>
          <w:color w:val="000000"/>
          <w:spacing w:val="4"/>
          <w:sz w:val="28"/>
          <w:szCs w:val="28"/>
        </w:rPr>
        <w:softHyphen/>
        <w:t xml:space="preserve">тигается за счет разработки и реализации специальной </w:t>
      </w:r>
      <w:r w:rsidRPr="005224A5">
        <w:rPr>
          <w:rFonts w:ascii="Times New Roman" w:hAnsi="Times New Roman" w:cs="Times New Roman"/>
          <w:b w:val="0"/>
          <w:color w:val="000000"/>
          <w:spacing w:val="7"/>
          <w:sz w:val="28"/>
          <w:szCs w:val="28"/>
        </w:rPr>
        <w:t>финансовой политики управления запасами.</w:t>
      </w:r>
    </w:p>
    <w:p w:rsidR="005224A5" w:rsidRDefault="005224A5" w:rsidP="005224A5">
      <w:pPr>
        <w:shd w:val="clear" w:color="auto" w:fill="FFFFFF"/>
        <w:spacing w:line="360" w:lineRule="auto"/>
        <w:ind w:right="-104" w:firstLine="540"/>
        <w:jc w:val="both"/>
        <w:rPr>
          <w:rFonts w:ascii="Times New Roman" w:hAnsi="Times New Roman" w:cs="Times New Roman"/>
          <w:b w:val="0"/>
          <w:bCs w:val="0"/>
          <w:i/>
          <w:color w:val="000000"/>
          <w:spacing w:val="2"/>
          <w:w w:val="93"/>
          <w:sz w:val="28"/>
          <w:szCs w:val="28"/>
        </w:rPr>
      </w:pPr>
      <w:r w:rsidRPr="005224A5">
        <w:rPr>
          <w:rFonts w:ascii="Times New Roman" w:hAnsi="Times New Roman" w:cs="Times New Roman"/>
          <w:b w:val="0"/>
          <w:bCs w:val="0"/>
          <w:i/>
          <w:color w:val="000000"/>
          <w:w w:val="93"/>
          <w:sz w:val="28"/>
          <w:szCs w:val="28"/>
        </w:rPr>
        <w:t xml:space="preserve">Политика управления запасами представляет собой </w:t>
      </w:r>
      <w:r w:rsidRPr="005224A5">
        <w:rPr>
          <w:rFonts w:ascii="Times New Roman" w:hAnsi="Times New Roman" w:cs="Times New Roman"/>
          <w:b w:val="0"/>
          <w:bCs w:val="0"/>
          <w:i/>
          <w:color w:val="000000"/>
          <w:spacing w:val="-4"/>
          <w:w w:val="93"/>
          <w:sz w:val="28"/>
          <w:szCs w:val="28"/>
        </w:rPr>
        <w:t xml:space="preserve">часть общей политики управления оборотными активами </w:t>
      </w:r>
      <w:r w:rsidRPr="005224A5">
        <w:rPr>
          <w:rFonts w:ascii="Times New Roman" w:hAnsi="Times New Roman" w:cs="Times New Roman"/>
          <w:b w:val="0"/>
          <w:bCs w:val="0"/>
          <w:i/>
          <w:color w:val="000000"/>
          <w:spacing w:val="-1"/>
          <w:w w:val="93"/>
          <w:sz w:val="28"/>
          <w:szCs w:val="28"/>
        </w:rPr>
        <w:t>предприятия, заключающейся в оптимизации общего раз</w:t>
      </w:r>
      <w:r w:rsidRPr="005224A5">
        <w:rPr>
          <w:rFonts w:ascii="Times New Roman" w:hAnsi="Times New Roman" w:cs="Times New Roman"/>
          <w:b w:val="0"/>
          <w:bCs w:val="0"/>
          <w:i/>
          <w:color w:val="000000"/>
          <w:spacing w:val="-1"/>
          <w:w w:val="93"/>
          <w:sz w:val="28"/>
          <w:szCs w:val="28"/>
        </w:rPr>
        <w:softHyphen/>
      </w:r>
      <w:r w:rsidRPr="005224A5">
        <w:rPr>
          <w:rFonts w:ascii="Times New Roman" w:hAnsi="Times New Roman" w:cs="Times New Roman"/>
          <w:b w:val="0"/>
          <w:bCs w:val="0"/>
          <w:i/>
          <w:color w:val="000000"/>
          <w:spacing w:val="-5"/>
          <w:w w:val="93"/>
          <w:sz w:val="28"/>
          <w:szCs w:val="28"/>
        </w:rPr>
        <w:t xml:space="preserve">мера и структуры запасов товарно-материальных ценностей, </w:t>
      </w:r>
      <w:r w:rsidRPr="005224A5">
        <w:rPr>
          <w:rFonts w:ascii="Times New Roman" w:hAnsi="Times New Roman" w:cs="Times New Roman"/>
          <w:b w:val="0"/>
          <w:bCs w:val="0"/>
          <w:i/>
          <w:color w:val="000000"/>
          <w:w w:val="93"/>
          <w:sz w:val="28"/>
          <w:szCs w:val="28"/>
        </w:rPr>
        <w:t xml:space="preserve">минимизации затрат по их обслуживанию и обеспечении </w:t>
      </w:r>
      <w:r w:rsidRPr="005224A5">
        <w:rPr>
          <w:rFonts w:ascii="Times New Roman" w:hAnsi="Times New Roman" w:cs="Times New Roman"/>
          <w:b w:val="0"/>
          <w:bCs w:val="0"/>
          <w:i/>
          <w:color w:val="000000"/>
          <w:spacing w:val="2"/>
          <w:w w:val="93"/>
          <w:sz w:val="28"/>
          <w:szCs w:val="28"/>
        </w:rPr>
        <w:t>эффективного контроля за их движением.</w:t>
      </w:r>
    </w:p>
    <w:p w:rsidR="00D70AB5" w:rsidRPr="00EC3898" w:rsidRDefault="00D70AB5" w:rsidP="00200DBC">
      <w:pPr>
        <w:numPr>
          <w:ilvl w:val="0"/>
          <w:numId w:val="6"/>
        </w:numPr>
        <w:shd w:val="clear" w:color="auto" w:fill="FFFFFF"/>
        <w:tabs>
          <w:tab w:val="left" w:pos="797"/>
        </w:tabs>
        <w:spacing w:before="5" w:line="360" w:lineRule="auto"/>
        <w:ind w:right="-104" w:firstLine="540"/>
        <w:jc w:val="both"/>
        <w:rPr>
          <w:rFonts w:ascii="Times New Roman" w:hAnsi="Times New Roman" w:cs="Times New Roman"/>
          <w:b w:val="0"/>
          <w:color w:val="000000"/>
          <w:spacing w:val="-10"/>
          <w:sz w:val="28"/>
          <w:szCs w:val="28"/>
        </w:rPr>
      </w:pPr>
      <w:r w:rsidRPr="00EC3898">
        <w:rPr>
          <w:rFonts w:ascii="Times New Roman" w:hAnsi="Times New Roman" w:cs="Times New Roman"/>
          <w:b w:val="0"/>
          <w:i/>
          <w:iCs/>
          <w:color w:val="000000"/>
          <w:spacing w:val="-2"/>
          <w:sz w:val="28"/>
          <w:szCs w:val="28"/>
        </w:rPr>
        <w:t>дебиторской задолженностью;</w:t>
      </w:r>
    </w:p>
    <w:p w:rsidR="00D70AB5" w:rsidRPr="00EC3898" w:rsidRDefault="00D70AB5" w:rsidP="00200DBC">
      <w:pPr>
        <w:numPr>
          <w:ilvl w:val="0"/>
          <w:numId w:val="6"/>
        </w:numPr>
        <w:shd w:val="clear" w:color="auto" w:fill="FFFFFF"/>
        <w:tabs>
          <w:tab w:val="left" w:pos="797"/>
        </w:tabs>
        <w:spacing w:line="360" w:lineRule="auto"/>
        <w:ind w:right="-104" w:firstLine="540"/>
        <w:jc w:val="both"/>
        <w:rPr>
          <w:rFonts w:ascii="Times New Roman" w:hAnsi="Times New Roman" w:cs="Times New Roman"/>
          <w:b w:val="0"/>
          <w:color w:val="000000"/>
          <w:spacing w:val="-8"/>
          <w:sz w:val="28"/>
          <w:szCs w:val="28"/>
        </w:rPr>
      </w:pPr>
      <w:r w:rsidRPr="00EC3898">
        <w:rPr>
          <w:rFonts w:ascii="Times New Roman" w:hAnsi="Times New Roman" w:cs="Times New Roman"/>
          <w:b w:val="0"/>
          <w:i/>
          <w:iCs/>
          <w:color w:val="000000"/>
          <w:spacing w:val="4"/>
          <w:sz w:val="28"/>
          <w:szCs w:val="28"/>
        </w:rPr>
        <w:t xml:space="preserve">денежными активами </w:t>
      </w:r>
      <w:r w:rsidRPr="00EC3898">
        <w:rPr>
          <w:rFonts w:ascii="Times New Roman" w:hAnsi="Times New Roman" w:cs="Times New Roman"/>
          <w:b w:val="0"/>
          <w:color w:val="000000"/>
          <w:spacing w:val="4"/>
          <w:sz w:val="28"/>
          <w:szCs w:val="28"/>
        </w:rPr>
        <w:t>(к ним приравниваются и</w:t>
      </w:r>
      <w:r w:rsidR="005224A5">
        <w:rPr>
          <w:rFonts w:ascii="Times New Roman" w:hAnsi="Times New Roman" w:cs="Times New Roman"/>
          <w:b w:val="0"/>
          <w:color w:val="000000"/>
          <w:spacing w:val="4"/>
          <w:sz w:val="28"/>
          <w:szCs w:val="28"/>
        </w:rPr>
        <w:t xml:space="preserve"> </w:t>
      </w:r>
      <w:r w:rsidRPr="00EC3898">
        <w:rPr>
          <w:rFonts w:ascii="Times New Roman" w:hAnsi="Times New Roman" w:cs="Times New Roman"/>
          <w:b w:val="0"/>
          <w:color w:val="000000"/>
          <w:spacing w:val="-3"/>
          <w:sz w:val="28"/>
          <w:szCs w:val="28"/>
        </w:rPr>
        <w:t>краткосрочные финансовые вложения, которые рассматри</w:t>
      </w:r>
      <w:r w:rsidRPr="00EC3898">
        <w:rPr>
          <w:rFonts w:ascii="Times New Roman" w:hAnsi="Times New Roman" w:cs="Times New Roman"/>
          <w:b w:val="0"/>
          <w:color w:val="000000"/>
          <w:spacing w:val="8"/>
          <w:sz w:val="28"/>
          <w:szCs w:val="28"/>
        </w:rPr>
        <w:t>ваются как форма временного использования свобод</w:t>
      </w:r>
      <w:r w:rsidRPr="00EC3898">
        <w:rPr>
          <w:rFonts w:ascii="Times New Roman" w:hAnsi="Times New Roman" w:cs="Times New Roman"/>
          <w:b w:val="0"/>
          <w:color w:val="000000"/>
          <w:spacing w:val="5"/>
          <w:sz w:val="28"/>
          <w:szCs w:val="28"/>
        </w:rPr>
        <w:t xml:space="preserve">ного остатка денежных активов). </w:t>
      </w:r>
    </w:p>
    <w:p w:rsidR="00CD06C6" w:rsidRPr="00CD06C6" w:rsidRDefault="00CD06C6" w:rsidP="00CD06C6">
      <w:pPr>
        <w:shd w:val="clear" w:color="auto" w:fill="FFFFFF"/>
        <w:spacing w:before="62" w:line="360" w:lineRule="auto"/>
        <w:ind w:right="-104" w:firstLine="540"/>
        <w:jc w:val="both"/>
        <w:rPr>
          <w:rFonts w:ascii="Times New Roman" w:hAnsi="Times New Roman" w:cs="Times New Roman"/>
          <w:b w:val="0"/>
          <w:sz w:val="28"/>
          <w:szCs w:val="28"/>
        </w:rPr>
      </w:pPr>
      <w:r w:rsidRPr="00CD06C6">
        <w:rPr>
          <w:rFonts w:ascii="Times New Roman" w:hAnsi="Times New Roman" w:cs="Times New Roman"/>
          <w:b w:val="0"/>
          <w:color w:val="000000"/>
          <w:spacing w:val="3"/>
          <w:sz w:val="28"/>
          <w:szCs w:val="28"/>
        </w:rPr>
        <w:t>Управление денежными активами или остатком де</w:t>
      </w:r>
      <w:r w:rsidRPr="00CD06C6">
        <w:rPr>
          <w:rFonts w:ascii="Times New Roman" w:hAnsi="Times New Roman" w:cs="Times New Roman"/>
          <w:b w:val="0"/>
          <w:color w:val="000000"/>
          <w:spacing w:val="3"/>
          <w:sz w:val="28"/>
          <w:szCs w:val="28"/>
        </w:rPr>
        <w:softHyphen/>
      </w:r>
      <w:r w:rsidRPr="00CD06C6">
        <w:rPr>
          <w:rFonts w:ascii="Times New Roman" w:hAnsi="Times New Roman" w:cs="Times New Roman"/>
          <w:b w:val="0"/>
          <w:color w:val="000000"/>
          <w:spacing w:val="5"/>
          <w:sz w:val="28"/>
          <w:szCs w:val="28"/>
        </w:rPr>
        <w:t>нежных средств, постоянно находящимся в распоряже</w:t>
      </w:r>
      <w:r w:rsidRPr="00CD06C6">
        <w:rPr>
          <w:rFonts w:ascii="Times New Roman" w:hAnsi="Times New Roman" w:cs="Times New Roman"/>
          <w:b w:val="0"/>
          <w:color w:val="000000"/>
          <w:spacing w:val="5"/>
          <w:sz w:val="28"/>
          <w:szCs w:val="28"/>
        </w:rPr>
        <w:softHyphen/>
      </w:r>
      <w:r w:rsidRPr="00CD06C6">
        <w:rPr>
          <w:rFonts w:ascii="Times New Roman" w:hAnsi="Times New Roman" w:cs="Times New Roman"/>
          <w:b w:val="0"/>
          <w:color w:val="000000"/>
          <w:spacing w:val="1"/>
          <w:sz w:val="28"/>
          <w:szCs w:val="28"/>
        </w:rPr>
        <w:t>нии предприятия, составляет неотъемлемую часть функ</w:t>
      </w:r>
      <w:r w:rsidRPr="00CD06C6">
        <w:rPr>
          <w:rFonts w:ascii="Times New Roman" w:hAnsi="Times New Roman" w:cs="Times New Roman"/>
          <w:b w:val="0"/>
          <w:color w:val="000000"/>
          <w:spacing w:val="1"/>
          <w:sz w:val="28"/>
          <w:szCs w:val="28"/>
        </w:rPr>
        <w:softHyphen/>
      </w:r>
      <w:r w:rsidRPr="00CD06C6">
        <w:rPr>
          <w:rFonts w:ascii="Times New Roman" w:hAnsi="Times New Roman" w:cs="Times New Roman"/>
          <w:b w:val="0"/>
          <w:color w:val="000000"/>
          <w:spacing w:val="4"/>
          <w:sz w:val="28"/>
          <w:szCs w:val="28"/>
        </w:rPr>
        <w:t xml:space="preserve">ций общего управления оборотными активами. Размер </w:t>
      </w:r>
      <w:r w:rsidRPr="00CD06C6">
        <w:rPr>
          <w:rFonts w:ascii="Times New Roman" w:hAnsi="Times New Roman" w:cs="Times New Roman"/>
          <w:b w:val="0"/>
          <w:color w:val="000000"/>
          <w:spacing w:val="1"/>
          <w:sz w:val="28"/>
          <w:szCs w:val="28"/>
        </w:rPr>
        <w:t>остатка денежных активов, которым оперирует предпри</w:t>
      </w:r>
      <w:r w:rsidRPr="00CD06C6">
        <w:rPr>
          <w:rFonts w:ascii="Times New Roman" w:hAnsi="Times New Roman" w:cs="Times New Roman"/>
          <w:b w:val="0"/>
          <w:color w:val="000000"/>
          <w:spacing w:val="1"/>
          <w:sz w:val="28"/>
          <w:szCs w:val="28"/>
        </w:rPr>
        <w:softHyphen/>
      </w:r>
      <w:r w:rsidRPr="00CD06C6">
        <w:rPr>
          <w:rFonts w:ascii="Times New Roman" w:hAnsi="Times New Roman" w:cs="Times New Roman"/>
          <w:b w:val="0"/>
          <w:color w:val="000000"/>
          <w:spacing w:val="2"/>
          <w:sz w:val="28"/>
          <w:szCs w:val="28"/>
        </w:rPr>
        <w:t xml:space="preserve">ятие в процессе хозяйственной деятельности, определяет </w:t>
      </w:r>
      <w:r w:rsidRPr="00CD06C6">
        <w:rPr>
          <w:rFonts w:ascii="Times New Roman" w:hAnsi="Times New Roman" w:cs="Times New Roman"/>
          <w:b w:val="0"/>
          <w:color w:val="000000"/>
          <w:spacing w:val="1"/>
          <w:sz w:val="28"/>
          <w:szCs w:val="28"/>
        </w:rPr>
        <w:t xml:space="preserve">уровень его абсолютной платежеспособности (готовность </w:t>
      </w:r>
      <w:r w:rsidRPr="00CD06C6">
        <w:rPr>
          <w:rFonts w:ascii="Times New Roman" w:hAnsi="Times New Roman" w:cs="Times New Roman"/>
          <w:b w:val="0"/>
          <w:color w:val="000000"/>
          <w:spacing w:val="5"/>
          <w:sz w:val="28"/>
          <w:szCs w:val="28"/>
        </w:rPr>
        <w:t xml:space="preserve">предприятия немедленно рассчитаться по всем своим </w:t>
      </w:r>
      <w:r w:rsidRPr="00CD06C6">
        <w:rPr>
          <w:rFonts w:ascii="Times New Roman" w:hAnsi="Times New Roman" w:cs="Times New Roman"/>
          <w:b w:val="0"/>
          <w:color w:val="000000"/>
          <w:spacing w:val="6"/>
          <w:sz w:val="28"/>
          <w:szCs w:val="28"/>
        </w:rPr>
        <w:t xml:space="preserve">неотложным финансовым обязательствам), влияет на </w:t>
      </w:r>
      <w:r w:rsidRPr="00CD06C6">
        <w:rPr>
          <w:rFonts w:ascii="Times New Roman" w:hAnsi="Times New Roman" w:cs="Times New Roman"/>
          <w:b w:val="0"/>
          <w:color w:val="000000"/>
          <w:spacing w:val="-1"/>
          <w:sz w:val="28"/>
          <w:szCs w:val="28"/>
        </w:rPr>
        <w:t xml:space="preserve">продолжительность операционного цикла (а, следовательно, </w:t>
      </w:r>
      <w:r w:rsidRPr="00CD06C6">
        <w:rPr>
          <w:rFonts w:ascii="Times New Roman" w:hAnsi="Times New Roman" w:cs="Times New Roman"/>
          <w:b w:val="0"/>
          <w:color w:val="000000"/>
          <w:spacing w:val="3"/>
          <w:sz w:val="28"/>
          <w:szCs w:val="28"/>
        </w:rPr>
        <w:t>и на размер финансовых средств, инвестируемых в обо</w:t>
      </w:r>
      <w:r w:rsidRPr="00CD06C6">
        <w:rPr>
          <w:rFonts w:ascii="Times New Roman" w:hAnsi="Times New Roman" w:cs="Times New Roman"/>
          <w:b w:val="0"/>
          <w:color w:val="000000"/>
          <w:spacing w:val="3"/>
          <w:sz w:val="28"/>
          <w:szCs w:val="28"/>
        </w:rPr>
        <w:softHyphen/>
      </w:r>
      <w:r w:rsidRPr="00CD06C6">
        <w:rPr>
          <w:rFonts w:ascii="Times New Roman" w:hAnsi="Times New Roman" w:cs="Times New Roman"/>
          <w:b w:val="0"/>
          <w:color w:val="000000"/>
          <w:spacing w:val="4"/>
          <w:sz w:val="28"/>
          <w:szCs w:val="28"/>
        </w:rPr>
        <w:t xml:space="preserve">ротные активы), а также характеризует в определенной </w:t>
      </w:r>
      <w:r w:rsidRPr="00CD06C6">
        <w:rPr>
          <w:rFonts w:ascii="Times New Roman" w:hAnsi="Times New Roman" w:cs="Times New Roman"/>
          <w:b w:val="0"/>
          <w:color w:val="000000"/>
          <w:sz w:val="28"/>
          <w:szCs w:val="28"/>
        </w:rPr>
        <w:t xml:space="preserve">мере его инвестиционные возможности (инвестиционный </w:t>
      </w:r>
      <w:r w:rsidRPr="00CD06C6">
        <w:rPr>
          <w:rFonts w:ascii="Times New Roman" w:hAnsi="Times New Roman" w:cs="Times New Roman"/>
          <w:b w:val="0"/>
          <w:color w:val="000000"/>
          <w:spacing w:val="2"/>
          <w:sz w:val="28"/>
          <w:szCs w:val="28"/>
        </w:rPr>
        <w:t xml:space="preserve">потенциал осуществления предприятием краткосрочных </w:t>
      </w:r>
      <w:r w:rsidRPr="00CD06C6">
        <w:rPr>
          <w:rFonts w:ascii="Times New Roman" w:hAnsi="Times New Roman" w:cs="Times New Roman"/>
          <w:b w:val="0"/>
          <w:color w:val="000000"/>
          <w:spacing w:val="6"/>
          <w:sz w:val="28"/>
          <w:szCs w:val="28"/>
        </w:rPr>
        <w:t>финансовых вложений).</w:t>
      </w:r>
    </w:p>
    <w:p w:rsidR="00CD06C6" w:rsidRPr="00CD06C6" w:rsidRDefault="00CD06C6" w:rsidP="00CD06C6">
      <w:pPr>
        <w:shd w:val="clear" w:color="auto" w:fill="FFFFFF"/>
        <w:spacing w:line="360" w:lineRule="auto"/>
        <w:ind w:right="-104" w:firstLine="540"/>
        <w:jc w:val="both"/>
        <w:rPr>
          <w:rFonts w:ascii="Times New Roman" w:hAnsi="Times New Roman" w:cs="Times New Roman"/>
          <w:b w:val="0"/>
          <w:i/>
          <w:sz w:val="28"/>
          <w:szCs w:val="28"/>
        </w:rPr>
      </w:pPr>
      <w:r w:rsidRPr="00CD06C6">
        <w:rPr>
          <w:rFonts w:ascii="Times New Roman" w:hAnsi="Times New Roman" w:cs="Times New Roman"/>
          <w:b w:val="0"/>
          <w:i/>
          <w:color w:val="000000"/>
          <w:spacing w:val="-3"/>
          <w:w w:val="92"/>
          <w:sz w:val="28"/>
          <w:szCs w:val="28"/>
        </w:rPr>
        <w:t>Политика управления денежными активами представ</w:t>
      </w:r>
      <w:r w:rsidRPr="00CD06C6">
        <w:rPr>
          <w:rFonts w:ascii="Times New Roman" w:hAnsi="Times New Roman" w:cs="Times New Roman"/>
          <w:b w:val="0"/>
          <w:i/>
          <w:color w:val="000000"/>
          <w:spacing w:val="-3"/>
          <w:w w:val="92"/>
          <w:sz w:val="28"/>
          <w:szCs w:val="28"/>
        </w:rPr>
        <w:softHyphen/>
      </w:r>
      <w:r w:rsidRPr="00CD06C6">
        <w:rPr>
          <w:rFonts w:ascii="Times New Roman" w:hAnsi="Times New Roman" w:cs="Times New Roman"/>
          <w:b w:val="0"/>
          <w:i/>
          <w:color w:val="000000"/>
          <w:w w:val="92"/>
          <w:sz w:val="28"/>
          <w:szCs w:val="28"/>
        </w:rPr>
        <w:t xml:space="preserve">ляет собой часть общей политики управления оборотными активами предприятия, заключающуюся в оптимизации </w:t>
      </w:r>
      <w:r w:rsidRPr="00CD06C6">
        <w:rPr>
          <w:rFonts w:ascii="Times New Roman" w:hAnsi="Times New Roman" w:cs="Times New Roman"/>
          <w:b w:val="0"/>
          <w:i/>
          <w:color w:val="000000"/>
          <w:spacing w:val="2"/>
          <w:w w:val="92"/>
          <w:sz w:val="28"/>
          <w:szCs w:val="28"/>
        </w:rPr>
        <w:t>совокупного размера их остатка с целью обеспечения по</w:t>
      </w:r>
      <w:r w:rsidRPr="00CD06C6">
        <w:rPr>
          <w:rFonts w:ascii="Times New Roman" w:hAnsi="Times New Roman" w:cs="Times New Roman"/>
          <w:b w:val="0"/>
          <w:i/>
          <w:color w:val="000000"/>
          <w:spacing w:val="2"/>
          <w:w w:val="92"/>
          <w:sz w:val="28"/>
          <w:szCs w:val="28"/>
        </w:rPr>
        <w:softHyphen/>
      </w:r>
      <w:r w:rsidRPr="00CD06C6">
        <w:rPr>
          <w:rFonts w:ascii="Times New Roman" w:hAnsi="Times New Roman" w:cs="Times New Roman"/>
          <w:b w:val="0"/>
          <w:i/>
          <w:color w:val="000000"/>
          <w:spacing w:val="3"/>
          <w:w w:val="92"/>
          <w:sz w:val="28"/>
          <w:szCs w:val="28"/>
        </w:rPr>
        <w:t>стоянной платежеспособности и эффективного использо</w:t>
      </w:r>
      <w:r w:rsidRPr="00CD06C6">
        <w:rPr>
          <w:rFonts w:ascii="Times New Roman" w:hAnsi="Times New Roman" w:cs="Times New Roman"/>
          <w:b w:val="0"/>
          <w:i/>
          <w:color w:val="000000"/>
          <w:spacing w:val="3"/>
          <w:w w:val="92"/>
          <w:sz w:val="28"/>
          <w:szCs w:val="28"/>
        </w:rPr>
        <w:softHyphen/>
      </w:r>
      <w:r w:rsidRPr="00CD06C6">
        <w:rPr>
          <w:rFonts w:ascii="Times New Roman" w:hAnsi="Times New Roman" w:cs="Times New Roman"/>
          <w:b w:val="0"/>
          <w:i/>
          <w:color w:val="000000"/>
          <w:spacing w:val="4"/>
          <w:w w:val="92"/>
          <w:sz w:val="28"/>
          <w:szCs w:val="28"/>
        </w:rPr>
        <w:t>вания в процессе хранения.</w:t>
      </w:r>
    </w:p>
    <w:p w:rsidR="00C525F4" w:rsidRDefault="005224A5" w:rsidP="007D56B4">
      <w:pPr>
        <w:shd w:val="clear" w:color="auto" w:fill="FFFFFF"/>
        <w:spacing w:line="360" w:lineRule="auto"/>
        <w:ind w:right="-104" w:firstLine="540"/>
        <w:jc w:val="both"/>
        <w:rPr>
          <w:rFonts w:ascii="Times New Roman" w:hAnsi="Times New Roman" w:cs="Times New Roman"/>
          <w:i/>
          <w:color w:val="000000"/>
          <w:w w:val="116"/>
          <w:sz w:val="28"/>
          <w:szCs w:val="28"/>
        </w:rPr>
      </w:pPr>
      <w:r>
        <w:rPr>
          <w:rFonts w:ascii="Times New Roman" w:hAnsi="Times New Roman" w:cs="Times New Roman"/>
          <w:b w:val="0"/>
          <w:color w:val="000000"/>
          <w:spacing w:val="-3"/>
          <w:sz w:val="28"/>
          <w:szCs w:val="28"/>
        </w:rPr>
        <w:t xml:space="preserve">В разрезе этих групп оборотных </w:t>
      </w:r>
      <w:r w:rsidR="00D70AB5" w:rsidRPr="00EC3898">
        <w:rPr>
          <w:rFonts w:ascii="Times New Roman" w:hAnsi="Times New Roman" w:cs="Times New Roman"/>
          <w:b w:val="0"/>
          <w:color w:val="000000"/>
          <w:spacing w:val="-3"/>
          <w:sz w:val="28"/>
          <w:szCs w:val="28"/>
        </w:rPr>
        <w:t>активов конкретизи</w:t>
      </w:r>
      <w:r w:rsidR="00D70AB5" w:rsidRPr="00EC3898">
        <w:rPr>
          <w:rFonts w:ascii="Times New Roman" w:hAnsi="Times New Roman" w:cs="Times New Roman"/>
          <w:b w:val="0"/>
          <w:color w:val="000000"/>
          <w:spacing w:val="-3"/>
          <w:sz w:val="28"/>
          <w:szCs w:val="28"/>
        </w:rPr>
        <w:softHyphen/>
      </w:r>
      <w:r w:rsidR="00D70AB5" w:rsidRPr="00EC3898">
        <w:rPr>
          <w:rFonts w:ascii="Times New Roman" w:hAnsi="Times New Roman" w:cs="Times New Roman"/>
          <w:b w:val="0"/>
          <w:color w:val="000000"/>
          <w:spacing w:val="1"/>
          <w:sz w:val="28"/>
          <w:szCs w:val="28"/>
        </w:rPr>
        <w:t>руется политика управления ими, которая подчинена об</w:t>
      </w:r>
      <w:r w:rsidR="00D70AB5" w:rsidRPr="00EC3898">
        <w:rPr>
          <w:rFonts w:ascii="Times New Roman" w:hAnsi="Times New Roman" w:cs="Times New Roman"/>
          <w:b w:val="0"/>
          <w:color w:val="000000"/>
          <w:spacing w:val="1"/>
          <w:sz w:val="28"/>
          <w:szCs w:val="28"/>
        </w:rPr>
        <w:softHyphen/>
      </w:r>
      <w:r w:rsidR="00D70AB5" w:rsidRPr="00EC3898">
        <w:rPr>
          <w:rFonts w:ascii="Times New Roman" w:hAnsi="Times New Roman" w:cs="Times New Roman"/>
          <w:b w:val="0"/>
          <w:color w:val="000000"/>
          <w:spacing w:val="4"/>
          <w:sz w:val="28"/>
          <w:szCs w:val="28"/>
        </w:rPr>
        <w:t>щей политике управления оборотными активами пред</w:t>
      </w:r>
      <w:r w:rsidR="00D70AB5" w:rsidRPr="00EC3898">
        <w:rPr>
          <w:rFonts w:ascii="Times New Roman" w:hAnsi="Times New Roman" w:cs="Times New Roman"/>
          <w:b w:val="0"/>
          <w:color w:val="000000"/>
          <w:spacing w:val="4"/>
          <w:sz w:val="28"/>
          <w:szCs w:val="28"/>
        </w:rPr>
        <w:softHyphen/>
      </w:r>
      <w:r w:rsidR="00D70AB5" w:rsidRPr="00EC3898">
        <w:rPr>
          <w:rFonts w:ascii="Times New Roman" w:hAnsi="Times New Roman" w:cs="Times New Roman"/>
          <w:b w:val="0"/>
          <w:color w:val="000000"/>
          <w:spacing w:val="2"/>
          <w:sz w:val="28"/>
          <w:szCs w:val="28"/>
        </w:rPr>
        <w:t>приятия.</w:t>
      </w:r>
    </w:p>
    <w:p w:rsidR="000F2E6F" w:rsidRDefault="000F2E6F" w:rsidP="00ED6FB8">
      <w:pPr>
        <w:shd w:val="clear" w:color="auto" w:fill="FFFFFF"/>
        <w:spacing w:before="86" w:line="360" w:lineRule="auto"/>
        <w:ind w:right="-104" w:firstLine="540"/>
        <w:jc w:val="both"/>
        <w:rPr>
          <w:rFonts w:ascii="Times New Roman" w:hAnsi="Times New Roman" w:cs="Times New Roman"/>
          <w:i/>
          <w:color w:val="000000"/>
          <w:w w:val="116"/>
          <w:sz w:val="28"/>
          <w:szCs w:val="28"/>
        </w:rPr>
      </w:pPr>
    </w:p>
    <w:p w:rsidR="000F2E6F" w:rsidRDefault="000F2E6F" w:rsidP="00ED6FB8">
      <w:pPr>
        <w:shd w:val="clear" w:color="auto" w:fill="FFFFFF"/>
        <w:spacing w:before="86" w:line="360" w:lineRule="auto"/>
        <w:ind w:right="-104" w:firstLine="540"/>
        <w:jc w:val="both"/>
        <w:rPr>
          <w:rFonts w:ascii="Times New Roman" w:hAnsi="Times New Roman" w:cs="Times New Roman"/>
          <w:i/>
          <w:color w:val="000000"/>
          <w:w w:val="116"/>
          <w:sz w:val="28"/>
          <w:szCs w:val="28"/>
        </w:rPr>
      </w:pPr>
    </w:p>
    <w:p w:rsidR="00D70AB5" w:rsidRPr="00F429F4" w:rsidRDefault="00F429F4" w:rsidP="00ED6FB8">
      <w:pPr>
        <w:shd w:val="clear" w:color="auto" w:fill="FFFFFF"/>
        <w:spacing w:before="86" w:line="360" w:lineRule="auto"/>
        <w:ind w:right="-104" w:firstLine="540"/>
        <w:jc w:val="both"/>
        <w:rPr>
          <w:rFonts w:ascii="Times New Roman" w:hAnsi="Times New Roman" w:cs="Times New Roman"/>
          <w:i/>
          <w:sz w:val="28"/>
          <w:szCs w:val="28"/>
        </w:rPr>
      </w:pPr>
      <w:r w:rsidRPr="00F429F4">
        <w:rPr>
          <w:rFonts w:ascii="Times New Roman" w:hAnsi="Times New Roman" w:cs="Times New Roman"/>
          <w:i/>
          <w:color w:val="000000"/>
          <w:w w:val="116"/>
          <w:sz w:val="28"/>
          <w:szCs w:val="28"/>
        </w:rPr>
        <w:t xml:space="preserve">1.3. </w:t>
      </w:r>
      <w:r w:rsidR="00D70AB5" w:rsidRPr="00F429F4">
        <w:rPr>
          <w:rFonts w:ascii="Times New Roman" w:hAnsi="Times New Roman" w:cs="Times New Roman"/>
          <w:i/>
          <w:color w:val="000000"/>
          <w:w w:val="116"/>
          <w:sz w:val="28"/>
          <w:szCs w:val="28"/>
        </w:rPr>
        <w:t>УПРАВЛЕНИЕ ВНЕОБОРОТНЫМИ АКТИВАМИ</w:t>
      </w:r>
    </w:p>
    <w:p w:rsidR="00D70AB5" w:rsidRPr="00ED6FB8" w:rsidRDefault="00D70AB5" w:rsidP="00ED6FB8">
      <w:pPr>
        <w:shd w:val="clear" w:color="auto" w:fill="FFFFFF"/>
        <w:spacing w:line="360" w:lineRule="auto"/>
        <w:ind w:right="-104" w:firstLine="540"/>
        <w:jc w:val="both"/>
        <w:rPr>
          <w:rFonts w:ascii="Times New Roman" w:hAnsi="Times New Roman" w:cs="Times New Roman"/>
          <w:sz w:val="28"/>
          <w:szCs w:val="28"/>
        </w:rPr>
      </w:pPr>
      <w:r w:rsidRPr="00ED6FB8">
        <w:rPr>
          <w:rFonts w:ascii="Times New Roman" w:hAnsi="Times New Roman" w:cs="Times New Roman"/>
          <w:b w:val="0"/>
          <w:bCs w:val="0"/>
          <w:color w:val="000000"/>
          <w:sz w:val="28"/>
          <w:szCs w:val="28"/>
        </w:rPr>
        <w:t>Сформированные на первоначальном этапе деятель</w:t>
      </w:r>
      <w:r w:rsidRPr="00ED6FB8">
        <w:rPr>
          <w:rFonts w:ascii="Times New Roman" w:hAnsi="Times New Roman" w:cs="Times New Roman"/>
          <w:b w:val="0"/>
          <w:bCs w:val="0"/>
          <w:color w:val="000000"/>
          <w:sz w:val="28"/>
          <w:szCs w:val="28"/>
        </w:rPr>
        <w:softHyphen/>
      </w:r>
      <w:r w:rsidRPr="00ED6FB8">
        <w:rPr>
          <w:rFonts w:ascii="Times New Roman" w:hAnsi="Times New Roman" w:cs="Times New Roman"/>
          <w:b w:val="0"/>
          <w:bCs w:val="0"/>
          <w:color w:val="000000"/>
          <w:spacing w:val="3"/>
          <w:sz w:val="28"/>
          <w:szCs w:val="28"/>
        </w:rPr>
        <w:t>ности предприятия внеоборотные активы требуют по</w:t>
      </w:r>
      <w:r w:rsidRPr="00ED6FB8">
        <w:rPr>
          <w:rFonts w:ascii="Times New Roman" w:hAnsi="Times New Roman" w:cs="Times New Roman"/>
          <w:b w:val="0"/>
          <w:bCs w:val="0"/>
          <w:color w:val="000000"/>
          <w:spacing w:val="3"/>
          <w:sz w:val="28"/>
          <w:szCs w:val="28"/>
        </w:rPr>
        <w:softHyphen/>
        <w:t>стоянного управления ими. Это управление осуществ</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pacing w:val="-2"/>
          <w:sz w:val="28"/>
          <w:szCs w:val="28"/>
        </w:rPr>
        <w:t xml:space="preserve">ляется в различных формах и разными функциональными </w:t>
      </w:r>
      <w:r w:rsidRPr="00ED6FB8">
        <w:rPr>
          <w:rFonts w:ascii="Times New Roman" w:hAnsi="Times New Roman" w:cs="Times New Roman"/>
          <w:b w:val="0"/>
          <w:bCs w:val="0"/>
          <w:color w:val="000000"/>
          <w:spacing w:val="5"/>
          <w:sz w:val="28"/>
          <w:szCs w:val="28"/>
        </w:rPr>
        <w:t xml:space="preserve">подразделениями предприятия. Часть функций этого </w:t>
      </w:r>
      <w:r w:rsidRPr="00ED6FB8">
        <w:rPr>
          <w:rFonts w:ascii="Times New Roman" w:hAnsi="Times New Roman" w:cs="Times New Roman"/>
          <w:b w:val="0"/>
          <w:bCs w:val="0"/>
          <w:color w:val="000000"/>
          <w:spacing w:val="6"/>
          <w:sz w:val="28"/>
          <w:szCs w:val="28"/>
        </w:rPr>
        <w:t>управления возлагается на финансовый менеджмент.</w:t>
      </w:r>
    </w:p>
    <w:p w:rsidR="00D70AB5" w:rsidRDefault="00D70AB5" w:rsidP="00ED6FB8">
      <w:pPr>
        <w:shd w:val="clear" w:color="auto" w:fill="FFFFFF"/>
        <w:tabs>
          <w:tab w:val="left" w:pos="734"/>
        </w:tabs>
        <w:spacing w:before="19" w:line="360" w:lineRule="auto"/>
        <w:ind w:right="-104" w:firstLine="540"/>
        <w:jc w:val="both"/>
        <w:rPr>
          <w:rFonts w:ascii="Times New Roman" w:hAnsi="Times New Roman" w:cs="Times New Roman"/>
          <w:b w:val="0"/>
          <w:bCs w:val="0"/>
          <w:color w:val="000000"/>
          <w:sz w:val="28"/>
          <w:szCs w:val="28"/>
        </w:rPr>
      </w:pPr>
      <w:r w:rsidRPr="00ED6FB8">
        <w:rPr>
          <w:rFonts w:ascii="Times New Roman" w:hAnsi="Times New Roman" w:cs="Times New Roman"/>
          <w:b w:val="0"/>
          <w:bCs w:val="0"/>
          <w:color w:val="000000"/>
          <w:spacing w:val="3"/>
          <w:sz w:val="28"/>
          <w:szCs w:val="28"/>
        </w:rPr>
        <w:t>Разнообразие видов и элементов внеоборотных ак</w:t>
      </w:r>
      <w:r w:rsidRPr="00ED6FB8">
        <w:rPr>
          <w:rFonts w:ascii="Times New Roman" w:hAnsi="Times New Roman" w:cs="Times New Roman"/>
          <w:b w:val="0"/>
          <w:bCs w:val="0"/>
          <w:color w:val="000000"/>
          <w:spacing w:val="3"/>
          <w:sz w:val="28"/>
          <w:szCs w:val="28"/>
        </w:rPr>
        <w:softHyphen/>
        <w:t>тивов предприятия определяет необходимость их пред</w:t>
      </w:r>
      <w:r w:rsidRPr="00ED6FB8">
        <w:rPr>
          <w:rFonts w:ascii="Times New Roman" w:hAnsi="Times New Roman" w:cs="Times New Roman"/>
          <w:b w:val="0"/>
          <w:bCs w:val="0"/>
          <w:color w:val="000000"/>
          <w:spacing w:val="3"/>
          <w:sz w:val="28"/>
          <w:szCs w:val="28"/>
        </w:rPr>
        <w:softHyphen/>
        <w:t>варительной классификации в целях обеспечения целе</w:t>
      </w:r>
      <w:r w:rsidRPr="00ED6FB8">
        <w:rPr>
          <w:rFonts w:ascii="Times New Roman" w:hAnsi="Times New Roman" w:cs="Times New Roman"/>
          <w:b w:val="0"/>
          <w:bCs w:val="0"/>
          <w:color w:val="000000"/>
          <w:spacing w:val="3"/>
          <w:sz w:val="28"/>
          <w:szCs w:val="28"/>
        </w:rPr>
        <w:softHyphen/>
      </w:r>
      <w:r w:rsidRPr="00ED6FB8">
        <w:rPr>
          <w:rFonts w:ascii="Times New Roman" w:hAnsi="Times New Roman" w:cs="Times New Roman"/>
          <w:b w:val="0"/>
          <w:bCs w:val="0"/>
          <w:color w:val="000000"/>
          <w:sz w:val="28"/>
          <w:szCs w:val="28"/>
        </w:rPr>
        <w:t xml:space="preserve">направленного управления ими. </w:t>
      </w:r>
    </w:p>
    <w:p w:rsidR="00ED6FB8" w:rsidRPr="00204705" w:rsidRDefault="00ED6FB8" w:rsidP="00ED6FB8">
      <w:pPr>
        <w:shd w:val="clear" w:color="auto" w:fill="FFFFFF"/>
        <w:spacing w:before="10" w:line="360" w:lineRule="auto"/>
        <w:ind w:right="-104" w:firstLine="540"/>
        <w:jc w:val="both"/>
        <w:rPr>
          <w:rFonts w:ascii="Times New Roman" w:hAnsi="Times New Roman" w:cs="Times New Roman"/>
          <w:i/>
          <w:sz w:val="28"/>
          <w:szCs w:val="28"/>
        </w:rPr>
      </w:pPr>
      <w:r w:rsidRPr="00204705">
        <w:rPr>
          <w:rFonts w:ascii="Times New Roman" w:hAnsi="Times New Roman" w:cs="Times New Roman"/>
          <w:b w:val="0"/>
          <w:bCs w:val="0"/>
          <w:i/>
          <w:color w:val="000000"/>
          <w:spacing w:val="-6"/>
          <w:w w:val="94"/>
          <w:sz w:val="28"/>
          <w:szCs w:val="28"/>
        </w:rPr>
        <w:t>Политика упра</w:t>
      </w:r>
      <w:r w:rsidR="00204705" w:rsidRPr="00204705">
        <w:rPr>
          <w:rFonts w:ascii="Times New Roman" w:hAnsi="Times New Roman" w:cs="Times New Roman"/>
          <w:b w:val="0"/>
          <w:bCs w:val="0"/>
          <w:i/>
          <w:color w:val="000000"/>
          <w:spacing w:val="-6"/>
          <w:w w:val="94"/>
          <w:sz w:val="28"/>
          <w:szCs w:val="28"/>
        </w:rPr>
        <w:t>вления операционными внеоборотными</w:t>
      </w:r>
      <w:r w:rsidRPr="00204705">
        <w:rPr>
          <w:rFonts w:ascii="Times New Roman" w:hAnsi="Times New Roman" w:cs="Times New Roman"/>
          <w:b w:val="0"/>
          <w:bCs w:val="0"/>
          <w:i/>
          <w:color w:val="000000"/>
          <w:spacing w:val="-6"/>
          <w:w w:val="94"/>
          <w:sz w:val="28"/>
          <w:szCs w:val="28"/>
        </w:rPr>
        <w:t xml:space="preserve"> </w:t>
      </w:r>
      <w:r w:rsidRPr="00204705">
        <w:rPr>
          <w:rFonts w:ascii="Times New Roman" w:hAnsi="Times New Roman" w:cs="Times New Roman"/>
          <w:b w:val="0"/>
          <w:bCs w:val="0"/>
          <w:i/>
          <w:color w:val="000000"/>
          <w:spacing w:val="2"/>
          <w:w w:val="94"/>
          <w:sz w:val="28"/>
          <w:szCs w:val="28"/>
        </w:rPr>
        <w:t>активами представляет собой част</w:t>
      </w:r>
      <w:r w:rsidR="00204705" w:rsidRPr="00204705">
        <w:rPr>
          <w:rFonts w:ascii="Times New Roman" w:hAnsi="Times New Roman" w:cs="Times New Roman"/>
          <w:b w:val="0"/>
          <w:bCs w:val="0"/>
          <w:i/>
          <w:color w:val="000000"/>
          <w:spacing w:val="2"/>
          <w:w w:val="94"/>
          <w:sz w:val="28"/>
          <w:szCs w:val="28"/>
        </w:rPr>
        <w:t>ь общей финансовой</w:t>
      </w:r>
      <w:r w:rsidRPr="00204705">
        <w:rPr>
          <w:rFonts w:ascii="Times New Roman" w:hAnsi="Times New Roman" w:cs="Times New Roman"/>
          <w:b w:val="0"/>
          <w:bCs w:val="0"/>
          <w:i/>
          <w:color w:val="000000"/>
          <w:spacing w:val="2"/>
          <w:w w:val="94"/>
          <w:sz w:val="28"/>
          <w:szCs w:val="28"/>
        </w:rPr>
        <w:t xml:space="preserve"> стратегии предпри</w:t>
      </w:r>
      <w:r w:rsidR="00204705" w:rsidRPr="00204705">
        <w:rPr>
          <w:rFonts w:ascii="Times New Roman" w:hAnsi="Times New Roman" w:cs="Times New Roman"/>
          <w:b w:val="0"/>
          <w:bCs w:val="0"/>
          <w:i/>
          <w:color w:val="000000"/>
          <w:spacing w:val="2"/>
          <w:w w:val="94"/>
          <w:sz w:val="28"/>
          <w:szCs w:val="28"/>
        </w:rPr>
        <w:t xml:space="preserve">ятия, заключающейся в финансового </w:t>
      </w:r>
      <w:r w:rsidRPr="00204705">
        <w:rPr>
          <w:rFonts w:ascii="Times New Roman" w:hAnsi="Times New Roman" w:cs="Times New Roman"/>
          <w:b w:val="0"/>
          <w:bCs w:val="0"/>
          <w:i/>
          <w:color w:val="000000"/>
          <w:spacing w:val="3"/>
          <w:w w:val="94"/>
          <w:sz w:val="28"/>
          <w:szCs w:val="28"/>
        </w:rPr>
        <w:t>обеспечении своев</w:t>
      </w:r>
      <w:r w:rsidR="00204705">
        <w:rPr>
          <w:rFonts w:ascii="Times New Roman" w:hAnsi="Times New Roman" w:cs="Times New Roman"/>
          <w:b w:val="0"/>
          <w:bCs w:val="0"/>
          <w:i/>
          <w:color w:val="000000"/>
          <w:spacing w:val="3"/>
          <w:w w:val="94"/>
          <w:sz w:val="28"/>
          <w:szCs w:val="28"/>
        </w:rPr>
        <w:t>ременного их обновления и высокой</w:t>
      </w:r>
      <w:r w:rsidRPr="00204705">
        <w:rPr>
          <w:rFonts w:ascii="Times New Roman" w:hAnsi="Times New Roman" w:cs="Times New Roman"/>
          <w:b w:val="0"/>
          <w:bCs w:val="0"/>
          <w:i/>
          <w:color w:val="000000"/>
          <w:spacing w:val="3"/>
          <w:w w:val="94"/>
          <w:sz w:val="28"/>
          <w:szCs w:val="28"/>
        </w:rPr>
        <w:t xml:space="preserve"> </w:t>
      </w:r>
      <w:r w:rsidRPr="00204705">
        <w:rPr>
          <w:rFonts w:ascii="Times New Roman" w:hAnsi="Times New Roman" w:cs="Times New Roman"/>
          <w:b w:val="0"/>
          <w:bCs w:val="0"/>
          <w:i/>
          <w:color w:val="000000"/>
          <w:spacing w:val="1"/>
          <w:w w:val="94"/>
          <w:sz w:val="28"/>
          <w:szCs w:val="28"/>
        </w:rPr>
        <w:t>эффективности использования.</w:t>
      </w:r>
    </w:p>
    <w:p w:rsidR="00536EB3" w:rsidRDefault="00ED6FB8" w:rsidP="00536EB3">
      <w:pPr>
        <w:shd w:val="clear" w:color="auto" w:fill="FFFFFF"/>
        <w:spacing w:before="5" w:line="360" w:lineRule="auto"/>
        <w:ind w:right="-104" w:firstLine="540"/>
        <w:jc w:val="both"/>
        <w:rPr>
          <w:rFonts w:ascii="Times New Roman" w:hAnsi="Times New Roman" w:cs="Times New Roman"/>
          <w:b w:val="0"/>
          <w:color w:val="000000"/>
          <w:spacing w:val="8"/>
          <w:sz w:val="28"/>
          <w:szCs w:val="28"/>
        </w:rPr>
      </w:pPr>
      <w:r w:rsidRPr="00EF6029">
        <w:rPr>
          <w:rFonts w:ascii="Times New Roman" w:hAnsi="Times New Roman" w:cs="Times New Roman"/>
          <w:b w:val="0"/>
          <w:color w:val="000000"/>
          <w:spacing w:val="-2"/>
          <w:sz w:val="28"/>
          <w:szCs w:val="28"/>
        </w:rPr>
        <w:t>Политика упра</w:t>
      </w:r>
      <w:r w:rsidR="00204705" w:rsidRPr="00EF6029">
        <w:rPr>
          <w:rFonts w:ascii="Times New Roman" w:hAnsi="Times New Roman" w:cs="Times New Roman"/>
          <w:b w:val="0"/>
          <w:color w:val="000000"/>
          <w:spacing w:val="-2"/>
          <w:sz w:val="28"/>
          <w:szCs w:val="28"/>
        </w:rPr>
        <w:t>вления операционными внеоборотными</w:t>
      </w:r>
      <w:r w:rsidRPr="00EF6029">
        <w:rPr>
          <w:rFonts w:ascii="Times New Roman" w:hAnsi="Times New Roman" w:cs="Times New Roman"/>
          <w:b w:val="0"/>
          <w:color w:val="000000"/>
          <w:spacing w:val="5"/>
          <w:sz w:val="28"/>
          <w:szCs w:val="28"/>
        </w:rPr>
        <w:t xml:space="preserve"> активами пред</w:t>
      </w:r>
      <w:r w:rsidR="00204705" w:rsidRPr="00EF6029">
        <w:rPr>
          <w:rFonts w:ascii="Times New Roman" w:hAnsi="Times New Roman" w:cs="Times New Roman"/>
          <w:b w:val="0"/>
          <w:color w:val="000000"/>
          <w:spacing w:val="5"/>
          <w:sz w:val="28"/>
          <w:szCs w:val="28"/>
        </w:rPr>
        <w:t>приятия формируется по следующим</w:t>
      </w:r>
      <w:r w:rsidRPr="00EF6029">
        <w:rPr>
          <w:rFonts w:ascii="Times New Roman" w:hAnsi="Times New Roman" w:cs="Times New Roman"/>
          <w:b w:val="0"/>
          <w:color w:val="000000"/>
          <w:spacing w:val="5"/>
          <w:sz w:val="28"/>
          <w:szCs w:val="28"/>
        </w:rPr>
        <w:t xml:space="preserve"> </w:t>
      </w:r>
      <w:r w:rsidRPr="00EF6029">
        <w:rPr>
          <w:rFonts w:ascii="Times New Roman" w:hAnsi="Times New Roman" w:cs="Times New Roman"/>
          <w:b w:val="0"/>
          <w:color w:val="000000"/>
          <w:spacing w:val="8"/>
          <w:sz w:val="28"/>
          <w:szCs w:val="28"/>
        </w:rPr>
        <w:t>основным этапам</w:t>
      </w:r>
      <w:r w:rsidR="00204705" w:rsidRPr="00EF6029">
        <w:rPr>
          <w:rFonts w:ascii="Times New Roman" w:hAnsi="Times New Roman" w:cs="Times New Roman"/>
          <w:b w:val="0"/>
          <w:color w:val="000000"/>
          <w:spacing w:val="8"/>
          <w:sz w:val="28"/>
          <w:szCs w:val="28"/>
        </w:rPr>
        <w:t>:</w:t>
      </w:r>
    </w:p>
    <w:p w:rsidR="00536EB3" w:rsidRDefault="00ED6FB8" w:rsidP="00536EB3">
      <w:pPr>
        <w:shd w:val="clear" w:color="auto" w:fill="FFFFFF"/>
        <w:spacing w:before="5" w:line="360" w:lineRule="auto"/>
        <w:ind w:right="-104" w:firstLine="540"/>
        <w:jc w:val="both"/>
        <w:rPr>
          <w:rFonts w:ascii="Times New Roman" w:hAnsi="Times New Roman" w:cs="Times New Roman"/>
          <w:b w:val="0"/>
          <w:color w:val="000000"/>
          <w:spacing w:val="9"/>
          <w:sz w:val="28"/>
          <w:szCs w:val="28"/>
        </w:rPr>
      </w:pPr>
      <w:r w:rsidRPr="00EF6029">
        <w:rPr>
          <w:rFonts w:ascii="Times New Roman" w:hAnsi="Times New Roman" w:cs="Times New Roman"/>
          <w:b w:val="0"/>
          <w:bCs w:val="0"/>
          <w:i/>
          <w:color w:val="000000"/>
          <w:spacing w:val="-3"/>
          <w:w w:val="94"/>
          <w:sz w:val="28"/>
          <w:szCs w:val="28"/>
        </w:rPr>
        <w:t xml:space="preserve"> </w:t>
      </w:r>
      <w:r w:rsidR="00536EB3">
        <w:rPr>
          <w:rFonts w:ascii="Times New Roman" w:hAnsi="Times New Roman" w:cs="Times New Roman"/>
          <w:b w:val="0"/>
          <w:bCs w:val="0"/>
          <w:i/>
          <w:color w:val="000000"/>
          <w:spacing w:val="-3"/>
          <w:w w:val="94"/>
          <w:sz w:val="28"/>
          <w:szCs w:val="28"/>
        </w:rPr>
        <w:t xml:space="preserve">1. </w:t>
      </w:r>
      <w:r w:rsidRPr="00EF6029">
        <w:rPr>
          <w:rFonts w:ascii="Times New Roman" w:hAnsi="Times New Roman" w:cs="Times New Roman"/>
          <w:b w:val="0"/>
          <w:bCs w:val="0"/>
          <w:i/>
          <w:color w:val="000000"/>
          <w:spacing w:val="-3"/>
          <w:w w:val="94"/>
          <w:sz w:val="28"/>
          <w:szCs w:val="28"/>
        </w:rPr>
        <w:t>Анализ операционных внеоборотных активов пре</w:t>
      </w:r>
      <w:r w:rsidR="00EF6029">
        <w:rPr>
          <w:rFonts w:ascii="Times New Roman" w:hAnsi="Times New Roman" w:cs="Times New Roman"/>
          <w:b w:val="0"/>
          <w:bCs w:val="0"/>
          <w:i/>
          <w:color w:val="000000"/>
          <w:spacing w:val="-3"/>
          <w:w w:val="94"/>
          <w:sz w:val="28"/>
          <w:szCs w:val="28"/>
        </w:rPr>
        <w:t>д</w:t>
      </w:r>
      <w:r w:rsidRPr="00EF6029">
        <w:rPr>
          <w:rFonts w:ascii="Times New Roman" w:hAnsi="Times New Roman" w:cs="Times New Roman"/>
          <w:b w:val="0"/>
          <w:bCs w:val="0"/>
          <w:i/>
          <w:color w:val="000000"/>
          <w:spacing w:val="2"/>
          <w:w w:val="94"/>
          <w:sz w:val="28"/>
          <w:szCs w:val="28"/>
        </w:rPr>
        <w:t xml:space="preserve">приятия в предшествующем периоде. </w:t>
      </w:r>
      <w:r w:rsidR="00EF6029" w:rsidRPr="00EF6029">
        <w:rPr>
          <w:rFonts w:ascii="Times New Roman" w:hAnsi="Times New Roman" w:cs="Times New Roman"/>
          <w:b w:val="0"/>
          <w:color w:val="000000"/>
          <w:spacing w:val="7"/>
          <w:sz w:val="28"/>
          <w:szCs w:val="28"/>
        </w:rPr>
        <w:t>Этот анализ проводится</w:t>
      </w:r>
      <w:r w:rsidRPr="00EF6029">
        <w:rPr>
          <w:rFonts w:ascii="Times New Roman" w:hAnsi="Times New Roman" w:cs="Times New Roman"/>
          <w:b w:val="0"/>
          <w:color w:val="000000"/>
          <w:spacing w:val="7"/>
          <w:sz w:val="28"/>
          <w:szCs w:val="28"/>
        </w:rPr>
        <w:t xml:space="preserve"> в целях изучения динамики общего их объема </w:t>
      </w:r>
      <w:r w:rsidRPr="00EF6029">
        <w:rPr>
          <w:rFonts w:ascii="Times New Roman" w:hAnsi="Times New Roman" w:cs="Times New Roman"/>
          <w:b w:val="0"/>
          <w:color w:val="000000"/>
          <w:spacing w:val="5"/>
          <w:sz w:val="28"/>
          <w:szCs w:val="28"/>
        </w:rPr>
        <w:t>состава, степени их годности, интенсивности обновл</w:t>
      </w:r>
      <w:r w:rsidR="00EF6029">
        <w:rPr>
          <w:rFonts w:ascii="Times New Roman" w:hAnsi="Times New Roman" w:cs="Times New Roman"/>
          <w:b w:val="0"/>
          <w:color w:val="000000"/>
          <w:spacing w:val="5"/>
          <w:sz w:val="28"/>
          <w:szCs w:val="28"/>
        </w:rPr>
        <w:t>е</w:t>
      </w:r>
      <w:r w:rsidRPr="00EF6029">
        <w:rPr>
          <w:rFonts w:ascii="Times New Roman" w:hAnsi="Times New Roman" w:cs="Times New Roman"/>
          <w:b w:val="0"/>
          <w:color w:val="000000"/>
          <w:spacing w:val="9"/>
          <w:sz w:val="28"/>
          <w:szCs w:val="28"/>
        </w:rPr>
        <w:t>ния и эффективности использования.</w:t>
      </w:r>
    </w:p>
    <w:p w:rsidR="00EF6029" w:rsidRPr="00536EB3" w:rsidRDefault="00ED6FB8" w:rsidP="00536EB3">
      <w:pPr>
        <w:shd w:val="clear" w:color="auto" w:fill="FFFFFF"/>
        <w:spacing w:before="5" w:line="360" w:lineRule="auto"/>
        <w:ind w:right="-104" w:firstLine="540"/>
        <w:jc w:val="both"/>
        <w:rPr>
          <w:rFonts w:ascii="Times New Roman" w:hAnsi="Times New Roman" w:cs="Times New Roman"/>
          <w:b w:val="0"/>
          <w:color w:val="000000"/>
          <w:spacing w:val="1"/>
          <w:sz w:val="28"/>
          <w:szCs w:val="28"/>
        </w:rPr>
      </w:pPr>
      <w:r w:rsidRPr="00EF6029">
        <w:rPr>
          <w:rFonts w:ascii="Times New Roman" w:hAnsi="Times New Roman" w:cs="Times New Roman"/>
          <w:b w:val="0"/>
          <w:i/>
          <w:color w:val="000000"/>
          <w:spacing w:val="-2"/>
          <w:w w:val="94"/>
          <w:sz w:val="28"/>
          <w:szCs w:val="28"/>
        </w:rPr>
        <w:t xml:space="preserve"> </w:t>
      </w:r>
      <w:r w:rsidR="00536EB3">
        <w:rPr>
          <w:rFonts w:ascii="Times New Roman" w:hAnsi="Times New Roman" w:cs="Times New Roman"/>
          <w:b w:val="0"/>
          <w:i/>
          <w:color w:val="000000"/>
          <w:spacing w:val="-2"/>
          <w:w w:val="94"/>
          <w:sz w:val="28"/>
          <w:szCs w:val="28"/>
        </w:rPr>
        <w:t xml:space="preserve">2. </w:t>
      </w:r>
      <w:r w:rsidRPr="00EF6029">
        <w:rPr>
          <w:rFonts w:ascii="Times New Roman" w:hAnsi="Times New Roman" w:cs="Times New Roman"/>
          <w:b w:val="0"/>
          <w:bCs w:val="0"/>
          <w:i/>
          <w:color w:val="000000"/>
          <w:spacing w:val="-2"/>
          <w:w w:val="94"/>
          <w:sz w:val="28"/>
          <w:szCs w:val="28"/>
        </w:rPr>
        <w:t>Оптимизация общего объема и состава операцион</w:t>
      </w:r>
      <w:r w:rsidRPr="00EF6029">
        <w:rPr>
          <w:rFonts w:ascii="Times New Roman" w:hAnsi="Times New Roman" w:cs="Times New Roman"/>
          <w:b w:val="0"/>
          <w:bCs w:val="0"/>
          <w:i/>
          <w:color w:val="000000"/>
          <w:spacing w:val="-2"/>
          <w:w w:val="94"/>
          <w:sz w:val="28"/>
          <w:szCs w:val="28"/>
        </w:rPr>
        <w:softHyphen/>
      </w:r>
      <w:r w:rsidRPr="00EF6029">
        <w:rPr>
          <w:rFonts w:ascii="Times New Roman" w:hAnsi="Times New Roman" w:cs="Times New Roman"/>
          <w:b w:val="0"/>
          <w:bCs w:val="0"/>
          <w:i/>
          <w:color w:val="000000"/>
          <w:spacing w:val="-1"/>
          <w:w w:val="94"/>
          <w:sz w:val="28"/>
          <w:szCs w:val="28"/>
        </w:rPr>
        <w:t>ных внеоборотных активов предприятия.</w:t>
      </w:r>
      <w:r w:rsidR="00536EB3">
        <w:rPr>
          <w:rFonts w:ascii="Times New Roman" w:hAnsi="Times New Roman" w:cs="Times New Roman"/>
          <w:b w:val="0"/>
          <w:bCs w:val="0"/>
          <w:i/>
          <w:color w:val="000000"/>
          <w:spacing w:val="-1"/>
          <w:w w:val="94"/>
          <w:sz w:val="28"/>
          <w:szCs w:val="28"/>
        </w:rPr>
        <w:t xml:space="preserve"> </w:t>
      </w:r>
      <w:r w:rsidR="00536EB3" w:rsidRPr="00536EB3">
        <w:rPr>
          <w:rFonts w:ascii="Times New Roman" w:hAnsi="Times New Roman" w:cs="Times New Roman"/>
          <w:b w:val="0"/>
          <w:color w:val="000000"/>
          <w:spacing w:val="3"/>
          <w:sz w:val="28"/>
          <w:szCs w:val="28"/>
        </w:rPr>
        <w:t>Такая оптимизация о</w:t>
      </w:r>
      <w:r w:rsidRPr="00536EB3">
        <w:rPr>
          <w:rFonts w:ascii="Times New Roman" w:hAnsi="Times New Roman" w:cs="Times New Roman"/>
          <w:b w:val="0"/>
          <w:color w:val="000000"/>
          <w:spacing w:val="3"/>
          <w:sz w:val="28"/>
          <w:szCs w:val="28"/>
        </w:rPr>
        <w:t>существляется с учетом вскрытых в процессе ана</w:t>
      </w:r>
      <w:r w:rsidRPr="00536EB3">
        <w:rPr>
          <w:rFonts w:ascii="Times New Roman" w:hAnsi="Times New Roman" w:cs="Times New Roman"/>
          <w:b w:val="0"/>
          <w:color w:val="000000"/>
          <w:spacing w:val="3"/>
          <w:sz w:val="28"/>
          <w:szCs w:val="28"/>
        </w:rPr>
        <w:softHyphen/>
      </w:r>
      <w:r w:rsidRPr="00536EB3">
        <w:rPr>
          <w:rFonts w:ascii="Times New Roman" w:hAnsi="Times New Roman" w:cs="Times New Roman"/>
          <w:b w:val="0"/>
          <w:color w:val="000000"/>
          <w:sz w:val="28"/>
          <w:szCs w:val="28"/>
        </w:rPr>
        <w:t xml:space="preserve">лиза возможных резервов повышения производственного </w:t>
      </w:r>
      <w:r w:rsidRPr="00536EB3">
        <w:rPr>
          <w:rFonts w:ascii="Times New Roman" w:hAnsi="Times New Roman" w:cs="Times New Roman"/>
          <w:b w:val="0"/>
          <w:color w:val="000000"/>
          <w:spacing w:val="6"/>
          <w:sz w:val="28"/>
          <w:szCs w:val="28"/>
        </w:rPr>
        <w:t xml:space="preserve">использования операционных внеоборотных активов в </w:t>
      </w:r>
      <w:r w:rsidRPr="00536EB3">
        <w:rPr>
          <w:rFonts w:ascii="Times New Roman" w:hAnsi="Times New Roman" w:cs="Times New Roman"/>
          <w:b w:val="0"/>
          <w:color w:val="000000"/>
          <w:spacing w:val="1"/>
          <w:sz w:val="28"/>
          <w:szCs w:val="28"/>
        </w:rPr>
        <w:t xml:space="preserve">предстоящем периоде. </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536EB3">
        <w:rPr>
          <w:rFonts w:ascii="Times New Roman" w:hAnsi="Times New Roman" w:cs="Times New Roman"/>
          <w:b w:val="0"/>
          <w:color w:val="000000"/>
          <w:spacing w:val="4"/>
          <w:sz w:val="28"/>
          <w:szCs w:val="28"/>
        </w:rPr>
        <w:t>Принципиальная формула для определения необ</w:t>
      </w:r>
      <w:r w:rsidRPr="00536EB3">
        <w:rPr>
          <w:rFonts w:ascii="Times New Roman" w:hAnsi="Times New Roman" w:cs="Times New Roman"/>
          <w:b w:val="0"/>
          <w:color w:val="000000"/>
          <w:spacing w:val="4"/>
          <w:sz w:val="28"/>
          <w:szCs w:val="28"/>
        </w:rPr>
        <w:softHyphen/>
      </w:r>
      <w:r w:rsidRPr="00536EB3">
        <w:rPr>
          <w:rFonts w:ascii="Times New Roman" w:hAnsi="Times New Roman" w:cs="Times New Roman"/>
          <w:b w:val="0"/>
          <w:color w:val="000000"/>
          <w:spacing w:val="3"/>
          <w:sz w:val="28"/>
          <w:szCs w:val="28"/>
        </w:rPr>
        <w:t xml:space="preserve">ходимого общего объема операционных внеоборотных </w:t>
      </w:r>
      <w:r w:rsidRPr="00536EB3">
        <w:rPr>
          <w:rFonts w:ascii="Times New Roman" w:hAnsi="Times New Roman" w:cs="Times New Roman"/>
          <w:b w:val="0"/>
          <w:color w:val="000000"/>
          <w:spacing w:val="1"/>
          <w:sz w:val="28"/>
          <w:szCs w:val="28"/>
        </w:rPr>
        <w:t>активов предприятия в предстоящем периоде имеет сле</w:t>
      </w:r>
      <w:r w:rsidRPr="00536EB3">
        <w:rPr>
          <w:rFonts w:ascii="Times New Roman" w:hAnsi="Times New Roman" w:cs="Times New Roman"/>
          <w:b w:val="0"/>
          <w:color w:val="000000"/>
          <w:spacing w:val="1"/>
          <w:sz w:val="28"/>
          <w:szCs w:val="28"/>
        </w:rPr>
        <w:softHyphen/>
        <w:t>дующий вид:</w:t>
      </w:r>
    </w:p>
    <w:p w:rsidR="00EF6029" w:rsidRDefault="00ED6FB8" w:rsidP="00EF6029">
      <w:pPr>
        <w:shd w:val="clear" w:color="auto" w:fill="FFFFFF"/>
        <w:spacing w:before="130" w:line="360" w:lineRule="auto"/>
        <w:ind w:right="-104" w:firstLine="540"/>
        <w:jc w:val="both"/>
        <w:rPr>
          <w:rFonts w:ascii="Times New Roman" w:hAnsi="Times New Roman" w:cs="Times New Roman"/>
          <w:color w:val="000000"/>
          <w:spacing w:val="-1"/>
          <w:sz w:val="28"/>
          <w:szCs w:val="28"/>
        </w:rPr>
      </w:pPr>
      <w:r w:rsidRPr="00EF6029">
        <w:rPr>
          <w:rFonts w:ascii="Times New Roman" w:hAnsi="Times New Roman" w:cs="Times New Roman"/>
          <w:b w:val="0"/>
          <w:color w:val="000000"/>
          <w:spacing w:val="-9"/>
          <w:sz w:val="28"/>
          <w:szCs w:val="28"/>
        </w:rPr>
        <w:t>ОП</w:t>
      </w:r>
      <w:r w:rsidRPr="00EF6029">
        <w:rPr>
          <w:rFonts w:ascii="Times New Roman" w:hAnsi="Times New Roman" w:cs="Times New Roman"/>
          <w:b w:val="0"/>
          <w:color w:val="000000"/>
          <w:spacing w:val="-9"/>
          <w:sz w:val="28"/>
          <w:szCs w:val="28"/>
          <w:vertAlign w:val="subscript"/>
        </w:rPr>
        <w:t>ова</w:t>
      </w:r>
      <w:r w:rsidR="00EF6029" w:rsidRPr="00EF6029">
        <w:rPr>
          <w:rFonts w:ascii="Times New Roman" w:hAnsi="Times New Roman" w:cs="Times New Roman"/>
          <w:b w:val="0"/>
          <w:color w:val="000000"/>
          <w:spacing w:val="-9"/>
          <w:sz w:val="28"/>
          <w:szCs w:val="28"/>
          <w:vertAlign w:val="subscript"/>
        </w:rPr>
        <w:t xml:space="preserve"> </w:t>
      </w:r>
      <w:r w:rsidRPr="00EF6029">
        <w:rPr>
          <w:rFonts w:ascii="Times New Roman" w:hAnsi="Times New Roman" w:cs="Times New Roman"/>
          <w:b w:val="0"/>
          <w:color w:val="000000"/>
          <w:spacing w:val="-9"/>
          <w:sz w:val="28"/>
          <w:szCs w:val="28"/>
        </w:rPr>
        <w:t>=</w:t>
      </w:r>
      <w:r w:rsidR="00EF6029" w:rsidRPr="00EF6029">
        <w:rPr>
          <w:rFonts w:ascii="Times New Roman" w:hAnsi="Times New Roman" w:cs="Times New Roman"/>
          <w:b w:val="0"/>
          <w:color w:val="000000"/>
          <w:spacing w:val="-9"/>
          <w:sz w:val="28"/>
          <w:szCs w:val="28"/>
        </w:rPr>
        <w:t xml:space="preserve"> </w:t>
      </w:r>
      <w:r w:rsidRPr="00EF6029">
        <w:rPr>
          <w:rFonts w:ascii="Times New Roman" w:hAnsi="Times New Roman" w:cs="Times New Roman"/>
          <w:b w:val="0"/>
          <w:color w:val="000000"/>
          <w:spacing w:val="-9"/>
          <w:sz w:val="28"/>
          <w:szCs w:val="28"/>
        </w:rPr>
        <w:t>(ОВА</w:t>
      </w:r>
      <w:r w:rsidRPr="00EF6029">
        <w:rPr>
          <w:rFonts w:ascii="Times New Roman" w:hAnsi="Times New Roman" w:cs="Times New Roman"/>
          <w:b w:val="0"/>
          <w:color w:val="000000"/>
          <w:spacing w:val="-9"/>
          <w:sz w:val="28"/>
          <w:szCs w:val="28"/>
          <w:vertAlign w:val="subscript"/>
        </w:rPr>
        <w:t>к</w:t>
      </w:r>
      <w:r w:rsidR="00EF6029" w:rsidRPr="00EF6029">
        <w:rPr>
          <w:rFonts w:ascii="Times New Roman" w:hAnsi="Times New Roman" w:cs="Times New Roman"/>
          <w:b w:val="0"/>
          <w:color w:val="000000"/>
          <w:spacing w:val="-9"/>
          <w:sz w:val="28"/>
          <w:szCs w:val="28"/>
        </w:rPr>
        <w:t xml:space="preserve"> - </w:t>
      </w:r>
      <w:r w:rsidRPr="00EF6029">
        <w:rPr>
          <w:rFonts w:ascii="Times New Roman" w:hAnsi="Times New Roman" w:cs="Times New Roman"/>
          <w:b w:val="0"/>
          <w:color w:val="000000"/>
          <w:spacing w:val="-9"/>
          <w:sz w:val="28"/>
          <w:szCs w:val="28"/>
        </w:rPr>
        <w:t>ОВА</w:t>
      </w:r>
      <w:r w:rsidRPr="00EF6029">
        <w:rPr>
          <w:rFonts w:ascii="Times New Roman" w:hAnsi="Times New Roman" w:cs="Times New Roman"/>
          <w:b w:val="0"/>
          <w:color w:val="000000"/>
          <w:spacing w:val="-9"/>
          <w:sz w:val="28"/>
          <w:szCs w:val="28"/>
          <w:vertAlign w:val="subscript"/>
        </w:rPr>
        <w:t>нп</w:t>
      </w:r>
      <w:r w:rsidR="00EF6029" w:rsidRPr="00EF6029">
        <w:rPr>
          <w:rFonts w:ascii="Times New Roman" w:hAnsi="Times New Roman" w:cs="Times New Roman"/>
          <w:b w:val="0"/>
          <w:color w:val="000000"/>
          <w:spacing w:val="-9"/>
          <w:sz w:val="28"/>
          <w:szCs w:val="28"/>
        </w:rPr>
        <w:t xml:space="preserve">)*(1 + </w:t>
      </w:r>
      <w:r w:rsidRPr="00EF6029">
        <w:rPr>
          <w:rFonts w:ascii="Times New Roman" w:hAnsi="Times New Roman" w:cs="Times New Roman"/>
          <w:b w:val="0"/>
          <w:color w:val="000000"/>
          <w:spacing w:val="-9"/>
          <w:sz w:val="28"/>
          <w:szCs w:val="28"/>
        </w:rPr>
        <w:t>ДКИ</w:t>
      </w:r>
      <w:r w:rsidRPr="00EF6029">
        <w:rPr>
          <w:rFonts w:ascii="Times New Roman" w:hAnsi="Times New Roman" w:cs="Times New Roman"/>
          <w:b w:val="0"/>
          <w:color w:val="000000"/>
          <w:spacing w:val="-9"/>
          <w:sz w:val="28"/>
          <w:szCs w:val="28"/>
          <w:vertAlign w:val="subscript"/>
        </w:rPr>
        <w:t>в</w:t>
      </w:r>
      <w:r w:rsidR="00EF6029" w:rsidRPr="00EF6029">
        <w:rPr>
          <w:rFonts w:ascii="Times New Roman" w:hAnsi="Times New Roman" w:cs="Times New Roman"/>
          <w:b w:val="0"/>
          <w:color w:val="000000"/>
          <w:spacing w:val="-9"/>
          <w:sz w:val="28"/>
          <w:szCs w:val="28"/>
        </w:rPr>
        <w:t>)*</w:t>
      </w:r>
      <w:r w:rsidRPr="00EF6029">
        <w:rPr>
          <w:rFonts w:ascii="Times New Roman" w:hAnsi="Times New Roman" w:cs="Times New Roman"/>
          <w:b w:val="0"/>
          <w:color w:val="000000"/>
          <w:spacing w:val="-9"/>
          <w:sz w:val="28"/>
          <w:szCs w:val="28"/>
        </w:rPr>
        <w:t>(1 + ДКИ</w:t>
      </w:r>
      <w:r w:rsidRPr="00EF6029">
        <w:rPr>
          <w:rFonts w:ascii="Times New Roman" w:hAnsi="Times New Roman" w:cs="Times New Roman"/>
          <w:b w:val="0"/>
          <w:color w:val="000000"/>
          <w:spacing w:val="-9"/>
          <w:sz w:val="28"/>
          <w:szCs w:val="28"/>
          <w:vertAlign w:val="subscript"/>
        </w:rPr>
        <w:t>м</w:t>
      </w:r>
      <w:r w:rsidR="00EF6029" w:rsidRPr="00EF6029">
        <w:rPr>
          <w:rFonts w:ascii="Times New Roman" w:hAnsi="Times New Roman" w:cs="Times New Roman"/>
          <w:b w:val="0"/>
          <w:color w:val="000000"/>
          <w:spacing w:val="-9"/>
          <w:sz w:val="28"/>
          <w:szCs w:val="28"/>
        </w:rPr>
        <w:t>)*</w:t>
      </w:r>
      <w:r w:rsidRPr="00EF6029">
        <w:rPr>
          <w:rFonts w:ascii="Times New Roman" w:hAnsi="Times New Roman" w:cs="Times New Roman"/>
          <w:b w:val="0"/>
          <w:color w:val="000000"/>
          <w:spacing w:val="-9"/>
          <w:sz w:val="28"/>
          <w:szCs w:val="28"/>
        </w:rPr>
        <w:t>(1 + АОР</w:t>
      </w:r>
      <w:r w:rsidRPr="00EF6029">
        <w:rPr>
          <w:rFonts w:ascii="Times New Roman" w:hAnsi="Times New Roman" w:cs="Times New Roman"/>
          <w:b w:val="0"/>
          <w:color w:val="000000"/>
          <w:spacing w:val="-9"/>
          <w:sz w:val="28"/>
          <w:szCs w:val="28"/>
          <w:vertAlign w:val="subscript"/>
        </w:rPr>
        <w:t>п</w:t>
      </w:r>
      <w:r w:rsidRPr="00EF6029">
        <w:rPr>
          <w:rFonts w:ascii="Times New Roman" w:hAnsi="Times New Roman" w:cs="Times New Roman"/>
          <w:b w:val="0"/>
          <w:color w:val="000000"/>
          <w:spacing w:val="-9"/>
          <w:sz w:val="28"/>
          <w:szCs w:val="28"/>
        </w:rPr>
        <w:t>),</w:t>
      </w:r>
      <w:r w:rsidR="00EF6029">
        <w:rPr>
          <w:rFonts w:ascii="Times New Roman" w:hAnsi="Times New Roman" w:cs="Times New Roman"/>
          <w:b w:val="0"/>
          <w:color w:val="000000"/>
          <w:spacing w:val="-9"/>
          <w:sz w:val="28"/>
          <w:szCs w:val="28"/>
        </w:rPr>
        <w:t xml:space="preserve"> </w:t>
      </w:r>
      <w:r w:rsidRPr="00ED6FB8">
        <w:rPr>
          <w:rFonts w:ascii="Times New Roman" w:hAnsi="Times New Roman" w:cs="Times New Roman"/>
          <w:color w:val="000000"/>
          <w:spacing w:val="-1"/>
          <w:sz w:val="28"/>
          <w:szCs w:val="28"/>
        </w:rPr>
        <w:t xml:space="preserve">где </w:t>
      </w:r>
    </w:p>
    <w:p w:rsidR="00ED6FB8" w:rsidRPr="00536EB3" w:rsidRDefault="00ED6FB8" w:rsidP="00EF6029">
      <w:pPr>
        <w:shd w:val="clear" w:color="auto" w:fill="FFFFFF"/>
        <w:spacing w:before="130"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1"/>
          <w:sz w:val="28"/>
          <w:szCs w:val="28"/>
        </w:rPr>
        <w:t>ОП</w:t>
      </w:r>
      <w:r w:rsidRPr="00ED6FB8">
        <w:rPr>
          <w:rFonts w:ascii="Times New Roman" w:hAnsi="Times New Roman" w:cs="Times New Roman"/>
          <w:color w:val="000000"/>
          <w:spacing w:val="-1"/>
          <w:sz w:val="28"/>
          <w:szCs w:val="28"/>
          <w:vertAlign w:val="subscript"/>
        </w:rPr>
        <w:t>ова</w:t>
      </w:r>
      <w:r w:rsidRPr="00ED6FB8">
        <w:rPr>
          <w:rFonts w:ascii="Times New Roman" w:hAnsi="Times New Roman" w:cs="Times New Roman"/>
          <w:color w:val="000000"/>
          <w:spacing w:val="-1"/>
          <w:sz w:val="28"/>
          <w:szCs w:val="28"/>
        </w:rPr>
        <w:t xml:space="preserve"> — </w:t>
      </w:r>
      <w:r w:rsidRPr="00536EB3">
        <w:rPr>
          <w:rFonts w:ascii="Times New Roman" w:hAnsi="Times New Roman" w:cs="Times New Roman"/>
          <w:b w:val="0"/>
          <w:color w:val="000000"/>
          <w:spacing w:val="-1"/>
          <w:sz w:val="28"/>
          <w:szCs w:val="28"/>
        </w:rPr>
        <w:t>общая потребность предприятия в опера</w:t>
      </w:r>
      <w:r w:rsidRPr="00536EB3">
        <w:rPr>
          <w:rFonts w:ascii="Times New Roman" w:hAnsi="Times New Roman" w:cs="Times New Roman"/>
          <w:b w:val="0"/>
          <w:color w:val="000000"/>
          <w:spacing w:val="-1"/>
          <w:sz w:val="28"/>
          <w:szCs w:val="28"/>
        </w:rPr>
        <w:softHyphen/>
      </w:r>
      <w:r w:rsidRPr="00536EB3">
        <w:rPr>
          <w:rFonts w:ascii="Times New Roman" w:hAnsi="Times New Roman" w:cs="Times New Roman"/>
          <w:b w:val="0"/>
          <w:color w:val="000000"/>
          <w:spacing w:val="1"/>
          <w:sz w:val="28"/>
          <w:szCs w:val="28"/>
        </w:rPr>
        <w:t>ционных внеоборотных активах в предсто</w:t>
      </w:r>
      <w:r w:rsidRPr="00536EB3">
        <w:rPr>
          <w:rFonts w:ascii="Times New Roman" w:hAnsi="Times New Roman" w:cs="Times New Roman"/>
          <w:b w:val="0"/>
          <w:color w:val="000000"/>
          <w:spacing w:val="1"/>
          <w:sz w:val="28"/>
          <w:szCs w:val="28"/>
        </w:rPr>
        <w:softHyphen/>
      </w:r>
      <w:r w:rsidRPr="00536EB3">
        <w:rPr>
          <w:rFonts w:ascii="Times New Roman" w:hAnsi="Times New Roman" w:cs="Times New Roman"/>
          <w:b w:val="0"/>
          <w:color w:val="000000"/>
          <w:spacing w:val="5"/>
          <w:sz w:val="28"/>
          <w:szCs w:val="28"/>
        </w:rPr>
        <w:t>ящем периоде;</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7"/>
          <w:sz w:val="28"/>
          <w:szCs w:val="28"/>
        </w:rPr>
        <w:t>ОВА</w:t>
      </w:r>
      <w:r w:rsidRPr="00ED6FB8">
        <w:rPr>
          <w:rFonts w:ascii="Times New Roman" w:hAnsi="Times New Roman" w:cs="Times New Roman"/>
          <w:color w:val="000000"/>
          <w:spacing w:val="-7"/>
          <w:sz w:val="28"/>
          <w:szCs w:val="28"/>
          <w:vertAlign w:val="subscript"/>
        </w:rPr>
        <w:t>К</w:t>
      </w:r>
      <w:r w:rsidRPr="00ED6FB8">
        <w:rPr>
          <w:rFonts w:ascii="Times New Roman" w:hAnsi="Times New Roman" w:cs="Times New Roman"/>
          <w:color w:val="000000"/>
          <w:spacing w:val="-7"/>
          <w:sz w:val="28"/>
          <w:szCs w:val="28"/>
        </w:rPr>
        <w:t xml:space="preserve"> — </w:t>
      </w:r>
      <w:r w:rsidRPr="00536EB3">
        <w:rPr>
          <w:rFonts w:ascii="Times New Roman" w:hAnsi="Times New Roman" w:cs="Times New Roman"/>
          <w:b w:val="0"/>
          <w:color w:val="000000"/>
          <w:spacing w:val="-7"/>
          <w:sz w:val="28"/>
          <w:szCs w:val="28"/>
        </w:rPr>
        <w:t>стоимость используемых предприятием опе</w:t>
      </w:r>
      <w:r w:rsidRPr="00536EB3">
        <w:rPr>
          <w:rFonts w:ascii="Times New Roman" w:hAnsi="Times New Roman" w:cs="Times New Roman"/>
          <w:b w:val="0"/>
          <w:color w:val="000000"/>
          <w:spacing w:val="-7"/>
          <w:sz w:val="28"/>
          <w:szCs w:val="28"/>
        </w:rPr>
        <w:softHyphen/>
      </w:r>
      <w:r w:rsidRPr="00536EB3">
        <w:rPr>
          <w:rFonts w:ascii="Times New Roman" w:hAnsi="Times New Roman" w:cs="Times New Roman"/>
          <w:b w:val="0"/>
          <w:color w:val="000000"/>
          <w:spacing w:val="-1"/>
          <w:sz w:val="28"/>
          <w:szCs w:val="28"/>
        </w:rPr>
        <w:t xml:space="preserve">рационных внеоборотных активов на конец </w:t>
      </w:r>
      <w:r w:rsidRPr="00536EB3">
        <w:rPr>
          <w:rFonts w:ascii="Times New Roman" w:hAnsi="Times New Roman" w:cs="Times New Roman"/>
          <w:b w:val="0"/>
          <w:color w:val="000000"/>
          <w:spacing w:val="4"/>
          <w:sz w:val="28"/>
          <w:szCs w:val="28"/>
        </w:rPr>
        <w:t>отчетного периода;</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6"/>
          <w:sz w:val="28"/>
          <w:szCs w:val="28"/>
        </w:rPr>
        <w:t>ОВА</w:t>
      </w:r>
      <w:r w:rsidRPr="00ED6FB8">
        <w:rPr>
          <w:rFonts w:ascii="Times New Roman" w:hAnsi="Times New Roman" w:cs="Times New Roman"/>
          <w:color w:val="000000"/>
          <w:spacing w:val="-6"/>
          <w:sz w:val="28"/>
          <w:szCs w:val="28"/>
          <w:vertAlign w:val="subscript"/>
        </w:rPr>
        <w:t>НП</w:t>
      </w:r>
      <w:r w:rsidRPr="00ED6FB8">
        <w:rPr>
          <w:rFonts w:ascii="Times New Roman" w:hAnsi="Times New Roman" w:cs="Times New Roman"/>
          <w:color w:val="000000"/>
          <w:spacing w:val="-6"/>
          <w:sz w:val="28"/>
          <w:szCs w:val="28"/>
        </w:rPr>
        <w:t xml:space="preserve"> — </w:t>
      </w:r>
      <w:r w:rsidRPr="00536EB3">
        <w:rPr>
          <w:rFonts w:ascii="Times New Roman" w:hAnsi="Times New Roman" w:cs="Times New Roman"/>
          <w:b w:val="0"/>
          <w:color w:val="000000"/>
          <w:spacing w:val="-6"/>
          <w:sz w:val="28"/>
          <w:szCs w:val="28"/>
        </w:rPr>
        <w:t>стоимость операционных внеоборотных ак</w:t>
      </w:r>
      <w:r w:rsidRPr="00536EB3">
        <w:rPr>
          <w:rFonts w:ascii="Times New Roman" w:hAnsi="Times New Roman" w:cs="Times New Roman"/>
          <w:b w:val="0"/>
          <w:color w:val="000000"/>
          <w:spacing w:val="-6"/>
          <w:sz w:val="28"/>
          <w:szCs w:val="28"/>
        </w:rPr>
        <w:softHyphen/>
      </w:r>
      <w:r w:rsidRPr="00536EB3">
        <w:rPr>
          <w:rFonts w:ascii="Times New Roman" w:hAnsi="Times New Roman" w:cs="Times New Roman"/>
          <w:b w:val="0"/>
          <w:color w:val="000000"/>
          <w:spacing w:val="-2"/>
          <w:sz w:val="28"/>
          <w:szCs w:val="28"/>
        </w:rPr>
        <w:t>тивов предприятия, не принимающих непо</w:t>
      </w:r>
      <w:r w:rsidRPr="00536EB3">
        <w:rPr>
          <w:rFonts w:ascii="Times New Roman" w:hAnsi="Times New Roman" w:cs="Times New Roman"/>
          <w:b w:val="0"/>
          <w:color w:val="000000"/>
          <w:spacing w:val="-2"/>
          <w:sz w:val="28"/>
          <w:szCs w:val="28"/>
        </w:rPr>
        <w:softHyphen/>
      </w:r>
      <w:r w:rsidRPr="00536EB3">
        <w:rPr>
          <w:rFonts w:ascii="Times New Roman" w:hAnsi="Times New Roman" w:cs="Times New Roman"/>
          <w:b w:val="0"/>
          <w:color w:val="000000"/>
          <w:spacing w:val="-1"/>
          <w:sz w:val="28"/>
          <w:szCs w:val="28"/>
        </w:rPr>
        <w:t xml:space="preserve">средственного участия в производственном </w:t>
      </w:r>
      <w:r w:rsidRPr="00536EB3">
        <w:rPr>
          <w:rFonts w:ascii="Times New Roman" w:hAnsi="Times New Roman" w:cs="Times New Roman"/>
          <w:b w:val="0"/>
          <w:color w:val="000000"/>
          <w:spacing w:val="6"/>
          <w:sz w:val="28"/>
          <w:szCs w:val="28"/>
        </w:rPr>
        <w:t>процессе, на конец отчетного периода;</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1"/>
          <w:sz w:val="28"/>
          <w:szCs w:val="28"/>
        </w:rPr>
        <w:t>ЛКИ</w:t>
      </w:r>
      <w:r w:rsidRPr="00ED6FB8">
        <w:rPr>
          <w:rFonts w:ascii="Times New Roman" w:hAnsi="Times New Roman" w:cs="Times New Roman"/>
          <w:color w:val="000000"/>
          <w:spacing w:val="1"/>
          <w:sz w:val="28"/>
          <w:szCs w:val="28"/>
          <w:vertAlign w:val="subscript"/>
        </w:rPr>
        <w:t>В</w:t>
      </w:r>
      <w:r w:rsidRPr="00ED6FB8">
        <w:rPr>
          <w:rFonts w:ascii="Times New Roman" w:hAnsi="Times New Roman" w:cs="Times New Roman"/>
          <w:color w:val="000000"/>
          <w:spacing w:val="1"/>
          <w:sz w:val="28"/>
          <w:szCs w:val="28"/>
        </w:rPr>
        <w:t xml:space="preserve"> — </w:t>
      </w:r>
      <w:r w:rsidRPr="00536EB3">
        <w:rPr>
          <w:rFonts w:ascii="Times New Roman" w:hAnsi="Times New Roman" w:cs="Times New Roman"/>
          <w:b w:val="0"/>
          <w:color w:val="000000"/>
          <w:spacing w:val="1"/>
          <w:sz w:val="28"/>
          <w:szCs w:val="28"/>
        </w:rPr>
        <w:t>планируемый прирост коэффициента ис</w:t>
      </w:r>
      <w:r w:rsidRPr="00536EB3">
        <w:rPr>
          <w:rFonts w:ascii="Times New Roman" w:hAnsi="Times New Roman" w:cs="Times New Roman"/>
          <w:b w:val="0"/>
          <w:color w:val="000000"/>
          <w:spacing w:val="1"/>
          <w:sz w:val="28"/>
          <w:szCs w:val="28"/>
        </w:rPr>
        <w:softHyphen/>
      </w:r>
      <w:r w:rsidRPr="00536EB3">
        <w:rPr>
          <w:rFonts w:ascii="Times New Roman" w:hAnsi="Times New Roman" w:cs="Times New Roman"/>
          <w:b w:val="0"/>
          <w:color w:val="000000"/>
          <w:spacing w:val="2"/>
          <w:sz w:val="28"/>
          <w:szCs w:val="28"/>
        </w:rPr>
        <w:t xml:space="preserve">пользования операционных внеоборотных </w:t>
      </w:r>
      <w:r w:rsidRPr="00536EB3">
        <w:rPr>
          <w:rFonts w:ascii="Times New Roman" w:hAnsi="Times New Roman" w:cs="Times New Roman"/>
          <w:b w:val="0"/>
          <w:color w:val="000000"/>
          <w:spacing w:val="6"/>
          <w:sz w:val="28"/>
          <w:szCs w:val="28"/>
        </w:rPr>
        <w:t>активов во времени;</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1"/>
          <w:sz w:val="28"/>
          <w:szCs w:val="28"/>
        </w:rPr>
        <w:t>АКИ</w:t>
      </w:r>
      <w:r w:rsidRPr="00ED6FB8">
        <w:rPr>
          <w:rFonts w:ascii="Times New Roman" w:hAnsi="Times New Roman" w:cs="Times New Roman"/>
          <w:color w:val="000000"/>
          <w:spacing w:val="-1"/>
          <w:sz w:val="28"/>
          <w:szCs w:val="28"/>
          <w:vertAlign w:val="subscript"/>
        </w:rPr>
        <w:t>М</w:t>
      </w:r>
      <w:r w:rsidRPr="00ED6FB8">
        <w:rPr>
          <w:rFonts w:ascii="Times New Roman" w:hAnsi="Times New Roman" w:cs="Times New Roman"/>
          <w:color w:val="000000"/>
          <w:spacing w:val="-1"/>
          <w:sz w:val="28"/>
          <w:szCs w:val="28"/>
        </w:rPr>
        <w:t xml:space="preserve"> — </w:t>
      </w:r>
      <w:r w:rsidRPr="00536EB3">
        <w:rPr>
          <w:rFonts w:ascii="Times New Roman" w:hAnsi="Times New Roman" w:cs="Times New Roman"/>
          <w:b w:val="0"/>
          <w:color w:val="000000"/>
          <w:spacing w:val="-1"/>
          <w:sz w:val="28"/>
          <w:szCs w:val="28"/>
        </w:rPr>
        <w:t>планируемый прирост коэффициента ис</w:t>
      </w:r>
      <w:r w:rsidRPr="00536EB3">
        <w:rPr>
          <w:rFonts w:ascii="Times New Roman" w:hAnsi="Times New Roman" w:cs="Times New Roman"/>
          <w:b w:val="0"/>
          <w:color w:val="000000"/>
          <w:spacing w:val="-1"/>
          <w:sz w:val="28"/>
          <w:szCs w:val="28"/>
        </w:rPr>
        <w:softHyphen/>
      </w:r>
      <w:r w:rsidRPr="00536EB3">
        <w:rPr>
          <w:rFonts w:ascii="Times New Roman" w:hAnsi="Times New Roman" w:cs="Times New Roman"/>
          <w:b w:val="0"/>
          <w:color w:val="000000"/>
          <w:spacing w:val="2"/>
          <w:sz w:val="28"/>
          <w:szCs w:val="28"/>
        </w:rPr>
        <w:t xml:space="preserve">пользования операционных внеоборотных </w:t>
      </w:r>
      <w:r w:rsidRPr="00536EB3">
        <w:rPr>
          <w:rFonts w:ascii="Times New Roman" w:hAnsi="Times New Roman" w:cs="Times New Roman"/>
          <w:b w:val="0"/>
          <w:color w:val="000000"/>
          <w:spacing w:val="7"/>
          <w:sz w:val="28"/>
          <w:szCs w:val="28"/>
        </w:rPr>
        <w:t>активов по мощности;</w:t>
      </w:r>
    </w:p>
    <w:p w:rsidR="00ED6FB8" w:rsidRPr="00536EB3"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ED6FB8">
        <w:rPr>
          <w:rFonts w:ascii="Times New Roman" w:hAnsi="Times New Roman" w:cs="Times New Roman"/>
          <w:color w:val="000000"/>
          <w:spacing w:val="-2"/>
          <w:sz w:val="28"/>
          <w:szCs w:val="28"/>
        </w:rPr>
        <w:t>ОР</w:t>
      </w:r>
      <w:r w:rsidRPr="00ED6FB8">
        <w:rPr>
          <w:rFonts w:ascii="Times New Roman" w:hAnsi="Times New Roman" w:cs="Times New Roman"/>
          <w:color w:val="000000"/>
          <w:spacing w:val="-2"/>
          <w:sz w:val="28"/>
          <w:szCs w:val="28"/>
          <w:vertAlign w:val="subscript"/>
        </w:rPr>
        <w:t>П</w:t>
      </w:r>
      <w:r w:rsidRPr="00ED6FB8">
        <w:rPr>
          <w:rFonts w:ascii="Times New Roman" w:hAnsi="Times New Roman" w:cs="Times New Roman"/>
          <w:color w:val="000000"/>
          <w:spacing w:val="-2"/>
          <w:sz w:val="28"/>
          <w:szCs w:val="28"/>
        </w:rPr>
        <w:t xml:space="preserve"> — </w:t>
      </w:r>
      <w:r w:rsidRPr="00536EB3">
        <w:rPr>
          <w:rFonts w:ascii="Times New Roman" w:hAnsi="Times New Roman" w:cs="Times New Roman"/>
          <w:b w:val="0"/>
          <w:color w:val="000000"/>
          <w:spacing w:val="-2"/>
          <w:sz w:val="28"/>
          <w:szCs w:val="28"/>
        </w:rPr>
        <w:t>планируемый темп прироста объема реа</w:t>
      </w:r>
      <w:r w:rsidRPr="00536EB3">
        <w:rPr>
          <w:rFonts w:ascii="Times New Roman" w:hAnsi="Times New Roman" w:cs="Times New Roman"/>
          <w:b w:val="0"/>
          <w:color w:val="000000"/>
          <w:spacing w:val="-2"/>
          <w:sz w:val="28"/>
          <w:szCs w:val="28"/>
        </w:rPr>
        <w:softHyphen/>
      </w:r>
      <w:r w:rsidRPr="00536EB3">
        <w:rPr>
          <w:rFonts w:ascii="Times New Roman" w:hAnsi="Times New Roman" w:cs="Times New Roman"/>
          <w:b w:val="0"/>
          <w:color w:val="000000"/>
          <w:sz w:val="28"/>
          <w:szCs w:val="28"/>
        </w:rPr>
        <w:t>лизации продукции, выраженный десятич</w:t>
      </w:r>
      <w:r w:rsidRPr="00536EB3">
        <w:rPr>
          <w:rFonts w:ascii="Times New Roman" w:hAnsi="Times New Roman" w:cs="Times New Roman"/>
          <w:b w:val="0"/>
          <w:color w:val="000000"/>
          <w:sz w:val="28"/>
          <w:szCs w:val="28"/>
        </w:rPr>
        <w:softHyphen/>
      </w:r>
      <w:r w:rsidRPr="00536EB3">
        <w:rPr>
          <w:rFonts w:ascii="Times New Roman" w:hAnsi="Times New Roman" w:cs="Times New Roman"/>
          <w:b w:val="0"/>
          <w:color w:val="000000"/>
          <w:spacing w:val="3"/>
          <w:sz w:val="28"/>
          <w:szCs w:val="28"/>
        </w:rPr>
        <w:t>ной дробью.</w:t>
      </w:r>
    </w:p>
    <w:p w:rsidR="00536EB3" w:rsidRPr="00536EB3" w:rsidRDefault="00536EB3" w:rsidP="00536EB3">
      <w:pPr>
        <w:shd w:val="clear" w:color="auto" w:fill="FFFFFF"/>
        <w:spacing w:before="58" w:line="360" w:lineRule="auto"/>
        <w:ind w:right="-104" w:firstLine="540"/>
        <w:jc w:val="both"/>
        <w:rPr>
          <w:rFonts w:ascii="Times New Roman" w:hAnsi="Times New Roman" w:cs="Times New Roman"/>
          <w:b w:val="0"/>
          <w:bCs w:val="0"/>
          <w:color w:val="000000"/>
          <w:spacing w:val="-14"/>
          <w:sz w:val="28"/>
          <w:szCs w:val="28"/>
        </w:rPr>
      </w:pPr>
      <w:r>
        <w:rPr>
          <w:rFonts w:ascii="Times New Roman" w:hAnsi="Times New Roman" w:cs="Times New Roman"/>
          <w:b w:val="0"/>
          <w:bCs w:val="0"/>
          <w:i/>
          <w:color w:val="000000"/>
          <w:spacing w:val="-10"/>
          <w:sz w:val="28"/>
          <w:szCs w:val="28"/>
        </w:rPr>
        <w:t xml:space="preserve">3. </w:t>
      </w:r>
      <w:r w:rsidR="00ED6FB8" w:rsidRPr="00536EB3">
        <w:rPr>
          <w:rFonts w:ascii="Times New Roman" w:hAnsi="Times New Roman" w:cs="Times New Roman"/>
          <w:b w:val="0"/>
          <w:bCs w:val="0"/>
          <w:i/>
          <w:color w:val="000000"/>
          <w:spacing w:val="-10"/>
          <w:sz w:val="28"/>
          <w:szCs w:val="28"/>
        </w:rPr>
        <w:t>Обеспечение своевременного обновления операци</w:t>
      </w:r>
      <w:r w:rsidR="00ED6FB8" w:rsidRPr="00536EB3">
        <w:rPr>
          <w:rFonts w:ascii="Times New Roman" w:hAnsi="Times New Roman" w:cs="Times New Roman"/>
          <w:b w:val="0"/>
          <w:bCs w:val="0"/>
          <w:i/>
          <w:color w:val="000000"/>
          <w:spacing w:val="-10"/>
          <w:sz w:val="28"/>
          <w:szCs w:val="28"/>
        </w:rPr>
        <w:softHyphen/>
      </w:r>
      <w:r w:rsidR="00ED6FB8" w:rsidRPr="00536EB3">
        <w:rPr>
          <w:rFonts w:ascii="Times New Roman" w:hAnsi="Times New Roman" w:cs="Times New Roman"/>
          <w:b w:val="0"/>
          <w:bCs w:val="0"/>
          <w:i/>
          <w:color w:val="000000"/>
          <w:spacing w:val="-7"/>
          <w:sz w:val="28"/>
          <w:szCs w:val="28"/>
        </w:rPr>
        <w:t>онных внеоборотных активов предприятия.</w:t>
      </w:r>
      <w:r w:rsidR="00ED6FB8" w:rsidRPr="00ED6FB8">
        <w:rPr>
          <w:rFonts w:ascii="Times New Roman" w:hAnsi="Times New Roman" w:cs="Times New Roman"/>
          <w:b w:val="0"/>
          <w:bCs w:val="0"/>
          <w:color w:val="000000"/>
          <w:spacing w:val="-7"/>
          <w:sz w:val="28"/>
          <w:szCs w:val="28"/>
        </w:rPr>
        <w:t xml:space="preserve"> </w:t>
      </w:r>
      <w:r w:rsidR="00ED6FB8" w:rsidRPr="00536EB3">
        <w:rPr>
          <w:rFonts w:ascii="Times New Roman" w:hAnsi="Times New Roman" w:cs="Times New Roman"/>
          <w:b w:val="0"/>
          <w:color w:val="000000"/>
          <w:spacing w:val="-7"/>
          <w:sz w:val="28"/>
          <w:szCs w:val="28"/>
        </w:rPr>
        <w:t>В этих целях</w:t>
      </w:r>
      <w:r w:rsidRPr="00536EB3">
        <w:rPr>
          <w:rFonts w:ascii="Times New Roman" w:hAnsi="Times New Roman" w:cs="Times New Roman"/>
          <w:b w:val="0"/>
          <w:color w:val="000000"/>
          <w:spacing w:val="-7"/>
          <w:sz w:val="28"/>
          <w:szCs w:val="28"/>
        </w:rPr>
        <w:t xml:space="preserve"> </w:t>
      </w:r>
      <w:r w:rsidR="00ED6FB8" w:rsidRPr="00536EB3">
        <w:rPr>
          <w:rFonts w:ascii="Times New Roman" w:hAnsi="Times New Roman" w:cs="Times New Roman"/>
          <w:b w:val="0"/>
          <w:color w:val="000000"/>
          <w:spacing w:val="9"/>
          <w:sz w:val="28"/>
          <w:szCs w:val="28"/>
        </w:rPr>
        <w:t>на предприятии определяется необходимый уровень</w:t>
      </w:r>
      <w:r w:rsidRPr="00536EB3">
        <w:rPr>
          <w:rFonts w:ascii="Times New Roman" w:hAnsi="Times New Roman" w:cs="Times New Roman"/>
          <w:b w:val="0"/>
          <w:color w:val="000000"/>
          <w:spacing w:val="9"/>
          <w:sz w:val="28"/>
          <w:szCs w:val="28"/>
        </w:rPr>
        <w:t xml:space="preserve"> </w:t>
      </w:r>
      <w:r w:rsidR="00ED6FB8" w:rsidRPr="00536EB3">
        <w:rPr>
          <w:rFonts w:ascii="Times New Roman" w:hAnsi="Times New Roman" w:cs="Times New Roman"/>
          <w:b w:val="0"/>
          <w:color w:val="000000"/>
          <w:spacing w:val="4"/>
          <w:sz w:val="28"/>
          <w:szCs w:val="28"/>
        </w:rPr>
        <w:t>интенсивности обновления отдельных групп операци</w:t>
      </w:r>
      <w:r w:rsidR="00ED6FB8" w:rsidRPr="00536EB3">
        <w:rPr>
          <w:rFonts w:ascii="Times New Roman" w:hAnsi="Times New Roman" w:cs="Times New Roman"/>
          <w:b w:val="0"/>
          <w:color w:val="000000"/>
          <w:spacing w:val="4"/>
          <w:sz w:val="28"/>
          <w:szCs w:val="28"/>
        </w:rPr>
        <w:softHyphen/>
        <w:t>онных внеоборотны</w:t>
      </w:r>
      <w:r w:rsidRPr="00536EB3">
        <w:rPr>
          <w:rFonts w:ascii="Times New Roman" w:hAnsi="Times New Roman" w:cs="Times New Roman"/>
          <w:b w:val="0"/>
          <w:color w:val="000000"/>
          <w:spacing w:val="4"/>
          <w:sz w:val="28"/>
          <w:szCs w:val="28"/>
        </w:rPr>
        <w:t xml:space="preserve">х активов; рассчитывается общий </w:t>
      </w:r>
      <w:r w:rsidR="00ED6FB8" w:rsidRPr="00536EB3">
        <w:rPr>
          <w:rFonts w:ascii="Times New Roman" w:hAnsi="Times New Roman" w:cs="Times New Roman"/>
          <w:b w:val="0"/>
          <w:color w:val="000000"/>
          <w:spacing w:val="-1"/>
          <w:sz w:val="28"/>
          <w:szCs w:val="28"/>
        </w:rPr>
        <w:t>объем активов, подл</w:t>
      </w:r>
      <w:r w:rsidRPr="00536EB3">
        <w:rPr>
          <w:rFonts w:ascii="Times New Roman" w:hAnsi="Times New Roman" w:cs="Times New Roman"/>
          <w:b w:val="0"/>
          <w:color w:val="000000"/>
          <w:spacing w:val="-1"/>
          <w:sz w:val="28"/>
          <w:szCs w:val="28"/>
        </w:rPr>
        <w:t xml:space="preserve">ежащих обновлению в предстоящем </w:t>
      </w:r>
      <w:r w:rsidR="00ED6FB8" w:rsidRPr="00536EB3">
        <w:rPr>
          <w:rFonts w:ascii="Times New Roman" w:hAnsi="Times New Roman" w:cs="Times New Roman"/>
          <w:b w:val="0"/>
          <w:color w:val="000000"/>
          <w:spacing w:val="-2"/>
          <w:sz w:val="28"/>
          <w:szCs w:val="28"/>
        </w:rPr>
        <w:t>периоде; устанавливаются основные формы и стоимость</w:t>
      </w:r>
      <w:r w:rsidRPr="00536EB3">
        <w:rPr>
          <w:rFonts w:ascii="Times New Roman" w:hAnsi="Times New Roman" w:cs="Times New Roman"/>
          <w:b w:val="0"/>
          <w:color w:val="000000"/>
          <w:spacing w:val="-2"/>
          <w:sz w:val="28"/>
          <w:szCs w:val="28"/>
        </w:rPr>
        <w:t xml:space="preserve"> </w:t>
      </w:r>
      <w:r w:rsidR="00ED6FB8" w:rsidRPr="00536EB3">
        <w:rPr>
          <w:rFonts w:ascii="Times New Roman" w:hAnsi="Times New Roman" w:cs="Times New Roman"/>
          <w:b w:val="0"/>
          <w:color w:val="000000"/>
          <w:sz w:val="28"/>
          <w:szCs w:val="28"/>
        </w:rPr>
        <w:t xml:space="preserve">обновления различных групп активов. </w:t>
      </w:r>
    </w:p>
    <w:p w:rsidR="00536EB3" w:rsidRPr="00536EB3" w:rsidRDefault="00536EB3" w:rsidP="00536EB3">
      <w:pPr>
        <w:shd w:val="clear" w:color="auto" w:fill="FFFFFF"/>
        <w:spacing w:before="58" w:line="360" w:lineRule="auto"/>
        <w:ind w:right="-104" w:firstLine="540"/>
        <w:jc w:val="both"/>
        <w:rPr>
          <w:rFonts w:ascii="Times New Roman" w:hAnsi="Times New Roman" w:cs="Times New Roman"/>
          <w:sz w:val="28"/>
          <w:szCs w:val="28"/>
        </w:rPr>
      </w:pPr>
      <w:r>
        <w:rPr>
          <w:rFonts w:ascii="Times New Roman" w:hAnsi="Times New Roman" w:cs="Times New Roman"/>
          <w:b w:val="0"/>
          <w:bCs w:val="0"/>
          <w:i/>
          <w:color w:val="000000"/>
          <w:spacing w:val="-11"/>
          <w:sz w:val="28"/>
          <w:szCs w:val="28"/>
        </w:rPr>
        <w:t xml:space="preserve">4. </w:t>
      </w:r>
      <w:r w:rsidR="00ED6FB8" w:rsidRPr="00536EB3">
        <w:rPr>
          <w:rFonts w:ascii="Times New Roman" w:hAnsi="Times New Roman" w:cs="Times New Roman"/>
          <w:b w:val="0"/>
          <w:bCs w:val="0"/>
          <w:i/>
          <w:color w:val="000000"/>
          <w:spacing w:val="-11"/>
          <w:sz w:val="28"/>
          <w:szCs w:val="28"/>
        </w:rPr>
        <w:t>Обеспечение эффективного использования опера</w:t>
      </w:r>
      <w:r w:rsidR="00ED6FB8" w:rsidRPr="00536EB3">
        <w:rPr>
          <w:rFonts w:ascii="Times New Roman" w:hAnsi="Times New Roman" w:cs="Times New Roman"/>
          <w:b w:val="0"/>
          <w:bCs w:val="0"/>
          <w:i/>
          <w:color w:val="000000"/>
          <w:spacing w:val="-16"/>
          <w:sz w:val="28"/>
          <w:szCs w:val="28"/>
        </w:rPr>
        <w:t xml:space="preserve">ционных внеоборотных активов предприятия. </w:t>
      </w:r>
      <w:r w:rsidR="00ED6FB8" w:rsidRPr="00536EB3">
        <w:rPr>
          <w:rFonts w:ascii="Times New Roman" w:hAnsi="Times New Roman" w:cs="Times New Roman"/>
          <w:b w:val="0"/>
          <w:color w:val="000000"/>
          <w:spacing w:val="-16"/>
          <w:sz w:val="28"/>
          <w:szCs w:val="28"/>
        </w:rPr>
        <w:t>Такое обеспе</w:t>
      </w:r>
      <w:r w:rsidR="00ED6FB8" w:rsidRPr="00536EB3">
        <w:rPr>
          <w:rFonts w:ascii="Times New Roman" w:hAnsi="Times New Roman" w:cs="Times New Roman"/>
          <w:b w:val="0"/>
          <w:color w:val="000000"/>
          <w:sz w:val="28"/>
          <w:szCs w:val="28"/>
        </w:rPr>
        <w:t>чение заключается в разработке системы мероприятий,</w:t>
      </w:r>
      <w:r w:rsidRPr="00536EB3">
        <w:rPr>
          <w:rFonts w:ascii="Times New Roman" w:hAnsi="Times New Roman" w:cs="Times New Roman"/>
          <w:b w:val="0"/>
          <w:color w:val="000000"/>
          <w:sz w:val="28"/>
          <w:szCs w:val="28"/>
        </w:rPr>
        <w:t xml:space="preserve"> </w:t>
      </w:r>
      <w:r w:rsidR="00ED6FB8" w:rsidRPr="00536EB3">
        <w:rPr>
          <w:rFonts w:ascii="Times New Roman" w:hAnsi="Times New Roman" w:cs="Times New Roman"/>
          <w:b w:val="0"/>
          <w:color w:val="000000"/>
          <w:spacing w:val="-3"/>
          <w:sz w:val="28"/>
          <w:szCs w:val="28"/>
        </w:rPr>
        <w:t>направленных на повышение коэффициентов рентабель</w:t>
      </w:r>
      <w:r w:rsidR="00ED6FB8" w:rsidRPr="00536EB3">
        <w:rPr>
          <w:rFonts w:ascii="Times New Roman" w:hAnsi="Times New Roman" w:cs="Times New Roman"/>
          <w:b w:val="0"/>
          <w:color w:val="000000"/>
          <w:spacing w:val="3"/>
          <w:sz w:val="28"/>
          <w:szCs w:val="28"/>
        </w:rPr>
        <w:t>ности и производственной отдачи операционных вне</w:t>
      </w:r>
      <w:r w:rsidR="00ED6FB8" w:rsidRPr="00536EB3">
        <w:rPr>
          <w:rFonts w:ascii="Times New Roman" w:hAnsi="Times New Roman" w:cs="Times New Roman"/>
          <w:b w:val="0"/>
          <w:color w:val="000000"/>
          <w:sz w:val="28"/>
          <w:szCs w:val="28"/>
        </w:rPr>
        <w:t>оборотных активов.</w:t>
      </w:r>
    </w:p>
    <w:p w:rsidR="00ED6FB8" w:rsidRDefault="00ED6FB8" w:rsidP="00536EB3">
      <w:pPr>
        <w:shd w:val="clear" w:color="auto" w:fill="FFFFFF"/>
        <w:spacing w:before="58" w:line="360" w:lineRule="auto"/>
        <w:ind w:right="-104" w:firstLine="540"/>
        <w:jc w:val="both"/>
        <w:rPr>
          <w:rFonts w:ascii="Times New Roman" w:hAnsi="Times New Roman" w:cs="Times New Roman"/>
          <w:b w:val="0"/>
          <w:color w:val="000000"/>
          <w:spacing w:val="1"/>
          <w:sz w:val="28"/>
          <w:szCs w:val="28"/>
        </w:rPr>
      </w:pPr>
      <w:r w:rsidRPr="00536EB3">
        <w:rPr>
          <w:rFonts w:ascii="Times New Roman" w:hAnsi="Times New Roman" w:cs="Times New Roman"/>
          <w:b w:val="0"/>
          <w:bCs w:val="0"/>
          <w:i/>
          <w:color w:val="000000"/>
          <w:spacing w:val="-2"/>
          <w:w w:val="86"/>
          <w:sz w:val="28"/>
          <w:szCs w:val="28"/>
        </w:rPr>
        <w:t xml:space="preserve"> </w:t>
      </w:r>
      <w:r w:rsidR="00536EB3">
        <w:rPr>
          <w:rFonts w:ascii="Times New Roman" w:hAnsi="Times New Roman" w:cs="Times New Roman"/>
          <w:b w:val="0"/>
          <w:bCs w:val="0"/>
          <w:i/>
          <w:color w:val="000000"/>
          <w:spacing w:val="-2"/>
          <w:w w:val="86"/>
          <w:sz w:val="28"/>
          <w:szCs w:val="28"/>
        </w:rPr>
        <w:t xml:space="preserve">5. </w:t>
      </w:r>
      <w:r w:rsidRPr="00536EB3">
        <w:rPr>
          <w:rFonts w:ascii="Times New Roman" w:hAnsi="Times New Roman" w:cs="Times New Roman"/>
          <w:b w:val="0"/>
          <w:bCs w:val="0"/>
          <w:i/>
          <w:color w:val="000000"/>
          <w:spacing w:val="-2"/>
          <w:w w:val="86"/>
          <w:sz w:val="28"/>
          <w:szCs w:val="28"/>
        </w:rPr>
        <w:t xml:space="preserve">Формирование принципов и оптимизация структуры </w:t>
      </w:r>
      <w:r w:rsidRPr="00536EB3">
        <w:rPr>
          <w:rFonts w:ascii="Times New Roman" w:hAnsi="Times New Roman" w:cs="Times New Roman"/>
          <w:b w:val="0"/>
          <w:bCs w:val="0"/>
          <w:i/>
          <w:color w:val="000000"/>
          <w:spacing w:val="1"/>
          <w:w w:val="86"/>
          <w:sz w:val="28"/>
          <w:szCs w:val="28"/>
        </w:rPr>
        <w:t xml:space="preserve">источников финансирования операционных внеоборотных </w:t>
      </w:r>
      <w:r w:rsidRPr="00536EB3">
        <w:rPr>
          <w:rFonts w:ascii="Times New Roman" w:hAnsi="Times New Roman" w:cs="Times New Roman"/>
          <w:b w:val="0"/>
          <w:bCs w:val="0"/>
          <w:i/>
          <w:color w:val="000000"/>
          <w:spacing w:val="-3"/>
          <w:sz w:val="28"/>
          <w:szCs w:val="28"/>
        </w:rPr>
        <w:t>активов.</w:t>
      </w:r>
      <w:r w:rsidRPr="00ED6FB8">
        <w:rPr>
          <w:rFonts w:ascii="Times New Roman" w:hAnsi="Times New Roman" w:cs="Times New Roman"/>
          <w:b w:val="0"/>
          <w:bCs w:val="0"/>
          <w:color w:val="000000"/>
          <w:spacing w:val="-3"/>
          <w:sz w:val="28"/>
          <w:szCs w:val="28"/>
        </w:rPr>
        <w:t xml:space="preserve"> </w:t>
      </w:r>
      <w:r w:rsidRPr="00536EB3">
        <w:rPr>
          <w:rFonts w:ascii="Times New Roman" w:hAnsi="Times New Roman" w:cs="Times New Roman"/>
          <w:b w:val="0"/>
          <w:color w:val="000000"/>
          <w:spacing w:val="-3"/>
          <w:sz w:val="28"/>
          <w:szCs w:val="28"/>
        </w:rPr>
        <w:t>Принципиально обновление и прирост опера</w:t>
      </w:r>
      <w:r w:rsidRPr="00536EB3">
        <w:rPr>
          <w:rFonts w:ascii="Times New Roman" w:hAnsi="Times New Roman" w:cs="Times New Roman"/>
          <w:b w:val="0"/>
          <w:color w:val="000000"/>
          <w:spacing w:val="-3"/>
          <w:sz w:val="28"/>
          <w:szCs w:val="28"/>
        </w:rPr>
        <w:softHyphen/>
        <w:t xml:space="preserve">ционных внеоборотных активов могут финансироваться за счет собственного капитала, долгосрочного заемного капитала (финансового кредита, финансового лизинга и </w:t>
      </w:r>
      <w:r w:rsidRPr="00536EB3">
        <w:rPr>
          <w:rFonts w:ascii="Times New Roman" w:hAnsi="Times New Roman" w:cs="Times New Roman"/>
          <w:b w:val="0"/>
          <w:color w:val="000000"/>
          <w:spacing w:val="1"/>
          <w:sz w:val="28"/>
          <w:szCs w:val="28"/>
        </w:rPr>
        <w:t xml:space="preserve">т.п.) и за счет смешанного их финансирования. </w:t>
      </w:r>
    </w:p>
    <w:p w:rsidR="00601613" w:rsidRPr="00601613" w:rsidRDefault="00601613" w:rsidP="00601613">
      <w:pPr>
        <w:shd w:val="clear" w:color="auto" w:fill="FFFFFF"/>
        <w:spacing w:before="178" w:line="360" w:lineRule="auto"/>
        <w:ind w:right="-104" w:firstLine="540"/>
        <w:jc w:val="both"/>
        <w:rPr>
          <w:rFonts w:ascii="Courier New" w:hAnsi="Courier New" w:cs="Courier New"/>
          <w:bCs w:val="0"/>
          <w:i/>
          <w:color w:val="000000"/>
          <w:spacing w:val="-3"/>
          <w:sz w:val="28"/>
          <w:szCs w:val="28"/>
        </w:rPr>
      </w:pPr>
      <w:r w:rsidRPr="00601613">
        <w:rPr>
          <w:rFonts w:ascii="Courier New" w:hAnsi="Courier New" w:cs="Courier New"/>
          <w:bCs w:val="0"/>
          <w:i/>
          <w:color w:val="000000"/>
          <w:spacing w:val="-3"/>
          <w:sz w:val="28"/>
          <w:szCs w:val="28"/>
        </w:rPr>
        <w:t>Управление обновлением внеоборотных активов.</w:t>
      </w:r>
    </w:p>
    <w:p w:rsidR="00ED6FB8" w:rsidRDefault="00ED6FB8" w:rsidP="00601613">
      <w:pPr>
        <w:shd w:val="clear" w:color="auto" w:fill="FFFFFF"/>
        <w:spacing w:before="178" w:line="360" w:lineRule="auto"/>
        <w:ind w:right="-104" w:firstLine="540"/>
        <w:jc w:val="both"/>
        <w:rPr>
          <w:rFonts w:ascii="Times New Roman" w:hAnsi="Times New Roman" w:cs="Times New Roman"/>
          <w:b w:val="0"/>
          <w:color w:val="000000"/>
          <w:spacing w:val="8"/>
          <w:sz w:val="28"/>
          <w:szCs w:val="28"/>
        </w:rPr>
      </w:pPr>
      <w:r w:rsidRPr="00F20515">
        <w:rPr>
          <w:rFonts w:ascii="Times New Roman" w:hAnsi="Times New Roman" w:cs="Times New Roman"/>
          <w:b w:val="0"/>
          <w:color w:val="000000"/>
          <w:spacing w:val="-2"/>
          <w:sz w:val="28"/>
          <w:szCs w:val="28"/>
        </w:rPr>
        <w:t>В системе формирования и реализации политики управления операционными внеоборотными активами предприятия одной из наиболее важных функций фи</w:t>
      </w:r>
      <w:r w:rsidRPr="00F20515">
        <w:rPr>
          <w:rFonts w:ascii="Times New Roman" w:hAnsi="Times New Roman" w:cs="Times New Roman"/>
          <w:b w:val="0"/>
          <w:color w:val="000000"/>
          <w:spacing w:val="-2"/>
          <w:sz w:val="28"/>
          <w:szCs w:val="28"/>
        </w:rPr>
        <w:softHyphen/>
      </w:r>
      <w:r w:rsidRPr="00F20515">
        <w:rPr>
          <w:rFonts w:ascii="Times New Roman" w:hAnsi="Times New Roman" w:cs="Times New Roman"/>
          <w:b w:val="0"/>
          <w:color w:val="000000"/>
          <w:spacing w:val="-3"/>
          <w:sz w:val="28"/>
          <w:szCs w:val="28"/>
        </w:rPr>
        <w:t>нансового менеджмента является обеспечение своевре</w:t>
      </w:r>
      <w:r w:rsidRPr="00F20515">
        <w:rPr>
          <w:rFonts w:ascii="Times New Roman" w:hAnsi="Times New Roman" w:cs="Times New Roman"/>
          <w:b w:val="0"/>
          <w:color w:val="000000"/>
          <w:spacing w:val="-3"/>
          <w:sz w:val="28"/>
          <w:szCs w:val="28"/>
        </w:rPr>
        <w:softHyphen/>
      </w:r>
      <w:r w:rsidRPr="00F20515">
        <w:rPr>
          <w:rFonts w:ascii="Times New Roman" w:hAnsi="Times New Roman" w:cs="Times New Roman"/>
          <w:b w:val="0"/>
          <w:color w:val="000000"/>
          <w:spacing w:val="-1"/>
          <w:sz w:val="28"/>
          <w:szCs w:val="28"/>
        </w:rPr>
        <w:t xml:space="preserve">менного и эффективного их обновления. Финансовое </w:t>
      </w:r>
      <w:r w:rsidRPr="00F20515">
        <w:rPr>
          <w:rFonts w:ascii="Times New Roman" w:hAnsi="Times New Roman" w:cs="Times New Roman"/>
          <w:b w:val="0"/>
          <w:color w:val="000000"/>
          <w:spacing w:val="-3"/>
          <w:sz w:val="28"/>
          <w:szCs w:val="28"/>
        </w:rPr>
        <w:t>Управление обновлением внеоборотных активов подчи</w:t>
      </w:r>
      <w:r w:rsidRPr="00F20515">
        <w:rPr>
          <w:rFonts w:ascii="Times New Roman" w:hAnsi="Times New Roman" w:cs="Times New Roman"/>
          <w:b w:val="0"/>
          <w:color w:val="000000"/>
          <w:spacing w:val="4"/>
          <w:sz w:val="28"/>
          <w:szCs w:val="28"/>
        </w:rPr>
        <w:t>нено общим целям политики управления этими актива</w:t>
      </w:r>
      <w:r w:rsidRPr="00F20515">
        <w:rPr>
          <w:rFonts w:ascii="Times New Roman" w:hAnsi="Times New Roman" w:cs="Times New Roman"/>
          <w:b w:val="0"/>
          <w:color w:val="000000"/>
          <w:spacing w:val="4"/>
          <w:sz w:val="28"/>
          <w:szCs w:val="28"/>
        </w:rPr>
        <w:softHyphen/>
      </w:r>
      <w:r w:rsidRPr="00F20515">
        <w:rPr>
          <w:rFonts w:ascii="Times New Roman" w:hAnsi="Times New Roman" w:cs="Times New Roman"/>
          <w:b w:val="0"/>
          <w:color w:val="000000"/>
          <w:spacing w:val="-3"/>
          <w:sz w:val="28"/>
          <w:szCs w:val="28"/>
        </w:rPr>
        <w:t xml:space="preserve">ми, конкретизируя управленческие решения в этой области. </w:t>
      </w:r>
      <w:r w:rsidRPr="00F20515">
        <w:rPr>
          <w:rFonts w:ascii="Times New Roman" w:hAnsi="Times New Roman" w:cs="Times New Roman"/>
          <w:b w:val="0"/>
          <w:color w:val="000000"/>
          <w:spacing w:val="5"/>
          <w:sz w:val="28"/>
          <w:szCs w:val="28"/>
        </w:rPr>
        <w:t>Последовательность разработки и принятия управлен</w:t>
      </w:r>
      <w:r w:rsidRPr="00F20515">
        <w:rPr>
          <w:rFonts w:ascii="Times New Roman" w:hAnsi="Times New Roman" w:cs="Times New Roman"/>
          <w:b w:val="0"/>
          <w:color w:val="000000"/>
          <w:spacing w:val="5"/>
          <w:sz w:val="28"/>
          <w:szCs w:val="28"/>
        </w:rPr>
        <w:softHyphen/>
      </w:r>
      <w:r w:rsidRPr="00F20515">
        <w:rPr>
          <w:rFonts w:ascii="Times New Roman" w:hAnsi="Times New Roman" w:cs="Times New Roman"/>
          <w:b w:val="0"/>
          <w:color w:val="000000"/>
          <w:spacing w:val="1"/>
          <w:sz w:val="28"/>
          <w:szCs w:val="28"/>
        </w:rPr>
        <w:t>ческих решений по обеспечению обновления операцион</w:t>
      </w:r>
      <w:r w:rsidRPr="00F20515">
        <w:rPr>
          <w:rFonts w:ascii="Times New Roman" w:hAnsi="Times New Roman" w:cs="Times New Roman"/>
          <w:b w:val="0"/>
          <w:color w:val="000000"/>
          <w:spacing w:val="1"/>
          <w:sz w:val="28"/>
          <w:szCs w:val="28"/>
        </w:rPr>
        <w:softHyphen/>
      </w:r>
      <w:r w:rsidRPr="00F20515">
        <w:rPr>
          <w:rFonts w:ascii="Times New Roman" w:hAnsi="Times New Roman" w:cs="Times New Roman"/>
          <w:b w:val="0"/>
          <w:color w:val="000000"/>
          <w:spacing w:val="6"/>
          <w:sz w:val="28"/>
          <w:szCs w:val="28"/>
        </w:rPr>
        <w:t>ных внеоборотных активов предприятия характеризу</w:t>
      </w:r>
      <w:r w:rsidRPr="00F20515">
        <w:rPr>
          <w:rFonts w:ascii="Times New Roman" w:hAnsi="Times New Roman" w:cs="Times New Roman"/>
          <w:b w:val="0"/>
          <w:color w:val="000000"/>
          <w:spacing w:val="6"/>
          <w:sz w:val="28"/>
          <w:szCs w:val="28"/>
        </w:rPr>
        <w:softHyphen/>
      </w:r>
      <w:r w:rsidRPr="00F20515">
        <w:rPr>
          <w:rFonts w:ascii="Times New Roman" w:hAnsi="Times New Roman" w:cs="Times New Roman"/>
          <w:b w:val="0"/>
          <w:color w:val="000000"/>
          <w:spacing w:val="8"/>
          <w:sz w:val="28"/>
          <w:szCs w:val="28"/>
        </w:rPr>
        <w:t>ется следующими основными этапами</w:t>
      </w:r>
      <w:r w:rsidR="00F20515" w:rsidRPr="00F20515">
        <w:rPr>
          <w:rFonts w:ascii="Times New Roman" w:hAnsi="Times New Roman" w:cs="Times New Roman"/>
          <w:b w:val="0"/>
          <w:color w:val="000000"/>
          <w:spacing w:val="8"/>
          <w:sz w:val="28"/>
          <w:szCs w:val="28"/>
        </w:rPr>
        <w:t>.</w:t>
      </w:r>
    </w:p>
    <w:p w:rsidR="00DF6912" w:rsidRPr="00DE75C3" w:rsidRDefault="00DF6912" w:rsidP="00DE75C3">
      <w:pPr>
        <w:shd w:val="clear" w:color="auto" w:fill="FFFFFF"/>
        <w:spacing w:line="360" w:lineRule="auto"/>
        <w:ind w:right="96" w:firstLine="336"/>
        <w:jc w:val="both"/>
        <w:rPr>
          <w:rFonts w:ascii="Times New Roman" w:hAnsi="Times New Roman" w:cs="Times New Roman"/>
          <w:b w:val="0"/>
          <w:color w:val="000000"/>
          <w:spacing w:val="-2"/>
          <w:sz w:val="28"/>
          <w:szCs w:val="28"/>
        </w:rPr>
      </w:pPr>
      <w:r w:rsidRPr="00DE75C3">
        <w:rPr>
          <w:rFonts w:ascii="Times New Roman" w:hAnsi="Times New Roman" w:cs="Times New Roman"/>
          <w:b w:val="0"/>
          <w:bCs w:val="0"/>
          <w:i/>
          <w:color w:val="000000"/>
          <w:spacing w:val="-1"/>
          <w:w w:val="91"/>
          <w:sz w:val="28"/>
          <w:szCs w:val="28"/>
        </w:rPr>
        <w:t xml:space="preserve">1. Формирование необходимого уровня интенсивности </w:t>
      </w:r>
      <w:r w:rsidRPr="00DE75C3">
        <w:rPr>
          <w:rFonts w:ascii="Times New Roman" w:hAnsi="Times New Roman" w:cs="Times New Roman"/>
          <w:b w:val="0"/>
          <w:bCs w:val="0"/>
          <w:i/>
          <w:color w:val="000000"/>
          <w:w w:val="91"/>
          <w:sz w:val="28"/>
          <w:szCs w:val="28"/>
        </w:rPr>
        <w:t xml:space="preserve">обновления отдельных групп операционных внеоборотных </w:t>
      </w:r>
      <w:r w:rsidRPr="00DE75C3">
        <w:rPr>
          <w:rFonts w:ascii="Times New Roman" w:hAnsi="Times New Roman" w:cs="Times New Roman"/>
          <w:b w:val="0"/>
          <w:bCs w:val="0"/>
          <w:i/>
          <w:color w:val="000000"/>
          <w:spacing w:val="-3"/>
          <w:sz w:val="28"/>
          <w:szCs w:val="28"/>
        </w:rPr>
        <w:t>активов предприятия.</w:t>
      </w:r>
      <w:r w:rsidRPr="00DF6912">
        <w:rPr>
          <w:rFonts w:ascii="Times New Roman" w:hAnsi="Times New Roman" w:cs="Times New Roman"/>
          <w:b w:val="0"/>
          <w:bCs w:val="0"/>
          <w:color w:val="000000"/>
          <w:spacing w:val="-3"/>
          <w:sz w:val="28"/>
          <w:szCs w:val="28"/>
        </w:rPr>
        <w:t xml:space="preserve"> </w:t>
      </w:r>
      <w:r w:rsidRPr="00DE75C3">
        <w:rPr>
          <w:rFonts w:ascii="Times New Roman" w:hAnsi="Times New Roman" w:cs="Times New Roman"/>
          <w:b w:val="0"/>
          <w:color w:val="000000"/>
          <w:spacing w:val="-3"/>
          <w:sz w:val="28"/>
          <w:szCs w:val="28"/>
        </w:rPr>
        <w:t>Интенсивность обновления опера</w:t>
      </w:r>
      <w:r w:rsidRPr="00DE75C3">
        <w:rPr>
          <w:rFonts w:ascii="Times New Roman" w:hAnsi="Times New Roman" w:cs="Times New Roman"/>
          <w:b w:val="0"/>
          <w:color w:val="000000"/>
          <w:spacing w:val="-3"/>
          <w:sz w:val="28"/>
          <w:szCs w:val="28"/>
        </w:rPr>
        <w:softHyphen/>
      </w:r>
      <w:r w:rsidRPr="00DE75C3">
        <w:rPr>
          <w:rFonts w:ascii="Times New Roman" w:hAnsi="Times New Roman" w:cs="Times New Roman"/>
          <w:b w:val="0"/>
          <w:color w:val="000000"/>
          <w:spacing w:val="2"/>
          <w:sz w:val="28"/>
          <w:szCs w:val="28"/>
        </w:rPr>
        <w:t>ционных внеоборотных активов определяется двумя ос</w:t>
      </w:r>
      <w:r w:rsidRPr="00DE75C3">
        <w:rPr>
          <w:rFonts w:ascii="Times New Roman" w:hAnsi="Times New Roman" w:cs="Times New Roman"/>
          <w:b w:val="0"/>
          <w:color w:val="000000"/>
          <w:spacing w:val="-2"/>
          <w:sz w:val="28"/>
          <w:szCs w:val="28"/>
        </w:rPr>
        <w:t>новными факторами — их физическим и моральным изно</w:t>
      </w:r>
      <w:r w:rsidRPr="00DE75C3">
        <w:rPr>
          <w:rFonts w:ascii="Times New Roman" w:hAnsi="Times New Roman" w:cs="Times New Roman"/>
          <w:b w:val="0"/>
          <w:color w:val="000000"/>
          <w:spacing w:val="-2"/>
          <w:sz w:val="28"/>
          <w:szCs w:val="28"/>
        </w:rPr>
        <w:softHyphen/>
      </w:r>
      <w:r w:rsidRPr="00DE75C3">
        <w:rPr>
          <w:rFonts w:ascii="Times New Roman" w:hAnsi="Times New Roman" w:cs="Times New Roman"/>
          <w:b w:val="0"/>
          <w:color w:val="000000"/>
          <w:sz w:val="28"/>
          <w:szCs w:val="28"/>
        </w:rPr>
        <w:t xml:space="preserve">сом. В процессе этих видов износа внеоборотные активы </w:t>
      </w:r>
      <w:r w:rsidRPr="00DE75C3">
        <w:rPr>
          <w:rFonts w:ascii="Times New Roman" w:hAnsi="Times New Roman" w:cs="Times New Roman"/>
          <w:b w:val="0"/>
          <w:color w:val="000000"/>
          <w:spacing w:val="-5"/>
          <w:sz w:val="28"/>
          <w:szCs w:val="28"/>
        </w:rPr>
        <w:t>постепенно утрачивают свои первоначальные функциональ</w:t>
      </w:r>
      <w:r w:rsidRPr="00DE75C3">
        <w:rPr>
          <w:rFonts w:ascii="Times New Roman" w:hAnsi="Times New Roman" w:cs="Times New Roman"/>
          <w:b w:val="0"/>
          <w:color w:val="000000"/>
          <w:spacing w:val="-5"/>
          <w:sz w:val="28"/>
          <w:szCs w:val="28"/>
        </w:rPr>
        <w:softHyphen/>
      </w:r>
      <w:r w:rsidRPr="00DE75C3">
        <w:rPr>
          <w:rFonts w:ascii="Times New Roman" w:hAnsi="Times New Roman" w:cs="Times New Roman"/>
          <w:b w:val="0"/>
          <w:color w:val="000000"/>
          <w:spacing w:val="1"/>
          <w:sz w:val="28"/>
          <w:szCs w:val="28"/>
        </w:rPr>
        <w:t>ные свойства и их дальнейшее использование в операци</w:t>
      </w:r>
      <w:r w:rsidRPr="00DE75C3">
        <w:rPr>
          <w:rFonts w:ascii="Times New Roman" w:hAnsi="Times New Roman" w:cs="Times New Roman"/>
          <w:b w:val="0"/>
          <w:color w:val="000000"/>
          <w:spacing w:val="1"/>
          <w:sz w:val="28"/>
          <w:szCs w:val="28"/>
        </w:rPr>
        <w:softHyphen/>
        <w:t xml:space="preserve">онном процессе предприятия становится или технически </w:t>
      </w:r>
      <w:r w:rsidRPr="00DE75C3">
        <w:rPr>
          <w:rFonts w:ascii="Times New Roman" w:hAnsi="Times New Roman" w:cs="Times New Roman"/>
          <w:b w:val="0"/>
          <w:color w:val="000000"/>
          <w:spacing w:val="3"/>
          <w:sz w:val="28"/>
          <w:szCs w:val="28"/>
        </w:rPr>
        <w:t xml:space="preserve">невозможным, или экономически нецелесообразным. </w:t>
      </w:r>
      <w:r w:rsidRPr="00DE75C3">
        <w:rPr>
          <w:rFonts w:ascii="Times New Roman" w:hAnsi="Times New Roman" w:cs="Times New Roman"/>
          <w:b w:val="0"/>
          <w:color w:val="000000"/>
          <w:spacing w:val="1"/>
          <w:sz w:val="28"/>
          <w:szCs w:val="28"/>
        </w:rPr>
        <w:t>функциональные свойства отдельных видов внеобо-</w:t>
      </w:r>
      <w:r w:rsidRPr="00DE75C3">
        <w:rPr>
          <w:rFonts w:ascii="Times New Roman" w:hAnsi="Times New Roman" w:cs="Times New Roman"/>
          <w:b w:val="0"/>
          <w:color w:val="000000"/>
          <w:spacing w:val="4"/>
          <w:sz w:val="28"/>
          <w:szCs w:val="28"/>
        </w:rPr>
        <w:t>отных активов, утерянные в связи с техническим из</w:t>
      </w:r>
      <w:r w:rsidRPr="00DE75C3">
        <w:rPr>
          <w:rFonts w:ascii="Times New Roman" w:hAnsi="Times New Roman" w:cs="Times New Roman"/>
          <w:b w:val="0"/>
          <w:color w:val="000000"/>
          <w:spacing w:val="4"/>
          <w:sz w:val="28"/>
          <w:szCs w:val="28"/>
        </w:rPr>
        <w:softHyphen/>
      </w:r>
      <w:r w:rsidRPr="00DE75C3">
        <w:rPr>
          <w:rFonts w:ascii="Times New Roman" w:hAnsi="Times New Roman" w:cs="Times New Roman"/>
          <w:b w:val="0"/>
          <w:color w:val="000000"/>
          <w:spacing w:val="3"/>
          <w:sz w:val="28"/>
          <w:szCs w:val="28"/>
        </w:rPr>
        <w:t>носом, в определенной степени подлежат восстановле</w:t>
      </w:r>
      <w:r w:rsidRPr="00DE75C3">
        <w:rPr>
          <w:rFonts w:ascii="Times New Roman" w:hAnsi="Times New Roman" w:cs="Times New Roman"/>
          <w:b w:val="0"/>
          <w:color w:val="000000"/>
          <w:spacing w:val="3"/>
          <w:sz w:val="28"/>
          <w:szCs w:val="28"/>
        </w:rPr>
        <w:softHyphen/>
      </w:r>
      <w:r w:rsidRPr="00DE75C3">
        <w:rPr>
          <w:rFonts w:ascii="Times New Roman" w:hAnsi="Times New Roman" w:cs="Times New Roman"/>
          <w:b w:val="0"/>
          <w:color w:val="000000"/>
          <w:spacing w:val="-2"/>
          <w:sz w:val="28"/>
          <w:szCs w:val="28"/>
        </w:rPr>
        <w:t xml:space="preserve">нию путем их ремонта. </w:t>
      </w:r>
    </w:p>
    <w:p w:rsidR="00DF6912" w:rsidRPr="00DE75C3" w:rsidRDefault="00DF6912" w:rsidP="00DE75C3">
      <w:pPr>
        <w:shd w:val="clear" w:color="auto" w:fill="FFFFFF"/>
        <w:spacing w:line="360" w:lineRule="auto"/>
        <w:ind w:right="96" w:firstLine="336"/>
        <w:jc w:val="both"/>
        <w:rPr>
          <w:rFonts w:ascii="Times New Roman" w:hAnsi="Times New Roman" w:cs="Times New Roman"/>
          <w:b w:val="0"/>
          <w:color w:val="000000"/>
          <w:spacing w:val="-8"/>
          <w:sz w:val="28"/>
          <w:szCs w:val="28"/>
        </w:rPr>
      </w:pPr>
      <w:r w:rsidRPr="00DE75C3">
        <w:rPr>
          <w:rFonts w:ascii="Times New Roman" w:hAnsi="Times New Roman" w:cs="Times New Roman"/>
          <w:b w:val="0"/>
          <w:bCs w:val="0"/>
          <w:i/>
          <w:color w:val="000000"/>
          <w:w w:val="89"/>
          <w:sz w:val="28"/>
          <w:szCs w:val="28"/>
        </w:rPr>
        <w:t>2. Определение необходимого объема обновления опера</w:t>
      </w:r>
      <w:r w:rsidRPr="00DE75C3">
        <w:rPr>
          <w:rFonts w:ascii="Times New Roman" w:hAnsi="Times New Roman" w:cs="Times New Roman"/>
          <w:b w:val="0"/>
          <w:bCs w:val="0"/>
          <w:i/>
          <w:color w:val="000000"/>
          <w:w w:val="89"/>
          <w:sz w:val="28"/>
          <w:szCs w:val="28"/>
        </w:rPr>
        <w:softHyphen/>
        <w:t>ционных внеоборотных активов в предстоящем периоде.</w:t>
      </w:r>
      <w:r w:rsidRPr="00DF6912">
        <w:rPr>
          <w:rFonts w:ascii="Times New Roman" w:hAnsi="Times New Roman" w:cs="Times New Roman"/>
          <w:b w:val="0"/>
          <w:bCs w:val="0"/>
          <w:color w:val="000000"/>
          <w:w w:val="89"/>
          <w:sz w:val="28"/>
          <w:szCs w:val="28"/>
        </w:rPr>
        <w:t xml:space="preserve"> </w:t>
      </w:r>
      <w:r w:rsidRPr="00DE75C3">
        <w:rPr>
          <w:rFonts w:ascii="Times New Roman" w:hAnsi="Times New Roman" w:cs="Times New Roman"/>
          <w:b w:val="0"/>
          <w:color w:val="000000"/>
          <w:spacing w:val="1"/>
          <w:sz w:val="28"/>
          <w:szCs w:val="28"/>
        </w:rPr>
        <w:t xml:space="preserve"> </w:t>
      </w:r>
      <w:r w:rsidR="00DE75C3">
        <w:rPr>
          <w:rFonts w:ascii="Times New Roman" w:hAnsi="Times New Roman" w:cs="Times New Roman"/>
          <w:b w:val="0"/>
          <w:color w:val="000000"/>
          <w:spacing w:val="1"/>
          <w:sz w:val="28"/>
          <w:szCs w:val="28"/>
        </w:rPr>
        <w:t xml:space="preserve">Обновление </w:t>
      </w:r>
      <w:r w:rsidRPr="00DE75C3">
        <w:rPr>
          <w:rFonts w:ascii="Times New Roman" w:hAnsi="Times New Roman" w:cs="Times New Roman"/>
          <w:b w:val="0"/>
          <w:color w:val="000000"/>
          <w:spacing w:val="1"/>
          <w:sz w:val="28"/>
          <w:szCs w:val="28"/>
        </w:rPr>
        <w:t>операционных внеоборотных активов предпри</w:t>
      </w:r>
      <w:r w:rsidRPr="00DE75C3">
        <w:rPr>
          <w:rFonts w:ascii="Times New Roman" w:hAnsi="Times New Roman" w:cs="Times New Roman"/>
          <w:b w:val="0"/>
          <w:color w:val="000000"/>
          <w:spacing w:val="1"/>
          <w:sz w:val="28"/>
          <w:szCs w:val="28"/>
        </w:rPr>
        <w:softHyphen/>
      </w:r>
      <w:r w:rsidRPr="00DE75C3">
        <w:rPr>
          <w:rFonts w:ascii="Times New Roman" w:hAnsi="Times New Roman" w:cs="Times New Roman"/>
          <w:b w:val="0"/>
          <w:color w:val="000000"/>
          <w:spacing w:val="-1"/>
          <w:sz w:val="28"/>
          <w:szCs w:val="28"/>
        </w:rPr>
        <w:t xml:space="preserve">ятия может осуществляться на простой или расширенной </w:t>
      </w:r>
      <w:r w:rsidRPr="00DE75C3">
        <w:rPr>
          <w:rFonts w:ascii="Times New Roman" w:hAnsi="Times New Roman" w:cs="Times New Roman"/>
          <w:b w:val="0"/>
          <w:color w:val="000000"/>
          <w:spacing w:val="2"/>
          <w:sz w:val="28"/>
          <w:szCs w:val="28"/>
        </w:rPr>
        <w:t xml:space="preserve">основе, отражая процесс простого или расширенного их </w:t>
      </w:r>
      <w:r w:rsidRPr="00DE75C3">
        <w:rPr>
          <w:rFonts w:ascii="Times New Roman" w:hAnsi="Times New Roman" w:cs="Times New Roman"/>
          <w:b w:val="0"/>
          <w:color w:val="000000"/>
          <w:spacing w:val="-8"/>
          <w:sz w:val="28"/>
          <w:szCs w:val="28"/>
        </w:rPr>
        <w:t xml:space="preserve">воспроизводства . </w:t>
      </w:r>
    </w:p>
    <w:p w:rsidR="00DF6912" w:rsidRPr="00DE75C3" w:rsidRDefault="00DF6912" w:rsidP="00DE75C3">
      <w:pPr>
        <w:shd w:val="clear" w:color="auto" w:fill="FFFFFF"/>
        <w:spacing w:line="360" w:lineRule="auto"/>
        <w:ind w:right="110"/>
        <w:jc w:val="both"/>
        <w:rPr>
          <w:rFonts w:ascii="Times New Roman" w:hAnsi="Times New Roman" w:cs="Times New Roman"/>
          <w:b w:val="0"/>
          <w:color w:val="000000"/>
          <w:sz w:val="28"/>
          <w:szCs w:val="28"/>
        </w:rPr>
      </w:pPr>
      <w:r w:rsidRPr="00DE75C3">
        <w:rPr>
          <w:rFonts w:ascii="Times New Roman" w:hAnsi="Times New Roman" w:cs="Times New Roman"/>
          <w:b w:val="0"/>
          <w:i/>
          <w:iCs/>
          <w:color w:val="000000"/>
          <w:spacing w:val="-3"/>
          <w:sz w:val="28"/>
          <w:szCs w:val="28"/>
        </w:rPr>
        <w:t>Простое воспроизводство операционных внеоборот</w:t>
      </w:r>
      <w:r w:rsidR="00DE75C3">
        <w:rPr>
          <w:rFonts w:ascii="Times New Roman" w:hAnsi="Times New Roman" w:cs="Times New Roman"/>
          <w:b w:val="0"/>
          <w:i/>
          <w:iCs/>
          <w:color w:val="000000"/>
          <w:spacing w:val="-3"/>
          <w:sz w:val="28"/>
          <w:szCs w:val="28"/>
        </w:rPr>
        <w:t>ных</w:t>
      </w:r>
      <w:r w:rsidRPr="00DE75C3">
        <w:rPr>
          <w:rFonts w:ascii="Times New Roman" w:hAnsi="Times New Roman" w:cs="Times New Roman"/>
          <w:b w:val="0"/>
          <w:i/>
          <w:iCs/>
          <w:color w:val="000000"/>
          <w:spacing w:val="5"/>
          <w:sz w:val="28"/>
          <w:szCs w:val="28"/>
        </w:rPr>
        <w:t xml:space="preserve"> активов </w:t>
      </w:r>
      <w:r w:rsidRPr="00DE75C3">
        <w:rPr>
          <w:rFonts w:ascii="Times New Roman" w:hAnsi="Times New Roman" w:cs="Times New Roman"/>
          <w:b w:val="0"/>
          <w:color w:val="000000"/>
          <w:spacing w:val="5"/>
          <w:sz w:val="28"/>
          <w:szCs w:val="28"/>
        </w:rPr>
        <w:t xml:space="preserve">осуществляется по мере физического и </w:t>
      </w:r>
      <w:r w:rsidRPr="00DE75C3">
        <w:rPr>
          <w:rFonts w:ascii="Times New Roman" w:hAnsi="Times New Roman" w:cs="Times New Roman"/>
          <w:b w:val="0"/>
          <w:color w:val="000000"/>
          <w:spacing w:val="3"/>
          <w:sz w:val="28"/>
          <w:szCs w:val="28"/>
        </w:rPr>
        <w:t xml:space="preserve">морального их износа в пределах суммы накопленной </w:t>
      </w:r>
      <w:r w:rsidRPr="00DE75C3">
        <w:rPr>
          <w:rFonts w:ascii="Times New Roman" w:hAnsi="Times New Roman" w:cs="Times New Roman"/>
          <w:b w:val="0"/>
          <w:color w:val="000000"/>
          <w:sz w:val="28"/>
          <w:szCs w:val="28"/>
        </w:rPr>
        <w:t>амортизации (средств амортизационного фонда).</w:t>
      </w:r>
    </w:p>
    <w:p w:rsidR="00DF6912" w:rsidRPr="00DE75C3" w:rsidRDefault="00DF6912" w:rsidP="00DE75C3">
      <w:pPr>
        <w:shd w:val="clear" w:color="auto" w:fill="FFFFFF"/>
        <w:spacing w:line="360" w:lineRule="auto"/>
        <w:ind w:right="110"/>
        <w:jc w:val="both"/>
        <w:rPr>
          <w:rFonts w:ascii="Times New Roman" w:hAnsi="Times New Roman" w:cs="Times New Roman"/>
          <w:b w:val="0"/>
          <w:sz w:val="28"/>
          <w:szCs w:val="28"/>
        </w:rPr>
      </w:pPr>
      <w:r w:rsidRPr="00DE75C3">
        <w:rPr>
          <w:rFonts w:ascii="Times New Roman" w:hAnsi="Times New Roman" w:cs="Times New Roman"/>
          <w:b w:val="0"/>
          <w:i/>
          <w:iCs/>
          <w:color w:val="000000"/>
          <w:spacing w:val="-3"/>
          <w:sz w:val="28"/>
          <w:szCs w:val="28"/>
        </w:rPr>
        <w:t xml:space="preserve"> Расширенное воспроизводство операционных внеобо</w:t>
      </w:r>
      <w:r w:rsidRPr="00DE75C3">
        <w:rPr>
          <w:rFonts w:ascii="Times New Roman" w:hAnsi="Times New Roman" w:cs="Times New Roman"/>
          <w:b w:val="0"/>
          <w:i/>
          <w:iCs/>
          <w:color w:val="000000"/>
          <w:spacing w:val="-3"/>
          <w:sz w:val="28"/>
          <w:szCs w:val="28"/>
        </w:rPr>
        <w:softHyphen/>
      </w:r>
      <w:r w:rsidRPr="00DE75C3">
        <w:rPr>
          <w:rFonts w:ascii="Times New Roman" w:hAnsi="Times New Roman" w:cs="Times New Roman"/>
          <w:b w:val="0"/>
          <w:i/>
          <w:iCs/>
          <w:color w:val="000000"/>
          <w:spacing w:val="-2"/>
          <w:sz w:val="28"/>
          <w:szCs w:val="28"/>
        </w:rPr>
        <w:t xml:space="preserve">ротных активов </w:t>
      </w:r>
      <w:r w:rsidRPr="00DE75C3">
        <w:rPr>
          <w:rFonts w:ascii="Times New Roman" w:hAnsi="Times New Roman" w:cs="Times New Roman"/>
          <w:b w:val="0"/>
          <w:color w:val="000000"/>
          <w:spacing w:val="-2"/>
          <w:sz w:val="28"/>
          <w:szCs w:val="28"/>
        </w:rPr>
        <w:t xml:space="preserve">осуществляется с учетом необходимости </w:t>
      </w:r>
      <w:r w:rsidRPr="00DE75C3">
        <w:rPr>
          <w:rFonts w:ascii="Times New Roman" w:hAnsi="Times New Roman" w:cs="Times New Roman"/>
          <w:b w:val="0"/>
          <w:color w:val="000000"/>
          <w:spacing w:val="3"/>
          <w:sz w:val="28"/>
          <w:szCs w:val="28"/>
        </w:rPr>
        <w:t xml:space="preserve">формирования новых их видов не только за счет суммы </w:t>
      </w:r>
      <w:r w:rsidRPr="00DE75C3">
        <w:rPr>
          <w:rFonts w:ascii="Times New Roman" w:hAnsi="Times New Roman" w:cs="Times New Roman"/>
          <w:b w:val="0"/>
          <w:color w:val="000000"/>
          <w:sz w:val="28"/>
          <w:szCs w:val="28"/>
        </w:rPr>
        <w:t>накопленной амортизации, но и за счет других финансо</w:t>
      </w:r>
      <w:r w:rsidRPr="00DE75C3">
        <w:rPr>
          <w:rFonts w:ascii="Times New Roman" w:hAnsi="Times New Roman" w:cs="Times New Roman"/>
          <w:b w:val="0"/>
          <w:color w:val="000000"/>
          <w:sz w:val="28"/>
          <w:szCs w:val="28"/>
        </w:rPr>
        <w:softHyphen/>
      </w:r>
      <w:r w:rsidRPr="00DE75C3">
        <w:rPr>
          <w:rFonts w:ascii="Times New Roman" w:hAnsi="Times New Roman" w:cs="Times New Roman"/>
          <w:b w:val="0"/>
          <w:color w:val="000000"/>
          <w:spacing w:val="4"/>
          <w:sz w:val="28"/>
          <w:szCs w:val="28"/>
        </w:rPr>
        <w:t xml:space="preserve">вых источников (прибыли, долгосрочных финансовых </w:t>
      </w:r>
      <w:r w:rsidRPr="00DE75C3">
        <w:rPr>
          <w:rFonts w:ascii="Times New Roman" w:hAnsi="Times New Roman" w:cs="Times New Roman"/>
          <w:b w:val="0"/>
          <w:color w:val="000000"/>
          <w:spacing w:val="-1"/>
          <w:sz w:val="28"/>
          <w:szCs w:val="28"/>
        </w:rPr>
        <w:t>кредитов и т.п.).</w:t>
      </w:r>
    </w:p>
    <w:p w:rsidR="00DF6912" w:rsidRPr="00DE75C3" w:rsidRDefault="00DF6912" w:rsidP="00DE75C3">
      <w:pPr>
        <w:shd w:val="clear" w:color="auto" w:fill="FFFFFF"/>
        <w:spacing w:before="58" w:line="360" w:lineRule="auto"/>
        <w:ind w:left="10" w:right="77" w:firstLine="475"/>
        <w:jc w:val="both"/>
        <w:rPr>
          <w:rFonts w:ascii="Times New Roman" w:hAnsi="Times New Roman" w:cs="Times New Roman"/>
          <w:b w:val="0"/>
          <w:sz w:val="28"/>
          <w:szCs w:val="28"/>
        </w:rPr>
      </w:pPr>
      <w:r w:rsidRPr="00DE75C3">
        <w:rPr>
          <w:rFonts w:ascii="Times New Roman" w:hAnsi="Times New Roman" w:cs="Times New Roman"/>
          <w:b w:val="0"/>
          <w:i/>
          <w:color w:val="000000"/>
          <w:sz w:val="28"/>
          <w:szCs w:val="28"/>
        </w:rPr>
        <w:t>3. Выбор наиболее эффективных форм обновления отдельных групп операционных внеоборотных активов.</w:t>
      </w:r>
      <w:r w:rsidRPr="00DF6912">
        <w:rPr>
          <w:rFonts w:ascii="Times New Roman" w:hAnsi="Times New Roman" w:cs="Times New Roman"/>
          <w:color w:val="000000"/>
          <w:sz w:val="28"/>
          <w:szCs w:val="28"/>
        </w:rPr>
        <w:t xml:space="preserve"> </w:t>
      </w:r>
      <w:r w:rsidRPr="00DE75C3">
        <w:rPr>
          <w:rFonts w:ascii="Times New Roman" w:hAnsi="Times New Roman" w:cs="Times New Roman"/>
          <w:b w:val="0"/>
          <w:color w:val="000000"/>
          <w:spacing w:val="1"/>
          <w:sz w:val="28"/>
          <w:szCs w:val="28"/>
        </w:rPr>
        <w:t>Конкретные формы обновления отдельных групп опера</w:t>
      </w:r>
      <w:r w:rsidRPr="00DE75C3">
        <w:rPr>
          <w:rFonts w:ascii="Times New Roman" w:hAnsi="Times New Roman" w:cs="Times New Roman"/>
          <w:b w:val="0"/>
          <w:color w:val="000000"/>
          <w:spacing w:val="1"/>
          <w:sz w:val="28"/>
          <w:szCs w:val="28"/>
        </w:rPr>
        <w:softHyphen/>
      </w:r>
      <w:r w:rsidRPr="00DE75C3">
        <w:rPr>
          <w:rFonts w:ascii="Times New Roman" w:hAnsi="Times New Roman" w:cs="Times New Roman"/>
          <w:b w:val="0"/>
          <w:color w:val="000000"/>
          <w:spacing w:val="3"/>
          <w:sz w:val="28"/>
          <w:szCs w:val="28"/>
        </w:rPr>
        <w:t>ционных активов определяются с учетом характера на</w:t>
      </w:r>
      <w:r w:rsidRPr="00DE75C3">
        <w:rPr>
          <w:rFonts w:ascii="Times New Roman" w:hAnsi="Times New Roman" w:cs="Times New Roman"/>
          <w:b w:val="0"/>
          <w:color w:val="000000"/>
          <w:spacing w:val="3"/>
          <w:sz w:val="28"/>
          <w:szCs w:val="28"/>
        </w:rPr>
        <w:softHyphen/>
      </w:r>
      <w:r w:rsidRPr="00DE75C3">
        <w:rPr>
          <w:rFonts w:ascii="Times New Roman" w:hAnsi="Times New Roman" w:cs="Times New Roman"/>
          <w:b w:val="0"/>
          <w:color w:val="000000"/>
          <w:spacing w:val="5"/>
          <w:sz w:val="28"/>
          <w:szCs w:val="28"/>
        </w:rPr>
        <w:t>мечаемого их воспроизводства.</w:t>
      </w:r>
    </w:p>
    <w:p w:rsidR="00DF6912" w:rsidRPr="00DF6912" w:rsidRDefault="00DF6912" w:rsidP="00DE75C3">
      <w:pPr>
        <w:shd w:val="clear" w:color="auto" w:fill="FFFFFF"/>
        <w:spacing w:before="48" w:line="360" w:lineRule="auto"/>
        <w:ind w:left="62" w:right="24" w:firstLine="456"/>
        <w:jc w:val="both"/>
        <w:rPr>
          <w:rFonts w:ascii="Times New Roman" w:hAnsi="Times New Roman" w:cs="Times New Roman"/>
          <w:b w:val="0"/>
          <w:sz w:val="28"/>
          <w:szCs w:val="28"/>
        </w:rPr>
      </w:pPr>
      <w:r w:rsidRPr="00DE75C3">
        <w:rPr>
          <w:rFonts w:ascii="Times New Roman" w:hAnsi="Times New Roman" w:cs="Times New Roman"/>
          <w:b w:val="0"/>
          <w:i/>
          <w:color w:val="000000"/>
          <w:spacing w:val="-8"/>
          <w:sz w:val="28"/>
          <w:szCs w:val="28"/>
        </w:rPr>
        <w:t xml:space="preserve">4. Определение стоимости обновления отдельных групп </w:t>
      </w:r>
      <w:r w:rsidRPr="00DE75C3">
        <w:rPr>
          <w:rFonts w:ascii="Times New Roman" w:hAnsi="Times New Roman" w:cs="Times New Roman"/>
          <w:b w:val="0"/>
          <w:i/>
          <w:color w:val="000000"/>
          <w:spacing w:val="-3"/>
          <w:sz w:val="28"/>
          <w:szCs w:val="28"/>
        </w:rPr>
        <w:t xml:space="preserve">операционных внеоборотных активов в разрезе различных </w:t>
      </w:r>
      <w:r w:rsidRPr="00DE75C3">
        <w:rPr>
          <w:rFonts w:ascii="Times New Roman" w:hAnsi="Times New Roman" w:cs="Times New Roman"/>
          <w:b w:val="0"/>
          <w:i/>
          <w:color w:val="000000"/>
          <w:spacing w:val="2"/>
          <w:sz w:val="28"/>
          <w:szCs w:val="28"/>
        </w:rPr>
        <w:t>его форм.</w:t>
      </w:r>
      <w:r w:rsidRPr="00DF6912">
        <w:rPr>
          <w:rFonts w:ascii="Times New Roman" w:hAnsi="Times New Roman" w:cs="Times New Roman"/>
          <w:color w:val="000000"/>
          <w:spacing w:val="2"/>
          <w:sz w:val="28"/>
          <w:szCs w:val="28"/>
        </w:rPr>
        <w:t xml:space="preserve"> </w:t>
      </w:r>
      <w:r w:rsidRPr="00DE75C3">
        <w:rPr>
          <w:rFonts w:ascii="Times New Roman" w:hAnsi="Times New Roman" w:cs="Times New Roman"/>
          <w:b w:val="0"/>
          <w:color w:val="000000"/>
          <w:spacing w:val="2"/>
          <w:sz w:val="28"/>
          <w:szCs w:val="28"/>
        </w:rPr>
        <w:t xml:space="preserve">Методы определения стоимости обновления </w:t>
      </w:r>
      <w:r w:rsidRPr="00DE75C3">
        <w:rPr>
          <w:rFonts w:ascii="Times New Roman" w:hAnsi="Times New Roman" w:cs="Times New Roman"/>
          <w:b w:val="0"/>
          <w:color w:val="000000"/>
          <w:spacing w:val="-1"/>
          <w:sz w:val="28"/>
          <w:szCs w:val="28"/>
        </w:rPr>
        <w:t xml:space="preserve">операционных внеоборотных активов дифференцируются </w:t>
      </w:r>
      <w:r w:rsidRPr="00DE75C3">
        <w:rPr>
          <w:rFonts w:ascii="Times New Roman" w:hAnsi="Times New Roman" w:cs="Times New Roman"/>
          <w:b w:val="0"/>
          <w:color w:val="000000"/>
          <w:spacing w:val="6"/>
          <w:sz w:val="28"/>
          <w:szCs w:val="28"/>
        </w:rPr>
        <w:t>в разрезе отдельных форм этого обновления.</w:t>
      </w:r>
    </w:p>
    <w:p w:rsidR="00ED6FB8" w:rsidRPr="00601613" w:rsidRDefault="00601613" w:rsidP="00ED6FB8">
      <w:pPr>
        <w:shd w:val="clear" w:color="auto" w:fill="FFFFFF"/>
        <w:spacing w:before="182" w:line="360" w:lineRule="auto"/>
        <w:ind w:right="-104" w:firstLine="540"/>
        <w:jc w:val="both"/>
        <w:rPr>
          <w:rFonts w:ascii="Courier New" w:hAnsi="Courier New" w:cs="Courier New"/>
          <w:i/>
          <w:sz w:val="28"/>
          <w:szCs w:val="28"/>
        </w:rPr>
      </w:pPr>
      <w:r w:rsidRPr="00601613">
        <w:rPr>
          <w:rFonts w:ascii="Courier New" w:hAnsi="Courier New" w:cs="Courier New"/>
          <w:bCs w:val="0"/>
          <w:i/>
          <w:color w:val="000000"/>
          <w:spacing w:val="6"/>
          <w:sz w:val="28"/>
          <w:szCs w:val="28"/>
        </w:rPr>
        <w:t>Управление финансированием внеоборотных активов.</w:t>
      </w:r>
    </w:p>
    <w:p w:rsidR="00ED6FB8" w:rsidRPr="00F20515" w:rsidRDefault="00ED6FB8" w:rsidP="00ED6FB8">
      <w:pPr>
        <w:shd w:val="clear" w:color="auto" w:fill="FFFFFF"/>
        <w:spacing w:before="53" w:line="360" w:lineRule="auto"/>
        <w:ind w:right="-104" w:firstLine="540"/>
        <w:jc w:val="both"/>
        <w:rPr>
          <w:rFonts w:ascii="Times New Roman" w:hAnsi="Times New Roman" w:cs="Times New Roman"/>
          <w:b w:val="0"/>
          <w:sz w:val="28"/>
          <w:szCs w:val="28"/>
        </w:rPr>
      </w:pPr>
      <w:r w:rsidRPr="00F20515">
        <w:rPr>
          <w:rFonts w:ascii="Times New Roman" w:hAnsi="Times New Roman" w:cs="Times New Roman"/>
          <w:b w:val="0"/>
          <w:color w:val="000000"/>
          <w:spacing w:val="3"/>
          <w:sz w:val="28"/>
          <w:szCs w:val="28"/>
        </w:rPr>
        <w:t>Финансирование обновления операционных внеобо</w:t>
      </w:r>
      <w:r w:rsidRPr="00F20515">
        <w:rPr>
          <w:rFonts w:ascii="Times New Roman" w:hAnsi="Times New Roman" w:cs="Times New Roman"/>
          <w:b w:val="0"/>
          <w:color w:val="000000"/>
          <w:spacing w:val="3"/>
          <w:sz w:val="28"/>
          <w:szCs w:val="28"/>
        </w:rPr>
        <w:softHyphen/>
      </w:r>
      <w:r w:rsidRPr="00F20515">
        <w:rPr>
          <w:rFonts w:ascii="Times New Roman" w:hAnsi="Times New Roman" w:cs="Times New Roman"/>
          <w:b w:val="0"/>
          <w:color w:val="000000"/>
          <w:spacing w:val="5"/>
          <w:sz w:val="28"/>
          <w:szCs w:val="28"/>
        </w:rPr>
        <w:t xml:space="preserve">ротных активов сводится к двум вариантам. Первый из </w:t>
      </w:r>
      <w:r w:rsidRPr="00F20515">
        <w:rPr>
          <w:rFonts w:ascii="Times New Roman" w:hAnsi="Times New Roman" w:cs="Times New Roman"/>
          <w:b w:val="0"/>
          <w:color w:val="000000"/>
          <w:spacing w:val="8"/>
          <w:sz w:val="28"/>
          <w:szCs w:val="28"/>
        </w:rPr>
        <w:t xml:space="preserve">них основывается на том, что весь объем обновления </w:t>
      </w:r>
      <w:r w:rsidRPr="00F20515">
        <w:rPr>
          <w:rFonts w:ascii="Times New Roman" w:hAnsi="Times New Roman" w:cs="Times New Roman"/>
          <w:b w:val="0"/>
          <w:color w:val="000000"/>
          <w:spacing w:val="6"/>
          <w:sz w:val="28"/>
          <w:szCs w:val="28"/>
        </w:rPr>
        <w:t>этих активов финансируется за счет собственного ка</w:t>
      </w:r>
      <w:r w:rsidRPr="00F20515">
        <w:rPr>
          <w:rFonts w:ascii="Times New Roman" w:hAnsi="Times New Roman" w:cs="Times New Roman"/>
          <w:b w:val="0"/>
          <w:color w:val="000000"/>
          <w:spacing w:val="6"/>
          <w:sz w:val="28"/>
          <w:szCs w:val="28"/>
        </w:rPr>
        <w:softHyphen/>
        <w:t>питала. Второй из них основан на смешанном финан</w:t>
      </w:r>
      <w:r w:rsidRPr="00F20515">
        <w:rPr>
          <w:rFonts w:ascii="Times New Roman" w:hAnsi="Times New Roman" w:cs="Times New Roman"/>
          <w:b w:val="0"/>
          <w:color w:val="000000"/>
          <w:spacing w:val="6"/>
          <w:sz w:val="28"/>
          <w:szCs w:val="28"/>
        </w:rPr>
        <w:softHyphen/>
      </w:r>
      <w:r w:rsidRPr="00F20515">
        <w:rPr>
          <w:rFonts w:ascii="Times New Roman" w:hAnsi="Times New Roman" w:cs="Times New Roman"/>
          <w:b w:val="0"/>
          <w:color w:val="000000"/>
          <w:spacing w:val="4"/>
          <w:sz w:val="28"/>
          <w:szCs w:val="28"/>
        </w:rPr>
        <w:t>сировании обновления операционных внеоборотных ак</w:t>
      </w:r>
      <w:r w:rsidRPr="00F20515">
        <w:rPr>
          <w:rFonts w:ascii="Times New Roman" w:hAnsi="Times New Roman" w:cs="Times New Roman"/>
          <w:b w:val="0"/>
          <w:color w:val="000000"/>
          <w:spacing w:val="4"/>
          <w:sz w:val="28"/>
          <w:szCs w:val="28"/>
        </w:rPr>
        <w:softHyphen/>
      </w:r>
      <w:r w:rsidRPr="00F20515">
        <w:rPr>
          <w:rFonts w:ascii="Times New Roman" w:hAnsi="Times New Roman" w:cs="Times New Roman"/>
          <w:b w:val="0"/>
          <w:color w:val="000000"/>
          <w:spacing w:val="6"/>
          <w:sz w:val="28"/>
          <w:szCs w:val="28"/>
        </w:rPr>
        <w:t xml:space="preserve">тивов за счет собственного и долгосрочного заемного </w:t>
      </w:r>
      <w:r w:rsidRPr="00F20515">
        <w:rPr>
          <w:rFonts w:ascii="Times New Roman" w:hAnsi="Times New Roman" w:cs="Times New Roman"/>
          <w:b w:val="0"/>
          <w:color w:val="000000"/>
          <w:spacing w:val="4"/>
          <w:sz w:val="28"/>
          <w:szCs w:val="28"/>
        </w:rPr>
        <w:t>капитала.</w:t>
      </w:r>
    </w:p>
    <w:p w:rsidR="00ED6FB8" w:rsidRPr="00F20515" w:rsidRDefault="00ED6FB8" w:rsidP="00ED6FB8">
      <w:pPr>
        <w:shd w:val="clear" w:color="auto" w:fill="FFFFFF"/>
        <w:spacing w:line="360" w:lineRule="auto"/>
        <w:ind w:right="-104" w:firstLine="540"/>
        <w:jc w:val="both"/>
        <w:rPr>
          <w:rFonts w:ascii="Times New Roman" w:hAnsi="Times New Roman" w:cs="Times New Roman"/>
          <w:b w:val="0"/>
          <w:sz w:val="28"/>
          <w:szCs w:val="28"/>
        </w:rPr>
      </w:pPr>
      <w:r w:rsidRPr="00F20515">
        <w:rPr>
          <w:rFonts w:ascii="Times New Roman" w:hAnsi="Times New Roman" w:cs="Times New Roman"/>
          <w:b w:val="0"/>
          <w:color w:val="000000"/>
          <w:spacing w:val="3"/>
          <w:sz w:val="28"/>
          <w:szCs w:val="28"/>
        </w:rPr>
        <w:t xml:space="preserve">Выбор соответствующего варианта финансирования </w:t>
      </w:r>
      <w:r w:rsidRPr="00F20515">
        <w:rPr>
          <w:rFonts w:ascii="Times New Roman" w:hAnsi="Times New Roman" w:cs="Times New Roman"/>
          <w:b w:val="0"/>
          <w:color w:val="000000"/>
          <w:spacing w:val="10"/>
          <w:sz w:val="28"/>
          <w:szCs w:val="28"/>
        </w:rPr>
        <w:t xml:space="preserve">обновления операционных внеоборотных активов по </w:t>
      </w:r>
      <w:r w:rsidRPr="00F20515">
        <w:rPr>
          <w:rFonts w:ascii="Times New Roman" w:hAnsi="Times New Roman" w:cs="Times New Roman"/>
          <w:b w:val="0"/>
          <w:color w:val="000000"/>
          <w:spacing w:val="4"/>
          <w:sz w:val="28"/>
          <w:szCs w:val="28"/>
        </w:rPr>
        <w:t>предприятию в целом осуществляется с учетом следую</w:t>
      </w:r>
      <w:r w:rsidRPr="00F20515">
        <w:rPr>
          <w:rFonts w:ascii="Times New Roman" w:hAnsi="Times New Roman" w:cs="Times New Roman"/>
          <w:b w:val="0"/>
          <w:color w:val="000000"/>
          <w:spacing w:val="4"/>
          <w:sz w:val="28"/>
          <w:szCs w:val="28"/>
        </w:rPr>
        <w:softHyphen/>
      </w:r>
      <w:r w:rsidRPr="00F20515">
        <w:rPr>
          <w:rFonts w:ascii="Times New Roman" w:hAnsi="Times New Roman" w:cs="Times New Roman"/>
          <w:b w:val="0"/>
          <w:color w:val="000000"/>
          <w:spacing w:val="7"/>
          <w:sz w:val="28"/>
          <w:szCs w:val="28"/>
        </w:rPr>
        <w:t>щих основных факторов:</w:t>
      </w:r>
    </w:p>
    <w:p w:rsidR="00ED6FB8" w:rsidRPr="00F20515" w:rsidRDefault="00ED6FB8" w:rsidP="00ED6FB8">
      <w:pPr>
        <w:numPr>
          <w:ilvl w:val="0"/>
          <w:numId w:val="3"/>
        </w:numPr>
        <w:shd w:val="clear" w:color="auto" w:fill="FFFFFF"/>
        <w:tabs>
          <w:tab w:val="left" w:pos="715"/>
        </w:tabs>
        <w:spacing w:line="360" w:lineRule="auto"/>
        <w:ind w:right="-104" w:firstLine="540"/>
        <w:jc w:val="both"/>
        <w:rPr>
          <w:rFonts w:ascii="Times New Roman" w:hAnsi="Times New Roman" w:cs="Times New Roman"/>
          <w:b w:val="0"/>
          <w:color w:val="000000"/>
          <w:sz w:val="28"/>
          <w:szCs w:val="28"/>
        </w:rPr>
      </w:pPr>
      <w:r w:rsidRPr="00F20515">
        <w:rPr>
          <w:rFonts w:ascii="Times New Roman" w:hAnsi="Times New Roman" w:cs="Times New Roman"/>
          <w:b w:val="0"/>
          <w:color w:val="000000"/>
          <w:spacing w:val="3"/>
          <w:sz w:val="28"/>
          <w:szCs w:val="28"/>
        </w:rPr>
        <w:t>достаточности собственных финансовых ресурсов</w:t>
      </w:r>
      <w:r w:rsidR="00F20515" w:rsidRPr="00F20515">
        <w:rPr>
          <w:rFonts w:ascii="Times New Roman" w:hAnsi="Times New Roman" w:cs="Times New Roman"/>
          <w:b w:val="0"/>
          <w:color w:val="000000"/>
          <w:spacing w:val="3"/>
          <w:sz w:val="28"/>
          <w:szCs w:val="28"/>
        </w:rPr>
        <w:t xml:space="preserve"> </w:t>
      </w:r>
      <w:r w:rsidRPr="00F20515">
        <w:rPr>
          <w:rFonts w:ascii="Times New Roman" w:hAnsi="Times New Roman" w:cs="Times New Roman"/>
          <w:b w:val="0"/>
          <w:color w:val="000000"/>
          <w:spacing w:val="6"/>
          <w:sz w:val="28"/>
          <w:szCs w:val="28"/>
        </w:rPr>
        <w:t>для обеспечения экономического развития предприятия</w:t>
      </w:r>
      <w:r w:rsidR="00F20515" w:rsidRPr="00F20515">
        <w:rPr>
          <w:rFonts w:ascii="Times New Roman" w:hAnsi="Times New Roman" w:cs="Times New Roman"/>
          <w:b w:val="0"/>
          <w:color w:val="000000"/>
          <w:spacing w:val="6"/>
          <w:sz w:val="28"/>
          <w:szCs w:val="28"/>
        </w:rPr>
        <w:t xml:space="preserve"> </w:t>
      </w:r>
      <w:r w:rsidRPr="00F20515">
        <w:rPr>
          <w:rFonts w:ascii="Times New Roman" w:hAnsi="Times New Roman" w:cs="Times New Roman"/>
          <w:b w:val="0"/>
          <w:color w:val="000000"/>
          <w:spacing w:val="7"/>
          <w:sz w:val="28"/>
          <w:szCs w:val="28"/>
        </w:rPr>
        <w:t>в предстоящем периоде;</w:t>
      </w:r>
    </w:p>
    <w:p w:rsidR="00ED6FB8" w:rsidRPr="00F20515" w:rsidRDefault="00ED6FB8" w:rsidP="00ED6FB8">
      <w:pPr>
        <w:numPr>
          <w:ilvl w:val="0"/>
          <w:numId w:val="3"/>
        </w:numPr>
        <w:shd w:val="clear" w:color="auto" w:fill="FFFFFF"/>
        <w:tabs>
          <w:tab w:val="left" w:pos="715"/>
        </w:tabs>
        <w:spacing w:line="360" w:lineRule="auto"/>
        <w:ind w:right="-104" w:firstLine="540"/>
        <w:jc w:val="both"/>
        <w:rPr>
          <w:rFonts w:ascii="Times New Roman" w:hAnsi="Times New Roman" w:cs="Times New Roman"/>
          <w:b w:val="0"/>
          <w:color w:val="000000"/>
          <w:sz w:val="28"/>
          <w:szCs w:val="28"/>
        </w:rPr>
      </w:pPr>
      <w:r w:rsidRPr="00F20515">
        <w:rPr>
          <w:rFonts w:ascii="Times New Roman" w:hAnsi="Times New Roman" w:cs="Times New Roman"/>
          <w:b w:val="0"/>
          <w:color w:val="000000"/>
          <w:spacing w:val="6"/>
          <w:sz w:val="28"/>
          <w:szCs w:val="28"/>
        </w:rPr>
        <w:t>стоимости долгосрочного финансового кредита в</w:t>
      </w:r>
      <w:r w:rsidR="00F20515" w:rsidRPr="00F20515">
        <w:rPr>
          <w:rFonts w:ascii="Times New Roman" w:hAnsi="Times New Roman" w:cs="Times New Roman"/>
          <w:b w:val="0"/>
          <w:color w:val="000000"/>
          <w:spacing w:val="6"/>
          <w:sz w:val="28"/>
          <w:szCs w:val="28"/>
        </w:rPr>
        <w:t xml:space="preserve"> </w:t>
      </w:r>
      <w:r w:rsidRPr="00F20515">
        <w:rPr>
          <w:rFonts w:ascii="Times New Roman" w:hAnsi="Times New Roman" w:cs="Times New Roman"/>
          <w:b w:val="0"/>
          <w:color w:val="000000"/>
          <w:spacing w:val="7"/>
          <w:sz w:val="28"/>
          <w:szCs w:val="28"/>
        </w:rPr>
        <w:t>сравнении с уровнем прибыли, генерируемой обновля</w:t>
      </w:r>
      <w:r w:rsidRPr="00F20515">
        <w:rPr>
          <w:rFonts w:ascii="Times New Roman" w:hAnsi="Times New Roman" w:cs="Times New Roman"/>
          <w:b w:val="0"/>
          <w:color w:val="000000"/>
          <w:spacing w:val="7"/>
          <w:sz w:val="28"/>
          <w:szCs w:val="28"/>
        </w:rPr>
        <w:softHyphen/>
      </w:r>
      <w:r w:rsidRPr="00F20515">
        <w:rPr>
          <w:rFonts w:ascii="Times New Roman" w:hAnsi="Times New Roman" w:cs="Times New Roman"/>
          <w:b w:val="0"/>
          <w:color w:val="000000"/>
          <w:spacing w:val="9"/>
          <w:sz w:val="28"/>
          <w:szCs w:val="28"/>
        </w:rPr>
        <w:t>емыми видами операционных внеоборотных активов;</w:t>
      </w:r>
    </w:p>
    <w:p w:rsidR="00ED6FB8" w:rsidRPr="00F20515" w:rsidRDefault="00ED6FB8" w:rsidP="00ED6FB8">
      <w:pPr>
        <w:numPr>
          <w:ilvl w:val="0"/>
          <w:numId w:val="3"/>
        </w:numPr>
        <w:shd w:val="clear" w:color="auto" w:fill="FFFFFF"/>
        <w:tabs>
          <w:tab w:val="left" w:pos="715"/>
        </w:tabs>
        <w:spacing w:line="360" w:lineRule="auto"/>
        <w:ind w:right="-104" w:firstLine="540"/>
        <w:jc w:val="both"/>
        <w:rPr>
          <w:rFonts w:ascii="Times New Roman" w:hAnsi="Times New Roman" w:cs="Times New Roman"/>
          <w:b w:val="0"/>
          <w:color w:val="000000"/>
          <w:sz w:val="28"/>
          <w:szCs w:val="28"/>
        </w:rPr>
      </w:pPr>
      <w:r w:rsidRPr="00F20515">
        <w:rPr>
          <w:rFonts w:ascii="Times New Roman" w:hAnsi="Times New Roman" w:cs="Times New Roman"/>
          <w:b w:val="0"/>
          <w:color w:val="000000"/>
          <w:spacing w:val="10"/>
          <w:sz w:val="28"/>
          <w:szCs w:val="28"/>
        </w:rPr>
        <w:t>достигнутого соотношения использования соб</w:t>
      </w:r>
      <w:r w:rsidRPr="00F20515">
        <w:rPr>
          <w:rFonts w:ascii="Times New Roman" w:hAnsi="Times New Roman" w:cs="Times New Roman"/>
          <w:b w:val="0"/>
          <w:color w:val="000000"/>
          <w:spacing w:val="4"/>
          <w:sz w:val="28"/>
          <w:szCs w:val="28"/>
        </w:rPr>
        <w:t>ственного и заемного капитала, определяющего уровень</w:t>
      </w:r>
      <w:r w:rsidR="00F20515" w:rsidRPr="00F20515">
        <w:rPr>
          <w:rFonts w:ascii="Times New Roman" w:hAnsi="Times New Roman" w:cs="Times New Roman"/>
          <w:b w:val="0"/>
          <w:color w:val="000000"/>
          <w:spacing w:val="4"/>
          <w:sz w:val="28"/>
          <w:szCs w:val="28"/>
        </w:rPr>
        <w:t xml:space="preserve"> </w:t>
      </w:r>
      <w:r w:rsidRPr="00F20515">
        <w:rPr>
          <w:rFonts w:ascii="Times New Roman" w:hAnsi="Times New Roman" w:cs="Times New Roman"/>
          <w:b w:val="0"/>
          <w:color w:val="000000"/>
          <w:spacing w:val="8"/>
          <w:sz w:val="28"/>
          <w:szCs w:val="28"/>
        </w:rPr>
        <w:t>финансовой устойчивости предприятия;</w:t>
      </w:r>
    </w:p>
    <w:p w:rsidR="00ED6FB8" w:rsidRPr="00F20515" w:rsidRDefault="00ED6FB8" w:rsidP="00ED6FB8">
      <w:pPr>
        <w:numPr>
          <w:ilvl w:val="0"/>
          <w:numId w:val="3"/>
        </w:numPr>
        <w:shd w:val="clear" w:color="auto" w:fill="FFFFFF"/>
        <w:tabs>
          <w:tab w:val="left" w:pos="715"/>
        </w:tabs>
        <w:spacing w:line="360" w:lineRule="auto"/>
        <w:ind w:right="-104" w:firstLine="540"/>
        <w:jc w:val="both"/>
        <w:rPr>
          <w:rFonts w:ascii="Times New Roman" w:hAnsi="Times New Roman" w:cs="Times New Roman"/>
          <w:b w:val="0"/>
          <w:color w:val="000000"/>
          <w:sz w:val="28"/>
          <w:szCs w:val="28"/>
        </w:rPr>
      </w:pPr>
      <w:r w:rsidRPr="00F20515">
        <w:rPr>
          <w:rFonts w:ascii="Times New Roman" w:hAnsi="Times New Roman" w:cs="Times New Roman"/>
          <w:b w:val="0"/>
          <w:color w:val="000000"/>
          <w:spacing w:val="4"/>
          <w:sz w:val="28"/>
          <w:szCs w:val="28"/>
        </w:rPr>
        <w:t>доступности долгосрочного финансового кредита</w:t>
      </w:r>
      <w:r w:rsidR="00F20515" w:rsidRPr="00F20515">
        <w:rPr>
          <w:rFonts w:ascii="Times New Roman" w:hAnsi="Times New Roman" w:cs="Times New Roman"/>
          <w:b w:val="0"/>
          <w:color w:val="000000"/>
          <w:spacing w:val="4"/>
          <w:sz w:val="28"/>
          <w:szCs w:val="28"/>
        </w:rPr>
        <w:t xml:space="preserve"> </w:t>
      </w:r>
      <w:r w:rsidRPr="00F20515">
        <w:rPr>
          <w:rFonts w:ascii="Times New Roman" w:hAnsi="Times New Roman" w:cs="Times New Roman"/>
          <w:b w:val="0"/>
          <w:color w:val="000000"/>
          <w:spacing w:val="7"/>
          <w:sz w:val="28"/>
          <w:szCs w:val="28"/>
        </w:rPr>
        <w:t>для предприятия.</w:t>
      </w:r>
    </w:p>
    <w:p w:rsidR="00ED6FB8" w:rsidRPr="00F20515" w:rsidRDefault="00ED6FB8" w:rsidP="00ED6FB8">
      <w:pPr>
        <w:spacing w:line="360" w:lineRule="auto"/>
        <w:ind w:right="-104" w:firstLine="540"/>
        <w:jc w:val="both"/>
        <w:rPr>
          <w:rFonts w:ascii="Times New Roman" w:hAnsi="Times New Roman" w:cs="Times New Roman"/>
          <w:b w:val="0"/>
          <w:color w:val="000000"/>
          <w:spacing w:val="1"/>
          <w:sz w:val="28"/>
          <w:szCs w:val="28"/>
        </w:rPr>
      </w:pPr>
    </w:p>
    <w:p w:rsidR="00F20515" w:rsidRDefault="00F20515" w:rsidP="00ED6FB8">
      <w:pPr>
        <w:spacing w:line="360" w:lineRule="auto"/>
        <w:ind w:right="-104" w:firstLine="540"/>
        <w:jc w:val="both"/>
        <w:rPr>
          <w:rFonts w:ascii="Times New Roman" w:hAnsi="Times New Roman" w:cs="Times New Roman"/>
          <w:b w:val="0"/>
          <w:sz w:val="28"/>
          <w:szCs w:val="28"/>
        </w:rPr>
      </w:pPr>
    </w:p>
    <w:p w:rsidR="00FE54BB" w:rsidRDefault="00FE54BB" w:rsidP="00ED6FB8">
      <w:pPr>
        <w:spacing w:line="360" w:lineRule="auto"/>
        <w:ind w:right="-104" w:firstLine="540"/>
        <w:jc w:val="both"/>
        <w:rPr>
          <w:rFonts w:ascii="Times New Roman" w:hAnsi="Times New Roman" w:cs="Times New Roman"/>
          <w:b w:val="0"/>
          <w:sz w:val="28"/>
          <w:szCs w:val="28"/>
        </w:rPr>
      </w:pPr>
    </w:p>
    <w:p w:rsidR="00FE54BB" w:rsidRDefault="00FE54BB" w:rsidP="00ED6FB8">
      <w:pPr>
        <w:spacing w:line="360" w:lineRule="auto"/>
        <w:ind w:right="-104" w:firstLine="540"/>
        <w:jc w:val="both"/>
        <w:rPr>
          <w:rFonts w:ascii="Times New Roman" w:hAnsi="Times New Roman" w:cs="Times New Roman"/>
          <w:b w:val="0"/>
          <w:sz w:val="28"/>
          <w:szCs w:val="28"/>
        </w:rPr>
      </w:pPr>
    </w:p>
    <w:p w:rsidR="00B579C0" w:rsidRDefault="00B579C0" w:rsidP="00FE54BB">
      <w:pPr>
        <w:shd w:val="clear" w:color="auto" w:fill="FFFFFF"/>
        <w:spacing w:line="360" w:lineRule="auto"/>
        <w:ind w:left="19" w:firstLine="521"/>
        <w:rPr>
          <w:rFonts w:ascii="Times New Roman" w:hAnsi="Times New Roman" w:cs="Times New Roman"/>
          <w:i/>
          <w:sz w:val="32"/>
          <w:szCs w:val="32"/>
        </w:rPr>
      </w:pPr>
    </w:p>
    <w:p w:rsidR="00FE54BB" w:rsidRPr="00200DBC" w:rsidRDefault="00200DBC" w:rsidP="00200DBC">
      <w:pPr>
        <w:shd w:val="clear" w:color="auto" w:fill="FFFFFF"/>
        <w:spacing w:line="360" w:lineRule="auto"/>
        <w:ind w:left="19" w:firstLine="521"/>
        <w:rPr>
          <w:rFonts w:ascii="Times New Roman" w:hAnsi="Times New Roman" w:cs="Times New Roman"/>
          <w:i/>
          <w:sz w:val="32"/>
          <w:szCs w:val="32"/>
        </w:rPr>
      </w:pPr>
      <w:r w:rsidRPr="00200DBC">
        <w:rPr>
          <w:rFonts w:ascii="Times New Roman" w:hAnsi="Times New Roman" w:cs="Times New Roman"/>
          <w:i/>
          <w:sz w:val="32"/>
          <w:szCs w:val="32"/>
        </w:rPr>
        <w:t>2</w:t>
      </w:r>
      <w:r w:rsidR="00FE54BB" w:rsidRPr="00FE54BB">
        <w:rPr>
          <w:rFonts w:ascii="Times New Roman" w:hAnsi="Times New Roman" w:cs="Times New Roman"/>
          <w:i/>
          <w:sz w:val="32"/>
          <w:szCs w:val="32"/>
        </w:rPr>
        <w:t>. Общая характеристика ООО «Автодорстрой-подрядчик».</w:t>
      </w:r>
    </w:p>
    <w:p w:rsidR="00FE54BB" w:rsidRPr="00FE54BB" w:rsidRDefault="00FE54BB" w:rsidP="00FE54BB">
      <w:pPr>
        <w:shd w:val="clear" w:color="auto" w:fill="FFFFFF"/>
        <w:spacing w:line="360" w:lineRule="auto"/>
        <w:ind w:left="19" w:firstLine="521"/>
        <w:jc w:val="both"/>
        <w:rPr>
          <w:rFonts w:ascii="Times New Roman" w:hAnsi="Times New Roman" w:cs="Times New Roman"/>
          <w:sz w:val="28"/>
          <w:szCs w:val="28"/>
        </w:rPr>
      </w:pPr>
      <w:r w:rsidRPr="00FE54BB">
        <w:rPr>
          <w:rFonts w:ascii="Times New Roman" w:hAnsi="Times New Roman" w:cs="Times New Roman"/>
          <w:sz w:val="28"/>
          <w:szCs w:val="28"/>
        </w:rPr>
        <w:t>2.1. Наименование предприятия и организационно-правовая форма.</w:t>
      </w:r>
    </w:p>
    <w:p w:rsidR="00FE54BB" w:rsidRDefault="00FE54BB" w:rsidP="00FE54BB">
      <w:pPr>
        <w:shd w:val="clear" w:color="auto" w:fill="FFFFFF"/>
        <w:spacing w:line="360" w:lineRule="auto"/>
        <w:ind w:left="19" w:firstLine="521"/>
        <w:jc w:val="both"/>
        <w:rPr>
          <w:rFonts w:ascii="Times New Roman" w:hAnsi="Times New Roman" w:cs="Times New Roman"/>
          <w:b w:val="0"/>
          <w:color w:val="000000"/>
          <w:spacing w:val="-6"/>
          <w:sz w:val="28"/>
          <w:szCs w:val="28"/>
        </w:rPr>
      </w:pPr>
      <w:r w:rsidRPr="00FE54BB">
        <w:rPr>
          <w:rFonts w:ascii="Times New Roman" w:hAnsi="Times New Roman" w:cs="Times New Roman"/>
          <w:b w:val="0"/>
          <w:sz w:val="28"/>
          <w:szCs w:val="28"/>
        </w:rPr>
        <w:t xml:space="preserve">Полное наименование хозяйствующего субъекта - </w:t>
      </w:r>
      <w:r w:rsidRPr="00FE54BB">
        <w:rPr>
          <w:rFonts w:ascii="Times New Roman" w:hAnsi="Times New Roman" w:cs="Times New Roman"/>
          <w:b w:val="0"/>
          <w:color w:val="000000"/>
          <w:spacing w:val="-5"/>
          <w:sz w:val="28"/>
          <w:szCs w:val="28"/>
        </w:rPr>
        <w:t xml:space="preserve">Общество с ограниченной ответственностью </w:t>
      </w:r>
      <w:r w:rsidRPr="00FE54BB">
        <w:rPr>
          <w:rFonts w:ascii="Times New Roman" w:hAnsi="Times New Roman" w:cs="Times New Roman"/>
          <w:b w:val="0"/>
          <w:color w:val="000000"/>
          <w:spacing w:val="-6"/>
          <w:sz w:val="28"/>
          <w:szCs w:val="28"/>
        </w:rPr>
        <w:t xml:space="preserve"> «Автодорстрой-подрядчик». </w:t>
      </w:r>
      <w:r w:rsidRPr="00FE54BB">
        <w:rPr>
          <w:rFonts w:ascii="Times New Roman" w:hAnsi="Times New Roman" w:cs="Times New Roman"/>
          <w:b w:val="0"/>
          <w:sz w:val="28"/>
          <w:szCs w:val="28"/>
        </w:rPr>
        <w:t xml:space="preserve">Сокращенное наименование </w:t>
      </w:r>
      <w:r w:rsidRPr="00FE54BB">
        <w:rPr>
          <w:rFonts w:ascii="Times New Roman" w:hAnsi="Times New Roman" w:cs="Times New Roman"/>
          <w:b w:val="0"/>
          <w:color w:val="000000"/>
          <w:spacing w:val="-6"/>
          <w:sz w:val="28"/>
          <w:szCs w:val="28"/>
        </w:rPr>
        <w:t>ООО «Автодорстрой-подрядчик».</w:t>
      </w:r>
    </w:p>
    <w:p w:rsidR="00242490" w:rsidRPr="00FE54BB" w:rsidRDefault="00242490" w:rsidP="00FE54BB">
      <w:pPr>
        <w:shd w:val="clear" w:color="auto" w:fill="FFFFFF"/>
        <w:spacing w:line="360" w:lineRule="auto"/>
        <w:ind w:left="19" w:firstLine="521"/>
        <w:jc w:val="both"/>
        <w:rPr>
          <w:rFonts w:ascii="Times New Roman" w:hAnsi="Times New Roman" w:cs="Times New Roman"/>
          <w:b w:val="0"/>
          <w:color w:val="000000"/>
          <w:spacing w:val="-6"/>
          <w:sz w:val="28"/>
          <w:szCs w:val="28"/>
        </w:rPr>
      </w:pPr>
    </w:p>
    <w:p w:rsidR="00FE54BB" w:rsidRPr="00FE54BB" w:rsidRDefault="00FE54BB" w:rsidP="00FE54BB">
      <w:pPr>
        <w:shd w:val="clear" w:color="auto" w:fill="FFFFFF"/>
        <w:tabs>
          <w:tab w:val="left" w:pos="-2160"/>
        </w:tabs>
        <w:spacing w:line="360" w:lineRule="auto"/>
        <w:ind w:left="19" w:firstLine="521"/>
        <w:jc w:val="both"/>
        <w:rPr>
          <w:rFonts w:ascii="Times New Roman" w:hAnsi="Times New Roman" w:cs="Times New Roman"/>
          <w:color w:val="000000"/>
          <w:sz w:val="28"/>
          <w:szCs w:val="28"/>
        </w:rPr>
      </w:pPr>
      <w:r w:rsidRPr="00FE54BB">
        <w:rPr>
          <w:rFonts w:ascii="Times New Roman" w:hAnsi="Times New Roman" w:cs="Times New Roman"/>
          <w:color w:val="000000"/>
          <w:sz w:val="28"/>
          <w:szCs w:val="28"/>
        </w:rPr>
        <w:t>2.2. Миссия и цели предприятия.</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color w:val="000000"/>
          <w:spacing w:val="-6"/>
          <w:sz w:val="28"/>
          <w:szCs w:val="28"/>
        </w:rPr>
      </w:pPr>
      <w:r w:rsidRPr="00FE54BB">
        <w:rPr>
          <w:rFonts w:ascii="Times New Roman" w:hAnsi="Times New Roman" w:cs="Times New Roman"/>
          <w:b w:val="0"/>
          <w:color w:val="000000"/>
          <w:spacing w:val="-2"/>
          <w:sz w:val="28"/>
          <w:szCs w:val="28"/>
        </w:rPr>
        <w:t>Принимая  во  внимание  требования,  предъявляемые  к  формулировке</w:t>
      </w:r>
      <w:r w:rsidRPr="00FE54BB">
        <w:rPr>
          <w:rFonts w:ascii="Times New Roman" w:hAnsi="Times New Roman" w:cs="Times New Roman"/>
          <w:b w:val="0"/>
          <w:color w:val="000000"/>
          <w:spacing w:val="-2"/>
          <w:sz w:val="28"/>
          <w:szCs w:val="28"/>
        </w:rPr>
        <w:br/>
      </w:r>
      <w:r w:rsidR="003B616E">
        <w:rPr>
          <w:rFonts w:ascii="Times New Roman" w:hAnsi="Times New Roman" w:cs="Times New Roman"/>
          <w:b w:val="0"/>
          <w:color w:val="000000"/>
          <w:spacing w:val="-3"/>
          <w:sz w:val="28"/>
          <w:szCs w:val="28"/>
        </w:rPr>
        <w:t xml:space="preserve">миссии, а </w:t>
      </w:r>
      <w:r w:rsidRPr="00FE54BB">
        <w:rPr>
          <w:rFonts w:ascii="Times New Roman" w:hAnsi="Times New Roman" w:cs="Times New Roman"/>
          <w:b w:val="0"/>
          <w:color w:val="000000"/>
          <w:spacing w:val="-3"/>
          <w:sz w:val="28"/>
          <w:szCs w:val="28"/>
        </w:rPr>
        <w:t>также анализируя деятельность ООО «Автодорстрой-подрядчик»,</w:t>
      </w:r>
      <w:r w:rsidRPr="00FE54BB">
        <w:rPr>
          <w:rFonts w:ascii="Times New Roman" w:hAnsi="Times New Roman" w:cs="Times New Roman"/>
          <w:b w:val="0"/>
          <w:color w:val="000000"/>
          <w:spacing w:val="-3"/>
          <w:sz w:val="28"/>
          <w:szCs w:val="28"/>
        </w:rPr>
        <w:br/>
      </w:r>
      <w:r w:rsidRPr="00FE54BB">
        <w:rPr>
          <w:rFonts w:ascii="Times New Roman" w:hAnsi="Times New Roman" w:cs="Times New Roman"/>
          <w:b w:val="0"/>
          <w:color w:val="000000"/>
          <w:spacing w:val="-6"/>
          <w:sz w:val="28"/>
          <w:szCs w:val="28"/>
        </w:rPr>
        <w:t>можно было бы миссию данного предприятия выразить следующим образом:</w:t>
      </w:r>
    </w:p>
    <w:p w:rsidR="00FE54BB" w:rsidRDefault="00FE54BB" w:rsidP="00FE54BB">
      <w:pPr>
        <w:shd w:val="clear" w:color="auto" w:fill="FFFFFF"/>
        <w:spacing w:line="360" w:lineRule="auto"/>
        <w:ind w:left="19" w:firstLine="521"/>
        <w:jc w:val="both"/>
        <w:rPr>
          <w:rFonts w:ascii="Times New Roman" w:hAnsi="Times New Roman" w:cs="Times New Roman"/>
          <w:b w:val="0"/>
          <w:color w:val="000000"/>
          <w:spacing w:val="-6"/>
          <w:sz w:val="28"/>
          <w:szCs w:val="28"/>
        </w:rPr>
      </w:pPr>
      <w:r w:rsidRPr="00FE54BB">
        <w:rPr>
          <w:rFonts w:ascii="Times New Roman" w:hAnsi="Times New Roman" w:cs="Times New Roman"/>
          <w:b w:val="0"/>
          <w:color w:val="000000"/>
          <w:spacing w:val="-6"/>
          <w:sz w:val="28"/>
          <w:szCs w:val="28"/>
        </w:rPr>
        <w:t>«Построим дороги будущего!»</w:t>
      </w:r>
    </w:p>
    <w:p w:rsidR="00FE54BB" w:rsidRPr="00FE54BB" w:rsidRDefault="00FE54BB" w:rsidP="00FE54BB">
      <w:pPr>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Действующая на предприятии система управления во многом может быть описана, исходя из задач системного анализа. Главная задача системного анализа заключается</w:t>
      </w:r>
      <w:r w:rsidR="00401C3E">
        <w:rPr>
          <w:rFonts w:ascii="Times New Roman" w:hAnsi="Times New Roman" w:cs="Times New Roman"/>
          <w:b w:val="0"/>
          <w:sz w:val="28"/>
          <w:szCs w:val="28"/>
        </w:rPr>
        <w:t>,</w:t>
      </w:r>
      <w:r w:rsidRPr="00FE54BB">
        <w:rPr>
          <w:rFonts w:ascii="Times New Roman" w:hAnsi="Times New Roman" w:cs="Times New Roman"/>
          <w:b w:val="0"/>
          <w:sz w:val="28"/>
          <w:szCs w:val="28"/>
        </w:rPr>
        <w:t xml:space="preserve"> прежде всего</w:t>
      </w:r>
      <w:r w:rsidR="00401C3E">
        <w:rPr>
          <w:rFonts w:ascii="Times New Roman" w:hAnsi="Times New Roman" w:cs="Times New Roman"/>
          <w:b w:val="0"/>
          <w:sz w:val="28"/>
          <w:szCs w:val="28"/>
        </w:rPr>
        <w:t>,</w:t>
      </w:r>
      <w:r w:rsidRPr="00FE54BB">
        <w:rPr>
          <w:rFonts w:ascii="Times New Roman" w:hAnsi="Times New Roman" w:cs="Times New Roman"/>
          <w:b w:val="0"/>
          <w:sz w:val="28"/>
          <w:szCs w:val="28"/>
        </w:rPr>
        <w:t xml:space="preserve"> в том, чтобы правильно сформулировать цели и построить «дерево целей». </w:t>
      </w:r>
    </w:p>
    <w:p w:rsidR="003B616E" w:rsidRDefault="00FE54BB" w:rsidP="00242490">
      <w:pPr>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Одной из наиболее важных целей ООО «</w:t>
      </w:r>
      <w:r w:rsidRPr="00FE54BB">
        <w:rPr>
          <w:rFonts w:ascii="Times New Roman" w:hAnsi="Times New Roman" w:cs="Times New Roman"/>
          <w:b w:val="0"/>
          <w:color w:val="000000"/>
          <w:spacing w:val="-3"/>
          <w:sz w:val="28"/>
          <w:szCs w:val="28"/>
        </w:rPr>
        <w:t>Автодорстрой-подрядчик</w:t>
      </w:r>
      <w:r w:rsidRPr="00FE54BB">
        <w:rPr>
          <w:rFonts w:ascii="Times New Roman" w:hAnsi="Times New Roman" w:cs="Times New Roman"/>
          <w:b w:val="0"/>
          <w:sz w:val="28"/>
          <w:szCs w:val="28"/>
        </w:rPr>
        <w:t>» является – повышение конкурентоспособности предприятия.  При достижении этой цели возникают цели второстепенные, которые оказываю воздействие на генеральную.  Эту зависимость можно проследить в дереве целей (рис.1)</w:t>
      </w:r>
    </w:p>
    <w:p w:rsidR="00FE54BB" w:rsidRPr="00FE54BB" w:rsidRDefault="00261D93" w:rsidP="00242490">
      <w:pPr>
        <w:spacing w:line="360" w:lineRule="auto"/>
        <w:ind w:left="19" w:firstLine="521"/>
        <w:jc w:val="both"/>
        <w:rPr>
          <w:rFonts w:ascii="Times New Roman" w:hAnsi="Times New Roman" w:cs="Times New Roman"/>
          <w:b w:val="0"/>
          <w:sz w:val="28"/>
          <w:szCs w:val="28"/>
        </w:rPr>
      </w:pPr>
      <w:r>
        <w:rPr>
          <w:rFonts w:ascii="Times New Roman" w:hAnsi="Times New Roman" w:cs="Times New Roman"/>
          <w:b w:val="0"/>
          <w:noProof/>
          <w:sz w:val="28"/>
          <w:szCs w:val="28"/>
        </w:rPr>
        <w:pict>
          <v:rect id="_x0000_s1225" style="position:absolute;left:0;text-align:left;margin-left:238.7pt;margin-top:15.3pt;width:28.8pt;height:21.6pt;z-index:251596288" o:allowincell="f">
            <v:textbox style="mso-next-textbox:#_x0000_s1225">
              <w:txbxContent>
                <w:p w:rsidR="00200DBC" w:rsidRDefault="00200DBC" w:rsidP="00FE54BB">
                  <w:pPr>
                    <w:jc w:val="center"/>
                  </w:pPr>
                  <w:r>
                    <w:t>0</w:t>
                  </w:r>
                </w:p>
              </w:txbxContent>
            </v:textbox>
          </v:rect>
        </w:pict>
      </w:r>
      <w:r w:rsidR="00FE54BB" w:rsidRPr="00FE54BB">
        <w:rPr>
          <w:rFonts w:ascii="Times New Roman" w:hAnsi="Times New Roman" w:cs="Times New Roman"/>
          <w:b w:val="0"/>
          <w:sz w:val="28"/>
          <w:szCs w:val="28"/>
        </w:rPr>
        <w:t xml:space="preserve"> </w: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230" style="position:absolute;left:0;text-align:left;z-index:251601408" from="267.5pt,5.55pt" to="411.5pt,19.95pt" o:allowincell="f">
            <v:stroke endarrow="block"/>
          </v:line>
        </w:pict>
      </w:r>
      <w:r>
        <w:rPr>
          <w:rFonts w:ascii="Times New Roman" w:hAnsi="Times New Roman" w:cs="Times New Roman"/>
          <w:b w:val="0"/>
          <w:noProof/>
          <w:sz w:val="28"/>
          <w:szCs w:val="28"/>
        </w:rPr>
        <w:pict>
          <v:rect id="_x0000_s1239" style="position:absolute;left:0;text-align:left;margin-left:411.5pt;margin-top:19.95pt;width:36pt;height:28.8pt;z-index:251610624" o:allowincell="f">
            <v:textbox style="mso-next-textbox:#_x0000_s1239">
              <w:txbxContent>
                <w:p w:rsidR="00200DBC" w:rsidRDefault="00200DBC" w:rsidP="00FE54BB">
                  <w:pPr>
                    <w:jc w:val="center"/>
                  </w:pPr>
                  <w:r>
                    <w:t>4</w:t>
                  </w:r>
                </w:p>
              </w:txbxContent>
            </v:textbox>
          </v:rect>
        </w:pict>
      </w:r>
      <w:r>
        <w:rPr>
          <w:rFonts w:ascii="Times New Roman" w:hAnsi="Times New Roman" w:cs="Times New Roman"/>
          <w:b w:val="0"/>
          <w:noProof/>
          <w:sz w:val="28"/>
          <w:szCs w:val="28"/>
        </w:rPr>
        <w:pict>
          <v:line id="_x0000_s1238" style="position:absolute;left:0;text-align:left;z-index:251609600" from="253.1pt,12.75pt" to="296.3pt,27.15pt" o:allowincell="f">
            <v:stroke endarrow="block"/>
          </v:line>
        </w:pict>
      </w:r>
      <w:r>
        <w:rPr>
          <w:rFonts w:ascii="Times New Roman" w:hAnsi="Times New Roman" w:cs="Times New Roman"/>
          <w:b w:val="0"/>
          <w:noProof/>
          <w:sz w:val="28"/>
          <w:szCs w:val="28"/>
        </w:rPr>
        <w:pict>
          <v:line id="_x0000_s1231" style="position:absolute;left:0;text-align:left;flip:x;z-index:251602432" from="209.9pt,12.75pt" to="253.1pt,27.15pt" o:allowincell="f">
            <v:stroke endarrow="block"/>
          </v:line>
        </w:pict>
      </w:r>
      <w:r>
        <w:rPr>
          <w:rFonts w:ascii="Times New Roman" w:hAnsi="Times New Roman" w:cs="Times New Roman"/>
          <w:b w:val="0"/>
          <w:noProof/>
          <w:sz w:val="28"/>
          <w:szCs w:val="28"/>
        </w:rPr>
        <w:pict>
          <v:line id="_x0000_s1229" style="position:absolute;left:0;text-align:left;flip:x;z-index:251600384" from="80.3pt,5.55pt" to="238.7pt,19.95pt" o:allowincell="f">
            <v:stroke endarrow="block"/>
          </v:line>
        </w:pict>
      </w:r>
      <w:r>
        <w:rPr>
          <w:rFonts w:ascii="Times New Roman" w:hAnsi="Times New Roman" w:cs="Times New Roman"/>
          <w:b w:val="0"/>
          <w:noProof/>
          <w:sz w:val="28"/>
          <w:szCs w:val="28"/>
        </w:rPr>
        <w:pict>
          <v:rect id="_x0000_s1226" style="position:absolute;left:0;text-align:left;margin-left:51.5pt;margin-top:19.95pt;width:28.8pt;height:21.6pt;z-index:251597312" o:allowincell="f">
            <v:textbox style="mso-next-textbox:#_x0000_s1226">
              <w:txbxContent>
                <w:p w:rsidR="00200DBC" w:rsidRDefault="00200DBC" w:rsidP="00FE54BB">
                  <w:pPr>
                    <w:jc w:val="center"/>
                  </w:pPr>
                  <w:r>
                    <w:t>1</w:t>
                  </w:r>
                </w:p>
              </w:txbxContent>
            </v:textbox>
          </v:rect>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254" style="position:absolute;left:0;text-align:left;z-index:251625984" from="274.7pt,17.4pt" to="274.7pt,154.2pt" o:allowincell="f"/>
        </w:pict>
      </w:r>
      <w:r>
        <w:rPr>
          <w:rFonts w:ascii="Times New Roman" w:hAnsi="Times New Roman" w:cs="Times New Roman"/>
          <w:b w:val="0"/>
          <w:noProof/>
          <w:sz w:val="28"/>
          <w:szCs w:val="28"/>
        </w:rPr>
        <w:pict>
          <v:line id="_x0000_s1253" style="position:absolute;left:0;text-align:left;flip:x;z-index:251624960" from="274.7pt,17.4pt" to="281.9pt,17.4pt" o:allowincell="f"/>
        </w:pict>
      </w:r>
      <w:r>
        <w:rPr>
          <w:rFonts w:ascii="Times New Roman" w:hAnsi="Times New Roman" w:cs="Times New Roman"/>
          <w:b w:val="0"/>
          <w:noProof/>
          <w:sz w:val="28"/>
          <w:szCs w:val="28"/>
        </w:rPr>
        <w:pict>
          <v:line id="_x0000_s1246" style="position:absolute;left:0;text-align:left;z-index:251617792" from="181.1pt,17.4pt" to="181.1pt,154.2pt" o:allowincell="f"/>
        </w:pict>
      </w:r>
      <w:r>
        <w:rPr>
          <w:rFonts w:ascii="Times New Roman" w:hAnsi="Times New Roman" w:cs="Times New Roman"/>
          <w:b w:val="0"/>
          <w:noProof/>
          <w:sz w:val="28"/>
          <w:szCs w:val="28"/>
        </w:rPr>
        <w:pict>
          <v:line id="_x0000_s1245" style="position:absolute;left:0;text-align:left;flip:x;z-index:251616768" from="181.1pt,17.4pt" to="188.3pt,17.4pt" o:allowincell="f"/>
        </w:pict>
      </w:r>
      <w:r>
        <w:rPr>
          <w:rFonts w:ascii="Times New Roman" w:hAnsi="Times New Roman" w:cs="Times New Roman"/>
          <w:b w:val="0"/>
          <w:noProof/>
          <w:sz w:val="28"/>
          <w:szCs w:val="28"/>
        </w:rPr>
        <w:pict>
          <v:rect id="_x0000_s1227" style="position:absolute;left:0;text-align:left;margin-left:281.9pt;margin-top:3pt;width:28.8pt;height:21.6pt;z-index:251598336" o:allowincell="f">
            <v:textbox style="mso-next-textbox:#_x0000_s1227">
              <w:txbxContent>
                <w:p w:rsidR="00200DBC" w:rsidRDefault="00200DBC" w:rsidP="00FE54BB">
                  <w:pPr>
                    <w:jc w:val="center"/>
                  </w:pPr>
                  <w:r>
                    <w:t>3</w:t>
                  </w:r>
                </w:p>
              </w:txbxContent>
            </v:textbox>
          </v:rect>
        </w:pict>
      </w:r>
      <w:r>
        <w:rPr>
          <w:rFonts w:ascii="Times New Roman" w:hAnsi="Times New Roman" w:cs="Times New Roman"/>
          <w:b w:val="0"/>
          <w:noProof/>
          <w:sz w:val="28"/>
          <w:szCs w:val="28"/>
        </w:rPr>
        <w:pict>
          <v:rect id="_x0000_s1228" style="position:absolute;left:0;text-align:left;margin-left:188.3pt;margin-top:3pt;width:28.8pt;height:21.6pt;z-index:251599360" o:allowincell="f">
            <v:textbox style="mso-next-textbox:#_x0000_s1228">
              <w:txbxContent>
                <w:p w:rsidR="00200DBC" w:rsidRDefault="00200DBC" w:rsidP="00FE54BB">
                  <w:pPr>
                    <w:jc w:val="center"/>
                  </w:pPr>
                  <w:r>
                    <w:t>2</w:t>
                  </w:r>
                </w:p>
              </w:txbxContent>
            </v:textbox>
          </v:rect>
        </w:pict>
      </w:r>
      <w:r>
        <w:rPr>
          <w:rFonts w:ascii="Times New Roman" w:hAnsi="Times New Roman" w:cs="Times New Roman"/>
          <w:b w:val="0"/>
          <w:noProof/>
          <w:sz w:val="28"/>
          <w:szCs w:val="28"/>
        </w:rPr>
        <w:pict>
          <v:line id="_x0000_s1237" style="position:absolute;left:0;text-align:left;z-index:251608576" from="73.1pt,17.4pt" to="109.1pt,39pt" o:allowincell="f">
            <v:stroke endarrow="block"/>
          </v:line>
        </w:pict>
      </w:r>
      <w:r>
        <w:rPr>
          <w:rFonts w:ascii="Times New Roman" w:hAnsi="Times New Roman" w:cs="Times New Roman"/>
          <w:b w:val="0"/>
          <w:noProof/>
          <w:sz w:val="28"/>
          <w:szCs w:val="28"/>
        </w:rPr>
        <w:pict>
          <v:line id="_x0000_s1236" style="position:absolute;left:0;text-align:left;z-index:251607552" from="65.9pt,17.4pt" to="65.9pt,39pt" o:allowincell="f">
            <v:stroke endarrow="block"/>
          </v:line>
        </w:pict>
      </w:r>
      <w:r>
        <w:rPr>
          <w:rFonts w:ascii="Times New Roman" w:hAnsi="Times New Roman" w:cs="Times New Roman"/>
          <w:b w:val="0"/>
          <w:noProof/>
          <w:sz w:val="28"/>
          <w:szCs w:val="28"/>
        </w:rPr>
        <w:pict>
          <v:line id="_x0000_s1235" style="position:absolute;left:0;text-align:left;flip:x;z-index:251606528" from="22.7pt,17.4pt" to="58.7pt,39pt" o:allowincell="f">
            <v:stroke endarrow="block"/>
          </v:line>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rect id="_x0000_s1242" style="position:absolute;left:0;text-align:left;margin-left:188.3pt;margin-top:22.05pt;width:36.7pt;height:28.8pt;z-index:251613696" o:allowincell="f">
            <v:textbox style="mso-next-textbox:#_x0000_s1242">
              <w:txbxContent>
                <w:p w:rsidR="00200DBC" w:rsidRDefault="00200DBC" w:rsidP="00FE54BB">
                  <w:pPr>
                    <w:jc w:val="center"/>
                  </w:pPr>
                  <w:r>
                    <w:t>2.1</w:t>
                  </w:r>
                </w:p>
              </w:txbxContent>
            </v:textbox>
          </v:rect>
        </w:pict>
      </w:r>
      <w:r>
        <w:rPr>
          <w:rFonts w:ascii="Times New Roman" w:hAnsi="Times New Roman" w:cs="Times New Roman"/>
          <w:b w:val="0"/>
          <w:noProof/>
          <w:sz w:val="28"/>
          <w:szCs w:val="28"/>
        </w:rPr>
        <w:pict>
          <v:rect id="_x0000_s1250" style="position:absolute;left:0;text-align:left;margin-left:281.9pt;margin-top:22.05pt;width:33.1pt;height:28.8pt;z-index:251621888" o:allowincell="f">
            <v:textbox style="mso-next-textbox:#_x0000_s1250">
              <w:txbxContent>
                <w:p w:rsidR="00200DBC" w:rsidRDefault="00200DBC" w:rsidP="00FE54BB">
                  <w:pPr>
                    <w:jc w:val="center"/>
                  </w:pPr>
                  <w:r>
                    <w:t>3.1</w:t>
                  </w:r>
                </w:p>
              </w:txbxContent>
            </v:textbox>
          </v:rect>
        </w:pict>
      </w:r>
      <w:r>
        <w:rPr>
          <w:rFonts w:ascii="Times New Roman" w:hAnsi="Times New Roman" w:cs="Times New Roman"/>
          <w:b w:val="0"/>
          <w:noProof/>
          <w:sz w:val="28"/>
          <w:szCs w:val="28"/>
        </w:rPr>
        <w:pict>
          <v:line id="_x0000_s1274" style="position:absolute;left:0;text-align:left;z-index:251646464" from="87.5pt,29.25pt" to="87.5pt,158.85pt" o:allowincell="f"/>
        </w:pict>
      </w:r>
      <w:r>
        <w:rPr>
          <w:rFonts w:ascii="Times New Roman" w:hAnsi="Times New Roman" w:cs="Times New Roman"/>
          <w:b w:val="0"/>
          <w:noProof/>
          <w:sz w:val="28"/>
          <w:szCs w:val="28"/>
        </w:rPr>
        <w:pict>
          <v:rect id="_x0000_s1233" style="position:absolute;left:0;text-align:left;margin-left:44.3pt;margin-top:14.85pt;width:36pt;height:28.8pt;z-index:251604480" o:allowincell="f">
            <v:textbox style="mso-next-textbox:#_x0000_s1233">
              <w:txbxContent>
                <w:p w:rsidR="00200DBC" w:rsidRDefault="00200DBC" w:rsidP="00FE54BB">
                  <w:pPr>
                    <w:jc w:val="center"/>
                  </w:pPr>
                  <w:r>
                    <w:t>1.2</w:t>
                  </w:r>
                </w:p>
              </w:txbxContent>
            </v:textbox>
          </v:rect>
        </w:pict>
      </w:r>
      <w:r>
        <w:rPr>
          <w:rFonts w:ascii="Times New Roman" w:hAnsi="Times New Roman" w:cs="Times New Roman"/>
          <w:b w:val="0"/>
          <w:noProof/>
          <w:sz w:val="28"/>
          <w:szCs w:val="28"/>
        </w:rPr>
        <w:pict>
          <v:rect id="_x0000_s1258" style="position:absolute;left:0;text-align:left;margin-left:411.5pt;margin-top:14.85pt;width:36pt;height:28.8pt;z-index:251630080" o:allowincell="f">
            <v:textbox style="mso-next-textbox:#_x0000_s1258">
              <w:txbxContent>
                <w:p w:rsidR="00200DBC" w:rsidRDefault="00200DBC" w:rsidP="00FE54BB">
                  <w:pPr>
                    <w:jc w:val="center"/>
                  </w:pPr>
                  <w:r>
                    <w:t>4.2</w:t>
                  </w:r>
                </w:p>
              </w:txbxContent>
            </v:textbox>
          </v:rect>
        </w:pict>
      </w:r>
      <w:r>
        <w:rPr>
          <w:rFonts w:ascii="Times New Roman" w:hAnsi="Times New Roman" w:cs="Times New Roman"/>
          <w:b w:val="0"/>
          <w:noProof/>
          <w:sz w:val="28"/>
          <w:szCs w:val="28"/>
        </w:rPr>
        <w:pict>
          <v:line id="_x0000_s1263" style="position:absolute;left:0;text-align:left;z-index:251635200" from="425.9pt,.45pt" to="476.3pt,14.85pt" o:allowincell="f">
            <v:stroke endarrow="block"/>
          </v:line>
        </w:pict>
      </w:r>
      <w:r>
        <w:rPr>
          <w:rFonts w:ascii="Times New Roman" w:hAnsi="Times New Roman" w:cs="Times New Roman"/>
          <w:b w:val="0"/>
          <w:noProof/>
          <w:sz w:val="28"/>
          <w:szCs w:val="28"/>
        </w:rPr>
        <w:pict>
          <v:line id="_x0000_s1262" style="position:absolute;left:0;text-align:left;z-index:251634176" from="425.9pt,.45pt" to="425.9pt,14.85pt" o:allowincell="f">
            <v:stroke endarrow="block"/>
          </v:line>
        </w:pict>
      </w:r>
      <w:r>
        <w:rPr>
          <w:rFonts w:ascii="Times New Roman" w:hAnsi="Times New Roman" w:cs="Times New Roman"/>
          <w:b w:val="0"/>
          <w:noProof/>
          <w:sz w:val="28"/>
          <w:szCs w:val="28"/>
        </w:rPr>
        <w:pict>
          <v:line id="_x0000_s1261" style="position:absolute;left:0;text-align:left;flip:x;z-index:251633152" from="361.1pt,.45pt" to="425.9pt,14.85pt" o:allowincell="f">
            <v:stroke endarrow="block"/>
          </v:line>
        </w:pict>
      </w:r>
      <w:r>
        <w:rPr>
          <w:rFonts w:ascii="Times New Roman" w:hAnsi="Times New Roman" w:cs="Times New Roman"/>
          <w:b w:val="0"/>
          <w:noProof/>
          <w:sz w:val="28"/>
          <w:szCs w:val="28"/>
        </w:rPr>
        <w:pict>
          <v:rect id="_x0000_s1260" style="position:absolute;left:0;text-align:left;margin-left:461.9pt;margin-top:14.85pt;width:28.8pt;height:28.8pt;z-index:251632128" o:allowincell="f">
            <v:textbox style="mso-next-textbox:#_x0000_s1260">
              <w:txbxContent>
                <w:p w:rsidR="00200DBC" w:rsidRDefault="00200DBC" w:rsidP="00FE54BB">
                  <w:r>
                    <w:t>4.3</w:t>
                  </w:r>
                </w:p>
              </w:txbxContent>
            </v:textbox>
          </v:rect>
        </w:pict>
      </w:r>
      <w:r>
        <w:rPr>
          <w:rFonts w:ascii="Times New Roman" w:hAnsi="Times New Roman" w:cs="Times New Roman"/>
          <w:b w:val="0"/>
          <w:noProof/>
          <w:sz w:val="28"/>
          <w:szCs w:val="28"/>
        </w:rPr>
        <w:pict>
          <v:rect id="_x0000_s1259" style="position:absolute;left:0;text-align:left;margin-left:339.5pt;margin-top:14.85pt;width:36pt;height:28.8pt;z-index:251631104" o:allowincell="f">
            <v:textbox style="mso-next-textbox:#_x0000_s1259">
              <w:txbxContent>
                <w:p w:rsidR="00200DBC" w:rsidRDefault="00200DBC" w:rsidP="00FE54BB">
                  <w:pPr>
                    <w:jc w:val="center"/>
                  </w:pPr>
                  <w:r>
                    <w:t>4.1</w:t>
                  </w:r>
                </w:p>
              </w:txbxContent>
            </v:textbox>
          </v:rect>
        </w:pict>
      </w:r>
      <w:r>
        <w:rPr>
          <w:rFonts w:ascii="Times New Roman" w:hAnsi="Times New Roman" w:cs="Times New Roman"/>
          <w:b w:val="0"/>
          <w:noProof/>
          <w:sz w:val="28"/>
          <w:szCs w:val="28"/>
        </w:rPr>
        <w:pict>
          <v:line id="_x0000_s1241" style="position:absolute;left:0;text-align:left;z-index:251612672" from="73.1pt,-6.75pt" to="152.3pt,14.85pt" o:allowincell="f">
            <v:stroke endarrow="block"/>
          </v:line>
        </w:pict>
      </w:r>
      <w:r>
        <w:rPr>
          <w:rFonts w:ascii="Times New Roman" w:hAnsi="Times New Roman" w:cs="Times New Roman"/>
          <w:b w:val="0"/>
          <w:noProof/>
          <w:sz w:val="28"/>
          <w:szCs w:val="28"/>
        </w:rPr>
        <w:pict>
          <v:rect id="_x0000_s1240" style="position:absolute;left:0;text-align:left;margin-left:137.9pt;margin-top:14.85pt;width:28.8pt;height:28.8pt;z-index:251611648" o:allowincell="f">
            <v:textbox style="mso-next-textbox:#_x0000_s1240">
              <w:txbxContent>
                <w:p w:rsidR="00200DBC" w:rsidRDefault="00200DBC" w:rsidP="00FE54BB">
                  <w:pPr>
                    <w:jc w:val="center"/>
                  </w:pPr>
                  <w:r>
                    <w:t>1.4</w:t>
                  </w:r>
                </w:p>
              </w:txbxContent>
            </v:textbox>
          </v:rect>
        </w:pict>
      </w:r>
      <w:r>
        <w:rPr>
          <w:rFonts w:ascii="Times New Roman" w:hAnsi="Times New Roman" w:cs="Times New Roman"/>
          <w:b w:val="0"/>
          <w:noProof/>
          <w:sz w:val="28"/>
          <w:szCs w:val="28"/>
        </w:rPr>
        <w:pict>
          <v:rect id="_x0000_s1234" style="position:absolute;left:0;text-align:left;margin-left:94.7pt;margin-top:14.85pt;width:36pt;height:28.8pt;z-index:251605504" o:allowincell="f">
            <v:textbox style="mso-next-textbox:#_x0000_s1234">
              <w:txbxContent>
                <w:p w:rsidR="00200DBC" w:rsidRDefault="00200DBC" w:rsidP="00FE54BB">
                  <w:pPr>
                    <w:jc w:val="center"/>
                  </w:pPr>
                  <w:r>
                    <w:t>1.3</w:t>
                  </w:r>
                </w:p>
              </w:txbxContent>
            </v:textbox>
          </v:rect>
        </w:pict>
      </w:r>
      <w:r>
        <w:rPr>
          <w:rFonts w:ascii="Times New Roman" w:hAnsi="Times New Roman" w:cs="Times New Roman"/>
          <w:b w:val="0"/>
          <w:noProof/>
          <w:sz w:val="28"/>
          <w:szCs w:val="28"/>
        </w:rPr>
        <w:pict>
          <v:rect id="_x0000_s1232" style="position:absolute;left:0;text-align:left;margin-left:1.1pt;margin-top:14.85pt;width:36pt;height:28.8pt;z-index:251603456" o:allowincell="f">
            <v:textbox style="mso-next-textbox:#_x0000_s1232">
              <w:txbxContent>
                <w:p w:rsidR="00200DBC" w:rsidRDefault="00200DBC" w:rsidP="00FE54BB">
                  <w:pPr>
                    <w:jc w:val="center"/>
                  </w:pPr>
                  <w:r>
                    <w:t>1.1</w:t>
                  </w:r>
                </w:p>
              </w:txbxContent>
            </v:textbox>
          </v:rect>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273" style="position:absolute;left:0;text-align:left;flip:x;z-index:251645440" from="87.5pt,5.1pt" to="94.7pt,5.1pt" o:allowincell="f"/>
        </w:pict>
      </w:r>
      <w:r>
        <w:rPr>
          <w:rFonts w:ascii="Times New Roman" w:hAnsi="Times New Roman" w:cs="Times New Roman"/>
          <w:b w:val="0"/>
          <w:noProof/>
          <w:sz w:val="28"/>
          <w:szCs w:val="28"/>
        </w:rPr>
        <w:pict>
          <v:line id="_x0000_s1270" style="position:absolute;left:0;text-align:left;z-index:251642368" from="-6.1pt,5.1pt" to="-6.1pt,98.7pt" o:allowincell="f"/>
        </w:pict>
      </w:r>
      <w:r>
        <w:rPr>
          <w:rFonts w:ascii="Times New Roman" w:hAnsi="Times New Roman" w:cs="Times New Roman"/>
          <w:b w:val="0"/>
          <w:noProof/>
          <w:sz w:val="28"/>
          <w:szCs w:val="28"/>
        </w:rPr>
        <w:pict>
          <v:line id="_x0000_s1269" style="position:absolute;left:0;text-align:left;flip:x;z-index:251641344" from="-6.1pt,5.1pt" to="1.1pt,5.1pt" o:allowincell="f"/>
        </w:pict>
      </w:r>
      <w:r>
        <w:rPr>
          <w:rFonts w:ascii="Times New Roman" w:hAnsi="Times New Roman" w:cs="Times New Roman"/>
          <w:b w:val="0"/>
          <w:noProof/>
          <w:sz w:val="28"/>
          <w:szCs w:val="28"/>
        </w:rPr>
        <w:pict>
          <v:line id="_x0000_s1257" style="position:absolute;left:0;text-align:left;z-index:251629056" from="274.7pt,12.3pt" to="281.9pt,12.3pt" o:allowincell="f">
            <v:stroke endarrow="block"/>
          </v:line>
        </w:pict>
      </w:r>
      <w:r>
        <w:rPr>
          <w:rFonts w:ascii="Times New Roman" w:hAnsi="Times New Roman" w:cs="Times New Roman"/>
          <w:b w:val="0"/>
          <w:noProof/>
          <w:sz w:val="28"/>
          <w:szCs w:val="28"/>
        </w:rPr>
        <w:pict>
          <v:line id="_x0000_s1249" style="position:absolute;left:0;text-align:left;z-index:251620864" from="181.1pt,12.3pt" to="188.3pt,12.3pt" o:allowincell="f">
            <v:stroke endarrow="block"/>
          </v:line>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rect id="_x0000_s1264" style="position:absolute;left:0;text-align:left;margin-left:1.1pt;margin-top:9.75pt;width:43.9pt;height:28.8pt;z-index:251636224" o:allowincell="f">
            <v:textbox style="mso-next-textbox:#_x0000_s1264">
              <w:txbxContent>
                <w:p w:rsidR="00200DBC" w:rsidRDefault="00200DBC" w:rsidP="00FE54BB">
                  <w:pPr>
                    <w:jc w:val="center"/>
                  </w:pPr>
                  <w:r>
                    <w:t>1.1.1</w:t>
                  </w:r>
                </w:p>
              </w:txbxContent>
            </v:textbox>
          </v:rect>
        </w:pict>
      </w:r>
      <w:r>
        <w:rPr>
          <w:rFonts w:ascii="Times New Roman" w:hAnsi="Times New Roman" w:cs="Times New Roman"/>
          <w:b w:val="0"/>
          <w:noProof/>
          <w:sz w:val="28"/>
          <w:szCs w:val="28"/>
        </w:rPr>
        <w:pict>
          <v:rect id="_x0000_s1266" style="position:absolute;left:0;text-align:left;margin-left:94.7pt;margin-top:9.75pt;width:40.3pt;height:28.8pt;z-index:251638272" o:allowincell="f">
            <v:textbox style="mso-next-textbox:#_x0000_s1266">
              <w:txbxContent>
                <w:p w:rsidR="00200DBC" w:rsidRDefault="00200DBC" w:rsidP="00FE54BB">
                  <w:pPr>
                    <w:jc w:val="center"/>
                  </w:pPr>
                  <w:r>
                    <w:t>1.3.1</w:t>
                  </w:r>
                </w:p>
              </w:txbxContent>
            </v:textbox>
          </v:rect>
        </w:pict>
      </w:r>
      <w:r>
        <w:rPr>
          <w:rFonts w:ascii="Times New Roman" w:hAnsi="Times New Roman" w:cs="Times New Roman"/>
          <w:b w:val="0"/>
          <w:noProof/>
          <w:sz w:val="28"/>
          <w:szCs w:val="28"/>
        </w:rPr>
        <w:pict>
          <v:rect id="_x0000_s1243" style="position:absolute;left:0;text-align:left;margin-left:188.3pt;margin-top:16.95pt;width:36.7pt;height:28.8pt;z-index:251614720" o:allowincell="f">
            <v:textbox style="mso-next-textbox:#_x0000_s1243">
              <w:txbxContent>
                <w:p w:rsidR="00200DBC" w:rsidRDefault="00200DBC" w:rsidP="00FE54BB">
                  <w:pPr>
                    <w:jc w:val="center"/>
                  </w:pPr>
                  <w:r>
                    <w:t>2.2</w:t>
                  </w:r>
                </w:p>
              </w:txbxContent>
            </v:textbox>
          </v:rect>
        </w:pict>
      </w:r>
      <w:r>
        <w:rPr>
          <w:rFonts w:ascii="Times New Roman" w:hAnsi="Times New Roman" w:cs="Times New Roman"/>
          <w:b w:val="0"/>
          <w:noProof/>
          <w:sz w:val="28"/>
          <w:szCs w:val="28"/>
        </w:rPr>
        <w:pict>
          <v:rect id="_x0000_s1251" style="position:absolute;left:0;text-align:left;margin-left:281.9pt;margin-top:16.95pt;width:33.1pt;height:28.8pt;z-index:251622912" o:allowincell="f">
            <v:textbox style="mso-next-textbox:#_x0000_s1251">
              <w:txbxContent>
                <w:p w:rsidR="00200DBC" w:rsidRDefault="00200DBC" w:rsidP="00FE54BB">
                  <w:pPr>
                    <w:jc w:val="center"/>
                  </w:pPr>
                  <w:r>
                    <w:t>3.2</w:t>
                  </w:r>
                </w:p>
              </w:txbxContent>
            </v:textbox>
          </v:rect>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277" style="position:absolute;left:0;text-align:left;z-index:251649536" from="87.5pt,0" to="94.7pt,0" o:allowincell="f">
            <v:stroke endarrow="block"/>
          </v:line>
        </w:pict>
      </w:r>
      <w:r>
        <w:rPr>
          <w:rFonts w:ascii="Times New Roman" w:hAnsi="Times New Roman" w:cs="Times New Roman"/>
          <w:b w:val="0"/>
          <w:noProof/>
          <w:sz w:val="28"/>
          <w:szCs w:val="28"/>
        </w:rPr>
        <w:pict>
          <v:line id="_x0000_s1272" style="position:absolute;left:0;text-align:left;z-index:251644416" from="-6.1pt,0" to="1.1pt,0" o:allowincell="f">
            <v:stroke endarrow="block"/>
          </v:line>
        </w:pict>
      </w:r>
      <w:r>
        <w:rPr>
          <w:rFonts w:ascii="Times New Roman" w:hAnsi="Times New Roman" w:cs="Times New Roman"/>
          <w:b w:val="0"/>
          <w:noProof/>
          <w:sz w:val="28"/>
          <w:szCs w:val="28"/>
        </w:rPr>
        <w:pict>
          <v:line id="_x0000_s1256" style="position:absolute;left:0;text-align:left;z-index:251628032" from="274.7pt,7.2pt" to="281.9pt,7.2pt" o:allowincell="f">
            <v:stroke endarrow="block"/>
          </v:line>
        </w:pict>
      </w:r>
      <w:r>
        <w:rPr>
          <w:rFonts w:ascii="Times New Roman" w:hAnsi="Times New Roman" w:cs="Times New Roman"/>
          <w:b w:val="0"/>
          <w:noProof/>
          <w:sz w:val="28"/>
          <w:szCs w:val="28"/>
        </w:rPr>
        <w:pict>
          <v:line id="_x0000_s1248" style="position:absolute;left:0;text-align:left;z-index:251619840" from="181.1pt,7.2pt" to="188.3pt,7.2pt" o:allowincell="f">
            <v:stroke endarrow="block"/>
          </v:line>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rect id="_x0000_s1265" style="position:absolute;left:0;text-align:left;margin-left:1.1pt;margin-top:4.65pt;width:43.9pt;height:28.8pt;z-index:251637248" o:allowincell="f">
            <v:textbox style="mso-next-textbox:#_x0000_s1265">
              <w:txbxContent>
                <w:p w:rsidR="00200DBC" w:rsidRDefault="00200DBC" w:rsidP="00FE54BB">
                  <w:pPr>
                    <w:jc w:val="center"/>
                  </w:pPr>
                  <w:r>
                    <w:t>1.1.2</w:t>
                  </w:r>
                </w:p>
              </w:txbxContent>
            </v:textbox>
          </v:rect>
        </w:pict>
      </w:r>
      <w:r>
        <w:rPr>
          <w:rFonts w:ascii="Times New Roman" w:hAnsi="Times New Roman" w:cs="Times New Roman"/>
          <w:b w:val="0"/>
          <w:noProof/>
          <w:sz w:val="28"/>
          <w:szCs w:val="28"/>
        </w:rPr>
        <w:pict>
          <v:rect id="_x0000_s1267" style="position:absolute;left:0;text-align:left;margin-left:94.7pt;margin-top:4.65pt;width:40.3pt;height:28.8pt;z-index:251639296" o:allowincell="f">
            <v:textbox style="mso-next-textbox:#_x0000_s1267">
              <w:txbxContent>
                <w:p w:rsidR="00200DBC" w:rsidRDefault="00200DBC" w:rsidP="00FE54BB">
                  <w:pPr>
                    <w:jc w:val="center"/>
                  </w:pPr>
                  <w:r>
                    <w:t>1.3.2</w:t>
                  </w:r>
                </w:p>
              </w:txbxContent>
            </v:textbox>
          </v:rect>
        </w:pict>
      </w:r>
      <w:r>
        <w:rPr>
          <w:rFonts w:ascii="Times New Roman" w:hAnsi="Times New Roman" w:cs="Times New Roman"/>
          <w:b w:val="0"/>
          <w:noProof/>
          <w:sz w:val="28"/>
          <w:szCs w:val="28"/>
        </w:rPr>
        <w:pict>
          <v:rect id="_x0000_s1244" style="position:absolute;left:0;text-align:left;margin-left:188.3pt;margin-top:11.85pt;width:36.7pt;height:28.8pt;z-index:251615744" o:allowincell="f">
            <v:textbox style="mso-next-textbox:#_x0000_s1244">
              <w:txbxContent>
                <w:p w:rsidR="00200DBC" w:rsidRDefault="00200DBC" w:rsidP="00FE54BB">
                  <w:pPr>
                    <w:jc w:val="center"/>
                  </w:pPr>
                  <w:r>
                    <w:t>2.3</w:t>
                  </w:r>
                </w:p>
              </w:txbxContent>
            </v:textbox>
          </v:rect>
        </w:pict>
      </w:r>
      <w:r>
        <w:rPr>
          <w:rFonts w:ascii="Times New Roman" w:hAnsi="Times New Roman" w:cs="Times New Roman"/>
          <w:b w:val="0"/>
          <w:noProof/>
          <w:sz w:val="28"/>
          <w:szCs w:val="28"/>
        </w:rPr>
        <w:pict>
          <v:rect id="_x0000_s1252" style="position:absolute;left:0;text-align:left;margin-left:281.9pt;margin-top:11.85pt;width:33.1pt;height:28.8pt;z-index:251623936" o:allowincell="f">
            <v:textbox style="mso-next-textbox:#_x0000_s1252">
              <w:txbxContent>
                <w:p w:rsidR="00200DBC" w:rsidRDefault="00200DBC" w:rsidP="00FE54BB">
                  <w:pPr>
                    <w:jc w:val="center"/>
                  </w:pPr>
                  <w:r>
                    <w:t>3.3</w:t>
                  </w:r>
                </w:p>
              </w:txbxContent>
            </v:textbox>
          </v:rect>
        </w:pict>
      </w:r>
      <w:r>
        <w:rPr>
          <w:rFonts w:ascii="Times New Roman" w:hAnsi="Times New Roman" w:cs="Times New Roman"/>
          <w:b w:val="0"/>
          <w:noProof/>
          <w:sz w:val="28"/>
          <w:szCs w:val="28"/>
        </w:rPr>
        <w:pict>
          <v:line id="_x0000_s1276" style="position:absolute;left:0;text-align:left;flip:y;z-index:251648512" from="87.5pt,19.05pt" to="94.7pt,19.05pt" o:allowincell="f">
            <v:stroke endarrow="block"/>
          </v:line>
        </w:pict>
      </w:r>
    </w:p>
    <w:p w:rsidR="00FE54BB" w:rsidRPr="00FE54BB" w:rsidRDefault="00261D93" w:rsidP="00FE54BB">
      <w:pPr>
        <w:spacing w:line="360" w:lineRule="auto"/>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rect id="_x0000_s1268" style="position:absolute;left:0;text-align:left;margin-left:94.7pt;margin-top:23.7pt;width:40.3pt;height:28.8pt;z-index:251640320" o:allowincell="f">
            <v:textbox style="mso-next-textbox:#_x0000_s1268">
              <w:txbxContent>
                <w:p w:rsidR="00200DBC" w:rsidRDefault="00200DBC" w:rsidP="00FE54BB">
                  <w:pPr>
                    <w:jc w:val="center"/>
                  </w:pPr>
                  <w:r>
                    <w:t>1.3.3</w:t>
                  </w:r>
                </w:p>
              </w:txbxContent>
            </v:textbox>
          </v:rect>
        </w:pict>
      </w:r>
      <w:r>
        <w:rPr>
          <w:rFonts w:ascii="Times New Roman" w:hAnsi="Times New Roman" w:cs="Times New Roman"/>
          <w:b w:val="0"/>
          <w:noProof/>
          <w:sz w:val="28"/>
          <w:szCs w:val="28"/>
        </w:rPr>
        <w:pict>
          <v:line id="_x0000_s1271" style="position:absolute;left:0;text-align:left;z-index:251643392" from="-6.1pt,2.1pt" to="1.1pt,2.1pt" o:allowincell="f">
            <v:stroke endarrow="block"/>
          </v:line>
        </w:pict>
      </w:r>
      <w:r>
        <w:rPr>
          <w:rFonts w:ascii="Times New Roman" w:hAnsi="Times New Roman" w:cs="Times New Roman"/>
          <w:b w:val="0"/>
          <w:noProof/>
          <w:sz w:val="28"/>
          <w:szCs w:val="28"/>
        </w:rPr>
        <w:pict>
          <v:line id="_x0000_s1255" style="position:absolute;left:0;text-align:left;z-index:251627008" from="274.7pt,9.3pt" to="281.9pt,9.3pt" o:allowincell="f">
            <v:stroke endarrow="block"/>
          </v:line>
        </w:pict>
      </w:r>
      <w:r>
        <w:rPr>
          <w:rFonts w:ascii="Times New Roman" w:hAnsi="Times New Roman" w:cs="Times New Roman"/>
          <w:b w:val="0"/>
          <w:noProof/>
          <w:sz w:val="28"/>
          <w:szCs w:val="28"/>
        </w:rPr>
        <w:pict>
          <v:line id="_x0000_s1247" style="position:absolute;left:0;text-align:left;z-index:251618816" from="181.1pt,9.3pt" to="188.3pt,9.3pt" o:allowincell="f">
            <v:stroke endarrow="block"/>
          </v:line>
        </w:pict>
      </w:r>
    </w:p>
    <w:p w:rsidR="000F2E6F" w:rsidRDefault="00261D93" w:rsidP="00B579C0">
      <w:pPr>
        <w:spacing w:line="360" w:lineRule="auto"/>
        <w:ind w:left="19" w:firstLine="521"/>
        <w:jc w:val="right"/>
        <w:rPr>
          <w:rFonts w:ascii="Times New Roman" w:hAnsi="Times New Roman" w:cs="Times New Roman"/>
          <w:b w:val="0"/>
          <w:sz w:val="28"/>
          <w:szCs w:val="28"/>
        </w:rPr>
      </w:pPr>
      <w:r>
        <w:rPr>
          <w:rFonts w:ascii="Times New Roman" w:hAnsi="Times New Roman" w:cs="Times New Roman"/>
          <w:b w:val="0"/>
          <w:noProof/>
          <w:sz w:val="28"/>
          <w:szCs w:val="28"/>
        </w:rPr>
        <w:pict>
          <v:line id="_x0000_s1275" style="position:absolute;left:0;text-align:left;z-index:251647488" from="87.5pt,13.95pt" to="94.7pt,13.95pt" o:allowincell="f">
            <v:stroke endarrow="block"/>
          </v:line>
        </w:pict>
      </w:r>
      <w:r w:rsidR="00FE54BB" w:rsidRPr="00FE54BB">
        <w:rPr>
          <w:rFonts w:ascii="Times New Roman" w:hAnsi="Times New Roman" w:cs="Times New Roman"/>
          <w:b w:val="0"/>
          <w:sz w:val="28"/>
          <w:szCs w:val="28"/>
        </w:rPr>
        <w:t>Рис.1 «Дерево целей» ООО «Автодорстрой-подрядчик»</w:t>
      </w:r>
    </w:p>
    <w:p w:rsidR="00200DBC" w:rsidRDefault="00200DBC" w:rsidP="00FE54BB">
      <w:pPr>
        <w:widowControl/>
        <w:tabs>
          <w:tab w:val="num" w:pos="360"/>
        </w:tabs>
        <w:autoSpaceDE/>
        <w:autoSpaceDN/>
        <w:adjustRightInd/>
        <w:spacing w:line="360" w:lineRule="auto"/>
        <w:ind w:left="19" w:firstLine="521"/>
        <w:rPr>
          <w:rFonts w:ascii="Times New Roman" w:hAnsi="Times New Roman" w:cs="Times New Roman"/>
          <w:b w:val="0"/>
          <w:sz w:val="28"/>
          <w:szCs w:val="28"/>
          <w:lang w:val="en-US"/>
        </w:rPr>
      </w:pPr>
    </w:p>
    <w:p w:rsidR="00FE54BB" w:rsidRPr="00FE54BB" w:rsidRDefault="00FE54BB" w:rsidP="00FE54BB">
      <w:pPr>
        <w:widowControl/>
        <w:tabs>
          <w:tab w:val="num" w:pos="360"/>
        </w:tabs>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0.  Повышение конкурентоспособности предприятия.</w:t>
      </w:r>
    </w:p>
    <w:p w:rsidR="00FE54BB" w:rsidRPr="00FE54BB" w:rsidRDefault="00FE54BB" w:rsidP="00200DBC">
      <w:pPr>
        <w:widowControl/>
        <w:numPr>
          <w:ilvl w:val="0"/>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Повышение конкурентоспособности продукции (повышение качества продукции).</w:t>
      </w:r>
    </w:p>
    <w:p w:rsidR="00FE54BB" w:rsidRPr="00FE54BB" w:rsidRDefault="00FE54BB" w:rsidP="00200DBC">
      <w:pPr>
        <w:widowControl/>
        <w:numPr>
          <w:ilvl w:val="1"/>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Повышение качества исходного сырья. </w:t>
      </w:r>
    </w:p>
    <w:p w:rsidR="00FE54BB" w:rsidRPr="00FE54BB" w:rsidRDefault="00FE54BB" w:rsidP="00200DBC">
      <w:pPr>
        <w:widowControl/>
        <w:numPr>
          <w:ilvl w:val="2"/>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Замена поставщика.</w:t>
      </w:r>
    </w:p>
    <w:p w:rsidR="00FE54BB" w:rsidRPr="00FE54BB" w:rsidRDefault="00FE54BB" w:rsidP="00200DBC">
      <w:pPr>
        <w:widowControl/>
        <w:numPr>
          <w:ilvl w:val="2"/>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Применение новых методик контроля качества.</w:t>
      </w:r>
    </w:p>
    <w:p w:rsidR="00FE54BB" w:rsidRPr="00FE54BB" w:rsidRDefault="00FE54BB" w:rsidP="00200DBC">
      <w:pPr>
        <w:widowControl/>
        <w:numPr>
          <w:ilvl w:val="1"/>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Использование программных технологий.</w:t>
      </w:r>
    </w:p>
    <w:p w:rsidR="00FE54BB" w:rsidRPr="00FE54BB" w:rsidRDefault="00FE54BB" w:rsidP="00200DBC">
      <w:pPr>
        <w:widowControl/>
        <w:numPr>
          <w:ilvl w:val="1"/>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Повышение квалификации работников службы контроля качества.</w:t>
      </w:r>
    </w:p>
    <w:p w:rsidR="00FE54BB" w:rsidRPr="00FE54BB" w:rsidRDefault="00FE54BB" w:rsidP="00200DBC">
      <w:pPr>
        <w:widowControl/>
        <w:numPr>
          <w:ilvl w:val="2"/>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Обучение на курсах повышения квалификации.</w:t>
      </w:r>
    </w:p>
    <w:p w:rsidR="00FE54BB" w:rsidRPr="00FE54BB" w:rsidRDefault="00FE54BB" w:rsidP="00200DBC">
      <w:pPr>
        <w:widowControl/>
        <w:numPr>
          <w:ilvl w:val="2"/>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Обучение в учебных заведениях.</w:t>
      </w:r>
    </w:p>
    <w:p w:rsidR="00FE54BB" w:rsidRPr="00FE54BB" w:rsidRDefault="00FE54BB" w:rsidP="00200DBC">
      <w:pPr>
        <w:widowControl/>
        <w:numPr>
          <w:ilvl w:val="2"/>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Стажировки.</w:t>
      </w:r>
    </w:p>
    <w:p w:rsidR="00FE54BB" w:rsidRPr="00FE54BB" w:rsidRDefault="00FE54BB" w:rsidP="00200DBC">
      <w:pPr>
        <w:widowControl/>
        <w:numPr>
          <w:ilvl w:val="1"/>
          <w:numId w:val="11"/>
        </w:numPr>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Модернизация оборудования.</w:t>
      </w:r>
    </w:p>
    <w:p w:rsidR="00FE54BB" w:rsidRPr="00FE54BB" w:rsidRDefault="00FE54BB" w:rsidP="00FE54BB">
      <w:pPr>
        <w:widowControl/>
        <w:tabs>
          <w:tab w:val="num" w:pos="360"/>
        </w:tabs>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Оптимизация ценовой политики.</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2.1. Использование системы скидок.</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2.2. Снижение издержек обращения.</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2.3. Снижение издержек производства.</w:t>
      </w:r>
    </w:p>
    <w:p w:rsidR="00FE54BB" w:rsidRPr="00FE54BB" w:rsidRDefault="00FE54BB" w:rsidP="00FE54BB">
      <w:pPr>
        <w:widowControl/>
        <w:tabs>
          <w:tab w:val="num" w:pos="360"/>
        </w:tabs>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  Улучшение имиджа предприятия.</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3.1. Проведение рекламной компании.</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3.2. Разрабатывать товарный знак фирмы.</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3.3. Создание эмблемы, привлекающей внимание покупателей.</w:t>
      </w:r>
    </w:p>
    <w:p w:rsidR="00FE54BB" w:rsidRPr="00FE54BB" w:rsidRDefault="00FE54BB" w:rsidP="00FE54BB">
      <w:pPr>
        <w:widowControl/>
        <w:tabs>
          <w:tab w:val="num" w:pos="360"/>
        </w:tabs>
        <w:autoSpaceDE/>
        <w:autoSpaceDN/>
        <w:adjustRightInd/>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  Повышение эффективности управления инновациями.</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4.1. Использовать методические подходы к управлению инновациями.</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4.2. Увеличивать базу НИОКР.</w:t>
      </w: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4.3. Уменьшить разрыв между этапом разработки и этапом реализации инновационных стратегий.</w:t>
      </w:r>
    </w:p>
    <w:p w:rsidR="00FE54BB" w:rsidRPr="00FE54BB" w:rsidRDefault="00FE54BB" w:rsidP="00FE54BB">
      <w:pPr>
        <w:spacing w:line="360" w:lineRule="auto"/>
        <w:ind w:left="19" w:firstLine="521"/>
        <w:jc w:val="both"/>
        <w:rPr>
          <w:rFonts w:ascii="Times New Roman" w:hAnsi="Times New Roman" w:cs="Times New Roman"/>
          <w:b w:val="0"/>
          <w:color w:val="000000"/>
          <w:spacing w:val="-6"/>
          <w:sz w:val="28"/>
          <w:szCs w:val="28"/>
        </w:rPr>
      </w:pPr>
      <w:r w:rsidRPr="00FE54BB">
        <w:rPr>
          <w:rFonts w:ascii="Times New Roman" w:hAnsi="Times New Roman" w:cs="Times New Roman"/>
          <w:b w:val="0"/>
          <w:sz w:val="28"/>
          <w:szCs w:val="28"/>
        </w:rPr>
        <w:t xml:space="preserve"> </w:t>
      </w:r>
      <w:r w:rsidRPr="00FE54BB">
        <w:rPr>
          <w:rFonts w:ascii="Times New Roman" w:hAnsi="Times New Roman" w:cs="Times New Roman"/>
          <w:b w:val="0"/>
          <w:sz w:val="28"/>
          <w:szCs w:val="28"/>
        </w:rPr>
        <w:tab/>
        <w:t xml:space="preserve">Подвергая рассмотрению выстроенное дерево целей, мы замечаем, что одним из важных элементов  повышения конкурентоспособности предприятия является - повышение качества продукции, которое, в свою очередь, зависит от качества исходного сырья. Поэтому предприятие должно сотрудничать только с теми поставщиками, которые  своевременно обеспечивают его необходимым  высококачественным сырьем. А при предоставлении некачественного сырья, предприятие  должно накладывать штрафные санкции на поставщиков и расторгать с ними договор о дальнейшем сотрудничестве. Для повышения конкурентоспособности предприятие должно стремиться к постоянному обновлению ассортимента выпускаемой продукции, безостановочной разработке и быстрому освоению новых образцов изделий и одновременному наращиванию производительности труда, повышению гибкости производства, эффективности, снижению всех видов издержек и затрат. Особое место занимает обеспечение стабильного роста качества и надежности новых изделий при одновременном снижении цен на новые виды продукции. Курс берется на повышение производственной, творческой отдачи и активности персонала при ориентации на удельное сокращение численности производственных и управленческих работников. Все это практически означает выпуск как можно большего количества  новых, пользующихся повышенным спросом изделий, цены на которые будут ниже, чем у конкурентов, а качественные и эксплуатационные характеристики и надежность - выше. </w:t>
      </w:r>
    </w:p>
    <w:p w:rsidR="00FE54BB" w:rsidRPr="00FE54BB" w:rsidRDefault="00FE54BB" w:rsidP="00FE54BB">
      <w:pPr>
        <w:shd w:val="clear" w:color="auto" w:fill="FFFFFF"/>
        <w:tabs>
          <w:tab w:val="left" w:pos="-2160"/>
        </w:tabs>
        <w:spacing w:line="360" w:lineRule="auto"/>
        <w:ind w:left="19" w:firstLine="521"/>
        <w:jc w:val="both"/>
        <w:rPr>
          <w:rFonts w:ascii="Times New Roman" w:hAnsi="Times New Roman" w:cs="Times New Roman"/>
          <w:b w:val="0"/>
          <w:color w:val="000000"/>
          <w:sz w:val="28"/>
          <w:szCs w:val="28"/>
        </w:rPr>
      </w:pPr>
    </w:p>
    <w:p w:rsidR="00FE54BB" w:rsidRPr="00F1016A" w:rsidRDefault="00FE54BB" w:rsidP="00FE54BB">
      <w:pPr>
        <w:shd w:val="clear" w:color="auto" w:fill="FFFFFF"/>
        <w:tabs>
          <w:tab w:val="left" w:pos="-2160"/>
        </w:tabs>
        <w:spacing w:line="360" w:lineRule="auto"/>
        <w:ind w:left="19" w:firstLine="521"/>
        <w:jc w:val="both"/>
        <w:rPr>
          <w:rFonts w:ascii="Times New Roman" w:hAnsi="Times New Roman" w:cs="Times New Roman"/>
          <w:color w:val="000000"/>
          <w:sz w:val="28"/>
          <w:szCs w:val="28"/>
        </w:rPr>
      </w:pPr>
      <w:r w:rsidRPr="00F1016A">
        <w:rPr>
          <w:rFonts w:ascii="Times New Roman" w:hAnsi="Times New Roman" w:cs="Times New Roman"/>
          <w:color w:val="000000"/>
          <w:sz w:val="28"/>
          <w:szCs w:val="28"/>
        </w:rPr>
        <w:t>2.3. Номенклатура выпускаемой продукции.</w:t>
      </w:r>
    </w:p>
    <w:p w:rsidR="00FE54BB" w:rsidRPr="00FE54BB" w:rsidRDefault="00FE54BB" w:rsidP="00FE54BB">
      <w:pPr>
        <w:shd w:val="clear" w:color="auto" w:fill="FFFFFF"/>
        <w:tabs>
          <w:tab w:val="left" w:pos="-2160"/>
        </w:tabs>
        <w:spacing w:line="360" w:lineRule="auto"/>
        <w:ind w:left="19" w:firstLine="521"/>
        <w:jc w:val="both"/>
        <w:rPr>
          <w:rFonts w:ascii="Times New Roman" w:hAnsi="Times New Roman" w:cs="Times New Roman"/>
          <w:b w:val="0"/>
          <w:color w:val="000000"/>
          <w:spacing w:val="-2"/>
          <w:sz w:val="28"/>
          <w:szCs w:val="28"/>
        </w:rPr>
      </w:pPr>
      <w:r w:rsidRPr="00FE54BB">
        <w:rPr>
          <w:rFonts w:ascii="Times New Roman" w:hAnsi="Times New Roman" w:cs="Times New Roman"/>
          <w:b w:val="0"/>
          <w:color w:val="000000"/>
          <w:sz w:val="28"/>
          <w:szCs w:val="28"/>
        </w:rPr>
        <w:t>Общество с ограниченной ответственность «Автодорстрой-подрядчик» осуществляет следующего рода услуги:</w:t>
      </w:r>
    </w:p>
    <w:p w:rsidR="00FE54BB" w:rsidRPr="00FE54BB" w:rsidRDefault="00FE54BB" w:rsidP="00200DBC">
      <w:pPr>
        <w:numPr>
          <w:ilvl w:val="0"/>
          <w:numId w:val="9"/>
        </w:numPr>
        <w:shd w:val="clear" w:color="auto" w:fill="FFFFFF"/>
        <w:tabs>
          <w:tab w:val="left" w:pos="178"/>
        </w:tabs>
        <w:spacing w:line="360" w:lineRule="auto"/>
        <w:ind w:left="19" w:firstLine="521"/>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5"/>
          <w:sz w:val="28"/>
          <w:szCs w:val="28"/>
        </w:rPr>
        <w:t>строительство автодорог,</w:t>
      </w:r>
    </w:p>
    <w:p w:rsidR="00FE54BB" w:rsidRPr="00FE54BB" w:rsidRDefault="00FE54BB" w:rsidP="00200DBC">
      <w:pPr>
        <w:numPr>
          <w:ilvl w:val="0"/>
          <w:numId w:val="9"/>
        </w:numPr>
        <w:shd w:val="clear" w:color="auto" w:fill="FFFFFF"/>
        <w:tabs>
          <w:tab w:val="left" w:pos="178"/>
        </w:tabs>
        <w:spacing w:line="360" w:lineRule="auto"/>
        <w:ind w:left="19" w:firstLine="521"/>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5"/>
          <w:sz w:val="28"/>
          <w:szCs w:val="28"/>
        </w:rPr>
        <w:t>капитальный и средний ремонт автодорог</w:t>
      </w:r>
    </w:p>
    <w:p w:rsidR="00FE54BB" w:rsidRPr="00FE54BB" w:rsidRDefault="00FE54BB" w:rsidP="00200DBC">
      <w:pPr>
        <w:numPr>
          <w:ilvl w:val="0"/>
          <w:numId w:val="9"/>
        </w:numPr>
        <w:shd w:val="clear" w:color="auto" w:fill="FFFFFF"/>
        <w:tabs>
          <w:tab w:val="left" w:pos="178"/>
        </w:tabs>
        <w:spacing w:line="360" w:lineRule="auto"/>
        <w:ind w:left="19" w:firstLine="521"/>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7"/>
          <w:sz w:val="28"/>
          <w:szCs w:val="28"/>
        </w:rPr>
        <w:t>обеспечение безопасности дорожного движения: устройство посадочных</w:t>
      </w:r>
      <w:r w:rsidRPr="00FE54BB">
        <w:rPr>
          <w:rFonts w:ascii="Times New Roman" w:hAnsi="Times New Roman" w:cs="Times New Roman"/>
          <w:b w:val="0"/>
          <w:color w:val="000000"/>
          <w:spacing w:val="-7"/>
          <w:sz w:val="28"/>
          <w:szCs w:val="28"/>
        </w:rPr>
        <w:br/>
      </w:r>
      <w:r w:rsidRPr="00FE54BB">
        <w:rPr>
          <w:rFonts w:ascii="Times New Roman" w:hAnsi="Times New Roman" w:cs="Times New Roman"/>
          <w:b w:val="0"/>
          <w:color w:val="000000"/>
          <w:spacing w:val="-5"/>
          <w:sz w:val="28"/>
          <w:szCs w:val="28"/>
        </w:rPr>
        <w:t>площадок и заездных карманов, устройство барьерных ограждений,</w:t>
      </w:r>
      <w:r w:rsidRPr="00FE54BB">
        <w:rPr>
          <w:rFonts w:ascii="Times New Roman" w:hAnsi="Times New Roman" w:cs="Times New Roman"/>
          <w:b w:val="0"/>
          <w:color w:val="000000"/>
          <w:spacing w:val="-5"/>
          <w:sz w:val="28"/>
          <w:szCs w:val="28"/>
        </w:rPr>
        <w:br/>
        <w:t>строительство тротуаров, ликвидация мест концентрации ДТП.</w:t>
      </w:r>
    </w:p>
    <w:p w:rsidR="00FE54BB" w:rsidRPr="00FE54BB" w:rsidRDefault="00FE54BB" w:rsidP="00200DBC">
      <w:pPr>
        <w:numPr>
          <w:ilvl w:val="0"/>
          <w:numId w:val="9"/>
        </w:numPr>
        <w:shd w:val="clear" w:color="auto" w:fill="FFFFFF"/>
        <w:tabs>
          <w:tab w:val="left" w:pos="178"/>
        </w:tabs>
        <w:spacing w:line="360" w:lineRule="auto"/>
        <w:ind w:left="19" w:firstLine="521"/>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6"/>
          <w:sz w:val="28"/>
          <w:szCs w:val="28"/>
        </w:rPr>
        <w:t>содержание автодорог: ямочный ремонт, снегоочистка, ликвидация зимней</w:t>
      </w:r>
      <w:r w:rsidRPr="00FE54BB">
        <w:rPr>
          <w:rFonts w:ascii="Times New Roman" w:hAnsi="Times New Roman" w:cs="Times New Roman"/>
          <w:b w:val="0"/>
          <w:color w:val="000000"/>
          <w:spacing w:val="-6"/>
          <w:sz w:val="28"/>
          <w:szCs w:val="28"/>
        </w:rPr>
        <w:br/>
        <w:t>скользкости, вырубка кустарника.</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color w:val="000000"/>
          <w:sz w:val="28"/>
          <w:szCs w:val="28"/>
        </w:rPr>
      </w:pPr>
      <w:r w:rsidRPr="00FE54BB">
        <w:rPr>
          <w:rFonts w:ascii="Times New Roman" w:hAnsi="Times New Roman" w:cs="Times New Roman"/>
          <w:b w:val="0"/>
          <w:color w:val="000000"/>
          <w:sz w:val="28"/>
          <w:szCs w:val="28"/>
        </w:rPr>
        <w:t>Изготовление продукцию:</w:t>
      </w:r>
    </w:p>
    <w:p w:rsidR="00FE54BB" w:rsidRPr="00FE54BB" w:rsidRDefault="00FE54BB" w:rsidP="00200DBC">
      <w:pPr>
        <w:numPr>
          <w:ilvl w:val="0"/>
          <w:numId w:val="19"/>
        </w:numPr>
        <w:shd w:val="clear" w:color="auto" w:fill="FFFFFF"/>
        <w:tabs>
          <w:tab w:val="clear" w:pos="1451"/>
        </w:tabs>
        <w:spacing w:line="360" w:lineRule="auto"/>
        <w:ind w:left="540" w:hanging="19"/>
        <w:jc w:val="both"/>
        <w:rPr>
          <w:rFonts w:ascii="Times New Roman" w:hAnsi="Times New Roman" w:cs="Times New Roman"/>
          <w:b w:val="0"/>
          <w:color w:val="000000"/>
          <w:sz w:val="28"/>
          <w:szCs w:val="28"/>
        </w:rPr>
      </w:pPr>
      <w:r>
        <w:rPr>
          <w:rFonts w:ascii="Times New Roman" w:hAnsi="Times New Roman" w:cs="Times New Roman"/>
          <w:b w:val="0"/>
          <w:color w:val="000000"/>
          <w:spacing w:val="-4"/>
          <w:sz w:val="28"/>
          <w:szCs w:val="28"/>
        </w:rPr>
        <w:t xml:space="preserve"> </w:t>
      </w:r>
      <w:r w:rsidRPr="00FE54BB">
        <w:rPr>
          <w:rFonts w:ascii="Times New Roman" w:hAnsi="Times New Roman" w:cs="Times New Roman"/>
          <w:b w:val="0"/>
          <w:color w:val="000000"/>
          <w:spacing w:val="-4"/>
          <w:sz w:val="28"/>
          <w:szCs w:val="28"/>
        </w:rPr>
        <w:t>строительство автомобильной дороги является самым трудоемким</w:t>
      </w:r>
      <w:r w:rsidRPr="00FE54BB">
        <w:rPr>
          <w:rFonts w:ascii="Times New Roman" w:hAnsi="Times New Roman" w:cs="Times New Roman"/>
          <w:b w:val="0"/>
          <w:color w:val="000000"/>
          <w:spacing w:val="-4"/>
          <w:sz w:val="28"/>
          <w:szCs w:val="28"/>
        </w:rPr>
        <w:br/>
      </w:r>
      <w:r w:rsidRPr="00FE54BB">
        <w:rPr>
          <w:rFonts w:ascii="Times New Roman" w:hAnsi="Times New Roman" w:cs="Times New Roman"/>
          <w:b w:val="0"/>
          <w:color w:val="000000"/>
          <w:spacing w:val="-6"/>
          <w:sz w:val="28"/>
          <w:szCs w:val="28"/>
        </w:rPr>
        <w:t>видом дорожных работ и включает в себя:</w:t>
      </w:r>
    </w:p>
    <w:p w:rsidR="00FE54BB" w:rsidRPr="00FE54BB" w:rsidRDefault="00FE54BB" w:rsidP="00200DBC">
      <w:pPr>
        <w:numPr>
          <w:ilvl w:val="0"/>
          <w:numId w:val="19"/>
        </w:numPr>
        <w:shd w:val="clear" w:color="auto" w:fill="FFFFFF"/>
        <w:tabs>
          <w:tab w:val="clear" w:pos="1451"/>
          <w:tab w:val="num" w:pos="180"/>
          <w:tab w:val="left" w:pos="360"/>
        </w:tabs>
        <w:spacing w:before="5" w:line="360" w:lineRule="auto"/>
        <w:ind w:left="540" w:hanging="19"/>
        <w:jc w:val="both"/>
        <w:rPr>
          <w:rFonts w:ascii="Times New Roman" w:hAnsi="Times New Roman" w:cs="Times New Roman"/>
          <w:b w:val="0"/>
          <w:color w:val="000000"/>
          <w:sz w:val="28"/>
          <w:szCs w:val="28"/>
        </w:rPr>
      </w:pPr>
      <w:r>
        <w:rPr>
          <w:rFonts w:ascii="Times New Roman" w:hAnsi="Times New Roman" w:cs="Times New Roman"/>
          <w:b w:val="0"/>
          <w:color w:val="000000"/>
          <w:spacing w:val="-6"/>
          <w:sz w:val="28"/>
          <w:szCs w:val="28"/>
        </w:rPr>
        <w:t xml:space="preserve"> </w:t>
      </w:r>
      <w:r w:rsidRPr="00FE54BB">
        <w:rPr>
          <w:rFonts w:ascii="Times New Roman" w:hAnsi="Times New Roman" w:cs="Times New Roman"/>
          <w:b w:val="0"/>
          <w:color w:val="000000"/>
          <w:spacing w:val="-6"/>
          <w:sz w:val="28"/>
          <w:szCs w:val="28"/>
        </w:rPr>
        <w:t>планировку земляного полотна,</w:t>
      </w:r>
    </w:p>
    <w:p w:rsidR="00FE54BB" w:rsidRPr="00FE54BB" w:rsidRDefault="00FE54BB" w:rsidP="00200DBC">
      <w:pPr>
        <w:numPr>
          <w:ilvl w:val="0"/>
          <w:numId w:val="19"/>
        </w:numPr>
        <w:shd w:val="clear" w:color="auto" w:fill="FFFFFF"/>
        <w:tabs>
          <w:tab w:val="clear" w:pos="1451"/>
          <w:tab w:val="num" w:pos="180"/>
        </w:tabs>
        <w:spacing w:before="5" w:line="360" w:lineRule="auto"/>
        <w:ind w:left="540" w:hanging="19"/>
        <w:jc w:val="both"/>
        <w:rPr>
          <w:rFonts w:ascii="Times New Roman" w:hAnsi="Times New Roman" w:cs="Times New Roman"/>
          <w:b w:val="0"/>
          <w:color w:val="000000"/>
          <w:sz w:val="28"/>
          <w:szCs w:val="28"/>
        </w:rPr>
      </w:pPr>
      <w:r>
        <w:rPr>
          <w:rFonts w:ascii="Times New Roman" w:hAnsi="Times New Roman" w:cs="Times New Roman"/>
          <w:b w:val="0"/>
          <w:color w:val="000000"/>
          <w:spacing w:val="-2"/>
          <w:sz w:val="28"/>
          <w:szCs w:val="28"/>
        </w:rPr>
        <w:t xml:space="preserve"> </w:t>
      </w:r>
      <w:r w:rsidRPr="00FE54BB">
        <w:rPr>
          <w:rFonts w:ascii="Times New Roman" w:hAnsi="Times New Roman" w:cs="Times New Roman"/>
          <w:b w:val="0"/>
          <w:color w:val="000000"/>
          <w:spacing w:val="-2"/>
          <w:sz w:val="28"/>
          <w:szCs w:val="28"/>
        </w:rPr>
        <w:t>устройство дорожной одежды: песок, щебень, крупнозернистый и</w:t>
      </w:r>
      <w:r w:rsidRPr="00FE54BB">
        <w:rPr>
          <w:rFonts w:ascii="Times New Roman" w:hAnsi="Times New Roman" w:cs="Times New Roman"/>
          <w:b w:val="0"/>
          <w:color w:val="000000"/>
          <w:spacing w:val="-2"/>
          <w:sz w:val="28"/>
          <w:szCs w:val="28"/>
        </w:rPr>
        <w:br/>
      </w:r>
      <w:r w:rsidRPr="00FE54BB">
        <w:rPr>
          <w:rFonts w:ascii="Times New Roman" w:hAnsi="Times New Roman" w:cs="Times New Roman"/>
          <w:b w:val="0"/>
          <w:color w:val="000000"/>
          <w:spacing w:val="-6"/>
          <w:sz w:val="28"/>
          <w:szCs w:val="28"/>
        </w:rPr>
        <w:t>мелкозернистый асфальтобетон;</w:t>
      </w:r>
    </w:p>
    <w:p w:rsidR="00FE54BB" w:rsidRPr="00FE54BB" w:rsidRDefault="00FE54BB" w:rsidP="00200DBC">
      <w:pPr>
        <w:numPr>
          <w:ilvl w:val="0"/>
          <w:numId w:val="19"/>
        </w:numPr>
        <w:shd w:val="clear" w:color="auto" w:fill="FFFFFF"/>
        <w:tabs>
          <w:tab w:val="clear" w:pos="1451"/>
          <w:tab w:val="num" w:pos="-1080"/>
        </w:tabs>
        <w:spacing w:before="5" w:line="360" w:lineRule="auto"/>
        <w:ind w:left="540" w:hanging="19"/>
        <w:jc w:val="both"/>
        <w:rPr>
          <w:rFonts w:ascii="Times New Roman" w:hAnsi="Times New Roman" w:cs="Times New Roman"/>
          <w:b w:val="0"/>
          <w:sz w:val="28"/>
          <w:szCs w:val="28"/>
        </w:rPr>
      </w:pPr>
      <w:r>
        <w:rPr>
          <w:rFonts w:ascii="Times New Roman" w:hAnsi="Times New Roman" w:cs="Times New Roman"/>
          <w:b w:val="0"/>
          <w:color w:val="000000"/>
          <w:spacing w:val="-6"/>
          <w:sz w:val="28"/>
          <w:szCs w:val="28"/>
        </w:rPr>
        <w:t xml:space="preserve"> </w:t>
      </w:r>
      <w:r w:rsidRPr="00FE54BB">
        <w:rPr>
          <w:rFonts w:ascii="Times New Roman" w:hAnsi="Times New Roman" w:cs="Times New Roman"/>
          <w:b w:val="0"/>
          <w:color w:val="000000"/>
          <w:spacing w:val="-6"/>
          <w:sz w:val="28"/>
          <w:szCs w:val="28"/>
        </w:rPr>
        <w:t>устройство шероховатой поверхностной обработки.</w:t>
      </w:r>
    </w:p>
    <w:p w:rsidR="00FE54BB" w:rsidRPr="00FE54BB" w:rsidRDefault="00FE54BB" w:rsidP="00FE54BB">
      <w:pPr>
        <w:shd w:val="clear" w:color="auto" w:fill="FFFFFF"/>
        <w:spacing w:before="5"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5"/>
          <w:sz w:val="28"/>
          <w:szCs w:val="28"/>
        </w:rPr>
        <w:t>Классификация работ по ремонту и содержанию дорог в зависимости</w:t>
      </w:r>
    </w:p>
    <w:p w:rsidR="00FE54BB" w:rsidRPr="00FE54BB" w:rsidRDefault="00FE54BB" w:rsidP="00FE54BB">
      <w:pPr>
        <w:shd w:val="clear" w:color="auto" w:fill="FFFFFF"/>
        <w:spacing w:line="360" w:lineRule="auto"/>
        <w:ind w:left="19" w:right="43"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5"/>
          <w:sz w:val="28"/>
          <w:szCs w:val="28"/>
        </w:rPr>
        <w:t xml:space="preserve">от характера, размеров и периодичности выполнения включает четыре </w:t>
      </w:r>
      <w:r w:rsidRPr="00FE54BB">
        <w:rPr>
          <w:rFonts w:ascii="Times New Roman" w:hAnsi="Times New Roman" w:cs="Times New Roman"/>
          <w:b w:val="0"/>
          <w:color w:val="000000"/>
          <w:spacing w:val="-1"/>
          <w:sz w:val="28"/>
          <w:szCs w:val="28"/>
        </w:rPr>
        <w:t xml:space="preserve">дополняющих друг друга комплекса мероприятий: содержание дороги, </w:t>
      </w:r>
      <w:r w:rsidRPr="00FE54BB">
        <w:rPr>
          <w:rFonts w:ascii="Times New Roman" w:hAnsi="Times New Roman" w:cs="Times New Roman"/>
          <w:b w:val="0"/>
          <w:color w:val="000000"/>
          <w:spacing w:val="-6"/>
          <w:sz w:val="28"/>
          <w:szCs w:val="28"/>
        </w:rPr>
        <w:t>текущий, средний и капитальный ремонты.</w:t>
      </w:r>
    </w:p>
    <w:p w:rsidR="00FE54BB" w:rsidRPr="00FE54BB" w:rsidRDefault="00FE54BB" w:rsidP="00FE54BB">
      <w:pPr>
        <w:shd w:val="clear" w:color="auto" w:fill="FFFFFF"/>
        <w:spacing w:before="5" w:line="360" w:lineRule="auto"/>
        <w:ind w:left="19" w:right="43"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4"/>
          <w:sz w:val="28"/>
          <w:szCs w:val="28"/>
        </w:rPr>
        <w:t xml:space="preserve">К содержанию относят работы по поддержанию дорог в чистоте и </w:t>
      </w:r>
      <w:r w:rsidRPr="00FE54BB">
        <w:rPr>
          <w:rFonts w:ascii="Times New Roman" w:hAnsi="Times New Roman" w:cs="Times New Roman"/>
          <w:b w:val="0"/>
          <w:color w:val="000000"/>
          <w:spacing w:val="-5"/>
          <w:sz w:val="28"/>
          <w:szCs w:val="28"/>
        </w:rPr>
        <w:t xml:space="preserve">порядке. Однако в каждый период года содержание имеет свои особенности, </w:t>
      </w:r>
      <w:r w:rsidRPr="00FE54BB">
        <w:rPr>
          <w:rFonts w:ascii="Times New Roman" w:hAnsi="Times New Roman" w:cs="Times New Roman"/>
          <w:b w:val="0"/>
          <w:color w:val="000000"/>
          <w:spacing w:val="1"/>
          <w:sz w:val="28"/>
          <w:szCs w:val="28"/>
        </w:rPr>
        <w:t xml:space="preserve">в первую очередь обусловленные воздействием природных факторов в </w:t>
      </w:r>
      <w:r w:rsidRPr="00FE54BB">
        <w:rPr>
          <w:rFonts w:ascii="Times New Roman" w:hAnsi="Times New Roman" w:cs="Times New Roman"/>
          <w:b w:val="0"/>
          <w:color w:val="000000"/>
          <w:spacing w:val="-7"/>
          <w:sz w:val="28"/>
          <w:szCs w:val="28"/>
        </w:rPr>
        <w:t>данный период.</w:t>
      </w:r>
    </w:p>
    <w:p w:rsidR="00FE54BB" w:rsidRPr="00FE54BB" w:rsidRDefault="00FE54BB" w:rsidP="00FE54BB">
      <w:pPr>
        <w:shd w:val="clear" w:color="auto" w:fill="FFFFFF"/>
        <w:spacing w:line="360" w:lineRule="auto"/>
        <w:ind w:left="19" w:right="43"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4"/>
          <w:sz w:val="28"/>
          <w:szCs w:val="28"/>
        </w:rPr>
        <w:t xml:space="preserve">К текущему ремонту относят работы, выполняемые в порядке </w:t>
      </w:r>
      <w:r w:rsidRPr="00FE54BB">
        <w:rPr>
          <w:rFonts w:ascii="Times New Roman" w:hAnsi="Times New Roman" w:cs="Times New Roman"/>
          <w:b w:val="0"/>
          <w:color w:val="000000"/>
          <w:spacing w:val="4"/>
          <w:sz w:val="28"/>
          <w:szCs w:val="28"/>
        </w:rPr>
        <w:t xml:space="preserve">предупреждения и неотложного устранения мелких деформаций и </w:t>
      </w:r>
      <w:r w:rsidRPr="00FE54BB">
        <w:rPr>
          <w:rFonts w:ascii="Times New Roman" w:hAnsi="Times New Roman" w:cs="Times New Roman"/>
          <w:b w:val="0"/>
          <w:color w:val="000000"/>
          <w:spacing w:val="-6"/>
          <w:sz w:val="28"/>
          <w:szCs w:val="28"/>
        </w:rPr>
        <w:t>повреждений дорог и их сооружений.</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 xml:space="preserve">К среднему ремонту относят периодически выполняемые работы по возмещению изношенности покрытия и улучшению его эксплуатационных </w:t>
      </w:r>
      <w:r w:rsidRPr="00FE54BB">
        <w:rPr>
          <w:rFonts w:ascii="Times New Roman" w:hAnsi="Times New Roman" w:cs="Times New Roman"/>
          <w:b w:val="0"/>
          <w:color w:val="000000"/>
          <w:spacing w:val="1"/>
          <w:sz w:val="28"/>
          <w:szCs w:val="28"/>
        </w:rPr>
        <w:t xml:space="preserve">качеств - коэффициентов скользкости и ровности. В основном - это </w:t>
      </w:r>
      <w:r w:rsidRPr="00FE54BB">
        <w:rPr>
          <w:rFonts w:ascii="Times New Roman" w:hAnsi="Times New Roman" w:cs="Times New Roman"/>
          <w:b w:val="0"/>
          <w:color w:val="000000"/>
          <w:spacing w:val="-6"/>
          <w:sz w:val="28"/>
          <w:szCs w:val="28"/>
        </w:rPr>
        <w:t>выравнивание профиля и поверхностная обработка.</w:t>
      </w:r>
      <w:r w:rsidRPr="00FE54BB">
        <w:rPr>
          <w:rFonts w:ascii="Times New Roman" w:hAnsi="Times New Roman" w:cs="Times New Roman"/>
          <w:b w:val="0"/>
          <w:color w:val="000000"/>
          <w:spacing w:val="-5"/>
          <w:sz w:val="28"/>
          <w:szCs w:val="28"/>
        </w:rPr>
        <w:t xml:space="preserve"> К капитальному ремонту относят периодически выполняемые работы по замене изношенных элементов дороги, увеличению прочности дорожной </w:t>
      </w:r>
      <w:r w:rsidRPr="00FE54BB">
        <w:rPr>
          <w:rFonts w:ascii="Times New Roman" w:hAnsi="Times New Roman" w:cs="Times New Roman"/>
          <w:b w:val="0"/>
          <w:color w:val="000000"/>
          <w:spacing w:val="-6"/>
          <w:sz w:val="28"/>
          <w:szCs w:val="28"/>
        </w:rPr>
        <w:t xml:space="preserve">одежды и сооружений в пределах норм, установленных для данной категории </w:t>
      </w:r>
      <w:r w:rsidRPr="00FE54BB">
        <w:rPr>
          <w:rFonts w:ascii="Times New Roman" w:hAnsi="Times New Roman" w:cs="Times New Roman"/>
          <w:b w:val="0"/>
          <w:color w:val="000000"/>
          <w:spacing w:val="-7"/>
          <w:sz w:val="28"/>
          <w:szCs w:val="28"/>
        </w:rPr>
        <w:t>дороги.</w:t>
      </w:r>
    </w:p>
    <w:p w:rsidR="00FE54BB" w:rsidRPr="00FE54BB" w:rsidRDefault="00FE54BB" w:rsidP="00FE54BB">
      <w:pPr>
        <w:shd w:val="clear" w:color="auto" w:fill="FFFFFF"/>
        <w:spacing w:line="360" w:lineRule="auto"/>
        <w:ind w:left="19" w:righ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2"/>
          <w:sz w:val="28"/>
          <w:szCs w:val="28"/>
        </w:rPr>
        <w:t xml:space="preserve">В последние годы в Белгородской области основное внимание </w:t>
      </w:r>
      <w:r w:rsidRPr="00FE54BB">
        <w:rPr>
          <w:rFonts w:ascii="Times New Roman" w:hAnsi="Times New Roman" w:cs="Times New Roman"/>
          <w:b w:val="0"/>
          <w:color w:val="000000"/>
          <w:spacing w:val="-4"/>
          <w:sz w:val="28"/>
          <w:szCs w:val="28"/>
        </w:rPr>
        <w:t xml:space="preserve">уделяется не только количеству построенных километров, но и их качеству. </w:t>
      </w:r>
      <w:r w:rsidRPr="00FE54BB">
        <w:rPr>
          <w:rFonts w:ascii="Times New Roman" w:hAnsi="Times New Roman" w:cs="Times New Roman"/>
          <w:b w:val="0"/>
          <w:color w:val="000000"/>
          <w:spacing w:val="-5"/>
          <w:sz w:val="28"/>
          <w:szCs w:val="28"/>
        </w:rPr>
        <w:t xml:space="preserve">Заключительным этапом любого вида строительства и ремонта является </w:t>
      </w:r>
      <w:r w:rsidRPr="00FE54BB">
        <w:rPr>
          <w:rFonts w:ascii="Times New Roman" w:hAnsi="Times New Roman" w:cs="Times New Roman"/>
          <w:b w:val="0"/>
          <w:color w:val="000000"/>
          <w:spacing w:val="1"/>
          <w:sz w:val="28"/>
          <w:szCs w:val="28"/>
        </w:rPr>
        <w:t xml:space="preserve">поверхностная обработка покрытия, что на сегодняшний день стало </w:t>
      </w:r>
      <w:r w:rsidRPr="00FE54BB">
        <w:rPr>
          <w:rFonts w:ascii="Times New Roman" w:hAnsi="Times New Roman" w:cs="Times New Roman"/>
          <w:b w:val="0"/>
          <w:color w:val="000000"/>
          <w:spacing w:val="-5"/>
          <w:sz w:val="28"/>
          <w:szCs w:val="28"/>
        </w:rPr>
        <w:t>обязательным требованием при сдаче объекта в эксплуатацию.</w:t>
      </w:r>
    </w:p>
    <w:p w:rsidR="00FE54BB" w:rsidRPr="00FE54BB" w:rsidRDefault="00FE54BB" w:rsidP="00FE54BB">
      <w:pPr>
        <w:shd w:val="clear" w:color="auto" w:fill="FFFFFF"/>
        <w:spacing w:line="360" w:lineRule="auto"/>
        <w:ind w:left="19" w:righ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5"/>
          <w:sz w:val="28"/>
          <w:szCs w:val="28"/>
        </w:rPr>
        <w:t xml:space="preserve">Поверхностная обработка дорожных покрытий - это способ создания </w:t>
      </w:r>
      <w:r w:rsidRPr="00FE54BB">
        <w:rPr>
          <w:rFonts w:ascii="Times New Roman" w:hAnsi="Times New Roman" w:cs="Times New Roman"/>
          <w:b w:val="0"/>
          <w:color w:val="000000"/>
          <w:spacing w:val="-6"/>
          <w:sz w:val="28"/>
          <w:szCs w:val="28"/>
        </w:rPr>
        <w:t xml:space="preserve">шероховатой поверхности покрытия и устройства слоя износа или защитного </w:t>
      </w:r>
      <w:r w:rsidRPr="00FE54BB">
        <w:rPr>
          <w:rFonts w:ascii="Times New Roman" w:hAnsi="Times New Roman" w:cs="Times New Roman"/>
          <w:b w:val="0"/>
          <w:color w:val="000000"/>
          <w:spacing w:val="-5"/>
          <w:sz w:val="28"/>
          <w:szCs w:val="28"/>
        </w:rPr>
        <w:t>слоя путем нанесения на покрытие тонкой пленки органического вяжущего, распределения высокосортного щебня и его уплотнения.</w:t>
      </w:r>
    </w:p>
    <w:p w:rsidR="00FE54BB" w:rsidRPr="00FE54BB" w:rsidRDefault="00FE54BB" w:rsidP="00FE54BB">
      <w:pPr>
        <w:shd w:val="clear" w:color="auto" w:fill="FFFFFF"/>
        <w:spacing w:line="360" w:lineRule="auto"/>
        <w:ind w:left="19" w:right="14"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1"/>
          <w:sz w:val="28"/>
          <w:szCs w:val="28"/>
        </w:rPr>
        <w:t xml:space="preserve">При этом вяжущий материал фиксирует щебень на поверхности </w:t>
      </w:r>
      <w:r w:rsidRPr="00FE54BB">
        <w:rPr>
          <w:rFonts w:ascii="Times New Roman" w:hAnsi="Times New Roman" w:cs="Times New Roman"/>
          <w:b w:val="0"/>
          <w:color w:val="000000"/>
          <w:spacing w:val="-4"/>
          <w:sz w:val="28"/>
          <w:szCs w:val="28"/>
        </w:rPr>
        <w:t xml:space="preserve">покрытия, обеспечивает его герметичность и одновременно снижает и </w:t>
      </w:r>
      <w:r w:rsidRPr="00FE54BB">
        <w:rPr>
          <w:rFonts w:ascii="Times New Roman" w:hAnsi="Times New Roman" w:cs="Times New Roman"/>
          <w:b w:val="0"/>
          <w:color w:val="000000"/>
          <w:spacing w:val="-6"/>
          <w:sz w:val="28"/>
          <w:szCs w:val="28"/>
        </w:rPr>
        <w:t xml:space="preserve">стабилизирует скорость деградации верхнего слоя старого покрытия. Щебень </w:t>
      </w:r>
      <w:r w:rsidRPr="00FE54BB">
        <w:rPr>
          <w:rFonts w:ascii="Times New Roman" w:hAnsi="Times New Roman" w:cs="Times New Roman"/>
          <w:b w:val="0"/>
          <w:color w:val="000000"/>
          <w:spacing w:val="-3"/>
          <w:sz w:val="28"/>
          <w:szCs w:val="28"/>
        </w:rPr>
        <w:t xml:space="preserve">обеспечивает контакт с колесами автомобиля, воспринимает их сжимающее </w:t>
      </w:r>
      <w:r w:rsidRPr="00FE54BB">
        <w:rPr>
          <w:rFonts w:ascii="Times New Roman" w:hAnsi="Times New Roman" w:cs="Times New Roman"/>
          <w:b w:val="0"/>
          <w:color w:val="000000"/>
          <w:spacing w:val="-2"/>
          <w:sz w:val="28"/>
          <w:szCs w:val="28"/>
        </w:rPr>
        <w:t xml:space="preserve">и истирающее воздействие и защищает верхний слой покрытия от износа. </w:t>
      </w:r>
      <w:r w:rsidRPr="00FE54BB">
        <w:rPr>
          <w:rFonts w:ascii="Times New Roman" w:hAnsi="Times New Roman" w:cs="Times New Roman"/>
          <w:b w:val="0"/>
          <w:color w:val="000000"/>
          <w:spacing w:val="-5"/>
          <w:sz w:val="28"/>
          <w:szCs w:val="28"/>
        </w:rPr>
        <w:t>При этом нет непосредственного контакта колес автомобиля с вяжущим.</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5"/>
          <w:sz w:val="28"/>
          <w:szCs w:val="28"/>
        </w:rPr>
        <w:t>Поверхностная обработка выполняет следующие функции:</w:t>
      </w:r>
    </w:p>
    <w:p w:rsidR="00FE54BB" w:rsidRPr="00FE54BB" w:rsidRDefault="00FE54BB" w:rsidP="00FE54BB">
      <w:pPr>
        <w:shd w:val="clear" w:color="auto" w:fill="FFFFFF"/>
        <w:tabs>
          <w:tab w:val="left" w:pos="902"/>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5"/>
          <w:sz w:val="28"/>
          <w:szCs w:val="28"/>
        </w:rPr>
        <w:t>восстанавливает и повышает сцепные качества дорожного покрытия:</w:t>
      </w:r>
    </w:p>
    <w:p w:rsidR="00FE54BB" w:rsidRPr="00FE54BB" w:rsidRDefault="00FE54BB" w:rsidP="00FE54BB">
      <w:pPr>
        <w:shd w:val="clear" w:color="auto" w:fill="FFFFFF"/>
        <w:tabs>
          <w:tab w:val="left" w:pos="989"/>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6"/>
          <w:sz w:val="28"/>
          <w:szCs w:val="28"/>
        </w:rPr>
        <w:t xml:space="preserve">формирует слой износа и защитный слой от проникания воды в </w:t>
      </w:r>
      <w:r w:rsidRPr="00FE54BB">
        <w:rPr>
          <w:rFonts w:ascii="Times New Roman" w:hAnsi="Times New Roman" w:cs="Times New Roman"/>
          <w:b w:val="0"/>
          <w:color w:val="000000"/>
          <w:spacing w:val="-6"/>
          <w:sz w:val="28"/>
          <w:szCs w:val="28"/>
        </w:rPr>
        <w:t>дорожную одежду;</w:t>
      </w:r>
    </w:p>
    <w:p w:rsidR="00FE54BB" w:rsidRPr="00FE54BB" w:rsidRDefault="00FE54BB" w:rsidP="00FE54BB">
      <w:pPr>
        <w:shd w:val="clear" w:color="auto" w:fill="FFFFFF"/>
        <w:tabs>
          <w:tab w:val="left" w:pos="1061"/>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4"/>
          <w:sz w:val="28"/>
          <w:szCs w:val="28"/>
        </w:rPr>
        <w:t xml:space="preserve">останавливает разрушение и продлевает срок службы старых </w:t>
      </w:r>
      <w:r w:rsidRPr="00FE54BB">
        <w:rPr>
          <w:rFonts w:ascii="Times New Roman" w:hAnsi="Times New Roman" w:cs="Times New Roman"/>
          <w:b w:val="0"/>
          <w:color w:val="000000"/>
          <w:spacing w:val="-1"/>
          <w:sz w:val="28"/>
          <w:szCs w:val="28"/>
        </w:rPr>
        <w:t xml:space="preserve">покрытий, на которых появились признаки износа в виде трещин, </w:t>
      </w:r>
      <w:r w:rsidRPr="00FE54BB">
        <w:rPr>
          <w:rFonts w:ascii="Times New Roman" w:hAnsi="Times New Roman" w:cs="Times New Roman"/>
          <w:b w:val="0"/>
          <w:color w:val="000000"/>
          <w:spacing w:val="-6"/>
          <w:sz w:val="28"/>
          <w:szCs w:val="28"/>
        </w:rPr>
        <w:t>шелушения, выкрашивания и др.;</w:t>
      </w:r>
    </w:p>
    <w:p w:rsidR="00FE54BB" w:rsidRPr="00FE54BB" w:rsidRDefault="00FE54BB" w:rsidP="00FE54BB">
      <w:pPr>
        <w:numPr>
          <w:ilvl w:val="0"/>
          <w:numId w:val="10"/>
        </w:numPr>
        <w:shd w:val="clear" w:color="auto" w:fill="FFFFFF"/>
        <w:tabs>
          <w:tab w:val="left" w:pos="888"/>
        </w:tabs>
        <w:spacing w:line="360" w:lineRule="auto"/>
        <w:ind w:firstLine="540"/>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6"/>
          <w:sz w:val="28"/>
          <w:szCs w:val="28"/>
        </w:rPr>
        <w:t xml:space="preserve"> при устройстве на щебеночных и гравийных покрытиях обеспечивает</w:t>
      </w:r>
      <w:r w:rsidRPr="00FE54BB">
        <w:rPr>
          <w:rFonts w:ascii="Times New Roman" w:hAnsi="Times New Roman" w:cs="Times New Roman"/>
          <w:b w:val="0"/>
          <w:color w:val="000000"/>
          <w:spacing w:val="-6"/>
          <w:sz w:val="28"/>
          <w:szCs w:val="28"/>
        </w:rPr>
        <w:br/>
      </w:r>
      <w:r w:rsidRPr="00FE54BB">
        <w:rPr>
          <w:rFonts w:ascii="Times New Roman" w:hAnsi="Times New Roman" w:cs="Times New Roman"/>
          <w:b w:val="0"/>
          <w:color w:val="000000"/>
          <w:spacing w:val="-1"/>
          <w:sz w:val="28"/>
          <w:szCs w:val="28"/>
        </w:rPr>
        <w:t xml:space="preserve">обеспыливание и значительно более комфортные условия движения </w:t>
      </w:r>
      <w:r w:rsidRPr="00FE54BB">
        <w:rPr>
          <w:rFonts w:ascii="Times New Roman" w:hAnsi="Times New Roman" w:cs="Times New Roman"/>
          <w:b w:val="0"/>
          <w:color w:val="000000"/>
          <w:spacing w:val="-7"/>
          <w:sz w:val="28"/>
          <w:szCs w:val="28"/>
        </w:rPr>
        <w:t>автомобилей;</w:t>
      </w:r>
    </w:p>
    <w:p w:rsidR="00FE54BB" w:rsidRPr="00FE54BB" w:rsidRDefault="00FE54BB" w:rsidP="00FE54BB">
      <w:pPr>
        <w:numPr>
          <w:ilvl w:val="0"/>
          <w:numId w:val="10"/>
        </w:numPr>
        <w:shd w:val="clear" w:color="auto" w:fill="FFFFFF"/>
        <w:tabs>
          <w:tab w:val="left" w:pos="888"/>
        </w:tabs>
        <w:spacing w:line="360" w:lineRule="auto"/>
        <w:ind w:firstLine="540"/>
        <w:jc w:val="both"/>
        <w:rPr>
          <w:rFonts w:ascii="Times New Roman" w:hAnsi="Times New Roman" w:cs="Times New Roman"/>
          <w:b w:val="0"/>
          <w:color w:val="000000"/>
          <w:sz w:val="28"/>
          <w:szCs w:val="28"/>
        </w:rPr>
      </w:pPr>
      <w:r w:rsidRPr="00FE54BB">
        <w:rPr>
          <w:rFonts w:ascii="Times New Roman" w:hAnsi="Times New Roman" w:cs="Times New Roman"/>
          <w:b w:val="0"/>
          <w:color w:val="000000"/>
          <w:spacing w:val="-5"/>
          <w:sz w:val="28"/>
          <w:szCs w:val="28"/>
        </w:rPr>
        <w:t xml:space="preserve"> во всех случаях улучшает эстетические свойства покрытий, придавая </w:t>
      </w:r>
      <w:r w:rsidRPr="00FE54BB">
        <w:rPr>
          <w:rFonts w:ascii="Times New Roman" w:hAnsi="Times New Roman" w:cs="Times New Roman"/>
          <w:b w:val="0"/>
          <w:color w:val="000000"/>
          <w:spacing w:val="-6"/>
          <w:sz w:val="28"/>
          <w:szCs w:val="28"/>
        </w:rPr>
        <w:t>им однородный вид и цвет.</w:t>
      </w:r>
    </w:p>
    <w:p w:rsidR="00FE54BB" w:rsidRPr="00FE54BB" w:rsidRDefault="00FE54BB" w:rsidP="00FE54BB">
      <w:pPr>
        <w:shd w:val="clear" w:color="auto" w:fill="FFFFFF"/>
        <w:spacing w:line="360" w:lineRule="auto"/>
        <w:ind w:left="19" w:right="53"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 xml:space="preserve">Для устройства поверхностной обработки существующей дороги </w:t>
      </w:r>
      <w:r w:rsidRPr="00FE54BB">
        <w:rPr>
          <w:rFonts w:ascii="Times New Roman" w:hAnsi="Times New Roman" w:cs="Times New Roman"/>
          <w:b w:val="0"/>
          <w:color w:val="000000"/>
          <w:sz w:val="28"/>
          <w:szCs w:val="28"/>
        </w:rPr>
        <w:t xml:space="preserve">традиционными способами старое покрытие должно быть подготовлено </w:t>
      </w:r>
      <w:r w:rsidRPr="00FE54BB">
        <w:rPr>
          <w:rFonts w:ascii="Times New Roman" w:hAnsi="Times New Roman" w:cs="Times New Roman"/>
          <w:b w:val="0"/>
          <w:color w:val="000000"/>
          <w:spacing w:val="-6"/>
          <w:sz w:val="28"/>
          <w:szCs w:val="28"/>
        </w:rPr>
        <w:t>путем выполнения следующих операций:</w:t>
      </w:r>
    </w:p>
    <w:p w:rsidR="00FE54BB" w:rsidRPr="00FE54BB" w:rsidRDefault="00FE54BB" w:rsidP="00FE54BB">
      <w:pPr>
        <w:shd w:val="clear" w:color="auto" w:fill="FFFFFF"/>
        <w:tabs>
          <w:tab w:val="left" w:pos="888"/>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6"/>
          <w:sz w:val="28"/>
          <w:szCs w:val="28"/>
        </w:rPr>
        <w:t>заделка трещин и ямочности (ямочный ремонт);</w:t>
      </w:r>
    </w:p>
    <w:p w:rsidR="00FE54BB" w:rsidRPr="00FE54BB" w:rsidRDefault="00FE54BB" w:rsidP="00FE54BB">
      <w:pPr>
        <w:shd w:val="clear" w:color="auto" w:fill="FFFFFF"/>
        <w:tabs>
          <w:tab w:val="left" w:pos="1027"/>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6"/>
          <w:sz w:val="28"/>
          <w:szCs w:val="28"/>
        </w:rPr>
        <w:t>устранение   крупных   неровностей   фрезерованием   или   укладкой</w:t>
      </w:r>
      <w:r w:rsidRPr="00FE54BB">
        <w:rPr>
          <w:rFonts w:ascii="Times New Roman" w:hAnsi="Times New Roman" w:cs="Times New Roman"/>
          <w:b w:val="0"/>
          <w:color w:val="000000"/>
          <w:spacing w:val="-6"/>
          <w:sz w:val="28"/>
          <w:szCs w:val="28"/>
        </w:rPr>
        <w:br/>
        <w:t>выравнивающего слоя;</w:t>
      </w:r>
    </w:p>
    <w:p w:rsidR="00FE54BB" w:rsidRPr="00FE54BB" w:rsidRDefault="00FE54BB" w:rsidP="00FE54BB">
      <w:pPr>
        <w:shd w:val="clear" w:color="auto" w:fill="FFFFFF"/>
        <w:spacing w:line="360" w:lineRule="auto"/>
        <w:ind w:left="19" w:right="53"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2"/>
          <w:sz w:val="28"/>
          <w:szCs w:val="28"/>
        </w:rPr>
        <w:t xml:space="preserve">битума и щебня состоит в том, что любое нарушение в организации </w:t>
      </w:r>
      <w:r w:rsidRPr="00FE54BB">
        <w:rPr>
          <w:rFonts w:ascii="Times New Roman" w:hAnsi="Times New Roman" w:cs="Times New Roman"/>
          <w:b w:val="0"/>
          <w:color w:val="000000"/>
          <w:spacing w:val="-5"/>
          <w:sz w:val="28"/>
          <w:szCs w:val="28"/>
        </w:rPr>
        <w:t xml:space="preserve">рабо» снятие разметки из термопластика путем фрезерования (разметка из </w:t>
      </w:r>
      <w:r w:rsidRPr="00FE54BB">
        <w:rPr>
          <w:rFonts w:ascii="Times New Roman" w:hAnsi="Times New Roman" w:cs="Times New Roman"/>
          <w:b w:val="0"/>
          <w:color w:val="000000"/>
          <w:spacing w:val="-6"/>
          <w:sz w:val="28"/>
          <w:szCs w:val="28"/>
        </w:rPr>
        <w:t>краски может быть оставлена);</w:t>
      </w:r>
    </w:p>
    <w:p w:rsidR="00FE54BB" w:rsidRPr="00FE54BB" w:rsidRDefault="00FE54BB" w:rsidP="00FE54BB">
      <w:pPr>
        <w:shd w:val="clear" w:color="auto" w:fill="FFFFFF"/>
        <w:tabs>
          <w:tab w:val="left" w:pos="888"/>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z w:val="28"/>
          <w:szCs w:val="28"/>
        </w:rPr>
        <w:t xml:space="preserve">•  </w:t>
      </w:r>
      <w:r w:rsidRPr="00FE54BB">
        <w:rPr>
          <w:rFonts w:ascii="Times New Roman" w:hAnsi="Times New Roman" w:cs="Times New Roman"/>
          <w:b w:val="0"/>
          <w:color w:val="000000"/>
          <w:spacing w:val="-6"/>
          <w:sz w:val="28"/>
          <w:szCs w:val="28"/>
        </w:rPr>
        <w:t>очистка покрытия - после завершения предварительных работ.</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color w:val="000000"/>
          <w:sz w:val="28"/>
          <w:szCs w:val="28"/>
        </w:rPr>
      </w:pPr>
    </w:p>
    <w:p w:rsidR="00FE54BB" w:rsidRPr="00FE54BB" w:rsidRDefault="00F1016A" w:rsidP="00FE54BB">
      <w:pPr>
        <w:pStyle w:val="2"/>
        <w:ind w:left="19" w:firstLine="521"/>
        <w:jc w:val="both"/>
        <w:rPr>
          <w:szCs w:val="28"/>
        </w:rPr>
      </w:pPr>
      <w:r>
        <w:rPr>
          <w:szCs w:val="28"/>
        </w:rPr>
        <w:t>2.4</w:t>
      </w:r>
      <w:r w:rsidR="00FE54BB" w:rsidRPr="00FE54BB">
        <w:rPr>
          <w:szCs w:val="28"/>
        </w:rPr>
        <w:t>. Персонал предприятия</w:t>
      </w:r>
    </w:p>
    <w:p w:rsidR="00FE54BB" w:rsidRPr="00FE54BB" w:rsidRDefault="00FE54BB" w:rsidP="00FE54BB">
      <w:pPr>
        <w:pStyle w:val="2"/>
        <w:ind w:left="19" w:firstLine="521"/>
        <w:jc w:val="both"/>
        <w:rPr>
          <w:b w:val="0"/>
          <w:szCs w:val="28"/>
        </w:rPr>
      </w:pPr>
      <w:r w:rsidRPr="00FE54BB">
        <w:rPr>
          <w:b w:val="0"/>
          <w:szCs w:val="28"/>
        </w:rPr>
        <w:t>На 01.01.2005 года списочная численность работников составила 280 человек</w:t>
      </w:r>
      <w:r w:rsidRPr="00FE54BB">
        <w:rPr>
          <w:b w:val="0"/>
          <w:spacing w:val="-6"/>
          <w:szCs w:val="28"/>
        </w:rPr>
        <w:t xml:space="preserve">. </w:t>
      </w:r>
      <w:r w:rsidRPr="00FE54BB">
        <w:rPr>
          <w:b w:val="0"/>
          <w:szCs w:val="28"/>
        </w:rPr>
        <w:t>Из этого количества 82 человека - специалисты и служащие, 122 – основные рабочие, 65 - вспомогательные, остальные - ученики и охрана, непромышленная группа  и работники, находящиеся в декретных отпусках  и в отпусках по уходу за детьми.</w:t>
      </w:r>
      <w:r w:rsidR="005D77EE">
        <w:rPr>
          <w:b w:val="0"/>
          <w:szCs w:val="28"/>
        </w:rPr>
        <w:t xml:space="preserve">  </w:t>
      </w:r>
    </w:p>
    <w:p w:rsidR="000F2E6F" w:rsidRDefault="000F2E6F" w:rsidP="00FE54BB">
      <w:pPr>
        <w:shd w:val="clear" w:color="auto" w:fill="FFFFFF"/>
        <w:tabs>
          <w:tab w:val="left" w:pos="-2160"/>
        </w:tabs>
        <w:spacing w:line="360" w:lineRule="auto"/>
        <w:ind w:left="19" w:firstLine="521"/>
        <w:jc w:val="both"/>
        <w:rPr>
          <w:rFonts w:ascii="Times New Roman" w:hAnsi="Times New Roman" w:cs="Times New Roman"/>
          <w:sz w:val="28"/>
          <w:szCs w:val="28"/>
        </w:rPr>
      </w:pPr>
    </w:p>
    <w:p w:rsidR="00FE54BB" w:rsidRPr="00FE54BB" w:rsidRDefault="00F1016A" w:rsidP="00FE54BB">
      <w:pPr>
        <w:shd w:val="clear" w:color="auto" w:fill="FFFFFF"/>
        <w:tabs>
          <w:tab w:val="left" w:pos="-2160"/>
        </w:tabs>
        <w:spacing w:line="360" w:lineRule="auto"/>
        <w:ind w:left="19" w:firstLine="521"/>
        <w:jc w:val="both"/>
        <w:rPr>
          <w:rFonts w:ascii="Times New Roman" w:hAnsi="Times New Roman" w:cs="Times New Roman"/>
          <w:color w:val="000000"/>
          <w:sz w:val="28"/>
          <w:szCs w:val="28"/>
        </w:rPr>
      </w:pPr>
      <w:r>
        <w:rPr>
          <w:rFonts w:ascii="Times New Roman" w:hAnsi="Times New Roman" w:cs="Times New Roman"/>
          <w:sz w:val="28"/>
          <w:szCs w:val="28"/>
        </w:rPr>
        <w:t>2.5</w:t>
      </w:r>
      <w:r w:rsidR="00FE54BB" w:rsidRPr="00FE54BB">
        <w:rPr>
          <w:rFonts w:ascii="Times New Roman" w:hAnsi="Times New Roman" w:cs="Times New Roman"/>
          <w:sz w:val="28"/>
          <w:szCs w:val="28"/>
        </w:rPr>
        <w:t>. Анализ структуры организации.</w:t>
      </w:r>
    </w:p>
    <w:p w:rsidR="00FE54BB" w:rsidRDefault="00FE54BB" w:rsidP="00FE54BB">
      <w:pPr>
        <w:shd w:val="clear" w:color="auto" w:fill="FFFFFF"/>
        <w:tabs>
          <w:tab w:val="left" w:pos="-2160"/>
        </w:tabs>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Рассматривая   организационную   структуру   ОАО   «Автодорстрой-подрядчик» (рис. 2),  можно  классифицировать   ее   как  функциональную организационную структуру с вторичными подразделениями. Как известно из теории менеджмента, функциональная структура применяется в тех организациях, которые выпускают относительно ограниченную номенклатуру продукции. С этой точки зрения исследуемое предприятие организационно построено правильно.</w:t>
      </w:r>
    </w:p>
    <w:p w:rsidR="00242490" w:rsidRPr="00FE54BB" w:rsidRDefault="00242490" w:rsidP="00FE54BB">
      <w:pPr>
        <w:shd w:val="clear" w:color="auto" w:fill="FFFFFF"/>
        <w:tabs>
          <w:tab w:val="left" w:pos="-2160"/>
        </w:tabs>
        <w:spacing w:line="360" w:lineRule="auto"/>
        <w:ind w:left="19" w:firstLine="521"/>
        <w:jc w:val="both"/>
        <w:rPr>
          <w:rFonts w:ascii="Times New Roman" w:hAnsi="Times New Roman" w:cs="Times New Roman"/>
          <w:b w:val="0"/>
          <w:sz w:val="28"/>
          <w:szCs w:val="28"/>
        </w:rPr>
      </w:pPr>
    </w:p>
    <w:p w:rsidR="00FE54BB" w:rsidRPr="00FE54BB" w:rsidRDefault="00261D93" w:rsidP="00FE54BB">
      <w:pPr>
        <w:spacing w:line="360" w:lineRule="auto"/>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line id="_x0000_s1304" style="position:absolute;left:0;text-align:left;flip:x;z-index:251677184" from="18pt,9pt" to="207pt,54pt">
            <v:stroke endarrow="block"/>
          </v:line>
        </w:pict>
      </w:r>
      <w:r>
        <w:rPr>
          <w:rFonts w:ascii="Times New Roman" w:hAnsi="Times New Roman" w:cs="Times New Roman"/>
          <w:b w:val="0"/>
          <w:noProof/>
          <w:sz w:val="28"/>
          <w:szCs w:val="28"/>
        </w:rPr>
        <w:pict>
          <v:line id="_x0000_s1305" style="position:absolute;left:0;text-align:left;flip:x;z-index:251678208" from="153pt,9pt" to="207pt,54pt">
            <v:stroke endarrow="block"/>
          </v:line>
        </w:pict>
      </w:r>
      <w:r>
        <w:rPr>
          <w:rFonts w:ascii="Times New Roman" w:hAnsi="Times New Roman" w:cs="Times New Roman"/>
          <w:b w:val="0"/>
          <w:noProof/>
          <w:sz w:val="28"/>
          <w:szCs w:val="28"/>
        </w:rPr>
        <w:pict>
          <v:shapetype id="_x0000_t202" coordsize="21600,21600" o:spt="202" path="m,l,21600r21600,l21600,xe">
            <v:stroke joinstyle="miter"/>
            <v:path gradientshapeok="t" o:connecttype="rect"/>
          </v:shapetype>
          <v:shape id="_x0000_s1278" type="#_x0000_t202" style="position:absolute;left:0;text-align:left;margin-left:207pt;margin-top:-9pt;width:45pt;height:27pt;z-index:251650560">
            <v:textbox style="mso-next-textbox:#_x0000_s1278">
              <w:txbxContent>
                <w:p w:rsidR="00200DBC" w:rsidRPr="00340420" w:rsidRDefault="00200DBC" w:rsidP="00FE54BB">
                  <w:pPr>
                    <w:jc w:val="center"/>
                  </w:pPr>
                  <w:r w:rsidRPr="00340420">
                    <w:t>0</w:t>
                  </w:r>
                </w:p>
              </w:txbxContent>
            </v:textbox>
          </v:shape>
        </w:pict>
      </w:r>
      <w:r>
        <w:rPr>
          <w:rFonts w:ascii="Times New Roman" w:hAnsi="Times New Roman" w:cs="Times New Roman"/>
          <w:b w:val="0"/>
          <w:noProof/>
          <w:sz w:val="28"/>
          <w:szCs w:val="28"/>
        </w:rPr>
        <w:pict>
          <v:line id="_x0000_s1307" style="position:absolute;left:0;text-align:left;z-index:251680256" from="252pt,9pt" to="387pt,54pt">
            <v:stroke endarrow="block"/>
          </v:line>
        </w:pict>
      </w:r>
      <w:r>
        <w:rPr>
          <w:rFonts w:ascii="Times New Roman" w:hAnsi="Times New Roman" w:cs="Times New Roman"/>
          <w:b w:val="0"/>
          <w:noProof/>
          <w:sz w:val="28"/>
          <w:szCs w:val="28"/>
        </w:rPr>
        <w:pict>
          <v:line id="_x0000_s1306" style="position:absolute;left:0;text-align:left;z-index:251679232" from="252pt,9pt" to="297pt,54pt">
            <v:stroke endarrow="block"/>
          </v:line>
        </w:pict>
      </w:r>
      <w:r>
        <w:rPr>
          <w:rFonts w:ascii="Times New Roman" w:hAnsi="Times New Roman" w:cs="Times New Roman"/>
          <w:b w:val="0"/>
          <w:noProof/>
          <w:sz w:val="28"/>
          <w:szCs w:val="28"/>
        </w:rPr>
        <w:pict>
          <v:line id="_x0000_s1308" style="position:absolute;left:0;text-align:left;z-index:251681280" from="252pt,9pt" to="477pt,54pt">
            <v:stroke endarrow="block"/>
          </v:line>
        </w:pict>
      </w: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261D93" w:rsidP="00FE54BB">
      <w:pPr>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rect id="_x0000_s1281" style="position:absolute;left:0;text-align:left;margin-left:4in;margin-top:6.65pt;width:45pt;height:27pt;z-index:251653632">
            <v:textbox>
              <w:txbxContent>
                <w:p w:rsidR="00200DBC" w:rsidRPr="00340420" w:rsidRDefault="00200DBC" w:rsidP="00FE54BB">
                  <w:pPr>
                    <w:jc w:val="center"/>
                  </w:pPr>
                  <w:r w:rsidRPr="00340420">
                    <w:t>3</w:t>
                  </w:r>
                </w:p>
              </w:txbxContent>
            </v:textbox>
          </v:rect>
        </w:pict>
      </w:r>
      <w:r>
        <w:rPr>
          <w:rFonts w:ascii="Times New Roman" w:hAnsi="Times New Roman" w:cs="Times New Roman"/>
          <w:b w:val="0"/>
          <w:noProof/>
          <w:sz w:val="28"/>
          <w:szCs w:val="28"/>
        </w:rPr>
        <w:pict>
          <v:rect id="_x0000_s1282" style="position:absolute;left:0;text-align:left;margin-left:369pt;margin-top:6.65pt;width:45pt;height:27pt;z-index:251654656">
            <v:textbox>
              <w:txbxContent>
                <w:p w:rsidR="00200DBC" w:rsidRPr="00340420" w:rsidRDefault="00200DBC" w:rsidP="00FE54BB">
                  <w:pPr>
                    <w:jc w:val="center"/>
                  </w:pPr>
                  <w:r w:rsidRPr="00340420">
                    <w:t>4</w:t>
                  </w:r>
                </w:p>
              </w:txbxContent>
            </v:textbox>
          </v:rect>
        </w:pict>
      </w:r>
      <w:r>
        <w:rPr>
          <w:rFonts w:ascii="Times New Roman" w:hAnsi="Times New Roman" w:cs="Times New Roman"/>
          <w:b w:val="0"/>
          <w:noProof/>
          <w:sz w:val="28"/>
          <w:szCs w:val="28"/>
        </w:rPr>
        <w:pict>
          <v:rect id="_x0000_s1283" style="position:absolute;left:0;text-align:left;margin-left:450pt;margin-top:6.65pt;width:45pt;height:27pt;z-index:251655680">
            <v:textbox>
              <w:txbxContent>
                <w:p w:rsidR="00200DBC" w:rsidRPr="00340420" w:rsidRDefault="00200DBC" w:rsidP="00FE54BB">
                  <w:pPr>
                    <w:jc w:val="center"/>
                  </w:pPr>
                  <w:r w:rsidRPr="00340420">
                    <w:t>5</w:t>
                  </w:r>
                </w:p>
              </w:txbxContent>
            </v:textbox>
          </v:rect>
        </w:pict>
      </w:r>
      <w:r>
        <w:rPr>
          <w:rFonts w:ascii="Times New Roman" w:hAnsi="Times New Roman" w:cs="Times New Roman"/>
          <w:b w:val="0"/>
          <w:noProof/>
          <w:sz w:val="28"/>
          <w:szCs w:val="28"/>
        </w:rPr>
        <w:pict>
          <v:rect id="_x0000_s1279" style="position:absolute;left:0;text-align:left;margin-left:-9pt;margin-top:6.65pt;width:45pt;height:27pt;z-index:251651584">
            <v:textbox>
              <w:txbxContent>
                <w:p w:rsidR="00200DBC" w:rsidRPr="00340420" w:rsidRDefault="00200DBC" w:rsidP="00FE54BB">
                  <w:pPr>
                    <w:jc w:val="center"/>
                  </w:pPr>
                  <w:r w:rsidRPr="00340420">
                    <w:t>1</w:t>
                  </w:r>
                </w:p>
              </w:txbxContent>
            </v:textbox>
          </v:rect>
        </w:pict>
      </w:r>
      <w:r>
        <w:rPr>
          <w:rFonts w:ascii="Times New Roman" w:hAnsi="Times New Roman" w:cs="Times New Roman"/>
          <w:b w:val="0"/>
          <w:noProof/>
          <w:sz w:val="28"/>
          <w:szCs w:val="28"/>
        </w:rPr>
        <w:pict>
          <v:rect id="_x0000_s1280" style="position:absolute;left:0;text-align:left;margin-left:126pt;margin-top:6.65pt;width:45pt;height:27pt;z-index:251652608">
            <v:textbox>
              <w:txbxContent>
                <w:p w:rsidR="00200DBC" w:rsidRPr="00340420" w:rsidRDefault="00200DBC" w:rsidP="00FE54BB">
                  <w:pPr>
                    <w:jc w:val="center"/>
                  </w:pPr>
                  <w:r w:rsidRPr="00340420">
                    <w:t>2</w:t>
                  </w:r>
                </w:p>
              </w:txbxContent>
            </v:textbox>
          </v:rect>
        </w:pict>
      </w:r>
    </w:p>
    <w:p w:rsidR="00FE54BB" w:rsidRPr="00FE54BB" w:rsidRDefault="00261D93" w:rsidP="00FE54BB">
      <w:pPr>
        <w:tabs>
          <w:tab w:val="left" w:pos="6785"/>
          <w:tab w:val="left" w:pos="8783"/>
        </w:tabs>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line id="_x0000_s1297" style="position:absolute;left:0;text-align:left;z-index:251670016" from="171pt,8.55pt" to="3in,53.55pt">
            <v:stroke endarrow="block"/>
          </v:line>
        </w:pict>
      </w:r>
      <w:r>
        <w:rPr>
          <w:rFonts w:ascii="Times New Roman" w:hAnsi="Times New Roman" w:cs="Times New Roman"/>
          <w:b w:val="0"/>
          <w:noProof/>
          <w:sz w:val="28"/>
          <w:szCs w:val="28"/>
        </w:rPr>
        <w:pict>
          <v:line id="_x0000_s1294" style="position:absolute;left:0;text-align:left;flip:x;z-index:251666944" from="81pt,8.55pt" to="126pt,53.55pt">
            <v:stroke endarrow="block"/>
          </v:line>
        </w:pict>
      </w:r>
      <w:r w:rsidR="00FE54BB" w:rsidRPr="00FE54BB">
        <w:rPr>
          <w:rFonts w:ascii="Times New Roman" w:hAnsi="Times New Roman" w:cs="Times New Roman"/>
          <w:b w:val="0"/>
          <w:sz w:val="28"/>
          <w:szCs w:val="28"/>
        </w:rPr>
        <w:tab/>
      </w:r>
      <w:r w:rsidR="00FE54BB" w:rsidRPr="00FE54BB">
        <w:rPr>
          <w:rFonts w:ascii="Times New Roman" w:hAnsi="Times New Roman" w:cs="Times New Roman"/>
          <w:b w:val="0"/>
          <w:sz w:val="28"/>
          <w:szCs w:val="28"/>
        </w:rPr>
        <w:tab/>
      </w:r>
    </w:p>
    <w:p w:rsidR="00FE54BB" w:rsidRPr="00FE54BB" w:rsidRDefault="00261D93" w:rsidP="00FE54BB">
      <w:pPr>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line id="_x0000_s1300" style="position:absolute;left:0;text-align:left;z-index:251673088" from="333pt,1.45pt" to="5in,37.45pt">
            <v:stroke endarrow="block"/>
          </v:line>
        </w:pict>
      </w:r>
      <w:r>
        <w:rPr>
          <w:rFonts w:ascii="Times New Roman" w:hAnsi="Times New Roman" w:cs="Times New Roman"/>
          <w:b w:val="0"/>
          <w:noProof/>
          <w:sz w:val="28"/>
          <w:szCs w:val="28"/>
        </w:rPr>
        <w:pict>
          <v:line id="_x0000_s1298" style="position:absolute;left:0;text-align:left;z-index:251671040" from="315pt,1.45pt" to="315pt,37.45pt">
            <v:stroke endarrow="block"/>
          </v:line>
        </w:pict>
      </w:r>
      <w:r>
        <w:rPr>
          <w:rFonts w:ascii="Times New Roman" w:hAnsi="Times New Roman" w:cs="Times New Roman"/>
          <w:b w:val="0"/>
          <w:noProof/>
          <w:sz w:val="28"/>
          <w:szCs w:val="28"/>
        </w:rPr>
        <w:pict>
          <v:line id="_x0000_s1299" style="position:absolute;left:0;text-align:left;flip:x;z-index:251672064" from="261pt,1.45pt" to="4in,37.45pt">
            <v:stroke endarrow="block"/>
          </v:line>
        </w:pict>
      </w:r>
      <w:r>
        <w:rPr>
          <w:rFonts w:ascii="Times New Roman" w:hAnsi="Times New Roman" w:cs="Times New Roman"/>
          <w:b w:val="0"/>
          <w:noProof/>
          <w:sz w:val="28"/>
          <w:szCs w:val="28"/>
        </w:rPr>
        <w:pict>
          <v:line id="_x0000_s1301" style="position:absolute;left:0;text-align:left;flip:x;z-index:251674112" from="18pt,1.45pt" to="18pt,37.45pt">
            <v:stroke endarrow="block"/>
          </v:line>
        </w:pict>
      </w:r>
      <w:r>
        <w:rPr>
          <w:rFonts w:ascii="Times New Roman" w:hAnsi="Times New Roman" w:cs="Times New Roman"/>
          <w:b w:val="0"/>
          <w:noProof/>
          <w:sz w:val="28"/>
          <w:szCs w:val="28"/>
        </w:rPr>
        <w:pict>
          <v:line id="_x0000_s1296" style="position:absolute;left:0;text-align:left;z-index:251668992" from="153pt,1.45pt" to="162pt,37.45pt">
            <v:stroke endarrow="block"/>
          </v:line>
        </w:pict>
      </w:r>
      <w:r>
        <w:rPr>
          <w:rFonts w:ascii="Times New Roman" w:hAnsi="Times New Roman" w:cs="Times New Roman"/>
          <w:b w:val="0"/>
          <w:noProof/>
          <w:sz w:val="28"/>
          <w:szCs w:val="28"/>
        </w:rPr>
        <w:pict>
          <v:line id="_x0000_s1295" style="position:absolute;left:0;text-align:left;flip:x;z-index:251667968" from="126pt,1.45pt" to="2in,37.45pt">
            <v:stroke endarrow="block"/>
          </v:line>
        </w:pict>
      </w: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261D93" w:rsidP="00FE54BB">
      <w:pPr>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rect id="_x0000_s1291" style="position:absolute;left:0;text-align:left;margin-left:252pt;margin-top:14.25pt;width:27pt;height:27pt;z-index:251663872">
            <v:textbox>
              <w:txbxContent>
                <w:p w:rsidR="00200DBC" w:rsidRDefault="00200DBC" w:rsidP="00FE54BB">
                  <w:pPr>
                    <w:ind w:right="-126"/>
                  </w:pPr>
                  <w:r>
                    <w:t>3.1.</w:t>
                  </w:r>
                </w:p>
              </w:txbxContent>
            </v:textbox>
          </v:rect>
        </w:pict>
      </w:r>
      <w:r>
        <w:rPr>
          <w:rFonts w:ascii="Times New Roman" w:hAnsi="Times New Roman" w:cs="Times New Roman"/>
          <w:b w:val="0"/>
          <w:noProof/>
          <w:sz w:val="28"/>
          <w:szCs w:val="28"/>
        </w:rPr>
        <w:pict>
          <v:rect id="_x0000_s1290" style="position:absolute;left:0;text-align:left;margin-left:297pt;margin-top:14.25pt;width:27pt;height:27pt;z-index:251662848">
            <v:textbox>
              <w:txbxContent>
                <w:p w:rsidR="00200DBC" w:rsidRDefault="00200DBC" w:rsidP="00FE54BB">
                  <w:pPr>
                    <w:ind w:right="-126"/>
                  </w:pPr>
                  <w:r>
                    <w:t>3.2.</w:t>
                  </w:r>
                </w:p>
              </w:txbxContent>
            </v:textbox>
          </v:rect>
        </w:pict>
      </w:r>
      <w:r>
        <w:rPr>
          <w:rFonts w:ascii="Times New Roman" w:hAnsi="Times New Roman" w:cs="Times New Roman"/>
          <w:b w:val="0"/>
          <w:noProof/>
          <w:sz w:val="28"/>
          <w:szCs w:val="28"/>
        </w:rPr>
        <w:pict>
          <v:rect id="_x0000_s1289" style="position:absolute;left:0;text-align:left;margin-left:342pt;margin-top:14.25pt;width:27pt;height:27pt;z-index:251661824">
            <v:textbox>
              <w:txbxContent>
                <w:p w:rsidR="00200DBC" w:rsidRDefault="00200DBC" w:rsidP="00FE54BB">
                  <w:pPr>
                    <w:ind w:right="-126"/>
                  </w:pPr>
                  <w:r>
                    <w:t>3.3.</w:t>
                  </w:r>
                </w:p>
              </w:txbxContent>
            </v:textbox>
          </v:rect>
        </w:pict>
      </w:r>
      <w:r>
        <w:rPr>
          <w:rFonts w:ascii="Times New Roman" w:hAnsi="Times New Roman" w:cs="Times New Roman"/>
          <w:b w:val="0"/>
          <w:noProof/>
          <w:sz w:val="28"/>
          <w:szCs w:val="28"/>
        </w:rPr>
        <w:pict>
          <v:rect id="_x0000_s1284" style="position:absolute;left:0;text-align:left;margin-left:0;margin-top:14.25pt;width:27pt;height:27pt;z-index:251656704">
            <v:textbox>
              <w:txbxContent>
                <w:p w:rsidR="00200DBC" w:rsidRDefault="00200DBC" w:rsidP="00FE54BB">
                  <w:pPr>
                    <w:ind w:left="-180" w:right="-127"/>
                    <w:jc w:val="both"/>
                  </w:pPr>
                  <w:r>
                    <w:t>1.1.1.</w:t>
                  </w:r>
                </w:p>
              </w:txbxContent>
            </v:textbox>
          </v:rect>
        </w:pict>
      </w:r>
      <w:r>
        <w:rPr>
          <w:rFonts w:ascii="Times New Roman" w:hAnsi="Times New Roman" w:cs="Times New Roman"/>
          <w:b w:val="0"/>
          <w:noProof/>
          <w:sz w:val="28"/>
          <w:szCs w:val="28"/>
        </w:rPr>
        <w:pict>
          <v:rect id="_x0000_s1285" style="position:absolute;left:0;text-align:left;margin-left:63pt;margin-top:14.25pt;width:27pt;height:27pt;z-index:251657728">
            <v:textbox>
              <w:txbxContent>
                <w:p w:rsidR="00200DBC" w:rsidRDefault="00200DBC" w:rsidP="00FE54BB">
                  <w:pPr>
                    <w:ind w:right="-126"/>
                  </w:pPr>
                  <w:r>
                    <w:t>2.1.</w:t>
                  </w:r>
                </w:p>
              </w:txbxContent>
            </v:textbox>
          </v:rect>
        </w:pict>
      </w:r>
      <w:r>
        <w:rPr>
          <w:rFonts w:ascii="Times New Roman" w:hAnsi="Times New Roman" w:cs="Times New Roman"/>
          <w:b w:val="0"/>
          <w:noProof/>
          <w:sz w:val="28"/>
          <w:szCs w:val="28"/>
        </w:rPr>
        <w:pict>
          <v:rect id="_x0000_s1288" style="position:absolute;left:0;text-align:left;margin-left:198pt;margin-top:14.25pt;width:27pt;height:27pt;z-index:251660800">
            <v:textbox>
              <w:txbxContent>
                <w:p w:rsidR="00200DBC" w:rsidRDefault="00200DBC" w:rsidP="00FE54BB">
                  <w:pPr>
                    <w:ind w:right="-126"/>
                  </w:pPr>
                  <w:r>
                    <w:t>2.4.</w:t>
                  </w:r>
                </w:p>
              </w:txbxContent>
            </v:textbox>
          </v:rect>
        </w:pict>
      </w:r>
      <w:r>
        <w:rPr>
          <w:rFonts w:ascii="Times New Roman" w:hAnsi="Times New Roman" w:cs="Times New Roman"/>
          <w:b w:val="0"/>
          <w:noProof/>
          <w:sz w:val="28"/>
          <w:szCs w:val="28"/>
        </w:rPr>
        <w:pict>
          <v:rect id="_x0000_s1287" style="position:absolute;left:0;text-align:left;margin-left:153pt;margin-top:14.25pt;width:27pt;height:27pt;z-index:251659776">
            <v:textbox>
              <w:txbxContent>
                <w:p w:rsidR="00200DBC" w:rsidRDefault="00200DBC" w:rsidP="00FE54BB">
                  <w:pPr>
                    <w:ind w:right="-126"/>
                  </w:pPr>
                  <w:r>
                    <w:t>2.3.</w:t>
                  </w:r>
                </w:p>
              </w:txbxContent>
            </v:textbox>
          </v:rect>
        </w:pict>
      </w:r>
      <w:r>
        <w:rPr>
          <w:rFonts w:ascii="Times New Roman" w:hAnsi="Times New Roman" w:cs="Times New Roman"/>
          <w:b w:val="0"/>
          <w:noProof/>
          <w:sz w:val="28"/>
          <w:szCs w:val="28"/>
        </w:rPr>
        <w:pict>
          <v:rect id="_x0000_s1286" style="position:absolute;left:0;text-align:left;margin-left:108pt;margin-top:14.25pt;width:27pt;height:27pt;z-index:251658752">
            <v:textbox>
              <w:txbxContent>
                <w:p w:rsidR="00200DBC" w:rsidRDefault="00200DBC" w:rsidP="00FE54BB">
                  <w:pPr>
                    <w:ind w:right="-126"/>
                  </w:pPr>
                  <w:r>
                    <w:t>2.2.</w:t>
                  </w:r>
                </w:p>
              </w:txbxContent>
            </v:textbox>
          </v:rect>
        </w:pict>
      </w:r>
    </w:p>
    <w:p w:rsidR="00FE54BB" w:rsidRPr="00FE54BB" w:rsidRDefault="00FE54BB" w:rsidP="00FE54BB">
      <w:pPr>
        <w:tabs>
          <w:tab w:val="left" w:pos="2530"/>
        </w:tabs>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ab/>
      </w:r>
    </w:p>
    <w:p w:rsidR="00FE54BB" w:rsidRPr="00FE54BB" w:rsidRDefault="00261D93" w:rsidP="00FE54BB">
      <w:pPr>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line id="_x0000_s1303" style="position:absolute;left:0;text-align:left;z-index:251676160" from="126pt,9.05pt" to="153pt,45.05pt">
            <v:stroke endarrow="block"/>
          </v:line>
        </w:pict>
      </w:r>
      <w:r>
        <w:rPr>
          <w:rFonts w:ascii="Times New Roman" w:hAnsi="Times New Roman" w:cs="Times New Roman"/>
          <w:b w:val="0"/>
          <w:noProof/>
          <w:sz w:val="28"/>
          <w:szCs w:val="28"/>
        </w:rPr>
        <w:pict>
          <v:line id="_x0000_s1302" style="position:absolute;left:0;text-align:left;flip:x;z-index:251675136" from="90pt,9.05pt" to="117pt,45.05pt">
            <v:stroke endarrow="block"/>
          </v:line>
        </w:pict>
      </w: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261D93" w:rsidP="00FE54BB">
      <w:pPr>
        <w:tabs>
          <w:tab w:val="left" w:pos="2309"/>
        </w:tabs>
        <w:ind w:left="19" w:firstLine="521"/>
        <w:rPr>
          <w:rFonts w:ascii="Times New Roman" w:hAnsi="Times New Roman" w:cs="Times New Roman"/>
          <w:b w:val="0"/>
          <w:sz w:val="28"/>
          <w:szCs w:val="28"/>
        </w:rPr>
      </w:pPr>
      <w:r>
        <w:rPr>
          <w:rFonts w:ascii="Times New Roman" w:hAnsi="Times New Roman" w:cs="Times New Roman"/>
          <w:b w:val="0"/>
          <w:noProof/>
          <w:sz w:val="28"/>
          <w:szCs w:val="28"/>
        </w:rPr>
        <w:pict>
          <v:rect id="_x0000_s1293" style="position:absolute;left:0;text-align:left;margin-left:1in;margin-top:5.75pt;width:36pt;height:27pt;z-index:251665920">
            <v:textbox>
              <w:txbxContent>
                <w:p w:rsidR="00200DBC" w:rsidRDefault="00200DBC" w:rsidP="00FE54BB">
                  <w:pPr>
                    <w:ind w:left="-180" w:right="-306"/>
                  </w:pPr>
                  <w:r>
                    <w:t>2.2.2.1.</w:t>
                  </w:r>
                </w:p>
              </w:txbxContent>
            </v:textbox>
          </v:rect>
        </w:pict>
      </w:r>
      <w:r>
        <w:rPr>
          <w:rFonts w:ascii="Times New Roman" w:hAnsi="Times New Roman" w:cs="Times New Roman"/>
          <w:b w:val="0"/>
          <w:noProof/>
          <w:sz w:val="28"/>
          <w:szCs w:val="28"/>
        </w:rPr>
        <w:pict>
          <v:rect id="_x0000_s1292" style="position:absolute;left:0;text-align:left;margin-left:135pt;margin-top:5.75pt;width:36pt;height:27pt;z-index:251664896">
            <v:textbox>
              <w:txbxContent>
                <w:p w:rsidR="00200DBC" w:rsidRDefault="00200DBC" w:rsidP="00FE54BB">
                  <w:pPr>
                    <w:ind w:right="-125"/>
                  </w:pPr>
                  <w:r>
                    <w:t>2.2.2.</w:t>
                  </w:r>
                </w:p>
              </w:txbxContent>
            </v:textbox>
          </v:rect>
        </w:pict>
      </w:r>
      <w:r w:rsidR="00FE54BB" w:rsidRPr="00FE54BB">
        <w:rPr>
          <w:rFonts w:ascii="Times New Roman" w:hAnsi="Times New Roman" w:cs="Times New Roman"/>
          <w:b w:val="0"/>
          <w:sz w:val="28"/>
          <w:szCs w:val="28"/>
        </w:rPr>
        <w:tab/>
      </w: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B579C0" w:rsidRDefault="00B579C0" w:rsidP="00FE54BB">
      <w:pPr>
        <w:pStyle w:val="a4"/>
        <w:ind w:left="19" w:firstLine="521"/>
        <w:rPr>
          <w:sz w:val="28"/>
          <w:szCs w:val="28"/>
        </w:rPr>
      </w:pPr>
    </w:p>
    <w:p w:rsidR="00FE54BB" w:rsidRPr="00FE54BB" w:rsidRDefault="00FE54BB" w:rsidP="00FE54BB">
      <w:pPr>
        <w:pStyle w:val="a4"/>
        <w:ind w:left="19" w:firstLine="521"/>
        <w:rPr>
          <w:sz w:val="28"/>
          <w:szCs w:val="28"/>
        </w:rPr>
      </w:pPr>
      <w:r w:rsidRPr="00FE54BB">
        <w:rPr>
          <w:sz w:val="28"/>
          <w:szCs w:val="28"/>
        </w:rPr>
        <w:t>Рис.2 Организационная структура управления ООО «Автодорстрой-подрядчик»</w:t>
      </w:r>
    </w:p>
    <w:p w:rsidR="00FE54BB" w:rsidRPr="00FE54BB" w:rsidRDefault="00FE54BB" w:rsidP="00FE54BB">
      <w:pPr>
        <w:ind w:left="19" w:firstLine="521"/>
        <w:jc w:val="center"/>
        <w:rPr>
          <w:rFonts w:ascii="Times New Roman" w:hAnsi="Times New Roman" w:cs="Times New Roman"/>
          <w:b w:val="0"/>
          <w:sz w:val="28"/>
          <w:szCs w:val="28"/>
        </w:rPr>
      </w:pPr>
    </w:p>
    <w:p w:rsidR="00FE54BB" w:rsidRPr="00FE54BB" w:rsidRDefault="00FE54BB" w:rsidP="00FE54BB">
      <w:pPr>
        <w:numPr>
          <w:ilvl w:val="0"/>
          <w:numId w:val="12"/>
        </w:numPr>
        <w:spacing w:line="360" w:lineRule="auto"/>
        <w:rPr>
          <w:rFonts w:ascii="Times New Roman" w:hAnsi="Times New Roman" w:cs="Times New Roman"/>
          <w:b w:val="0"/>
          <w:sz w:val="28"/>
          <w:szCs w:val="28"/>
        </w:rPr>
      </w:pPr>
      <w:r w:rsidRPr="00FE54BB">
        <w:rPr>
          <w:rFonts w:ascii="Times New Roman" w:hAnsi="Times New Roman" w:cs="Times New Roman"/>
          <w:b w:val="0"/>
          <w:sz w:val="28"/>
          <w:szCs w:val="28"/>
        </w:rPr>
        <w:t>Директор ООО «Автодорстрой-подрядчик».</w:t>
      </w:r>
    </w:p>
    <w:p w:rsidR="00FE54BB" w:rsidRPr="00FE54BB" w:rsidRDefault="00FE54BB" w:rsidP="00FE54BB">
      <w:pPr>
        <w:numPr>
          <w:ilvl w:val="0"/>
          <w:numId w:val="12"/>
        </w:numPr>
        <w:spacing w:line="360" w:lineRule="auto"/>
        <w:rPr>
          <w:rFonts w:ascii="Times New Roman" w:hAnsi="Times New Roman" w:cs="Times New Roman"/>
          <w:b w:val="0"/>
          <w:sz w:val="28"/>
          <w:szCs w:val="28"/>
        </w:rPr>
      </w:pPr>
      <w:r w:rsidRPr="00FE54BB">
        <w:rPr>
          <w:rFonts w:ascii="Times New Roman" w:hAnsi="Times New Roman" w:cs="Times New Roman"/>
          <w:b w:val="0"/>
          <w:sz w:val="28"/>
          <w:szCs w:val="28"/>
        </w:rPr>
        <w:t>Главный инженер.</w:t>
      </w:r>
    </w:p>
    <w:p w:rsidR="00FE54BB" w:rsidRPr="00FE54BB" w:rsidRDefault="00FE54BB" w:rsidP="00242490">
      <w:pPr>
        <w:spacing w:line="360" w:lineRule="auto"/>
        <w:ind w:left="19" w:firstLine="881"/>
        <w:rPr>
          <w:rFonts w:ascii="Times New Roman" w:hAnsi="Times New Roman" w:cs="Times New Roman"/>
          <w:b w:val="0"/>
          <w:sz w:val="28"/>
          <w:szCs w:val="28"/>
        </w:rPr>
      </w:pPr>
      <w:r w:rsidRPr="00FE54BB">
        <w:rPr>
          <w:rFonts w:ascii="Times New Roman" w:hAnsi="Times New Roman" w:cs="Times New Roman"/>
          <w:b w:val="0"/>
          <w:sz w:val="28"/>
          <w:szCs w:val="28"/>
        </w:rPr>
        <w:t>1.1. Бухгалтерия.</w:t>
      </w:r>
    </w:p>
    <w:p w:rsidR="00FE54BB" w:rsidRPr="00FE54BB" w:rsidRDefault="00FE54BB" w:rsidP="00242490">
      <w:pPr>
        <w:tabs>
          <w:tab w:val="left" w:pos="2413"/>
        </w:tabs>
        <w:spacing w:line="360" w:lineRule="auto"/>
        <w:ind w:left="19" w:firstLine="341"/>
        <w:rPr>
          <w:rFonts w:ascii="Times New Roman" w:hAnsi="Times New Roman" w:cs="Times New Roman"/>
          <w:b w:val="0"/>
          <w:sz w:val="28"/>
          <w:szCs w:val="28"/>
        </w:rPr>
      </w:pPr>
      <w:r w:rsidRPr="00FE54BB">
        <w:rPr>
          <w:rFonts w:ascii="Times New Roman" w:hAnsi="Times New Roman" w:cs="Times New Roman"/>
          <w:b w:val="0"/>
          <w:sz w:val="28"/>
          <w:szCs w:val="28"/>
        </w:rPr>
        <w:t>2.  Главный инженер.</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2.1. Инженер по технике безопасности.</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2.2. Старший прораб.</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2.2.1. Участок по возведению земляного полотна.</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2.2.2. Участок по строительству дорожной одежды.</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2.3. АБЗ.</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2.4. Производственно-технический отдел.</w:t>
      </w:r>
    </w:p>
    <w:p w:rsidR="00FE54BB" w:rsidRPr="00FE54BB" w:rsidRDefault="00FE54BB" w:rsidP="00242490">
      <w:pPr>
        <w:tabs>
          <w:tab w:val="left" w:pos="2413"/>
        </w:tabs>
        <w:spacing w:line="360" w:lineRule="auto"/>
        <w:ind w:left="19" w:firstLine="341"/>
        <w:rPr>
          <w:rFonts w:ascii="Times New Roman" w:hAnsi="Times New Roman" w:cs="Times New Roman"/>
          <w:b w:val="0"/>
          <w:sz w:val="28"/>
          <w:szCs w:val="28"/>
        </w:rPr>
      </w:pPr>
      <w:r w:rsidRPr="00FE54BB">
        <w:rPr>
          <w:rFonts w:ascii="Times New Roman" w:hAnsi="Times New Roman" w:cs="Times New Roman"/>
          <w:b w:val="0"/>
          <w:sz w:val="28"/>
          <w:szCs w:val="28"/>
        </w:rPr>
        <w:t>3.  Главный механик</w:t>
      </w:r>
      <w:r w:rsidRPr="00FE54BB">
        <w:rPr>
          <w:rFonts w:ascii="Times New Roman" w:hAnsi="Times New Roman" w:cs="Times New Roman"/>
          <w:b w:val="0"/>
          <w:sz w:val="28"/>
          <w:szCs w:val="28"/>
        </w:rPr>
        <w:tab/>
        <w:t>.</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3.1. Линейные механики.</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3.2. Механик АБЗ.</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3.3. Ремонтные мастерские.</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  Отдел кадров.</w:t>
      </w:r>
    </w:p>
    <w:p w:rsidR="00FE54BB" w:rsidRPr="00FE54BB" w:rsidRDefault="00FE54BB" w:rsidP="00FE54BB">
      <w:pPr>
        <w:tabs>
          <w:tab w:val="left" w:pos="2413"/>
        </w:tabs>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5.  Инженер по организации труда - экономист.</w:t>
      </w:r>
    </w:p>
    <w:p w:rsidR="00FE54BB" w:rsidRPr="00FE54BB" w:rsidRDefault="00F1016A" w:rsidP="00FE54BB">
      <w:pPr>
        <w:pStyle w:val="5"/>
        <w:spacing w:line="360" w:lineRule="auto"/>
        <w:ind w:left="19" w:firstLine="521"/>
        <w:rPr>
          <w:i w:val="0"/>
          <w:sz w:val="28"/>
          <w:szCs w:val="28"/>
        </w:rPr>
      </w:pPr>
      <w:r>
        <w:rPr>
          <w:i w:val="0"/>
          <w:sz w:val="28"/>
          <w:szCs w:val="28"/>
        </w:rPr>
        <w:t>2.6</w:t>
      </w:r>
      <w:r w:rsidR="00FE54BB" w:rsidRPr="00FE54BB">
        <w:rPr>
          <w:i w:val="0"/>
          <w:sz w:val="28"/>
          <w:szCs w:val="28"/>
        </w:rPr>
        <w:t>. Анализ внешней среды предприятия.</w:t>
      </w:r>
    </w:p>
    <w:p w:rsidR="00FE54BB" w:rsidRPr="00FE54BB" w:rsidRDefault="00FE54BB" w:rsidP="00FE54BB">
      <w:pPr>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 xml:space="preserve">Согласно системному подходу к науке управления одним из важнейших факторов, оказывающих влияние на функционирование организации в условиях рыночных отношений, является внешняя среда. Недооценка степени ее влияния на предприятие многими руководителями приводило организацию к краху. Говоря о внешней среде, необходимо отметить, что в развитых странах соотношение уровня влияния факторов внешней среды предприятия с общим уровнем влияния всех факторов оценивается как 1/3. В современной России это соотношение имеет значение 2/3. Такая ситуация еще в большей степени свидетельствует в пользу необходимости анализа на российских предприятиях факторов внешней среды. </w:t>
      </w:r>
    </w:p>
    <w:p w:rsidR="00FE54BB" w:rsidRPr="00FE54BB" w:rsidRDefault="00FE54BB" w:rsidP="00FE54BB">
      <w:pPr>
        <w:spacing w:line="360" w:lineRule="auto"/>
        <w:ind w:left="19" w:firstLine="521"/>
        <w:jc w:val="right"/>
        <w:rPr>
          <w:rFonts w:ascii="Times New Roman" w:hAnsi="Times New Roman" w:cs="Times New Roman"/>
          <w:b w:val="0"/>
          <w:sz w:val="28"/>
          <w:szCs w:val="28"/>
        </w:rPr>
      </w:pPr>
      <w:r w:rsidRPr="00FE54BB">
        <w:rPr>
          <w:rFonts w:ascii="Times New Roman" w:hAnsi="Times New Roman" w:cs="Times New Roman"/>
          <w:b w:val="0"/>
          <w:sz w:val="28"/>
          <w:szCs w:val="28"/>
        </w:rPr>
        <w:t>Таблица 1</w:t>
      </w:r>
    </w:p>
    <w:p w:rsidR="00B579C0" w:rsidRDefault="00B579C0" w:rsidP="00FE54BB">
      <w:pPr>
        <w:ind w:left="19" w:firstLine="521"/>
        <w:jc w:val="center"/>
        <w:rPr>
          <w:rFonts w:ascii="Times New Roman" w:hAnsi="Times New Roman" w:cs="Times New Roman"/>
          <w:b w:val="0"/>
          <w:i/>
          <w:sz w:val="28"/>
          <w:szCs w:val="28"/>
        </w:rPr>
      </w:pPr>
    </w:p>
    <w:p w:rsidR="00A847B5" w:rsidRDefault="00A847B5" w:rsidP="00FE54BB">
      <w:pPr>
        <w:ind w:left="19" w:firstLine="521"/>
        <w:jc w:val="center"/>
        <w:rPr>
          <w:rFonts w:ascii="Times New Roman" w:hAnsi="Times New Roman" w:cs="Times New Roman"/>
          <w:b w:val="0"/>
          <w:i/>
          <w:sz w:val="28"/>
          <w:szCs w:val="28"/>
        </w:rPr>
      </w:pPr>
    </w:p>
    <w:p w:rsidR="00FE54BB" w:rsidRPr="00F1016A" w:rsidRDefault="00FE54BB" w:rsidP="00FE54BB">
      <w:pPr>
        <w:ind w:left="19" w:firstLine="521"/>
        <w:jc w:val="center"/>
        <w:rPr>
          <w:rFonts w:ascii="Times New Roman" w:hAnsi="Times New Roman" w:cs="Times New Roman"/>
          <w:b w:val="0"/>
          <w:i/>
          <w:sz w:val="28"/>
          <w:szCs w:val="28"/>
        </w:rPr>
      </w:pPr>
      <w:r w:rsidRPr="00F1016A">
        <w:rPr>
          <w:rFonts w:ascii="Times New Roman" w:hAnsi="Times New Roman" w:cs="Times New Roman"/>
          <w:b w:val="0"/>
          <w:i/>
          <w:sz w:val="28"/>
          <w:szCs w:val="28"/>
        </w:rPr>
        <w:t>Факторы непосредственного окружения.</w:t>
      </w:r>
    </w:p>
    <w:p w:rsidR="00FE54BB" w:rsidRPr="00FE54BB" w:rsidRDefault="00FE54BB" w:rsidP="00FE54BB">
      <w:pPr>
        <w:ind w:left="19" w:firstLine="521"/>
        <w:rPr>
          <w:rFonts w:ascii="Times New Roman" w:hAnsi="Times New Roman" w:cs="Times New Roman"/>
          <w:b w:val="0"/>
          <w:sz w:val="28"/>
          <w:szCs w:val="2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09"/>
        <w:gridCol w:w="2977"/>
        <w:gridCol w:w="2799"/>
      </w:tblGrid>
      <w:tr w:rsidR="00FE54BB" w:rsidRPr="00FE54BB">
        <w:tc>
          <w:tcPr>
            <w:tcW w:w="2088"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Фактор</w:t>
            </w:r>
          </w:p>
        </w:tc>
        <w:tc>
          <w:tcPr>
            <w:tcW w:w="250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Проявление</w:t>
            </w:r>
          </w:p>
        </w:tc>
        <w:tc>
          <w:tcPr>
            <w:tcW w:w="2977"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Влияние на предприятие</w:t>
            </w:r>
          </w:p>
        </w:tc>
        <w:tc>
          <w:tcPr>
            <w:tcW w:w="279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Возможная реакция со стороны предприятия</w:t>
            </w:r>
          </w:p>
        </w:tc>
      </w:tr>
      <w:tr w:rsidR="00FE54BB" w:rsidRPr="00FE54BB">
        <w:trPr>
          <w:cantSplit/>
          <w:trHeight w:val="1377"/>
        </w:trPr>
        <w:tc>
          <w:tcPr>
            <w:tcW w:w="2088" w:type="dxa"/>
          </w:tcPr>
          <w:p w:rsidR="00FE54BB" w:rsidRPr="00FE54BB" w:rsidRDefault="00FE54BB" w:rsidP="00F1016A">
            <w:pPr>
              <w:ind w:left="19" w:hanging="19"/>
              <w:rPr>
                <w:rFonts w:ascii="Times New Roman" w:hAnsi="Times New Roman" w:cs="Times New Roman"/>
                <w:b w:val="0"/>
                <w:sz w:val="28"/>
                <w:szCs w:val="28"/>
              </w:rPr>
            </w:pPr>
            <w:r w:rsidRPr="00FE54BB">
              <w:rPr>
                <w:rFonts w:ascii="Times New Roman" w:hAnsi="Times New Roman" w:cs="Times New Roman"/>
                <w:b w:val="0"/>
                <w:sz w:val="28"/>
                <w:szCs w:val="28"/>
              </w:rPr>
              <w:t>Поставщики</w:t>
            </w:r>
          </w:p>
        </w:tc>
        <w:tc>
          <w:tcPr>
            <w:tcW w:w="250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Поставщики четко выполняют свои обязательства: поставляют своевременно ресурсы на предприятие, обеспечивая бесперебойную работу  организации.</w:t>
            </w:r>
          </w:p>
        </w:tc>
        <w:tc>
          <w:tcPr>
            <w:tcW w:w="2977"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Возможность создания эффективной системы управления запасами, повышения качества продукции, изготовление в назначенные сроки.</w:t>
            </w:r>
          </w:p>
        </w:tc>
        <w:tc>
          <w:tcPr>
            <w:tcW w:w="2799" w:type="dxa"/>
            <w:tcBorders>
              <w:bottom w:val="single" w:sz="4" w:space="0" w:color="auto"/>
            </w:tcBorders>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Предприятие заинтересовано в заключение долгосрочных  договоров с поставщиками. Но в то же время, накладывает штрафные санкции на поставщиков, не выполняющих условия контракта.</w:t>
            </w:r>
          </w:p>
        </w:tc>
      </w:tr>
      <w:tr w:rsidR="00FE54BB" w:rsidRPr="00FE54BB">
        <w:tc>
          <w:tcPr>
            <w:tcW w:w="2088" w:type="dxa"/>
          </w:tcPr>
          <w:p w:rsidR="00FE54BB" w:rsidRPr="00FE54BB" w:rsidRDefault="00FE54BB" w:rsidP="00F1016A">
            <w:pPr>
              <w:ind w:left="19" w:hanging="19"/>
              <w:rPr>
                <w:rFonts w:ascii="Times New Roman" w:hAnsi="Times New Roman" w:cs="Times New Roman"/>
                <w:b w:val="0"/>
                <w:sz w:val="28"/>
                <w:szCs w:val="28"/>
              </w:rPr>
            </w:pPr>
            <w:r w:rsidRPr="00FE54BB">
              <w:rPr>
                <w:rFonts w:ascii="Times New Roman" w:hAnsi="Times New Roman" w:cs="Times New Roman"/>
                <w:b w:val="0"/>
                <w:sz w:val="28"/>
                <w:szCs w:val="28"/>
              </w:rPr>
              <w:t>Конкуренты</w:t>
            </w:r>
          </w:p>
        </w:tc>
        <w:tc>
          <w:tcPr>
            <w:tcW w:w="250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Конкуренты стараются отвоевать себе большую долю рынка, тем самым, снижая объем продаж на предприятии и уменьшая долю прибыли. Стараются создать лучший имидж и рекламу товара, привлекая к себе клиентов.</w:t>
            </w:r>
          </w:p>
        </w:tc>
        <w:tc>
          <w:tcPr>
            <w:tcW w:w="2977"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Снижается доля предприятия на соответствующих рынках, забирается часть клиентов, снижается прибыль, падает рентабельность предприятия, поставщики ресурсов начинают сотрудничать с конкурентами.</w:t>
            </w:r>
          </w:p>
        </w:tc>
        <w:tc>
          <w:tcPr>
            <w:tcW w:w="279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Ценовая  и неценовая конкуренция. Улучшения имиджа, рекламы товара. Попытки удержаться на старых рынках и продвинуть товар на новые.</w:t>
            </w:r>
          </w:p>
        </w:tc>
      </w:tr>
      <w:tr w:rsidR="00FE54BB" w:rsidRPr="00FE54BB">
        <w:tc>
          <w:tcPr>
            <w:tcW w:w="2088" w:type="dxa"/>
          </w:tcPr>
          <w:p w:rsidR="00FE54BB" w:rsidRPr="00FE54BB" w:rsidRDefault="00FE54BB" w:rsidP="00F1016A">
            <w:pPr>
              <w:ind w:left="19" w:hanging="19"/>
              <w:rPr>
                <w:rFonts w:ascii="Times New Roman" w:hAnsi="Times New Roman" w:cs="Times New Roman"/>
                <w:b w:val="0"/>
                <w:sz w:val="28"/>
                <w:szCs w:val="28"/>
              </w:rPr>
            </w:pPr>
            <w:r w:rsidRPr="00FE54BB">
              <w:rPr>
                <w:rFonts w:ascii="Times New Roman" w:hAnsi="Times New Roman" w:cs="Times New Roman"/>
                <w:b w:val="0"/>
                <w:sz w:val="28"/>
                <w:szCs w:val="28"/>
              </w:rPr>
              <w:t>Потребители</w:t>
            </w:r>
          </w:p>
          <w:p w:rsidR="00FE54BB" w:rsidRPr="00FE54BB" w:rsidRDefault="00FE54BB" w:rsidP="00FE54BB">
            <w:pPr>
              <w:ind w:left="19" w:firstLine="521"/>
              <w:rPr>
                <w:rFonts w:ascii="Times New Roman" w:hAnsi="Times New Roman" w:cs="Times New Roman"/>
                <w:b w:val="0"/>
                <w:sz w:val="28"/>
                <w:szCs w:val="28"/>
              </w:rPr>
            </w:pPr>
          </w:p>
        </w:tc>
        <w:tc>
          <w:tcPr>
            <w:tcW w:w="250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Потребляя продукцию данного предприятия, считают ее качественной и полностью отвечающей их запросам</w:t>
            </w:r>
          </w:p>
        </w:tc>
        <w:tc>
          <w:tcPr>
            <w:tcW w:w="2977"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Несколько уменьшаются темпы снижения объема производства, создаются предпосылки для улучшения ситуации на предприятии. </w:t>
            </w:r>
          </w:p>
        </w:tc>
        <w:tc>
          <w:tcPr>
            <w:tcW w:w="279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Расширение круга потребителей: удержание старых путем выпуска качественной продукции и привлечения новых с помощью рекламы.</w:t>
            </w:r>
          </w:p>
        </w:tc>
      </w:tr>
    </w:tbl>
    <w:p w:rsidR="00FE54BB" w:rsidRDefault="00FE54BB" w:rsidP="00FE54BB">
      <w:pPr>
        <w:pStyle w:val="a3"/>
        <w:ind w:left="19" w:firstLine="521"/>
        <w:jc w:val="both"/>
        <w:rPr>
          <w:szCs w:val="28"/>
        </w:rPr>
      </w:pPr>
    </w:p>
    <w:p w:rsidR="00FE54BB" w:rsidRPr="00FE54BB" w:rsidRDefault="00FE54BB" w:rsidP="00FE54BB">
      <w:pPr>
        <w:pStyle w:val="a3"/>
        <w:ind w:left="19" w:firstLine="521"/>
        <w:jc w:val="both"/>
        <w:rPr>
          <w:szCs w:val="28"/>
        </w:rPr>
      </w:pPr>
      <w:r w:rsidRPr="00FE54BB">
        <w:rPr>
          <w:szCs w:val="28"/>
        </w:rPr>
        <w:t>Производя взвешивание влияния этих факторов, можно заключить, что их совокупность в большей мере оказывает  позитивное воздействие на предприятие. Чтобы эффективно противостоять влиянию факторов непосредственного окружения, на предприятии необходимо выстроить универсальную систему анализа и прогнозирования возможного изменения этих факторов.</w:t>
      </w:r>
    </w:p>
    <w:p w:rsidR="00FE54BB" w:rsidRPr="00FE54BB" w:rsidRDefault="00FE54BB" w:rsidP="00FE54BB">
      <w:pPr>
        <w:pStyle w:val="3"/>
        <w:spacing w:line="360" w:lineRule="auto"/>
        <w:ind w:left="19" w:firstLine="521"/>
        <w:jc w:val="center"/>
        <w:rPr>
          <w:rFonts w:ascii="Times New Roman" w:hAnsi="Times New Roman" w:cs="Times New Roman"/>
          <w:sz w:val="28"/>
          <w:szCs w:val="28"/>
        </w:rPr>
      </w:pPr>
      <w:r w:rsidRPr="00FE54BB">
        <w:rPr>
          <w:rFonts w:ascii="Times New Roman" w:hAnsi="Times New Roman" w:cs="Times New Roman"/>
          <w:sz w:val="28"/>
          <w:szCs w:val="28"/>
        </w:rPr>
        <w:t>Основные конкуренты ОАО «Автодорстрой-подрядчик».</w:t>
      </w:r>
    </w:p>
    <w:p w:rsidR="00FE54BB" w:rsidRPr="00FE54BB" w:rsidRDefault="00FE54BB" w:rsidP="00FE54BB">
      <w:pPr>
        <w:shd w:val="clear" w:color="auto" w:fill="FFFFFF"/>
        <w:tabs>
          <w:tab w:val="left" w:pos="432"/>
        </w:tabs>
        <w:spacing w:line="360" w:lineRule="auto"/>
        <w:ind w:left="19" w:right="4838" w:firstLine="521"/>
        <w:rPr>
          <w:rFonts w:ascii="Times New Roman" w:hAnsi="Times New Roman" w:cs="Times New Roman"/>
          <w:b w:val="0"/>
          <w:color w:val="000000"/>
          <w:spacing w:val="-22"/>
          <w:sz w:val="28"/>
          <w:szCs w:val="28"/>
        </w:rPr>
      </w:pPr>
      <w:r w:rsidRPr="00FE54BB">
        <w:rPr>
          <w:rFonts w:ascii="Times New Roman" w:hAnsi="Times New Roman" w:cs="Times New Roman"/>
          <w:b w:val="0"/>
          <w:color w:val="000000"/>
          <w:spacing w:val="-5"/>
          <w:sz w:val="28"/>
          <w:szCs w:val="28"/>
        </w:rPr>
        <w:t xml:space="preserve">ООО "ДСУ-6 - подрядчик"    </w:t>
      </w:r>
      <w:r w:rsidRPr="00FE54BB">
        <w:rPr>
          <w:rFonts w:ascii="Times New Roman" w:hAnsi="Times New Roman" w:cs="Times New Roman"/>
          <w:b w:val="0"/>
          <w:color w:val="000000"/>
          <w:spacing w:val="-5"/>
          <w:sz w:val="28"/>
          <w:szCs w:val="28"/>
        </w:rPr>
        <w:br/>
      </w:r>
      <w:r>
        <w:rPr>
          <w:rFonts w:ascii="Times New Roman" w:hAnsi="Times New Roman" w:cs="Times New Roman"/>
          <w:b w:val="0"/>
          <w:color w:val="000000"/>
          <w:spacing w:val="-5"/>
          <w:sz w:val="28"/>
          <w:szCs w:val="28"/>
        </w:rPr>
        <w:t xml:space="preserve">        </w:t>
      </w:r>
      <w:r w:rsidRPr="00FE54BB">
        <w:rPr>
          <w:rFonts w:ascii="Times New Roman" w:hAnsi="Times New Roman" w:cs="Times New Roman"/>
          <w:b w:val="0"/>
          <w:color w:val="000000"/>
          <w:spacing w:val="-5"/>
          <w:sz w:val="28"/>
          <w:szCs w:val="28"/>
        </w:rPr>
        <w:t>ЗАО "Стройтрансинвест"</w:t>
      </w:r>
      <w:r w:rsidRPr="00FE54BB">
        <w:rPr>
          <w:rFonts w:ascii="Times New Roman" w:hAnsi="Times New Roman" w:cs="Times New Roman"/>
          <w:b w:val="0"/>
          <w:color w:val="000000"/>
          <w:spacing w:val="-5"/>
          <w:sz w:val="28"/>
          <w:szCs w:val="28"/>
        </w:rPr>
        <w:br/>
      </w:r>
      <w:r>
        <w:rPr>
          <w:rFonts w:ascii="Times New Roman" w:hAnsi="Times New Roman" w:cs="Times New Roman"/>
          <w:b w:val="0"/>
          <w:color w:val="000000"/>
          <w:spacing w:val="-5"/>
          <w:sz w:val="28"/>
          <w:szCs w:val="28"/>
        </w:rPr>
        <w:t xml:space="preserve">        </w:t>
      </w:r>
      <w:r w:rsidRPr="00FE54BB">
        <w:rPr>
          <w:rFonts w:ascii="Times New Roman" w:hAnsi="Times New Roman" w:cs="Times New Roman"/>
          <w:b w:val="0"/>
          <w:color w:val="000000"/>
          <w:spacing w:val="-6"/>
          <w:sz w:val="28"/>
          <w:szCs w:val="28"/>
        </w:rPr>
        <w:t>ООО "Белдорстрой"</w:t>
      </w:r>
    </w:p>
    <w:p w:rsidR="00FE54BB" w:rsidRPr="00FE54BB" w:rsidRDefault="00FE54BB" w:rsidP="00FE54BB">
      <w:pPr>
        <w:shd w:val="clear" w:color="auto" w:fill="FFFFFF"/>
        <w:spacing w:before="5"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7"/>
          <w:sz w:val="28"/>
          <w:szCs w:val="28"/>
        </w:rPr>
        <w:t>ООО "Стройдормаш"</w:t>
      </w:r>
    </w:p>
    <w:p w:rsidR="00FE54BB" w:rsidRPr="00FE54BB" w:rsidRDefault="00FE54BB" w:rsidP="00FE54BB">
      <w:pPr>
        <w:shd w:val="clear" w:color="auto" w:fill="FFFFFF"/>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ООО «Спецстрой 7»</w:t>
      </w:r>
    </w:p>
    <w:p w:rsidR="00FE54BB" w:rsidRPr="00FE54BB" w:rsidRDefault="00FE54BB" w:rsidP="00FE54BB">
      <w:pPr>
        <w:shd w:val="clear" w:color="auto" w:fill="FFFFFF"/>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ЗАО "Прогрессдорстрой"</w:t>
      </w:r>
    </w:p>
    <w:p w:rsidR="00FE54BB" w:rsidRPr="00FE54BB" w:rsidRDefault="00FE54BB" w:rsidP="00FE54BB">
      <w:pPr>
        <w:shd w:val="clear" w:color="auto" w:fill="FFFFFF"/>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ЗАО "Ровеньской дорожник"</w:t>
      </w:r>
    </w:p>
    <w:p w:rsidR="00FE54BB" w:rsidRPr="00FE54BB" w:rsidRDefault="00FE54BB" w:rsidP="00FE54BB">
      <w:pPr>
        <w:shd w:val="clear" w:color="auto" w:fill="FFFFFF"/>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ООО "Стройплюссервис"</w:t>
      </w:r>
    </w:p>
    <w:p w:rsidR="00FE54BB" w:rsidRPr="00FE54BB" w:rsidRDefault="00FE54BB" w:rsidP="00FE54BB">
      <w:pPr>
        <w:shd w:val="clear" w:color="auto" w:fill="FFFFFF"/>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color w:val="000000"/>
          <w:spacing w:val="-6"/>
          <w:sz w:val="28"/>
          <w:szCs w:val="28"/>
        </w:rPr>
        <w:t>ООО "Валуйкидорстрой"</w:t>
      </w:r>
    </w:p>
    <w:p w:rsidR="00FE54BB" w:rsidRPr="00FE54BB" w:rsidRDefault="00FE54BB" w:rsidP="00FE54BB">
      <w:pPr>
        <w:shd w:val="clear" w:color="auto" w:fill="FFFFFF"/>
        <w:spacing w:line="360" w:lineRule="auto"/>
        <w:ind w:left="19" w:right="1620" w:firstLine="521"/>
        <w:rPr>
          <w:rFonts w:ascii="Times New Roman" w:hAnsi="Times New Roman" w:cs="Times New Roman"/>
          <w:b w:val="0"/>
          <w:sz w:val="28"/>
          <w:szCs w:val="28"/>
        </w:rPr>
      </w:pPr>
      <w:r w:rsidRPr="00FE54BB">
        <w:rPr>
          <w:rFonts w:ascii="Times New Roman" w:hAnsi="Times New Roman" w:cs="Times New Roman"/>
          <w:b w:val="0"/>
          <w:color w:val="000000"/>
          <w:spacing w:val="-7"/>
          <w:sz w:val="28"/>
          <w:szCs w:val="28"/>
        </w:rPr>
        <w:t xml:space="preserve">ОАО ДСУ-2 </w:t>
      </w:r>
      <w:r w:rsidRPr="00FE54BB">
        <w:rPr>
          <w:rFonts w:ascii="Times New Roman" w:hAnsi="Times New Roman" w:cs="Times New Roman"/>
          <w:b w:val="0"/>
          <w:color w:val="000000"/>
          <w:spacing w:val="-8"/>
          <w:sz w:val="28"/>
          <w:szCs w:val="28"/>
        </w:rPr>
        <w:t>ООО "Прохоровский дорожник"</w:t>
      </w:r>
    </w:p>
    <w:p w:rsidR="00FE54BB" w:rsidRPr="00FE54BB" w:rsidRDefault="00FE54BB" w:rsidP="00FE54BB">
      <w:pPr>
        <w:shd w:val="clear" w:color="auto" w:fill="FFFFFF"/>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color w:val="000000"/>
          <w:spacing w:val="-7"/>
          <w:sz w:val="28"/>
          <w:szCs w:val="28"/>
        </w:rPr>
        <w:t xml:space="preserve">Перевод строительства в Российской Федерации на систему подрядных </w:t>
      </w:r>
      <w:r w:rsidRPr="00FE54BB">
        <w:rPr>
          <w:rFonts w:ascii="Times New Roman" w:hAnsi="Times New Roman" w:cs="Times New Roman"/>
          <w:b w:val="0"/>
          <w:color w:val="000000"/>
          <w:spacing w:val="-3"/>
          <w:sz w:val="28"/>
          <w:szCs w:val="28"/>
        </w:rPr>
        <w:t xml:space="preserve">торгов обеспечивает снижение затрат на 10-20%, значительно повышает </w:t>
      </w:r>
      <w:r w:rsidRPr="00FE54BB">
        <w:rPr>
          <w:rFonts w:ascii="Times New Roman" w:hAnsi="Times New Roman" w:cs="Times New Roman"/>
          <w:b w:val="0"/>
          <w:color w:val="000000"/>
          <w:spacing w:val="-5"/>
          <w:sz w:val="28"/>
          <w:szCs w:val="28"/>
        </w:rPr>
        <w:t>качество и способствует сокращению продолжительности строительства.</w:t>
      </w:r>
    </w:p>
    <w:p w:rsidR="00FE54BB" w:rsidRPr="00FE54BB" w:rsidRDefault="00FE54BB" w:rsidP="00FE54BB">
      <w:pPr>
        <w:tabs>
          <w:tab w:val="left" w:pos="2413"/>
        </w:tabs>
        <w:spacing w:line="360" w:lineRule="auto"/>
        <w:ind w:left="19" w:firstLine="521"/>
        <w:jc w:val="both"/>
        <w:rPr>
          <w:rFonts w:ascii="Times New Roman" w:hAnsi="Times New Roman" w:cs="Times New Roman"/>
          <w:b w:val="0"/>
          <w:color w:val="000000"/>
          <w:spacing w:val="-5"/>
          <w:sz w:val="28"/>
          <w:szCs w:val="28"/>
        </w:rPr>
      </w:pPr>
      <w:r w:rsidRPr="00FE54BB">
        <w:rPr>
          <w:rFonts w:ascii="Times New Roman" w:hAnsi="Times New Roman" w:cs="Times New Roman"/>
          <w:b w:val="0"/>
          <w:color w:val="000000"/>
          <w:spacing w:val="1"/>
          <w:sz w:val="28"/>
          <w:szCs w:val="28"/>
        </w:rPr>
        <w:t xml:space="preserve">Претенденты принимают участие в торгах по территориальному </w:t>
      </w:r>
      <w:r w:rsidRPr="00FE54BB">
        <w:rPr>
          <w:rFonts w:ascii="Times New Roman" w:hAnsi="Times New Roman" w:cs="Times New Roman"/>
          <w:b w:val="0"/>
          <w:color w:val="000000"/>
          <w:spacing w:val="-5"/>
          <w:sz w:val="28"/>
          <w:szCs w:val="28"/>
        </w:rPr>
        <w:t xml:space="preserve">признаку, выбирая объект, требующий минимальных затрат при перевозке материалов и прочих издержек. При этом на торги выставляется стоимость </w:t>
      </w:r>
      <w:r w:rsidRPr="00FE54BB">
        <w:rPr>
          <w:rFonts w:ascii="Times New Roman" w:hAnsi="Times New Roman" w:cs="Times New Roman"/>
          <w:b w:val="0"/>
          <w:color w:val="000000"/>
          <w:spacing w:val="4"/>
          <w:sz w:val="28"/>
          <w:szCs w:val="28"/>
        </w:rPr>
        <w:t xml:space="preserve">объекта в целом, и экономия образовывается в результате снижения </w:t>
      </w:r>
      <w:r w:rsidRPr="00FE54BB">
        <w:rPr>
          <w:rFonts w:ascii="Times New Roman" w:hAnsi="Times New Roman" w:cs="Times New Roman"/>
          <w:b w:val="0"/>
          <w:color w:val="000000"/>
          <w:spacing w:val="-5"/>
          <w:sz w:val="28"/>
          <w:szCs w:val="28"/>
        </w:rPr>
        <w:t>стартовой стоимости объекта строительства.</w:t>
      </w:r>
    </w:p>
    <w:p w:rsidR="00FE54BB" w:rsidRPr="00FE54BB" w:rsidRDefault="00FE54BB" w:rsidP="00FE54BB">
      <w:pPr>
        <w:tabs>
          <w:tab w:val="left" w:pos="2413"/>
        </w:tabs>
        <w:spacing w:line="360" w:lineRule="auto"/>
        <w:ind w:left="19" w:firstLine="521"/>
        <w:jc w:val="both"/>
        <w:rPr>
          <w:rFonts w:ascii="Times New Roman" w:hAnsi="Times New Roman" w:cs="Times New Roman"/>
          <w:b w:val="0"/>
          <w:color w:val="000000"/>
          <w:spacing w:val="-5"/>
          <w:sz w:val="28"/>
          <w:szCs w:val="28"/>
        </w:rPr>
      </w:pPr>
    </w:p>
    <w:p w:rsidR="00FE54BB" w:rsidRPr="00FE54BB" w:rsidRDefault="007A694C" w:rsidP="00FE54BB">
      <w:pPr>
        <w:spacing w:line="360" w:lineRule="auto"/>
        <w:ind w:left="19" w:firstLine="521"/>
        <w:rPr>
          <w:rFonts w:ascii="Times New Roman" w:hAnsi="Times New Roman" w:cs="Times New Roman"/>
          <w:sz w:val="28"/>
          <w:szCs w:val="28"/>
        </w:rPr>
      </w:pPr>
      <w:r>
        <w:rPr>
          <w:rFonts w:ascii="Times New Roman" w:hAnsi="Times New Roman" w:cs="Times New Roman"/>
          <w:sz w:val="28"/>
          <w:szCs w:val="28"/>
        </w:rPr>
        <w:t>2.7</w:t>
      </w:r>
      <w:r w:rsidR="00FE54BB" w:rsidRPr="00FE54BB">
        <w:rPr>
          <w:rFonts w:ascii="Times New Roman" w:hAnsi="Times New Roman" w:cs="Times New Roman"/>
          <w:sz w:val="28"/>
          <w:szCs w:val="28"/>
        </w:rPr>
        <w:t>. Анализ внутренней среды предприятия.</w:t>
      </w:r>
    </w:p>
    <w:p w:rsidR="00FE54BB" w:rsidRPr="00FE54BB" w:rsidRDefault="00FE54BB" w:rsidP="00FE54BB">
      <w:pPr>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Внутренняя среда организации - это та часть общей среды, которая находится в пределах организации. Она оказывает постоянное и самое непосредственное воздействие на функционирование организации.</w:t>
      </w:r>
    </w:p>
    <w:p w:rsidR="00FE54BB" w:rsidRPr="00FE54BB" w:rsidRDefault="00FE54BB" w:rsidP="00FE54BB">
      <w:pPr>
        <w:pStyle w:val="a3"/>
        <w:ind w:left="19" w:firstLine="521"/>
        <w:jc w:val="both"/>
        <w:rPr>
          <w:szCs w:val="28"/>
        </w:rPr>
      </w:pPr>
      <w:r w:rsidRPr="00FE54BB">
        <w:rPr>
          <w:szCs w:val="28"/>
        </w:rPr>
        <w:t>Изучение внутренней среды направлено на уяснение того, какими сильными и слабыми сторонами обладает организация. Сильные стороны служат базой, на которую организация опирается в конкурентной борьбе и которую она должна стремиться расширять и укреплять. Слабые стороны - это предмет пристального внимания со стороны руководства, которое должно делать все возможное, чтобы избавиться от них.</w:t>
      </w:r>
    </w:p>
    <w:p w:rsidR="00FE54BB" w:rsidRPr="00FE54BB" w:rsidRDefault="00FE54BB" w:rsidP="00FE54BB">
      <w:pPr>
        <w:spacing w:line="360" w:lineRule="auto"/>
        <w:ind w:left="19" w:firstLine="521"/>
        <w:jc w:val="right"/>
        <w:rPr>
          <w:rFonts w:ascii="Times New Roman" w:hAnsi="Times New Roman" w:cs="Times New Roman"/>
          <w:b w:val="0"/>
          <w:sz w:val="28"/>
          <w:szCs w:val="28"/>
        </w:rPr>
      </w:pPr>
      <w:r w:rsidRPr="00FE54BB">
        <w:rPr>
          <w:rFonts w:ascii="Times New Roman" w:hAnsi="Times New Roman" w:cs="Times New Roman"/>
          <w:b w:val="0"/>
          <w:sz w:val="28"/>
          <w:szCs w:val="28"/>
        </w:rPr>
        <w:t>Таблица 2</w:t>
      </w:r>
    </w:p>
    <w:p w:rsidR="00FE54BB" w:rsidRPr="00FE54BB" w:rsidRDefault="00FE54BB" w:rsidP="00FE54BB">
      <w:pPr>
        <w:ind w:left="19" w:firstLine="521"/>
        <w:jc w:val="center"/>
        <w:rPr>
          <w:rFonts w:ascii="Times New Roman" w:hAnsi="Times New Roman" w:cs="Times New Roman"/>
          <w:b w:val="0"/>
          <w:i/>
          <w:sz w:val="28"/>
          <w:szCs w:val="28"/>
        </w:rPr>
      </w:pPr>
      <w:r w:rsidRPr="00FE54BB">
        <w:rPr>
          <w:rFonts w:ascii="Times New Roman" w:hAnsi="Times New Roman" w:cs="Times New Roman"/>
          <w:b w:val="0"/>
          <w:i/>
          <w:sz w:val="28"/>
          <w:szCs w:val="28"/>
        </w:rPr>
        <w:t>Сильные и слабые стороны предприятия.</w:t>
      </w:r>
    </w:p>
    <w:p w:rsidR="00FE54BB" w:rsidRPr="00FE54BB" w:rsidRDefault="00FE54BB" w:rsidP="00FE54BB">
      <w:pPr>
        <w:ind w:left="19" w:firstLine="521"/>
        <w:jc w:val="center"/>
        <w:rPr>
          <w:rFonts w:ascii="Times New Roman" w:hAnsi="Times New Roman" w:cs="Times New Roman"/>
          <w:b w:val="0"/>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9"/>
        <w:gridCol w:w="3379"/>
        <w:gridCol w:w="3379"/>
      </w:tblGrid>
      <w:tr w:rsidR="00FE54BB" w:rsidRPr="00FE54BB">
        <w:trPr>
          <w:trHeight w:val="226"/>
        </w:trPr>
        <w:tc>
          <w:tcPr>
            <w:tcW w:w="3379" w:type="dxa"/>
            <w:vAlign w:val="center"/>
          </w:tcPr>
          <w:p w:rsidR="00FE54BB" w:rsidRPr="00FE54BB" w:rsidRDefault="00FE54BB" w:rsidP="00FE54BB">
            <w:pPr>
              <w:pStyle w:val="7"/>
              <w:ind w:left="19" w:firstLine="521"/>
              <w:jc w:val="center"/>
              <w:rPr>
                <w:sz w:val="28"/>
                <w:szCs w:val="28"/>
              </w:rPr>
            </w:pPr>
            <w:r w:rsidRPr="00FE54BB">
              <w:rPr>
                <w:sz w:val="28"/>
                <w:szCs w:val="28"/>
              </w:rPr>
              <w:t>Аспект среды</w:t>
            </w:r>
          </w:p>
        </w:tc>
        <w:tc>
          <w:tcPr>
            <w:tcW w:w="3379" w:type="dxa"/>
            <w:vAlign w:val="center"/>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Сильные стороны</w:t>
            </w:r>
          </w:p>
        </w:tc>
        <w:tc>
          <w:tcPr>
            <w:tcW w:w="3379" w:type="dxa"/>
            <w:vAlign w:val="center"/>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Слабые стороны</w:t>
            </w:r>
          </w:p>
        </w:tc>
      </w:tr>
      <w:tr w:rsidR="00FE54BB" w:rsidRPr="00FE54BB">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Производство</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Широкая номенклатура произведенной продукции</w:t>
            </w:r>
          </w:p>
          <w:p w:rsidR="00FE54BB" w:rsidRPr="00FE54BB" w:rsidRDefault="00FE54BB" w:rsidP="00FE54BB">
            <w:pPr>
              <w:ind w:left="19" w:firstLine="521"/>
              <w:rPr>
                <w:rFonts w:ascii="Times New Roman" w:hAnsi="Times New Roman" w:cs="Times New Roman"/>
                <w:b w:val="0"/>
                <w:sz w:val="28"/>
                <w:szCs w:val="28"/>
              </w:rPr>
            </w:pP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Высокие     издержки производства.</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Высокий износ оборудования.</w:t>
            </w:r>
          </w:p>
        </w:tc>
      </w:tr>
      <w:tr w:rsidR="00FE54BB" w:rsidRPr="00FE54BB">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Кадры</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Высококвалифицированные управленческие  кадры.</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Низкая   текучесть кадров.</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Слабая     мотивация работников.</w:t>
            </w:r>
          </w:p>
          <w:p w:rsidR="00FE54BB" w:rsidRPr="00FE54BB" w:rsidRDefault="00FE54BB" w:rsidP="00FE54BB">
            <w:pPr>
              <w:ind w:left="19" w:firstLine="521"/>
              <w:rPr>
                <w:rFonts w:ascii="Times New Roman" w:hAnsi="Times New Roman" w:cs="Times New Roman"/>
                <w:b w:val="0"/>
                <w:sz w:val="28"/>
                <w:szCs w:val="28"/>
              </w:rPr>
            </w:pPr>
          </w:p>
        </w:tc>
      </w:tr>
      <w:tr w:rsidR="00FE54BB" w:rsidRPr="00FE54BB">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 Маркетинг</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Доступный и хорошо организованный сервис.</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Хорошо подготовленный персонал,   занятый сбытом.</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Высоки     издержки распределения.</w:t>
            </w:r>
          </w:p>
        </w:tc>
      </w:tr>
      <w:tr w:rsidR="00FE54BB" w:rsidRPr="00FE54BB">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 Организация</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Сильная управленческая команда.</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Способность руководства реагировать на изменение условий.</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 Наличие эффективных и надежных информационных систем.</w:t>
            </w:r>
          </w:p>
        </w:tc>
        <w:tc>
          <w:tcPr>
            <w:tcW w:w="3379" w:type="dxa"/>
          </w:tcPr>
          <w:p w:rsidR="00FE54BB" w:rsidRPr="00FE54BB" w:rsidRDefault="00FE54BB" w:rsidP="00FE54BB">
            <w:pPr>
              <w:pStyle w:val="a3"/>
              <w:spacing w:line="240" w:lineRule="auto"/>
              <w:ind w:left="19" w:firstLine="521"/>
              <w:rPr>
                <w:szCs w:val="28"/>
              </w:rPr>
            </w:pPr>
            <w:r w:rsidRPr="00FE54BB">
              <w:rPr>
                <w:szCs w:val="28"/>
              </w:rPr>
              <w:t>1. Слабая организация процесса     внедрения новой продукции.</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Высокие  издержки на      НИОКР      и технологическую подготовку производства.</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3. Сокращение персонала.</w:t>
            </w:r>
          </w:p>
        </w:tc>
      </w:tr>
      <w:tr w:rsidR="00FE54BB" w:rsidRPr="00FE54BB">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5. Финансы</w:t>
            </w: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1.Устойчивое финансовое положение. </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2.Привлечение вексельных кредитов.</w:t>
            </w:r>
          </w:p>
          <w:p w:rsidR="00FE54BB" w:rsidRPr="00FE54BB" w:rsidRDefault="00FE54BB" w:rsidP="00FE54BB">
            <w:pPr>
              <w:ind w:left="19" w:firstLine="521"/>
              <w:rPr>
                <w:rFonts w:ascii="Times New Roman" w:hAnsi="Times New Roman" w:cs="Times New Roman"/>
                <w:b w:val="0"/>
                <w:sz w:val="28"/>
                <w:szCs w:val="28"/>
              </w:rPr>
            </w:pPr>
          </w:p>
        </w:tc>
        <w:tc>
          <w:tcPr>
            <w:tcW w:w="3379"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1. Нехватка   оборотных средств.</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2. Использование системы</w:t>
            </w:r>
            <w:r w:rsidR="00242490">
              <w:rPr>
                <w:rFonts w:ascii="Times New Roman" w:hAnsi="Times New Roman" w:cs="Times New Roman"/>
                <w:b w:val="0"/>
                <w:sz w:val="28"/>
                <w:szCs w:val="28"/>
              </w:rPr>
              <w:t xml:space="preserve"> </w:t>
            </w:r>
            <w:r w:rsidRPr="00FE54BB">
              <w:rPr>
                <w:rFonts w:ascii="Times New Roman" w:hAnsi="Times New Roman" w:cs="Times New Roman"/>
                <w:b w:val="0"/>
                <w:sz w:val="28"/>
                <w:szCs w:val="28"/>
              </w:rPr>
              <w:t>взаимозачетов при расчете с потребителями.</w:t>
            </w:r>
          </w:p>
        </w:tc>
      </w:tr>
    </w:tbl>
    <w:p w:rsidR="00FE54BB" w:rsidRPr="00FE54BB" w:rsidRDefault="00FE54BB" w:rsidP="00FE54BB">
      <w:pPr>
        <w:spacing w:line="360" w:lineRule="auto"/>
        <w:ind w:left="19" w:firstLine="521"/>
        <w:rPr>
          <w:rFonts w:ascii="Times New Roman" w:hAnsi="Times New Roman" w:cs="Times New Roman"/>
          <w:b w:val="0"/>
          <w:sz w:val="28"/>
          <w:szCs w:val="28"/>
        </w:rPr>
      </w:pPr>
    </w:p>
    <w:p w:rsidR="00FE54BB" w:rsidRPr="00FE54BB" w:rsidRDefault="00FE54BB" w:rsidP="00FE54BB">
      <w:pPr>
        <w:spacing w:line="360" w:lineRule="auto"/>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Итогом анализа сильных и слабых сторон предприятия является  таблица 3.</w:t>
      </w:r>
    </w:p>
    <w:p w:rsidR="00FE54BB" w:rsidRPr="00FE54BB" w:rsidRDefault="00FE54BB" w:rsidP="00FE54BB">
      <w:pPr>
        <w:ind w:left="19" w:firstLine="521"/>
        <w:jc w:val="right"/>
        <w:rPr>
          <w:rFonts w:ascii="Times New Roman" w:hAnsi="Times New Roman" w:cs="Times New Roman"/>
          <w:b w:val="0"/>
          <w:sz w:val="28"/>
          <w:szCs w:val="28"/>
        </w:rPr>
      </w:pPr>
    </w:p>
    <w:p w:rsidR="00FE54BB" w:rsidRPr="00FE54BB" w:rsidRDefault="00FE54BB" w:rsidP="00FE54BB">
      <w:pPr>
        <w:ind w:left="19" w:firstLine="521"/>
        <w:jc w:val="right"/>
        <w:rPr>
          <w:rFonts w:ascii="Times New Roman" w:hAnsi="Times New Roman" w:cs="Times New Roman"/>
          <w:b w:val="0"/>
          <w:sz w:val="28"/>
          <w:szCs w:val="28"/>
        </w:rPr>
      </w:pPr>
      <w:r w:rsidRPr="00FE54BB">
        <w:rPr>
          <w:rFonts w:ascii="Times New Roman" w:hAnsi="Times New Roman" w:cs="Times New Roman"/>
          <w:b w:val="0"/>
          <w:sz w:val="28"/>
          <w:szCs w:val="28"/>
        </w:rPr>
        <w:t>Таблица 3</w:t>
      </w:r>
    </w:p>
    <w:p w:rsidR="00FE54BB" w:rsidRPr="00FE54BB" w:rsidRDefault="00FE54BB" w:rsidP="00FE54BB">
      <w:pPr>
        <w:pStyle w:val="8"/>
        <w:ind w:left="19" w:firstLine="521"/>
        <w:jc w:val="center"/>
        <w:rPr>
          <w:sz w:val="28"/>
          <w:szCs w:val="28"/>
        </w:rPr>
      </w:pPr>
      <w:r w:rsidRPr="00FE54BB">
        <w:rPr>
          <w:sz w:val="28"/>
          <w:szCs w:val="28"/>
        </w:rPr>
        <w:t>Угрозы и возможности, сильные и слабые стороны предприятия.</w:t>
      </w:r>
    </w:p>
    <w:p w:rsidR="00FE54BB" w:rsidRPr="00FE54BB" w:rsidRDefault="00FE54BB" w:rsidP="00FE54BB">
      <w:pPr>
        <w:ind w:left="19" w:firstLine="521"/>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9"/>
        <w:gridCol w:w="5069"/>
      </w:tblGrid>
      <w:tr w:rsidR="00FE54BB" w:rsidRPr="00FE54BB">
        <w:trPr>
          <w:trHeight w:val="385"/>
        </w:trPr>
        <w:tc>
          <w:tcPr>
            <w:tcW w:w="506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Возможности</w:t>
            </w:r>
          </w:p>
        </w:tc>
        <w:tc>
          <w:tcPr>
            <w:tcW w:w="506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Угрозы</w:t>
            </w:r>
          </w:p>
        </w:tc>
      </w:tr>
      <w:tr w:rsidR="00FE54BB" w:rsidRPr="00FE54BB">
        <w:tc>
          <w:tcPr>
            <w:tcW w:w="5069" w:type="dxa"/>
          </w:tcPr>
          <w:p w:rsidR="00FE54BB" w:rsidRPr="00FE54BB" w:rsidRDefault="00FE54BB" w:rsidP="00FE54BB">
            <w:pPr>
              <w:widowControl/>
              <w:numPr>
                <w:ilvl w:val="0"/>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 xml:space="preserve">Увеличение доли рынка </w:t>
            </w:r>
          </w:p>
          <w:p w:rsidR="00FE54BB" w:rsidRPr="00FE54BB" w:rsidRDefault="00FE54BB" w:rsidP="00FE54BB">
            <w:pPr>
              <w:widowControl/>
              <w:numPr>
                <w:ilvl w:val="0"/>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Выход на новые сегменты рынка</w:t>
            </w:r>
          </w:p>
          <w:p w:rsidR="00FE54BB" w:rsidRPr="00FE54BB" w:rsidRDefault="00FE54BB" w:rsidP="00FE54BB">
            <w:pPr>
              <w:widowControl/>
              <w:numPr>
                <w:ilvl w:val="0"/>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Заинтересованность зарубежных партнеров в сотрудничестве</w:t>
            </w:r>
          </w:p>
          <w:p w:rsidR="00FE54BB" w:rsidRPr="00FE54BB" w:rsidRDefault="00FE54BB" w:rsidP="00FE54BB">
            <w:pPr>
              <w:widowControl/>
              <w:numPr>
                <w:ilvl w:val="0"/>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Ослабление внешних торговых барьеров</w:t>
            </w:r>
          </w:p>
          <w:p w:rsidR="00FE54BB" w:rsidRPr="00FE54BB" w:rsidRDefault="00FE54BB" w:rsidP="00FE54BB">
            <w:pPr>
              <w:widowControl/>
              <w:numPr>
                <w:ilvl w:val="0"/>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Возможность выхода на внешние рынки</w:t>
            </w:r>
          </w:p>
          <w:p w:rsidR="00FE54BB" w:rsidRPr="00FE54BB" w:rsidRDefault="00FE54BB" w:rsidP="00FE54BB">
            <w:pPr>
              <w:ind w:left="19" w:firstLine="521"/>
              <w:rPr>
                <w:rFonts w:ascii="Times New Roman" w:hAnsi="Times New Roman" w:cs="Times New Roman"/>
                <w:b w:val="0"/>
                <w:sz w:val="28"/>
                <w:szCs w:val="28"/>
              </w:rPr>
            </w:pPr>
          </w:p>
        </w:tc>
        <w:tc>
          <w:tcPr>
            <w:tcW w:w="5069" w:type="dxa"/>
          </w:tcPr>
          <w:p w:rsidR="00FE54BB" w:rsidRPr="00FE54BB" w:rsidRDefault="00FE54BB" w:rsidP="00FE54BB">
            <w:pPr>
              <w:numPr>
                <w:ilvl w:val="1"/>
                <w:numId w:val="21"/>
              </w:numPr>
              <w:rPr>
                <w:rFonts w:ascii="Times New Roman" w:hAnsi="Times New Roman" w:cs="Times New Roman"/>
                <w:b w:val="0"/>
                <w:sz w:val="28"/>
                <w:szCs w:val="28"/>
              </w:rPr>
            </w:pPr>
            <w:r w:rsidRPr="00FE54BB">
              <w:rPr>
                <w:rFonts w:ascii="Times New Roman" w:hAnsi="Times New Roman" w:cs="Times New Roman"/>
                <w:b w:val="0"/>
                <w:sz w:val="28"/>
                <w:szCs w:val="28"/>
              </w:rPr>
              <w:t>Ужесточение внешнеторговых барьеров</w:t>
            </w:r>
          </w:p>
          <w:p w:rsidR="00FE54BB" w:rsidRPr="00FE54BB" w:rsidRDefault="00FE54BB" w:rsidP="00FE54BB">
            <w:pPr>
              <w:numPr>
                <w:ilvl w:val="1"/>
                <w:numId w:val="21"/>
              </w:numPr>
              <w:rPr>
                <w:rFonts w:ascii="Times New Roman" w:hAnsi="Times New Roman" w:cs="Times New Roman"/>
                <w:b w:val="0"/>
                <w:sz w:val="28"/>
                <w:szCs w:val="28"/>
              </w:rPr>
            </w:pPr>
            <w:r w:rsidRPr="00FE54BB">
              <w:rPr>
                <w:rFonts w:ascii="Times New Roman" w:hAnsi="Times New Roman" w:cs="Times New Roman"/>
                <w:b w:val="0"/>
                <w:sz w:val="28"/>
                <w:szCs w:val="28"/>
              </w:rPr>
              <w:t xml:space="preserve"> Вторжение на рынок мощных компаний     конкурентов </w:t>
            </w:r>
          </w:p>
          <w:p w:rsidR="00FE54BB" w:rsidRPr="00FE54BB" w:rsidRDefault="00FE54BB" w:rsidP="00FE54BB">
            <w:pPr>
              <w:widowControl/>
              <w:numPr>
                <w:ilvl w:val="1"/>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Снижения курса национальной валюты</w:t>
            </w:r>
          </w:p>
          <w:p w:rsidR="00FE54BB" w:rsidRPr="00FE54BB" w:rsidRDefault="00FE54BB" w:rsidP="00FE54BB">
            <w:pPr>
              <w:widowControl/>
              <w:numPr>
                <w:ilvl w:val="1"/>
                <w:numId w:val="21"/>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 xml:space="preserve"> Увеличение налога на прибыль</w:t>
            </w:r>
          </w:p>
        </w:tc>
      </w:tr>
      <w:tr w:rsidR="00FE54BB" w:rsidRPr="00FE54BB">
        <w:tc>
          <w:tcPr>
            <w:tcW w:w="506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Сильные стороны</w:t>
            </w:r>
          </w:p>
        </w:tc>
        <w:tc>
          <w:tcPr>
            <w:tcW w:w="5069"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Слабые стороны</w:t>
            </w:r>
          </w:p>
        </w:tc>
      </w:tr>
      <w:tr w:rsidR="00FE54BB" w:rsidRPr="00FE54BB">
        <w:tc>
          <w:tcPr>
            <w:tcW w:w="5069" w:type="dxa"/>
          </w:tcPr>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Доступный и хорошо организованный сервис</w:t>
            </w:r>
          </w:p>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Сильная управленческая команда</w:t>
            </w:r>
          </w:p>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Большой ассортимент продукции</w:t>
            </w:r>
          </w:p>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Возможность расширения мощностей предприятия</w:t>
            </w:r>
          </w:p>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Высокая репутация</w:t>
            </w:r>
          </w:p>
          <w:p w:rsidR="00FE54BB" w:rsidRPr="00FE54BB" w:rsidRDefault="00FE54BB" w:rsidP="00FE54BB">
            <w:pPr>
              <w:widowControl/>
              <w:numPr>
                <w:ilvl w:val="0"/>
                <w:numId w:val="22"/>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Финансовые ресурсы адекватны задачам развития</w:t>
            </w:r>
          </w:p>
        </w:tc>
        <w:tc>
          <w:tcPr>
            <w:tcW w:w="5069" w:type="dxa"/>
          </w:tcPr>
          <w:p w:rsidR="00FE54BB" w:rsidRPr="00FE54BB" w:rsidRDefault="00FE54BB" w:rsidP="00FE54BB">
            <w:pPr>
              <w:widowControl/>
              <w:numPr>
                <w:ilvl w:val="0"/>
                <w:numId w:val="13"/>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Высокие издержки распределения</w:t>
            </w:r>
          </w:p>
          <w:p w:rsidR="00FE54BB" w:rsidRPr="00FE54BB" w:rsidRDefault="00FE54BB" w:rsidP="00FE54BB">
            <w:pPr>
              <w:widowControl/>
              <w:numPr>
                <w:ilvl w:val="0"/>
                <w:numId w:val="13"/>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Нехватка оборотных средств</w:t>
            </w:r>
          </w:p>
          <w:p w:rsidR="00FE54BB" w:rsidRPr="00FE54BB" w:rsidRDefault="00FE54BB" w:rsidP="00FE54BB">
            <w:pPr>
              <w:widowControl/>
              <w:numPr>
                <w:ilvl w:val="0"/>
                <w:numId w:val="13"/>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Большая энергоемкость производства</w:t>
            </w:r>
          </w:p>
          <w:p w:rsidR="00FE54BB" w:rsidRPr="00FE54BB" w:rsidRDefault="00FE54BB" w:rsidP="00FE54BB">
            <w:pPr>
              <w:widowControl/>
              <w:numPr>
                <w:ilvl w:val="0"/>
                <w:numId w:val="13"/>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Устаревшее оборудование</w:t>
            </w:r>
          </w:p>
          <w:p w:rsidR="00FE54BB" w:rsidRPr="00FE54BB" w:rsidRDefault="00FE54BB" w:rsidP="00FE54BB">
            <w:pPr>
              <w:ind w:left="19" w:firstLine="521"/>
              <w:rPr>
                <w:rFonts w:ascii="Times New Roman" w:hAnsi="Times New Roman" w:cs="Times New Roman"/>
                <w:b w:val="0"/>
                <w:sz w:val="28"/>
                <w:szCs w:val="28"/>
              </w:rPr>
            </w:pPr>
          </w:p>
        </w:tc>
      </w:tr>
    </w:tbl>
    <w:p w:rsidR="00FE54BB" w:rsidRPr="00FE54BB" w:rsidRDefault="00FE54BB" w:rsidP="00FE54BB">
      <w:pPr>
        <w:spacing w:line="360" w:lineRule="auto"/>
        <w:ind w:left="19" w:firstLine="521"/>
        <w:rPr>
          <w:rFonts w:ascii="Times New Roman" w:hAnsi="Times New Roman" w:cs="Times New Roman"/>
          <w:b w:val="0"/>
          <w:sz w:val="28"/>
          <w:szCs w:val="28"/>
        </w:rPr>
      </w:pPr>
    </w:p>
    <w:p w:rsidR="00242490" w:rsidRDefault="00242490" w:rsidP="00FE54BB">
      <w:pPr>
        <w:ind w:left="19" w:firstLine="521"/>
        <w:jc w:val="center"/>
        <w:rPr>
          <w:rFonts w:ascii="Times New Roman" w:hAnsi="Times New Roman" w:cs="Times New Roman"/>
          <w:b w:val="0"/>
          <w:i/>
          <w:sz w:val="28"/>
          <w:szCs w:val="28"/>
        </w:rPr>
      </w:pPr>
    </w:p>
    <w:p w:rsidR="00FE54BB" w:rsidRPr="007A694C" w:rsidRDefault="00FE54BB" w:rsidP="00FE54BB">
      <w:pPr>
        <w:ind w:left="19" w:firstLine="521"/>
        <w:jc w:val="center"/>
        <w:rPr>
          <w:rFonts w:ascii="Times New Roman" w:hAnsi="Times New Roman" w:cs="Times New Roman"/>
          <w:b w:val="0"/>
          <w:i/>
          <w:sz w:val="28"/>
          <w:szCs w:val="28"/>
        </w:rPr>
      </w:pPr>
      <w:r w:rsidRPr="007A694C">
        <w:rPr>
          <w:rFonts w:ascii="Times New Roman" w:hAnsi="Times New Roman" w:cs="Times New Roman"/>
          <w:b w:val="0"/>
          <w:i/>
          <w:sz w:val="28"/>
          <w:szCs w:val="28"/>
          <w:lang w:val="en-US"/>
        </w:rPr>
        <w:t>SWOT</w:t>
      </w:r>
      <w:r w:rsidRPr="007A694C">
        <w:rPr>
          <w:rFonts w:ascii="Times New Roman" w:hAnsi="Times New Roman" w:cs="Times New Roman"/>
          <w:b w:val="0"/>
          <w:i/>
          <w:sz w:val="28"/>
          <w:szCs w:val="28"/>
        </w:rPr>
        <w:t xml:space="preserve"> – анализ.</w:t>
      </w:r>
    </w:p>
    <w:p w:rsidR="00FE54BB" w:rsidRPr="00FE54BB" w:rsidRDefault="00FE54BB" w:rsidP="00FE54BB">
      <w:pPr>
        <w:ind w:left="19" w:firstLine="521"/>
        <w:jc w:val="right"/>
        <w:rPr>
          <w:rFonts w:ascii="Times New Roman" w:hAnsi="Times New Roman" w:cs="Times New Roman"/>
          <w:b w:val="0"/>
          <w:sz w:val="28"/>
          <w:szCs w:val="28"/>
        </w:rPr>
      </w:pPr>
      <w:r w:rsidRPr="00FE54BB">
        <w:rPr>
          <w:rFonts w:ascii="Times New Roman" w:hAnsi="Times New Roman" w:cs="Times New Roman"/>
          <w:b w:val="0"/>
          <w:sz w:val="28"/>
          <w:szCs w:val="28"/>
        </w:rPr>
        <w:t>Таблица 4</w:t>
      </w:r>
    </w:p>
    <w:p w:rsidR="00FE54BB" w:rsidRPr="00FE54BB" w:rsidRDefault="00261D93" w:rsidP="00FE54BB">
      <w:pPr>
        <w:ind w:left="19" w:firstLine="521"/>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329" style="position:absolute;left:0;text-align:left;z-index:251702784" from="-9pt,12.8pt" to="153pt,256.65pt"/>
        </w:pict>
      </w:r>
    </w:p>
    <w:tbl>
      <w:tblPr>
        <w:tblStyle w:val="a6"/>
        <w:tblW w:w="0" w:type="auto"/>
        <w:tblLayout w:type="fixed"/>
        <w:tblLook w:val="01E0" w:firstRow="1" w:lastRow="1" w:firstColumn="1" w:lastColumn="1" w:noHBand="0" w:noVBand="0"/>
      </w:tblPr>
      <w:tblGrid>
        <w:gridCol w:w="3348"/>
        <w:gridCol w:w="3327"/>
        <w:gridCol w:w="3261"/>
      </w:tblGrid>
      <w:tr w:rsidR="00FE54BB" w:rsidRPr="00FE54BB">
        <w:trPr>
          <w:trHeight w:val="3528"/>
        </w:trPr>
        <w:tc>
          <w:tcPr>
            <w:tcW w:w="3348" w:type="dxa"/>
            <w:vAlign w:val="center"/>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 xml:space="preserve">                         </w:t>
            </w:r>
          </w:p>
          <w:p w:rsidR="00FE54BB" w:rsidRPr="00FE54BB" w:rsidRDefault="00FE54BB" w:rsidP="00FE54BB">
            <w:pPr>
              <w:ind w:left="19" w:firstLine="521"/>
              <w:jc w:val="center"/>
              <w:rPr>
                <w:rFonts w:ascii="Times New Roman" w:hAnsi="Times New Roman" w:cs="Times New Roman"/>
                <w:b w:val="0"/>
                <w:sz w:val="28"/>
                <w:szCs w:val="28"/>
              </w:rPr>
            </w:pPr>
          </w:p>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Внешняя</w:t>
            </w:r>
          </w:p>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среда</w:t>
            </w: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rPr>
                <w:rFonts w:ascii="Times New Roman" w:hAnsi="Times New Roman" w:cs="Times New Roman"/>
                <w:b w:val="0"/>
                <w:sz w:val="28"/>
                <w:szCs w:val="28"/>
              </w:rPr>
            </w:pPr>
          </w:p>
          <w:p w:rsidR="00FE54BB" w:rsidRPr="00FE54BB" w:rsidRDefault="00FE54BB" w:rsidP="00FE54BB">
            <w:pPr>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 xml:space="preserve">Внутренняя </w:t>
            </w:r>
          </w:p>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среда</w:t>
            </w:r>
          </w:p>
        </w:tc>
        <w:tc>
          <w:tcPr>
            <w:tcW w:w="3327" w:type="dxa"/>
          </w:tcPr>
          <w:p w:rsidR="00FE54BB" w:rsidRPr="00FE54BB" w:rsidRDefault="00FE54BB" w:rsidP="00200DBC">
            <w:pPr>
              <w:numPr>
                <w:ilvl w:val="0"/>
                <w:numId w:val="14"/>
              </w:numPr>
              <w:tabs>
                <w:tab w:val="clear" w:pos="113"/>
                <w:tab w:val="num" w:pos="-729"/>
              </w:tabs>
              <w:ind w:left="531" w:hanging="180"/>
              <w:rPr>
                <w:rFonts w:ascii="Times New Roman" w:hAnsi="Times New Roman" w:cs="Times New Roman"/>
                <w:b w:val="0"/>
                <w:sz w:val="28"/>
                <w:szCs w:val="28"/>
              </w:rPr>
            </w:pPr>
            <w:r w:rsidRPr="00FE54BB">
              <w:rPr>
                <w:rFonts w:ascii="Times New Roman" w:hAnsi="Times New Roman" w:cs="Times New Roman"/>
                <w:b w:val="0"/>
                <w:sz w:val="28"/>
                <w:szCs w:val="28"/>
              </w:rPr>
              <w:t>Возможности:</w:t>
            </w:r>
          </w:p>
          <w:p w:rsidR="00FE54BB" w:rsidRPr="00FE54BB" w:rsidRDefault="00FE54BB" w:rsidP="007A694C">
            <w:pPr>
              <w:widowControl/>
              <w:numPr>
                <w:ilvl w:val="1"/>
                <w:numId w:val="1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 xml:space="preserve">Увеличение доли рынка </w:t>
            </w:r>
          </w:p>
          <w:p w:rsidR="00FE54BB" w:rsidRPr="00FE54BB" w:rsidRDefault="00FE54BB" w:rsidP="007A694C">
            <w:pPr>
              <w:widowControl/>
              <w:numPr>
                <w:ilvl w:val="1"/>
                <w:numId w:val="1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Выход на новые сегменты рынка</w:t>
            </w:r>
          </w:p>
          <w:p w:rsidR="00FE54BB" w:rsidRPr="00FE54BB" w:rsidRDefault="00FE54BB" w:rsidP="007A694C">
            <w:pPr>
              <w:widowControl/>
              <w:numPr>
                <w:ilvl w:val="1"/>
                <w:numId w:val="1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Заинтересованность зарубежных партнеров в сотрудничестве</w:t>
            </w:r>
          </w:p>
          <w:p w:rsidR="00FE54BB" w:rsidRPr="00FE54BB" w:rsidRDefault="00FE54BB" w:rsidP="007A694C">
            <w:pPr>
              <w:widowControl/>
              <w:numPr>
                <w:ilvl w:val="1"/>
                <w:numId w:val="1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Ослабление внешних торговых барьеров</w:t>
            </w:r>
          </w:p>
          <w:p w:rsid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rPr>
              <w:t>Возможность выхода на внешние рынки</w:t>
            </w:r>
          </w:p>
          <w:p w:rsidR="00B579C0" w:rsidRPr="00FE54BB" w:rsidRDefault="00B579C0" w:rsidP="00FE54BB">
            <w:pPr>
              <w:ind w:left="19" w:firstLine="521"/>
              <w:jc w:val="center"/>
              <w:rPr>
                <w:rFonts w:ascii="Times New Roman" w:hAnsi="Times New Roman" w:cs="Times New Roman"/>
                <w:b w:val="0"/>
                <w:sz w:val="28"/>
                <w:szCs w:val="28"/>
              </w:rPr>
            </w:pPr>
          </w:p>
        </w:tc>
        <w:tc>
          <w:tcPr>
            <w:tcW w:w="3261" w:type="dxa"/>
          </w:tcPr>
          <w:p w:rsidR="00FE54BB" w:rsidRPr="00FE54BB" w:rsidRDefault="00FE54BB" w:rsidP="00200DBC">
            <w:pPr>
              <w:numPr>
                <w:ilvl w:val="0"/>
                <w:numId w:val="15"/>
              </w:numPr>
              <w:tabs>
                <w:tab w:val="clear" w:pos="0"/>
              </w:tabs>
              <w:ind w:left="533" w:hanging="180"/>
              <w:rPr>
                <w:rFonts w:ascii="Times New Roman" w:hAnsi="Times New Roman" w:cs="Times New Roman"/>
                <w:b w:val="0"/>
                <w:sz w:val="28"/>
                <w:szCs w:val="28"/>
              </w:rPr>
            </w:pPr>
            <w:r w:rsidRPr="00FE54BB">
              <w:rPr>
                <w:rFonts w:ascii="Times New Roman" w:hAnsi="Times New Roman" w:cs="Times New Roman"/>
                <w:b w:val="0"/>
                <w:sz w:val="28"/>
                <w:szCs w:val="28"/>
              </w:rPr>
              <w:t>Угрозы:</w:t>
            </w:r>
          </w:p>
          <w:p w:rsidR="00FE54BB" w:rsidRPr="00FE54BB" w:rsidRDefault="00FE54BB" w:rsidP="007A694C">
            <w:pPr>
              <w:numPr>
                <w:ilvl w:val="1"/>
                <w:numId w:val="15"/>
              </w:numPr>
              <w:rPr>
                <w:rFonts w:ascii="Times New Roman" w:hAnsi="Times New Roman" w:cs="Times New Roman"/>
                <w:b w:val="0"/>
                <w:sz w:val="28"/>
                <w:szCs w:val="28"/>
              </w:rPr>
            </w:pPr>
            <w:r w:rsidRPr="00FE54BB">
              <w:rPr>
                <w:rFonts w:ascii="Times New Roman" w:hAnsi="Times New Roman" w:cs="Times New Roman"/>
                <w:b w:val="0"/>
                <w:sz w:val="28"/>
                <w:szCs w:val="28"/>
              </w:rPr>
              <w:t>Ужесточение внешнеторговых барьеров</w:t>
            </w:r>
          </w:p>
          <w:p w:rsidR="00FE54BB" w:rsidRPr="00FE54BB" w:rsidRDefault="00FE54BB" w:rsidP="007A694C">
            <w:pPr>
              <w:numPr>
                <w:ilvl w:val="1"/>
                <w:numId w:val="15"/>
              </w:numPr>
              <w:rPr>
                <w:rFonts w:ascii="Times New Roman" w:hAnsi="Times New Roman" w:cs="Times New Roman"/>
                <w:b w:val="0"/>
                <w:sz w:val="28"/>
                <w:szCs w:val="28"/>
              </w:rPr>
            </w:pPr>
            <w:r w:rsidRPr="00FE54BB">
              <w:rPr>
                <w:rFonts w:ascii="Times New Roman" w:hAnsi="Times New Roman" w:cs="Times New Roman"/>
                <w:b w:val="0"/>
                <w:sz w:val="28"/>
                <w:szCs w:val="28"/>
              </w:rPr>
              <w:t xml:space="preserve">Вторжение на рынок мощных компаний     конкурентов </w:t>
            </w:r>
          </w:p>
          <w:p w:rsidR="00FE54BB" w:rsidRPr="00FE54BB" w:rsidRDefault="00FE54BB" w:rsidP="007A694C">
            <w:pPr>
              <w:widowControl/>
              <w:numPr>
                <w:ilvl w:val="1"/>
                <w:numId w:val="15"/>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Снижения курса национальной валюты</w:t>
            </w:r>
          </w:p>
          <w:p w:rsidR="00FE54BB" w:rsidRPr="00FE54BB" w:rsidRDefault="00FE54BB" w:rsidP="007A694C">
            <w:pPr>
              <w:numPr>
                <w:ilvl w:val="1"/>
                <w:numId w:val="15"/>
              </w:numPr>
              <w:rPr>
                <w:rFonts w:ascii="Times New Roman" w:hAnsi="Times New Roman" w:cs="Times New Roman"/>
                <w:b w:val="0"/>
                <w:sz w:val="28"/>
                <w:szCs w:val="28"/>
              </w:rPr>
            </w:pPr>
            <w:r w:rsidRPr="00FE54BB">
              <w:rPr>
                <w:rFonts w:ascii="Times New Roman" w:hAnsi="Times New Roman" w:cs="Times New Roman"/>
                <w:b w:val="0"/>
                <w:sz w:val="28"/>
                <w:szCs w:val="28"/>
              </w:rPr>
              <w:t>Увеличение налога на прибыль</w:t>
            </w:r>
          </w:p>
        </w:tc>
      </w:tr>
      <w:tr w:rsidR="00FE54BB" w:rsidRPr="00FE54BB">
        <w:tc>
          <w:tcPr>
            <w:tcW w:w="3348"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 xml:space="preserve"> 3. Сильные стороны:</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Доступный и хорошо       организованный сервис</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Сильная управленческая команда</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Большой ассортимент продукции</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Возможность расширения мощностей предприятия</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Высокая репутация</w:t>
            </w:r>
          </w:p>
          <w:p w:rsidR="00FE54BB" w:rsidRPr="00FE54BB" w:rsidRDefault="00FE54BB" w:rsidP="007A694C">
            <w:pPr>
              <w:widowControl/>
              <w:numPr>
                <w:ilvl w:val="0"/>
                <w:numId w:val="24"/>
              </w:numPr>
              <w:autoSpaceDE/>
              <w:autoSpaceDN/>
              <w:adjustRightInd/>
              <w:rPr>
                <w:rFonts w:ascii="Times New Roman" w:hAnsi="Times New Roman" w:cs="Times New Roman"/>
                <w:b w:val="0"/>
                <w:sz w:val="28"/>
                <w:szCs w:val="28"/>
              </w:rPr>
            </w:pPr>
            <w:r w:rsidRPr="00FE54BB">
              <w:rPr>
                <w:rFonts w:ascii="Times New Roman" w:hAnsi="Times New Roman" w:cs="Times New Roman"/>
                <w:b w:val="0"/>
                <w:sz w:val="28"/>
                <w:szCs w:val="28"/>
              </w:rPr>
              <w:t>Финансовые ресурсы адекватны задачам развития</w:t>
            </w:r>
          </w:p>
        </w:tc>
        <w:tc>
          <w:tcPr>
            <w:tcW w:w="3327"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lang w:val="en-US"/>
              </w:rPr>
              <w:t>II</w:t>
            </w:r>
          </w:p>
          <w:p w:rsidR="00FE54BB" w:rsidRPr="00FE54BB" w:rsidRDefault="00FE54BB" w:rsidP="00200DBC">
            <w:pPr>
              <w:widowControl/>
              <w:numPr>
                <w:ilvl w:val="1"/>
                <w:numId w:val="17"/>
              </w:numPr>
              <w:tabs>
                <w:tab w:val="clear" w:pos="567"/>
                <w:tab w:val="num" w:pos="-174"/>
              </w:tabs>
              <w:autoSpaceDE/>
              <w:autoSpaceDN/>
              <w:adjustRightInd/>
              <w:ind w:left="366" w:hanging="360"/>
              <w:rPr>
                <w:rFonts w:ascii="Times New Roman" w:hAnsi="Times New Roman" w:cs="Times New Roman"/>
                <w:b w:val="0"/>
                <w:sz w:val="28"/>
                <w:szCs w:val="28"/>
              </w:rPr>
            </w:pPr>
            <w:r w:rsidRPr="00FE54BB">
              <w:rPr>
                <w:rFonts w:ascii="Times New Roman" w:hAnsi="Times New Roman" w:cs="Times New Roman"/>
                <w:b w:val="0"/>
                <w:sz w:val="28"/>
                <w:szCs w:val="28"/>
              </w:rPr>
              <w:t>Доступный и хорошо организованный сервис, кроме того, выход на новые сегменты рынка.</w:t>
            </w:r>
          </w:p>
          <w:p w:rsidR="00FE54BB" w:rsidRPr="00FE54BB" w:rsidRDefault="00FE54BB" w:rsidP="00200DBC">
            <w:pPr>
              <w:widowControl/>
              <w:numPr>
                <w:ilvl w:val="1"/>
                <w:numId w:val="17"/>
              </w:numPr>
              <w:tabs>
                <w:tab w:val="clear" w:pos="567"/>
                <w:tab w:val="num" w:pos="-174"/>
              </w:tabs>
              <w:autoSpaceDE/>
              <w:autoSpaceDN/>
              <w:adjustRightInd/>
              <w:ind w:left="366" w:hanging="360"/>
              <w:rPr>
                <w:rFonts w:ascii="Times New Roman" w:hAnsi="Times New Roman" w:cs="Times New Roman"/>
                <w:b w:val="0"/>
                <w:sz w:val="28"/>
                <w:szCs w:val="28"/>
              </w:rPr>
            </w:pPr>
            <w:r w:rsidRPr="00FE54BB">
              <w:rPr>
                <w:rFonts w:ascii="Times New Roman" w:hAnsi="Times New Roman" w:cs="Times New Roman"/>
                <w:b w:val="0"/>
                <w:sz w:val="28"/>
                <w:szCs w:val="28"/>
              </w:rPr>
              <w:t>Большой ассортимент продукции, кроме того, ослабление внешних торговых барьеров.</w:t>
            </w:r>
          </w:p>
          <w:p w:rsidR="00FE54BB" w:rsidRPr="00FE54BB" w:rsidRDefault="00FE54BB" w:rsidP="00200DBC">
            <w:pPr>
              <w:widowControl/>
              <w:numPr>
                <w:ilvl w:val="1"/>
                <w:numId w:val="17"/>
              </w:numPr>
              <w:tabs>
                <w:tab w:val="clear" w:pos="567"/>
                <w:tab w:val="num" w:pos="-174"/>
              </w:tabs>
              <w:autoSpaceDE/>
              <w:autoSpaceDN/>
              <w:adjustRightInd/>
              <w:ind w:left="366" w:hanging="360"/>
              <w:rPr>
                <w:rFonts w:ascii="Times New Roman" w:hAnsi="Times New Roman" w:cs="Times New Roman"/>
                <w:b w:val="0"/>
                <w:sz w:val="28"/>
                <w:szCs w:val="28"/>
              </w:rPr>
            </w:pPr>
            <w:r w:rsidRPr="00FE54BB">
              <w:rPr>
                <w:rFonts w:ascii="Times New Roman" w:hAnsi="Times New Roman" w:cs="Times New Roman"/>
                <w:b w:val="0"/>
                <w:sz w:val="28"/>
                <w:szCs w:val="28"/>
              </w:rPr>
              <w:t>Возможность расширения мощностей предприятия, кроме того, заинтересованность зарубежных партнеров в сотрудничестве.</w:t>
            </w:r>
          </w:p>
          <w:p w:rsidR="00FE54BB" w:rsidRPr="00FE54BB" w:rsidRDefault="00FE54BB" w:rsidP="00FE54BB">
            <w:pPr>
              <w:ind w:left="19" w:firstLine="521"/>
              <w:rPr>
                <w:rFonts w:ascii="Times New Roman" w:hAnsi="Times New Roman" w:cs="Times New Roman"/>
                <w:b w:val="0"/>
                <w:sz w:val="28"/>
                <w:szCs w:val="28"/>
              </w:rPr>
            </w:pPr>
          </w:p>
        </w:tc>
        <w:tc>
          <w:tcPr>
            <w:tcW w:w="3261"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lang w:val="en-US"/>
              </w:rPr>
              <w:t>I</w:t>
            </w:r>
          </w:p>
          <w:p w:rsidR="00FE54BB" w:rsidRPr="00FE54BB" w:rsidRDefault="00FE54BB" w:rsidP="00200DBC">
            <w:pPr>
              <w:numPr>
                <w:ilvl w:val="0"/>
                <w:numId w:val="18"/>
              </w:numPr>
              <w:tabs>
                <w:tab w:val="clear" w:pos="0"/>
              </w:tabs>
              <w:ind w:left="368" w:hanging="360"/>
              <w:rPr>
                <w:rFonts w:ascii="Times New Roman" w:hAnsi="Times New Roman" w:cs="Times New Roman"/>
                <w:b w:val="0"/>
                <w:sz w:val="28"/>
                <w:szCs w:val="28"/>
              </w:rPr>
            </w:pPr>
            <w:r w:rsidRPr="00FE54BB">
              <w:rPr>
                <w:rFonts w:ascii="Times New Roman" w:hAnsi="Times New Roman" w:cs="Times New Roman"/>
                <w:b w:val="0"/>
                <w:sz w:val="28"/>
                <w:szCs w:val="28"/>
              </w:rPr>
              <w:t>Доступный и хорошо организованный бизнес, однако, вторжение на рынок мощных компаний конкурентов.</w:t>
            </w:r>
          </w:p>
          <w:p w:rsidR="00FE54BB" w:rsidRPr="00FE54BB" w:rsidRDefault="00FE54BB" w:rsidP="00200DBC">
            <w:pPr>
              <w:numPr>
                <w:ilvl w:val="0"/>
                <w:numId w:val="18"/>
              </w:numPr>
              <w:tabs>
                <w:tab w:val="clear" w:pos="0"/>
              </w:tabs>
              <w:ind w:left="368" w:hanging="360"/>
              <w:rPr>
                <w:rFonts w:ascii="Times New Roman" w:hAnsi="Times New Roman" w:cs="Times New Roman"/>
                <w:b w:val="0"/>
                <w:sz w:val="28"/>
                <w:szCs w:val="28"/>
              </w:rPr>
            </w:pPr>
            <w:r w:rsidRPr="00FE54BB">
              <w:rPr>
                <w:rFonts w:ascii="Times New Roman" w:hAnsi="Times New Roman" w:cs="Times New Roman"/>
                <w:b w:val="0"/>
                <w:sz w:val="28"/>
                <w:szCs w:val="28"/>
              </w:rPr>
              <w:t>Возможности расширения мощности предприятия, однако, увеличение налога на прибыль.</w:t>
            </w:r>
          </w:p>
          <w:p w:rsidR="00FE54BB" w:rsidRPr="00FE54BB" w:rsidRDefault="00FE54BB" w:rsidP="00200DBC">
            <w:pPr>
              <w:numPr>
                <w:ilvl w:val="0"/>
                <w:numId w:val="18"/>
              </w:numPr>
              <w:tabs>
                <w:tab w:val="clear" w:pos="0"/>
              </w:tabs>
              <w:ind w:left="368" w:hanging="360"/>
              <w:rPr>
                <w:rFonts w:ascii="Times New Roman" w:hAnsi="Times New Roman" w:cs="Times New Roman"/>
                <w:b w:val="0"/>
                <w:sz w:val="28"/>
                <w:szCs w:val="28"/>
              </w:rPr>
            </w:pPr>
            <w:r w:rsidRPr="00FE54BB">
              <w:rPr>
                <w:rFonts w:ascii="Times New Roman" w:hAnsi="Times New Roman" w:cs="Times New Roman"/>
                <w:b w:val="0"/>
                <w:sz w:val="28"/>
                <w:szCs w:val="28"/>
              </w:rPr>
              <w:t xml:space="preserve">Большой ассортимент продукции, однако, ужесточение внешнеторговых барьеров. </w:t>
            </w:r>
          </w:p>
          <w:p w:rsidR="00FE54BB" w:rsidRPr="00FE54BB" w:rsidRDefault="00FE54BB" w:rsidP="00FE54BB">
            <w:pPr>
              <w:ind w:left="19" w:firstLine="521"/>
              <w:rPr>
                <w:rFonts w:ascii="Times New Roman" w:hAnsi="Times New Roman" w:cs="Times New Roman"/>
                <w:b w:val="0"/>
                <w:sz w:val="28"/>
                <w:szCs w:val="28"/>
              </w:rPr>
            </w:pPr>
          </w:p>
        </w:tc>
      </w:tr>
      <w:tr w:rsidR="00FE54BB" w:rsidRPr="00FE54BB">
        <w:tc>
          <w:tcPr>
            <w:tcW w:w="3348" w:type="dxa"/>
          </w:tcPr>
          <w:p w:rsidR="00FE54BB" w:rsidRPr="00FE54BB" w:rsidRDefault="00FE54BB" w:rsidP="00FE54BB">
            <w:pPr>
              <w:ind w:left="19" w:firstLine="521"/>
              <w:rPr>
                <w:rFonts w:ascii="Times New Roman" w:hAnsi="Times New Roman" w:cs="Times New Roman"/>
                <w:b w:val="0"/>
                <w:sz w:val="28"/>
                <w:szCs w:val="28"/>
              </w:rPr>
            </w:pPr>
            <w:r w:rsidRPr="00FE54BB">
              <w:rPr>
                <w:rFonts w:ascii="Times New Roman" w:hAnsi="Times New Roman" w:cs="Times New Roman"/>
                <w:b w:val="0"/>
                <w:sz w:val="28"/>
                <w:szCs w:val="28"/>
              </w:rPr>
              <w:t>4. Слабые стороны:</w:t>
            </w:r>
          </w:p>
          <w:p w:rsidR="00FE54BB" w:rsidRPr="00FE54BB" w:rsidRDefault="00FE54BB" w:rsidP="00200DBC">
            <w:pPr>
              <w:widowControl/>
              <w:numPr>
                <w:ilvl w:val="0"/>
                <w:numId w:val="16"/>
              </w:numPr>
              <w:tabs>
                <w:tab w:val="clear" w:pos="1080"/>
                <w:tab w:val="num" w:pos="-1260"/>
              </w:tabs>
              <w:autoSpaceDE/>
              <w:autoSpaceDN/>
              <w:adjustRightInd/>
              <w:ind w:left="720" w:hanging="540"/>
              <w:rPr>
                <w:rFonts w:ascii="Times New Roman" w:hAnsi="Times New Roman" w:cs="Times New Roman"/>
                <w:b w:val="0"/>
                <w:sz w:val="28"/>
                <w:szCs w:val="28"/>
              </w:rPr>
            </w:pPr>
            <w:r w:rsidRPr="00FE54BB">
              <w:rPr>
                <w:rFonts w:ascii="Times New Roman" w:hAnsi="Times New Roman" w:cs="Times New Roman"/>
                <w:b w:val="0"/>
                <w:sz w:val="28"/>
                <w:szCs w:val="28"/>
              </w:rPr>
              <w:t>Высокие издержки распределения</w:t>
            </w:r>
          </w:p>
          <w:p w:rsidR="00FE54BB" w:rsidRPr="00FE54BB" w:rsidRDefault="00FE54BB" w:rsidP="00200DBC">
            <w:pPr>
              <w:widowControl/>
              <w:numPr>
                <w:ilvl w:val="0"/>
                <w:numId w:val="16"/>
              </w:numPr>
              <w:tabs>
                <w:tab w:val="clear" w:pos="1080"/>
                <w:tab w:val="num" w:pos="-1260"/>
              </w:tabs>
              <w:autoSpaceDE/>
              <w:autoSpaceDN/>
              <w:adjustRightInd/>
              <w:ind w:left="720" w:hanging="540"/>
              <w:rPr>
                <w:rFonts w:ascii="Times New Roman" w:hAnsi="Times New Roman" w:cs="Times New Roman"/>
                <w:b w:val="0"/>
                <w:sz w:val="28"/>
                <w:szCs w:val="28"/>
              </w:rPr>
            </w:pPr>
            <w:r w:rsidRPr="00FE54BB">
              <w:rPr>
                <w:rFonts w:ascii="Times New Roman" w:hAnsi="Times New Roman" w:cs="Times New Roman"/>
                <w:b w:val="0"/>
                <w:sz w:val="28"/>
                <w:szCs w:val="28"/>
              </w:rPr>
              <w:t>Нехватка оборотных средств</w:t>
            </w:r>
          </w:p>
          <w:p w:rsidR="00FE54BB" w:rsidRPr="00FE54BB" w:rsidRDefault="00FE54BB" w:rsidP="00200DBC">
            <w:pPr>
              <w:widowControl/>
              <w:numPr>
                <w:ilvl w:val="0"/>
                <w:numId w:val="16"/>
              </w:numPr>
              <w:tabs>
                <w:tab w:val="clear" w:pos="1080"/>
                <w:tab w:val="num" w:pos="-1260"/>
              </w:tabs>
              <w:autoSpaceDE/>
              <w:autoSpaceDN/>
              <w:adjustRightInd/>
              <w:ind w:left="720" w:hanging="540"/>
              <w:rPr>
                <w:rFonts w:ascii="Times New Roman" w:hAnsi="Times New Roman" w:cs="Times New Roman"/>
                <w:b w:val="0"/>
                <w:sz w:val="28"/>
                <w:szCs w:val="28"/>
              </w:rPr>
            </w:pPr>
            <w:r w:rsidRPr="00FE54BB">
              <w:rPr>
                <w:rFonts w:ascii="Times New Roman" w:hAnsi="Times New Roman" w:cs="Times New Roman"/>
                <w:b w:val="0"/>
                <w:sz w:val="28"/>
                <w:szCs w:val="28"/>
              </w:rPr>
              <w:t>Большая энергоемкость производства</w:t>
            </w:r>
          </w:p>
          <w:p w:rsidR="00FE54BB" w:rsidRPr="00FE54BB" w:rsidRDefault="00FE54BB" w:rsidP="00200DBC">
            <w:pPr>
              <w:widowControl/>
              <w:numPr>
                <w:ilvl w:val="0"/>
                <w:numId w:val="16"/>
              </w:numPr>
              <w:tabs>
                <w:tab w:val="clear" w:pos="1080"/>
                <w:tab w:val="num" w:pos="-1260"/>
              </w:tabs>
              <w:autoSpaceDE/>
              <w:autoSpaceDN/>
              <w:adjustRightInd/>
              <w:ind w:left="720" w:hanging="540"/>
              <w:rPr>
                <w:rFonts w:ascii="Times New Roman" w:hAnsi="Times New Roman" w:cs="Times New Roman"/>
                <w:b w:val="0"/>
                <w:sz w:val="28"/>
                <w:szCs w:val="28"/>
              </w:rPr>
            </w:pPr>
            <w:r w:rsidRPr="00FE54BB">
              <w:rPr>
                <w:rFonts w:ascii="Times New Roman" w:hAnsi="Times New Roman" w:cs="Times New Roman"/>
                <w:b w:val="0"/>
                <w:sz w:val="28"/>
                <w:szCs w:val="28"/>
              </w:rPr>
              <w:t>Устаревшее оборудование</w:t>
            </w:r>
          </w:p>
          <w:p w:rsidR="00FE54BB" w:rsidRPr="00FE54BB" w:rsidRDefault="00FE54BB" w:rsidP="00FE54BB">
            <w:pPr>
              <w:ind w:left="19" w:firstLine="521"/>
              <w:rPr>
                <w:rFonts w:ascii="Times New Roman" w:hAnsi="Times New Roman" w:cs="Times New Roman"/>
                <w:b w:val="0"/>
                <w:sz w:val="28"/>
                <w:szCs w:val="28"/>
              </w:rPr>
            </w:pPr>
          </w:p>
        </w:tc>
        <w:tc>
          <w:tcPr>
            <w:tcW w:w="3327"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lang w:val="en-US"/>
              </w:rPr>
              <w:t>III</w:t>
            </w:r>
            <w:r w:rsidRPr="00FE54BB">
              <w:rPr>
                <w:rFonts w:ascii="Times New Roman" w:hAnsi="Times New Roman" w:cs="Times New Roman"/>
                <w:b w:val="0"/>
                <w:sz w:val="28"/>
                <w:szCs w:val="28"/>
              </w:rPr>
              <w:t>.</w:t>
            </w:r>
          </w:p>
          <w:p w:rsidR="00FE54BB" w:rsidRPr="00FE54BB" w:rsidRDefault="00FE54BB" w:rsidP="00200DBC">
            <w:pPr>
              <w:numPr>
                <w:ilvl w:val="1"/>
                <w:numId w:val="16"/>
              </w:numPr>
              <w:tabs>
                <w:tab w:val="clear" w:pos="1440"/>
                <w:tab w:val="num" w:pos="-517"/>
              </w:tabs>
              <w:ind w:left="383"/>
              <w:jc w:val="both"/>
              <w:rPr>
                <w:rFonts w:ascii="Times New Roman" w:hAnsi="Times New Roman" w:cs="Times New Roman"/>
                <w:b w:val="0"/>
                <w:sz w:val="28"/>
                <w:szCs w:val="28"/>
              </w:rPr>
            </w:pPr>
            <w:r w:rsidRPr="00FE54BB">
              <w:rPr>
                <w:rFonts w:ascii="Times New Roman" w:hAnsi="Times New Roman" w:cs="Times New Roman"/>
                <w:b w:val="0"/>
                <w:sz w:val="28"/>
                <w:szCs w:val="28"/>
              </w:rPr>
              <w:t>Увеличение доли рынка, но высокие издержки распределения.</w:t>
            </w:r>
          </w:p>
          <w:p w:rsidR="00FE54BB" w:rsidRPr="00FE54BB" w:rsidRDefault="00FE54BB" w:rsidP="00200DBC">
            <w:pPr>
              <w:numPr>
                <w:ilvl w:val="1"/>
                <w:numId w:val="16"/>
              </w:numPr>
              <w:tabs>
                <w:tab w:val="clear" w:pos="1440"/>
                <w:tab w:val="num" w:pos="-517"/>
              </w:tabs>
              <w:ind w:left="383"/>
              <w:jc w:val="both"/>
              <w:rPr>
                <w:rFonts w:ascii="Times New Roman" w:hAnsi="Times New Roman" w:cs="Times New Roman"/>
                <w:b w:val="0"/>
                <w:sz w:val="28"/>
                <w:szCs w:val="28"/>
              </w:rPr>
            </w:pPr>
            <w:r w:rsidRPr="00FE54BB">
              <w:rPr>
                <w:rFonts w:ascii="Times New Roman" w:hAnsi="Times New Roman" w:cs="Times New Roman"/>
                <w:b w:val="0"/>
                <w:sz w:val="28"/>
                <w:szCs w:val="28"/>
              </w:rPr>
              <w:t>Выход на новые сегменты рынка, но нехватка оборотных средств.</w:t>
            </w:r>
          </w:p>
          <w:p w:rsidR="00FE54BB" w:rsidRPr="00FE54BB" w:rsidRDefault="00FE54BB" w:rsidP="00200DBC">
            <w:pPr>
              <w:numPr>
                <w:ilvl w:val="1"/>
                <w:numId w:val="16"/>
              </w:numPr>
              <w:tabs>
                <w:tab w:val="clear" w:pos="1440"/>
                <w:tab w:val="num" w:pos="-517"/>
              </w:tabs>
              <w:ind w:left="383"/>
              <w:jc w:val="both"/>
              <w:rPr>
                <w:rFonts w:ascii="Times New Roman" w:hAnsi="Times New Roman" w:cs="Times New Roman"/>
                <w:b w:val="0"/>
                <w:sz w:val="28"/>
                <w:szCs w:val="28"/>
              </w:rPr>
            </w:pPr>
            <w:r w:rsidRPr="00FE54BB">
              <w:rPr>
                <w:rFonts w:ascii="Times New Roman" w:hAnsi="Times New Roman" w:cs="Times New Roman"/>
                <w:b w:val="0"/>
                <w:sz w:val="28"/>
                <w:szCs w:val="28"/>
              </w:rPr>
              <w:t>Ослабление внешних торговых барьеров, но боль</w:t>
            </w:r>
            <w:r w:rsidR="007A694C">
              <w:rPr>
                <w:rFonts w:ascii="Times New Roman" w:hAnsi="Times New Roman" w:cs="Times New Roman"/>
                <w:b w:val="0"/>
                <w:sz w:val="28"/>
                <w:szCs w:val="28"/>
              </w:rPr>
              <w:t xml:space="preserve">шая </w:t>
            </w:r>
            <w:r w:rsidRPr="00FE54BB">
              <w:rPr>
                <w:rFonts w:ascii="Times New Roman" w:hAnsi="Times New Roman" w:cs="Times New Roman"/>
                <w:b w:val="0"/>
                <w:sz w:val="28"/>
                <w:szCs w:val="28"/>
              </w:rPr>
              <w:t>энергоемкость производства.</w:t>
            </w:r>
          </w:p>
          <w:p w:rsidR="00FE54BB" w:rsidRPr="00FE54BB" w:rsidRDefault="00FE54BB" w:rsidP="00FE54BB">
            <w:pPr>
              <w:ind w:left="19" w:firstLine="521"/>
              <w:rPr>
                <w:rFonts w:ascii="Times New Roman" w:hAnsi="Times New Roman" w:cs="Times New Roman"/>
                <w:b w:val="0"/>
                <w:sz w:val="28"/>
                <w:szCs w:val="28"/>
              </w:rPr>
            </w:pPr>
          </w:p>
        </w:tc>
        <w:tc>
          <w:tcPr>
            <w:tcW w:w="3261" w:type="dxa"/>
          </w:tcPr>
          <w:p w:rsidR="00FE54BB" w:rsidRPr="00FE54BB" w:rsidRDefault="00FE54BB" w:rsidP="00FE54BB">
            <w:pPr>
              <w:ind w:left="19" w:firstLine="521"/>
              <w:jc w:val="center"/>
              <w:rPr>
                <w:rFonts w:ascii="Times New Roman" w:hAnsi="Times New Roman" w:cs="Times New Roman"/>
                <w:b w:val="0"/>
                <w:sz w:val="28"/>
                <w:szCs w:val="28"/>
              </w:rPr>
            </w:pPr>
            <w:r w:rsidRPr="00FE54BB">
              <w:rPr>
                <w:rFonts w:ascii="Times New Roman" w:hAnsi="Times New Roman" w:cs="Times New Roman"/>
                <w:b w:val="0"/>
                <w:sz w:val="28"/>
                <w:szCs w:val="28"/>
                <w:lang w:val="en-US"/>
              </w:rPr>
              <w:t>IV</w:t>
            </w:r>
            <w:r w:rsidRPr="00FE54BB">
              <w:rPr>
                <w:rFonts w:ascii="Times New Roman" w:hAnsi="Times New Roman" w:cs="Times New Roman"/>
                <w:b w:val="0"/>
                <w:sz w:val="28"/>
                <w:szCs w:val="28"/>
              </w:rPr>
              <w:t>.</w:t>
            </w:r>
          </w:p>
          <w:p w:rsidR="00FE54BB" w:rsidRPr="00FE54BB" w:rsidRDefault="00FE54BB" w:rsidP="00200DBC">
            <w:pPr>
              <w:numPr>
                <w:ilvl w:val="2"/>
                <w:numId w:val="16"/>
              </w:numPr>
              <w:tabs>
                <w:tab w:val="clear" w:pos="1980"/>
              </w:tabs>
              <w:ind w:left="525" w:hanging="355"/>
              <w:rPr>
                <w:rFonts w:ascii="Times New Roman" w:hAnsi="Times New Roman" w:cs="Times New Roman"/>
                <w:b w:val="0"/>
                <w:sz w:val="28"/>
                <w:szCs w:val="28"/>
              </w:rPr>
            </w:pPr>
            <w:r w:rsidRPr="00FE54BB">
              <w:rPr>
                <w:rFonts w:ascii="Times New Roman" w:hAnsi="Times New Roman" w:cs="Times New Roman"/>
                <w:b w:val="0"/>
                <w:sz w:val="28"/>
                <w:szCs w:val="28"/>
              </w:rPr>
              <w:t>Ужесточение внешнеторговых барьеров, к тому же снижение курса национальной валюты.</w:t>
            </w:r>
          </w:p>
          <w:p w:rsidR="00FE54BB" w:rsidRPr="00FE54BB" w:rsidRDefault="00FE54BB" w:rsidP="00200DBC">
            <w:pPr>
              <w:numPr>
                <w:ilvl w:val="2"/>
                <w:numId w:val="16"/>
              </w:numPr>
              <w:tabs>
                <w:tab w:val="clear" w:pos="1980"/>
              </w:tabs>
              <w:ind w:left="525" w:hanging="355"/>
              <w:rPr>
                <w:rFonts w:ascii="Times New Roman" w:hAnsi="Times New Roman" w:cs="Times New Roman"/>
                <w:b w:val="0"/>
                <w:sz w:val="28"/>
                <w:szCs w:val="28"/>
              </w:rPr>
            </w:pPr>
            <w:r w:rsidRPr="00FE54BB">
              <w:rPr>
                <w:rFonts w:ascii="Times New Roman" w:hAnsi="Times New Roman" w:cs="Times New Roman"/>
                <w:b w:val="0"/>
                <w:sz w:val="28"/>
                <w:szCs w:val="28"/>
              </w:rPr>
              <w:t>Вторжение на рынок мощных компаний конкурентов, к тому же устаревшее оборудование.</w:t>
            </w:r>
          </w:p>
          <w:p w:rsidR="00FE54BB" w:rsidRPr="00FE54BB" w:rsidRDefault="00FE54BB" w:rsidP="00200DBC">
            <w:pPr>
              <w:numPr>
                <w:ilvl w:val="2"/>
                <w:numId w:val="16"/>
              </w:numPr>
              <w:tabs>
                <w:tab w:val="clear" w:pos="1980"/>
              </w:tabs>
              <w:ind w:left="525" w:hanging="355"/>
              <w:rPr>
                <w:rFonts w:ascii="Times New Roman" w:hAnsi="Times New Roman" w:cs="Times New Roman"/>
                <w:b w:val="0"/>
                <w:sz w:val="28"/>
                <w:szCs w:val="28"/>
              </w:rPr>
            </w:pPr>
            <w:r w:rsidRPr="00FE54BB">
              <w:rPr>
                <w:rFonts w:ascii="Times New Roman" w:hAnsi="Times New Roman" w:cs="Times New Roman"/>
                <w:b w:val="0"/>
                <w:sz w:val="28"/>
                <w:szCs w:val="28"/>
              </w:rPr>
              <w:t>Увеличение налога на прибыль, к тому же нехватка оборотных средств.</w:t>
            </w:r>
          </w:p>
        </w:tc>
      </w:tr>
    </w:tbl>
    <w:p w:rsidR="00FE54BB" w:rsidRPr="00FE54BB" w:rsidRDefault="00FE54BB" w:rsidP="00FE54BB">
      <w:pPr>
        <w:ind w:left="19" w:firstLine="521"/>
        <w:jc w:val="center"/>
        <w:rPr>
          <w:rFonts w:ascii="Times New Roman" w:hAnsi="Times New Roman" w:cs="Times New Roman"/>
          <w:b w:val="0"/>
          <w:sz w:val="28"/>
          <w:szCs w:val="28"/>
        </w:rPr>
      </w:pPr>
    </w:p>
    <w:p w:rsidR="00FE54BB" w:rsidRPr="00FE54BB" w:rsidRDefault="00FE54BB" w:rsidP="00FE54BB">
      <w:pPr>
        <w:spacing w:line="360" w:lineRule="auto"/>
        <w:ind w:left="19" w:firstLine="521"/>
        <w:jc w:val="both"/>
        <w:rPr>
          <w:rFonts w:ascii="Times New Roman" w:hAnsi="Times New Roman" w:cs="Times New Roman"/>
          <w:b w:val="0"/>
          <w:sz w:val="28"/>
          <w:szCs w:val="28"/>
        </w:rPr>
      </w:pPr>
      <w:r w:rsidRPr="00FE54BB">
        <w:rPr>
          <w:rFonts w:ascii="Times New Roman" w:hAnsi="Times New Roman" w:cs="Times New Roman"/>
          <w:b w:val="0"/>
          <w:sz w:val="28"/>
          <w:szCs w:val="28"/>
        </w:rPr>
        <w:t>Подводя итог, можно сказать, что как видно из таблицы 3 сильных сторон у предприятия больше, чем слабых.  Так же, как и возможностей больше, чем угроз. Достигнуть главной цели предприятия помогут такие сильные стороны, как: сильная управленческая команда, широкий ассортимент выпускаемой продукции, высокая репутация предприятия, хорошо организованный сервис. Также у предприятия есть возможность выйти на мировые рынки, что  способствует расширению круга потребителей, заключению долгосрочных договоров, выгодных предприятию. Для этого необходимо наладить каналы сбыта при выходе на рынок со своим новым продуктом. Т.е. надо  использовать политику проникновения на рынок (устанавливая более низкую цену на свой товар, по сравнению с ценой конкурентов). Данная политика, на первом этапе, приведет к минимизации прибыли, однако позволит  укрепиться на мировых рынках.</w:t>
      </w:r>
    </w:p>
    <w:p w:rsidR="00FE54BB" w:rsidRPr="00FE54BB" w:rsidRDefault="00FE54BB" w:rsidP="00FE54BB">
      <w:pPr>
        <w:spacing w:line="360" w:lineRule="auto"/>
        <w:ind w:left="19" w:firstLine="521"/>
        <w:jc w:val="both"/>
        <w:rPr>
          <w:rFonts w:ascii="Times New Roman" w:hAnsi="Times New Roman" w:cs="Times New Roman"/>
          <w:b w:val="0"/>
          <w:sz w:val="28"/>
          <w:szCs w:val="28"/>
        </w:rPr>
      </w:pPr>
    </w:p>
    <w:p w:rsidR="00FE54BB" w:rsidRPr="00FE54BB" w:rsidRDefault="00FE54BB" w:rsidP="00FE54BB">
      <w:pPr>
        <w:spacing w:line="360" w:lineRule="auto"/>
        <w:ind w:left="19" w:firstLine="521"/>
        <w:rPr>
          <w:rFonts w:ascii="Times New Roman" w:hAnsi="Times New Roman" w:cs="Times New Roman"/>
          <w:b w:val="0"/>
          <w:i/>
          <w:sz w:val="28"/>
          <w:szCs w:val="28"/>
        </w:rPr>
      </w:pPr>
    </w:p>
    <w:p w:rsidR="00FE54BB" w:rsidRPr="00FE54BB" w:rsidRDefault="00FE54BB" w:rsidP="00FE54BB">
      <w:pPr>
        <w:spacing w:line="360" w:lineRule="auto"/>
        <w:ind w:left="19" w:firstLine="521"/>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FE54BB" w:rsidRPr="00FE54BB" w:rsidRDefault="00FE54BB" w:rsidP="00FE54BB">
      <w:pPr>
        <w:spacing w:line="360" w:lineRule="auto"/>
        <w:ind w:firstLine="540"/>
        <w:rPr>
          <w:rFonts w:ascii="Times New Roman" w:hAnsi="Times New Roman" w:cs="Times New Roman"/>
          <w:b w:val="0"/>
          <w:i/>
          <w:sz w:val="28"/>
          <w:szCs w:val="28"/>
        </w:rPr>
      </w:pPr>
    </w:p>
    <w:p w:rsidR="008E7B9E" w:rsidRDefault="008E7B9E" w:rsidP="00FE54BB">
      <w:pPr>
        <w:spacing w:line="360" w:lineRule="auto"/>
        <w:ind w:firstLine="540"/>
        <w:rPr>
          <w:rFonts w:ascii="Times New Roman" w:hAnsi="Times New Roman" w:cs="Times New Roman"/>
          <w:i/>
          <w:sz w:val="28"/>
          <w:szCs w:val="28"/>
        </w:rPr>
      </w:pPr>
    </w:p>
    <w:p w:rsidR="00242490" w:rsidRDefault="00242490" w:rsidP="00FE54BB">
      <w:pPr>
        <w:spacing w:line="360" w:lineRule="auto"/>
        <w:ind w:firstLine="540"/>
        <w:rPr>
          <w:rFonts w:ascii="Times New Roman" w:hAnsi="Times New Roman" w:cs="Times New Roman"/>
          <w:i/>
          <w:sz w:val="32"/>
          <w:szCs w:val="32"/>
        </w:rPr>
      </w:pPr>
    </w:p>
    <w:p w:rsidR="00242490" w:rsidRDefault="00242490" w:rsidP="00FE54BB">
      <w:pPr>
        <w:spacing w:line="360" w:lineRule="auto"/>
        <w:ind w:firstLine="540"/>
        <w:rPr>
          <w:rFonts w:ascii="Times New Roman" w:hAnsi="Times New Roman" w:cs="Times New Roman"/>
          <w:i/>
          <w:sz w:val="32"/>
          <w:szCs w:val="32"/>
        </w:rPr>
      </w:pPr>
    </w:p>
    <w:p w:rsidR="00242490" w:rsidRDefault="0024249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FE54BB" w:rsidRPr="008E7B9E" w:rsidRDefault="00200DBC" w:rsidP="00FE54BB">
      <w:pPr>
        <w:spacing w:line="360" w:lineRule="auto"/>
        <w:ind w:firstLine="540"/>
        <w:rPr>
          <w:rFonts w:ascii="Times New Roman" w:hAnsi="Times New Roman" w:cs="Times New Roman"/>
          <w:i/>
          <w:sz w:val="32"/>
          <w:szCs w:val="32"/>
        </w:rPr>
      </w:pPr>
      <w:r>
        <w:rPr>
          <w:rFonts w:ascii="Times New Roman" w:hAnsi="Times New Roman" w:cs="Times New Roman"/>
          <w:i/>
          <w:sz w:val="32"/>
          <w:szCs w:val="32"/>
          <w:lang w:val="en-US"/>
        </w:rPr>
        <w:t>3</w:t>
      </w:r>
      <w:r w:rsidR="00FE54BB" w:rsidRPr="008E7B9E">
        <w:rPr>
          <w:rFonts w:ascii="Times New Roman" w:hAnsi="Times New Roman" w:cs="Times New Roman"/>
          <w:i/>
          <w:sz w:val="32"/>
          <w:szCs w:val="32"/>
        </w:rPr>
        <w:t>.  Диагностика проблемы.</w:t>
      </w:r>
    </w:p>
    <w:p w:rsidR="00FE54BB" w:rsidRPr="008E7B9E" w:rsidRDefault="00FE54BB" w:rsidP="00FE54BB">
      <w:pPr>
        <w:spacing w:line="360" w:lineRule="auto"/>
        <w:ind w:firstLine="540"/>
        <w:jc w:val="both"/>
        <w:rPr>
          <w:rFonts w:ascii="Times New Roman" w:hAnsi="Times New Roman" w:cs="Times New Roman"/>
          <w:b w:val="0"/>
          <w:sz w:val="28"/>
          <w:szCs w:val="28"/>
        </w:rPr>
      </w:pPr>
      <w:r w:rsidRPr="008E7B9E">
        <w:rPr>
          <w:rFonts w:ascii="Times New Roman" w:hAnsi="Times New Roman" w:cs="Times New Roman"/>
          <w:b w:val="0"/>
          <w:sz w:val="28"/>
          <w:szCs w:val="28"/>
        </w:rPr>
        <w:t xml:space="preserve">Диагностика управления - выявление проблем. К последним могут относиться противоречия в обследуемом объекте, трудности, неопределенность целей, связей и т.д.  В процессе диагностики определяются проблемы организации в конкретной управленческой области и причины их возникновения. Проблема возникает тогда, когда есть отклонение существующего результата или процесса от стандарта. Проблем всегда больше, чем возможностей их решения.   </w:t>
      </w:r>
    </w:p>
    <w:p w:rsidR="00FE54BB" w:rsidRPr="008E7B9E" w:rsidRDefault="00FE54BB" w:rsidP="00FE54BB">
      <w:pPr>
        <w:spacing w:line="360" w:lineRule="auto"/>
        <w:ind w:firstLine="540"/>
        <w:jc w:val="both"/>
        <w:rPr>
          <w:rFonts w:ascii="Times New Roman" w:hAnsi="Times New Roman" w:cs="Times New Roman"/>
          <w:b w:val="0"/>
          <w:sz w:val="28"/>
          <w:szCs w:val="28"/>
        </w:rPr>
      </w:pPr>
      <w:r w:rsidRPr="008E7B9E">
        <w:rPr>
          <w:rFonts w:ascii="Times New Roman" w:hAnsi="Times New Roman" w:cs="Times New Roman"/>
          <w:b w:val="0"/>
          <w:sz w:val="28"/>
          <w:szCs w:val="28"/>
        </w:rPr>
        <w:t>Одной из основных проблем предприятия является неэффективное управление имуществом. Для анализа и решения этой проблемы необходимо воспользоваться  деревом проблем (Рис.3)</w:t>
      </w:r>
    </w:p>
    <w:p w:rsidR="00FE54BB" w:rsidRPr="00FE54BB" w:rsidRDefault="00261D93" w:rsidP="00FE54BB">
      <w:pPr>
        <w:spacing w:line="36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91" editas="canvas" style="width:7in;height:449.95pt;mso-position-horizontal-relative:char;mso-position-vertical-relative:line" coordorigin="1568,1641" coordsize="7906,69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style="position:absolute;left:1568;top:1641;width:7906;height:6968" o:preferrelative="f">
              <v:fill o:detectmouseclick="t"/>
              <v:path o:extrusionok="t" o:connecttype="none"/>
              <o:lock v:ext="edit" text="t"/>
            </v:shape>
            <v:shapetype id="_x0000_t109" coordsize="21600,21600" o:spt="109" path="m,l,21600r21600,l21600,xe">
              <v:stroke joinstyle="miter"/>
              <v:path gradientshapeok="t" o:connecttype="rect"/>
            </v:shapetype>
            <v:shape id="_x0000_s1193" type="#_x0000_t109" style="position:absolute;left:4674;top:1641;width:1977;height:975">
              <v:textbox style="mso-next-textbox:#_x0000_s1193">
                <w:txbxContent>
                  <w:p w:rsidR="00200DBC" w:rsidRPr="002352A5" w:rsidRDefault="00200DBC" w:rsidP="00FE54BB">
                    <w:pPr>
                      <w:pStyle w:val="a4"/>
                      <w:jc w:val="center"/>
                      <w:rPr>
                        <w:sz w:val="24"/>
                        <w:szCs w:val="24"/>
                      </w:rPr>
                    </w:pPr>
                    <w:r w:rsidRPr="002352A5">
                      <w:rPr>
                        <w:sz w:val="24"/>
                        <w:szCs w:val="24"/>
                      </w:rPr>
                      <w:t>Повышение эффективности управления имуществом</w:t>
                    </w:r>
                  </w:p>
                  <w:p w:rsidR="00200DBC" w:rsidRDefault="00200DBC" w:rsidP="00FE54BB">
                    <w:pPr>
                      <w:jc w:val="center"/>
                    </w:pPr>
                  </w:p>
                </w:txbxContent>
              </v:textbox>
            </v:shape>
            <v:shape id="_x0000_s1194" type="#_x0000_t109" style="position:absolute;left:7356;top:3034;width:1977;height:976">
              <v:textbox style="mso-next-textbox:#_x0000_s1194">
                <w:txbxContent>
                  <w:p w:rsidR="00200DBC" w:rsidRPr="008E7B9E" w:rsidRDefault="00200DBC" w:rsidP="00FE54BB">
                    <w:pPr>
                      <w:ind w:right="18"/>
                      <w:jc w:val="center"/>
                      <w:rPr>
                        <w:rFonts w:ascii="Times New Roman" w:hAnsi="Times New Roman" w:cs="Times New Roman"/>
                        <w:b w:val="0"/>
                        <w:sz w:val="24"/>
                        <w:szCs w:val="24"/>
                      </w:rPr>
                    </w:pPr>
                    <w:r w:rsidRPr="008E7B9E">
                      <w:rPr>
                        <w:rFonts w:ascii="Times New Roman" w:hAnsi="Times New Roman" w:cs="Times New Roman"/>
                        <w:b w:val="0"/>
                        <w:sz w:val="24"/>
                        <w:szCs w:val="24"/>
                      </w:rPr>
                      <w:t xml:space="preserve">Повышение эффективности управления внеоборотными активами </w:t>
                    </w:r>
                  </w:p>
                  <w:p w:rsidR="00200DBC" w:rsidRPr="00A533A5" w:rsidRDefault="00200DBC" w:rsidP="00FE54BB">
                    <w:pPr>
                      <w:rPr>
                        <w:sz w:val="24"/>
                        <w:szCs w:val="24"/>
                      </w:rPr>
                    </w:pPr>
                  </w:p>
                </w:txbxContent>
              </v:textbox>
            </v:shape>
            <v:shape id="_x0000_s1195" type="#_x0000_t109" style="position:absolute;left:1709;top:4428;width:1553;height:976">
              <v:textbox style="mso-next-textbox:#_x0000_s1195">
                <w:txbxContent>
                  <w:p w:rsidR="00200DBC" w:rsidRPr="008E7B9E" w:rsidRDefault="00200DBC" w:rsidP="00FE54BB">
                    <w:pPr>
                      <w:jc w:val="center"/>
                      <w:rPr>
                        <w:rFonts w:ascii="Times New Roman" w:hAnsi="Times New Roman" w:cs="Times New Roman"/>
                        <w:b w:val="0"/>
                      </w:rPr>
                    </w:pPr>
                    <w:r w:rsidRPr="008E7B9E">
                      <w:rPr>
                        <w:rFonts w:ascii="Times New Roman" w:hAnsi="Times New Roman" w:cs="Times New Roman"/>
                        <w:b w:val="0"/>
                        <w:bCs w:val="0"/>
                        <w:color w:val="000000"/>
                        <w:spacing w:val="-4"/>
                        <w:sz w:val="24"/>
                        <w:szCs w:val="24"/>
                      </w:rPr>
                      <w:t>Обеспечение необходимой ликвидности</w:t>
                    </w:r>
                    <w:r w:rsidRPr="008E7B9E">
                      <w:rPr>
                        <w:rFonts w:ascii="Times New Roman" w:hAnsi="Times New Roman" w:cs="Times New Roman"/>
                        <w:b w:val="0"/>
                        <w:bCs w:val="0"/>
                        <w:color w:val="000000"/>
                        <w:spacing w:val="-4"/>
                      </w:rPr>
                      <w:t xml:space="preserve"> </w:t>
                    </w:r>
                    <w:r w:rsidRPr="008E7B9E">
                      <w:rPr>
                        <w:rFonts w:ascii="Times New Roman" w:hAnsi="Times New Roman" w:cs="Times New Roman"/>
                        <w:b w:val="0"/>
                        <w:bCs w:val="0"/>
                        <w:color w:val="000000"/>
                        <w:spacing w:val="-4"/>
                        <w:sz w:val="24"/>
                        <w:szCs w:val="24"/>
                      </w:rPr>
                      <w:t xml:space="preserve"> </w:t>
                    </w:r>
                    <w:r w:rsidRPr="008E7B9E">
                      <w:rPr>
                        <w:rFonts w:ascii="Times New Roman" w:hAnsi="Times New Roman" w:cs="Times New Roman"/>
                        <w:b w:val="0"/>
                        <w:bCs w:val="0"/>
                        <w:color w:val="000000"/>
                        <w:spacing w:val="3"/>
                        <w:w w:val="105"/>
                        <w:sz w:val="24"/>
                        <w:szCs w:val="24"/>
                      </w:rPr>
                      <w:t>активов</w:t>
                    </w:r>
                  </w:p>
                  <w:p w:rsidR="00200DBC" w:rsidRPr="00A533A5" w:rsidRDefault="00200DBC" w:rsidP="00FE54BB"/>
                </w:txbxContent>
              </v:textbox>
            </v:shape>
            <v:shape id="_x0000_s1196" type="#_x0000_t109" style="position:absolute;left:4956;top:4428;width:1695;height:976">
              <v:textbox style="mso-next-textbox:#_x0000_s1196">
                <w:txbxContent>
                  <w:p w:rsidR="00200DBC" w:rsidRPr="008E7B9E" w:rsidRDefault="00200DBC" w:rsidP="00FE54BB">
                    <w:pPr>
                      <w:jc w:val="center"/>
                      <w:rPr>
                        <w:rFonts w:ascii="Times New Roman" w:hAnsi="Times New Roman" w:cs="Times New Roman"/>
                        <w:b w:val="0"/>
                        <w:sz w:val="24"/>
                        <w:szCs w:val="24"/>
                      </w:rPr>
                    </w:pPr>
                    <w:r w:rsidRPr="008E7B9E">
                      <w:rPr>
                        <w:rFonts w:ascii="Times New Roman" w:hAnsi="Times New Roman" w:cs="Times New Roman"/>
                        <w:b w:val="0"/>
                        <w:sz w:val="24"/>
                        <w:szCs w:val="24"/>
                      </w:rPr>
                      <w:t>Оптимизация общего объема и состава активов</w:t>
                    </w:r>
                  </w:p>
                </w:txbxContent>
              </v:textbox>
            </v:shape>
            <v:shape id="_x0000_s1197" type="#_x0000_t109" style="position:absolute;left:1709;top:3034;width:1836;height:977">
              <v:textbox style="mso-next-textbox:#_x0000_s1197">
                <w:txbxContent>
                  <w:p w:rsidR="00200DBC" w:rsidRPr="008E7B9E" w:rsidRDefault="00200DBC" w:rsidP="00FE54BB">
                    <w:pPr>
                      <w:jc w:val="center"/>
                      <w:rPr>
                        <w:rFonts w:ascii="Times New Roman" w:hAnsi="Times New Roman" w:cs="Times New Roman"/>
                        <w:b w:val="0"/>
                        <w:sz w:val="24"/>
                        <w:szCs w:val="24"/>
                      </w:rPr>
                    </w:pPr>
                    <w:r w:rsidRPr="008E7B9E">
                      <w:rPr>
                        <w:rFonts w:ascii="Times New Roman" w:hAnsi="Times New Roman" w:cs="Times New Roman"/>
                        <w:b w:val="0"/>
                        <w:sz w:val="24"/>
                        <w:szCs w:val="24"/>
                      </w:rPr>
                      <w:t>Повышение эффективности управления активами</w:t>
                    </w:r>
                  </w:p>
                  <w:p w:rsidR="00200DBC" w:rsidRPr="00A533A5" w:rsidRDefault="00200DBC" w:rsidP="00FE54BB">
                    <w:pPr>
                      <w:jc w:val="center"/>
                      <w:rPr>
                        <w:sz w:val="24"/>
                        <w:szCs w:val="24"/>
                      </w:rPr>
                    </w:pPr>
                  </w:p>
                </w:txbxContent>
              </v:textbox>
            </v:shape>
            <v:shape id="_x0000_s1198" type="#_x0000_t109" style="position:absolute;left:4392;top:3034;width:2259;height:976">
              <v:textbox style="mso-next-textbox:#_x0000_s1198">
                <w:txbxContent>
                  <w:p w:rsidR="00200DBC" w:rsidRPr="008E7B9E" w:rsidRDefault="00200DBC" w:rsidP="00FE54BB">
                    <w:pPr>
                      <w:ind w:right="18"/>
                      <w:jc w:val="center"/>
                      <w:rPr>
                        <w:rFonts w:ascii="Times New Roman" w:hAnsi="Times New Roman" w:cs="Times New Roman"/>
                        <w:b w:val="0"/>
                        <w:sz w:val="24"/>
                        <w:szCs w:val="24"/>
                      </w:rPr>
                    </w:pPr>
                    <w:r w:rsidRPr="008E7B9E">
                      <w:rPr>
                        <w:rFonts w:ascii="Times New Roman" w:hAnsi="Times New Roman" w:cs="Times New Roman"/>
                        <w:b w:val="0"/>
                        <w:sz w:val="24"/>
                        <w:szCs w:val="24"/>
                      </w:rPr>
                      <w:t xml:space="preserve">Повышение эффективности управления оборотными активами </w:t>
                    </w:r>
                  </w:p>
                  <w:p w:rsidR="00200DBC" w:rsidRPr="008E7B9E" w:rsidRDefault="00200DBC" w:rsidP="00FE54BB">
                    <w:pPr>
                      <w:ind w:right="18"/>
                      <w:rPr>
                        <w:b w:val="0"/>
                        <w:sz w:val="24"/>
                        <w:szCs w:val="24"/>
                      </w:rPr>
                    </w:pPr>
                  </w:p>
                  <w:p w:rsidR="00200DBC" w:rsidRDefault="00200DBC" w:rsidP="00FE54BB"/>
                </w:txbxContent>
              </v:textbox>
            </v:shape>
            <v:shape id="_x0000_s1199" type="#_x0000_t109" style="position:absolute;left:4956;top:5683;width:1693;height:1393">
              <v:textbox style="mso-next-textbox:#_x0000_s1199">
                <w:txbxContent>
                  <w:p w:rsidR="00200DBC" w:rsidRPr="008E7B9E" w:rsidRDefault="00200DBC" w:rsidP="00FE54BB">
                    <w:pPr>
                      <w:jc w:val="center"/>
                      <w:rPr>
                        <w:rFonts w:ascii="Times New Roman" w:hAnsi="Times New Roman" w:cs="Times New Roman"/>
                        <w:b w:val="0"/>
                      </w:rPr>
                    </w:pPr>
                    <w:r w:rsidRPr="008E7B9E">
                      <w:rPr>
                        <w:rFonts w:ascii="Times New Roman" w:hAnsi="Times New Roman" w:cs="Times New Roman"/>
                        <w:b w:val="0"/>
                        <w:bCs w:val="0"/>
                        <w:color w:val="000000"/>
                        <w:spacing w:val="-7"/>
                        <w:w w:val="105"/>
                        <w:sz w:val="24"/>
                        <w:szCs w:val="24"/>
                      </w:rPr>
                      <w:t>Обеспечение минимизации потерь  ак</w:t>
                    </w:r>
                    <w:r w:rsidRPr="008E7B9E">
                      <w:rPr>
                        <w:rFonts w:ascii="Times New Roman" w:hAnsi="Times New Roman" w:cs="Times New Roman"/>
                        <w:b w:val="0"/>
                        <w:bCs w:val="0"/>
                        <w:color w:val="000000"/>
                        <w:spacing w:val="-7"/>
                        <w:w w:val="105"/>
                        <w:sz w:val="24"/>
                        <w:szCs w:val="24"/>
                      </w:rPr>
                      <w:softHyphen/>
                    </w:r>
                    <w:r w:rsidRPr="008E7B9E">
                      <w:rPr>
                        <w:rFonts w:ascii="Times New Roman" w:hAnsi="Times New Roman" w:cs="Times New Roman"/>
                        <w:b w:val="0"/>
                        <w:bCs w:val="0"/>
                        <w:color w:val="000000"/>
                        <w:spacing w:val="-5"/>
                        <w:w w:val="105"/>
                        <w:sz w:val="24"/>
                        <w:szCs w:val="24"/>
                      </w:rPr>
                      <w:t>тивов в</w:t>
                    </w:r>
                    <w:r w:rsidRPr="008E7B9E">
                      <w:rPr>
                        <w:rFonts w:ascii="Times New Roman" w:hAnsi="Times New Roman" w:cs="Times New Roman"/>
                        <w:b w:val="0"/>
                        <w:bCs w:val="0"/>
                        <w:color w:val="000000"/>
                        <w:spacing w:val="-5"/>
                        <w:w w:val="105"/>
                        <w:sz w:val="28"/>
                        <w:szCs w:val="28"/>
                      </w:rPr>
                      <w:t xml:space="preserve"> </w:t>
                    </w:r>
                    <w:r w:rsidRPr="008E7B9E">
                      <w:rPr>
                        <w:rFonts w:ascii="Times New Roman" w:hAnsi="Times New Roman" w:cs="Times New Roman"/>
                        <w:b w:val="0"/>
                        <w:bCs w:val="0"/>
                        <w:color w:val="000000"/>
                        <w:spacing w:val="-5"/>
                        <w:w w:val="105"/>
                        <w:sz w:val="24"/>
                        <w:szCs w:val="24"/>
                      </w:rPr>
                      <w:t>процессе их использования</w:t>
                    </w:r>
                  </w:p>
                </w:txbxContent>
              </v:textbox>
            </v:shape>
            <v:shape id="_x0000_s1200" type="#_x0000_t109" style="position:absolute;left:1709;top:7077;width:1553;height:1395">
              <v:textbox style="mso-next-textbox:#_x0000_s1200">
                <w:txbxContent>
                  <w:p w:rsidR="00200DBC" w:rsidRPr="00BB6D91" w:rsidRDefault="00200DBC" w:rsidP="00FE54BB">
                    <w:pPr>
                      <w:jc w:val="center"/>
                      <w:rPr>
                        <w:rFonts w:ascii="Times New Roman" w:hAnsi="Times New Roman" w:cs="Times New Roman"/>
                        <w:b w:val="0"/>
                        <w:sz w:val="22"/>
                        <w:szCs w:val="22"/>
                      </w:rPr>
                    </w:pPr>
                    <w:r w:rsidRPr="008E7B9E">
                      <w:rPr>
                        <w:rFonts w:ascii="Times New Roman" w:hAnsi="Times New Roman" w:cs="Times New Roman"/>
                        <w:b w:val="0"/>
                        <w:sz w:val="24"/>
                        <w:szCs w:val="24"/>
                      </w:rPr>
                      <w:t>Формирование оптимальной структуры источников финансирования</w:t>
                    </w:r>
                    <w:r w:rsidRPr="00A533A5">
                      <w:rPr>
                        <w:sz w:val="24"/>
                        <w:szCs w:val="24"/>
                      </w:rPr>
                      <w:t xml:space="preserve">  </w:t>
                    </w:r>
                    <w:r w:rsidRPr="00BB6D91">
                      <w:rPr>
                        <w:rFonts w:ascii="Times New Roman" w:hAnsi="Times New Roman" w:cs="Times New Roman"/>
                        <w:b w:val="0"/>
                        <w:sz w:val="24"/>
                        <w:szCs w:val="24"/>
                      </w:rPr>
                      <w:t>активов</w:t>
                    </w:r>
                  </w:p>
                  <w:p w:rsidR="00200DBC" w:rsidRDefault="00200DBC" w:rsidP="00FE54BB"/>
                </w:txbxContent>
              </v:textbox>
            </v:shape>
            <v:shape id="_x0000_s1201" type="#_x0000_t109" style="position:absolute;left:7639;top:5962;width:1694;height:976">
              <v:textbox style="mso-next-textbox:#_x0000_s1201">
                <w:txbxContent>
                  <w:p w:rsidR="00200DBC" w:rsidRPr="008E7B9E" w:rsidRDefault="00200DBC" w:rsidP="00FE54BB">
                    <w:pPr>
                      <w:jc w:val="center"/>
                      <w:rPr>
                        <w:rFonts w:ascii="Times New Roman" w:hAnsi="Times New Roman" w:cs="Times New Roman"/>
                        <w:b w:val="0"/>
                        <w:sz w:val="24"/>
                        <w:szCs w:val="24"/>
                      </w:rPr>
                    </w:pPr>
                    <w:r w:rsidRPr="008E7B9E">
                      <w:rPr>
                        <w:rFonts w:ascii="Times New Roman" w:hAnsi="Times New Roman" w:cs="Times New Roman"/>
                        <w:b w:val="0"/>
                        <w:bCs w:val="0"/>
                        <w:color w:val="000000"/>
                        <w:spacing w:val="-11"/>
                        <w:sz w:val="24"/>
                        <w:szCs w:val="24"/>
                      </w:rPr>
                      <w:t xml:space="preserve">Обеспечение эффективного использования </w:t>
                    </w:r>
                    <w:r w:rsidRPr="008E7B9E">
                      <w:rPr>
                        <w:rFonts w:ascii="Times New Roman" w:hAnsi="Times New Roman" w:cs="Times New Roman"/>
                        <w:b w:val="0"/>
                        <w:bCs w:val="0"/>
                        <w:color w:val="000000"/>
                        <w:spacing w:val="-16"/>
                        <w:sz w:val="24"/>
                        <w:szCs w:val="24"/>
                      </w:rPr>
                      <w:t xml:space="preserve"> активов</w:t>
                    </w:r>
                  </w:p>
                </w:txbxContent>
              </v:textbox>
            </v:shape>
            <v:shape id="_x0000_s1202" type="#_x0000_t109" style="position:absolute;left:7639;top:4428;width:1694;height:837">
              <v:textbox style="mso-next-textbox:#_x0000_s1202">
                <w:txbxContent>
                  <w:p w:rsidR="00200DBC" w:rsidRPr="008E7B9E" w:rsidRDefault="00200DBC" w:rsidP="00FE54BB">
                    <w:pPr>
                      <w:jc w:val="center"/>
                      <w:rPr>
                        <w:rFonts w:ascii="Times New Roman" w:hAnsi="Times New Roman" w:cs="Times New Roman"/>
                        <w:b w:val="0"/>
                      </w:rPr>
                    </w:pPr>
                    <w:r w:rsidRPr="008E7B9E">
                      <w:rPr>
                        <w:rFonts w:ascii="Times New Roman" w:hAnsi="Times New Roman" w:cs="Times New Roman"/>
                        <w:b w:val="0"/>
                        <w:bCs w:val="0"/>
                        <w:color w:val="000000"/>
                        <w:spacing w:val="-10"/>
                        <w:sz w:val="24"/>
                        <w:szCs w:val="24"/>
                      </w:rPr>
                      <w:t xml:space="preserve">Обеспечение своевременного обновления </w:t>
                    </w:r>
                    <w:r w:rsidRPr="008E7B9E">
                      <w:rPr>
                        <w:rFonts w:ascii="Times New Roman" w:hAnsi="Times New Roman" w:cs="Times New Roman"/>
                        <w:b w:val="0"/>
                        <w:bCs w:val="0"/>
                        <w:color w:val="000000"/>
                        <w:spacing w:val="-7"/>
                        <w:sz w:val="24"/>
                        <w:szCs w:val="24"/>
                      </w:rPr>
                      <w:t xml:space="preserve"> активов</w:t>
                    </w:r>
                  </w:p>
                </w:txbxContent>
              </v:textbox>
            </v:shape>
            <v:shape id="_x0000_s1203" type="#_x0000_t109" style="position:absolute;left:4956;top:7355;width:1693;height:1254">
              <v:textbox style="mso-next-textbox:#_x0000_s1203">
                <w:txbxContent>
                  <w:p w:rsidR="00200DBC" w:rsidRPr="008E7B9E" w:rsidRDefault="00200DBC" w:rsidP="00FE54BB">
                    <w:pPr>
                      <w:jc w:val="center"/>
                      <w:rPr>
                        <w:rFonts w:ascii="Times New Roman" w:hAnsi="Times New Roman" w:cs="Times New Roman"/>
                        <w:b w:val="0"/>
                        <w:sz w:val="24"/>
                        <w:szCs w:val="24"/>
                      </w:rPr>
                    </w:pPr>
                    <w:r w:rsidRPr="008E7B9E">
                      <w:rPr>
                        <w:rFonts w:ascii="Times New Roman" w:hAnsi="Times New Roman" w:cs="Times New Roman"/>
                        <w:b w:val="0"/>
                        <w:bCs w:val="0"/>
                        <w:color w:val="000000"/>
                        <w:spacing w:val="-13"/>
                        <w:w w:val="105"/>
                        <w:sz w:val="24"/>
                        <w:szCs w:val="24"/>
                      </w:rPr>
                      <w:t>Формирование принципов финансирования отдель</w:t>
                    </w:r>
                    <w:r w:rsidRPr="008E7B9E">
                      <w:rPr>
                        <w:rFonts w:ascii="Times New Roman" w:hAnsi="Times New Roman" w:cs="Times New Roman"/>
                        <w:b w:val="0"/>
                        <w:bCs w:val="0"/>
                        <w:color w:val="000000"/>
                        <w:spacing w:val="-6"/>
                        <w:w w:val="105"/>
                        <w:sz w:val="24"/>
                        <w:szCs w:val="24"/>
                      </w:rPr>
                      <w:t>ных видов активов</w:t>
                    </w:r>
                  </w:p>
                  <w:p w:rsidR="00200DBC" w:rsidRPr="00C45568" w:rsidRDefault="00200DBC" w:rsidP="00FE54BB"/>
                </w:txbxContent>
              </v:textbox>
            </v:shape>
            <v:shape id="_x0000_s1204" type="#_x0000_t109" style="position:absolute;left:1709;top:5683;width:1553;height:1115">
              <v:textbox style="mso-next-textbox:#_x0000_s1204">
                <w:txbxContent>
                  <w:p w:rsidR="00200DBC" w:rsidRPr="008E7B9E" w:rsidRDefault="00200DBC" w:rsidP="00FE54BB">
                    <w:pPr>
                      <w:jc w:val="center"/>
                      <w:rPr>
                        <w:rFonts w:ascii="Times New Roman" w:hAnsi="Times New Roman" w:cs="Times New Roman"/>
                        <w:b w:val="0"/>
                        <w:sz w:val="24"/>
                        <w:szCs w:val="24"/>
                      </w:rPr>
                    </w:pPr>
                    <w:r w:rsidRPr="008E7B9E">
                      <w:rPr>
                        <w:rFonts w:ascii="Times New Roman" w:hAnsi="Times New Roman" w:cs="Times New Roman"/>
                        <w:b w:val="0"/>
                        <w:bCs w:val="0"/>
                        <w:color w:val="000000"/>
                        <w:spacing w:val="-7"/>
                        <w:w w:val="105"/>
                        <w:sz w:val="24"/>
                        <w:szCs w:val="24"/>
                      </w:rPr>
                      <w:t xml:space="preserve">Обеспечение повышения рентабельности </w:t>
                    </w:r>
                    <w:r w:rsidRPr="008E7B9E">
                      <w:rPr>
                        <w:rFonts w:ascii="Times New Roman" w:hAnsi="Times New Roman" w:cs="Times New Roman"/>
                        <w:b w:val="0"/>
                        <w:bCs w:val="0"/>
                        <w:color w:val="000000"/>
                        <w:spacing w:val="-1"/>
                        <w:w w:val="105"/>
                        <w:sz w:val="24"/>
                        <w:szCs w:val="24"/>
                      </w:rPr>
                      <w:t>активов</w:t>
                    </w:r>
                  </w:p>
                  <w:p w:rsidR="00200DBC" w:rsidRPr="008E7B9E" w:rsidRDefault="00200DBC" w:rsidP="00FE54BB">
                    <w:pPr>
                      <w:rPr>
                        <w:b w:val="0"/>
                      </w:rPr>
                    </w:pPr>
                  </w:p>
                </w:txbxContent>
              </v:textbox>
            </v:shape>
            <v:line id="_x0000_s1205" style="position:absolute;flip:x" from="2697,2198" to="4674,3034">
              <v:stroke endarrow="block"/>
            </v:line>
            <v:line id="_x0000_s1206" style="position:absolute" from="6651,2198" to="8345,3034">
              <v:stroke endarrow="block"/>
            </v:line>
            <v:line id="_x0000_s1207" style="position:absolute" from="5662,2616" to="5663,3034">
              <v:stroke endarrow="block"/>
            </v:line>
            <v:line id="_x0000_s1208" style="position:absolute" from="7074,4986" to="7639,4986">
              <v:stroke endarrow="block"/>
            </v:line>
            <v:line id="_x0000_s1209" style="position:absolute" from="7074,6380" to="7639,6381">
              <v:stroke endarrow="block"/>
            </v:line>
            <v:line id="_x0000_s1210" style="position:absolute" from="7074,3453" to="7356,3453"/>
            <v:line id="_x0000_s1211" style="position:absolute;flip:x" from="3262,7774" to="3968,7776">
              <v:stroke endarrow="block"/>
            </v:line>
            <v:line id="_x0000_s1212" style="position:absolute" from="3968,8052" to="4956,8052">
              <v:stroke endarrow="block"/>
            </v:line>
            <v:line id="_x0000_s1213" style="position:absolute;flip:x" from="3262,6379" to="3968,6379">
              <v:stroke endarrow="block"/>
            </v:line>
            <v:line id="_x0000_s1214" style="position:absolute" from="3968,6240" to="4956,6240">
              <v:stroke endarrow="block"/>
            </v:line>
            <v:line id="_x0000_s1215" style="position:absolute;flip:x" from="3262,4846" to="3968,4846">
              <v:stroke endarrow="block"/>
            </v:line>
            <v:line id="_x0000_s1216" style="position:absolute" from="3968,4707" to="4956,4707">
              <v:stroke endarrow="block"/>
            </v:line>
            <v:line id="_x0000_s1217" style="position:absolute" from="3968,3592" to="4392,3592"/>
            <v:line id="_x0000_s1218" style="position:absolute;flip:x" from="3545,3731" to="3968,3731"/>
            <v:line id="_x0000_s1219" style="position:absolute" from="6651,3592" to="7074,3592"/>
            <v:line id="_x0000_s1220" style="position:absolute;flip:x" from="6651,5125" to="7074,5125">
              <v:stroke endarrow="block"/>
            </v:line>
            <v:line id="_x0000_s1221" style="position:absolute;flip:x" from="6650,6658" to="7073,6659">
              <v:stroke endarrow="block"/>
            </v:line>
            <v:line id="_x0000_s1222" style="position:absolute" from="3968,3592" to="3969,8053"/>
            <v:line id="_x0000_s1223" style="position:absolute" from="7074,3453" to="7074,8052"/>
            <v:line id="_x0000_s1224" style="position:absolute;flip:x" from="6650,8052" to="7074,8052">
              <v:stroke endarrow="block"/>
            </v:line>
            <w10:wrap type="none"/>
            <w10:anchorlock/>
          </v:group>
        </w:pict>
      </w:r>
    </w:p>
    <w:p w:rsidR="000F2E6F" w:rsidRDefault="00FE54BB" w:rsidP="000F2E6F">
      <w:pPr>
        <w:spacing w:line="360" w:lineRule="auto"/>
        <w:jc w:val="center"/>
        <w:rPr>
          <w:rFonts w:ascii="Times New Roman" w:hAnsi="Times New Roman" w:cs="Times New Roman"/>
          <w:b w:val="0"/>
          <w:sz w:val="28"/>
          <w:szCs w:val="28"/>
        </w:rPr>
      </w:pPr>
      <w:r w:rsidRPr="008E7B9E">
        <w:rPr>
          <w:rFonts w:ascii="Times New Roman" w:hAnsi="Times New Roman" w:cs="Times New Roman"/>
          <w:b w:val="0"/>
          <w:sz w:val="28"/>
          <w:szCs w:val="28"/>
        </w:rPr>
        <w:t>Рис.3  «Дерево проблем»</w:t>
      </w:r>
    </w:p>
    <w:p w:rsidR="000F2E6F" w:rsidRDefault="000F2E6F" w:rsidP="00FE54BB">
      <w:pPr>
        <w:spacing w:line="360" w:lineRule="auto"/>
        <w:ind w:firstLine="720"/>
        <w:rPr>
          <w:rFonts w:ascii="Times New Roman" w:hAnsi="Times New Roman" w:cs="Times New Roman"/>
          <w:b w:val="0"/>
          <w:sz w:val="28"/>
          <w:szCs w:val="28"/>
        </w:rPr>
      </w:pPr>
    </w:p>
    <w:p w:rsidR="00FE54BB" w:rsidRPr="008E7B9E" w:rsidRDefault="00FE54BB" w:rsidP="00FE54BB">
      <w:pPr>
        <w:spacing w:line="360" w:lineRule="auto"/>
        <w:ind w:firstLine="720"/>
        <w:rPr>
          <w:rFonts w:ascii="Times New Roman" w:hAnsi="Times New Roman" w:cs="Times New Roman"/>
          <w:b w:val="0"/>
          <w:sz w:val="28"/>
          <w:szCs w:val="28"/>
        </w:rPr>
      </w:pPr>
      <w:r w:rsidRPr="008E7B9E">
        <w:rPr>
          <w:rFonts w:ascii="Times New Roman" w:hAnsi="Times New Roman" w:cs="Times New Roman"/>
          <w:b w:val="0"/>
          <w:sz w:val="28"/>
          <w:szCs w:val="28"/>
        </w:rPr>
        <w:t>Проведем оценку приоритетов проблем в таблице 4.</w:t>
      </w:r>
    </w:p>
    <w:p w:rsidR="00FE54BB" w:rsidRPr="00D42C1B" w:rsidRDefault="00FE54BB" w:rsidP="00FE54BB">
      <w:pPr>
        <w:spacing w:line="360" w:lineRule="auto"/>
        <w:ind w:firstLine="720"/>
        <w:jc w:val="right"/>
        <w:rPr>
          <w:rFonts w:ascii="Times New Roman" w:hAnsi="Times New Roman" w:cs="Times New Roman"/>
          <w:b w:val="0"/>
          <w:sz w:val="28"/>
          <w:szCs w:val="28"/>
        </w:rPr>
      </w:pPr>
      <w:r w:rsidRPr="00D42C1B">
        <w:rPr>
          <w:rFonts w:ascii="Times New Roman" w:hAnsi="Times New Roman" w:cs="Times New Roman"/>
          <w:b w:val="0"/>
          <w:sz w:val="28"/>
          <w:szCs w:val="28"/>
        </w:rPr>
        <w:t>Таблица 4</w:t>
      </w:r>
    </w:p>
    <w:p w:rsidR="00FE54BB" w:rsidRPr="0017767B" w:rsidRDefault="00FE54BB" w:rsidP="00FE54BB">
      <w:pPr>
        <w:spacing w:line="360" w:lineRule="auto"/>
        <w:ind w:firstLine="720"/>
        <w:jc w:val="center"/>
        <w:rPr>
          <w:rFonts w:ascii="Times New Roman" w:hAnsi="Times New Roman" w:cs="Times New Roman"/>
          <w:b w:val="0"/>
          <w:sz w:val="28"/>
          <w:szCs w:val="28"/>
        </w:rPr>
      </w:pPr>
      <w:r w:rsidRPr="0017767B">
        <w:rPr>
          <w:rFonts w:ascii="Times New Roman" w:hAnsi="Times New Roman" w:cs="Times New Roman"/>
          <w:b w:val="0"/>
          <w:i/>
          <w:sz w:val="28"/>
          <w:szCs w:val="28"/>
        </w:rPr>
        <w:t>Экспертные оценки проблем</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547"/>
        <w:gridCol w:w="1547"/>
        <w:gridCol w:w="1547"/>
      </w:tblGrid>
      <w:tr w:rsidR="00FE54BB" w:rsidRPr="0017767B">
        <w:trPr>
          <w:trHeight w:val="894"/>
        </w:trPr>
        <w:tc>
          <w:tcPr>
            <w:tcW w:w="5495" w:type="dxa"/>
          </w:tcPr>
          <w:p w:rsidR="00FE54BB" w:rsidRPr="0017767B" w:rsidRDefault="00FE54BB" w:rsidP="00FE54BB">
            <w:pPr>
              <w:pStyle w:val="7"/>
              <w:rPr>
                <w:sz w:val="28"/>
                <w:szCs w:val="28"/>
              </w:rPr>
            </w:pPr>
            <w:r w:rsidRPr="0017767B">
              <w:rPr>
                <w:sz w:val="28"/>
                <w:szCs w:val="28"/>
              </w:rPr>
              <w:t>Проблемы</w:t>
            </w:r>
          </w:p>
        </w:tc>
        <w:tc>
          <w:tcPr>
            <w:tcW w:w="1547" w:type="dxa"/>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Важность проблемы</w:t>
            </w:r>
          </w:p>
        </w:tc>
        <w:tc>
          <w:tcPr>
            <w:tcW w:w="1547" w:type="dxa"/>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Неотложность проблемы</w:t>
            </w:r>
          </w:p>
        </w:tc>
        <w:tc>
          <w:tcPr>
            <w:tcW w:w="1547" w:type="dxa"/>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Тенденции развития проблемы</w:t>
            </w:r>
          </w:p>
        </w:tc>
      </w:tr>
      <w:tr w:rsidR="00FE54BB" w:rsidRPr="0017767B">
        <w:tc>
          <w:tcPr>
            <w:tcW w:w="5495" w:type="dxa"/>
          </w:tcPr>
          <w:p w:rsidR="00FE54BB" w:rsidRPr="0017767B" w:rsidRDefault="00FE54BB" w:rsidP="00FE54BB">
            <w:pPr>
              <w:rPr>
                <w:rFonts w:ascii="Times New Roman" w:hAnsi="Times New Roman" w:cs="Times New Roman"/>
                <w:b w:val="0"/>
                <w:sz w:val="28"/>
                <w:szCs w:val="28"/>
              </w:rPr>
            </w:pPr>
            <w:r w:rsidRPr="0017767B">
              <w:rPr>
                <w:rFonts w:ascii="Times New Roman" w:hAnsi="Times New Roman" w:cs="Times New Roman"/>
                <w:b w:val="0"/>
                <w:bCs w:val="0"/>
                <w:color w:val="000000"/>
                <w:spacing w:val="-4"/>
                <w:sz w:val="28"/>
                <w:szCs w:val="28"/>
              </w:rPr>
              <w:t xml:space="preserve">Обеспечение необходимой ликвидности  </w:t>
            </w:r>
            <w:r w:rsidRPr="0017767B">
              <w:rPr>
                <w:rFonts w:ascii="Times New Roman" w:hAnsi="Times New Roman" w:cs="Times New Roman"/>
                <w:b w:val="0"/>
                <w:bCs w:val="0"/>
                <w:color w:val="000000"/>
                <w:spacing w:val="3"/>
                <w:w w:val="105"/>
                <w:sz w:val="28"/>
                <w:szCs w:val="28"/>
              </w:rPr>
              <w:t>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6</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336" editas="canvas" style="width:63pt;height:36pt;mso-position-horizontal-relative:char;mso-position-vertical-relative:line" coordorigin="2355,3324" coordsize="7200,4320">
                  <o:lock v:ext="edit" aspectratio="t"/>
                  <v:shape id="_x0000_s1335" type="#_x0000_t75" style="position:absolute;left:2355;top:3324;width:7200;height:4320" o:preferrelative="f">
                    <v:fill o:detectmouseclick="t"/>
                    <v:path o:extrusionok="t" o:connecttype="none"/>
                    <o:lock v:ext="edit" text="t"/>
                  </v:shape>
                  <v:line id="_x0000_s1337" style="position:absolute" from="5441,4404" to="5441,6564">
                    <v:stroke endarrow="block"/>
                  </v:line>
                  <w10:wrap type="none"/>
                  <w10:anchorlock/>
                </v:group>
              </w:pict>
            </w:r>
          </w:p>
        </w:tc>
      </w:tr>
      <w:tr w:rsidR="00FE54BB" w:rsidRPr="0017767B">
        <w:tc>
          <w:tcPr>
            <w:tcW w:w="5495" w:type="dxa"/>
          </w:tcPr>
          <w:p w:rsidR="00FE54BB" w:rsidRPr="0017767B" w:rsidRDefault="00FE54BB" w:rsidP="00FE54BB">
            <w:pPr>
              <w:rPr>
                <w:rFonts w:ascii="Times New Roman" w:hAnsi="Times New Roman" w:cs="Times New Roman"/>
                <w:b w:val="0"/>
                <w:sz w:val="28"/>
                <w:szCs w:val="28"/>
              </w:rPr>
            </w:pPr>
            <w:r w:rsidRPr="0017767B">
              <w:rPr>
                <w:rFonts w:ascii="Times New Roman" w:hAnsi="Times New Roman" w:cs="Times New Roman"/>
                <w:b w:val="0"/>
                <w:bCs w:val="0"/>
                <w:color w:val="000000"/>
                <w:spacing w:val="-7"/>
                <w:w w:val="105"/>
                <w:sz w:val="28"/>
                <w:szCs w:val="28"/>
              </w:rPr>
              <w:t>Обеспечение повышения рентабельности оборот</w:t>
            </w:r>
            <w:r w:rsidRPr="0017767B">
              <w:rPr>
                <w:rFonts w:ascii="Times New Roman" w:hAnsi="Times New Roman" w:cs="Times New Roman"/>
                <w:b w:val="0"/>
                <w:bCs w:val="0"/>
                <w:color w:val="000000"/>
                <w:spacing w:val="-1"/>
                <w:w w:val="105"/>
                <w:sz w:val="28"/>
                <w:szCs w:val="28"/>
              </w:rPr>
              <w:t>ных 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10</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338" style="position:absolute;left:0;text-align:left;z-index:251708928;mso-position-horizontal-relative:text;mso-position-vertical-relative:text" from="28.75pt,-27.55pt" to="28.75pt,-9.55pt">
                  <v:stroke endarrow="block"/>
                </v:line>
              </w:pict>
            </w:r>
            <w:r>
              <w:rPr>
                <w:rFonts w:ascii="Times New Roman" w:hAnsi="Times New Roman" w:cs="Times New Roman"/>
                <w:b w:val="0"/>
                <w:sz w:val="28"/>
                <w:szCs w:val="28"/>
              </w:rPr>
            </w:r>
            <w:r>
              <w:rPr>
                <w:rFonts w:ascii="Times New Roman" w:hAnsi="Times New Roman" w:cs="Times New Roman"/>
                <w:b w:val="0"/>
                <w:sz w:val="28"/>
                <w:szCs w:val="28"/>
              </w:rPr>
              <w:pict>
                <v:group id="_x0000_s1340" editas="canvas" style="width:63pt;height:36pt;mso-position-horizontal-relative:char;mso-position-vertical-relative:line" coordorigin="2355,3324" coordsize="7200,4320">
                  <o:lock v:ext="edit" aspectratio="t"/>
                  <v:shape id="_x0000_s1339" type="#_x0000_t75" style="position:absolute;left:2355;top:3324;width:7200;height:4320" o:preferrelative="f">
                    <v:fill o:detectmouseclick="t"/>
                    <v:path o:extrusionok="t" o:connecttype="none"/>
                    <o:lock v:ext="edit" text="t"/>
                  </v:shape>
                  <v:line id="_x0000_s1341" style="position:absolute" from="5441,4404" to="5441,6564">
                    <v:stroke endarrow="block"/>
                  </v:line>
                  <w10:wrap type="none"/>
                  <w10:anchorlock/>
                </v:group>
              </w:pict>
            </w:r>
          </w:p>
        </w:tc>
      </w:tr>
      <w:tr w:rsidR="00FE54BB" w:rsidRPr="0017767B">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sz w:val="28"/>
                <w:szCs w:val="28"/>
              </w:rPr>
              <w:t xml:space="preserve">Формирование оптимальной структуры источников финансирования  </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10</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343" editas="canvas" style="width:63pt;height:36pt;mso-position-horizontal-relative:char;mso-position-vertical-relative:line" coordorigin="2355,3324" coordsize="7200,4320">
                  <o:lock v:ext="edit" aspectratio="t"/>
                  <v:shape id="_x0000_s1342" type="#_x0000_t75" style="position:absolute;left:2355;top:3324;width:7200;height:4320" o:preferrelative="f">
                    <v:fill o:detectmouseclick="t"/>
                    <v:path o:extrusionok="t" o:connecttype="none"/>
                    <o:lock v:ext="edit" text="t"/>
                  </v:shape>
                  <v:line id="_x0000_s1344" style="position:absolute;flip:y" from="5441,4404" to="5441,6564">
                    <v:stroke endarrow="block"/>
                  </v:line>
                  <w10:wrap type="none"/>
                  <w10:anchorlock/>
                </v:group>
              </w:pict>
            </w:r>
          </w:p>
        </w:tc>
      </w:tr>
      <w:tr w:rsidR="00FE54BB" w:rsidRPr="0017767B">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sz w:val="28"/>
                <w:szCs w:val="28"/>
              </w:rPr>
              <w:t>Оптимизация общего объема и состава 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346" editas="canvas" style="width:63pt;height:36pt;mso-position-horizontal-relative:char;mso-position-vertical-relative:line" coordorigin="2355,3324" coordsize="7200,4320">
                  <o:lock v:ext="edit" aspectratio="t"/>
                  <v:shape id="_x0000_s1345" type="#_x0000_t75" style="position:absolute;left:2355;top:3324;width:7200;height:4320" o:preferrelative="f">
                    <v:fill o:detectmouseclick="t"/>
                    <v:path o:extrusionok="t" o:connecttype="none"/>
                    <o:lock v:ext="edit" text="t"/>
                  </v:shape>
                  <v:line id="_x0000_s1347" style="position:absolute;flip:y" from="5441,4404" to="5441,6564">
                    <v:stroke endarrow="block"/>
                  </v:line>
                  <w10:wrap type="none"/>
                  <w10:anchorlock/>
                </v:group>
              </w:pict>
            </w:r>
          </w:p>
        </w:tc>
      </w:tr>
      <w:tr w:rsidR="00FE54BB" w:rsidRPr="0017767B">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bCs w:val="0"/>
                <w:color w:val="000000"/>
                <w:spacing w:val="-7"/>
                <w:w w:val="105"/>
                <w:sz w:val="28"/>
                <w:szCs w:val="28"/>
              </w:rPr>
              <w:t>Обеспечение минимизации потерь  ак</w:t>
            </w:r>
            <w:r w:rsidRPr="0017767B">
              <w:rPr>
                <w:rFonts w:ascii="Times New Roman" w:hAnsi="Times New Roman" w:cs="Times New Roman"/>
                <w:b w:val="0"/>
                <w:bCs w:val="0"/>
                <w:color w:val="000000"/>
                <w:spacing w:val="-7"/>
                <w:w w:val="105"/>
                <w:sz w:val="28"/>
                <w:szCs w:val="28"/>
              </w:rPr>
              <w:softHyphen/>
            </w:r>
            <w:r w:rsidRPr="0017767B">
              <w:rPr>
                <w:rFonts w:ascii="Times New Roman" w:hAnsi="Times New Roman" w:cs="Times New Roman"/>
                <w:b w:val="0"/>
                <w:bCs w:val="0"/>
                <w:color w:val="000000"/>
                <w:spacing w:val="-5"/>
                <w:w w:val="105"/>
                <w:sz w:val="28"/>
                <w:szCs w:val="28"/>
              </w:rPr>
              <w:t>тивов в процессе их использования</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349" editas="canvas" style="width:63pt;height:36pt;mso-position-horizontal-relative:char;mso-position-vertical-relative:line" coordorigin="2355,3324" coordsize="7200,4320">
                  <o:lock v:ext="edit" aspectratio="t"/>
                  <v:shape id="_x0000_s1348" type="#_x0000_t75" style="position:absolute;left:2355;top:3324;width:7200;height:4320" o:preferrelative="f">
                    <v:fill o:detectmouseclick="t"/>
                    <v:path o:extrusionok="t" o:connecttype="none"/>
                    <o:lock v:ext="edit" text="t"/>
                  </v:shape>
                  <v:line id="_x0000_s1350" style="position:absolute;flip:y" from="5441,4404" to="5441,6564">
                    <v:stroke endarrow="block"/>
                  </v:line>
                  <w10:wrap type="none"/>
                  <w10:anchorlock/>
                </v:group>
              </w:pict>
            </w:r>
          </w:p>
        </w:tc>
      </w:tr>
      <w:tr w:rsidR="00FE54BB" w:rsidRPr="0017767B">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bCs w:val="0"/>
                <w:color w:val="000000"/>
                <w:spacing w:val="-13"/>
                <w:w w:val="105"/>
                <w:sz w:val="28"/>
                <w:szCs w:val="28"/>
              </w:rPr>
              <w:t>Формирование принципов финансирования отдель</w:t>
            </w:r>
            <w:r w:rsidRPr="0017767B">
              <w:rPr>
                <w:rFonts w:ascii="Times New Roman" w:hAnsi="Times New Roman" w:cs="Times New Roman"/>
                <w:b w:val="0"/>
                <w:bCs w:val="0"/>
                <w:color w:val="000000"/>
                <w:spacing w:val="-6"/>
                <w:w w:val="105"/>
                <w:sz w:val="28"/>
                <w:szCs w:val="28"/>
              </w:rPr>
              <w:t>ных видов 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351" style="position:absolute;left:0;text-align:left;flip:x;z-index:251709952;mso-position-horizontal-relative:text;mso-position-vertical-relative:text" from="28.75pt,10.4pt" to="29.55pt,26.45pt">
                  <v:stroke endarrow="block"/>
                </v:line>
              </w:pict>
            </w:r>
          </w:p>
        </w:tc>
      </w:tr>
      <w:tr w:rsidR="00FE54BB" w:rsidRPr="0017767B">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bCs w:val="0"/>
                <w:color w:val="000000"/>
                <w:spacing w:val="-10"/>
                <w:sz w:val="28"/>
                <w:szCs w:val="28"/>
              </w:rPr>
              <w:t xml:space="preserve">Обеспечение своевременного обновления </w:t>
            </w:r>
            <w:r w:rsidRPr="0017767B">
              <w:rPr>
                <w:rFonts w:ascii="Times New Roman" w:hAnsi="Times New Roman" w:cs="Times New Roman"/>
                <w:b w:val="0"/>
                <w:bCs w:val="0"/>
                <w:color w:val="000000"/>
                <w:spacing w:val="-7"/>
                <w:sz w:val="28"/>
                <w:szCs w:val="28"/>
              </w:rPr>
              <w:t xml:space="preserve"> 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9</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6</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353" editas="canvas" style="width:63pt;height:36pt;mso-position-horizontal-relative:char;mso-position-vertical-relative:line" coordorigin="2355,3324" coordsize="7200,4320">
                  <o:lock v:ext="edit" aspectratio="t"/>
                  <v:shape id="_x0000_s1352" type="#_x0000_t75" style="position:absolute;left:2355;top:3324;width:7200;height:4320" o:preferrelative="f">
                    <v:fill o:detectmouseclick="t"/>
                    <v:path o:extrusionok="t" o:connecttype="none"/>
                    <o:lock v:ext="edit" text="t"/>
                  </v:shape>
                  <v:line id="_x0000_s1354" style="position:absolute;flip:y" from="5441,4404" to="5441,6564">
                    <v:stroke endarrow="block"/>
                  </v:line>
                  <w10:wrap type="none"/>
                  <w10:anchorlock/>
                </v:group>
              </w:pict>
            </w:r>
          </w:p>
        </w:tc>
      </w:tr>
      <w:tr w:rsidR="00FE54BB" w:rsidRPr="0017767B">
        <w:trPr>
          <w:trHeight w:val="421"/>
        </w:trPr>
        <w:tc>
          <w:tcPr>
            <w:tcW w:w="5495" w:type="dxa"/>
          </w:tcPr>
          <w:p w:rsidR="00FE54BB" w:rsidRPr="0017767B" w:rsidRDefault="00FE54BB" w:rsidP="00FE54BB">
            <w:pPr>
              <w:rPr>
                <w:rFonts w:ascii="Times New Roman" w:hAnsi="Times New Roman" w:cs="Times New Roman"/>
                <w:b w:val="0"/>
                <w:noProof/>
                <w:sz w:val="28"/>
                <w:szCs w:val="28"/>
              </w:rPr>
            </w:pPr>
            <w:r w:rsidRPr="0017767B">
              <w:rPr>
                <w:rFonts w:ascii="Times New Roman" w:hAnsi="Times New Roman" w:cs="Times New Roman"/>
                <w:b w:val="0"/>
                <w:bCs w:val="0"/>
                <w:color w:val="000000"/>
                <w:spacing w:val="-11"/>
                <w:sz w:val="28"/>
                <w:szCs w:val="28"/>
              </w:rPr>
              <w:t xml:space="preserve">Обеспечение эффективного использования </w:t>
            </w:r>
            <w:r w:rsidRPr="0017767B">
              <w:rPr>
                <w:rFonts w:ascii="Times New Roman" w:hAnsi="Times New Roman" w:cs="Times New Roman"/>
                <w:b w:val="0"/>
                <w:bCs w:val="0"/>
                <w:color w:val="000000"/>
                <w:spacing w:val="-16"/>
                <w:sz w:val="28"/>
                <w:szCs w:val="28"/>
              </w:rPr>
              <w:t xml:space="preserve"> активов</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1547" w:type="dxa"/>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1547" w:type="dxa"/>
            <w:vAlign w:val="center"/>
          </w:tcPr>
          <w:p w:rsidR="00FE54BB" w:rsidRPr="0017767B" w:rsidRDefault="00261D93" w:rsidP="00FE54BB">
            <w:pPr>
              <w:jc w:val="center"/>
              <w:rPr>
                <w:rFonts w:ascii="Times New Roman" w:hAnsi="Times New Roman" w:cs="Times New Roman"/>
                <w:b w:val="0"/>
                <w:sz w:val="28"/>
                <w:szCs w:val="28"/>
              </w:rPr>
            </w:pPr>
            <w:r>
              <w:rPr>
                <w:rFonts w:ascii="Times New Roman" w:hAnsi="Times New Roman" w:cs="Times New Roman"/>
                <w:b w:val="0"/>
                <w:noProof/>
                <w:sz w:val="28"/>
                <w:szCs w:val="28"/>
              </w:rPr>
              <w:pict>
                <v:line id="_x0000_s1355" style="position:absolute;left:0;text-align:left;z-index:251710976;mso-position-horizontal-relative:text;mso-position-vertical-relative:text" from="28.75pt,8.45pt" to="28.75pt,26.45pt">
                  <v:stroke endarrow="block"/>
                </v:line>
              </w:pict>
            </w:r>
          </w:p>
        </w:tc>
      </w:tr>
    </w:tbl>
    <w:p w:rsidR="00FE54BB" w:rsidRPr="0017767B" w:rsidRDefault="00FE54BB" w:rsidP="00FE54BB">
      <w:pPr>
        <w:spacing w:line="360" w:lineRule="auto"/>
        <w:rPr>
          <w:rFonts w:ascii="Times New Roman" w:hAnsi="Times New Roman" w:cs="Times New Roman"/>
          <w:b w:val="0"/>
          <w:sz w:val="28"/>
          <w:szCs w:val="28"/>
        </w:rPr>
      </w:pPr>
    </w:p>
    <w:p w:rsidR="00FE54BB" w:rsidRPr="0017767B" w:rsidRDefault="00FE54BB" w:rsidP="00FE54BB">
      <w:pPr>
        <w:spacing w:line="360" w:lineRule="auto"/>
        <w:rPr>
          <w:rFonts w:ascii="Times New Roman" w:hAnsi="Times New Roman" w:cs="Times New Roman"/>
          <w:b w:val="0"/>
          <w:sz w:val="28"/>
          <w:szCs w:val="28"/>
        </w:rPr>
      </w:pPr>
      <w:r w:rsidRPr="0017767B">
        <w:rPr>
          <w:rFonts w:ascii="Times New Roman" w:hAnsi="Times New Roman" w:cs="Times New Roman"/>
          <w:b w:val="0"/>
          <w:sz w:val="28"/>
          <w:szCs w:val="28"/>
        </w:rPr>
        <w:t>Для определения приоритетности проблем используем матрицу проблем.</w:t>
      </w:r>
    </w:p>
    <w:p w:rsidR="00FE54BB" w:rsidRPr="0017767B" w:rsidRDefault="00FE54BB" w:rsidP="00FE54BB">
      <w:pPr>
        <w:pStyle w:val="1"/>
        <w:jc w:val="right"/>
        <w:rPr>
          <w:rFonts w:ascii="Times New Roman" w:hAnsi="Times New Roman" w:cs="Times New Roman"/>
          <w:b w:val="0"/>
          <w:sz w:val="28"/>
          <w:szCs w:val="28"/>
        </w:rPr>
      </w:pPr>
      <w:r w:rsidRPr="0017767B">
        <w:rPr>
          <w:rFonts w:ascii="Times New Roman" w:hAnsi="Times New Roman" w:cs="Times New Roman"/>
          <w:b w:val="0"/>
          <w:sz w:val="28"/>
          <w:szCs w:val="28"/>
        </w:rPr>
        <w:t>Таблица 5</w:t>
      </w:r>
    </w:p>
    <w:p w:rsidR="00FE54BB" w:rsidRPr="0017767B" w:rsidRDefault="00FE54BB" w:rsidP="00FE54BB">
      <w:pPr>
        <w:spacing w:line="360" w:lineRule="auto"/>
        <w:ind w:firstLine="720"/>
        <w:jc w:val="center"/>
        <w:rPr>
          <w:rFonts w:ascii="Times New Roman" w:hAnsi="Times New Roman" w:cs="Times New Roman"/>
          <w:b w:val="0"/>
          <w:i/>
          <w:sz w:val="28"/>
          <w:szCs w:val="28"/>
        </w:rPr>
      </w:pPr>
      <w:r w:rsidRPr="0017767B">
        <w:rPr>
          <w:rFonts w:ascii="Times New Roman" w:hAnsi="Times New Roman" w:cs="Times New Roman"/>
          <w:b w:val="0"/>
          <w:i/>
          <w:sz w:val="28"/>
          <w:szCs w:val="28"/>
        </w:rPr>
        <w:t>Матрица проблем.</w:t>
      </w:r>
    </w:p>
    <w:tbl>
      <w:tblPr>
        <w:tblW w:w="10284"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00"/>
        <w:gridCol w:w="546"/>
        <w:gridCol w:w="501"/>
        <w:gridCol w:w="293"/>
        <w:gridCol w:w="311"/>
        <w:gridCol w:w="369"/>
        <w:gridCol w:w="368"/>
        <w:gridCol w:w="511"/>
        <w:gridCol w:w="546"/>
        <w:gridCol w:w="1839"/>
      </w:tblGrid>
      <w:tr w:rsidR="00FE54BB" w:rsidRPr="0017767B">
        <w:tc>
          <w:tcPr>
            <w:tcW w:w="5000" w:type="dxa"/>
            <w:shd w:val="clear" w:color="auto" w:fill="FFFFFF"/>
          </w:tcPr>
          <w:p w:rsidR="00FE54BB" w:rsidRPr="0017767B" w:rsidRDefault="00FE54BB" w:rsidP="00FE54BB">
            <w:pPr>
              <w:pStyle w:val="7"/>
              <w:rPr>
                <w:sz w:val="28"/>
                <w:szCs w:val="28"/>
              </w:rPr>
            </w:pPr>
            <w:r w:rsidRPr="0017767B">
              <w:rPr>
                <w:sz w:val="28"/>
                <w:szCs w:val="28"/>
              </w:rPr>
              <w:t>Проблемы</w:t>
            </w:r>
          </w:p>
        </w:tc>
        <w:tc>
          <w:tcPr>
            <w:tcW w:w="546"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w:t>
            </w:r>
          </w:p>
        </w:tc>
        <w:tc>
          <w:tcPr>
            <w:tcW w:w="501"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293"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3</w:t>
            </w:r>
          </w:p>
        </w:tc>
        <w:tc>
          <w:tcPr>
            <w:tcW w:w="311"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369"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c>
          <w:tcPr>
            <w:tcW w:w="368"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6</w:t>
            </w:r>
          </w:p>
        </w:tc>
        <w:tc>
          <w:tcPr>
            <w:tcW w:w="511"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c>
          <w:tcPr>
            <w:tcW w:w="546"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c>
          <w:tcPr>
            <w:tcW w:w="1839"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Сумма причин</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sz w:val="28"/>
                <w:szCs w:val="28"/>
              </w:rPr>
            </w:pPr>
            <w:r w:rsidRPr="0017767B">
              <w:rPr>
                <w:rFonts w:ascii="Times New Roman" w:hAnsi="Times New Roman" w:cs="Times New Roman"/>
                <w:b w:val="0"/>
                <w:bCs w:val="0"/>
                <w:color w:val="000000"/>
                <w:spacing w:val="-4"/>
                <w:sz w:val="28"/>
                <w:szCs w:val="28"/>
              </w:rPr>
              <w:t xml:space="preserve">Обеспечение необходимой ликвидности  </w:t>
            </w:r>
            <w:r w:rsidRPr="0017767B">
              <w:rPr>
                <w:rFonts w:ascii="Times New Roman" w:hAnsi="Times New Roman" w:cs="Times New Roman"/>
                <w:b w:val="0"/>
                <w:bCs w:val="0"/>
                <w:color w:val="000000"/>
                <w:spacing w:val="3"/>
                <w:w w:val="105"/>
                <w:sz w:val="28"/>
                <w:szCs w:val="28"/>
              </w:rPr>
              <w:t>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3</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sz w:val="28"/>
                <w:szCs w:val="28"/>
              </w:rPr>
            </w:pPr>
            <w:r w:rsidRPr="0017767B">
              <w:rPr>
                <w:rFonts w:ascii="Times New Roman" w:hAnsi="Times New Roman" w:cs="Times New Roman"/>
                <w:b w:val="0"/>
                <w:bCs w:val="0"/>
                <w:color w:val="000000"/>
                <w:spacing w:val="-7"/>
                <w:w w:val="105"/>
                <w:sz w:val="28"/>
                <w:szCs w:val="28"/>
              </w:rPr>
              <w:t>Обеспечение повышения рентабельности оборот</w:t>
            </w:r>
            <w:r w:rsidRPr="0017767B">
              <w:rPr>
                <w:rFonts w:ascii="Times New Roman" w:hAnsi="Times New Roman" w:cs="Times New Roman"/>
                <w:b w:val="0"/>
                <w:bCs w:val="0"/>
                <w:color w:val="000000"/>
                <w:spacing w:val="-1"/>
                <w:w w:val="105"/>
                <w:sz w:val="28"/>
                <w:szCs w:val="28"/>
              </w:rPr>
              <w:t>ных 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6</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sz w:val="28"/>
                <w:szCs w:val="28"/>
              </w:rPr>
              <w:t xml:space="preserve">Формирование оптимальной структуры источников финансирования  </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3</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sz w:val="28"/>
                <w:szCs w:val="28"/>
              </w:rPr>
              <w:t>Оптимизация общего объема и состава 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bCs w:val="0"/>
                <w:color w:val="000000"/>
                <w:spacing w:val="-7"/>
                <w:w w:val="105"/>
                <w:sz w:val="28"/>
                <w:szCs w:val="28"/>
              </w:rPr>
              <w:t>Обеспечение минимизации потерь  ак</w:t>
            </w:r>
            <w:r w:rsidRPr="0017767B">
              <w:rPr>
                <w:rFonts w:ascii="Times New Roman" w:hAnsi="Times New Roman" w:cs="Times New Roman"/>
                <w:b w:val="0"/>
                <w:bCs w:val="0"/>
                <w:color w:val="000000"/>
                <w:spacing w:val="-7"/>
                <w:w w:val="105"/>
                <w:sz w:val="28"/>
                <w:szCs w:val="28"/>
              </w:rPr>
              <w:softHyphen/>
            </w:r>
            <w:r w:rsidRPr="0017767B">
              <w:rPr>
                <w:rFonts w:ascii="Times New Roman" w:hAnsi="Times New Roman" w:cs="Times New Roman"/>
                <w:b w:val="0"/>
                <w:bCs w:val="0"/>
                <w:color w:val="000000"/>
                <w:spacing w:val="-5"/>
                <w:w w:val="105"/>
                <w:sz w:val="28"/>
                <w:szCs w:val="28"/>
              </w:rPr>
              <w:t>тивов в процессе их использования</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10</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bCs w:val="0"/>
                <w:color w:val="000000"/>
                <w:spacing w:val="-13"/>
                <w:w w:val="105"/>
                <w:sz w:val="28"/>
                <w:szCs w:val="28"/>
              </w:rPr>
              <w:t>Формирование принципов финансирования отдель</w:t>
            </w:r>
            <w:r w:rsidRPr="0017767B">
              <w:rPr>
                <w:rFonts w:ascii="Times New Roman" w:hAnsi="Times New Roman" w:cs="Times New Roman"/>
                <w:b w:val="0"/>
                <w:bCs w:val="0"/>
                <w:color w:val="000000"/>
                <w:spacing w:val="-6"/>
                <w:w w:val="105"/>
                <w:sz w:val="28"/>
                <w:szCs w:val="28"/>
              </w:rPr>
              <w:t>ных видов 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r>
      <w:tr w:rsidR="00FE54BB" w:rsidRPr="0017767B">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bCs w:val="0"/>
                <w:color w:val="000000"/>
                <w:spacing w:val="-10"/>
                <w:sz w:val="28"/>
                <w:szCs w:val="28"/>
              </w:rPr>
              <w:t xml:space="preserve">Обеспечение своевременного обновления </w:t>
            </w:r>
            <w:r w:rsidRPr="0017767B">
              <w:rPr>
                <w:rFonts w:ascii="Times New Roman" w:hAnsi="Times New Roman" w:cs="Times New Roman"/>
                <w:b w:val="0"/>
                <w:bCs w:val="0"/>
                <w:color w:val="000000"/>
                <w:spacing w:val="-7"/>
                <w:sz w:val="28"/>
                <w:szCs w:val="28"/>
              </w:rPr>
              <w:t xml:space="preserve"> 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3</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9</w:t>
            </w:r>
          </w:p>
        </w:tc>
      </w:tr>
      <w:tr w:rsidR="00FE54BB" w:rsidRPr="0017767B">
        <w:trPr>
          <w:trHeight w:val="317"/>
        </w:trPr>
        <w:tc>
          <w:tcPr>
            <w:tcW w:w="5000" w:type="dxa"/>
            <w:shd w:val="clear" w:color="auto" w:fill="FFFFFF"/>
          </w:tcPr>
          <w:p w:rsidR="00FE54BB" w:rsidRPr="0017767B" w:rsidRDefault="00FE54BB" w:rsidP="00FE54BB">
            <w:pPr>
              <w:numPr>
                <w:ilvl w:val="0"/>
                <w:numId w:val="20"/>
              </w:numPr>
              <w:rPr>
                <w:rFonts w:ascii="Times New Roman" w:hAnsi="Times New Roman" w:cs="Times New Roman"/>
                <w:b w:val="0"/>
                <w:noProof/>
                <w:sz w:val="28"/>
                <w:szCs w:val="28"/>
              </w:rPr>
            </w:pPr>
            <w:r w:rsidRPr="0017767B">
              <w:rPr>
                <w:rFonts w:ascii="Times New Roman" w:hAnsi="Times New Roman" w:cs="Times New Roman"/>
                <w:b w:val="0"/>
                <w:bCs w:val="0"/>
                <w:color w:val="000000"/>
                <w:spacing w:val="-11"/>
                <w:sz w:val="28"/>
                <w:szCs w:val="28"/>
              </w:rPr>
              <w:t xml:space="preserve">Обеспечение эффективного использования </w:t>
            </w:r>
            <w:r w:rsidRPr="0017767B">
              <w:rPr>
                <w:rFonts w:ascii="Times New Roman" w:hAnsi="Times New Roman" w:cs="Times New Roman"/>
                <w:b w:val="0"/>
                <w:bCs w:val="0"/>
                <w:color w:val="000000"/>
                <w:spacing w:val="-16"/>
                <w:sz w:val="28"/>
                <w:szCs w:val="28"/>
              </w:rPr>
              <w:t xml:space="preserve"> активов</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3</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293"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11" w:type="dxa"/>
            <w:shd w:val="clear" w:color="auto" w:fill="FFFFFF"/>
          </w:tcPr>
          <w:p w:rsidR="00FE54BB" w:rsidRPr="0017767B" w:rsidRDefault="00FE54BB" w:rsidP="00FE54BB">
            <w:pPr>
              <w:jc w:val="center"/>
              <w:rPr>
                <w:rFonts w:ascii="Times New Roman" w:hAnsi="Times New Roman" w:cs="Times New Roman"/>
                <w:b w:val="0"/>
                <w:sz w:val="28"/>
                <w:szCs w:val="28"/>
              </w:rPr>
            </w:pP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7</w:t>
            </w:r>
          </w:p>
        </w:tc>
      </w:tr>
      <w:tr w:rsidR="00FE54BB" w:rsidRPr="0017767B">
        <w:tc>
          <w:tcPr>
            <w:tcW w:w="5000" w:type="dxa"/>
            <w:shd w:val="clear" w:color="auto" w:fill="FFFFFF"/>
          </w:tcPr>
          <w:p w:rsidR="00FE54BB" w:rsidRPr="0017767B" w:rsidRDefault="00FE54BB" w:rsidP="00FE54BB">
            <w:pPr>
              <w:rPr>
                <w:rFonts w:ascii="Times New Roman" w:hAnsi="Times New Roman" w:cs="Times New Roman"/>
                <w:b w:val="0"/>
                <w:sz w:val="28"/>
                <w:szCs w:val="28"/>
              </w:rPr>
            </w:pPr>
            <w:r w:rsidRPr="0017767B">
              <w:rPr>
                <w:rFonts w:ascii="Times New Roman" w:hAnsi="Times New Roman" w:cs="Times New Roman"/>
                <w:b w:val="0"/>
                <w:sz w:val="28"/>
                <w:szCs w:val="28"/>
              </w:rPr>
              <w:t>Сумма последствий</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12</w:t>
            </w:r>
          </w:p>
        </w:tc>
        <w:tc>
          <w:tcPr>
            <w:tcW w:w="50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13</w:t>
            </w:r>
          </w:p>
        </w:tc>
        <w:tc>
          <w:tcPr>
            <w:tcW w:w="293"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5</w:t>
            </w:r>
          </w:p>
        </w:tc>
        <w:tc>
          <w:tcPr>
            <w:tcW w:w="311" w:type="dxa"/>
            <w:shd w:val="clear" w:color="auto" w:fill="FFFFFF"/>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2</w:t>
            </w:r>
          </w:p>
        </w:tc>
        <w:tc>
          <w:tcPr>
            <w:tcW w:w="36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8</w:t>
            </w:r>
          </w:p>
        </w:tc>
        <w:tc>
          <w:tcPr>
            <w:tcW w:w="368"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511"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4</w:t>
            </w:r>
          </w:p>
        </w:tc>
        <w:tc>
          <w:tcPr>
            <w:tcW w:w="546"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r w:rsidRPr="0017767B">
              <w:rPr>
                <w:rFonts w:ascii="Times New Roman" w:hAnsi="Times New Roman" w:cs="Times New Roman"/>
                <w:b w:val="0"/>
                <w:sz w:val="28"/>
                <w:szCs w:val="28"/>
              </w:rPr>
              <w:t>12</w:t>
            </w:r>
          </w:p>
        </w:tc>
        <w:tc>
          <w:tcPr>
            <w:tcW w:w="1839" w:type="dxa"/>
            <w:shd w:val="clear" w:color="auto" w:fill="FFFFFF"/>
            <w:vAlign w:val="center"/>
          </w:tcPr>
          <w:p w:rsidR="00FE54BB" w:rsidRPr="0017767B" w:rsidRDefault="00FE54BB" w:rsidP="00FE54BB">
            <w:pPr>
              <w:jc w:val="center"/>
              <w:rPr>
                <w:rFonts w:ascii="Times New Roman" w:hAnsi="Times New Roman" w:cs="Times New Roman"/>
                <w:b w:val="0"/>
                <w:sz w:val="28"/>
                <w:szCs w:val="28"/>
              </w:rPr>
            </w:pPr>
          </w:p>
        </w:tc>
      </w:tr>
    </w:tbl>
    <w:p w:rsidR="00FE54BB" w:rsidRPr="0017767B" w:rsidRDefault="00FE54BB" w:rsidP="00FE54BB">
      <w:pPr>
        <w:rPr>
          <w:rFonts w:ascii="Times New Roman" w:hAnsi="Times New Roman" w:cs="Times New Roman"/>
          <w:b w:val="0"/>
          <w:sz w:val="28"/>
          <w:szCs w:val="28"/>
        </w:rPr>
      </w:pPr>
    </w:p>
    <w:p w:rsidR="00FE54BB" w:rsidRPr="0017767B" w:rsidRDefault="00FE54BB" w:rsidP="00FE54BB">
      <w:pPr>
        <w:ind w:firstLine="720"/>
        <w:rPr>
          <w:rFonts w:ascii="Times New Roman" w:hAnsi="Times New Roman" w:cs="Times New Roman"/>
          <w:b w:val="0"/>
          <w:sz w:val="28"/>
          <w:szCs w:val="28"/>
        </w:rPr>
      </w:pPr>
    </w:p>
    <w:p w:rsidR="00FE54BB" w:rsidRPr="0017767B" w:rsidRDefault="00FE54BB" w:rsidP="00FE54BB">
      <w:pPr>
        <w:pStyle w:val="a3"/>
        <w:jc w:val="both"/>
        <w:rPr>
          <w:szCs w:val="28"/>
        </w:rPr>
      </w:pPr>
      <w:r w:rsidRPr="0017767B">
        <w:rPr>
          <w:szCs w:val="28"/>
        </w:rPr>
        <w:t>По горизонтали оценки показывают, каковы количественные зависимости между причинами и следствиями.</w:t>
      </w:r>
    </w:p>
    <w:p w:rsidR="00FE54BB" w:rsidRPr="0017767B" w:rsidRDefault="00FE54BB" w:rsidP="00FE54BB">
      <w:pPr>
        <w:spacing w:line="360" w:lineRule="auto"/>
        <w:ind w:firstLine="720"/>
        <w:jc w:val="both"/>
        <w:rPr>
          <w:rFonts w:ascii="Times New Roman" w:hAnsi="Times New Roman" w:cs="Times New Roman"/>
          <w:b w:val="0"/>
          <w:sz w:val="28"/>
          <w:szCs w:val="28"/>
        </w:rPr>
      </w:pPr>
      <w:r w:rsidRPr="0017767B">
        <w:rPr>
          <w:rFonts w:ascii="Times New Roman" w:hAnsi="Times New Roman" w:cs="Times New Roman"/>
          <w:b w:val="0"/>
          <w:sz w:val="28"/>
          <w:szCs w:val="28"/>
        </w:rPr>
        <w:t>На вопрос, какую проблему решать в первую очередь, помогает ответить граф проблем (рис. 4).</w:t>
      </w:r>
    </w:p>
    <w:p w:rsidR="00FE54BB" w:rsidRPr="00FE54BB" w:rsidRDefault="00FE54BB" w:rsidP="00FE54BB">
      <w:pPr>
        <w:rPr>
          <w:rFonts w:ascii="Times New Roman" w:hAnsi="Times New Roman" w:cs="Times New Roman"/>
          <w:sz w:val="28"/>
          <w:szCs w:val="28"/>
        </w:rPr>
      </w:pP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oval id="_x0000_s1311" style="position:absolute;margin-left:181.1pt;margin-top:3.4pt;width:1in;height:1in;z-index:251684352" o:allowincell="f">
            <v:textbox style="mso-next-textbox:#_x0000_s1311">
              <w:txbxContent>
                <w:p w:rsidR="00200DBC" w:rsidRDefault="00200DBC" w:rsidP="00FE54BB">
                  <w:pPr>
                    <w:jc w:val="center"/>
                    <w:rPr>
                      <w:sz w:val="24"/>
                    </w:rPr>
                  </w:pPr>
                  <w:r>
                    <w:rPr>
                      <w:sz w:val="24"/>
                    </w:rPr>
                    <w:t>6</w:t>
                  </w:r>
                </w:p>
              </w:txbxContent>
            </v:textbox>
          </v:oval>
        </w:pict>
      </w:r>
    </w:p>
    <w:p w:rsidR="00FE54BB" w:rsidRPr="00FE54BB" w:rsidRDefault="00FE54BB" w:rsidP="00FE54BB">
      <w:pPr>
        <w:rPr>
          <w:rFonts w:ascii="Times New Roman" w:hAnsi="Times New Roman" w:cs="Times New Roman"/>
          <w:sz w:val="28"/>
          <w:szCs w:val="28"/>
        </w:rPr>
      </w:pP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line id="_x0000_s1318" style="position:absolute;z-index:251691520" from="253.1pt,7.2pt" to="303.5pt,21.6pt" o:allowincell="f">
            <v:stroke endarrow="block"/>
          </v:line>
        </w:pict>
      </w:r>
      <w:r>
        <w:rPr>
          <w:rFonts w:ascii="Times New Roman" w:hAnsi="Times New Roman" w:cs="Times New Roman"/>
          <w:noProof/>
          <w:sz w:val="28"/>
          <w:szCs w:val="28"/>
        </w:rPr>
        <w:pict>
          <v:line id="_x0000_s1317" style="position:absolute;flip:y;z-index:251690496" from="137.9pt,14.4pt" to="181.1pt,36pt" o:allowincell="f">
            <v:stroke endarrow="block"/>
          </v:line>
        </w:pict>
      </w:r>
      <w:r>
        <w:rPr>
          <w:rFonts w:ascii="Times New Roman" w:hAnsi="Times New Roman" w:cs="Times New Roman"/>
          <w:noProof/>
          <w:sz w:val="28"/>
          <w:szCs w:val="28"/>
        </w:rPr>
        <w:pict>
          <v:oval id="_x0000_s1310" style="position:absolute;margin-left:51.5pt;margin-top:14.4pt;width:93.6pt;height:93.6pt;z-index:251683328" o:allowincell="f">
            <v:textbox style="mso-next-textbox:#_x0000_s1310">
              <w:txbxContent>
                <w:p w:rsidR="00200DBC" w:rsidRDefault="00200DBC" w:rsidP="00FE54BB">
                  <w:pPr>
                    <w:jc w:val="center"/>
                    <w:rPr>
                      <w:sz w:val="24"/>
                    </w:rPr>
                  </w:pPr>
                  <w:r>
                    <w:rPr>
                      <w:sz w:val="24"/>
                    </w:rPr>
                    <w:t>7</w:t>
                  </w:r>
                </w:p>
              </w:txbxContent>
            </v:textbox>
          </v:oval>
        </w:pict>
      </w:r>
      <w:r>
        <w:rPr>
          <w:rFonts w:ascii="Times New Roman" w:hAnsi="Times New Roman" w:cs="Times New Roman"/>
          <w:noProof/>
          <w:sz w:val="28"/>
          <w:szCs w:val="28"/>
        </w:rPr>
        <w:pict>
          <v:oval id="_x0000_s1313" style="position:absolute;margin-left:303.5pt;margin-top:0;width:64.8pt;height:64.8pt;z-index:251686400" o:allowincell="f">
            <v:textbox style="mso-next-textbox:#_x0000_s1313">
              <w:txbxContent>
                <w:p w:rsidR="00200DBC" w:rsidRDefault="00200DBC" w:rsidP="00FE54BB">
                  <w:pPr>
                    <w:jc w:val="center"/>
                    <w:rPr>
                      <w:sz w:val="24"/>
                    </w:rPr>
                  </w:pPr>
                  <w:r>
                    <w:rPr>
                      <w:sz w:val="24"/>
                    </w:rPr>
                    <w:t>8</w:t>
                  </w:r>
                </w:p>
              </w:txbxContent>
            </v:textbox>
          </v:oval>
        </w:pict>
      </w:r>
    </w:p>
    <w:p w:rsidR="00FE54BB" w:rsidRPr="00FE54BB" w:rsidRDefault="00FE54BB" w:rsidP="00FE54BB">
      <w:pPr>
        <w:rPr>
          <w:rFonts w:ascii="Times New Roman" w:hAnsi="Times New Roman" w:cs="Times New Roman"/>
          <w:sz w:val="28"/>
          <w:szCs w:val="28"/>
        </w:rPr>
      </w:pP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line id="_x0000_s1319" style="position:absolute;flip:x;z-index:251692544" from="123.5pt,11pt" to="209.9pt,126.2pt" o:allowincell="f">
            <v:stroke endarrow="block"/>
          </v:line>
        </w:pict>
      </w: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line id="_x0000_s1321" style="position:absolute;flip:x;z-index:251694592" from="209.9pt,9.3pt" to="317.9pt,189.3pt" o:allowincell="f">
            <v:stroke startarrow="block" endarrow="block"/>
          </v:line>
        </w:pict>
      </w: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line id="_x0000_s1322" style="position:absolute;z-index:251695616" from="332.3pt,.4pt" to="339.5pt,173.2pt" o:allowincell="f">
            <v:stroke startarrow="block" endarrow="block"/>
          </v:line>
        </w:pict>
      </w:r>
      <w:r>
        <w:rPr>
          <w:rFonts w:ascii="Times New Roman" w:hAnsi="Times New Roman" w:cs="Times New Roman"/>
          <w:noProof/>
          <w:sz w:val="28"/>
          <w:szCs w:val="28"/>
        </w:rPr>
        <w:pict>
          <v:oval id="_x0000_s1316" style="position:absolute;margin-left:368.3pt;margin-top:7.6pt;width:36pt;height:36pt;z-index:251689472" o:allowincell="f">
            <v:textbox style="mso-next-textbox:#_x0000_s1316">
              <w:txbxContent>
                <w:p w:rsidR="00200DBC" w:rsidRDefault="00200DBC" w:rsidP="00FE54BB">
                  <w:pPr>
                    <w:jc w:val="center"/>
                    <w:rPr>
                      <w:sz w:val="24"/>
                    </w:rPr>
                  </w:pPr>
                  <w:r>
                    <w:rPr>
                      <w:sz w:val="24"/>
                    </w:rPr>
                    <w:t>4</w:t>
                  </w:r>
                </w:p>
              </w:txbxContent>
            </v:textbox>
          </v:oval>
        </w:pict>
      </w:r>
    </w:p>
    <w:p w:rsidR="00FE54BB" w:rsidRPr="00FE54BB" w:rsidRDefault="00FE54BB" w:rsidP="00FE54BB">
      <w:pPr>
        <w:rPr>
          <w:rFonts w:ascii="Times New Roman" w:hAnsi="Times New Roman" w:cs="Times New Roman"/>
          <w:sz w:val="28"/>
          <w:szCs w:val="28"/>
        </w:rPr>
      </w:pP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line id="_x0000_s1327" style="position:absolute;z-index:251700736" from="389.9pt,11.4pt" to="389.9pt,47.4pt" o:allowincell="f">
            <v:stroke endarrow="block"/>
          </v:line>
        </w:pict>
      </w:r>
      <w:r>
        <w:rPr>
          <w:rFonts w:ascii="Times New Roman" w:hAnsi="Times New Roman" w:cs="Times New Roman"/>
          <w:noProof/>
          <w:sz w:val="28"/>
          <w:szCs w:val="28"/>
        </w:rPr>
        <w:pict>
          <v:line id="_x0000_s1320" style="position:absolute;flip:y;z-index:251693568" from="87.5pt,11.4pt" to="94.7pt,40.2pt" o:allowincell="f">
            <v:stroke startarrow="block" endarrow="block"/>
          </v:line>
        </w:pict>
      </w:r>
    </w:p>
    <w:p w:rsidR="00FE54BB" w:rsidRPr="00FE54BB" w:rsidRDefault="00FE54BB" w:rsidP="00FE54BB">
      <w:pPr>
        <w:rPr>
          <w:rFonts w:ascii="Times New Roman" w:hAnsi="Times New Roman" w:cs="Times New Roman"/>
          <w:sz w:val="28"/>
          <w:szCs w:val="28"/>
        </w:rPr>
      </w:pPr>
    </w:p>
    <w:p w:rsidR="00FE54BB" w:rsidRPr="00FE54BB" w:rsidRDefault="00261D93" w:rsidP="00FE54BB">
      <w:pPr>
        <w:rPr>
          <w:rFonts w:ascii="Times New Roman" w:hAnsi="Times New Roman" w:cs="Times New Roman"/>
          <w:sz w:val="28"/>
          <w:szCs w:val="28"/>
        </w:rPr>
      </w:pPr>
      <w:r>
        <w:rPr>
          <w:rFonts w:ascii="Times New Roman" w:hAnsi="Times New Roman" w:cs="Times New Roman"/>
          <w:noProof/>
          <w:sz w:val="28"/>
          <w:szCs w:val="28"/>
        </w:rPr>
        <w:pict>
          <v:oval id="_x0000_s1314" style="position:absolute;margin-left:361.1pt;margin-top:15.2pt;width:64.8pt;height:64.8pt;z-index:251687424" o:allowincell="f">
            <v:textbox style="mso-next-textbox:#_x0000_s1314">
              <w:txbxContent>
                <w:p w:rsidR="00200DBC" w:rsidRDefault="00200DBC" w:rsidP="00FE54BB">
                  <w:pPr>
                    <w:jc w:val="center"/>
                    <w:rPr>
                      <w:sz w:val="24"/>
                    </w:rPr>
                  </w:pPr>
                  <w:r>
                    <w:rPr>
                      <w:sz w:val="24"/>
                    </w:rPr>
                    <w:t>3</w:t>
                  </w:r>
                </w:p>
              </w:txbxContent>
            </v:textbox>
          </v:oval>
        </w:pict>
      </w:r>
      <w:r>
        <w:rPr>
          <w:rFonts w:ascii="Times New Roman" w:hAnsi="Times New Roman" w:cs="Times New Roman"/>
          <w:noProof/>
          <w:sz w:val="28"/>
          <w:szCs w:val="28"/>
        </w:rPr>
        <w:pict>
          <v:oval id="_x0000_s1309" style="position:absolute;margin-left:29.9pt;margin-top:8pt;width:108pt;height:115.2pt;z-index:251682304" o:allowincell="f">
            <v:textbox style="mso-next-textbox:#_x0000_s1309">
              <w:txbxContent>
                <w:p w:rsidR="00200DBC" w:rsidRDefault="00200DBC" w:rsidP="00FE54BB">
                  <w:pPr>
                    <w:jc w:val="center"/>
                    <w:rPr>
                      <w:sz w:val="24"/>
                    </w:rPr>
                  </w:pPr>
                  <w:r>
                    <w:rPr>
                      <w:sz w:val="24"/>
                    </w:rPr>
                    <w:t>5</w:t>
                  </w:r>
                </w:p>
              </w:txbxContent>
            </v:textbox>
          </v:oval>
        </w:pict>
      </w:r>
    </w:p>
    <w:p w:rsidR="00FE54BB" w:rsidRPr="00FE54BB" w:rsidRDefault="00FE54BB" w:rsidP="00FE54BB">
      <w:pPr>
        <w:jc w:val="center"/>
        <w:rPr>
          <w:rFonts w:ascii="Times New Roman" w:hAnsi="Times New Roman" w:cs="Times New Roman"/>
          <w:sz w:val="28"/>
          <w:szCs w:val="28"/>
        </w:rPr>
      </w:pPr>
    </w:p>
    <w:p w:rsidR="00FE54BB" w:rsidRPr="00FE54BB" w:rsidRDefault="00FE54BB" w:rsidP="00FE54BB">
      <w:pPr>
        <w:jc w:val="center"/>
        <w:rPr>
          <w:rFonts w:ascii="Times New Roman" w:hAnsi="Times New Roman" w:cs="Times New Roman"/>
          <w:sz w:val="28"/>
          <w:szCs w:val="28"/>
        </w:rPr>
      </w:pPr>
    </w:p>
    <w:p w:rsidR="00FE54BB" w:rsidRPr="00FE54BB" w:rsidRDefault="00261D93" w:rsidP="00FE54BB">
      <w:pPr>
        <w:jc w:val="center"/>
        <w:rPr>
          <w:rFonts w:ascii="Times New Roman" w:hAnsi="Times New Roman" w:cs="Times New Roman"/>
          <w:sz w:val="28"/>
          <w:szCs w:val="28"/>
        </w:rPr>
      </w:pPr>
      <w:r>
        <w:rPr>
          <w:rFonts w:ascii="Times New Roman" w:hAnsi="Times New Roman" w:cs="Times New Roman"/>
          <w:noProof/>
          <w:sz w:val="28"/>
          <w:szCs w:val="28"/>
        </w:rPr>
        <w:pict>
          <v:line id="_x0000_s1328" style="position:absolute;left:0;text-align:left;flip:x;z-index:251701760" from="231.5pt,2.95pt" to="361.1pt,74.95pt" o:allowincell="f">
            <v:stroke endarrow="block"/>
          </v:line>
        </w:pict>
      </w:r>
      <w:r>
        <w:rPr>
          <w:rFonts w:ascii="Times New Roman" w:hAnsi="Times New Roman" w:cs="Times New Roman"/>
          <w:noProof/>
          <w:sz w:val="28"/>
          <w:szCs w:val="28"/>
        </w:rPr>
        <w:pict>
          <v:line id="_x0000_s1325" style="position:absolute;left:0;text-align:left;z-index:251698688" from="137.9pt,10.15pt" to="317.9pt,67.75pt" o:allowincell="f">
            <v:stroke startarrow="block" endarrow="block"/>
          </v:line>
        </w:pict>
      </w:r>
    </w:p>
    <w:p w:rsidR="00FE54BB" w:rsidRPr="00FE54BB" w:rsidRDefault="00261D93" w:rsidP="00FE54BB">
      <w:pPr>
        <w:jc w:val="center"/>
        <w:rPr>
          <w:rFonts w:ascii="Times New Roman" w:hAnsi="Times New Roman" w:cs="Times New Roman"/>
          <w:sz w:val="28"/>
          <w:szCs w:val="28"/>
        </w:rPr>
      </w:pPr>
      <w:r>
        <w:rPr>
          <w:rFonts w:ascii="Times New Roman" w:hAnsi="Times New Roman" w:cs="Times New Roman"/>
          <w:noProof/>
          <w:sz w:val="28"/>
          <w:szCs w:val="28"/>
        </w:rPr>
        <w:pict>
          <v:line id="_x0000_s1326" style="position:absolute;left:0;text-align:left;flip:x;z-index:251699712" from="353.9pt,15.65pt" to="382.7pt,51.65pt" o:allowincell="f">
            <v:stroke endarrow="block"/>
          </v:line>
        </w:pict>
      </w:r>
    </w:p>
    <w:p w:rsidR="00FE54BB" w:rsidRPr="00FE54BB" w:rsidRDefault="00261D93" w:rsidP="00FE54BB">
      <w:pPr>
        <w:jc w:val="center"/>
        <w:rPr>
          <w:rFonts w:ascii="Times New Roman" w:hAnsi="Times New Roman" w:cs="Times New Roman"/>
          <w:sz w:val="28"/>
          <w:szCs w:val="28"/>
        </w:rPr>
      </w:pPr>
      <w:r>
        <w:rPr>
          <w:rFonts w:ascii="Times New Roman" w:hAnsi="Times New Roman" w:cs="Times New Roman"/>
          <w:noProof/>
          <w:sz w:val="28"/>
          <w:szCs w:val="28"/>
        </w:rPr>
        <w:pict>
          <v:line id="_x0000_s1323" style="position:absolute;left:0;text-align:left;z-index:251696640" from="130.7pt,13.95pt" to="173.9pt,49.95pt" o:allowincell="f">
            <v:stroke endarrow="block"/>
          </v:line>
        </w:pict>
      </w:r>
    </w:p>
    <w:p w:rsidR="00FE54BB" w:rsidRPr="00FE54BB" w:rsidRDefault="00261D93" w:rsidP="00FE54BB">
      <w:pPr>
        <w:jc w:val="center"/>
        <w:rPr>
          <w:rFonts w:ascii="Times New Roman" w:hAnsi="Times New Roman" w:cs="Times New Roman"/>
          <w:sz w:val="28"/>
          <w:szCs w:val="28"/>
        </w:rPr>
      </w:pPr>
      <w:r>
        <w:rPr>
          <w:rFonts w:ascii="Times New Roman" w:hAnsi="Times New Roman" w:cs="Times New Roman"/>
          <w:noProof/>
          <w:sz w:val="28"/>
          <w:szCs w:val="28"/>
        </w:rPr>
        <w:pict>
          <v:oval id="_x0000_s1315" style="position:absolute;left:0;text-align:left;margin-left:310.7pt;margin-top:12.25pt;width:50.4pt;height:50.4pt;z-index:251688448" o:allowincell="f">
            <v:textbox style="mso-next-textbox:#_x0000_s1315">
              <w:txbxContent>
                <w:p w:rsidR="00200DBC" w:rsidRDefault="00200DBC" w:rsidP="00FE54BB">
                  <w:pPr>
                    <w:jc w:val="center"/>
                    <w:rPr>
                      <w:sz w:val="24"/>
                    </w:rPr>
                  </w:pPr>
                  <w:r>
                    <w:rPr>
                      <w:sz w:val="24"/>
                    </w:rPr>
                    <w:t>2</w:t>
                  </w:r>
                </w:p>
              </w:txbxContent>
            </v:textbox>
          </v:oval>
        </w:pict>
      </w:r>
      <w:r>
        <w:rPr>
          <w:rFonts w:ascii="Times New Roman" w:hAnsi="Times New Roman" w:cs="Times New Roman"/>
          <w:noProof/>
          <w:sz w:val="28"/>
          <w:szCs w:val="28"/>
        </w:rPr>
        <w:pict>
          <v:oval id="_x0000_s1312" style="position:absolute;left:0;text-align:left;margin-left:166.7pt;margin-top:12.25pt;width:77.25pt;height:1in;z-index:251685376" o:allowincell="f">
            <v:textbox style="mso-next-textbox:#_x0000_s1312">
              <w:txbxContent>
                <w:p w:rsidR="00200DBC" w:rsidRDefault="00200DBC" w:rsidP="00FE54BB">
                  <w:pPr>
                    <w:jc w:val="center"/>
                    <w:rPr>
                      <w:sz w:val="24"/>
                    </w:rPr>
                  </w:pPr>
                  <w:r>
                    <w:rPr>
                      <w:sz w:val="24"/>
                    </w:rPr>
                    <w:t>1</w:t>
                  </w:r>
                </w:p>
              </w:txbxContent>
            </v:textbox>
          </v:oval>
        </w:pict>
      </w:r>
    </w:p>
    <w:p w:rsidR="00FE54BB" w:rsidRPr="00FE54BB" w:rsidRDefault="00FE54BB" w:rsidP="00FE54BB">
      <w:pPr>
        <w:jc w:val="center"/>
        <w:rPr>
          <w:rFonts w:ascii="Times New Roman" w:hAnsi="Times New Roman" w:cs="Times New Roman"/>
          <w:sz w:val="28"/>
          <w:szCs w:val="28"/>
        </w:rPr>
      </w:pPr>
    </w:p>
    <w:p w:rsidR="00FE54BB" w:rsidRPr="00FE54BB" w:rsidRDefault="00261D93" w:rsidP="00FE54BB">
      <w:pPr>
        <w:jc w:val="center"/>
        <w:rPr>
          <w:rFonts w:ascii="Times New Roman" w:hAnsi="Times New Roman" w:cs="Times New Roman"/>
          <w:sz w:val="28"/>
          <w:szCs w:val="28"/>
        </w:rPr>
      </w:pPr>
      <w:r>
        <w:rPr>
          <w:rFonts w:ascii="Times New Roman" w:hAnsi="Times New Roman" w:cs="Times New Roman"/>
          <w:noProof/>
          <w:sz w:val="28"/>
          <w:szCs w:val="28"/>
        </w:rPr>
        <w:pict>
          <v:line id="_x0000_s1324" style="position:absolute;left:0;text-align:left;flip:y;z-index:251697664" from="245.9pt,8.85pt" to="310.7pt,16.05pt" o:allowincell="f">
            <v:stroke startarrow="block" endarrow="block"/>
          </v:line>
        </w:pict>
      </w:r>
    </w:p>
    <w:p w:rsidR="00FE54BB" w:rsidRPr="00FE54BB" w:rsidRDefault="00FE54BB" w:rsidP="00FE54BB">
      <w:pPr>
        <w:jc w:val="center"/>
        <w:rPr>
          <w:rFonts w:ascii="Times New Roman" w:hAnsi="Times New Roman" w:cs="Times New Roman"/>
          <w:sz w:val="28"/>
          <w:szCs w:val="28"/>
        </w:rPr>
      </w:pPr>
    </w:p>
    <w:p w:rsidR="00FE54BB" w:rsidRPr="00FE54BB" w:rsidRDefault="00FE54BB" w:rsidP="00FE54BB">
      <w:pPr>
        <w:jc w:val="center"/>
        <w:rPr>
          <w:rFonts w:ascii="Times New Roman" w:hAnsi="Times New Roman" w:cs="Times New Roman"/>
          <w:sz w:val="28"/>
          <w:szCs w:val="28"/>
        </w:rPr>
      </w:pPr>
    </w:p>
    <w:p w:rsidR="00FE54BB" w:rsidRPr="00FE54BB" w:rsidRDefault="00FE54BB" w:rsidP="00FE54BB">
      <w:pPr>
        <w:jc w:val="center"/>
        <w:rPr>
          <w:rFonts w:ascii="Times New Roman" w:hAnsi="Times New Roman" w:cs="Times New Roman"/>
          <w:sz w:val="28"/>
          <w:szCs w:val="28"/>
        </w:rPr>
      </w:pPr>
    </w:p>
    <w:p w:rsidR="00FE54BB" w:rsidRPr="00D42C1B" w:rsidRDefault="00FE54BB" w:rsidP="00FE54BB">
      <w:pPr>
        <w:jc w:val="center"/>
        <w:rPr>
          <w:rFonts w:ascii="Times New Roman" w:hAnsi="Times New Roman" w:cs="Times New Roman"/>
          <w:b w:val="0"/>
          <w:sz w:val="28"/>
          <w:szCs w:val="28"/>
        </w:rPr>
      </w:pPr>
      <w:r w:rsidRPr="00D42C1B">
        <w:rPr>
          <w:rFonts w:ascii="Times New Roman" w:hAnsi="Times New Roman" w:cs="Times New Roman"/>
          <w:b w:val="0"/>
          <w:sz w:val="28"/>
          <w:szCs w:val="28"/>
        </w:rPr>
        <w:t xml:space="preserve">Рис. 4   Граф проблем </w:t>
      </w:r>
    </w:p>
    <w:p w:rsidR="00FE54BB" w:rsidRPr="00D42C1B" w:rsidRDefault="00FE54BB" w:rsidP="00FE54BB">
      <w:pPr>
        <w:jc w:val="center"/>
        <w:rPr>
          <w:rFonts w:ascii="Times New Roman" w:hAnsi="Times New Roman" w:cs="Times New Roman"/>
          <w:b w:val="0"/>
          <w:sz w:val="28"/>
          <w:szCs w:val="28"/>
        </w:rPr>
      </w:pPr>
    </w:p>
    <w:p w:rsidR="00D42C1B" w:rsidRDefault="00FE54BB" w:rsidP="000F2E6F">
      <w:pPr>
        <w:spacing w:line="360" w:lineRule="auto"/>
        <w:ind w:firstLine="720"/>
        <w:jc w:val="both"/>
        <w:rPr>
          <w:rFonts w:ascii="Times New Roman" w:hAnsi="Times New Roman" w:cs="Times New Roman"/>
          <w:b w:val="0"/>
          <w:sz w:val="28"/>
          <w:szCs w:val="28"/>
        </w:rPr>
      </w:pPr>
      <w:r w:rsidRPr="00D42C1B">
        <w:rPr>
          <w:rFonts w:ascii="Times New Roman" w:hAnsi="Times New Roman" w:cs="Times New Roman"/>
          <w:b w:val="0"/>
          <w:sz w:val="28"/>
          <w:szCs w:val="28"/>
        </w:rPr>
        <w:t xml:space="preserve">Граф проблем показывает, что в первую очередь надо добиться уменьшения влияния проблемы 5.Это окажет положительное воздействие на решение проблемы 7.  Далее проблемы следует решать в такой последовательности: 1 и 6, затем 3 и 8, потом проблему 2.  И в последнюю очередь следует решать проблему 6. </w:t>
      </w:r>
    </w:p>
    <w:p w:rsidR="000F2E6F" w:rsidRDefault="000F2E6F" w:rsidP="000F2E6F">
      <w:pPr>
        <w:spacing w:line="360" w:lineRule="auto"/>
        <w:ind w:firstLine="720"/>
        <w:jc w:val="both"/>
        <w:rPr>
          <w:rFonts w:ascii="Times New Roman" w:hAnsi="Times New Roman" w:cs="Times New Roman"/>
          <w:i/>
          <w:sz w:val="28"/>
          <w:szCs w:val="28"/>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B579C0" w:rsidRDefault="00B579C0" w:rsidP="00FE54BB">
      <w:pPr>
        <w:spacing w:line="360" w:lineRule="auto"/>
        <w:ind w:firstLine="540"/>
        <w:rPr>
          <w:rFonts w:ascii="Times New Roman" w:hAnsi="Times New Roman" w:cs="Times New Roman"/>
          <w:i/>
          <w:sz w:val="32"/>
          <w:szCs w:val="32"/>
        </w:rPr>
      </w:pPr>
    </w:p>
    <w:p w:rsidR="00FE54BB" w:rsidRPr="00D42C1B" w:rsidRDefault="00200DBC" w:rsidP="00FE54BB">
      <w:pPr>
        <w:spacing w:line="360" w:lineRule="auto"/>
        <w:ind w:firstLine="540"/>
        <w:rPr>
          <w:rFonts w:ascii="Times New Roman" w:hAnsi="Times New Roman" w:cs="Times New Roman"/>
          <w:i/>
          <w:sz w:val="32"/>
          <w:szCs w:val="32"/>
        </w:rPr>
      </w:pPr>
      <w:r>
        <w:rPr>
          <w:rFonts w:ascii="Times New Roman" w:hAnsi="Times New Roman" w:cs="Times New Roman"/>
          <w:i/>
          <w:sz w:val="32"/>
          <w:szCs w:val="32"/>
          <w:lang w:val="en-US"/>
        </w:rPr>
        <w:t>4</w:t>
      </w:r>
      <w:r w:rsidR="00FE54BB" w:rsidRPr="00D42C1B">
        <w:rPr>
          <w:rFonts w:ascii="Times New Roman" w:hAnsi="Times New Roman" w:cs="Times New Roman"/>
          <w:i/>
          <w:sz w:val="32"/>
          <w:szCs w:val="32"/>
        </w:rPr>
        <w:t>. Экономико-математическая модель.</w:t>
      </w:r>
    </w:p>
    <w:p w:rsidR="00FE54BB" w:rsidRPr="00D42C1B" w:rsidRDefault="00FE54BB" w:rsidP="00FE54BB">
      <w:pPr>
        <w:pStyle w:val="a3"/>
        <w:ind w:firstLine="540"/>
        <w:jc w:val="both"/>
        <w:rPr>
          <w:color w:val="000000"/>
          <w:szCs w:val="28"/>
        </w:rPr>
      </w:pPr>
      <w:r w:rsidRPr="00D42C1B">
        <w:rPr>
          <w:color w:val="000000"/>
          <w:szCs w:val="28"/>
        </w:rPr>
        <w:t>Исследование зависимостей и взаимосвязей между объективно существующими явлениями и процессами в экономике играет большую роль, способствует более глубокому пониманию сложного механизма причинно-следственных отношений между явлениями. Чаще всего объективно экономические зависимости и взаимосвязи описываются только на содержательном (вербальном) уровне. Однако важно количественно измерить тесноту причинно-следственных связей и выявить форму влияний. Для исследования интенсивности, вида и формы причинных влияний широко применяется регрессионный и корреляционный анализ.</w:t>
      </w:r>
    </w:p>
    <w:p w:rsidR="00FE54BB" w:rsidRPr="00D42C1B" w:rsidRDefault="00FE54BB" w:rsidP="00FE54BB">
      <w:pPr>
        <w:spacing w:line="360" w:lineRule="auto"/>
        <w:ind w:firstLine="540"/>
        <w:jc w:val="both"/>
        <w:rPr>
          <w:rFonts w:ascii="Times New Roman" w:hAnsi="Times New Roman" w:cs="Times New Roman"/>
          <w:b w:val="0"/>
          <w:sz w:val="28"/>
          <w:szCs w:val="28"/>
        </w:rPr>
      </w:pPr>
      <w:r w:rsidRPr="00D42C1B">
        <w:rPr>
          <w:rFonts w:ascii="Times New Roman" w:hAnsi="Times New Roman" w:cs="Times New Roman"/>
          <w:b w:val="0"/>
          <w:sz w:val="28"/>
          <w:szCs w:val="28"/>
        </w:rPr>
        <w:t>В таблице 6 представлены данные, характеризующие процесс управления имуществом предприятия за 5 лет. В качестве зависимой переменной (</w:t>
      </w:r>
      <w:r w:rsidRPr="00D42C1B">
        <w:rPr>
          <w:rFonts w:ascii="Times New Roman" w:hAnsi="Times New Roman" w:cs="Times New Roman"/>
          <w:b w:val="0"/>
          <w:sz w:val="28"/>
          <w:szCs w:val="28"/>
          <w:lang w:val="en-US"/>
        </w:rPr>
        <w:t>Y</w:t>
      </w:r>
      <w:r w:rsidRPr="00D42C1B">
        <w:rPr>
          <w:rFonts w:ascii="Times New Roman" w:hAnsi="Times New Roman" w:cs="Times New Roman"/>
          <w:b w:val="0"/>
          <w:sz w:val="28"/>
          <w:szCs w:val="28"/>
        </w:rPr>
        <w:t xml:space="preserve">) обозначим </w:t>
      </w:r>
      <w:r w:rsidR="00797561">
        <w:rPr>
          <w:rFonts w:ascii="Times New Roman" w:hAnsi="Times New Roman" w:cs="Times New Roman"/>
          <w:b w:val="0"/>
          <w:sz w:val="28"/>
          <w:szCs w:val="28"/>
        </w:rPr>
        <w:t>хозрасчетный доход всего коллектива</w:t>
      </w:r>
      <w:r w:rsidRPr="00D42C1B">
        <w:rPr>
          <w:rFonts w:ascii="Times New Roman" w:hAnsi="Times New Roman" w:cs="Times New Roman"/>
          <w:b w:val="0"/>
          <w:sz w:val="28"/>
          <w:szCs w:val="28"/>
        </w:rPr>
        <w:t xml:space="preserve">, а в качестве объясняющих переменных выберем такие данные, как </w:t>
      </w:r>
      <w:r w:rsidR="00797561">
        <w:rPr>
          <w:rFonts w:ascii="Times New Roman" w:hAnsi="Times New Roman" w:cs="Times New Roman"/>
          <w:b w:val="0"/>
          <w:sz w:val="28"/>
          <w:szCs w:val="28"/>
        </w:rPr>
        <w:t>данные по использованию оборудования</w:t>
      </w:r>
      <w:r w:rsidRPr="00D42C1B">
        <w:rPr>
          <w:rFonts w:ascii="Times New Roman" w:hAnsi="Times New Roman" w:cs="Times New Roman"/>
          <w:b w:val="0"/>
          <w:sz w:val="28"/>
          <w:szCs w:val="28"/>
        </w:rPr>
        <w:t xml:space="preserve"> – (</w:t>
      </w:r>
      <w:r w:rsidRPr="00D42C1B">
        <w:rPr>
          <w:rFonts w:ascii="Times New Roman" w:hAnsi="Times New Roman" w:cs="Times New Roman"/>
          <w:b w:val="0"/>
          <w:sz w:val="28"/>
          <w:szCs w:val="28"/>
          <w:lang w:val="en-US"/>
        </w:rPr>
        <w:t>X</w:t>
      </w:r>
      <w:r w:rsidRPr="00D42C1B">
        <w:rPr>
          <w:rFonts w:ascii="Times New Roman" w:hAnsi="Times New Roman" w:cs="Times New Roman"/>
          <w:b w:val="0"/>
          <w:sz w:val="28"/>
          <w:szCs w:val="28"/>
          <w:vertAlign w:val="subscript"/>
        </w:rPr>
        <w:t>1</w:t>
      </w:r>
      <w:r w:rsidRPr="00D42C1B">
        <w:rPr>
          <w:rFonts w:ascii="Times New Roman" w:hAnsi="Times New Roman" w:cs="Times New Roman"/>
          <w:b w:val="0"/>
          <w:sz w:val="28"/>
          <w:szCs w:val="28"/>
        </w:rPr>
        <w:t xml:space="preserve">), </w:t>
      </w:r>
      <w:r w:rsidRPr="00D42C1B">
        <w:rPr>
          <w:rFonts w:ascii="Times New Roman" w:hAnsi="Times New Roman" w:cs="Times New Roman"/>
          <w:b w:val="0"/>
          <w:color w:val="000000"/>
          <w:sz w:val="28"/>
          <w:szCs w:val="28"/>
        </w:rPr>
        <w:t xml:space="preserve">коэффициент </w:t>
      </w:r>
      <w:r w:rsidR="00797561">
        <w:rPr>
          <w:rFonts w:ascii="Times New Roman" w:hAnsi="Times New Roman" w:cs="Times New Roman"/>
          <w:b w:val="0"/>
          <w:color w:val="000000"/>
          <w:sz w:val="28"/>
          <w:szCs w:val="28"/>
        </w:rPr>
        <w:t>обновления основных фондов -</w:t>
      </w:r>
      <w:r w:rsidRPr="00D42C1B">
        <w:rPr>
          <w:rFonts w:ascii="Times New Roman" w:hAnsi="Times New Roman" w:cs="Times New Roman"/>
          <w:b w:val="0"/>
          <w:sz w:val="28"/>
          <w:szCs w:val="28"/>
        </w:rPr>
        <w:t xml:space="preserve"> (</w:t>
      </w:r>
      <w:r w:rsidRPr="00D42C1B">
        <w:rPr>
          <w:rFonts w:ascii="Times New Roman" w:hAnsi="Times New Roman" w:cs="Times New Roman"/>
          <w:b w:val="0"/>
          <w:sz w:val="28"/>
          <w:szCs w:val="28"/>
          <w:lang w:val="en-US"/>
        </w:rPr>
        <w:t>X</w:t>
      </w:r>
      <w:r w:rsidRPr="00D42C1B">
        <w:rPr>
          <w:rFonts w:ascii="Times New Roman" w:hAnsi="Times New Roman" w:cs="Times New Roman"/>
          <w:b w:val="0"/>
          <w:sz w:val="28"/>
          <w:szCs w:val="28"/>
          <w:vertAlign w:val="subscript"/>
        </w:rPr>
        <w:t>2</w:t>
      </w:r>
      <w:r w:rsidRPr="00D42C1B">
        <w:rPr>
          <w:rFonts w:ascii="Times New Roman" w:hAnsi="Times New Roman" w:cs="Times New Roman"/>
          <w:b w:val="0"/>
          <w:sz w:val="28"/>
          <w:szCs w:val="28"/>
        </w:rPr>
        <w:t>). В качестве эмпирического материала будем использовать квартальные данные за 2000, 2001, 2002, 2003, 2004 гг. (20 наблюдений).</w:t>
      </w:r>
    </w:p>
    <w:p w:rsidR="00FE54BB" w:rsidRPr="00D42C1B" w:rsidRDefault="00FE54BB" w:rsidP="00FE54BB">
      <w:pPr>
        <w:shd w:val="clear" w:color="auto" w:fill="FFFFFF"/>
        <w:spacing w:line="360" w:lineRule="auto"/>
        <w:ind w:firstLine="708"/>
        <w:jc w:val="right"/>
        <w:rPr>
          <w:rFonts w:ascii="Times New Roman" w:hAnsi="Times New Roman" w:cs="Times New Roman"/>
          <w:b w:val="0"/>
          <w:sz w:val="28"/>
          <w:szCs w:val="28"/>
        </w:rPr>
      </w:pPr>
      <w:r w:rsidRPr="00D42C1B">
        <w:rPr>
          <w:rFonts w:ascii="Times New Roman" w:hAnsi="Times New Roman" w:cs="Times New Roman"/>
          <w:b w:val="0"/>
          <w:sz w:val="28"/>
          <w:szCs w:val="28"/>
        </w:rPr>
        <w:t>Таблица 6</w:t>
      </w:r>
    </w:p>
    <w:tbl>
      <w:tblPr>
        <w:tblW w:w="972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80"/>
        <w:gridCol w:w="2880"/>
        <w:gridCol w:w="3060"/>
        <w:gridCol w:w="2700"/>
      </w:tblGrid>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Квартал</w:t>
            </w:r>
          </w:p>
        </w:tc>
        <w:tc>
          <w:tcPr>
            <w:tcW w:w="2880" w:type="dxa"/>
          </w:tcPr>
          <w:p w:rsidR="00E639A2" w:rsidRDefault="00797561"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 xml:space="preserve"> Хозрасчетный доход </w:t>
            </w:r>
            <w:r w:rsidR="00E639A2">
              <w:rPr>
                <w:rFonts w:ascii="Times New Roman" w:hAnsi="Times New Roman" w:cs="Times New Roman"/>
                <w:b w:val="0"/>
                <w:color w:val="000000"/>
                <w:sz w:val="28"/>
                <w:szCs w:val="28"/>
              </w:rPr>
              <w:t xml:space="preserve">всего </w:t>
            </w:r>
            <w:r w:rsidRPr="00797561">
              <w:rPr>
                <w:rFonts w:ascii="Times New Roman" w:hAnsi="Times New Roman" w:cs="Times New Roman"/>
                <w:b w:val="0"/>
                <w:color w:val="000000"/>
                <w:sz w:val="28"/>
                <w:szCs w:val="28"/>
              </w:rPr>
              <w:t>коллектива</w:t>
            </w:r>
            <w:r w:rsidR="00CD3271">
              <w:rPr>
                <w:rFonts w:ascii="Times New Roman" w:hAnsi="Times New Roman" w:cs="Times New Roman"/>
                <w:b w:val="0"/>
                <w:color w:val="000000"/>
                <w:sz w:val="28"/>
                <w:szCs w:val="28"/>
              </w:rPr>
              <w:t xml:space="preserve">, </w:t>
            </w:r>
          </w:p>
          <w:p w:rsidR="00FE54BB" w:rsidRPr="00797561" w:rsidRDefault="00242490" w:rsidP="00FE54BB">
            <w:pPr>
              <w:shd w:val="clear" w:color="auto" w:fill="FFFFFF"/>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тыс.</w:t>
            </w:r>
            <w:r w:rsidR="00E639A2">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руб.</w:t>
            </w:r>
          </w:p>
        </w:tc>
        <w:tc>
          <w:tcPr>
            <w:tcW w:w="3060" w:type="dxa"/>
          </w:tcPr>
          <w:p w:rsidR="00E639A2" w:rsidRDefault="00797561" w:rsidP="00FE54BB">
            <w:pPr>
              <w:shd w:val="clear" w:color="auto" w:fill="FFFFFF"/>
              <w:ind w:left="-40" w:right="-40"/>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Данные по использованию оборудования</w:t>
            </w:r>
            <w:r w:rsidR="00E639A2">
              <w:rPr>
                <w:rFonts w:ascii="Times New Roman" w:hAnsi="Times New Roman" w:cs="Times New Roman"/>
                <w:b w:val="0"/>
                <w:color w:val="000000"/>
                <w:sz w:val="28"/>
                <w:szCs w:val="28"/>
              </w:rPr>
              <w:t>,</w:t>
            </w:r>
          </w:p>
          <w:p w:rsidR="00FE54BB" w:rsidRPr="00797561" w:rsidRDefault="00E639A2" w:rsidP="00FE54BB">
            <w:pPr>
              <w:shd w:val="clear" w:color="auto" w:fill="FFFFFF"/>
              <w:ind w:left="-40" w:right="-4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тыс. руб.</w:t>
            </w:r>
          </w:p>
        </w:tc>
        <w:tc>
          <w:tcPr>
            <w:tcW w:w="270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 xml:space="preserve">Коэффициент </w:t>
            </w:r>
            <w:r w:rsidR="00797561" w:rsidRPr="00797561">
              <w:rPr>
                <w:rFonts w:ascii="Times New Roman" w:hAnsi="Times New Roman" w:cs="Times New Roman"/>
                <w:b w:val="0"/>
                <w:color w:val="000000"/>
                <w:sz w:val="28"/>
                <w:szCs w:val="28"/>
              </w:rPr>
              <w:t>обновления основных фондов</w:t>
            </w:r>
            <w:r w:rsidR="00242490">
              <w:rPr>
                <w:rFonts w:ascii="Times New Roman" w:hAnsi="Times New Roman" w:cs="Times New Roman"/>
                <w:b w:val="0"/>
                <w:color w:val="000000"/>
                <w:sz w:val="28"/>
                <w:szCs w:val="28"/>
              </w:rPr>
              <w:t>, %</w:t>
            </w:r>
          </w:p>
        </w:tc>
      </w:tr>
      <w:tr w:rsidR="00FE54BB" w:rsidRPr="00797561">
        <w:trPr>
          <w:trHeight w:val="230"/>
        </w:trPr>
        <w:tc>
          <w:tcPr>
            <w:tcW w:w="9720" w:type="dxa"/>
            <w:gridSpan w:val="4"/>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2000 год</w:t>
            </w:r>
          </w:p>
        </w:tc>
      </w:tr>
      <w:tr w:rsidR="00FE54BB" w:rsidRPr="00797561">
        <w:trPr>
          <w:trHeight w:val="230"/>
        </w:trPr>
        <w:tc>
          <w:tcPr>
            <w:tcW w:w="1080" w:type="dxa"/>
          </w:tcPr>
          <w:p w:rsidR="00FE54BB" w:rsidRPr="00E639A2"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I</w:t>
            </w:r>
          </w:p>
        </w:tc>
        <w:tc>
          <w:tcPr>
            <w:tcW w:w="288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76,22</w:t>
            </w:r>
          </w:p>
        </w:tc>
        <w:tc>
          <w:tcPr>
            <w:tcW w:w="306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49,22</w:t>
            </w:r>
          </w:p>
        </w:tc>
        <w:tc>
          <w:tcPr>
            <w:tcW w:w="270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5,022</w:t>
            </w:r>
          </w:p>
        </w:tc>
      </w:tr>
      <w:tr w:rsidR="00FE54BB" w:rsidRPr="00797561">
        <w:trPr>
          <w:trHeight w:val="230"/>
        </w:trPr>
        <w:tc>
          <w:tcPr>
            <w:tcW w:w="1080" w:type="dxa"/>
          </w:tcPr>
          <w:p w:rsidR="00FE54BB" w:rsidRPr="00E639A2"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108,22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82,22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10,322</w:t>
            </w:r>
          </w:p>
        </w:tc>
      </w:tr>
      <w:tr w:rsidR="00FE54BB" w:rsidRPr="00797561">
        <w:trPr>
          <w:trHeight w:val="240"/>
        </w:trPr>
        <w:tc>
          <w:tcPr>
            <w:tcW w:w="1080" w:type="dxa"/>
          </w:tcPr>
          <w:p w:rsidR="00FE54BB" w:rsidRPr="00E639A2"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III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116,22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85,22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9,722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IV</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98,22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83,22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7,522</w:t>
            </w:r>
          </w:p>
        </w:tc>
      </w:tr>
      <w:tr w:rsidR="00FE54BB" w:rsidRPr="00797561">
        <w:trPr>
          <w:trHeight w:val="230"/>
        </w:trPr>
        <w:tc>
          <w:tcPr>
            <w:tcW w:w="9720" w:type="dxa"/>
            <w:gridSpan w:val="4"/>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2001</w:t>
            </w:r>
            <w:r w:rsidRPr="00797561">
              <w:rPr>
                <w:rFonts w:ascii="Times New Roman" w:hAnsi="Times New Roman" w:cs="Times New Roman"/>
                <w:b w:val="0"/>
                <w:sz w:val="28"/>
                <w:szCs w:val="28"/>
              </w:rPr>
              <w:t xml:space="preserve"> год</w:t>
            </w:r>
          </w:p>
        </w:tc>
      </w:tr>
      <w:tr w:rsidR="00FE54BB" w:rsidRPr="00797561">
        <w:trPr>
          <w:trHeight w:val="279"/>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91,22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47,22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6,522</w:t>
            </w:r>
          </w:p>
        </w:tc>
      </w:tr>
      <w:tr w:rsidR="00FE54BB" w:rsidRPr="00797561">
        <w:trPr>
          <w:trHeight w:val="279"/>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125,22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100,22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9,722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85,22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35,22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6,222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IV</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113,22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82,22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10,922</w:t>
            </w:r>
          </w:p>
        </w:tc>
      </w:tr>
      <w:tr w:rsidR="00FE54BB" w:rsidRPr="00797561">
        <w:trPr>
          <w:trHeight w:val="230"/>
        </w:trPr>
        <w:tc>
          <w:tcPr>
            <w:tcW w:w="9720" w:type="dxa"/>
            <w:gridSpan w:val="4"/>
          </w:tcPr>
          <w:p w:rsidR="00FE54BB" w:rsidRPr="00797561" w:rsidRDefault="00FE54BB" w:rsidP="00FE54BB">
            <w:pPr>
              <w:shd w:val="clear" w:color="auto" w:fill="FFFFFF"/>
              <w:ind w:right="-40"/>
              <w:jc w:val="center"/>
              <w:rPr>
                <w:rFonts w:ascii="Times New Roman" w:hAnsi="Times New Roman" w:cs="Times New Roman"/>
                <w:b w:val="0"/>
                <w:sz w:val="28"/>
                <w:szCs w:val="28"/>
              </w:rPr>
            </w:pPr>
            <w:r w:rsidRPr="00797561">
              <w:rPr>
                <w:rFonts w:ascii="Times New Roman" w:hAnsi="Times New Roman" w:cs="Times New Roman"/>
                <w:b w:val="0"/>
                <w:sz w:val="28"/>
                <w:szCs w:val="28"/>
              </w:rPr>
              <w:t>2002 год</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76,22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67,22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5,222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101,22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65,22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7,022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III</w:t>
            </w:r>
          </w:p>
        </w:tc>
        <w:tc>
          <w:tcPr>
            <w:tcW w:w="288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84,22</w:t>
            </w:r>
          </w:p>
        </w:tc>
        <w:tc>
          <w:tcPr>
            <w:tcW w:w="306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84,22</w:t>
            </w:r>
          </w:p>
        </w:tc>
        <w:tc>
          <w:tcPr>
            <w:tcW w:w="2700" w:type="dxa"/>
          </w:tcPr>
          <w:p w:rsidR="00FE54BB" w:rsidRPr="00797561" w:rsidRDefault="00FE54BB" w:rsidP="00FE54BB">
            <w:pPr>
              <w:shd w:val="clear" w:color="auto" w:fill="FFFFFF"/>
              <w:jc w:val="center"/>
              <w:rPr>
                <w:rFonts w:ascii="Times New Roman" w:hAnsi="Times New Roman" w:cs="Times New Roman"/>
                <w:b w:val="0"/>
                <w:color w:val="000000"/>
                <w:sz w:val="28"/>
                <w:szCs w:val="28"/>
              </w:rPr>
            </w:pPr>
            <w:r w:rsidRPr="00797561">
              <w:rPr>
                <w:rFonts w:ascii="Times New Roman" w:hAnsi="Times New Roman" w:cs="Times New Roman"/>
                <w:b w:val="0"/>
                <w:color w:val="000000"/>
                <w:sz w:val="28"/>
                <w:szCs w:val="28"/>
              </w:rPr>
              <w:t>5,522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IV</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94,22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64,22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6,122</w:t>
            </w:r>
          </w:p>
        </w:tc>
      </w:tr>
      <w:tr w:rsidR="00FE54BB" w:rsidRPr="00797561">
        <w:trPr>
          <w:trHeight w:val="230"/>
        </w:trPr>
        <w:tc>
          <w:tcPr>
            <w:tcW w:w="9720" w:type="dxa"/>
            <w:gridSpan w:val="4"/>
          </w:tcPr>
          <w:p w:rsidR="00FE54BB" w:rsidRPr="00797561" w:rsidRDefault="00FE54BB" w:rsidP="00FE54BB">
            <w:pPr>
              <w:shd w:val="clear" w:color="auto" w:fill="FFFFFF"/>
              <w:ind w:right="-40"/>
              <w:jc w:val="center"/>
              <w:rPr>
                <w:rFonts w:ascii="Times New Roman" w:hAnsi="Times New Roman" w:cs="Times New Roman"/>
                <w:b w:val="0"/>
                <w:sz w:val="28"/>
                <w:szCs w:val="28"/>
              </w:rPr>
            </w:pPr>
            <w:r w:rsidRPr="00797561">
              <w:rPr>
                <w:rFonts w:ascii="Times New Roman" w:hAnsi="Times New Roman" w:cs="Times New Roman"/>
                <w:b w:val="0"/>
                <w:sz w:val="28"/>
                <w:szCs w:val="28"/>
              </w:rPr>
              <w:t>2003 год</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113,22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81,22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8,7</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141,22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100,22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11,6</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88,2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37,22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4,522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IV</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98,22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82,22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9,622</w:t>
            </w:r>
          </w:p>
        </w:tc>
      </w:tr>
      <w:tr w:rsidR="00FE54BB" w:rsidRPr="00797561">
        <w:trPr>
          <w:trHeight w:val="230"/>
        </w:trPr>
        <w:tc>
          <w:tcPr>
            <w:tcW w:w="9720" w:type="dxa"/>
            <w:gridSpan w:val="4"/>
          </w:tcPr>
          <w:p w:rsidR="00FE54BB" w:rsidRPr="00797561" w:rsidRDefault="00FE54BB" w:rsidP="00FE54BB">
            <w:pPr>
              <w:shd w:val="clear" w:color="auto" w:fill="FFFFFF"/>
              <w:ind w:right="-40"/>
              <w:jc w:val="center"/>
              <w:rPr>
                <w:rFonts w:ascii="Times New Roman" w:hAnsi="Times New Roman" w:cs="Times New Roman"/>
                <w:b w:val="0"/>
                <w:sz w:val="28"/>
                <w:szCs w:val="28"/>
              </w:rPr>
            </w:pPr>
            <w:r w:rsidRPr="00797561">
              <w:rPr>
                <w:rFonts w:ascii="Times New Roman" w:hAnsi="Times New Roman" w:cs="Times New Roman"/>
                <w:b w:val="0"/>
                <w:sz w:val="28"/>
                <w:szCs w:val="28"/>
              </w:rPr>
              <w:t>2004 год</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82,22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49,22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5,522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83,22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37,22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6,822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III</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115,22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67,22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7,822</w:t>
            </w:r>
          </w:p>
        </w:tc>
      </w:tr>
      <w:tr w:rsidR="00FE54BB" w:rsidRPr="00797561">
        <w:trPr>
          <w:trHeight w:val="230"/>
        </w:trPr>
        <w:tc>
          <w:tcPr>
            <w:tcW w:w="1080" w:type="dxa"/>
          </w:tcPr>
          <w:p w:rsidR="00FE54BB" w:rsidRPr="00797561" w:rsidRDefault="00FE54BB" w:rsidP="00FE54BB">
            <w:pPr>
              <w:shd w:val="clear" w:color="auto" w:fill="FFFFFF"/>
              <w:jc w:val="center"/>
              <w:rPr>
                <w:rFonts w:ascii="Times New Roman" w:hAnsi="Times New Roman" w:cs="Times New Roman"/>
                <w:b w:val="0"/>
                <w:sz w:val="28"/>
                <w:szCs w:val="28"/>
                <w:lang w:val="en-US"/>
              </w:rPr>
            </w:pPr>
            <w:r w:rsidRPr="00797561">
              <w:rPr>
                <w:rFonts w:ascii="Times New Roman" w:hAnsi="Times New Roman" w:cs="Times New Roman"/>
                <w:b w:val="0"/>
                <w:sz w:val="28"/>
                <w:szCs w:val="28"/>
                <w:lang w:val="en-US"/>
              </w:rPr>
              <w:t>IV</w:t>
            </w:r>
          </w:p>
        </w:tc>
        <w:tc>
          <w:tcPr>
            <w:tcW w:w="288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105,22</w:t>
            </w:r>
          </w:p>
        </w:tc>
        <w:tc>
          <w:tcPr>
            <w:tcW w:w="306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84,22</w:t>
            </w:r>
          </w:p>
        </w:tc>
        <w:tc>
          <w:tcPr>
            <w:tcW w:w="2700" w:type="dxa"/>
          </w:tcPr>
          <w:p w:rsidR="00FE54BB" w:rsidRPr="00797561" w:rsidRDefault="00FE54BB" w:rsidP="00FE54BB">
            <w:pPr>
              <w:shd w:val="clear" w:color="auto" w:fill="FFFFFF"/>
              <w:jc w:val="center"/>
              <w:rPr>
                <w:rFonts w:ascii="Times New Roman" w:hAnsi="Times New Roman" w:cs="Times New Roman"/>
                <w:b w:val="0"/>
                <w:sz w:val="28"/>
                <w:szCs w:val="28"/>
              </w:rPr>
            </w:pPr>
            <w:r w:rsidRPr="00797561">
              <w:rPr>
                <w:rFonts w:ascii="Times New Roman" w:hAnsi="Times New Roman" w:cs="Times New Roman"/>
                <w:b w:val="0"/>
                <w:color w:val="000000"/>
                <w:sz w:val="28"/>
                <w:szCs w:val="28"/>
              </w:rPr>
              <w:t>10,522</w:t>
            </w:r>
          </w:p>
        </w:tc>
      </w:tr>
    </w:tbl>
    <w:p w:rsidR="00FE54BB" w:rsidRPr="00797561" w:rsidRDefault="00FE54BB" w:rsidP="00FE54BB">
      <w:pPr>
        <w:pStyle w:val="a5"/>
        <w:rPr>
          <w:rFonts w:ascii="Times New Roman" w:eastAsia="MS Mincho" w:hAnsi="Times New Roman" w:cs="Times New Roman"/>
          <w:sz w:val="28"/>
          <w:szCs w:val="28"/>
        </w:rPr>
      </w:pPr>
    </w:p>
    <w:p w:rsidR="00FE54BB" w:rsidRPr="00FE54BB" w:rsidRDefault="00FE54BB" w:rsidP="00FE54BB">
      <w:pPr>
        <w:rPr>
          <w:rFonts w:ascii="Times New Roman" w:hAnsi="Times New Roman" w:cs="Times New Roman"/>
          <w:sz w:val="28"/>
          <w:szCs w:val="28"/>
        </w:rPr>
      </w:pP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В результате просчета модели в программе «Рlanar» были получены следующие результаты.</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Получившееся уравнение множественной регрессии:</w:t>
      </w:r>
    </w:p>
    <w:p w:rsidR="00FE54BB" w:rsidRPr="00797561" w:rsidRDefault="00FE54BB" w:rsidP="00FE54BB">
      <w:pPr>
        <w:spacing w:line="360" w:lineRule="auto"/>
        <w:ind w:firstLine="540"/>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Y</w:t>
      </w:r>
      <w:r w:rsidRPr="00797561">
        <w:rPr>
          <w:rFonts w:ascii="Times New Roman" w:hAnsi="Times New Roman" w:cs="Times New Roman"/>
          <w:b w:val="0"/>
          <w:sz w:val="28"/>
          <w:szCs w:val="28"/>
        </w:rPr>
        <w:t>= -2,598 + 0,083</w:t>
      </w:r>
      <w:r w:rsidRPr="00797561">
        <w:rPr>
          <w:rFonts w:ascii="Times New Roman" w:hAnsi="Times New Roman" w:cs="Times New Roman"/>
          <w:b w:val="0"/>
          <w:sz w:val="28"/>
          <w:szCs w:val="28"/>
          <w:lang w:val="en-US"/>
        </w:rPr>
        <w:t>X</w:t>
      </w:r>
      <w:r w:rsidRPr="00797561">
        <w:rPr>
          <w:rFonts w:ascii="Times New Roman" w:hAnsi="Times New Roman" w:cs="Times New Roman"/>
          <w:b w:val="0"/>
          <w:sz w:val="28"/>
          <w:szCs w:val="28"/>
          <w:vertAlign w:val="subscript"/>
        </w:rPr>
        <w:t xml:space="preserve">1 </w:t>
      </w:r>
      <w:r w:rsidRPr="00797561">
        <w:rPr>
          <w:rFonts w:ascii="Times New Roman" w:hAnsi="Times New Roman" w:cs="Times New Roman"/>
          <w:b w:val="0"/>
          <w:sz w:val="28"/>
          <w:szCs w:val="28"/>
        </w:rPr>
        <w:t>+ 0,030</w:t>
      </w:r>
      <w:r w:rsidRPr="00797561">
        <w:rPr>
          <w:rFonts w:ascii="Times New Roman" w:hAnsi="Times New Roman" w:cs="Times New Roman"/>
          <w:b w:val="0"/>
          <w:sz w:val="28"/>
          <w:szCs w:val="28"/>
          <w:lang w:val="en-US"/>
        </w:rPr>
        <w:t>X</w:t>
      </w:r>
      <w:r w:rsidRPr="00797561">
        <w:rPr>
          <w:rFonts w:ascii="Times New Roman" w:hAnsi="Times New Roman" w:cs="Times New Roman"/>
          <w:b w:val="0"/>
          <w:sz w:val="28"/>
          <w:szCs w:val="28"/>
          <w:vertAlign w:val="subscript"/>
        </w:rPr>
        <w:t xml:space="preserve">2 </w:t>
      </w:r>
    </w:p>
    <w:p w:rsidR="00FE54BB" w:rsidRPr="00797561" w:rsidRDefault="00FE54BB" w:rsidP="00FE54BB">
      <w:pPr>
        <w:pStyle w:val="31"/>
        <w:spacing w:line="360" w:lineRule="auto"/>
        <w:ind w:left="0" w:firstLine="540"/>
        <w:jc w:val="both"/>
        <w:rPr>
          <w:sz w:val="28"/>
          <w:szCs w:val="28"/>
        </w:rPr>
      </w:pPr>
      <w:r w:rsidRPr="00797561">
        <w:rPr>
          <w:sz w:val="28"/>
          <w:szCs w:val="28"/>
        </w:rPr>
        <w:t xml:space="preserve">Уравнение множественной регрессии показывает, что при увеличении </w:t>
      </w:r>
      <w:r w:rsidR="00377ADD">
        <w:rPr>
          <w:sz w:val="28"/>
          <w:szCs w:val="28"/>
        </w:rPr>
        <w:t>данных по использованию оборудования</w:t>
      </w:r>
      <w:r w:rsidRPr="00797561">
        <w:rPr>
          <w:sz w:val="28"/>
          <w:szCs w:val="28"/>
        </w:rPr>
        <w:t xml:space="preserve"> на 1% </w:t>
      </w:r>
      <w:r w:rsidR="00377ADD">
        <w:rPr>
          <w:sz w:val="28"/>
          <w:szCs w:val="28"/>
        </w:rPr>
        <w:t>хозрасчетный доход коллектива</w:t>
      </w:r>
      <w:r w:rsidRPr="00797561">
        <w:rPr>
          <w:sz w:val="28"/>
          <w:szCs w:val="28"/>
        </w:rPr>
        <w:t xml:space="preserve"> увеличится на 0,083 руб.; при увеличении коэффициента </w:t>
      </w:r>
      <w:r w:rsidR="00377ADD">
        <w:rPr>
          <w:sz w:val="28"/>
          <w:szCs w:val="28"/>
        </w:rPr>
        <w:t>обновления основных фондов</w:t>
      </w:r>
      <w:r w:rsidRPr="00797561">
        <w:rPr>
          <w:sz w:val="28"/>
          <w:szCs w:val="28"/>
        </w:rPr>
        <w:t xml:space="preserve"> на 1% </w:t>
      </w:r>
      <w:r w:rsidR="00377ADD">
        <w:rPr>
          <w:sz w:val="28"/>
          <w:szCs w:val="28"/>
        </w:rPr>
        <w:t>хозрасчетный доход коллектива</w:t>
      </w:r>
      <w:r w:rsidRPr="00797561">
        <w:rPr>
          <w:sz w:val="28"/>
          <w:szCs w:val="28"/>
        </w:rPr>
        <w:t xml:space="preserve"> увеличится на 0,03 руб.</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 xml:space="preserve">Рассматривая и анализируя получившееся уравнение множественной регрессии, можно вполне обоснованно утверждать, что оно надежно на 5%-м уровне значимости, так как критическое значение статистической оценки критерия Фишера </w:t>
      </w:r>
      <w:r w:rsidR="00377ADD" w:rsidRPr="00377ADD">
        <w:rPr>
          <w:rFonts w:ascii="Times New Roman" w:hAnsi="Times New Roman"/>
          <w:b w:val="0"/>
          <w:sz w:val="28"/>
          <w:szCs w:val="28"/>
        </w:rPr>
        <w:t>F</w:t>
      </w:r>
      <w:r w:rsidR="00377ADD">
        <w:rPr>
          <w:rFonts w:ascii="Times New Roman" w:hAnsi="Times New Roman"/>
          <w:b w:val="0"/>
          <w:sz w:val="28"/>
          <w:szCs w:val="28"/>
          <w:vertAlign w:val="subscript"/>
        </w:rPr>
        <w:t xml:space="preserve">0,05;2;17 </w:t>
      </w:r>
      <w:r w:rsidR="00377ADD">
        <w:rPr>
          <w:rFonts w:ascii="Times New Roman" w:hAnsi="Times New Roman"/>
          <w:b w:val="0"/>
          <w:sz w:val="28"/>
          <w:szCs w:val="28"/>
        </w:rPr>
        <w:t xml:space="preserve">= 2,55 </w:t>
      </w:r>
      <w:r w:rsidRPr="00797561">
        <w:rPr>
          <w:rFonts w:ascii="Times New Roman" w:hAnsi="Times New Roman" w:cs="Times New Roman"/>
          <w:b w:val="0"/>
          <w:sz w:val="28"/>
          <w:szCs w:val="28"/>
        </w:rPr>
        <w:t>меньше наблюдаемого – F</w:t>
      </w:r>
      <w:r w:rsidRPr="00797561">
        <w:rPr>
          <w:rFonts w:ascii="Times New Roman" w:hAnsi="Times New Roman" w:cs="Times New Roman"/>
          <w:b w:val="0"/>
          <w:sz w:val="28"/>
          <w:szCs w:val="28"/>
          <w:vertAlign w:val="subscript"/>
        </w:rPr>
        <w:t>набл</w:t>
      </w:r>
      <w:r w:rsidRPr="00797561">
        <w:rPr>
          <w:rFonts w:ascii="Times New Roman" w:hAnsi="Times New Roman" w:cs="Times New Roman"/>
          <w:b w:val="0"/>
          <w:sz w:val="28"/>
          <w:szCs w:val="28"/>
        </w:rPr>
        <w:t>= 27,174.</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Исследуя статистические оценки по критерию Стьюдента, можно сделать вывод о значимости парных и частных коэффициентов корреляции, поскольку критическое значение статистики Стьюдента на 5%-м уровне значимости</w:t>
      </w:r>
      <w:r w:rsidR="00377ADD">
        <w:rPr>
          <w:rFonts w:ascii="Times New Roman" w:hAnsi="Times New Roman" w:cs="Times New Roman"/>
          <w:b w:val="0"/>
          <w:sz w:val="28"/>
          <w:szCs w:val="28"/>
        </w:rPr>
        <w:t>,</w:t>
      </w:r>
      <w:r w:rsidRPr="00797561">
        <w:rPr>
          <w:rFonts w:ascii="Times New Roman" w:hAnsi="Times New Roman" w:cs="Times New Roman"/>
          <w:b w:val="0"/>
          <w:sz w:val="28"/>
          <w:szCs w:val="28"/>
        </w:rPr>
        <w:t xml:space="preserve"> </w:t>
      </w:r>
      <w:r w:rsidR="00377ADD" w:rsidRPr="00377ADD">
        <w:rPr>
          <w:rFonts w:ascii="Times New Roman" w:hAnsi="Times New Roman"/>
          <w:b w:val="0"/>
          <w:sz w:val="28"/>
          <w:szCs w:val="28"/>
        </w:rPr>
        <w:t>T</w:t>
      </w:r>
      <w:r w:rsidR="00377ADD">
        <w:rPr>
          <w:rFonts w:ascii="Times New Roman" w:hAnsi="Times New Roman"/>
          <w:b w:val="0"/>
          <w:sz w:val="28"/>
          <w:szCs w:val="28"/>
          <w:vertAlign w:val="subscript"/>
        </w:rPr>
        <w:t xml:space="preserve">0,05;17 </w:t>
      </w:r>
      <w:r w:rsidR="00377ADD">
        <w:rPr>
          <w:rFonts w:ascii="Times New Roman" w:hAnsi="Times New Roman"/>
          <w:b w:val="0"/>
          <w:sz w:val="28"/>
          <w:szCs w:val="28"/>
        </w:rPr>
        <w:t>=1,74</w:t>
      </w:r>
      <w:r w:rsidR="00377ADD">
        <w:rPr>
          <w:rFonts w:ascii="Times New Roman" w:hAnsi="Times New Roman" w:cs="Times New Roman"/>
          <w:b w:val="0"/>
          <w:sz w:val="28"/>
          <w:szCs w:val="28"/>
        </w:rPr>
        <w:t xml:space="preserve"> </w:t>
      </w:r>
      <w:r w:rsidRPr="00797561">
        <w:rPr>
          <w:rFonts w:ascii="Times New Roman" w:hAnsi="Times New Roman" w:cs="Times New Roman"/>
          <w:b w:val="0"/>
          <w:sz w:val="28"/>
          <w:szCs w:val="28"/>
        </w:rPr>
        <w:t>меньше наблюдаемых, и можно отвергнуть гипотезу Н</w:t>
      </w:r>
      <w:r w:rsidRPr="00797561">
        <w:rPr>
          <w:rFonts w:ascii="Times New Roman" w:hAnsi="Times New Roman" w:cs="Times New Roman"/>
          <w:b w:val="0"/>
          <w:sz w:val="28"/>
          <w:szCs w:val="28"/>
          <w:vertAlign w:val="subscript"/>
        </w:rPr>
        <w:t>0</w:t>
      </w:r>
      <w:r w:rsidRPr="00797561">
        <w:rPr>
          <w:rFonts w:ascii="Times New Roman" w:hAnsi="Times New Roman" w:cs="Times New Roman"/>
          <w:b w:val="0"/>
          <w:sz w:val="28"/>
          <w:szCs w:val="28"/>
        </w:rPr>
        <w:t xml:space="preserve"> – об отсутствии линейной корреляционной связи в генеральной совокупности, рискуя ошибиться при этом лишь в 5%-х случаях.</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Так как в первоначальном уравнении множественной регрессии переменные имеют разные размерности, то, чтобы сравнить степени влияния объясняющих переменных на результативный признак, необходимо перейти к стандартизированному уравнению регрессии.</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Стандартизированное уравнение множественной регрессии:</w:t>
      </w:r>
    </w:p>
    <w:p w:rsidR="00FE54BB" w:rsidRPr="00797561" w:rsidRDefault="00FE54BB" w:rsidP="00FE54BB">
      <w:pPr>
        <w:spacing w:line="360" w:lineRule="auto"/>
        <w:ind w:firstLine="284"/>
        <w:jc w:val="center"/>
        <w:rPr>
          <w:rFonts w:ascii="Times New Roman" w:hAnsi="Times New Roman" w:cs="Times New Roman"/>
          <w:b w:val="0"/>
          <w:sz w:val="28"/>
          <w:szCs w:val="28"/>
        </w:rPr>
      </w:pPr>
      <w:r w:rsidRPr="00797561">
        <w:rPr>
          <w:rFonts w:ascii="Times New Roman" w:hAnsi="Times New Roman" w:cs="Times New Roman"/>
          <w:b w:val="0"/>
          <w:sz w:val="28"/>
          <w:szCs w:val="28"/>
        </w:rPr>
        <w:t xml:space="preserve">Y= </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rPr>
        <w:t>1</w:t>
      </w:r>
      <w:r w:rsidRPr="00797561">
        <w:rPr>
          <w:rFonts w:ascii="Times New Roman" w:hAnsi="Times New Roman" w:cs="Times New Roman"/>
          <w:b w:val="0"/>
          <w:sz w:val="28"/>
          <w:szCs w:val="28"/>
        </w:rPr>
        <w:t>x</w:t>
      </w:r>
      <w:r w:rsidRPr="00797561">
        <w:rPr>
          <w:rFonts w:ascii="Times New Roman" w:hAnsi="Times New Roman" w:cs="Times New Roman"/>
          <w:b w:val="0"/>
          <w:sz w:val="28"/>
          <w:szCs w:val="28"/>
          <w:vertAlign w:val="subscript"/>
        </w:rPr>
        <w:t>1 +</w:t>
      </w:r>
      <w:r w:rsidRPr="00797561">
        <w:rPr>
          <w:rFonts w:ascii="Times New Roman" w:hAnsi="Times New Roman" w:cs="Times New Roman"/>
          <w:b w:val="0"/>
          <w:sz w:val="28"/>
          <w:szCs w:val="28"/>
        </w:rPr>
        <w:t xml:space="preserve"> </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rPr>
        <w:t>2</w:t>
      </w:r>
      <w:r w:rsidRPr="00797561">
        <w:rPr>
          <w:rFonts w:ascii="Times New Roman" w:hAnsi="Times New Roman" w:cs="Times New Roman"/>
          <w:b w:val="0"/>
          <w:sz w:val="28"/>
          <w:szCs w:val="28"/>
        </w:rPr>
        <w:t>x</w:t>
      </w:r>
      <w:r w:rsidRPr="00797561">
        <w:rPr>
          <w:rFonts w:ascii="Times New Roman" w:hAnsi="Times New Roman" w:cs="Times New Roman"/>
          <w:b w:val="0"/>
          <w:sz w:val="28"/>
          <w:szCs w:val="28"/>
          <w:vertAlign w:val="subscript"/>
        </w:rPr>
        <w:t xml:space="preserve">2,       </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lang w:val="en-US"/>
        </w:rPr>
        <w:t>j</w:t>
      </w:r>
      <w:r w:rsidRPr="00797561">
        <w:rPr>
          <w:rFonts w:ascii="Times New Roman" w:hAnsi="Times New Roman" w:cs="Times New Roman"/>
          <w:b w:val="0"/>
          <w:sz w:val="28"/>
          <w:szCs w:val="28"/>
          <w:lang w:val="en-US"/>
        </w:rPr>
        <w:t>΄</w:t>
      </w:r>
      <w:r w:rsidRPr="00797561">
        <w:rPr>
          <w:rFonts w:ascii="Times New Roman" w:hAnsi="Times New Roman" w:cs="Times New Roman"/>
          <w:b w:val="0"/>
          <w:sz w:val="28"/>
          <w:szCs w:val="28"/>
        </w:rPr>
        <w:t>=</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lang w:val="en-US"/>
        </w:rPr>
        <w:t>j</w:t>
      </w:r>
      <w:r w:rsidRPr="00797561">
        <w:rPr>
          <w:rFonts w:ascii="Times New Roman" w:hAnsi="Times New Roman" w:cs="Times New Roman"/>
          <w:b w:val="0"/>
          <w:sz w:val="28"/>
          <w:szCs w:val="28"/>
        </w:rPr>
        <w:t>*</w:t>
      </w:r>
      <w:r w:rsidRPr="00797561">
        <w:rPr>
          <w:rFonts w:ascii="Times New Roman" w:hAnsi="Times New Roman" w:cs="Times New Roman"/>
          <w:b w:val="0"/>
          <w:sz w:val="28"/>
          <w:szCs w:val="28"/>
          <w:lang w:val="en-US"/>
        </w:rPr>
        <w:t>Sx</w:t>
      </w:r>
      <w:r w:rsidRPr="00797561">
        <w:rPr>
          <w:rFonts w:ascii="Times New Roman" w:hAnsi="Times New Roman" w:cs="Times New Roman"/>
          <w:b w:val="0"/>
          <w:sz w:val="28"/>
          <w:szCs w:val="28"/>
          <w:vertAlign w:val="subscript"/>
          <w:lang w:val="en-US"/>
        </w:rPr>
        <w:t>j</w:t>
      </w:r>
      <w:r w:rsidRPr="00797561">
        <w:rPr>
          <w:rFonts w:ascii="Times New Roman" w:hAnsi="Times New Roman" w:cs="Times New Roman"/>
          <w:b w:val="0"/>
          <w:sz w:val="28"/>
          <w:szCs w:val="28"/>
        </w:rPr>
        <w:t>/</w:t>
      </w:r>
      <w:r w:rsidRPr="00797561">
        <w:rPr>
          <w:rFonts w:ascii="Times New Roman" w:hAnsi="Times New Roman" w:cs="Times New Roman"/>
          <w:b w:val="0"/>
          <w:sz w:val="28"/>
          <w:szCs w:val="28"/>
          <w:lang w:val="en-US"/>
        </w:rPr>
        <w:t>Sy</w:t>
      </w:r>
      <w:r w:rsidRPr="00797561">
        <w:rPr>
          <w:rFonts w:ascii="Times New Roman" w:hAnsi="Times New Roman" w:cs="Times New Roman"/>
          <w:b w:val="0"/>
          <w:sz w:val="28"/>
          <w:szCs w:val="28"/>
        </w:rPr>
        <w:t>,</w:t>
      </w:r>
    </w:p>
    <w:p w:rsidR="00FE54BB" w:rsidRPr="00797561" w:rsidRDefault="00FE54BB" w:rsidP="00FE54BB">
      <w:pPr>
        <w:spacing w:line="360" w:lineRule="auto"/>
        <w:jc w:val="both"/>
        <w:rPr>
          <w:rFonts w:ascii="Times New Roman" w:hAnsi="Times New Roman" w:cs="Times New Roman"/>
          <w:b w:val="0"/>
          <w:sz w:val="28"/>
          <w:szCs w:val="28"/>
        </w:rPr>
      </w:pPr>
      <w:r w:rsidRPr="00797561">
        <w:rPr>
          <w:rFonts w:ascii="Times New Roman" w:hAnsi="Times New Roman" w:cs="Times New Roman"/>
          <w:b w:val="0"/>
          <w:sz w:val="28"/>
          <w:szCs w:val="28"/>
        </w:rPr>
        <w:t xml:space="preserve">где </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rPr>
        <w:t>1</w:t>
      </w:r>
      <w:r w:rsidRPr="00797561">
        <w:rPr>
          <w:rFonts w:ascii="Times New Roman" w:hAnsi="Times New Roman" w:cs="Times New Roman"/>
          <w:b w:val="0"/>
          <w:sz w:val="28"/>
          <w:szCs w:val="28"/>
          <w:lang w:val="en-US"/>
        </w:rPr>
        <w:t>΄</w:t>
      </w:r>
      <w:r w:rsidRPr="00797561">
        <w:rPr>
          <w:rFonts w:ascii="Times New Roman" w:hAnsi="Times New Roman" w:cs="Times New Roman"/>
          <w:b w:val="0"/>
          <w:sz w:val="28"/>
          <w:szCs w:val="28"/>
        </w:rPr>
        <w:t>= 0,083</w:t>
      </w:r>
      <w:r w:rsidRPr="00797561">
        <w:rPr>
          <w:rFonts w:ascii="Times New Roman" w:hAnsi="Times New Roman" w:cs="Times New Roman"/>
          <w:b w:val="0"/>
          <w:sz w:val="28"/>
          <w:szCs w:val="28"/>
          <w:rtl/>
        </w:rPr>
        <w:t>۰</w:t>
      </w:r>
      <w:r w:rsidRPr="00797561">
        <w:rPr>
          <w:rFonts w:ascii="Times New Roman" w:hAnsi="Times New Roman" w:cs="Times New Roman"/>
          <w:b w:val="0"/>
          <w:sz w:val="28"/>
          <w:szCs w:val="28"/>
        </w:rPr>
        <w:t xml:space="preserve">20,53/17,36 = 0,098; </w:t>
      </w:r>
      <w:r w:rsidRPr="00797561">
        <w:rPr>
          <w:rFonts w:ascii="Times New Roman" w:hAnsi="Times New Roman" w:cs="Times New Roman"/>
          <w:b w:val="0"/>
          <w:sz w:val="28"/>
          <w:szCs w:val="28"/>
          <w:lang w:val="en-US"/>
        </w:rPr>
        <w:t>b</w:t>
      </w:r>
      <w:r w:rsidRPr="00797561">
        <w:rPr>
          <w:rFonts w:ascii="Times New Roman" w:hAnsi="Times New Roman" w:cs="Times New Roman"/>
          <w:b w:val="0"/>
          <w:sz w:val="28"/>
          <w:szCs w:val="28"/>
          <w:vertAlign w:val="subscript"/>
        </w:rPr>
        <w:t>2</w:t>
      </w:r>
      <w:r w:rsidRPr="00797561">
        <w:rPr>
          <w:rFonts w:ascii="Times New Roman" w:hAnsi="Times New Roman" w:cs="Times New Roman"/>
          <w:b w:val="0"/>
          <w:sz w:val="28"/>
          <w:szCs w:val="28"/>
          <w:lang w:val="en-US"/>
        </w:rPr>
        <w:t>΄</w:t>
      </w:r>
      <w:r w:rsidRPr="00797561">
        <w:rPr>
          <w:rFonts w:ascii="Times New Roman" w:hAnsi="Times New Roman" w:cs="Times New Roman"/>
          <w:b w:val="0"/>
          <w:sz w:val="28"/>
          <w:szCs w:val="28"/>
        </w:rPr>
        <w:t>=0,030</w:t>
      </w:r>
      <w:r w:rsidRPr="00797561">
        <w:rPr>
          <w:rFonts w:ascii="Times New Roman" w:hAnsi="Times New Roman" w:cs="Times New Roman"/>
          <w:b w:val="0"/>
          <w:sz w:val="28"/>
          <w:szCs w:val="28"/>
          <w:rtl/>
        </w:rPr>
        <w:t>۰2,22</w:t>
      </w:r>
      <w:r w:rsidRPr="00797561">
        <w:rPr>
          <w:rFonts w:ascii="Times New Roman" w:hAnsi="Times New Roman" w:cs="Times New Roman"/>
          <w:b w:val="0"/>
          <w:sz w:val="28"/>
          <w:szCs w:val="28"/>
        </w:rPr>
        <w:t>/17,36 = 0,0038.</w:t>
      </w:r>
    </w:p>
    <w:p w:rsidR="00FE54BB" w:rsidRPr="00797561" w:rsidRDefault="00FE54BB" w:rsidP="00FE54BB">
      <w:pPr>
        <w:spacing w:line="360" w:lineRule="auto"/>
        <w:ind w:firstLine="284"/>
        <w:jc w:val="center"/>
        <w:rPr>
          <w:rFonts w:ascii="Times New Roman" w:hAnsi="Times New Roman" w:cs="Times New Roman"/>
          <w:b w:val="0"/>
          <w:sz w:val="28"/>
          <w:szCs w:val="28"/>
        </w:rPr>
      </w:pPr>
      <w:r w:rsidRPr="00797561">
        <w:rPr>
          <w:rFonts w:ascii="Times New Roman" w:hAnsi="Times New Roman" w:cs="Times New Roman"/>
          <w:b w:val="0"/>
          <w:sz w:val="28"/>
          <w:szCs w:val="28"/>
          <w:lang w:val="en-US"/>
        </w:rPr>
        <w:t>Y</w:t>
      </w:r>
      <w:r w:rsidRPr="00797561">
        <w:rPr>
          <w:rFonts w:ascii="Times New Roman" w:hAnsi="Times New Roman" w:cs="Times New Roman"/>
          <w:b w:val="0"/>
          <w:sz w:val="28"/>
          <w:szCs w:val="28"/>
        </w:rPr>
        <w:t xml:space="preserve">= 0,098 </w:t>
      </w:r>
      <w:r w:rsidRPr="00797561">
        <w:rPr>
          <w:rFonts w:ascii="Times New Roman" w:hAnsi="Times New Roman" w:cs="Times New Roman"/>
          <w:b w:val="0"/>
          <w:sz w:val="28"/>
          <w:szCs w:val="28"/>
          <w:lang w:val="en-US"/>
        </w:rPr>
        <w:t>x</w:t>
      </w:r>
      <w:r w:rsidRPr="00797561">
        <w:rPr>
          <w:rFonts w:ascii="Times New Roman" w:hAnsi="Times New Roman" w:cs="Times New Roman"/>
          <w:b w:val="0"/>
          <w:sz w:val="28"/>
          <w:szCs w:val="28"/>
          <w:vertAlign w:val="subscript"/>
        </w:rPr>
        <w:t>1</w:t>
      </w:r>
      <w:r w:rsidRPr="00797561">
        <w:rPr>
          <w:rFonts w:ascii="Times New Roman" w:hAnsi="Times New Roman" w:cs="Times New Roman"/>
          <w:b w:val="0"/>
          <w:sz w:val="28"/>
          <w:szCs w:val="28"/>
        </w:rPr>
        <w:t xml:space="preserve">+0,0038 </w:t>
      </w:r>
      <w:r w:rsidRPr="00797561">
        <w:rPr>
          <w:rFonts w:ascii="Times New Roman" w:hAnsi="Times New Roman" w:cs="Times New Roman"/>
          <w:b w:val="0"/>
          <w:sz w:val="28"/>
          <w:szCs w:val="28"/>
          <w:lang w:val="en-US"/>
        </w:rPr>
        <w:t>x</w:t>
      </w:r>
      <w:r w:rsidRPr="00797561">
        <w:rPr>
          <w:rFonts w:ascii="Times New Roman" w:hAnsi="Times New Roman" w:cs="Times New Roman"/>
          <w:b w:val="0"/>
          <w:sz w:val="28"/>
          <w:szCs w:val="28"/>
          <w:vertAlign w:val="subscript"/>
        </w:rPr>
        <w:t>2</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 xml:space="preserve">Из уравнения видно, что наибольшее влияние на </w:t>
      </w:r>
      <w:r w:rsidR="00E639A2">
        <w:rPr>
          <w:rFonts w:ascii="Times New Roman" w:hAnsi="Times New Roman" w:cs="Times New Roman"/>
          <w:b w:val="0"/>
          <w:sz w:val="28"/>
          <w:szCs w:val="28"/>
        </w:rPr>
        <w:t>хозрасчетный доход коллектива</w:t>
      </w:r>
      <w:r w:rsidRPr="00797561">
        <w:rPr>
          <w:rFonts w:ascii="Times New Roman" w:hAnsi="Times New Roman" w:cs="Times New Roman"/>
          <w:b w:val="0"/>
          <w:sz w:val="28"/>
          <w:szCs w:val="28"/>
        </w:rPr>
        <w:t xml:space="preserve"> оказывает </w:t>
      </w:r>
      <w:r w:rsidR="00E639A2">
        <w:rPr>
          <w:rFonts w:ascii="Times New Roman" w:hAnsi="Times New Roman" w:cs="Times New Roman"/>
          <w:b w:val="0"/>
          <w:sz w:val="28"/>
          <w:szCs w:val="28"/>
        </w:rPr>
        <w:t>использование оборудования</w:t>
      </w:r>
      <w:r w:rsidRPr="00797561">
        <w:rPr>
          <w:rFonts w:ascii="Times New Roman" w:hAnsi="Times New Roman" w:cs="Times New Roman"/>
          <w:b w:val="0"/>
          <w:sz w:val="28"/>
          <w:szCs w:val="28"/>
        </w:rPr>
        <w:t>. С увеличением данного показателя на величину стандартного отклонения при постоянных значениях остальных факторных переменных рентабельность увеличится на 0,098 единиц стандартного отклонения.</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Коэффициент множественной корреляции, R</w:t>
      </w:r>
      <w:r w:rsidRPr="00797561">
        <w:rPr>
          <w:rFonts w:ascii="Times New Roman" w:hAnsi="Times New Roman" w:cs="Times New Roman"/>
          <w:b w:val="0"/>
          <w:sz w:val="28"/>
          <w:szCs w:val="28"/>
          <w:vertAlign w:val="subscript"/>
        </w:rPr>
        <w:t>x1x2y</w:t>
      </w:r>
      <w:r w:rsidRPr="00797561">
        <w:rPr>
          <w:rFonts w:ascii="Times New Roman" w:hAnsi="Times New Roman" w:cs="Times New Roman"/>
          <w:b w:val="0"/>
          <w:sz w:val="28"/>
          <w:szCs w:val="28"/>
        </w:rPr>
        <w:t>= 0,873, близок к 1, что свидетельствует о тесной связи между соответствующими переменными. С помощью коэффициентов частной корреляции можно установить, какова теснота связи между соответствующими двумя переменными при фиксировании или исключении влияния остальных.</w:t>
      </w:r>
    </w:p>
    <w:p w:rsidR="00FE54BB" w:rsidRPr="00797561" w:rsidRDefault="00FE54BB" w:rsidP="00FE54BB">
      <w:pPr>
        <w:spacing w:line="360" w:lineRule="auto"/>
        <w:ind w:firstLine="540"/>
        <w:jc w:val="both"/>
        <w:rPr>
          <w:rFonts w:ascii="Times New Roman" w:hAnsi="Times New Roman" w:cs="Times New Roman"/>
          <w:b w:val="0"/>
          <w:sz w:val="28"/>
          <w:szCs w:val="28"/>
        </w:rPr>
      </w:pPr>
      <w:r w:rsidRPr="00797561">
        <w:rPr>
          <w:rFonts w:ascii="Times New Roman" w:hAnsi="Times New Roman" w:cs="Times New Roman"/>
          <w:b w:val="0"/>
          <w:sz w:val="28"/>
          <w:szCs w:val="28"/>
        </w:rPr>
        <w:t xml:space="preserve">Из корреляционной матрицы видно, что связь между всеми переменными достаточно тесная и никакую переменную отбрасывать нет необходимости, как и переходить к простому линейному уравнению. </w:t>
      </w:r>
    </w:p>
    <w:p w:rsidR="00FE54BB" w:rsidRPr="00797561" w:rsidRDefault="00FE54BB" w:rsidP="00FE54BB">
      <w:pPr>
        <w:pStyle w:val="a3"/>
        <w:ind w:firstLine="540"/>
        <w:rPr>
          <w:szCs w:val="28"/>
        </w:rPr>
      </w:pPr>
      <w:r w:rsidRPr="00797561">
        <w:rPr>
          <w:szCs w:val="28"/>
        </w:rPr>
        <w:t xml:space="preserve">Таким образом, исходя из полученной модели, в качестве мероприятия по повышению </w:t>
      </w:r>
      <w:r w:rsidR="00CC45D6">
        <w:rPr>
          <w:szCs w:val="28"/>
        </w:rPr>
        <w:t>хозрасчетного дохода коллектива</w:t>
      </w:r>
      <w:r w:rsidRPr="00797561">
        <w:rPr>
          <w:szCs w:val="28"/>
        </w:rPr>
        <w:t xml:space="preserve"> предприятия можно предложить мероприятия по </w:t>
      </w:r>
      <w:r w:rsidR="00CC45D6">
        <w:rPr>
          <w:szCs w:val="28"/>
        </w:rPr>
        <w:t>наиболее эффективному использованию оборудования</w:t>
      </w:r>
      <w:r w:rsidRPr="00797561">
        <w:rPr>
          <w:szCs w:val="28"/>
        </w:rPr>
        <w:t>.</w:t>
      </w:r>
    </w:p>
    <w:p w:rsidR="00FE54BB" w:rsidRPr="00797561" w:rsidRDefault="00B579C0" w:rsidP="00FE54BB">
      <w:pPr>
        <w:pStyle w:val="a3"/>
        <w:spacing w:line="240" w:lineRule="auto"/>
        <w:ind w:firstLine="540"/>
        <w:rPr>
          <w:szCs w:val="28"/>
        </w:rPr>
      </w:pPr>
      <w:r>
        <w:rPr>
          <w:szCs w:val="28"/>
        </w:rPr>
        <w:t>Р</w:t>
      </w:r>
      <w:r w:rsidR="00FE54BB" w:rsidRPr="00797561">
        <w:rPr>
          <w:szCs w:val="28"/>
        </w:rPr>
        <w:t>езультаты просчета модели в программе «</w:t>
      </w:r>
      <w:r w:rsidR="00FE54BB" w:rsidRPr="00797561">
        <w:rPr>
          <w:szCs w:val="28"/>
          <w:lang w:val="en-US"/>
        </w:rPr>
        <w:t>Planar</w:t>
      </w:r>
      <w:r>
        <w:rPr>
          <w:szCs w:val="28"/>
        </w:rPr>
        <w:t>» приводятся в приложении 1.</w:t>
      </w:r>
    </w:p>
    <w:p w:rsidR="00FE54BB" w:rsidRPr="00797561" w:rsidRDefault="00FE54BB" w:rsidP="00FE54BB">
      <w:pPr>
        <w:pStyle w:val="a3"/>
        <w:spacing w:line="240" w:lineRule="auto"/>
        <w:ind w:firstLine="540"/>
        <w:rPr>
          <w:szCs w:val="28"/>
        </w:rPr>
      </w:pPr>
    </w:p>
    <w:p w:rsidR="00B579C0" w:rsidRDefault="00B579C0" w:rsidP="00FE54BB">
      <w:pPr>
        <w:spacing w:line="360" w:lineRule="auto"/>
        <w:ind w:firstLine="567"/>
        <w:jc w:val="both"/>
        <w:rPr>
          <w:rFonts w:ascii="Times New Roman" w:hAnsi="Times New Roman" w:cs="Times New Roman"/>
          <w:i/>
          <w:sz w:val="32"/>
          <w:szCs w:val="32"/>
        </w:rPr>
      </w:pPr>
    </w:p>
    <w:p w:rsidR="00B579C0" w:rsidRDefault="00B579C0" w:rsidP="00FE54BB">
      <w:pPr>
        <w:spacing w:line="360" w:lineRule="auto"/>
        <w:ind w:firstLine="567"/>
        <w:jc w:val="both"/>
        <w:rPr>
          <w:rFonts w:ascii="Times New Roman" w:hAnsi="Times New Roman" w:cs="Times New Roman"/>
          <w:i/>
          <w:sz w:val="32"/>
          <w:szCs w:val="32"/>
        </w:rPr>
      </w:pPr>
    </w:p>
    <w:p w:rsidR="00B579C0" w:rsidRDefault="00B579C0" w:rsidP="00FE54BB">
      <w:pPr>
        <w:spacing w:line="360" w:lineRule="auto"/>
        <w:ind w:firstLine="567"/>
        <w:jc w:val="both"/>
        <w:rPr>
          <w:rFonts w:ascii="Times New Roman" w:hAnsi="Times New Roman" w:cs="Times New Roman"/>
          <w:i/>
          <w:sz w:val="32"/>
          <w:szCs w:val="32"/>
        </w:rPr>
      </w:pPr>
    </w:p>
    <w:p w:rsidR="00B579C0" w:rsidRDefault="00B579C0" w:rsidP="00FE54BB">
      <w:pPr>
        <w:spacing w:line="360" w:lineRule="auto"/>
        <w:ind w:firstLine="567"/>
        <w:jc w:val="both"/>
        <w:rPr>
          <w:rFonts w:ascii="Times New Roman" w:hAnsi="Times New Roman" w:cs="Times New Roman"/>
          <w:i/>
          <w:sz w:val="32"/>
          <w:szCs w:val="32"/>
        </w:rPr>
      </w:pPr>
    </w:p>
    <w:p w:rsidR="00B579C0" w:rsidRDefault="00B579C0" w:rsidP="00FE54BB">
      <w:pPr>
        <w:spacing w:line="360" w:lineRule="auto"/>
        <w:ind w:firstLine="567"/>
        <w:jc w:val="both"/>
        <w:rPr>
          <w:rFonts w:ascii="Times New Roman" w:hAnsi="Times New Roman" w:cs="Times New Roman"/>
          <w:i/>
          <w:sz w:val="32"/>
          <w:szCs w:val="32"/>
        </w:rPr>
      </w:pPr>
    </w:p>
    <w:p w:rsidR="00B579C0" w:rsidRDefault="00B579C0" w:rsidP="00FE54BB">
      <w:pPr>
        <w:spacing w:line="360" w:lineRule="auto"/>
        <w:ind w:firstLine="567"/>
        <w:jc w:val="both"/>
        <w:rPr>
          <w:rFonts w:ascii="Times New Roman" w:hAnsi="Times New Roman" w:cs="Times New Roman"/>
          <w:i/>
          <w:sz w:val="32"/>
          <w:szCs w:val="32"/>
        </w:rPr>
      </w:pPr>
    </w:p>
    <w:p w:rsidR="00FE54BB" w:rsidRPr="00374A92" w:rsidRDefault="00200DBC" w:rsidP="00FE54BB">
      <w:pPr>
        <w:spacing w:line="360" w:lineRule="auto"/>
        <w:ind w:firstLine="567"/>
        <w:jc w:val="both"/>
        <w:rPr>
          <w:rFonts w:ascii="Times New Roman" w:hAnsi="Times New Roman" w:cs="Times New Roman"/>
          <w:i/>
          <w:sz w:val="32"/>
          <w:szCs w:val="32"/>
        </w:rPr>
      </w:pPr>
      <w:r>
        <w:rPr>
          <w:rFonts w:ascii="Times New Roman" w:hAnsi="Times New Roman" w:cs="Times New Roman"/>
          <w:i/>
          <w:sz w:val="32"/>
          <w:szCs w:val="32"/>
          <w:lang w:val="en-US"/>
        </w:rPr>
        <w:t>5</w:t>
      </w:r>
      <w:r w:rsidR="00FE54BB" w:rsidRPr="00374A92">
        <w:rPr>
          <w:rFonts w:ascii="Times New Roman" w:hAnsi="Times New Roman" w:cs="Times New Roman"/>
          <w:i/>
          <w:sz w:val="32"/>
          <w:szCs w:val="32"/>
        </w:rPr>
        <w:t>. Принятие решения.</w:t>
      </w:r>
    </w:p>
    <w:p w:rsidR="00FE54BB" w:rsidRPr="00374A92" w:rsidRDefault="00FE54BB" w:rsidP="00FE54BB">
      <w:pPr>
        <w:spacing w:line="360" w:lineRule="auto"/>
        <w:ind w:firstLine="567"/>
        <w:jc w:val="both"/>
        <w:rPr>
          <w:rFonts w:ascii="Times New Roman" w:hAnsi="Times New Roman" w:cs="Times New Roman"/>
          <w:b w:val="0"/>
          <w:sz w:val="28"/>
          <w:szCs w:val="28"/>
        </w:rPr>
      </w:pPr>
      <w:r w:rsidRPr="00374A92">
        <w:rPr>
          <w:rFonts w:ascii="Times New Roman" w:hAnsi="Times New Roman" w:cs="Times New Roman"/>
          <w:b w:val="0"/>
          <w:sz w:val="28"/>
          <w:szCs w:val="28"/>
        </w:rPr>
        <w:t>Важнейшим резервом повышения эффективности всего общественного производства является повышение качества решений, принимаемых руководителями. Понятие «решение» в современной жизни весьма многозначно. Оно понимается и как процесс, и как акт выбора, и как результат выбора.</w:t>
      </w:r>
    </w:p>
    <w:p w:rsidR="00FE54BB" w:rsidRPr="00374A92" w:rsidRDefault="00FE54BB" w:rsidP="00FE54BB">
      <w:pPr>
        <w:spacing w:line="360" w:lineRule="auto"/>
        <w:ind w:firstLine="567"/>
        <w:jc w:val="both"/>
        <w:rPr>
          <w:rFonts w:ascii="Times New Roman" w:hAnsi="Times New Roman" w:cs="Times New Roman"/>
          <w:b w:val="0"/>
          <w:sz w:val="28"/>
          <w:szCs w:val="28"/>
        </w:rPr>
      </w:pPr>
      <w:r w:rsidRPr="00374A92">
        <w:rPr>
          <w:rFonts w:ascii="Times New Roman" w:hAnsi="Times New Roman" w:cs="Times New Roman"/>
          <w:b w:val="0"/>
          <w:sz w:val="28"/>
          <w:szCs w:val="28"/>
        </w:rPr>
        <w:t xml:space="preserve">Управленческое решение - это результат конкретной управленческой деятельности менеджера, результат анализа, прогнозирования, оптимизации, экономического обоснования и выбора альтернативы из множества вариантов достижения конкретной цели. </w:t>
      </w:r>
    </w:p>
    <w:p w:rsidR="00FE54BB" w:rsidRPr="00374A92" w:rsidRDefault="00FE54BB" w:rsidP="00FE54BB">
      <w:pPr>
        <w:spacing w:line="360" w:lineRule="auto"/>
        <w:ind w:firstLine="567"/>
        <w:jc w:val="both"/>
        <w:rPr>
          <w:rFonts w:ascii="Times New Roman" w:hAnsi="Times New Roman" w:cs="Times New Roman"/>
          <w:b w:val="0"/>
          <w:sz w:val="28"/>
          <w:szCs w:val="28"/>
        </w:rPr>
      </w:pPr>
      <w:r w:rsidRPr="00374A92">
        <w:rPr>
          <w:rFonts w:ascii="Times New Roman" w:hAnsi="Times New Roman" w:cs="Times New Roman"/>
          <w:b w:val="0"/>
          <w:sz w:val="28"/>
          <w:szCs w:val="28"/>
        </w:rPr>
        <w:t>В частности, для наиболее эффективного управления имуществом предприятия ООО «Автодорстрой-подрядчик» представляется возможным принять следующие меры:</w:t>
      </w:r>
    </w:p>
    <w:p w:rsidR="00FE54BB" w:rsidRPr="00374A92" w:rsidRDefault="00FE54BB" w:rsidP="00FE54BB">
      <w:pPr>
        <w:spacing w:line="360" w:lineRule="auto"/>
        <w:jc w:val="both"/>
        <w:rPr>
          <w:rFonts w:ascii="Times New Roman" w:hAnsi="Times New Roman" w:cs="Times New Roman"/>
          <w:b w:val="0"/>
          <w:sz w:val="28"/>
          <w:szCs w:val="28"/>
        </w:rPr>
      </w:pPr>
      <w:r w:rsidRPr="00374A92">
        <w:rPr>
          <w:rFonts w:ascii="Times New Roman" w:hAnsi="Times New Roman" w:cs="Times New Roman"/>
          <w:b w:val="0"/>
          <w:sz w:val="28"/>
          <w:szCs w:val="28"/>
        </w:rPr>
        <w:t>1. Повышение эффективности управления активами (Проект А)</w:t>
      </w:r>
    </w:p>
    <w:p w:rsidR="00FE54BB" w:rsidRPr="00374A92" w:rsidRDefault="00FE54BB" w:rsidP="00FE54BB">
      <w:pPr>
        <w:spacing w:line="360" w:lineRule="auto"/>
        <w:jc w:val="both"/>
        <w:rPr>
          <w:rFonts w:ascii="Times New Roman" w:hAnsi="Times New Roman" w:cs="Times New Roman"/>
          <w:b w:val="0"/>
          <w:sz w:val="28"/>
          <w:szCs w:val="28"/>
        </w:rPr>
      </w:pPr>
      <w:r w:rsidRPr="00374A92">
        <w:rPr>
          <w:rFonts w:ascii="Times New Roman" w:hAnsi="Times New Roman" w:cs="Times New Roman"/>
          <w:b w:val="0"/>
          <w:sz w:val="28"/>
          <w:szCs w:val="28"/>
        </w:rPr>
        <w:t>2. Повышение эффективности управления оборотными активами (Проект В)</w:t>
      </w:r>
    </w:p>
    <w:p w:rsidR="00FE54BB" w:rsidRPr="00374A92" w:rsidRDefault="00FE54BB" w:rsidP="00FE54BB">
      <w:pPr>
        <w:spacing w:line="360" w:lineRule="auto"/>
        <w:jc w:val="both"/>
        <w:rPr>
          <w:rFonts w:ascii="Times New Roman" w:hAnsi="Times New Roman" w:cs="Times New Roman"/>
          <w:b w:val="0"/>
          <w:sz w:val="28"/>
          <w:szCs w:val="28"/>
        </w:rPr>
      </w:pPr>
      <w:r w:rsidRPr="00374A92">
        <w:rPr>
          <w:rFonts w:ascii="Times New Roman" w:hAnsi="Times New Roman" w:cs="Times New Roman"/>
          <w:b w:val="0"/>
          <w:sz w:val="28"/>
          <w:szCs w:val="28"/>
        </w:rPr>
        <w:t>3. Повышение эффективности управления внеоборотными активами (Проект С)</w:t>
      </w:r>
    </w:p>
    <w:p w:rsidR="00FE54BB" w:rsidRPr="00374A92" w:rsidRDefault="00FE54BB" w:rsidP="00FE54BB">
      <w:pPr>
        <w:spacing w:line="360" w:lineRule="auto"/>
        <w:ind w:firstLine="540"/>
        <w:jc w:val="center"/>
        <w:rPr>
          <w:rFonts w:ascii="Times New Roman" w:hAnsi="Times New Roman" w:cs="Times New Roman"/>
          <w:b w:val="0"/>
          <w:sz w:val="28"/>
          <w:szCs w:val="28"/>
        </w:rPr>
      </w:pPr>
      <w:r w:rsidRPr="00374A92">
        <w:rPr>
          <w:rFonts w:ascii="Times New Roman" w:hAnsi="Times New Roman" w:cs="Times New Roman"/>
          <w:b w:val="0"/>
          <w:sz w:val="28"/>
          <w:szCs w:val="28"/>
        </w:rPr>
        <w:t>Размер выигрыша представлен в таблице 7</w:t>
      </w:r>
    </w:p>
    <w:p w:rsidR="00FE54BB" w:rsidRPr="00374A92" w:rsidRDefault="00FE54BB" w:rsidP="00FE54BB">
      <w:pPr>
        <w:spacing w:line="360" w:lineRule="auto"/>
        <w:ind w:firstLine="540"/>
        <w:jc w:val="right"/>
        <w:rPr>
          <w:rFonts w:ascii="Times New Roman" w:hAnsi="Times New Roman" w:cs="Times New Roman"/>
          <w:b w:val="0"/>
          <w:sz w:val="28"/>
          <w:szCs w:val="28"/>
        </w:rPr>
      </w:pPr>
      <w:r w:rsidRPr="00374A92">
        <w:rPr>
          <w:rFonts w:ascii="Times New Roman" w:hAnsi="Times New Roman" w:cs="Times New Roman"/>
          <w:b w:val="0"/>
          <w:sz w:val="28"/>
          <w:szCs w:val="28"/>
        </w:rPr>
        <w:t>Таблица 7</w:t>
      </w:r>
    </w:p>
    <w:tbl>
      <w:tblPr>
        <w:tblStyle w:val="a6"/>
        <w:tblW w:w="0" w:type="auto"/>
        <w:tblLook w:val="01E0" w:firstRow="1" w:lastRow="1" w:firstColumn="1" w:lastColumn="1" w:noHBand="0" w:noVBand="0"/>
      </w:tblPr>
      <w:tblGrid>
        <w:gridCol w:w="1030"/>
        <w:gridCol w:w="3952"/>
        <w:gridCol w:w="2477"/>
        <w:gridCol w:w="2477"/>
      </w:tblGrid>
      <w:tr w:rsidR="00FE54BB" w:rsidRPr="00374A92">
        <w:tc>
          <w:tcPr>
            <w:tcW w:w="1030" w:type="dxa"/>
            <w:vMerge w:val="restart"/>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 строки</w:t>
            </w:r>
          </w:p>
        </w:tc>
        <w:tc>
          <w:tcPr>
            <w:tcW w:w="3952" w:type="dxa"/>
            <w:vMerge w:val="restart"/>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Действия компании</w:t>
            </w:r>
          </w:p>
        </w:tc>
        <w:tc>
          <w:tcPr>
            <w:tcW w:w="4954" w:type="dxa"/>
            <w:gridSpan w:val="2"/>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Выигрыш при конкретном состоянии среды, в руб.</w:t>
            </w:r>
          </w:p>
        </w:tc>
      </w:tr>
      <w:tr w:rsidR="00FE54BB" w:rsidRPr="00374A92">
        <w:tc>
          <w:tcPr>
            <w:tcW w:w="1030" w:type="dxa"/>
            <w:vMerge/>
          </w:tcPr>
          <w:p w:rsidR="00FE54BB" w:rsidRPr="00374A92" w:rsidRDefault="00FE54BB" w:rsidP="00FE54BB">
            <w:pPr>
              <w:spacing w:line="360" w:lineRule="auto"/>
              <w:jc w:val="center"/>
              <w:rPr>
                <w:rFonts w:ascii="Times New Roman" w:hAnsi="Times New Roman" w:cs="Times New Roman"/>
                <w:b w:val="0"/>
                <w:sz w:val="28"/>
                <w:szCs w:val="28"/>
              </w:rPr>
            </w:pPr>
          </w:p>
        </w:tc>
        <w:tc>
          <w:tcPr>
            <w:tcW w:w="3952" w:type="dxa"/>
            <w:vMerge/>
          </w:tcPr>
          <w:p w:rsidR="00FE54BB" w:rsidRPr="00374A92" w:rsidRDefault="00FE54BB" w:rsidP="00FE54BB">
            <w:pPr>
              <w:spacing w:line="360" w:lineRule="auto"/>
              <w:jc w:val="center"/>
              <w:rPr>
                <w:rFonts w:ascii="Times New Roman" w:hAnsi="Times New Roman" w:cs="Times New Roman"/>
                <w:b w:val="0"/>
                <w:sz w:val="28"/>
                <w:szCs w:val="28"/>
              </w:rPr>
            </w:pPr>
          </w:p>
        </w:tc>
        <w:tc>
          <w:tcPr>
            <w:tcW w:w="2477" w:type="dxa"/>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При благоприятном состоянии</w:t>
            </w:r>
          </w:p>
        </w:tc>
        <w:tc>
          <w:tcPr>
            <w:tcW w:w="2477" w:type="dxa"/>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При неблагоприятном состоянии</w:t>
            </w:r>
          </w:p>
        </w:tc>
      </w:tr>
      <w:tr w:rsidR="00FE54BB" w:rsidRPr="00374A92">
        <w:tc>
          <w:tcPr>
            <w:tcW w:w="1030"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1.</w:t>
            </w:r>
          </w:p>
        </w:tc>
        <w:tc>
          <w:tcPr>
            <w:tcW w:w="3952"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Проект А</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150000</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-80000</w:t>
            </w:r>
          </w:p>
        </w:tc>
      </w:tr>
      <w:tr w:rsidR="00FE54BB" w:rsidRPr="00374A92">
        <w:tc>
          <w:tcPr>
            <w:tcW w:w="1030"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2.</w:t>
            </w:r>
          </w:p>
        </w:tc>
        <w:tc>
          <w:tcPr>
            <w:tcW w:w="3952"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Проект В</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80000</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-50000</w:t>
            </w:r>
          </w:p>
        </w:tc>
      </w:tr>
      <w:tr w:rsidR="00FE54BB" w:rsidRPr="00374A92">
        <w:tc>
          <w:tcPr>
            <w:tcW w:w="1030"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3.</w:t>
            </w:r>
          </w:p>
        </w:tc>
        <w:tc>
          <w:tcPr>
            <w:tcW w:w="3952"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Проект С</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70000</w:t>
            </w:r>
          </w:p>
        </w:tc>
        <w:tc>
          <w:tcPr>
            <w:tcW w:w="2477" w:type="dxa"/>
            <w:vAlign w:val="center"/>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-10000</w:t>
            </w:r>
          </w:p>
        </w:tc>
      </w:tr>
    </w:tbl>
    <w:p w:rsidR="00FE54BB" w:rsidRPr="00374A92" w:rsidRDefault="00FE54BB" w:rsidP="00FE54BB">
      <w:pPr>
        <w:ind w:firstLine="540"/>
        <w:jc w:val="center"/>
        <w:rPr>
          <w:rFonts w:ascii="Times New Roman" w:hAnsi="Times New Roman" w:cs="Times New Roman"/>
          <w:b w:val="0"/>
          <w:sz w:val="28"/>
          <w:szCs w:val="28"/>
        </w:rPr>
      </w:pPr>
    </w:p>
    <w:p w:rsidR="00FE54BB" w:rsidRPr="00374A92" w:rsidRDefault="00CD3271" w:rsidP="00FE54BB">
      <w:pPr>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Вероятность благоприятного </w:t>
      </w:r>
      <w:r w:rsidR="00FE54BB" w:rsidRPr="00374A92">
        <w:rPr>
          <w:rFonts w:ascii="Times New Roman" w:hAnsi="Times New Roman" w:cs="Times New Roman"/>
          <w:b w:val="0"/>
          <w:sz w:val="28"/>
          <w:szCs w:val="28"/>
        </w:rPr>
        <w:t>и неблагоприятного состояния экономической среды в условиях неопределенности равна 0,5.</w:t>
      </w:r>
    </w:p>
    <w:p w:rsidR="00FE54BB" w:rsidRPr="00374A92" w:rsidRDefault="00FE54BB" w:rsidP="00FE54BB">
      <w:pPr>
        <w:spacing w:line="360" w:lineRule="auto"/>
        <w:ind w:firstLine="567"/>
        <w:jc w:val="right"/>
        <w:rPr>
          <w:rFonts w:ascii="Times New Roman" w:hAnsi="Times New Roman" w:cs="Times New Roman"/>
          <w:b w:val="0"/>
          <w:sz w:val="28"/>
          <w:szCs w:val="28"/>
        </w:rPr>
      </w:pPr>
      <w:r w:rsidRPr="00374A92">
        <w:rPr>
          <w:rFonts w:ascii="Times New Roman" w:hAnsi="Times New Roman" w:cs="Times New Roman"/>
          <w:b w:val="0"/>
          <w:sz w:val="28"/>
          <w:szCs w:val="28"/>
        </w:rPr>
        <w:t>Таблица 8</w:t>
      </w:r>
    </w:p>
    <w:tbl>
      <w:tblPr>
        <w:tblStyle w:val="a6"/>
        <w:tblW w:w="0" w:type="auto"/>
        <w:tblLook w:val="01E0" w:firstRow="1" w:lastRow="1" w:firstColumn="1" w:lastColumn="1" w:noHBand="0" w:noVBand="0"/>
      </w:tblPr>
      <w:tblGrid>
        <w:gridCol w:w="4968"/>
        <w:gridCol w:w="2520"/>
        <w:gridCol w:w="2448"/>
      </w:tblGrid>
      <w:tr w:rsidR="00FE54BB" w:rsidRPr="00374A92">
        <w:tc>
          <w:tcPr>
            <w:tcW w:w="4968" w:type="dxa"/>
            <w:vMerge w:val="restart"/>
            <w:vAlign w:val="bottom"/>
          </w:tcPr>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Прогноз маркетинговой</w:t>
            </w:r>
          </w:p>
          <w:p w:rsidR="00FE54BB" w:rsidRPr="00374A92" w:rsidRDefault="00FE54BB" w:rsidP="00FE54BB">
            <w:pPr>
              <w:jc w:val="center"/>
              <w:rPr>
                <w:rFonts w:ascii="Times New Roman" w:hAnsi="Times New Roman" w:cs="Times New Roman"/>
                <w:b w:val="0"/>
                <w:sz w:val="28"/>
                <w:szCs w:val="28"/>
              </w:rPr>
            </w:pPr>
            <w:r w:rsidRPr="00374A92">
              <w:rPr>
                <w:rFonts w:ascii="Times New Roman" w:hAnsi="Times New Roman" w:cs="Times New Roman"/>
                <w:b w:val="0"/>
                <w:sz w:val="28"/>
                <w:szCs w:val="28"/>
              </w:rPr>
              <w:t>фирмы</w:t>
            </w:r>
          </w:p>
          <w:p w:rsidR="00FE54BB" w:rsidRPr="00374A92" w:rsidRDefault="00FE54BB" w:rsidP="00FE54BB">
            <w:pPr>
              <w:jc w:val="center"/>
              <w:rPr>
                <w:rFonts w:ascii="Times New Roman" w:hAnsi="Times New Roman" w:cs="Times New Roman"/>
                <w:b w:val="0"/>
                <w:sz w:val="28"/>
                <w:szCs w:val="28"/>
              </w:rPr>
            </w:pPr>
          </w:p>
        </w:tc>
        <w:tc>
          <w:tcPr>
            <w:tcW w:w="4968" w:type="dxa"/>
            <w:gridSpan w:val="2"/>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Вероятность удачного прогноза</w:t>
            </w:r>
          </w:p>
        </w:tc>
      </w:tr>
      <w:tr w:rsidR="00FE54BB" w:rsidRPr="00374A92">
        <w:tc>
          <w:tcPr>
            <w:tcW w:w="4968" w:type="dxa"/>
            <w:vMerge/>
            <w:vAlign w:val="bottom"/>
          </w:tcPr>
          <w:p w:rsidR="00FE54BB" w:rsidRPr="00374A92" w:rsidRDefault="00FE54BB" w:rsidP="00FE54BB">
            <w:pPr>
              <w:spacing w:line="360" w:lineRule="auto"/>
              <w:jc w:val="center"/>
              <w:rPr>
                <w:rFonts w:ascii="Times New Roman" w:hAnsi="Times New Roman" w:cs="Times New Roman"/>
                <w:b w:val="0"/>
                <w:sz w:val="28"/>
                <w:szCs w:val="28"/>
              </w:rPr>
            </w:pPr>
          </w:p>
        </w:tc>
        <w:tc>
          <w:tcPr>
            <w:tcW w:w="2520"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Благоприятная</w:t>
            </w:r>
          </w:p>
        </w:tc>
        <w:tc>
          <w:tcPr>
            <w:tcW w:w="2448"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Неблагоприятная</w:t>
            </w:r>
          </w:p>
        </w:tc>
      </w:tr>
      <w:tr w:rsidR="00FE54BB" w:rsidRPr="00374A92">
        <w:tc>
          <w:tcPr>
            <w:tcW w:w="4968"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Достоверный  (0,38)</w:t>
            </w:r>
          </w:p>
        </w:tc>
        <w:tc>
          <w:tcPr>
            <w:tcW w:w="2520"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0,69</w:t>
            </w:r>
          </w:p>
        </w:tc>
        <w:tc>
          <w:tcPr>
            <w:tcW w:w="2448"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0,31</w:t>
            </w:r>
          </w:p>
        </w:tc>
      </w:tr>
      <w:tr w:rsidR="00FE54BB" w:rsidRPr="00374A92">
        <w:tc>
          <w:tcPr>
            <w:tcW w:w="4968"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Недостоверный  (0,62)</w:t>
            </w:r>
          </w:p>
        </w:tc>
        <w:tc>
          <w:tcPr>
            <w:tcW w:w="2520"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0,47</w:t>
            </w:r>
          </w:p>
        </w:tc>
        <w:tc>
          <w:tcPr>
            <w:tcW w:w="2448" w:type="dxa"/>
            <w:vAlign w:val="bottom"/>
          </w:tcPr>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0,53</w:t>
            </w:r>
          </w:p>
        </w:tc>
      </w:tr>
    </w:tbl>
    <w:p w:rsidR="00CD3271" w:rsidRDefault="00CD3271" w:rsidP="00FE54BB">
      <w:pPr>
        <w:spacing w:line="360" w:lineRule="auto"/>
        <w:ind w:firstLine="567"/>
        <w:jc w:val="both"/>
        <w:rPr>
          <w:rFonts w:ascii="Times New Roman" w:hAnsi="Times New Roman" w:cs="Times New Roman"/>
          <w:b w:val="0"/>
          <w:sz w:val="28"/>
          <w:szCs w:val="28"/>
        </w:rPr>
      </w:pPr>
    </w:p>
    <w:p w:rsidR="00FE54BB" w:rsidRPr="00374A92" w:rsidRDefault="00FE54BB" w:rsidP="00FE54BB">
      <w:pPr>
        <w:spacing w:line="360" w:lineRule="auto"/>
        <w:ind w:firstLine="567"/>
        <w:jc w:val="both"/>
        <w:rPr>
          <w:rFonts w:ascii="Times New Roman" w:hAnsi="Times New Roman" w:cs="Times New Roman"/>
          <w:b w:val="0"/>
          <w:sz w:val="28"/>
          <w:szCs w:val="28"/>
        </w:rPr>
      </w:pPr>
      <w:r w:rsidRPr="00374A92">
        <w:rPr>
          <w:rFonts w:ascii="Times New Roman" w:hAnsi="Times New Roman" w:cs="Times New Roman"/>
          <w:b w:val="0"/>
          <w:sz w:val="28"/>
          <w:szCs w:val="28"/>
        </w:rPr>
        <w:t>Построить «дерево решений» без учета и с учетом маркетинговых исследований. Рассчитать ожидаемую денежную оценку для каждого из событий и ожидаемую ценность точной информации без учета маркетинговых исследований.</w:t>
      </w:r>
    </w:p>
    <w:p w:rsidR="00FE54BB" w:rsidRPr="00374A92" w:rsidRDefault="00FE54BB" w:rsidP="00FE54BB">
      <w:pPr>
        <w:keepNext/>
        <w:spacing w:line="360" w:lineRule="auto"/>
        <w:ind w:firstLine="567"/>
        <w:rPr>
          <w:rFonts w:ascii="Times New Roman" w:hAnsi="Times New Roman" w:cs="Times New Roman"/>
          <w:b w:val="0"/>
          <w:sz w:val="28"/>
          <w:szCs w:val="28"/>
        </w:rPr>
      </w:pPr>
      <w:r w:rsidRPr="00374A92">
        <w:rPr>
          <w:rFonts w:ascii="Times New Roman" w:hAnsi="Times New Roman" w:cs="Times New Roman"/>
          <w:b w:val="0"/>
          <w:sz w:val="28"/>
          <w:szCs w:val="28"/>
        </w:rPr>
        <w:t>На основе таблицы выигрышей построим «дерево целей» (рис.5)</w:t>
      </w:r>
    </w:p>
    <w:p w:rsidR="00FE54BB" w:rsidRPr="00374A92" w:rsidRDefault="00261D93" w:rsidP="00FE54BB">
      <w:pPr>
        <w:keepNext/>
        <w:spacing w:line="360" w:lineRule="auto"/>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pict>
          <v:group id="_x0000_s1033" editas="canvas" style="width:693pt;height:243pt;mso-position-horizontal-relative:char;mso-position-vertical-relative:line" coordorigin="5036,2989" coordsize="6930,2430">
            <o:lock v:ext="edit" aspectratio="t"/>
            <v:shape id="_x0000_s1034" type="#_x0000_t75" style="position:absolute;left:5036;top:2989;width:6930;height:2430" o:preferrelative="f">
              <v:fill o:detectmouseclick="t"/>
              <v:path o:extrusionok="t" o:connecttype="none"/>
              <o:lock v:ext="edit" text="t"/>
            </v:shape>
            <v:shape id="_x0000_s1035" type="#_x0000_t109" style="position:absolute;left:5306;top:3979;width:360;height:360"/>
            <v:shape id="_x0000_s1036" type="#_x0000_t109" style="position:absolute;left:6746;top:3979;width:360;height:360">
              <v:textbox style="mso-next-textbox:#_x0000_s1036">
                <w:txbxContent>
                  <w:p w:rsidR="00200DBC" w:rsidRPr="000242E0" w:rsidRDefault="00200DBC" w:rsidP="00FE54BB">
                    <w:pPr>
                      <w:jc w:val="center"/>
                      <w:rPr>
                        <w:sz w:val="72"/>
                        <w:szCs w:val="72"/>
                      </w:rPr>
                    </w:pPr>
                    <w:r>
                      <w:rPr>
                        <w:sz w:val="72"/>
                        <w:szCs w:val="72"/>
                      </w:rPr>
                      <w:t>*</w:t>
                    </w:r>
                  </w:p>
                </w:txbxContent>
              </v:textbox>
            </v:shape>
            <v:shape id="_x0000_s1037" type="#_x0000_t109" style="position:absolute;left:6746;top:3079;width:360;height:360">
              <v:textbox style="mso-next-textbox:#_x0000_s1037">
                <w:txbxContent>
                  <w:p w:rsidR="00200DBC" w:rsidRPr="000242E0" w:rsidRDefault="00200DBC" w:rsidP="00FE54BB">
                    <w:pPr>
                      <w:jc w:val="center"/>
                      <w:rPr>
                        <w:sz w:val="72"/>
                        <w:szCs w:val="72"/>
                      </w:rPr>
                    </w:pPr>
                    <w:r w:rsidRPr="000242E0">
                      <w:rPr>
                        <w:sz w:val="72"/>
                        <w:szCs w:val="72"/>
                      </w:rPr>
                      <w:t>*</w:t>
                    </w:r>
                  </w:p>
                </w:txbxContent>
              </v:textbox>
            </v:shape>
            <v:line id="_x0000_s1038" style="position:absolute" from="5666,4159" to="6746,4160"/>
            <v:line id="_x0000_s1039" style="position:absolute;flip:y" from="5486,3259" to="5487,3979"/>
            <v:line id="_x0000_s1040" style="position:absolute" from="5486,3259" to="6746,3260"/>
            <v:line id="_x0000_s1041" style="position:absolute" from="5486,4339" to="5487,4969"/>
            <v:line id="_x0000_s1042" style="position:absolute" from="7106,3259" to="9356,3260">
              <v:stroke endarrow="block"/>
            </v:line>
            <v:line id="_x0000_s1043" style="position:absolute" from="7106,4159" to="9356,4160" strokeweight="1.5pt">
              <v:stroke endarrow="block"/>
            </v:line>
            <v:line id="_x0000_s1044" style="position:absolute" from="6926,3439" to="6927,3619"/>
            <v:line id="_x0000_s1045" style="position:absolute" from="6926,3619" to="9356,3620">
              <v:stroke endarrow="block"/>
            </v:line>
            <v:line id="_x0000_s1046" style="position:absolute" from="6926,4339" to="6927,4519"/>
            <v:line id="_x0000_s1047" style="position:absolute" from="6926,4519" to="9356,4520">
              <v:stroke endarrow="block"/>
            </v:line>
            <v:line id="_x0000_s1048" style="position:absolute" from="7106,4969" to="9356,4970">
              <v:stroke endarrow="block"/>
            </v:line>
            <v:shape id="_x0000_s1049" type="#_x0000_t202" style="position:absolute;left:5522;top:2989;width:1044;height:180" strokecolor="white">
              <v:textbox style="mso-next-textbox:#_x0000_s1049">
                <w:txbxContent>
                  <w:p w:rsidR="00200DBC" w:rsidRPr="00374A92" w:rsidRDefault="00200DBC" w:rsidP="00FE54BB">
                    <w:pPr>
                      <w:jc w:val="center"/>
                      <w:rPr>
                        <w:rFonts w:ascii="Times New Roman" w:hAnsi="Times New Roman" w:cs="Times New Roman"/>
                        <w:b w:val="0"/>
                      </w:rPr>
                    </w:pPr>
                    <w:r w:rsidRPr="00374A92">
                      <w:rPr>
                        <w:rFonts w:ascii="Times New Roman" w:hAnsi="Times New Roman" w:cs="Times New Roman"/>
                        <w:b w:val="0"/>
                      </w:rPr>
                      <w:t>35000</w:t>
                    </w:r>
                  </w:p>
                </w:txbxContent>
              </v:textbox>
            </v:shape>
            <v:shape id="_x0000_s1050" type="#_x0000_t202" style="position:absolute;left:5666;top:3349;width:810;height:270" strokecolor="white">
              <v:textbox style="mso-next-textbox:#_x0000_s1050">
                <w:txbxContent>
                  <w:p w:rsidR="00200DBC" w:rsidRPr="00374A92" w:rsidRDefault="00200DBC" w:rsidP="00FE54BB">
                    <w:pPr>
                      <w:jc w:val="center"/>
                      <w:rPr>
                        <w:rFonts w:ascii="Times New Roman" w:hAnsi="Times New Roman" w:cs="Times New Roman"/>
                        <w:b w:val="0"/>
                      </w:rPr>
                    </w:pPr>
                    <w:r w:rsidRPr="00374A92">
                      <w:rPr>
                        <w:rFonts w:ascii="Times New Roman" w:hAnsi="Times New Roman" w:cs="Times New Roman"/>
                        <w:b w:val="0"/>
                      </w:rPr>
                      <w:t>Проект А</w:t>
                    </w:r>
                  </w:p>
                  <w:p w:rsidR="00200DBC" w:rsidRPr="00374A92" w:rsidRDefault="00200DBC" w:rsidP="00FE54BB">
                    <w:pPr>
                      <w:rPr>
                        <w:rFonts w:ascii="Times New Roman" w:hAnsi="Times New Roman" w:cs="Times New Roman"/>
                      </w:rPr>
                    </w:pPr>
                  </w:p>
                </w:txbxContent>
              </v:textbox>
            </v:shape>
            <v:shape id="_x0000_s1051" type="#_x0000_t202" style="position:absolute;left:5756;top:3889;width:630;height:180" strokecolor="white">
              <v:textbox style="mso-next-textbox:#_x0000_s1051">
                <w:txbxContent>
                  <w:p w:rsidR="00200DBC" w:rsidRPr="00374A92" w:rsidRDefault="00200DBC" w:rsidP="00FE54BB">
                    <w:pPr>
                      <w:jc w:val="center"/>
                      <w:rPr>
                        <w:rFonts w:ascii="Times New Roman" w:hAnsi="Times New Roman" w:cs="Times New Roman"/>
                        <w:b w:val="0"/>
                      </w:rPr>
                    </w:pPr>
                    <w:r w:rsidRPr="00374A92">
                      <w:rPr>
                        <w:rFonts w:ascii="Times New Roman" w:hAnsi="Times New Roman" w:cs="Times New Roman"/>
                        <w:b w:val="0"/>
                      </w:rPr>
                      <w:t>15000</w:t>
                    </w:r>
                  </w:p>
                </w:txbxContent>
              </v:textbox>
            </v:shape>
            <v:shape id="_x0000_s1052" type="#_x0000_t202" style="position:absolute;left:5756;top:4249;width:720;height:270" strokecolor="white">
              <v:textbox style="mso-next-textbox:#_x0000_s1052">
                <w:txbxContent>
                  <w:p w:rsidR="00200DBC" w:rsidRPr="00374A92" w:rsidRDefault="00200DBC" w:rsidP="00FE54BB">
                    <w:pPr>
                      <w:rPr>
                        <w:b w:val="0"/>
                      </w:rPr>
                    </w:pPr>
                    <w:r w:rsidRPr="00374A92">
                      <w:rPr>
                        <w:b w:val="0"/>
                      </w:rPr>
                      <w:t>Проект В</w:t>
                    </w:r>
                  </w:p>
                </w:txbxContent>
              </v:textbox>
            </v:shape>
            <v:shape id="_x0000_s1053" type="#_x0000_t202" style="position:absolute;left:5666;top:5059;width:810;height:270" strokecolor="white">
              <v:textbox style="mso-next-textbox:#_x0000_s1053">
                <w:txbxContent>
                  <w:p w:rsidR="00200DBC" w:rsidRPr="00374A92" w:rsidRDefault="00200DBC" w:rsidP="00FE54BB">
                    <w:pPr>
                      <w:jc w:val="center"/>
                      <w:rPr>
                        <w:rFonts w:ascii="Times New Roman" w:hAnsi="Times New Roman" w:cs="Times New Roman"/>
                        <w:b w:val="0"/>
                      </w:rPr>
                    </w:pPr>
                    <w:r w:rsidRPr="00374A92">
                      <w:rPr>
                        <w:rFonts w:ascii="Times New Roman" w:hAnsi="Times New Roman" w:cs="Times New Roman"/>
                        <w:b w:val="0"/>
                      </w:rPr>
                      <w:t>Проект С</w:t>
                    </w:r>
                  </w:p>
                </w:txbxContent>
              </v:textbox>
            </v:shape>
            <v:shape id="_x0000_s1054" type="#_x0000_t202" style="position:absolute;left:7196;top:2989;width:2790;height:180" strokecolor="white">
              <v:textbox style="mso-next-textbox:#_x0000_s1054">
                <w:txbxContent>
                  <w:p w:rsidR="00200DBC" w:rsidRPr="00374A92" w:rsidRDefault="00200DBC" w:rsidP="00FE54BB">
                    <w:pPr>
                      <w:rPr>
                        <w:rFonts w:ascii="Times New Roman" w:hAnsi="Times New Roman" w:cs="Times New Roman"/>
                        <w:b w:val="0"/>
                        <w:sz w:val="22"/>
                        <w:szCs w:val="22"/>
                      </w:rPr>
                    </w:pPr>
                    <w:r w:rsidRPr="00374A92">
                      <w:rPr>
                        <w:rFonts w:ascii="Times New Roman" w:hAnsi="Times New Roman" w:cs="Times New Roman"/>
                        <w:b w:val="0"/>
                        <w:sz w:val="22"/>
                        <w:szCs w:val="22"/>
                      </w:rPr>
                      <w:t>Благоприятное состояние</w:t>
                    </w:r>
                    <w:r w:rsidRPr="00374A92">
                      <w:rPr>
                        <w:rFonts w:ascii="Times New Roman" w:hAnsi="Times New Roman" w:cs="Times New Roman"/>
                        <w:sz w:val="22"/>
                        <w:szCs w:val="22"/>
                      </w:rPr>
                      <w:t xml:space="preserve">         </w:t>
                    </w:r>
                    <w:r w:rsidRPr="00374A92">
                      <w:rPr>
                        <w:rFonts w:ascii="Times New Roman" w:hAnsi="Times New Roman" w:cs="Times New Roman"/>
                        <w:b w:val="0"/>
                        <w:sz w:val="22"/>
                        <w:szCs w:val="22"/>
                      </w:rPr>
                      <w:t>150000</w:t>
                    </w:r>
                  </w:p>
                </w:txbxContent>
              </v:textbox>
            </v:shape>
            <v:shape id="_x0000_s1055" type="#_x0000_t202" style="position:absolute;left:7196;top:3349;width:2160;height:180" strokecolor="white">
              <v:textbox style="mso-next-textbox:#_x0000_s1055">
                <w:txbxContent>
                  <w:p w:rsidR="00200DBC" w:rsidRPr="00374A92" w:rsidRDefault="00200DBC" w:rsidP="00FE54BB">
                    <w:pPr>
                      <w:rPr>
                        <w:rFonts w:ascii="Times New Roman" w:hAnsi="Times New Roman" w:cs="Times New Roman"/>
                        <w:sz w:val="22"/>
                        <w:szCs w:val="22"/>
                      </w:rPr>
                    </w:pPr>
                    <w:r w:rsidRPr="00374A92">
                      <w:rPr>
                        <w:rFonts w:ascii="Times New Roman" w:hAnsi="Times New Roman" w:cs="Times New Roman"/>
                        <w:b w:val="0"/>
                        <w:sz w:val="22"/>
                        <w:szCs w:val="22"/>
                      </w:rPr>
                      <w:t>Недлагоприятное состояние</w:t>
                    </w:r>
                    <w:r w:rsidRPr="00374A92">
                      <w:rPr>
                        <w:rFonts w:ascii="Times New Roman" w:hAnsi="Times New Roman" w:cs="Times New Roman"/>
                        <w:sz w:val="22"/>
                        <w:szCs w:val="22"/>
                      </w:rPr>
                      <w:t xml:space="preserve">     </w:t>
                    </w:r>
                    <w:r w:rsidRPr="00374A92">
                      <w:rPr>
                        <w:rFonts w:ascii="Times New Roman" w:hAnsi="Times New Roman" w:cs="Times New Roman"/>
                        <w:b w:val="0"/>
                        <w:sz w:val="22"/>
                        <w:szCs w:val="22"/>
                      </w:rPr>
                      <w:t>-80000</w:t>
                    </w:r>
                  </w:p>
                </w:txbxContent>
              </v:textbox>
            </v:shape>
            <v:shape id="_x0000_s1056" type="#_x0000_t202" style="position:absolute;left:7196;top:3889;width:2610;height:180" strokecolor="white">
              <v:textbox style="mso-next-textbox:#_x0000_s1056">
                <w:txbxContent>
                  <w:p w:rsidR="00200DBC" w:rsidRPr="00374A92" w:rsidRDefault="00200DBC" w:rsidP="00FE54BB">
                    <w:pPr>
                      <w:rPr>
                        <w:rFonts w:ascii="Times New Roman" w:hAnsi="Times New Roman" w:cs="Times New Roman"/>
                        <w:b w:val="0"/>
                        <w:sz w:val="22"/>
                        <w:szCs w:val="22"/>
                      </w:rPr>
                    </w:pPr>
                    <w:r w:rsidRPr="00374A92">
                      <w:rPr>
                        <w:rFonts w:ascii="Times New Roman" w:hAnsi="Times New Roman" w:cs="Times New Roman"/>
                        <w:b w:val="0"/>
                        <w:sz w:val="22"/>
                        <w:szCs w:val="22"/>
                      </w:rPr>
                      <w:t>Благоприятное состояние         80000</w:t>
                    </w:r>
                  </w:p>
                </w:txbxContent>
              </v:textbox>
            </v:shape>
            <v:shape id="_x0000_s1057" type="#_x0000_t202" style="position:absolute;left:7196;top:4249;width:2160;height:180" strokecolor="white">
              <v:textbox style="mso-next-textbox:#_x0000_s1057">
                <w:txbxContent>
                  <w:p w:rsidR="00200DBC" w:rsidRPr="00374A92" w:rsidRDefault="00200DBC" w:rsidP="00FE54BB">
                    <w:pPr>
                      <w:rPr>
                        <w:rFonts w:ascii="Times New Roman" w:hAnsi="Times New Roman" w:cs="Times New Roman"/>
                        <w:b w:val="0"/>
                        <w:sz w:val="22"/>
                        <w:szCs w:val="22"/>
                      </w:rPr>
                    </w:pPr>
                    <w:r w:rsidRPr="00374A92">
                      <w:rPr>
                        <w:rFonts w:ascii="Times New Roman" w:hAnsi="Times New Roman" w:cs="Times New Roman"/>
                        <w:b w:val="0"/>
                        <w:sz w:val="22"/>
                        <w:szCs w:val="22"/>
                      </w:rPr>
                      <w:t>Недлагоприятное состояние     -50000</w:t>
                    </w:r>
                  </w:p>
                </w:txbxContent>
              </v:textbox>
            </v:shape>
            <v:shape id="_x0000_s1058" type="#_x0000_t109" style="position:absolute;left:6746;top:4789;width:360;height:360">
              <v:textbox style="mso-next-textbox:#_x0000_s1058">
                <w:txbxContent>
                  <w:p w:rsidR="00200DBC" w:rsidRPr="000242E0" w:rsidRDefault="00200DBC" w:rsidP="00FE54BB">
                    <w:pPr>
                      <w:jc w:val="center"/>
                      <w:rPr>
                        <w:sz w:val="72"/>
                        <w:szCs w:val="72"/>
                      </w:rPr>
                    </w:pPr>
                    <w:r>
                      <w:rPr>
                        <w:sz w:val="72"/>
                        <w:szCs w:val="72"/>
                      </w:rPr>
                      <w:t>*</w:t>
                    </w:r>
                  </w:p>
                </w:txbxContent>
              </v:textbox>
            </v:shape>
            <v:line id="_x0000_s1059" style="position:absolute" from="5486,4969" to="6746,4969"/>
            <v:line id="_x0000_s1060" style="position:absolute" from="6926,5149" to="6926,5329"/>
            <v:line id="_x0000_s1061" style="position:absolute" from="6926,5329" to="9356,5329">
              <v:stroke endarrow="block"/>
            </v:line>
            <v:shape id="_x0000_s1062" type="#_x0000_t202" style="position:absolute;left:7232;top:4699;width:2610;height:180" strokecolor="white">
              <v:textbox style="mso-next-textbox:#_x0000_s1062">
                <w:txbxContent>
                  <w:p w:rsidR="00200DBC" w:rsidRPr="00374A92" w:rsidRDefault="00200DBC" w:rsidP="00FE54BB">
                    <w:pPr>
                      <w:rPr>
                        <w:rFonts w:ascii="Times New Roman" w:hAnsi="Times New Roman" w:cs="Times New Roman"/>
                        <w:b w:val="0"/>
                        <w:sz w:val="22"/>
                        <w:szCs w:val="22"/>
                      </w:rPr>
                    </w:pPr>
                    <w:r w:rsidRPr="00374A92">
                      <w:rPr>
                        <w:rFonts w:ascii="Times New Roman" w:hAnsi="Times New Roman" w:cs="Times New Roman"/>
                        <w:b w:val="0"/>
                        <w:sz w:val="22"/>
                        <w:szCs w:val="22"/>
                      </w:rPr>
                      <w:t>Благоприятное состояние         70000</w:t>
                    </w:r>
                  </w:p>
                </w:txbxContent>
              </v:textbox>
            </v:shape>
            <v:shape id="_x0000_s1063" type="#_x0000_t202" style="position:absolute;left:7232;top:5059;width:2610;height:180" strokecolor="white">
              <v:textbox style="mso-next-textbox:#_x0000_s1063">
                <w:txbxContent>
                  <w:p w:rsidR="00200DBC" w:rsidRPr="00374A92" w:rsidRDefault="00200DBC" w:rsidP="00FE54BB">
                    <w:pPr>
                      <w:rPr>
                        <w:rFonts w:ascii="Times New Roman" w:hAnsi="Times New Roman" w:cs="Times New Roman"/>
                        <w:b w:val="0"/>
                        <w:sz w:val="22"/>
                        <w:szCs w:val="22"/>
                      </w:rPr>
                    </w:pPr>
                    <w:r w:rsidRPr="00374A92">
                      <w:rPr>
                        <w:rFonts w:ascii="Times New Roman" w:hAnsi="Times New Roman" w:cs="Times New Roman"/>
                        <w:b w:val="0"/>
                        <w:sz w:val="22"/>
                        <w:szCs w:val="22"/>
                      </w:rPr>
                      <w:t>Неблагоприятное состояние         -10000</w:t>
                    </w:r>
                  </w:p>
                </w:txbxContent>
              </v:textbox>
            </v:shape>
            <v:shape id="_x0000_s1064" type="#_x0000_t202" style="position:absolute;left:5702;top:4699;width:720;height:180" strokecolor="white">
              <v:textbox style="mso-next-textbox:#_x0000_s1064">
                <w:txbxContent>
                  <w:p w:rsidR="00200DBC" w:rsidRPr="00374A92" w:rsidRDefault="00200DBC" w:rsidP="00FE54BB">
                    <w:pPr>
                      <w:jc w:val="center"/>
                      <w:rPr>
                        <w:rFonts w:ascii="Times New Roman" w:hAnsi="Times New Roman" w:cs="Times New Roman"/>
                        <w:b w:val="0"/>
                      </w:rPr>
                    </w:pPr>
                    <w:r w:rsidRPr="00374A92">
                      <w:rPr>
                        <w:rFonts w:ascii="Times New Roman" w:hAnsi="Times New Roman" w:cs="Times New Roman"/>
                        <w:b w:val="0"/>
                      </w:rPr>
                      <w:t>30000</w:t>
                    </w:r>
                  </w:p>
                </w:txbxContent>
              </v:textbox>
            </v:shape>
            <v:line id="_x0000_s1065" style="position:absolute" from="6422,4069" to="6602,4249"/>
            <v:line id="_x0000_s1066" style="position:absolute;flip:x" from="6422,4069" to="6602,4249"/>
            <v:line id="_x0000_s1067" style="position:absolute" from="6386,4879" to="6566,5059"/>
            <v:line id="_x0000_s1068" style="position:absolute;flip:x" from="6386,4879" to="6566,5059"/>
            <w10:wrap type="none"/>
            <w10:anchorlock/>
          </v:group>
        </w:pict>
      </w:r>
    </w:p>
    <w:p w:rsidR="00FE54BB" w:rsidRPr="00374A92" w:rsidRDefault="00FE54BB" w:rsidP="00FE54BB">
      <w:pPr>
        <w:spacing w:line="360" w:lineRule="auto"/>
        <w:jc w:val="center"/>
        <w:rPr>
          <w:rFonts w:ascii="Times New Roman" w:hAnsi="Times New Roman" w:cs="Times New Roman"/>
          <w:b w:val="0"/>
          <w:sz w:val="28"/>
          <w:szCs w:val="28"/>
        </w:rPr>
      </w:pPr>
      <w:r w:rsidRPr="00374A92">
        <w:rPr>
          <w:rFonts w:ascii="Times New Roman" w:hAnsi="Times New Roman" w:cs="Times New Roman"/>
          <w:b w:val="0"/>
          <w:sz w:val="28"/>
          <w:szCs w:val="28"/>
        </w:rPr>
        <w:t xml:space="preserve">Рис. 5 «Дерево решений» </w:t>
      </w:r>
      <w:r w:rsidR="00261D93">
        <w:rPr>
          <w:rFonts w:ascii="Times New Roman" w:hAnsi="Times New Roman" w:cs="Times New Roman"/>
          <w:b w:val="0"/>
          <w:noProof/>
          <w:sz w:val="28"/>
          <w:szCs w:val="28"/>
        </w:rPr>
        <w:pict>
          <v:shape id="_x0000_s1330" type="#_x0000_t109" style="position:absolute;left:0;text-align:left;margin-left:18pt;margin-top:12.8pt;width:36pt;height:36pt;z-index:251703808;mso-position-horizontal-relative:text;mso-position-vertical-relative:text">
            <v:textbox style="mso-next-textbox:#_x0000_s1330">
              <w:txbxContent>
                <w:p w:rsidR="00200DBC" w:rsidRPr="000242E0" w:rsidRDefault="00200DBC" w:rsidP="00FE54BB">
                  <w:pPr>
                    <w:jc w:val="center"/>
                    <w:rPr>
                      <w:sz w:val="72"/>
                      <w:szCs w:val="72"/>
                    </w:rPr>
                  </w:pPr>
                  <w:r>
                    <w:rPr>
                      <w:sz w:val="72"/>
                      <w:szCs w:val="72"/>
                    </w:rPr>
                    <w:t>*</w:t>
                  </w:r>
                </w:p>
              </w:txbxContent>
            </v:textbox>
          </v:shape>
        </w:pict>
      </w:r>
    </w:p>
    <w:p w:rsidR="00FE54BB" w:rsidRPr="00374A92" w:rsidRDefault="00FE54BB" w:rsidP="00DE0380">
      <w:pPr>
        <w:tabs>
          <w:tab w:val="left" w:pos="-2160"/>
          <w:tab w:val="left" w:pos="1215"/>
          <w:tab w:val="left" w:pos="3570"/>
        </w:tabs>
        <w:ind w:firstLine="540"/>
        <w:rPr>
          <w:rFonts w:ascii="Times New Roman" w:hAnsi="Times New Roman" w:cs="Times New Roman"/>
          <w:b w:val="0"/>
          <w:sz w:val="28"/>
          <w:szCs w:val="28"/>
        </w:rPr>
      </w:pPr>
      <w:r w:rsidRPr="00374A92">
        <w:rPr>
          <w:rFonts w:ascii="Times New Roman" w:hAnsi="Times New Roman" w:cs="Times New Roman"/>
          <w:b w:val="0"/>
          <w:sz w:val="28"/>
          <w:szCs w:val="28"/>
        </w:rPr>
        <w:tab/>
      </w:r>
      <w:r w:rsidR="00DE0380">
        <w:rPr>
          <w:rFonts w:ascii="Times New Roman" w:hAnsi="Times New Roman" w:cs="Times New Roman"/>
          <w:b w:val="0"/>
          <w:sz w:val="28"/>
          <w:szCs w:val="28"/>
        </w:rPr>
        <w:t xml:space="preserve"> - случай</w:t>
      </w:r>
    </w:p>
    <w:p w:rsidR="00FE54BB" w:rsidRPr="00374A92" w:rsidRDefault="00FE54BB" w:rsidP="00FE54BB">
      <w:pPr>
        <w:tabs>
          <w:tab w:val="left" w:pos="-1260"/>
          <w:tab w:val="left" w:pos="1260"/>
        </w:tabs>
        <w:ind w:firstLine="540"/>
        <w:rPr>
          <w:rFonts w:ascii="Times New Roman" w:hAnsi="Times New Roman" w:cs="Times New Roman"/>
          <w:b w:val="0"/>
          <w:sz w:val="28"/>
          <w:szCs w:val="28"/>
        </w:rPr>
      </w:pPr>
      <w:r w:rsidRPr="00374A92">
        <w:rPr>
          <w:rFonts w:ascii="Times New Roman" w:hAnsi="Times New Roman" w:cs="Times New Roman"/>
          <w:b w:val="0"/>
          <w:sz w:val="28"/>
          <w:szCs w:val="28"/>
        </w:rPr>
        <w:tab/>
      </w:r>
    </w:p>
    <w:p w:rsidR="00FE54BB" w:rsidRPr="00374A92" w:rsidRDefault="00261D93" w:rsidP="00FE54BB">
      <w:pPr>
        <w:tabs>
          <w:tab w:val="left" w:pos="-1260"/>
          <w:tab w:val="left" w:pos="1260"/>
        </w:tabs>
        <w:ind w:firstLine="540"/>
        <w:rPr>
          <w:rFonts w:ascii="Times New Roman" w:hAnsi="Times New Roman" w:cs="Times New Roman"/>
          <w:b w:val="0"/>
          <w:sz w:val="28"/>
          <w:szCs w:val="28"/>
        </w:rPr>
      </w:pPr>
      <w:r>
        <w:rPr>
          <w:rFonts w:ascii="Times New Roman" w:hAnsi="Times New Roman" w:cs="Times New Roman"/>
          <w:b w:val="0"/>
          <w:noProof/>
          <w:sz w:val="28"/>
          <w:szCs w:val="28"/>
        </w:rPr>
        <w:pict>
          <v:shape id="_x0000_s1331" type="#_x0000_t109" style="position:absolute;left:0;text-align:left;margin-left:18pt;margin-top:4.7pt;width:36pt;height:36pt;z-index:251704832"/>
        </w:pict>
      </w:r>
      <w:r w:rsidR="00FE54BB" w:rsidRPr="00374A92">
        <w:rPr>
          <w:rFonts w:ascii="Times New Roman" w:hAnsi="Times New Roman" w:cs="Times New Roman"/>
          <w:b w:val="0"/>
          <w:sz w:val="28"/>
          <w:szCs w:val="28"/>
        </w:rPr>
        <w:tab/>
      </w:r>
    </w:p>
    <w:p w:rsidR="00FE54BB" w:rsidRDefault="00FE54BB" w:rsidP="00FE54BB">
      <w:pPr>
        <w:tabs>
          <w:tab w:val="left" w:pos="-1260"/>
          <w:tab w:val="left" w:pos="1260"/>
        </w:tabs>
        <w:ind w:firstLine="540"/>
        <w:rPr>
          <w:rFonts w:ascii="Times New Roman" w:hAnsi="Times New Roman" w:cs="Times New Roman"/>
          <w:b w:val="0"/>
          <w:sz w:val="28"/>
          <w:szCs w:val="28"/>
        </w:rPr>
      </w:pPr>
      <w:r w:rsidRPr="00374A92">
        <w:rPr>
          <w:rFonts w:ascii="Times New Roman" w:hAnsi="Times New Roman" w:cs="Times New Roman"/>
          <w:b w:val="0"/>
          <w:sz w:val="28"/>
          <w:szCs w:val="28"/>
        </w:rPr>
        <w:tab/>
        <w:t>- решение принимает игрок</w:t>
      </w:r>
    </w:p>
    <w:p w:rsidR="00B579C0" w:rsidRPr="00374A92" w:rsidRDefault="00B579C0" w:rsidP="00FE54BB">
      <w:pPr>
        <w:tabs>
          <w:tab w:val="left" w:pos="-1260"/>
          <w:tab w:val="left" w:pos="1260"/>
        </w:tabs>
        <w:ind w:firstLine="540"/>
        <w:rPr>
          <w:rFonts w:ascii="Times New Roman" w:hAnsi="Times New Roman" w:cs="Times New Roman"/>
          <w:b w:val="0"/>
          <w:sz w:val="28"/>
          <w:szCs w:val="28"/>
        </w:rPr>
      </w:pPr>
    </w:p>
    <w:p w:rsidR="00FE54BB" w:rsidRPr="00374A92" w:rsidRDefault="00261D93" w:rsidP="00FE54BB">
      <w:pPr>
        <w:tabs>
          <w:tab w:val="left" w:pos="-1260"/>
          <w:tab w:val="left" w:pos="1260"/>
        </w:tabs>
        <w:ind w:firstLine="540"/>
        <w:rPr>
          <w:rFonts w:ascii="Times New Roman" w:hAnsi="Times New Roman" w:cs="Times New Roman"/>
          <w:b w:val="0"/>
          <w:sz w:val="28"/>
          <w:szCs w:val="28"/>
        </w:rPr>
      </w:pPr>
      <w:r>
        <w:rPr>
          <w:rFonts w:ascii="Times New Roman" w:hAnsi="Times New Roman" w:cs="Times New Roman"/>
          <w:b w:val="0"/>
          <w:noProof/>
          <w:sz w:val="28"/>
          <w:szCs w:val="28"/>
        </w:rPr>
        <w:pict>
          <v:line id="_x0000_s1334" style="position:absolute;left:0;text-align:left;z-index:251707904" from="9pt,19.4pt" to="63pt,19.4pt"/>
        </w:pict>
      </w:r>
      <w:r>
        <w:rPr>
          <w:rFonts w:ascii="Times New Roman" w:hAnsi="Times New Roman" w:cs="Times New Roman"/>
          <w:b w:val="0"/>
          <w:noProof/>
          <w:sz w:val="28"/>
          <w:szCs w:val="28"/>
        </w:rPr>
        <w:pict>
          <v:line id="_x0000_s1333" style="position:absolute;left:0;text-align:left;flip:x;z-index:251706880" from="27pt,10.4pt" to="45pt,28.4pt"/>
        </w:pict>
      </w:r>
      <w:r>
        <w:rPr>
          <w:rFonts w:ascii="Times New Roman" w:hAnsi="Times New Roman" w:cs="Times New Roman"/>
          <w:b w:val="0"/>
          <w:noProof/>
          <w:sz w:val="28"/>
          <w:szCs w:val="28"/>
        </w:rPr>
        <w:pict>
          <v:line id="_x0000_s1332" style="position:absolute;left:0;text-align:left;z-index:251705856" from="27pt,10.4pt" to="45pt,28.4pt"/>
        </w:pict>
      </w:r>
    </w:p>
    <w:p w:rsidR="00FE54BB" w:rsidRPr="00374A92" w:rsidRDefault="00FE54BB" w:rsidP="00FE54BB">
      <w:pPr>
        <w:tabs>
          <w:tab w:val="left" w:pos="1260"/>
        </w:tabs>
        <w:rPr>
          <w:rFonts w:ascii="Times New Roman" w:hAnsi="Times New Roman" w:cs="Times New Roman"/>
          <w:b w:val="0"/>
          <w:sz w:val="28"/>
          <w:szCs w:val="28"/>
        </w:rPr>
      </w:pPr>
      <w:r w:rsidRPr="00374A92">
        <w:rPr>
          <w:rFonts w:ascii="Times New Roman" w:hAnsi="Times New Roman" w:cs="Times New Roman"/>
          <w:b w:val="0"/>
          <w:sz w:val="28"/>
          <w:szCs w:val="28"/>
        </w:rPr>
        <w:tab/>
        <w:t xml:space="preserve"> - отвергнутое решение</w:t>
      </w:r>
    </w:p>
    <w:p w:rsidR="00FE54BB" w:rsidRPr="00374A92" w:rsidRDefault="00FE54BB" w:rsidP="00FE54BB">
      <w:pPr>
        <w:tabs>
          <w:tab w:val="left" w:pos="1260"/>
        </w:tabs>
        <w:rPr>
          <w:rFonts w:ascii="Times New Roman" w:hAnsi="Times New Roman" w:cs="Times New Roman"/>
          <w:b w:val="0"/>
          <w:sz w:val="28"/>
          <w:szCs w:val="28"/>
        </w:rPr>
      </w:pPr>
    </w:p>
    <w:p w:rsidR="00FE54BB" w:rsidRPr="00374A92" w:rsidRDefault="00FE54BB" w:rsidP="00FE54BB">
      <w:pPr>
        <w:tabs>
          <w:tab w:val="left" w:pos="1260"/>
        </w:tabs>
        <w:spacing w:line="360" w:lineRule="auto"/>
        <w:ind w:firstLine="360"/>
        <w:rPr>
          <w:rFonts w:ascii="Times New Roman" w:hAnsi="Times New Roman" w:cs="Times New Roman"/>
          <w:b w:val="0"/>
          <w:sz w:val="28"/>
          <w:szCs w:val="28"/>
        </w:rPr>
      </w:pPr>
      <w:r w:rsidRPr="00374A92">
        <w:rPr>
          <w:rFonts w:ascii="Times New Roman" w:hAnsi="Times New Roman" w:cs="Times New Roman"/>
          <w:b w:val="0"/>
          <w:sz w:val="28"/>
          <w:szCs w:val="28"/>
        </w:rPr>
        <w:t xml:space="preserve">ОДД     - ожидаемая денежная доходность  </w:t>
      </w:r>
    </w:p>
    <w:p w:rsidR="00FE54BB" w:rsidRPr="00374A92" w:rsidRDefault="00FE54BB" w:rsidP="00FE54BB">
      <w:pPr>
        <w:tabs>
          <w:tab w:val="left" w:pos="1260"/>
        </w:tabs>
        <w:spacing w:line="360" w:lineRule="auto"/>
        <w:ind w:firstLine="539"/>
        <w:rPr>
          <w:rFonts w:ascii="Times New Roman" w:hAnsi="Times New Roman" w:cs="Times New Roman"/>
          <w:b w:val="0"/>
          <w:sz w:val="28"/>
          <w:szCs w:val="28"/>
        </w:rPr>
      </w:pPr>
      <w:r w:rsidRPr="00374A92">
        <w:rPr>
          <w:rFonts w:ascii="Times New Roman" w:hAnsi="Times New Roman" w:cs="Times New Roman"/>
          <w:b w:val="0"/>
          <w:sz w:val="28"/>
          <w:szCs w:val="28"/>
        </w:rPr>
        <w:t>Определим средний ожидаемый выигрыш:</w:t>
      </w:r>
    </w:p>
    <w:p w:rsidR="00FE54BB" w:rsidRPr="00374A92" w:rsidRDefault="00FE54BB" w:rsidP="00FE54BB">
      <w:pPr>
        <w:tabs>
          <w:tab w:val="left" w:pos="1260"/>
        </w:tabs>
        <w:spacing w:line="360" w:lineRule="auto"/>
        <w:ind w:firstLine="539"/>
        <w:rPr>
          <w:rFonts w:ascii="Times New Roman" w:hAnsi="Times New Roman" w:cs="Times New Roman"/>
          <w:b w:val="0"/>
          <w:sz w:val="28"/>
          <w:szCs w:val="28"/>
        </w:rPr>
      </w:pPr>
      <w:r w:rsidRPr="00374A92">
        <w:rPr>
          <w:rFonts w:ascii="Times New Roman" w:hAnsi="Times New Roman" w:cs="Times New Roman"/>
          <w:b w:val="0"/>
          <w:sz w:val="28"/>
          <w:szCs w:val="28"/>
        </w:rPr>
        <w:t>ОДД проекта А = 150000*0,5 – 80000*0,5 = 35000 (долл.)</w:t>
      </w:r>
    </w:p>
    <w:p w:rsidR="00FE54BB" w:rsidRPr="00374A92" w:rsidRDefault="00FE54BB" w:rsidP="00FE54BB">
      <w:pPr>
        <w:tabs>
          <w:tab w:val="left" w:pos="1260"/>
        </w:tabs>
        <w:spacing w:line="360" w:lineRule="auto"/>
        <w:ind w:firstLine="539"/>
        <w:rPr>
          <w:rFonts w:ascii="Times New Roman" w:hAnsi="Times New Roman" w:cs="Times New Roman"/>
          <w:b w:val="0"/>
          <w:sz w:val="28"/>
          <w:szCs w:val="28"/>
        </w:rPr>
      </w:pPr>
      <w:r w:rsidRPr="00374A92">
        <w:rPr>
          <w:rFonts w:ascii="Times New Roman" w:hAnsi="Times New Roman" w:cs="Times New Roman"/>
          <w:b w:val="0"/>
          <w:sz w:val="28"/>
          <w:szCs w:val="28"/>
        </w:rPr>
        <w:t>ОДД проекта В = 80000*0,5 – 50000*0,5 = 15000 (долл.)</w:t>
      </w:r>
    </w:p>
    <w:p w:rsidR="00FE54BB" w:rsidRPr="00374A92" w:rsidRDefault="00FE54BB" w:rsidP="00FE54BB">
      <w:pPr>
        <w:tabs>
          <w:tab w:val="left" w:pos="1260"/>
        </w:tabs>
        <w:spacing w:line="360" w:lineRule="auto"/>
        <w:ind w:firstLine="539"/>
        <w:rPr>
          <w:rFonts w:ascii="Times New Roman" w:hAnsi="Times New Roman" w:cs="Times New Roman"/>
          <w:b w:val="0"/>
          <w:sz w:val="28"/>
          <w:szCs w:val="28"/>
        </w:rPr>
      </w:pPr>
      <w:r w:rsidRPr="00374A92">
        <w:rPr>
          <w:rFonts w:ascii="Times New Roman" w:hAnsi="Times New Roman" w:cs="Times New Roman"/>
          <w:b w:val="0"/>
          <w:sz w:val="28"/>
          <w:szCs w:val="28"/>
        </w:rPr>
        <w:t>ОДД проекта С = 70000*0,5 – 10000*0,5 = 30000 (долл.)</w:t>
      </w:r>
    </w:p>
    <w:p w:rsidR="00FE54BB" w:rsidRPr="00374A92" w:rsidRDefault="00FE54BB" w:rsidP="00FE54BB">
      <w:pPr>
        <w:spacing w:line="360" w:lineRule="auto"/>
        <w:ind w:firstLine="567"/>
        <w:jc w:val="both"/>
        <w:rPr>
          <w:rFonts w:ascii="Times New Roman" w:hAnsi="Times New Roman" w:cs="Times New Roman"/>
          <w:b w:val="0"/>
          <w:sz w:val="28"/>
          <w:szCs w:val="28"/>
        </w:rPr>
      </w:pPr>
      <w:r w:rsidRPr="00374A92">
        <w:rPr>
          <w:rFonts w:ascii="Times New Roman" w:hAnsi="Times New Roman" w:cs="Times New Roman"/>
          <w:b w:val="0"/>
          <w:sz w:val="28"/>
          <w:szCs w:val="28"/>
        </w:rPr>
        <w:t>На основе таблиц 7,8 построим «дерево решений» с учетом маркетинговых исследований (рис. 6)</w:t>
      </w:r>
    </w:p>
    <w:p w:rsidR="00FE54BB" w:rsidRPr="00FE54BB" w:rsidRDefault="00FE54BB" w:rsidP="001A0759">
      <w:pPr>
        <w:ind w:left="-540" w:right="-331"/>
        <w:rPr>
          <w:rFonts w:ascii="Times New Roman" w:hAnsi="Times New Roman" w:cs="Times New Roman"/>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B579C0" w:rsidRDefault="00B579C0" w:rsidP="00FE54BB">
      <w:pPr>
        <w:spacing w:line="360" w:lineRule="auto"/>
        <w:ind w:firstLine="539"/>
        <w:jc w:val="both"/>
        <w:rPr>
          <w:rFonts w:ascii="Times New Roman" w:hAnsi="Times New Roman" w:cs="Times New Roman"/>
          <w:b w:val="0"/>
          <w:sz w:val="28"/>
          <w:szCs w:val="28"/>
        </w:rPr>
      </w:pPr>
    </w:p>
    <w:p w:rsidR="00DE0380" w:rsidRDefault="00DE0380" w:rsidP="00FE54BB">
      <w:pPr>
        <w:spacing w:line="360" w:lineRule="auto"/>
        <w:ind w:firstLine="539"/>
        <w:jc w:val="both"/>
        <w:rPr>
          <w:rFonts w:ascii="Times New Roman" w:hAnsi="Times New Roman" w:cs="Times New Roman"/>
          <w:b w:val="0"/>
          <w:sz w:val="28"/>
          <w:szCs w:val="28"/>
        </w:rPr>
      </w:pP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Определим средний ожидаемый выигрыш при достоверном прогнозе маркетинговой фирмы:</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А = 150000*0,69 – 80000*0,31 = 78700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В = 80000*0,69 – 50000*0,31 = 39700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С = 70000*0,69 – 10000*0,31 = 45200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Средний ожидаемый выигрыш равен 78700 долларов.</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Определим средний ожидаемый выигрыш при недостоверном прогнозе маркетинговой фирмы:</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А = 150000*0,47 – 80000*0,53 = 28100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В = 80000*0,47 – 50000*0,53 = 11100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ОДД проекта С = 70000*0,47 – 10000*0,53 = 27600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Средний ожидаемый выигрыш равен 28100 долларов.</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Цена маркетинговых исследований равна:</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78700*0,38 + 28100*0,62 = 47328 (долл.)</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 xml:space="preserve">Следовательно, ожидаемая ценность точной информации без учета маркетинговых исследований составит: </w:t>
      </w:r>
    </w:p>
    <w:p w:rsidR="00FE54BB" w:rsidRPr="001A0759" w:rsidRDefault="00FE54BB" w:rsidP="00FE54BB">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47328 – 35000 = 12328 (долл.)</w:t>
      </w:r>
    </w:p>
    <w:p w:rsidR="00FE54BB" w:rsidRDefault="00FE54BB" w:rsidP="00DE0380">
      <w:pPr>
        <w:spacing w:line="360" w:lineRule="auto"/>
        <w:ind w:firstLine="539"/>
        <w:jc w:val="both"/>
        <w:rPr>
          <w:rFonts w:ascii="Times New Roman" w:hAnsi="Times New Roman" w:cs="Times New Roman"/>
          <w:b w:val="0"/>
          <w:sz w:val="28"/>
          <w:szCs w:val="28"/>
        </w:rPr>
      </w:pPr>
      <w:r w:rsidRPr="001A0759">
        <w:rPr>
          <w:rFonts w:ascii="Times New Roman" w:hAnsi="Times New Roman" w:cs="Times New Roman"/>
          <w:b w:val="0"/>
          <w:sz w:val="28"/>
          <w:szCs w:val="28"/>
        </w:rPr>
        <w:t>На основе построенного «дерева решений» без учета и с учетом маркетинговых исследований</w:t>
      </w:r>
      <w:r w:rsidR="001A0759">
        <w:rPr>
          <w:rFonts w:ascii="Times New Roman" w:hAnsi="Times New Roman" w:cs="Times New Roman"/>
          <w:b w:val="0"/>
          <w:sz w:val="28"/>
          <w:szCs w:val="28"/>
        </w:rPr>
        <w:t xml:space="preserve">, рассчитанных денежных оценок </w:t>
      </w:r>
      <w:r w:rsidRPr="001A0759">
        <w:rPr>
          <w:rFonts w:ascii="Times New Roman" w:hAnsi="Times New Roman" w:cs="Times New Roman"/>
          <w:b w:val="0"/>
          <w:sz w:val="28"/>
          <w:szCs w:val="28"/>
        </w:rPr>
        <w:t>для каждого из событий можно сделать вывод о том, что наиболее эффективным является Проект А, то есть повышение эффективности управления имуществом предприятия ООО «Автодорстрой-подрядчик» может быть достигнуто за счет повышения эффективности управления активами.</w:t>
      </w:r>
    </w:p>
    <w:p w:rsidR="00DE0380" w:rsidRPr="001A0759" w:rsidRDefault="00DE0380" w:rsidP="00DE0380">
      <w:pPr>
        <w:spacing w:line="360" w:lineRule="auto"/>
        <w:ind w:firstLine="539"/>
        <w:jc w:val="both"/>
        <w:rPr>
          <w:rFonts w:ascii="Times New Roman" w:hAnsi="Times New Roman" w:cs="Times New Roman"/>
          <w:b w:val="0"/>
          <w:sz w:val="28"/>
          <w:szCs w:val="28"/>
        </w:rPr>
      </w:pPr>
    </w:p>
    <w:p w:rsidR="00FE54BB" w:rsidRPr="00FE54BB" w:rsidRDefault="00FE54BB" w:rsidP="00FE54BB">
      <w:pPr>
        <w:spacing w:line="360" w:lineRule="auto"/>
        <w:rPr>
          <w:rFonts w:ascii="Times New Roman" w:hAnsi="Times New Roman" w:cs="Times New Roman"/>
          <w:sz w:val="28"/>
          <w:szCs w:val="28"/>
        </w:rPr>
      </w:pPr>
    </w:p>
    <w:p w:rsidR="00FE54BB" w:rsidRPr="00FE54BB" w:rsidRDefault="00FE54BB" w:rsidP="00FE54BB">
      <w:pPr>
        <w:tabs>
          <w:tab w:val="left" w:pos="2413"/>
        </w:tabs>
        <w:spacing w:line="360" w:lineRule="auto"/>
        <w:ind w:firstLine="540"/>
        <w:jc w:val="center"/>
        <w:rPr>
          <w:rFonts w:ascii="Times New Roman" w:hAnsi="Times New Roman" w:cs="Times New Roman"/>
          <w:sz w:val="28"/>
          <w:szCs w:val="28"/>
        </w:rPr>
      </w:pPr>
    </w:p>
    <w:p w:rsidR="00FE54BB" w:rsidRPr="00FE54BB" w:rsidRDefault="00FE54BB" w:rsidP="00FE54BB">
      <w:pPr>
        <w:spacing w:line="360" w:lineRule="auto"/>
        <w:rPr>
          <w:rFonts w:ascii="Times New Roman" w:hAnsi="Times New Roman" w:cs="Times New Roman"/>
          <w:sz w:val="28"/>
          <w:szCs w:val="28"/>
        </w:rPr>
      </w:pPr>
    </w:p>
    <w:p w:rsidR="00401C3E" w:rsidRDefault="00401C3E" w:rsidP="003B616E">
      <w:pPr>
        <w:spacing w:line="360" w:lineRule="auto"/>
        <w:ind w:firstLine="540"/>
        <w:jc w:val="center"/>
        <w:rPr>
          <w:rFonts w:ascii="Times New Roman" w:hAnsi="Times New Roman" w:cs="Times New Roman"/>
          <w:i/>
          <w:sz w:val="32"/>
          <w:szCs w:val="32"/>
        </w:rPr>
      </w:pPr>
    </w:p>
    <w:p w:rsidR="00401C3E" w:rsidRDefault="00401C3E" w:rsidP="003B616E">
      <w:pPr>
        <w:spacing w:line="360" w:lineRule="auto"/>
        <w:ind w:firstLine="540"/>
        <w:jc w:val="center"/>
        <w:rPr>
          <w:rFonts w:ascii="Times New Roman" w:hAnsi="Times New Roman" w:cs="Times New Roman"/>
          <w:i/>
          <w:sz w:val="32"/>
          <w:szCs w:val="32"/>
        </w:rPr>
      </w:pPr>
    </w:p>
    <w:p w:rsidR="003B616E" w:rsidRPr="003B616E" w:rsidRDefault="003B616E" w:rsidP="003B616E">
      <w:pPr>
        <w:spacing w:line="360" w:lineRule="auto"/>
        <w:ind w:firstLine="540"/>
        <w:jc w:val="center"/>
        <w:rPr>
          <w:rFonts w:ascii="Times New Roman" w:hAnsi="Times New Roman" w:cs="Times New Roman"/>
          <w:i/>
          <w:sz w:val="32"/>
          <w:szCs w:val="32"/>
        </w:rPr>
      </w:pPr>
      <w:r w:rsidRPr="003B616E">
        <w:rPr>
          <w:rFonts w:ascii="Times New Roman" w:hAnsi="Times New Roman" w:cs="Times New Roman"/>
          <w:i/>
          <w:sz w:val="32"/>
          <w:szCs w:val="32"/>
        </w:rPr>
        <w:t>Заключение.</w:t>
      </w:r>
    </w:p>
    <w:p w:rsidR="003B616E" w:rsidRPr="003B616E" w:rsidRDefault="003B616E" w:rsidP="00401C3E">
      <w:pPr>
        <w:spacing w:line="360" w:lineRule="auto"/>
        <w:ind w:firstLine="540"/>
        <w:jc w:val="both"/>
        <w:rPr>
          <w:rFonts w:ascii="Times New Roman" w:hAnsi="Times New Roman" w:cs="Times New Roman"/>
          <w:b w:val="0"/>
          <w:sz w:val="28"/>
        </w:rPr>
      </w:pPr>
      <w:r w:rsidRPr="003B616E">
        <w:rPr>
          <w:rFonts w:ascii="Times New Roman" w:hAnsi="Times New Roman" w:cs="Times New Roman"/>
          <w:b w:val="0"/>
          <w:sz w:val="28"/>
        </w:rPr>
        <w:t xml:space="preserve">На основе проделанной работы можно сделать следующие выводы: </w:t>
      </w:r>
    </w:p>
    <w:p w:rsidR="003B616E" w:rsidRDefault="00375037" w:rsidP="00401C3E">
      <w:pPr>
        <w:pStyle w:val="a3"/>
        <w:ind w:firstLine="540"/>
        <w:jc w:val="both"/>
      </w:pPr>
      <w:r>
        <w:t xml:space="preserve">Управление активами, оборотными и внеоборотными активами </w:t>
      </w:r>
      <w:r w:rsidR="003B616E">
        <w:t xml:space="preserve">предприятия, то есть составом и структурой его имущества и источников средств, позволяет оценить их динамику и принять решение о необходимых направлениях их изменения. Структура активов характеризует в первую очередь уровень мобильности имущества предприятия, а так же позволяет определить, за счет </w:t>
      </w:r>
      <w:r w:rsidR="00DE0380">
        <w:pgNum/>
      </w:r>
      <w:r w:rsidR="00DE0380">
        <w:t>м</w:t>
      </w:r>
      <w:r w:rsidR="003B616E">
        <w:t xml:space="preserve">ких элементов эта мобильность обеспечивается, снижается или повышается. Структура </w:t>
      </w:r>
      <w:r>
        <w:t>оборотных и внеоборотных активов</w:t>
      </w:r>
      <w:r w:rsidR="003B616E">
        <w:t xml:space="preserve"> показывает, каково соотношение собственного капитала других фондов и резервов с заемными источниками средств, а также виды заемных средств. Все это имеет большое значение для оценки финансового состояния предприятия и возможностей их улучшения.</w:t>
      </w:r>
    </w:p>
    <w:p w:rsidR="003B616E" w:rsidRPr="003B616E" w:rsidRDefault="00375037" w:rsidP="00401C3E">
      <w:pPr>
        <w:spacing w:line="360" w:lineRule="auto"/>
        <w:ind w:firstLine="540"/>
        <w:jc w:val="both"/>
        <w:rPr>
          <w:rFonts w:ascii="Times New Roman" w:hAnsi="Times New Roman" w:cs="Times New Roman"/>
          <w:b w:val="0"/>
          <w:sz w:val="28"/>
        </w:rPr>
      </w:pPr>
      <w:r>
        <w:rPr>
          <w:rFonts w:ascii="Times New Roman" w:hAnsi="Times New Roman" w:cs="Times New Roman"/>
          <w:b w:val="0"/>
          <w:sz w:val="28"/>
        </w:rPr>
        <w:t>ОО</w:t>
      </w:r>
      <w:r w:rsidR="003B616E" w:rsidRPr="003B616E">
        <w:rPr>
          <w:rFonts w:ascii="Times New Roman" w:hAnsi="Times New Roman" w:cs="Times New Roman"/>
          <w:b w:val="0"/>
          <w:sz w:val="28"/>
        </w:rPr>
        <w:t>О «</w:t>
      </w:r>
      <w:r>
        <w:rPr>
          <w:rFonts w:ascii="Times New Roman" w:hAnsi="Times New Roman" w:cs="Times New Roman"/>
          <w:b w:val="0"/>
          <w:sz w:val="28"/>
        </w:rPr>
        <w:t>Автодорстрой-подрядчик</w:t>
      </w:r>
      <w:r w:rsidR="003B616E" w:rsidRPr="003B616E">
        <w:rPr>
          <w:rFonts w:ascii="Times New Roman" w:hAnsi="Times New Roman" w:cs="Times New Roman"/>
          <w:b w:val="0"/>
          <w:sz w:val="28"/>
        </w:rPr>
        <w:t xml:space="preserve">» является крупным предприятием, </w:t>
      </w:r>
      <w:r>
        <w:rPr>
          <w:rFonts w:ascii="Times New Roman" w:hAnsi="Times New Roman" w:cs="Times New Roman"/>
          <w:b w:val="0"/>
          <w:sz w:val="28"/>
        </w:rPr>
        <w:t>осуществляющим строительство, реконструкцию и содержание дорог Белгородской области</w:t>
      </w:r>
      <w:r w:rsidR="003B616E" w:rsidRPr="003B616E">
        <w:rPr>
          <w:rFonts w:ascii="Times New Roman" w:hAnsi="Times New Roman" w:cs="Times New Roman"/>
          <w:b w:val="0"/>
          <w:sz w:val="28"/>
        </w:rPr>
        <w:t>. В настоящее время находится в трудном финансово-хозяйственном положении, в состоянии неопределенности. Обладает мощными факторами производства.</w:t>
      </w:r>
    </w:p>
    <w:p w:rsidR="003B616E" w:rsidRPr="003B616E" w:rsidRDefault="003B616E" w:rsidP="00401C3E">
      <w:pPr>
        <w:spacing w:line="360" w:lineRule="auto"/>
        <w:ind w:firstLine="540"/>
        <w:jc w:val="both"/>
        <w:rPr>
          <w:rFonts w:ascii="Times New Roman" w:hAnsi="Times New Roman" w:cs="Times New Roman"/>
          <w:b w:val="0"/>
          <w:sz w:val="28"/>
        </w:rPr>
      </w:pPr>
      <w:r w:rsidRPr="003B616E">
        <w:rPr>
          <w:rFonts w:ascii="Times New Roman" w:hAnsi="Times New Roman" w:cs="Times New Roman"/>
          <w:b w:val="0"/>
          <w:sz w:val="28"/>
        </w:rPr>
        <w:t>Миссия предприятия сформулирована следующим образом: «</w:t>
      </w:r>
      <w:r w:rsidR="00375037">
        <w:rPr>
          <w:rFonts w:ascii="Times New Roman" w:hAnsi="Times New Roman" w:cs="Times New Roman"/>
          <w:b w:val="0"/>
          <w:sz w:val="28"/>
        </w:rPr>
        <w:t>Построим дороги будущего!</w:t>
      </w:r>
      <w:r w:rsidRPr="003B616E">
        <w:rPr>
          <w:rFonts w:ascii="Times New Roman" w:hAnsi="Times New Roman" w:cs="Times New Roman"/>
          <w:b w:val="0"/>
          <w:sz w:val="28"/>
        </w:rPr>
        <w:t>».  Основной целью предприятия является увеличение конкурентоспособности предприятия.</w:t>
      </w:r>
    </w:p>
    <w:p w:rsidR="003B616E" w:rsidRPr="003B616E" w:rsidRDefault="003B616E" w:rsidP="00401C3E">
      <w:pPr>
        <w:spacing w:line="360" w:lineRule="auto"/>
        <w:ind w:firstLine="540"/>
        <w:jc w:val="both"/>
        <w:rPr>
          <w:rFonts w:ascii="Times New Roman" w:hAnsi="Times New Roman" w:cs="Times New Roman"/>
          <w:b w:val="0"/>
          <w:sz w:val="28"/>
        </w:rPr>
      </w:pPr>
      <w:r w:rsidRPr="003B616E">
        <w:rPr>
          <w:rFonts w:ascii="Times New Roman" w:hAnsi="Times New Roman" w:cs="Times New Roman"/>
          <w:b w:val="0"/>
          <w:sz w:val="28"/>
        </w:rPr>
        <w:t>На предприятии существуют как сильные, так и слабые стороны; как возможности, так и угрозы.  В работе показано, что сильных сторон   у организации больше, чем слабых и возможностей боль</w:t>
      </w:r>
      <w:r w:rsidR="00375037">
        <w:rPr>
          <w:rFonts w:ascii="Times New Roman" w:hAnsi="Times New Roman" w:cs="Times New Roman"/>
          <w:b w:val="0"/>
          <w:sz w:val="28"/>
        </w:rPr>
        <w:t xml:space="preserve">ше, чем угроз. То </w:t>
      </w:r>
      <w:r w:rsidRPr="003B616E">
        <w:rPr>
          <w:rFonts w:ascii="Times New Roman" w:hAnsi="Times New Roman" w:cs="Times New Roman"/>
          <w:b w:val="0"/>
          <w:sz w:val="28"/>
        </w:rPr>
        <w:t>е</w:t>
      </w:r>
      <w:r w:rsidR="00375037">
        <w:rPr>
          <w:rFonts w:ascii="Times New Roman" w:hAnsi="Times New Roman" w:cs="Times New Roman"/>
          <w:b w:val="0"/>
          <w:sz w:val="28"/>
        </w:rPr>
        <w:t>сть</w:t>
      </w:r>
      <w:r w:rsidRPr="003B616E">
        <w:rPr>
          <w:rFonts w:ascii="Times New Roman" w:hAnsi="Times New Roman" w:cs="Times New Roman"/>
          <w:b w:val="0"/>
          <w:sz w:val="28"/>
        </w:rPr>
        <w:t xml:space="preserve"> у предприятия есть все  условия для выхода на </w:t>
      </w:r>
      <w:r w:rsidR="00375037">
        <w:rPr>
          <w:rFonts w:ascii="Times New Roman" w:hAnsi="Times New Roman" w:cs="Times New Roman"/>
          <w:b w:val="0"/>
          <w:sz w:val="28"/>
        </w:rPr>
        <w:t>российские рынки</w:t>
      </w:r>
      <w:r w:rsidRPr="003B616E">
        <w:rPr>
          <w:rFonts w:ascii="Times New Roman" w:hAnsi="Times New Roman" w:cs="Times New Roman"/>
          <w:b w:val="0"/>
          <w:sz w:val="28"/>
        </w:rPr>
        <w:t>. Для этого надо использовать политику проникновения на рынок, которая на первом этапе приведет к минимизации прибыли, однако,</w:t>
      </w:r>
      <w:r w:rsidR="00375037">
        <w:rPr>
          <w:rFonts w:ascii="Times New Roman" w:hAnsi="Times New Roman" w:cs="Times New Roman"/>
          <w:b w:val="0"/>
          <w:sz w:val="28"/>
        </w:rPr>
        <w:t xml:space="preserve"> позволит укрепиться на </w:t>
      </w:r>
      <w:r w:rsidRPr="003B616E">
        <w:rPr>
          <w:rFonts w:ascii="Times New Roman" w:hAnsi="Times New Roman" w:cs="Times New Roman"/>
          <w:b w:val="0"/>
          <w:sz w:val="28"/>
        </w:rPr>
        <w:t xml:space="preserve"> рынках</w:t>
      </w:r>
      <w:r w:rsidR="00375037">
        <w:rPr>
          <w:rFonts w:ascii="Times New Roman" w:hAnsi="Times New Roman" w:cs="Times New Roman"/>
          <w:b w:val="0"/>
          <w:sz w:val="28"/>
        </w:rPr>
        <w:t xml:space="preserve"> страны</w:t>
      </w:r>
      <w:r w:rsidRPr="003B616E">
        <w:rPr>
          <w:rFonts w:ascii="Times New Roman" w:hAnsi="Times New Roman" w:cs="Times New Roman"/>
          <w:b w:val="0"/>
          <w:sz w:val="28"/>
        </w:rPr>
        <w:t>.</w:t>
      </w:r>
    </w:p>
    <w:p w:rsidR="00A414F2" w:rsidRDefault="00375037" w:rsidP="00401C3E">
      <w:pPr>
        <w:spacing w:line="360" w:lineRule="auto"/>
        <w:ind w:firstLine="540"/>
        <w:jc w:val="both"/>
        <w:rPr>
          <w:rFonts w:ascii="Times New Roman" w:hAnsi="Times New Roman" w:cs="Times New Roman"/>
          <w:b w:val="0"/>
          <w:sz w:val="28"/>
        </w:rPr>
      </w:pPr>
      <w:r>
        <w:rPr>
          <w:rFonts w:ascii="Times New Roman" w:hAnsi="Times New Roman" w:cs="Times New Roman"/>
          <w:b w:val="0"/>
          <w:sz w:val="28"/>
        </w:rPr>
        <w:t>ОО</w:t>
      </w:r>
      <w:r w:rsidR="003B616E" w:rsidRPr="003B616E">
        <w:rPr>
          <w:rFonts w:ascii="Times New Roman" w:hAnsi="Times New Roman" w:cs="Times New Roman"/>
          <w:b w:val="0"/>
          <w:sz w:val="28"/>
        </w:rPr>
        <w:t>О «</w:t>
      </w:r>
      <w:r>
        <w:rPr>
          <w:rFonts w:ascii="Times New Roman" w:hAnsi="Times New Roman" w:cs="Times New Roman"/>
          <w:b w:val="0"/>
          <w:sz w:val="28"/>
        </w:rPr>
        <w:t>Автодорстрой-подрядчик</w:t>
      </w:r>
      <w:r w:rsidR="003B616E" w:rsidRPr="003B616E">
        <w:rPr>
          <w:rFonts w:ascii="Times New Roman" w:hAnsi="Times New Roman" w:cs="Times New Roman"/>
          <w:b w:val="0"/>
          <w:sz w:val="28"/>
        </w:rPr>
        <w:t xml:space="preserve">» имеет проблемы, одна из которых состоит в неэффективном управлении </w:t>
      </w:r>
      <w:r>
        <w:rPr>
          <w:rFonts w:ascii="Times New Roman" w:hAnsi="Times New Roman" w:cs="Times New Roman"/>
          <w:b w:val="0"/>
          <w:sz w:val="28"/>
        </w:rPr>
        <w:t>имуществом</w:t>
      </w:r>
      <w:r w:rsidR="003B616E" w:rsidRPr="003B616E">
        <w:rPr>
          <w:rFonts w:ascii="Times New Roman" w:hAnsi="Times New Roman" w:cs="Times New Roman"/>
          <w:b w:val="0"/>
          <w:sz w:val="28"/>
        </w:rPr>
        <w:t>. В курсовой работе представлено дерево про</w:t>
      </w:r>
      <w:r>
        <w:rPr>
          <w:rFonts w:ascii="Times New Roman" w:hAnsi="Times New Roman" w:cs="Times New Roman"/>
          <w:b w:val="0"/>
          <w:sz w:val="28"/>
        </w:rPr>
        <w:t>блем (Рис. 3)</w:t>
      </w:r>
      <w:r w:rsidR="003B616E" w:rsidRPr="003B616E">
        <w:rPr>
          <w:rFonts w:ascii="Times New Roman" w:hAnsi="Times New Roman" w:cs="Times New Roman"/>
          <w:b w:val="0"/>
          <w:sz w:val="28"/>
        </w:rPr>
        <w:t>, в</w:t>
      </w:r>
      <w:r w:rsidR="00A414F2">
        <w:rPr>
          <w:rFonts w:ascii="Times New Roman" w:hAnsi="Times New Roman" w:cs="Times New Roman"/>
          <w:b w:val="0"/>
          <w:sz w:val="28"/>
        </w:rPr>
        <w:t>ключающее:</w:t>
      </w:r>
      <w:r w:rsidR="003B616E" w:rsidRPr="003B616E">
        <w:rPr>
          <w:rFonts w:ascii="Times New Roman" w:hAnsi="Times New Roman" w:cs="Times New Roman"/>
          <w:b w:val="0"/>
          <w:sz w:val="28"/>
        </w:rPr>
        <w:t xml:space="preserve"> </w:t>
      </w:r>
      <w:r w:rsidR="00A71F20">
        <w:rPr>
          <w:rFonts w:ascii="Times New Roman" w:hAnsi="Times New Roman" w:cs="Times New Roman"/>
          <w:b w:val="0"/>
          <w:bCs w:val="0"/>
          <w:color w:val="000000"/>
          <w:spacing w:val="-4"/>
          <w:sz w:val="28"/>
          <w:szCs w:val="28"/>
        </w:rPr>
        <w:t>о</w:t>
      </w:r>
      <w:r w:rsidR="00A414F2" w:rsidRPr="0017767B">
        <w:rPr>
          <w:rFonts w:ascii="Times New Roman" w:hAnsi="Times New Roman" w:cs="Times New Roman"/>
          <w:b w:val="0"/>
          <w:bCs w:val="0"/>
          <w:color w:val="000000"/>
          <w:spacing w:val="-4"/>
          <w:sz w:val="28"/>
          <w:szCs w:val="28"/>
        </w:rPr>
        <w:t xml:space="preserve">беспечение необходимой ликвидности  </w:t>
      </w:r>
      <w:r w:rsidR="00A414F2" w:rsidRPr="0017767B">
        <w:rPr>
          <w:rFonts w:ascii="Times New Roman" w:hAnsi="Times New Roman" w:cs="Times New Roman"/>
          <w:b w:val="0"/>
          <w:bCs w:val="0"/>
          <w:color w:val="000000"/>
          <w:spacing w:val="3"/>
          <w:w w:val="105"/>
          <w:sz w:val="28"/>
          <w:szCs w:val="28"/>
        </w:rPr>
        <w:t>активов</w:t>
      </w:r>
      <w:r w:rsidR="00A414F2">
        <w:rPr>
          <w:rFonts w:ascii="Times New Roman" w:hAnsi="Times New Roman" w:cs="Times New Roman"/>
          <w:b w:val="0"/>
          <w:bCs w:val="0"/>
          <w:color w:val="000000"/>
          <w:spacing w:val="3"/>
          <w:w w:val="105"/>
          <w:sz w:val="28"/>
          <w:szCs w:val="28"/>
        </w:rPr>
        <w:t xml:space="preserve">, </w:t>
      </w:r>
      <w:r w:rsidR="00A71F20">
        <w:rPr>
          <w:rFonts w:ascii="Times New Roman" w:hAnsi="Times New Roman" w:cs="Times New Roman"/>
          <w:b w:val="0"/>
          <w:bCs w:val="0"/>
          <w:color w:val="000000"/>
          <w:spacing w:val="-7"/>
          <w:w w:val="105"/>
          <w:sz w:val="28"/>
          <w:szCs w:val="28"/>
        </w:rPr>
        <w:t>о</w:t>
      </w:r>
      <w:r w:rsidR="00A414F2" w:rsidRPr="0017767B">
        <w:rPr>
          <w:rFonts w:ascii="Times New Roman" w:hAnsi="Times New Roman" w:cs="Times New Roman"/>
          <w:b w:val="0"/>
          <w:bCs w:val="0"/>
          <w:color w:val="000000"/>
          <w:spacing w:val="-7"/>
          <w:w w:val="105"/>
          <w:sz w:val="28"/>
          <w:szCs w:val="28"/>
        </w:rPr>
        <w:t>беспечение повышения рентабельности оборот</w:t>
      </w:r>
      <w:r w:rsidR="00A414F2" w:rsidRPr="0017767B">
        <w:rPr>
          <w:rFonts w:ascii="Times New Roman" w:hAnsi="Times New Roman" w:cs="Times New Roman"/>
          <w:b w:val="0"/>
          <w:bCs w:val="0"/>
          <w:color w:val="000000"/>
          <w:spacing w:val="-1"/>
          <w:w w:val="105"/>
          <w:sz w:val="28"/>
          <w:szCs w:val="28"/>
        </w:rPr>
        <w:t>ных активов</w:t>
      </w:r>
      <w:r w:rsidR="00A414F2">
        <w:rPr>
          <w:rFonts w:ascii="Times New Roman" w:hAnsi="Times New Roman" w:cs="Times New Roman"/>
          <w:b w:val="0"/>
          <w:bCs w:val="0"/>
          <w:color w:val="000000"/>
          <w:spacing w:val="-1"/>
          <w:w w:val="105"/>
          <w:sz w:val="28"/>
          <w:szCs w:val="28"/>
        </w:rPr>
        <w:t xml:space="preserve">, </w:t>
      </w:r>
      <w:r w:rsidR="00A71F20">
        <w:rPr>
          <w:rFonts w:ascii="Times New Roman" w:hAnsi="Times New Roman" w:cs="Times New Roman"/>
          <w:b w:val="0"/>
          <w:sz w:val="28"/>
          <w:szCs w:val="28"/>
        </w:rPr>
        <w:t>ф</w:t>
      </w:r>
      <w:r w:rsidR="00A414F2" w:rsidRPr="0017767B">
        <w:rPr>
          <w:rFonts w:ascii="Times New Roman" w:hAnsi="Times New Roman" w:cs="Times New Roman"/>
          <w:b w:val="0"/>
          <w:sz w:val="28"/>
          <w:szCs w:val="28"/>
        </w:rPr>
        <w:t>ормирование оптимальной структуры источников финансиро</w:t>
      </w:r>
      <w:r w:rsidR="00A414F2">
        <w:rPr>
          <w:rFonts w:ascii="Times New Roman" w:hAnsi="Times New Roman" w:cs="Times New Roman"/>
          <w:b w:val="0"/>
          <w:sz w:val="28"/>
          <w:szCs w:val="28"/>
        </w:rPr>
        <w:t xml:space="preserve">вания, </w:t>
      </w:r>
      <w:r w:rsidR="00A71F20">
        <w:rPr>
          <w:rFonts w:ascii="Times New Roman" w:hAnsi="Times New Roman" w:cs="Times New Roman"/>
          <w:b w:val="0"/>
          <w:sz w:val="28"/>
          <w:szCs w:val="28"/>
        </w:rPr>
        <w:t>о</w:t>
      </w:r>
      <w:r w:rsidR="00A414F2" w:rsidRPr="0017767B">
        <w:rPr>
          <w:rFonts w:ascii="Times New Roman" w:hAnsi="Times New Roman" w:cs="Times New Roman"/>
          <w:b w:val="0"/>
          <w:sz w:val="28"/>
          <w:szCs w:val="28"/>
        </w:rPr>
        <w:t>птимизация общего объема и состава активов</w:t>
      </w:r>
      <w:r w:rsidR="00A414F2">
        <w:rPr>
          <w:rFonts w:ascii="Times New Roman" w:hAnsi="Times New Roman" w:cs="Times New Roman"/>
          <w:b w:val="0"/>
          <w:sz w:val="28"/>
          <w:szCs w:val="28"/>
        </w:rPr>
        <w:t xml:space="preserve">, </w:t>
      </w:r>
      <w:r w:rsidR="00A71F20">
        <w:rPr>
          <w:rFonts w:ascii="Times New Roman" w:hAnsi="Times New Roman" w:cs="Times New Roman"/>
          <w:b w:val="0"/>
          <w:bCs w:val="0"/>
          <w:color w:val="000000"/>
          <w:spacing w:val="-7"/>
          <w:w w:val="105"/>
          <w:sz w:val="28"/>
          <w:szCs w:val="28"/>
        </w:rPr>
        <w:t>о</w:t>
      </w:r>
      <w:r w:rsidR="00A414F2" w:rsidRPr="0017767B">
        <w:rPr>
          <w:rFonts w:ascii="Times New Roman" w:hAnsi="Times New Roman" w:cs="Times New Roman"/>
          <w:b w:val="0"/>
          <w:bCs w:val="0"/>
          <w:color w:val="000000"/>
          <w:spacing w:val="-7"/>
          <w:w w:val="105"/>
          <w:sz w:val="28"/>
          <w:szCs w:val="28"/>
        </w:rPr>
        <w:t>беспечение минимизации потерь  ак</w:t>
      </w:r>
      <w:r w:rsidR="00A414F2" w:rsidRPr="0017767B">
        <w:rPr>
          <w:rFonts w:ascii="Times New Roman" w:hAnsi="Times New Roman" w:cs="Times New Roman"/>
          <w:b w:val="0"/>
          <w:bCs w:val="0"/>
          <w:color w:val="000000"/>
          <w:spacing w:val="-7"/>
          <w:w w:val="105"/>
          <w:sz w:val="28"/>
          <w:szCs w:val="28"/>
        </w:rPr>
        <w:softHyphen/>
      </w:r>
      <w:r w:rsidR="00A414F2" w:rsidRPr="0017767B">
        <w:rPr>
          <w:rFonts w:ascii="Times New Roman" w:hAnsi="Times New Roman" w:cs="Times New Roman"/>
          <w:b w:val="0"/>
          <w:bCs w:val="0"/>
          <w:color w:val="000000"/>
          <w:spacing w:val="-5"/>
          <w:w w:val="105"/>
          <w:sz w:val="28"/>
          <w:szCs w:val="28"/>
        </w:rPr>
        <w:t>тивов в процессе их использования</w:t>
      </w:r>
      <w:r w:rsidR="00A414F2">
        <w:rPr>
          <w:rFonts w:ascii="Times New Roman" w:hAnsi="Times New Roman" w:cs="Times New Roman"/>
          <w:b w:val="0"/>
          <w:bCs w:val="0"/>
          <w:color w:val="000000"/>
          <w:spacing w:val="-5"/>
          <w:w w:val="105"/>
          <w:sz w:val="28"/>
          <w:szCs w:val="28"/>
        </w:rPr>
        <w:t xml:space="preserve">, </w:t>
      </w:r>
      <w:r w:rsidR="00A71F20">
        <w:rPr>
          <w:rFonts w:ascii="Times New Roman" w:hAnsi="Times New Roman" w:cs="Times New Roman"/>
          <w:b w:val="0"/>
          <w:bCs w:val="0"/>
          <w:color w:val="000000"/>
          <w:spacing w:val="-13"/>
          <w:w w:val="105"/>
          <w:sz w:val="28"/>
          <w:szCs w:val="28"/>
        </w:rPr>
        <w:t>ф</w:t>
      </w:r>
      <w:r w:rsidR="00A414F2" w:rsidRPr="0017767B">
        <w:rPr>
          <w:rFonts w:ascii="Times New Roman" w:hAnsi="Times New Roman" w:cs="Times New Roman"/>
          <w:b w:val="0"/>
          <w:bCs w:val="0"/>
          <w:color w:val="000000"/>
          <w:spacing w:val="-13"/>
          <w:w w:val="105"/>
          <w:sz w:val="28"/>
          <w:szCs w:val="28"/>
        </w:rPr>
        <w:t>ормирование принципов финансирования отдель</w:t>
      </w:r>
      <w:r w:rsidR="00A414F2" w:rsidRPr="0017767B">
        <w:rPr>
          <w:rFonts w:ascii="Times New Roman" w:hAnsi="Times New Roman" w:cs="Times New Roman"/>
          <w:b w:val="0"/>
          <w:bCs w:val="0"/>
          <w:color w:val="000000"/>
          <w:spacing w:val="-6"/>
          <w:w w:val="105"/>
          <w:sz w:val="28"/>
          <w:szCs w:val="28"/>
        </w:rPr>
        <w:t>ных видов активов</w:t>
      </w:r>
      <w:r w:rsidR="00A414F2">
        <w:rPr>
          <w:rFonts w:ascii="Times New Roman" w:hAnsi="Times New Roman" w:cs="Times New Roman"/>
          <w:b w:val="0"/>
          <w:bCs w:val="0"/>
          <w:color w:val="000000"/>
          <w:spacing w:val="-6"/>
          <w:w w:val="105"/>
          <w:sz w:val="28"/>
          <w:szCs w:val="28"/>
        </w:rPr>
        <w:t xml:space="preserve">, </w:t>
      </w:r>
      <w:r w:rsidR="00A71F20">
        <w:rPr>
          <w:rFonts w:ascii="Times New Roman" w:hAnsi="Times New Roman" w:cs="Times New Roman"/>
          <w:b w:val="0"/>
          <w:bCs w:val="0"/>
          <w:color w:val="000000"/>
          <w:spacing w:val="-10"/>
          <w:sz w:val="28"/>
          <w:szCs w:val="28"/>
        </w:rPr>
        <w:t>о</w:t>
      </w:r>
      <w:r w:rsidR="00A414F2" w:rsidRPr="0017767B">
        <w:rPr>
          <w:rFonts w:ascii="Times New Roman" w:hAnsi="Times New Roman" w:cs="Times New Roman"/>
          <w:b w:val="0"/>
          <w:bCs w:val="0"/>
          <w:color w:val="000000"/>
          <w:spacing w:val="-10"/>
          <w:sz w:val="28"/>
          <w:szCs w:val="28"/>
        </w:rPr>
        <w:t xml:space="preserve">беспечение своевременного обновления </w:t>
      </w:r>
      <w:r w:rsidR="00A414F2" w:rsidRPr="0017767B">
        <w:rPr>
          <w:rFonts w:ascii="Times New Roman" w:hAnsi="Times New Roman" w:cs="Times New Roman"/>
          <w:b w:val="0"/>
          <w:bCs w:val="0"/>
          <w:color w:val="000000"/>
          <w:spacing w:val="-7"/>
          <w:sz w:val="28"/>
          <w:szCs w:val="28"/>
        </w:rPr>
        <w:t xml:space="preserve"> активов</w:t>
      </w:r>
      <w:r w:rsidR="00A414F2">
        <w:rPr>
          <w:rFonts w:ascii="Times New Roman" w:hAnsi="Times New Roman" w:cs="Times New Roman"/>
          <w:b w:val="0"/>
          <w:bCs w:val="0"/>
          <w:color w:val="000000"/>
          <w:spacing w:val="-7"/>
          <w:sz w:val="28"/>
          <w:szCs w:val="28"/>
        </w:rPr>
        <w:t xml:space="preserve">, </w:t>
      </w:r>
      <w:r w:rsidR="00A71F20">
        <w:rPr>
          <w:rFonts w:ascii="Times New Roman" w:hAnsi="Times New Roman" w:cs="Times New Roman"/>
          <w:b w:val="0"/>
          <w:bCs w:val="0"/>
          <w:color w:val="000000"/>
          <w:spacing w:val="-11"/>
          <w:sz w:val="28"/>
          <w:szCs w:val="28"/>
        </w:rPr>
        <w:t>о</w:t>
      </w:r>
      <w:r w:rsidR="00A71F20" w:rsidRPr="0017767B">
        <w:rPr>
          <w:rFonts w:ascii="Times New Roman" w:hAnsi="Times New Roman" w:cs="Times New Roman"/>
          <w:b w:val="0"/>
          <w:bCs w:val="0"/>
          <w:color w:val="000000"/>
          <w:spacing w:val="-11"/>
          <w:sz w:val="28"/>
          <w:szCs w:val="28"/>
        </w:rPr>
        <w:t xml:space="preserve">беспечение эффективного использования </w:t>
      </w:r>
      <w:r w:rsidR="00A71F20" w:rsidRPr="0017767B">
        <w:rPr>
          <w:rFonts w:ascii="Times New Roman" w:hAnsi="Times New Roman" w:cs="Times New Roman"/>
          <w:b w:val="0"/>
          <w:bCs w:val="0"/>
          <w:color w:val="000000"/>
          <w:spacing w:val="-16"/>
          <w:sz w:val="28"/>
          <w:szCs w:val="28"/>
        </w:rPr>
        <w:t xml:space="preserve"> активов</w:t>
      </w:r>
      <w:r w:rsidR="00A71F20">
        <w:rPr>
          <w:rFonts w:ascii="Times New Roman" w:hAnsi="Times New Roman" w:cs="Times New Roman"/>
          <w:b w:val="0"/>
          <w:bCs w:val="0"/>
          <w:color w:val="000000"/>
          <w:spacing w:val="-16"/>
          <w:sz w:val="28"/>
          <w:szCs w:val="28"/>
        </w:rPr>
        <w:t>.</w:t>
      </w:r>
    </w:p>
    <w:p w:rsidR="003B616E" w:rsidRPr="003B616E" w:rsidRDefault="00BB6D91" w:rsidP="00401C3E">
      <w:pPr>
        <w:spacing w:line="360" w:lineRule="auto"/>
        <w:ind w:firstLine="540"/>
        <w:jc w:val="both"/>
        <w:rPr>
          <w:rFonts w:ascii="Times New Roman" w:hAnsi="Times New Roman" w:cs="Times New Roman"/>
          <w:b w:val="0"/>
          <w:sz w:val="28"/>
        </w:rPr>
      </w:pPr>
      <w:r>
        <w:rPr>
          <w:rFonts w:ascii="Times New Roman" w:hAnsi="Times New Roman" w:cs="Times New Roman"/>
          <w:b w:val="0"/>
          <w:sz w:val="28"/>
        </w:rPr>
        <w:t xml:space="preserve"> </w:t>
      </w:r>
      <w:r w:rsidR="003B616E" w:rsidRPr="003B616E">
        <w:rPr>
          <w:rFonts w:ascii="Times New Roman" w:hAnsi="Times New Roman" w:cs="Times New Roman"/>
          <w:b w:val="0"/>
          <w:sz w:val="28"/>
        </w:rPr>
        <w:t>Как показал граф проблем</w:t>
      </w:r>
      <w:r w:rsidR="00A71F20">
        <w:rPr>
          <w:rFonts w:ascii="Times New Roman" w:hAnsi="Times New Roman" w:cs="Times New Roman"/>
          <w:b w:val="0"/>
          <w:sz w:val="28"/>
        </w:rPr>
        <w:t>, важнейшим является обеспечение минимизации потерь активов в процессе их использования</w:t>
      </w:r>
      <w:r w:rsidR="003B616E" w:rsidRPr="003B616E">
        <w:rPr>
          <w:rFonts w:ascii="Times New Roman" w:hAnsi="Times New Roman" w:cs="Times New Roman"/>
          <w:b w:val="0"/>
          <w:sz w:val="28"/>
        </w:rPr>
        <w:t>. Решение этой проблемы  позволит добиться уменьшения влияния других проблем.</w:t>
      </w:r>
    </w:p>
    <w:p w:rsidR="00E639A2" w:rsidRDefault="00E639A2" w:rsidP="009D531D">
      <w:pPr>
        <w:pStyle w:val="a3"/>
        <w:ind w:firstLine="540"/>
        <w:rPr>
          <w:b/>
        </w:rPr>
      </w:pPr>
      <w:r w:rsidRPr="009D531D">
        <w:t>Вторым способом выявления приоритетности решения проблем являются методы экономико-математического моделирования, а точнее корреляционный  и регрессионный анализ. Построение экономико-математической модели представлено в четвертой главе курсового проекта. В результате проведенного корреляционно-регрессионного анализа</w:t>
      </w:r>
      <w:r w:rsidR="009D531D" w:rsidRPr="009D531D">
        <w:t>, исходя из полученной модели, в качестве мероприятия по повышению хозрасчетного дохода коллектива предприятия можно предложить мероприятия по наиболее эффективному использованию оборудования.</w:t>
      </w:r>
    </w:p>
    <w:p w:rsidR="003B616E" w:rsidRPr="003B616E" w:rsidRDefault="003B616E" w:rsidP="00E639A2">
      <w:pPr>
        <w:spacing w:line="360" w:lineRule="auto"/>
        <w:ind w:firstLine="539"/>
        <w:jc w:val="both"/>
        <w:rPr>
          <w:rFonts w:ascii="Times New Roman" w:hAnsi="Times New Roman" w:cs="Times New Roman"/>
          <w:b w:val="0"/>
          <w:sz w:val="28"/>
        </w:rPr>
      </w:pPr>
      <w:r w:rsidRPr="003B616E">
        <w:rPr>
          <w:rFonts w:ascii="Times New Roman" w:hAnsi="Times New Roman" w:cs="Times New Roman"/>
          <w:b w:val="0"/>
          <w:sz w:val="28"/>
        </w:rPr>
        <w:t>Пути ре</w:t>
      </w:r>
      <w:r w:rsidR="00A71F20">
        <w:rPr>
          <w:rFonts w:ascii="Times New Roman" w:hAnsi="Times New Roman" w:cs="Times New Roman"/>
          <w:b w:val="0"/>
          <w:sz w:val="28"/>
        </w:rPr>
        <w:t xml:space="preserve">шения проблем показаны в Главе </w:t>
      </w:r>
      <w:r w:rsidR="00A71F20">
        <w:rPr>
          <w:rFonts w:ascii="Times New Roman" w:hAnsi="Times New Roman" w:cs="Times New Roman"/>
          <w:b w:val="0"/>
          <w:sz w:val="28"/>
          <w:lang w:val="en-US"/>
        </w:rPr>
        <w:t>V</w:t>
      </w:r>
      <w:r w:rsidRPr="003B616E">
        <w:rPr>
          <w:rFonts w:ascii="Times New Roman" w:hAnsi="Times New Roman" w:cs="Times New Roman"/>
          <w:b w:val="0"/>
          <w:sz w:val="28"/>
        </w:rPr>
        <w:t xml:space="preserve"> курсовой работы. </w:t>
      </w:r>
      <w:r w:rsidR="00A71F20">
        <w:rPr>
          <w:rFonts w:ascii="Times New Roman" w:hAnsi="Times New Roman" w:cs="Times New Roman"/>
          <w:b w:val="0"/>
          <w:sz w:val="28"/>
        </w:rPr>
        <w:t>Для наиболее эффективного управления имуществом организации были разработаны три проекта: повышение эффективности управления активами, оборотными и внеоборотными активами</w:t>
      </w:r>
      <w:r w:rsidR="00E639A2">
        <w:rPr>
          <w:rFonts w:ascii="Times New Roman" w:hAnsi="Times New Roman" w:cs="Times New Roman"/>
          <w:b w:val="0"/>
          <w:sz w:val="28"/>
        </w:rPr>
        <w:t xml:space="preserve">. В результате проведенных маркетинговых исследований был </w:t>
      </w:r>
      <w:r w:rsidR="00E639A2" w:rsidRPr="001A0759">
        <w:rPr>
          <w:rFonts w:ascii="Times New Roman" w:hAnsi="Times New Roman" w:cs="Times New Roman"/>
          <w:b w:val="0"/>
          <w:sz w:val="28"/>
          <w:szCs w:val="28"/>
        </w:rPr>
        <w:t>сделать вывод о том, что наиболее эффективным является Проект А, то есть повышение эффективности управления имуществом предприятия ООО «Автодорстрой-подрядчик» может быть достигнуто за счет повышения эффективности управления активами.</w:t>
      </w:r>
      <w:r w:rsidR="00E639A2">
        <w:rPr>
          <w:rFonts w:ascii="Times New Roman" w:hAnsi="Times New Roman" w:cs="Times New Roman"/>
          <w:b w:val="0"/>
          <w:sz w:val="28"/>
          <w:szCs w:val="28"/>
        </w:rPr>
        <w:t xml:space="preserve"> </w:t>
      </w:r>
      <w:r w:rsidRPr="003B616E">
        <w:rPr>
          <w:rFonts w:ascii="Times New Roman" w:hAnsi="Times New Roman" w:cs="Times New Roman"/>
          <w:b w:val="0"/>
          <w:sz w:val="28"/>
        </w:rPr>
        <w:t>Однако необходимо заметить, что подходить к решению всего спектра проблем следует комплексно.</w:t>
      </w:r>
    </w:p>
    <w:p w:rsidR="003B616E" w:rsidRPr="003B616E" w:rsidRDefault="003B616E" w:rsidP="00401C3E">
      <w:pPr>
        <w:spacing w:line="360" w:lineRule="auto"/>
        <w:ind w:firstLine="540"/>
        <w:jc w:val="both"/>
        <w:rPr>
          <w:rFonts w:ascii="Times New Roman" w:hAnsi="Times New Roman" w:cs="Times New Roman"/>
          <w:b w:val="0"/>
          <w:sz w:val="28"/>
        </w:rPr>
      </w:pPr>
      <w:r w:rsidRPr="003B616E">
        <w:rPr>
          <w:rFonts w:ascii="Times New Roman" w:hAnsi="Times New Roman" w:cs="Times New Roman"/>
          <w:b w:val="0"/>
          <w:sz w:val="28"/>
        </w:rPr>
        <w:t xml:space="preserve">Несомненно, что реализация предложенного проекта на практике не может полностью и окончательно решить проблемы данного предприятия. Даже </w:t>
      </w:r>
      <w:r w:rsidR="00DE0380">
        <w:rPr>
          <w:rFonts w:ascii="Times New Roman" w:hAnsi="Times New Roman" w:cs="Times New Roman"/>
          <w:b w:val="0"/>
          <w:sz w:val="28"/>
        </w:rPr>
        <w:pgNum/>
      </w:r>
      <w:r w:rsidR="00DE0380">
        <w:rPr>
          <w:rFonts w:ascii="Times New Roman" w:hAnsi="Times New Roman" w:cs="Times New Roman"/>
          <w:b w:val="0"/>
          <w:sz w:val="28"/>
        </w:rPr>
        <w:t>мущ</w:t>
      </w:r>
      <w:r w:rsidRPr="003B616E">
        <w:rPr>
          <w:rFonts w:ascii="Times New Roman" w:hAnsi="Times New Roman" w:cs="Times New Roman"/>
          <w:b w:val="0"/>
          <w:sz w:val="28"/>
        </w:rPr>
        <w:t>альный вариант развития событий, позволит О</w:t>
      </w:r>
      <w:r w:rsidR="009D531D">
        <w:rPr>
          <w:rFonts w:ascii="Times New Roman" w:hAnsi="Times New Roman" w:cs="Times New Roman"/>
          <w:b w:val="0"/>
          <w:sz w:val="28"/>
        </w:rPr>
        <w:t>О</w:t>
      </w:r>
      <w:r w:rsidRPr="003B616E">
        <w:rPr>
          <w:rFonts w:ascii="Times New Roman" w:hAnsi="Times New Roman" w:cs="Times New Roman"/>
          <w:b w:val="0"/>
          <w:sz w:val="28"/>
        </w:rPr>
        <w:t>О «</w:t>
      </w:r>
      <w:r w:rsidR="009D531D">
        <w:rPr>
          <w:rFonts w:ascii="Times New Roman" w:hAnsi="Times New Roman" w:cs="Times New Roman"/>
          <w:b w:val="0"/>
          <w:sz w:val="28"/>
        </w:rPr>
        <w:t>Автодорстрой-подрядчик</w:t>
      </w:r>
      <w:r w:rsidRPr="003B616E">
        <w:rPr>
          <w:rFonts w:ascii="Times New Roman" w:hAnsi="Times New Roman" w:cs="Times New Roman"/>
          <w:b w:val="0"/>
          <w:sz w:val="28"/>
        </w:rPr>
        <w:t xml:space="preserve">» только на 20-25 % соответствовать тем параметрам, которые закладывались при создании предприятия, а для полного, или хотя бы максимально приближенного соответствия недостаточно просто </w:t>
      </w:r>
      <w:r w:rsidR="009D531D">
        <w:rPr>
          <w:rFonts w:ascii="Times New Roman" w:hAnsi="Times New Roman" w:cs="Times New Roman"/>
          <w:b w:val="0"/>
          <w:sz w:val="28"/>
        </w:rPr>
        <w:t xml:space="preserve">повысить эффективность управления </w:t>
      </w:r>
      <w:r w:rsidR="00DE0380">
        <w:rPr>
          <w:rFonts w:ascii="Times New Roman" w:hAnsi="Times New Roman" w:cs="Times New Roman"/>
          <w:b w:val="0"/>
          <w:sz w:val="28"/>
        </w:rPr>
        <w:pgNum/>
      </w:r>
      <w:r w:rsidR="00DE0380">
        <w:rPr>
          <w:rFonts w:ascii="Times New Roman" w:hAnsi="Times New Roman" w:cs="Times New Roman"/>
          <w:b w:val="0"/>
          <w:sz w:val="28"/>
        </w:rPr>
        <w:t>мущее</w:t>
      </w:r>
      <w:r w:rsidR="009D531D">
        <w:rPr>
          <w:rFonts w:ascii="Times New Roman" w:hAnsi="Times New Roman" w:cs="Times New Roman"/>
          <w:b w:val="0"/>
          <w:sz w:val="28"/>
        </w:rPr>
        <w:t>ством</w:t>
      </w:r>
      <w:r w:rsidRPr="003B616E">
        <w:rPr>
          <w:rFonts w:ascii="Times New Roman" w:hAnsi="Times New Roman" w:cs="Times New Roman"/>
          <w:b w:val="0"/>
          <w:sz w:val="28"/>
        </w:rPr>
        <w:t xml:space="preserve">. Необходимы кардинальные решения и действия, шаги, по принятию которых должны сделать наиболее заинтересованные лица </w:t>
      </w:r>
      <w:r w:rsidR="00DE0380">
        <w:rPr>
          <w:rFonts w:ascii="Times New Roman" w:hAnsi="Times New Roman" w:cs="Times New Roman"/>
          <w:b w:val="0"/>
          <w:sz w:val="28"/>
        </w:rPr>
        <w:t>–</w:t>
      </w:r>
      <w:r w:rsidRPr="003B616E">
        <w:rPr>
          <w:rFonts w:ascii="Times New Roman" w:hAnsi="Times New Roman" w:cs="Times New Roman"/>
          <w:b w:val="0"/>
          <w:sz w:val="28"/>
        </w:rPr>
        <w:t xml:space="preserve"> акционеры предприятия.</w:t>
      </w: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5D77EE">
      <w:pPr>
        <w:spacing w:line="360" w:lineRule="auto"/>
        <w:ind w:firstLine="540"/>
        <w:jc w:val="center"/>
        <w:rPr>
          <w:rFonts w:ascii="Times New Roman" w:hAnsi="Times New Roman" w:cs="Times New Roman"/>
          <w:i/>
          <w:sz w:val="32"/>
          <w:szCs w:val="32"/>
        </w:rPr>
      </w:pPr>
      <w:r>
        <w:rPr>
          <w:rFonts w:ascii="Times New Roman" w:hAnsi="Times New Roman" w:cs="Times New Roman"/>
          <w:i/>
          <w:sz w:val="32"/>
          <w:szCs w:val="32"/>
        </w:rPr>
        <w:t>Библиографический список.</w:t>
      </w:r>
    </w:p>
    <w:p w:rsidR="00637870" w:rsidRDefault="00637870" w:rsidP="00637870">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Бланк И.А. Основы финансового менеджмента. – Киев: Ника-Центр</w:t>
      </w:r>
      <w:r w:rsidR="00F809AC">
        <w:rPr>
          <w:rFonts w:ascii="Times New Roman" w:hAnsi="Times New Roman" w:cs="Times New Roman"/>
          <w:b w:val="0"/>
          <w:sz w:val="28"/>
          <w:szCs w:val="28"/>
        </w:rPr>
        <w:t>, Эльга, 2000</w:t>
      </w:r>
      <w:r>
        <w:rPr>
          <w:rFonts w:ascii="Times New Roman" w:hAnsi="Times New Roman" w:cs="Times New Roman"/>
          <w:b w:val="0"/>
          <w:sz w:val="28"/>
          <w:szCs w:val="28"/>
        </w:rPr>
        <w:t>.</w:t>
      </w:r>
    </w:p>
    <w:p w:rsidR="00637870" w:rsidRDefault="00637870" w:rsidP="00637870">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Виханский О.С., Наумов А.И. Практикум по курсу менеджмент. – М.: Эко</w:t>
      </w:r>
      <w:r w:rsidR="00F809AC">
        <w:rPr>
          <w:rFonts w:ascii="Times New Roman" w:hAnsi="Times New Roman" w:cs="Times New Roman"/>
          <w:b w:val="0"/>
          <w:sz w:val="28"/>
          <w:szCs w:val="28"/>
        </w:rPr>
        <w:t>номист, 2004</w:t>
      </w:r>
      <w:r>
        <w:rPr>
          <w:rFonts w:ascii="Times New Roman" w:hAnsi="Times New Roman" w:cs="Times New Roman"/>
          <w:b w:val="0"/>
          <w:sz w:val="28"/>
          <w:szCs w:val="28"/>
        </w:rPr>
        <w:t>.</w:t>
      </w:r>
    </w:p>
    <w:p w:rsidR="00F809AC" w:rsidRPr="00F809AC" w:rsidRDefault="00F809AC" w:rsidP="00F809AC">
      <w:pPr>
        <w:widowControl/>
        <w:numPr>
          <w:ilvl w:val="0"/>
          <w:numId w:val="26"/>
        </w:numPr>
        <w:autoSpaceDE/>
        <w:autoSpaceDN/>
        <w:adjustRightInd/>
        <w:spacing w:line="360" w:lineRule="auto"/>
        <w:rPr>
          <w:rFonts w:ascii="Times New Roman" w:hAnsi="Times New Roman" w:cs="Times New Roman"/>
          <w:b w:val="0"/>
          <w:sz w:val="28"/>
        </w:rPr>
      </w:pPr>
      <w:r w:rsidRPr="00F809AC">
        <w:rPr>
          <w:rFonts w:ascii="Times New Roman" w:hAnsi="Times New Roman" w:cs="Times New Roman"/>
          <w:b w:val="0"/>
          <w:sz w:val="28"/>
        </w:rPr>
        <w:t>Герчикова И.Н. Менеджмент. — М.: ЮНИТИ, 1994.</w:t>
      </w:r>
    </w:p>
    <w:p w:rsidR="0056716B" w:rsidRDefault="0056716B" w:rsidP="00637870">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Гэлловэй Л. Операционный менеджмент. – СПб.: Издательский дом «Бизнесс-пресса»</w:t>
      </w:r>
      <w:r w:rsidR="00F809AC">
        <w:rPr>
          <w:rFonts w:ascii="Times New Roman" w:hAnsi="Times New Roman" w:cs="Times New Roman"/>
          <w:b w:val="0"/>
          <w:sz w:val="28"/>
          <w:szCs w:val="28"/>
        </w:rPr>
        <w:t>, 2001</w:t>
      </w:r>
      <w:r>
        <w:rPr>
          <w:rFonts w:ascii="Times New Roman" w:hAnsi="Times New Roman" w:cs="Times New Roman"/>
          <w:b w:val="0"/>
          <w:sz w:val="28"/>
          <w:szCs w:val="28"/>
        </w:rPr>
        <w:t>.</w:t>
      </w:r>
    </w:p>
    <w:p w:rsidR="00F809AC" w:rsidRPr="00F809AC" w:rsidRDefault="00F809AC" w:rsidP="00F809AC">
      <w:pPr>
        <w:widowControl/>
        <w:numPr>
          <w:ilvl w:val="0"/>
          <w:numId w:val="26"/>
        </w:numPr>
        <w:autoSpaceDE/>
        <w:autoSpaceDN/>
        <w:adjustRightInd/>
        <w:spacing w:line="360" w:lineRule="auto"/>
        <w:rPr>
          <w:rFonts w:ascii="Times New Roman" w:hAnsi="Times New Roman" w:cs="Times New Roman"/>
          <w:b w:val="0"/>
          <w:sz w:val="28"/>
        </w:rPr>
      </w:pPr>
      <w:r w:rsidRPr="00F809AC">
        <w:rPr>
          <w:rFonts w:ascii="Times New Roman" w:hAnsi="Times New Roman" w:cs="Times New Roman"/>
          <w:b w:val="0"/>
          <w:sz w:val="28"/>
        </w:rPr>
        <w:t>Иванченко В. Структурно-технологическое и инновационное обнов</w:t>
      </w:r>
      <w:r w:rsidRPr="00F809AC">
        <w:rPr>
          <w:rFonts w:ascii="Times New Roman" w:hAnsi="Times New Roman" w:cs="Times New Roman"/>
          <w:b w:val="0"/>
          <w:sz w:val="28"/>
        </w:rPr>
        <w:softHyphen/>
        <w:t xml:space="preserve">ление производства//Экономист. </w:t>
      </w:r>
      <w:r>
        <w:rPr>
          <w:rFonts w:ascii="Times New Roman" w:hAnsi="Times New Roman" w:cs="Times New Roman"/>
          <w:b w:val="0"/>
          <w:sz w:val="28"/>
        </w:rPr>
        <w:t xml:space="preserve">– 1995. - № 11. </w:t>
      </w:r>
      <w:r w:rsidRPr="00F809AC">
        <w:rPr>
          <w:rFonts w:ascii="Times New Roman" w:hAnsi="Times New Roman" w:cs="Times New Roman"/>
          <w:b w:val="0"/>
          <w:sz w:val="28"/>
        </w:rPr>
        <w:t xml:space="preserve"> </w:t>
      </w:r>
    </w:p>
    <w:p w:rsidR="005D77EE" w:rsidRDefault="005D77EE" w:rsidP="00637870">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 xml:space="preserve">Карданская Н.Л. Управленческие решения. – М.: Единство, </w:t>
      </w:r>
      <w:r w:rsidR="00F809AC">
        <w:rPr>
          <w:rFonts w:ascii="Times New Roman" w:hAnsi="Times New Roman" w:cs="Times New Roman"/>
          <w:b w:val="0"/>
          <w:sz w:val="28"/>
          <w:szCs w:val="28"/>
        </w:rPr>
        <w:t>2003</w:t>
      </w:r>
      <w:r>
        <w:rPr>
          <w:rFonts w:ascii="Times New Roman" w:hAnsi="Times New Roman" w:cs="Times New Roman"/>
          <w:b w:val="0"/>
          <w:sz w:val="28"/>
          <w:szCs w:val="28"/>
        </w:rPr>
        <w:t>.</w:t>
      </w:r>
    </w:p>
    <w:p w:rsidR="005D77EE" w:rsidRDefault="005D77EE" w:rsidP="005D77EE">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Ковалев В</w:t>
      </w:r>
      <w:r w:rsidR="00637870">
        <w:rPr>
          <w:rFonts w:ascii="Times New Roman" w:hAnsi="Times New Roman" w:cs="Times New Roman"/>
          <w:b w:val="0"/>
          <w:sz w:val="28"/>
          <w:szCs w:val="28"/>
        </w:rPr>
        <w:t>.</w:t>
      </w:r>
      <w:r>
        <w:rPr>
          <w:rFonts w:ascii="Times New Roman" w:hAnsi="Times New Roman" w:cs="Times New Roman"/>
          <w:b w:val="0"/>
          <w:sz w:val="28"/>
          <w:szCs w:val="28"/>
        </w:rPr>
        <w:t>В. Практикум по финансовому менеджменту. – М.: Финансы и статистика,</w:t>
      </w:r>
      <w:r w:rsidR="00F809AC">
        <w:rPr>
          <w:rFonts w:ascii="Times New Roman" w:hAnsi="Times New Roman" w:cs="Times New Roman"/>
          <w:b w:val="0"/>
          <w:sz w:val="28"/>
          <w:szCs w:val="28"/>
        </w:rPr>
        <w:t xml:space="preserve"> 2000</w:t>
      </w:r>
      <w:r>
        <w:rPr>
          <w:rFonts w:ascii="Times New Roman" w:hAnsi="Times New Roman" w:cs="Times New Roman"/>
          <w:b w:val="0"/>
          <w:sz w:val="28"/>
          <w:szCs w:val="28"/>
        </w:rPr>
        <w:t>.</w:t>
      </w:r>
    </w:p>
    <w:p w:rsidR="00637870" w:rsidRDefault="00637870" w:rsidP="005D77EE">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Мескон М.Х., Альберт М., Хедоури Ф. Основы менеджмента. – М.</w:t>
      </w:r>
      <w:r w:rsidR="00F809AC">
        <w:rPr>
          <w:rFonts w:ascii="Times New Roman" w:hAnsi="Times New Roman" w:cs="Times New Roman"/>
          <w:b w:val="0"/>
          <w:sz w:val="28"/>
          <w:szCs w:val="28"/>
        </w:rPr>
        <w:t>: Дело, 1999</w:t>
      </w:r>
      <w:r>
        <w:rPr>
          <w:rFonts w:ascii="Times New Roman" w:hAnsi="Times New Roman" w:cs="Times New Roman"/>
          <w:b w:val="0"/>
          <w:sz w:val="28"/>
          <w:szCs w:val="28"/>
        </w:rPr>
        <w:t>.</w:t>
      </w:r>
    </w:p>
    <w:p w:rsidR="005D77EE" w:rsidRDefault="00637870" w:rsidP="005D77EE">
      <w:pPr>
        <w:numPr>
          <w:ilvl w:val="0"/>
          <w:numId w:val="26"/>
        </w:numPr>
        <w:spacing w:line="360" w:lineRule="auto"/>
        <w:rPr>
          <w:rFonts w:ascii="Times New Roman" w:hAnsi="Times New Roman" w:cs="Times New Roman"/>
          <w:b w:val="0"/>
          <w:sz w:val="28"/>
          <w:szCs w:val="28"/>
        </w:rPr>
      </w:pPr>
      <w:r>
        <w:rPr>
          <w:rFonts w:ascii="Times New Roman" w:hAnsi="Times New Roman" w:cs="Times New Roman"/>
          <w:b w:val="0"/>
          <w:sz w:val="28"/>
          <w:szCs w:val="28"/>
        </w:rPr>
        <w:t>Овсийчук М.Ф., Сидельникова Л.Б. Финансовый менеджмент. – М.: Финансы и ста</w:t>
      </w:r>
      <w:r w:rsidR="00F809AC">
        <w:rPr>
          <w:rFonts w:ascii="Times New Roman" w:hAnsi="Times New Roman" w:cs="Times New Roman"/>
          <w:b w:val="0"/>
          <w:sz w:val="28"/>
          <w:szCs w:val="28"/>
        </w:rPr>
        <w:t>тистика, 2000</w:t>
      </w:r>
      <w:r>
        <w:rPr>
          <w:rFonts w:ascii="Times New Roman" w:hAnsi="Times New Roman" w:cs="Times New Roman"/>
          <w:b w:val="0"/>
          <w:sz w:val="28"/>
          <w:szCs w:val="28"/>
        </w:rPr>
        <w:t>.</w:t>
      </w:r>
    </w:p>
    <w:p w:rsidR="00637870" w:rsidRPr="0056716B" w:rsidRDefault="00A847B5" w:rsidP="00A847B5">
      <w:pPr>
        <w:tabs>
          <w:tab w:val="left" w:pos="360"/>
        </w:tabs>
        <w:spacing w:line="360" w:lineRule="auto"/>
        <w:ind w:left="360"/>
        <w:rPr>
          <w:rFonts w:ascii="Times New Roman" w:hAnsi="Times New Roman" w:cs="Times New Roman"/>
          <w:b w:val="0"/>
          <w:sz w:val="28"/>
          <w:szCs w:val="28"/>
        </w:rPr>
      </w:pPr>
      <w:r>
        <w:rPr>
          <w:rFonts w:ascii="Times New Roman" w:hAnsi="Times New Roman" w:cs="Times New Roman"/>
          <w:b w:val="0"/>
          <w:sz w:val="28"/>
          <w:szCs w:val="28"/>
        </w:rPr>
        <w:t xml:space="preserve">10. </w:t>
      </w:r>
      <w:r w:rsidR="00637870">
        <w:rPr>
          <w:rFonts w:ascii="Times New Roman" w:hAnsi="Times New Roman" w:cs="Times New Roman"/>
          <w:b w:val="0"/>
          <w:sz w:val="28"/>
          <w:szCs w:val="28"/>
        </w:rPr>
        <w:t>Прыкина Б.В., Прыкина Л.В., Эрлашвили Н.Д., Усман З.А. Общий курс менеджмента. – М.</w:t>
      </w:r>
      <w:r w:rsidR="00F809AC">
        <w:rPr>
          <w:rFonts w:ascii="Times New Roman" w:hAnsi="Times New Roman" w:cs="Times New Roman"/>
          <w:b w:val="0"/>
          <w:sz w:val="28"/>
          <w:szCs w:val="28"/>
        </w:rPr>
        <w:t>: Юнити, 1998</w:t>
      </w:r>
      <w:r w:rsidR="00637870">
        <w:rPr>
          <w:rFonts w:ascii="Times New Roman" w:hAnsi="Times New Roman" w:cs="Times New Roman"/>
          <w:b w:val="0"/>
          <w:sz w:val="28"/>
          <w:szCs w:val="28"/>
        </w:rPr>
        <w:t>.</w:t>
      </w:r>
    </w:p>
    <w:p w:rsidR="0056716B" w:rsidRDefault="00A847B5" w:rsidP="00A847B5">
      <w:pPr>
        <w:tabs>
          <w:tab w:val="left" w:pos="360"/>
        </w:tabs>
        <w:spacing w:line="360" w:lineRule="auto"/>
        <w:ind w:left="360"/>
        <w:rPr>
          <w:rFonts w:ascii="Times New Roman" w:hAnsi="Times New Roman" w:cs="Times New Roman"/>
          <w:b w:val="0"/>
          <w:sz w:val="28"/>
          <w:szCs w:val="28"/>
        </w:rPr>
      </w:pPr>
      <w:r>
        <w:rPr>
          <w:rFonts w:ascii="Times New Roman" w:hAnsi="Times New Roman" w:cs="Times New Roman"/>
          <w:b w:val="0"/>
          <w:sz w:val="28"/>
          <w:szCs w:val="28"/>
        </w:rPr>
        <w:t xml:space="preserve">11. </w:t>
      </w:r>
      <w:r w:rsidR="0056716B" w:rsidRPr="0056716B">
        <w:rPr>
          <w:rFonts w:ascii="Times New Roman" w:hAnsi="Times New Roman" w:cs="Times New Roman"/>
          <w:b w:val="0"/>
          <w:sz w:val="28"/>
          <w:szCs w:val="28"/>
        </w:rPr>
        <w:t>Рапопорт В.Ш.</w:t>
      </w:r>
      <w:r w:rsidR="0056716B">
        <w:rPr>
          <w:rFonts w:ascii="Times New Roman" w:hAnsi="Times New Roman" w:cs="Times New Roman"/>
          <w:b w:val="0"/>
          <w:sz w:val="28"/>
          <w:szCs w:val="28"/>
        </w:rPr>
        <w:t xml:space="preserve"> Диагностика управления.</w:t>
      </w:r>
      <w:r w:rsidR="0056716B" w:rsidRPr="0056716B">
        <w:rPr>
          <w:rFonts w:ascii="Times New Roman" w:hAnsi="Times New Roman" w:cs="Times New Roman"/>
          <w:b w:val="0"/>
          <w:sz w:val="28"/>
          <w:szCs w:val="28"/>
        </w:rPr>
        <w:t xml:space="preserve"> –</w:t>
      </w:r>
      <w:r w:rsidR="0056716B">
        <w:rPr>
          <w:rFonts w:ascii="Times New Roman" w:hAnsi="Times New Roman" w:cs="Times New Roman"/>
          <w:b w:val="0"/>
          <w:sz w:val="28"/>
          <w:szCs w:val="28"/>
        </w:rPr>
        <w:t xml:space="preserve"> М.: Экономика, 199</w:t>
      </w:r>
      <w:r w:rsidR="0056716B" w:rsidRPr="0056716B">
        <w:rPr>
          <w:rFonts w:ascii="Times New Roman" w:hAnsi="Times New Roman" w:cs="Times New Roman"/>
          <w:b w:val="0"/>
          <w:sz w:val="28"/>
          <w:szCs w:val="28"/>
        </w:rPr>
        <w:t xml:space="preserve">8. </w:t>
      </w:r>
    </w:p>
    <w:p w:rsidR="00A847B5" w:rsidRPr="00A847B5" w:rsidRDefault="00A847B5" w:rsidP="00A847B5">
      <w:pPr>
        <w:tabs>
          <w:tab w:val="left" w:pos="360"/>
        </w:tabs>
        <w:spacing w:line="360" w:lineRule="auto"/>
        <w:ind w:left="360"/>
        <w:rPr>
          <w:rFonts w:ascii="Times New Roman" w:hAnsi="Times New Roman" w:cs="Times New Roman"/>
          <w:b w:val="0"/>
          <w:sz w:val="28"/>
          <w:szCs w:val="28"/>
        </w:rPr>
      </w:pPr>
      <w:r>
        <w:rPr>
          <w:rFonts w:ascii="Times New Roman" w:hAnsi="Times New Roman" w:cs="Times New Roman"/>
          <w:b w:val="0"/>
          <w:sz w:val="28"/>
          <w:szCs w:val="28"/>
        </w:rPr>
        <w:t xml:space="preserve">12. </w:t>
      </w:r>
      <w:r w:rsidRPr="00A847B5">
        <w:rPr>
          <w:rFonts w:ascii="Times New Roman" w:hAnsi="Times New Roman" w:cs="Times New Roman"/>
          <w:b w:val="0"/>
          <w:sz w:val="28"/>
          <w:szCs w:val="28"/>
        </w:rPr>
        <w:t>Смирнов Э.А</w:t>
      </w:r>
      <w:r w:rsidRPr="00A847B5">
        <w:rPr>
          <w:rFonts w:ascii="Times New Roman" w:hAnsi="Times New Roman" w:cs="Times New Roman"/>
          <w:b w:val="0"/>
          <w:i/>
          <w:sz w:val="28"/>
          <w:szCs w:val="28"/>
        </w:rPr>
        <w:t>.</w:t>
      </w:r>
      <w:r w:rsidRPr="00A847B5">
        <w:rPr>
          <w:rFonts w:ascii="Times New Roman" w:hAnsi="Times New Roman" w:cs="Times New Roman"/>
          <w:b w:val="0"/>
          <w:sz w:val="28"/>
          <w:szCs w:val="28"/>
        </w:rPr>
        <w:t xml:space="preserve"> Качество управленческой деятельности – новый производительный ресурс компании</w:t>
      </w:r>
      <w:r>
        <w:rPr>
          <w:rFonts w:ascii="Times New Roman" w:hAnsi="Times New Roman" w:cs="Times New Roman"/>
          <w:b w:val="0"/>
          <w:sz w:val="28"/>
          <w:szCs w:val="28"/>
        </w:rPr>
        <w:t xml:space="preserve">. </w:t>
      </w:r>
      <w:r w:rsidRPr="00A847B5">
        <w:rPr>
          <w:rFonts w:ascii="Times New Roman" w:hAnsi="Times New Roman" w:cs="Times New Roman"/>
          <w:b w:val="0"/>
          <w:sz w:val="28"/>
          <w:szCs w:val="28"/>
        </w:rPr>
        <w:t>– 2003. – №</w:t>
      </w:r>
      <w:r>
        <w:rPr>
          <w:rFonts w:ascii="Times New Roman" w:hAnsi="Times New Roman" w:cs="Times New Roman"/>
          <w:b w:val="0"/>
          <w:sz w:val="28"/>
          <w:szCs w:val="28"/>
        </w:rPr>
        <w:t xml:space="preserve"> 14</w:t>
      </w:r>
      <w:r w:rsidRPr="00A847B5">
        <w:rPr>
          <w:rFonts w:ascii="Times New Roman" w:hAnsi="Times New Roman" w:cs="Times New Roman"/>
          <w:b w:val="0"/>
          <w:sz w:val="28"/>
          <w:szCs w:val="28"/>
        </w:rPr>
        <w:t>.</w:t>
      </w:r>
    </w:p>
    <w:p w:rsidR="005D77EE" w:rsidRPr="00A847B5" w:rsidRDefault="005D77EE" w:rsidP="0056716B">
      <w:pPr>
        <w:spacing w:line="360" w:lineRule="auto"/>
        <w:ind w:firstLine="540"/>
        <w:rPr>
          <w:rFonts w:ascii="Times New Roman" w:hAnsi="Times New Roman" w:cs="Times New Roman"/>
          <w:b w:val="0"/>
          <w:sz w:val="28"/>
          <w:szCs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5D77EE" w:rsidRDefault="005D77EE" w:rsidP="00DE0380">
      <w:pPr>
        <w:spacing w:line="360" w:lineRule="auto"/>
        <w:ind w:firstLine="540"/>
        <w:jc w:val="right"/>
        <w:rPr>
          <w:rFonts w:ascii="Times New Roman" w:hAnsi="Times New Roman" w:cs="Times New Roman"/>
          <w:b w:val="0"/>
          <w:sz w:val="28"/>
        </w:rPr>
      </w:pPr>
    </w:p>
    <w:p w:rsidR="00A847B5" w:rsidRDefault="00A847B5" w:rsidP="00DE0380">
      <w:pPr>
        <w:spacing w:line="360" w:lineRule="auto"/>
        <w:ind w:firstLine="540"/>
        <w:jc w:val="right"/>
        <w:rPr>
          <w:rFonts w:ascii="Times New Roman" w:hAnsi="Times New Roman" w:cs="Times New Roman"/>
          <w:b w:val="0"/>
          <w:sz w:val="28"/>
        </w:rPr>
      </w:pPr>
    </w:p>
    <w:p w:rsidR="00A847B5" w:rsidRDefault="00A847B5" w:rsidP="00DE0380">
      <w:pPr>
        <w:spacing w:line="360" w:lineRule="auto"/>
        <w:ind w:firstLine="540"/>
        <w:jc w:val="right"/>
        <w:rPr>
          <w:rFonts w:ascii="Times New Roman" w:hAnsi="Times New Roman" w:cs="Times New Roman"/>
          <w:b w:val="0"/>
          <w:sz w:val="28"/>
        </w:rPr>
      </w:pPr>
    </w:p>
    <w:p w:rsidR="00A847B5" w:rsidRDefault="00A847B5" w:rsidP="00DE0380">
      <w:pPr>
        <w:spacing w:line="360" w:lineRule="auto"/>
        <w:ind w:firstLine="540"/>
        <w:jc w:val="right"/>
        <w:rPr>
          <w:rFonts w:ascii="Times New Roman" w:hAnsi="Times New Roman" w:cs="Times New Roman"/>
          <w:b w:val="0"/>
          <w:sz w:val="28"/>
        </w:rPr>
      </w:pPr>
    </w:p>
    <w:p w:rsidR="003B616E" w:rsidRPr="003B616E" w:rsidRDefault="00DE0380" w:rsidP="00DE0380">
      <w:pPr>
        <w:spacing w:line="360" w:lineRule="auto"/>
        <w:ind w:firstLine="540"/>
        <w:jc w:val="right"/>
        <w:rPr>
          <w:rFonts w:ascii="Times New Roman" w:hAnsi="Times New Roman" w:cs="Times New Roman"/>
          <w:b w:val="0"/>
          <w:sz w:val="28"/>
        </w:rPr>
      </w:pPr>
      <w:r>
        <w:rPr>
          <w:rFonts w:ascii="Times New Roman" w:hAnsi="Times New Roman" w:cs="Times New Roman"/>
          <w:b w:val="0"/>
          <w:sz w:val="28"/>
        </w:rPr>
        <w:t>Приложение 1.</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Р Е З У Л Ь Т А Т Ы    Р Е Г Р Е С С И О Н Н О Г О   А Н А Л И З А</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Число  независимых  факторов -    2</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Число  экспериментов         -   20</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МНОЖЕСТВЕННАЯ  ЛИНЕЙНАЯ  РЕГРЕССИЯ</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Список   регрессионных  переменных:</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r w:rsidRPr="00797561">
        <w:rPr>
          <w:rFonts w:ascii="Courier" w:eastAsia="MS Mincho" w:hAnsi="Courier" w:cs="Times New Roman"/>
          <w:lang w:val="en-US"/>
        </w:rPr>
        <w:t>Z</w:t>
      </w:r>
      <w:r w:rsidRPr="00797561">
        <w:rPr>
          <w:rFonts w:ascii="Courier" w:eastAsia="MS Mincho" w:hAnsi="Courier" w:cs="Times New Roman"/>
        </w:rPr>
        <w:t xml:space="preserve"> (1) = </w:t>
      </w:r>
      <w:r w:rsidRPr="00797561">
        <w:rPr>
          <w:rFonts w:ascii="Courier" w:eastAsia="MS Mincho" w:hAnsi="Courier" w:cs="Times New Roman"/>
          <w:lang w:val="en-US"/>
        </w:rPr>
        <w:t>X</w:t>
      </w:r>
      <w:r w:rsidRPr="00797561">
        <w:rPr>
          <w:rFonts w:ascii="Courier" w:eastAsia="MS Mincho" w:hAnsi="Courier" w:cs="Times New Roman"/>
        </w:rPr>
        <w:t xml:space="preserve"> (1)</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r w:rsidRPr="00797561">
        <w:rPr>
          <w:rFonts w:ascii="Courier" w:eastAsia="MS Mincho" w:hAnsi="Courier" w:cs="Times New Roman"/>
          <w:lang w:val="en-US"/>
        </w:rPr>
        <w:t>Z</w:t>
      </w:r>
      <w:r w:rsidRPr="00797561">
        <w:rPr>
          <w:rFonts w:ascii="Courier" w:eastAsia="MS Mincho" w:hAnsi="Courier" w:cs="Times New Roman"/>
        </w:rPr>
        <w:t xml:space="preserve"> (2) = </w:t>
      </w:r>
      <w:r w:rsidRPr="00797561">
        <w:rPr>
          <w:rFonts w:ascii="Courier" w:eastAsia="MS Mincho" w:hAnsi="Courier" w:cs="Times New Roman"/>
          <w:lang w:val="en-US"/>
        </w:rPr>
        <w:t>X</w:t>
      </w:r>
      <w:r w:rsidRPr="00797561">
        <w:rPr>
          <w:rFonts w:ascii="Courier" w:eastAsia="MS Mincho" w:hAnsi="Courier" w:cs="Times New Roman"/>
        </w:rPr>
        <w:t xml:space="preserve"> (2)</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r w:rsidRPr="00797561">
        <w:rPr>
          <w:rFonts w:ascii="Courier" w:eastAsia="MS Mincho" w:hAnsi="Courier" w:cs="Times New Roman"/>
          <w:lang w:val="en-US"/>
        </w:rPr>
        <w:t>Y</w:t>
      </w:r>
      <w:r w:rsidRPr="00797561">
        <w:rPr>
          <w:rFonts w:ascii="Courier" w:eastAsia="MS Mincho" w:hAnsi="Courier" w:cs="Times New Roman"/>
        </w:rPr>
        <w:t xml:space="preserve"> = </w:t>
      </w:r>
      <w:r w:rsidRPr="00797561">
        <w:rPr>
          <w:rFonts w:ascii="Courier" w:eastAsia="MS Mincho" w:hAnsi="Courier" w:cs="Times New Roman"/>
          <w:lang w:val="en-US"/>
        </w:rPr>
        <w:t>Z</w:t>
      </w:r>
      <w:r w:rsidRPr="00797561">
        <w:rPr>
          <w:rFonts w:ascii="Courier" w:eastAsia="MS Mincho" w:hAnsi="Courier" w:cs="Times New Roman"/>
        </w:rPr>
        <w:t xml:space="preserve"> (3) = </w:t>
      </w:r>
      <w:r w:rsidRPr="00797561">
        <w:rPr>
          <w:rFonts w:ascii="Courier" w:eastAsia="MS Mincho" w:hAnsi="Courier" w:cs="Times New Roman"/>
          <w:lang w:val="en-US"/>
        </w:rPr>
        <w:t>X</w:t>
      </w:r>
      <w:r w:rsidRPr="00797561">
        <w:rPr>
          <w:rFonts w:ascii="Courier" w:eastAsia="MS Mincho" w:hAnsi="Courier" w:cs="Times New Roman"/>
        </w:rPr>
        <w:t xml:space="preserve"> (3)</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УРАВНЕНИЕ  МНОЖЕСТВЕННОЙ  РЕГРЕССИИ:</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N   Предиктор      Отклик        Корреляционная матрица оценок(%)</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   2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r w:rsidRPr="00797561">
        <w:rPr>
          <w:rFonts w:ascii="Courier" w:eastAsia="MS Mincho" w:hAnsi="Courier" w:cs="Times New Roman"/>
          <w:lang w:val="en-US"/>
        </w:rPr>
        <w:t>Y</w:t>
      </w:r>
      <w:r w:rsidRPr="00797561">
        <w:rPr>
          <w:rFonts w:ascii="Courier" w:eastAsia="MS Mincho" w:hAnsi="Courier" w:cs="Times New Roman"/>
        </w:rPr>
        <w:t xml:space="preserve">  =   -2.598</w:t>
      </w:r>
      <w:r w:rsidRPr="00797561">
        <w:rPr>
          <w:rFonts w:ascii="Courier" w:eastAsia="MS Mincho" w:hAnsi="Courier" w:cs="Times New Roman"/>
        </w:rPr>
        <w:c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   </w:t>
      </w:r>
      <w:r w:rsidRPr="00797561">
        <w:rPr>
          <w:rFonts w:ascii="Courier" w:eastAsia="MS Mincho" w:hAnsi="Courier" w:cs="Times New Roman"/>
          <w:lang w:val="en-US"/>
        </w:rPr>
        <w:t>Z</w:t>
      </w:r>
      <w:r w:rsidRPr="00797561">
        <w:rPr>
          <w:rFonts w:ascii="Courier" w:eastAsia="MS Mincho" w:hAnsi="Courier" w:cs="Times New Roman"/>
        </w:rPr>
        <w:t xml:space="preserve">(1)   +    .083 * </w:t>
      </w:r>
      <w:r w:rsidRPr="00797561">
        <w:rPr>
          <w:rFonts w:ascii="Courier" w:eastAsia="MS Mincho" w:hAnsi="Courier" w:cs="Times New Roman"/>
          <w:lang w:val="en-US"/>
        </w:rPr>
        <w:t>Z</w:t>
      </w:r>
      <w:r w:rsidRPr="00797561">
        <w:rPr>
          <w:rFonts w:ascii="Courier" w:eastAsia="MS Mincho" w:hAnsi="Courier" w:cs="Times New Roman"/>
        </w:rPr>
        <w:t>(1)  100 -74</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2.   Z(2)   +    .030 * Z(2)  -74 100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КОРРЕЛЯЦИОННАЯ  МАТРИЦА  ПРЕДИКТОРОВ  И  ОТКЛИКА</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Номер   1      2      3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   1.000   .743   .853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2    .743  1.000   .756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3    .853   .756  1.000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ОСНОВНЫЕ  СТАТИСТИКИ  УРАВНЕНИЯ  РЕГРЕССИИ</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Номер  Среднее   Стандарт- Корреля-  Коэфф.    Станд.ош. Т - стат.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ное откл. ция с Y   регрессии коэфф.               </w:t>
      </w:r>
    </w:p>
    <w:p w:rsidR="00B579C0" w:rsidRPr="00797561" w:rsidRDefault="00B579C0" w:rsidP="00B579C0">
      <w:pPr>
        <w:pStyle w:val="a5"/>
        <w:rPr>
          <w:rFonts w:ascii="Courier" w:eastAsia="MS Mincho" w:hAnsi="Courier" w:cs="Times New Roman"/>
          <w:lang w:val="en-US"/>
        </w:rPr>
      </w:pPr>
      <w:r w:rsidRPr="00797561">
        <w:rPr>
          <w:rFonts w:ascii="Courier" w:eastAsia="MS Mincho" w:hAnsi="Courier" w:cs="Times New Roman"/>
          <w:lang w:val="en-US"/>
        </w:rPr>
        <w:t xml:space="preserve">.   J     PAV(J)   PSAV(J)     CFY(J)     A(J)      S(J)     T(J)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     99.820    17.361      .853      .083      .023     3.678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2     69.220    20.535      .756      .030      .019     1.545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О т к л и к</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3      7.752     2.221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Свободный    член: A(0) =   -2.598</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Стандартная  ошибка : S(0) =    1.573</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СТАТИСТИКИ  АДЕКВАТНОСТИ  МОДЕЛИ</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Полная       сумма    квадратов       93.702.</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Остаточная   сумма    квадратов       22.326,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степени    свободы           17.</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Об"ясненная  сумма    квадратов       71.375,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степени    свободы            2.</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FISH   -   статистика    Фишера       27.174.</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Коэфф. множественной корреляции         .873.</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Стандартная    ошибка    оценки        1.146.</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ТАБЛИЦА  ОСТАТКОВ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Номер экс-      Отклик   Оценка    Остаток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перимента                отклика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            5.022     5.198     -.176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2           10.322     8.835     1.487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3            9.722     9.589      .133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4            7.522     8.033     -.511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5            6.522     6.386      .136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6            9.722    10.781    -1.059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7            6.222     5.533      .689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8           10.922     9.251     1.671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9            5.222     5.730     -.508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10            7.022     7.750     -.728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11            5.522     6.897    -1.375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12            6.122     7.138    -1.016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13            8.722     9.221     -.499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14           11.622    12.112     -.490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15            4.522     5.841    -1.319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16            9.622     8.003     1.619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17            5.522     5.697     -.175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18            6.822     5.425     1.397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19            7.822     8.974    -1.152  </w:t>
      </w:r>
    </w:p>
    <w:p w:rsidR="00B579C0" w:rsidRPr="00797561" w:rsidRDefault="00B579C0" w:rsidP="00B579C0">
      <w:pPr>
        <w:pStyle w:val="a5"/>
        <w:rPr>
          <w:rFonts w:ascii="Courier" w:eastAsia="MS Mincho" w:hAnsi="Courier" w:cs="Times New Roman"/>
        </w:rPr>
      </w:pPr>
      <w:r w:rsidRPr="00797561">
        <w:rPr>
          <w:rFonts w:ascii="Courier" w:eastAsia="MS Mincho" w:hAnsi="Courier" w:cs="Times New Roman"/>
        </w:rPr>
        <w:t xml:space="preserve">.     20           10.522     8.645     1.877  </w:t>
      </w:r>
    </w:p>
    <w:p w:rsidR="00B579C0" w:rsidRPr="00797561" w:rsidRDefault="00B579C0" w:rsidP="00B579C0">
      <w:pPr>
        <w:pStyle w:val="a5"/>
        <w:rPr>
          <w:rFonts w:ascii="Courier" w:eastAsia="MS Mincho" w:hAnsi="Courier" w:cs="Times New Roman"/>
          <w:sz w:val="28"/>
          <w:szCs w:val="28"/>
        </w:rPr>
      </w:pPr>
      <w:r w:rsidRPr="00797561">
        <w:rPr>
          <w:rFonts w:ascii="Courier" w:eastAsia="MS Mincho" w:hAnsi="Courier" w:cs="Times New Roman"/>
        </w:rPr>
        <w:t>. --------------------------------------------</w:t>
      </w:r>
    </w:p>
    <w:p w:rsidR="00A847B5" w:rsidRPr="00797561" w:rsidRDefault="00A847B5" w:rsidP="00B579C0">
      <w:pPr>
        <w:ind w:firstLine="540"/>
        <w:jc w:val="both"/>
        <w:rPr>
          <w:rFonts w:ascii="Courier" w:eastAsia="MS Mincho" w:hAnsi="Courier" w:cs="Times New Roman"/>
          <w:b w:val="0"/>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A847B5">
      <w:pPr>
        <w:rPr>
          <w:rFonts w:ascii="Courier" w:eastAsia="MS Mincho" w:hAnsi="Courier" w:cs="Times New Roman"/>
          <w:sz w:val="28"/>
          <w:szCs w:val="28"/>
        </w:rPr>
      </w:pPr>
    </w:p>
    <w:p w:rsidR="00A847B5" w:rsidRPr="00A847B5" w:rsidRDefault="00A847B5" w:rsidP="00B579C0">
      <w:pPr>
        <w:ind w:firstLine="540"/>
        <w:jc w:val="both"/>
        <w:rPr>
          <w:rFonts w:ascii="Courier" w:eastAsia="MS Mincho" w:hAnsi="Courier" w:cs="Times New Roman"/>
          <w:sz w:val="28"/>
          <w:szCs w:val="28"/>
        </w:rPr>
      </w:pPr>
    </w:p>
    <w:p w:rsidR="00A847B5" w:rsidRPr="00A847B5" w:rsidRDefault="00A847B5" w:rsidP="00B579C0">
      <w:pPr>
        <w:ind w:firstLine="540"/>
        <w:jc w:val="both"/>
        <w:rPr>
          <w:rFonts w:ascii="Courier" w:eastAsia="MS Mincho" w:hAnsi="Courier" w:cs="Times New Roman"/>
          <w:sz w:val="28"/>
          <w:szCs w:val="28"/>
        </w:rPr>
      </w:pPr>
    </w:p>
    <w:p w:rsidR="00FE54BB" w:rsidRPr="00FE54BB" w:rsidRDefault="00FE54BB" w:rsidP="00FE54BB">
      <w:pPr>
        <w:rPr>
          <w:rFonts w:ascii="Times New Roman" w:hAnsi="Times New Roman" w:cs="Times New Roman"/>
          <w:sz w:val="28"/>
          <w:szCs w:val="28"/>
        </w:rPr>
      </w:pPr>
    </w:p>
    <w:p w:rsidR="00FE54BB" w:rsidRPr="00FE54BB" w:rsidRDefault="00FE54BB" w:rsidP="00FE54BB">
      <w:pPr>
        <w:rPr>
          <w:rFonts w:ascii="Times New Roman" w:hAnsi="Times New Roman" w:cs="Times New Roman"/>
          <w:sz w:val="28"/>
          <w:szCs w:val="28"/>
        </w:rPr>
      </w:pPr>
    </w:p>
    <w:p w:rsidR="00FE54BB" w:rsidRPr="00FE54BB" w:rsidRDefault="00FE54BB" w:rsidP="00FE54BB">
      <w:pPr>
        <w:rPr>
          <w:rFonts w:ascii="Times New Roman" w:hAnsi="Times New Roman" w:cs="Times New Roman"/>
          <w:sz w:val="28"/>
          <w:szCs w:val="28"/>
        </w:rPr>
      </w:pPr>
    </w:p>
    <w:p w:rsidR="00FE54BB" w:rsidRPr="00FE54BB" w:rsidRDefault="00FE54BB" w:rsidP="00FE54BB">
      <w:pPr>
        <w:rPr>
          <w:rFonts w:ascii="Times New Roman" w:hAnsi="Times New Roman" w:cs="Times New Roman"/>
          <w:sz w:val="28"/>
          <w:szCs w:val="28"/>
        </w:rPr>
      </w:pPr>
    </w:p>
    <w:p w:rsidR="00FE54BB" w:rsidRPr="00FE54BB" w:rsidRDefault="00FE54BB" w:rsidP="00FE54BB">
      <w:pPr>
        <w:rPr>
          <w:rFonts w:ascii="Times New Roman" w:hAnsi="Times New Roman" w:cs="Times New Roman"/>
          <w:sz w:val="28"/>
          <w:szCs w:val="28"/>
        </w:rPr>
      </w:pPr>
    </w:p>
    <w:p w:rsidR="00FE54BB" w:rsidRPr="00FE54BB" w:rsidRDefault="00FE54BB" w:rsidP="00FE54BB">
      <w:pPr>
        <w:rPr>
          <w:rFonts w:ascii="Times New Roman" w:hAnsi="Times New Roman" w:cs="Times New Roman"/>
          <w:sz w:val="28"/>
          <w:szCs w:val="28"/>
        </w:rPr>
      </w:pPr>
      <w:r w:rsidRPr="00FE54BB">
        <w:rPr>
          <w:rFonts w:ascii="Times New Roman" w:hAnsi="Times New Roman" w:cs="Times New Roman"/>
          <w:sz w:val="28"/>
          <w:szCs w:val="28"/>
        </w:rPr>
        <w:tab/>
      </w:r>
    </w:p>
    <w:p w:rsidR="00FE54BB" w:rsidRPr="00FE54BB" w:rsidRDefault="00FE54BB" w:rsidP="00FE54BB">
      <w:pPr>
        <w:tabs>
          <w:tab w:val="left" w:pos="2205"/>
        </w:tabs>
        <w:rPr>
          <w:rFonts w:ascii="Times New Roman" w:hAnsi="Times New Roman" w:cs="Times New Roman"/>
          <w:sz w:val="28"/>
          <w:szCs w:val="28"/>
        </w:rPr>
      </w:pPr>
    </w:p>
    <w:p w:rsidR="00FE54BB" w:rsidRPr="00FE54BB" w:rsidRDefault="00FE54BB" w:rsidP="00ED6FB8">
      <w:pPr>
        <w:spacing w:line="360" w:lineRule="auto"/>
        <w:ind w:right="-104" w:firstLine="540"/>
        <w:jc w:val="both"/>
        <w:rPr>
          <w:rFonts w:ascii="Times New Roman" w:hAnsi="Times New Roman" w:cs="Times New Roman"/>
          <w:sz w:val="28"/>
          <w:szCs w:val="28"/>
        </w:rPr>
      </w:pPr>
      <w:bookmarkStart w:id="0" w:name="_GoBack"/>
      <w:bookmarkEnd w:id="0"/>
    </w:p>
    <w:sectPr w:rsidR="00FE54BB" w:rsidRPr="00FE54BB" w:rsidSect="006624BF">
      <w:headerReference w:type="even" r:id="rId7"/>
      <w:headerReference w:type="default" r:id="rId8"/>
      <w:pgSz w:w="11906" w:h="16838"/>
      <w:pgMar w:top="1258" w:right="746" w:bottom="107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75E" w:rsidRDefault="006B375E">
      <w:r>
        <w:separator/>
      </w:r>
    </w:p>
  </w:endnote>
  <w:endnote w:type="continuationSeparator" w:id="0">
    <w:p w:rsidR="006B375E" w:rsidRDefault="006B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75E" w:rsidRDefault="006B375E">
      <w:r>
        <w:separator/>
      </w:r>
    </w:p>
  </w:footnote>
  <w:footnote w:type="continuationSeparator" w:id="0">
    <w:p w:rsidR="006B375E" w:rsidRDefault="006B3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BC" w:rsidRDefault="00200DBC" w:rsidP="006624B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0DBC" w:rsidRDefault="00200DBC" w:rsidP="006624B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DBC" w:rsidRDefault="00200DBC" w:rsidP="006624B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7707E">
      <w:rPr>
        <w:rStyle w:val="aa"/>
        <w:noProof/>
      </w:rPr>
      <w:t>2</w:t>
    </w:r>
    <w:r>
      <w:rPr>
        <w:rStyle w:val="aa"/>
      </w:rPr>
      <w:fldChar w:fldCharType="end"/>
    </w:r>
  </w:p>
  <w:p w:rsidR="00200DBC" w:rsidRDefault="00200DBC" w:rsidP="006624B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769CD6"/>
    <w:lvl w:ilvl="0">
      <w:numFmt w:val="bullet"/>
      <w:lvlText w:val="*"/>
      <w:lvlJc w:val="left"/>
    </w:lvl>
  </w:abstractNum>
  <w:abstractNum w:abstractNumId="1">
    <w:nsid w:val="01EF552B"/>
    <w:multiLevelType w:val="hybridMultilevel"/>
    <w:tmpl w:val="3E4A2064"/>
    <w:lvl w:ilvl="0" w:tplc="8E666F40">
      <w:start w:val="1"/>
      <w:numFmt w:val="decimal"/>
      <w:lvlText w:val="%1."/>
      <w:lvlJc w:val="left"/>
      <w:pPr>
        <w:tabs>
          <w:tab w:val="num" w:pos="360"/>
        </w:tabs>
        <w:ind w:left="64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740AD5"/>
    <w:multiLevelType w:val="multilevel"/>
    <w:tmpl w:val="E3E8DAB0"/>
    <w:lvl w:ilvl="0">
      <w:start w:val="1"/>
      <w:numFmt w:val="none"/>
      <w:lvlText w:val="2."/>
      <w:lvlJc w:val="left"/>
      <w:pPr>
        <w:tabs>
          <w:tab w:val="num" w:pos="113"/>
        </w:tabs>
        <w:ind w:left="113" w:hanging="113"/>
      </w:pPr>
      <w:rPr>
        <w:rFonts w:hint="default"/>
      </w:rPr>
    </w:lvl>
    <w:lvl w:ilvl="1">
      <w:start w:val="1"/>
      <w:numFmt w:val="decimal"/>
      <w:lvlText w:val="2%1.%2."/>
      <w:lvlJc w:val="left"/>
      <w:pPr>
        <w:tabs>
          <w:tab w:val="num" w:pos="792"/>
        </w:tabs>
        <w:ind w:left="792" w:hanging="432"/>
      </w:pPr>
      <w:rPr>
        <w:rFonts w:hint="default"/>
      </w:rPr>
    </w:lvl>
    <w:lvl w:ilvl="2">
      <w:start w:val="1"/>
      <w:numFmt w:val="none"/>
      <w:lvlText w:val="2.2."/>
      <w:lvlJc w:val="left"/>
      <w:pPr>
        <w:tabs>
          <w:tab w:val="num" w:pos="1440"/>
        </w:tabs>
        <w:ind w:left="1224" w:hanging="504"/>
      </w:pPr>
      <w:rPr>
        <w:rFonts w:hint="default"/>
      </w:rPr>
    </w:lvl>
    <w:lvl w:ilvl="3">
      <w:start w:val="1"/>
      <w:numFmt w:val="decimal"/>
      <w:lvlText w:val="%12.3."/>
      <w:lvlJc w:val="left"/>
      <w:pPr>
        <w:tabs>
          <w:tab w:val="num" w:pos="2160"/>
        </w:tabs>
        <w:ind w:left="1728" w:hanging="648"/>
      </w:pPr>
      <w:rPr>
        <w:rFonts w:hint="default"/>
      </w:rPr>
    </w:lvl>
    <w:lvl w:ilvl="4">
      <w:start w:val="1"/>
      <w:numFmt w:val="decimal"/>
      <w:lvlText w:val="%1.%2."/>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9D26A5D"/>
    <w:multiLevelType w:val="multilevel"/>
    <w:tmpl w:val="61764BB8"/>
    <w:lvl w:ilvl="0">
      <w:start w:val="1"/>
      <w:numFmt w:val="none"/>
      <w:lvlText w:val="1."/>
      <w:lvlJc w:val="left"/>
      <w:pPr>
        <w:tabs>
          <w:tab w:val="num" w:pos="0"/>
        </w:tabs>
        <w:ind w:left="113" w:hanging="113"/>
      </w:pPr>
      <w:rPr>
        <w:rFonts w:hint="default"/>
      </w:rPr>
    </w:lvl>
    <w:lvl w:ilvl="1">
      <w:start w:val="1"/>
      <w:numFmt w:val="decimal"/>
      <w:lvlText w:val="1%1.%2."/>
      <w:lvlJc w:val="left"/>
      <w:pPr>
        <w:tabs>
          <w:tab w:val="num" w:pos="792"/>
        </w:tabs>
        <w:ind w:left="792" w:hanging="432"/>
      </w:pPr>
      <w:rPr>
        <w:rFonts w:hint="default"/>
      </w:rPr>
    </w:lvl>
    <w:lvl w:ilvl="2">
      <w:start w:val="1"/>
      <w:numFmt w:val="none"/>
      <w:lvlText w:val="2.2."/>
      <w:lvlJc w:val="left"/>
      <w:pPr>
        <w:tabs>
          <w:tab w:val="num" w:pos="1440"/>
        </w:tabs>
        <w:ind w:left="1224" w:hanging="504"/>
      </w:pPr>
      <w:rPr>
        <w:rFonts w:hint="default"/>
      </w:rPr>
    </w:lvl>
    <w:lvl w:ilvl="3">
      <w:start w:val="1"/>
      <w:numFmt w:val="decimal"/>
      <w:lvlText w:val="%12.3."/>
      <w:lvlJc w:val="left"/>
      <w:pPr>
        <w:tabs>
          <w:tab w:val="num" w:pos="2160"/>
        </w:tabs>
        <w:ind w:left="1728" w:hanging="648"/>
      </w:pPr>
      <w:rPr>
        <w:rFonts w:hint="default"/>
      </w:rPr>
    </w:lvl>
    <w:lvl w:ilvl="4">
      <w:start w:val="1"/>
      <w:numFmt w:val="decimal"/>
      <w:lvlText w:val="%1.%2."/>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44D0DAE"/>
    <w:multiLevelType w:val="singleLevel"/>
    <w:tmpl w:val="ADCE3E92"/>
    <w:lvl w:ilvl="0">
      <w:start w:val="1"/>
      <w:numFmt w:val="bullet"/>
      <w:lvlText w:val=""/>
      <w:lvlJc w:val="left"/>
      <w:pPr>
        <w:tabs>
          <w:tab w:val="num" w:pos="360"/>
        </w:tabs>
        <w:ind w:left="360" w:hanging="360"/>
      </w:pPr>
      <w:rPr>
        <w:rFonts w:ascii="Wingdings" w:hAnsi="Wingdings" w:hint="default"/>
        <w:sz w:val="28"/>
      </w:rPr>
    </w:lvl>
  </w:abstractNum>
  <w:abstractNum w:abstractNumId="5">
    <w:nsid w:val="146065FA"/>
    <w:multiLevelType w:val="hybridMultilevel"/>
    <w:tmpl w:val="1248D1AC"/>
    <w:lvl w:ilvl="0" w:tplc="7116BBB8">
      <w:start w:val="1"/>
      <w:numFmt w:val="decimal"/>
      <w:lvlText w:val="%1."/>
      <w:lvlJc w:val="left"/>
      <w:pPr>
        <w:tabs>
          <w:tab w:val="num" w:pos="360"/>
        </w:tabs>
        <w:ind w:left="644" w:hanging="284"/>
      </w:pPr>
      <w:rPr>
        <w:rFonts w:hint="default"/>
      </w:rPr>
    </w:lvl>
    <w:lvl w:ilvl="1" w:tplc="BFCC789A">
      <w:start w:val="1"/>
      <w:numFmt w:val="decimal"/>
      <w:lvlText w:val="%2."/>
      <w:lvlJc w:val="left"/>
      <w:pPr>
        <w:tabs>
          <w:tab w:val="num" w:pos="227"/>
        </w:tabs>
        <w:ind w:left="227" w:hanging="22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BF4735"/>
    <w:multiLevelType w:val="multilevel"/>
    <w:tmpl w:val="DEBA3A6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7">
    <w:nsid w:val="23B3508C"/>
    <w:multiLevelType w:val="hybridMultilevel"/>
    <w:tmpl w:val="62445D12"/>
    <w:lvl w:ilvl="0" w:tplc="18D645C8">
      <w:start w:val="1"/>
      <w:numFmt w:val="bullet"/>
      <w:lvlText w:val=""/>
      <w:lvlJc w:val="left"/>
      <w:pPr>
        <w:tabs>
          <w:tab w:val="num" w:pos="1451"/>
        </w:tabs>
        <w:ind w:left="1451" w:hanging="360"/>
      </w:pPr>
      <w:rPr>
        <w:rFonts w:ascii="Wingdings" w:hAnsi="Wingdings" w:hint="default"/>
        <w:sz w:val="28"/>
        <w:szCs w:val="28"/>
      </w:rPr>
    </w:lvl>
    <w:lvl w:ilvl="1" w:tplc="04190003" w:tentative="1">
      <w:start w:val="1"/>
      <w:numFmt w:val="bullet"/>
      <w:lvlText w:val="o"/>
      <w:lvlJc w:val="left"/>
      <w:pPr>
        <w:tabs>
          <w:tab w:val="num" w:pos="2171"/>
        </w:tabs>
        <w:ind w:left="2171" w:hanging="360"/>
      </w:pPr>
      <w:rPr>
        <w:rFonts w:ascii="Courier New" w:hAnsi="Courier New" w:cs="Courier New" w:hint="default"/>
      </w:rPr>
    </w:lvl>
    <w:lvl w:ilvl="2" w:tplc="04190005" w:tentative="1">
      <w:start w:val="1"/>
      <w:numFmt w:val="bullet"/>
      <w:lvlText w:val=""/>
      <w:lvlJc w:val="left"/>
      <w:pPr>
        <w:tabs>
          <w:tab w:val="num" w:pos="2891"/>
        </w:tabs>
        <w:ind w:left="2891" w:hanging="360"/>
      </w:pPr>
      <w:rPr>
        <w:rFonts w:ascii="Wingdings" w:hAnsi="Wingdings" w:hint="default"/>
      </w:rPr>
    </w:lvl>
    <w:lvl w:ilvl="3" w:tplc="04190001" w:tentative="1">
      <w:start w:val="1"/>
      <w:numFmt w:val="bullet"/>
      <w:lvlText w:val=""/>
      <w:lvlJc w:val="left"/>
      <w:pPr>
        <w:tabs>
          <w:tab w:val="num" w:pos="3611"/>
        </w:tabs>
        <w:ind w:left="3611" w:hanging="360"/>
      </w:pPr>
      <w:rPr>
        <w:rFonts w:ascii="Symbol" w:hAnsi="Symbol" w:hint="default"/>
      </w:rPr>
    </w:lvl>
    <w:lvl w:ilvl="4" w:tplc="04190003" w:tentative="1">
      <w:start w:val="1"/>
      <w:numFmt w:val="bullet"/>
      <w:lvlText w:val="o"/>
      <w:lvlJc w:val="left"/>
      <w:pPr>
        <w:tabs>
          <w:tab w:val="num" w:pos="4331"/>
        </w:tabs>
        <w:ind w:left="4331" w:hanging="360"/>
      </w:pPr>
      <w:rPr>
        <w:rFonts w:ascii="Courier New" w:hAnsi="Courier New" w:cs="Courier New" w:hint="default"/>
      </w:rPr>
    </w:lvl>
    <w:lvl w:ilvl="5" w:tplc="04190005" w:tentative="1">
      <w:start w:val="1"/>
      <w:numFmt w:val="bullet"/>
      <w:lvlText w:val=""/>
      <w:lvlJc w:val="left"/>
      <w:pPr>
        <w:tabs>
          <w:tab w:val="num" w:pos="5051"/>
        </w:tabs>
        <w:ind w:left="5051" w:hanging="360"/>
      </w:pPr>
      <w:rPr>
        <w:rFonts w:ascii="Wingdings" w:hAnsi="Wingdings" w:hint="default"/>
      </w:rPr>
    </w:lvl>
    <w:lvl w:ilvl="6" w:tplc="04190001" w:tentative="1">
      <w:start w:val="1"/>
      <w:numFmt w:val="bullet"/>
      <w:lvlText w:val=""/>
      <w:lvlJc w:val="left"/>
      <w:pPr>
        <w:tabs>
          <w:tab w:val="num" w:pos="5771"/>
        </w:tabs>
        <w:ind w:left="5771" w:hanging="360"/>
      </w:pPr>
      <w:rPr>
        <w:rFonts w:ascii="Symbol" w:hAnsi="Symbol" w:hint="default"/>
      </w:rPr>
    </w:lvl>
    <w:lvl w:ilvl="7" w:tplc="04190003" w:tentative="1">
      <w:start w:val="1"/>
      <w:numFmt w:val="bullet"/>
      <w:lvlText w:val="o"/>
      <w:lvlJc w:val="left"/>
      <w:pPr>
        <w:tabs>
          <w:tab w:val="num" w:pos="6491"/>
        </w:tabs>
        <w:ind w:left="6491" w:hanging="360"/>
      </w:pPr>
      <w:rPr>
        <w:rFonts w:ascii="Courier New" w:hAnsi="Courier New" w:cs="Courier New" w:hint="default"/>
      </w:rPr>
    </w:lvl>
    <w:lvl w:ilvl="8" w:tplc="04190005" w:tentative="1">
      <w:start w:val="1"/>
      <w:numFmt w:val="bullet"/>
      <w:lvlText w:val=""/>
      <w:lvlJc w:val="left"/>
      <w:pPr>
        <w:tabs>
          <w:tab w:val="num" w:pos="7211"/>
        </w:tabs>
        <w:ind w:left="7211" w:hanging="360"/>
      </w:pPr>
      <w:rPr>
        <w:rFonts w:ascii="Wingdings" w:hAnsi="Wingdings" w:hint="default"/>
      </w:rPr>
    </w:lvl>
  </w:abstractNum>
  <w:abstractNum w:abstractNumId="8">
    <w:nsid w:val="2B07735B"/>
    <w:multiLevelType w:val="hybridMultilevel"/>
    <w:tmpl w:val="E99E0CA8"/>
    <w:lvl w:ilvl="0" w:tplc="FBDCC092">
      <w:start w:val="1"/>
      <w:numFmt w:val="decimal"/>
      <w:lvlText w:val="%1."/>
      <w:lvlJc w:val="left"/>
      <w:pPr>
        <w:tabs>
          <w:tab w:val="num" w:pos="720"/>
        </w:tabs>
        <w:ind w:left="720" w:hanging="360"/>
      </w:pPr>
      <w:rPr>
        <w:rFonts w:hint="default"/>
      </w:rPr>
    </w:lvl>
    <w:lvl w:ilvl="1" w:tplc="51D4C9F4">
      <w:start w:val="1"/>
      <w:numFmt w:val="decimal"/>
      <w:lvlText w:val="%2."/>
      <w:lvlJc w:val="left"/>
      <w:pPr>
        <w:tabs>
          <w:tab w:val="num" w:pos="567"/>
        </w:tabs>
        <w:ind w:left="454" w:hanging="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2C5615"/>
    <w:multiLevelType w:val="singleLevel"/>
    <w:tmpl w:val="C7661E80"/>
    <w:lvl w:ilvl="0">
      <w:start w:val="1"/>
      <w:numFmt w:val="decimal"/>
      <w:lvlText w:val="%1."/>
      <w:lvlJc w:val="left"/>
      <w:pPr>
        <w:tabs>
          <w:tab w:val="num" w:pos="284"/>
        </w:tabs>
        <w:ind w:left="227" w:hanging="227"/>
      </w:pPr>
      <w:rPr>
        <w:rFonts w:hint="default"/>
      </w:rPr>
    </w:lvl>
  </w:abstractNum>
  <w:abstractNum w:abstractNumId="10">
    <w:nsid w:val="569E2B04"/>
    <w:multiLevelType w:val="singleLevel"/>
    <w:tmpl w:val="8150560E"/>
    <w:lvl w:ilvl="0">
      <w:start w:val="1"/>
      <w:numFmt w:val="decimal"/>
      <w:lvlText w:val="%1)"/>
      <w:legacy w:legacy="1" w:legacySpace="0" w:legacyIndent="274"/>
      <w:lvlJc w:val="left"/>
      <w:rPr>
        <w:rFonts w:ascii="Times New Roman" w:hAnsi="Times New Roman" w:cs="Times New Roman" w:hint="default"/>
      </w:rPr>
    </w:lvl>
  </w:abstractNum>
  <w:abstractNum w:abstractNumId="11">
    <w:nsid w:val="57802375"/>
    <w:multiLevelType w:val="hybridMultilevel"/>
    <w:tmpl w:val="EB98CC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F17DA8"/>
    <w:multiLevelType w:val="hybridMultilevel"/>
    <w:tmpl w:val="D8FCB4B8"/>
    <w:lvl w:ilvl="0" w:tplc="2CFC1374">
      <w:start w:val="1"/>
      <w:numFmt w:val="bullet"/>
      <w:lvlText w:val=""/>
      <w:lvlJc w:val="left"/>
      <w:pPr>
        <w:tabs>
          <w:tab w:val="num" w:pos="737"/>
        </w:tabs>
        <w:ind w:left="0" w:firstLine="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7D4177"/>
    <w:multiLevelType w:val="hybridMultilevel"/>
    <w:tmpl w:val="E884C454"/>
    <w:lvl w:ilvl="0" w:tplc="04190001">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6D285FA2"/>
    <w:multiLevelType w:val="multilevel"/>
    <w:tmpl w:val="F98C394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70540A99"/>
    <w:multiLevelType w:val="hybridMultilevel"/>
    <w:tmpl w:val="94A60718"/>
    <w:lvl w:ilvl="0" w:tplc="54105CC2">
      <w:start w:val="1"/>
      <w:numFmt w:val="decimal"/>
      <w:lvlText w:val="%1."/>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AA629A"/>
    <w:multiLevelType w:val="hybridMultilevel"/>
    <w:tmpl w:val="DA6AD576"/>
    <w:lvl w:ilvl="0" w:tplc="BFD256AC">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5B03314"/>
    <w:multiLevelType w:val="hybridMultilevel"/>
    <w:tmpl w:val="680ABBD8"/>
    <w:lvl w:ilvl="0" w:tplc="7C4C122E">
      <w:start w:val="1"/>
      <w:numFmt w:val="decimal"/>
      <w:lvlText w:val="3.%1."/>
      <w:lvlJc w:val="left"/>
      <w:pPr>
        <w:tabs>
          <w:tab w:val="num" w:pos="720"/>
        </w:tabs>
        <w:ind w:left="680"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36498E"/>
    <w:multiLevelType w:val="hybridMultilevel"/>
    <w:tmpl w:val="614054A8"/>
    <w:lvl w:ilvl="0" w:tplc="30742FA8">
      <w:numFmt w:val="decimal"/>
      <w:lvlText w:val="%1."/>
      <w:lvlJc w:val="left"/>
      <w:pPr>
        <w:tabs>
          <w:tab w:val="num" w:pos="360"/>
        </w:tabs>
        <w:ind w:left="64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8290A21"/>
    <w:multiLevelType w:val="hybridMultilevel"/>
    <w:tmpl w:val="AB1285CE"/>
    <w:lvl w:ilvl="0" w:tplc="FD52D020">
      <w:start w:val="1"/>
      <w:numFmt w:val="decimal"/>
      <w:lvlText w:val="%1."/>
      <w:lvlJc w:val="left"/>
      <w:pPr>
        <w:tabs>
          <w:tab w:val="num" w:pos="227"/>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6344A4"/>
    <w:multiLevelType w:val="hybridMultilevel"/>
    <w:tmpl w:val="5156D3D4"/>
    <w:lvl w:ilvl="0" w:tplc="2136595E">
      <w:start w:val="1"/>
      <w:numFmt w:val="decimal"/>
      <w:lvlText w:val="4.%1."/>
      <w:lvlJc w:val="left"/>
      <w:pPr>
        <w:tabs>
          <w:tab w:val="num" w:pos="1080"/>
        </w:tabs>
        <w:ind w:left="1080" w:hanging="360"/>
      </w:pPr>
      <w:rPr>
        <w:rFonts w:hint="default"/>
      </w:rPr>
    </w:lvl>
    <w:lvl w:ilvl="1" w:tplc="2D3CA72A">
      <w:start w:val="1"/>
      <w:numFmt w:val="decimal"/>
      <w:lvlText w:val="%2."/>
      <w:lvlJc w:val="left"/>
      <w:pPr>
        <w:tabs>
          <w:tab w:val="num" w:pos="1440"/>
        </w:tabs>
        <w:ind w:left="1440" w:hanging="360"/>
      </w:pPr>
      <w:rPr>
        <w:rFonts w:hint="default"/>
      </w:rPr>
    </w:lvl>
    <w:lvl w:ilvl="2" w:tplc="54105CC2">
      <w:start w:val="1"/>
      <w:numFmt w:val="decimal"/>
      <w:lvlText w:val="%3."/>
      <w:lvlJc w:val="left"/>
      <w:pPr>
        <w:tabs>
          <w:tab w:val="num" w:pos="1980"/>
        </w:tabs>
        <w:ind w:left="2264" w:hanging="284"/>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6">
    <w:abstractNumId w:val="10"/>
  </w:num>
  <w:num w:numId="7">
    <w:abstractNumId w:val="16"/>
  </w:num>
  <w:num w:numId="8">
    <w:abstractNumId w:val="4"/>
  </w:num>
  <w:num w:numId="9">
    <w:abstractNumId w:val="13"/>
  </w:num>
  <w:num w:numId="10">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1">
    <w:abstractNumId w:val="14"/>
  </w:num>
  <w:num w:numId="12">
    <w:abstractNumId w:val="18"/>
  </w:num>
  <w:num w:numId="13">
    <w:abstractNumId w:val="9"/>
  </w:num>
  <w:num w:numId="14">
    <w:abstractNumId w:val="2"/>
  </w:num>
  <w:num w:numId="15">
    <w:abstractNumId w:val="3"/>
  </w:num>
  <w:num w:numId="16">
    <w:abstractNumId w:val="20"/>
  </w:num>
  <w:num w:numId="17">
    <w:abstractNumId w:val="8"/>
  </w:num>
  <w:num w:numId="18">
    <w:abstractNumId w:val="15"/>
  </w:num>
  <w:num w:numId="19">
    <w:abstractNumId w:val="7"/>
  </w:num>
  <w:num w:numId="20">
    <w:abstractNumId w:val="11"/>
  </w:num>
  <w:num w:numId="21">
    <w:abstractNumId w:val="5"/>
  </w:num>
  <w:num w:numId="22">
    <w:abstractNumId w:val="19"/>
  </w:num>
  <w:num w:numId="23">
    <w:abstractNumId w:val="12"/>
  </w:num>
  <w:num w:numId="24">
    <w:abstractNumId w:val="17"/>
  </w:num>
  <w:num w:numId="25">
    <w:abstractNumId w:val="6"/>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960"/>
    <w:rsid w:val="00051547"/>
    <w:rsid w:val="000612D7"/>
    <w:rsid w:val="000B53B1"/>
    <w:rsid w:val="000C1FD4"/>
    <w:rsid w:val="000F2E6F"/>
    <w:rsid w:val="000F456B"/>
    <w:rsid w:val="0017767B"/>
    <w:rsid w:val="001A0759"/>
    <w:rsid w:val="00200DBC"/>
    <w:rsid w:val="00204705"/>
    <w:rsid w:val="002375A8"/>
    <w:rsid w:val="00242490"/>
    <w:rsid w:val="00261D93"/>
    <w:rsid w:val="002D6928"/>
    <w:rsid w:val="0031298E"/>
    <w:rsid w:val="00317974"/>
    <w:rsid w:val="003544CD"/>
    <w:rsid w:val="003627E5"/>
    <w:rsid w:val="00374A92"/>
    <w:rsid w:val="00375037"/>
    <w:rsid w:val="00377ADD"/>
    <w:rsid w:val="003B616E"/>
    <w:rsid w:val="003E64FA"/>
    <w:rsid w:val="00401C3E"/>
    <w:rsid w:val="004207A8"/>
    <w:rsid w:val="004509BF"/>
    <w:rsid w:val="004F7215"/>
    <w:rsid w:val="00521318"/>
    <w:rsid w:val="005224A5"/>
    <w:rsid w:val="00536EB3"/>
    <w:rsid w:val="0055243C"/>
    <w:rsid w:val="0056716B"/>
    <w:rsid w:val="00573315"/>
    <w:rsid w:val="005846D9"/>
    <w:rsid w:val="005D112B"/>
    <w:rsid w:val="005D448F"/>
    <w:rsid w:val="005D77EE"/>
    <w:rsid w:val="005E3893"/>
    <w:rsid w:val="00601613"/>
    <w:rsid w:val="00637870"/>
    <w:rsid w:val="006624BF"/>
    <w:rsid w:val="00666134"/>
    <w:rsid w:val="00683CF6"/>
    <w:rsid w:val="006B375E"/>
    <w:rsid w:val="006C5C75"/>
    <w:rsid w:val="006C5EA3"/>
    <w:rsid w:val="006F2293"/>
    <w:rsid w:val="00720199"/>
    <w:rsid w:val="00752F61"/>
    <w:rsid w:val="00797561"/>
    <w:rsid w:val="007A694C"/>
    <w:rsid w:val="007D56B4"/>
    <w:rsid w:val="007E4B38"/>
    <w:rsid w:val="0080397D"/>
    <w:rsid w:val="00806D26"/>
    <w:rsid w:val="008337FA"/>
    <w:rsid w:val="008B2C86"/>
    <w:rsid w:val="008E7B9E"/>
    <w:rsid w:val="00900DE3"/>
    <w:rsid w:val="00921BE6"/>
    <w:rsid w:val="00952129"/>
    <w:rsid w:val="00966A20"/>
    <w:rsid w:val="00990047"/>
    <w:rsid w:val="009B558E"/>
    <w:rsid w:val="009C62E7"/>
    <w:rsid w:val="009D531D"/>
    <w:rsid w:val="00A00119"/>
    <w:rsid w:val="00A414F2"/>
    <w:rsid w:val="00A71F20"/>
    <w:rsid w:val="00A847B5"/>
    <w:rsid w:val="00AC36AC"/>
    <w:rsid w:val="00AD5AE1"/>
    <w:rsid w:val="00B12720"/>
    <w:rsid w:val="00B14B9C"/>
    <w:rsid w:val="00B579C0"/>
    <w:rsid w:val="00B94BA3"/>
    <w:rsid w:val="00BB6D91"/>
    <w:rsid w:val="00BC2528"/>
    <w:rsid w:val="00C16C12"/>
    <w:rsid w:val="00C3319E"/>
    <w:rsid w:val="00C525F4"/>
    <w:rsid w:val="00C72960"/>
    <w:rsid w:val="00C7539F"/>
    <w:rsid w:val="00CB2ADD"/>
    <w:rsid w:val="00CC45D6"/>
    <w:rsid w:val="00CD06C6"/>
    <w:rsid w:val="00CD3271"/>
    <w:rsid w:val="00CE04CA"/>
    <w:rsid w:val="00CE1F4B"/>
    <w:rsid w:val="00D42C1B"/>
    <w:rsid w:val="00D57D72"/>
    <w:rsid w:val="00D6337C"/>
    <w:rsid w:val="00D6640C"/>
    <w:rsid w:val="00D70AB5"/>
    <w:rsid w:val="00D809EB"/>
    <w:rsid w:val="00DD6CF3"/>
    <w:rsid w:val="00DE0380"/>
    <w:rsid w:val="00DE5AE9"/>
    <w:rsid w:val="00DE75C3"/>
    <w:rsid w:val="00DF6912"/>
    <w:rsid w:val="00E01505"/>
    <w:rsid w:val="00E114E2"/>
    <w:rsid w:val="00E350BE"/>
    <w:rsid w:val="00E639A2"/>
    <w:rsid w:val="00E65239"/>
    <w:rsid w:val="00E76866"/>
    <w:rsid w:val="00E97DF1"/>
    <w:rsid w:val="00EA5723"/>
    <w:rsid w:val="00EC3898"/>
    <w:rsid w:val="00EC7650"/>
    <w:rsid w:val="00ED6FB8"/>
    <w:rsid w:val="00EF6029"/>
    <w:rsid w:val="00F1016A"/>
    <w:rsid w:val="00F20515"/>
    <w:rsid w:val="00F35267"/>
    <w:rsid w:val="00F429F4"/>
    <w:rsid w:val="00F71A2B"/>
    <w:rsid w:val="00F7707E"/>
    <w:rsid w:val="00F80598"/>
    <w:rsid w:val="00F807B3"/>
    <w:rsid w:val="00F809AC"/>
    <w:rsid w:val="00FD356A"/>
    <w:rsid w:val="00FE5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7"/>
    <o:shapelayout v:ext="edit">
      <o:idmap v:ext="edit" data="1"/>
    </o:shapelayout>
  </w:shapeDefaults>
  <w:decimalSymbol w:val=","/>
  <w:listSeparator w:val=";"/>
  <w15:chartTrackingRefBased/>
  <w15:docId w15:val="{9AD30834-4E88-4325-8079-164BC269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66"/>
    <w:pPr>
      <w:widowControl w:val="0"/>
      <w:autoSpaceDE w:val="0"/>
      <w:autoSpaceDN w:val="0"/>
      <w:adjustRightInd w:val="0"/>
    </w:pPr>
    <w:rPr>
      <w:rFonts w:ascii="Arial" w:hAnsi="Arial" w:cs="Arial"/>
      <w:b/>
      <w:bCs/>
    </w:rPr>
  </w:style>
  <w:style w:type="paragraph" w:styleId="1">
    <w:name w:val="heading 1"/>
    <w:basedOn w:val="a"/>
    <w:next w:val="a"/>
    <w:qFormat/>
    <w:rsid w:val="00FE54BB"/>
    <w:pPr>
      <w:keepNext/>
      <w:spacing w:before="240" w:after="60"/>
      <w:outlineLvl w:val="0"/>
    </w:pPr>
    <w:rPr>
      <w:kern w:val="32"/>
      <w:sz w:val="32"/>
      <w:szCs w:val="32"/>
    </w:rPr>
  </w:style>
  <w:style w:type="paragraph" w:styleId="2">
    <w:name w:val="heading 2"/>
    <w:basedOn w:val="a"/>
    <w:next w:val="a"/>
    <w:qFormat/>
    <w:rsid w:val="00FE54BB"/>
    <w:pPr>
      <w:keepNext/>
      <w:widowControl/>
      <w:autoSpaceDE/>
      <w:autoSpaceDN/>
      <w:adjustRightInd/>
      <w:spacing w:line="360" w:lineRule="auto"/>
      <w:ind w:firstLine="720"/>
      <w:jc w:val="center"/>
      <w:outlineLvl w:val="1"/>
    </w:pPr>
    <w:rPr>
      <w:rFonts w:ascii="Times New Roman" w:hAnsi="Times New Roman" w:cs="Times New Roman"/>
      <w:bCs w:val="0"/>
      <w:sz w:val="28"/>
    </w:rPr>
  </w:style>
  <w:style w:type="paragraph" w:styleId="3">
    <w:name w:val="heading 3"/>
    <w:basedOn w:val="a"/>
    <w:next w:val="a"/>
    <w:qFormat/>
    <w:rsid w:val="00FE54BB"/>
    <w:pPr>
      <w:keepNext/>
      <w:spacing w:before="240" w:after="60"/>
      <w:outlineLvl w:val="2"/>
    </w:pPr>
    <w:rPr>
      <w:sz w:val="26"/>
      <w:szCs w:val="26"/>
    </w:rPr>
  </w:style>
  <w:style w:type="paragraph" w:styleId="5">
    <w:name w:val="heading 5"/>
    <w:basedOn w:val="a"/>
    <w:next w:val="a"/>
    <w:qFormat/>
    <w:rsid w:val="00FE54BB"/>
    <w:pPr>
      <w:spacing w:before="240" w:after="60"/>
      <w:outlineLvl w:val="4"/>
    </w:pPr>
    <w:rPr>
      <w:rFonts w:ascii="Times New Roman" w:hAnsi="Times New Roman" w:cs="Times New Roman"/>
      <w:i/>
      <w:iCs/>
      <w:sz w:val="26"/>
      <w:szCs w:val="26"/>
    </w:rPr>
  </w:style>
  <w:style w:type="paragraph" w:styleId="7">
    <w:name w:val="heading 7"/>
    <w:basedOn w:val="a"/>
    <w:next w:val="a"/>
    <w:qFormat/>
    <w:rsid w:val="00FE54BB"/>
    <w:pPr>
      <w:spacing w:before="240" w:after="60"/>
      <w:outlineLvl w:val="6"/>
    </w:pPr>
    <w:rPr>
      <w:rFonts w:ascii="Times New Roman" w:hAnsi="Times New Roman" w:cs="Times New Roman"/>
      <w:b w:val="0"/>
      <w:bCs w:val="0"/>
      <w:sz w:val="24"/>
      <w:szCs w:val="24"/>
    </w:rPr>
  </w:style>
  <w:style w:type="paragraph" w:styleId="8">
    <w:name w:val="heading 8"/>
    <w:basedOn w:val="a"/>
    <w:next w:val="a"/>
    <w:qFormat/>
    <w:rsid w:val="00FE54BB"/>
    <w:pPr>
      <w:spacing w:before="240" w:after="60"/>
      <w:outlineLvl w:val="7"/>
    </w:pPr>
    <w:rPr>
      <w:rFonts w:ascii="Times New Roman" w:hAnsi="Times New Roman" w:cs="Times New Roman"/>
      <w:b w:val="0"/>
      <w:bCs w:val="0"/>
      <w:i/>
      <w:iCs/>
      <w:sz w:val="24"/>
      <w:szCs w:val="24"/>
    </w:rPr>
  </w:style>
  <w:style w:type="paragraph" w:styleId="9">
    <w:name w:val="heading 9"/>
    <w:basedOn w:val="a"/>
    <w:next w:val="a"/>
    <w:qFormat/>
    <w:rsid w:val="00FE54BB"/>
    <w:pPr>
      <w:spacing w:before="240" w:after="60"/>
      <w:outlineLvl w:val="8"/>
    </w:pPr>
    <w:rPr>
      <w:b w:val="0"/>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00DE3"/>
    <w:pPr>
      <w:widowControl/>
      <w:autoSpaceDE/>
      <w:autoSpaceDN/>
      <w:adjustRightInd/>
      <w:spacing w:line="360" w:lineRule="auto"/>
      <w:ind w:firstLine="720"/>
    </w:pPr>
    <w:rPr>
      <w:rFonts w:ascii="Times New Roman" w:hAnsi="Times New Roman" w:cs="Times New Roman"/>
      <w:b w:val="0"/>
      <w:bCs w:val="0"/>
      <w:sz w:val="28"/>
    </w:rPr>
  </w:style>
  <w:style w:type="paragraph" w:styleId="20">
    <w:name w:val="Body Text Indent 2"/>
    <w:basedOn w:val="a"/>
    <w:rsid w:val="00900DE3"/>
    <w:pPr>
      <w:widowControl/>
      <w:autoSpaceDE/>
      <w:autoSpaceDN/>
      <w:adjustRightInd/>
      <w:spacing w:line="360" w:lineRule="auto"/>
      <w:ind w:firstLine="720"/>
      <w:jc w:val="center"/>
    </w:pPr>
    <w:rPr>
      <w:rFonts w:ascii="Times New Roman" w:hAnsi="Times New Roman" w:cs="Times New Roman"/>
      <w:bCs w:val="0"/>
      <w:sz w:val="28"/>
    </w:rPr>
  </w:style>
  <w:style w:type="paragraph" w:styleId="a4">
    <w:name w:val="Body Text"/>
    <w:basedOn w:val="a"/>
    <w:rsid w:val="00FE54BB"/>
    <w:pPr>
      <w:spacing w:after="120"/>
    </w:pPr>
    <w:rPr>
      <w:rFonts w:ascii="Times New Roman" w:hAnsi="Times New Roman" w:cs="Times New Roman"/>
      <w:b w:val="0"/>
      <w:bCs w:val="0"/>
    </w:rPr>
  </w:style>
  <w:style w:type="paragraph" w:styleId="21">
    <w:name w:val="Body Text 2"/>
    <w:basedOn w:val="a"/>
    <w:rsid w:val="00FE54BB"/>
    <w:pPr>
      <w:spacing w:after="120" w:line="480" w:lineRule="auto"/>
    </w:pPr>
    <w:rPr>
      <w:rFonts w:ascii="Times New Roman" w:hAnsi="Times New Roman" w:cs="Times New Roman"/>
      <w:b w:val="0"/>
      <w:bCs w:val="0"/>
    </w:rPr>
  </w:style>
  <w:style w:type="paragraph" w:styleId="30">
    <w:name w:val="Body Text 3"/>
    <w:basedOn w:val="a"/>
    <w:rsid w:val="00FE54BB"/>
    <w:pPr>
      <w:spacing w:after="120"/>
    </w:pPr>
    <w:rPr>
      <w:rFonts w:ascii="Times New Roman" w:hAnsi="Times New Roman" w:cs="Times New Roman"/>
      <w:b w:val="0"/>
      <w:bCs w:val="0"/>
      <w:sz w:val="16"/>
      <w:szCs w:val="16"/>
    </w:rPr>
  </w:style>
  <w:style w:type="paragraph" w:styleId="a5">
    <w:name w:val="Plain Text"/>
    <w:basedOn w:val="a"/>
    <w:rsid w:val="00FE54BB"/>
    <w:pPr>
      <w:widowControl/>
      <w:autoSpaceDE/>
      <w:autoSpaceDN/>
      <w:adjustRightInd/>
    </w:pPr>
    <w:rPr>
      <w:rFonts w:ascii="Courier New" w:hAnsi="Courier New" w:cs="Courier New"/>
      <w:b w:val="0"/>
      <w:bCs w:val="0"/>
    </w:rPr>
  </w:style>
  <w:style w:type="table" w:styleId="a6">
    <w:name w:val="Table Grid"/>
    <w:basedOn w:val="a1"/>
    <w:rsid w:val="00FE54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rsid w:val="00FE54BB"/>
    <w:pPr>
      <w:spacing w:after="120"/>
      <w:ind w:left="283"/>
    </w:pPr>
    <w:rPr>
      <w:rFonts w:ascii="Times New Roman" w:hAnsi="Times New Roman" w:cs="Times New Roman"/>
      <w:b w:val="0"/>
      <w:bCs w:val="0"/>
      <w:sz w:val="16"/>
      <w:szCs w:val="16"/>
    </w:rPr>
  </w:style>
  <w:style w:type="paragraph" w:styleId="a7">
    <w:name w:val="Title"/>
    <w:basedOn w:val="a"/>
    <w:qFormat/>
    <w:rsid w:val="00B94BA3"/>
    <w:pPr>
      <w:widowControl/>
      <w:autoSpaceDE/>
      <w:autoSpaceDN/>
      <w:adjustRightInd/>
      <w:jc w:val="center"/>
    </w:pPr>
    <w:rPr>
      <w:rFonts w:ascii="Times New Roman" w:hAnsi="Times New Roman" w:cs="Times New Roman"/>
      <w:bCs w:val="0"/>
      <w:sz w:val="28"/>
    </w:rPr>
  </w:style>
  <w:style w:type="paragraph" w:styleId="a8">
    <w:name w:val="header"/>
    <w:basedOn w:val="a"/>
    <w:rsid w:val="00B94BA3"/>
    <w:pPr>
      <w:widowControl/>
      <w:tabs>
        <w:tab w:val="center" w:pos="4153"/>
        <w:tab w:val="right" w:pos="8306"/>
      </w:tabs>
      <w:autoSpaceDE/>
      <w:autoSpaceDN/>
      <w:adjustRightInd/>
    </w:pPr>
    <w:rPr>
      <w:rFonts w:ascii="Times New Roman" w:hAnsi="Times New Roman" w:cs="Times New Roman"/>
      <w:b w:val="0"/>
      <w:bCs w:val="0"/>
    </w:rPr>
  </w:style>
  <w:style w:type="paragraph" w:styleId="a9">
    <w:name w:val="endnote text"/>
    <w:aliases w:val="Текст концевой сноски Знак"/>
    <w:basedOn w:val="a"/>
    <w:semiHidden/>
    <w:rsid w:val="00637870"/>
    <w:pPr>
      <w:widowControl/>
      <w:autoSpaceDE/>
      <w:autoSpaceDN/>
      <w:adjustRightInd/>
    </w:pPr>
    <w:rPr>
      <w:rFonts w:ascii="Times New Roman" w:hAnsi="Times New Roman" w:cs="Times New Roman"/>
      <w:b w:val="0"/>
      <w:bCs w:val="0"/>
      <w:lang w:eastAsia="en-US"/>
    </w:rPr>
  </w:style>
  <w:style w:type="character" w:styleId="aa">
    <w:name w:val="page number"/>
    <w:basedOn w:val="a0"/>
    <w:rsid w:val="0066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11123</Words>
  <Characters>63402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ОБЩИЕ ОСНОВЫ УПРАВЛЕНИЯ АКТИВАМИ ПРЕДПРИЯТИЯ</vt:lpstr>
    </vt:vector>
  </TitlesOfParts>
  <Company/>
  <LinksUpToDate>false</LinksUpToDate>
  <CharactersWithSpaces>74377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ОСНОВЫ УПРАВЛЕНИЯ АКТИВАМИ ПРЕДПРИЯТИЯ</dc:title>
  <dc:subject/>
  <dc:creator>I</dc:creator>
  <cp:keywords/>
  <dc:description/>
  <cp:lastModifiedBy>admin</cp:lastModifiedBy>
  <cp:revision>2</cp:revision>
  <cp:lastPrinted>2005-04-14T05:25:00Z</cp:lastPrinted>
  <dcterms:created xsi:type="dcterms:W3CDTF">2014-05-16T01:48:00Z</dcterms:created>
  <dcterms:modified xsi:type="dcterms:W3CDTF">2014-05-16T01:48:00Z</dcterms:modified>
</cp:coreProperties>
</file>