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65" w:rsidRDefault="00373365" w:rsidP="009B4751">
      <w:pPr>
        <w:tabs>
          <w:tab w:val="left" w:pos="3960"/>
        </w:tabs>
        <w:spacing w:line="360" w:lineRule="auto"/>
        <w:ind w:firstLine="708"/>
        <w:jc w:val="center"/>
        <w:rPr>
          <w:sz w:val="28"/>
          <w:szCs w:val="28"/>
        </w:rPr>
      </w:pPr>
    </w:p>
    <w:p w:rsidR="009B4751" w:rsidRDefault="00DE2FBA" w:rsidP="009B4751">
      <w:pPr>
        <w:tabs>
          <w:tab w:val="left" w:pos="3960"/>
        </w:tabs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9B4751" w:rsidRDefault="009B4751" w:rsidP="009B4751">
      <w:pPr>
        <w:tabs>
          <w:tab w:val="left" w:pos="3960"/>
        </w:tabs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</w:t>
      </w:r>
    </w:p>
    <w:p w:rsidR="009B4751" w:rsidRDefault="009B4751" w:rsidP="009B4751">
      <w:pPr>
        <w:tabs>
          <w:tab w:val="left" w:pos="3960"/>
        </w:tabs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9B4751" w:rsidRDefault="009B4751" w:rsidP="009B4751">
      <w:pPr>
        <w:tabs>
          <w:tab w:val="left" w:pos="3960"/>
        </w:tabs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Сибирский государственный индустриальный университет</w:t>
      </w:r>
    </w:p>
    <w:p w:rsidR="009B4751" w:rsidRDefault="009B4751" w:rsidP="009B4751">
      <w:pPr>
        <w:tabs>
          <w:tab w:val="left" w:pos="3960"/>
        </w:tabs>
        <w:spacing w:line="360" w:lineRule="auto"/>
        <w:ind w:firstLine="708"/>
        <w:jc w:val="center"/>
        <w:rPr>
          <w:sz w:val="28"/>
          <w:szCs w:val="28"/>
        </w:rPr>
      </w:pPr>
    </w:p>
    <w:p w:rsidR="009B4751" w:rsidRDefault="009B4751" w:rsidP="009B4751">
      <w:pPr>
        <w:tabs>
          <w:tab w:val="left" w:pos="3960"/>
        </w:tabs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Кафедра «Финансы и кредит»</w:t>
      </w:r>
    </w:p>
    <w:p w:rsidR="009B4751" w:rsidRDefault="009B4751" w:rsidP="009B4751">
      <w:pPr>
        <w:tabs>
          <w:tab w:val="left" w:pos="3960"/>
        </w:tabs>
        <w:spacing w:line="360" w:lineRule="auto"/>
        <w:ind w:firstLine="708"/>
        <w:jc w:val="center"/>
        <w:rPr>
          <w:sz w:val="28"/>
          <w:szCs w:val="28"/>
        </w:rPr>
      </w:pPr>
    </w:p>
    <w:p w:rsidR="009B4751" w:rsidRDefault="009B4751" w:rsidP="009B4751">
      <w:pPr>
        <w:tabs>
          <w:tab w:val="left" w:pos="3960"/>
        </w:tabs>
        <w:spacing w:line="360" w:lineRule="auto"/>
        <w:ind w:firstLine="708"/>
        <w:jc w:val="center"/>
        <w:rPr>
          <w:sz w:val="28"/>
          <w:szCs w:val="28"/>
        </w:rPr>
      </w:pPr>
    </w:p>
    <w:p w:rsidR="009B4751" w:rsidRDefault="009B4751" w:rsidP="009B4751">
      <w:pPr>
        <w:tabs>
          <w:tab w:val="left" w:pos="3960"/>
        </w:tabs>
        <w:spacing w:line="360" w:lineRule="auto"/>
        <w:ind w:firstLine="708"/>
        <w:jc w:val="center"/>
        <w:rPr>
          <w:sz w:val="28"/>
          <w:szCs w:val="28"/>
        </w:rPr>
      </w:pPr>
    </w:p>
    <w:p w:rsidR="009B4751" w:rsidRDefault="009B4751" w:rsidP="009B4751">
      <w:pPr>
        <w:tabs>
          <w:tab w:val="left" w:pos="3960"/>
        </w:tabs>
        <w:spacing w:line="360" w:lineRule="auto"/>
        <w:ind w:firstLine="708"/>
        <w:jc w:val="center"/>
        <w:rPr>
          <w:sz w:val="28"/>
          <w:szCs w:val="28"/>
        </w:rPr>
      </w:pPr>
    </w:p>
    <w:p w:rsidR="009B4751" w:rsidRPr="009B4751" w:rsidRDefault="009B4751" w:rsidP="009B4751">
      <w:pPr>
        <w:tabs>
          <w:tab w:val="left" w:pos="3960"/>
        </w:tabs>
        <w:spacing w:line="360" w:lineRule="auto"/>
        <w:ind w:firstLine="708"/>
        <w:jc w:val="center"/>
        <w:rPr>
          <w:sz w:val="36"/>
          <w:szCs w:val="36"/>
        </w:rPr>
      </w:pPr>
      <w:r w:rsidRPr="009B4751">
        <w:rPr>
          <w:sz w:val="36"/>
          <w:szCs w:val="36"/>
        </w:rPr>
        <w:t>КУРСОВАЯ РАБОТА</w:t>
      </w:r>
    </w:p>
    <w:p w:rsidR="009B4751" w:rsidRDefault="009B4751" w:rsidP="009B4751">
      <w:pPr>
        <w:tabs>
          <w:tab w:val="left" w:pos="3960"/>
        </w:tabs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9B4751" w:rsidRDefault="009B4751" w:rsidP="009B4751">
      <w:pPr>
        <w:tabs>
          <w:tab w:val="left" w:pos="3960"/>
        </w:tabs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«Налоги и налогообложение»</w:t>
      </w:r>
    </w:p>
    <w:p w:rsidR="009B4751" w:rsidRDefault="009B4751" w:rsidP="009B4751">
      <w:pPr>
        <w:tabs>
          <w:tab w:val="left" w:pos="3960"/>
        </w:tabs>
        <w:spacing w:line="360" w:lineRule="auto"/>
        <w:ind w:firstLine="708"/>
        <w:jc w:val="center"/>
        <w:rPr>
          <w:sz w:val="28"/>
          <w:szCs w:val="28"/>
        </w:rPr>
      </w:pPr>
    </w:p>
    <w:p w:rsidR="009B4751" w:rsidRDefault="009B4751" w:rsidP="009B4751">
      <w:pPr>
        <w:tabs>
          <w:tab w:val="left" w:pos="3960"/>
        </w:tabs>
        <w:spacing w:line="360" w:lineRule="auto"/>
        <w:ind w:firstLine="708"/>
        <w:jc w:val="center"/>
        <w:rPr>
          <w:sz w:val="28"/>
          <w:szCs w:val="28"/>
        </w:rPr>
      </w:pPr>
    </w:p>
    <w:p w:rsidR="009B4751" w:rsidRDefault="009B4751" w:rsidP="009B4751">
      <w:pPr>
        <w:tabs>
          <w:tab w:val="left" w:pos="3960"/>
        </w:tabs>
        <w:spacing w:line="360" w:lineRule="auto"/>
        <w:ind w:firstLine="708"/>
        <w:jc w:val="center"/>
        <w:rPr>
          <w:sz w:val="28"/>
          <w:szCs w:val="28"/>
        </w:rPr>
      </w:pPr>
    </w:p>
    <w:p w:rsidR="009B4751" w:rsidRDefault="009B4751" w:rsidP="009B4751">
      <w:pPr>
        <w:tabs>
          <w:tab w:val="left" w:pos="3960"/>
        </w:tabs>
        <w:spacing w:line="360" w:lineRule="auto"/>
        <w:ind w:firstLine="708"/>
        <w:jc w:val="center"/>
        <w:rPr>
          <w:sz w:val="28"/>
          <w:szCs w:val="28"/>
        </w:rPr>
      </w:pPr>
    </w:p>
    <w:p w:rsidR="009B4751" w:rsidRDefault="009B4751" w:rsidP="009B4751">
      <w:pPr>
        <w:tabs>
          <w:tab w:val="left" w:pos="3960"/>
        </w:tabs>
        <w:spacing w:line="360" w:lineRule="auto"/>
        <w:ind w:firstLine="708"/>
        <w:jc w:val="center"/>
        <w:rPr>
          <w:sz w:val="28"/>
          <w:szCs w:val="28"/>
        </w:rPr>
      </w:pPr>
    </w:p>
    <w:p w:rsidR="009B4751" w:rsidRDefault="009B4751" w:rsidP="009B4751">
      <w:pPr>
        <w:tabs>
          <w:tab w:val="left" w:pos="3960"/>
        </w:tabs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Выполнил: ст. гр. ЭФК-08</w:t>
      </w:r>
      <w:r w:rsidR="003516D0">
        <w:rPr>
          <w:sz w:val="28"/>
          <w:szCs w:val="28"/>
        </w:rPr>
        <w:t>2</w:t>
      </w:r>
    </w:p>
    <w:p w:rsidR="009B4751" w:rsidRDefault="003516D0" w:rsidP="009B4751">
      <w:pPr>
        <w:tabs>
          <w:tab w:val="left" w:pos="3960"/>
        </w:tabs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Мишин А.М.</w:t>
      </w:r>
    </w:p>
    <w:p w:rsidR="009B4751" w:rsidRDefault="009B4751" w:rsidP="009B4751">
      <w:pPr>
        <w:tabs>
          <w:tab w:val="left" w:pos="3960"/>
        </w:tabs>
        <w:spacing w:line="360" w:lineRule="auto"/>
        <w:ind w:firstLine="708"/>
        <w:jc w:val="right"/>
        <w:rPr>
          <w:sz w:val="28"/>
          <w:szCs w:val="28"/>
        </w:rPr>
      </w:pPr>
    </w:p>
    <w:p w:rsidR="003516D0" w:rsidRDefault="009B4751" w:rsidP="003516D0">
      <w:pPr>
        <w:tabs>
          <w:tab w:val="left" w:pos="3960"/>
        </w:tabs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Проверил: </w:t>
      </w:r>
    </w:p>
    <w:p w:rsidR="009B4751" w:rsidRDefault="003516D0" w:rsidP="003516D0">
      <w:pPr>
        <w:tabs>
          <w:tab w:val="left" w:pos="3960"/>
        </w:tabs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В.В. Леонидов</w:t>
      </w:r>
    </w:p>
    <w:p w:rsidR="009B4751" w:rsidRDefault="009B4751" w:rsidP="009B4751">
      <w:pPr>
        <w:tabs>
          <w:tab w:val="left" w:pos="3960"/>
        </w:tabs>
        <w:spacing w:line="360" w:lineRule="auto"/>
        <w:ind w:firstLine="708"/>
        <w:jc w:val="right"/>
        <w:rPr>
          <w:sz w:val="28"/>
          <w:szCs w:val="28"/>
        </w:rPr>
      </w:pPr>
    </w:p>
    <w:p w:rsidR="009B4751" w:rsidRDefault="009B4751" w:rsidP="009B4751">
      <w:pPr>
        <w:tabs>
          <w:tab w:val="left" w:pos="3960"/>
        </w:tabs>
        <w:spacing w:line="360" w:lineRule="auto"/>
        <w:ind w:firstLine="708"/>
        <w:jc w:val="right"/>
        <w:rPr>
          <w:sz w:val="28"/>
          <w:szCs w:val="28"/>
        </w:rPr>
      </w:pPr>
    </w:p>
    <w:p w:rsidR="009B4751" w:rsidRDefault="009B4751" w:rsidP="009B4751">
      <w:pPr>
        <w:tabs>
          <w:tab w:val="left" w:pos="3960"/>
        </w:tabs>
        <w:spacing w:line="360" w:lineRule="auto"/>
        <w:ind w:firstLine="708"/>
        <w:jc w:val="right"/>
        <w:rPr>
          <w:sz w:val="28"/>
          <w:szCs w:val="28"/>
        </w:rPr>
      </w:pPr>
    </w:p>
    <w:p w:rsidR="009B4751" w:rsidRDefault="009B4751" w:rsidP="009B4751">
      <w:pPr>
        <w:tabs>
          <w:tab w:val="left" w:pos="3960"/>
        </w:tabs>
        <w:spacing w:line="360" w:lineRule="auto"/>
        <w:ind w:firstLine="708"/>
        <w:jc w:val="right"/>
        <w:rPr>
          <w:sz w:val="28"/>
          <w:szCs w:val="28"/>
        </w:rPr>
      </w:pPr>
    </w:p>
    <w:p w:rsidR="009B4751" w:rsidRDefault="009B4751" w:rsidP="009B4751">
      <w:pPr>
        <w:tabs>
          <w:tab w:val="left" w:pos="3960"/>
        </w:tabs>
        <w:spacing w:line="360" w:lineRule="auto"/>
        <w:ind w:firstLine="708"/>
        <w:jc w:val="right"/>
        <w:rPr>
          <w:sz w:val="28"/>
          <w:szCs w:val="28"/>
        </w:rPr>
      </w:pPr>
    </w:p>
    <w:p w:rsidR="009B4751" w:rsidRDefault="009B4751" w:rsidP="009B4751">
      <w:pPr>
        <w:tabs>
          <w:tab w:val="left" w:pos="39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Новокузнецк, 2010</w:t>
      </w:r>
    </w:p>
    <w:p w:rsidR="000C60BB" w:rsidRPr="00045ACD" w:rsidRDefault="000C60BB" w:rsidP="009B4751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0C60BB" w:rsidRDefault="000C60BB" w:rsidP="000C60BB">
      <w:pPr>
        <w:spacing w:line="360" w:lineRule="auto"/>
        <w:jc w:val="both"/>
        <w:rPr>
          <w:sz w:val="28"/>
          <w:szCs w:val="28"/>
        </w:rPr>
      </w:pPr>
    </w:p>
    <w:p w:rsidR="00A947CF" w:rsidRDefault="00A947CF" w:rsidP="000C60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для выполнения курсовой……………………………………...</w:t>
      </w:r>
      <w:r w:rsidR="00CC359E">
        <w:rPr>
          <w:sz w:val="28"/>
          <w:szCs w:val="28"/>
        </w:rPr>
        <w:t>......</w:t>
      </w:r>
      <w:r w:rsidR="005C0419">
        <w:rPr>
          <w:sz w:val="28"/>
          <w:szCs w:val="28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162"/>
        <w:gridCol w:w="409"/>
      </w:tblGrid>
      <w:tr w:rsidR="000C60BB" w:rsidRPr="0033636C" w:rsidTr="0033636C">
        <w:tc>
          <w:tcPr>
            <w:tcW w:w="8928" w:type="dxa"/>
          </w:tcPr>
          <w:p w:rsidR="000C60BB" w:rsidRPr="0033636C" w:rsidRDefault="000C60BB" w:rsidP="00D67D4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1. Расчёт налога на доходы физических лиц</w:t>
            </w:r>
            <w:r w:rsidR="00A947CF" w:rsidRPr="0033636C">
              <w:rPr>
                <w:sz w:val="28"/>
                <w:szCs w:val="28"/>
              </w:rPr>
              <w:t>……………………………...</w:t>
            </w:r>
            <w:r w:rsidR="005C0419" w:rsidRPr="0033636C">
              <w:rPr>
                <w:sz w:val="28"/>
                <w:szCs w:val="28"/>
              </w:rPr>
              <w:t>..</w:t>
            </w:r>
            <w:r w:rsidR="00D67D45">
              <w:rPr>
                <w:sz w:val="28"/>
                <w:szCs w:val="28"/>
              </w:rPr>
              <w:t>7</w:t>
            </w:r>
          </w:p>
        </w:tc>
        <w:tc>
          <w:tcPr>
            <w:tcW w:w="643" w:type="dxa"/>
          </w:tcPr>
          <w:p w:rsidR="000C60BB" w:rsidRPr="0033636C" w:rsidRDefault="000C60BB" w:rsidP="0033636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C60BB" w:rsidRPr="0033636C" w:rsidTr="0033636C">
        <w:tc>
          <w:tcPr>
            <w:tcW w:w="8928" w:type="dxa"/>
          </w:tcPr>
          <w:p w:rsidR="000C60BB" w:rsidRPr="0033636C" w:rsidRDefault="000C60BB" w:rsidP="00D67D4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2. Расчёт страховых взносов в государственные внебюджетные фонды</w:t>
            </w:r>
            <w:r w:rsidR="00A947CF" w:rsidRPr="0033636C">
              <w:rPr>
                <w:sz w:val="28"/>
                <w:szCs w:val="28"/>
              </w:rPr>
              <w:t>…………………………………………………………………………1</w:t>
            </w:r>
            <w:r w:rsidR="00D67D45">
              <w:rPr>
                <w:sz w:val="28"/>
                <w:szCs w:val="28"/>
              </w:rPr>
              <w:t>7</w:t>
            </w:r>
          </w:p>
        </w:tc>
        <w:tc>
          <w:tcPr>
            <w:tcW w:w="643" w:type="dxa"/>
          </w:tcPr>
          <w:p w:rsidR="000C60BB" w:rsidRPr="0033636C" w:rsidRDefault="000C60BB" w:rsidP="0033636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A947CF" w:rsidRPr="0033636C" w:rsidTr="0033636C">
        <w:trPr>
          <w:gridAfter w:val="1"/>
          <w:wAfter w:w="409" w:type="dxa"/>
        </w:trPr>
        <w:tc>
          <w:tcPr>
            <w:tcW w:w="8928" w:type="dxa"/>
          </w:tcPr>
          <w:p w:rsidR="00A947CF" w:rsidRPr="0033636C" w:rsidRDefault="00A947CF" w:rsidP="00D67D4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3. Расчёт налога на имущество организаций……………………………</w:t>
            </w:r>
            <w:r w:rsidR="00CC359E" w:rsidRPr="0033636C">
              <w:rPr>
                <w:sz w:val="28"/>
                <w:szCs w:val="28"/>
              </w:rPr>
              <w:t>………………………………..</w:t>
            </w:r>
            <w:r w:rsidRPr="0033636C">
              <w:rPr>
                <w:sz w:val="28"/>
                <w:szCs w:val="28"/>
              </w:rPr>
              <w:t>…</w:t>
            </w:r>
            <w:r w:rsidR="00CC359E" w:rsidRPr="0033636C">
              <w:rPr>
                <w:sz w:val="28"/>
                <w:szCs w:val="28"/>
              </w:rPr>
              <w:t>...</w:t>
            </w:r>
            <w:r w:rsidRPr="0033636C">
              <w:rPr>
                <w:sz w:val="28"/>
                <w:szCs w:val="28"/>
              </w:rPr>
              <w:t>2</w:t>
            </w:r>
            <w:r w:rsidR="00D67D45">
              <w:rPr>
                <w:sz w:val="28"/>
                <w:szCs w:val="28"/>
              </w:rPr>
              <w:t>4</w:t>
            </w:r>
          </w:p>
        </w:tc>
      </w:tr>
      <w:tr w:rsidR="00A947CF" w:rsidRPr="0033636C" w:rsidTr="0033636C">
        <w:trPr>
          <w:gridAfter w:val="1"/>
          <w:wAfter w:w="409" w:type="dxa"/>
        </w:trPr>
        <w:tc>
          <w:tcPr>
            <w:tcW w:w="8928" w:type="dxa"/>
          </w:tcPr>
          <w:p w:rsidR="00A947CF" w:rsidRPr="0033636C" w:rsidRDefault="00A947CF" w:rsidP="00D67D4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4. Расчёт налога на добавленную стоимость и налога на прибыль организации………………………………………………………………</w:t>
            </w:r>
            <w:r w:rsidR="005C0419" w:rsidRPr="0033636C">
              <w:rPr>
                <w:sz w:val="28"/>
                <w:szCs w:val="28"/>
              </w:rPr>
              <w:t>......</w:t>
            </w:r>
            <w:r w:rsidR="00D67D45">
              <w:rPr>
                <w:sz w:val="28"/>
                <w:szCs w:val="28"/>
              </w:rPr>
              <w:t>30</w:t>
            </w:r>
          </w:p>
        </w:tc>
      </w:tr>
      <w:tr w:rsidR="000C60BB" w:rsidRPr="0033636C" w:rsidTr="0033636C">
        <w:trPr>
          <w:gridAfter w:val="1"/>
          <w:wAfter w:w="409" w:type="dxa"/>
        </w:trPr>
        <w:tc>
          <w:tcPr>
            <w:tcW w:w="8928" w:type="dxa"/>
          </w:tcPr>
          <w:p w:rsidR="000C60BB" w:rsidRPr="0033636C" w:rsidRDefault="000C60BB" w:rsidP="00D67D4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5.Расчет единого налога при применении упрощенной системы налогообложения</w:t>
            </w:r>
            <w:r w:rsidR="00CC359E" w:rsidRPr="0033636C">
              <w:rPr>
                <w:sz w:val="28"/>
                <w:szCs w:val="28"/>
              </w:rPr>
              <w:t>…………………………………………………………….</w:t>
            </w:r>
            <w:r w:rsidR="00A947CF" w:rsidRPr="0033636C">
              <w:rPr>
                <w:sz w:val="28"/>
                <w:szCs w:val="28"/>
              </w:rPr>
              <w:t>3</w:t>
            </w:r>
            <w:r w:rsidR="00D67D45">
              <w:rPr>
                <w:sz w:val="28"/>
                <w:szCs w:val="28"/>
              </w:rPr>
              <w:t>8</w:t>
            </w:r>
          </w:p>
        </w:tc>
      </w:tr>
      <w:tr w:rsidR="00A947CF" w:rsidRPr="0033636C" w:rsidTr="0033636C">
        <w:trPr>
          <w:gridAfter w:val="1"/>
          <w:wAfter w:w="409" w:type="dxa"/>
        </w:trPr>
        <w:tc>
          <w:tcPr>
            <w:tcW w:w="8928" w:type="dxa"/>
          </w:tcPr>
          <w:p w:rsidR="00A947CF" w:rsidRPr="0033636C" w:rsidRDefault="00A947CF" w:rsidP="00D67D4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6. Расчёт единого налога при применении системы налогообложения в виде единого налога на вмененный доход для отдельных видов деятельности…………………………………</w:t>
            </w:r>
            <w:r w:rsidR="00CC359E" w:rsidRPr="0033636C">
              <w:rPr>
                <w:sz w:val="28"/>
                <w:szCs w:val="28"/>
              </w:rPr>
              <w:t>………………………………</w:t>
            </w:r>
            <w:r w:rsidRPr="0033636C">
              <w:rPr>
                <w:sz w:val="28"/>
                <w:szCs w:val="28"/>
              </w:rPr>
              <w:t>.4</w:t>
            </w:r>
            <w:r w:rsidR="00D67D45">
              <w:rPr>
                <w:sz w:val="28"/>
                <w:szCs w:val="28"/>
              </w:rPr>
              <w:t>3</w:t>
            </w:r>
          </w:p>
        </w:tc>
      </w:tr>
      <w:tr w:rsidR="00A947CF" w:rsidRPr="0033636C" w:rsidTr="0033636C">
        <w:trPr>
          <w:gridAfter w:val="1"/>
          <w:wAfter w:w="409" w:type="dxa"/>
        </w:trPr>
        <w:tc>
          <w:tcPr>
            <w:tcW w:w="8928" w:type="dxa"/>
          </w:tcPr>
          <w:p w:rsidR="00A947CF" w:rsidRPr="0033636C" w:rsidRDefault="009B4751" w:rsidP="00D67D4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7.Расчет налогового бремени организации………………………………</w:t>
            </w:r>
            <w:r w:rsidR="00CC359E" w:rsidRPr="0033636C">
              <w:rPr>
                <w:sz w:val="28"/>
                <w:szCs w:val="28"/>
              </w:rPr>
              <w:t>.</w:t>
            </w:r>
            <w:r w:rsidRPr="0033636C">
              <w:rPr>
                <w:sz w:val="28"/>
                <w:szCs w:val="28"/>
              </w:rPr>
              <w:t>..4</w:t>
            </w:r>
            <w:r w:rsidR="00D67D45">
              <w:rPr>
                <w:sz w:val="28"/>
                <w:szCs w:val="28"/>
              </w:rPr>
              <w:t>7</w:t>
            </w:r>
          </w:p>
        </w:tc>
      </w:tr>
    </w:tbl>
    <w:p w:rsidR="000C60BB" w:rsidRPr="00DE2FBA" w:rsidRDefault="00DE2FBA" w:rsidP="00DE2FBA">
      <w:pPr>
        <w:spacing w:line="360" w:lineRule="auto"/>
        <w:rPr>
          <w:sz w:val="28"/>
          <w:szCs w:val="28"/>
        </w:rPr>
      </w:pPr>
      <w:r w:rsidRPr="00DE2FBA">
        <w:rPr>
          <w:sz w:val="28"/>
          <w:szCs w:val="28"/>
        </w:rPr>
        <w:t>8.Список литературы…………………………………………………</w:t>
      </w:r>
      <w:r>
        <w:rPr>
          <w:sz w:val="28"/>
          <w:szCs w:val="28"/>
        </w:rPr>
        <w:t>..</w:t>
      </w:r>
      <w:r w:rsidRPr="00DE2FBA">
        <w:rPr>
          <w:sz w:val="28"/>
          <w:szCs w:val="28"/>
        </w:rPr>
        <w:t>……50</w:t>
      </w:r>
    </w:p>
    <w:p w:rsidR="000C60BB" w:rsidRDefault="000C60BB" w:rsidP="00521CF1">
      <w:pPr>
        <w:spacing w:line="360" w:lineRule="auto"/>
        <w:jc w:val="center"/>
        <w:rPr>
          <w:b/>
          <w:sz w:val="28"/>
          <w:szCs w:val="28"/>
        </w:rPr>
      </w:pPr>
    </w:p>
    <w:p w:rsidR="000C60BB" w:rsidRDefault="000C60BB" w:rsidP="00521CF1">
      <w:pPr>
        <w:spacing w:line="360" w:lineRule="auto"/>
        <w:jc w:val="center"/>
        <w:rPr>
          <w:b/>
          <w:sz w:val="28"/>
          <w:szCs w:val="28"/>
        </w:rPr>
      </w:pPr>
    </w:p>
    <w:p w:rsidR="000C60BB" w:rsidRDefault="000C60BB" w:rsidP="00521CF1">
      <w:pPr>
        <w:spacing w:line="360" w:lineRule="auto"/>
        <w:jc w:val="center"/>
        <w:rPr>
          <w:b/>
          <w:sz w:val="28"/>
          <w:szCs w:val="28"/>
        </w:rPr>
      </w:pPr>
    </w:p>
    <w:p w:rsidR="000C60BB" w:rsidRDefault="000C60BB" w:rsidP="00521CF1">
      <w:pPr>
        <w:spacing w:line="360" w:lineRule="auto"/>
        <w:jc w:val="center"/>
        <w:rPr>
          <w:b/>
          <w:sz w:val="28"/>
          <w:szCs w:val="28"/>
        </w:rPr>
      </w:pPr>
    </w:p>
    <w:p w:rsidR="000C60BB" w:rsidRDefault="000C60BB" w:rsidP="00521CF1">
      <w:pPr>
        <w:spacing w:line="360" w:lineRule="auto"/>
        <w:jc w:val="center"/>
        <w:rPr>
          <w:b/>
          <w:sz w:val="28"/>
          <w:szCs w:val="28"/>
        </w:rPr>
      </w:pPr>
    </w:p>
    <w:p w:rsidR="00B17574" w:rsidRDefault="00B17574" w:rsidP="00521CF1">
      <w:pPr>
        <w:spacing w:line="360" w:lineRule="auto"/>
        <w:jc w:val="center"/>
        <w:rPr>
          <w:b/>
          <w:sz w:val="28"/>
          <w:szCs w:val="28"/>
        </w:rPr>
      </w:pPr>
    </w:p>
    <w:p w:rsidR="00B17574" w:rsidRDefault="00B17574" w:rsidP="00521CF1">
      <w:pPr>
        <w:spacing w:line="360" w:lineRule="auto"/>
        <w:jc w:val="center"/>
        <w:rPr>
          <w:b/>
          <w:sz w:val="28"/>
          <w:szCs w:val="28"/>
        </w:rPr>
      </w:pPr>
    </w:p>
    <w:p w:rsidR="00B17574" w:rsidRDefault="00B17574" w:rsidP="00521CF1">
      <w:pPr>
        <w:spacing w:line="360" w:lineRule="auto"/>
        <w:jc w:val="center"/>
        <w:rPr>
          <w:b/>
          <w:sz w:val="28"/>
          <w:szCs w:val="28"/>
        </w:rPr>
      </w:pPr>
    </w:p>
    <w:p w:rsidR="00B17574" w:rsidRDefault="00B17574" w:rsidP="00521CF1">
      <w:pPr>
        <w:spacing w:line="360" w:lineRule="auto"/>
        <w:jc w:val="center"/>
        <w:rPr>
          <w:b/>
          <w:sz w:val="28"/>
          <w:szCs w:val="28"/>
        </w:rPr>
      </w:pPr>
    </w:p>
    <w:p w:rsidR="00B17574" w:rsidRDefault="00B17574" w:rsidP="00521CF1">
      <w:pPr>
        <w:spacing w:line="360" w:lineRule="auto"/>
        <w:jc w:val="center"/>
        <w:rPr>
          <w:b/>
          <w:sz w:val="28"/>
          <w:szCs w:val="28"/>
        </w:rPr>
      </w:pPr>
    </w:p>
    <w:p w:rsidR="00B17574" w:rsidRDefault="00B17574" w:rsidP="00521CF1">
      <w:pPr>
        <w:spacing w:line="360" w:lineRule="auto"/>
        <w:jc w:val="center"/>
        <w:rPr>
          <w:b/>
          <w:sz w:val="28"/>
          <w:szCs w:val="28"/>
        </w:rPr>
      </w:pPr>
    </w:p>
    <w:p w:rsidR="00B17574" w:rsidRDefault="00B17574" w:rsidP="00521CF1">
      <w:pPr>
        <w:spacing w:line="360" w:lineRule="auto"/>
        <w:jc w:val="center"/>
        <w:rPr>
          <w:b/>
          <w:sz w:val="28"/>
          <w:szCs w:val="28"/>
        </w:rPr>
      </w:pPr>
    </w:p>
    <w:p w:rsidR="00A947CF" w:rsidRDefault="00A947CF" w:rsidP="00A947CF">
      <w:pPr>
        <w:spacing w:line="360" w:lineRule="auto"/>
        <w:rPr>
          <w:b/>
          <w:sz w:val="28"/>
          <w:szCs w:val="28"/>
        </w:rPr>
      </w:pPr>
    </w:p>
    <w:p w:rsidR="00521CF1" w:rsidRPr="001466C5" w:rsidRDefault="00521CF1" w:rsidP="00A947CF">
      <w:pPr>
        <w:spacing w:line="360" w:lineRule="auto"/>
        <w:jc w:val="center"/>
        <w:rPr>
          <w:b/>
          <w:sz w:val="28"/>
          <w:szCs w:val="28"/>
        </w:rPr>
      </w:pPr>
      <w:r w:rsidRPr="001466C5">
        <w:rPr>
          <w:b/>
          <w:sz w:val="28"/>
          <w:szCs w:val="28"/>
        </w:rPr>
        <w:t>Задание для выполнения</w:t>
      </w:r>
    </w:p>
    <w:p w:rsidR="00521CF1" w:rsidRPr="001466C5" w:rsidRDefault="00521CF1" w:rsidP="00521CF1">
      <w:pPr>
        <w:spacing w:line="360" w:lineRule="auto"/>
        <w:jc w:val="center"/>
        <w:rPr>
          <w:b/>
          <w:sz w:val="28"/>
          <w:szCs w:val="28"/>
        </w:rPr>
      </w:pPr>
      <w:r w:rsidRPr="001466C5">
        <w:rPr>
          <w:b/>
          <w:sz w:val="28"/>
          <w:szCs w:val="28"/>
        </w:rPr>
        <w:t>курсовой работы</w:t>
      </w:r>
    </w:p>
    <w:p w:rsidR="00521CF1" w:rsidRPr="001466C5" w:rsidRDefault="00521CF1" w:rsidP="00521CF1">
      <w:pPr>
        <w:spacing w:line="360" w:lineRule="auto"/>
        <w:jc w:val="center"/>
        <w:rPr>
          <w:b/>
          <w:sz w:val="28"/>
          <w:szCs w:val="28"/>
        </w:rPr>
      </w:pPr>
      <w:r w:rsidRPr="001466C5">
        <w:rPr>
          <w:b/>
          <w:sz w:val="28"/>
          <w:szCs w:val="28"/>
        </w:rPr>
        <w:t>по дисциплине «Налоги и налогообложение»</w:t>
      </w:r>
    </w:p>
    <w:p w:rsidR="00521CF1" w:rsidRDefault="00521CF1" w:rsidP="00521CF1">
      <w:pPr>
        <w:ind w:firstLine="851"/>
        <w:jc w:val="center"/>
        <w:rPr>
          <w:b/>
          <w:sz w:val="28"/>
          <w:szCs w:val="28"/>
        </w:rPr>
      </w:pPr>
    </w:p>
    <w:p w:rsidR="00521CF1" w:rsidRDefault="00521CF1" w:rsidP="00521CF1">
      <w:pPr>
        <w:ind w:firstLine="851"/>
        <w:jc w:val="both"/>
        <w:rPr>
          <w:b/>
          <w:sz w:val="28"/>
          <w:szCs w:val="28"/>
        </w:rPr>
      </w:pPr>
    </w:p>
    <w:p w:rsidR="00521CF1" w:rsidRPr="00601959" w:rsidRDefault="00521CF1" w:rsidP="00521CF1">
      <w:pPr>
        <w:spacing w:line="360" w:lineRule="auto"/>
        <w:rPr>
          <w:sz w:val="28"/>
          <w:szCs w:val="28"/>
        </w:rPr>
      </w:pPr>
      <w:r w:rsidRPr="00601959">
        <w:rPr>
          <w:sz w:val="28"/>
          <w:szCs w:val="28"/>
        </w:rPr>
        <w:t>1. По условным данным произвести исчисление налогов:</w:t>
      </w:r>
    </w:p>
    <w:p w:rsidR="00521CF1" w:rsidRPr="00601959" w:rsidRDefault="00521CF1" w:rsidP="00521CF1">
      <w:pPr>
        <w:spacing w:line="360" w:lineRule="auto"/>
        <w:rPr>
          <w:sz w:val="28"/>
          <w:szCs w:val="28"/>
        </w:rPr>
      </w:pPr>
      <w:r w:rsidRPr="00601959">
        <w:rPr>
          <w:sz w:val="28"/>
          <w:szCs w:val="28"/>
        </w:rPr>
        <w:t xml:space="preserve">    а) по общему режиму налогообложения:</w:t>
      </w:r>
    </w:p>
    <w:p w:rsidR="00521CF1" w:rsidRPr="00601959" w:rsidRDefault="00521CF1" w:rsidP="00521CF1">
      <w:pPr>
        <w:spacing w:line="360" w:lineRule="auto"/>
        <w:rPr>
          <w:sz w:val="28"/>
          <w:szCs w:val="28"/>
        </w:rPr>
      </w:pPr>
      <w:r w:rsidRPr="00601959">
        <w:rPr>
          <w:sz w:val="28"/>
          <w:szCs w:val="28"/>
        </w:rPr>
        <w:t xml:space="preserve">         - налога на доходы физических лиц;</w:t>
      </w:r>
    </w:p>
    <w:p w:rsidR="00521CF1" w:rsidRPr="00601959" w:rsidRDefault="00521CF1" w:rsidP="00521CF1">
      <w:pPr>
        <w:spacing w:line="360" w:lineRule="auto"/>
        <w:rPr>
          <w:sz w:val="28"/>
          <w:szCs w:val="28"/>
        </w:rPr>
      </w:pPr>
      <w:r w:rsidRPr="00601959">
        <w:rPr>
          <w:sz w:val="28"/>
          <w:szCs w:val="28"/>
        </w:rPr>
        <w:t xml:space="preserve">         - </w:t>
      </w:r>
      <w:r w:rsidRPr="001466C5">
        <w:rPr>
          <w:sz w:val="28"/>
          <w:szCs w:val="28"/>
        </w:rPr>
        <w:t>страховых взносов в государственные внебюджетные фонды (ПФ, ФСС, ФОМС) с учетом изменений вступивших в силу с 01.0</w:t>
      </w:r>
      <w:r>
        <w:rPr>
          <w:sz w:val="28"/>
          <w:szCs w:val="28"/>
        </w:rPr>
        <w:t>1.10г.</w:t>
      </w:r>
      <w:r w:rsidRPr="00601959">
        <w:rPr>
          <w:sz w:val="28"/>
          <w:szCs w:val="28"/>
        </w:rPr>
        <w:t>;</w:t>
      </w:r>
    </w:p>
    <w:p w:rsidR="00521CF1" w:rsidRPr="00601959" w:rsidRDefault="00521CF1" w:rsidP="00521CF1">
      <w:pPr>
        <w:spacing w:line="360" w:lineRule="auto"/>
        <w:rPr>
          <w:sz w:val="28"/>
          <w:szCs w:val="28"/>
        </w:rPr>
      </w:pPr>
      <w:r w:rsidRPr="00601959">
        <w:rPr>
          <w:sz w:val="28"/>
          <w:szCs w:val="28"/>
        </w:rPr>
        <w:t xml:space="preserve">         - налога на имущество организаций;</w:t>
      </w:r>
    </w:p>
    <w:p w:rsidR="00521CF1" w:rsidRPr="00601959" w:rsidRDefault="00521CF1" w:rsidP="00521CF1">
      <w:pPr>
        <w:spacing w:line="360" w:lineRule="auto"/>
        <w:rPr>
          <w:sz w:val="28"/>
          <w:szCs w:val="28"/>
        </w:rPr>
      </w:pPr>
      <w:r w:rsidRPr="00601959">
        <w:rPr>
          <w:sz w:val="28"/>
          <w:szCs w:val="28"/>
        </w:rPr>
        <w:t xml:space="preserve">         - налога на добавленную стоимость;</w:t>
      </w:r>
    </w:p>
    <w:p w:rsidR="00521CF1" w:rsidRPr="00601959" w:rsidRDefault="00521CF1" w:rsidP="00521CF1">
      <w:pPr>
        <w:spacing w:line="360" w:lineRule="auto"/>
        <w:rPr>
          <w:sz w:val="28"/>
          <w:szCs w:val="28"/>
        </w:rPr>
      </w:pPr>
      <w:r w:rsidRPr="00601959">
        <w:rPr>
          <w:sz w:val="28"/>
          <w:szCs w:val="28"/>
        </w:rPr>
        <w:t xml:space="preserve">         - налога на прибыль организаций;</w:t>
      </w:r>
    </w:p>
    <w:p w:rsidR="00521CF1" w:rsidRPr="00601959" w:rsidRDefault="00521CF1" w:rsidP="00521CF1">
      <w:pPr>
        <w:spacing w:line="360" w:lineRule="auto"/>
        <w:rPr>
          <w:sz w:val="28"/>
          <w:szCs w:val="28"/>
        </w:rPr>
      </w:pPr>
      <w:r w:rsidRPr="00601959">
        <w:rPr>
          <w:sz w:val="28"/>
          <w:szCs w:val="28"/>
        </w:rPr>
        <w:t xml:space="preserve">    б) единого налога при применении упрощенной системы налогообложения:</w:t>
      </w:r>
    </w:p>
    <w:p w:rsidR="00521CF1" w:rsidRPr="00601959" w:rsidRDefault="00521CF1" w:rsidP="00521CF1">
      <w:pPr>
        <w:spacing w:line="360" w:lineRule="auto"/>
        <w:rPr>
          <w:sz w:val="28"/>
          <w:szCs w:val="28"/>
        </w:rPr>
      </w:pPr>
      <w:r w:rsidRPr="00601959">
        <w:rPr>
          <w:sz w:val="28"/>
          <w:szCs w:val="28"/>
        </w:rPr>
        <w:t xml:space="preserve">         - если за объект налогообложения принимаются доходы;</w:t>
      </w:r>
    </w:p>
    <w:p w:rsidR="00521CF1" w:rsidRPr="00601959" w:rsidRDefault="00521CF1" w:rsidP="00521CF1">
      <w:pPr>
        <w:spacing w:line="360" w:lineRule="auto"/>
        <w:rPr>
          <w:sz w:val="28"/>
          <w:szCs w:val="28"/>
        </w:rPr>
      </w:pPr>
      <w:r w:rsidRPr="00601959">
        <w:rPr>
          <w:sz w:val="28"/>
          <w:szCs w:val="28"/>
        </w:rPr>
        <w:t xml:space="preserve">         - если за объект принимаются доходы, уменьшенные на величину расходов, в этом случае обязательно производится исчисление минимально налога;</w:t>
      </w:r>
    </w:p>
    <w:p w:rsidR="00521CF1" w:rsidRPr="00601959" w:rsidRDefault="00521CF1" w:rsidP="00521CF1">
      <w:pPr>
        <w:spacing w:line="360" w:lineRule="auto"/>
        <w:rPr>
          <w:sz w:val="28"/>
          <w:szCs w:val="28"/>
        </w:rPr>
      </w:pPr>
      <w:r w:rsidRPr="00601959">
        <w:rPr>
          <w:sz w:val="28"/>
          <w:szCs w:val="28"/>
        </w:rPr>
        <w:t xml:space="preserve">     в) единого налога при применении системы налогообложения в виде единого налога на вмененный доход для отдельных видов деятельности.</w:t>
      </w:r>
    </w:p>
    <w:p w:rsidR="00521CF1" w:rsidRPr="00601959" w:rsidRDefault="00521CF1" w:rsidP="00521CF1">
      <w:pPr>
        <w:spacing w:line="360" w:lineRule="auto"/>
        <w:rPr>
          <w:sz w:val="28"/>
          <w:szCs w:val="28"/>
        </w:rPr>
      </w:pPr>
      <w:r w:rsidRPr="00601959">
        <w:rPr>
          <w:sz w:val="28"/>
          <w:szCs w:val="28"/>
        </w:rPr>
        <w:t>2. Рассчитать налоговое бремя организации, учитывая применение всех режимов налогообложения и выбрать оптимальный вариант налогообложения для условного предприятия.</w:t>
      </w:r>
    </w:p>
    <w:p w:rsidR="00521CF1" w:rsidRDefault="00521CF1" w:rsidP="00521CF1">
      <w:pPr>
        <w:ind w:firstLine="851"/>
        <w:jc w:val="both"/>
        <w:rPr>
          <w:b/>
          <w:sz w:val="28"/>
          <w:szCs w:val="28"/>
        </w:rPr>
      </w:pPr>
    </w:p>
    <w:p w:rsidR="00C718B8" w:rsidRDefault="00C718B8" w:rsidP="00C718B8"/>
    <w:p w:rsidR="00521CF1" w:rsidRDefault="00521CF1" w:rsidP="00C718B8"/>
    <w:p w:rsidR="00521CF1" w:rsidRDefault="00521CF1" w:rsidP="00C718B8"/>
    <w:p w:rsidR="00521CF1" w:rsidRDefault="00521CF1" w:rsidP="00C718B8"/>
    <w:p w:rsidR="00521CF1" w:rsidRDefault="00521CF1" w:rsidP="00C718B8"/>
    <w:p w:rsidR="00521CF1" w:rsidRDefault="00521CF1" w:rsidP="00C718B8"/>
    <w:p w:rsidR="00521CF1" w:rsidRDefault="00521CF1" w:rsidP="00C718B8"/>
    <w:p w:rsidR="00521CF1" w:rsidRDefault="00521CF1" w:rsidP="00C718B8"/>
    <w:p w:rsidR="00521CF1" w:rsidRDefault="00521CF1" w:rsidP="00C718B8"/>
    <w:p w:rsidR="00521CF1" w:rsidRDefault="00521CF1" w:rsidP="00C718B8"/>
    <w:p w:rsidR="00521CF1" w:rsidRPr="00521CF1" w:rsidRDefault="00521CF1" w:rsidP="00521CF1">
      <w:pPr>
        <w:pStyle w:val="a5"/>
        <w:spacing w:before="0"/>
        <w:ind w:firstLine="851"/>
        <w:rPr>
          <w:szCs w:val="28"/>
        </w:rPr>
      </w:pPr>
      <w:r w:rsidRPr="001E415D">
        <w:rPr>
          <w:szCs w:val="28"/>
        </w:rPr>
        <w:t xml:space="preserve">Таблица </w:t>
      </w:r>
      <w:r w:rsidR="00DD12B8" w:rsidRPr="001E415D">
        <w:rPr>
          <w:szCs w:val="28"/>
        </w:rPr>
        <w:fldChar w:fldCharType="begin"/>
      </w:r>
      <w:r w:rsidRPr="001E415D">
        <w:rPr>
          <w:szCs w:val="28"/>
        </w:rPr>
        <w:instrText xml:space="preserve"> SEQ Таблица \* ARABIC </w:instrText>
      </w:r>
      <w:r w:rsidR="00DD12B8" w:rsidRPr="001E415D">
        <w:rPr>
          <w:szCs w:val="28"/>
        </w:rPr>
        <w:fldChar w:fldCharType="separate"/>
      </w:r>
      <w:r w:rsidR="00D67D45">
        <w:rPr>
          <w:noProof/>
          <w:szCs w:val="28"/>
        </w:rPr>
        <w:t>1</w:t>
      </w:r>
      <w:r w:rsidR="00DD12B8" w:rsidRPr="001E415D">
        <w:rPr>
          <w:szCs w:val="28"/>
        </w:rPr>
        <w:fldChar w:fldCharType="end"/>
      </w:r>
      <w:r w:rsidRPr="001E415D">
        <w:rPr>
          <w:szCs w:val="28"/>
        </w:rPr>
        <w:t xml:space="preserve"> – Данные для расчета НДФЛ, страховых взносов в государственные внебюджетные фонды</w:t>
      </w:r>
      <w:r>
        <w:rPr>
          <w:szCs w:val="28"/>
        </w:rPr>
        <w:t>.</w:t>
      </w:r>
    </w:p>
    <w:p w:rsidR="00521CF1" w:rsidRDefault="00521CF1" w:rsidP="00521CF1"/>
    <w:p w:rsidR="00761828" w:rsidRDefault="00761828" w:rsidP="00761828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4"/>
        <w:gridCol w:w="690"/>
        <w:gridCol w:w="690"/>
        <w:gridCol w:w="690"/>
        <w:gridCol w:w="690"/>
        <w:gridCol w:w="690"/>
        <w:gridCol w:w="690"/>
        <w:gridCol w:w="705"/>
      </w:tblGrid>
      <w:tr w:rsidR="00761828" w:rsidTr="0076182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Месяц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Заработная плата работников, в рублях </w:t>
            </w:r>
          </w:p>
        </w:tc>
      </w:tr>
      <w:tr w:rsidR="00761828" w:rsidTr="0076182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7 </w:t>
            </w:r>
          </w:p>
        </w:tc>
      </w:tr>
      <w:tr w:rsidR="00761828" w:rsidTr="007618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24796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13645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21210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21440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13844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18909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38384 </w:t>
            </w:r>
          </w:p>
        </w:tc>
      </w:tr>
      <w:tr w:rsidR="00761828" w:rsidTr="007618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24220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13389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21305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21185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13838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19482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38355 </w:t>
            </w:r>
          </w:p>
        </w:tc>
      </w:tr>
      <w:tr w:rsidR="00761828" w:rsidTr="007618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24994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12996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21845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21275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13814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18853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38458 </w:t>
            </w:r>
          </w:p>
        </w:tc>
      </w:tr>
      <w:tr w:rsidR="00761828" w:rsidTr="007618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24357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13358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21859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20927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13425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18993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39005 </w:t>
            </w:r>
          </w:p>
        </w:tc>
      </w:tr>
      <w:tr w:rsidR="00761828" w:rsidTr="007618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24639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13720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21583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21261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13818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18648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38636 </w:t>
            </w:r>
          </w:p>
        </w:tc>
      </w:tr>
      <w:tr w:rsidR="00761828" w:rsidTr="007618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24464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13076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21815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21291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13241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39020 </w:t>
            </w:r>
          </w:p>
        </w:tc>
      </w:tr>
      <w:tr w:rsidR="00761828" w:rsidTr="007618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25036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12977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21935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21738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13438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38233 </w:t>
            </w:r>
          </w:p>
        </w:tc>
      </w:tr>
      <w:tr w:rsidR="00761828" w:rsidTr="007618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24968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13758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21452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21084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13179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38618 </w:t>
            </w:r>
          </w:p>
        </w:tc>
      </w:tr>
      <w:tr w:rsidR="00761828" w:rsidTr="007618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24249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13838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21887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21111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13293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38314 </w:t>
            </w:r>
          </w:p>
        </w:tc>
      </w:tr>
      <w:tr w:rsidR="00761828" w:rsidTr="007618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24127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13616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21492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21581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13340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38940 </w:t>
            </w:r>
          </w:p>
        </w:tc>
      </w:tr>
      <w:tr w:rsidR="00761828" w:rsidTr="007618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24474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13640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21465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21323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13855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38609 </w:t>
            </w:r>
          </w:p>
        </w:tc>
      </w:tr>
      <w:tr w:rsidR="00761828" w:rsidTr="007618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24448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13331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21919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21530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13794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38957 </w:t>
            </w:r>
          </w:p>
        </w:tc>
      </w:tr>
      <w:tr w:rsidR="00761828" w:rsidTr="007618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Год рождения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1954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1950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1955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1973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1969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1973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1953 </w:t>
            </w:r>
          </w:p>
        </w:tc>
      </w:tr>
      <w:tr w:rsidR="00761828" w:rsidTr="00770AD0">
        <w:trPr>
          <w:trHeight w:val="116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Количество детей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828" w:rsidRDefault="00761828" w:rsidP="00761828">
            <w:r>
              <w:t xml:space="preserve">1 </w:t>
            </w:r>
          </w:p>
        </w:tc>
      </w:tr>
    </w:tbl>
    <w:p w:rsidR="00770AD0" w:rsidRPr="00770AD0" w:rsidRDefault="00C718B8" w:rsidP="00984214">
      <w:pPr>
        <w:spacing w:line="360" w:lineRule="auto"/>
        <w:rPr>
          <w:sz w:val="28"/>
          <w:szCs w:val="28"/>
        </w:rPr>
      </w:pPr>
      <w:r>
        <w:br/>
      </w:r>
      <w:r>
        <w:br/>
      </w:r>
      <w:r w:rsidR="00770AD0" w:rsidRPr="00770AD0">
        <w:rPr>
          <w:sz w:val="28"/>
          <w:szCs w:val="28"/>
        </w:rPr>
        <w:t xml:space="preserve">- Работнику №3 выдана материальная помощь в сумме 20830 руб.; </w:t>
      </w:r>
      <w:r w:rsidR="00770AD0" w:rsidRPr="00770AD0">
        <w:rPr>
          <w:sz w:val="28"/>
          <w:szCs w:val="28"/>
        </w:rPr>
        <w:br/>
        <w:t xml:space="preserve">- Работнику №6 было выплачено пособие по временной нетрудоспособности в сумме 13013 руб.; </w:t>
      </w:r>
      <w:r w:rsidR="00770AD0" w:rsidRPr="00770AD0">
        <w:rPr>
          <w:sz w:val="28"/>
          <w:szCs w:val="28"/>
        </w:rPr>
        <w:br/>
        <w:t xml:space="preserve">- В течении отчетного периода работник №1 оплатил стоимость обучения своего ребенка в ВУЗе в сумме - 19254 руб.; </w:t>
      </w:r>
      <w:r w:rsidR="00770AD0" w:rsidRPr="00770AD0">
        <w:rPr>
          <w:sz w:val="28"/>
          <w:szCs w:val="28"/>
        </w:rPr>
        <w:br/>
        <w:t xml:space="preserve">- Работнику №4 предприятием была выдана ссуда в размере - 70000 руб. сроком на 11 месяцев под 3 процентов годовых с ежемесячными выплатами по 6363 руб/мес; </w:t>
      </w:r>
      <w:r w:rsidR="00770AD0" w:rsidRPr="00770AD0">
        <w:rPr>
          <w:sz w:val="28"/>
          <w:szCs w:val="28"/>
        </w:rPr>
        <w:br/>
        <w:t>- За работника №5 предприятием произведена оплата стоимости туристической п</w:t>
      </w:r>
      <w:r w:rsidR="003516D0">
        <w:rPr>
          <w:sz w:val="28"/>
          <w:szCs w:val="28"/>
        </w:rPr>
        <w:t>у</w:t>
      </w:r>
      <w:r w:rsidR="00770AD0" w:rsidRPr="00770AD0">
        <w:rPr>
          <w:sz w:val="28"/>
          <w:szCs w:val="28"/>
        </w:rPr>
        <w:t>т</w:t>
      </w:r>
      <w:r w:rsidR="003516D0">
        <w:rPr>
          <w:sz w:val="28"/>
          <w:szCs w:val="28"/>
        </w:rPr>
        <w:t>е</w:t>
      </w:r>
      <w:r w:rsidR="00770AD0" w:rsidRPr="00770AD0">
        <w:rPr>
          <w:sz w:val="28"/>
          <w:szCs w:val="28"/>
        </w:rPr>
        <w:t xml:space="preserve">вки в сумме 21486 руб.; </w:t>
      </w:r>
      <w:r w:rsidR="00770AD0" w:rsidRPr="00770AD0">
        <w:rPr>
          <w:sz w:val="28"/>
          <w:szCs w:val="28"/>
        </w:rPr>
        <w:br/>
        <w:t xml:space="preserve">- За работника №2 предприятие оплатило стоимость, назначенных ему лечащим врачом, в сумме - 6779 руб.; </w:t>
      </w:r>
      <w:r w:rsidR="00770AD0" w:rsidRPr="00770AD0">
        <w:rPr>
          <w:sz w:val="28"/>
          <w:szCs w:val="28"/>
        </w:rPr>
        <w:br/>
        <w:t>- За работника №7 предприятие оплатило стоимость лечения в сумме 27251 руб.;</w:t>
      </w:r>
    </w:p>
    <w:p w:rsidR="00984214" w:rsidRDefault="00984214" w:rsidP="00984214">
      <w:pPr>
        <w:rPr>
          <w:szCs w:val="28"/>
        </w:rPr>
      </w:pPr>
    </w:p>
    <w:p w:rsidR="00984214" w:rsidRPr="001E415D" w:rsidRDefault="00984214" w:rsidP="00984214">
      <w:pPr>
        <w:pStyle w:val="a5"/>
        <w:spacing w:before="0"/>
        <w:ind w:firstLine="851"/>
        <w:rPr>
          <w:szCs w:val="28"/>
        </w:rPr>
      </w:pPr>
      <w:r w:rsidRPr="001E415D">
        <w:rPr>
          <w:szCs w:val="28"/>
        </w:rPr>
        <w:t xml:space="preserve">Таблица </w:t>
      </w:r>
      <w:r w:rsidR="00521CF1">
        <w:rPr>
          <w:szCs w:val="28"/>
        </w:rPr>
        <w:t>2</w:t>
      </w:r>
      <w:r w:rsidRPr="001E415D">
        <w:rPr>
          <w:szCs w:val="28"/>
        </w:rPr>
        <w:t xml:space="preserve"> – Данные для расчета налога на имущество организации, в тыс. руб.</w:t>
      </w:r>
    </w:p>
    <w:p w:rsidR="00984214" w:rsidRPr="001E415D" w:rsidRDefault="00984214" w:rsidP="00984214">
      <w:pPr>
        <w:spacing w:line="360" w:lineRule="auto"/>
        <w:rPr>
          <w:sz w:val="28"/>
          <w:szCs w:val="28"/>
        </w:rPr>
      </w:pPr>
      <w:r w:rsidRPr="001E415D">
        <w:rPr>
          <w:sz w:val="28"/>
          <w:szCs w:val="28"/>
        </w:rPr>
        <w:t xml:space="preserve">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2026"/>
        <w:gridCol w:w="1857"/>
        <w:gridCol w:w="1645"/>
        <w:gridCol w:w="1654"/>
      </w:tblGrid>
      <w:tr w:rsidR="00761828" w:rsidRPr="0033636C" w:rsidTr="0033636C">
        <w:trPr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  <w:r w:rsidRPr="0033636C">
              <w:rPr>
                <w:sz w:val="26"/>
                <w:szCs w:val="26"/>
              </w:rPr>
              <w:t>Наименование объекта</w:t>
            </w:r>
          </w:p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  <w:r w:rsidRPr="0033636C">
              <w:rPr>
                <w:sz w:val="26"/>
                <w:szCs w:val="26"/>
              </w:rPr>
              <w:t>Первоначальная</w:t>
            </w:r>
          </w:p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  <w:r w:rsidRPr="0033636C">
              <w:rPr>
                <w:sz w:val="26"/>
                <w:szCs w:val="26"/>
              </w:rPr>
              <w:t xml:space="preserve">стоимость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  <w:r w:rsidRPr="0033636C">
              <w:rPr>
                <w:sz w:val="26"/>
                <w:szCs w:val="26"/>
              </w:rPr>
              <w:t>Срок полезного</w:t>
            </w:r>
          </w:p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  <w:r w:rsidRPr="0033636C">
              <w:rPr>
                <w:sz w:val="26"/>
                <w:szCs w:val="26"/>
              </w:rPr>
              <w:t xml:space="preserve">использования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  <w:r w:rsidRPr="0033636C">
              <w:rPr>
                <w:sz w:val="26"/>
                <w:szCs w:val="26"/>
              </w:rPr>
              <w:t>Норма амортизации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  <w:r w:rsidRPr="0033636C">
              <w:rPr>
                <w:sz w:val="26"/>
                <w:szCs w:val="26"/>
              </w:rPr>
              <w:t>Сумма амортизации</w:t>
            </w:r>
          </w:p>
        </w:tc>
      </w:tr>
      <w:tr w:rsidR="00761828" w:rsidRPr="0033636C" w:rsidTr="0033636C">
        <w:trPr>
          <w:jc w:val="center"/>
        </w:trPr>
        <w:tc>
          <w:tcPr>
            <w:tcW w:w="2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  <w:r w:rsidRPr="0033636C">
              <w:rPr>
                <w:sz w:val="26"/>
                <w:szCs w:val="26"/>
              </w:rPr>
              <w:t>Основные средства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</w:p>
        </w:tc>
      </w:tr>
      <w:tr w:rsidR="00761828" w:rsidRPr="0033636C" w:rsidTr="0033636C">
        <w:trPr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jc w:val="left"/>
              <w:rPr>
                <w:sz w:val="26"/>
                <w:szCs w:val="26"/>
              </w:rPr>
            </w:pPr>
            <w:r w:rsidRPr="0033636C">
              <w:rPr>
                <w:sz w:val="26"/>
                <w:szCs w:val="26"/>
              </w:rPr>
              <w:t xml:space="preserve"> в т.ч.: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</w:p>
        </w:tc>
      </w:tr>
      <w:tr w:rsidR="00761828" w:rsidRPr="0033636C" w:rsidTr="0033636C">
        <w:trPr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ind w:left="307" w:hanging="142"/>
              <w:jc w:val="left"/>
              <w:rPr>
                <w:sz w:val="26"/>
                <w:szCs w:val="26"/>
              </w:rPr>
            </w:pPr>
            <w:r w:rsidRPr="0033636C">
              <w:rPr>
                <w:sz w:val="26"/>
                <w:szCs w:val="26"/>
              </w:rPr>
              <w:t>- земельные участки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4" w:rsidRPr="0033636C" w:rsidRDefault="00770AD0" w:rsidP="0033636C">
            <w:pPr>
              <w:jc w:val="center"/>
              <w:rPr>
                <w:sz w:val="26"/>
                <w:szCs w:val="26"/>
              </w:rPr>
            </w:pPr>
            <w:r>
              <w:t>29995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</w:p>
        </w:tc>
      </w:tr>
      <w:tr w:rsidR="00761828" w:rsidRPr="0033636C" w:rsidTr="0033636C">
        <w:trPr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ind w:left="307" w:hanging="142"/>
              <w:jc w:val="left"/>
              <w:rPr>
                <w:sz w:val="26"/>
                <w:szCs w:val="26"/>
              </w:rPr>
            </w:pPr>
            <w:r w:rsidRPr="0033636C">
              <w:rPr>
                <w:sz w:val="26"/>
                <w:szCs w:val="26"/>
              </w:rPr>
              <w:t>- здания и сооружения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4" w:rsidRPr="0033636C" w:rsidRDefault="00770AD0" w:rsidP="0033636C">
            <w:pPr>
              <w:jc w:val="center"/>
              <w:rPr>
                <w:sz w:val="26"/>
                <w:szCs w:val="26"/>
              </w:rPr>
            </w:pPr>
            <w:r>
              <w:t>23481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</w:p>
        </w:tc>
      </w:tr>
      <w:tr w:rsidR="00761828" w:rsidRPr="0033636C" w:rsidTr="0033636C">
        <w:trPr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ind w:left="307" w:hanging="142"/>
              <w:jc w:val="left"/>
              <w:rPr>
                <w:sz w:val="26"/>
                <w:szCs w:val="26"/>
              </w:rPr>
            </w:pPr>
            <w:r w:rsidRPr="0033636C">
              <w:rPr>
                <w:sz w:val="26"/>
                <w:szCs w:val="26"/>
              </w:rPr>
              <w:t>- транспортные средства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4" w:rsidRPr="0033636C" w:rsidRDefault="00770AD0" w:rsidP="0033636C">
            <w:pPr>
              <w:jc w:val="center"/>
              <w:rPr>
                <w:sz w:val="26"/>
                <w:szCs w:val="26"/>
              </w:rPr>
            </w:pPr>
            <w:r>
              <w:t>962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</w:p>
        </w:tc>
      </w:tr>
      <w:tr w:rsidR="00761828" w:rsidRPr="0033636C" w:rsidTr="0033636C">
        <w:trPr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ind w:left="307" w:hanging="142"/>
              <w:jc w:val="left"/>
              <w:rPr>
                <w:sz w:val="26"/>
                <w:szCs w:val="26"/>
              </w:rPr>
            </w:pPr>
            <w:r w:rsidRPr="0033636C">
              <w:rPr>
                <w:sz w:val="26"/>
                <w:szCs w:val="26"/>
              </w:rPr>
              <w:t>- оборудование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4" w:rsidRPr="0033636C" w:rsidRDefault="00770AD0" w:rsidP="0033636C">
            <w:pPr>
              <w:jc w:val="center"/>
              <w:rPr>
                <w:sz w:val="26"/>
                <w:szCs w:val="26"/>
              </w:rPr>
            </w:pPr>
            <w:r>
              <w:t>27746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</w:p>
        </w:tc>
      </w:tr>
      <w:tr w:rsidR="00761828" w:rsidRPr="0033636C" w:rsidTr="0033636C">
        <w:trPr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ind w:left="307" w:hanging="142"/>
              <w:jc w:val="left"/>
              <w:rPr>
                <w:sz w:val="26"/>
                <w:szCs w:val="26"/>
              </w:rPr>
            </w:pPr>
            <w:r w:rsidRPr="0033636C">
              <w:rPr>
                <w:sz w:val="26"/>
                <w:szCs w:val="26"/>
              </w:rPr>
              <w:t>- вычислительная техника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4" w:rsidRPr="0033636C" w:rsidRDefault="00770AD0" w:rsidP="0033636C">
            <w:pPr>
              <w:jc w:val="center"/>
              <w:rPr>
                <w:sz w:val="26"/>
                <w:szCs w:val="26"/>
              </w:rPr>
            </w:pPr>
            <w:r>
              <w:t>1351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</w:p>
        </w:tc>
      </w:tr>
      <w:tr w:rsidR="00761828" w:rsidRPr="0033636C" w:rsidTr="0033636C">
        <w:trPr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jc w:val="left"/>
              <w:rPr>
                <w:sz w:val="26"/>
                <w:szCs w:val="26"/>
              </w:rPr>
            </w:pPr>
            <w:r w:rsidRPr="0033636C">
              <w:rPr>
                <w:sz w:val="26"/>
                <w:szCs w:val="26"/>
              </w:rPr>
              <w:t xml:space="preserve">   - нематериальные    </w:t>
            </w:r>
          </w:p>
          <w:p w:rsidR="00984214" w:rsidRPr="0033636C" w:rsidRDefault="00984214" w:rsidP="00984214">
            <w:pPr>
              <w:rPr>
                <w:sz w:val="26"/>
                <w:szCs w:val="26"/>
              </w:rPr>
            </w:pPr>
            <w:r w:rsidRPr="0033636C">
              <w:rPr>
                <w:sz w:val="26"/>
                <w:szCs w:val="26"/>
              </w:rPr>
              <w:t xml:space="preserve">     активы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4" w:rsidRPr="0033636C" w:rsidRDefault="00770AD0" w:rsidP="0033636C">
            <w:pPr>
              <w:jc w:val="center"/>
              <w:rPr>
                <w:sz w:val="26"/>
                <w:szCs w:val="26"/>
              </w:rPr>
            </w:pPr>
            <w:r>
              <w:t>520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33636C" w:rsidRDefault="00984214" w:rsidP="0033636C">
            <w:pPr>
              <w:pStyle w:val="a6"/>
              <w:spacing w:beforeLines="20" w:before="48" w:afterLines="20" w:after="48"/>
              <w:rPr>
                <w:sz w:val="26"/>
                <w:szCs w:val="26"/>
              </w:rPr>
            </w:pPr>
          </w:p>
        </w:tc>
      </w:tr>
    </w:tbl>
    <w:p w:rsidR="00984214" w:rsidRPr="00D81EF2" w:rsidRDefault="00984214" w:rsidP="00984214">
      <w:pPr>
        <w:spacing w:line="360" w:lineRule="auto"/>
      </w:pPr>
    </w:p>
    <w:p w:rsidR="00984214" w:rsidRDefault="00984214" w:rsidP="00984214">
      <w:pPr>
        <w:pStyle w:val="a5"/>
        <w:rPr>
          <w:szCs w:val="28"/>
        </w:rPr>
      </w:pPr>
    </w:p>
    <w:p w:rsidR="00984214" w:rsidRPr="00B97E1C" w:rsidRDefault="00984214" w:rsidP="00984214"/>
    <w:p w:rsidR="00984214" w:rsidRPr="001E415D" w:rsidRDefault="00984214" w:rsidP="00984214">
      <w:pPr>
        <w:pStyle w:val="a5"/>
        <w:rPr>
          <w:szCs w:val="28"/>
        </w:rPr>
      </w:pPr>
    </w:p>
    <w:p w:rsidR="00984214" w:rsidRDefault="00984214" w:rsidP="00984214">
      <w:pPr>
        <w:rPr>
          <w:sz w:val="28"/>
          <w:szCs w:val="28"/>
        </w:rPr>
      </w:pPr>
    </w:p>
    <w:p w:rsidR="00770AD0" w:rsidRDefault="00770AD0" w:rsidP="00984214">
      <w:pPr>
        <w:rPr>
          <w:sz w:val="28"/>
          <w:szCs w:val="28"/>
        </w:rPr>
      </w:pPr>
    </w:p>
    <w:p w:rsidR="00770AD0" w:rsidRDefault="00770AD0" w:rsidP="00984214">
      <w:pPr>
        <w:rPr>
          <w:sz w:val="28"/>
          <w:szCs w:val="28"/>
        </w:rPr>
      </w:pPr>
    </w:p>
    <w:p w:rsidR="00770AD0" w:rsidRDefault="00770AD0" w:rsidP="00984214">
      <w:pPr>
        <w:rPr>
          <w:sz w:val="28"/>
          <w:szCs w:val="28"/>
        </w:rPr>
      </w:pPr>
    </w:p>
    <w:p w:rsidR="00984214" w:rsidRDefault="00984214" w:rsidP="00984214">
      <w:pPr>
        <w:rPr>
          <w:sz w:val="28"/>
          <w:szCs w:val="28"/>
        </w:rPr>
      </w:pPr>
    </w:p>
    <w:p w:rsidR="00984214" w:rsidRDefault="00984214" w:rsidP="00984214">
      <w:pPr>
        <w:rPr>
          <w:sz w:val="28"/>
          <w:szCs w:val="28"/>
        </w:rPr>
      </w:pPr>
    </w:p>
    <w:p w:rsidR="00984214" w:rsidRDefault="00984214" w:rsidP="00984214">
      <w:pPr>
        <w:rPr>
          <w:sz w:val="28"/>
          <w:szCs w:val="28"/>
        </w:rPr>
      </w:pPr>
    </w:p>
    <w:p w:rsidR="00984214" w:rsidRDefault="00984214" w:rsidP="00984214">
      <w:pPr>
        <w:rPr>
          <w:sz w:val="28"/>
          <w:szCs w:val="28"/>
        </w:rPr>
      </w:pPr>
    </w:p>
    <w:p w:rsidR="00984214" w:rsidRDefault="00984214" w:rsidP="00521CF1">
      <w:pPr>
        <w:spacing w:line="360" w:lineRule="auto"/>
        <w:ind w:firstLine="708"/>
        <w:rPr>
          <w:sz w:val="28"/>
          <w:szCs w:val="28"/>
        </w:rPr>
      </w:pPr>
      <w:r w:rsidRPr="001E415D">
        <w:rPr>
          <w:sz w:val="28"/>
          <w:szCs w:val="28"/>
        </w:rPr>
        <w:t xml:space="preserve">Таблица </w:t>
      </w:r>
      <w:r w:rsidR="00521CF1">
        <w:rPr>
          <w:sz w:val="28"/>
          <w:szCs w:val="28"/>
        </w:rPr>
        <w:t>3</w:t>
      </w:r>
      <w:r w:rsidRPr="001E415D">
        <w:rPr>
          <w:sz w:val="28"/>
          <w:szCs w:val="28"/>
        </w:rPr>
        <w:t xml:space="preserve"> – Данные для расчета НДС, налога на прибыль организаций, единого налога при применении упрощенной системы налогообложения</w:t>
      </w:r>
    </w:p>
    <w:p w:rsidR="00984214" w:rsidRPr="001E415D" w:rsidRDefault="00984214" w:rsidP="00984214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5"/>
        <w:gridCol w:w="2340"/>
      </w:tblGrid>
      <w:tr w:rsidR="00984214" w:rsidRPr="0033636C" w:rsidTr="00984214">
        <w:trPr>
          <w:cantSplit/>
          <w:trHeight w:val="760"/>
          <w:jc w:val="center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4" w:rsidRPr="001E415D" w:rsidRDefault="00984214" w:rsidP="0033636C">
            <w:pPr>
              <w:pStyle w:val="a6"/>
              <w:spacing w:beforeLines="20" w:before="48" w:afterLines="20" w:after="48"/>
              <w:rPr>
                <w:szCs w:val="28"/>
              </w:rPr>
            </w:pPr>
            <w:r w:rsidRPr="001E415D">
              <w:rPr>
                <w:szCs w:val="28"/>
              </w:rPr>
              <w:t>Наименование показателей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214" w:rsidRPr="001E415D" w:rsidRDefault="00984214" w:rsidP="0033636C">
            <w:pPr>
              <w:pStyle w:val="a6"/>
              <w:spacing w:beforeLines="20" w:before="48" w:afterLines="20" w:after="48"/>
              <w:rPr>
                <w:szCs w:val="28"/>
              </w:rPr>
            </w:pPr>
            <w:r w:rsidRPr="001E415D">
              <w:rPr>
                <w:szCs w:val="28"/>
              </w:rPr>
              <w:t>Сумма, тыс. руб.</w:t>
            </w:r>
          </w:p>
        </w:tc>
      </w:tr>
      <w:tr w:rsidR="00984214" w:rsidRPr="0033636C" w:rsidTr="00984214">
        <w:trPr>
          <w:jc w:val="center"/>
        </w:trPr>
        <w:tc>
          <w:tcPr>
            <w:tcW w:w="73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1E415D" w:rsidRDefault="00984214" w:rsidP="0033636C">
            <w:pPr>
              <w:pStyle w:val="a6"/>
              <w:spacing w:beforeLines="20" w:before="48" w:afterLines="20" w:after="48"/>
              <w:jc w:val="left"/>
              <w:rPr>
                <w:szCs w:val="28"/>
              </w:rPr>
            </w:pPr>
            <w:r w:rsidRPr="001E415D">
              <w:rPr>
                <w:szCs w:val="28"/>
              </w:rPr>
              <w:t>1. Валовая выручка от реализации продукции: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1E415D" w:rsidRDefault="00984214" w:rsidP="0033636C">
            <w:pPr>
              <w:pStyle w:val="a6"/>
              <w:spacing w:beforeLines="20" w:before="48" w:afterLines="20" w:after="48"/>
              <w:rPr>
                <w:szCs w:val="28"/>
              </w:rPr>
            </w:pPr>
          </w:p>
        </w:tc>
      </w:tr>
      <w:tr w:rsidR="00984214" w:rsidRPr="0033636C" w:rsidTr="00984214">
        <w:trPr>
          <w:jc w:val="center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1E415D" w:rsidRDefault="00984214" w:rsidP="0033636C">
            <w:pPr>
              <w:pStyle w:val="a6"/>
              <w:spacing w:beforeLines="20" w:before="48" w:afterLines="20" w:after="48"/>
              <w:ind w:firstLine="171"/>
              <w:jc w:val="left"/>
              <w:rPr>
                <w:szCs w:val="28"/>
              </w:rPr>
            </w:pPr>
            <w:r w:rsidRPr="001E415D">
              <w:rPr>
                <w:szCs w:val="28"/>
              </w:rPr>
              <w:t>- включая НДС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4" w:rsidRPr="00770AD0" w:rsidRDefault="00770AD0" w:rsidP="00984214">
            <w:pPr>
              <w:jc w:val="center"/>
              <w:rPr>
                <w:sz w:val="28"/>
                <w:szCs w:val="28"/>
              </w:rPr>
            </w:pPr>
            <w:r w:rsidRPr="00770AD0">
              <w:rPr>
                <w:sz w:val="28"/>
                <w:szCs w:val="28"/>
              </w:rPr>
              <w:t>111109</w:t>
            </w:r>
          </w:p>
        </w:tc>
      </w:tr>
      <w:tr w:rsidR="00984214" w:rsidRPr="0033636C" w:rsidTr="00984214">
        <w:trPr>
          <w:jc w:val="center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1E415D" w:rsidRDefault="00984214" w:rsidP="0033636C">
            <w:pPr>
              <w:pStyle w:val="a6"/>
              <w:spacing w:beforeLines="20" w:before="48" w:afterLines="20" w:after="48"/>
              <w:ind w:firstLine="171"/>
              <w:jc w:val="left"/>
              <w:rPr>
                <w:szCs w:val="28"/>
              </w:rPr>
            </w:pPr>
            <w:r w:rsidRPr="001E415D">
              <w:rPr>
                <w:szCs w:val="28"/>
              </w:rPr>
              <w:t>- без НДС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4" w:rsidRPr="0033636C" w:rsidRDefault="00984214" w:rsidP="00984214">
            <w:pPr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расчет</w:t>
            </w:r>
          </w:p>
        </w:tc>
      </w:tr>
      <w:tr w:rsidR="00984214" w:rsidRPr="0033636C" w:rsidTr="00984214">
        <w:trPr>
          <w:jc w:val="center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1E415D" w:rsidRDefault="00984214" w:rsidP="0033636C">
            <w:pPr>
              <w:pStyle w:val="a6"/>
              <w:spacing w:beforeLines="20" w:before="48" w:afterLines="20" w:after="48"/>
              <w:jc w:val="left"/>
              <w:rPr>
                <w:szCs w:val="28"/>
              </w:rPr>
            </w:pPr>
            <w:r w:rsidRPr="001E415D">
              <w:rPr>
                <w:szCs w:val="28"/>
              </w:rPr>
              <w:t>2. Расходы: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4" w:rsidRPr="0033636C" w:rsidRDefault="00984214" w:rsidP="00984214">
            <w:pPr>
              <w:jc w:val="center"/>
              <w:rPr>
                <w:sz w:val="28"/>
                <w:szCs w:val="28"/>
              </w:rPr>
            </w:pPr>
          </w:p>
        </w:tc>
      </w:tr>
      <w:tr w:rsidR="00984214" w:rsidRPr="0033636C" w:rsidTr="00984214">
        <w:trPr>
          <w:jc w:val="center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1E415D" w:rsidRDefault="00984214" w:rsidP="0033636C">
            <w:pPr>
              <w:pStyle w:val="a6"/>
              <w:spacing w:beforeLines="20" w:before="48" w:afterLines="20" w:after="48"/>
              <w:ind w:firstLine="171"/>
              <w:jc w:val="left"/>
              <w:rPr>
                <w:szCs w:val="28"/>
              </w:rPr>
            </w:pPr>
            <w:r w:rsidRPr="001E415D">
              <w:rPr>
                <w:szCs w:val="28"/>
              </w:rPr>
              <w:t>а) фонд оплаты труда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4" w:rsidRPr="0033636C" w:rsidRDefault="00984214" w:rsidP="00984214">
            <w:pPr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расчет</w:t>
            </w:r>
          </w:p>
        </w:tc>
      </w:tr>
      <w:tr w:rsidR="00984214" w:rsidRPr="0033636C" w:rsidTr="00984214">
        <w:trPr>
          <w:jc w:val="center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1E415D" w:rsidRDefault="00984214" w:rsidP="0033636C">
            <w:pPr>
              <w:pStyle w:val="a6"/>
              <w:spacing w:beforeLines="20" w:before="48" w:afterLines="20" w:after="48"/>
              <w:ind w:firstLine="171"/>
              <w:jc w:val="left"/>
              <w:rPr>
                <w:szCs w:val="28"/>
              </w:rPr>
            </w:pPr>
            <w:r w:rsidRPr="001E415D">
              <w:rPr>
                <w:szCs w:val="28"/>
              </w:rPr>
              <w:t>б) материальные затраты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4" w:rsidRPr="0033636C" w:rsidRDefault="00984214" w:rsidP="00984214">
            <w:pPr>
              <w:jc w:val="center"/>
              <w:rPr>
                <w:sz w:val="28"/>
                <w:szCs w:val="28"/>
              </w:rPr>
            </w:pPr>
          </w:p>
        </w:tc>
      </w:tr>
      <w:tr w:rsidR="00984214" w:rsidRPr="0033636C" w:rsidTr="00984214">
        <w:trPr>
          <w:jc w:val="center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1E415D" w:rsidRDefault="00984214" w:rsidP="0033636C">
            <w:pPr>
              <w:pStyle w:val="a6"/>
              <w:spacing w:beforeLines="20" w:before="48" w:afterLines="20" w:after="48"/>
              <w:ind w:firstLine="454"/>
              <w:jc w:val="left"/>
              <w:rPr>
                <w:szCs w:val="28"/>
              </w:rPr>
            </w:pPr>
            <w:r w:rsidRPr="001E415D">
              <w:rPr>
                <w:szCs w:val="28"/>
              </w:rPr>
              <w:t>- включая НДС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4" w:rsidRPr="00770AD0" w:rsidRDefault="00770AD0" w:rsidP="00F854DE">
            <w:pPr>
              <w:jc w:val="center"/>
              <w:rPr>
                <w:sz w:val="28"/>
                <w:szCs w:val="28"/>
              </w:rPr>
            </w:pPr>
            <w:r w:rsidRPr="00770AD0">
              <w:rPr>
                <w:sz w:val="28"/>
                <w:szCs w:val="28"/>
              </w:rPr>
              <w:t>10986</w:t>
            </w:r>
          </w:p>
        </w:tc>
      </w:tr>
      <w:tr w:rsidR="00984214" w:rsidRPr="0033636C" w:rsidTr="00984214">
        <w:trPr>
          <w:jc w:val="center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1E415D" w:rsidRDefault="00984214" w:rsidP="0033636C">
            <w:pPr>
              <w:pStyle w:val="a6"/>
              <w:spacing w:beforeLines="20" w:before="48" w:afterLines="20" w:after="48"/>
              <w:ind w:firstLine="454"/>
              <w:jc w:val="left"/>
              <w:rPr>
                <w:szCs w:val="28"/>
              </w:rPr>
            </w:pPr>
            <w:r w:rsidRPr="001E415D">
              <w:rPr>
                <w:szCs w:val="28"/>
              </w:rPr>
              <w:t>- без НДС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4" w:rsidRPr="0033636C" w:rsidRDefault="00984214" w:rsidP="00984214">
            <w:pPr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расчет</w:t>
            </w:r>
          </w:p>
        </w:tc>
      </w:tr>
      <w:tr w:rsidR="00984214" w:rsidRPr="0033636C" w:rsidTr="00984214">
        <w:trPr>
          <w:jc w:val="center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1E415D" w:rsidRDefault="00984214" w:rsidP="0033636C">
            <w:pPr>
              <w:pStyle w:val="a6"/>
              <w:spacing w:beforeLines="20" w:before="48" w:afterLines="20" w:after="48"/>
              <w:ind w:firstLine="171"/>
              <w:jc w:val="left"/>
              <w:rPr>
                <w:szCs w:val="28"/>
              </w:rPr>
            </w:pPr>
            <w:r w:rsidRPr="001E415D">
              <w:rPr>
                <w:szCs w:val="28"/>
              </w:rPr>
              <w:t>в) амортизация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4" w:rsidRPr="0033636C" w:rsidRDefault="00984214" w:rsidP="00984214">
            <w:pPr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расчет</w:t>
            </w:r>
          </w:p>
        </w:tc>
      </w:tr>
      <w:tr w:rsidR="00984214" w:rsidRPr="0033636C" w:rsidTr="00984214">
        <w:trPr>
          <w:jc w:val="center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1E415D" w:rsidRDefault="00984214" w:rsidP="0033636C">
            <w:pPr>
              <w:pStyle w:val="a6"/>
              <w:spacing w:beforeLines="20" w:before="48" w:afterLines="20" w:after="48"/>
              <w:ind w:firstLine="171"/>
              <w:jc w:val="left"/>
              <w:rPr>
                <w:szCs w:val="28"/>
              </w:rPr>
            </w:pPr>
            <w:r w:rsidRPr="001E415D">
              <w:rPr>
                <w:szCs w:val="28"/>
              </w:rPr>
              <w:t>г) страховые взносы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4" w:rsidRPr="0033636C" w:rsidRDefault="00984214" w:rsidP="00984214">
            <w:pPr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расчет</w:t>
            </w:r>
          </w:p>
        </w:tc>
      </w:tr>
      <w:tr w:rsidR="00984214" w:rsidRPr="0033636C" w:rsidTr="00984214">
        <w:trPr>
          <w:jc w:val="center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1E415D" w:rsidRDefault="00984214" w:rsidP="0033636C">
            <w:pPr>
              <w:pStyle w:val="a6"/>
              <w:spacing w:beforeLines="20" w:before="48" w:afterLines="20" w:after="48"/>
              <w:ind w:firstLine="171"/>
              <w:jc w:val="left"/>
              <w:rPr>
                <w:szCs w:val="28"/>
              </w:rPr>
            </w:pPr>
            <w:r w:rsidRPr="001E415D">
              <w:rPr>
                <w:szCs w:val="28"/>
              </w:rPr>
              <w:t>д) прочие затраты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4" w:rsidRPr="00770AD0" w:rsidRDefault="00770AD0" w:rsidP="00984214">
            <w:pPr>
              <w:jc w:val="center"/>
              <w:rPr>
                <w:sz w:val="28"/>
                <w:szCs w:val="28"/>
              </w:rPr>
            </w:pPr>
            <w:r w:rsidRPr="00770AD0">
              <w:rPr>
                <w:sz w:val="28"/>
                <w:szCs w:val="28"/>
              </w:rPr>
              <w:t>740</w:t>
            </w:r>
          </w:p>
        </w:tc>
      </w:tr>
      <w:tr w:rsidR="00984214" w:rsidRPr="0033636C" w:rsidTr="00984214">
        <w:trPr>
          <w:jc w:val="center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1E415D" w:rsidRDefault="00984214" w:rsidP="0033636C">
            <w:pPr>
              <w:pStyle w:val="a6"/>
              <w:spacing w:beforeLines="20" w:before="48" w:afterLines="20" w:after="48"/>
              <w:jc w:val="left"/>
              <w:rPr>
                <w:szCs w:val="28"/>
              </w:rPr>
            </w:pPr>
            <w:r w:rsidRPr="001E415D">
              <w:rPr>
                <w:szCs w:val="28"/>
              </w:rPr>
              <w:t>3. Проценты к получению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4" w:rsidRPr="00770AD0" w:rsidRDefault="00770AD0" w:rsidP="00F854DE">
            <w:pPr>
              <w:jc w:val="center"/>
              <w:rPr>
                <w:sz w:val="28"/>
                <w:szCs w:val="28"/>
              </w:rPr>
            </w:pPr>
            <w:r w:rsidRPr="00770AD0">
              <w:rPr>
                <w:sz w:val="28"/>
                <w:szCs w:val="28"/>
              </w:rPr>
              <w:t>195</w:t>
            </w:r>
          </w:p>
        </w:tc>
      </w:tr>
      <w:tr w:rsidR="00984214" w:rsidRPr="0033636C" w:rsidTr="00984214">
        <w:trPr>
          <w:jc w:val="center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1E415D" w:rsidRDefault="00984214" w:rsidP="0033636C">
            <w:pPr>
              <w:pStyle w:val="a6"/>
              <w:spacing w:beforeLines="20" w:before="48" w:afterLines="20" w:after="48"/>
              <w:jc w:val="left"/>
              <w:rPr>
                <w:szCs w:val="28"/>
              </w:rPr>
            </w:pPr>
            <w:r w:rsidRPr="001E415D">
              <w:rPr>
                <w:szCs w:val="28"/>
              </w:rPr>
              <w:t>4. Проценты к оплате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4" w:rsidRPr="00770AD0" w:rsidRDefault="00770AD0" w:rsidP="00984214">
            <w:pPr>
              <w:jc w:val="center"/>
              <w:rPr>
                <w:sz w:val="28"/>
                <w:szCs w:val="28"/>
              </w:rPr>
            </w:pPr>
            <w:r w:rsidRPr="00770AD0">
              <w:rPr>
                <w:sz w:val="28"/>
                <w:szCs w:val="28"/>
              </w:rPr>
              <w:t>164</w:t>
            </w:r>
          </w:p>
        </w:tc>
      </w:tr>
      <w:tr w:rsidR="00984214" w:rsidRPr="0033636C" w:rsidTr="00984214">
        <w:trPr>
          <w:jc w:val="center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1E415D" w:rsidRDefault="00984214" w:rsidP="0033636C">
            <w:pPr>
              <w:pStyle w:val="a6"/>
              <w:spacing w:beforeLines="20" w:before="48" w:afterLines="20" w:after="48"/>
              <w:jc w:val="left"/>
              <w:rPr>
                <w:szCs w:val="28"/>
              </w:rPr>
            </w:pPr>
            <w:r w:rsidRPr="001E415D">
              <w:rPr>
                <w:szCs w:val="28"/>
              </w:rPr>
              <w:t>5. Доходы от участия в деятельности других предприятий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4" w:rsidRPr="00770AD0" w:rsidRDefault="00770AD0" w:rsidP="00984214">
            <w:pPr>
              <w:jc w:val="center"/>
              <w:rPr>
                <w:sz w:val="28"/>
                <w:szCs w:val="28"/>
              </w:rPr>
            </w:pPr>
            <w:r w:rsidRPr="00770AD0">
              <w:rPr>
                <w:sz w:val="28"/>
                <w:szCs w:val="28"/>
              </w:rPr>
              <w:t>1140</w:t>
            </w:r>
          </w:p>
        </w:tc>
      </w:tr>
      <w:tr w:rsidR="00984214" w:rsidRPr="0033636C" w:rsidTr="00984214">
        <w:trPr>
          <w:jc w:val="center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1E415D" w:rsidRDefault="00984214" w:rsidP="0033636C">
            <w:pPr>
              <w:pStyle w:val="a6"/>
              <w:spacing w:beforeLines="20" w:before="48" w:afterLines="20" w:after="48"/>
              <w:jc w:val="left"/>
              <w:rPr>
                <w:szCs w:val="28"/>
              </w:rPr>
            </w:pPr>
            <w:r w:rsidRPr="001E415D">
              <w:rPr>
                <w:szCs w:val="28"/>
              </w:rPr>
              <w:t>6. Доходы от сдачи имущества в аренду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4" w:rsidRPr="00770AD0" w:rsidRDefault="00770AD0" w:rsidP="00984214">
            <w:pPr>
              <w:jc w:val="center"/>
              <w:rPr>
                <w:sz w:val="28"/>
                <w:szCs w:val="28"/>
              </w:rPr>
            </w:pPr>
            <w:r w:rsidRPr="00770AD0">
              <w:rPr>
                <w:sz w:val="28"/>
                <w:szCs w:val="28"/>
              </w:rPr>
              <w:t>176</w:t>
            </w:r>
          </w:p>
        </w:tc>
      </w:tr>
      <w:tr w:rsidR="00984214" w:rsidRPr="0033636C" w:rsidTr="00984214">
        <w:trPr>
          <w:jc w:val="center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1E415D" w:rsidRDefault="00984214" w:rsidP="0033636C">
            <w:pPr>
              <w:pStyle w:val="a6"/>
              <w:spacing w:beforeLines="20" w:before="48" w:afterLines="20" w:after="48"/>
              <w:jc w:val="left"/>
              <w:rPr>
                <w:szCs w:val="28"/>
              </w:rPr>
            </w:pPr>
            <w:r w:rsidRPr="001E415D">
              <w:rPr>
                <w:szCs w:val="28"/>
              </w:rPr>
              <w:t>7. Судебные расходы и арбитражные сборы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4" w:rsidRPr="00770AD0" w:rsidRDefault="00770AD0" w:rsidP="00984214">
            <w:pPr>
              <w:jc w:val="center"/>
              <w:rPr>
                <w:sz w:val="28"/>
                <w:szCs w:val="28"/>
              </w:rPr>
            </w:pPr>
            <w:r w:rsidRPr="00770AD0">
              <w:rPr>
                <w:sz w:val="28"/>
                <w:szCs w:val="28"/>
              </w:rPr>
              <w:t>122</w:t>
            </w:r>
          </w:p>
        </w:tc>
      </w:tr>
      <w:tr w:rsidR="00984214" w:rsidRPr="0033636C" w:rsidTr="00984214">
        <w:trPr>
          <w:jc w:val="center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1E415D" w:rsidRDefault="00984214" w:rsidP="0033636C">
            <w:pPr>
              <w:pStyle w:val="a6"/>
              <w:spacing w:beforeLines="20" w:before="48" w:afterLines="20" w:after="48"/>
              <w:jc w:val="left"/>
              <w:rPr>
                <w:szCs w:val="28"/>
              </w:rPr>
            </w:pPr>
            <w:r w:rsidRPr="001E415D">
              <w:rPr>
                <w:szCs w:val="28"/>
              </w:rPr>
              <w:t>8. Расходы по услугам банков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4" w:rsidRPr="00770AD0" w:rsidRDefault="00770AD0" w:rsidP="00984214">
            <w:pPr>
              <w:jc w:val="center"/>
              <w:rPr>
                <w:sz w:val="28"/>
                <w:szCs w:val="28"/>
              </w:rPr>
            </w:pPr>
            <w:r w:rsidRPr="00770AD0">
              <w:rPr>
                <w:sz w:val="28"/>
                <w:szCs w:val="28"/>
              </w:rPr>
              <w:t>167</w:t>
            </w:r>
          </w:p>
        </w:tc>
      </w:tr>
      <w:tr w:rsidR="00984214" w:rsidRPr="0033636C" w:rsidTr="00984214">
        <w:trPr>
          <w:jc w:val="center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1E415D" w:rsidRDefault="00984214" w:rsidP="0033636C">
            <w:pPr>
              <w:pStyle w:val="a6"/>
              <w:spacing w:beforeLines="20" w:before="48" w:afterLines="20" w:after="48"/>
              <w:jc w:val="left"/>
              <w:rPr>
                <w:szCs w:val="28"/>
              </w:rPr>
            </w:pPr>
            <w:r w:rsidRPr="001E415D">
              <w:rPr>
                <w:szCs w:val="28"/>
              </w:rPr>
              <w:t>9. Затраты на аннулированные производственные заказы, а также на производство не давшее продукции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4" w:rsidRPr="00770AD0" w:rsidRDefault="00770AD0" w:rsidP="00984214">
            <w:pPr>
              <w:jc w:val="center"/>
              <w:rPr>
                <w:sz w:val="28"/>
                <w:szCs w:val="28"/>
              </w:rPr>
            </w:pPr>
            <w:r w:rsidRPr="00770AD0">
              <w:rPr>
                <w:sz w:val="28"/>
                <w:szCs w:val="28"/>
              </w:rPr>
              <w:t>136</w:t>
            </w:r>
          </w:p>
        </w:tc>
      </w:tr>
      <w:tr w:rsidR="00984214" w:rsidRPr="0033636C" w:rsidTr="00984214">
        <w:trPr>
          <w:jc w:val="center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1E415D" w:rsidRDefault="00984214" w:rsidP="0033636C">
            <w:pPr>
              <w:pStyle w:val="a6"/>
              <w:spacing w:beforeLines="20" w:before="48" w:afterLines="20" w:after="48"/>
              <w:jc w:val="left"/>
              <w:rPr>
                <w:szCs w:val="28"/>
              </w:rPr>
            </w:pPr>
            <w:r w:rsidRPr="001E415D">
              <w:rPr>
                <w:szCs w:val="28"/>
              </w:rPr>
              <w:t>10. Потери от простоев по внутрипроизводственным причинам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4" w:rsidRPr="00770AD0" w:rsidRDefault="00770AD0" w:rsidP="00984214">
            <w:pPr>
              <w:jc w:val="center"/>
              <w:rPr>
                <w:sz w:val="28"/>
                <w:szCs w:val="28"/>
              </w:rPr>
            </w:pPr>
            <w:r w:rsidRPr="00770AD0">
              <w:rPr>
                <w:sz w:val="28"/>
                <w:szCs w:val="28"/>
              </w:rPr>
              <w:t>150</w:t>
            </w:r>
          </w:p>
        </w:tc>
      </w:tr>
      <w:tr w:rsidR="00984214" w:rsidRPr="0033636C" w:rsidTr="00984214">
        <w:trPr>
          <w:jc w:val="center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1E415D" w:rsidRDefault="00984214" w:rsidP="0033636C">
            <w:pPr>
              <w:pStyle w:val="a6"/>
              <w:spacing w:beforeLines="20" w:before="48" w:afterLines="20" w:after="48"/>
              <w:jc w:val="left"/>
              <w:rPr>
                <w:szCs w:val="28"/>
              </w:rPr>
            </w:pPr>
            <w:r w:rsidRPr="001E415D">
              <w:rPr>
                <w:szCs w:val="28"/>
              </w:rPr>
              <w:t>11. Прочие внереализационные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4" w:rsidRPr="00770AD0" w:rsidRDefault="00770AD0" w:rsidP="00F854DE">
            <w:pPr>
              <w:jc w:val="center"/>
              <w:rPr>
                <w:sz w:val="28"/>
                <w:szCs w:val="28"/>
              </w:rPr>
            </w:pPr>
            <w:r w:rsidRPr="00770AD0">
              <w:rPr>
                <w:sz w:val="28"/>
                <w:szCs w:val="28"/>
              </w:rPr>
              <w:t>1684</w:t>
            </w:r>
          </w:p>
        </w:tc>
      </w:tr>
      <w:tr w:rsidR="00984214" w:rsidRPr="0033636C" w:rsidTr="00984214">
        <w:trPr>
          <w:jc w:val="center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1E415D" w:rsidRDefault="00984214" w:rsidP="0033636C">
            <w:pPr>
              <w:pStyle w:val="a6"/>
              <w:spacing w:beforeLines="20" w:before="48" w:afterLines="20" w:after="48"/>
              <w:jc w:val="left"/>
              <w:rPr>
                <w:szCs w:val="28"/>
              </w:rPr>
            </w:pPr>
            <w:r w:rsidRPr="001E415D">
              <w:rPr>
                <w:szCs w:val="28"/>
              </w:rPr>
              <w:t>12. Прочие внереализационные расходы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4" w:rsidRPr="00770AD0" w:rsidRDefault="00770AD0" w:rsidP="00F854DE">
            <w:pPr>
              <w:jc w:val="center"/>
              <w:rPr>
                <w:sz w:val="28"/>
                <w:szCs w:val="28"/>
              </w:rPr>
            </w:pPr>
            <w:r w:rsidRPr="00770AD0">
              <w:rPr>
                <w:sz w:val="28"/>
                <w:szCs w:val="28"/>
              </w:rPr>
              <w:t>1276</w:t>
            </w:r>
          </w:p>
        </w:tc>
      </w:tr>
      <w:tr w:rsidR="00984214" w:rsidRPr="0033636C" w:rsidTr="00984214">
        <w:trPr>
          <w:jc w:val="center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1E415D" w:rsidRDefault="00984214" w:rsidP="0033636C">
            <w:pPr>
              <w:pStyle w:val="a6"/>
              <w:spacing w:beforeLines="20" w:before="48" w:afterLines="20" w:after="48"/>
              <w:jc w:val="left"/>
              <w:rPr>
                <w:szCs w:val="28"/>
              </w:rPr>
            </w:pPr>
            <w:r w:rsidRPr="001E415D">
              <w:rPr>
                <w:szCs w:val="28"/>
              </w:rPr>
              <w:t>13. Прибыль отчетного периода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4" w:rsidRPr="0033636C" w:rsidRDefault="00984214" w:rsidP="00984214">
            <w:pPr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расчет</w:t>
            </w:r>
          </w:p>
        </w:tc>
      </w:tr>
      <w:tr w:rsidR="00984214" w:rsidRPr="0033636C" w:rsidTr="00984214">
        <w:trPr>
          <w:jc w:val="center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1E415D" w:rsidRDefault="00984214" w:rsidP="0033636C">
            <w:pPr>
              <w:pStyle w:val="a6"/>
              <w:spacing w:beforeLines="20" w:before="48" w:afterLines="20" w:after="48"/>
              <w:jc w:val="left"/>
              <w:rPr>
                <w:szCs w:val="28"/>
              </w:rPr>
            </w:pPr>
            <w:r w:rsidRPr="001E415D">
              <w:rPr>
                <w:szCs w:val="28"/>
              </w:rPr>
              <w:t>14. Налог на прибыль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4" w:rsidRPr="0033636C" w:rsidRDefault="00984214" w:rsidP="00984214">
            <w:pPr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расчет</w:t>
            </w:r>
          </w:p>
        </w:tc>
      </w:tr>
      <w:tr w:rsidR="00984214" w:rsidRPr="0033636C" w:rsidTr="00984214">
        <w:trPr>
          <w:jc w:val="center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1E415D" w:rsidRDefault="00984214" w:rsidP="0033636C">
            <w:pPr>
              <w:pStyle w:val="a6"/>
              <w:spacing w:beforeLines="20" w:before="48" w:afterLines="20" w:after="48"/>
              <w:jc w:val="left"/>
              <w:rPr>
                <w:szCs w:val="28"/>
              </w:rPr>
            </w:pPr>
            <w:r w:rsidRPr="001E415D">
              <w:rPr>
                <w:szCs w:val="28"/>
              </w:rPr>
              <w:t>15. Нераспределенная прибыль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4" w:rsidRPr="0033636C" w:rsidRDefault="00984214" w:rsidP="00984214">
            <w:pPr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расчет</w:t>
            </w:r>
          </w:p>
        </w:tc>
      </w:tr>
      <w:tr w:rsidR="00984214" w:rsidRPr="0033636C" w:rsidTr="00984214">
        <w:trPr>
          <w:jc w:val="center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14" w:rsidRPr="001E415D" w:rsidRDefault="00984214" w:rsidP="0033636C">
            <w:pPr>
              <w:pStyle w:val="a6"/>
              <w:spacing w:beforeLines="20" w:before="48" w:afterLines="20" w:after="48"/>
              <w:jc w:val="left"/>
              <w:rPr>
                <w:szCs w:val="28"/>
              </w:rPr>
            </w:pPr>
            <w:r w:rsidRPr="001E415D">
              <w:rPr>
                <w:szCs w:val="28"/>
              </w:rPr>
              <w:t>16. НДС к уплате в бюджет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4" w:rsidRPr="0033636C" w:rsidRDefault="00984214" w:rsidP="00984214">
            <w:pPr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расчет</w:t>
            </w:r>
          </w:p>
        </w:tc>
      </w:tr>
    </w:tbl>
    <w:p w:rsidR="00F854DE" w:rsidRDefault="00F854DE" w:rsidP="00F854DE">
      <w:pPr>
        <w:spacing w:line="360" w:lineRule="auto"/>
        <w:rPr>
          <w:b/>
          <w:sz w:val="28"/>
          <w:szCs w:val="28"/>
        </w:rPr>
      </w:pPr>
    </w:p>
    <w:p w:rsidR="000C60BB" w:rsidRDefault="000C60BB" w:rsidP="000C60BB">
      <w:pPr>
        <w:spacing w:line="360" w:lineRule="auto"/>
        <w:jc w:val="center"/>
        <w:rPr>
          <w:b/>
          <w:sz w:val="28"/>
          <w:szCs w:val="28"/>
        </w:rPr>
      </w:pPr>
    </w:p>
    <w:p w:rsidR="00C718B8" w:rsidRDefault="00C718B8" w:rsidP="000C60B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Расчет налога на доходы физических лиц (НДФЛ)</w:t>
      </w:r>
    </w:p>
    <w:p w:rsidR="000C60BB" w:rsidRDefault="000C60BB" w:rsidP="00F854D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54DE" w:rsidRPr="00B83661" w:rsidRDefault="00F854DE" w:rsidP="00F854D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661"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</w:t>
      </w:r>
      <w:r w:rsidRPr="00B83661">
        <w:rPr>
          <w:rFonts w:ascii="Times New Roman" w:hAnsi="Times New Roman" w:cs="Times New Roman"/>
          <w:sz w:val="28"/>
          <w:szCs w:val="28"/>
        </w:rPr>
        <w:t xml:space="preserve"> взимается на основании и в соответствии с гл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3661">
        <w:rPr>
          <w:rFonts w:ascii="Times New Roman" w:hAnsi="Times New Roman" w:cs="Times New Roman"/>
          <w:sz w:val="28"/>
          <w:szCs w:val="28"/>
        </w:rPr>
        <w:t xml:space="preserve">23 НК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B83661">
        <w:rPr>
          <w:rFonts w:ascii="Times New Roman" w:hAnsi="Times New Roman" w:cs="Times New Roman"/>
          <w:sz w:val="28"/>
          <w:szCs w:val="28"/>
        </w:rPr>
        <w:t xml:space="preserve"> от 01.01.01 года.</w:t>
      </w:r>
    </w:p>
    <w:p w:rsidR="00F854DE" w:rsidRPr="00B83661" w:rsidRDefault="00F854DE" w:rsidP="00F854D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661">
        <w:rPr>
          <w:rFonts w:ascii="Times New Roman" w:hAnsi="Times New Roman" w:cs="Times New Roman"/>
          <w:sz w:val="28"/>
          <w:szCs w:val="28"/>
        </w:rPr>
        <w:t xml:space="preserve">Налогоплательщиками налога на доходы физических лиц признаются физические лица, являющиеся налоговыми резидентами Российской Федерации, а также физические лица, получающие доходы от источников в Российской Федерации, не являющиеся резидентами РФ. </w:t>
      </w:r>
    </w:p>
    <w:p w:rsidR="00F854DE" w:rsidRPr="00B83661" w:rsidRDefault="00F854DE" w:rsidP="00F854D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661">
        <w:rPr>
          <w:rFonts w:ascii="Times New Roman" w:hAnsi="Times New Roman" w:cs="Times New Roman"/>
          <w:sz w:val="28"/>
          <w:szCs w:val="28"/>
        </w:rPr>
        <w:t>Налоговыми резидентами РФ признаются физические лица, фактически находящиеся на территории РФ не менее 183 календарных дней в течение 12 следующих подряд месяцев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3661">
        <w:rPr>
          <w:rFonts w:ascii="Times New Roman" w:hAnsi="Times New Roman" w:cs="Times New Roman"/>
          <w:sz w:val="28"/>
          <w:szCs w:val="28"/>
        </w:rPr>
        <w:t xml:space="preserve"> </w:t>
      </w:r>
      <w:r w:rsidRPr="00134C1B">
        <w:rPr>
          <w:rStyle w:val="apple-style-span"/>
          <w:rFonts w:ascii="Times New Roman" w:hAnsi="Times New Roman" w:cs="Times New Roman"/>
          <w:sz w:val="28"/>
          <w:szCs w:val="28"/>
        </w:rPr>
        <w:t>Период нахождения в РФ не прерывается на периоды выезда за границу на срок менее 6 месяцев для лечения или обучения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B83661">
        <w:rPr>
          <w:rFonts w:ascii="Times New Roman" w:hAnsi="Times New Roman" w:cs="Times New Roman"/>
          <w:sz w:val="28"/>
          <w:szCs w:val="28"/>
        </w:rPr>
        <w:t>(ст.207 НК РФ).</w:t>
      </w:r>
    </w:p>
    <w:p w:rsidR="00F854DE" w:rsidRPr="00B048DE" w:rsidRDefault="00F854DE" w:rsidP="00F854D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48DE">
        <w:rPr>
          <w:rFonts w:ascii="Times New Roman" w:hAnsi="Times New Roman" w:cs="Times New Roman"/>
          <w:sz w:val="28"/>
          <w:szCs w:val="28"/>
        </w:rPr>
        <w:t>Объектом налогообложения признается доход, полученный налогоплательщиками:</w:t>
      </w:r>
    </w:p>
    <w:p w:rsidR="00F854DE" w:rsidRPr="00B048DE" w:rsidRDefault="00F854DE" w:rsidP="00F854D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48DE">
        <w:rPr>
          <w:rFonts w:ascii="Times New Roman" w:hAnsi="Times New Roman" w:cs="Times New Roman"/>
          <w:sz w:val="28"/>
          <w:szCs w:val="28"/>
        </w:rPr>
        <w:t>1) от источников в РФ и (или) от источников за пределами РФ - для физических лиц, являющихся налоговыми резидентами РФ;</w:t>
      </w:r>
    </w:p>
    <w:p w:rsidR="00F854DE" w:rsidRPr="008E05E0" w:rsidRDefault="00F854DE" w:rsidP="00F854D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5E0">
        <w:rPr>
          <w:rFonts w:ascii="Times New Roman" w:hAnsi="Times New Roman" w:cs="Times New Roman"/>
          <w:sz w:val="28"/>
          <w:szCs w:val="28"/>
        </w:rPr>
        <w:t>2) от источников в РФ - для физических лиц, не являющихся налоговыми резидентами РФ (ст. 209 НК РФ).</w:t>
      </w:r>
    </w:p>
    <w:p w:rsidR="00F854DE" w:rsidRDefault="00F854DE" w:rsidP="00F854D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5E0">
        <w:rPr>
          <w:rFonts w:ascii="Times New Roman" w:hAnsi="Times New Roman" w:cs="Times New Roman"/>
          <w:sz w:val="28"/>
          <w:szCs w:val="28"/>
        </w:rPr>
        <w:t>Согласно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05E0">
        <w:rPr>
          <w:rFonts w:ascii="Times New Roman" w:hAnsi="Times New Roman" w:cs="Times New Roman"/>
          <w:sz w:val="28"/>
          <w:szCs w:val="28"/>
        </w:rPr>
        <w:t>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05E0">
        <w:rPr>
          <w:rFonts w:ascii="Times New Roman" w:hAnsi="Times New Roman" w:cs="Times New Roman"/>
          <w:sz w:val="28"/>
          <w:szCs w:val="28"/>
        </w:rPr>
        <w:t>210 НК РФ, при определении налоговой базы учитываются все доходы налогоплательщика, полученные им как в денежной, так и в натуральной формах, или право на распоряжение которыми у него возникло, а также доходы в виде материальной выгоды, определяемой в соответствии со статьей 212 настоящего Кодекса. Если из дохода налогоплательщика по его распоряжению, по решению суда или иных органов производятся какие-либо удержания, такие удержания не уменьшают налоговую базу.</w:t>
      </w:r>
    </w:p>
    <w:p w:rsidR="00F854DE" w:rsidRDefault="00F854DE" w:rsidP="00F854DE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rFonts w:ascii="Arial" w:hAnsi="Arial"/>
        </w:rPr>
      </w:pPr>
      <w:r>
        <w:rPr>
          <w:color w:val="000000"/>
          <w:sz w:val="28"/>
          <w:szCs w:val="28"/>
        </w:rPr>
        <w:t>Расчет НДФЛ должен осуществляться отдельно по каждому работнику за налоговый период (календарный год).</w:t>
      </w:r>
    </w:p>
    <w:p w:rsidR="00F854DE" w:rsidRDefault="00F854DE" w:rsidP="00F854DE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первую очередь определяется доход работника за год (</w:t>
      </w:r>
      <w:r w:rsidRPr="00B83661">
        <w:rPr>
          <w:i/>
          <w:color w:val="000000"/>
          <w:sz w:val="28"/>
          <w:szCs w:val="28"/>
        </w:rPr>
        <w:t>СД</w:t>
      </w:r>
      <w:r>
        <w:rPr>
          <w:color w:val="000000"/>
          <w:sz w:val="28"/>
          <w:szCs w:val="28"/>
        </w:rPr>
        <w:t>) с учетом всех дополнительных выплат и начислений по формуле 1</w:t>
      </w:r>
    </w:p>
    <w:p w:rsidR="00F854DE" w:rsidRDefault="00F854DE" w:rsidP="00F854D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center"/>
        <w:rPr>
          <w:sz w:val="28"/>
          <w:szCs w:val="28"/>
        </w:rPr>
      </w:pPr>
    </w:p>
    <w:p w:rsidR="00F854DE" w:rsidRDefault="00F854DE" w:rsidP="00F854D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 w:rsidRPr="00437788">
        <w:rPr>
          <w:i/>
          <w:color w:val="000000"/>
          <w:sz w:val="28"/>
          <w:szCs w:val="28"/>
        </w:rPr>
        <w:t xml:space="preserve">   </w:t>
      </w:r>
      <w:r>
        <w:rPr>
          <w:i/>
          <w:color w:val="000000"/>
          <w:sz w:val="28"/>
          <w:szCs w:val="28"/>
        </w:rPr>
        <w:t xml:space="preserve">      </w:t>
      </w:r>
      <w:r w:rsidRPr="00437788">
        <w:rPr>
          <w:i/>
          <w:color w:val="000000"/>
          <w:sz w:val="28"/>
          <w:szCs w:val="28"/>
        </w:rPr>
        <w:t xml:space="preserve"> СД = ЗП+ДД</w:t>
      </w:r>
      <w:r>
        <w:rPr>
          <w:color w:val="000000"/>
          <w:sz w:val="28"/>
          <w:szCs w:val="28"/>
        </w:rPr>
        <w:t xml:space="preserve">,                                                               </w:t>
      </w:r>
      <w:r>
        <w:rPr>
          <w:sz w:val="28"/>
          <w:szCs w:val="28"/>
        </w:rPr>
        <w:t xml:space="preserve"> (1)</w:t>
      </w:r>
    </w:p>
    <w:p w:rsidR="00F854DE" w:rsidRDefault="00F854DE" w:rsidP="00F854D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:rsidR="00F854DE" w:rsidRPr="00135189" w:rsidRDefault="00F854DE" w:rsidP="00F854DE">
      <w:pPr>
        <w:spacing w:line="360" w:lineRule="auto"/>
        <w:jc w:val="both"/>
        <w:rPr>
          <w:sz w:val="28"/>
          <w:szCs w:val="28"/>
        </w:rPr>
      </w:pPr>
      <w:r w:rsidRPr="00135189">
        <w:rPr>
          <w:sz w:val="28"/>
          <w:szCs w:val="28"/>
        </w:rPr>
        <w:t xml:space="preserve">где </w:t>
      </w:r>
      <w:r w:rsidRPr="00B83661">
        <w:rPr>
          <w:i/>
          <w:sz w:val="28"/>
          <w:szCs w:val="28"/>
        </w:rPr>
        <w:t>СД</w:t>
      </w:r>
      <w:r w:rsidRPr="0013518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Pr="00135189">
        <w:rPr>
          <w:sz w:val="28"/>
          <w:szCs w:val="28"/>
        </w:rPr>
        <w:t xml:space="preserve"> доход работника за год,</w:t>
      </w:r>
      <w:r>
        <w:rPr>
          <w:sz w:val="28"/>
          <w:szCs w:val="28"/>
        </w:rPr>
        <w:t xml:space="preserve"> руб.;</w:t>
      </w:r>
    </w:p>
    <w:p w:rsidR="00F854DE" w:rsidRPr="00135189" w:rsidRDefault="00F854DE" w:rsidP="00F854DE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3661">
        <w:rPr>
          <w:rFonts w:ascii="Times New Roman" w:hAnsi="Times New Roman" w:cs="Times New Roman"/>
          <w:i/>
          <w:sz w:val="28"/>
          <w:szCs w:val="28"/>
        </w:rPr>
        <w:t>ЗП</w:t>
      </w:r>
      <w:r w:rsidRPr="00135189">
        <w:rPr>
          <w:rFonts w:ascii="Times New Roman" w:hAnsi="Times New Roman" w:cs="Times New Roman"/>
          <w:sz w:val="28"/>
          <w:szCs w:val="28"/>
        </w:rPr>
        <w:t xml:space="preserve"> </w:t>
      </w:r>
      <w:r w:rsidRPr="008643C0">
        <w:rPr>
          <w:rFonts w:ascii="Times New Roman" w:hAnsi="Times New Roman" w:cs="Times New Roman"/>
          <w:sz w:val="28"/>
          <w:szCs w:val="28"/>
        </w:rPr>
        <w:t>–</w:t>
      </w:r>
      <w:r w:rsidRPr="00135189">
        <w:rPr>
          <w:rFonts w:ascii="Times New Roman" w:hAnsi="Times New Roman" w:cs="Times New Roman"/>
          <w:sz w:val="28"/>
          <w:szCs w:val="28"/>
        </w:rPr>
        <w:t xml:space="preserve"> заработная плата работника за год,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F854DE" w:rsidRDefault="00F854DE" w:rsidP="00F854DE">
      <w:pPr>
        <w:pStyle w:val="ConsNormal"/>
        <w:spacing w:line="360" w:lineRule="auto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D117D0">
        <w:rPr>
          <w:rFonts w:ascii="Times New Roman" w:hAnsi="Times New Roman"/>
          <w:i/>
          <w:sz w:val="28"/>
          <w:szCs w:val="28"/>
        </w:rPr>
        <w:t xml:space="preserve"> </w:t>
      </w:r>
      <w:r w:rsidRPr="00B83661">
        <w:rPr>
          <w:rFonts w:ascii="Times New Roman" w:hAnsi="Times New Roman"/>
          <w:i/>
          <w:sz w:val="28"/>
          <w:szCs w:val="28"/>
        </w:rPr>
        <w:t>ДД</w:t>
      </w:r>
      <w:r w:rsidRPr="002425F8">
        <w:rPr>
          <w:rFonts w:ascii="Times New Roman" w:hAnsi="Times New Roman"/>
          <w:sz w:val="28"/>
          <w:szCs w:val="28"/>
        </w:rPr>
        <w:t xml:space="preserve"> </w:t>
      </w:r>
      <w:r w:rsidRPr="008643C0">
        <w:rPr>
          <w:rFonts w:ascii="Times New Roman" w:hAnsi="Times New Roman" w:cs="Times New Roman"/>
          <w:i/>
          <w:sz w:val="28"/>
          <w:szCs w:val="28"/>
        </w:rPr>
        <w:t>–</w:t>
      </w:r>
      <w:r w:rsidRPr="002425F8">
        <w:rPr>
          <w:rFonts w:ascii="Times New Roman" w:hAnsi="Times New Roman"/>
          <w:sz w:val="28"/>
          <w:szCs w:val="28"/>
        </w:rPr>
        <w:t xml:space="preserve"> доходы, которые были выплачены работникам кро</w:t>
      </w:r>
      <w:r>
        <w:rPr>
          <w:rFonts w:ascii="Times New Roman" w:hAnsi="Times New Roman"/>
          <w:sz w:val="28"/>
          <w:szCs w:val="28"/>
        </w:rPr>
        <w:t>ме начисленной заработной платы, руб.</w:t>
      </w:r>
    </w:p>
    <w:p w:rsidR="00F854DE" w:rsidRDefault="00F854DE" w:rsidP="00F854DE">
      <w:pPr>
        <w:pStyle w:val="ConsNormal"/>
        <w:spacing w:line="360" w:lineRule="auto"/>
        <w:ind w:righ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54DE" w:rsidRDefault="00F854DE" w:rsidP="00F854DE">
      <w:pPr>
        <w:pStyle w:val="ConsNormal"/>
        <w:spacing w:line="360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104">
        <w:rPr>
          <w:rFonts w:ascii="Times New Roman" w:hAnsi="Times New Roman" w:cs="Times New Roman"/>
          <w:color w:val="000000"/>
          <w:sz w:val="28"/>
          <w:szCs w:val="28"/>
        </w:rPr>
        <w:t>Во-вторых, определяется сумма до</w:t>
      </w:r>
      <w:r>
        <w:rPr>
          <w:rFonts w:ascii="Times New Roman" w:hAnsi="Times New Roman" w:cs="Times New Roman"/>
          <w:color w:val="000000"/>
          <w:sz w:val="28"/>
          <w:szCs w:val="28"/>
        </w:rPr>
        <w:t>ходов, не подлежащих налогообло</w:t>
      </w:r>
      <w:r w:rsidRPr="00B13104">
        <w:rPr>
          <w:rFonts w:ascii="Times New Roman" w:hAnsi="Times New Roman" w:cs="Times New Roman"/>
          <w:color w:val="000000"/>
          <w:sz w:val="28"/>
          <w:szCs w:val="28"/>
        </w:rPr>
        <w:t>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(ст.</w:t>
      </w:r>
      <w:r w:rsidRPr="00B1310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3104">
        <w:rPr>
          <w:rFonts w:ascii="Times New Roman" w:hAnsi="Times New Roman" w:cs="Times New Roman"/>
          <w:sz w:val="28"/>
          <w:szCs w:val="28"/>
        </w:rPr>
        <w:t xml:space="preserve"> НК РФ)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13104">
        <w:rPr>
          <w:rFonts w:ascii="Times New Roman" w:hAnsi="Times New Roman" w:cs="Times New Roman"/>
          <w:color w:val="000000"/>
          <w:sz w:val="28"/>
          <w:szCs w:val="28"/>
        </w:rPr>
        <w:t xml:space="preserve"> и сумма налоговых вычетов: стандартных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(ст.</w:t>
      </w:r>
      <w:r w:rsidRPr="00B13104">
        <w:rPr>
          <w:rFonts w:ascii="Times New Roman" w:hAnsi="Times New Roman" w:cs="Times New Roman"/>
          <w:sz w:val="28"/>
          <w:szCs w:val="28"/>
        </w:rPr>
        <w:t>218 НК РФ)</w:t>
      </w:r>
      <w:r w:rsidRPr="00B13104">
        <w:rPr>
          <w:rFonts w:ascii="Times New Roman" w:hAnsi="Times New Roman" w:cs="Times New Roman"/>
          <w:color w:val="000000"/>
          <w:sz w:val="28"/>
          <w:szCs w:val="28"/>
        </w:rPr>
        <w:t>, социальных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(ст.219</w:t>
      </w:r>
      <w:r w:rsidRPr="00B13104">
        <w:rPr>
          <w:rFonts w:ascii="Times New Roman" w:hAnsi="Times New Roman" w:cs="Times New Roman"/>
          <w:sz w:val="28"/>
          <w:szCs w:val="28"/>
        </w:rPr>
        <w:t xml:space="preserve"> НК РФ)</w:t>
      </w:r>
      <w:r w:rsidRPr="00B13104">
        <w:rPr>
          <w:rFonts w:ascii="Times New Roman" w:hAnsi="Times New Roman" w:cs="Times New Roman"/>
          <w:color w:val="000000"/>
          <w:sz w:val="28"/>
          <w:szCs w:val="28"/>
        </w:rPr>
        <w:t>, имуществен</w:t>
      </w:r>
      <w:r w:rsidRPr="00B13104">
        <w:rPr>
          <w:rFonts w:ascii="Times New Roman" w:hAnsi="Times New Roman" w:cs="Times New Roman"/>
          <w:color w:val="000000"/>
          <w:sz w:val="28"/>
          <w:szCs w:val="28"/>
        </w:rPr>
        <w:softHyphen/>
        <w:t>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(ст.220</w:t>
      </w:r>
      <w:r w:rsidRPr="00B13104">
        <w:rPr>
          <w:rFonts w:ascii="Times New Roman" w:hAnsi="Times New Roman" w:cs="Times New Roman"/>
          <w:sz w:val="28"/>
          <w:szCs w:val="28"/>
        </w:rPr>
        <w:t xml:space="preserve"> НК РФ)</w:t>
      </w:r>
      <w:r>
        <w:rPr>
          <w:rFonts w:ascii="Times New Roman" w:hAnsi="Times New Roman" w:cs="Times New Roman"/>
          <w:sz w:val="28"/>
          <w:szCs w:val="28"/>
        </w:rPr>
        <w:t>, профессиональных (ст.221</w:t>
      </w:r>
      <w:r w:rsidRPr="00B13104">
        <w:rPr>
          <w:rFonts w:ascii="Times New Roman" w:hAnsi="Times New Roman" w:cs="Times New Roman"/>
          <w:sz w:val="28"/>
          <w:szCs w:val="28"/>
        </w:rPr>
        <w:t xml:space="preserve"> НК РФ)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4DE" w:rsidRDefault="00F854DE" w:rsidP="00F854DE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В-третьих, определяется облагаемый доход (</w:t>
      </w:r>
      <w:r w:rsidRPr="00B83661">
        <w:rPr>
          <w:i/>
          <w:color w:val="000000"/>
          <w:sz w:val="28"/>
          <w:szCs w:val="28"/>
        </w:rPr>
        <w:t>ОД</w:t>
      </w:r>
      <w:r>
        <w:rPr>
          <w:color w:val="000000"/>
          <w:sz w:val="28"/>
          <w:szCs w:val="28"/>
        </w:rPr>
        <w:t>) каждого работника, как разность между совокупным доходом работника за год и вычетами, которые включают в себя доходы, не подлежащими налогообложению и налоговые вычеты, по формуле 2</w:t>
      </w:r>
    </w:p>
    <w:p w:rsidR="00F854DE" w:rsidRDefault="00F854DE" w:rsidP="00F854D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F854DE" w:rsidRDefault="00F854DE" w:rsidP="00F854D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</w:t>
      </w:r>
      <w:r w:rsidRPr="00B83661">
        <w:rPr>
          <w:i/>
          <w:color w:val="000000"/>
          <w:sz w:val="28"/>
          <w:szCs w:val="28"/>
        </w:rPr>
        <w:t xml:space="preserve">ОД= СД - </w:t>
      </w:r>
      <w:r>
        <w:rPr>
          <w:i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,                                                                   (2)</w:t>
      </w:r>
    </w:p>
    <w:p w:rsidR="00F854DE" w:rsidRDefault="00F854DE" w:rsidP="00F854D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color w:val="000000"/>
          <w:sz w:val="28"/>
          <w:szCs w:val="28"/>
        </w:rPr>
      </w:pPr>
    </w:p>
    <w:p w:rsidR="00F854DE" w:rsidRDefault="00F854DE" w:rsidP="00F854DE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8"/>
        </w:rPr>
      </w:pPr>
      <w:r w:rsidRPr="00B83661">
        <w:rPr>
          <w:color w:val="000000"/>
          <w:sz w:val="28"/>
          <w:szCs w:val="28"/>
        </w:rPr>
        <w:t xml:space="preserve">где  </w:t>
      </w:r>
      <w:r>
        <w:rPr>
          <w:color w:val="000000"/>
          <w:sz w:val="28"/>
          <w:szCs w:val="28"/>
        </w:rPr>
        <w:t xml:space="preserve">   </w:t>
      </w:r>
      <w:r w:rsidRPr="00B83661">
        <w:rPr>
          <w:i/>
          <w:sz w:val="28"/>
          <w:szCs w:val="28"/>
        </w:rPr>
        <w:t xml:space="preserve">СД </w:t>
      </w:r>
      <w:r>
        <w:rPr>
          <w:i/>
          <w:sz w:val="28"/>
          <w:szCs w:val="28"/>
        </w:rPr>
        <w:t>–</w:t>
      </w:r>
      <w:r w:rsidRPr="00B83661">
        <w:rPr>
          <w:sz w:val="28"/>
          <w:szCs w:val="28"/>
        </w:rPr>
        <w:t xml:space="preserve"> доход работника за год, руб</w:t>
      </w:r>
      <w:r>
        <w:rPr>
          <w:szCs w:val="28"/>
        </w:rPr>
        <w:t>.;</w:t>
      </w:r>
    </w:p>
    <w:p w:rsidR="00F854DE" w:rsidRPr="004653FA" w:rsidRDefault="00F854DE" w:rsidP="00F854D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i/>
          <w:sz w:val="28"/>
          <w:szCs w:val="28"/>
        </w:rPr>
        <w:t xml:space="preserve"> В – </w:t>
      </w:r>
      <w:r>
        <w:rPr>
          <w:sz w:val="28"/>
          <w:szCs w:val="28"/>
        </w:rPr>
        <w:t xml:space="preserve">вычеты, </w:t>
      </w:r>
      <w:r>
        <w:rPr>
          <w:color w:val="000000"/>
          <w:sz w:val="28"/>
          <w:szCs w:val="28"/>
        </w:rPr>
        <w:t>которые включают в себя доходы, не подлежащие налогообложению и налоговые вычеты, руб.</w:t>
      </w:r>
    </w:p>
    <w:p w:rsidR="00F854DE" w:rsidRDefault="00F854DE" w:rsidP="00F854DE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color w:val="000000"/>
          <w:sz w:val="28"/>
          <w:szCs w:val="28"/>
        </w:rPr>
      </w:pPr>
    </w:p>
    <w:p w:rsidR="00F854DE" w:rsidRDefault="00F854DE" w:rsidP="00F854DE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color w:val="000000"/>
          <w:sz w:val="28"/>
          <w:szCs w:val="28"/>
        </w:rPr>
      </w:pPr>
      <w:r w:rsidRPr="00230F25">
        <w:rPr>
          <w:color w:val="000000"/>
          <w:sz w:val="28"/>
          <w:szCs w:val="28"/>
        </w:rPr>
        <w:t xml:space="preserve">В-четвертых, определяется собственно </w:t>
      </w:r>
      <w:r w:rsidRPr="00B83661">
        <w:rPr>
          <w:i/>
          <w:color w:val="000000"/>
          <w:sz w:val="28"/>
          <w:szCs w:val="28"/>
        </w:rPr>
        <w:t>НДФЛ</w:t>
      </w:r>
      <w:r>
        <w:rPr>
          <w:color w:val="000000"/>
          <w:sz w:val="28"/>
          <w:szCs w:val="28"/>
        </w:rPr>
        <w:t>, как произведение обла</w:t>
      </w:r>
      <w:r w:rsidRPr="00230F25">
        <w:rPr>
          <w:color w:val="000000"/>
          <w:sz w:val="28"/>
          <w:szCs w:val="28"/>
        </w:rPr>
        <w:t>га</w:t>
      </w:r>
      <w:r>
        <w:rPr>
          <w:color w:val="000000"/>
          <w:sz w:val="28"/>
          <w:szCs w:val="28"/>
        </w:rPr>
        <w:t>емого дохода и налоговой ставки, по формуле 3</w:t>
      </w:r>
    </w:p>
    <w:p w:rsidR="00F854DE" w:rsidRDefault="00F854DE" w:rsidP="00F854D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color w:val="000000"/>
          <w:sz w:val="28"/>
          <w:szCs w:val="28"/>
        </w:rPr>
      </w:pPr>
    </w:p>
    <w:p w:rsidR="00B17574" w:rsidRDefault="00F854DE" w:rsidP="00F854D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</w:t>
      </w:r>
      <w:r w:rsidR="00B22F91">
        <w:rPr>
          <w:i/>
          <w:color w:val="000000"/>
          <w:sz w:val="28"/>
          <w:szCs w:val="28"/>
        </w:rPr>
        <w:t xml:space="preserve">        </w:t>
      </w:r>
    </w:p>
    <w:p w:rsidR="00B17574" w:rsidRDefault="00B17574" w:rsidP="00F854D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i/>
          <w:color w:val="000000"/>
          <w:sz w:val="28"/>
          <w:szCs w:val="28"/>
        </w:rPr>
      </w:pPr>
    </w:p>
    <w:p w:rsidR="00F854DE" w:rsidRDefault="00F854DE" w:rsidP="00F854D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color w:val="000000"/>
          <w:sz w:val="28"/>
          <w:szCs w:val="28"/>
        </w:rPr>
      </w:pPr>
      <w:r w:rsidRPr="00B83661">
        <w:rPr>
          <w:i/>
          <w:color w:val="000000"/>
          <w:sz w:val="28"/>
          <w:szCs w:val="28"/>
        </w:rPr>
        <w:t>НДФЛ = (ОД*</w:t>
      </w:r>
      <w:r>
        <w:rPr>
          <w:i/>
          <w:color w:val="000000"/>
          <w:sz w:val="28"/>
          <w:szCs w:val="28"/>
        </w:rPr>
        <w:t>Н</w:t>
      </w:r>
      <w:r>
        <w:rPr>
          <w:i/>
          <w:color w:val="000000"/>
          <w:sz w:val="28"/>
          <w:szCs w:val="28"/>
          <w:vertAlign w:val="subscript"/>
        </w:rPr>
        <w:t>с</w:t>
      </w:r>
      <w:r w:rsidRPr="00B83661">
        <w:rPr>
          <w:i/>
          <w:color w:val="000000"/>
          <w:sz w:val="28"/>
          <w:szCs w:val="28"/>
        </w:rPr>
        <w:t>)/100%</w:t>
      </w:r>
      <w:r>
        <w:rPr>
          <w:color w:val="000000"/>
          <w:sz w:val="28"/>
          <w:szCs w:val="28"/>
        </w:rPr>
        <w:t xml:space="preserve"> ,                         </w:t>
      </w:r>
      <w:r w:rsidR="00B22F91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>(3)</w:t>
      </w:r>
    </w:p>
    <w:p w:rsidR="00B17574" w:rsidRDefault="00F854DE" w:rsidP="00B17574">
      <w:pPr>
        <w:shd w:val="clear" w:color="auto" w:fill="FFFFFF"/>
        <w:tabs>
          <w:tab w:val="left" w:pos="1725"/>
        </w:tabs>
        <w:autoSpaceDE w:val="0"/>
        <w:autoSpaceDN w:val="0"/>
        <w:adjustRightInd w:val="0"/>
        <w:spacing w:line="360" w:lineRule="auto"/>
        <w:ind w:firstLine="539"/>
        <w:rPr>
          <w:color w:val="000000"/>
          <w:sz w:val="28"/>
          <w:szCs w:val="28"/>
        </w:rPr>
      </w:pPr>
      <w:r w:rsidRPr="00B83661"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</w:rPr>
        <w:t xml:space="preserve">  </w:t>
      </w:r>
      <w:r w:rsidRPr="00B83661">
        <w:rPr>
          <w:i/>
          <w:color w:val="000000"/>
          <w:sz w:val="28"/>
          <w:szCs w:val="28"/>
        </w:rPr>
        <w:t>ОД –</w:t>
      </w:r>
      <w:r w:rsidRPr="00B83661">
        <w:rPr>
          <w:color w:val="000000"/>
          <w:sz w:val="28"/>
          <w:szCs w:val="28"/>
        </w:rPr>
        <w:t xml:space="preserve"> облагаемый  доход, руб.</w:t>
      </w:r>
      <w:r>
        <w:rPr>
          <w:color w:val="000000"/>
          <w:sz w:val="28"/>
          <w:szCs w:val="28"/>
        </w:rPr>
        <w:t>;</w:t>
      </w:r>
    </w:p>
    <w:p w:rsidR="00F854DE" w:rsidRPr="004653FA" w:rsidRDefault="00F854DE" w:rsidP="00B17574">
      <w:pPr>
        <w:shd w:val="clear" w:color="auto" w:fill="FFFFFF"/>
        <w:tabs>
          <w:tab w:val="left" w:pos="1725"/>
        </w:tabs>
        <w:autoSpaceDE w:val="0"/>
        <w:autoSpaceDN w:val="0"/>
        <w:adjustRightInd w:val="0"/>
        <w:spacing w:line="360" w:lineRule="auto"/>
        <w:ind w:firstLine="539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</w:t>
      </w:r>
      <w:r>
        <w:rPr>
          <w:i/>
          <w:color w:val="000000"/>
          <w:sz w:val="28"/>
          <w:szCs w:val="28"/>
          <w:vertAlign w:val="subscript"/>
        </w:rPr>
        <w:t>с</w:t>
      </w:r>
      <w:r>
        <w:rPr>
          <w:i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налоговая ставка, %.</w:t>
      </w:r>
    </w:p>
    <w:p w:rsidR="00F854DE" w:rsidRDefault="00F854DE" w:rsidP="00F854D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54DE" w:rsidRPr="00172C8F" w:rsidRDefault="00F854DE" w:rsidP="00F854D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C8F">
        <w:rPr>
          <w:rFonts w:ascii="Times New Roman" w:hAnsi="Times New Roman" w:cs="Times New Roman"/>
          <w:sz w:val="28"/>
          <w:szCs w:val="28"/>
        </w:rPr>
        <w:t xml:space="preserve">Налоговая база определяется отдельно по каждому виду доходов, в отношении которых установлены </w:t>
      </w:r>
      <w:r>
        <w:rPr>
          <w:rFonts w:ascii="Times New Roman" w:hAnsi="Times New Roman" w:cs="Times New Roman"/>
          <w:sz w:val="28"/>
          <w:szCs w:val="28"/>
        </w:rPr>
        <w:t>различные налоговые ставки (ст.</w:t>
      </w:r>
      <w:r w:rsidRPr="00172C8F">
        <w:rPr>
          <w:rFonts w:ascii="Times New Roman" w:hAnsi="Times New Roman" w:cs="Times New Roman"/>
          <w:sz w:val="28"/>
          <w:szCs w:val="28"/>
        </w:rPr>
        <w:t>210 НК РФ).</w:t>
      </w:r>
    </w:p>
    <w:p w:rsidR="00F854DE" w:rsidRDefault="00F854DE" w:rsidP="00F854DE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C8F">
        <w:rPr>
          <w:rFonts w:ascii="Times New Roman" w:hAnsi="Times New Roman" w:cs="Times New Roman"/>
          <w:sz w:val="28"/>
          <w:szCs w:val="28"/>
        </w:rPr>
        <w:t>Рассчитаем сумму налога на доходы физич</w:t>
      </w:r>
      <w:r>
        <w:rPr>
          <w:rFonts w:ascii="Times New Roman" w:hAnsi="Times New Roman" w:cs="Times New Roman"/>
          <w:sz w:val="28"/>
          <w:szCs w:val="28"/>
        </w:rPr>
        <w:t>еских лиц для каждого работника.</w:t>
      </w:r>
    </w:p>
    <w:p w:rsidR="00C718B8" w:rsidRDefault="00C718B8" w:rsidP="00F854DE">
      <w:pPr>
        <w:spacing w:line="360" w:lineRule="auto"/>
        <w:jc w:val="both"/>
        <w:rPr>
          <w:sz w:val="28"/>
          <w:szCs w:val="28"/>
        </w:rPr>
      </w:pPr>
    </w:p>
    <w:p w:rsidR="00A97895" w:rsidRDefault="00A97895" w:rsidP="00C718B8">
      <w:pPr>
        <w:spacing w:line="360" w:lineRule="auto"/>
        <w:jc w:val="both"/>
        <w:rPr>
          <w:sz w:val="28"/>
          <w:szCs w:val="28"/>
        </w:rPr>
      </w:pPr>
      <w:r w:rsidRPr="00B17574">
        <w:rPr>
          <w:b/>
          <w:sz w:val="28"/>
          <w:szCs w:val="28"/>
        </w:rPr>
        <w:t>Работник№1</w:t>
      </w:r>
      <w:r>
        <w:rPr>
          <w:sz w:val="28"/>
          <w:szCs w:val="28"/>
        </w:rPr>
        <w:t>:</w:t>
      </w:r>
    </w:p>
    <w:p w:rsidR="008954B5" w:rsidRPr="00C718B8" w:rsidRDefault="00C718B8" w:rsidP="00B22F91">
      <w:pPr>
        <w:framePr w:hSpace="180" w:wrap="around" w:vAnchor="text" w:hAnchor="page" w:x="1636" w:y="288"/>
        <w:spacing w:line="360" w:lineRule="auto"/>
        <w:suppressOverlap/>
        <w:rPr>
          <w:sz w:val="28"/>
        </w:rPr>
      </w:pPr>
      <w:r w:rsidRPr="00C718B8">
        <w:rPr>
          <w:sz w:val="28"/>
        </w:rPr>
        <w:t>1)СД=</w:t>
      </w:r>
      <w:r w:rsidR="008954B5">
        <w:rPr>
          <w:sz w:val="28"/>
        </w:rPr>
        <w:t>24796+24220+24994+24357+24639+24464+25036+24968+24249+24127+24474+24448=</w:t>
      </w:r>
      <w:r w:rsidR="00EF2A66">
        <w:rPr>
          <w:sz w:val="28"/>
        </w:rPr>
        <w:t>294772</w:t>
      </w:r>
      <w:r w:rsidR="005078CF">
        <w:rPr>
          <w:sz w:val="28"/>
        </w:rPr>
        <w:t xml:space="preserve"> (руб.)</w:t>
      </w:r>
    </w:p>
    <w:p w:rsidR="00C718B8" w:rsidRPr="00C718B8" w:rsidRDefault="00C718B8" w:rsidP="00C718B8">
      <w:pPr>
        <w:framePr w:hSpace="180" w:wrap="around" w:vAnchor="text" w:hAnchor="page" w:x="1636" w:y="288"/>
        <w:suppressOverlap/>
        <w:rPr>
          <w:sz w:val="28"/>
        </w:rPr>
      </w:pPr>
    </w:p>
    <w:p w:rsidR="00B22F91" w:rsidRDefault="00C718B8" w:rsidP="00B22F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22F91">
        <w:rPr>
          <w:sz w:val="28"/>
          <w:szCs w:val="28"/>
        </w:rPr>
        <w:t>Работник №1 имеет право на следующие стандартные налоговые вычеты:</w:t>
      </w:r>
    </w:p>
    <w:p w:rsidR="00B22F91" w:rsidRDefault="00B22F91" w:rsidP="00B22F91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основании п</w:t>
      </w:r>
      <w:r w:rsidRPr="009363C4">
        <w:rPr>
          <w:sz w:val="28"/>
          <w:szCs w:val="28"/>
        </w:rPr>
        <w:t>.</w:t>
      </w:r>
      <w:r>
        <w:rPr>
          <w:sz w:val="28"/>
          <w:szCs w:val="28"/>
        </w:rPr>
        <w:t xml:space="preserve">3 ст.218 НК РФ предоставляется налоговый вычет в размере 400 рублей за 1 месяц, так как, </w:t>
      </w:r>
      <w:r w:rsidRPr="00B048DE">
        <w:rPr>
          <w:sz w:val="28"/>
          <w:szCs w:val="28"/>
        </w:rPr>
        <w:t>начиная со второго месяца</w:t>
      </w:r>
      <w:r>
        <w:rPr>
          <w:sz w:val="28"/>
          <w:szCs w:val="28"/>
        </w:rPr>
        <w:t>,</w:t>
      </w:r>
      <w:r w:rsidRPr="00B048DE">
        <w:rPr>
          <w:sz w:val="28"/>
          <w:szCs w:val="28"/>
        </w:rPr>
        <w:t xml:space="preserve"> доход </w:t>
      </w:r>
      <w:r>
        <w:rPr>
          <w:sz w:val="28"/>
          <w:szCs w:val="28"/>
        </w:rPr>
        <w:t>работника</w:t>
      </w:r>
      <w:r w:rsidRPr="00B048DE">
        <w:rPr>
          <w:sz w:val="28"/>
          <w:szCs w:val="28"/>
        </w:rPr>
        <w:t>, исчисленный нарастающим итогом с начала года, превышает 40</w:t>
      </w:r>
      <w:r>
        <w:rPr>
          <w:sz w:val="28"/>
          <w:szCs w:val="28"/>
        </w:rPr>
        <w:t> </w:t>
      </w:r>
      <w:r w:rsidRPr="00B048DE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B048DE">
        <w:rPr>
          <w:sz w:val="28"/>
          <w:szCs w:val="28"/>
        </w:rPr>
        <w:t>р</w:t>
      </w:r>
      <w:r>
        <w:rPr>
          <w:sz w:val="28"/>
          <w:szCs w:val="28"/>
        </w:rPr>
        <w:t>ублей;</w:t>
      </w:r>
    </w:p>
    <w:p w:rsidR="005078CF" w:rsidRDefault="005078CF" w:rsidP="003516D0">
      <w:pPr>
        <w:spacing w:line="360" w:lineRule="auto"/>
        <w:ind w:firstLine="567"/>
        <w:jc w:val="both"/>
        <w:rPr>
          <w:sz w:val="28"/>
          <w:szCs w:val="28"/>
        </w:rPr>
      </w:pPr>
      <w:r w:rsidRPr="005078CF">
        <w:rPr>
          <w:sz w:val="28"/>
          <w:szCs w:val="28"/>
        </w:rPr>
        <w:t>В течение отчетного периода работник № 1 оплатил стоимость обуче</w:t>
      </w:r>
      <w:r w:rsidRPr="005078CF">
        <w:rPr>
          <w:sz w:val="28"/>
          <w:szCs w:val="28"/>
        </w:rPr>
        <w:softHyphen/>
        <w:t xml:space="preserve">ния своего ребенка в ВУЗе в сумме </w:t>
      </w:r>
      <w:r>
        <w:rPr>
          <w:sz w:val="28"/>
          <w:szCs w:val="28"/>
        </w:rPr>
        <w:t>19254</w:t>
      </w:r>
      <w:r w:rsidRPr="005078CF">
        <w:rPr>
          <w:sz w:val="28"/>
          <w:szCs w:val="28"/>
        </w:rPr>
        <w:t xml:space="preserve">  рубл</w:t>
      </w:r>
      <w:r>
        <w:rPr>
          <w:sz w:val="28"/>
          <w:szCs w:val="28"/>
        </w:rPr>
        <w:t>я</w:t>
      </w:r>
      <w:r w:rsidRPr="005078CF">
        <w:rPr>
          <w:sz w:val="28"/>
          <w:szCs w:val="28"/>
        </w:rPr>
        <w:t xml:space="preserve">. В данном случае работник № 1 имеет право на получение налогового вычета в сумме </w:t>
      </w:r>
      <w:r>
        <w:rPr>
          <w:sz w:val="28"/>
          <w:szCs w:val="28"/>
        </w:rPr>
        <w:t>19254</w:t>
      </w:r>
      <w:r w:rsidRPr="005078CF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5078CF">
        <w:rPr>
          <w:sz w:val="28"/>
          <w:szCs w:val="28"/>
        </w:rPr>
        <w:t xml:space="preserve"> за обучение своего ребенка в соответствии с пп. 2 п. 1 ст. 219 НК РФ.</w:t>
      </w:r>
    </w:p>
    <w:p w:rsidR="00C718B8" w:rsidRPr="006578FF" w:rsidRDefault="00C718B8" w:rsidP="00C718B8">
      <w:pPr>
        <w:spacing w:line="360" w:lineRule="auto"/>
        <w:ind w:firstLine="708"/>
        <w:jc w:val="both"/>
        <w:rPr>
          <w:sz w:val="28"/>
          <w:szCs w:val="28"/>
        </w:rPr>
      </w:pPr>
      <w:r w:rsidRPr="006578FF">
        <w:rPr>
          <w:sz w:val="28"/>
          <w:szCs w:val="28"/>
        </w:rPr>
        <w:t>Таким образом, работник №</w:t>
      </w:r>
      <w:r>
        <w:rPr>
          <w:sz w:val="28"/>
          <w:szCs w:val="28"/>
        </w:rPr>
        <w:t>1</w:t>
      </w:r>
      <w:r w:rsidRPr="006578FF">
        <w:rPr>
          <w:sz w:val="28"/>
          <w:szCs w:val="28"/>
        </w:rPr>
        <w:t xml:space="preserve"> имеет право на следующие налоговые вычеты:</w:t>
      </w:r>
    </w:p>
    <w:p w:rsidR="00C718B8" w:rsidRDefault="00C718B8" w:rsidP="00C718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F2A66">
        <w:rPr>
          <w:sz w:val="28"/>
          <w:szCs w:val="28"/>
        </w:rPr>
        <w:t>) стандартные вычеты: 400 руб.;</w:t>
      </w:r>
    </w:p>
    <w:p w:rsidR="005078CF" w:rsidRPr="005078CF" w:rsidRDefault="005078CF" w:rsidP="00C718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социальные вычеты: 19254 руб</w:t>
      </w:r>
      <w:r w:rsidR="00DF1454">
        <w:rPr>
          <w:sz w:val="28"/>
          <w:szCs w:val="28"/>
        </w:rPr>
        <w:t>.</w:t>
      </w:r>
      <w:r w:rsidRPr="005078CF">
        <w:rPr>
          <w:sz w:val="28"/>
          <w:szCs w:val="28"/>
        </w:rPr>
        <w:t>;</w:t>
      </w:r>
    </w:p>
    <w:p w:rsidR="00B22F91" w:rsidRDefault="00C718B8" w:rsidP="00B22F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ОД=</w:t>
      </w:r>
      <w:r w:rsidR="00EF2A66">
        <w:rPr>
          <w:sz w:val="28"/>
          <w:szCs w:val="28"/>
        </w:rPr>
        <w:t>294772</w:t>
      </w:r>
      <w:r>
        <w:rPr>
          <w:sz w:val="28"/>
          <w:szCs w:val="28"/>
        </w:rPr>
        <w:t>-</w:t>
      </w:r>
      <w:r w:rsidR="005078CF">
        <w:rPr>
          <w:sz w:val="28"/>
          <w:szCs w:val="28"/>
        </w:rPr>
        <w:t>(</w:t>
      </w:r>
      <w:r w:rsidR="00B22F91">
        <w:rPr>
          <w:sz w:val="28"/>
          <w:szCs w:val="28"/>
        </w:rPr>
        <w:t>400</w:t>
      </w:r>
      <w:r w:rsidR="005078CF">
        <w:rPr>
          <w:sz w:val="28"/>
          <w:szCs w:val="28"/>
        </w:rPr>
        <w:t>+19254)</w:t>
      </w:r>
      <w:r>
        <w:rPr>
          <w:sz w:val="28"/>
          <w:szCs w:val="28"/>
        </w:rPr>
        <w:t>=</w:t>
      </w:r>
      <w:r w:rsidR="00EF2A66">
        <w:rPr>
          <w:sz w:val="28"/>
          <w:szCs w:val="28"/>
        </w:rPr>
        <w:t>2</w:t>
      </w:r>
      <w:r w:rsidR="005078CF">
        <w:rPr>
          <w:sz w:val="28"/>
          <w:szCs w:val="28"/>
        </w:rPr>
        <w:t>75118</w:t>
      </w:r>
      <w:r w:rsidRPr="0059404F">
        <w:rPr>
          <w:sz w:val="28"/>
          <w:szCs w:val="28"/>
        </w:rPr>
        <w:t xml:space="preserve"> руб.</w:t>
      </w:r>
    </w:p>
    <w:p w:rsidR="00B22F91" w:rsidRPr="00135189" w:rsidRDefault="00B22F91" w:rsidP="00B22F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Согласно п.1 ст.</w:t>
      </w:r>
      <w:r w:rsidRPr="00135189">
        <w:rPr>
          <w:sz w:val="28"/>
          <w:szCs w:val="28"/>
        </w:rPr>
        <w:t xml:space="preserve"> 224 НК РФ, налоговая ставка устанавливается в размере 13%, если иное не предусмотрено настоящей статьей.</w:t>
      </w:r>
    </w:p>
    <w:p w:rsidR="00C718B8" w:rsidRDefault="00C718B8" w:rsidP="00C718B8">
      <w:pPr>
        <w:spacing w:line="360" w:lineRule="auto"/>
        <w:jc w:val="both"/>
        <w:rPr>
          <w:sz w:val="28"/>
          <w:szCs w:val="28"/>
        </w:rPr>
      </w:pPr>
      <w:r w:rsidRPr="0059404F">
        <w:rPr>
          <w:sz w:val="28"/>
          <w:szCs w:val="28"/>
        </w:rPr>
        <w:t>4) НДФЛ=</w:t>
      </w:r>
      <w:r w:rsidR="00EF2A66">
        <w:rPr>
          <w:sz w:val="28"/>
          <w:szCs w:val="28"/>
        </w:rPr>
        <w:t>2</w:t>
      </w:r>
      <w:r w:rsidR="005078CF">
        <w:rPr>
          <w:sz w:val="28"/>
          <w:szCs w:val="28"/>
        </w:rPr>
        <w:t>75118</w:t>
      </w:r>
      <w:r>
        <w:rPr>
          <w:sz w:val="28"/>
          <w:szCs w:val="28"/>
        </w:rPr>
        <w:t>*0,13=</w:t>
      </w:r>
      <w:r w:rsidR="00EF2A66">
        <w:rPr>
          <w:sz w:val="28"/>
          <w:szCs w:val="28"/>
        </w:rPr>
        <w:t>3</w:t>
      </w:r>
      <w:r w:rsidR="005078CF">
        <w:rPr>
          <w:sz w:val="28"/>
          <w:szCs w:val="28"/>
        </w:rPr>
        <w:t>5765</w:t>
      </w:r>
      <w:r>
        <w:rPr>
          <w:sz w:val="28"/>
          <w:szCs w:val="28"/>
        </w:rPr>
        <w:t>,</w:t>
      </w:r>
      <w:r w:rsidR="005078CF">
        <w:rPr>
          <w:sz w:val="28"/>
          <w:szCs w:val="28"/>
        </w:rPr>
        <w:t>34</w:t>
      </w:r>
      <w:r w:rsidRPr="0059404F">
        <w:rPr>
          <w:sz w:val="28"/>
          <w:szCs w:val="28"/>
        </w:rPr>
        <w:t xml:space="preserve"> руб.</w:t>
      </w:r>
    </w:p>
    <w:p w:rsidR="00B22F91" w:rsidRDefault="00B22F91" w:rsidP="00C718B8">
      <w:pPr>
        <w:spacing w:line="360" w:lineRule="auto"/>
        <w:jc w:val="both"/>
        <w:rPr>
          <w:b/>
          <w:sz w:val="28"/>
          <w:szCs w:val="28"/>
        </w:rPr>
      </w:pPr>
    </w:p>
    <w:p w:rsidR="00EF2A66" w:rsidRDefault="00EF2A66" w:rsidP="00EF2A66">
      <w:pPr>
        <w:spacing w:line="360" w:lineRule="auto"/>
        <w:jc w:val="both"/>
        <w:rPr>
          <w:sz w:val="28"/>
          <w:szCs w:val="28"/>
        </w:rPr>
      </w:pPr>
      <w:r w:rsidRPr="00B17574">
        <w:rPr>
          <w:b/>
          <w:sz w:val="28"/>
          <w:szCs w:val="28"/>
        </w:rPr>
        <w:t>Работник№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>:</w:t>
      </w:r>
    </w:p>
    <w:p w:rsidR="00EF2A66" w:rsidRPr="00C718B8" w:rsidRDefault="00EF2A66" w:rsidP="00EF2A66">
      <w:pPr>
        <w:framePr w:hSpace="180" w:wrap="around" w:vAnchor="text" w:hAnchor="page" w:x="1636" w:y="288"/>
        <w:spacing w:line="360" w:lineRule="auto"/>
        <w:suppressOverlap/>
        <w:rPr>
          <w:sz w:val="28"/>
        </w:rPr>
      </w:pPr>
      <w:r w:rsidRPr="00C718B8">
        <w:rPr>
          <w:sz w:val="28"/>
        </w:rPr>
        <w:t>1)СД=</w:t>
      </w:r>
      <w:r>
        <w:rPr>
          <w:sz w:val="28"/>
        </w:rPr>
        <w:t>13645+13389+12996+13358+13720+13076+12977+13758+13838+13616+13640+13331</w:t>
      </w:r>
      <w:r w:rsidR="00D4216B">
        <w:rPr>
          <w:sz w:val="28"/>
        </w:rPr>
        <w:t>+6779</w:t>
      </w:r>
      <w:r>
        <w:rPr>
          <w:sz w:val="28"/>
        </w:rPr>
        <w:t>=16</w:t>
      </w:r>
      <w:r w:rsidR="00D4216B">
        <w:rPr>
          <w:sz w:val="28"/>
        </w:rPr>
        <w:t>8123</w:t>
      </w:r>
      <w:r w:rsidR="00DF1454">
        <w:rPr>
          <w:sz w:val="28"/>
        </w:rPr>
        <w:t xml:space="preserve"> (руб.)</w:t>
      </w:r>
    </w:p>
    <w:p w:rsidR="00EF2A66" w:rsidRPr="00C718B8" w:rsidRDefault="00EF2A66" w:rsidP="00EF2A66">
      <w:pPr>
        <w:framePr w:hSpace="180" w:wrap="around" w:vAnchor="text" w:hAnchor="page" w:x="1636" w:y="288"/>
        <w:suppressOverlap/>
        <w:rPr>
          <w:sz w:val="28"/>
        </w:rPr>
      </w:pPr>
    </w:p>
    <w:p w:rsidR="00EF2A66" w:rsidRDefault="00EF2A66" w:rsidP="00EF2A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Работник №</w:t>
      </w:r>
      <w:r w:rsidR="00CC27DC">
        <w:rPr>
          <w:sz w:val="28"/>
          <w:szCs w:val="28"/>
        </w:rPr>
        <w:t>2</w:t>
      </w:r>
      <w:r>
        <w:rPr>
          <w:sz w:val="28"/>
          <w:szCs w:val="28"/>
        </w:rPr>
        <w:t xml:space="preserve"> имеет право на следующие стандартные налоговые вычеты:</w:t>
      </w:r>
    </w:p>
    <w:p w:rsidR="00EF2A66" w:rsidRDefault="00EF2A66" w:rsidP="00EF2A66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основании п</w:t>
      </w:r>
      <w:r w:rsidRPr="009363C4">
        <w:rPr>
          <w:sz w:val="28"/>
          <w:szCs w:val="28"/>
        </w:rPr>
        <w:t>.</w:t>
      </w:r>
      <w:r>
        <w:rPr>
          <w:sz w:val="28"/>
          <w:szCs w:val="28"/>
        </w:rPr>
        <w:t>3 ст.218 НК РФ предоставляется налоговый вычет в размере 400</w:t>
      </w:r>
      <w:r w:rsidR="00D4216B">
        <w:rPr>
          <w:sz w:val="28"/>
          <w:szCs w:val="28"/>
        </w:rPr>
        <w:t>*2=800</w:t>
      </w:r>
      <w:r>
        <w:rPr>
          <w:sz w:val="28"/>
          <w:szCs w:val="28"/>
        </w:rPr>
        <w:t xml:space="preserve"> рублей за </w:t>
      </w:r>
      <w:r w:rsidR="00D4216B">
        <w:rPr>
          <w:sz w:val="28"/>
          <w:szCs w:val="28"/>
        </w:rPr>
        <w:t>2</w:t>
      </w:r>
      <w:r>
        <w:rPr>
          <w:sz w:val="28"/>
          <w:szCs w:val="28"/>
        </w:rPr>
        <w:t xml:space="preserve"> месяц</w:t>
      </w:r>
      <w:r w:rsidR="00D4216B">
        <w:rPr>
          <w:sz w:val="28"/>
          <w:szCs w:val="28"/>
        </w:rPr>
        <w:t>а</w:t>
      </w:r>
      <w:r>
        <w:rPr>
          <w:sz w:val="28"/>
          <w:szCs w:val="28"/>
        </w:rPr>
        <w:t xml:space="preserve">, так как, </w:t>
      </w:r>
      <w:r w:rsidRPr="00B048DE">
        <w:rPr>
          <w:sz w:val="28"/>
          <w:szCs w:val="28"/>
        </w:rPr>
        <w:t xml:space="preserve">начиная </w:t>
      </w:r>
      <w:r w:rsidR="00D4216B">
        <w:rPr>
          <w:sz w:val="28"/>
          <w:szCs w:val="28"/>
        </w:rPr>
        <w:t>с третьего</w:t>
      </w:r>
      <w:r w:rsidRPr="00B048DE">
        <w:rPr>
          <w:sz w:val="28"/>
          <w:szCs w:val="28"/>
        </w:rPr>
        <w:t xml:space="preserve"> месяца</w:t>
      </w:r>
      <w:r>
        <w:rPr>
          <w:sz w:val="28"/>
          <w:szCs w:val="28"/>
        </w:rPr>
        <w:t>,</w:t>
      </w:r>
      <w:r w:rsidRPr="00B048DE">
        <w:rPr>
          <w:sz w:val="28"/>
          <w:szCs w:val="28"/>
        </w:rPr>
        <w:t xml:space="preserve"> доход </w:t>
      </w:r>
      <w:r>
        <w:rPr>
          <w:sz w:val="28"/>
          <w:szCs w:val="28"/>
        </w:rPr>
        <w:t>работника</w:t>
      </w:r>
      <w:r w:rsidRPr="00B048DE">
        <w:rPr>
          <w:sz w:val="28"/>
          <w:szCs w:val="28"/>
        </w:rPr>
        <w:t>, исчисленный нарастающим итогом с начала года, превышает 40</w:t>
      </w:r>
      <w:r>
        <w:rPr>
          <w:sz w:val="28"/>
          <w:szCs w:val="28"/>
        </w:rPr>
        <w:t> </w:t>
      </w:r>
      <w:r w:rsidRPr="00B048DE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B048DE">
        <w:rPr>
          <w:sz w:val="28"/>
          <w:szCs w:val="28"/>
        </w:rPr>
        <w:t>р</w:t>
      </w:r>
      <w:r>
        <w:rPr>
          <w:sz w:val="28"/>
          <w:szCs w:val="28"/>
        </w:rPr>
        <w:t>ублей;</w:t>
      </w:r>
    </w:p>
    <w:p w:rsidR="00D4216B" w:rsidRDefault="00D4216B" w:rsidP="00D4216B">
      <w:pPr>
        <w:tabs>
          <w:tab w:val="left" w:pos="90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-  на основании пп.4 п</w:t>
      </w:r>
      <w:r w:rsidRPr="00C574CF">
        <w:rPr>
          <w:sz w:val="28"/>
          <w:szCs w:val="28"/>
        </w:rPr>
        <w:t>.</w:t>
      </w:r>
      <w:r>
        <w:rPr>
          <w:sz w:val="28"/>
          <w:szCs w:val="28"/>
        </w:rPr>
        <w:t>1 ст.218 НК РФ работник, имеющий одного ребенка, имеет право на стандартный налоговый вычет в размере 1 000 рублей в течение 12 месяцев</w:t>
      </w:r>
      <w:r w:rsidRPr="00D4216B">
        <w:rPr>
          <w:sz w:val="28"/>
          <w:szCs w:val="28"/>
        </w:rPr>
        <w:t>;</w:t>
      </w:r>
    </w:p>
    <w:p w:rsidR="00D4216B" w:rsidRDefault="00D4216B" w:rsidP="00284B14">
      <w:pPr>
        <w:spacing w:line="360" w:lineRule="auto"/>
        <w:ind w:firstLine="708"/>
        <w:jc w:val="both"/>
        <w:rPr>
          <w:sz w:val="28"/>
          <w:szCs w:val="28"/>
        </w:rPr>
      </w:pPr>
      <w:r>
        <w:t xml:space="preserve">  </w:t>
      </w:r>
      <w:r w:rsidRPr="00D4216B">
        <w:rPr>
          <w:sz w:val="28"/>
          <w:szCs w:val="28"/>
        </w:rPr>
        <w:t>За работника №</w:t>
      </w:r>
      <w:r w:rsidR="00284B14">
        <w:rPr>
          <w:sz w:val="28"/>
          <w:szCs w:val="28"/>
        </w:rPr>
        <w:t>2</w:t>
      </w:r>
      <w:r w:rsidRPr="00D4216B">
        <w:rPr>
          <w:sz w:val="28"/>
          <w:szCs w:val="28"/>
        </w:rPr>
        <w:t xml:space="preserve"> предприятие оплатило стоимость медикаментов назначенных ему лечащим врачом, в сумме </w:t>
      </w:r>
      <w:r w:rsidR="00284B14">
        <w:rPr>
          <w:sz w:val="28"/>
          <w:szCs w:val="28"/>
        </w:rPr>
        <w:t>6779</w:t>
      </w:r>
      <w:r w:rsidRPr="00D4216B">
        <w:rPr>
          <w:sz w:val="28"/>
          <w:szCs w:val="28"/>
        </w:rPr>
        <w:t xml:space="preserve"> руб. Согласно п. 28 с. 217 НК РФ этот доход не подлежит налогообложению в пределах 4000 руб. Таким образом, сумма доходов не подлежащих налогообложению для работника №</w:t>
      </w:r>
      <w:r w:rsidR="00284B14">
        <w:rPr>
          <w:sz w:val="28"/>
          <w:szCs w:val="28"/>
        </w:rPr>
        <w:t>2</w:t>
      </w:r>
      <w:r w:rsidRPr="00D4216B">
        <w:rPr>
          <w:sz w:val="28"/>
          <w:szCs w:val="28"/>
        </w:rPr>
        <w:t xml:space="preserve"> составила </w:t>
      </w:r>
      <w:r w:rsidR="00284B14">
        <w:rPr>
          <w:sz w:val="28"/>
          <w:szCs w:val="28"/>
        </w:rPr>
        <w:t>4000</w:t>
      </w:r>
      <w:r w:rsidRPr="00D4216B">
        <w:rPr>
          <w:sz w:val="28"/>
          <w:szCs w:val="28"/>
        </w:rPr>
        <w:t xml:space="preserve"> руб.</w:t>
      </w:r>
      <w:r w:rsidRPr="00D4216B">
        <w:t xml:space="preserve"> </w:t>
      </w:r>
    </w:p>
    <w:p w:rsidR="00EF2A66" w:rsidRPr="006578FF" w:rsidRDefault="00EF2A66" w:rsidP="00EF2A66">
      <w:pPr>
        <w:spacing w:line="360" w:lineRule="auto"/>
        <w:ind w:firstLine="708"/>
        <w:jc w:val="both"/>
        <w:rPr>
          <w:sz w:val="28"/>
          <w:szCs w:val="28"/>
        </w:rPr>
      </w:pPr>
      <w:r w:rsidRPr="006578FF">
        <w:rPr>
          <w:sz w:val="28"/>
          <w:szCs w:val="28"/>
        </w:rPr>
        <w:t>Таким образом, работник №</w:t>
      </w:r>
      <w:r w:rsidR="00CC27DC">
        <w:rPr>
          <w:sz w:val="28"/>
          <w:szCs w:val="28"/>
        </w:rPr>
        <w:t>2</w:t>
      </w:r>
      <w:r w:rsidRPr="006578FF">
        <w:rPr>
          <w:sz w:val="28"/>
          <w:szCs w:val="28"/>
        </w:rPr>
        <w:t xml:space="preserve"> имеет право на следующие налоговые вычеты:</w:t>
      </w:r>
    </w:p>
    <w:p w:rsidR="00EF2A66" w:rsidRDefault="00EF2A66" w:rsidP="00EF2A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стандартные вычеты: </w:t>
      </w:r>
      <w:r w:rsidR="00D4216B">
        <w:rPr>
          <w:sz w:val="28"/>
          <w:szCs w:val="28"/>
        </w:rPr>
        <w:t>800</w:t>
      </w:r>
      <w:r>
        <w:rPr>
          <w:sz w:val="28"/>
          <w:szCs w:val="28"/>
        </w:rPr>
        <w:t xml:space="preserve"> руб.;</w:t>
      </w:r>
      <w:r w:rsidR="00D4216B">
        <w:rPr>
          <w:sz w:val="28"/>
          <w:szCs w:val="28"/>
        </w:rPr>
        <w:t xml:space="preserve"> 12000 руб.</w:t>
      </w:r>
      <w:r w:rsidR="00D4216B" w:rsidRPr="00D4216B">
        <w:rPr>
          <w:sz w:val="28"/>
          <w:szCs w:val="28"/>
        </w:rPr>
        <w:t>;</w:t>
      </w:r>
    </w:p>
    <w:p w:rsidR="00284B14" w:rsidRPr="00D4216B" w:rsidRDefault="00284B14" w:rsidP="00EF2A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доходы, не подлежащие налогообложению: 4000 руб.</w:t>
      </w:r>
    </w:p>
    <w:p w:rsidR="00EF2A66" w:rsidRDefault="00EF2A66" w:rsidP="00EF2A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ОД=</w:t>
      </w:r>
      <w:r w:rsidR="00284B14">
        <w:rPr>
          <w:sz w:val="28"/>
          <w:szCs w:val="28"/>
        </w:rPr>
        <w:t>168123</w:t>
      </w:r>
      <w:r>
        <w:rPr>
          <w:sz w:val="28"/>
          <w:szCs w:val="28"/>
        </w:rPr>
        <w:t>-</w:t>
      </w:r>
      <w:r w:rsidR="00284B14">
        <w:rPr>
          <w:sz w:val="28"/>
          <w:szCs w:val="28"/>
        </w:rPr>
        <w:t>(8</w:t>
      </w:r>
      <w:r>
        <w:rPr>
          <w:sz w:val="28"/>
          <w:szCs w:val="28"/>
        </w:rPr>
        <w:t>00</w:t>
      </w:r>
      <w:r w:rsidR="00284B14">
        <w:rPr>
          <w:sz w:val="28"/>
          <w:szCs w:val="28"/>
        </w:rPr>
        <w:t>+12000+4000)</w:t>
      </w:r>
      <w:r>
        <w:rPr>
          <w:sz w:val="28"/>
          <w:szCs w:val="28"/>
        </w:rPr>
        <w:t>=</w:t>
      </w:r>
      <w:r w:rsidR="00284B14">
        <w:rPr>
          <w:sz w:val="28"/>
          <w:szCs w:val="28"/>
        </w:rPr>
        <w:t>151323</w:t>
      </w:r>
      <w:r w:rsidRPr="0059404F">
        <w:rPr>
          <w:sz w:val="28"/>
          <w:szCs w:val="28"/>
        </w:rPr>
        <w:t xml:space="preserve"> руб.</w:t>
      </w:r>
    </w:p>
    <w:p w:rsidR="00EF2A66" w:rsidRPr="00135189" w:rsidRDefault="00EF2A66" w:rsidP="00EF2A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Согласно п.1 ст.</w:t>
      </w:r>
      <w:r w:rsidRPr="00135189">
        <w:rPr>
          <w:sz w:val="28"/>
          <w:szCs w:val="28"/>
        </w:rPr>
        <w:t xml:space="preserve"> 224 НК РФ, налоговая ставка устанавливается в размере 13%, если иное не предусмотрено настоящей статьей.</w:t>
      </w:r>
    </w:p>
    <w:p w:rsidR="003516D0" w:rsidRDefault="00EF2A66" w:rsidP="00284B14">
      <w:pPr>
        <w:spacing w:line="360" w:lineRule="auto"/>
        <w:jc w:val="both"/>
        <w:rPr>
          <w:sz w:val="28"/>
          <w:szCs w:val="28"/>
        </w:rPr>
      </w:pPr>
      <w:r w:rsidRPr="0059404F">
        <w:rPr>
          <w:sz w:val="28"/>
          <w:szCs w:val="28"/>
        </w:rPr>
        <w:t>4) НДФЛ=</w:t>
      </w:r>
      <w:r w:rsidR="00284B14">
        <w:rPr>
          <w:sz w:val="28"/>
          <w:szCs w:val="28"/>
        </w:rPr>
        <w:t>151323</w:t>
      </w:r>
      <w:r>
        <w:rPr>
          <w:sz w:val="28"/>
          <w:szCs w:val="28"/>
        </w:rPr>
        <w:t>*0,13=</w:t>
      </w:r>
      <w:r w:rsidR="00284B14">
        <w:rPr>
          <w:sz w:val="28"/>
          <w:szCs w:val="28"/>
        </w:rPr>
        <w:t>19671</w:t>
      </w:r>
      <w:r>
        <w:rPr>
          <w:sz w:val="28"/>
          <w:szCs w:val="28"/>
        </w:rPr>
        <w:t>,</w:t>
      </w:r>
      <w:r w:rsidR="00284B14">
        <w:rPr>
          <w:sz w:val="28"/>
          <w:szCs w:val="28"/>
        </w:rPr>
        <w:t>99</w:t>
      </w:r>
      <w:r w:rsidRPr="0059404F">
        <w:rPr>
          <w:sz w:val="28"/>
          <w:szCs w:val="28"/>
        </w:rPr>
        <w:t xml:space="preserve"> руб.</w:t>
      </w:r>
    </w:p>
    <w:p w:rsidR="00284B14" w:rsidRDefault="00284B14" w:rsidP="00284B14">
      <w:pPr>
        <w:spacing w:line="360" w:lineRule="auto"/>
        <w:jc w:val="both"/>
        <w:rPr>
          <w:sz w:val="28"/>
          <w:szCs w:val="28"/>
        </w:rPr>
      </w:pPr>
      <w:r w:rsidRPr="00B17574">
        <w:rPr>
          <w:b/>
          <w:sz w:val="28"/>
          <w:szCs w:val="28"/>
        </w:rPr>
        <w:t>Работник№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>:</w:t>
      </w:r>
    </w:p>
    <w:p w:rsidR="00284B14" w:rsidRPr="00C718B8" w:rsidRDefault="00284B14" w:rsidP="00284B14">
      <w:pPr>
        <w:framePr w:hSpace="180" w:wrap="around" w:vAnchor="text" w:hAnchor="page" w:x="1636" w:y="288"/>
        <w:spacing w:line="360" w:lineRule="auto"/>
        <w:suppressOverlap/>
        <w:rPr>
          <w:sz w:val="28"/>
        </w:rPr>
      </w:pPr>
      <w:r w:rsidRPr="00C718B8">
        <w:rPr>
          <w:sz w:val="28"/>
        </w:rPr>
        <w:t>1)СД=</w:t>
      </w:r>
      <w:r>
        <w:rPr>
          <w:sz w:val="28"/>
        </w:rPr>
        <w:t>21210+21305+21845+21859+21583+21815+21935+21452+21887+21492+21465+21919</w:t>
      </w:r>
      <w:r w:rsidR="00F501BD">
        <w:rPr>
          <w:sz w:val="28"/>
        </w:rPr>
        <w:t>+20830</w:t>
      </w:r>
      <w:r w:rsidR="00CC27DC">
        <w:rPr>
          <w:sz w:val="28"/>
        </w:rPr>
        <w:t>=2</w:t>
      </w:r>
      <w:r w:rsidR="00F501BD">
        <w:rPr>
          <w:sz w:val="28"/>
        </w:rPr>
        <w:t>80597</w:t>
      </w:r>
      <w:r w:rsidR="00DF1454">
        <w:rPr>
          <w:sz w:val="28"/>
        </w:rPr>
        <w:t xml:space="preserve"> (руб.)</w:t>
      </w:r>
    </w:p>
    <w:p w:rsidR="00284B14" w:rsidRPr="00C718B8" w:rsidRDefault="00284B14" w:rsidP="00284B14">
      <w:pPr>
        <w:framePr w:hSpace="180" w:wrap="around" w:vAnchor="text" w:hAnchor="page" w:x="1636" w:y="288"/>
        <w:suppressOverlap/>
        <w:rPr>
          <w:sz w:val="28"/>
        </w:rPr>
      </w:pPr>
    </w:p>
    <w:p w:rsidR="00284B14" w:rsidRDefault="00284B14" w:rsidP="00284B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Работник №</w:t>
      </w:r>
      <w:r w:rsidR="00CC27DC">
        <w:rPr>
          <w:sz w:val="28"/>
          <w:szCs w:val="28"/>
        </w:rPr>
        <w:t>3</w:t>
      </w:r>
      <w:r>
        <w:rPr>
          <w:sz w:val="28"/>
          <w:szCs w:val="28"/>
        </w:rPr>
        <w:t xml:space="preserve"> имеет право на следующие стандартные налоговые вычеты:</w:t>
      </w:r>
    </w:p>
    <w:p w:rsidR="00284B14" w:rsidRDefault="00284B14" w:rsidP="00284B14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основании п</w:t>
      </w:r>
      <w:r w:rsidRPr="009363C4">
        <w:rPr>
          <w:sz w:val="28"/>
          <w:szCs w:val="28"/>
        </w:rPr>
        <w:t>.</w:t>
      </w:r>
      <w:r>
        <w:rPr>
          <w:sz w:val="28"/>
          <w:szCs w:val="28"/>
        </w:rPr>
        <w:t xml:space="preserve">3 ст.218 НК РФ предоставляется налоговый вычет в размере 400 рублей за </w:t>
      </w:r>
      <w:r w:rsidR="00CC27DC">
        <w:rPr>
          <w:sz w:val="28"/>
          <w:szCs w:val="28"/>
        </w:rPr>
        <w:t>1</w:t>
      </w:r>
      <w:r>
        <w:rPr>
          <w:sz w:val="28"/>
          <w:szCs w:val="28"/>
        </w:rPr>
        <w:t xml:space="preserve"> месяц, так как, </w:t>
      </w:r>
      <w:r w:rsidRPr="00B048DE">
        <w:rPr>
          <w:sz w:val="28"/>
          <w:szCs w:val="28"/>
        </w:rPr>
        <w:t xml:space="preserve">начиная </w:t>
      </w:r>
      <w:r>
        <w:rPr>
          <w:sz w:val="28"/>
          <w:szCs w:val="28"/>
        </w:rPr>
        <w:t>с</w:t>
      </w:r>
      <w:r w:rsidR="00CC27D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C27DC">
        <w:rPr>
          <w:sz w:val="28"/>
          <w:szCs w:val="28"/>
        </w:rPr>
        <w:t>второго</w:t>
      </w:r>
      <w:r w:rsidRPr="00B048DE">
        <w:rPr>
          <w:sz w:val="28"/>
          <w:szCs w:val="28"/>
        </w:rPr>
        <w:t xml:space="preserve"> месяца</w:t>
      </w:r>
      <w:r>
        <w:rPr>
          <w:sz w:val="28"/>
          <w:szCs w:val="28"/>
        </w:rPr>
        <w:t>,</w:t>
      </w:r>
      <w:r w:rsidRPr="00B048DE">
        <w:rPr>
          <w:sz w:val="28"/>
          <w:szCs w:val="28"/>
        </w:rPr>
        <w:t xml:space="preserve"> доход </w:t>
      </w:r>
      <w:r>
        <w:rPr>
          <w:sz w:val="28"/>
          <w:szCs w:val="28"/>
        </w:rPr>
        <w:t>работника</w:t>
      </w:r>
      <w:r w:rsidRPr="00B048DE">
        <w:rPr>
          <w:sz w:val="28"/>
          <w:szCs w:val="28"/>
        </w:rPr>
        <w:t>, исчисленный нарастающим итогом с начала года, превышает 40</w:t>
      </w:r>
      <w:r>
        <w:rPr>
          <w:sz w:val="28"/>
          <w:szCs w:val="28"/>
        </w:rPr>
        <w:t> </w:t>
      </w:r>
      <w:r w:rsidRPr="00B048DE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B048DE">
        <w:rPr>
          <w:sz w:val="28"/>
          <w:szCs w:val="28"/>
        </w:rPr>
        <w:t>р</w:t>
      </w:r>
      <w:r>
        <w:rPr>
          <w:sz w:val="28"/>
          <w:szCs w:val="28"/>
        </w:rPr>
        <w:t>ублей;</w:t>
      </w:r>
    </w:p>
    <w:p w:rsidR="00F501BD" w:rsidRDefault="00F501BD" w:rsidP="00F501BD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Работнику №3 выдана материальная помощь в размере 20830 руб.</w:t>
      </w:r>
    </w:p>
    <w:p w:rsidR="00F501BD" w:rsidRDefault="00F501BD" w:rsidP="003516D0">
      <w:pPr>
        <w:pStyle w:val="11"/>
        <w:tabs>
          <w:tab w:val="num" w:pos="1080"/>
        </w:tabs>
        <w:ind w:firstLine="0"/>
      </w:pPr>
      <w:r w:rsidRPr="005078CF">
        <w:rPr>
          <w:color w:val="auto"/>
          <w:spacing w:val="0"/>
        </w:rPr>
        <w:t>Согласно п.28ст.217НК РФ этот доход не подлежит налогообложению в пределах 4000 руб. Таким образом, сумма доходов не подлежащих налогообложению для работника №5 составила 4000 руб.</w:t>
      </w:r>
    </w:p>
    <w:p w:rsidR="00284B14" w:rsidRPr="006578FF" w:rsidRDefault="00284B14" w:rsidP="00284B14">
      <w:pPr>
        <w:spacing w:line="360" w:lineRule="auto"/>
        <w:ind w:firstLine="708"/>
        <w:jc w:val="both"/>
        <w:rPr>
          <w:sz w:val="28"/>
          <w:szCs w:val="28"/>
        </w:rPr>
      </w:pPr>
      <w:r w:rsidRPr="006578FF">
        <w:rPr>
          <w:sz w:val="28"/>
          <w:szCs w:val="28"/>
        </w:rPr>
        <w:t>Таким образом, работник №</w:t>
      </w:r>
      <w:r w:rsidR="00F501BD">
        <w:rPr>
          <w:sz w:val="28"/>
          <w:szCs w:val="28"/>
        </w:rPr>
        <w:t>3</w:t>
      </w:r>
      <w:r w:rsidRPr="006578FF">
        <w:rPr>
          <w:sz w:val="28"/>
          <w:szCs w:val="28"/>
        </w:rPr>
        <w:t xml:space="preserve"> имеет право на следующие налоговые вычеты:</w:t>
      </w:r>
    </w:p>
    <w:p w:rsidR="00284B14" w:rsidRDefault="00284B14" w:rsidP="00284B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стандартные вычеты: </w:t>
      </w:r>
      <w:r w:rsidR="00F501BD">
        <w:rPr>
          <w:sz w:val="28"/>
          <w:szCs w:val="28"/>
        </w:rPr>
        <w:t>4</w:t>
      </w:r>
      <w:r>
        <w:rPr>
          <w:sz w:val="28"/>
          <w:szCs w:val="28"/>
        </w:rPr>
        <w:t xml:space="preserve">00 руб.; </w:t>
      </w:r>
    </w:p>
    <w:p w:rsidR="00284B14" w:rsidRPr="00D4216B" w:rsidRDefault="00284B14" w:rsidP="00284B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доходы, не подлежащие налогообложению: 4000 руб.</w:t>
      </w:r>
    </w:p>
    <w:p w:rsidR="00284B14" w:rsidRDefault="00284B14" w:rsidP="00284B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ОД=</w:t>
      </w:r>
      <w:r w:rsidR="00F501BD">
        <w:rPr>
          <w:sz w:val="28"/>
          <w:szCs w:val="28"/>
        </w:rPr>
        <w:t>280597</w:t>
      </w:r>
      <w:r>
        <w:rPr>
          <w:sz w:val="28"/>
          <w:szCs w:val="28"/>
        </w:rPr>
        <w:t>-(</w:t>
      </w:r>
      <w:r w:rsidR="00F501BD">
        <w:rPr>
          <w:sz w:val="28"/>
          <w:szCs w:val="28"/>
        </w:rPr>
        <w:t>4</w:t>
      </w:r>
      <w:r>
        <w:rPr>
          <w:sz w:val="28"/>
          <w:szCs w:val="28"/>
        </w:rPr>
        <w:t>00+4000)=</w:t>
      </w:r>
      <w:r w:rsidR="00F501BD">
        <w:rPr>
          <w:sz w:val="28"/>
          <w:szCs w:val="28"/>
        </w:rPr>
        <w:t>276197</w:t>
      </w:r>
      <w:r w:rsidRPr="0059404F">
        <w:rPr>
          <w:sz w:val="28"/>
          <w:szCs w:val="28"/>
        </w:rPr>
        <w:t xml:space="preserve"> руб.</w:t>
      </w:r>
    </w:p>
    <w:p w:rsidR="00284B14" w:rsidRPr="00135189" w:rsidRDefault="00284B14" w:rsidP="00284B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Согласно п.1 ст.</w:t>
      </w:r>
      <w:r w:rsidRPr="00135189">
        <w:rPr>
          <w:sz w:val="28"/>
          <w:szCs w:val="28"/>
        </w:rPr>
        <w:t xml:space="preserve"> 224 НК РФ, налоговая ставка устанавливается в размере 13%, если иное не предусмотрено настоящей статьей.</w:t>
      </w:r>
    </w:p>
    <w:p w:rsidR="00F501BD" w:rsidRDefault="00284B14" w:rsidP="0012576B">
      <w:pPr>
        <w:spacing w:line="360" w:lineRule="auto"/>
        <w:jc w:val="both"/>
        <w:rPr>
          <w:sz w:val="28"/>
          <w:szCs w:val="28"/>
        </w:rPr>
      </w:pPr>
      <w:r w:rsidRPr="0059404F">
        <w:rPr>
          <w:sz w:val="28"/>
          <w:szCs w:val="28"/>
        </w:rPr>
        <w:t>4) НДФЛ=</w:t>
      </w:r>
      <w:r w:rsidR="00F501BD">
        <w:rPr>
          <w:sz w:val="28"/>
          <w:szCs w:val="28"/>
        </w:rPr>
        <w:t>276197</w:t>
      </w:r>
      <w:r>
        <w:rPr>
          <w:sz w:val="28"/>
          <w:szCs w:val="28"/>
        </w:rPr>
        <w:t>*0,13=</w:t>
      </w:r>
      <w:r w:rsidR="00F501BD">
        <w:rPr>
          <w:sz w:val="28"/>
          <w:szCs w:val="28"/>
        </w:rPr>
        <w:t>35905</w:t>
      </w:r>
      <w:r>
        <w:rPr>
          <w:sz w:val="28"/>
          <w:szCs w:val="28"/>
        </w:rPr>
        <w:t>,</w:t>
      </w:r>
      <w:r w:rsidR="00F501BD">
        <w:rPr>
          <w:sz w:val="28"/>
          <w:szCs w:val="28"/>
        </w:rPr>
        <w:t>61</w:t>
      </w:r>
      <w:r w:rsidRPr="0059404F">
        <w:rPr>
          <w:sz w:val="28"/>
          <w:szCs w:val="28"/>
        </w:rPr>
        <w:t xml:space="preserve"> руб.</w:t>
      </w:r>
    </w:p>
    <w:p w:rsidR="00DF1454" w:rsidRDefault="00DF1454" w:rsidP="0012576B">
      <w:pPr>
        <w:spacing w:line="360" w:lineRule="auto"/>
        <w:jc w:val="both"/>
        <w:rPr>
          <w:sz w:val="28"/>
          <w:szCs w:val="28"/>
        </w:rPr>
      </w:pPr>
    </w:p>
    <w:p w:rsidR="00F501BD" w:rsidRDefault="002C4E48" w:rsidP="0012576B">
      <w:pPr>
        <w:spacing w:line="360" w:lineRule="auto"/>
        <w:jc w:val="both"/>
        <w:rPr>
          <w:sz w:val="28"/>
          <w:szCs w:val="28"/>
        </w:rPr>
      </w:pPr>
      <w:r w:rsidRPr="002C4E48">
        <w:rPr>
          <w:b/>
          <w:sz w:val="28"/>
          <w:szCs w:val="28"/>
        </w:rPr>
        <w:t>Работник №4</w:t>
      </w:r>
      <w:r>
        <w:rPr>
          <w:sz w:val="28"/>
          <w:szCs w:val="28"/>
        </w:rPr>
        <w:t>:</w:t>
      </w:r>
    </w:p>
    <w:p w:rsidR="00F501BD" w:rsidRDefault="00F501BD" w:rsidP="00F501BD">
      <w:pPr>
        <w:spacing w:line="360" w:lineRule="auto"/>
        <w:jc w:val="both"/>
        <w:rPr>
          <w:sz w:val="28"/>
          <w:szCs w:val="28"/>
        </w:rPr>
      </w:pPr>
      <w:r w:rsidRPr="0012576B">
        <w:rPr>
          <w:sz w:val="28"/>
          <w:szCs w:val="28"/>
        </w:rPr>
        <w:t>Работнику №</w:t>
      </w:r>
      <w:r>
        <w:rPr>
          <w:sz w:val="28"/>
          <w:szCs w:val="28"/>
        </w:rPr>
        <w:t>4</w:t>
      </w:r>
      <w:r w:rsidRPr="0012576B">
        <w:rPr>
          <w:sz w:val="28"/>
          <w:szCs w:val="28"/>
        </w:rPr>
        <w:t xml:space="preserve"> предприятием была выдана ссуда в размере - 70000 руб. сроком на 1</w:t>
      </w:r>
      <w:r>
        <w:rPr>
          <w:sz w:val="28"/>
          <w:szCs w:val="28"/>
        </w:rPr>
        <w:t>1</w:t>
      </w:r>
      <w:r w:rsidRPr="0012576B">
        <w:rPr>
          <w:sz w:val="28"/>
          <w:szCs w:val="28"/>
        </w:rPr>
        <w:t xml:space="preserve"> месяцев под </w:t>
      </w:r>
      <w:r>
        <w:rPr>
          <w:sz w:val="28"/>
          <w:szCs w:val="28"/>
        </w:rPr>
        <w:t>3</w:t>
      </w:r>
      <w:r w:rsidRPr="0012576B">
        <w:rPr>
          <w:sz w:val="28"/>
          <w:szCs w:val="28"/>
        </w:rPr>
        <w:t xml:space="preserve"> процентов годовых с ежемесячными выплатами по </w:t>
      </w:r>
      <w:r>
        <w:rPr>
          <w:sz w:val="28"/>
          <w:szCs w:val="28"/>
        </w:rPr>
        <w:t>6363</w:t>
      </w:r>
      <w:r w:rsidRPr="0012576B">
        <w:rPr>
          <w:sz w:val="28"/>
          <w:szCs w:val="28"/>
        </w:rPr>
        <w:t xml:space="preserve"> руб</w:t>
      </w:r>
      <w:r w:rsidR="00DF1454">
        <w:rPr>
          <w:sz w:val="28"/>
          <w:szCs w:val="28"/>
        </w:rPr>
        <w:t>.</w:t>
      </w:r>
      <w:r w:rsidRPr="0012576B">
        <w:rPr>
          <w:sz w:val="28"/>
          <w:szCs w:val="28"/>
        </w:rPr>
        <w:t>/</w:t>
      </w:r>
      <w:r w:rsidR="00DF1454">
        <w:rPr>
          <w:sz w:val="28"/>
          <w:szCs w:val="28"/>
        </w:rPr>
        <w:t>мес.</w:t>
      </w:r>
    </w:p>
    <w:p w:rsidR="00F501BD" w:rsidRPr="0067318A" w:rsidRDefault="00F501BD" w:rsidP="00F501BD">
      <w:pPr>
        <w:spacing w:line="360" w:lineRule="auto"/>
        <w:ind w:firstLine="708"/>
        <w:jc w:val="both"/>
        <w:rPr>
          <w:sz w:val="28"/>
        </w:rPr>
      </w:pPr>
      <w:r w:rsidRPr="0067318A">
        <w:rPr>
          <w:sz w:val="28"/>
        </w:rPr>
        <w:t>Таким образом, у одного сотрудника будет определены две суммы НДФЛ: НДФЛ с заработной платы (13%) и НДФЛ с материальной выгоды (35%).</w:t>
      </w:r>
    </w:p>
    <w:p w:rsidR="00F501BD" w:rsidRDefault="00F501BD" w:rsidP="00F501BD">
      <w:pPr>
        <w:spacing w:line="360" w:lineRule="auto"/>
        <w:ind w:firstLine="708"/>
        <w:jc w:val="both"/>
        <w:rPr>
          <w:sz w:val="28"/>
        </w:rPr>
      </w:pPr>
    </w:p>
    <w:p w:rsidR="00F501BD" w:rsidRDefault="00F501BD" w:rsidP="00F501BD">
      <w:pPr>
        <w:spacing w:line="360" w:lineRule="auto"/>
        <w:ind w:firstLine="708"/>
        <w:jc w:val="both"/>
        <w:rPr>
          <w:sz w:val="28"/>
        </w:rPr>
      </w:pPr>
      <w:r w:rsidRPr="00B22F91">
        <w:rPr>
          <w:b/>
          <w:sz w:val="28"/>
        </w:rPr>
        <w:t>Расчет НДФЛ с материальной выгоды</w:t>
      </w:r>
      <w:r>
        <w:rPr>
          <w:sz w:val="28"/>
        </w:rPr>
        <w:t>.</w:t>
      </w:r>
    </w:p>
    <w:p w:rsidR="00F501BD" w:rsidRDefault="00F501BD" w:rsidP="00F501BD">
      <w:pPr>
        <w:spacing w:line="360" w:lineRule="auto"/>
        <w:ind w:firstLine="708"/>
        <w:jc w:val="both"/>
        <w:rPr>
          <w:sz w:val="28"/>
        </w:rPr>
      </w:pPr>
      <w:r w:rsidRPr="003B4575">
        <w:rPr>
          <w:sz w:val="28"/>
        </w:rPr>
        <w:t xml:space="preserve">При получении налогоплательщиком дохода в виде материальной выгоды налоговая база (МВ) определяется как превышение суммы процентов за пользование заемными средствами (выраженными в рублях) исчисленной исходя из 2/3 действующей ставки рефинансирования, установленной Банком России на дату получения таких средств, над суммой процентов, исчисленной  исходя из условий договора (пп.1 п.2 ст.212 НК РФ). </w:t>
      </w:r>
    </w:p>
    <w:p w:rsidR="00F501BD" w:rsidRDefault="00F501BD" w:rsidP="00F501B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Расчет материальной выгоды проведем следующим образом:</w:t>
      </w:r>
    </w:p>
    <w:p w:rsidR="00F501BD" w:rsidRDefault="00F501BD" w:rsidP="00F501BD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1) определим </w:t>
      </w:r>
      <w:r>
        <w:rPr>
          <w:sz w:val="28"/>
        </w:rPr>
        <w:t>сумму</w:t>
      </w:r>
      <w:r w:rsidRPr="003B4575">
        <w:rPr>
          <w:sz w:val="28"/>
        </w:rPr>
        <w:t xml:space="preserve"> процентной платы (</w:t>
      </w:r>
      <w:r w:rsidRPr="003B4575">
        <w:rPr>
          <w:sz w:val="28"/>
          <w:lang w:val="en-US"/>
        </w:rPr>
        <w:t>S</w:t>
      </w:r>
      <w:r w:rsidRPr="003B4575">
        <w:rPr>
          <w:sz w:val="28"/>
        </w:rPr>
        <w:t>1) за пользование заемными средствами исходя из 2/3 ставки рефинансирования, установленной Банком Рос</w:t>
      </w:r>
      <w:r w:rsidRPr="0029184D">
        <w:rPr>
          <w:sz w:val="28"/>
        </w:rPr>
        <w:t>сии по рублевым средствам по формуле:</w:t>
      </w:r>
    </w:p>
    <w:p w:rsidR="00F501BD" w:rsidRPr="0029184D" w:rsidRDefault="00F501BD" w:rsidP="00F501BD">
      <w:pPr>
        <w:jc w:val="both"/>
        <w:rPr>
          <w:sz w:val="28"/>
        </w:rPr>
      </w:pPr>
    </w:p>
    <w:p w:rsidR="00F501BD" w:rsidRDefault="00F501BD" w:rsidP="00F501BD">
      <w:pPr>
        <w:jc w:val="both"/>
        <w:rPr>
          <w:sz w:val="28"/>
          <w:szCs w:val="28"/>
        </w:rPr>
      </w:pPr>
      <w:r w:rsidRPr="00ED1F7B">
        <w:rPr>
          <w:sz w:val="28"/>
          <w:szCs w:val="28"/>
        </w:rPr>
        <w:t xml:space="preserve">                                                  </w:t>
      </w:r>
      <w:r w:rsidRPr="0029184D">
        <w:rPr>
          <w:sz w:val="28"/>
          <w:szCs w:val="28"/>
          <w:lang w:val="en-US"/>
        </w:rPr>
        <w:t>S</w:t>
      </w:r>
      <w:r w:rsidRPr="0012576B">
        <w:rPr>
          <w:sz w:val="28"/>
          <w:szCs w:val="28"/>
        </w:rPr>
        <w:t>1=</w:t>
      </w:r>
      <w:r w:rsidRPr="0029184D">
        <w:rPr>
          <w:sz w:val="28"/>
          <w:szCs w:val="28"/>
          <w:lang w:val="en-US"/>
        </w:rPr>
        <w:t>Z</w:t>
      </w:r>
      <w:r w:rsidRPr="0012576B">
        <w:rPr>
          <w:sz w:val="28"/>
          <w:szCs w:val="28"/>
        </w:rPr>
        <w:t>*</w:t>
      </w:r>
      <w:r w:rsidRPr="0029184D">
        <w:rPr>
          <w:sz w:val="28"/>
          <w:szCs w:val="28"/>
          <w:lang w:val="en-US"/>
        </w:rPr>
        <w:t>CP</w:t>
      </w:r>
      <w:r w:rsidRPr="0012576B">
        <w:rPr>
          <w:sz w:val="28"/>
          <w:szCs w:val="28"/>
        </w:rPr>
        <w:t>1*</w:t>
      </w:r>
      <w:r w:rsidRPr="0029184D">
        <w:rPr>
          <w:sz w:val="28"/>
          <w:szCs w:val="28"/>
          <w:lang w:val="en-US"/>
        </w:rPr>
        <w:t>D</w:t>
      </w:r>
      <w:r w:rsidRPr="0012576B">
        <w:rPr>
          <w:sz w:val="28"/>
          <w:szCs w:val="28"/>
        </w:rPr>
        <w:t>/365</w:t>
      </w:r>
      <w:r>
        <w:rPr>
          <w:sz w:val="28"/>
          <w:szCs w:val="28"/>
        </w:rPr>
        <w:t>,</w:t>
      </w:r>
      <w:r w:rsidRPr="0012576B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</w:t>
      </w:r>
      <w:r w:rsidRPr="0012576B">
        <w:rPr>
          <w:sz w:val="28"/>
          <w:szCs w:val="28"/>
        </w:rPr>
        <w:t>(4)</w:t>
      </w:r>
    </w:p>
    <w:p w:rsidR="00F501BD" w:rsidRPr="00ED1F7B" w:rsidRDefault="00F501BD" w:rsidP="00F501BD">
      <w:pPr>
        <w:jc w:val="both"/>
        <w:rPr>
          <w:sz w:val="28"/>
          <w:szCs w:val="28"/>
        </w:rPr>
      </w:pPr>
    </w:p>
    <w:p w:rsidR="00F501BD" w:rsidRPr="0029184D" w:rsidRDefault="00F501BD" w:rsidP="00F501BD">
      <w:pPr>
        <w:spacing w:line="360" w:lineRule="auto"/>
        <w:jc w:val="both"/>
        <w:rPr>
          <w:sz w:val="28"/>
        </w:rPr>
      </w:pPr>
      <w:r w:rsidRPr="0029184D">
        <w:rPr>
          <w:sz w:val="28"/>
        </w:rPr>
        <w:t xml:space="preserve">где </w:t>
      </w:r>
      <w:r w:rsidRPr="0029184D">
        <w:rPr>
          <w:sz w:val="28"/>
          <w:lang w:val="en-US"/>
        </w:rPr>
        <w:t>Z</w:t>
      </w:r>
      <w:r w:rsidRPr="0029184D">
        <w:rPr>
          <w:sz w:val="28"/>
        </w:rPr>
        <w:t xml:space="preserve"> – сумма заемных средств, находящаяся в пользовании налогоплательщика в течении соответствующего количества дней в налоговом периоде;</w:t>
      </w:r>
    </w:p>
    <w:p w:rsidR="00F501BD" w:rsidRPr="0029184D" w:rsidRDefault="00F501BD" w:rsidP="00F501B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</w:t>
      </w:r>
      <w:r w:rsidRPr="0029184D">
        <w:rPr>
          <w:sz w:val="28"/>
          <w:lang w:val="en-US"/>
        </w:rPr>
        <w:t>CP</w:t>
      </w:r>
      <w:r w:rsidRPr="0029184D">
        <w:rPr>
          <w:sz w:val="28"/>
        </w:rPr>
        <w:t>1 – сумма процентов в размере 2/3 ставки рефинансирования на дату получения рублевых заемных средств;</w:t>
      </w:r>
    </w:p>
    <w:p w:rsidR="00F501BD" w:rsidRPr="0012576B" w:rsidRDefault="00F501BD" w:rsidP="00F501B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</w:t>
      </w:r>
      <w:r w:rsidRPr="0029184D">
        <w:rPr>
          <w:sz w:val="28"/>
        </w:rPr>
        <w:t xml:space="preserve"> </w:t>
      </w:r>
      <w:r w:rsidRPr="0029184D">
        <w:rPr>
          <w:sz w:val="28"/>
          <w:lang w:val="en-US"/>
        </w:rPr>
        <w:t>D</w:t>
      </w:r>
      <w:r w:rsidRPr="0029184D">
        <w:rPr>
          <w:sz w:val="28"/>
        </w:rPr>
        <w:t xml:space="preserve"> – количество дней нахождения заемных средств в пользовании налогоплательщика со дня выдачи займа до дня уплаты процентов либо возврата суммы займа.</w:t>
      </w:r>
    </w:p>
    <w:p w:rsidR="00F501BD" w:rsidRPr="004E5EC7" w:rsidRDefault="00F501BD" w:rsidP="00F501BD">
      <w:pPr>
        <w:spacing w:line="360" w:lineRule="auto"/>
        <w:ind w:firstLine="708"/>
        <w:jc w:val="both"/>
        <w:rPr>
          <w:sz w:val="28"/>
          <w:szCs w:val="28"/>
        </w:rPr>
      </w:pPr>
      <w:r w:rsidRPr="004E5EC7">
        <w:rPr>
          <w:sz w:val="28"/>
          <w:szCs w:val="28"/>
        </w:rPr>
        <w:t>На 1.11.10 года ставка</w:t>
      </w:r>
      <w:r>
        <w:rPr>
          <w:sz w:val="28"/>
          <w:szCs w:val="28"/>
        </w:rPr>
        <w:t xml:space="preserve"> рефинансирования ЦБ составляла</w:t>
      </w:r>
      <w:r w:rsidRPr="004E5EC7">
        <w:rPr>
          <w:sz w:val="28"/>
          <w:szCs w:val="28"/>
        </w:rPr>
        <w:t xml:space="preserve"> - 7,75%. </w:t>
      </w:r>
    </w:p>
    <w:p w:rsidR="00F501BD" w:rsidRDefault="00F501BD" w:rsidP="00F501BD">
      <w:pPr>
        <w:spacing w:line="360" w:lineRule="auto"/>
        <w:jc w:val="both"/>
        <w:rPr>
          <w:sz w:val="28"/>
        </w:rPr>
      </w:pPr>
      <w:r w:rsidRPr="0029184D">
        <w:rPr>
          <w:sz w:val="28"/>
          <w:szCs w:val="28"/>
        </w:rPr>
        <w:t xml:space="preserve">2) определим </w:t>
      </w:r>
      <w:r w:rsidRPr="0029184D">
        <w:rPr>
          <w:sz w:val="28"/>
        </w:rPr>
        <w:t>сумму процентной платы за пользование заемными средствами исходя из условий договора (</w:t>
      </w:r>
      <w:r w:rsidRPr="0029184D">
        <w:rPr>
          <w:sz w:val="28"/>
          <w:lang w:val="en-US"/>
        </w:rPr>
        <w:t>S</w:t>
      </w:r>
      <w:r w:rsidRPr="0029184D">
        <w:rPr>
          <w:sz w:val="28"/>
        </w:rPr>
        <w:t>2) по формуле:</w:t>
      </w:r>
    </w:p>
    <w:p w:rsidR="00F501BD" w:rsidRPr="0029184D" w:rsidRDefault="00F501BD" w:rsidP="00F501BD">
      <w:pPr>
        <w:jc w:val="both"/>
        <w:rPr>
          <w:sz w:val="28"/>
        </w:rPr>
      </w:pPr>
    </w:p>
    <w:p w:rsidR="00F501BD" w:rsidRDefault="00F501BD" w:rsidP="00F501BD">
      <w:pPr>
        <w:jc w:val="both"/>
        <w:rPr>
          <w:sz w:val="28"/>
          <w:szCs w:val="28"/>
        </w:rPr>
      </w:pPr>
      <w:r w:rsidRPr="004E5EC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en-US"/>
        </w:rPr>
        <w:t>S</w:t>
      </w:r>
      <w:r w:rsidRPr="0012576B">
        <w:rPr>
          <w:sz w:val="28"/>
          <w:szCs w:val="28"/>
        </w:rPr>
        <w:t>2=</w:t>
      </w:r>
      <w:r>
        <w:rPr>
          <w:sz w:val="28"/>
          <w:szCs w:val="28"/>
          <w:lang w:val="en-US"/>
        </w:rPr>
        <w:t>Z</w:t>
      </w:r>
      <w:r w:rsidRPr="0012576B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CP</w:t>
      </w:r>
      <w:r w:rsidRPr="0012576B">
        <w:rPr>
          <w:sz w:val="28"/>
          <w:szCs w:val="28"/>
        </w:rPr>
        <w:t>2*</w:t>
      </w:r>
      <w:r>
        <w:rPr>
          <w:sz w:val="28"/>
          <w:szCs w:val="28"/>
          <w:lang w:val="en-US"/>
        </w:rPr>
        <w:t>D</w:t>
      </w:r>
      <w:r w:rsidRPr="0012576B">
        <w:rPr>
          <w:sz w:val="28"/>
          <w:szCs w:val="28"/>
        </w:rPr>
        <w:t>/365</w:t>
      </w:r>
      <w:r>
        <w:rPr>
          <w:sz w:val="28"/>
          <w:szCs w:val="28"/>
        </w:rPr>
        <w:t>,</w:t>
      </w:r>
      <w:r w:rsidRPr="0012576B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</w:t>
      </w:r>
      <w:r w:rsidRPr="0012576B">
        <w:rPr>
          <w:sz w:val="28"/>
          <w:szCs w:val="28"/>
        </w:rPr>
        <w:t>(5)</w:t>
      </w:r>
    </w:p>
    <w:p w:rsidR="00F501BD" w:rsidRPr="00ED1F7B" w:rsidRDefault="00F501BD" w:rsidP="00F501BD">
      <w:pPr>
        <w:jc w:val="both"/>
        <w:rPr>
          <w:sz w:val="28"/>
          <w:szCs w:val="28"/>
        </w:rPr>
      </w:pPr>
    </w:p>
    <w:p w:rsidR="00F501BD" w:rsidRPr="004E5EC7" w:rsidRDefault="00F501BD" w:rsidP="00F501BD">
      <w:pPr>
        <w:spacing w:line="360" w:lineRule="auto"/>
        <w:jc w:val="both"/>
        <w:rPr>
          <w:sz w:val="28"/>
        </w:rPr>
      </w:pPr>
      <w:r w:rsidRPr="004E5EC7">
        <w:rPr>
          <w:sz w:val="28"/>
        </w:rPr>
        <w:t xml:space="preserve">где </w:t>
      </w:r>
      <w:r w:rsidRPr="004E5EC7">
        <w:rPr>
          <w:sz w:val="28"/>
          <w:lang w:val="en-US"/>
        </w:rPr>
        <w:t>CP</w:t>
      </w:r>
      <w:r w:rsidRPr="004E5EC7">
        <w:rPr>
          <w:sz w:val="28"/>
        </w:rPr>
        <w:t>2 – сумма процентов по условиям договора.</w:t>
      </w:r>
    </w:p>
    <w:p w:rsidR="00F501BD" w:rsidRDefault="00F501BD" w:rsidP="00F501BD">
      <w:pPr>
        <w:spacing w:line="360" w:lineRule="auto"/>
        <w:jc w:val="both"/>
        <w:rPr>
          <w:sz w:val="28"/>
          <w:szCs w:val="28"/>
        </w:rPr>
      </w:pPr>
      <w:r w:rsidRPr="004E5EC7">
        <w:rPr>
          <w:sz w:val="28"/>
          <w:szCs w:val="28"/>
        </w:rPr>
        <w:t xml:space="preserve">3) </w:t>
      </w:r>
      <w:r>
        <w:rPr>
          <w:sz w:val="28"/>
          <w:szCs w:val="28"/>
        </w:rPr>
        <w:t>рассчитаем материальную выгоду от экономии на процентах за пользование заемными средствами по формуле:</w:t>
      </w:r>
    </w:p>
    <w:p w:rsidR="00F501BD" w:rsidRDefault="00F501BD" w:rsidP="00F501BD">
      <w:pPr>
        <w:jc w:val="both"/>
        <w:rPr>
          <w:sz w:val="28"/>
          <w:szCs w:val="28"/>
        </w:rPr>
      </w:pPr>
    </w:p>
    <w:p w:rsidR="00F501BD" w:rsidRDefault="00F501BD" w:rsidP="00F501BD">
      <w:pPr>
        <w:jc w:val="both"/>
        <w:rPr>
          <w:sz w:val="28"/>
          <w:szCs w:val="28"/>
        </w:rPr>
      </w:pPr>
      <w:r w:rsidRPr="004E5EC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МВ=</w:t>
      </w:r>
      <w:r>
        <w:rPr>
          <w:sz w:val="28"/>
          <w:szCs w:val="28"/>
          <w:lang w:val="en-US"/>
        </w:rPr>
        <w:t>S</w:t>
      </w:r>
      <w:r w:rsidRPr="009701E2"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S</w:t>
      </w:r>
      <w:r w:rsidRPr="009701E2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Pr="009701E2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</w:t>
      </w:r>
      <w:r w:rsidRPr="009701E2">
        <w:rPr>
          <w:sz w:val="28"/>
          <w:szCs w:val="28"/>
        </w:rPr>
        <w:t>(6)</w:t>
      </w:r>
    </w:p>
    <w:p w:rsidR="00F501BD" w:rsidRPr="00ED1F7B" w:rsidRDefault="00F501BD" w:rsidP="00F501BD">
      <w:pPr>
        <w:jc w:val="both"/>
        <w:rPr>
          <w:sz w:val="28"/>
          <w:szCs w:val="28"/>
        </w:rPr>
      </w:pPr>
    </w:p>
    <w:p w:rsidR="00F501BD" w:rsidRDefault="00F501BD" w:rsidP="00F501BD">
      <w:pPr>
        <w:spacing w:line="360" w:lineRule="auto"/>
        <w:ind w:firstLine="708"/>
        <w:jc w:val="both"/>
        <w:rPr>
          <w:sz w:val="28"/>
        </w:rPr>
      </w:pPr>
      <w:r w:rsidRPr="004E5EC7">
        <w:rPr>
          <w:sz w:val="28"/>
        </w:rPr>
        <w:t xml:space="preserve">Расчет налоговой базы по налогу на доходы физических лиц с сумм материальной выгоды от экономии на процентах за пользование заемными средствами </w:t>
      </w:r>
      <w:r>
        <w:rPr>
          <w:sz w:val="28"/>
        </w:rPr>
        <w:t>приведем в таблице 2.</w:t>
      </w:r>
    </w:p>
    <w:p w:rsidR="00F501BD" w:rsidRDefault="00F501BD" w:rsidP="00F501BD">
      <w:pPr>
        <w:spacing w:line="360" w:lineRule="auto"/>
        <w:jc w:val="both"/>
        <w:rPr>
          <w:sz w:val="28"/>
        </w:rPr>
      </w:pPr>
      <w:r>
        <w:rPr>
          <w:sz w:val="28"/>
        </w:rPr>
        <w:t>Таблица 4</w:t>
      </w:r>
      <w:r w:rsidRPr="00812E2B">
        <w:rPr>
          <w:sz w:val="28"/>
        </w:rPr>
        <w:t xml:space="preserve"> </w:t>
      </w:r>
      <w:r>
        <w:rPr>
          <w:sz w:val="28"/>
        </w:rPr>
        <w:t>–</w:t>
      </w:r>
      <w:r w:rsidRPr="00812E2B">
        <w:rPr>
          <w:sz w:val="28"/>
        </w:rPr>
        <w:t xml:space="preserve"> </w:t>
      </w:r>
      <w:r>
        <w:rPr>
          <w:sz w:val="28"/>
        </w:rPr>
        <w:t>Расчет материальной выгоды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5"/>
        <w:gridCol w:w="1440"/>
        <w:gridCol w:w="1260"/>
        <w:gridCol w:w="1080"/>
        <w:gridCol w:w="1080"/>
        <w:gridCol w:w="1440"/>
        <w:gridCol w:w="1440"/>
        <w:gridCol w:w="1245"/>
      </w:tblGrid>
      <w:tr w:rsidR="00F501BD" w:rsidRPr="00A8531F" w:rsidTr="009D4B9D">
        <w:trPr>
          <w:trHeight w:val="255"/>
        </w:trPr>
        <w:tc>
          <w:tcPr>
            <w:tcW w:w="1275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 w:rsidRPr="00A8531F">
              <w:t>Период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 w:rsidRPr="00A8531F">
              <w:rPr>
                <w:lang w:val="en-US"/>
              </w:rPr>
              <w:t>Z</w:t>
            </w:r>
            <w:r w:rsidRPr="00A8531F">
              <w:t>, руб.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 w:rsidRPr="00A8531F">
              <w:rPr>
                <w:lang w:val="en-US"/>
              </w:rPr>
              <w:t>CP1</w:t>
            </w:r>
            <w:r w:rsidRPr="00A8531F">
              <w:t>, 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 w:rsidRPr="00A8531F">
              <w:rPr>
                <w:lang w:val="en-US"/>
              </w:rPr>
              <w:t>CP2</w:t>
            </w:r>
            <w:r w:rsidRPr="00A8531F">
              <w:t>, 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  <w:rPr>
                <w:lang w:val="en-US"/>
              </w:rPr>
            </w:pPr>
            <w:r w:rsidRPr="00A8531F">
              <w:rPr>
                <w:lang w:val="en-US"/>
              </w:rPr>
              <w:t>D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 w:rsidRPr="00A8531F">
              <w:rPr>
                <w:lang w:val="en-US"/>
              </w:rPr>
              <w:t>S</w:t>
            </w:r>
            <w:r w:rsidRPr="00A8531F">
              <w:t>1, руб.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 w:rsidRPr="00A8531F">
              <w:rPr>
                <w:lang w:val="en-US"/>
              </w:rPr>
              <w:t>S</w:t>
            </w:r>
            <w:r w:rsidRPr="00A8531F">
              <w:t>2, руб.</w:t>
            </w:r>
          </w:p>
        </w:tc>
        <w:tc>
          <w:tcPr>
            <w:tcW w:w="1245" w:type="dxa"/>
            <w:shd w:val="clear" w:color="auto" w:fill="auto"/>
          </w:tcPr>
          <w:p w:rsidR="00F501BD" w:rsidRPr="00A8531F" w:rsidRDefault="00F501BD" w:rsidP="009D4B9D">
            <w:r w:rsidRPr="00A8531F">
              <w:t>МВ, руб</w:t>
            </w:r>
          </w:p>
        </w:tc>
      </w:tr>
      <w:tr w:rsidR="00F501BD" w:rsidRPr="00A8531F" w:rsidTr="009D4B9D">
        <w:trPr>
          <w:trHeight w:val="255"/>
        </w:trPr>
        <w:tc>
          <w:tcPr>
            <w:tcW w:w="1275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 w:rsidRPr="00A8531F"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 w:rsidRPr="00A8531F">
              <w:rPr>
                <w:lang w:val="en-US"/>
              </w:rPr>
              <w:t>7</w:t>
            </w:r>
            <w:r w:rsidRPr="00A8531F">
              <w:t>0000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>
              <w:t>0,0</w:t>
            </w:r>
            <w:r w:rsidRPr="00A8531F">
              <w:rPr>
                <w:lang w:val="en-US"/>
              </w:rPr>
              <w:t>5</w:t>
            </w:r>
            <w:r w:rsidRPr="00A8531F">
              <w:t>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501BD" w:rsidRPr="009A432E" w:rsidRDefault="00F501BD" w:rsidP="009D4B9D">
            <w:pPr>
              <w:spacing w:line="360" w:lineRule="auto"/>
              <w:jc w:val="center"/>
            </w:pPr>
            <w:r>
              <w:t>0,03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 w:rsidRPr="00A8531F">
              <w:t>31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>
              <w:t>307,37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>
              <w:t>178,36</w:t>
            </w:r>
          </w:p>
        </w:tc>
        <w:tc>
          <w:tcPr>
            <w:tcW w:w="1245" w:type="dxa"/>
            <w:shd w:val="clear" w:color="auto" w:fill="auto"/>
          </w:tcPr>
          <w:p w:rsidR="00F501BD" w:rsidRPr="00A8531F" w:rsidRDefault="00F501BD" w:rsidP="009D4B9D">
            <w:pPr>
              <w:jc w:val="center"/>
            </w:pPr>
            <w:r>
              <w:t>129,01</w:t>
            </w:r>
          </w:p>
        </w:tc>
      </w:tr>
      <w:tr w:rsidR="00F501BD" w:rsidRPr="00A8531F" w:rsidTr="009D4B9D">
        <w:trPr>
          <w:trHeight w:val="255"/>
        </w:trPr>
        <w:tc>
          <w:tcPr>
            <w:tcW w:w="1275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 w:rsidRPr="00A8531F"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A23ACA" w:rsidRDefault="00F501BD" w:rsidP="00DC2EB2">
            <w:pPr>
              <w:spacing w:line="360" w:lineRule="auto"/>
              <w:jc w:val="center"/>
            </w:pPr>
            <w:r>
              <w:t>63</w:t>
            </w:r>
            <w:r w:rsidR="00DC2EB2">
              <w:t>637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>
              <w:t>0,05</w:t>
            </w:r>
            <w:r w:rsidRPr="00A8531F">
              <w:t>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501BD" w:rsidRPr="009A432E" w:rsidRDefault="00F501BD" w:rsidP="009D4B9D">
            <w:pPr>
              <w:spacing w:line="360" w:lineRule="auto"/>
              <w:jc w:val="center"/>
            </w:pPr>
            <w:r>
              <w:t>0,03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 w:rsidRPr="00A8531F">
              <w:t>28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A8531F" w:rsidRDefault="009626C6" w:rsidP="009D4B9D">
            <w:pPr>
              <w:spacing w:line="360" w:lineRule="auto"/>
              <w:jc w:val="center"/>
            </w:pPr>
            <w:r>
              <w:t>252,39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A8531F" w:rsidRDefault="009626C6" w:rsidP="009D4B9D">
            <w:pPr>
              <w:spacing w:line="360" w:lineRule="auto"/>
              <w:jc w:val="center"/>
            </w:pPr>
            <w:r>
              <w:t>146,45</w:t>
            </w:r>
          </w:p>
        </w:tc>
        <w:tc>
          <w:tcPr>
            <w:tcW w:w="1245" w:type="dxa"/>
            <w:shd w:val="clear" w:color="auto" w:fill="auto"/>
          </w:tcPr>
          <w:p w:rsidR="00F501BD" w:rsidRPr="00A8531F" w:rsidRDefault="000D7C38" w:rsidP="009D4B9D">
            <w:pPr>
              <w:jc w:val="center"/>
            </w:pPr>
            <w:r>
              <w:t>105,94</w:t>
            </w:r>
          </w:p>
        </w:tc>
      </w:tr>
      <w:tr w:rsidR="00F501BD" w:rsidRPr="00A8531F" w:rsidTr="009D4B9D">
        <w:trPr>
          <w:trHeight w:val="255"/>
        </w:trPr>
        <w:tc>
          <w:tcPr>
            <w:tcW w:w="1275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 w:rsidRPr="00A8531F"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A23ACA" w:rsidRDefault="00DC2EB2" w:rsidP="009D4B9D">
            <w:pPr>
              <w:spacing w:line="360" w:lineRule="auto"/>
              <w:jc w:val="center"/>
            </w:pPr>
            <w:r>
              <w:t>57274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>
              <w:t>0,05</w:t>
            </w:r>
            <w:r w:rsidRPr="00A8531F">
              <w:t>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501BD" w:rsidRPr="009A432E" w:rsidRDefault="00F501BD" w:rsidP="009D4B9D">
            <w:pPr>
              <w:spacing w:line="360" w:lineRule="auto"/>
              <w:jc w:val="center"/>
            </w:pPr>
            <w:r>
              <w:t>0,03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 w:rsidRPr="00A8531F">
              <w:t>31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A8531F" w:rsidRDefault="000D7C38" w:rsidP="009D4B9D">
            <w:pPr>
              <w:spacing w:line="360" w:lineRule="auto"/>
              <w:jc w:val="center"/>
            </w:pPr>
            <w:r>
              <w:t>251,49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A8531F" w:rsidRDefault="000D7C38" w:rsidP="009D4B9D">
            <w:pPr>
              <w:spacing w:line="360" w:lineRule="auto"/>
              <w:jc w:val="center"/>
            </w:pPr>
            <w:r>
              <w:t>145,93</w:t>
            </w:r>
          </w:p>
        </w:tc>
        <w:tc>
          <w:tcPr>
            <w:tcW w:w="1245" w:type="dxa"/>
            <w:shd w:val="clear" w:color="auto" w:fill="auto"/>
          </w:tcPr>
          <w:p w:rsidR="00F501BD" w:rsidRPr="00A8531F" w:rsidRDefault="000D7C38" w:rsidP="009D4B9D">
            <w:pPr>
              <w:jc w:val="center"/>
            </w:pPr>
            <w:r>
              <w:t>105,56</w:t>
            </w:r>
          </w:p>
        </w:tc>
      </w:tr>
      <w:tr w:rsidR="00F501BD" w:rsidRPr="00A8531F" w:rsidTr="009D4B9D">
        <w:trPr>
          <w:trHeight w:val="255"/>
        </w:trPr>
        <w:tc>
          <w:tcPr>
            <w:tcW w:w="1275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 w:rsidRPr="00A8531F"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A23ACA" w:rsidRDefault="00DC2EB2" w:rsidP="009D4B9D">
            <w:pPr>
              <w:spacing w:line="360" w:lineRule="auto"/>
              <w:jc w:val="center"/>
            </w:pPr>
            <w:r>
              <w:t>50911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>
              <w:t>0,05</w:t>
            </w:r>
            <w:r w:rsidRPr="00A8531F">
              <w:t>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501BD" w:rsidRPr="009A432E" w:rsidRDefault="00F501BD" w:rsidP="009D4B9D">
            <w:pPr>
              <w:spacing w:line="360" w:lineRule="auto"/>
              <w:jc w:val="center"/>
            </w:pPr>
            <w:r>
              <w:t>0,03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 w:rsidRPr="00A8531F">
              <w:t>30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A8531F" w:rsidRDefault="000D7C38" w:rsidP="009D4B9D">
            <w:pPr>
              <w:spacing w:line="360" w:lineRule="auto"/>
              <w:jc w:val="center"/>
            </w:pPr>
            <w:r>
              <w:t>216,34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A8531F" w:rsidRDefault="000D7C38" w:rsidP="009D4B9D">
            <w:pPr>
              <w:spacing w:line="360" w:lineRule="auto"/>
              <w:jc w:val="center"/>
            </w:pPr>
            <w:r>
              <w:t>125,53</w:t>
            </w:r>
          </w:p>
        </w:tc>
        <w:tc>
          <w:tcPr>
            <w:tcW w:w="1245" w:type="dxa"/>
            <w:shd w:val="clear" w:color="auto" w:fill="auto"/>
          </w:tcPr>
          <w:p w:rsidR="00F501BD" w:rsidRPr="00A8531F" w:rsidRDefault="000D7C38" w:rsidP="009D4B9D">
            <w:pPr>
              <w:jc w:val="center"/>
            </w:pPr>
            <w:r>
              <w:t>90,81</w:t>
            </w:r>
          </w:p>
        </w:tc>
      </w:tr>
      <w:tr w:rsidR="00F501BD" w:rsidRPr="00A8531F" w:rsidTr="009D4B9D">
        <w:trPr>
          <w:trHeight w:val="255"/>
        </w:trPr>
        <w:tc>
          <w:tcPr>
            <w:tcW w:w="1275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 w:rsidRPr="00A8531F"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A23ACA" w:rsidRDefault="00DC2EB2" w:rsidP="009D4B9D">
            <w:pPr>
              <w:spacing w:line="360" w:lineRule="auto"/>
              <w:jc w:val="center"/>
            </w:pPr>
            <w:r>
              <w:t>44548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>
              <w:t>0,05</w:t>
            </w:r>
            <w:r w:rsidRPr="00A8531F">
              <w:t>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501BD" w:rsidRPr="009A432E" w:rsidRDefault="00F501BD" w:rsidP="009D4B9D">
            <w:pPr>
              <w:spacing w:line="360" w:lineRule="auto"/>
              <w:jc w:val="center"/>
            </w:pPr>
            <w:r>
              <w:t>0,03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 w:rsidRPr="00A8531F">
              <w:t>31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A8531F" w:rsidRDefault="000D7C38" w:rsidP="009D4B9D">
            <w:pPr>
              <w:spacing w:line="360" w:lineRule="auto"/>
              <w:jc w:val="center"/>
            </w:pPr>
            <w:r>
              <w:t>195,61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A8531F" w:rsidRDefault="000D7C38" w:rsidP="009D4B9D">
            <w:pPr>
              <w:spacing w:line="360" w:lineRule="auto"/>
              <w:jc w:val="center"/>
            </w:pPr>
            <w:r>
              <w:t>113,5</w:t>
            </w:r>
          </w:p>
        </w:tc>
        <w:tc>
          <w:tcPr>
            <w:tcW w:w="1245" w:type="dxa"/>
            <w:shd w:val="clear" w:color="auto" w:fill="auto"/>
          </w:tcPr>
          <w:p w:rsidR="00F501BD" w:rsidRPr="00A8531F" w:rsidRDefault="00FB2232" w:rsidP="009D4B9D">
            <w:pPr>
              <w:jc w:val="center"/>
            </w:pPr>
            <w:r>
              <w:t>82,11</w:t>
            </w:r>
          </w:p>
        </w:tc>
      </w:tr>
      <w:tr w:rsidR="00F501BD" w:rsidRPr="00A8531F" w:rsidTr="009D4B9D">
        <w:trPr>
          <w:trHeight w:val="255"/>
        </w:trPr>
        <w:tc>
          <w:tcPr>
            <w:tcW w:w="1275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 w:rsidRPr="00A8531F"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A23ACA" w:rsidRDefault="00DC2EB2" w:rsidP="009D4B9D">
            <w:pPr>
              <w:spacing w:line="360" w:lineRule="auto"/>
              <w:jc w:val="center"/>
            </w:pPr>
            <w:r>
              <w:t>38185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>
              <w:t>0,05</w:t>
            </w:r>
            <w:r w:rsidRPr="00A8531F">
              <w:t>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501BD" w:rsidRPr="009A432E" w:rsidRDefault="00F501BD" w:rsidP="009D4B9D">
            <w:pPr>
              <w:spacing w:line="360" w:lineRule="auto"/>
              <w:jc w:val="center"/>
            </w:pPr>
            <w:r>
              <w:t>0,03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 w:rsidRPr="00A8531F">
              <w:t>30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A8531F" w:rsidRDefault="000D7C38" w:rsidP="009D4B9D">
            <w:pPr>
              <w:spacing w:line="360" w:lineRule="auto"/>
              <w:jc w:val="center"/>
            </w:pPr>
            <w:r>
              <w:t>162,26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A8531F" w:rsidRDefault="000D7C38" w:rsidP="009D4B9D">
            <w:pPr>
              <w:spacing w:line="360" w:lineRule="auto"/>
              <w:jc w:val="center"/>
            </w:pPr>
            <w:r>
              <w:t>94,15</w:t>
            </w:r>
          </w:p>
        </w:tc>
        <w:tc>
          <w:tcPr>
            <w:tcW w:w="1245" w:type="dxa"/>
            <w:shd w:val="clear" w:color="auto" w:fill="auto"/>
          </w:tcPr>
          <w:p w:rsidR="00F501BD" w:rsidRPr="00A8531F" w:rsidRDefault="00FB2232" w:rsidP="009D4B9D">
            <w:pPr>
              <w:jc w:val="center"/>
            </w:pPr>
            <w:r>
              <w:t>68,11</w:t>
            </w:r>
          </w:p>
        </w:tc>
      </w:tr>
      <w:tr w:rsidR="00F501BD" w:rsidRPr="00A8531F" w:rsidTr="009D4B9D">
        <w:trPr>
          <w:trHeight w:val="255"/>
        </w:trPr>
        <w:tc>
          <w:tcPr>
            <w:tcW w:w="1275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9A432E" w:rsidRDefault="00DC2EB2" w:rsidP="009D4B9D">
            <w:pPr>
              <w:spacing w:line="360" w:lineRule="auto"/>
              <w:jc w:val="center"/>
            </w:pPr>
            <w:r>
              <w:t>31822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>
              <w:t>0,0517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501BD" w:rsidRPr="009A432E" w:rsidRDefault="00F501BD" w:rsidP="009D4B9D">
            <w:pPr>
              <w:spacing w:line="360" w:lineRule="auto"/>
              <w:jc w:val="center"/>
            </w:pPr>
            <w:r>
              <w:t>0,03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jc w:val="center"/>
            </w:pPr>
            <w:r>
              <w:t>31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A8531F" w:rsidRDefault="000D7C38" w:rsidP="009D4B9D">
            <w:pPr>
              <w:jc w:val="center"/>
            </w:pPr>
            <w:r>
              <w:t>139,73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A8531F" w:rsidRDefault="000D7C38" w:rsidP="009D4B9D">
            <w:pPr>
              <w:jc w:val="center"/>
            </w:pPr>
            <w:r>
              <w:t>81,08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F501BD" w:rsidRPr="00A8531F" w:rsidRDefault="00FB2232" w:rsidP="009D4B9D">
            <w:pPr>
              <w:jc w:val="center"/>
            </w:pPr>
            <w:r>
              <w:t>58,65</w:t>
            </w:r>
          </w:p>
        </w:tc>
      </w:tr>
      <w:tr w:rsidR="00F501BD" w:rsidRPr="00A8531F" w:rsidTr="009D4B9D">
        <w:trPr>
          <w:trHeight w:val="255"/>
        </w:trPr>
        <w:tc>
          <w:tcPr>
            <w:tcW w:w="1275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9A432E" w:rsidRDefault="00DC2EB2" w:rsidP="009D4B9D">
            <w:pPr>
              <w:spacing w:line="360" w:lineRule="auto"/>
              <w:jc w:val="center"/>
            </w:pPr>
            <w:r>
              <w:t>25459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>
              <w:t>0,0517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501BD" w:rsidRPr="009A432E" w:rsidRDefault="00F501BD" w:rsidP="009D4B9D">
            <w:pPr>
              <w:spacing w:line="360" w:lineRule="auto"/>
              <w:jc w:val="center"/>
            </w:pPr>
            <w:r>
              <w:t>0,03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jc w:val="center"/>
            </w:pPr>
            <w:r>
              <w:t>31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A8531F" w:rsidRDefault="000D7C38" w:rsidP="009D4B9D">
            <w:pPr>
              <w:jc w:val="center"/>
            </w:pPr>
            <w:r>
              <w:t>111,79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A8531F" w:rsidRDefault="000D7C38" w:rsidP="009D4B9D">
            <w:pPr>
              <w:jc w:val="center"/>
            </w:pPr>
            <w:r>
              <w:t>64,87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F501BD" w:rsidRPr="00A8531F" w:rsidRDefault="00FB2232" w:rsidP="009D4B9D">
            <w:pPr>
              <w:jc w:val="center"/>
            </w:pPr>
            <w:r>
              <w:t>46,92</w:t>
            </w:r>
          </w:p>
        </w:tc>
      </w:tr>
      <w:tr w:rsidR="00F501BD" w:rsidRPr="00A8531F" w:rsidTr="009D4B9D">
        <w:trPr>
          <w:trHeight w:val="255"/>
        </w:trPr>
        <w:tc>
          <w:tcPr>
            <w:tcW w:w="1275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9D668F" w:rsidRDefault="00DC2EB2" w:rsidP="009D4B9D">
            <w:pPr>
              <w:spacing w:line="360" w:lineRule="auto"/>
              <w:jc w:val="center"/>
            </w:pPr>
            <w:r>
              <w:t>19096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>
              <w:t>0,0517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501BD" w:rsidRPr="009D668F" w:rsidRDefault="00F501BD" w:rsidP="009D4B9D">
            <w:pPr>
              <w:spacing w:line="360" w:lineRule="auto"/>
              <w:jc w:val="center"/>
            </w:pPr>
            <w:r>
              <w:t>0.03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jc w:val="center"/>
            </w:pPr>
            <w:r>
              <w:t>30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A8531F" w:rsidRDefault="000D7C38" w:rsidP="000D7C38">
            <w:pPr>
              <w:jc w:val="center"/>
            </w:pPr>
            <w:r>
              <w:t>81,14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A8531F" w:rsidRDefault="000D7C38" w:rsidP="009D4B9D">
            <w:pPr>
              <w:jc w:val="center"/>
            </w:pPr>
            <w:r>
              <w:t>47,09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F501BD" w:rsidRPr="00A8531F" w:rsidRDefault="00FB2232" w:rsidP="009D4B9D">
            <w:pPr>
              <w:jc w:val="center"/>
            </w:pPr>
            <w:r>
              <w:t>34,05</w:t>
            </w:r>
          </w:p>
        </w:tc>
      </w:tr>
      <w:tr w:rsidR="00F501BD" w:rsidRPr="00A8531F" w:rsidTr="009D4B9D">
        <w:trPr>
          <w:trHeight w:val="255"/>
        </w:trPr>
        <w:tc>
          <w:tcPr>
            <w:tcW w:w="1275" w:type="dxa"/>
            <w:shd w:val="clear" w:color="auto" w:fill="auto"/>
            <w:noWrap/>
            <w:vAlign w:val="center"/>
          </w:tcPr>
          <w:p w:rsidR="00F501BD" w:rsidRDefault="00F501BD" w:rsidP="009D4B9D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9D668F" w:rsidRDefault="00DC2EB2" w:rsidP="009D4B9D">
            <w:pPr>
              <w:spacing w:line="360" w:lineRule="auto"/>
              <w:jc w:val="center"/>
            </w:pPr>
            <w:r>
              <w:t>12733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>
              <w:t>0.0517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501BD" w:rsidRPr="009D668F" w:rsidRDefault="00F501BD" w:rsidP="009D4B9D">
            <w:pPr>
              <w:spacing w:line="360" w:lineRule="auto"/>
              <w:jc w:val="center"/>
            </w:pPr>
            <w:r>
              <w:t>0.03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501BD" w:rsidRDefault="00F501BD" w:rsidP="009D4B9D">
            <w:pPr>
              <w:jc w:val="center"/>
            </w:pPr>
            <w:r>
              <w:t>31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Default="000D7C38" w:rsidP="009D4B9D">
            <w:pPr>
              <w:jc w:val="center"/>
            </w:pPr>
            <w:r>
              <w:t>55,91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Default="000D7C38" w:rsidP="009D4B9D">
            <w:pPr>
              <w:jc w:val="center"/>
            </w:pPr>
            <w:r>
              <w:t>32,44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F501BD" w:rsidRDefault="00FB2232" w:rsidP="009D4B9D">
            <w:pPr>
              <w:jc w:val="center"/>
            </w:pPr>
            <w:r>
              <w:t>23,47</w:t>
            </w:r>
          </w:p>
        </w:tc>
      </w:tr>
      <w:tr w:rsidR="00DC2EB2" w:rsidRPr="00A8531F" w:rsidTr="009D4B9D">
        <w:trPr>
          <w:trHeight w:val="255"/>
        </w:trPr>
        <w:tc>
          <w:tcPr>
            <w:tcW w:w="1275" w:type="dxa"/>
            <w:shd w:val="clear" w:color="auto" w:fill="auto"/>
            <w:noWrap/>
            <w:vAlign w:val="center"/>
          </w:tcPr>
          <w:p w:rsidR="00DC2EB2" w:rsidRDefault="00DC2EB2" w:rsidP="009D4B9D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DC2EB2" w:rsidRDefault="009626C6" w:rsidP="009D4B9D">
            <w:pPr>
              <w:spacing w:line="360" w:lineRule="auto"/>
              <w:jc w:val="center"/>
            </w:pPr>
            <w:r>
              <w:t>6370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C2EB2" w:rsidRDefault="009626C6" w:rsidP="009D4B9D">
            <w:pPr>
              <w:spacing w:line="360" w:lineRule="auto"/>
              <w:jc w:val="center"/>
            </w:pPr>
            <w:r>
              <w:t>0.0517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C2EB2" w:rsidRDefault="009626C6" w:rsidP="009D4B9D">
            <w:pPr>
              <w:spacing w:line="360" w:lineRule="auto"/>
              <w:jc w:val="center"/>
            </w:pPr>
            <w:r>
              <w:t>0.03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C2EB2" w:rsidRDefault="00DC2EB2" w:rsidP="009D4B9D">
            <w:pPr>
              <w:jc w:val="center"/>
            </w:pPr>
            <w:r>
              <w:t>30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DC2EB2" w:rsidRDefault="000D7C38" w:rsidP="009D4B9D">
            <w:pPr>
              <w:jc w:val="center"/>
            </w:pPr>
            <w:r>
              <w:t>27,07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DC2EB2" w:rsidRDefault="000D7C38" w:rsidP="009D4B9D">
            <w:pPr>
              <w:jc w:val="center"/>
            </w:pPr>
            <w:r>
              <w:t>15,72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C2EB2" w:rsidRDefault="00FB2232" w:rsidP="009D4B9D">
            <w:pPr>
              <w:jc w:val="center"/>
            </w:pPr>
            <w:r>
              <w:t>11,35</w:t>
            </w:r>
          </w:p>
        </w:tc>
      </w:tr>
      <w:tr w:rsidR="00F501BD" w:rsidRPr="00A8531F" w:rsidTr="009D4B9D">
        <w:trPr>
          <w:trHeight w:val="255"/>
        </w:trPr>
        <w:tc>
          <w:tcPr>
            <w:tcW w:w="1275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  <w:r>
              <w:t>Итог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501BD" w:rsidRPr="00A8531F" w:rsidRDefault="00F501BD" w:rsidP="009D4B9D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501BD" w:rsidRPr="00A8531F" w:rsidRDefault="000D7C38" w:rsidP="009D4B9D">
            <w:pPr>
              <w:jc w:val="center"/>
            </w:pPr>
            <w:r>
              <w:t>334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A8531F" w:rsidRDefault="00FB2232" w:rsidP="009D4B9D">
            <w:pPr>
              <w:jc w:val="center"/>
            </w:pPr>
            <w:r>
              <w:t>1801,1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501BD" w:rsidRPr="00A8531F" w:rsidRDefault="00FB2232" w:rsidP="009D4B9D">
            <w:pPr>
              <w:jc w:val="center"/>
            </w:pPr>
            <w:r>
              <w:t>1045,12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F501BD" w:rsidRPr="00A8531F" w:rsidRDefault="00FB2232" w:rsidP="009D4B9D">
            <w:pPr>
              <w:jc w:val="center"/>
            </w:pPr>
            <w:r>
              <w:t>755,98</w:t>
            </w:r>
          </w:p>
        </w:tc>
      </w:tr>
    </w:tbl>
    <w:p w:rsidR="00F501BD" w:rsidRPr="002B793D" w:rsidRDefault="00F501BD" w:rsidP="00F501BD">
      <w:pPr>
        <w:spacing w:line="360" w:lineRule="auto"/>
        <w:ind w:firstLine="708"/>
        <w:jc w:val="both"/>
        <w:rPr>
          <w:sz w:val="28"/>
        </w:rPr>
      </w:pPr>
      <w:r w:rsidRPr="002B793D">
        <w:rPr>
          <w:sz w:val="28"/>
        </w:rPr>
        <w:t>Согласно п.2. ст. 224 НК РФ  в отношении дохода полученного в виде материальной выгоды от экономии на процентах за пользование заемными средствами, полученными от организаций или индивидуальных предпринимателей применяется налоговая ставка в размере 35</w:t>
      </w:r>
      <w:r>
        <w:rPr>
          <w:sz w:val="28"/>
        </w:rPr>
        <w:t>%.</w:t>
      </w:r>
    </w:p>
    <w:p w:rsidR="00F501BD" w:rsidRDefault="00F501BD" w:rsidP="00F501BD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НДФЛ</w:t>
      </w:r>
      <w:r w:rsidRPr="002B793D">
        <w:rPr>
          <w:position w:val="-10"/>
          <w:sz w:val="28"/>
          <w:szCs w:val="28"/>
        </w:rPr>
        <w:object w:dxaOrig="27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7.25pt" o:ole="">
            <v:imagedata r:id="rId7" o:title=""/>
          </v:shape>
          <o:OLEObject Type="Embed" ProgID="Equation.3" ShapeID="_x0000_i1025" DrawAspect="Content" ObjectID="_1461399429" r:id="rId8"/>
        </w:object>
      </w:r>
      <w:r>
        <w:rPr>
          <w:sz w:val="28"/>
          <w:szCs w:val="28"/>
        </w:rPr>
        <w:t>=</w:t>
      </w:r>
      <w:r w:rsidR="00FB2232">
        <w:rPr>
          <w:sz w:val="28"/>
          <w:szCs w:val="28"/>
        </w:rPr>
        <w:t>755,98</w:t>
      </w:r>
      <w:r>
        <w:rPr>
          <w:sz w:val="28"/>
          <w:szCs w:val="28"/>
        </w:rPr>
        <w:t>*0,35=2</w:t>
      </w:r>
      <w:r w:rsidR="00FB2232">
        <w:rPr>
          <w:sz w:val="28"/>
          <w:szCs w:val="28"/>
        </w:rPr>
        <w:t>64</w:t>
      </w:r>
      <w:r>
        <w:rPr>
          <w:sz w:val="28"/>
          <w:szCs w:val="28"/>
        </w:rPr>
        <w:t>,</w:t>
      </w:r>
      <w:r w:rsidR="00FB2232">
        <w:rPr>
          <w:sz w:val="28"/>
          <w:szCs w:val="28"/>
        </w:rPr>
        <w:t>593</w:t>
      </w:r>
      <w:r w:rsidRPr="00A93534">
        <w:rPr>
          <w:sz w:val="28"/>
          <w:szCs w:val="28"/>
        </w:rPr>
        <w:t xml:space="preserve"> руб</w:t>
      </w:r>
      <w:r w:rsidR="00DF1454">
        <w:rPr>
          <w:sz w:val="28"/>
          <w:szCs w:val="28"/>
        </w:rPr>
        <w:t>.</w:t>
      </w:r>
    </w:p>
    <w:p w:rsidR="00F501BD" w:rsidRPr="00812E2B" w:rsidRDefault="00F501BD" w:rsidP="00F501BD">
      <w:pPr>
        <w:spacing w:line="360" w:lineRule="auto"/>
        <w:jc w:val="both"/>
        <w:rPr>
          <w:sz w:val="28"/>
        </w:rPr>
      </w:pPr>
      <w:r w:rsidRPr="002C4E48">
        <w:rPr>
          <w:b/>
          <w:sz w:val="28"/>
          <w:szCs w:val="28"/>
        </w:rPr>
        <w:t>Расчет НДФЛ с заработной платы</w:t>
      </w:r>
      <w:r>
        <w:rPr>
          <w:sz w:val="28"/>
          <w:szCs w:val="28"/>
        </w:rPr>
        <w:t>:</w:t>
      </w:r>
    </w:p>
    <w:p w:rsidR="00FB2232" w:rsidRPr="00C718B8" w:rsidRDefault="00FB2232" w:rsidP="00FB2232">
      <w:pPr>
        <w:framePr w:hSpace="180" w:wrap="around" w:vAnchor="text" w:hAnchor="page" w:x="1636" w:y="288"/>
        <w:spacing w:line="360" w:lineRule="auto"/>
        <w:suppressOverlap/>
        <w:rPr>
          <w:sz w:val="28"/>
        </w:rPr>
      </w:pPr>
      <w:r w:rsidRPr="00C718B8">
        <w:rPr>
          <w:sz w:val="28"/>
        </w:rPr>
        <w:t>1)СД=</w:t>
      </w:r>
      <w:r>
        <w:rPr>
          <w:sz w:val="28"/>
        </w:rPr>
        <w:t>21440+21285+21275+20927+21261+21291+</w:t>
      </w:r>
      <w:r w:rsidR="00207962">
        <w:rPr>
          <w:sz w:val="28"/>
        </w:rPr>
        <w:t>21738+21084+21111+21581+21323+21530=255846</w:t>
      </w:r>
      <w:r w:rsidR="00DF1454">
        <w:rPr>
          <w:sz w:val="28"/>
        </w:rPr>
        <w:t xml:space="preserve"> (руб.)</w:t>
      </w:r>
    </w:p>
    <w:p w:rsidR="00FB2232" w:rsidRPr="00C718B8" w:rsidRDefault="00FB2232" w:rsidP="00FB2232">
      <w:pPr>
        <w:framePr w:hSpace="180" w:wrap="around" w:vAnchor="text" w:hAnchor="page" w:x="1636" w:y="288"/>
        <w:suppressOverlap/>
        <w:rPr>
          <w:sz w:val="28"/>
        </w:rPr>
      </w:pPr>
    </w:p>
    <w:p w:rsidR="00FB2232" w:rsidRDefault="00FB2232" w:rsidP="00FB22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Работник №</w:t>
      </w:r>
      <w:r w:rsidR="007E1EC9">
        <w:rPr>
          <w:sz w:val="28"/>
          <w:szCs w:val="28"/>
        </w:rPr>
        <w:t>4</w:t>
      </w:r>
      <w:r>
        <w:rPr>
          <w:sz w:val="28"/>
          <w:szCs w:val="28"/>
        </w:rPr>
        <w:t xml:space="preserve"> имеет право на следующие стандартные налоговые вычеты:</w:t>
      </w:r>
    </w:p>
    <w:p w:rsidR="00FB2232" w:rsidRDefault="00FB2232" w:rsidP="00FB2232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основании п</w:t>
      </w:r>
      <w:r w:rsidRPr="009363C4">
        <w:rPr>
          <w:sz w:val="28"/>
          <w:szCs w:val="28"/>
        </w:rPr>
        <w:t>.</w:t>
      </w:r>
      <w:r>
        <w:rPr>
          <w:sz w:val="28"/>
          <w:szCs w:val="28"/>
        </w:rPr>
        <w:t>3 ст.218 НК РФ предоставляется налоговый вычет в размере 400</w:t>
      </w:r>
      <w:r w:rsidR="007E1EC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FB2232" w:rsidRDefault="00FB2232" w:rsidP="003516D0">
      <w:pPr>
        <w:pStyle w:val="11"/>
        <w:ind w:left="426" w:firstLine="0"/>
      </w:pPr>
      <w:r>
        <w:t xml:space="preserve">-  </w:t>
      </w:r>
      <w:r w:rsidR="007E1EC9" w:rsidRPr="007E1EC9">
        <w:rPr>
          <w:color w:val="auto"/>
          <w:spacing w:val="0"/>
        </w:rPr>
        <w:t>Работник №</w:t>
      </w:r>
      <w:r w:rsidR="007E1EC9">
        <w:rPr>
          <w:color w:val="auto"/>
          <w:spacing w:val="0"/>
        </w:rPr>
        <w:t>4</w:t>
      </w:r>
      <w:r w:rsidR="007E1EC9" w:rsidRPr="007E1EC9">
        <w:rPr>
          <w:color w:val="auto"/>
          <w:spacing w:val="0"/>
        </w:rPr>
        <w:t xml:space="preserve"> имеет 2 ребенка, поэтому ему положен вычет, т.к. вычет </w:t>
      </w:r>
      <w:r w:rsidR="007E1EC9">
        <w:rPr>
          <w:color w:val="auto"/>
          <w:spacing w:val="0"/>
        </w:rPr>
        <w:t xml:space="preserve">    </w:t>
      </w:r>
      <w:r w:rsidR="007E1EC9" w:rsidRPr="007E1EC9">
        <w:rPr>
          <w:color w:val="auto"/>
          <w:spacing w:val="0"/>
        </w:rPr>
        <w:t>предоставляется до месяца, в котором доход с начала года составил 2800000 руб., то вычет составит 1000</w:t>
      </w:r>
      <w:r w:rsidR="007E1EC9" w:rsidRPr="007E1EC9">
        <w:rPr>
          <w:color w:val="auto"/>
          <w:spacing w:val="0"/>
        </w:rPr>
        <w:sym w:font="Technic" w:char="F0D7"/>
      </w:r>
      <w:r w:rsidR="007E1EC9" w:rsidRPr="007E1EC9">
        <w:rPr>
          <w:color w:val="auto"/>
          <w:spacing w:val="0"/>
        </w:rPr>
        <w:t>2</w:t>
      </w:r>
      <w:r w:rsidR="007E1EC9" w:rsidRPr="007E1EC9">
        <w:rPr>
          <w:color w:val="auto"/>
          <w:spacing w:val="0"/>
        </w:rPr>
        <w:sym w:font="Technic" w:char="F0D7"/>
      </w:r>
      <w:r w:rsidR="007E1EC9" w:rsidRPr="007E1EC9">
        <w:rPr>
          <w:color w:val="auto"/>
          <w:spacing w:val="0"/>
        </w:rPr>
        <w:t>1</w:t>
      </w:r>
      <w:r w:rsidR="00DF1454">
        <w:rPr>
          <w:color w:val="auto"/>
          <w:spacing w:val="0"/>
        </w:rPr>
        <w:t>2</w:t>
      </w:r>
      <w:r w:rsidR="007E1EC9" w:rsidRPr="007E1EC9">
        <w:rPr>
          <w:color w:val="auto"/>
          <w:spacing w:val="0"/>
        </w:rPr>
        <w:t>=2</w:t>
      </w:r>
      <w:r w:rsidR="00DF1454">
        <w:rPr>
          <w:color w:val="auto"/>
          <w:spacing w:val="0"/>
        </w:rPr>
        <w:t>4</w:t>
      </w:r>
      <w:r w:rsidR="007E1EC9" w:rsidRPr="007E1EC9">
        <w:rPr>
          <w:color w:val="auto"/>
          <w:spacing w:val="0"/>
        </w:rPr>
        <w:t>000 руб.</w:t>
      </w:r>
    </w:p>
    <w:p w:rsidR="00FB2232" w:rsidRPr="006578FF" w:rsidRDefault="00FB2232" w:rsidP="00FB2232">
      <w:pPr>
        <w:spacing w:line="360" w:lineRule="auto"/>
        <w:ind w:firstLine="708"/>
        <w:jc w:val="both"/>
        <w:rPr>
          <w:sz w:val="28"/>
          <w:szCs w:val="28"/>
        </w:rPr>
      </w:pPr>
      <w:r w:rsidRPr="006578FF">
        <w:rPr>
          <w:sz w:val="28"/>
          <w:szCs w:val="28"/>
        </w:rPr>
        <w:t>Таким образом, работник №</w:t>
      </w:r>
      <w:r w:rsidR="007E1EC9">
        <w:rPr>
          <w:sz w:val="28"/>
          <w:szCs w:val="28"/>
        </w:rPr>
        <w:t>4</w:t>
      </w:r>
      <w:r w:rsidRPr="006578FF">
        <w:rPr>
          <w:sz w:val="28"/>
          <w:szCs w:val="28"/>
        </w:rPr>
        <w:t xml:space="preserve"> имеет право на следующие налоговые вычеты:</w:t>
      </w:r>
    </w:p>
    <w:p w:rsidR="00FB2232" w:rsidRDefault="00FB2232" w:rsidP="00FB22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стандартные вычеты: </w:t>
      </w:r>
      <w:r w:rsidR="007E1EC9">
        <w:rPr>
          <w:sz w:val="28"/>
          <w:szCs w:val="28"/>
        </w:rPr>
        <w:t>4</w:t>
      </w:r>
      <w:r w:rsidR="00DC4F42">
        <w:rPr>
          <w:sz w:val="28"/>
          <w:szCs w:val="28"/>
        </w:rPr>
        <w:t xml:space="preserve">00 руб.; </w:t>
      </w:r>
      <w:r>
        <w:rPr>
          <w:sz w:val="28"/>
          <w:szCs w:val="28"/>
        </w:rPr>
        <w:t>2</w:t>
      </w:r>
      <w:r w:rsidR="00DF1454">
        <w:rPr>
          <w:sz w:val="28"/>
          <w:szCs w:val="28"/>
        </w:rPr>
        <w:t>4</w:t>
      </w:r>
      <w:r>
        <w:rPr>
          <w:sz w:val="28"/>
          <w:szCs w:val="28"/>
        </w:rPr>
        <w:t>000 руб.</w:t>
      </w:r>
      <w:r w:rsidRPr="00D4216B">
        <w:rPr>
          <w:sz w:val="28"/>
          <w:szCs w:val="28"/>
        </w:rPr>
        <w:t>;</w:t>
      </w:r>
    </w:p>
    <w:p w:rsidR="00FB2232" w:rsidRDefault="00FB2232" w:rsidP="00FB22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ОД=</w:t>
      </w:r>
      <w:r w:rsidR="00DC4F42">
        <w:rPr>
          <w:sz w:val="28"/>
          <w:szCs w:val="28"/>
        </w:rPr>
        <w:t>255846-(400+2</w:t>
      </w:r>
      <w:r w:rsidR="00DF1454">
        <w:rPr>
          <w:sz w:val="28"/>
          <w:szCs w:val="28"/>
        </w:rPr>
        <w:t>4</w:t>
      </w:r>
      <w:r w:rsidR="00DC4F42">
        <w:rPr>
          <w:sz w:val="28"/>
          <w:szCs w:val="28"/>
        </w:rPr>
        <w:t>000)</w:t>
      </w:r>
      <w:r>
        <w:rPr>
          <w:sz w:val="28"/>
          <w:szCs w:val="28"/>
        </w:rPr>
        <w:t>=</w:t>
      </w:r>
      <w:r w:rsidR="00DC4F42">
        <w:rPr>
          <w:sz w:val="28"/>
          <w:szCs w:val="28"/>
        </w:rPr>
        <w:t>23</w:t>
      </w:r>
      <w:r w:rsidR="00DF1454">
        <w:rPr>
          <w:sz w:val="28"/>
          <w:szCs w:val="28"/>
        </w:rPr>
        <w:t>1</w:t>
      </w:r>
      <w:r w:rsidR="00DC4F42">
        <w:rPr>
          <w:sz w:val="28"/>
          <w:szCs w:val="28"/>
        </w:rPr>
        <w:t>446</w:t>
      </w:r>
      <w:r w:rsidRPr="0059404F">
        <w:rPr>
          <w:sz w:val="28"/>
          <w:szCs w:val="28"/>
        </w:rPr>
        <w:t xml:space="preserve"> руб.</w:t>
      </w:r>
    </w:p>
    <w:p w:rsidR="00FB2232" w:rsidRPr="00135189" w:rsidRDefault="00FB2232" w:rsidP="00FB22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Согласно п.1 ст.</w:t>
      </w:r>
      <w:r w:rsidRPr="00135189">
        <w:rPr>
          <w:sz w:val="28"/>
          <w:szCs w:val="28"/>
        </w:rPr>
        <w:t xml:space="preserve"> 224 НК РФ, налоговая ставка устанавливается в размере 13%, если иное не предусмотрено настоящей статьей.</w:t>
      </w:r>
    </w:p>
    <w:p w:rsidR="00F501BD" w:rsidRDefault="00FB2232" w:rsidP="0012576B">
      <w:pPr>
        <w:spacing w:line="360" w:lineRule="auto"/>
        <w:jc w:val="both"/>
        <w:rPr>
          <w:sz w:val="28"/>
          <w:szCs w:val="28"/>
        </w:rPr>
      </w:pPr>
      <w:r w:rsidRPr="0059404F">
        <w:rPr>
          <w:sz w:val="28"/>
          <w:szCs w:val="28"/>
        </w:rPr>
        <w:t>4) НДФЛ=</w:t>
      </w:r>
      <w:r w:rsidR="00DC4F42">
        <w:rPr>
          <w:sz w:val="28"/>
          <w:szCs w:val="28"/>
        </w:rPr>
        <w:t>23</w:t>
      </w:r>
      <w:r w:rsidR="00DF1454">
        <w:rPr>
          <w:sz w:val="28"/>
          <w:szCs w:val="28"/>
        </w:rPr>
        <w:t>1</w:t>
      </w:r>
      <w:r w:rsidR="00DC4F42">
        <w:rPr>
          <w:sz w:val="28"/>
          <w:szCs w:val="28"/>
        </w:rPr>
        <w:t>446</w:t>
      </w:r>
      <w:r>
        <w:rPr>
          <w:sz w:val="28"/>
          <w:szCs w:val="28"/>
        </w:rPr>
        <w:t>*0,13=</w:t>
      </w:r>
      <w:r w:rsidR="00DC4F42">
        <w:rPr>
          <w:sz w:val="28"/>
          <w:szCs w:val="28"/>
        </w:rPr>
        <w:t>30</w:t>
      </w:r>
      <w:r w:rsidR="00DF1454">
        <w:rPr>
          <w:sz w:val="28"/>
          <w:szCs w:val="28"/>
        </w:rPr>
        <w:t>08</w:t>
      </w:r>
      <w:r w:rsidR="00DC4F42">
        <w:rPr>
          <w:sz w:val="28"/>
          <w:szCs w:val="28"/>
        </w:rPr>
        <w:t>7</w:t>
      </w:r>
      <w:r>
        <w:rPr>
          <w:sz w:val="28"/>
          <w:szCs w:val="28"/>
        </w:rPr>
        <w:t>,9</w:t>
      </w:r>
      <w:r w:rsidR="00DC4F42">
        <w:rPr>
          <w:sz w:val="28"/>
          <w:szCs w:val="28"/>
        </w:rPr>
        <w:t>8</w:t>
      </w:r>
      <w:r w:rsidRPr="0059404F">
        <w:rPr>
          <w:sz w:val="28"/>
          <w:szCs w:val="28"/>
        </w:rPr>
        <w:t xml:space="preserve"> руб.</w:t>
      </w:r>
    </w:p>
    <w:p w:rsidR="007C577B" w:rsidRDefault="007C577B" w:rsidP="002C4E48">
      <w:pPr>
        <w:spacing w:line="360" w:lineRule="auto"/>
        <w:jc w:val="both"/>
        <w:rPr>
          <w:sz w:val="28"/>
          <w:szCs w:val="28"/>
        </w:rPr>
      </w:pPr>
    </w:p>
    <w:p w:rsidR="007C577B" w:rsidRDefault="007C577B" w:rsidP="002C4E48">
      <w:pPr>
        <w:spacing w:line="360" w:lineRule="auto"/>
        <w:jc w:val="both"/>
        <w:rPr>
          <w:sz w:val="28"/>
          <w:szCs w:val="28"/>
        </w:rPr>
      </w:pPr>
      <w:r w:rsidRPr="007C577B">
        <w:rPr>
          <w:b/>
          <w:sz w:val="28"/>
          <w:szCs w:val="28"/>
        </w:rPr>
        <w:t>Работник №5</w:t>
      </w:r>
      <w:r>
        <w:rPr>
          <w:sz w:val="28"/>
          <w:szCs w:val="28"/>
        </w:rPr>
        <w:t>:</w:t>
      </w:r>
    </w:p>
    <w:p w:rsidR="00DC4F42" w:rsidRPr="00DC4F42" w:rsidRDefault="00DC4F42" w:rsidP="00DC4F42">
      <w:pPr>
        <w:framePr w:hSpace="180" w:wrap="around" w:vAnchor="text" w:hAnchor="page" w:x="1636" w:y="288"/>
        <w:spacing w:line="360" w:lineRule="auto"/>
        <w:suppressOverlap/>
        <w:rPr>
          <w:sz w:val="28"/>
        </w:rPr>
      </w:pPr>
      <w:r w:rsidRPr="00C718B8">
        <w:rPr>
          <w:sz w:val="28"/>
        </w:rPr>
        <w:t>1)СД=</w:t>
      </w:r>
      <w:r>
        <w:rPr>
          <w:sz w:val="28"/>
        </w:rPr>
        <w:t>13844+13838+13814+13425+13818+13241+13438+13179+13293+13340+13855+13794</w:t>
      </w:r>
      <w:r w:rsidR="005078CF">
        <w:rPr>
          <w:sz w:val="28"/>
        </w:rPr>
        <w:t>+21486</w:t>
      </w:r>
      <w:r w:rsidRPr="00DC4F42">
        <w:rPr>
          <w:sz w:val="28"/>
        </w:rPr>
        <w:t>=</w:t>
      </w:r>
      <w:r w:rsidR="005078CF">
        <w:rPr>
          <w:sz w:val="28"/>
        </w:rPr>
        <w:t>184365 (руб.)</w:t>
      </w:r>
    </w:p>
    <w:p w:rsidR="00DC4F42" w:rsidRPr="00C718B8" w:rsidRDefault="00DC4F42" w:rsidP="00DC4F42">
      <w:pPr>
        <w:framePr w:hSpace="180" w:wrap="around" w:vAnchor="text" w:hAnchor="page" w:x="1636" w:y="288"/>
        <w:suppressOverlap/>
        <w:rPr>
          <w:sz w:val="28"/>
        </w:rPr>
      </w:pPr>
    </w:p>
    <w:p w:rsidR="00DC4F42" w:rsidRDefault="00DC4F42" w:rsidP="00DC4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Работник №</w:t>
      </w:r>
      <w:r w:rsidRPr="00DC4F42">
        <w:rPr>
          <w:sz w:val="28"/>
          <w:szCs w:val="28"/>
        </w:rPr>
        <w:t>5</w:t>
      </w:r>
      <w:r>
        <w:rPr>
          <w:sz w:val="28"/>
          <w:szCs w:val="28"/>
        </w:rPr>
        <w:t xml:space="preserve"> имеет право на следующие стандартные налоговые вычеты:</w:t>
      </w:r>
    </w:p>
    <w:p w:rsidR="00DC4F42" w:rsidRDefault="00DC4F42" w:rsidP="00DC4F42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основании п</w:t>
      </w:r>
      <w:r w:rsidRPr="009363C4">
        <w:rPr>
          <w:sz w:val="28"/>
          <w:szCs w:val="28"/>
        </w:rPr>
        <w:t>.</w:t>
      </w:r>
      <w:r>
        <w:rPr>
          <w:sz w:val="28"/>
          <w:szCs w:val="28"/>
        </w:rPr>
        <w:t>3 ст.218 НК РФ предоставляется налоговый вычет в размере 400</w:t>
      </w:r>
      <w:r w:rsidRPr="00DC4F42">
        <w:rPr>
          <w:sz w:val="28"/>
          <w:szCs w:val="28"/>
        </w:rPr>
        <w:t>*2=800</w:t>
      </w:r>
      <w:r>
        <w:rPr>
          <w:sz w:val="28"/>
          <w:szCs w:val="28"/>
        </w:rPr>
        <w:t xml:space="preserve"> рублей;</w:t>
      </w:r>
    </w:p>
    <w:p w:rsidR="005078CF" w:rsidRDefault="005078CF" w:rsidP="00DC4F42">
      <w:pPr>
        <w:spacing w:line="360" w:lineRule="auto"/>
        <w:ind w:firstLine="708"/>
        <w:jc w:val="both"/>
        <w:rPr>
          <w:sz w:val="28"/>
          <w:szCs w:val="28"/>
        </w:rPr>
      </w:pPr>
      <w:r w:rsidRPr="006578FF">
        <w:rPr>
          <w:sz w:val="28"/>
          <w:szCs w:val="28"/>
        </w:rPr>
        <w:t>За раб</w:t>
      </w:r>
      <w:r>
        <w:rPr>
          <w:sz w:val="28"/>
          <w:szCs w:val="28"/>
        </w:rPr>
        <w:t>отника №5</w:t>
      </w:r>
      <w:r w:rsidRPr="006578FF">
        <w:rPr>
          <w:sz w:val="28"/>
          <w:szCs w:val="28"/>
        </w:rPr>
        <w:t xml:space="preserve"> предприятием произведена оплата стоимости туристической</w:t>
      </w:r>
      <w:r>
        <w:rPr>
          <w:sz w:val="28"/>
          <w:szCs w:val="28"/>
        </w:rPr>
        <w:t xml:space="preserve"> путевки в сумме 21486</w:t>
      </w:r>
      <w:r w:rsidRPr="006578FF">
        <w:rPr>
          <w:sz w:val="28"/>
          <w:szCs w:val="28"/>
        </w:rPr>
        <w:t xml:space="preserve"> руб. </w:t>
      </w:r>
      <w:r w:rsidRPr="006578FF">
        <w:rPr>
          <w:color w:val="000000"/>
          <w:sz w:val="28"/>
          <w:szCs w:val="28"/>
        </w:rPr>
        <w:t>Это в свою очередь увеличивает его совокупный доход, но не влияет на состав доходов, не подлежащих налогообложению. То есть, эта сумма подлежит налогообложению в полном объеме</w:t>
      </w:r>
      <w:r>
        <w:rPr>
          <w:color w:val="000000"/>
          <w:sz w:val="28"/>
          <w:szCs w:val="28"/>
        </w:rPr>
        <w:t xml:space="preserve"> (согласно п.9 ст.217 НК РФ)</w:t>
      </w:r>
      <w:r w:rsidRPr="006578FF">
        <w:rPr>
          <w:color w:val="000000"/>
          <w:sz w:val="28"/>
          <w:szCs w:val="28"/>
        </w:rPr>
        <w:t>.</w:t>
      </w:r>
    </w:p>
    <w:p w:rsidR="00DC4F42" w:rsidRPr="006578FF" w:rsidRDefault="00DC4F42" w:rsidP="00DC4F42">
      <w:pPr>
        <w:spacing w:line="360" w:lineRule="auto"/>
        <w:ind w:firstLine="708"/>
        <w:jc w:val="both"/>
        <w:rPr>
          <w:sz w:val="28"/>
          <w:szCs w:val="28"/>
        </w:rPr>
      </w:pPr>
      <w:r w:rsidRPr="006578FF">
        <w:rPr>
          <w:sz w:val="28"/>
          <w:szCs w:val="28"/>
        </w:rPr>
        <w:t>Таким образом, работник №</w:t>
      </w:r>
      <w:r w:rsidR="005078CF">
        <w:rPr>
          <w:sz w:val="28"/>
          <w:szCs w:val="28"/>
        </w:rPr>
        <w:t>5</w:t>
      </w:r>
      <w:r w:rsidRPr="006578FF">
        <w:rPr>
          <w:sz w:val="28"/>
          <w:szCs w:val="28"/>
        </w:rPr>
        <w:t xml:space="preserve"> имеет право на следующие налоговые вычеты:</w:t>
      </w:r>
    </w:p>
    <w:p w:rsidR="00DC4F42" w:rsidRPr="005078CF" w:rsidRDefault="00DC4F42" w:rsidP="00DC4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стандартные вычеты: </w:t>
      </w:r>
      <w:r w:rsidR="005078CF">
        <w:rPr>
          <w:sz w:val="28"/>
          <w:szCs w:val="28"/>
        </w:rPr>
        <w:t>8</w:t>
      </w:r>
      <w:r>
        <w:rPr>
          <w:sz w:val="28"/>
          <w:szCs w:val="28"/>
        </w:rPr>
        <w:t xml:space="preserve">00 руб.; </w:t>
      </w:r>
    </w:p>
    <w:p w:rsidR="00DC4F42" w:rsidRDefault="005078CF" w:rsidP="00DC4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ОД=184365-800</w:t>
      </w:r>
      <w:r w:rsidR="00DC4F42">
        <w:rPr>
          <w:sz w:val="28"/>
          <w:szCs w:val="28"/>
        </w:rPr>
        <w:t>=</w:t>
      </w:r>
      <w:r>
        <w:rPr>
          <w:sz w:val="28"/>
          <w:szCs w:val="28"/>
        </w:rPr>
        <w:t>183565</w:t>
      </w:r>
      <w:r w:rsidR="00DC4F42" w:rsidRPr="0059404F">
        <w:rPr>
          <w:sz w:val="28"/>
          <w:szCs w:val="28"/>
        </w:rPr>
        <w:t xml:space="preserve"> руб.</w:t>
      </w:r>
    </w:p>
    <w:p w:rsidR="00DC4F42" w:rsidRPr="00135189" w:rsidRDefault="00DC4F42" w:rsidP="00DC4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Согласно п.1 ст.</w:t>
      </w:r>
      <w:r w:rsidRPr="00135189">
        <w:rPr>
          <w:sz w:val="28"/>
          <w:szCs w:val="28"/>
        </w:rPr>
        <w:t xml:space="preserve"> 224 НК РФ, налоговая ставка устанавливается в размере 13%, если иное не предусмотрено настоящей статьей.</w:t>
      </w:r>
    </w:p>
    <w:p w:rsidR="00DC4F42" w:rsidRPr="005078CF" w:rsidRDefault="00DC4F42" w:rsidP="00DC4F42">
      <w:pPr>
        <w:spacing w:line="360" w:lineRule="auto"/>
        <w:jc w:val="both"/>
        <w:rPr>
          <w:sz w:val="28"/>
          <w:szCs w:val="28"/>
        </w:rPr>
      </w:pPr>
      <w:r w:rsidRPr="0059404F">
        <w:rPr>
          <w:sz w:val="28"/>
          <w:szCs w:val="28"/>
        </w:rPr>
        <w:t>4) НДФЛ=</w:t>
      </w:r>
      <w:r w:rsidR="005078CF">
        <w:rPr>
          <w:sz w:val="28"/>
          <w:szCs w:val="28"/>
        </w:rPr>
        <w:t>183565</w:t>
      </w:r>
      <w:r>
        <w:rPr>
          <w:sz w:val="28"/>
          <w:szCs w:val="28"/>
        </w:rPr>
        <w:t>*0,13=</w:t>
      </w:r>
      <w:r w:rsidR="005078CF">
        <w:rPr>
          <w:sz w:val="28"/>
          <w:szCs w:val="28"/>
        </w:rPr>
        <w:t>23863,45</w:t>
      </w:r>
      <w:r w:rsidRPr="0059404F">
        <w:rPr>
          <w:sz w:val="28"/>
          <w:szCs w:val="28"/>
        </w:rPr>
        <w:t xml:space="preserve"> руб.</w:t>
      </w:r>
    </w:p>
    <w:p w:rsidR="00DC4F42" w:rsidRPr="00DC4F42" w:rsidRDefault="00DC4F42" w:rsidP="00DC4F42">
      <w:pPr>
        <w:spacing w:line="360" w:lineRule="auto"/>
        <w:jc w:val="both"/>
        <w:rPr>
          <w:b/>
          <w:sz w:val="28"/>
          <w:szCs w:val="28"/>
        </w:rPr>
      </w:pPr>
    </w:p>
    <w:p w:rsidR="005078CF" w:rsidRDefault="005078CF" w:rsidP="005078CF">
      <w:pPr>
        <w:spacing w:line="360" w:lineRule="auto"/>
        <w:jc w:val="both"/>
        <w:rPr>
          <w:sz w:val="28"/>
          <w:szCs w:val="28"/>
        </w:rPr>
      </w:pPr>
      <w:r w:rsidRPr="007C577B">
        <w:rPr>
          <w:b/>
          <w:sz w:val="28"/>
          <w:szCs w:val="28"/>
        </w:rPr>
        <w:t>Работник №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>:</w:t>
      </w:r>
    </w:p>
    <w:p w:rsidR="005078CF" w:rsidRPr="00DC4F42" w:rsidRDefault="005078CF" w:rsidP="005078CF">
      <w:pPr>
        <w:framePr w:hSpace="180" w:wrap="around" w:vAnchor="text" w:hAnchor="page" w:x="1636" w:y="288"/>
        <w:spacing w:line="360" w:lineRule="auto"/>
        <w:suppressOverlap/>
        <w:rPr>
          <w:sz w:val="28"/>
        </w:rPr>
      </w:pPr>
      <w:r w:rsidRPr="00C718B8">
        <w:rPr>
          <w:sz w:val="28"/>
        </w:rPr>
        <w:t>1)СД=</w:t>
      </w:r>
      <w:r>
        <w:rPr>
          <w:sz w:val="28"/>
        </w:rPr>
        <w:t>18909+19482+18853+18993+18648</w:t>
      </w:r>
      <w:r w:rsidR="00754B06">
        <w:rPr>
          <w:sz w:val="28"/>
        </w:rPr>
        <w:t>+13013</w:t>
      </w:r>
      <w:r w:rsidRPr="00DC4F42">
        <w:rPr>
          <w:sz w:val="28"/>
        </w:rPr>
        <w:t>=</w:t>
      </w:r>
      <w:r w:rsidR="00754B06">
        <w:rPr>
          <w:sz w:val="28"/>
        </w:rPr>
        <w:t>107898</w:t>
      </w:r>
      <w:r>
        <w:rPr>
          <w:sz w:val="28"/>
        </w:rPr>
        <w:t xml:space="preserve"> (руб.)</w:t>
      </w:r>
    </w:p>
    <w:p w:rsidR="005078CF" w:rsidRPr="00C718B8" w:rsidRDefault="005078CF" w:rsidP="005078CF">
      <w:pPr>
        <w:framePr w:hSpace="180" w:wrap="around" w:vAnchor="text" w:hAnchor="page" w:x="1636" w:y="288"/>
        <w:suppressOverlap/>
        <w:rPr>
          <w:sz w:val="28"/>
        </w:rPr>
      </w:pPr>
    </w:p>
    <w:p w:rsidR="005078CF" w:rsidRDefault="005078CF" w:rsidP="005078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Работник №</w:t>
      </w:r>
      <w:r w:rsidR="00754B06">
        <w:rPr>
          <w:sz w:val="28"/>
          <w:szCs w:val="28"/>
        </w:rPr>
        <w:t>6</w:t>
      </w:r>
      <w:r>
        <w:rPr>
          <w:sz w:val="28"/>
          <w:szCs w:val="28"/>
        </w:rPr>
        <w:t xml:space="preserve"> имеет право на следующие стандартные налоговые вычеты:</w:t>
      </w:r>
    </w:p>
    <w:p w:rsidR="005078CF" w:rsidRDefault="005078CF" w:rsidP="005078CF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основании п</w:t>
      </w:r>
      <w:r w:rsidRPr="009363C4">
        <w:rPr>
          <w:sz w:val="28"/>
          <w:szCs w:val="28"/>
        </w:rPr>
        <w:t>.</w:t>
      </w:r>
      <w:r>
        <w:rPr>
          <w:sz w:val="28"/>
          <w:szCs w:val="28"/>
        </w:rPr>
        <w:t>3 ст.218 НК РФ предоставляется налоговый вычет в размере 400</w:t>
      </w:r>
      <w:r w:rsidRPr="00DC4F42">
        <w:rPr>
          <w:sz w:val="28"/>
          <w:szCs w:val="28"/>
        </w:rPr>
        <w:t>*2=800</w:t>
      </w:r>
      <w:r>
        <w:rPr>
          <w:sz w:val="28"/>
          <w:szCs w:val="28"/>
        </w:rPr>
        <w:t xml:space="preserve"> рублей;</w:t>
      </w:r>
    </w:p>
    <w:p w:rsidR="005078CF" w:rsidRDefault="00754B06" w:rsidP="00DF145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Работнику №6 было выплачено  пособие  по  временной  нетрудоспособности  в  сумме  13013  руб. Согласно п. 1 ст. 217 НК РФ пособие  по  временной  нетрудоспособности будет облагаться налогом.</w:t>
      </w:r>
    </w:p>
    <w:p w:rsidR="005078CF" w:rsidRPr="006578FF" w:rsidRDefault="005078CF" w:rsidP="005078CF">
      <w:pPr>
        <w:spacing w:line="360" w:lineRule="auto"/>
        <w:ind w:firstLine="708"/>
        <w:jc w:val="both"/>
        <w:rPr>
          <w:sz w:val="28"/>
          <w:szCs w:val="28"/>
        </w:rPr>
      </w:pPr>
      <w:r w:rsidRPr="006578FF">
        <w:rPr>
          <w:sz w:val="28"/>
          <w:szCs w:val="28"/>
        </w:rPr>
        <w:t>Таким образом, работник №</w:t>
      </w:r>
      <w:r w:rsidR="00754B06">
        <w:rPr>
          <w:sz w:val="28"/>
          <w:szCs w:val="28"/>
        </w:rPr>
        <w:t>6</w:t>
      </w:r>
      <w:r w:rsidRPr="006578FF">
        <w:rPr>
          <w:sz w:val="28"/>
          <w:szCs w:val="28"/>
        </w:rPr>
        <w:t xml:space="preserve"> имеет право на следующие налоговые вычеты:</w:t>
      </w:r>
    </w:p>
    <w:p w:rsidR="005078CF" w:rsidRPr="005078CF" w:rsidRDefault="005078CF" w:rsidP="005078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стандартные вычеты: 800 руб.; </w:t>
      </w:r>
    </w:p>
    <w:p w:rsidR="005078CF" w:rsidRDefault="005078CF" w:rsidP="005078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ОД=1</w:t>
      </w:r>
      <w:r w:rsidR="00754B06">
        <w:rPr>
          <w:sz w:val="28"/>
          <w:szCs w:val="28"/>
        </w:rPr>
        <w:t>07898</w:t>
      </w:r>
      <w:r>
        <w:rPr>
          <w:sz w:val="28"/>
          <w:szCs w:val="28"/>
        </w:rPr>
        <w:t>-800=</w:t>
      </w:r>
      <w:r w:rsidR="00754B06">
        <w:rPr>
          <w:sz w:val="28"/>
          <w:szCs w:val="28"/>
        </w:rPr>
        <w:t>107098</w:t>
      </w:r>
      <w:r w:rsidRPr="0059404F">
        <w:rPr>
          <w:sz w:val="28"/>
          <w:szCs w:val="28"/>
        </w:rPr>
        <w:t xml:space="preserve"> руб.</w:t>
      </w:r>
    </w:p>
    <w:p w:rsidR="005078CF" w:rsidRPr="00135189" w:rsidRDefault="005078CF" w:rsidP="005078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Согласно п.1 ст.</w:t>
      </w:r>
      <w:r w:rsidRPr="00135189">
        <w:rPr>
          <w:sz w:val="28"/>
          <w:szCs w:val="28"/>
        </w:rPr>
        <w:t xml:space="preserve"> 224 НК РФ, налоговая ставка устанавливается в размере 13%, если иное не предусмотрено настоящей статьей.</w:t>
      </w:r>
    </w:p>
    <w:p w:rsidR="00754B06" w:rsidRDefault="005078CF" w:rsidP="00754B06">
      <w:pPr>
        <w:spacing w:line="360" w:lineRule="auto"/>
        <w:jc w:val="both"/>
        <w:rPr>
          <w:sz w:val="28"/>
          <w:szCs w:val="28"/>
        </w:rPr>
      </w:pPr>
      <w:r w:rsidRPr="0059404F">
        <w:rPr>
          <w:sz w:val="28"/>
          <w:szCs w:val="28"/>
        </w:rPr>
        <w:t>4) НДФЛ=</w:t>
      </w:r>
      <w:r w:rsidR="00754B06">
        <w:rPr>
          <w:sz w:val="28"/>
          <w:szCs w:val="28"/>
        </w:rPr>
        <w:t>107098</w:t>
      </w:r>
      <w:r>
        <w:rPr>
          <w:sz w:val="28"/>
          <w:szCs w:val="28"/>
        </w:rPr>
        <w:t>*0,13=</w:t>
      </w:r>
      <w:r w:rsidR="00754B06">
        <w:rPr>
          <w:sz w:val="28"/>
          <w:szCs w:val="28"/>
        </w:rPr>
        <w:t>13922</w:t>
      </w:r>
      <w:r>
        <w:rPr>
          <w:sz w:val="28"/>
          <w:szCs w:val="28"/>
        </w:rPr>
        <w:t>,</w:t>
      </w:r>
      <w:r w:rsidR="00754B06">
        <w:rPr>
          <w:sz w:val="28"/>
          <w:szCs w:val="28"/>
        </w:rPr>
        <w:t>75</w:t>
      </w:r>
      <w:r w:rsidRPr="0059404F">
        <w:rPr>
          <w:sz w:val="28"/>
          <w:szCs w:val="28"/>
        </w:rPr>
        <w:t xml:space="preserve"> руб.</w:t>
      </w:r>
    </w:p>
    <w:p w:rsidR="00DF1454" w:rsidRDefault="00DF1454" w:rsidP="00754B06">
      <w:pPr>
        <w:spacing w:line="360" w:lineRule="auto"/>
        <w:jc w:val="both"/>
        <w:rPr>
          <w:sz w:val="28"/>
          <w:szCs w:val="28"/>
        </w:rPr>
      </w:pPr>
    </w:p>
    <w:p w:rsidR="00754B06" w:rsidRDefault="00754B06" w:rsidP="00754B06">
      <w:pPr>
        <w:spacing w:line="360" w:lineRule="auto"/>
        <w:jc w:val="both"/>
        <w:rPr>
          <w:sz w:val="28"/>
          <w:szCs w:val="28"/>
        </w:rPr>
      </w:pPr>
      <w:r w:rsidRPr="007C577B">
        <w:rPr>
          <w:b/>
          <w:sz w:val="28"/>
          <w:szCs w:val="28"/>
        </w:rPr>
        <w:t>Работник №</w:t>
      </w:r>
      <w:r w:rsidR="00D13259">
        <w:rPr>
          <w:b/>
          <w:sz w:val="28"/>
          <w:szCs w:val="28"/>
        </w:rPr>
        <w:t>7</w:t>
      </w:r>
      <w:r>
        <w:rPr>
          <w:sz w:val="28"/>
          <w:szCs w:val="28"/>
        </w:rPr>
        <w:t>:</w:t>
      </w:r>
    </w:p>
    <w:p w:rsidR="00754B06" w:rsidRPr="00C718B8" w:rsidRDefault="00754B06" w:rsidP="003516D0">
      <w:pPr>
        <w:framePr w:hSpace="180" w:wrap="around" w:vAnchor="text" w:hAnchor="page" w:x="1636" w:y="288"/>
        <w:spacing w:line="360" w:lineRule="auto"/>
        <w:suppressOverlap/>
        <w:rPr>
          <w:sz w:val="28"/>
        </w:rPr>
      </w:pPr>
      <w:r w:rsidRPr="00C718B8">
        <w:rPr>
          <w:sz w:val="28"/>
        </w:rPr>
        <w:t>1)СД=</w:t>
      </w:r>
      <w:r>
        <w:rPr>
          <w:sz w:val="28"/>
        </w:rPr>
        <w:t>38384+38355+38458+39005+38636+39020+38233+38618+38314+38940+38609+38957+27251</w:t>
      </w:r>
      <w:r w:rsidRPr="00DC4F42">
        <w:rPr>
          <w:sz w:val="28"/>
        </w:rPr>
        <w:t>=</w:t>
      </w:r>
      <w:r>
        <w:rPr>
          <w:sz w:val="28"/>
        </w:rPr>
        <w:t>490780 (руб.)</w:t>
      </w:r>
    </w:p>
    <w:p w:rsidR="003516D0" w:rsidRDefault="003516D0" w:rsidP="00754B06">
      <w:pPr>
        <w:spacing w:line="360" w:lineRule="auto"/>
        <w:jc w:val="both"/>
        <w:rPr>
          <w:sz w:val="28"/>
          <w:szCs w:val="28"/>
        </w:rPr>
      </w:pPr>
    </w:p>
    <w:p w:rsidR="00754B06" w:rsidRDefault="00754B06" w:rsidP="00754B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Работник №</w:t>
      </w:r>
      <w:r w:rsidR="00D13259">
        <w:rPr>
          <w:sz w:val="28"/>
          <w:szCs w:val="28"/>
        </w:rPr>
        <w:t>7</w:t>
      </w:r>
      <w:r>
        <w:rPr>
          <w:sz w:val="28"/>
          <w:szCs w:val="28"/>
        </w:rPr>
        <w:t xml:space="preserve"> имеет право на следующие стандартные налоговые вычеты:</w:t>
      </w:r>
    </w:p>
    <w:p w:rsidR="00754B06" w:rsidRDefault="00754B06" w:rsidP="00754B06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основании п</w:t>
      </w:r>
      <w:r w:rsidRPr="009363C4">
        <w:rPr>
          <w:sz w:val="28"/>
          <w:szCs w:val="28"/>
        </w:rPr>
        <w:t>.</w:t>
      </w:r>
      <w:r>
        <w:rPr>
          <w:sz w:val="28"/>
          <w:szCs w:val="28"/>
        </w:rPr>
        <w:t>3 ст.218 НК РФ предоставляется налоговый вычет в размере 400</w:t>
      </w:r>
      <w:r w:rsidR="00D1325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D13259" w:rsidRDefault="00D13259" w:rsidP="00D13259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основании пп.4 п</w:t>
      </w:r>
      <w:r w:rsidRPr="00C574CF">
        <w:rPr>
          <w:sz w:val="28"/>
          <w:szCs w:val="28"/>
        </w:rPr>
        <w:t>.</w:t>
      </w:r>
      <w:r>
        <w:rPr>
          <w:sz w:val="28"/>
          <w:szCs w:val="28"/>
        </w:rPr>
        <w:t>1 ст.218 НК РФ работник, имеющий одного ребенка, имеет право на стандартный налоговый вычет в размере 1 000 рублей в течение первых 7 месяцев, так как, начиная с 8 месяца, доход налогоплательщика, исчисленный нарастающим итогом с начала налогового периода,  превышает 280000 рублей.</w:t>
      </w:r>
    </w:p>
    <w:p w:rsidR="0045051C" w:rsidRPr="00EE5EC6" w:rsidRDefault="0045051C" w:rsidP="0045051C">
      <w:pPr>
        <w:spacing w:line="360" w:lineRule="auto"/>
        <w:ind w:left="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EE5EC6">
        <w:rPr>
          <w:color w:val="000000"/>
          <w:sz w:val="28"/>
          <w:szCs w:val="28"/>
        </w:rPr>
        <w:t xml:space="preserve"> соответствии с п.</w:t>
      </w:r>
      <w:r>
        <w:rPr>
          <w:color w:val="000000"/>
          <w:sz w:val="28"/>
          <w:szCs w:val="28"/>
        </w:rPr>
        <w:t xml:space="preserve">10 </w:t>
      </w:r>
      <w:r w:rsidRPr="00EE5EC6">
        <w:rPr>
          <w:color w:val="000000"/>
          <w:sz w:val="28"/>
          <w:szCs w:val="28"/>
        </w:rPr>
        <w:t xml:space="preserve">ст.217 НК РФ </w:t>
      </w:r>
      <w:r>
        <w:rPr>
          <w:sz w:val="28"/>
          <w:szCs w:val="28"/>
        </w:rPr>
        <w:t xml:space="preserve">работник №7 имеет право на </w:t>
      </w:r>
      <w:r w:rsidRPr="00F421B4">
        <w:rPr>
          <w:sz w:val="28"/>
          <w:szCs w:val="28"/>
        </w:rPr>
        <w:t xml:space="preserve">налоговый вычет в сумме </w:t>
      </w:r>
      <w:r>
        <w:rPr>
          <w:sz w:val="28"/>
          <w:szCs w:val="28"/>
        </w:rPr>
        <w:t>27</w:t>
      </w:r>
      <w:r w:rsidRPr="00F421B4">
        <w:rPr>
          <w:sz w:val="28"/>
          <w:szCs w:val="28"/>
        </w:rPr>
        <w:t xml:space="preserve"> </w:t>
      </w:r>
      <w:r>
        <w:rPr>
          <w:sz w:val="28"/>
          <w:szCs w:val="28"/>
        </w:rPr>
        <w:t>251 руб.</w:t>
      </w:r>
      <w:r w:rsidRPr="00F421B4">
        <w:rPr>
          <w:sz w:val="28"/>
          <w:szCs w:val="28"/>
        </w:rPr>
        <w:t xml:space="preserve"> за </w:t>
      </w:r>
      <w:r>
        <w:rPr>
          <w:sz w:val="28"/>
          <w:szCs w:val="28"/>
        </w:rPr>
        <w:t>свое лечение</w:t>
      </w:r>
      <w:r w:rsidRPr="00F421B4">
        <w:rPr>
          <w:sz w:val="28"/>
          <w:szCs w:val="28"/>
        </w:rPr>
        <w:t>.</w:t>
      </w:r>
    </w:p>
    <w:p w:rsidR="0045051C" w:rsidRDefault="0045051C" w:rsidP="00D13259">
      <w:pPr>
        <w:spacing w:line="360" w:lineRule="auto"/>
        <w:ind w:left="357"/>
        <w:jc w:val="both"/>
        <w:rPr>
          <w:sz w:val="28"/>
          <w:szCs w:val="28"/>
        </w:rPr>
      </w:pPr>
    </w:p>
    <w:p w:rsidR="00754B06" w:rsidRPr="006578FF" w:rsidRDefault="00754B06" w:rsidP="00754B06">
      <w:pPr>
        <w:spacing w:line="360" w:lineRule="auto"/>
        <w:ind w:firstLine="708"/>
        <w:jc w:val="both"/>
        <w:rPr>
          <w:sz w:val="28"/>
          <w:szCs w:val="28"/>
        </w:rPr>
      </w:pPr>
      <w:r w:rsidRPr="006578FF">
        <w:rPr>
          <w:sz w:val="28"/>
          <w:szCs w:val="28"/>
        </w:rPr>
        <w:t>Таким образом, работник №</w:t>
      </w:r>
      <w:r>
        <w:rPr>
          <w:sz w:val="28"/>
          <w:szCs w:val="28"/>
        </w:rPr>
        <w:t>6</w:t>
      </w:r>
      <w:r w:rsidRPr="006578FF">
        <w:rPr>
          <w:sz w:val="28"/>
          <w:szCs w:val="28"/>
        </w:rPr>
        <w:t xml:space="preserve"> имеет право на следующие налоговые вычеты:</w:t>
      </w:r>
    </w:p>
    <w:p w:rsidR="00754B06" w:rsidRDefault="00754B06" w:rsidP="00754B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стандартные вычеты: 800 руб.; </w:t>
      </w:r>
      <w:r w:rsidR="00D13259">
        <w:rPr>
          <w:sz w:val="28"/>
          <w:szCs w:val="28"/>
        </w:rPr>
        <w:t>7000 руб.</w:t>
      </w:r>
      <w:r w:rsidR="00D13259" w:rsidRPr="00D13259">
        <w:rPr>
          <w:sz w:val="28"/>
          <w:szCs w:val="28"/>
        </w:rPr>
        <w:t>;</w:t>
      </w:r>
    </w:p>
    <w:p w:rsidR="0045051C" w:rsidRPr="00D13259" w:rsidRDefault="0045051C" w:rsidP="00754B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доходы, не подлежащие налогообложению: 27251 руб.</w:t>
      </w:r>
    </w:p>
    <w:p w:rsidR="00754B06" w:rsidRDefault="00754B06" w:rsidP="00754B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ОД=</w:t>
      </w:r>
      <w:r w:rsidR="00D13259">
        <w:rPr>
          <w:sz w:val="28"/>
          <w:szCs w:val="28"/>
        </w:rPr>
        <w:t>490780-(800+7000</w:t>
      </w:r>
      <w:r w:rsidR="0045051C">
        <w:rPr>
          <w:sz w:val="28"/>
          <w:szCs w:val="28"/>
        </w:rPr>
        <w:t>+27251</w:t>
      </w:r>
      <w:r w:rsidR="00D13259">
        <w:rPr>
          <w:sz w:val="28"/>
          <w:szCs w:val="28"/>
        </w:rPr>
        <w:t>)</w:t>
      </w:r>
      <w:r>
        <w:rPr>
          <w:sz w:val="28"/>
          <w:szCs w:val="28"/>
        </w:rPr>
        <w:t>=</w:t>
      </w:r>
      <w:r w:rsidR="00D13259">
        <w:rPr>
          <w:sz w:val="28"/>
          <w:szCs w:val="28"/>
        </w:rPr>
        <w:t>4</w:t>
      </w:r>
      <w:r w:rsidR="0045051C">
        <w:rPr>
          <w:sz w:val="28"/>
          <w:szCs w:val="28"/>
        </w:rPr>
        <w:t>55729</w:t>
      </w:r>
      <w:r w:rsidRPr="0059404F">
        <w:rPr>
          <w:sz w:val="28"/>
          <w:szCs w:val="28"/>
        </w:rPr>
        <w:t xml:space="preserve"> руб.</w:t>
      </w:r>
    </w:p>
    <w:p w:rsidR="00754B06" w:rsidRPr="00135189" w:rsidRDefault="00754B06" w:rsidP="00754B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Согласно п.1 ст.</w:t>
      </w:r>
      <w:r w:rsidRPr="00135189">
        <w:rPr>
          <w:sz w:val="28"/>
          <w:szCs w:val="28"/>
        </w:rPr>
        <w:t xml:space="preserve"> 224 НК РФ, налоговая ставка устанавливается в размере 13%, если иное не предусмотрено настоящей статьей.</w:t>
      </w:r>
    </w:p>
    <w:p w:rsidR="00DF1454" w:rsidRDefault="00754B06" w:rsidP="00454BB5">
      <w:pPr>
        <w:spacing w:line="360" w:lineRule="auto"/>
        <w:jc w:val="both"/>
        <w:rPr>
          <w:sz w:val="28"/>
          <w:szCs w:val="28"/>
        </w:rPr>
      </w:pPr>
      <w:r w:rsidRPr="0059404F">
        <w:rPr>
          <w:sz w:val="28"/>
          <w:szCs w:val="28"/>
        </w:rPr>
        <w:t>4) НДФЛ=</w:t>
      </w:r>
      <w:r w:rsidR="00D13259">
        <w:rPr>
          <w:sz w:val="28"/>
          <w:szCs w:val="28"/>
        </w:rPr>
        <w:t>4</w:t>
      </w:r>
      <w:r w:rsidR="0045051C">
        <w:rPr>
          <w:sz w:val="28"/>
          <w:szCs w:val="28"/>
        </w:rPr>
        <w:t>55729</w:t>
      </w:r>
      <w:r>
        <w:rPr>
          <w:sz w:val="28"/>
          <w:szCs w:val="28"/>
        </w:rPr>
        <w:t>*0,13=</w:t>
      </w:r>
      <w:r w:rsidR="0045051C">
        <w:rPr>
          <w:sz w:val="28"/>
          <w:szCs w:val="28"/>
        </w:rPr>
        <w:t>59244,77</w:t>
      </w:r>
      <w:r w:rsidRPr="0059404F">
        <w:rPr>
          <w:sz w:val="28"/>
          <w:szCs w:val="28"/>
        </w:rPr>
        <w:t xml:space="preserve"> руб.</w:t>
      </w:r>
    </w:p>
    <w:p w:rsidR="003516D0" w:rsidRDefault="003516D0" w:rsidP="00454BB5">
      <w:pPr>
        <w:spacing w:line="360" w:lineRule="auto"/>
        <w:jc w:val="both"/>
        <w:rPr>
          <w:sz w:val="28"/>
          <w:szCs w:val="28"/>
        </w:rPr>
      </w:pPr>
    </w:p>
    <w:p w:rsidR="00454BB5" w:rsidRDefault="00454BB5" w:rsidP="00454B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результаты расчета НДФЛ сведем в таблицу 3.</w:t>
      </w:r>
    </w:p>
    <w:p w:rsidR="00454BB5" w:rsidRDefault="00454BB5" w:rsidP="00454BB5">
      <w:pPr>
        <w:spacing w:line="360" w:lineRule="auto"/>
        <w:jc w:val="both"/>
        <w:rPr>
          <w:sz w:val="28"/>
          <w:szCs w:val="28"/>
        </w:rPr>
      </w:pPr>
    </w:p>
    <w:p w:rsidR="00454BB5" w:rsidRDefault="00521CF1" w:rsidP="00454B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5</w:t>
      </w:r>
      <w:r w:rsidR="00454BB5">
        <w:rPr>
          <w:sz w:val="28"/>
          <w:szCs w:val="28"/>
        </w:rPr>
        <w:t xml:space="preserve"> – Результаты расчета НДФЛ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3"/>
        <w:gridCol w:w="1694"/>
        <w:gridCol w:w="3389"/>
        <w:gridCol w:w="1699"/>
        <w:gridCol w:w="1266"/>
      </w:tblGrid>
      <w:tr w:rsidR="00454BB5" w:rsidRPr="0033636C" w:rsidTr="00984214">
        <w:trPr>
          <w:cantSplit/>
        </w:trPr>
        <w:tc>
          <w:tcPr>
            <w:tcW w:w="1523" w:type="dxa"/>
            <w:vAlign w:val="center"/>
          </w:tcPr>
          <w:p w:rsidR="00454BB5" w:rsidRPr="0033636C" w:rsidRDefault="00454BB5" w:rsidP="00984214">
            <w:pPr>
              <w:pStyle w:val="1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33636C">
              <w:rPr>
                <w:b w:val="0"/>
                <w:sz w:val="24"/>
                <w:szCs w:val="24"/>
              </w:rPr>
              <w:t>Номер работника</w:t>
            </w:r>
          </w:p>
        </w:tc>
        <w:tc>
          <w:tcPr>
            <w:tcW w:w="1694" w:type="dxa"/>
            <w:vAlign w:val="center"/>
          </w:tcPr>
          <w:p w:rsidR="00454BB5" w:rsidRPr="0033636C" w:rsidRDefault="00454BB5" w:rsidP="00984214">
            <w:pPr>
              <w:spacing w:line="360" w:lineRule="auto"/>
              <w:jc w:val="center"/>
            </w:pPr>
            <w:r w:rsidRPr="0033636C">
              <w:t>Сумма дохода за год, руб.</w:t>
            </w:r>
          </w:p>
        </w:tc>
        <w:tc>
          <w:tcPr>
            <w:tcW w:w="3389" w:type="dxa"/>
            <w:vAlign w:val="center"/>
          </w:tcPr>
          <w:p w:rsidR="00454BB5" w:rsidRPr="0033636C" w:rsidRDefault="00454BB5" w:rsidP="00984214">
            <w:pPr>
              <w:spacing w:line="360" w:lineRule="auto"/>
              <w:jc w:val="center"/>
            </w:pPr>
            <w:r w:rsidRPr="0033636C">
              <w:t>Сумма вычетов и доходов не подлежащих налогообложению, руб.</w:t>
            </w:r>
          </w:p>
        </w:tc>
        <w:tc>
          <w:tcPr>
            <w:tcW w:w="1699" w:type="dxa"/>
            <w:vAlign w:val="center"/>
          </w:tcPr>
          <w:p w:rsidR="00454BB5" w:rsidRPr="00A8531F" w:rsidRDefault="00454BB5" w:rsidP="00984214">
            <w:pPr>
              <w:pStyle w:val="3"/>
              <w:spacing w:line="360" w:lineRule="auto"/>
              <w:jc w:val="center"/>
              <w:rPr>
                <w:sz w:val="24"/>
                <w:szCs w:val="24"/>
              </w:rPr>
            </w:pPr>
            <w:r w:rsidRPr="00A8531F">
              <w:rPr>
                <w:sz w:val="24"/>
                <w:szCs w:val="24"/>
              </w:rPr>
              <w:t>Сумма облагаемого</w:t>
            </w:r>
          </w:p>
          <w:p w:rsidR="00454BB5" w:rsidRPr="0033636C" w:rsidRDefault="00454BB5" w:rsidP="00984214">
            <w:pPr>
              <w:spacing w:line="360" w:lineRule="auto"/>
              <w:jc w:val="center"/>
            </w:pPr>
            <w:r w:rsidRPr="0033636C">
              <w:t>дохода, руб.</w:t>
            </w:r>
          </w:p>
        </w:tc>
        <w:tc>
          <w:tcPr>
            <w:tcW w:w="1266" w:type="dxa"/>
            <w:vAlign w:val="center"/>
          </w:tcPr>
          <w:p w:rsidR="00454BB5" w:rsidRPr="0033636C" w:rsidRDefault="00454BB5" w:rsidP="00984214">
            <w:pPr>
              <w:spacing w:line="360" w:lineRule="auto"/>
              <w:jc w:val="center"/>
            </w:pPr>
            <w:r w:rsidRPr="0033636C">
              <w:t>Сумма</w:t>
            </w:r>
          </w:p>
          <w:p w:rsidR="00454BB5" w:rsidRPr="0033636C" w:rsidRDefault="00454BB5" w:rsidP="00984214">
            <w:pPr>
              <w:spacing w:line="360" w:lineRule="auto"/>
              <w:jc w:val="center"/>
            </w:pPr>
            <w:r w:rsidRPr="0033636C">
              <w:t>НДФЛ,</w:t>
            </w:r>
          </w:p>
          <w:p w:rsidR="00454BB5" w:rsidRPr="0033636C" w:rsidRDefault="00454BB5" w:rsidP="00984214">
            <w:pPr>
              <w:spacing w:line="360" w:lineRule="auto"/>
              <w:jc w:val="center"/>
            </w:pPr>
            <w:r w:rsidRPr="0033636C">
              <w:t>руб.</w:t>
            </w:r>
          </w:p>
        </w:tc>
      </w:tr>
      <w:tr w:rsidR="00454BB5" w:rsidRPr="0033636C" w:rsidTr="00984214">
        <w:trPr>
          <w:cantSplit/>
        </w:trPr>
        <w:tc>
          <w:tcPr>
            <w:tcW w:w="1523" w:type="dxa"/>
            <w:vAlign w:val="center"/>
          </w:tcPr>
          <w:p w:rsidR="00454BB5" w:rsidRPr="0033636C" w:rsidRDefault="00454BB5" w:rsidP="00984214">
            <w:pPr>
              <w:spacing w:line="360" w:lineRule="auto"/>
              <w:jc w:val="center"/>
            </w:pPr>
            <w:r w:rsidRPr="0033636C">
              <w:t>1</w:t>
            </w:r>
          </w:p>
        </w:tc>
        <w:tc>
          <w:tcPr>
            <w:tcW w:w="1694" w:type="dxa"/>
            <w:vAlign w:val="center"/>
          </w:tcPr>
          <w:p w:rsidR="00454BB5" w:rsidRPr="0033636C" w:rsidRDefault="00AA4D15" w:rsidP="00984214">
            <w:pPr>
              <w:spacing w:line="360" w:lineRule="auto"/>
              <w:jc w:val="center"/>
            </w:pPr>
            <w:r>
              <w:t>294772</w:t>
            </w:r>
          </w:p>
        </w:tc>
        <w:tc>
          <w:tcPr>
            <w:tcW w:w="3389" w:type="dxa"/>
            <w:vAlign w:val="center"/>
          </w:tcPr>
          <w:p w:rsidR="00454BB5" w:rsidRPr="0033636C" w:rsidRDefault="004E2A10" w:rsidP="00984214">
            <w:pPr>
              <w:spacing w:line="360" w:lineRule="auto"/>
              <w:jc w:val="center"/>
            </w:pPr>
            <w:r>
              <w:t>19654</w:t>
            </w:r>
          </w:p>
        </w:tc>
        <w:tc>
          <w:tcPr>
            <w:tcW w:w="1699" w:type="dxa"/>
            <w:vAlign w:val="center"/>
          </w:tcPr>
          <w:p w:rsidR="00454BB5" w:rsidRPr="0033636C" w:rsidRDefault="004E2A10" w:rsidP="004B720D">
            <w:pPr>
              <w:spacing w:line="360" w:lineRule="auto"/>
              <w:jc w:val="center"/>
            </w:pPr>
            <w:r>
              <w:t>275118</w:t>
            </w:r>
          </w:p>
        </w:tc>
        <w:tc>
          <w:tcPr>
            <w:tcW w:w="1266" w:type="dxa"/>
            <w:vAlign w:val="center"/>
          </w:tcPr>
          <w:p w:rsidR="00454BB5" w:rsidRPr="0033636C" w:rsidRDefault="004E2A10" w:rsidP="00984214">
            <w:pPr>
              <w:spacing w:line="360" w:lineRule="auto"/>
              <w:jc w:val="center"/>
            </w:pPr>
            <w:r>
              <w:t>35765,34</w:t>
            </w:r>
          </w:p>
        </w:tc>
      </w:tr>
      <w:tr w:rsidR="00454BB5" w:rsidRPr="0033636C" w:rsidTr="00984214">
        <w:trPr>
          <w:cantSplit/>
        </w:trPr>
        <w:tc>
          <w:tcPr>
            <w:tcW w:w="1523" w:type="dxa"/>
            <w:vAlign w:val="center"/>
          </w:tcPr>
          <w:p w:rsidR="00454BB5" w:rsidRPr="0033636C" w:rsidRDefault="00454BB5" w:rsidP="00984214">
            <w:pPr>
              <w:spacing w:line="360" w:lineRule="auto"/>
              <w:jc w:val="center"/>
            </w:pPr>
            <w:r w:rsidRPr="0033636C">
              <w:t>2</w:t>
            </w:r>
          </w:p>
        </w:tc>
        <w:tc>
          <w:tcPr>
            <w:tcW w:w="1694" w:type="dxa"/>
            <w:vAlign w:val="center"/>
          </w:tcPr>
          <w:p w:rsidR="00454BB5" w:rsidRPr="0033636C" w:rsidRDefault="00AA4D15" w:rsidP="00454BB5">
            <w:pPr>
              <w:spacing w:line="360" w:lineRule="auto"/>
              <w:jc w:val="center"/>
            </w:pPr>
            <w:r>
              <w:t>168123</w:t>
            </w:r>
          </w:p>
        </w:tc>
        <w:tc>
          <w:tcPr>
            <w:tcW w:w="3389" w:type="dxa"/>
            <w:vAlign w:val="center"/>
          </w:tcPr>
          <w:p w:rsidR="00454BB5" w:rsidRPr="0033636C" w:rsidRDefault="004E2A10" w:rsidP="00984214">
            <w:pPr>
              <w:spacing w:line="360" w:lineRule="auto"/>
              <w:jc w:val="center"/>
            </w:pPr>
            <w:r>
              <w:t>16800</w:t>
            </w:r>
          </w:p>
        </w:tc>
        <w:tc>
          <w:tcPr>
            <w:tcW w:w="1699" w:type="dxa"/>
            <w:vAlign w:val="center"/>
          </w:tcPr>
          <w:p w:rsidR="00454BB5" w:rsidRPr="0033636C" w:rsidRDefault="004E2A10" w:rsidP="004B720D">
            <w:pPr>
              <w:spacing w:line="360" w:lineRule="auto"/>
              <w:jc w:val="center"/>
            </w:pPr>
            <w:r>
              <w:t>151323</w:t>
            </w:r>
          </w:p>
        </w:tc>
        <w:tc>
          <w:tcPr>
            <w:tcW w:w="1266" w:type="dxa"/>
            <w:vAlign w:val="center"/>
          </w:tcPr>
          <w:p w:rsidR="00454BB5" w:rsidRPr="0033636C" w:rsidRDefault="004E2A10" w:rsidP="00984214">
            <w:pPr>
              <w:spacing w:line="360" w:lineRule="auto"/>
              <w:jc w:val="center"/>
            </w:pPr>
            <w:r>
              <w:t>19671,99</w:t>
            </w:r>
          </w:p>
        </w:tc>
      </w:tr>
      <w:tr w:rsidR="00AA4D15" w:rsidRPr="0033636C" w:rsidTr="00AA4D15">
        <w:trPr>
          <w:cantSplit/>
          <w:trHeight w:val="439"/>
        </w:trPr>
        <w:tc>
          <w:tcPr>
            <w:tcW w:w="1523" w:type="dxa"/>
            <w:vAlign w:val="center"/>
          </w:tcPr>
          <w:p w:rsidR="00AA4D15" w:rsidRPr="0033636C" w:rsidRDefault="00AA4D15" w:rsidP="000930D3">
            <w:pPr>
              <w:spacing w:line="360" w:lineRule="auto"/>
            </w:pPr>
            <w:r w:rsidRPr="0033636C">
              <w:t xml:space="preserve">          3</w:t>
            </w:r>
          </w:p>
        </w:tc>
        <w:tc>
          <w:tcPr>
            <w:tcW w:w="1694" w:type="dxa"/>
            <w:vAlign w:val="center"/>
          </w:tcPr>
          <w:p w:rsidR="00AA4D15" w:rsidRPr="0033636C" w:rsidRDefault="00AA4D15" w:rsidP="000930D3">
            <w:pPr>
              <w:spacing w:line="360" w:lineRule="auto"/>
              <w:jc w:val="center"/>
            </w:pPr>
            <w:r>
              <w:t>280597</w:t>
            </w:r>
          </w:p>
        </w:tc>
        <w:tc>
          <w:tcPr>
            <w:tcW w:w="3389" w:type="dxa"/>
            <w:vAlign w:val="center"/>
          </w:tcPr>
          <w:p w:rsidR="00AA4D15" w:rsidRPr="0033636C" w:rsidRDefault="004E2A10" w:rsidP="000930D3">
            <w:pPr>
              <w:spacing w:line="360" w:lineRule="auto"/>
              <w:jc w:val="center"/>
            </w:pPr>
            <w:r>
              <w:t>4400</w:t>
            </w:r>
          </w:p>
        </w:tc>
        <w:tc>
          <w:tcPr>
            <w:tcW w:w="1699" w:type="dxa"/>
            <w:vAlign w:val="center"/>
          </w:tcPr>
          <w:p w:rsidR="00AA4D15" w:rsidRPr="0033636C" w:rsidRDefault="004E2A10" w:rsidP="000930D3">
            <w:pPr>
              <w:spacing w:line="360" w:lineRule="auto"/>
              <w:jc w:val="center"/>
            </w:pPr>
            <w:r>
              <w:t>276197</w:t>
            </w:r>
          </w:p>
        </w:tc>
        <w:tc>
          <w:tcPr>
            <w:tcW w:w="1266" w:type="dxa"/>
            <w:vAlign w:val="center"/>
          </w:tcPr>
          <w:p w:rsidR="00AA4D15" w:rsidRPr="0033636C" w:rsidRDefault="004E2A10" w:rsidP="000930D3">
            <w:pPr>
              <w:spacing w:line="360" w:lineRule="auto"/>
              <w:jc w:val="center"/>
            </w:pPr>
            <w:r>
              <w:t>35905,61</w:t>
            </w:r>
          </w:p>
        </w:tc>
      </w:tr>
      <w:tr w:rsidR="006C6DB5" w:rsidRPr="0033636C" w:rsidTr="006C6DB5">
        <w:trPr>
          <w:cantSplit/>
          <w:trHeight w:val="417"/>
        </w:trPr>
        <w:tc>
          <w:tcPr>
            <w:tcW w:w="1523" w:type="dxa"/>
            <w:vAlign w:val="center"/>
          </w:tcPr>
          <w:p w:rsidR="006C6DB5" w:rsidRPr="0033636C" w:rsidRDefault="006C6DB5" w:rsidP="00984214">
            <w:pPr>
              <w:spacing w:line="360" w:lineRule="auto"/>
              <w:jc w:val="center"/>
            </w:pPr>
            <w:r w:rsidRPr="0033636C">
              <w:t>4</w:t>
            </w:r>
          </w:p>
        </w:tc>
        <w:tc>
          <w:tcPr>
            <w:tcW w:w="1694" w:type="dxa"/>
            <w:vAlign w:val="center"/>
          </w:tcPr>
          <w:p w:rsidR="006C6DB5" w:rsidRPr="0033636C" w:rsidRDefault="006C6DB5" w:rsidP="00984214">
            <w:pPr>
              <w:spacing w:line="360" w:lineRule="auto"/>
              <w:jc w:val="center"/>
            </w:pPr>
            <w:r>
              <w:t>255846</w:t>
            </w:r>
          </w:p>
        </w:tc>
        <w:tc>
          <w:tcPr>
            <w:tcW w:w="3389" w:type="dxa"/>
            <w:vAlign w:val="center"/>
          </w:tcPr>
          <w:p w:rsidR="006C6DB5" w:rsidRPr="0033636C" w:rsidRDefault="006C6DB5" w:rsidP="00984214">
            <w:pPr>
              <w:spacing w:line="360" w:lineRule="auto"/>
              <w:jc w:val="center"/>
            </w:pPr>
            <w:r>
              <w:t>24400</w:t>
            </w:r>
          </w:p>
        </w:tc>
        <w:tc>
          <w:tcPr>
            <w:tcW w:w="1699" w:type="dxa"/>
            <w:vAlign w:val="center"/>
          </w:tcPr>
          <w:p w:rsidR="006C6DB5" w:rsidRPr="0033636C" w:rsidRDefault="006C6DB5" w:rsidP="000930D3">
            <w:pPr>
              <w:spacing w:line="360" w:lineRule="auto"/>
              <w:jc w:val="center"/>
            </w:pPr>
            <w:r>
              <w:t>231446</w:t>
            </w:r>
          </w:p>
        </w:tc>
        <w:tc>
          <w:tcPr>
            <w:tcW w:w="1266" w:type="dxa"/>
            <w:vAlign w:val="center"/>
          </w:tcPr>
          <w:p w:rsidR="006C6DB5" w:rsidRPr="0033636C" w:rsidRDefault="006C6DB5" w:rsidP="00984214">
            <w:pPr>
              <w:spacing w:line="360" w:lineRule="auto"/>
            </w:pPr>
            <w:r>
              <w:t>30087,98</w:t>
            </w:r>
          </w:p>
        </w:tc>
      </w:tr>
      <w:tr w:rsidR="000930D3" w:rsidRPr="0033636C" w:rsidTr="00984214">
        <w:trPr>
          <w:cantSplit/>
          <w:trHeight w:val="443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0D3" w:rsidRPr="0033636C" w:rsidRDefault="000930D3" w:rsidP="00984214">
            <w:pPr>
              <w:spacing w:line="360" w:lineRule="auto"/>
              <w:jc w:val="center"/>
              <w:rPr>
                <w:lang w:val="en-US"/>
              </w:rPr>
            </w:pPr>
            <w:r w:rsidRPr="0033636C"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0D3" w:rsidRPr="0033636C" w:rsidRDefault="00AA4D15" w:rsidP="00AA4D15">
            <w:pPr>
              <w:spacing w:line="360" w:lineRule="auto"/>
              <w:jc w:val="center"/>
            </w:pPr>
            <w:r>
              <w:t>184365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0D3" w:rsidRPr="0033636C" w:rsidRDefault="004E2A10" w:rsidP="00984214">
            <w:pPr>
              <w:spacing w:line="360" w:lineRule="auto"/>
              <w:jc w:val="center"/>
            </w:pPr>
            <w: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3" w:rsidRPr="0033636C" w:rsidRDefault="004E2A10" w:rsidP="00984214">
            <w:pPr>
              <w:spacing w:line="360" w:lineRule="auto"/>
              <w:jc w:val="center"/>
            </w:pPr>
            <w:r>
              <w:t>183565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3" w:rsidRPr="0033636C" w:rsidRDefault="004E2A10" w:rsidP="00984214">
            <w:pPr>
              <w:spacing w:line="360" w:lineRule="auto"/>
              <w:jc w:val="center"/>
            </w:pPr>
            <w:r>
              <w:t>23863,45</w:t>
            </w:r>
          </w:p>
        </w:tc>
      </w:tr>
      <w:tr w:rsidR="000930D3" w:rsidRPr="0033636C" w:rsidTr="00984214">
        <w:trPr>
          <w:cantSplit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3" w:rsidRPr="0033636C" w:rsidRDefault="000930D3" w:rsidP="00984214">
            <w:pPr>
              <w:spacing w:line="360" w:lineRule="auto"/>
              <w:jc w:val="center"/>
              <w:rPr>
                <w:lang w:val="en-US"/>
              </w:rPr>
            </w:pPr>
            <w:r w:rsidRPr="0033636C"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3" w:rsidRPr="0033636C" w:rsidRDefault="004E2A10" w:rsidP="00984214">
            <w:pPr>
              <w:spacing w:line="360" w:lineRule="auto"/>
              <w:jc w:val="center"/>
            </w:pPr>
            <w:r>
              <w:t>107898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3" w:rsidRPr="0033636C" w:rsidRDefault="004E2A10" w:rsidP="00984214">
            <w:pPr>
              <w:spacing w:line="360" w:lineRule="auto"/>
              <w:jc w:val="center"/>
            </w:pPr>
            <w: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3" w:rsidRPr="0033636C" w:rsidRDefault="004E2A10" w:rsidP="00984214">
            <w:pPr>
              <w:jc w:val="center"/>
            </w:pPr>
            <w:r>
              <w:t>107098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3" w:rsidRPr="0033636C" w:rsidRDefault="004E2A10" w:rsidP="00984214">
            <w:pPr>
              <w:jc w:val="center"/>
            </w:pPr>
            <w:r>
              <w:t>13922,75</w:t>
            </w:r>
          </w:p>
        </w:tc>
      </w:tr>
      <w:tr w:rsidR="000930D3" w:rsidRPr="0033636C" w:rsidTr="00984214">
        <w:trPr>
          <w:cantSplit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3" w:rsidRPr="0033636C" w:rsidRDefault="000930D3" w:rsidP="00984214">
            <w:pPr>
              <w:spacing w:line="360" w:lineRule="auto"/>
              <w:jc w:val="center"/>
              <w:rPr>
                <w:lang w:val="en-US"/>
              </w:rPr>
            </w:pPr>
            <w:r w:rsidRPr="0033636C"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3" w:rsidRPr="0033636C" w:rsidRDefault="004E2A10" w:rsidP="004B720D">
            <w:pPr>
              <w:spacing w:line="360" w:lineRule="auto"/>
              <w:jc w:val="center"/>
            </w:pPr>
            <w:r>
              <w:t>490780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3" w:rsidRPr="0033636C" w:rsidRDefault="0045051C" w:rsidP="00984214">
            <w:pPr>
              <w:spacing w:line="360" w:lineRule="auto"/>
              <w:jc w:val="center"/>
            </w:pPr>
            <w:r>
              <w:t>35051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3" w:rsidRPr="0033636C" w:rsidRDefault="0045051C" w:rsidP="00984214">
            <w:pPr>
              <w:spacing w:line="360" w:lineRule="auto"/>
              <w:jc w:val="center"/>
            </w:pPr>
            <w:r>
              <w:t>455729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3" w:rsidRPr="0033636C" w:rsidRDefault="0045051C" w:rsidP="00984214">
            <w:pPr>
              <w:spacing w:line="360" w:lineRule="auto"/>
              <w:jc w:val="center"/>
            </w:pPr>
            <w:r>
              <w:t>59244,77</w:t>
            </w:r>
          </w:p>
        </w:tc>
      </w:tr>
      <w:tr w:rsidR="00D51F54" w:rsidRPr="0033636C" w:rsidTr="00984214">
        <w:trPr>
          <w:cantSplit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54" w:rsidRPr="0033636C" w:rsidRDefault="00D51F54" w:rsidP="00984214">
            <w:pPr>
              <w:spacing w:line="360" w:lineRule="auto"/>
              <w:jc w:val="center"/>
            </w:pPr>
            <w:r w:rsidRPr="0033636C">
              <w:t>Итого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54" w:rsidRPr="0033636C" w:rsidRDefault="004E2A10" w:rsidP="004B720D">
            <w:pPr>
              <w:spacing w:line="360" w:lineRule="auto"/>
              <w:jc w:val="center"/>
            </w:pPr>
            <w:r>
              <w:t>1782381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54" w:rsidRPr="0033636C" w:rsidRDefault="0045051C" w:rsidP="00984214">
            <w:pPr>
              <w:spacing w:line="360" w:lineRule="auto"/>
              <w:jc w:val="center"/>
            </w:pPr>
            <w:r>
              <w:t>101905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54" w:rsidRPr="0033636C" w:rsidRDefault="004E2A10" w:rsidP="0045051C">
            <w:pPr>
              <w:spacing w:line="360" w:lineRule="auto"/>
              <w:jc w:val="center"/>
            </w:pPr>
            <w:r>
              <w:t>1</w:t>
            </w:r>
            <w:r w:rsidR="0045051C">
              <w:t>680476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54" w:rsidRPr="0033636C" w:rsidRDefault="0045051C" w:rsidP="00984214">
            <w:pPr>
              <w:spacing w:line="360" w:lineRule="auto"/>
              <w:jc w:val="center"/>
            </w:pPr>
            <w:r>
              <w:t>218461,89</w:t>
            </w:r>
          </w:p>
        </w:tc>
      </w:tr>
    </w:tbl>
    <w:p w:rsidR="00454BB5" w:rsidRPr="003A5118" w:rsidRDefault="00454BB5" w:rsidP="00454B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1F54" w:rsidRDefault="00D51F54" w:rsidP="00CE3BA6">
      <w:pPr>
        <w:tabs>
          <w:tab w:val="left" w:pos="1215"/>
        </w:tabs>
        <w:spacing w:line="360" w:lineRule="auto"/>
        <w:jc w:val="center"/>
        <w:rPr>
          <w:b/>
          <w:sz w:val="28"/>
        </w:rPr>
      </w:pPr>
    </w:p>
    <w:p w:rsidR="000C60BB" w:rsidRDefault="000C60BB" w:rsidP="00CE3BA6">
      <w:pPr>
        <w:tabs>
          <w:tab w:val="left" w:pos="1215"/>
        </w:tabs>
        <w:spacing w:line="360" w:lineRule="auto"/>
        <w:jc w:val="center"/>
        <w:rPr>
          <w:b/>
          <w:sz w:val="28"/>
        </w:rPr>
      </w:pPr>
    </w:p>
    <w:p w:rsidR="009B4751" w:rsidRDefault="009B4751" w:rsidP="00CE3BA6">
      <w:pPr>
        <w:tabs>
          <w:tab w:val="left" w:pos="1215"/>
        </w:tabs>
        <w:spacing w:line="360" w:lineRule="auto"/>
        <w:jc w:val="center"/>
        <w:rPr>
          <w:b/>
          <w:sz w:val="28"/>
        </w:rPr>
      </w:pPr>
    </w:p>
    <w:p w:rsidR="00CE3BA6" w:rsidRDefault="00CE3BA6" w:rsidP="00CE3BA6">
      <w:pPr>
        <w:tabs>
          <w:tab w:val="left" w:pos="1215"/>
        </w:tabs>
        <w:spacing w:line="360" w:lineRule="auto"/>
        <w:jc w:val="center"/>
      </w:pPr>
      <w:r>
        <w:rPr>
          <w:b/>
          <w:sz w:val="28"/>
        </w:rPr>
        <w:t>2. РАСЧЕТ СТРАХОВЫХ ВЗНОСОВ В ГОСУДАРСТВЕННЫЕ ВНЕБЮДЖЕТНЫЕ ФОНДЫ</w:t>
      </w:r>
    </w:p>
    <w:p w:rsidR="00CE3BA6" w:rsidRDefault="00CE3BA6" w:rsidP="00CE3BA6">
      <w:pPr>
        <w:tabs>
          <w:tab w:val="left" w:pos="4095"/>
        </w:tabs>
      </w:pPr>
      <w:r>
        <w:tab/>
      </w:r>
    </w:p>
    <w:p w:rsidR="00CE3BA6" w:rsidRDefault="00CE3BA6" w:rsidP="00CE3BA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Расчет страховых взносов в государственные внебюджетные фонды регламентируется Законом Российской Федерации №212 от 24.07.09 «Об обязательных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страхования».</w:t>
      </w:r>
    </w:p>
    <w:p w:rsidR="00CE3BA6" w:rsidRDefault="00CE3BA6" w:rsidP="00CE3BA6">
      <w:pPr>
        <w:spacing w:line="360" w:lineRule="auto"/>
        <w:ind w:firstLine="851"/>
        <w:jc w:val="both"/>
        <w:rPr>
          <w:rStyle w:val="apple-style-span"/>
          <w:sz w:val="28"/>
          <w:szCs w:val="28"/>
        </w:rPr>
      </w:pPr>
      <w:r>
        <w:rPr>
          <w:sz w:val="28"/>
        </w:rPr>
        <w:t xml:space="preserve">На основании ст.5 ФЗ от 24.07.09 №212-ФЗ </w:t>
      </w:r>
      <w:r>
        <w:rPr>
          <w:sz w:val="28"/>
          <w:szCs w:val="28"/>
        </w:rPr>
        <w:t>п</w:t>
      </w:r>
      <w:r w:rsidRPr="00D86178">
        <w:rPr>
          <w:sz w:val="28"/>
          <w:szCs w:val="28"/>
        </w:rPr>
        <w:t xml:space="preserve">лательщиками </w:t>
      </w:r>
      <w:r>
        <w:rPr>
          <w:sz w:val="28"/>
          <w:szCs w:val="28"/>
        </w:rPr>
        <w:t xml:space="preserve">страховых взносов </w:t>
      </w:r>
      <w:r w:rsidRPr="00D8617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984D93">
        <w:rPr>
          <w:rStyle w:val="apple-style-span"/>
          <w:sz w:val="28"/>
          <w:szCs w:val="28"/>
        </w:rPr>
        <w:t>лица, производящие выплаты физическим лицам</w:t>
      </w:r>
      <w:r>
        <w:rPr>
          <w:rStyle w:val="apple-style-span"/>
          <w:sz w:val="28"/>
          <w:szCs w:val="28"/>
        </w:rPr>
        <w:t>, а именно: организации, индивидуальные предприниматели, физические лица, не признаваемые индивидуальными предпринимателями, а также индивидуальные предприниматели, адвокаты, нотариусы, занимающиеся частной практикой, не производящие выплат физическим лицам.</w:t>
      </w:r>
    </w:p>
    <w:p w:rsidR="00CE3BA6" w:rsidRPr="008D59F7" w:rsidRDefault="00CE3BA6" w:rsidP="00CE3BA6">
      <w:pPr>
        <w:spacing w:line="360" w:lineRule="auto"/>
        <w:ind w:firstLine="851"/>
        <w:jc w:val="both"/>
        <w:rPr>
          <w:sz w:val="28"/>
          <w:szCs w:val="28"/>
        </w:rPr>
      </w:pPr>
      <w:r w:rsidRPr="008D59F7">
        <w:rPr>
          <w:rStyle w:val="apple-style-span"/>
          <w:sz w:val="28"/>
          <w:szCs w:val="28"/>
        </w:rPr>
        <w:t>Если плательщик относится одновременно к нескольким категориям, то он исчисляет и уплачивает страховые взносы по каждому основанию.</w:t>
      </w:r>
    </w:p>
    <w:p w:rsidR="00CE3BA6" w:rsidRDefault="00CE3BA6" w:rsidP="00CE3BA6">
      <w:pPr>
        <w:spacing w:line="360" w:lineRule="auto"/>
        <w:ind w:firstLine="851"/>
        <w:jc w:val="both"/>
        <w:rPr>
          <w:sz w:val="28"/>
          <w:szCs w:val="28"/>
        </w:rPr>
      </w:pPr>
      <w:r w:rsidRPr="00E924D6">
        <w:rPr>
          <w:sz w:val="28"/>
          <w:szCs w:val="28"/>
        </w:rPr>
        <w:t>Для работодателей база для начисления страховых взносов на каждого работника устанавливается в сумме, не превышающей 415 тыс. рублей нарастающим итогом с начала расчетного периода.</w:t>
      </w:r>
      <w:r>
        <w:rPr>
          <w:sz w:val="28"/>
          <w:szCs w:val="28"/>
        </w:rPr>
        <w:t xml:space="preserve"> </w:t>
      </w:r>
      <w:r w:rsidRPr="00097F90">
        <w:rPr>
          <w:sz w:val="28"/>
          <w:szCs w:val="28"/>
        </w:rPr>
        <w:t>С сумм выплат и иных вознаграждений в пользу физического лица, превышающих 415 </w:t>
      </w:r>
      <w:r>
        <w:rPr>
          <w:sz w:val="28"/>
          <w:szCs w:val="28"/>
        </w:rPr>
        <w:t>тыс.</w:t>
      </w:r>
      <w:r w:rsidRPr="00097F90">
        <w:rPr>
          <w:sz w:val="28"/>
          <w:szCs w:val="28"/>
        </w:rPr>
        <w:t xml:space="preserve"> рублей нарастающим итогом с начала расчетного периода</w:t>
      </w:r>
      <w:r>
        <w:rPr>
          <w:sz w:val="28"/>
          <w:szCs w:val="28"/>
        </w:rPr>
        <w:t xml:space="preserve">, страховые взносы не взимаются (ст.8 </w:t>
      </w:r>
      <w:r>
        <w:rPr>
          <w:sz w:val="28"/>
        </w:rPr>
        <w:t>ФЗ от 24.07.09 №212-ФЗ</w:t>
      </w:r>
      <w:r>
        <w:rPr>
          <w:sz w:val="28"/>
          <w:szCs w:val="28"/>
        </w:rPr>
        <w:t>).</w:t>
      </w:r>
    </w:p>
    <w:p w:rsidR="00CE3BA6" w:rsidRDefault="00CE3BA6" w:rsidP="00CE3BA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тарифов Закон №</w:t>
      </w:r>
      <w:r w:rsidRPr="00E924D6">
        <w:rPr>
          <w:sz w:val="28"/>
          <w:szCs w:val="28"/>
        </w:rPr>
        <w:t>212-ФЗ устанавливает переходные положения. В 2010 году общая ве</w:t>
      </w:r>
      <w:r>
        <w:rPr>
          <w:sz w:val="28"/>
          <w:szCs w:val="28"/>
        </w:rPr>
        <w:t xml:space="preserve">личина тарифа страховых взносов </w:t>
      </w:r>
      <w:r w:rsidRPr="00E924D6">
        <w:rPr>
          <w:sz w:val="28"/>
          <w:szCs w:val="28"/>
        </w:rPr>
        <w:t xml:space="preserve">равна 26 </w:t>
      </w:r>
      <w:r>
        <w:rPr>
          <w:sz w:val="28"/>
          <w:szCs w:val="28"/>
        </w:rPr>
        <w:t>%  (ст.</w:t>
      </w:r>
      <w:r w:rsidRPr="00E924D6">
        <w:rPr>
          <w:sz w:val="28"/>
          <w:szCs w:val="28"/>
        </w:rPr>
        <w:t>57 Закона № 212-ФЗ), в том числе</w:t>
      </w:r>
      <w:r>
        <w:rPr>
          <w:sz w:val="28"/>
          <w:szCs w:val="28"/>
        </w:rPr>
        <w:t>:</w:t>
      </w:r>
    </w:p>
    <w:p w:rsidR="00CE3BA6" w:rsidRPr="00E924D6" w:rsidRDefault="00CE3BA6" w:rsidP="00CE3BA6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924D6">
        <w:rPr>
          <w:sz w:val="28"/>
          <w:szCs w:val="28"/>
        </w:rPr>
        <w:t xml:space="preserve"> в ПФР – 20%; </w:t>
      </w:r>
    </w:p>
    <w:p w:rsidR="00CE3BA6" w:rsidRPr="00E924D6" w:rsidRDefault="00CE3BA6" w:rsidP="00CE3BA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924D6">
        <w:rPr>
          <w:sz w:val="28"/>
          <w:szCs w:val="28"/>
        </w:rPr>
        <w:t xml:space="preserve"> в ФСС России - 2,9%; </w:t>
      </w:r>
    </w:p>
    <w:p w:rsidR="00CE3BA6" w:rsidRPr="00E924D6" w:rsidRDefault="00CE3BA6" w:rsidP="00CE3BA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924D6">
        <w:rPr>
          <w:sz w:val="28"/>
          <w:szCs w:val="28"/>
        </w:rPr>
        <w:t xml:space="preserve"> в ФФОМС - 1,1%; </w:t>
      </w:r>
    </w:p>
    <w:p w:rsidR="00CE3BA6" w:rsidRDefault="00CE3BA6" w:rsidP="00CE3BA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924D6">
        <w:rPr>
          <w:sz w:val="28"/>
          <w:szCs w:val="28"/>
        </w:rPr>
        <w:t xml:space="preserve"> в ТФОМС – 2%. </w:t>
      </w:r>
    </w:p>
    <w:p w:rsidR="00CE3BA6" w:rsidRDefault="00CE3BA6" w:rsidP="00CE3BA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Ставки страховых взносов в Пенсионный фонд приведены в таблице 6 (на основании ст.</w:t>
      </w:r>
      <w:r w:rsidRPr="006E03EC">
        <w:rPr>
          <w:sz w:val="28"/>
          <w:szCs w:val="28"/>
        </w:rPr>
        <w:t>33 Федерального закона от 15.12.2001 № 167-ФЗ</w:t>
      </w:r>
      <w:r>
        <w:rPr>
          <w:sz w:val="28"/>
          <w:szCs w:val="28"/>
        </w:rPr>
        <w:t>).</w:t>
      </w:r>
    </w:p>
    <w:p w:rsidR="00CE3BA6" w:rsidRDefault="00CE3BA6" w:rsidP="00CE3BA6">
      <w:pPr>
        <w:spacing w:line="360" w:lineRule="auto"/>
        <w:ind w:firstLine="851"/>
        <w:rPr>
          <w:sz w:val="28"/>
          <w:szCs w:val="28"/>
        </w:rPr>
      </w:pPr>
    </w:p>
    <w:p w:rsidR="00CE3BA6" w:rsidRDefault="00CE3BA6" w:rsidP="00CE3BA6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Таблица 6 – Ставки страховых взносов в Пенсионный фонд</w:t>
      </w:r>
    </w:p>
    <w:tbl>
      <w:tblPr>
        <w:tblpPr w:leftFromText="180" w:rightFromText="180" w:vertAnchor="text" w:horzAnchor="margin" w:tblpY="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880"/>
        <w:gridCol w:w="3168"/>
      </w:tblGrid>
      <w:tr w:rsidR="00CE3BA6" w:rsidRPr="0033636C" w:rsidTr="00646DC1">
        <w:trPr>
          <w:trHeight w:val="525"/>
        </w:trPr>
        <w:tc>
          <w:tcPr>
            <w:tcW w:w="2880" w:type="dxa"/>
            <w:tcBorders>
              <w:bottom w:val="single" w:sz="4" w:space="0" w:color="auto"/>
            </w:tcBorders>
          </w:tcPr>
          <w:p w:rsidR="00CE3BA6" w:rsidRPr="0033636C" w:rsidRDefault="00CE3BA6" w:rsidP="00646DC1">
            <w:pPr>
              <w:spacing w:line="360" w:lineRule="auto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Для лиц 1966 года рождения и старше</w:t>
            </w:r>
          </w:p>
        </w:tc>
        <w:tc>
          <w:tcPr>
            <w:tcW w:w="6048" w:type="dxa"/>
            <w:gridSpan w:val="2"/>
            <w:tcBorders>
              <w:bottom w:val="single" w:sz="4" w:space="0" w:color="auto"/>
            </w:tcBorders>
          </w:tcPr>
          <w:p w:rsidR="00CE3BA6" w:rsidRPr="0033636C" w:rsidRDefault="00CE3BA6" w:rsidP="00646D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Для лиц 1967 года рождения и моложе</w:t>
            </w:r>
          </w:p>
        </w:tc>
      </w:tr>
      <w:tr w:rsidR="00CE3BA6" w:rsidRPr="0033636C" w:rsidTr="00646DC1">
        <w:trPr>
          <w:trHeight w:val="345"/>
        </w:trPr>
        <w:tc>
          <w:tcPr>
            <w:tcW w:w="2880" w:type="dxa"/>
            <w:tcBorders>
              <w:top w:val="single" w:sz="4" w:space="0" w:color="auto"/>
              <w:bottom w:val="double" w:sz="4" w:space="0" w:color="auto"/>
            </w:tcBorders>
          </w:tcPr>
          <w:p w:rsidR="00CE3BA6" w:rsidRPr="0033636C" w:rsidRDefault="00CE3BA6" w:rsidP="00646DC1">
            <w:pPr>
              <w:spacing w:line="360" w:lineRule="auto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на финансирование страховой части трудовой пенсии</w:t>
            </w:r>
          </w:p>
        </w:tc>
        <w:tc>
          <w:tcPr>
            <w:tcW w:w="2880" w:type="dxa"/>
            <w:tcBorders>
              <w:top w:val="single" w:sz="4" w:space="0" w:color="auto"/>
              <w:bottom w:val="double" w:sz="4" w:space="0" w:color="auto"/>
            </w:tcBorders>
          </w:tcPr>
          <w:p w:rsidR="00CE3BA6" w:rsidRPr="0033636C" w:rsidRDefault="00CE3BA6" w:rsidP="00646DC1">
            <w:pPr>
              <w:spacing w:line="360" w:lineRule="auto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на финансирование страховой части трудовой пенсии</w:t>
            </w:r>
          </w:p>
        </w:tc>
        <w:tc>
          <w:tcPr>
            <w:tcW w:w="3168" w:type="dxa"/>
            <w:tcBorders>
              <w:top w:val="single" w:sz="4" w:space="0" w:color="auto"/>
              <w:bottom w:val="double" w:sz="4" w:space="0" w:color="auto"/>
            </w:tcBorders>
          </w:tcPr>
          <w:p w:rsidR="00CE3BA6" w:rsidRPr="0033636C" w:rsidRDefault="00CE3BA6" w:rsidP="00646DC1">
            <w:pPr>
              <w:spacing w:line="360" w:lineRule="auto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на финансирование накопительной части трудовой пенсии</w:t>
            </w:r>
          </w:p>
        </w:tc>
      </w:tr>
      <w:tr w:rsidR="00CE3BA6" w:rsidRPr="0033636C" w:rsidTr="00646DC1">
        <w:trPr>
          <w:trHeight w:val="300"/>
        </w:trPr>
        <w:tc>
          <w:tcPr>
            <w:tcW w:w="2880" w:type="dxa"/>
            <w:tcBorders>
              <w:top w:val="double" w:sz="4" w:space="0" w:color="auto"/>
            </w:tcBorders>
          </w:tcPr>
          <w:p w:rsidR="00CE3BA6" w:rsidRPr="0033636C" w:rsidRDefault="00CE3BA6" w:rsidP="00646D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20 %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CE3BA6" w:rsidRPr="0033636C" w:rsidRDefault="00CE3BA6" w:rsidP="00646D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14%</w:t>
            </w:r>
          </w:p>
        </w:tc>
        <w:tc>
          <w:tcPr>
            <w:tcW w:w="3168" w:type="dxa"/>
            <w:tcBorders>
              <w:top w:val="double" w:sz="4" w:space="0" w:color="auto"/>
            </w:tcBorders>
          </w:tcPr>
          <w:p w:rsidR="00CE3BA6" w:rsidRPr="0033636C" w:rsidRDefault="00CE3BA6" w:rsidP="00646D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6%</w:t>
            </w:r>
          </w:p>
        </w:tc>
      </w:tr>
    </w:tbl>
    <w:p w:rsidR="00CE3BA6" w:rsidRPr="00097F90" w:rsidRDefault="00CE3BA6" w:rsidP="00CE3BA6">
      <w:pPr>
        <w:spacing w:line="360" w:lineRule="auto"/>
        <w:ind w:firstLine="851"/>
        <w:jc w:val="both"/>
        <w:rPr>
          <w:sz w:val="28"/>
          <w:szCs w:val="28"/>
        </w:rPr>
      </w:pPr>
    </w:p>
    <w:p w:rsidR="00CE3BA6" w:rsidRPr="00287665" w:rsidRDefault="00CE3BA6" w:rsidP="00CE3BA6">
      <w:pPr>
        <w:tabs>
          <w:tab w:val="left" w:pos="3330"/>
        </w:tabs>
      </w:pPr>
      <w:r>
        <w:tab/>
      </w:r>
    </w:p>
    <w:p w:rsidR="00CE3BA6" w:rsidRDefault="00CE3BA6" w:rsidP="00CE3BA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750">
        <w:rPr>
          <w:rFonts w:ascii="Times New Roman" w:hAnsi="Times New Roman" w:cs="Times New Roman"/>
          <w:sz w:val="28"/>
          <w:szCs w:val="28"/>
        </w:rPr>
        <w:t xml:space="preserve">Рассчитаем суммы платежей </w:t>
      </w:r>
      <w:r>
        <w:rPr>
          <w:rFonts w:ascii="Times New Roman" w:hAnsi="Times New Roman" w:cs="Times New Roman"/>
          <w:sz w:val="28"/>
          <w:szCs w:val="28"/>
        </w:rPr>
        <w:t xml:space="preserve">страховых взносов </w:t>
      </w:r>
      <w:r w:rsidRPr="00843750">
        <w:rPr>
          <w:rFonts w:ascii="Times New Roman" w:hAnsi="Times New Roman" w:cs="Times New Roman"/>
          <w:sz w:val="28"/>
          <w:szCs w:val="28"/>
        </w:rPr>
        <w:t>в государственные внебюджетные фонды для каждого работника.</w:t>
      </w:r>
    </w:p>
    <w:p w:rsidR="00CE3BA6" w:rsidRDefault="00CE3BA6" w:rsidP="00CE3BA6">
      <w:pPr>
        <w:spacing w:line="360" w:lineRule="auto"/>
        <w:ind w:firstLine="851"/>
        <w:jc w:val="both"/>
        <w:rPr>
          <w:i/>
          <w:sz w:val="28"/>
          <w:szCs w:val="28"/>
        </w:rPr>
      </w:pPr>
    </w:p>
    <w:p w:rsidR="005C1A5E" w:rsidRPr="00FE5860" w:rsidRDefault="005C1A5E" w:rsidP="005C1A5E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FE5860">
        <w:rPr>
          <w:i/>
          <w:sz w:val="28"/>
          <w:szCs w:val="28"/>
        </w:rPr>
        <w:t xml:space="preserve">Работник № </w:t>
      </w:r>
      <w:r>
        <w:rPr>
          <w:i/>
          <w:sz w:val="28"/>
          <w:szCs w:val="28"/>
        </w:rPr>
        <w:t>1</w:t>
      </w:r>
      <w:r w:rsidRPr="00FE5860">
        <w:rPr>
          <w:i/>
          <w:sz w:val="28"/>
          <w:szCs w:val="28"/>
        </w:rPr>
        <w:t>.</w:t>
      </w:r>
    </w:p>
    <w:p w:rsidR="005C1A5E" w:rsidRDefault="005C1A5E" w:rsidP="005C1A5E">
      <w:pPr>
        <w:spacing w:line="360" w:lineRule="auto"/>
        <w:ind w:firstLine="708"/>
        <w:jc w:val="both"/>
        <w:rPr>
          <w:sz w:val="28"/>
          <w:szCs w:val="28"/>
        </w:rPr>
      </w:pPr>
      <w:r w:rsidRPr="0005030D">
        <w:rPr>
          <w:sz w:val="28"/>
          <w:szCs w:val="28"/>
        </w:rPr>
        <w:t>Работник №</w:t>
      </w:r>
      <w:r w:rsidR="004701CB">
        <w:rPr>
          <w:sz w:val="28"/>
          <w:szCs w:val="28"/>
        </w:rPr>
        <w:t>1</w:t>
      </w:r>
      <w:r w:rsidRPr="0005030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течении отчетного периода </w:t>
      </w:r>
      <w:r w:rsidRPr="0005030D">
        <w:rPr>
          <w:sz w:val="28"/>
          <w:szCs w:val="28"/>
        </w:rPr>
        <w:t>оплатил стоимость обучения</w:t>
      </w:r>
      <w:r>
        <w:rPr>
          <w:sz w:val="28"/>
          <w:szCs w:val="28"/>
        </w:rPr>
        <w:t xml:space="preserve"> </w:t>
      </w:r>
      <w:r w:rsidRPr="0005030D">
        <w:rPr>
          <w:sz w:val="28"/>
          <w:szCs w:val="28"/>
        </w:rPr>
        <w:t>своего ребенка в ВУЗе в сумме - 1</w:t>
      </w:r>
      <w:r>
        <w:rPr>
          <w:sz w:val="28"/>
          <w:szCs w:val="28"/>
        </w:rPr>
        <w:t>9254</w:t>
      </w:r>
      <w:r w:rsidRPr="0005030D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</w:p>
    <w:p w:rsidR="005C1A5E" w:rsidRDefault="005C1A5E" w:rsidP="005C1A5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Данная сумма не является объектом обложения страховыми взносами, так как это расход, понесенный работником. С</w:t>
      </w:r>
      <w:r w:rsidRPr="00CC3368">
        <w:rPr>
          <w:sz w:val="28"/>
          <w:szCs w:val="28"/>
        </w:rPr>
        <w:t xml:space="preserve">ледовательно, </w:t>
      </w:r>
      <w:r>
        <w:rPr>
          <w:sz w:val="28"/>
          <w:szCs w:val="28"/>
        </w:rPr>
        <w:t xml:space="preserve">база для начисления страховых взносов </w:t>
      </w:r>
      <w:r w:rsidRPr="00CC3368">
        <w:rPr>
          <w:sz w:val="28"/>
          <w:szCs w:val="28"/>
        </w:rPr>
        <w:t>будет равна сумме заработанной платы работника предприятия</w:t>
      </w:r>
      <w:r>
        <w:rPr>
          <w:sz w:val="28"/>
          <w:szCs w:val="28"/>
        </w:rPr>
        <w:t xml:space="preserve"> за календарный год.</w:t>
      </w:r>
    </w:p>
    <w:p w:rsidR="005C1A5E" w:rsidRDefault="005C1A5E" w:rsidP="005C1A5E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БАЗА = 294772 руб.</w:t>
      </w:r>
    </w:p>
    <w:p w:rsidR="005C1A5E" w:rsidRDefault="005C1A5E" w:rsidP="005C1A5E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Страховые взносы:</w:t>
      </w:r>
    </w:p>
    <w:p w:rsidR="005C1A5E" w:rsidRDefault="005C1A5E" w:rsidP="005C1A5E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в ПФР = 58954,4 руб.</w:t>
      </w:r>
    </w:p>
    <w:p w:rsidR="005C1A5E" w:rsidRDefault="005C1A5E" w:rsidP="005C1A5E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Год рождения – 1954, следовательно,</w:t>
      </w:r>
    </w:p>
    <w:p w:rsidR="005C1A5E" w:rsidRDefault="005C1A5E" w:rsidP="005C1A5E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страховая часть =  </w:t>
      </w:r>
      <w:r w:rsidR="00D20BCB">
        <w:rPr>
          <w:sz w:val="28"/>
          <w:szCs w:val="28"/>
        </w:rPr>
        <w:t>20</w:t>
      </w:r>
      <w:r>
        <w:rPr>
          <w:sz w:val="28"/>
          <w:szCs w:val="28"/>
        </w:rPr>
        <w:t xml:space="preserve">% * 294772 руб. = </w:t>
      </w:r>
      <w:r w:rsidR="007F4EB5">
        <w:rPr>
          <w:sz w:val="28"/>
          <w:szCs w:val="28"/>
        </w:rPr>
        <w:t xml:space="preserve">58954,4 </w:t>
      </w:r>
      <w:r>
        <w:rPr>
          <w:sz w:val="28"/>
          <w:szCs w:val="28"/>
        </w:rPr>
        <w:t>руб.;</w:t>
      </w:r>
    </w:p>
    <w:p w:rsidR="005C1A5E" w:rsidRDefault="005C1A5E" w:rsidP="005C1A5E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в ФСС = 2,9% * 294772 руб. = 8548,39 руб.;</w:t>
      </w:r>
    </w:p>
    <w:p w:rsidR="005C1A5E" w:rsidRDefault="005C1A5E" w:rsidP="005C1A5E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в ФФОМС = 1,1% * 294772 руб. = 3242,5 руб.;</w:t>
      </w:r>
    </w:p>
    <w:p w:rsidR="005C1A5E" w:rsidRDefault="005C1A5E" w:rsidP="005C1A5E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в ТФОМС = 2,0% * 294772 руб. = 5895,44 руб.</w:t>
      </w:r>
    </w:p>
    <w:p w:rsidR="005C1A5E" w:rsidRDefault="005C1A5E" w:rsidP="00CE3BA6">
      <w:pPr>
        <w:spacing w:line="360" w:lineRule="auto"/>
        <w:ind w:firstLine="851"/>
        <w:jc w:val="both"/>
        <w:rPr>
          <w:i/>
          <w:sz w:val="28"/>
          <w:szCs w:val="28"/>
        </w:rPr>
      </w:pPr>
    </w:p>
    <w:p w:rsidR="005C1A5E" w:rsidRPr="00FE5860" w:rsidRDefault="005C1A5E" w:rsidP="005C1A5E">
      <w:pPr>
        <w:spacing w:line="360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Работник № 2</w:t>
      </w:r>
      <w:r w:rsidRPr="00FE5860">
        <w:rPr>
          <w:i/>
          <w:sz w:val="28"/>
          <w:szCs w:val="28"/>
        </w:rPr>
        <w:t>.</w:t>
      </w:r>
    </w:p>
    <w:p w:rsidR="005C1A5E" w:rsidRDefault="005C1A5E" w:rsidP="005C1A5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21B3B">
        <w:rPr>
          <w:color w:val="000000"/>
          <w:sz w:val="28"/>
          <w:szCs w:val="28"/>
        </w:rPr>
        <w:t>За работника №</w:t>
      </w:r>
      <w:r>
        <w:rPr>
          <w:color w:val="000000"/>
          <w:sz w:val="28"/>
          <w:szCs w:val="28"/>
        </w:rPr>
        <w:t>2</w:t>
      </w:r>
      <w:r w:rsidRPr="00C21B3B">
        <w:rPr>
          <w:color w:val="000000"/>
          <w:sz w:val="28"/>
          <w:szCs w:val="28"/>
        </w:rPr>
        <w:t xml:space="preserve"> предприятие оплатило стоимость медикаментов</w:t>
      </w:r>
      <w:r>
        <w:rPr>
          <w:color w:val="000000"/>
          <w:sz w:val="28"/>
          <w:szCs w:val="28"/>
        </w:rPr>
        <w:t>, назначенных ему лечащим врачом,</w:t>
      </w:r>
      <w:r w:rsidRPr="00C21B3B">
        <w:rPr>
          <w:color w:val="000000"/>
          <w:sz w:val="28"/>
          <w:szCs w:val="28"/>
        </w:rPr>
        <w:t xml:space="preserve"> в сумме </w:t>
      </w:r>
      <w:r w:rsidR="004701CB">
        <w:rPr>
          <w:color w:val="000000"/>
          <w:sz w:val="28"/>
          <w:szCs w:val="28"/>
        </w:rPr>
        <w:t>6 779</w:t>
      </w:r>
      <w:r>
        <w:rPr>
          <w:color w:val="000000"/>
          <w:sz w:val="28"/>
          <w:szCs w:val="28"/>
        </w:rPr>
        <w:t xml:space="preserve"> руб</w:t>
      </w:r>
      <w:r w:rsidRPr="00C21B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5C1A5E" w:rsidRDefault="005C1A5E" w:rsidP="005C1A5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Данная</w:t>
      </w:r>
      <w:r w:rsidRPr="00471BE1">
        <w:rPr>
          <w:color w:val="000000"/>
          <w:sz w:val="28"/>
          <w:szCs w:val="28"/>
        </w:rPr>
        <w:t xml:space="preserve"> сумма</w:t>
      </w:r>
      <w:r w:rsidRPr="00471BE1">
        <w:rPr>
          <w:sz w:val="28"/>
          <w:szCs w:val="28"/>
        </w:rPr>
        <w:t xml:space="preserve"> является объектом обложения страховыми взносами, т</w:t>
      </w:r>
      <w:r>
        <w:rPr>
          <w:sz w:val="28"/>
          <w:szCs w:val="28"/>
        </w:rPr>
        <w:t xml:space="preserve">ак </w:t>
      </w:r>
      <w:r w:rsidRPr="00471BE1">
        <w:rPr>
          <w:sz w:val="28"/>
          <w:szCs w:val="28"/>
        </w:rPr>
        <w:t>к</w:t>
      </w:r>
      <w:r>
        <w:rPr>
          <w:sz w:val="28"/>
          <w:szCs w:val="28"/>
        </w:rPr>
        <w:t>ак</w:t>
      </w:r>
      <w:r w:rsidRPr="00471BE1">
        <w:rPr>
          <w:sz w:val="28"/>
          <w:szCs w:val="28"/>
        </w:rPr>
        <w:t xml:space="preserve"> признается </w:t>
      </w:r>
      <w:r w:rsidRPr="00471BE1">
        <w:rPr>
          <w:rStyle w:val="apple-style-span"/>
          <w:color w:val="000000"/>
          <w:sz w:val="28"/>
          <w:szCs w:val="28"/>
        </w:rPr>
        <w:t>выплатой, начисляемой плательщиками страховых взносов в пользу физических лиц по трудовым договорам и гражданско-правовым договорам, предметом которых является выполнение работ, оказание услуг (ч</w:t>
      </w:r>
      <w:r>
        <w:rPr>
          <w:rStyle w:val="apple-style-span"/>
          <w:color w:val="000000"/>
          <w:sz w:val="28"/>
          <w:szCs w:val="28"/>
        </w:rPr>
        <w:t>.1 ст.</w:t>
      </w:r>
      <w:r w:rsidRPr="00471BE1">
        <w:rPr>
          <w:rStyle w:val="apple-style-span"/>
          <w:color w:val="000000"/>
          <w:sz w:val="28"/>
          <w:szCs w:val="28"/>
        </w:rPr>
        <w:t xml:space="preserve">7 Федерального закона от 24.07.2009 </w:t>
      </w:r>
      <w:r>
        <w:rPr>
          <w:rStyle w:val="apple-style-span"/>
          <w:color w:val="000000"/>
          <w:sz w:val="28"/>
          <w:szCs w:val="28"/>
        </w:rPr>
        <w:t>№</w:t>
      </w:r>
      <w:r w:rsidRPr="00471BE1">
        <w:rPr>
          <w:rStyle w:val="apple-style-span"/>
          <w:color w:val="000000"/>
          <w:sz w:val="28"/>
          <w:szCs w:val="28"/>
        </w:rPr>
        <w:t>212-ФЗ).</w:t>
      </w:r>
      <w:r w:rsidRPr="00471BE1">
        <w:rPr>
          <w:sz w:val="28"/>
          <w:szCs w:val="28"/>
        </w:rPr>
        <w:t xml:space="preserve"> </w:t>
      </w:r>
    </w:p>
    <w:p w:rsidR="007F4EB5" w:rsidRDefault="007F4EB5" w:rsidP="007F4EB5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БАЗА = 168123 руб.</w:t>
      </w:r>
    </w:p>
    <w:p w:rsidR="007F4EB5" w:rsidRDefault="007F4EB5" w:rsidP="007F4EB5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Страховые взносы:</w:t>
      </w:r>
    </w:p>
    <w:p w:rsidR="007F4EB5" w:rsidRDefault="007F4EB5" w:rsidP="007F4EB5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в ПФР = 33624,6 руб.</w:t>
      </w:r>
    </w:p>
    <w:p w:rsidR="007F4EB5" w:rsidRDefault="007F4EB5" w:rsidP="007F4EB5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Год рождения – 1950, следовательно,</w:t>
      </w:r>
    </w:p>
    <w:p w:rsidR="007F4EB5" w:rsidRDefault="007F4EB5" w:rsidP="007F4EB5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страховая часть =  </w:t>
      </w:r>
      <w:r w:rsidR="00D20BCB">
        <w:rPr>
          <w:sz w:val="28"/>
          <w:szCs w:val="28"/>
        </w:rPr>
        <w:t>20</w:t>
      </w:r>
      <w:r>
        <w:rPr>
          <w:sz w:val="28"/>
          <w:szCs w:val="28"/>
        </w:rPr>
        <w:t xml:space="preserve">% * 168123 руб. = </w:t>
      </w:r>
      <w:r w:rsidR="00D20BCB">
        <w:rPr>
          <w:sz w:val="28"/>
          <w:szCs w:val="28"/>
        </w:rPr>
        <w:t xml:space="preserve">33624,6 </w:t>
      </w:r>
      <w:r>
        <w:rPr>
          <w:sz w:val="28"/>
          <w:szCs w:val="28"/>
        </w:rPr>
        <w:t>руб.;</w:t>
      </w:r>
    </w:p>
    <w:p w:rsidR="007F4EB5" w:rsidRDefault="007F4EB5" w:rsidP="007F4EB5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в ФСС = 2,9% * 168123 руб. = 4875,57 руб.;</w:t>
      </w:r>
    </w:p>
    <w:p w:rsidR="007F4EB5" w:rsidRDefault="007F4EB5" w:rsidP="007F4EB5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в ФФОМС = 1,1% * 168123 руб. = 1849,35 руб.;</w:t>
      </w:r>
    </w:p>
    <w:p w:rsidR="00D51F54" w:rsidRDefault="007F4EB5" w:rsidP="00C911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ТФОМС = 2,0% * 168123. = 3362,46 руб</w:t>
      </w:r>
    </w:p>
    <w:p w:rsidR="00C91179" w:rsidRDefault="00C91179" w:rsidP="00C91179">
      <w:pPr>
        <w:spacing w:line="360" w:lineRule="auto"/>
        <w:jc w:val="both"/>
        <w:rPr>
          <w:i/>
          <w:sz w:val="28"/>
          <w:szCs w:val="28"/>
        </w:rPr>
      </w:pPr>
    </w:p>
    <w:p w:rsidR="007F4EB5" w:rsidRPr="00FE5860" w:rsidRDefault="007F4EB5" w:rsidP="007F4EB5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FE5860">
        <w:rPr>
          <w:i/>
          <w:sz w:val="28"/>
          <w:szCs w:val="28"/>
        </w:rPr>
        <w:t>Работник № 3.</w:t>
      </w:r>
    </w:p>
    <w:p w:rsidR="007F4EB5" w:rsidRDefault="007F4EB5" w:rsidP="007F4EB5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Работнику</w:t>
      </w:r>
      <w:r w:rsidRPr="00C21B3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3</w:t>
      </w:r>
      <w:r w:rsidRPr="00C21B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выдана материальная помощь</w:t>
      </w:r>
      <w:r w:rsidRPr="00C21B3B">
        <w:rPr>
          <w:color w:val="000000"/>
          <w:sz w:val="28"/>
          <w:szCs w:val="28"/>
        </w:rPr>
        <w:t xml:space="preserve"> в сумме </w:t>
      </w:r>
      <w:r>
        <w:rPr>
          <w:color w:val="000000"/>
          <w:sz w:val="28"/>
          <w:szCs w:val="28"/>
        </w:rPr>
        <w:t>20</w:t>
      </w:r>
      <w:r w:rsidRPr="00C21B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830 руб</w:t>
      </w:r>
      <w:r w:rsidRPr="00C21B3B">
        <w:rPr>
          <w:color w:val="000000"/>
          <w:sz w:val="28"/>
          <w:szCs w:val="28"/>
        </w:rPr>
        <w:t>.</w:t>
      </w:r>
    </w:p>
    <w:p w:rsidR="007F4EB5" w:rsidRPr="00471BE1" w:rsidRDefault="007F4EB5" w:rsidP="007F4EB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сумма подлежит обложению страховыми взносами частично. На основании п.11 ч.1 ст.9 </w:t>
      </w:r>
      <w:r w:rsidRPr="00471BE1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471BE1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471BE1">
        <w:rPr>
          <w:color w:val="000000"/>
          <w:sz w:val="28"/>
          <w:szCs w:val="28"/>
        </w:rPr>
        <w:t xml:space="preserve"> от 24.07.2009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  обязательного медицинского страхования»</w:t>
      </w:r>
      <w:r>
        <w:rPr>
          <w:color w:val="000000"/>
          <w:sz w:val="28"/>
          <w:szCs w:val="28"/>
        </w:rPr>
        <w:t>, не подлежат обложению страховыми взносами суммы материальной помощи, оказываемой работодателями своим работникам, не превышающие 4 000 руб. на одного работника на расчетный период. Оставшаяся часть суммы, а именно 16 830 руб. подлежит обложению страховыми взносами.</w:t>
      </w:r>
    </w:p>
    <w:p w:rsidR="007F4EB5" w:rsidRDefault="007F4EB5" w:rsidP="007F4EB5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БАЗА = 276597 руб.</w:t>
      </w:r>
    </w:p>
    <w:p w:rsidR="007F4EB5" w:rsidRDefault="007F4EB5" w:rsidP="007F4EB5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Страховые взносы:</w:t>
      </w:r>
    </w:p>
    <w:p w:rsidR="007F4EB5" w:rsidRDefault="007F4EB5" w:rsidP="007F4EB5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в ПФР = 55319,4 руб.</w:t>
      </w:r>
    </w:p>
    <w:p w:rsidR="007F4EB5" w:rsidRDefault="007F4EB5" w:rsidP="007F4EB5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Год рождения – 1955, следовательно,</w:t>
      </w:r>
    </w:p>
    <w:p w:rsidR="007F4EB5" w:rsidRDefault="007F4EB5" w:rsidP="007F4EB5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страховая часть = 20% * 276597 руб. = </w:t>
      </w:r>
      <w:r w:rsidR="00D20BCB">
        <w:rPr>
          <w:sz w:val="28"/>
          <w:szCs w:val="28"/>
        </w:rPr>
        <w:t xml:space="preserve">55319,4 </w:t>
      </w:r>
      <w:r>
        <w:rPr>
          <w:sz w:val="28"/>
          <w:szCs w:val="28"/>
        </w:rPr>
        <w:t>руб.;</w:t>
      </w:r>
    </w:p>
    <w:p w:rsidR="007F4EB5" w:rsidRDefault="007F4EB5" w:rsidP="007F4EB5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ФСС = 2,9% * 276597 руб. = </w:t>
      </w:r>
      <w:r w:rsidR="00D20BCB">
        <w:rPr>
          <w:sz w:val="28"/>
          <w:szCs w:val="28"/>
        </w:rPr>
        <w:t>8021,3</w:t>
      </w:r>
      <w:r>
        <w:rPr>
          <w:sz w:val="28"/>
          <w:szCs w:val="28"/>
        </w:rPr>
        <w:t xml:space="preserve"> руб.;</w:t>
      </w:r>
    </w:p>
    <w:p w:rsidR="007F4EB5" w:rsidRDefault="007F4EB5" w:rsidP="007F4EB5">
      <w:pPr>
        <w:spacing w:line="360" w:lineRule="auto"/>
        <w:ind w:left="539"/>
        <w:rPr>
          <w:sz w:val="28"/>
          <w:szCs w:val="28"/>
        </w:rPr>
      </w:pPr>
      <w:r>
        <w:rPr>
          <w:sz w:val="28"/>
          <w:szCs w:val="28"/>
        </w:rPr>
        <w:t xml:space="preserve">в ФФОМС = 1,1% * 276597 руб. = </w:t>
      </w:r>
      <w:r w:rsidR="00D20BCB">
        <w:rPr>
          <w:sz w:val="28"/>
          <w:szCs w:val="28"/>
        </w:rPr>
        <w:t>3042,5</w:t>
      </w:r>
      <w:r>
        <w:rPr>
          <w:sz w:val="28"/>
          <w:szCs w:val="28"/>
        </w:rPr>
        <w:t xml:space="preserve"> руб.;</w:t>
      </w:r>
    </w:p>
    <w:p w:rsidR="007F4EB5" w:rsidRDefault="007F4EB5" w:rsidP="007F4EB5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ТФОМС = 2,0% * 276597 руб. = </w:t>
      </w:r>
      <w:r w:rsidR="00D20BCB">
        <w:rPr>
          <w:sz w:val="28"/>
          <w:szCs w:val="28"/>
        </w:rPr>
        <w:t>5531,9</w:t>
      </w:r>
      <w:r>
        <w:rPr>
          <w:sz w:val="28"/>
          <w:szCs w:val="28"/>
        </w:rPr>
        <w:t xml:space="preserve"> руб.</w:t>
      </w:r>
    </w:p>
    <w:p w:rsidR="00D20BCB" w:rsidRDefault="00D20BCB" w:rsidP="007F4EB5">
      <w:pPr>
        <w:spacing w:line="360" w:lineRule="auto"/>
        <w:ind w:left="539"/>
        <w:jc w:val="both"/>
        <w:rPr>
          <w:sz w:val="28"/>
          <w:szCs w:val="28"/>
        </w:rPr>
      </w:pPr>
    </w:p>
    <w:p w:rsidR="00D20BCB" w:rsidRPr="00FE5860" w:rsidRDefault="00D20BCB" w:rsidP="00D20BCB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FE5860">
        <w:rPr>
          <w:i/>
          <w:sz w:val="28"/>
          <w:szCs w:val="28"/>
        </w:rPr>
        <w:t>Работник № 4.</w:t>
      </w:r>
    </w:p>
    <w:p w:rsidR="00D20BCB" w:rsidRDefault="00D20BCB" w:rsidP="00D20BCB">
      <w:pPr>
        <w:spacing w:line="360" w:lineRule="auto"/>
        <w:ind w:firstLine="851"/>
        <w:jc w:val="both"/>
        <w:rPr>
          <w:sz w:val="28"/>
          <w:szCs w:val="28"/>
        </w:rPr>
      </w:pPr>
      <w:r w:rsidRPr="00C21B3B">
        <w:rPr>
          <w:sz w:val="28"/>
          <w:szCs w:val="28"/>
        </w:rPr>
        <w:t>Работнику №</w:t>
      </w:r>
      <w:r>
        <w:rPr>
          <w:sz w:val="28"/>
          <w:szCs w:val="28"/>
        </w:rPr>
        <w:t>4 в декабре</w:t>
      </w:r>
      <w:r w:rsidRPr="00C21B3B">
        <w:rPr>
          <w:sz w:val="28"/>
          <w:szCs w:val="28"/>
        </w:rPr>
        <w:t xml:space="preserve"> предприятием была выдана ссуда в размере</w:t>
      </w:r>
      <w:r>
        <w:rPr>
          <w:sz w:val="28"/>
          <w:szCs w:val="28"/>
        </w:rPr>
        <w:t xml:space="preserve"> 70</w:t>
      </w:r>
      <w:r w:rsidRPr="00C21B3B">
        <w:rPr>
          <w:sz w:val="28"/>
          <w:szCs w:val="28"/>
        </w:rPr>
        <w:t xml:space="preserve">000 рублей сроком на </w:t>
      </w:r>
      <w:r>
        <w:rPr>
          <w:sz w:val="28"/>
          <w:szCs w:val="28"/>
        </w:rPr>
        <w:t>11</w:t>
      </w:r>
      <w:r w:rsidRPr="00C21B3B">
        <w:rPr>
          <w:sz w:val="28"/>
          <w:szCs w:val="28"/>
        </w:rPr>
        <w:t xml:space="preserve"> месяцев под 3% годовых с ежемесячными выплатами по </w:t>
      </w:r>
      <w:r>
        <w:rPr>
          <w:sz w:val="28"/>
          <w:szCs w:val="28"/>
        </w:rPr>
        <w:t>6</w:t>
      </w:r>
      <w:r w:rsidRPr="00C21B3B">
        <w:rPr>
          <w:sz w:val="28"/>
          <w:szCs w:val="28"/>
        </w:rPr>
        <w:t xml:space="preserve"> </w:t>
      </w:r>
      <w:r>
        <w:rPr>
          <w:sz w:val="28"/>
          <w:szCs w:val="28"/>
        </w:rPr>
        <w:t>363</w:t>
      </w:r>
      <w:r w:rsidRPr="00C21B3B">
        <w:rPr>
          <w:sz w:val="28"/>
          <w:szCs w:val="28"/>
        </w:rPr>
        <w:t xml:space="preserve"> руб./мес.</w:t>
      </w:r>
    </w:p>
    <w:p w:rsidR="00D20BCB" w:rsidRPr="00E9402E" w:rsidRDefault="00D20BCB" w:rsidP="00D20BCB">
      <w:pPr>
        <w:spacing w:line="360" w:lineRule="auto"/>
        <w:ind w:firstLine="851"/>
        <w:jc w:val="both"/>
        <w:rPr>
          <w:sz w:val="28"/>
          <w:szCs w:val="28"/>
        </w:rPr>
      </w:pPr>
      <w:r w:rsidRPr="00E9402E">
        <w:rPr>
          <w:sz w:val="28"/>
          <w:szCs w:val="28"/>
        </w:rPr>
        <w:t xml:space="preserve">Данная сумма не подлежит обложению страховыми взносами, </w:t>
      </w:r>
      <w:r>
        <w:rPr>
          <w:color w:val="000000"/>
          <w:sz w:val="28"/>
          <w:szCs w:val="28"/>
        </w:rPr>
        <w:t>так как согласно ч.</w:t>
      </w:r>
      <w:r w:rsidRPr="00E9402E">
        <w:rPr>
          <w:color w:val="000000"/>
          <w:sz w:val="28"/>
          <w:szCs w:val="28"/>
        </w:rPr>
        <w:t xml:space="preserve">3 ст. 7 Федерального закона от 24.07.2009 </w:t>
      </w:r>
      <w:r>
        <w:rPr>
          <w:color w:val="000000"/>
          <w:sz w:val="28"/>
          <w:szCs w:val="28"/>
        </w:rPr>
        <w:t>№</w:t>
      </w:r>
      <w:r w:rsidRPr="00E9402E">
        <w:rPr>
          <w:color w:val="000000"/>
          <w:sz w:val="28"/>
          <w:szCs w:val="28"/>
        </w:rPr>
        <w:t xml:space="preserve"> 212-ФЗ выплаты по гражданско-правовому договору, по которому передается право собственности на имущество, не облагаются взносами. Заем относи</w:t>
      </w:r>
      <w:r>
        <w:rPr>
          <w:color w:val="000000"/>
          <w:sz w:val="28"/>
          <w:szCs w:val="28"/>
        </w:rPr>
        <w:t>тся к такому виду договоров (п.1 ст.</w:t>
      </w:r>
      <w:r w:rsidRPr="00E9402E">
        <w:rPr>
          <w:color w:val="000000"/>
          <w:sz w:val="28"/>
          <w:szCs w:val="28"/>
        </w:rPr>
        <w:t>807 ГК РФ).</w:t>
      </w:r>
    </w:p>
    <w:p w:rsidR="00D20BCB" w:rsidRDefault="00D20BCB" w:rsidP="00D20BCB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БАЗА = 255846 руб.</w:t>
      </w:r>
    </w:p>
    <w:p w:rsidR="00D20BCB" w:rsidRDefault="00D20BCB" w:rsidP="00D20BCB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Страховые взносы:</w:t>
      </w:r>
    </w:p>
    <w:p w:rsidR="00D20BCB" w:rsidRDefault="00D20BCB" w:rsidP="00D20BCB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ПФР = </w:t>
      </w:r>
      <w:r w:rsidR="00B22BF6">
        <w:rPr>
          <w:sz w:val="28"/>
          <w:szCs w:val="28"/>
        </w:rPr>
        <w:t>51169,2</w:t>
      </w:r>
      <w:r>
        <w:rPr>
          <w:sz w:val="28"/>
          <w:szCs w:val="28"/>
        </w:rPr>
        <w:t xml:space="preserve"> руб.</w:t>
      </w:r>
    </w:p>
    <w:p w:rsidR="00B22BF6" w:rsidRDefault="00B22BF6" w:rsidP="00B22BF6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Год рождения – 1973, следовательно,</w:t>
      </w:r>
    </w:p>
    <w:p w:rsidR="00B22BF6" w:rsidRDefault="00B22BF6" w:rsidP="00B22BF6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страховая часть = 14% * 255846 руб. = 35818,44 руб.;</w:t>
      </w:r>
    </w:p>
    <w:p w:rsidR="00B22BF6" w:rsidRDefault="00B22BF6" w:rsidP="00B22BF6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накопительная часть = 6 % * 255846 руб. = 15350,76 руб.</w:t>
      </w:r>
    </w:p>
    <w:p w:rsidR="00D20BCB" w:rsidRDefault="00D20BCB" w:rsidP="00D20BCB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ФСС = 2,9% * </w:t>
      </w:r>
      <w:r w:rsidR="00B22BF6">
        <w:rPr>
          <w:sz w:val="28"/>
          <w:szCs w:val="28"/>
        </w:rPr>
        <w:t xml:space="preserve">255846 </w:t>
      </w:r>
      <w:r>
        <w:rPr>
          <w:sz w:val="28"/>
          <w:szCs w:val="28"/>
        </w:rPr>
        <w:t xml:space="preserve">руб. = </w:t>
      </w:r>
      <w:r w:rsidR="00B22BF6">
        <w:rPr>
          <w:sz w:val="28"/>
          <w:szCs w:val="28"/>
        </w:rPr>
        <w:t>7419,5</w:t>
      </w:r>
      <w:r>
        <w:rPr>
          <w:sz w:val="28"/>
          <w:szCs w:val="28"/>
        </w:rPr>
        <w:t xml:space="preserve"> руб.;</w:t>
      </w:r>
    </w:p>
    <w:p w:rsidR="00D20BCB" w:rsidRDefault="00D20BCB" w:rsidP="00D20BCB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ФФОМС = 1,1% * </w:t>
      </w:r>
      <w:r w:rsidR="00B22BF6">
        <w:rPr>
          <w:sz w:val="28"/>
          <w:szCs w:val="28"/>
        </w:rPr>
        <w:t>255846</w:t>
      </w:r>
      <w:r>
        <w:rPr>
          <w:sz w:val="28"/>
          <w:szCs w:val="28"/>
        </w:rPr>
        <w:t xml:space="preserve"> руб. = </w:t>
      </w:r>
      <w:r w:rsidR="00B22BF6">
        <w:rPr>
          <w:sz w:val="28"/>
          <w:szCs w:val="28"/>
        </w:rPr>
        <w:t>2814,3</w:t>
      </w:r>
      <w:r>
        <w:rPr>
          <w:sz w:val="28"/>
          <w:szCs w:val="28"/>
        </w:rPr>
        <w:t xml:space="preserve"> руб.;</w:t>
      </w:r>
    </w:p>
    <w:p w:rsidR="00D20BCB" w:rsidRDefault="00D20BCB" w:rsidP="00D20BCB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ТФОМС = 2,0% * </w:t>
      </w:r>
      <w:r w:rsidR="00B22BF6">
        <w:rPr>
          <w:sz w:val="28"/>
          <w:szCs w:val="28"/>
        </w:rPr>
        <w:t>255846</w:t>
      </w:r>
      <w:r>
        <w:rPr>
          <w:sz w:val="28"/>
          <w:szCs w:val="28"/>
        </w:rPr>
        <w:t xml:space="preserve"> руб. = </w:t>
      </w:r>
      <w:r w:rsidR="00B22BF6">
        <w:rPr>
          <w:sz w:val="28"/>
          <w:szCs w:val="28"/>
        </w:rPr>
        <w:t>5116,9</w:t>
      </w:r>
      <w:r>
        <w:rPr>
          <w:sz w:val="28"/>
          <w:szCs w:val="28"/>
        </w:rPr>
        <w:t xml:space="preserve"> руб.</w:t>
      </w:r>
    </w:p>
    <w:p w:rsidR="00C91179" w:rsidRDefault="00C91179" w:rsidP="00B22BF6">
      <w:pPr>
        <w:spacing w:line="360" w:lineRule="auto"/>
        <w:ind w:firstLine="851"/>
        <w:jc w:val="both"/>
        <w:rPr>
          <w:i/>
          <w:sz w:val="28"/>
          <w:szCs w:val="28"/>
        </w:rPr>
      </w:pPr>
    </w:p>
    <w:p w:rsidR="00B22BF6" w:rsidRPr="00FE5860" w:rsidRDefault="00B22BF6" w:rsidP="00B22BF6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FE5860">
        <w:rPr>
          <w:i/>
          <w:sz w:val="28"/>
          <w:szCs w:val="28"/>
        </w:rPr>
        <w:t>Работник № 5.</w:t>
      </w:r>
    </w:p>
    <w:p w:rsidR="00B22BF6" w:rsidRDefault="00B22BF6" w:rsidP="00B22BF6">
      <w:pPr>
        <w:spacing w:line="360" w:lineRule="auto"/>
        <w:ind w:firstLine="851"/>
        <w:jc w:val="both"/>
        <w:rPr>
          <w:sz w:val="28"/>
          <w:szCs w:val="28"/>
        </w:rPr>
      </w:pPr>
      <w:r w:rsidRPr="00DB4D3A">
        <w:rPr>
          <w:sz w:val="28"/>
          <w:szCs w:val="28"/>
        </w:rPr>
        <w:t>За работника №</w:t>
      </w:r>
      <w:r>
        <w:rPr>
          <w:sz w:val="28"/>
          <w:szCs w:val="28"/>
        </w:rPr>
        <w:t xml:space="preserve">5 в декабре </w:t>
      </w:r>
      <w:r w:rsidRPr="00DB4D3A">
        <w:rPr>
          <w:sz w:val="28"/>
          <w:szCs w:val="28"/>
        </w:rPr>
        <w:t>предприятием произведена оплата стоимости туристической  путевки в сумме 2</w:t>
      </w:r>
      <w:r>
        <w:rPr>
          <w:sz w:val="28"/>
          <w:szCs w:val="28"/>
        </w:rPr>
        <w:t>4 774 руб.</w:t>
      </w:r>
    </w:p>
    <w:p w:rsidR="00B22BF6" w:rsidRDefault="00B22BF6" w:rsidP="00B22BF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Данная сумма подлежит обложению страховыми взносами.</w:t>
      </w:r>
    </w:p>
    <w:p w:rsidR="00B22BF6" w:rsidRDefault="00B22BF6" w:rsidP="00B22BF6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БАЗА = 184365 руб.</w:t>
      </w:r>
    </w:p>
    <w:p w:rsidR="00B22BF6" w:rsidRDefault="00B22BF6" w:rsidP="00B22BF6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Страховые взносы:</w:t>
      </w:r>
    </w:p>
    <w:p w:rsidR="00B22BF6" w:rsidRDefault="00B22BF6" w:rsidP="00B22BF6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в ПФР = 36873 руб.</w:t>
      </w:r>
    </w:p>
    <w:p w:rsidR="00B22BF6" w:rsidRDefault="00B22BF6" w:rsidP="00B22BF6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Год рождения – 19</w:t>
      </w:r>
      <w:r w:rsidR="007222C2">
        <w:rPr>
          <w:sz w:val="28"/>
          <w:szCs w:val="28"/>
        </w:rPr>
        <w:t>69</w:t>
      </w:r>
      <w:r>
        <w:rPr>
          <w:sz w:val="28"/>
          <w:szCs w:val="28"/>
        </w:rPr>
        <w:t>, следовательно,</w:t>
      </w:r>
    </w:p>
    <w:p w:rsidR="00B22BF6" w:rsidRDefault="00B22BF6" w:rsidP="00B22BF6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страховая часть = 14% * 184365 руб. = 25811,1 руб.;</w:t>
      </w:r>
    </w:p>
    <w:p w:rsidR="00B22BF6" w:rsidRDefault="00B22BF6" w:rsidP="00B22BF6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накопительная часть = 6 % * 184365 руб. = 11061,9 руб.</w:t>
      </w:r>
    </w:p>
    <w:p w:rsidR="00B22BF6" w:rsidRDefault="00B22BF6" w:rsidP="00B22BF6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в ФСС = 2,9% * 184365 руб. = 5346,6 руб.;</w:t>
      </w:r>
    </w:p>
    <w:p w:rsidR="00B22BF6" w:rsidRDefault="00B22BF6" w:rsidP="00B22BF6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в ФФОМС = 1,1% * 184365 руб. = 2028 руб.;</w:t>
      </w:r>
    </w:p>
    <w:p w:rsidR="00B22BF6" w:rsidRDefault="00B22BF6" w:rsidP="00B22BF6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в ТФОМС = 2,0% * 184365 руб. = 3687,3 руб.</w:t>
      </w:r>
    </w:p>
    <w:p w:rsidR="00845D8E" w:rsidRDefault="00845D8E" w:rsidP="00845D8E">
      <w:pPr>
        <w:spacing w:line="360" w:lineRule="auto"/>
        <w:ind w:left="539"/>
        <w:jc w:val="both"/>
        <w:rPr>
          <w:sz w:val="28"/>
          <w:szCs w:val="28"/>
        </w:rPr>
      </w:pPr>
    </w:p>
    <w:p w:rsidR="00B22BF6" w:rsidRPr="00FE5860" w:rsidRDefault="00B22BF6" w:rsidP="00B22BF6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FE5860">
        <w:rPr>
          <w:i/>
          <w:sz w:val="28"/>
          <w:szCs w:val="28"/>
        </w:rPr>
        <w:t>Работник № 6.</w:t>
      </w:r>
    </w:p>
    <w:p w:rsidR="00B22BF6" w:rsidRDefault="00B22BF6" w:rsidP="00B22BF6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C21B3B">
        <w:rPr>
          <w:color w:val="000000"/>
          <w:sz w:val="28"/>
          <w:szCs w:val="28"/>
        </w:rPr>
        <w:t>аботник</w:t>
      </w:r>
      <w:r>
        <w:rPr>
          <w:color w:val="000000"/>
          <w:sz w:val="28"/>
          <w:szCs w:val="28"/>
        </w:rPr>
        <w:t>у</w:t>
      </w:r>
      <w:r w:rsidRPr="00C21B3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6</w:t>
      </w:r>
      <w:r w:rsidRPr="00C21B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было выплачено пособие по временной нетрудоспособности в сумме 1</w:t>
      </w:r>
      <w:r w:rsidR="007222C2">
        <w:rPr>
          <w:color w:val="000000"/>
          <w:sz w:val="28"/>
          <w:szCs w:val="28"/>
        </w:rPr>
        <w:t>301</w:t>
      </w:r>
      <w:r>
        <w:rPr>
          <w:color w:val="000000"/>
          <w:sz w:val="28"/>
          <w:szCs w:val="28"/>
        </w:rPr>
        <w:t>3 руб</w:t>
      </w:r>
      <w:r w:rsidRPr="00C21B3B">
        <w:rPr>
          <w:color w:val="000000"/>
          <w:sz w:val="28"/>
          <w:szCs w:val="28"/>
        </w:rPr>
        <w:t>.</w:t>
      </w:r>
    </w:p>
    <w:p w:rsidR="00B22BF6" w:rsidRPr="00AE07EE" w:rsidRDefault="00B22BF6" w:rsidP="00B22BF6">
      <w:pPr>
        <w:pStyle w:val="a7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9402E">
        <w:rPr>
          <w:sz w:val="28"/>
          <w:szCs w:val="28"/>
        </w:rPr>
        <w:t>Данная сумма не подлежит обложению страховыми взносами</w:t>
      </w:r>
      <w:r>
        <w:rPr>
          <w:color w:val="000000"/>
          <w:sz w:val="28"/>
          <w:szCs w:val="28"/>
        </w:rPr>
        <w:t xml:space="preserve"> согласно п.1 ч.1 ст.9 </w:t>
      </w:r>
      <w:r w:rsidRPr="00471BE1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471BE1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471BE1">
        <w:rPr>
          <w:color w:val="000000"/>
          <w:sz w:val="28"/>
          <w:szCs w:val="28"/>
        </w:rPr>
        <w:t xml:space="preserve"> от 24.07.2009 № 212-ФЗ</w:t>
      </w:r>
      <w:r>
        <w:rPr>
          <w:color w:val="000000"/>
          <w:sz w:val="28"/>
          <w:szCs w:val="28"/>
        </w:rPr>
        <w:t>, так как относится к государственным пособиям,</w:t>
      </w:r>
      <w:r w:rsidRPr="003276EC">
        <w:rPr>
          <w:color w:val="000000"/>
          <w:sz w:val="28"/>
          <w:szCs w:val="28"/>
        </w:rPr>
        <w:t xml:space="preserve"> </w:t>
      </w:r>
      <w:r w:rsidRPr="00AE07EE">
        <w:rPr>
          <w:color w:val="000000"/>
          <w:sz w:val="28"/>
          <w:szCs w:val="28"/>
        </w:rPr>
        <w:t>явля</w:t>
      </w:r>
      <w:r>
        <w:rPr>
          <w:color w:val="000000"/>
          <w:sz w:val="28"/>
          <w:szCs w:val="28"/>
        </w:rPr>
        <w:t xml:space="preserve">ющаяся </w:t>
      </w:r>
      <w:r w:rsidRPr="00AE07EE">
        <w:rPr>
          <w:color w:val="000000"/>
          <w:sz w:val="28"/>
          <w:szCs w:val="28"/>
        </w:rPr>
        <w:t>обеспечением по обязательному социальному страхованию</w:t>
      </w:r>
      <w:r>
        <w:rPr>
          <w:color w:val="000000"/>
          <w:sz w:val="28"/>
          <w:szCs w:val="28"/>
        </w:rPr>
        <w:t xml:space="preserve"> согласно </w:t>
      </w:r>
      <w:r w:rsidRPr="00AE07EE">
        <w:rPr>
          <w:color w:val="000000"/>
          <w:sz w:val="28"/>
          <w:szCs w:val="28"/>
        </w:rPr>
        <w:t>п.2 ст.8 Федерального закона от 16.07.1999 № 165-ФЗ «Об основах обязательного социального страхования»</w:t>
      </w:r>
      <w:r>
        <w:rPr>
          <w:color w:val="000000"/>
          <w:sz w:val="28"/>
          <w:szCs w:val="28"/>
        </w:rPr>
        <w:t xml:space="preserve">. </w:t>
      </w:r>
    </w:p>
    <w:p w:rsidR="00B22BF6" w:rsidRDefault="00B22BF6" w:rsidP="00B22BF6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 = </w:t>
      </w:r>
      <w:r w:rsidR="007222C2">
        <w:rPr>
          <w:sz w:val="28"/>
          <w:szCs w:val="28"/>
        </w:rPr>
        <w:t>94885</w:t>
      </w:r>
      <w:r>
        <w:rPr>
          <w:sz w:val="28"/>
          <w:szCs w:val="28"/>
        </w:rPr>
        <w:t xml:space="preserve"> руб.</w:t>
      </w:r>
    </w:p>
    <w:p w:rsidR="00B22BF6" w:rsidRDefault="00B22BF6" w:rsidP="00B22BF6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Страховые взносы:</w:t>
      </w:r>
    </w:p>
    <w:p w:rsidR="00B22BF6" w:rsidRDefault="00B22BF6" w:rsidP="00B22BF6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ПФР =  </w:t>
      </w:r>
      <w:r w:rsidR="007222C2">
        <w:rPr>
          <w:sz w:val="28"/>
          <w:szCs w:val="28"/>
        </w:rPr>
        <w:t>18977</w:t>
      </w:r>
      <w:r>
        <w:rPr>
          <w:sz w:val="28"/>
          <w:szCs w:val="28"/>
        </w:rPr>
        <w:t xml:space="preserve"> руб.</w:t>
      </w:r>
    </w:p>
    <w:p w:rsidR="00B22BF6" w:rsidRDefault="00B22BF6" w:rsidP="00B22BF6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Год рождения – 1973, следовательно,</w:t>
      </w:r>
    </w:p>
    <w:p w:rsidR="00B22BF6" w:rsidRDefault="00B22BF6" w:rsidP="00B22BF6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страховая часть = 14% * </w:t>
      </w:r>
      <w:r w:rsidR="007222C2">
        <w:rPr>
          <w:sz w:val="28"/>
          <w:szCs w:val="28"/>
        </w:rPr>
        <w:t>94885</w:t>
      </w:r>
      <w:r>
        <w:rPr>
          <w:sz w:val="28"/>
          <w:szCs w:val="28"/>
        </w:rPr>
        <w:t xml:space="preserve"> руб. = </w:t>
      </w:r>
      <w:r w:rsidR="007222C2">
        <w:rPr>
          <w:sz w:val="28"/>
          <w:szCs w:val="28"/>
        </w:rPr>
        <w:t>13283,9</w:t>
      </w:r>
      <w:r>
        <w:rPr>
          <w:sz w:val="28"/>
          <w:szCs w:val="28"/>
        </w:rPr>
        <w:t xml:space="preserve"> руб.;</w:t>
      </w:r>
    </w:p>
    <w:p w:rsidR="00B22BF6" w:rsidRDefault="00B22BF6" w:rsidP="00B22BF6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накопительная часть = 6 % * </w:t>
      </w:r>
      <w:r w:rsidR="007222C2">
        <w:rPr>
          <w:sz w:val="28"/>
          <w:szCs w:val="28"/>
        </w:rPr>
        <w:t>94885</w:t>
      </w:r>
      <w:r>
        <w:rPr>
          <w:sz w:val="28"/>
          <w:szCs w:val="28"/>
        </w:rPr>
        <w:t xml:space="preserve"> руб. = </w:t>
      </w:r>
      <w:r w:rsidR="007222C2">
        <w:rPr>
          <w:sz w:val="28"/>
          <w:szCs w:val="28"/>
        </w:rPr>
        <w:t>5693,1</w:t>
      </w:r>
      <w:r>
        <w:rPr>
          <w:sz w:val="28"/>
          <w:szCs w:val="28"/>
        </w:rPr>
        <w:t xml:space="preserve"> руб.</w:t>
      </w:r>
    </w:p>
    <w:p w:rsidR="00B22BF6" w:rsidRDefault="00B22BF6" w:rsidP="00B22BF6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ФСС = 2,9% * </w:t>
      </w:r>
      <w:r w:rsidR="007222C2">
        <w:rPr>
          <w:sz w:val="28"/>
          <w:szCs w:val="28"/>
        </w:rPr>
        <w:t xml:space="preserve">94885 </w:t>
      </w:r>
      <w:r>
        <w:rPr>
          <w:sz w:val="28"/>
          <w:szCs w:val="28"/>
        </w:rPr>
        <w:t xml:space="preserve">руб. = </w:t>
      </w:r>
      <w:r w:rsidR="007222C2">
        <w:rPr>
          <w:sz w:val="28"/>
          <w:szCs w:val="28"/>
        </w:rPr>
        <w:t>2751,7</w:t>
      </w:r>
      <w:r>
        <w:rPr>
          <w:sz w:val="28"/>
          <w:szCs w:val="28"/>
        </w:rPr>
        <w:t xml:space="preserve"> руб.;</w:t>
      </w:r>
    </w:p>
    <w:p w:rsidR="00B22BF6" w:rsidRDefault="00B22BF6" w:rsidP="00B22BF6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ФФОМС = 1,1% * </w:t>
      </w:r>
      <w:r w:rsidR="007222C2">
        <w:rPr>
          <w:sz w:val="28"/>
          <w:szCs w:val="28"/>
        </w:rPr>
        <w:t>94885</w:t>
      </w:r>
      <w:r>
        <w:rPr>
          <w:sz w:val="28"/>
          <w:szCs w:val="28"/>
        </w:rPr>
        <w:t xml:space="preserve"> руб. = </w:t>
      </w:r>
      <w:r w:rsidR="007222C2">
        <w:rPr>
          <w:sz w:val="28"/>
          <w:szCs w:val="28"/>
        </w:rPr>
        <w:t>1043,7</w:t>
      </w:r>
      <w:r>
        <w:rPr>
          <w:sz w:val="28"/>
          <w:szCs w:val="28"/>
        </w:rPr>
        <w:t xml:space="preserve"> руб.;</w:t>
      </w:r>
    </w:p>
    <w:p w:rsidR="006D6A26" w:rsidRDefault="00B22BF6" w:rsidP="00845D8E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ТФОМС = 2,0% * </w:t>
      </w:r>
      <w:r w:rsidR="007222C2">
        <w:rPr>
          <w:sz w:val="28"/>
          <w:szCs w:val="28"/>
        </w:rPr>
        <w:t xml:space="preserve">94885 </w:t>
      </w:r>
      <w:r>
        <w:rPr>
          <w:sz w:val="28"/>
          <w:szCs w:val="28"/>
        </w:rPr>
        <w:t xml:space="preserve">руб. = </w:t>
      </w:r>
      <w:r w:rsidR="007222C2">
        <w:rPr>
          <w:sz w:val="28"/>
          <w:szCs w:val="28"/>
        </w:rPr>
        <w:t>1897,7</w:t>
      </w:r>
      <w:r>
        <w:rPr>
          <w:sz w:val="28"/>
          <w:szCs w:val="28"/>
        </w:rPr>
        <w:t xml:space="preserve"> руб.</w:t>
      </w:r>
    </w:p>
    <w:p w:rsidR="00D51F54" w:rsidRDefault="00D51F54" w:rsidP="006D6A26">
      <w:pPr>
        <w:spacing w:line="360" w:lineRule="auto"/>
        <w:ind w:firstLine="851"/>
        <w:jc w:val="both"/>
        <w:rPr>
          <w:i/>
          <w:sz w:val="28"/>
          <w:szCs w:val="28"/>
        </w:rPr>
      </w:pPr>
    </w:p>
    <w:p w:rsidR="007222C2" w:rsidRDefault="007222C2" w:rsidP="007222C2">
      <w:pPr>
        <w:spacing w:line="360" w:lineRule="auto"/>
        <w:ind w:firstLine="851"/>
        <w:jc w:val="both"/>
        <w:rPr>
          <w:sz w:val="28"/>
          <w:szCs w:val="28"/>
        </w:rPr>
      </w:pPr>
      <w:r w:rsidRPr="00FE5860">
        <w:rPr>
          <w:i/>
          <w:sz w:val="28"/>
          <w:szCs w:val="28"/>
        </w:rPr>
        <w:t>Работник № 7</w:t>
      </w:r>
      <w:r>
        <w:rPr>
          <w:sz w:val="28"/>
          <w:szCs w:val="28"/>
        </w:rPr>
        <w:t>.</w:t>
      </w:r>
    </w:p>
    <w:p w:rsidR="007222C2" w:rsidRDefault="007222C2" w:rsidP="007222C2">
      <w:pPr>
        <w:spacing w:line="360" w:lineRule="auto"/>
        <w:ind w:firstLine="851"/>
        <w:jc w:val="both"/>
        <w:rPr>
          <w:sz w:val="28"/>
          <w:szCs w:val="28"/>
        </w:rPr>
      </w:pPr>
      <w:r w:rsidRPr="006C28F9">
        <w:rPr>
          <w:sz w:val="28"/>
          <w:szCs w:val="28"/>
        </w:rPr>
        <w:t>За работника №</w:t>
      </w:r>
      <w:r>
        <w:rPr>
          <w:sz w:val="28"/>
          <w:szCs w:val="28"/>
        </w:rPr>
        <w:t>7</w:t>
      </w:r>
      <w:r w:rsidRPr="006C28F9">
        <w:rPr>
          <w:sz w:val="28"/>
          <w:szCs w:val="28"/>
        </w:rPr>
        <w:t xml:space="preserve"> предприятие оплатило стоимость </w:t>
      </w:r>
      <w:r>
        <w:rPr>
          <w:sz w:val="28"/>
          <w:szCs w:val="28"/>
        </w:rPr>
        <w:t xml:space="preserve">его </w:t>
      </w:r>
      <w:r w:rsidRPr="006C28F9">
        <w:rPr>
          <w:sz w:val="28"/>
          <w:szCs w:val="28"/>
        </w:rPr>
        <w:t xml:space="preserve">лечения в сумме </w:t>
      </w:r>
      <w:r>
        <w:rPr>
          <w:sz w:val="28"/>
          <w:szCs w:val="28"/>
        </w:rPr>
        <w:t>27251</w:t>
      </w:r>
      <w:r w:rsidRPr="006C28F9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</w:p>
    <w:p w:rsidR="007222C2" w:rsidRDefault="007222C2" w:rsidP="007222C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Данная сумма подлежит обложению страховыми взносами.</w:t>
      </w:r>
    </w:p>
    <w:p w:rsidR="007222C2" w:rsidRDefault="007222C2" w:rsidP="007222C2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БАЗА = 415000 руб.</w:t>
      </w:r>
    </w:p>
    <w:p w:rsidR="007222C2" w:rsidRDefault="007222C2" w:rsidP="007222C2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Страховые взносы:</w:t>
      </w:r>
    </w:p>
    <w:p w:rsidR="007222C2" w:rsidRDefault="007222C2" w:rsidP="007222C2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в ПФР = 83000 руб.</w:t>
      </w:r>
    </w:p>
    <w:p w:rsidR="007222C2" w:rsidRDefault="007222C2" w:rsidP="007222C2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Год рождения – 1953, следовательно,</w:t>
      </w:r>
    </w:p>
    <w:p w:rsidR="007222C2" w:rsidRDefault="007222C2" w:rsidP="007222C2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страховая часть = 20% * 415000 руб. = 83000 руб.; </w:t>
      </w:r>
    </w:p>
    <w:p w:rsidR="007222C2" w:rsidRDefault="007222C2" w:rsidP="007222C2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ФСС = 2,9% * 415000 руб. = </w:t>
      </w:r>
      <w:r w:rsidR="00C91179">
        <w:rPr>
          <w:sz w:val="28"/>
          <w:szCs w:val="28"/>
        </w:rPr>
        <w:t>12035</w:t>
      </w:r>
      <w:r>
        <w:rPr>
          <w:sz w:val="28"/>
          <w:szCs w:val="28"/>
        </w:rPr>
        <w:t xml:space="preserve"> руб.;</w:t>
      </w:r>
    </w:p>
    <w:p w:rsidR="007222C2" w:rsidRDefault="007222C2" w:rsidP="007222C2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ФФОМС = 1,1% * 415000 руб. = </w:t>
      </w:r>
      <w:r w:rsidR="00C91179">
        <w:rPr>
          <w:sz w:val="28"/>
          <w:szCs w:val="28"/>
        </w:rPr>
        <w:t>4565</w:t>
      </w:r>
      <w:r>
        <w:rPr>
          <w:sz w:val="28"/>
          <w:szCs w:val="28"/>
        </w:rPr>
        <w:t xml:space="preserve"> руб.;</w:t>
      </w:r>
    </w:p>
    <w:p w:rsidR="007222C2" w:rsidRDefault="007222C2" w:rsidP="007222C2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ТФОМС = 2,0% * 415000 руб. = </w:t>
      </w:r>
      <w:r w:rsidR="00C91179">
        <w:rPr>
          <w:sz w:val="28"/>
          <w:szCs w:val="28"/>
        </w:rPr>
        <w:t>8300</w:t>
      </w:r>
      <w:r>
        <w:rPr>
          <w:sz w:val="28"/>
          <w:szCs w:val="28"/>
        </w:rPr>
        <w:t xml:space="preserve"> руб.</w:t>
      </w:r>
    </w:p>
    <w:p w:rsidR="008604B7" w:rsidRDefault="008604B7" w:rsidP="008604B7">
      <w:pPr>
        <w:pStyle w:val="a8"/>
        <w:spacing w:after="0" w:line="360" w:lineRule="auto"/>
        <w:ind w:left="0" w:firstLine="53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04B7" w:rsidRPr="00271C9D" w:rsidRDefault="008604B7" w:rsidP="008604B7">
      <w:pPr>
        <w:pStyle w:val="a8"/>
        <w:spacing w:after="0" w:line="360" w:lineRule="auto"/>
        <w:ind w:left="0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71C9D">
        <w:rPr>
          <w:rFonts w:ascii="Times New Roman" w:hAnsi="Times New Roman"/>
          <w:color w:val="000000"/>
          <w:sz w:val="28"/>
          <w:szCs w:val="28"/>
        </w:rPr>
        <w:t>Свед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71C9D">
        <w:rPr>
          <w:rFonts w:ascii="Times New Roman" w:hAnsi="Times New Roman"/>
          <w:color w:val="000000"/>
          <w:sz w:val="28"/>
          <w:szCs w:val="28"/>
        </w:rPr>
        <w:t>м все результаты расч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71C9D">
        <w:rPr>
          <w:rFonts w:ascii="Times New Roman" w:hAnsi="Times New Roman"/>
          <w:color w:val="000000"/>
          <w:sz w:val="28"/>
          <w:szCs w:val="28"/>
        </w:rPr>
        <w:t xml:space="preserve">та </w:t>
      </w:r>
      <w:r w:rsidRPr="00271C9D">
        <w:rPr>
          <w:rFonts w:ascii="Times New Roman" w:hAnsi="Times New Roman"/>
          <w:sz w:val="28"/>
          <w:szCs w:val="28"/>
        </w:rPr>
        <w:t xml:space="preserve">платежей в государственные внебюджетные фонды </w:t>
      </w:r>
      <w:r w:rsidRPr="00271C9D">
        <w:rPr>
          <w:rFonts w:ascii="Times New Roman" w:hAnsi="Times New Roman"/>
          <w:color w:val="000000"/>
          <w:sz w:val="28"/>
          <w:szCs w:val="28"/>
        </w:rPr>
        <w:t xml:space="preserve">в таблицу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271C9D">
        <w:rPr>
          <w:rFonts w:ascii="Times New Roman" w:hAnsi="Times New Roman"/>
          <w:color w:val="000000"/>
          <w:sz w:val="28"/>
          <w:szCs w:val="28"/>
        </w:rPr>
        <w:t>.</w:t>
      </w:r>
    </w:p>
    <w:p w:rsidR="008604B7" w:rsidRDefault="008604B7" w:rsidP="008604B7">
      <w:pPr>
        <w:pStyle w:val="a8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71C9D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7</w:t>
      </w:r>
      <w:r w:rsidRPr="00271C9D">
        <w:rPr>
          <w:rFonts w:ascii="Times New Roman" w:hAnsi="Times New Roman"/>
          <w:sz w:val="28"/>
          <w:szCs w:val="28"/>
        </w:rPr>
        <w:t xml:space="preserve"> – Результаты расчета </w:t>
      </w:r>
      <w:r>
        <w:rPr>
          <w:rFonts w:ascii="Times New Roman" w:hAnsi="Times New Roman"/>
          <w:sz w:val="28"/>
          <w:szCs w:val="28"/>
        </w:rPr>
        <w:t>страховых взносов</w:t>
      </w:r>
      <w:r w:rsidRPr="00271C9D">
        <w:rPr>
          <w:rFonts w:ascii="Times New Roman" w:hAnsi="Times New Roman"/>
          <w:sz w:val="28"/>
          <w:szCs w:val="28"/>
        </w:rPr>
        <w:t xml:space="preserve"> в гос</w:t>
      </w:r>
      <w:r>
        <w:rPr>
          <w:rFonts w:ascii="Times New Roman" w:hAnsi="Times New Roman"/>
          <w:sz w:val="28"/>
          <w:szCs w:val="28"/>
        </w:rPr>
        <w:t>ударственные внебюджетные фонды</w:t>
      </w:r>
    </w:p>
    <w:p w:rsidR="00C91179" w:rsidRDefault="00C91179" w:rsidP="008604B7">
      <w:pPr>
        <w:pStyle w:val="a8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1116"/>
        <w:gridCol w:w="1116"/>
        <w:gridCol w:w="996"/>
        <w:gridCol w:w="1116"/>
        <w:gridCol w:w="996"/>
        <w:gridCol w:w="996"/>
        <w:gridCol w:w="936"/>
        <w:gridCol w:w="1476"/>
      </w:tblGrid>
      <w:tr w:rsidR="008604B7" w:rsidRPr="0033636C" w:rsidTr="002530AA">
        <w:trPr>
          <w:jc w:val="center"/>
        </w:trPr>
        <w:tc>
          <w:tcPr>
            <w:tcW w:w="1731" w:type="dxa"/>
            <w:vMerge w:val="restart"/>
          </w:tcPr>
          <w:p w:rsidR="008604B7" w:rsidRPr="0033636C" w:rsidRDefault="008604B7" w:rsidP="0033636C">
            <w:pPr>
              <w:spacing w:line="360" w:lineRule="auto"/>
              <w:jc w:val="center"/>
            </w:pPr>
            <w:r w:rsidRPr="0033636C">
              <w:t>Платежи</w:t>
            </w:r>
          </w:p>
        </w:tc>
        <w:tc>
          <w:tcPr>
            <w:tcW w:w="8748" w:type="dxa"/>
            <w:gridSpan w:val="8"/>
          </w:tcPr>
          <w:p w:rsidR="008604B7" w:rsidRPr="0033636C" w:rsidRDefault="008604B7" w:rsidP="0033636C">
            <w:pPr>
              <w:spacing w:line="360" w:lineRule="auto"/>
              <w:jc w:val="center"/>
            </w:pPr>
            <w:r w:rsidRPr="0033636C">
              <w:t>Работники</w:t>
            </w:r>
          </w:p>
        </w:tc>
      </w:tr>
      <w:tr w:rsidR="002530AA" w:rsidRPr="0033636C" w:rsidTr="002530AA">
        <w:trPr>
          <w:jc w:val="center"/>
        </w:trPr>
        <w:tc>
          <w:tcPr>
            <w:tcW w:w="1731" w:type="dxa"/>
            <w:vMerge/>
          </w:tcPr>
          <w:p w:rsidR="008604B7" w:rsidRPr="0033636C" w:rsidRDefault="008604B7" w:rsidP="0033636C">
            <w:pPr>
              <w:spacing w:line="360" w:lineRule="auto"/>
              <w:jc w:val="center"/>
            </w:pPr>
          </w:p>
        </w:tc>
        <w:tc>
          <w:tcPr>
            <w:tcW w:w="996" w:type="dxa"/>
          </w:tcPr>
          <w:p w:rsidR="008604B7" w:rsidRPr="0033636C" w:rsidRDefault="008604B7" w:rsidP="0033636C">
            <w:pPr>
              <w:spacing w:line="360" w:lineRule="auto"/>
              <w:jc w:val="center"/>
            </w:pPr>
            <w:r w:rsidRPr="0033636C">
              <w:t>1</w:t>
            </w:r>
          </w:p>
        </w:tc>
        <w:tc>
          <w:tcPr>
            <w:tcW w:w="0" w:type="auto"/>
          </w:tcPr>
          <w:p w:rsidR="008604B7" w:rsidRPr="0033636C" w:rsidRDefault="008604B7" w:rsidP="0033636C">
            <w:pPr>
              <w:spacing w:line="360" w:lineRule="auto"/>
              <w:jc w:val="center"/>
            </w:pPr>
            <w:r w:rsidRPr="0033636C">
              <w:t>2</w:t>
            </w:r>
          </w:p>
        </w:tc>
        <w:tc>
          <w:tcPr>
            <w:tcW w:w="0" w:type="auto"/>
          </w:tcPr>
          <w:p w:rsidR="008604B7" w:rsidRPr="0033636C" w:rsidRDefault="008604B7" w:rsidP="0033636C">
            <w:pPr>
              <w:spacing w:line="360" w:lineRule="auto"/>
              <w:jc w:val="center"/>
            </w:pPr>
            <w:r w:rsidRPr="0033636C">
              <w:t>3</w:t>
            </w:r>
          </w:p>
        </w:tc>
        <w:tc>
          <w:tcPr>
            <w:tcW w:w="0" w:type="auto"/>
          </w:tcPr>
          <w:p w:rsidR="008604B7" w:rsidRPr="0033636C" w:rsidRDefault="008604B7" w:rsidP="0033636C">
            <w:pPr>
              <w:spacing w:line="360" w:lineRule="auto"/>
              <w:jc w:val="center"/>
            </w:pPr>
            <w:r w:rsidRPr="0033636C">
              <w:t>4</w:t>
            </w:r>
          </w:p>
        </w:tc>
        <w:tc>
          <w:tcPr>
            <w:tcW w:w="0" w:type="auto"/>
          </w:tcPr>
          <w:p w:rsidR="008604B7" w:rsidRPr="0033636C" w:rsidRDefault="008604B7" w:rsidP="0033636C">
            <w:pPr>
              <w:spacing w:line="360" w:lineRule="auto"/>
              <w:jc w:val="center"/>
            </w:pPr>
            <w:r w:rsidRPr="0033636C">
              <w:t>5</w:t>
            </w:r>
          </w:p>
        </w:tc>
        <w:tc>
          <w:tcPr>
            <w:tcW w:w="0" w:type="auto"/>
          </w:tcPr>
          <w:p w:rsidR="008604B7" w:rsidRPr="0033636C" w:rsidRDefault="008604B7" w:rsidP="0033636C">
            <w:pPr>
              <w:spacing w:line="360" w:lineRule="auto"/>
              <w:jc w:val="center"/>
            </w:pPr>
            <w:r w:rsidRPr="0033636C">
              <w:t>6</w:t>
            </w:r>
          </w:p>
        </w:tc>
        <w:tc>
          <w:tcPr>
            <w:tcW w:w="0" w:type="auto"/>
          </w:tcPr>
          <w:p w:rsidR="008604B7" w:rsidRPr="0033636C" w:rsidRDefault="008604B7" w:rsidP="0033636C">
            <w:pPr>
              <w:spacing w:line="360" w:lineRule="auto"/>
              <w:jc w:val="center"/>
            </w:pPr>
            <w:r w:rsidRPr="0033636C">
              <w:t>7</w:t>
            </w:r>
          </w:p>
        </w:tc>
        <w:tc>
          <w:tcPr>
            <w:tcW w:w="1836" w:type="dxa"/>
          </w:tcPr>
          <w:p w:rsidR="008604B7" w:rsidRPr="0033636C" w:rsidRDefault="008604B7" w:rsidP="0033636C">
            <w:pPr>
              <w:spacing w:line="360" w:lineRule="auto"/>
              <w:jc w:val="center"/>
            </w:pPr>
            <w:r w:rsidRPr="0033636C">
              <w:t>Итого</w:t>
            </w:r>
          </w:p>
        </w:tc>
      </w:tr>
      <w:tr w:rsidR="002530AA" w:rsidRPr="0033636C" w:rsidTr="002530AA">
        <w:trPr>
          <w:trHeight w:val="480"/>
          <w:jc w:val="center"/>
        </w:trPr>
        <w:tc>
          <w:tcPr>
            <w:tcW w:w="1731" w:type="dxa"/>
          </w:tcPr>
          <w:p w:rsidR="008604B7" w:rsidRPr="0033636C" w:rsidRDefault="008604B7" w:rsidP="0033636C">
            <w:pPr>
              <w:spacing w:line="360" w:lineRule="auto"/>
            </w:pPr>
            <w:r w:rsidRPr="0033636C">
              <w:t>Страховой взнос в ПФР руб., всего</w:t>
            </w:r>
          </w:p>
        </w:tc>
        <w:tc>
          <w:tcPr>
            <w:tcW w:w="996" w:type="dxa"/>
            <w:vAlign w:val="center"/>
          </w:tcPr>
          <w:p w:rsidR="008604B7" w:rsidRPr="005D0FC0" w:rsidRDefault="005D0FC0" w:rsidP="0033636C">
            <w:pPr>
              <w:spacing w:line="360" w:lineRule="auto"/>
              <w:jc w:val="center"/>
            </w:pPr>
            <w:r w:rsidRPr="005D0FC0">
              <w:t>58954,4</w:t>
            </w:r>
          </w:p>
        </w:tc>
        <w:tc>
          <w:tcPr>
            <w:tcW w:w="0" w:type="auto"/>
            <w:vAlign w:val="center"/>
          </w:tcPr>
          <w:p w:rsidR="008604B7" w:rsidRPr="005D0FC0" w:rsidRDefault="005D0FC0" w:rsidP="0033636C">
            <w:pPr>
              <w:spacing w:line="360" w:lineRule="auto"/>
              <w:jc w:val="center"/>
            </w:pPr>
            <w:r w:rsidRPr="005D0FC0">
              <w:t>33624,6</w:t>
            </w:r>
          </w:p>
        </w:tc>
        <w:tc>
          <w:tcPr>
            <w:tcW w:w="0" w:type="auto"/>
            <w:vAlign w:val="center"/>
          </w:tcPr>
          <w:p w:rsidR="008604B7" w:rsidRPr="005D0FC0" w:rsidRDefault="005D0FC0" w:rsidP="0033636C">
            <w:pPr>
              <w:spacing w:line="360" w:lineRule="auto"/>
              <w:jc w:val="center"/>
            </w:pPr>
            <w:r w:rsidRPr="005D0FC0">
              <w:t>55319,4</w:t>
            </w:r>
          </w:p>
        </w:tc>
        <w:tc>
          <w:tcPr>
            <w:tcW w:w="0" w:type="auto"/>
            <w:vAlign w:val="center"/>
          </w:tcPr>
          <w:p w:rsidR="008604B7" w:rsidRPr="005D0FC0" w:rsidRDefault="005D0FC0" w:rsidP="0033636C">
            <w:pPr>
              <w:spacing w:line="360" w:lineRule="auto"/>
              <w:jc w:val="center"/>
            </w:pPr>
            <w:r w:rsidRPr="005D0FC0">
              <w:t>51169,2</w:t>
            </w:r>
          </w:p>
        </w:tc>
        <w:tc>
          <w:tcPr>
            <w:tcW w:w="0" w:type="auto"/>
            <w:vAlign w:val="center"/>
          </w:tcPr>
          <w:p w:rsidR="008604B7" w:rsidRPr="005D0FC0" w:rsidRDefault="005D0FC0" w:rsidP="0033636C">
            <w:pPr>
              <w:spacing w:line="360" w:lineRule="auto"/>
              <w:jc w:val="center"/>
            </w:pPr>
            <w:r w:rsidRPr="005D0FC0">
              <w:t>36873</w:t>
            </w:r>
          </w:p>
        </w:tc>
        <w:tc>
          <w:tcPr>
            <w:tcW w:w="0" w:type="auto"/>
            <w:vAlign w:val="center"/>
          </w:tcPr>
          <w:p w:rsidR="008604B7" w:rsidRPr="005D0FC0" w:rsidRDefault="005D0FC0" w:rsidP="0033636C">
            <w:pPr>
              <w:spacing w:line="360" w:lineRule="auto"/>
              <w:jc w:val="center"/>
            </w:pPr>
            <w:r w:rsidRPr="005D0FC0">
              <w:t>18977</w:t>
            </w:r>
          </w:p>
        </w:tc>
        <w:tc>
          <w:tcPr>
            <w:tcW w:w="0" w:type="auto"/>
            <w:vAlign w:val="center"/>
          </w:tcPr>
          <w:p w:rsidR="008604B7" w:rsidRPr="005D0FC0" w:rsidRDefault="005D0FC0" w:rsidP="0033636C">
            <w:pPr>
              <w:spacing w:line="360" w:lineRule="auto"/>
              <w:jc w:val="center"/>
            </w:pPr>
            <w:r w:rsidRPr="005D0FC0">
              <w:t>83000</w:t>
            </w:r>
          </w:p>
        </w:tc>
        <w:tc>
          <w:tcPr>
            <w:tcW w:w="1836" w:type="dxa"/>
            <w:vAlign w:val="center"/>
          </w:tcPr>
          <w:p w:rsidR="008604B7" w:rsidRPr="005D0FC0" w:rsidRDefault="002530AA" w:rsidP="005976B5">
            <w:pPr>
              <w:spacing w:line="360" w:lineRule="auto"/>
              <w:jc w:val="center"/>
            </w:pPr>
            <w:r w:rsidRPr="002530AA">
              <w:t>337917,6</w:t>
            </w:r>
          </w:p>
        </w:tc>
      </w:tr>
      <w:tr w:rsidR="002530AA" w:rsidRPr="0033636C" w:rsidTr="002530AA">
        <w:trPr>
          <w:jc w:val="center"/>
        </w:trPr>
        <w:tc>
          <w:tcPr>
            <w:tcW w:w="1731" w:type="dxa"/>
            <w:tcBorders>
              <w:bottom w:val="nil"/>
            </w:tcBorders>
          </w:tcPr>
          <w:p w:rsidR="008604B7" w:rsidRPr="0033636C" w:rsidRDefault="008604B7" w:rsidP="0033636C">
            <w:pPr>
              <w:spacing w:line="360" w:lineRule="auto"/>
            </w:pPr>
            <w:r w:rsidRPr="0033636C">
              <w:t>- в т.ч. страховая часть</w:t>
            </w:r>
          </w:p>
        </w:tc>
        <w:tc>
          <w:tcPr>
            <w:tcW w:w="996" w:type="dxa"/>
            <w:tcBorders>
              <w:bottom w:val="nil"/>
            </w:tcBorders>
            <w:vAlign w:val="bottom"/>
          </w:tcPr>
          <w:p w:rsidR="008604B7" w:rsidRPr="005D0FC0" w:rsidRDefault="005D0FC0" w:rsidP="0033636C">
            <w:pPr>
              <w:spacing w:line="360" w:lineRule="auto"/>
              <w:jc w:val="center"/>
            </w:pPr>
            <w:r w:rsidRPr="005D0FC0">
              <w:t>58954,4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604B7" w:rsidRPr="005D0FC0" w:rsidRDefault="005D0FC0" w:rsidP="0033636C">
            <w:pPr>
              <w:spacing w:line="360" w:lineRule="auto"/>
              <w:jc w:val="center"/>
            </w:pPr>
            <w:r w:rsidRPr="005D0FC0">
              <w:t>33624,6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604B7" w:rsidRPr="005D0FC0" w:rsidRDefault="005D0FC0" w:rsidP="0033636C">
            <w:pPr>
              <w:spacing w:line="360" w:lineRule="auto"/>
              <w:jc w:val="center"/>
            </w:pPr>
            <w:r w:rsidRPr="005D0FC0">
              <w:t>55319,4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604B7" w:rsidRPr="005D0FC0" w:rsidRDefault="005D0FC0" w:rsidP="0033636C">
            <w:pPr>
              <w:spacing w:line="360" w:lineRule="auto"/>
              <w:jc w:val="center"/>
            </w:pPr>
            <w:r w:rsidRPr="005D0FC0">
              <w:t>35818,44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604B7" w:rsidRPr="005D0FC0" w:rsidRDefault="005D0FC0" w:rsidP="0033636C">
            <w:pPr>
              <w:spacing w:line="360" w:lineRule="auto"/>
              <w:jc w:val="center"/>
            </w:pPr>
            <w:r w:rsidRPr="005D0FC0">
              <w:t>25811,1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604B7" w:rsidRPr="005D0FC0" w:rsidRDefault="005D0FC0" w:rsidP="0033636C">
            <w:pPr>
              <w:spacing w:line="360" w:lineRule="auto"/>
              <w:jc w:val="center"/>
            </w:pPr>
            <w:r w:rsidRPr="005D0FC0">
              <w:t>13283,9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8604B7" w:rsidRPr="005D0FC0" w:rsidRDefault="005D0FC0" w:rsidP="0033636C">
            <w:pPr>
              <w:spacing w:line="360" w:lineRule="auto"/>
              <w:jc w:val="center"/>
            </w:pPr>
            <w:r w:rsidRPr="005D0FC0">
              <w:t>83000</w:t>
            </w:r>
          </w:p>
        </w:tc>
        <w:tc>
          <w:tcPr>
            <w:tcW w:w="1836" w:type="dxa"/>
            <w:tcBorders>
              <w:bottom w:val="nil"/>
            </w:tcBorders>
            <w:vAlign w:val="bottom"/>
          </w:tcPr>
          <w:p w:rsidR="008604B7" w:rsidRPr="005D0FC0" w:rsidRDefault="002530AA" w:rsidP="0033636C">
            <w:pPr>
              <w:spacing w:line="360" w:lineRule="auto"/>
              <w:jc w:val="center"/>
            </w:pPr>
            <w:r w:rsidRPr="002530AA">
              <w:t>305811,84</w:t>
            </w:r>
          </w:p>
        </w:tc>
      </w:tr>
      <w:tr w:rsidR="000C60BB" w:rsidRPr="0033636C" w:rsidTr="002530AA">
        <w:trPr>
          <w:jc w:val="center"/>
        </w:trPr>
        <w:tc>
          <w:tcPr>
            <w:tcW w:w="104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60BB" w:rsidRDefault="000C60BB" w:rsidP="0033636C">
            <w:pPr>
              <w:pStyle w:val="a8"/>
              <w:spacing w:after="0" w:line="360" w:lineRule="auto"/>
              <w:ind w:left="0" w:firstLine="851"/>
              <w:contextualSpacing w:val="0"/>
              <w:jc w:val="both"/>
              <w:rPr>
                <w:sz w:val="28"/>
                <w:szCs w:val="28"/>
              </w:rPr>
            </w:pPr>
          </w:p>
          <w:p w:rsidR="005D0FC0" w:rsidRPr="0033636C" w:rsidRDefault="005D0FC0" w:rsidP="0033636C">
            <w:pPr>
              <w:pStyle w:val="a8"/>
              <w:spacing w:after="0" w:line="360" w:lineRule="auto"/>
              <w:ind w:left="0" w:firstLine="851"/>
              <w:contextualSpacing w:val="0"/>
              <w:jc w:val="both"/>
              <w:rPr>
                <w:sz w:val="28"/>
                <w:szCs w:val="28"/>
              </w:rPr>
            </w:pPr>
          </w:p>
        </w:tc>
      </w:tr>
      <w:tr w:rsidR="000C60BB" w:rsidRPr="0033636C" w:rsidTr="002530AA">
        <w:trPr>
          <w:jc w:val="center"/>
        </w:trPr>
        <w:tc>
          <w:tcPr>
            <w:tcW w:w="104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0BB" w:rsidRPr="0033636C" w:rsidRDefault="000C60BB" w:rsidP="0033636C">
            <w:pPr>
              <w:pStyle w:val="a8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Продолжение таблицы 7</w:t>
            </w:r>
            <w:r w:rsidRPr="0033636C">
              <w:rPr>
                <w:rFonts w:ascii="Times New Roman" w:hAnsi="Times New Roman"/>
                <w:sz w:val="28"/>
                <w:szCs w:val="28"/>
              </w:rPr>
              <w:t>– Результаты расчета страховых взносов в государственные внебюджетные фонды</w:t>
            </w:r>
          </w:p>
          <w:p w:rsidR="000C60BB" w:rsidRPr="0033636C" w:rsidRDefault="000C60BB" w:rsidP="0033636C">
            <w:pPr>
              <w:spacing w:line="360" w:lineRule="auto"/>
              <w:jc w:val="center"/>
            </w:pPr>
          </w:p>
        </w:tc>
      </w:tr>
      <w:tr w:rsidR="002530AA" w:rsidRPr="0033636C" w:rsidTr="002530AA">
        <w:trPr>
          <w:jc w:val="center"/>
        </w:trPr>
        <w:tc>
          <w:tcPr>
            <w:tcW w:w="1731" w:type="dxa"/>
            <w:tcBorders>
              <w:top w:val="single" w:sz="4" w:space="0" w:color="auto"/>
            </w:tcBorders>
          </w:tcPr>
          <w:p w:rsidR="008604B7" w:rsidRPr="0033636C" w:rsidRDefault="008604B7" w:rsidP="0033636C">
            <w:pPr>
              <w:spacing w:line="360" w:lineRule="auto"/>
            </w:pPr>
            <w:r w:rsidRPr="0033636C">
              <w:t>- накопительная часть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8604B7" w:rsidRPr="0033636C" w:rsidRDefault="005D0FC0" w:rsidP="003363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604B7" w:rsidRPr="0033636C" w:rsidRDefault="005D0FC0" w:rsidP="003363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604B7" w:rsidRPr="0033636C" w:rsidRDefault="005D0FC0" w:rsidP="003363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604B7" w:rsidRPr="005D0FC0" w:rsidRDefault="005D0FC0" w:rsidP="0033636C">
            <w:pPr>
              <w:spacing w:line="360" w:lineRule="auto"/>
              <w:jc w:val="center"/>
            </w:pPr>
            <w:r w:rsidRPr="005D0FC0">
              <w:t>15350,76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604B7" w:rsidRPr="005D0FC0" w:rsidRDefault="005D0FC0" w:rsidP="0033636C">
            <w:pPr>
              <w:spacing w:line="360" w:lineRule="auto"/>
              <w:jc w:val="center"/>
            </w:pPr>
            <w:r w:rsidRPr="005D0FC0">
              <w:t>11061,9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604B7" w:rsidRPr="005D0FC0" w:rsidRDefault="005D0FC0" w:rsidP="0033636C">
            <w:pPr>
              <w:spacing w:line="360" w:lineRule="auto"/>
              <w:jc w:val="center"/>
            </w:pPr>
            <w:r w:rsidRPr="005D0FC0">
              <w:t>5693,1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604B7" w:rsidRPr="0033636C" w:rsidRDefault="005D0FC0" w:rsidP="003363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8604B7" w:rsidRPr="0033636C" w:rsidRDefault="002530AA" w:rsidP="002530AA">
            <w:pPr>
              <w:spacing w:line="360" w:lineRule="auto"/>
              <w:jc w:val="center"/>
            </w:pPr>
            <w:r w:rsidRPr="002530AA">
              <w:t>32105,76</w:t>
            </w:r>
          </w:p>
        </w:tc>
      </w:tr>
      <w:tr w:rsidR="002530AA" w:rsidRPr="0033636C" w:rsidTr="002530AA">
        <w:trPr>
          <w:jc w:val="center"/>
        </w:trPr>
        <w:tc>
          <w:tcPr>
            <w:tcW w:w="1731" w:type="dxa"/>
          </w:tcPr>
          <w:p w:rsidR="008604B7" w:rsidRPr="0033636C" w:rsidRDefault="008604B7" w:rsidP="0033636C">
            <w:pPr>
              <w:spacing w:line="360" w:lineRule="auto"/>
            </w:pPr>
            <w:r w:rsidRPr="0033636C">
              <w:t>Страховой взнос  в ФСС, руб.</w:t>
            </w:r>
          </w:p>
        </w:tc>
        <w:tc>
          <w:tcPr>
            <w:tcW w:w="996" w:type="dxa"/>
            <w:vAlign w:val="center"/>
          </w:tcPr>
          <w:p w:rsidR="008604B7" w:rsidRPr="005D0FC0" w:rsidRDefault="005D0FC0" w:rsidP="0033636C">
            <w:pPr>
              <w:spacing w:line="360" w:lineRule="auto"/>
              <w:jc w:val="center"/>
            </w:pPr>
            <w:r w:rsidRPr="005D0FC0">
              <w:t>8548,39</w:t>
            </w:r>
          </w:p>
        </w:tc>
        <w:tc>
          <w:tcPr>
            <w:tcW w:w="0" w:type="auto"/>
            <w:vAlign w:val="center"/>
          </w:tcPr>
          <w:p w:rsidR="008604B7" w:rsidRPr="005D0FC0" w:rsidRDefault="005D0FC0" w:rsidP="0033636C">
            <w:pPr>
              <w:spacing w:line="360" w:lineRule="auto"/>
              <w:jc w:val="center"/>
            </w:pPr>
            <w:r w:rsidRPr="005D0FC0">
              <w:t>4875,57</w:t>
            </w:r>
          </w:p>
        </w:tc>
        <w:tc>
          <w:tcPr>
            <w:tcW w:w="0" w:type="auto"/>
            <w:vAlign w:val="center"/>
          </w:tcPr>
          <w:p w:rsidR="008604B7" w:rsidRPr="005D0FC0" w:rsidRDefault="005D0FC0" w:rsidP="0033636C">
            <w:pPr>
              <w:spacing w:line="360" w:lineRule="auto"/>
              <w:jc w:val="center"/>
            </w:pPr>
            <w:r w:rsidRPr="005D0FC0">
              <w:t>8021,3</w:t>
            </w:r>
          </w:p>
        </w:tc>
        <w:tc>
          <w:tcPr>
            <w:tcW w:w="0" w:type="auto"/>
            <w:vAlign w:val="center"/>
          </w:tcPr>
          <w:p w:rsidR="008604B7" w:rsidRPr="005D0FC0" w:rsidRDefault="005D0FC0" w:rsidP="0033636C">
            <w:pPr>
              <w:spacing w:line="360" w:lineRule="auto"/>
              <w:jc w:val="center"/>
            </w:pPr>
            <w:r w:rsidRPr="005D0FC0">
              <w:t>7419,5</w:t>
            </w:r>
          </w:p>
        </w:tc>
        <w:tc>
          <w:tcPr>
            <w:tcW w:w="0" w:type="auto"/>
            <w:vAlign w:val="center"/>
          </w:tcPr>
          <w:p w:rsidR="008604B7" w:rsidRPr="005D0FC0" w:rsidRDefault="005D0FC0" w:rsidP="0033636C">
            <w:pPr>
              <w:spacing w:line="360" w:lineRule="auto"/>
              <w:jc w:val="center"/>
            </w:pPr>
            <w:r w:rsidRPr="005D0FC0">
              <w:t>5346,6</w:t>
            </w:r>
          </w:p>
        </w:tc>
        <w:tc>
          <w:tcPr>
            <w:tcW w:w="0" w:type="auto"/>
            <w:vAlign w:val="center"/>
          </w:tcPr>
          <w:p w:rsidR="008604B7" w:rsidRPr="002530AA" w:rsidRDefault="005D0FC0" w:rsidP="0033636C">
            <w:pPr>
              <w:spacing w:line="360" w:lineRule="auto"/>
              <w:jc w:val="center"/>
            </w:pPr>
            <w:r w:rsidRPr="002530AA">
              <w:t>2751,7</w:t>
            </w:r>
          </w:p>
        </w:tc>
        <w:tc>
          <w:tcPr>
            <w:tcW w:w="0" w:type="auto"/>
            <w:vAlign w:val="center"/>
          </w:tcPr>
          <w:p w:rsidR="008604B7" w:rsidRPr="002530AA" w:rsidRDefault="002530AA" w:rsidP="0033636C">
            <w:pPr>
              <w:spacing w:line="360" w:lineRule="auto"/>
              <w:jc w:val="center"/>
            </w:pPr>
            <w:r w:rsidRPr="002530AA">
              <w:t>12035</w:t>
            </w:r>
          </w:p>
        </w:tc>
        <w:tc>
          <w:tcPr>
            <w:tcW w:w="1836" w:type="dxa"/>
            <w:vAlign w:val="center"/>
          </w:tcPr>
          <w:p w:rsidR="008604B7" w:rsidRPr="0033636C" w:rsidRDefault="002530AA" w:rsidP="0033636C">
            <w:pPr>
              <w:spacing w:line="360" w:lineRule="auto"/>
              <w:jc w:val="center"/>
            </w:pPr>
            <w:r w:rsidRPr="002530AA">
              <w:t>48998,06</w:t>
            </w:r>
          </w:p>
        </w:tc>
      </w:tr>
      <w:tr w:rsidR="002530AA" w:rsidRPr="0033636C" w:rsidTr="002530AA">
        <w:trPr>
          <w:jc w:val="center"/>
        </w:trPr>
        <w:tc>
          <w:tcPr>
            <w:tcW w:w="1731" w:type="dxa"/>
          </w:tcPr>
          <w:p w:rsidR="008604B7" w:rsidRPr="0033636C" w:rsidRDefault="008604B7" w:rsidP="0033636C">
            <w:pPr>
              <w:spacing w:line="360" w:lineRule="auto"/>
            </w:pPr>
            <w:r w:rsidRPr="0033636C">
              <w:t>Страховой взнос в ФФОМС, руб.</w:t>
            </w:r>
          </w:p>
        </w:tc>
        <w:tc>
          <w:tcPr>
            <w:tcW w:w="996" w:type="dxa"/>
            <w:vAlign w:val="center"/>
          </w:tcPr>
          <w:p w:rsidR="008604B7" w:rsidRPr="005D0FC0" w:rsidRDefault="005D0FC0" w:rsidP="0033636C">
            <w:pPr>
              <w:spacing w:line="360" w:lineRule="auto"/>
              <w:jc w:val="center"/>
            </w:pPr>
            <w:r w:rsidRPr="005D0FC0">
              <w:t>3242,5</w:t>
            </w:r>
          </w:p>
        </w:tc>
        <w:tc>
          <w:tcPr>
            <w:tcW w:w="0" w:type="auto"/>
            <w:vAlign w:val="center"/>
          </w:tcPr>
          <w:p w:rsidR="008604B7" w:rsidRPr="005D0FC0" w:rsidRDefault="005D0FC0" w:rsidP="0033636C">
            <w:pPr>
              <w:spacing w:line="360" w:lineRule="auto"/>
              <w:jc w:val="center"/>
            </w:pPr>
            <w:r w:rsidRPr="005D0FC0">
              <w:t>1849,35</w:t>
            </w:r>
          </w:p>
        </w:tc>
        <w:tc>
          <w:tcPr>
            <w:tcW w:w="0" w:type="auto"/>
            <w:vAlign w:val="center"/>
          </w:tcPr>
          <w:p w:rsidR="008604B7" w:rsidRPr="005D0FC0" w:rsidRDefault="005D0FC0" w:rsidP="0033636C">
            <w:pPr>
              <w:spacing w:line="360" w:lineRule="auto"/>
              <w:jc w:val="center"/>
            </w:pPr>
            <w:r w:rsidRPr="005D0FC0">
              <w:t>3042,5</w:t>
            </w:r>
          </w:p>
        </w:tc>
        <w:tc>
          <w:tcPr>
            <w:tcW w:w="0" w:type="auto"/>
            <w:vAlign w:val="center"/>
          </w:tcPr>
          <w:p w:rsidR="008604B7" w:rsidRPr="005D0FC0" w:rsidRDefault="005D0FC0" w:rsidP="0033636C">
            <w:pPr>
              <w:spacing w:line="360" w:lineRule="auto"/>
              <w:jc w:val="center"/>
            </w:pPr>
            <w:r w:rsidRPr="005D0FC0">
              <w:t>2814,3</w:t>
            </w:r>
          </w:p>
        </w:tc>
        <w:tc>
          <w:tcPr>
            <w:tcW w:w="0" w:type="auto"/>
            <w:vAlign w:val="center"/>
          </w:tcPr>
          <w:p w:rsidR="008604B7" w:rsidRPr="005D0FC0" w:rsidRDefault="005D0FC0" w:rsidP="0033636C">
            <w:pPr>
              <w:spacing w:line="360" w:lineRule="auto"/>
              <w:jc w:val="center"/>
            </w:pPr>
            <w:r w:rsidRPr="005D0FC0">
              <w:t>2028</w:t>
            </w:r>
          </w:p>
        </w:tc>
        <w:tc>
          <w:tcPr>
            <w:tcW w:w="0" w:type="auto"/>
            <w:vAlign w:val="center"/>
          </w:tcPr>
          <w:p w:rsidR="008604B7" w:rsidRPr="002530AA" w:rsidRDefault="005D0FC0" w:rsidP="0033636C">
            <w:pPr>
              <w:spacing w:line="360" w:lineRule="auto"/>
              <w:jc w:val="center"/>
            </w:pPr>
            <w:r w:rsidRPr="002530AA">
              <w:t>1043,7</w:t>
            </w:r>
          </w:p>
        </w:tc>
        <w:tc>
          <w:tcPr>
            <w:tcW w:w="0" w:type="auto"/>
            <w:vAlign w:val="center"/>
          </w:tcPr>
          <w:p w:rsidR="008604B7" w:rsidRPr="002530AA" w:rsidRDefault="002530AA" w:rsidP="0033636C">
            <w:pPr>
              <w:spacing w:line="360" w:lineRule="auto"/>
              <w:jc w:val="center"/>
            </w:pPr>
            <w:r w:rsidRPr="002530AA">
              <w:t>4565</w:t>
            </w:r>
          </w:p>
        </w:tc>
        <w:tc>
          <w:tcPr>
            <w:tcW w:w="1836" w:type="dxa"/>
            <w:vAlign w:val="center"/>
          </w:tcPr>
          <w:p w:rsidR="008604B7" w:rsidRPr="0033636C" w:rsidRDefault="002530AA" w:rsidP="002530AA">
            <w:pPr>
              <w:spacing w:line="360" w:lineRule="auto"/>
              <w:jc w:val="center"/>
            </w:pPr>
            <w:r w:rsidRPr="002530AA">
              <w:t>18585,35</w:t>
            </w:r>
          </w:p>
        </w:tc>
      </w:tr>
      <w:tr w:rsidR="002530AA" w:rsidRPr="0033636C" w:rsidTr="002530AA">
        <w:trPr>
          <w:trHeight w:val="870"/>
          <w:jc w:val="center"/>
        </w:trPr>
        <w:tc>
          <w:tcPr>
            <w:tcW w:w="1731" w:type="dxa"/>
            <w:tcBorders>
              <w:top w:val="nil"/>
            </w:tcBorders>
          </w:tcPr>
          <w:p w:rsidR="008604B7" w:rsidRPr="0033636C" w:rsidRDefault="008604B7" w:rsidP="0033636C">
            <w:pPr>
              <w:spacing w:line="360" w:lineRule="auto"/>
            </w:pPr>
            <w:r w:rsidRPr="0033636C">
              <w:t>Страховой взнос в ТФОМС, руб.</w:t>
            </w:r>
          </w:p>
        </w:tc>
        <w:tc>
          <w:tcPr>
            <w:tcW w:w="996" w:type="dxa"/>
            <w:vAlign w:val="center"/>
          </w:tcPr>
          <w:p w:rsidR="008604B7" w:rsidRPr="005D0FC0" w:rsidRDefault="005D0FC0" w:rsidP="0033636C">
            <w:pPr>
              <w:spacing w:line="360" w:lineRule="auto"/>
              <w:jc w:val="center"/>
            </w:pPr>
            <w:r w:rsidRPr="005D0FC0">
              <w:t>5895,44</w:t>
            </w:r>
          </w:p>
        </w:tc>
        <w:tc>
          <w:tcPr>
            <w:tcW w:w="0" w:type="auto"/>
            <w:vAlign w:val="center"/>
          </w:tcPr>
          <w:p w:rsidR="008604B7" w:rsidRPr="005D0FC0" w:rsidRDefault="005D0FC0" w:rsidP="0033636C">
            <w:pPr>
              <w:spacing w:line="360" w:lineRule="auto"/>
              <w:jc w:val="center"/>
            </w:pPr>
            <w:r w:rsidRPr="005D0FC0">
              <w:t>3362,46</w:t>
            </w:r>
          </w:p>
        </w:tc>
        <w:tc>
          <w:tcPr>
            <w:tcW w:w="0" w:type="auto"/>
            <w:vAlign w:val="center"/>
          </w:tcPr>
          <w:p w:rsidR="008604B7" w:rsidRPr="005D0FC0" w:rsidRDefault="005D0FC0" w:rsidP="0033636C">
            <w:pPr>
              <w:spacing w:line="360" w:lineRule="auto"/>
              <w:jc w:val="center"/>
            </w:pPr>
            <w:r w:rsidRPr="005D0FC0">
              <w:t>5531,9</w:t>
            </w:r>
          </w:p>
        </w:tc>
        <w:tc>
          <w:tcPr>
            <w:tcW w:w="0" w:type="auto"/>
            <w:vAlign w:val="center"/>
          </w:tcPr>
          <w:p w:rsidR="008604B7" w:rsidRPr="005D0FC0" w:rsidRDefault="005D0FC0" w:rsidP="0033636C">
            <w:pPr>
              <w:spacing w:line="360" w:lineRule="auto"/>
              <w:jc w:val="center"/>
            </w:pPr>
            <w:r w:rsidRPr="005D0FC0">
              <w:t>5116,9</w:t>
            </w:r>
          </w:p>
        </w:tc>
        <w:tc>
          <w:tcPr>
            <w:tcW w:w="0" w:type="auto"/>
            <w:vAlign w:val="center"/>
          </w:tcPr>
          <w:p w:rsidR="008604B7" w:rsidRPr="005D0FC0" w:rsidRDefault="005D0FC0" w:rsidP="0033636C">
            <w:pPr>
              <w:spacing w:line="360" w:lineRule="auto"/>
              <w:jc w:val="center"/>
            </w:pPr>
            <w:r w:rsidRPr="005D0FC0">
              <w:t>3687,3</w:t>
            </w:r>
          </w:p>
        </w:tc>
        <w:tc>
          <w:tcPr>
            <w:tcW w:w="0" w:type="auto"/>
            <w:vAlign w:val="center"/>
          </w:tcPr>
          <w:p w:rsidR="008604B7" w:rsidRPr="002530AA" w:rsidRDefault="005D0FC0" w:rsidP="0033636C">
            <w:pPr>
              <w:spacing w:line="360" w:lineRule="auto"/>
              <w:jc w:val="center"/>
            </w:pPr>
            <w:r w:rsidRPr="002530AA">
              <w:t>1897,7</w:t>
            </w:r>
          </w:p>
        </w:tc>
        <w:tc>
          <w:tcPr>
            <w:tcW w:w="0" w:type="auto"/>
            <w:vAlign w:val="center"/>
          </w:tcPr>
          <w:p w:rsidR="008604B7" w:rsidRPr="002530AA" w:rsidRDefault="002530AA" w:rsidP="0033636C">
            <w:pPr>
              <w:spacing w:line="360" w:lineRule="auto"/>
              <w:jc w:val="center"/>
            </w:pPr>
            <w:r w:rsidRPr="002530AA">
              <w:t>8300</w:t>
            </w:r>
          </w:p>
        </w:tc>
        <w:tc>
          <w:tcPr>
            <w:tcW w:w="1836" w:type="dxa"/>
            <w:vAlign w:val="center"/>
          </w:tcPr>
          <w:p w:rsidR="008604B7" w:rsidRPr="0033636C" w:rsidRDefault="002530AA" w:rsidP="005976B5">
            <w:pPr>
              <w:spacing w:line="360" w:lineRule="auto"/>
              <w:jc w:val="center"/>
            </w:pPr>
            <w:r w:rsidRPr="002530AA">
              <w:t>33791,7</w:t>
            </w:r>
          </w:p>
        </w:tc>
      </w:tr>
      <w:tr w:rsidR="002530AA" w:rsidRPr="0033636C" w:rsidTr="002530AA">
        <w:tblPrEx>
          <w:tblLook w:val="04A0" w:firstRow="1" w:lastRow="0" w:firstColumn="1" w:lastColumn="0" w:noHBand="0" w:noVBand="1"/>
        </w:tblPrEx>
        <w:trPr>
          <w:trHeight w:val="536"/>
          <w:jc w:val="center"/>
        </w:trPr>
        <w:tc>
          <w:tcPr>
            <w:tcW w:w="1731" w:type="dxa"/>
          </w:tcPr>
          <w:p w:rsidR="008604B7" w:rsidRPr="0033636C" w:rsidRDefault="008604B7" w:rsidP="0033636C">
            <w:pPr>
              <w:spacing w:line="360" w:lineRule="auto"/>
            </w:pPr>
            <w:r w:rsidRPr="0033636C">
              <w:t>ИТОГО</w:t>
            </w:r>
          </w:p>
        </w:tc>
        <w:tc>
          <w:tcPr>
            <w:tcW w:w="996" w:type="dxa"/>
            <w:vAlign w:val="center"/>
          </w:tcPr>
          <w:p w:rsidR="008604B7" w:rsidRPr="0033636C" w:rsidRDefault="005976B5" w:rsidP="0033636C">
            <w:pPr>
              <w:spacing w:line="360" w:lineRule="auto"/>
              <w:jc w:val="center"/>
            </w:pPr>
            <w:r w:rsidRPr="005976B5">
              <w:t>76640,73</w:t>
            </w:r>
          </w:p>
        </w:tc>
        <w:tc>
          <w:tcPr>
            <w:tcW w:w="0" w:type="auto"/>
            <w:vAlign w:val="center"/>
          </w:tcPr>
          <w:p w:rsidR="008604B7" w:rsidRPr="0033636C" w:rsidRDefault="005976B5" w:rsidP="005976B5">
            <w:pPr>
              <w:spacing w:line="360" w:lineRule="auto"/>
              <w:jc w:val="center"/>
            </w:pPr>
            <w:r w:rsidRPr="005976B5">
              <w:t>43711,98</w:t>
            </w:r>
          </w:p>
        </w:tc>
        <w:tc>
          <w:tcPr>
            <w:tcW w:w="0" w:type="auto"/>
            <w:vAlign w:val="center"/>
          </w:tcPr>
          <w:p w:rsidR="008604B7" w:rsidRPr="0033636C" w:rsidRDefault="005976B5" w:rsidP="005976B5">
            <w:pPr>
              <w:spacing w:line="360" w:lineRule="auto"/>
              <w:jc w:val="center"/>
            </w:pPr>
            <w:r w:rsidRPr="005976B5">
              <w:t>71915,1</w:t>
            </w:r>
          </w:p>
        </w:tc>
        <w:tc>
          <w:tcPr>
            <w:tcW w:w="0" w:type="auto"/>
            <w:vAlign w:val="center"/>
          </w:tcPr>
          <w:p w:rsidR="008604B7" w:rsidRPr="0033636C" w:rsidRDefault="005976B5" w:rsidP="005976B5">
            <w:pPr>
              <w:spacing w:line="360" w:lineRule="auto"/>
              <w:jc w:val="center"/>
            </w:pPr>
            <w:r w:rsidRPr="005976B5">
              <w:t>66519,9</w:t>
            </w:r>
          </w:p>
        </w:tc>
        <w:tc>
          <w:tcPr>
            <w:tcW w:w="0" w:type="auto"/>
            <w:vAlign w:val="center"/>
          </w:tcPr>
          <w:p w:rsidR="008604B7" w:rsidRPr="0033636C" w:rsidRDefault="005976B5" w:rsidP="005976B5">
            <w:pPr>
              <w:spacing w:line="360" w:lineRule="auto"/>
            </w:pPr>
            <w:r w:rsidRPr="005976B5">
              <w:t>47934,9</w:t>
            </w:r>
          </w:p>
        </w:tc>
        <w:tc>
          <w:tcPr>
            <w:tcW w:w="0" w:type="auto"/>
            <w:vAlign w:val="center"/>
          </w:tcPr>
          <w:p w:rsidR="008604B7" w:rsidRPr="0033636C" w:rsidRDefault="005976B5" w:rsidP="005976B5">
            <w:pPr>
              <w:spacing w:line="360" w:lineRule="auto"/>
              <w:jc w:val="center"/>
            </w:pPr>
            <w:r w:rsidRPr="005976B5">
              <w:t>24670,1</w:t>
            </w:r>
          </w:p>
        </w:tc>
        <w:tc>
          <w:tcPr>
            <w:tcW w:w="0" w:type="auto"/>
            <w:vAlign w:val="center"/>
          </w:tcPr>
          <w:p w:rsidR="008604B7" w:rsidRPr="0033636C" w:rsidRDefault="005976B5" w:rsidP="005976B5">
            <w:pPr>
              <w:spacing w:line="360" w:lineRule="auto"/>
              <w:jc w:val="center"/>
            </w:pPr>
            <w:r w:rsidRPr="005976B5">
              <w:t>107900</w:t>
            </w:r>
          </w:p>
        </w:tc>
        <w:tc>
          <w:tcPr>
            <w:tcW w:w="1836" w:type="dxa"/>
            <w:vAlign w:val="center"/>
          </w:tcPr>
          <w:p w:rsidR="008604B7" w:rsidRPr="0033636C" w:rsidRDefault="005976B5" w:rsidP="009F3100">
            <w:pPr>
              <w:spacing w:line="360" w:lineRule="auto"/>
              <w:jc w:val="center"/>
            </w:pPr>
            <w:r w:rsidRPr="009F3100">
              <w:t>439292,71</w:t>
            </w:r>
          </w:p>
        </w:tc>
      </w:tr>
    </w:tbl>
    <w:p w:rsidR="008604B7" w:rsidRDefault="008604B7" w:rsidP="008604B7">
      <w:pPr>
        <w:spacing w:line="360" w:lineRule="auto"/>
        <w:ind w:firstLine="851"/>
        <w:jc w:val="both"/>
        <w:rPr>
          <w:b/>
          <w:color w:val="000000"/>
          <w:sz w:val="28"/>
          <w:szCs w:val="28"/>
        </w:rPr>
      </w:pPr>
    </w:p>
    <w:p w:rsidR="008604B7" w:rsidRDefault="008604B7" w:rsidP="006D6A26">
      <w:pPr>
        <w:spacing w:line="360" w:lineRule="auto"/>
        <w:ind w:left="539"/>
        <w:jc w:val="both"/>
        <w:rPr>
          <w:sz w:val="28"/>
          <w:szCs w:val="28"/>
        </w:rPr>
      </w:pPr>
    </w:p>
    <w:p w:rsidR="006D6A26" w:rsidRDefault="006D6A26" w:rsidP="00845D8E">
      <w:pPr>
        <w:spacing w:line="360" w:lineRule="auto"/>
        <w:ind w:left="539"/>
        <w:jc w:val="both"/>
        <w:rPr>
          <w:sz w:val="28"/>
          <w:szCs w:val="28"/>
        </w:rPr>
      </w:pPr>
    </w:p>
    <w:p w:rsidR="00845D8E" w:rsidRDefault="00845D8E" w:rsidP="00A86440">
      <w:pPr>
        <w:spacing w:line="360" w:lineRule="auto"/>
        <w:ind w:left="539"/>
        <w:jc w:val="both"/>
        <w:rPr>
          <w:sz w:val="28"/>
          <w:szCs w:val="28"/>
        </w:rPr>
      </w:pPr>
    </w:p>
    <w:p w:rsidR="00A86440" w:rsidRDefault="00A86440" w:rsidP="00646DC1">
      <w:pPr>
        <w:spacing w:line="360" w:lineRule="auto"/>
        <w:ind w:left="539"/>
        <w:jc w:val="both"/>
        <w:rPr>
          <w:sz w:val="28"/>
          <w:szCs w:val="28"/>
        </w:rPr>
      </w:pPr>
    </w:p>
    <w:p w:rsidR="00646DC1" w:rsidRDefault="00646DC1" w:rsidP="00646D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46DC1" w:rsidRDefault="00646DC1" w:rsidP="00646DC1">
      <w:pPr>
        <w:spacing w:line="360" w:lineRule="auto"/>
        <w:ind w:left="539"/>
        <w:jc w:val="both"/>
        <w:rPr>
          <w:sz w:val="28"/>
          <w:szCs w:val="28"/>
        </w:rPr>
      </w:pPr>
    </w:p>
    <w:p w:rsidR="00CE3BA6" w:rsidRDefault="00CE3BA6" w:rsidP="00CE3BA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BB5" w:rsidRPr="00454BB5" w:rsidRDefault="00454BB5" w:rsidP="007C577B">
      <w:pPr>
        <w:pStyle w:val="11"/>
      </w:pPr>
    </w:p>
    <w:p w:rsidR="007C577B" w:rsidRPr="007C577B" w:rsidRDefault="007C577B" w:rsidP="002C4E48">
      <w:pPr>
        <w:spacing w:line="360" w:lineRule="auto"/>
        <w:jc w:val="both"/>
        <w:rPr>
          <w:sz w:val="28"/>
          <w:szCs w:val="28"/>
        </w:rPr>
      </w:pPr>
    </w:p>
    <w:p w:rsidR="007C577B" w:rsidRPr="007C577B" w:rsidRDefault="007C577B" w:rsidP="002C4E48">
      <w:pPr>
        <w:spacing w:line="360" w:lineRule="auto"/>
        <w:jc w:val="both"/>
        <w:rPr>
          <w:sz w:val="28"/>
          <w:szCs w:val="28"/>
        </w:rPr>
      </w:pPr>
    </w:p>
    <w:p w:rsidR="002C4E48" w:rsidRDefault="002C4E48" w:rsidP="002C4E48">
      <w:pPr>
        <w:spacing w:line="360" w:lineRule="auto"/>
        <w:ind w:firstLine="708"/>
        <w:jc w:val="both"/>
        <w:rPr>
          <w:sz w:val="28"/>
          <w:szCs w:val="28"/>
        </w:rPr>
      </w:pPr>
    </w:p>
    <w:p w:rsidR="0012576B" w:rsidRDefault="0012576B" w:rsidP="0012576B">
      <w:pPr>
        <w:pStyle w:val="11"/>
        <w:tabs>
          <w:tab w:val="num" w:pos="1080"/>
        </w:tabs>
        <w:ind w:firstLine="0"/>
      </w:pPr>
    </w:p>
    <w:p w:rsidR="0012576B" w:rsidRDefault="0012576B" w:rsidP="0012576B">
      <w:pPr>
        <w:spacing w:line="360" w:lineRule="auto"/>
        <w:jc w:val="both"/>
        <w:rPr>
          <w:sz w:val="28"/>
          <w:szCs w:val="28"/>
        </w:rPr>
      </w:pPr>
    </w:p>
    <w:p w:rsidR="000F2BCF" w:rsidRPr="003276EC" w:rsidRDefault="000F2BCF" w:rsidP="000C60BB">
      <w:pPr>
        <w:spacing w:line="360" w:lineRule="auto"/>
        <w:jc w:val="center"/>
        <w:rPr>
          <w:b/>
          <w:sz w:val="28"/>
          <w:szCs w:val="28"/>
        </w:rPr>
      </w:pPr>
      <w:r w:rsidRPr="003276EC">
        <w:rPr>
          <w:b/>
          <w:color w:val="000000"/>
          <w:sz w:val="28"/>
          <w:szCs w:val="28"/>
        </w:rPr>
        <w:t>3. РАСЧЕТ НАЛОГА НА ИМУЩЕСТВО ОРГАНИЗАЦИЙ</w:t>
      </w:r>
    </w:p>
    <w:p w:rsidR="000F2BCF" w:rsidRDefault="000F2BCF" w:rsidP="000F2BCF">
      <w:pPr>
        <w:spacing w:line="360" w:lineRule="auto"/>
        <w:ind w:firstLine="851"/>
        <w:jc w:val="both"/>
        <w:rPr>
          <w:sz w:val="28"/>
          <w:szCs w:val="28"/>
        </w:rPr>
      </w:pPr>
    </w:p>
    <w:p w:rsidR="000F2BCF" w:rsidRDefault="000F2BCF" w:rsidP="000F2BCF">
      <w:pPr>
        <w:spacing w:line="360" w:lineRule="auto"/>
        <w:ind w:firstLine="851"/>
        <w:jc w:val="both"/>
        <w:rPr>
          <w:sz w:val="28"/>
          <w:szCs w:val="28"/>
        </w:rPr>
      </w:pPr>
      <w:r w:rsidRPr="00755587">
        <w:rPr>
          <w:sz w:val="28"/>
          <w:szCs w:val="28"/>
        </w:rPr>
        <w:t>Исчисление и уплата налога на имущество организаци</w:t>
      </w:r>
      <w:r>
        <w:rPr>
          <w:sz w:val="28"/>
          <w:szCs w:val="28"/>
        </w:rPr>
        <w:t>й (НИО)</w:t>
      </w:r>
      <w:r w:rsidRPr="00755587">
        <w:rPr>
          <w:sz w:val="28"/>
          <w:szCs w:val="28"/>
        </w:rPr>
        <w:t xml:space="preserve"> с 01.01.2004г. регламентируется гл.30 НК РФ.</w:t>
      </w:r>
    </w:p>
    <w:p w:rsidR="000F2BCF" w:rsidRPr="00FC2E15" w:rsidRDefault="000F2BCF" w:rsidP="000F2BCF">
      <w:pPr>
        <w:spacing w:line="360" w:lineRule="auto"/>
        <w:ind w:firstLine="851"/>
        <w:jc w:val="both"/>
        <w:rPr>
          <w:sz w:val="28"/>
          <w:szCs w:val="28"/>
        </w:rPr>
      </w:pPr>
      <w:r w:rsidRPr="00FC2E15">
        <w:rPr>
          <w:sz w:val="28"/>
          <w:szCs w:val="28"/>
        </w:rPr>
        <w:t>Налогопла</w:t>
      </w:r>
      <w:r>
        <w:rPr>
          <w:sz w:val="28"/>
          <w:szCs w:val="28"/>
        </w:rPr>
        <w:t>тельщиками налога признаются</w:t>
      </w:r>
      <w:r w:rsidRPr="00FC2E1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организации, имеющие имущество, признаваемое объектом налогообложения</w:t>
      </w:r>
      <w:r w:rsidRPr="00FC2E15">
        <w:rPr>
          <w:sz w:val="28"/>
          <w:szCs w:val="28"/>
        </w:rPr>
        <w:t xml:space="preserve"> (ст.373</w:t>
      </w:r>
      <w:r>
        <w:rPr>
          <w:sz w:val="28"/>
          <w:szCs w:val="28"/>
        </w:rPr>
        <w:t xml:space="preserve"> НК РФ</w:t>
      </w:r>
      <w:r w:rsidRPr="00FC2E15">
        <w:rPr>
          <w:sz w:val="28"/>
          <w:szCs w:val="28"/>
        </w:rPr>
        <w:t>).</w:t>
      </w:r>
    </w:p>
    <w:p w:rsidR="000F2BCF" w:rsidRPr="00915899" w:rsidRDefault="000F2BCF" w:rsidP="000F2BCF">
      <w:pPr>
        <w:pStyle w:val="a9"/>
        <w:ind w:firstLine="851"/>
        <w:jc w:val="both"/>
        <w:rPr>
          <w:color w:val="000000"/>
        </w:rPr>
      </w:pPr>
      <w:r w:rsidRPr="00FC2E15">
        <w:t>Объектом налогообложения является движимое и недвижимое имущество, относяще</w:t>
      </w:r>
      <w:r>
        <w:t xml:space="preserve">еся к объектам основных средств </w:t>
      </w:r>
      <w:r w:rsidRPr="00FC2E15">
        <w:t>(ст.374</w:t>
      </w:r>
      <w:r>
        <w:t xml:space="preserve"> НК РФ</w:t>
      </w:r>
      <w:r w:rsidRPr="00FC2E15">
        <w:t>).</w:t>
      </w:r>
    </w:p>
    <w:p w:rsidR="000F2BCF" w:rsidRDefault="000F2BCF" w:rsidP="000F2BCF">
      <w:pPr>
        <w:ind w:firstLine="851"/>
        <w:rPr>
          <w:sz w:val="28"/>
          <w:szCs w:val="28"/>
        </w:rPr>
      </w:pPr>
      <w:r w:rsidRPr="00FC2E15">
        <w:rPr>
          <w:sz w:val="28"/>
          <w:szCs w:val="28"/>
        </w:rPr>
        <w:t>Не признаются объектами налогообложения:</w:t>
      </w:r>
    </w:p>
    <w:p w:rsidR="000F2BCF" w:rsidRDefault="000F2BCF" w:rsidP="000F2BCF">
      <w:pPr>
        <w:ind w:firstLine="851"/>
        <w:rPr>
          <w:sz w:val="28"/>
          <w:szCs w:val="28"/>
        </w:rPr>
      </w:pPr>
    </w:p>
    <w:p w:rsidR="000F2BCF" w:rsidRPr="00FC2E15" w:rsidRDefault="000F2BCF" w:rsidP="000F2BCF">
      <w:pPr>
        <w:pStyle w:val="a"/>
        <w:numPr>
          <w:ilvl w:val="0"/>
          <w:numId w:val="0"/>
        </w:numPr>
        <w:ind w:firstLine="851"/>
        <w:rPr>
          <w:szCs w:val="28"/>
        </w:rPr>
      </w:pPr>
      <w:r>
        <w:rPr>
          <w:szCs w:val="28"/>
        </w:rPr>
        <w:t xml:space="preserve">-  </w:t>
      </w:r>
      <w:r w:rsidRPr="00FC2E15">
        <w:rPr>
          <w:szCs w:val="28"/>
        </w:rPr>
        <w:t>земельные участки и иные объекты природопользования;</w:t>
      </w:r>
    </w:p>
    <w:p w:rsidR="000F2BCF" w:rsidRPr="00FC2E15" w:rsidRDefault="000F2BCF" w:rsidP="000F2BCF">
      <w:pPr>
        <w:pStyle w:val="a"/>
        <w:numPr>
          <w:ilvl w:val="0"/>
          <w:numId w:val="0"/>
        </w:numPr>
        <w:ind w:firstLine="851"/>
        <w:rPr>
          <w:szCs w:val="28"/>
        </w:rPr>
      </w:pPr>
      <w:r>
        <w:rPr>
          <w:szCs w:val="28"/>
        </w:rPr>
        <w:t xml:space="preserve">- </w:t>
      </w:r>
      <w:r w:rsidRPr="00FC2E15">
        <w:rPr>
          <w:szCs w:val="28"/>
        </w:rPr>
        <w:t>имущество, принадлежащее</w:t>
      </w:r>
      <w:r>
        <w:rPr>
          <w:szCs w:val="28"/>
        </w:rPr>
        <w:t xml:space="preserve"> на праве оперативного управления</w:t>
      </w:r>
      <w:r w:rsidRPr="00FC2E15">
        <w:rPr>
          <w:szCs w:val="28"/>
        </w:rPr>
        <w:t xml:space="preserve"> федеральным органам исполнительной власти</w:t>
      </w:r>
      <w:r>
        <w:rPr>
          <w:szCs w:val="28"/>
        </w:rPr>
        <w:t>,</w:t>
      </w:r>
      <w:r w:rsidRPr="00FC2E15">
        <w:rPr>
          <w:szCs w:val="28"/>
        </w:rPr>
        <w:t xml:space="preserve"> </w:t>
      </w:r>
      <w:r w:rsidRPr="00C267DA">
        <w:rPr>
          <w:rStyle w:val="apple-style-span"/>
          <w:szCs w:val="28"/>
        </w:rPr>
        <w:t>в которых законодательно предусмотрена военная и (или) приравненная к ней служба, используемое этими органами для нужд обороны, гражданской обороны, обеспечения безопасности и охраны правопорядка в РФ</w:t>
      </w:r>
      <w:r w:rsidRPr="00C267DA">
        <w:rPr>
          <w:szCs w:val="28"/>
        </w:rPr>
        <w:t xml:space="preserve"> </w:t>
      </w:r>
      <w:r w:rsidRPr="00FC2E15">
        <w:rPr>
          <w:szCs w:val="28"/>
        </w:rPr>
        <w:t>(п.4 ст.374</w:t>
      </w:r>
      <w:r>
        <w:rPr>
          <w:szCs w:val="28"/>
        </w:rPr>
        <w:t xml:space="preserve"> НК РФ</w:t>
      </w:r>
      <w:r w:rsidRPr="00FC2E15">
        <w:rPr>
          <w:szCs w:val="28"/>
        </w:rPr>
        <w:t>).</w:t>
      </w:r>
    </w:p>
    <w:p w:rsidR="000F2BCF" w:rsidRDefault="000F2BCF" w:rsidP="000F2BCF">
      <w:pPr>
        <w:spacing w:line="360" w:lineRule="auto"/>
        <w:ind w:firstLine="851"/>
        <w:jc w:val="both"/>
        <w:rPr>
          <w:sz w:val="28"/>
          <w:szCs w:val="28"/>
        </w:rPr>
      </w:pPr>
      <w:r w:rsidRPr="00FC2E15">
        <w:rPr>
          <w:sz w:val="28"/>
          <w:szCs w:val="28"/>
        </w:rPr>
        <w:t>Налог определяется за налоговый период (календарный год) как произведение налоговой базы и налоговой ставки.</w:t>
      </w:r>
    </w:p>
    <w:p w:rsidR="000F2BCF" w:rsidRDefault="000F2BCF" w:rsidP="000F2BCF">
      <w:pPr>
        <w:spacing w:line="360" w:lineRule="auto"/>
        <w:ind w:firstLine="851"/>
        <w:jc w:val="both"/>
        <w:rPr>
          <w:sz w:val="28"/>
          <w:szCs w:val="28"/>
        </w:rPr>
      </w:pPr>
      <w:r w:rsidRPr="00C267DA">
        <w:rPr>
          <w:rStyle w:val="apple-style-span"/>
          <w:sz w:val="28"/>
          <w:szCs w:val="28"/>
        </w:rPr>
        <w:t>Налоговая база определяется как</w:t>
      </w:r>
      <w:r w:rsidRPr="00C267DA">
        <w:rPr>
          <w:rStyle w:val="apple-converted-space"/>
          <w:sz w:val="28"/>
          <w:szCs w:val="28"/>
        </w:rPr>
        <w:t> </w:t>
      </w:r>
      <w:r w:rsidRPr="00B17574">
        <w:rPr>
          <w:sz w:val="28"/>
          <w:szCs w:val="28"/>
        </w:rPr>
        <w:t>среднегодовая стоимость имущества</w:t>
      </w:r>
      <w:r w:rsidRPr="00C267DA">
        <w:rPr>
          <w:rStyle w:val="apple-style-span"/>
          <w:sz w:val="28"/>
          <w:szCs w:val="28"/>
        </w:rPr>
        <w:t>, признаваемого объектом налогообложения. При этом имущество учитывается по</w:t>
      </w:r>
      <w:r w:rsidRPr="00C267DA">
        <w:rPr>
          <w:rStyle w:val="apple-converted-space"/>
          <w:sz w:val="28"/>
          <w:szCs w:val="28"/>
        </w:rPr>
        <w:t> </w:t>
      </w:r>
      <w:r w:rsidRPr="00B17574">
        <w:rPr>
          <w:sz w:val="28"/>
          <w:szCs w:val="28"/>
        </w:rPr>
        <w:t>остаточной стоимости</w:t>
      </w:r>
      <w:r>
        <w:rPr>
          <w:rStyle w:val="apple-style-span"/>
          <w:sz w:val="28"/>
          <w:szCs w:val="28"/>
        </w:rPr>
        <w:t xml:space="preserve"> </w:t>
      </w:r>
      <w:r w:rsidRPr="00C267DA">
        <w:rPr>
          <w:rStyle w:val="apple-style-span"/>
          <w:sz w:val="28"/>
          <w:szCs w:val="28"/>
        </w:rPr>
        <w:t>(</w:t>
      </w:r>
      <w:r w:rsidRPr="00C267DA">
        <w:rPr>
          <w:sz w:val="28"/>
          <w:szCs w:val="28"/>
        </w:rPr>
        <w:t>п.1 ст.375 НК РФ</w:t>
      </w:r>
      <w:r w:rsidRPr="00C267DA">
        <w:rPr>
          <w:rStyle w:val="apple-style-span"/>
          <w:sz w:val="28"/>
          <w:szCs w:val="28"/>
        </w:rPr>
        <w:t>)</w:t>
      </w:r>
      <w:r>
        <w:rPr>
          <w:rStyle w:val="apple-style-span"/>
          <w:sz w:val="28"/>
          <w:szCs w:val="28"/>
        </w:rPr>
        <w:t>.</w:t>
      </w:r>
    </w:p>
    <w:p w:rsidR="000F2BCF" w:rsidRDefault="000F2BCF" w:rsidP="000F2B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е</w:t>
      </w:r>
      <w:r w:rsidRPr="007D7FDE">
        <w:rPr>
          <w:sz w:val="28"/>
          <w:szCs w:val="28"/>
        </w:rPr>
        <w:t xml:space="preserve">сли для отдельных объектов основных средств начисление амортизации не предусмотрено, то их </w:t>
      </w:r>
      <w:r>
        <w:rPr>
          <w:sz w:val="28"/>
          <w:szCs w:val="28"/>
        </w:rPr>
        <w:t xml:space="preserve">остаточная </w:t>
      </w:r>
      <w:r w:rsidRPr="007D7FDE">
        <w:rPr>
          <w:sz w:val="28"/>
          <w:szCs w:val="28"/>
        </w:rPr>
        <w:t>стоимость определяется как разница между их первоначальной стоимостью и величиной износа (ст.375</w:t>
      </w:r>
      <w:r>
        <w:rPr>
          <w:sz w:val="28"/>
          <w:szCs w:val="28"/>
        </w:rPr>
        <w:t xml:space="preserve"> НК РФ</w:t>
      </w:r>
      <w:r w:rsidRPr="007D7FDE">
        <w:rPr>
          <w:sz w:val="28"/>
          <w:szCs w:val="28"/>
        </w:rPr>
        <w:t>).</w:t>
      </w:r>
    </w:p>
    <w:p w:rsidR="000F2BCF" w:rsidRPr="00E70EB5" w:rsidRDefault="000F2BCF" w:rsidP="000F2BCF">
      <w:pPr>
        <w:spacing w:line="360" w:lineRule="auto"/>
        <w:ind w:firstLine="851"/>
        <w:jc w:val="both"/>
        <w:rPr>
          <w:sz w:val="28"/>
          <w:szCs w:val="28"/>
        </w:rPr>
      </w:pPr>
      <w:r w:rsidRPr="007D7FDE">
        <w:rPr>
          <w:sz w:val="28"/>
          <w:szCs w:val="28"/>
        </w:rPr>
        <w:t>Среднегодовая (средняя) стоимость имущества определятся в соответствии с п.4 ст.376 НК РФ</w:t>
      </w:r>
      <w:r>
        <w:rPr>
          <w:sz w:val="28"/>
          <w:szCs w:val="28"/>
        </w:rPr>
        <w:t xml:space="preserve"> - э</w:t>
      </w:r>
      <w:r w:rsidRPr="00E70EB5">
        <w:rPr>
          <w:sz w:val="28"/>
          <w:szCs w:val="28"/>
        </w:rPr>
        <w:t xml:space="preserve">то есть частное от деления суммы, полученной в результате сложения величин остаточной стоимости имущества на 1-ое число каждого месяца налогового периода и </w:t>
      </w:r>
      <w:r>
        <w:rPr>
          <w:sz w:val="28"/>
          <w:szCs w:val="28"/>
        </w:rPr>
        <w:t>последнее число</w:t>
      </w:r>
      <w:r w:rsidRPr="00E70EB5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ого</w:t>
      </w:r>
      <w:r w:rsidRPr="00E70EB5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а</w:t>
      </w:r>
      <w:r w:rsidRPr="00E70EB5">
        <w:rPr>
          <w:sz w:val="28"/>
          <w:szCs w:val="28"/>
        </w:rPr>
        <w:t xml:space="preserve">, на </w:t>
      </w:r>
      <w:r>
        <w:rPr>
          <w:sz w:val="28"/>
          <w:szCs w:val="28"/>
        </w:rPr>
        <w:t>число</w:t>
      </w:r>
      <w:r w:rsidRPr="00E70EB5">
        <w:rPr>
          <w:sz w:val="28"/>
          <w:szCs w:val="28"/>
        </w:rPr>
        <w:t xml:space="preserve"> месяцев в налоговом периоде, уве</w:t>
      </w:r>
      <w:r>
        <w:rPr>
          <w:sz w:val="28"/>
          <w:szCs w:val="28"/>
        </w:rPr>
        <w:t>личенное на единицу (формула 7)</w:t>
      </w:r>
    </w:p>
    <w:p w:rsidR="000F2BCF" w:rsidRDefault="000F2BCF" w:rsidP="000F2BCF">
      <w:pPr>
        <w:pStyle w:val="aa"/>
        <w:jc w:val="right"/>
      </w:pPr>
      <w:r w:rsidRPr="00560F61">
        <w:rPr>
          <w:position w:val="-58"/>
        </w:rPr>
        <w:object w:dxaOrig="6500" w:dyaOrig="1280">
          <v:shape id="_x0000_i1026" type="#_x0000_t75" style="width:324.75pt;height:63.75pt" o:ole="">
            <v:imagedata r:id="rId9" o:title=""/>
          </v:shape>
          <o:OLEObject Type="Embed" ProgID="Equation.3" ShapeID="_x0000_i1026" DrawAspect="Content" ObjectID="_1461399430" r:id="rId10"/>
        </w:object>
      </w:r>
      <w:r>
        <w:t xml:space="preserve">             (7)</w:t>
      </w:r>
    </w:p>
    <w:p w:rsidR="000F2BCF" w:rsidRPr="00FE5860" w:rsidRDefault="000F2BCF" w:rsidP="000F2BCF"/>
    <w:p w:rsidR="000F2BCF" w:rsidRDefault="000F2BCF" w:rsidP="000F2BCF">
      <w:pPr>
        <w:pStyle w:val="ab"/>
        <w:tabs>
          <w:tab w:val="left" w:pos="1560"/>
          <w:tab w:val="left" w:pos="1843"/>
        </w:tabs>
        <w:ind w:left="2127" w:hanging="2127"/>
      </w:pPr>
      <w:r>
        <w:t xml:space="preserve">где </w:t>
      </w:r>
      <w:r>
        <w:tab/>
        <w:t xml:space="preserve">    </w:t>
      </w:r>
      <w:r w:rsidRPr="00FE5860">
        <w:rPr>
          <w:i/>
        </w:rPr>
        <w:t>Ср.г.</w:t>
      </w:r>
      <w:r w:rsidRPr="00FE5860">
        <w:rPr>
          <w:i/>
          <w:vertAlign w:val="subscript"/>
        </w:rPr>
        <w:t>год</w:t>
      </w:r>
      <w:r>
        <w:t xml:space="preserve"> - среднегодовая стоимость имущества, вычисленная за отчетный год, руб.;</w:t>
      </w:r>
    </w:p>
    <w:p w:rsidR="000F2BCF" w:rsidRDefault="000F2BCF" w:rsidP="000F2BCF">
      <w:pPr>
        <w:pStyle w:val="ab"/>
        <w:tabs>
          <w:tab w:val="clear" w:pos="1134"/>
          <w:tab w:val="left" w:pos="1843"/>
          <w:tab w:val="left" w:pos="1985"/>
          <w:tab w:val="left" w:pos="2410"/>
        </w:tabs>
      </w:pPr>
      <w:r>
        <w:tab/>
        <w:t xml:space="preserve">    </w:t>
      </w:r>
      <w:r w:rsidRPr="00FE5860">
        <w:rPr>
          <w:i/>
        </w:rPr>
        <w:t>ОС</w:t>
      </w:r>
      <w:r>
        <w:tab/>
        <w:t xml:space="preserve">  -</w:t>
      </w:r>
      <w:r>
        <w:tab/>
        <w:t>остаточная стоимость на первое число каждого месяца, руб.</w:t>
      </w:r>
    </w:p>
    <w:p w:rsidR="000F2BCF" w:rsidRDefault="000F2BCF" w:rsidP="000F2BCF">
      <w:pPr>
        <w:spacing w:line="360" w:lineRule="auto"/>
        <w:ind w:firstLine="851"/>
        <w:jc w:val="both"/>
        <w:rPr>
          <w:sz w:val="28"/>
          <w:szCs w:val="28"/>
        </w:rPr>
      </w:pPr>
    </w:p>
    <w:p w:rsidR="000F2BCF" w:rsidRPr="007D7FDE" w:rsidRDefault="000F2BCF" w:rsidP="000F2BCF">
      <w:pPr>
        <w:spacing w:line="360" w:lineRule="auto"/>
        <w:ind w:firstLine="851"/>
        <w:jc w:val="both"/>
        <w:rPr>
          <w:sz w:val="28"/>
          <w:szCs w:val="28"/>
        </w:rPr>
      </w:pPr>
      <w:r w:rsidRPr="007D7FDE">
        <w:rPr>
          <w:sz w:val="28"/>
          <w:szCs w:val="28"/>
        </w:rPr>
        <w:t xml:space="preserve">Для определения среднегодовой стоимости имущества необходимо определить остаточную стоимость имущества </w:t>
      </w:r>
      <w:r>
        <w:rPr>
          <w:sz w:val="28"/>
          <w:szCs w:val="28"/>
        </w:rPr>
        <w:t xml:space="preserve">на 1-ое число каждого месяца налогового периода </w:t>
      </w:r>
      <w:r w:rsidRPr="007D7FDE">
        <w:rPr>
          <w:sz w:val="28"/>
          <w:szCs w:val="28"/>
        </w:rPr>
        <w:t>с учетом сумм амортизации за каждый месяц.</w:t>
      </w:r>
    </w:p>
    <w:p w:rsidR="000F2BCF" w:rsidRDefault="000F2BCF" w:rsidP="000F2BCF">
      <w:pPr>
        <w:spacing w:line="360" w:lineRule="auto"/>
        <w:ind w:firstLine="851"/>
        <w:jc w:val="both"/>
        <w:rPr>
          <w:sz w:val="28"/>
          <w:szCs w:val="28"/>
        </w:rPr>
      </w:pPr>
      <w:r w:rsidRPr="007D7FDE">
        <w:rPr>
          <w:sz w:val="28"/>
          <w:szCs w:val="28"/>
        </w:rPr>
        <w:t>Амортизация объектов основных средств представляет собой списание части стоимости объекта основных средств, которая включается в расходы соответствующего финансового года.</w:t>
      </w:r>
    </w:p>
    <w:p w:rsidR="000F2BCF" w:rsidRPr="006E5B24" w:rsidRDefault="000F2BCF" w:rsidP="000F2BCF">
      <w:pPr>
        <w:spacing w:line="360" w:lineRule="auto"/>
        <w:ind w:firstLine="851"/>
        <w:jc w:val="both"/>
        <w:rPr>
          <w:sz w:val="28"/>
          <w:szCs w:val="28"/>
        </w:rPr>
      </w:pPr>
      <w:r w:rsidRPr="006E5B24">
        <w:rPr>
          <w:rStyle w:val="apple-style-span"/>
          <w:color w:val="000000"/>
          <w:sz w:val="28"/>
          <w:szCs w:val="28"/>
        </w:rPr>
        <w:t xml:space="preserve">Амортизация основных средств </w:t>
      </w:r>
      <w:r>
        <w:rPr>
          <w:rStyle w:val="apple-style-span"/>
          <w:color w:val="000000"/>
          <w:sz w:val="28"/>
          <w:szCs w:val="28"/>
        </w:rPr>
        <w:t xml:space="preserve">– это </w:t>
      </w:r>
      <w:r w:rsidRPr="006E5B24">
        <w:rPr>
          <w:rStyle w:val="apple-style-span"/>
          <w:color w:val="000000"/>
          <w:sz w:val="28"/>
          <w:szCs w:val="28"/>
        </w:rPr>
        <w:t>способ возмещения затрат, связанных с приобретением или возведением основных средств, путем перенесения стоимости основных средств на себестоимость продукции (работ, услуг), а по объектам непроизводственного назначения — на собственные источники.</w:t>
      </w:r>
    </w:p>
    <w:p w:rsidR="000F2BCF" w:rsidRPr="007D7FDE" w:rsidRDefault="000F2BCF" w:rsidP="000F2BCF">
      <w:pPr>
        <w:spacing w:line="360" w:lineRule="auto"/>
        <w:ind w:firstLine="851"/>
        <w:jc w:val="both"/>
        <w:rPr>
          <w:sz w:val="28"/>
          <w:szCs w:val="28"/>
        </w:rPr>
      </w:pPr>
      <w:r w:rsidRPr="007D7FDE">
        <w:rPr>
          <w:sz w:val="28"/>
          <w:szCs w:val="28"/>
        </w:rPr>
        <w:t>Амортизация определяется ежемесячно по каждому объекту основных средств.</w:t>
      </w:r>
    </w:p>
    <w:p w:rsidR="000F2BCF" w:rsidRPr="007D7FDE" w:rsidRDefault="000F2BCF" w:rsidP="000F2BCF">
      <w:pPr>
        <w:spacing w:line="360" w:lineRule="auto"/>
        <w:ind w:firstLine="851"/>
        <w:jc w:val="both"/>
        <w:rPr>
          <w:sz w:val="28"/>
          <w:szCs w:val="28"/>
        </w:rPr>
      </w:pPr>
      <w:r w:rsidRPr="007D7FDE">
        <w:rPr>
          <w:sz w:val="28"/>
          <w:szCs w:val="28"/>
        </w:rPr>
        <w:t>Сумма амортизации, начисляемой ежемесячно по объекту основных средств, определяется исходя из стоимости этого объекта,</w:t>
      </w:r>
      <w:r>
        <w:rPr>
          <w:sz w:val="28"/>
          <w:szCs w:val="28"/>
        </w:rPr>
        <w:t xml:space="preserve"> применяемого метода начисления</w:t>
      </w:r>
      <w:r w:rsidRPr="007D7FDE">
        <w:rPr>
          <w:sz w:val="28"/>
          <w:szCs w:val="28"/>
        </w:rPr>
        <w:t xml:space="preserve"> и нормы амортизации</w:t>
      </w:r>
      <w:r>
        <w:rPr>
          <w:sz w:val="28"/>
          <w:szCs w:val="28"/>
        </w:rPr>
        <w:t>.</w:t>
      </w:r>
      <w:r w:rsidRPr="007D7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 амортизации </w:t>
      </w:r>
      <w:r w:rsidRPr="007D7FDE">
        <w:rPr>
          <w:sz w:val="28"/>
          <w:szCs w:val="28"/>
        </w:rPr>
        <w:t>определяе</w:t>
      </w:r>
      <w:r>
        <w:rPr>
          <w:sz w:val="28"/>
          <w:szCs w:val="28"/>
        </w:rPr>
        <w:t>тся</w:t>
      </w:r>
      <w:r w:rsidRPr="007D7FDE">
        <w:rPr>
          <w:sz w:val="28"/>
          <w:szCs w:val="28"/>
        </w:rPr>
        <w:t xml:space="preserve"> чаще всего исходя из срока полезного использования объекта.</w:t>
      </w:r>
    </w:p>
    <w:p w:rsidR="000F2BCF" w:rsidRPr="007D7FDE" w:rsidRDefault="000F2BCF" w:rsidP="000F2B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полезного использования устанавливается исходя из документа</w:t>
      </w:r>
      <w:r w:rsidRPr="007D7FDE">
        <w:rPr>
          <w:sz w:val="28"/>
          <w:szCs w:val="28"/>
        </w:rPr>
        <w:t xml:space="preserve"> «Классификаци</w:t>
      </w:r>
      <w:r>
        <w:rPr>
          <w:sz w:val="28"/>
          <w:szCs w:val="28"/>
        </w:rPr>
        <w:t>я</w:t>
      </w:r>
      <w:r w:rsidRPr="007D7FDE">
        <w:rPr>
          <w:sz w:val="28"/>
          <w:szCs w:val="28"/>
        </w:rPr>
        <w:t xml:space="preserve"> основных средств, включаемых в амортизационные группы», утвержденн</w:t>
      </w:r>
      <w:r>
        <w:rPr>
          <w:sz w:val="28"/>
          <w:szCs w:val="28"/>
        </w:rPr>
        <w:t>ый</w:t>
      </w:r>
      <w:r w:rsidRPr="007D7FDE">
        <w:rPr>
          <w:sz w:val="28"/>
          <w:szCs w:val="28"/>
        </w:rPr>
        <w:t xml:space="preserve"> Постановлением Правительства РФ от 01.01.2002г. №1.</w:t>
      </w:r>
    </w:p>
    <w:p w:rsidR="000F2BCF" w:rsidRDefault="000F2BCF" w:rsidP="000F2BCF">
      <w:pPr>
        <w:spacing w:line="360" w:lineRule="auto"/>
        <w:ind w:firstLine="851"/>
        <w:jc w:val="both"/>
        <w:rPr>
          <w:sz w:val="28"/>
          <w:szCs w:val="28"/>
        </w:rPr>
      </w:pPr>
      <w:r w:rsidRPr="007D7FDE">
        <w:rPr>
          <w:sz w:val="28"/>
          <w:szCs w:val="28"/>
        </w:rPr>
        <w:t>Сумма амортизации для целей налогообложения имущества организации может определяться любым из четырех методов, предусмотренных ПБУ 6/01 «Учет основных средств»:</w:t>
      </w:r>
    </w:p>
    <w:p w:rsidR="000F2BCF" w:rsidRPr="007D7FDE" w:rsidRDefault="000F2BCF" w:rsidP="000F2BCF">
      <w:pPr>
        <w:pStyle w:val="a"/>
        <w:ind w:firstLine="851"/>
        <w:rPr>
          <w:szCs w:val="28"/>
        </w:rPr>
      </w:pPr>
      <w:r w:rsidRPr="007D7FDE">
        <w:rPr>
          <w:szCs w:val="28"/>
        </w:rPr>
        <w:t>линейный способ;</w:t>
      </w:r>
    </w:p>
    <w:p w:rsidR="000F2BCF" w:rsidRPr="007D7FDE" w:rsidRDefault="000F2BCF" w:rsidP="000F2BCF">
      <w:pPr>
        <w:pStyle w:val="a"/>
        <w:ind w:firstLine="851"/>
        <w:rPr>
          <w:szCs w:val="28"/>
        </w:rPr>
      </w:pPr>
      <w:r w:rsidRPr="007D7FDE">
        <w:rPr>
          <w:szCs w:val="28"/>
        </w:rPr>
        <w:t>способ уменьшаемого остатка;</w:t>
      </w:r>
    </w:p>
    <w:p w:rsidR="000F2BCF" w:rsidRPr="007D7FDE" w:rsidRDefault="000F2BCF" w:rsidP="000F2BCF">
      <w:pPr>
        <w:pStyle w:val="a"/>
        <w:ind w:firstLine="851"/>
        <w:rPr>
          <w:szCs w:val="28"/>
        </w:rPr>
      </w:pPr>
      <w:r w:rsidRPr="007D7FDE">
        <w:rPr>
          <w:szCs w:val="28"/>
        </w:rPr>
        <w:t>способ списания стоимости по сумме чисел лет срока полезного использования;</w:t>
      </w:r>
    </w:p>
    <w:p w:rsidR="000F2BCF" w:rsidRPr="007D7FDE" w:rsidRDefault="000F2BCF" w:rsidP="000F2BCF">
      <w:pPr>
        <w:pStyle w:val="a"/>
        <w:ind w:firstLine="851"/>
        <w:rPr>
          <w:szCs w:val="28"/>
        </w:rPr>
      </w:pPr>
      <w:r w:rsidRPr="007D7FDE">
        <w:rPr>
          <w:szCs w:val="28"/>
        </w:rPr>
        <w:t>способ списания стоимости пропорционально объему продукции</w:t>
      </w:r>
      <w:r>
        <w:rPr>
          <w:szCs w:val="28"/>
        </w:rPr>
        <w:t>.</w:t>
      </w:r>
    </w:p>
    <w:p w:rsidR="000F2BCF" w:rsidRDefault="000F2BCF" w:rsidP="000F2BCF">
      <w:pPr>
        <w:spacing w:line="360" w:lineRule="auto"/>
        <w:ind w:firstLine="851"/>
        <w:jc w:val="both"/>
        <w:rPr>
          <w:sz w:val="28"/>
          <w:szCs w:val="28"/>
        </w:rPr>
      </w:pPr>
      <w:r w:rsidRPr="007D7FDE">
        <w:rPr>
          <w:sz w:val="28"/>
          <w:szCs w:val="28"/>
        </w:rPr>
        <w:t xml:space="preserve">При применении </w:t>
      </w:r>
      <w:r w:rsidRPr="00915899">
        <w:rPr>
          <w:sz w:val="28"/>
          <w:szCs w:val="28"/>
        </w:rPr>
        <w:t>линейного метода</w:t>
      </w:r>
      <w:r w:rsidRPr="007D7FDE">
        <w:rPr>
          <w:sz w:val="28"/>
          <w:szCs w:val="28"/>
        </w:rPr>
        <w:t xml:space="preserve"> годовая сумма амортизации определяется как произведение первоначальной стоимости объекта амортизируемого</w:t>
      </w:r>
      <w:r>
        <w:rPr>
          <w:sz w:val="28"/>
          <w:szCs w:val="28"/>
        </w:rPr>
        <w:t xml:space="preserve"> имущества на норму амортизации (формула 8)</w:t>
      </w:r>
    </w:p>
    <w:p w:rsidR="000F2BCF" w:rsidRDefault="000F2BCF" w:rsidP="000F2BCF">
      <w:pPr>
        <w:pStyle w:val="21"/>
        <w:jc w:val="center"/>
        <w:rPr>
          <w:position w:val="-12"/>
          <w:szCs w:val="28"/>
        </w:rPr>
      </w:pPr>
    </w:p>
    <w:p w:rsidR="000F2BCF" w:rsidRDefault="000F2BCF" w:rsidP="000F2BCF">
      <w:pPr>
        <w:pStyle w:val="21"/>
        <w:jc w:val="center"/>
        <w:rPr>
          <w:szCs w:val="28"/>
        </w:rPr>
      </w:pPr>
      <w:r>
        <w:rPr>
          <w:position w:val="-12"/>
          <w:szCs w:val="28"/>
        </w:rPr>
        <w:t xml:space="preserve">                                                 </w:t>
      </w:r>
      <w:r w:rsidRPr="007D7FDE">
        <w:rPr>
          <w:position w:val="-12"/>
          <w:szCs w:val="28"/>
        </w:rPr>
        <w:object w:dxaOrig="1780" w:dyaOrig="360">
          <v:shape id="_x0000_i1027" type="#_x0000_t75" style="width:89.25pt;height:18pt" o:ole="">
            <v:imagedata r:id="rId11" o:title=""/>
          </v:shape>
          <o:OLEObject Type="Embed" ProgID="Equation.3" ShapeID="_x0000_i1027" DrawAspect="Content" ObjectID="_1461399431" r:id="rId12"/>
        </w:object>
      </w:r>
      <w:r>
        <w:rPr>
          <w:szCs w:val="28"/>
        </w:rPr>
        <w:t>,</w:t>
      </w:r>
      <w:r w:rsidRPr="007D7FDE">
        <w:rPr>
          <w:szCs w:val="28"/>
        </w:rPr>
        <w:tab/>
      </w:r>
      <w:r>
        <w:rPr>
          <w:szCs w:val="28"/>
        </w:rPr>
        <w:t xml:space="preserve">                         </w:t>
      </w:r>
      <w:r w:rsidRPr="007D7FDE">
        <w:rPr>
          <w:szCs w:val="28"/>
        </w:rPr>
        <w:t>(</w:t>
      </w:r>
      <w:r>
        <w:rPr>
          <w:szCs w:val="28"/>
        </w:rPr>
        <w:t>8</w:t>
      </w:r>
      <w:r w:rsidRPr="007D7FDE">
        <w:rPr>
          <w:szCs w:val="28"/>
        </w:rPr>
        <w:t>)</w:t>
      </w:r>
    </w:p>
    <w:p w:rsidR="000F2BCF" w:rsidRDefault="000F2BCF" w:rsidP="000F2BCF">
      <w:pPr>
        <w:pStyle w:val="21"/>
        <w:spacing w:after="0"/>
        <w:jc w:val="both"/>
        <w:rPr>
          <w:szCs w:val="28"/>
        </w:rPr>
      </w:pPr>
    </w:p>
    <w:p w:rsidR="000F2BCF" w:rsidRDefault="000F2BCF" w:rsidP="000F2BCF">
      <w:pPr>
        <w:pStyle w:val="21"/>
        <w:spacing w:after="0"/>
        <w:jc w:val="both"/>
        <w:rPr>
          <w:szCs w:val="28"/>
        </w:rPr>
      </w:pPr>
      <w:r>
        <w:rPr>
          <w:szCs w:val="28"/>
        </w:rPr>
        <w:t xml:space="preserve">где   </w:t>
      </w:r>
      <w:r>
        <w:rPr>
          <w:i/>
          <w:szCs w:val="28"/>
        </w:rPr>
        <w:t>А</w:t>
      </w:r>
      <w:r>
        <w:rPr>
          <w:i/>
          <w:szCs w:val="28"/>
          <w:vertAlign w:val="subscript"/>
        </w:rPr>
        <w:t>год</w:t>
      </w:r>
      <w:r>
        <w:rPr>
          <w:i/>
          <w:szCs w:val="28"/>
        </w:rPr>
        <w:t xml:space="preserve"> – </w:t>
      </w:r>
      <w:r>
        <w:rPr>
          <w:szCs w:val="28"/>
        </w:rPr>
        <w:t>годовая сумма амортизации, руб.;</w:t>
      </w:r>
    </w:p>
    <w:p w:rsidR="000F2BCF" w:rsidRDefault="000F2BCF" w:rsidP="000F2BCF">
      <w:pPr>
        <w:pStyle w:val="21"/>
        <w:spacing w:after="0"/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i/>
          <w:szCs w:val="28"/>
        </w:rPr>
        <w:t xml:space="preserve">ПС – </w:t>
      </w:r>
      <w:r>
        <w:rPr>
          <w:szCs w:val="28"/>
        </w:rPr>
        <w:t>первоначальная стоимость объекта, руб.;</w:t>
      </w:r>
    </w:p>
    <w:p w:rsidR="000F2BCF" w:rsidRPr="000B2CFD" w:rsidRDefault="000F2BCF" w:rsidP="000F2BCF">
      <w:pPr>
        <w:pStyle w:val="21"/>
        <w:spacing w:after="0"/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i/>
        </w:rPr>
        <w:t>На</w:t>
      </w:r>
      <w:r>
        <w:rPr>
          <w:i/>
          <w:vertAlign w:val="subscript"/>
        </w:rPr>
        <w:t xml:space="preserve">год </w:t>
      </w:r>
      <w:r>
        <w:t>- годовая норма амортизации, руб.;</w:t>
      </w:r>
    </w:p>
    <w:p w:rsidR="000F2BCF" w:rsidRDefault="000F2BCF" w:rsidP="000F2BCF">
      <w:pPr>
        <w:spacing w:line="360" w:lineRule="auto"/>
        <w:ind w:firstLine="851"/>
        <w:jc w:val="both"/>
        <w:rPr>
          <w:sz w:val="28"/>
          <w:szCs w:val="28"/>
        </w:rPr>
      </w:pPr>
    </w:p>
    <w:p w:rsidR="000F2BCF" w:rsidRDefault="000F2BCF" w:rsidP="000F2B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D7FDE">
        <w:rPr>
          <w:sz w:val="28"/>
          <w:szCs w:val="28"/>
        </w:rPr>
        <w:t>орма амортизации при этом определяется как величина обратная сроку полезного использования объекта (исчисленного в годах), установленному при вводе в эксплуатацию</w:t>
      </w:r>
      <w:r>
        <w:t xml:space="preserve"> </w:t>
      </w:r>
      <w:r w:rsidRPr="007D0ED1">
        <w:rPr>
          <w:sz w:val="28"/>
          <w:szCs w:val="28"/>
        </w:rPr>
        <w:t xml:space="preserve">(формула </w:t>
      </w:r>
      <w:r>
        <w:rPr>
          <w:sz w:val="28"/>
          <w:szCs w:val="28"/>
        </w:rPr>
        <w:t>9</w:t>
      </w:r>
      <w:r w:rsidRPr="007D0ED1">
        <w:rPr>
          <w:sz w:val="28"/>
          <w:szCs w:val="28"/>
        </w:rPr>
        <w:t>)</w:t>
      </w:r>
    </w:p>
    <w:p w:rsidR="000F2BCF" w:rsidRDefault="000F2BCF" w:rsidP="000F2BCF">
      <w:pPr>
        <w:pStyle w:val="aa"/>
        <w:rPr>
          <w:szCs w:val="28"/>
        </w:rPr>
      </w:pPr>
      <w:r>
        <w:rPr>
          <w:szCs w:val="28"/>
        </w:rPr>
        <w:tab/>
      </w:r>
      <w:r w:rsidRPr="007D0ED1">
        <w:rPr>
          <w:position w:val="-64"/>
          <w:szCs w:val="28"/>
        </w:rPr>
        <w:object w:dxaOrig="2400" w:dyaOrig="1020">
          <v:shape id="_x0000_i1028" type="#_x0000_t75" style="width:120pt;height:51pt" o:ole="">
            <v:imagedata r:id="rId13" o:title=""/>
          </v:shape>
          <o:OLEObject Type="Embed" ProgID="Equation.3" ShapeID="_x0000_i1028" DrawAspect="Content" ObjectID="_1461399432" r:id="rId14"/>
        </w:object>
      </w:r>
      <w:r>
        <w:rPr>
          <w:szCs w:val="28"/>
        </w:rPr>
        <w:t>,</w:t>
      </w:r>
      <w:r w:rsidRPr="007D7FDE">
        <w:rPr>
          <w:szCs w:val="28"/>
        </w:rPr>
        <w:tab/>
        <w:t>(</w:t>
      </w:r>
      <w:r>
        <w:rPr>
          <w:szCs w:val="28"/>
        </w:rPr>
        <w:t>9</w:t>
      </w:r>
      <w:r w:rsidRPr="007D7FDE">
        <w:rPr>
          <w:szCs w:val="28"/>
        </w:rPr>
        <w:t>)</w:t>
      </w:r>
    </w:p>
    <w:p w:rsidR="000F2BCF" w:rsidRDefault="000F2BCF" w:rsidP="000F2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</w:t>
      </w:r>
      <w:r>
        <w:rPr>
          <w:i/>
          <w:sz w:val="28"/>
          <w:szCs w:val="28"/>
        </w:rPr>
        <w:t>На</w:t>
      </w:r>
      <w:r>
        <w:rPr>
          <w:i/>
          <w:sz w:val="28"/>
          <w:szCs w:val="28"/>
          <w:vertAlign w:val="subscript"/>
        </w:rPr>
        <w:t xml:space="preserve">год </w:t>
      </w:r>
      <w:r>
        <w:rPr>
          <w:sz w:val="28"/>
          <w:szCs w:val="28"/>
        </w:rPr>
        <w:t>- годовая норма амортизации, руб.;</w:t>
      </w:r>
    </w:p>
    <w:p w:rsidR="000F2BCF" w:rsidRDefault="000F2BCF" w:rsidP="000F2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 СПИ</w:t>
      </w:r>
      <w:r>
        <w:rPr>
          <w:sz w:val="28"/>
          <w:szCs w:val="28"/>
        </w:rPr>
        <w:t xml:space="preserve">  - срок полезного использования, в годах;</w:t>
      </w:r>
    </w:p>
    <w:p w:rsidR="000F2BCF" w:rsidRDefault="000F2BCF" w:rsidP="000F2BCF">
      <w:pPr>
        <w:tabs>
          <w:tab w:val="left" w:pos="3315"/>
        </w:tabs>
        <w:spacing w:line="360" w:lineRule="auto"/>
        <w:ind w:firstLine="851"/>
        <w:jc w:val="both"/>
        <w:rPr>
          <w:sz w:val="28"/>
          <w:szCs w:val="28"/>
        </w:rPr>
      </w:pPr>
    </w:p>
    <w:p w:rsidR="000F2BCF" w:rsidRDefault="000F2BCF" w:rsidP="000F2B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D7FDE">
        <w:rPr>
          <w:sz w:val="28"/>
          <w:szCs w:val="28"/>
        </w:rPr>
        <w:t>олученное значение амортизации за год делится на 12 для определения амо</w:t>
      </w:r>
      <w:r>
        <w:rPr>
          <w:sz w:val="28"/>
          <w:szCs w:val="28"/>
        </w:rPr>
        <w:t>ртизации за месяц (формула 10)</w:t>
      </w:r>
    </w:p>
    <w:p w:rsidR="000F2BCF" w:rsidRDefault="000F2BCF" w:rsidP="000F2BCF">
      <w:pPr>
        <w:pStyle w:val="aa"/>
        <w:rPr>
          <w:szCs w:val="28"/>
        </w:rPr>
      </w:pPr>
      <w:r w:rsidRPr="007D7FDE">
        <w:rPr>
          <w:szCs w:val="28"/>
        </w:rPr>
        <w:tab/>
      </w:r>
      <w:r>
        <w:rPr>
          <w:szCs w:val="28"/>
        </w:rPr>
        <w:t xml:space="preserve">       </w:t>
      </w:r>
      <w:r w:rsidRPr="007D7FDE">
        <w:rPr>
          <w:position w:val="-12"/>
          <w:szCs w:val="28"/>
        </w:rPr>
        <w:object w:dxaOrig="1500" w:dyaOrig="360">
          <v:shape id="_x0000_i1029" type="#_x0000_t75" style="width:75pt;height:18pt" o:ole="">
            <v:imagedata r:id="rId15" o:title=""/>
          </v:shape>
          <o:OLEObject Type="Embed" ProgID="Equation.3" ShapeID="_x0000_i1029" DrawAspect="Content" ObjectID="_1461399433" r:id="rId16"/>
        </w:object>
      </w:r>
      <w:r>
        <w:rPr>
          <w:szCs w:val="28"/>
        </w:rPr>
        <w:t>,</w:t>
      </w:r>
      <w:r w:rsidRPr="007D7FDE">
        <w:rPr>
          <w:szCs w:val="28"/>
        </w:rPr>
        <w:tab/>
      </w:r>
      <w:r>
        <w:rPr>
          <w:szCs w:val="28"/>
        </w:rPr>
        <w:t xml:space="preserve">  </w:t>
      </w:r>
      <w:r w:rsidRPr="007D7FDE">
        <w:rPr>
          <w:szCs w:val="28"/>
        </w:rPr>
        <w:t>(</w:t>
      </w:r>
      <w:r>
        <w:rPr>
          <w:szCs w:val="28"/>
        </w:rPr>
        <w:t>10</w:t>
      </w:r>
      <w:r w:rsidRPr="007D7FDE">
        <w:rPr>
          <w:szCs w:val="28"/>
        </w:rPr>
        <w:t>)</w:t>
      </w:r>
    </w:p>
    <w:p w:rsidR="000F2BCF" w:rsidRDefault="000F2BCF" w:rsidP="000F2BCF">
      <w:pPr>
        <w:pStyle w:val="21"/>
        <w:rPr>
          <w:szCs w:val="28"/>
        </w:rPr>
      </w:pPr>
    </w:p>
    <w:p w:rsidR="000F2BCF" w:rsidRDefault="000F2BCF" w:rsidP="000F2BCF">
      <w:pPr>
        <w:pStyle w:val="21"/>
        <w:spacing w:after="0"/>
        <w:rPr>
          <w:szCs w:val="28"/>
        </w:rPr>
      </w:pPr>
      <w:r>
        <w:rPr>
          <w:szCs w:val="28"/>
        </w:rPr>
        <w:t xml:space="preserve">где   </w:t>
      </w:r>
      <w:r>
        <w:rPr>
          <w:i/>
          <w:szCs w:val="28"/>
        </w:rPr>
        <w:t>А</w:t>
      </w:r>
      <w:r>
        <w:rPr>
          <w:i/>
          <w:szCs w:val="28"/>
          <w:vertAlign w:val="subscript"/>
        </w:rPr>
        <w:t>год</w:t>
      </w:r>
      <w:r>
        <w:rPr>
          <w:i/>
          <w:szCs w:val="28"/>
        </w:rPr>
        <w:t xml:space="preserve"> – </w:t>
      </w:r>
      <w:r>
        <w:rPr>
          <w:szCs w:val="28"/>
        </w:rPr>
        <w:t>годовая сумма амортизации, руб.</w:t>
      </w:r>
    </w:p>
    <w:p w:rsidR="000F2BCF" w:rsidRPr="00C04278" w:rsidRDefault="000F2BCF" w:rsidP="000F2BCF">
      <w:pPr>
        <w:pStyle w:val="21"/>
        <w:spacing w:after="0"/>
        <w:rPr>
          <w:szCs w:val="28"/>
        </w:rPr>
      </w:pPr>
      <w:r>
        <w:rPr>
          <w:szCs w:val="28"/>
        </w:rPr>
        <w:t xml:space="preserve">       </w:t>
      </w:r>
      <w:r>
        <w:rPr>
          <w:i/>
          <w:szCs w:val="28"/>
        </w:rPr>
        <w:t>А</w:t>
      </w:r>
      <w:r>
        <w:rPr>
          <w:i/>
          <w:szCs w:val="28"/>
          <w:vertAlign w:val="subscript"/>
        </w:rPr>
        <w:t>мес</w:t>
      </w:r>
      <w:r>
        <w:rPr>
          <w:szCs w:val="28"/>
        </w:rPr>
        <w:t xml:space="preserve"> – сумма амортизации за месяц, руб.</w:t>
      </w:r>
    </w:p>
    <w:p w:rsidR="000F2BCF" w:rsidRDefault="000F2BCF" w:rsidP="009B475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расчета налога на имущество организации, определим вышеперечисленные показатели и внесем их в таблицу 8.</w:t>
      </w:r>
    </w:p>
    <w:p w:rsidR="000F2BCF" w:rsidRDefault="000F2BCF" w:rsidP="009B4751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8E1887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8 </w:t>
      </w:r>
      <w:r>
        <w:rPr>
          <w:szCs w:val="28"/>
        </w:rPr>
        <w:t xml:space="preserve">– </w:t>
      </w:r>
      <w:r w:rsidRPr="008E1887">
        <w:rPr>
          <w:sz w:val="28"/>
          <w:szCs w:val="28"/>
        </w:rPr>
        <w:t>Данные для расчета налога на имущество организаций</w:t>
      </w:r>
    </w:p>
    <w:p w:rsidR="000F2BCF" w:rsidRDefault="000F2BCF" w:rsidP="000F2BCF">
      <w:pPr>
        <w:shd w:val="clear" w:color="auto" w:fill="FFFFFF"/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2075"/>
        <w:gridCol w:w="1902"/>
        <w:gridCol w:w="1684"/>
        <w:gridCol w:w="1684"/>
      </w:tblGrid>
      <w:tr w:rsidR="00761828" w:rsidRPr="0033636C" w:rsidTr="0033636C">
        <w:trPr>
          <w:trHeight w:val="1443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1C44" w:rsidRPr="0033636C" w:rsidRDefault="00CC1C44" w:rsidP="0033636C">
            <w:pPr>
              <w:pStyle w:val="a6"/>
              <w:spacing w:beforeLines="20" w:before="48" w:afterLines="20" w:after="48"/>
              <w:rPr>
                <w:szCs w:val="26"/>
              </w:rPr>
            </w:pPr>
            <w:r w:rsidRPr="0033636C">
              <w:rPr>
                <w:szCs w:val="26"/>
              </w:rPr>
              <w:t>Наименование объекта</w:t>
            </w:r>
          </w:p>
          <w:p w:rsidR="00CC1C44" w:rsidRPr="0033636C" w:rsidRDefault="00CC1C44" w:rsidP="0033636C">
            <w:pPr>
              <w:pStyle w:val="a6"/>
              <w:spacing w:beforeLines="20" w:before="48" w:afterLines="20" w:after="48"/>
              <w:rPr>
                <w:szCs w:val="26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1C44" w:rsidRPr="0033636C" w:rsidRDefault="00CC1C44" w:rsidP="0033636C">
            <w:pPr>
              <w:pStyle w:val="a6"/>
              <w:spacing w:beforeLines="20" w:before="48" w:afterLines="20" w:after="48"/>
              <w:rPr>
                <w:szCs w:val="26"/>
              </w:rPr>
            </w:pPr>
            <w:r w:rsidRPr="0033636C">
              <w:rPr>
                <w:szCs w:val="26"/>
              </w:rPr>
              <w:t>Первоначальная</w:t>
            </w:r>
          </w:p>
          <w:p w:rsidR="00CC1C44" w:rsidRPr="0033636C" w:rsidRDefault="00CC1C44" w:rsidP="0033636C">
            <w:pPr>
              <w:pStyle w:val="a6"/>
              <w:spacing w:beforeLines="20" w:before="48" w:afterLines="20" w:after="48"/>
              <w:rPr>
                <w:szCs w:val="26"/>
              </w:rPr>
            </w:pPr>
            <w:r w:rsidRPr="0033636C">
              <w:rPr>
                <w:szCs w:val="26"/>
              </w:rPr>
              <w:t xml:space="preserve">стоимость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1C44" w:rsidRPr="0033636C" w:rsidRDefault="00CC1C44" w:rsidP="0033636C">
            <w:pPr>
              <w:pStyle w:val="a6"/>
              <w:spacing w:beforeLines="20" w:before="48" w:afterLines="20" w:after="48"/>
              <w:rPr>
                <w:szCs w:val="26"/>
              </w:rPr>
            </w:pPr>
            <w:r w:rsidRPr="0033636C">
              <w:rPr>
                <w:szCs w:val="26"/>
              </w:rPr>
              <w:t>Срок полезного</w:t>
            </w:r>
          </w:p>
          <w:p w:rsidR="00CC1C44" w:rsidRPr="0033636C" w:rsidRDefault="00CC1C44" w:rsidP="0033636C">
            <w:pPr>
              <w:pStyle w:val="a6"/>
              <w:spacing w:beforeLines="20" w:before="48" w:afterLines="20" w:after="48"/>
              <w:rPr>
                <w:szCs w:val="26"/>
              </w:rPr>
            </w:pPr>
            <w:r w:rsidRPr="0033636C">
              <w:rPr>
                <w:szCs w:val="26"/>
              </w:rPr>
              <w:t xml:space="preserve">использования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1C44" w:rsidRPr="0033636C" w:rsidRDefault="00CC1C44" w:rsidP="0033636C">
            <w:pPr>
              <w:pStyle w:val="a6"/>
              <w:spacing w:beforeLines="20" w:before="48" w:afterLines="20" w:after="48"/>
              <w:rPr>
                <w:szCs w:val="26"/>
              </w:rPr>
            </w:pPr>
            <w:r w:rsidRPr="0033636C">
              <w:rPr>
                <w:szCs w:val="26"/>
              </w:rPr>
              <w:t>Норма амортизации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1C44" w:rsidRPr="0033636C" w:rsidRDefault="00CC1C44" w:rsidP="0033636C">
            <w:pPr>
              <w:pStyle w:val="a6"/>
              <w:spacing w:beforeLines="20" w:before="48" w:afterLines="20" w:after="48"/>
              <w:rPr>
                <w:szCs w:val="26"/>
              </w:rPr>
            </w:pPr>
            <w:r w:rsidRPr="0033636C">
              <w:rPr>
                <w:szCs w:val="26"/>
              </w:rPr>
              <w:t>Сумма амортизации</w:t>
            </w:r>
          </w:p>
        </w:tc>
      </w:tr>
      <w:tr w:rsidR="00761828" w:rsidRPr="0033636C" w:rsidTr="0033636C">
        <w:trPr>
          <w:trHeight w:val="737"/>
          <w:jc w:val="center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33636C" w:rsidRDefault="00CC1C44" w:rsidP="0033636C">
            <w:pPr>
              <w:pStyle w:val="a6"/>
              <w:spacing w:beforeLines="20" w:before="48" w:afterLines="20" w:after="48"/>
              <w:rPr>
                <w:szCs w:val="26"/>
              </w:rPr>
            </w:pPr>
            <w:r w:rsidRPr="0033636C">
              <w:rPr>
                <w:szCs w:val="26"/>
              </w:rPr>
              <w:t>Основные средства</w:t>
            </w:r>
          </w:p>
        </w:tc>
        <w:tc>
          <w:tcPr>
            <w:tcW w:w="20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33636C" w:rsidRDefault="00CC1C44" w:rsidP="0033636C">
            <w:pPr>
              <w:pStyle w:val="a6"/>
              <w:spacing w:beforeLines="20" w:before="48" w:afterLines="20" w:after="48"/>
              <w:rPr>
                <w:szCs w:val="26"/>
              </w:rPr>
            </w:pPr>
          </w:p>
        </w:tc>
        <w:tc>
          <w:tcPr>
            <w:tcW w:w="1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33636C" w:rsidRDefault="00CC1C44" w:rsidP="0033636C">
            <w:pPr>
              <w:pStyle w:val="a6"/>
              <w:spacing w:beforeLines="20" w:before="48" w:afterLines="20" w:after="48"/>
              <w:rPr>
                <w:szCs w:val="26"/>
              </w:rPr>
            </w:pPr>
          </w:p>
        </w:tc>
        <w:tc>
          <w:tcPr>
            <w:tcW w:w="16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33636C" w:rsidRDefault="00CC1C44" w:rsidP="0033636C">
            <w:pPr>
              <w:pStyle w:val="a6"/>
              <w:spacing w:beforeLines="20" w:before="48" w:afterLines="20" w:after="48"/>
              <w:rPr>
                <w:szCs w:val="26"/>
              </w:rPr>
            </w:pPr>
          </w:p>
        </w:tc>
        <w:tc>
          <w:tcPr>
            <w:tcW w:w="16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33636C" w:rsidRDefault="00CC1C44" w:rsidP="0033636C">
            <w:pPr>
              <w:pStyle w:val="a6"/>
              <w:spacing w:beforeLines="20" w:before="48" w:afterLines="20" w:after="48"/>
              <w:rPr>
                <w:szCs w:val="26"/>
              </w:rPr>
            </w:pPr>
          </w:p>
        </w:tc>
      </w:tr>
      <w:tr w:rsidR="00761828" w:rsidRPr="0033636C" w:rsidTr="0033636C">
        <w:trPr>
          <w:trHeight w:val="406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33636C" w:rsidRDefault="00CC1C44" w:rsidP="0033636C">
            <w:pPr>
              <w:pStyle w:val="a6"/>
              <w:spacing w:beforeLines="20" w:before="48" w:afterLines="20" w:after="48"/>
              <w:jc w:val="left"/>
              <w:rPr>
                <w:szCs w:val="26"/>
              </w:rPr>
            </w:pPr>
            <w:r w:rsidRPr="0033636C">
              <w:rPr>
                <w:szCs w:val="26"/>
              </w:rPr>
              <w:t xml:space="preserve"> в т.ч.: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33636C" w:rsidRDefault="00CC1C44" w:rsidP="0033636C">
            <w:pPr>
              <w:pStyle w:val="a6"/>
              <w:spacing w:beforeLines="20" w:before="48" w:afterLines="20" w:after="48"/>
              <w:rPr>
                <w:szCs w:val="26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33636C" w:rsidRDefault="00CC1C44" w:rsidP="0033636C">
            <w:pPr>
              <w:pStyle w:val="a6"/>
              <w:spacing w:beforeLines="20" w:before="48" w:afterLines="20" w:after="48"/>
              <w:rPr>
                <w:szCs w:val="26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33636C" w:rsidRDefault="00CC1C44" w:rsidP="0033636C">
            <w:pPr>
              <w:pStyle w:val="a6"/>
              <w:spacing w:beforeLines="20" w:before="48" w:afterLines="20" w:after="48"/>
              <w:rPr>
                <w:szCs w:val="26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33636C" w:rsidRDefault="00CC1C44" w:rsidP="0033636C">
            <w:pPr>
              <w:pStyle w:val="a6"/>
              <w:spacing w:beforeLines="20" w:before="48" w:afterLines="20" w:after="48"/>
              <w:rPr>
                <w:szCs w:val="26"/>
              </w:rPr>
            </w:pPr>
          </w:p>
        </w:tc>
      </w:tr>
      <w:tr w:rsidR="00761828" w:rsidRPr="0033636C" w:rsidTr="0033636C">
        <w:trPr>
          <w:trHeight w:val="977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33636C" w:rsidRDefault="00CC1C44" w:rsidP="0033636C">
            <w:pPr>
              <w:pStyle w:val="a6"/>
              <w:spacing w:beforeLines="20" w:before="48" w:afterLines="20" w:after="48"/>
              <w:ind w:left="307" w:hanging="142"/>
              <w:jc w:val="left"/>
              <w:rPr>
                <w:szCs w:val="26"/>
              </w:rPr>
            </w:pPr>
            <w:r w:rsidRPr="0033636C">
              <w:rPr>
                <w:szCs w:val="26"/>
              </w:rPr>
              <w:t>- земельные участки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44" w:rsidRPr="00596D76" w:rsidRDefault="00CC1C44" w:rsidP="00596D76">
            <w:pPr>
              <w:jc w:val="center"/>
              <w:rPr>
                <w:sz w:val="28"/>
                <w:szCs w:val="26"/>
                <w:lang w:val="en-US"/>
              </w:rPr>
            </w:pPr>
            <w:r w:rsidRPr="0033636C">
              <w:rPr>
                <w:sz w:val="28"/>
                <w:szCs w:val="26"/>
              </w:rPr>
              <w:t>2</w:t>
            </w:r>
            <w:r w:rsidR="00596D76">
              <w:rPr>
                <w:sz w:val="28"/>
                <w:szCs w:val="26"/>
                <w:lang w:val="en-US"/>
              </w:rPr>
              <w:t>9995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33636C" w:rsidRDefault="00CC1C44" w:rsidP="0033636C">
            <w:pPr>
              <w:pStyle w:val="a6"/>
              <w:spacing w:beforeLines="20" w:before="48" w:afterLines="20" w:after="48"/>
              <w:jc w:val="left"/>
              <w:rPr>
                <w:szCs w:val="26"/>
                <w:lang w:val="en-US"/>
              </w:rPr>
            </w:pPr>
          </w:p>
          <w:p w:rsidR="007C3419" w:rsidRPr="0033636C" w:rsidRDefault="007C3419" w:rsidP="007C3419">
            <w:pPr>
              <w:rPr>
                <w:lang w:val="en-US"/>
              </w:rPr>
            </w:pPr>
            <w:r w:rsidRPr="0033636C">
              <w:rPr>
                <w:lang w:val="en-US"/>
              </w:rPr>
              <w:t xml:space="preserve">             -</w:t>
            </w:r>
          </w:p>
          <w:p w:rsidR="007C3419" w:rsidRPr="0033636C" w:rsidRDefault="007C3419" w:rsidP="007C3419">
            <w:pPr>
              <w:rPr>
                <w:lang w:val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33636C" w:rsidRDefault="00CC1C44" w:rsidP="0033636C">
            <w:pPr>
              <w:pStyle w:val="a6"/>
              <w:spacing w:beforeLines="20" w:before="48" w:afterLines="20" w:after="48"/>
              <w:rPr>
                <w:szCs w:val="26"/>
                <w:lang w:val="en-US"/>
              </w:rPr>
            </w:pPr>
          </w:p>
          <w:p w:rsidR="007C3419" w:rsidRPr="0033636C" w:rsidRDefault="007C3419" w:rsidP="007C3419">
            <w:pPr>
              <w:rPr>
                <w:lang w:val="en-US"/>
              </w:rPr>
            </w:pPr>
            <w:r w:rsidRPr="0033636C">
              <w:rPr>
                <w:lang w:val="en-US"/>
              </w:rPr>
              <w:t xml:space="preserve">            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33636C" w:rsidRDefault="00CC1C44" w:rsidP="0033636C">
            <w:pPr>
              <w:pStyle w:val="a6"/>
              <w:spacing w:beforeLines="20" w:before="48" w:afterLines="20" w:after="48"/>
              <w:rPr>
                <w:szCs w:val="26"/>
              </w:rPr>
            </w:pPr>
          </w:p>
          <w:p w:rsidR="007C3419" w:rsidRPr="0033636C" w:rsidRDefault="007C3419" w:rsidP="007C3419">
            <w:r w:rsidRPr="0033636C">
              <w:t xml:space="preserve">           -</w:t>
            </w:r>
          </w:p>
        </w:tc>
      </w:tr>
      <w:tr w:rsidR="00761828" w:rsidRPr="0033636C" w:rsidTr="0033636C">
        <w:trPr>
          <w:trHeight w:val="737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33636C" w:rsidRDefault="00CC1C44" w:rsidP="0033636C">
            <w:pPr>
              <w:pStyle w:val="a6"/>
              <w:spacing w:beforeLines="20" w:before="48" w:afterLines="20" w:after="48"/>
              <w:ind w:left="307" w:hanging="142"/>
              <w:jc w:val="left"/>
              <w:rPr>
                <w:szCs w:val="26"/>
              </w:rPr>
            </w:pPr>
            <w:r w:rsidRPr="0033636C">
              <w:rPr>
                <w:szCs w:val="26"/>
              </w:rPr>
              <w:t>- здания и сооружения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44" w:rsidRPr="00596D76" w:rsidRDefault="00CC1C44" w:rsidP="00596D76">
            <w:pPr>
              <w:jc w:val="center"/>
              <w:rPr>
                <w:sz w:val="28"/>
                <w:szCs w:val="26"/>
                <w:lang w:val="en-US"/>
              </w:rPr>
            </w:pPr>
            <w:r w:rsidRPr="0033636C">
              <w:rPr>
                <w:sz w:val="28"/>
                <w:szCs w:val="26"/>
              </w:rPr>
              <w:t>2</w:t>
            </w:r>
            <w:r w:rsidR="00596D76">
              <w:rPr>
                <w:sz w:val="28"/>
                <w:szCs w:val="26"/>
                <w:lang w:val="en-US"/>
              </w:rPr>
              <w:t>3481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33636C" w:rsidRDefault="007C3419" w:rsidP="0033636C">
            <w:pPr>
              <w:pStyle w:val="a6"/>
              <w:spacing w:beforeLines="20" w:before="48" w:afterLines="20" w:after="48"/>
              <w:rPr>
                <w:szCs w:val="26"/>
                <w:lang w:val="en-US"/>
              </w:rPr>
            </w:pPr>
            <w:r w:rsidRPr="0033636C">
              <w:rPr>
                <w:szCs w:val="26"/>
                <w:lang w:val="en-US"/>
              </w:rPr>
              <w:t>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33636C" w:rsidRDefault="007C3419" w:rsidP="0033636C">
            <w:pPr>
              <w:pStyle w:val="a6"/>
              <w:spacing w:beforeLines="20" w:before="48" w:afterLines="20" w:after="48"/>
              <w:rPr>
                <w:szCs w:val="26"/>
              </w:rPr>
            </w:pPr>
            <w:r w:rsidRPr="0033636C">
              <w:rPr>
                <w:szCs w:val="26"/>
                <w:lang w:val="en-US"/>
              </w:rPr>
              <w:t>3</w:t>
            </w:r>
            <w:r w:rsidRPr="0033636C">
              <w:rPr>
                <w:szCs w:val="26"/>
              </w:rPr>
              <w:t>,3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596D76" w:rsidRDefault="00596D76" w:rsidP="0033636C">
            <w:pPr>
              <w:pStyle w:val="a6"/>
              <w:spacing w:beforeLines="20" w:before="48" w:afterLines="20" w:after="48"/>
              <w:rPr>
                <w:szCs w:val="26"/>
                <w:lang w:val="en-US"/>
              </w:rPr>
            </w:pPr>
            <w:r w:rsidRPr="00596D76">
              <w:rPr>
                <w:szCs w:val="26"/>
              </w:rPr>
              <w:t>64</w:t>
            </w:r>
            <w:r>
              <w:rPr>
                <w:szCs w:val="26"/>
                <w:lang w:val="en-US"/>
              </w:rPr>
              <w:t>,6</w:t>
            </w:r>
          </w:p>
        </w:tc>
      </w:tr>
      <w:tr w:rsidR="00761828" w:rsidRPr="0033636C" w:rsidTr="0033636C">
        <w:trPr>
          <w:trHeight w:val="737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33636C" w:rsidRDefault="00CC1C44" w:rsidP="0033636C">
            <w:pPr>
              <w:pStyle w:val="a6"/>
              <w:spacing w:beforeLines="20" w:before="48" w:afterLines="20" w:after="48"/>
              <w:ind w:left="307" w:hanging="142"/>
              <w:jc w:val="left"/>
              <w:rPr>
                <w:szCs w:val="26"/>
              </w:rPr>
            </w:pPr>
            <w:r w:rsidRPr="0033636C">
              <w:rPr>
                <w:szCs w:val="26"/>
              </w:rPr>
              <w:t>- транспортные средства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44" w:rsidRPr="00596D76" w:rsidRDefault="00596D76" w:rsidP="0033636C">
            <w:pPr>
              <w:jc w:val="center"/>
              <w:rPr>
                <w:sz w:val="28"/>
                <w:szCs w:val="26"/>
              </w:rPr>
            </w:pPr>
            <w:r w:rsidRPr="00596D76">
              <w:rPr>
                <w:sz w:val="28"/>
                <w:szCs w:val="26"/>
              </w:rPr>
              <w:t>962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596D76" w:rsidRDefault="007C3419" w:rsidP="0033636C">
            <w:pPr>
              <w:pStyle w:val="a6"/>
              <w:spacing w:beforeLines="20" w:before="48" w:afterLines="20" w:after="48"/>
              <w:rPr>
                <w:szCs w:val="26"/>
              </w:rPr>
            </w:pPr>
            <w:r w:rsidRPr="00596D76">
              <w:rPr>
                <w:szCs w:val="26"/>
              </w:rPr>
              <w:t>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33636C" w:rsidRDefault="007C3419" w:rsidP="0033636C">
            <w:pPr>
              <w:pStyle w:val="a6"/>
              <w:spacing w:beforeLines="20" w:before="48" w:afterLines="20" w:after="48"/>
              <w:rPr>
                <w:szCs w:val="26"/>
              </w:rPr>
            </w:pPr>
            <w:r w:rsidRPr="0033636C">
              <w:rPr>
                <w:szCs w:val="26"/>
              </w:rPr>
              <w:t>6,6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596D76" w:rsidRDefault="00596D76" w:rsidP="0033636C">
            <w:pPr>
              <w:pStyle w:val="a6"/>
              <w:spacing w:beforeLines="20" w:before="48" w:afterLines="20" w:after="48"/>
              <w:rPr>
                <w:szCs w:val="26"/>
                <w:lang w:val="en-US"/>
              </w:rPr>
            </w:pPr>
            <w:r w:rsidRPr="00596D76">
              <w:rPr>
                <w:szCs w:val="26"/>
              </w:rPr>
              <w:t>5</w:t>
            </w:r>
          </w:p>
        </w:tc>
      </w:tr>
      <w:tr w:rsidR="00761828" w:rsidRPr="0033636C" w:rsidTr="0033636C">
        <w:trPr>
          <w:trHeight w:val="421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33636C" w:rsidRDefault="00CC1C44" w:rsidP="0033636C">
            <w:pPr>
              <w:pStyle w:val="a6"/>
              <w:spacing w:beforeLines="20" w:before="48" w:afterLines="20" w:after="48"/>
              <w:ind w:left="307" w:hanging="142"/>
              <w:jc w:val="left"/>
              <w:rPr>
                <w:szCs w:val="26"/>
              </w:rPr>
            </w:pPr>
            <w:r w:rsidRPr="0033636C">
              <w:rPr>
                <w:szCs w:val="26"/>
              </w:rPr>
              <w:t>- оборудование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44" w:rsidRPr="00596D76" w:rsidRDefault="00CC1C44" w:rsidP="00596D76">
            <w:pPr>
              <w:jc w:val="center"/>
              <w:rPr>
                <w:sz w:val="28"/>
                <w:szCs w:val="26"/>
              </w:rPr>
            </w:pPr>
            <w:r w:rsidRPr="0033636C">
              <w:rPr>
                <w:sz w:val="28"/>
                <w:szCs w:val="26"/>
              </w:rPr>
              <w:t>27</w:t>
            </w:r>
            <w:r w:rsidR="00596D76" w:rsidRPr="00596D76">
              <w:rPr>
                <w:sz w:val="28"/>
                <w:szCs w:val="26"/>
              </w:rPr>
              <w:t>746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596D76" w:rsidRDefault="007C3419" w:rsidP="0033636C">
            <w:pPr>
              <w:pStyle w:val="a6"/>
              <w:spacing w:beforeLines="20" w:before="48" w:afterLines="20" w:after="48"/>
              <w:rPr>
                <w:szCs w:val="26"/>
              </w:rPr>
            </w:pPr>
            <w:r w:rsidRPr="00596D76">
              <w:rPr>
                <w:szCs w:val="26"/>
              </w:rPr>
              <w:t>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33636C" w:rsidRDefault="007C3419" w:rsidP="0033636C">
            <w:pPr>
              <w:pStyle w:val="a6"/>
              <w:spacing w:beforeLines="20" w:before="48" w:afterLines="20" w:after="48"/>
              <w:rPr>
                <w:szCs w:val="26"/>
              </w:rPr>
            </w:pPr>
            <w:r w:rsidRPr="0033636C">
              <w:rPr>
                <w:szCs w:val="26"/>
              </w:rPr>
              <w:t>5,3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33636C" w:rsidRDefault="007C3419" w:rsidP="00596D76">
            <w:pPr>
              <w:pStyle w:val="a6"/>
              <w:spacing w:beforeLines="20" w:before="48" w:afterLines="20" w:after="48"/>
              <w:rPr>
                <w:szCs w:val="26"/>
              </w:rPr>
            </w:pPr>
            <w:r w:rsidRPr="0033636C">
              <w:rPr>
                <w:szCs w:val="26"/>
              </w:rPr>
              <w:t>12</w:t>
            </w:r>
            <w:r w:rsidR="00596D76">
              <w:rPr>
                <w:szCs w:val="26"/>
              </w:rPr>
              <w:t>2,5</w:t>
            </w:r>
          </w:p>
        </w:tc>
      </w:tr>
      <w:tr w:rsidR="00761828" w:rsidRPr="0033636C" w:rsidTr="0033636C">
        <w:trPr>
          <w:trHeight w:val="1067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33636C" w:rsidRDefault="00CC1C44" w:rsidP="0033636C">
            <w:pPr>
              <w:pStyle w:val="a6"/>
              <w:spacing w:beforeLines="20" w:before="48" w:afterLines="20" w:after="48"/>
              <w:ind w:left="307" w:hanging="142"/>
              <w:jc w:val="left"/>
              <w:rPr>
                <w:szCs w:val="26"/>
              </w:rPr>
            </w:pPr>
            <w:r w:rsidRPr="0033636C">
              <w:rPr>
                <w:szCs w:val="26"/>
              </w:rPr>
              <w:t>- вычислительная техника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44" w:rsidRPr="00596D76" w:rsidRDefault="00CC1C44" w:rsidP="00596D76">
            <w:pPr>
              <w:jc w:val="center"/>
              <w:rPr>
                <w:sz w:val="28"/>
                <w:szCs w:val="26"/>
              </w:rPr>
            </w:pPr>
            <w:r w:rsidRPr="0033636C">
              <w:rPr>
                <w:sz w:val="28"/>
                <w:szCs w:val="26"/>
              </w:rPr>
              <w:t>1</w:t>
            </w:r>
            <w:r w:rsidR="00596D76" w:rsidRPr="00596D76">
              <w:rPr>
                <w:sz w:val="28"/>
                <w:szCs w:val="26"/>
              </w:rPr>
              <w:t>351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9" w:rsidRPr="00596D76" w:rsidRDefault="007C3419" w:rsidP="0033636C">
            <w:pPr>
              <w:pStyle w:val="a6"/>
              <w:spacing w:beforeLines="20" w:before="48" w:afterLines="20" w:after="48"/>
              <w:rPr>
                <w:szCs w:val="26"/>
              </w:rPr>
            </w:pPr>
          </w:p>
          <w:p w:rsidR="00CC1C44" w:rsidRPr="00596D76" w:rsidRDefault="007C3419" w:rsidP="0033636C">
            <w:pPr>
              <w:pStyle w:val="a6"/>
              <w:spacing w:beforeLines="20" w:before="48" w:afterLines="20" w:after="48"/>
              <w:rPr>
                <w:szCs w:val="26"/>
              </w:rPr>
            </w:pPr>
            <w:r w:rsidRPr="00596D76">
              <w:rPr>
                <w:szCs w:val="26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596D76" w:rsidRDefault="00CC1C44" w:rsidP="0033636C">
            <w:pPr>
              <w:pStyle w:val="a6"/>
              <w:spacing w:beforeLines="20" w:before="48" w:afterLines="20" w:after="48"/>
              <w:rPr>
                <w:szCs w:val="28"/>
              </w:rPr>
            </w:pPr>
          </w:p>
          <w:p w:rsidR="007C3419" w:rsidRPr="00596D76" w:rsidRDefault="007C3419" w:rsidP="007C3419">
            <w:pPr>
              <w:rPr>
                <w:sz w:val="28"/>
                <w:szCs w:val="28"/>
              </w:rPr>
            </w:pPr>
            <w:r w:rsidRPr="00596D76">
              <w:rPr>
                <w:sz w:val="28"/>
                <w:szCs w:val="28"/>
              </w:rPr>
              <w:t xml:space="preserve">         14,3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596D76" w:rsidRDefault="00CC1C44" w:rsidP="0033636C">
            <w:pPr>
              <w:pStyle w:val="a6"/>
              <w:spacing w:beforeLines="20" w:before="48" w:afterLines="20" w:after="48"/>
              <w:rPr>
                <w:szCs w:val="28"/>
              </w:rPr>
            </w:pPr>
          </w:p>
          <w:p w:rsidR="007C3419" w:rsidRPr="00596D76" w:rsidRDefault="007C3419" w:rsidP="00540501">
            <w:pPr>
              <w:jc w:val="center"/>
              <w:rPr>
                <w:sz w:val="28"/>
                <w:szCs w:val="28"/>
              </w:rPr>
            </w:pPr>
            <w:r w:rsidRPr="00596D76">
              <w:rPr>
                <w:sz w:val="28"/>
                <w:szCs w:val="28"/>
              </w:rPr>
              <w:t>1</w:t>
            </w:r>
            <w:r w:rsidR="00540501">
              <w:rPr>
                <w:sz w:val="28"/>
                <w:szCs w:val="28"/>
              </w:rPr>
              <w:t>6</w:t>
            </w:r>
          </w:p>
        </w:tc>
      </w:tr>
      <w:tr w:rsidR="00761828" w:rsidRPr="0033636C" w:rsidTr="0033636C">
        <w:trPr>
          <w:trHeight w:val="1067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33636C" w:rsidRDefault="00CC1C44" w:rsidP="0033636C">
            <w:pPr>
              <w:pStyle w:val="a6"/>
              <w:spacing w:beforeLines="20" w:before="48" w:afterLines="20" w:after="48"/>
              <w:jc w:val="left"/>
              <w:rPr>
                <w:szCs w:val="26"/>
              </w:rPr>
            </w:pPr>
            <w:r w:rsidRPr="0033636C">
              <w:rPr>
                <w:szCs w:val="26"/>
              </w:rPr>
              <w:t xml:space="preserve">   - нематериальные    </w:t>
            </w:r>
          </w:p>
          <w:p w:rsidR="00CC1C44" w:rsidRPr="0033636C" w:rsidRDefault="00CC1C44" w:rsidP="00A76823">
            <w:pPr>
              <w:rPr>
                <w:sz w:val="28"/>
                <w:szCs w:val="26"/>
              </w:rPr>
            </w:pPr>
            <w:r w:rsidRPr="0033636C">
              <w:rPr>
                <w:sz w:val="28"/>
                <w:szCs w:val="26"/>
              </w:rPr>
              <w:t xml:space="preserve">     активы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44" w:rsidRPr="00596D76" w:rsidRDefault="00596D76" w:rsidP="0033636C">
            <w:pPr>
              <w:jc w:val="center"/>
              <w:rPr>
                <w:sz w:val="28"/>
                <w:szCs w:val="26"/>
                <w:lang w:val="en-US"/>
              </w:rPr>
            </w:pPr>
            <w:r w:rsidRPr="00596D76">
              <w:rPr>
                <w:sz w:val="28"/>
                <w:szCs w:val="26"/>
              </w:rPr>
              <w:t>52</w:t>
            </w:r>
            <w:r>
              <w:rPr>
                <w:sz w:val="28"/>
                <w:szCs w:val="26"/>
                <w:lang w:val="en-US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33636C" w:rsidRDefault="00CC1C44" w:rsidP="0033636C">
            <w:pPr>
              <w:pStyle w:val="a6"/>
              <w:spacing w:beforeLines="20" w:before="48" w:afterLines="20" w:after="48"/>
              <w:rPr>
                <w:szCs w:val="26"/>
                <w:lang w:val="en-US"/>
              </w:rPr>
            </w:pPr>
          </w:p>
          <w:p w:rsidR="007C3419" w:rsidRPr="0033636C" w:rsidRDefault="007C3419" w:rsidP="007C3419">
            <w:pPr>
              <w:rPr>
                <w:lang w:val="en-US"/>
              </w:rPr>
            </w:pPr>
            <w:r w:rsidRPr="0033636C">
              <w:rPr>
                <w:lang w:val="en-US"/>
              </w:rPr>
              <w:t xml:space="preserve">              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33636C" w:rsidRDefault="00CC1C44" w:rsidP="0033636C">
            <w:pPr>
              <w:pStyle w:val="a6"/>
              <w:spacing w:beforeLines="20" w:before="48" w:afterLines="20" w:after="48"/>
              <w:rPr>
                <w:szCs w:val="26"/>
                <w:lang w:val="en-US"/>
              </w:rPr>
            </w:pPr>
          </w:p>
          <w:p w:rsidR="007C3419" w:rsidRPr="0033636C" w:rsidRDefault="007C3419" w:rsidP="007C3419">
            <w:pPr>
              <w:rPr>
                <w:lang w:val="en-US"/>
              </w:rPr>
            </w:pPr>
            <w:r w:rsidRPr="0033636C">
              <w:rPr>
                <w:lang w:val="en-US"/>
              </w:rPr>
              <w:t xml:space="preserve">            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33636C" w:rsidRDefault="00CC1C44" w:rsidP="0033636C">
            <w:pPr>
              <w:pStyle w:val="a6"/>
              <w:spacing w:beforeLines="20" w:before="48" w:afterLines="20" w:after="48"/>
              <w:rPr>
                <w:szCs w:val="26"/>
              </w:rPr>
            </w:pPr>
          </w:p>
          <w:p w:rsidR="007C3419" w:rsidRPr="0033636C" w:rsidRDefault="007C3419" w:rsidP="007C3419">
            <w:r w:rsidRPr="0033636C">
              <w:t xml:space="preserve">            -</w:t>
            </w:r>
          </w:p>
        </w:tc>
      </w:tr>
      <w:tr w:rsidR="00761828" w:rsidRPr="0033636C" w:rsidTr="0033636C">
        <w:trPr>
          <w:trHeight w:val="406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9" w:rsidRPr="0033636C" w:rsidRDefault="007C3419" w:rsidP="0033636C">
            <w:pPr>
              <w:pStyle w:val="a6"/>
              <w:spacing w:beforeLines="20" w:before="48" w:afterLines="20" w:after="48"/>
              <w:jc w:val="left"/>
              <w:rPr>
                <w:szCs w:val="26"/>
              </w:rPr>
            </w:pPr>
            <w:r w:rsidRPr="0033636C">
              <w:rPr>
                <w:szCs w:val="26"/>
              </w:rPr>
              <w:t>Итого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19" w:rsidRPr="00596D76" w:rsidRDefault="0036442D" w:rsidP="00596D76">
            <w:pPr>
              <w:jc w:val="center"/>
              <w:rPr>
                <w:sz w:val="28"/>
                <w:szCs w:val="26"/>
                <w:lang w:val="en-US"/>
              </w:rPr>
            </w:pPr>
            <w:r w:rsidRPr="0033636C">
              <w:rPr>
                <w:sz w:val="28"/>
                <w:szCs w:val="26"/>
              </w:rPr>
              <w:t>8</w:t>
            </w:r>
            <w:r w:rsidR="00596D76">
              <w:rPr>
                <w:sz w:val="28"/>
                <w:szCs w:val="26"/>
                <w:lang w:val="en-US"/>
              </w:rPr>
              <w:t>4064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9" w:rsidRPr="0033636C" w:rsidRDefault="007C3419" w:rsidP="0033636C">
            <w:pPr>
              <w:pStyle w:val="a6"/>
              <w:spacing w:beforeLines="20" w:before="48" w:afterLines="20" w:after="48"/>
              <w:rPr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9" w:rsidRPr="0033636C" w:rsidRDefault="007C3419" w:rsidP="0033636C">
            <w:pPr>
              <w:pStyle w:val="a6"/>
              <w:spacing w:beforeLines="20" w:before="48" w:afterLines="20" w:after="48"/>
              <w:rPr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9" w:rsidRPr="0033636C" w:rsidRDefault="00540501" w:rsidP="0033636C">
            <w:pPr>
              <w:pStyle w:val="a6"/>
              <w:spacing w:beforeLines="20" w:before="48" w:afterLines="20" w:after="48"/>
              <w:rPr>
                <w:szCs w:val="26"/>
              </w:rPr>
            </w:pPr>
            <w:r>
              <w:rPr>
                <w:szCs w:val="26"/>
              </w:rPr>
              <w:t>208</w:t>
            </w:r>
          </w:p>
        </w:tc>
      </w:tr>
    </w:tbl>
    <w:p w:rsidR="0036442D" w:rsidRDefault="0036442D" w:rsidP="0036442D">
      <w:pPr>
        <w:pStyle w:val="21"/>
        <w:ind w:right="-2" w:firstLine="851"/>
        <w:jc w:val="both"/>
        <w:rPr>
          <w:szCs w:val="28"/>
        </w:rPr>
      </w:pPr>
      <w:r>
        <w:rPr>
          <w:szCs w:val="28"/>
        </w:rPr>
        <w:t xml:space="preserve">Далее рассчитаем остаточную стоимость основных средств, исключая земельные участки и нематериальные активы на основании ст.374 НК РФ. </w:t>
      </w:r>
    </w:p>
    <w:p w:rsidR="0036442D" w:rsidRDefault="0036442D" w:rsidP="0036442D">
      <w:pPr>
        <w:pStyle w:val="21"/>
        <w:spacing w:after="0"/>
        <w:ind w:right="0" w:firstLine="851"/>
        <w:jc w:val="both"/>
        <w:rPr>
          <w:szCs w:val="28"/>
        </w:rPr>
      </w:pPr>
    </w:p>
    <w:p w:rsidR="0036442D" w:rsidRDefault="0036442D" w:rsidP="0036442D">
      <w:pPr>
        <w:pStyle w:val="21"/>
        <w:spacing w:after="0"/>
        <w:ind w:right="0" w:firstLine="851"/>
        <w:jc w:val="both"/>
        <w:rPr>
          <w:szCs w:val="28"/>
        </w:rPr>
      </w:pPr>
      <w:r>
        <w:rPr>
          <w:szCs w:val="28"/>
        </w:rPr>
        <w:t>Все расчеты сведем в таблицу 9.</w:t>
      </w:r>
    </w:p>
    <w:p w:rsidR="0036442D" w:rsidRDefault="0036442D" w:rsidP="0036442D">
      <w:pPr>
        <w:spacing w:line="360" w:lineRule="auto"/>
        <w:ind w:firstLine="851"/>
        <w:jc w:val="both"/>
        <w:rPr>
          <w:sz w:val="28"/>
          <w:szCs w:val="28"/>
        </w:rPr>
      </w:pPr>
      <w:r w:rsidRPr="008E188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9 – Результаты расчета </w:t>
      </w:r>
      <w:r w:rsidRPr="008E1887">
        <w:rPr>
          <w:sz w:val="28"/>
          <w:szCs w:val="28"/>
        </w:rPr>
        <w:t xml:space="preserve">остаточной стоимости </w:t>
      </w:r>
      <w:r>
        <w:rPr>
          <w:sz w:val="28"/>
          <w:szCs w:val="28"/>
        </w:rPr>
        <w:t>основных средств</w:t>
      </w:r>
    </w:p>
    <w:p w:rsidR="0036442D" w:rsidRDefault="0036442D" w:rsidP="0036442D">
      <w:pPr>
        <w:spacing w:line="360" w:lineRule="auto"/>
        <w:ind w:firstLine="456"/>
        <w:jc w:val="both"/>
        <w:rPr>
          <w:sz w:val="28"/>
          <w:szCs w:val="28"/>
        </w:rPr>
      </w:pP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3469"/>
        <w:gridCol w:w="3011"/>
      </w:tblGrid>
      <w:tr w:rsidR="0036442D" w:rsidRPr="0033636C" w:rsidTr="0033636C">
        <w:trPr>
          <w:trHeight w:val="390"/>
          <w:jc w:val="center"/>
        </w:trPr>
        <w:tc>
          <w:tcPr>
            <w:tcW w:w="2505" w:type="dxa"/>
            <w:tcBorders>
              <w:bottom w:val="double" w:sz="4" w:space="0" w:color="auto"/>
            </w:tcBorders>
            <w:vAlign w:val="center"/>
          </w:tcPr>
          <w:p w:rsidR="0036442D" w:rsidRPr="0033636C" w:rsidRDefault="0036442D" w:rsidP="0033636C">
            <w:pPr>
              <w:pStyle w:val="a6"/>
              <w:spacing w:before="20" w:after="20"/>
              <w:rPr>
                <w:szCs w:val="28"/>
              </w:rPr>
            </w:pPr>
            <w:r w:rsidRPr="0033636C">
              <w:rPr>
                <w:szCs w:val="28"/>
              </w:rPr>
              <w:t>Период</w:t>
            </w:r>
          </w:p>
        </w:tc>
        <w:tc>
          <w:tcPr>
            <w:tcW w:w="3469" w:type="dxa"/>
            <w:tcBorders>
              <w:bottom w:val="double" w:sz="4" w:space="0" w:color="auto"/>
            </w:tcBorders>
            <w:vAlign w:val="center"/>
          </w:tcPr>
          <w:p w:rsidR="0036442D" w:rsidRPr="0033636C" w:rsidRDefault="0036442D" w:rsidP="0033636C">
            <w:pPr>
              <w:pStyle w:val="a6"/>
              <w:spacing w:before="20" w:after="20"/>
              <w:rPr>
                <w:szCs w:val="28"/>
              </w:rPr>
            </w:pPr>
            <w:r w:rsidRPr="0033636C">
              <w:rPr>
                <w:szCs w:val="28"/>
              </w:rPr>
              <w:t>Расчет по периодам</w:t>
            </w:r>
          </w:p>
        </w:tc>
        <w:tc>
          <w:tcPr>
            <w:tcW w:w="3011" w:type="dxa"/>
            <w:tcBorders>
              <w:bottom w:val="double" w:sz="4" w:space="0" w:color="auto"/>
            </w:tcBorders>
            <w:vAlign w:val="center"/>
          </w:tcPr>
          <w:p w:rsidR="0036442D" w:rsidRPr="0033636C" w:rsidRDefault="0036442D" w:rsidP="0033636C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Остаточная стоимость,</w:t>
            </w:r>
          </w:p>
          <w:p w:rsidR="0036442D" w:rsidRPr="0033636C" w:rsidRDefault="0036442D" w:rsidP="0033636C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тыс. руб.</w:t>
            </w:r>
          </w:p>
        </w:tc>
      </w:tr>
      <w:tr w:rsidR="0036442D" w:rsidRPr="0033636C" w:rsidTr="0033636C">
        <w:trPr>
          <w:jc w:val="center"/>
        </w:trPr>
        <w:tc>
          <w:tcPr>
            <w:tcW w:w="2505" w:type="dxa"/>
            <w:tcBorders>
              <w:top w:val="double" w:sz="4" w:space="0" w:color="auto"/>
            </w:tcBorders>
            <w:vAlign w:val="center"/>
          </w:tcPr>
          <w:p w:rsidR="0036442D" w:rsidRPr="0033636C" w:rsidRDefault="0036442D" w:rsidP="0033636C">
            <w:pPr>
              <w:spacing w:before="20" w:after="20"/>
              <w:ind w:firstLine="162"/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01.01</w:t>
            </w:r>
          </w:p>
        </w:tc>
        <w:tc>
          <w:tcPr>
            <w:tcW w:w="3469" w:type="dxa"/>
            <w:tcBorders>
              <w:top w:val="double" w:sz="4" w:space="0" w:color="auto"/>
            </w:tcBorders>
            <w:vAlign w:val="center"/>
          </w:tcPr>
          <w:p w:rsidR="0036442D" w:rsidRPr="00596D76" w:rsidRDefault="0036442D" w:rsidP="00596D76">
            <w:pPr>
              <w:pStyle w:val="a6"/>
              <w:spacing w:before="20" w:after="20"/>
              <w:ind w:firstLine="276"/>
              <w:rPr>
                <w:szCs w:val="28"/>
                <w:lang w:val="en-US"/>
              </w:rPr>
            </w:pPr>
            <w:r w:rsidRPr="0033636C">
              <w:rPr>
                <w:szCs w:val="28"/>
              </w:rPr>
              <w:t>5</w:t>
            </w:r>
            <w:r w:rsidR="00596D76">
              <w:rPr>
                <w:szCs w:val="28"/>
                <w:lang w:val="en-US"/>
              </w:rPr>
              <w:t>3</w:t>
            </w:r>
            <w:r w:rsidRPr="0033636C">
              <w:rPr>
                <w:szCs w:val="28"/>
              </w:rPr>
              <w:t xml:space="preserve"> </w:t>
            </w:r>
            <w:r w:rsidR="00596D76">
              <w:rPr>
                <w:szCs w:val="28"/>
                <w:lang w:val="en-US"/>
              </w:rPr>
              <w:t>540</w:t>
            </w:r>
          </w:p>
        </w:tc>
        <w:tc>
          <w:tcPr>
            <w:tcW w:w="3011" w:type="dxa"/>
            <w:tcBorders>
              <w:top w:val="double" w:sz="4" w:space="0" w:color="auto"/>
            </w:tcBorders>
            <w:vAlign w:val="center"/>
          </w:tcPr>
          <w:p w:rsidR="0036442D" w:rsidRPr="00596D76" w:rsidRDefault="0036442D" w:rsidP="00596D76">
            <w:pPr>
              <w:spacing w:before="20" w:after="20"/>
              <w:jc w:val="center"/>
              <w:rPr>
                <w:sz w:val="28"/>
                <w:szCs w:val="28"/>
                <w:lang w:val="en-US"/>
              </w:rPr>
            </w:pPr>
            <w:r w:rsidRPr="0033636C">
              <w:rPr>
                <w:sz w:val="28"/>
                <w:szCs w:val="28"/>
              </w:rPr>
              <w:t>5</w:t>
            </w:r>
            <w:r w:rsidR="00596D76">
              <w:rPr>
                <w:sz w:val="28"/>
                <w:szCs w:val="28"/>
                <w:lang w:val="en-US"/>
              </w:rPr>
              <w:t>3 540</w:t>
            </w:r>
          </w:p>
        </w:tc>
      </w:tr>
      <w:tr w:rsidR="0036442D" w:rsidRPr="0033636C" w:rsidTr="0033636C">
        <w:trPr>
          <w:jc w:val="center"/>
        </w:trPr>
        <w:tc>
          <w:tcPr>
            <w:tcW w:w="2505" w:type="dxa"/>
            <w:vAlign w:val="center"/>
          </w:tcPr>
          <w:p w:rsidR="0036442D" w:rsidRPr="0033636C" w:rsidRDefault="0036442D" w:rsidP="0033636C">
            <w:pPr>
              <w:spacing w:before="20" w:after="20"/>
              <w:ind w:firstLine="162"/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01.02</w:t>
            </w:r>
          </w:p>
        </w:tc>
        <w:tc>
          <w:tcPr>
            <w:tcW w:w="3469" w:type="dxa"/>
            <w:vAlign w:val="center"/>
          </w:tcPr>
          <w:p w:rsidR="0036442D" w:rsidRPr="0033636C" w:rsidRDefault="0036442D" w:rsidP="00540501">
            <w:pPr>
              <w:pStyle w:val="a6"/>
              <w:spacing w:before="20" w:after="20"/>
              <w:ind w:firstLine="276"/>
              <w:rPr>
                <w:szCs w:val="28"/>
              </w:rPr>
            </w:pPr>
            <w:r w:rsidRPr="0033636C">
              <w:rPr>
                <w:szCs w:val="28"/>
              </w:rPr>
              <w:t>5</w:t>
            </w:r>
            <w:r w:rsidR="00540501">
              <w:rPr>
                <w:szCs w:val="28"/>
              </w:rPr>
              <w:t>3</w:t>
            </w:r>
            <w:r w:rsidRPr="0033636C">
              <w:rPr>
                <w:szCs w:val="28"/>
              </w:rPr>
              <w:t xml:space="preserve"> </w:t>
            </w:r>
            <w:r w:rsidR="00540501">
              <w:rPr>
                <w:szCs w:val="28"/>
              </w:rPr>
              <w:t>540</w:t>
            </w:r>
            <w:r w:rsidRPr="0033636C">
              <w:rPr>
                <w:szCs w:val="28"/>
              </w:rPr>
              <w:t xml:space="preserve"> - </w:t>
            </w:r>
            <w:r w:rsidR="00540501">
              <w:rPr>
                <w:szCs w:val="28"/>
              </w:rPr>
              <w:t>208</w:t>
            </w:r>
          </w:p>
        </w:tc>
        <w:tc>
          <w:tcPr>
            <w:tcW w:w="3011" w:type="dxa"/>
            <w:vAlign w:val="center"/>
          </w:tcPr>
          <w:p w:rsidR="0036442D" w:rsidRPr="0033636C" w:rsidRDefault="0036442D" w:rsidP="00540501">
            <w:pPr>
              <w:spacing w:before="20" w:after="20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 xml:space="preserve">              5</w:t>
            </w:r>
            <w:r w:rsidR="00540501">
              <w:rPr>
                <w:sz w:val="28"/>
                <w:szCs w:val="28"/>
              </w:rPr>
              <w:t>3</w:t>
            </w:r>
            <w:r w:rsidRPr="0033636C">
              <w:rPr>
                <w:sz w:val="28"/>
                <w:szCs w:val="28"/>
              </w:rPr>
              <w:t xml:space="preserve"> </w:t>
            </w:r>
            <w:r w:rsidR="00540501">
              <w:rPr>
                <w:sz w:val="28"/>
                <w:szCs w:val="28"/>
              </w:rPr>
              <w:t>332</w:t>
            </w:r>
          </w:p>
        </w:tc>
      </w:tr>
      <w:tr w:rsidR="0036442D" w:rsidRPr="0033636C" w:rsidTr="0033636C">
        <w:trPr>
          <w:jc w:val="center"/>
        </w:trPr>
        <w:tc>
          <w:tcPr>
            <w:tcW w:w="2505" w:type="dxa"/>
            <w:vAlign w:val="center"/>
          </w:tcPr>
          <w:p w:rsidR="0036442D" w:rsidRPr="0033636C" w:rsidRDefault="0036442D" w:rsidP="0033636C">
            <w:pPr>
              <w:spacing w:before="20" w:after="20"/>
              <w:ind w:firstLine="162"/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01.03</w:t>
            </w:r>
          </w:p>
        </w:tc>
        <w:tc>
          <w:tcPr>
            <w:tcW w:w="3469" w:type="dxa"/>
            <w:vAlign w:val="center"/>
          </w:tcPr>
          <w:p w:rsidR="0036442D" w:rsidRPr="0033636C" w:rsidRDefault="0036442D" w:rsidP="00540501">
            <w:pPr>
              <w:pStyle w:val="a6"/>
              <w:spacing w:before="20" w:after="20"/>
              <w:ind w:firstLine="276"/>
              <w:rPr>
                <w:szCs w:val="28"/>
              </w:rPr>
            </w:pPr>
            <w:r w:rsidRPr="0033636C">
              <w:rPr>
                <w:szCs w:val="28"/>
              </w:rPr>
              <w:t>5</w:t>
            </w:r>
            <w:r w:rsidR="00540501">
              <w:rPr>
                <w:szCs w:val="28"/>
              </w:rPr>
              <w:t>3</w:t>
            </w:r>
            <w:r w:rsidRPr="0033636C">
              <w:rPr>
                <w:szCs w:val="28"/>
              </w:rPr>
              <w:t xml:space="preserve"> </w:t>
            </w:r>
            <w:r w:rsidR="00540501">
              <w:rPr>
                <w:szCs w:val="28"/>
              </w:rPr>
              <w:t>332</w:t>
            </w:r>
            <w:r w:rsidRPr="0033636C">
              <w:rPr>
                <w:szCs w:val="28"/>
              </w:rPr>
              <w:t xml:space="preserve"> - </w:t>
            </w:r>
            <w:r w:rsidR="00540501">
              <w:rPr>
                <w:szCs w:val="28"/>
              </w:rPr>
              <w:t>208</w:t>
            </w:r>
          </w:p>
        </w:tc>
        <w:tc>
          <w:tcPr>
            <w:tcW w:w="3011" w:type="dxa"/>
            <w:vAlign w:val="center"/>
          </w:tcPr>
          <w:p w:rsidR="0036442D" w:rsidRPr="0033636C" w:rsidRDefault="0036442D" w:rsidP="00540501">
            <w:pPr>
              <w:spacing w:before="20" w:after="20"/>
              <w:ind w:left="686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 xml:space="preserve">    5</w:t>
            </w:r>
            <w:r w:rsidR="00540501">
              <w:rPr>
                <w:sz w:val="28"/>
                <w:szCs w:val="28"/>
              </w:rPr>
              <w:t>3</w:t>
            </w:r>
            <w:r w:rsidRPr="0033636C">
              <w:rPr>
                <w:sz w:val="28"/>
                <w:szCs w:val="28"/>
              </w:rPr>
              <w:t xml:space="preserve"> </w:t>
            </w:r>
            <w:r w:rsidR="00540501">
              <w:rPr>
                <w:sz w:val="28"/>
                <w:szCs w:val="28"/>
              </w:rPr>
              <w:t>124</w:t>
            </w:r>
          </w:p>
        </w:tc>
      </w:tr>
      <w:tr w:rsidR="0036442D" w:rsidRPr="0033636C" w:rsidTr="0033636C">
        <w:trPr>
          <w:jc w:val="center"/>
        </w:trPr>
        <w:tc>
          <w:tcPr>
            <w:tcW w:w="2505" w:type="dxa"/>
            <w:vAlign w:val="center"/>
          </w:tcPr>
          <w:p w:rsidR="0036442D" w:rsidRPr="0033636C" w:rsidRDefault="0036442D" w:rsidP="0033636C">
            <w:pPr>
              <w:spacing w:before="20" w:after="20"/>
              <w:ind w:firstLine="162"/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01.04</w:t>
            </w:r>
          </w:p>
        </w:tc>
        <w:tc>
          <w:tcPr>
            <w:tcW w:w="3469" w:type="dxa"/>
            <w:vAlign w:val="center"/>
          </w:tcPr>
          <w:p w:rsidR="0036442D" w:rsidRPr="0033636C" w:rsidRDefault="0036442D" w:rsidP="00540501">
            <w:pPr>
              <w:pStyle w:val="a6"/>
              <w:spacing w:before="20" w:after="20"/>
              <w:ind w:firstLine="276"/>
              <w:rPr>
                <w:szCs w:val="28"/>
              </w:rPr>
            </w:pPr>
            <w:r w:rsidRPr="0033636C">
              <w:rPr>
                <w:szCs w:val="28"/>
              </w:rPr>
              <w:t>5</w:t>
            </w:r>
            <w:r w:rsidR="00540501">
              <w:rPr>
                <w:szCs w:val="28"/>
              </w:rPr>
              <w:t>3</w:t>
            </w:r>
            <w:r w:rsidR="00BD27C4" w:rsidRPr="0033636C">
              <w:rPr>
                <w:szCs w:val="28"/>
              </w:rPr>
              <w:t xml:space="preserve"> </w:t>
            </w:r>
            <w:r w:rsidR="00540501">
              <w:rPr>
                <w:szCs w:val="28"/>
              </w:rPr>
              <w:t>124</w:t>
            </w:r>
            <w:r w:rsidRPr="0033636C">
              <w:rPr>
                <w:szCs w:val="28"/>
              </w:rPr>
              <w:t xml:space="preserve"> - </w:t>
            </w:r>
            <w:r w:rsidR="00540501">
              <w:rPr>
                <w:szCs w:val="28"/>
              </w:rPr>
              <w:t>208</w:t>
            </w:r>
          </w:p>
        </w:tc>
        <w:tc>
          <w:tcPr>
            <w:tcW w:w="3011" w:type="dxa"/>
            <w:vAlign w:val="center"/>
          </w:tcPr>
          <w:p w:rsidR="0036442D" w:rsidRPr="0033636C" w:rsidRDefault="0036442D" w:rsidP="00540501">
            <w:pPr>
              <w:spacing w:before="20" w:after="20"/>
              <w:ind w:left="686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 xml:space="preserve">    </w:t>
            </w:r>
            <w:r w:rsidR="00BD27C4" w:rsidRPr="0033636C">
              <w:rPr>
                <w:sz w:val="28"/>
                <w:szCs w:val="28"/>
              </w:rPr>
              <w:t>5</w:t>
            </w:r>
            <w:r w:rsidR="00540501">
              <w:rPr>
                <w:sz w:val="28"/>
                <w:szCs w:val="28"/>
              </w:rPr>
              <w:t>2</w:t>
            </w:r>
            <w:r w:rsidR="00BD27C4" w:rsidRPr="0033636C">
              <w:rPr>
                <w:sz w:val="28"/>
                <w:szCs w:val="28"/>
              </w:rPr>
              <w:t xml:space="preserve"> </w:t>
            </w:r>
            <w:r w:rsidR="00540501">
              <w:rPr>
                <w:sz w:val="28"/>
                <w:szCs w:val="28"/>
              </w:rPr>
              <w:t>916</w:t>
            </w:r>
          </w:p>
        </w:tc>
      </w:tr>
      <w:tr w:rsidR="0036442D" w:rsidRPr="0033636C" w:rsidTr="0033636C">
        <w:trPr>
          <w:jc w:val="center"/>
        </w:trPr>
        <w:tc>
          <w:tcPr>
            <w:tcW w:w="2505" w:type="dxa"/>
            <w:vAlign w:val="center"/>
          </w:tcPr>
          <w:p w:rsidR="0036442D" w:rsidRPr="0033636C" w:rsidRDefault="0036442D" w:rsidP="0033636C">
            <w:pPr>
              <w:spacing w:before="20" w:after="20"/>
              <w:ind w:firstLine="162"/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01.05</w:t>
            </w:r>
          </w:p>
        </w:tc>
        <w:tc>
          <w:tcPr>
            <w:tcW w:w="3469" w:type="dxa"/>
            <w:vAlign w:val="center"/>
          </w:tcPr>
          <w:p w:rsidR="0036442D" w:rsidRPr="0033636C" w:rsidRDefault="00BD27C4" w:rsidP="00540501">
            <w:pPr>
              <w:pStyle w:val="a6"/>
              <w:spacing w:before="20" w:after="20"/>
              <w:ind w:firstLine="276"/>
              <w:rPr>
                <w:szCs w:val="28"/>
              </w:rPr>
            </w:pPr>
            <w:r w:rsidRPr="0033636C">
              <w:rPr>
                <w:szCs w:val="28"/>
              </w:rPr>
              <w:t>5</w:t>
            </w:r>
            <w:r w:rsidR="00540501">
              <w:rPr>
                <w:szCs w:val="28"/>
              </w:rPr>
              <w:t>2</w:t>
            </w:r>
            <w:r w:rsidRPr="0033636C">
              <w:rPr>
                <w:szCs w:val="28"/>
              </w:rPr>
              <w:t xml:space="preserve"> </w:t>
            </w:r>
            <w:r w:rsidR="00540501">
              <w:rPr>
                <w:szCs w:val="28"/>
              </w:rPr>
              <w:t>916</w:t>
            </w:r>
            <w:r w:rsidR="0036442D" w:rsidRPr="0033636C">
              <w:rPr>
                <w:szCs w:val="28"/>
              </w:rPr>
              <w:t xml:space="preserve"> - </w:t>
            </w:r>
            <w:r w:rsidR="00540501">
              <w:rPr>
                <w:szCs w:val="28"/>
              </w:rPr>
              <w:t>208</w:t>
            </w:r>
          </w:p>
        </w:tc>
        <w:tc>
          <w:tcPr>
            <w:tcW w:w="3011" w:type="dxa"/>
            <w:vAlign w:val="center"/>
          </w:tcPr>
          <w:p w:rsidR="0036442D" w:rsidRPr="0033636C" w:rsidRDefault="0036442D" w:rsidP="00540501">
            <w:pPr>
              <w:spacing w:before="20" w:after="20"/>
              <w:ind w:left="686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 xml:space="preserve">    </w:t>
            </w:r>
            <w:r w:rsidR="00BD27C4" w:rsidRPr="0033636C">
              <w:rPr>
                <w:sz w:val="28"/>
                <w:szCs w:val="28"/>
              </w:rPr>
              <w:t>5</w:t>
            </w:r>
            <w:r w:rsidR="00540501">
              <w:rPr>
                <w:sz w:val="28"/>
                <w:szCs w:val="28"/>
              </w:rPr>
              <w:t>2</w:t>
            </w:r>
            <w:r w:rsidR="00BD27C4" w:rsidRPr="0033636C">
              <w:rPr>
                <w:sz w:val="28"/>
                <w:szCs w:val="28"/>
              </w:rPr>
              <w:t xml:space="preserve"> </w:t>
            </w:r>
            <w:r w:rsidR="00540501">
              <w:rPr>
                <w:sz w:val="28"/>
                <w:szCs w:val="28"/>
              </w:rPr>
              <w:t>7</w:t>
            </w:r>
            <w:r w:rsidR="00BD27C4" w:rsidRPr="0033636C">
              <w:rPr>
                <w:sz w:val="28"/>
                <w:szCs w:val="28"/>
              </w:rPr>
              <w:t>0</w:t>
            </w:r>
            <w:r w:rsidR="00540501">
              <w:rPr>
                <w:sz w:val="28"/>
                <w:szCs w:val="28"/>
              </w:rPr>
              <w:t>8</w:t>
            </w:r>
          </w:p>
        </w:tc>
      </w:tr>
      <w:tr w:rsidR="0036442D" w:rsidRPr="0033636C" w:rsidTr="0033636C">
        <w:trPr>
          <w:jc w:val="center"/>
        </w:trPr>
        <w:tc>
          <w:tcPr>
            <w:tcW w:w="2505" w:type="dxa"/>
            <w:vAlign w:val="center"/>
          </w:tcPr>
          <w:p w:rsidR="0036442D" w:rsidRPr="0033636C" w:rsidRDefault="0036442D" w:rsidP="0033636C">
            <w:pPr>
              <w:spacing w:before="20" w:after="20"/>
              <w:ind w:firstLine="162"/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01.06</w:t>
            </w:r>
          </w:p>
        </w:tc>
        <w:tc>
          <w:tcPr>
            <w:tcW w:w="3469" w:type="dxa"/>
            <w:vAlign w:val="center"/>
          </w:tcPr>
          <w:p w:rsidR="0036442D" w:rsidRPr="0033636C" w:rsidRDefault="00BD27C4" w:rsidP="00540501">
            <w:pPr>
              <w:pStyle w:val="a6"/>
              <w:spacing w:before="20" w:after="20"/>
              <w:ind w:firstLine="276"/>
              <w:rPr>
                <w:szCs w:val="28"/>
              </w:rPr>
            </w:pPr>
            <w:r w:rsidRPr="0033636C">
              <w:rPr>
                <w:szCs w:val="28"/>
              </w:rPr>
              <w:t>5</w:t>
            </w:r>
            <w:r w:rsidR="00540501">
              <w:rPr>
                <w:szCs w:val="28"/>
              </w:rPr>
              <w:t>2</w:t>
            </w:r>
            <w:r w:rsidRPr="0033636C">
              <w:rPr>
                <w:szCs w:val="28"/>
              </w:rPr>
              <w:t xml:space="preserve"> </w:t>
            </w:r>
            <w:r w:rsidR="00540501">
              <w:rPr>
                <w:szCs w:val="28"/>
              </w:rPr>
              <w:t>708</w:t>
            </w:r>
            <w:r w:rsidR="0036442D" w:rsidRPr="0033636C">
              <w:rPr>
                <w:szCs w:val="28"/>
              </w:rPr>
              <w:t xml:space="preserve"> - </w:t>
            </w:r>
            <w:r w:rsidR="00540501">
              <w:rPr>
                <w:szCs w:val="28"/>
              </w:rPr>
              <w:t>208</w:t>
            </w:r>
          </w:p>
        </w:tc>
        <w:tc>
          <w:tcPr>
            <w:tcW w:w="3011" w:type="dxa"/>
            <w:vAlign w:val="center"/>
          </w:tcPr>
          <w:p w:rsidR="0036442D" w:rsidRPr="0033636C" w:rsidRDefault="00BD27C4" w:rsidP="00540501">
            <w:pPr>
              <w:spacing w:before="20" w:after="20"/>
              <w:ind w:left="686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 xml:space="preserve">    5</w:t>
            </w:r>
            <w:r w:rsidR="00540501">
              <w:rPr>
                <w:sz w:val="28"/>
                <w:szCs w:val="28"/>
              </w:rPr>
              <w:t>2</w:t>
            </w:r>
            <w:r w:rsidRPr="0033636C">
              <w:rPr>
                <w:sz w:val="28"/>
                <w:szCs w:val="28"/>
              </w:rPr>
              <w:t xml:space="preserve"> </w:t>
            </w:r>
            <w:r w:rsidR="00540501">
              <w:rPr>
                <w:sz w:val="28"/>
                <w:szCs w:val="28"/>
              </w:rPr>
              <w:t>500</w:t>
            </w:r>
          </w:p>
        </w:tc>
      </w:tr>
      <w:tr w:rsidR="0036442D" w:rsidRPr="0033636C" w:rsidTr="0033636C">
        <w:trPr>
          <w:jc w:val="center"/>
        </w:trPr>
        <w:tc>
          <w:tcPr>
            <w:tcW w:w="2505" w:type="dxa"/>
            <w:vAlign w:val="center"/>
          </w:tcPr>
          <w:p w:rsidR="0036442D" w:rsidRPr="0033636C" w:rsidRDefault="0036442D" w:rsidP="0033636C">
            <w:pPr>
              <w:spacing w:before="20" w:after="20"/>
              <w:ind w:firstLine="162"/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01.07</w:t>
            </w:r>
          </w:p>
        </w:tc>
        <w:tc>
          <w:tcPr>
            <w:tcW w:w="3469" w:type="dxa"/>
            <w:vAlign w:val="center"/>
          </w:tcPr>
          <w:p w:rsidR="0036442D" w:rsidRPr="0033636C" w:rsidRDefault="00BD27C4" w:rsidP="00540501">
            <w:pPr>
              <w:pStyle w:val="ad"/>
              <w:spacing w:before="20" w:after="20"/>
              <w:ind w:firstLine="276"/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5</w:t>
            </w:r>
            <w:r w:rsidR="00540501">
              <w:rPr>
                <w:sz w:val="28"/>
                <w:szCs w:val="28"/>
              </w:rPr>
              <w:t>2</w:t>
            </w:r>
            <w:r w:rsidRPr="0033636C">
              <w:rPr>
                <w:sz w:val="28"/>
                <w:szCs w:val="28"/>
              </w:rPr>
              <w:t xml:space="preserve"> </w:t>
            </w:r>
            <w:r w:rsidR="00540501">
              <w:rPr>
                <w:sz w:val="28"/>
                <w:szCs w:val="28"/>
              </w:rPr>
              <w:t>500</w:t>
            </w:r>
            <w:r w:rsidR="0036442D" w:rsidRPr="0033636C">
              <w:rPr>
                <w:sz w:val="28"/>
                <w:szCs w:val="28"/>
              </w:rPr>
              <w:t xml:space="preserve"> - </w:t>
            </w:r>
            <w:r w:rsidR="00540501">
              <w:rPr>
                <w:sz w:val="28"/>
                <w:szCs w:val="28"/>
              </w:rPr>
              <w:t>208</w:t>
            </w:r>
          </w:p>
        </w:tc>
        <w:tc>
          <w:tcPr>
            <w:tcW w:w="3011" w:type="dxa"/>
            <w:vAlign w:val="center"/>
          </w:tcPr>
          <w:p w:rsidR="0036442D" w:rsidRPr="0033636C" w:rsidRDefault="0036442D" w:rsidP="0023590F">
            <w:pPr>
              <w:pStyle w:val="a6"/>
              <w:spacing w:before="20" w:after="20"/>
              <w:ind w:left="686"/>
              <w:jc w:val="left"/>
              <w:rPr>
                <w:szCs w:val="28"/>
              </w:rPr>
            </w:pPr>
            <w:r w:rsidRPr="0033636C">
              <w:rPr>
                <w:szCs w:val="28"/>
              </w:rPr>
              <w:t xml:space="preserve">    </w:t>
            </w:r>
            <w:r w:rsidR="00BD27C4" w:rsidRPr="0033636C">
              <w:rPr>
                <w:szCs w:val="28"/>
              </w:rPr>
              <w:t>5</w:t>
            </w:r>
            <w:r w:rsidR="0023590F">
              <w:rPr>
                <w:szCs w:val="28"/>
              </w:rPr>
              <w:t>2</w:t>
            </w:r>
            <w:r w:rsidR="00BD27C4" w:rsidRPr="0033636C">
              <w:rPr>
                <w:szCs w:val="28"/>
              </w:rPr>
              <w:t xml:space="preserve"> </w:t>
            </w:r>
            <w:r w:rsidR="0023590F">
              <w:rPr>
                <w:szCs w:val="28"/>
              </w:rPr>
              <w:t>292</w:t>
            </w:r>
          </w:p>
        </w:tc>
      </w:tr>
      <w:tr w:rsidR="0036442D" w:rsidRPr="0033636C" w:rsidTr="0033636C">
        <w:trPr>
          <w:jc w:val="center"/>
        </w:trPr>
        <w:tc>
          <w:tcPr>
            <w:tcW w:w="2505" w:type="dxa"/>
            <w:vAlign w:val="center"/>
          </w:tcPr>
          <w:p w:rsidR="0036442D" w:rsidRPr="0033636C" w:rsidRDefault="0036442D" w:rsidP="0033636C">
            <w:pPr>
              <w:pStyle w:val="a6"/>
              <w:spacing w:before="20" w:after="20"/>
              <w:ind w:firstLine="162"/>
              <w:rPr>
                <w:szCs w:val="28"/>
              </w:rPr>
            </w:pPr>
            <w:r w:rsidRPr="0033636C">
              <w:rPr>
                <w:szCs w:val="28"/>
              </w:rPr>
              <w:t>01.08</w:t>
            </w:r>
          </w:p>
        </w:tc>
        <w:tc>
          <w:tcPr>
            <w:tcW w:w="3469" w:type="dxa"/>
            <w:vAlign w:val="center"/>
          </w:tcPr>
          <w:p w:rsidR="0036442D" w:rsidRPr="0033636C" w:rsidRDefault="00BD27C4" w:rsidP="0023590F">
            <w:pPr>
              <w:pStyle w:val="ad"/>
              <w:spacing w:before="20" w:after="20"/>
              <w:ind w:firstLine="276"/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5</w:t>
            </w:r>
            <w:r w:rsidR="0023590F">
              <w:rPr>
                <w:sz w:val="28"/>
                <w:szCs w:val="28"/>
              </w:rPr>
              <w:t>2</w:t>
            </w:r>
            <w:r w:rsidRPr="0033636C">
              <w:rPr>
                <w:sz w:val="28"/>
                <w:szCs w:val="28"/>
              </w:rPr>
              <w:t xml:space="preserve"> </w:t>
            </w:r>
            <w:r w:rsidR="0023590F">
              <w:rPr>
                <w:sz w:val="28"/>
                <w:szCs w:val="28"/>
              </w:rPr>
              <w:t>292</w:t>
            </w:r>
            <w:r w:rsidR="0036442D" w:rsidRPr="0033636C">
              <w:rPr>
                <w:sz w:val="28"/>
                <w:szCs w:val="28"/>
              </w:rPr>
              <w:t xml:space="preserve"> - </w:t>
            </w:r>
            <w:r w:rsidR="00540501">
              <w:rPr>
                <w:sz w:val="28"/>
                <w:szCs w:val="28"/>
              </w:rPr>
              <w:t>208</w:t>
            </w:r>
          </w:p>
        </w:tc>
        <w:tc>
          <w:tcPr>
            <w:tcW w:w="3011" w:type="dxa"/>
            <w:vAlign w:val="center"/>
          </w:tcPr>
          <w:p w:rsidR="0036442D" w:rsidRPr="0033636C" w:rsidRDefault="0036442D" w:rsidP="0023590F">
            <w:pPr>
              <w:pStyle w:val="a6"/>
              <w:spacing w:before="20" w:after="20"/>
              <w:ind w:left="686"/>
              <w:jc w:val="left"/>
              <w:rPr>
                <w:szCs w:val="28"/>
              </w:rPr>
            </w:pPr>
            <w:r w:rsidRPr="0033636C">
              <w:rPr>
                <w:szCs w:val="28"/>
              </w:rPr>
              <w:t xml:space="preserve">    </w:t>
            </w:r>
            <w:r w:rsidR="00BD27C4" w:rsidRPr="0033636C">
              <w:rPr>
                <w:szCs w:val="28"/>
              </w:rPr>
              <w:t>5</w:t>
            </w:r>
            <w:r w:rsidR="0023590F">
              <w:rPr>
                <w:szCs w:val="28"/>
              </w:rPr>
              <w:t>2</w:t>
            </w:r>
            <w:r w:rsidR="00BD27C4" w:rsidRPr="0033636C">
              <w:rPr>
                <w:szCs w:val="28"/>
              </w:rPr>
              <w:t xml:space="preserve"> </w:t>
            </w:r>
            <w:r w:rsidR="0023590F">
              <w:rPr>
                <w:szCs w:val="28"/>
              </w:rPr>
              <w:t>084</w:t>
            </w:r>
          </w:p>
        </w:tc>
      </w:tr>
      <w:tr w:rsidR="0036442D" w:rsidRPr="0033636C" w:rsidTr="0033636C">
        <w:trPr>
          <w:jc w:val="center"/>
        </w:trPr>
        <w:tc>
          <w:tcPr>
            <w:tcW w:w="2505" w:type="dxa"/>
            <w:vAlign w:val="center"/>
          </w:tcPr>
          <w:p w:rsidR="0036442D" w:rsidRPr="0033636C" w:rsidRDefault="0036442D" w:rsidP="0033636C">
            <w:pPr>
              <w:pStyle w:val="a6"/>
              <w:spacing w:before="20" w:after="20"/>
              <w:ind w:firstLine="162"/>
              <w:rPr>
                <w:szCs w:val="28"/>
              </w:rPr>
            </w:pPr>
            <w:r w:rsidRPr="0033636C">
              <w:rPr>
                <w:szCs w:val="28"/>
              </w:rPr>
              <w:t>01.09</w:t>
            </w:r>
          </w:p>
        </w:tc>
        <w:tc>
          <w:tcPr>
            <w:tcW w:w="3469" w:type="dxa"/>
            <w:vAlign w:val="center"/>
          </w:tcPr>
          <w:p w:rsidR="0036442D" w:rsidRPr="0033636C" w:rsidRDefault="00BD27C4" w:rsidP="0023590F">
            <w:pPr>
              <w:pStyle w:val="ad"/>
              <w:spacing w:before="20" w:after="20"/>
              <w:ind w:firstLine="276"/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5</w:t>
            </w:r>
            <w:r w:rsidR="0023590F">
              <w:rPr>
                <w:sz w:val="28"/>
                <w:szCs w:val="28"/>
              </w:rPr>
              <w:t>2</w:t>
            </w:r>
            <w:r w:rsidRPr="0033636C">
              <w:rPr>
                <w:sz w:val="28"/>
                <w:szCs w:val="28"/>
              </w:rPr>
              <w:t xml:space="preserve"> </w:t>
            </w:r>
            <w:r w:rsidR="0023590F">
              <w:rPr>
                <w:sz w:val="28"/>
                <w:szCs w:val="28"/>
              </w:rPr>
              <w:t>084</w:t>
            </w:r>
            <w:r w:rsidR="0036442D" w:rsidRPr="0033636C">
              <w:rPr>
                <w:sz w:val="28"/>
                <w:szCs w:val="28"/>
              </w:rPr>
              <w:t xml:space="preserve"> - </w:t>
            </w:r>
            <w:r w:rsidR="00540501">
              <w:rPr>
                <w:sz w:val="28"/>
                <w:szCs w:val="28"/>
              </w:rPr>
              <w:t>208</w:t>
            </w:r>
          </w:p>
        </w:tc>
        <w:tc>
          <w:tcPr>
            <w:tcW w:w="3011" w:type="dxa"/>
            <w:vAlign w:val="center"/>
          </w:tcPr>
          <w:p w:rsidR="0036442D" w:rsidRPr="0033636C" w:rsidRDefault="00BD27C4" w:rsidP="0023590F">
            <w:pPr>
              <w:pStyle w:val="a6"/>
              <w:spacing w:before="20" w:after="20"/>
              <w:ind w:left="686"/>
              <w:jc w:val="left"/>
              <w:rPr>
                <w:szCs w:val="28"/>
              </w:rPr>
            </w:pPr>
            <w:r w:rsidRPr="0033636C">
              <w:rPr>
                <w:szCs w:val="28"/>
              </w:rPr>
              <w:t xml:space="preserve">    5</w:t>
            </w:r>
            <w:r w:rsidR="0023590F">
              <w:rPr>
                <w:szCs w:val="28"/>
              </w:rPr>
              <w:t>1</w:t>
            </w:r>
            <w:r w:rsidRPr="0033636C">
              <w:rPr>
                <w:szCs w:val="28"/>
              </w:rPr>
              <w:t xml:space="preserve"> </w:t>
            </w:r>
            <w:r w:rsidR="0023590F">
              <w:rPr>
                <w:szCs w:val="28"/>
              </w:rPr>
              <w:t>87</w:t>
            </w:r>
            <w:r w:rsidRPr="0033636C">
              <w:rPr>
                <w:szCs w:val="28"/>
              </w:rPr>
              <w:t>6</w:t>
            </w:r>
          </w:p>
        </w:tc>
      </w:tr>
      <w:tr w:rsidR="0036442D" w:rsidRPr="0033636C" w:rsidTr="0033636C">
        <w:trPr>
          <w:jc w:val="center"/>
        </w:trPr>
        <w:tc>
          <w:tcPr>
            <w:tcW w:w="2505" w:type="dxa"/>
            <w:vAlign w:val="center"/>
          </w:tcPr>
          <w:p w:rsidR="0036442D" w:rsidRPr="0033636C" w:rsidRDefault="0036442D" w:rsidP="0033636C">
            <w:pPr>
              <w:pStyle w:val="a6"/>
              <w:spacing w:before="20" w:after="20"/>
              <w:ind w:firstLine="162"/>
              <w:rPr>
                <w:szCs w:val="28"/>
              </w:rPr>
            </w:pPr>
            <w:r w:rsidRPr="0033636C">
              <w:rPr>
                <w:szCs w:val="28"/>
              </w:rPr>
              <w:t>01.10</w:t>
            </w:r>
          </w:p>
        </w:tc>
        <w:tc>
          <w:tcPr>
            <w:tcW w:w="3469" w:type="dxa"/>
            <w:vAlign w:val="center"/>
          </w:tcPr>
          <w:p w:rsidR="0036442D" w:rsidRPr="0033636C" w:rsidRDefault="00BD27C4" w:rsidP="0023590F">
            <w:pPr>
              <w:pStyle w:val="ad"/>
              <w:spacing w:before="20" w:after="20"/>
              <w:ind w:firstLine="276"/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5</w:t>
            </w:r>
            <w:r w:rsidR="0023590F">
              <w:rPr>
                <w:sz w:val="28"/>
                <w:szCs w:val="28"/>
              </w:rPr>
              <w:t>1 87</w:t>
            </w:r>
            <w:r w:rsidRPr="0033636C">
              <w:rPr>
                <w:sz w:val="28"/>
                <w:szCs w:val="28"/>
              </w:rPr>
              <w:t>6</w:t>
            </w:r>
            <w:r w:rsidR="0036442D" w:rsidRPr="0033636C">
              <w:rPr>
                <w:sz w:val="28"/>
                <w:szCs w:val="28"/>
              </w:rPr>
              <w:t xml:space="preserve"> - </w:t>
            </w:r>
            <w:r w:rsidR="00540501">
              <w:rPr>
                <w:sz w:val="28"/>
                <w:szCs w:val="28"/>
              </w:rPr>
              <w:t>208</w:t>
            </w:r>
          </w:p>
        </w:tc>
        <w:tc>
          <w:tcPr>
            <w:tcW w:w="3011" w:type="dxa"/>
            <w:vAlign w:val="center"/>
          </w:tcPr>
          <w:p w:rsidR="0036442D" w:rsidRPr="0033636C" w:rsidRDefault="0036442D" w:rsidP="0023590F">
            <w:pPr>
              <w:pStyle w:val="a6"/>
              <w:spacing w:before="20" w:after="20"/>
              <w:ind w:left="686"/>
              <w:jc w:val="left"/>
              <w:rPr>
                <w:szCs w:val="28"/>
              </w:rPr>
            </w:pPr>
            <w:r w:rsidRPr="0033636C">
              <w:rPr>
                <w:szCs w:val="28"/>
              </w:rPr>
              <w:t xml:space="preserve">    </w:t>
            </w:r>
            <w:r w:rsidR="00BD27C4" w:rsidRPr="0033636C">
              <w:rPr>
                <w:szCs w:val="28"/>
              </w:rPr>
              <w:t>5</w:t>
            </w:r>
            <w:r w:rsidR="0023590F">
              <w:rPr>
                <w:szCs w:val="28"/>
              </w:rPr>
              <w:t>1</w:t>
            </w:r>
            <w:r w:rsidR="00BD27C4" w:rsidRPr="0033636C">
              <w:rPr>
                <w:szCs w:val="28"/>
              </w:rPr>
              <w:t xml:space="preserve"> </w:t>
            </w:r>
            <w:r w:rsidR="0023590F">
              <w:rPr>
                <w:szCs w:val="28"/>
              </w:rPr>
              <w:t>668</w:t>
            </w:r>
          </w:p>
        </w:tc>
      </w:tr>
      <w:tr w:rsidR="0036442D" w:rsidRPr="0033636C" w:rsidTr="0033636C">
        <w:trPr>
          <w:jc w:val="center"/>
        </w:trPr>
        <w:tc>
          <w:tcPr>
            <w:tcW w:w="2505" w:type="dxa"/>
            <w:vAlign w:val="center"/>
          </w:tcPr>
          <w:p w:rsidR="0036442D" w:rsidRPr="0033636C" w:rsidRDefault="0036442D" w:rsidP="0033636C">
            <w:pPr>
              <w:pStyle w:val="a6"/>
              <w:spacing w:before="20" w:after="20"/>
              <w:ind w:firstLine="162"/>
              <w:rPr>
                <w:szCs w:val="28"/>
              </w:rPr>
            </w:pPr>
            <w:r w:rsidRPr="0033636C">
              <w:rPr>
                <w:szCs w:val="28"/>
              </w:rPr>
              <w:t>01.11</w:t>
            </w:r>
          </w:p>
        </w:tc>
        <w:tc>
          <w:tcPr>
            <w:tcW w:w="3469" w:type="dxa"/>
            <w:vAlign w:val="center"/>
          </w:tcPr>
          <w:p w:rsidR="0036442D" w:rsidRPr="0033636C" w:rsidRDefault="00BD27C4" w:rsidP="0023590F">
            <w:pPr>
              <w:pStyle w:val="ad"/>
              <w:spacing w:before="20" w:after="20"/>
              <w:ind w:firstLine="276"/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5</w:t>
            </w:r>
            <w:r w:rsidR="0023590F">
              <w:rPr>
                <w:sz w:val="28"/>
                <w:szCs w:val="28"/>
              </w:rPr>
              <w:t>1</w:t>
            </w:r>
            <w:r w:rsidRPr="0033636C">
              <w:rPr>
                <w:sz w:val="28"/>
                <w:szCs w:val="28"/>
              </w:rPr>
              <w:t xml:space="preserve"> </w:t>
            </w:r>
            <w:r w:rsidR="0023590F">
              <w:rPr>
                <w:sz w:val="28"/>
                <w:szCs w:val="28"/>
              </w:rPr>
              <w:t>668</w:t>
            </w:r>
            <w:r w:rsidR="0036442D" w:rsidRPr="0033636C">
              <w:rPr>
                <w:sz w:val="28"/>
                <w:szCs w:val="28"/>
              </w:rPr>
              <w:t xml:space="preserve"> - </w:t>
            </w:r>
            <w:r w:rsidR="00540501">
              <w:rPr>
                <w:sz w:val="28"/>
                <w:szCs w:val="28"/>
              </w:rPr>
              <w:t>208</w:t>
            </w:r>
          </w:p>
        </w:tc>
        <w:tc>
          <w:tcPr>
            <w:tcW w:w="3011" w:type="dxa"/>
            <w:vAlign w:val="center"/>
          </w:tcPr>
          <w:p w:rsidR="0036442D" w:rsidRPr="0033636C" w:rsidRDefault="0036442D" w:rsidP="0023590F">
            <w:pPr>
              <w:pStyle w:val="a6"/>
              <w:spacing w:before="20" w:after="20"/>
              <w:ind w:left="686"/>
              <w:jc w:val="left"/>
              <w:rPr>
                <w:szCs w:val="28"/>
              </w:rPr>
            </w:pPr>
            <w:r w:rsidRPr="0033636C">
              <w:rPr>
                <w:szCs w:val="28"/>
              </w:rPr>
              <w:t xml:space="preserve">    </w:t>
            </w:r>
            <w:r w:rsidR="00BD27C4" w:rsidRPr="0033636C">
              <w:rPr>
                <w:szCs w:val="28"/>
              </w:rPr>
              <w:t>5</w:t>
            </w:r>
            <w:r w:rsidR="0023590F">
              <w:rPr>
                <w:szCs w:val="28"/>
              </w:rPr>
              <w:t>1</w:t>
            </w:r>
            <w:r w:rsidR="00BD27C4" w:rsidRPr="0033636C">
              <w:rPr>
                <w:szCs w:val="28"/>
              </w:rPr>
              <w:t xml:space="preserve"> </w:t>
            </w:r>
            <w:r w:rsidR="0023590F">
              <w:rPr>
                <w:szCs w:val="28"/>
              </w:rPr>
              <w:t>460</w:t>
            </w:r>
          </w:p>
        </w:tc>
      </w:tr>
      <w:tr w:rsidR="0036442D" w:rsidRPr="0033636C" w:rsidTr="0033636C">
        <w:trPr>
          <w:jc w:val="center"/>
        </w:trPr>
        <w:tc>
          <w:tcPr>
            <w:tcW w:w="2505" w:type="dxa"/>
            <w:vAlign w:val="center"/>
          </w:tcPr>
          <w:p w:rsidR="0036442D" w:rsidRPr="0033636C" w:rsidRDefault="0036442D" w:rsidP="0033636C">
            <w:pPr>
              <w:pStyle w:val="a6"/>
              <w:spacing w:before="20" w:after="20"/>
              <w:ind w:firstLine="162"/>
              <w:rPr>
                <w:szCs w:val="28"/>
              </w:rPr>
            </w:pPr>
            <w:r w:rsidRPr="0033636C">
              <w:rPr>
                <w:szCs w:val="28"/>
              </w:rPr>
              <w:t>01.12</w:t>
            </w:r>
          </w:p>
        </w:tc>
        <w:tc>
          <w:tcPr>
            <w:tcW w:w="3469" w:type="dxa"/>
            <w:vAlign w:val="center"/>
          </w:tcPr>
          <w:p w:rsidR="0036442D" w:rsidRPr="0033636C" w:rsidRDefault="00BD27C4" w:rsidP="0023590F">
            <w:pPr>
              <w:pStyle w:val="ad"/>
              <w:spacing w:before="20" w:after="20"/>
              <w:ind w:firstLine="276"/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5</w:t>
            </w:r>
            <w:r w:rsidR="0023590F">
              <w:rPr>
                <w:sz w:val="28"/>
                <w:szCs w:val="28"/>
              </w:rPr>
              <w:t>1</w:t>
            </w:r>
            <w:r w:rsidRPr="0033636C">
              <w:rPr>
                <w:sz w:val="28"/>
                <w:szCs w:val="28"/>
              </w:rPr>
              <w:t xml:space="preserve"> </w:t>
            </w:r>
            <w:r w:rsidR="0023590F">
              <w:rPr>
                <w:sz w:val="28"/>
                <w:szCs w:val="28"/>
              </w:rPr>
              <w:t>460</w:t>
            </w:r>
            <w:r w:rsidR="0036442D" w:rsidRPr="0033636C">
              <w:rPr>
                <w:sz w:val="28"/>
                <w:szCs w:val="28"/>
              </w:rPr>
              <w:t xml:space="preserve"> - </w:t>
            </w:r>
            <w:r w:rsidR="00540501">
              <w:rPr>
                <w:sz w:val="28"/>
                <w:szCs w:val="28"/>
              </w:rPr>
              <w:t>208</w:t>
            </w:r>
          </w:p>
        </w:tc>
        <w:tc>
          <w:tcPr>
            <w:tcW w:w="3011" w:type="dxa"/>
            <w:vAlign w:val="center"/>
          </w:tcPr>
          <w:p w:rsidR="0036442D" w:rsidRPr="0033636C" w:rsidRDefault="0036442D" w:rsidP="0023590F">
            <w:pPr>
              <w:pStyle w:val="a6"/>
              <w:spacing w:before="20" w:after="20"/>
              <w:ind w:left="686"/>
              <w:jc w:val="left"/>
              <w:rPr>
                <w:szCs w:val="28"/>
              </w:rPr>
            </w:pPr>
            <w:r w:rsidRPr="0033636C">
              <w:rPr>
                <w:szCs w:val="28"/>
              </w:rPr>
              <w:t xml:space="preserve">    </w:t>
            </w:r>
            <w:r w:rsidR="00BD27C4" w:rsidRPr="0033636C">
              <w:rPr>
                <w:szCs w:val="28"/>
              </w:rPr>
              <w:t>5</w:t>
            </w:r>
            <w:r w:rsidR="0023590F">
              <w:rPr>
                <w:szCs w:val="28"/>
              </w:rPr>
              <w:t>1</w:t>
            </w:r>
            <w:r w:rsidR="00BD27C4" w:rsidRPr="0033636C">
              <w:rPr>
                <w:szCs w:val="28"/>
              </w:rPr>
              <w:t xml:space="preserve"> </w:t>
            </w:r>
            <w:r w:rsidR="0023590F">
              <w:rPr>
                <w:szCs w:val="28"/>
              </w:rPr>
              <w:t>252</w:t>
            </w:r>
          </w:p>
        </w:tc>
      </w:tr>
      <w:tr w:rsidR="0036442D" w:rsidRPr="0033636C" w:rsidTr="0033636C">
        <w:trPr>
          <w:jc w:val="center"/>
        </w:trPr>
        <w:tc>
          <w:tcPr>
            <w:tcW w:w="2505" w:type="dxa"/>
            <w:vAlign w:val="center"/>
          </w:tcPr>
          <w:p w:rsidR="0036442D" w:rsidRPr="0033636C" w:rsidRDefault="0036442D" w:rsidP="0033636C">
            <w:pPr>
              <w:pStyle w:val="a6"/>
              <w:spacing w:before="20" w:after="20"/>
              <w:ind w:firstLine="162"/>
              <w:rPr>
                <w:szCs w:val="28"/>
              </w:rPr>
            </w:pPr>
            <w:r w:rsidRPr="0033636C">
              <w:rPr>
                <w:szCs w:val="28"/>
              </w:rPr>
              <w:t>31.12</w:t>
            </w:r>
          </w:p>
        </w:tc>
        <w:tc>
          <w:tcPr>
            <w:tcW w:w="3469" w:type="dxa"/>
            <w:vAlign w:val="center"/>
          </w:tcPr>
          <w:p w:rsidR="0036442D" w:rsidRPr="0033636C" w:rsidRDefault="00BD27C4" w:rsidP="0023590F">
            <w:pPr>
              <w:pStyle w:val="ad"/>
              <w:spacing w:before="20" w:after="20"/>
              <w:ind w:firstLine="276"/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5</w:t>
            </w:r>
            <w:r w:rsidR="0023590F">
              <w:rPr>
                <w:sz w:val="28"/>
                <w:szCs w:val="28"/>
              </w:rPr>
              <w:t>1</w:t>
            </w:r>
            <w:r w:rsidRPr="0033636C">
              <w:rPr>
                <w:sz w:val="28"/>
                <w:szCs w:val="28"/>
              </w:rPr>
              <w:t xml:space="preserve"> </w:t>
            </w:r>
            <w:r w:rsidR="0023590F">
              <w:rPr>
                <w:sz w:val="28"/>
                <w:szCs w:val="28"/>
              </w:rPr>
              <w:t>252</w:t>
            </w:r>
            <w:r w:rsidR="0036442D" w:rsidRPr="0033636C">
              <w:rPr>
                <w:sz w:val="28"/>
                <w:szCs w:val="28"/>
              </w:rPr>
              <w:t xml:space="preserve"> - </w:t>
            </w:r>
            <w:r w:rsidR="00540501">
              <w:rPr>
                <w:sz w:val="28"/>
                <w:szCs w:val="28"/>
              </w:rPr>
              <w:t>208</w:t>
            </w:r>
          </w:p>
        </w:tc>
        <w:tc>
          <w:tcPr>
            <w:tcW w:w="3011" w:type="dxa"/>
            <w:vAlign w:val="center"/>
          </w:tcPr>
          <w:p w:rsidR="0036442D" w:rsidRPr="0033636C" w:rsidRDefault="0036442D" w:rsidP="0023590F">
            <w:pPr>
              <w:pStyle w:val="a6"/>
              <w:spacing w:before="20" w:after="20"/>
              <w:ind w:left="686"/>
              <w:jc w:val="left"/>
              <w:rPr>
                <w:szCs w:val="28"/>
              </w:rPr>
            </w:pPr>
            <w:r w:rsidRPr="0033636C">
              <w:rPr>
                <w:szCs w:val="28"/>
              </w:rPr>
              <w:t xml:space="preserve">    </w:t>
            </w:r>
            <w:r w:rsidR="00BD27C4" w:rsidRPr="0033636C">
              <w:rPr>
                <w:szCs w:val="28"/>
              </w:rPr>
              <w:t>5</w:t>
            </w:r>
            <w:r w:rsidR="0023590F">
              <w:rPr>
                <w:szCs w:val="28"/>
              </w:rPr>
              <w:t>1</w:t>
            </w:r>
            <w:r w:rsidR="00BD27C4" w:rsidRPr="0033636C">
              <w:rPr>
                <w:szCs w:val="28"/>
              </w:rPr>
              <w:t xml:space="preserve"> </w:t>
            </w:r>
            <w:r w:rsidR="0023590F">
              <w:rPr>
                <w:szCs w:val="28"/>
              </w:rPr>
              <w:t>044</w:t>
            </w:r>
          </w:p>
        </w:tc>
      </w:tr>
    </w:tbl>
    <w:p w:rsidR="0036442D" w:rsidRDefault="0036442D" w:rsidP="003644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6442D" w:rsidRDefault="0036442D" w:rsidP="0036442D">
      <w:pPr>
        <w:spacing w:before="36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Далее определим</w:t>
      </w:r>
      <w:r w:rsidRPr="00521423">
        <w:rPr>
          <w:sz w:val="28"/>
          <w:szCs w:val="28"/>
        </w:rPr>
        <w:t xml:space="preserve"> среднегодов</w:t>
      </w:r>
      <w:r>
        <w:rPr>
          <w:sz w:val="28"/>
          <w:szCs w:val="28"/>
        </w:rPr>
        <w:t>ую</w:t>
      </w:r>
      <w:r w:rsidRPr="00521423">
        <w:rPr>
          <w:sz w:val="28"/>
          <w:szCs w:val="28"/>
        </w:rPr>
        <w:t xml:space="preserve"> стоимост</w:t>
      </w:r>
      <w:r>
        <w:rPr>
          <w:sz w:val="28"/>
          <w:szCs w:val="28"/>
        </w:rPr>
        <w:t>ь</w:t>
      </w:r>
      <w:r w:rsidRPr="00521423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 средств</w:t>
      </w:r>
      <w:r w:rsidRPr="00521423">
        <w:rPr>
          <w:sz w:val="28"/>
          <w:szCs w:val="28"/>
        </w:rPr>
        <w:t xml:space="preserve"> за отчетный период по формуле 7:</w:t>
      </w:r>
    </w:p>
    <w:p w:rsidR="00BD27C4" w:rsidRDefault="0023590F" w:rsidP="00BD27C4">
      <w:pPr>
        <w:spacing w:before="360" w:line="360" w:lineRule="auto"/>
        <w:rPr>
          <w:sz w:val="28"/>
          <w:szCs w:val="28"/>
        </w:rPr>
      </w:pPr>
      <w:r w:rsidRPr="00EB23B6">
        <w:rPr>
          <w:position w:val="-58"/>
          <w:sz w:val="28"/>
          <w:szCs w:val="28"/>
        </w:rPr>
        <w:object w:dxaOrig="9240" w:dyaOrig="1280">
          <v:shape id="_x0000_i1030" type="#_x0000_t75" style="width:461.25pt;height:63.75pt" o:ole="">
            <v:imagedata r:id="rId17" o:title=""/>
          </v:shape>
          <o:OLEObject Type="Embed" ProgID="Equation.3" ShapeID="_x0000_i1030" DrawAspect="Content" ObjectID="_1461399434" r:id="rId18"/>
        </w:object>
      </w:r>
    </w:p>
    <w:p w:rsidR="00BD27C4" w:rsidRDefault="00BD27C4" w:rsidP="00BD27C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п.1 ст.380 НК РФ налоговая ставка не может превышать 2,2%. </w:t>
      </w:r>
    </w:p>
    <w:p w:rsidR="00BD27C4" w:rsidRDefault="00BD27C4" w:rsidP="00BD27C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Сумма НИО определяется как произведение налоговой базы и налоговой ставки. Таким образом, сумма налога на имущество организаций будет равна:</w:t>
      </w:r>
    </w:p>
    <w:p w:rsidR="00BD27C4" w:rsidRDefault="00BD27C4" w:rsidP="00BD27C4">
      <w:pPr>
        <w:spacing w:line="360" w:lineRule="auto"/>
        <w:jc w:val="both"/>
        <w:rPr>
          <w:sz w:val="28"/>
          <w:szCs w:val="28"/>
        </w:rPr>
      </w:pPr>
    </w:p>
    <w:p w:rsidR="00BD27C4" w:rsidRDefault="00BD27C4" w:rsidP="00BD27C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НИО = </w:t>
      </w:r>
      <w:r w:rsidR="004B366C">
        <w:rPr>
          <w:sz w:val="28"/>
          <w:szCs w:val="28"/>
        </w:rPr>
        <w:t>5</w:t>
      </w:r>
      <w:r w:rsidR="0023590F">
        <w:rPr>
          <w:sz w:val="28"/>
          <w:szCs w:val="28"/>
        </w:rPr>
        <w:t>2 292</w:t>
      </w:r>
      <w:r>
        <w:rPr>
          <w:sz w:val="28"/>
          <w:szCs w:val="28"/>
        </w:rPr>
        <w:t xml:space="preserve"> тыс. руб. * 2,2 % = </w:t>
      </w:r>
      <w:r w:rsidR="004B366C">
        <w:rPr>
          <w:sz w:val="28"/>
          <w:szCs w:val="28"/>
        </w:rPr>
        <w:t>1</w:t>
      </w:r>
      <w:r w:rsidR="0023590F">
        <w:rPr>
          <w:sz w:val="28"/>
          <w:szCs w:val="28"/>
        </w:rPr>
        <w:t>150,4</w:t>
      </w:r>
      <w:r>
        <w:rPr>
          <w:sz w:val="28"/>
          <w:szCs w:val="28"/>
        </w:rPr>
        <w:t xml:space="preserve"> тыс. руб.</w:t>
      </w:r>
    </w:p>
    <w:p w:rsidR="00BD27C4" w:rsidRDefault="00BD27C4" w:rsidP="00BD27C4">
      <w:pPr>
        <w:spacing w:before="360" w:line="360" w:lineRule="auto"/>
        <w:ind w:firstLine="851"/>
        <w:rPr>
          <w:sz w:val="28"/>
          <w:szCs w:val="28"/>
        </w:rPr>
      </w:pPr>
    </w:p>
    <w:p w:rsidR="000F2BCF" w:rsidRDefault="000F2BCF">
      <w:pPr>
        <w:rPr>
          <w:sz w:val="28"/>
        </w:rPr>
      </w:pPr>
    </w:p>
    <w:p w:rsidR="004B366C" w:rsidRDefault="004B366C">
      <w:pPr>
        <w:rPr>
          <w:sz w:val="28"/>
        </w:rPr>
      </w:pPr>
    </w:p>
    <w:p w:rsidR="004B366C" w:rsidRDefault="004B366C">
      <w:pPr>
        <w:rPr>
          <w:sz w:val="28"/>
        </w:rPr>
      </w:pPr>
    </w:p>
    <w:p w:rsidR="004B366C" w:rsidRDefault="004B366C">
      <w:pPr>
        <w:rPr>
          <w:sz w:val="28"/>
        </w:rPr>
      </w:pPr>
    </w:p>
    <w:p w:rsidR="004B366C" w:rsidRDefault="004B366C">
      <w:pPr>
        <w:rPr>
          <w:sz w:val="28"/>
        </w:rPr>
      </w:pPr>
    </w:p>
    <w:p w:rsidR="004B366C" w:rsidRDefault="004B366C">
      <w:pPr>
        <w:rPr>
          <w:sz w:val="28"/>
        </w:rPr>
      </w:pPr>
    </w:p>
    <w:p w:rsidR="004B366C" w:rsidRDefault="004B366C">
      <w:pPr>
        <w:rPr>
          <w:sz w:val="28"/>
        </w:rPr>
      </w:pPr>
    </w:p>
    <w:p w:rsidR="004B366C" w:rsidRDefault="004B366C">
      <w:pPr>
        <w:rPr>
          <w:sz w:val="28"/>
        </w:rPr>
      </w:pPr>
    </w:p>
    <w:p w:rsidR="004B366C" w:rsidRDefault="004B366C">
      <w:pPr>
        <w:rPr>
          <w:sz w:val="28"/>
        </w:rPr>
      </w:pPr>
    </w:p>
    <w:p w:rsidR="004B366C" w:rsidRDefault="004B366C">
      <w:pPr>
        <w:rPr>
          <w:sz w:val="28"/>
        </w:rPr>
      </w:pPr>
    </w:p>
    <w:p w:rsidR="004B366C" w:rsidRDefault="004B366C">
      <w:pPr>
        <w:rPr>
          <w:sz w:val="28"/>
        </w:rPr>
      </w:pPr>
    </w:p>
    <w:p w:rsidR="004B366C" w:rsidRDefault="004B366C">
      <w:pPr>
        <w:rPr>
          <w:sz w:val="28"/>
        </w:rPr>
      </w:pPr>
    </w:p>
    <w:p w:rsidR="004B366C" w:rsidRDefault="004B366C">
      <w:pPr>
        <w:rPr>
          <w:sz w:val="28"/>
        </w:rPr>
      </w:pPr>
    </w:p>
    <w:p w:rsidR="004B366C" w:rsidRDefault="004B366C">
      <w:pPr>
        <w:rPr>
          <w:sz w:val="28"/>
        </w:rPr>
      </w:pPr>
    </w:p>
    <w:p w:rsidR="004B366C" w:rsidRDefault="004B366C">
      <w:pPr>
        <w:rPr>
          <w:sz w:val="28"/>
        </w:rPr>
      </w:pPr>
    </w:p>
    <w:p w:rsidR="004B366C" w:rsidRDefault="004B366C">
      <w:pPr>
        <w:rPr>
          <w:sz w:val="28"/>
        </w:rPr>
      </w:pPr>
    </w:p>
    <w:p w:rsidR="004B366C" w:rsidRDefault="004B366C">
      <w:pPr>
        <w:rPr>
          <w:sz w:val="28"/>
        </w:rPr>
      </w:pPr>
    </w:p>
    <w:p w:rsidR="004B366C" w:rsidRDefault="004B366C">
      <w:pPr>
        <w:rPr>
          <w:sz w:val="28"/>
        </w:rPr>
      </w:pPr>
    </w:p>
    <w:p w:rsidR="004B366C" w:rsidRDefault="004B366C">
      <w:pPr>
        <w:rPr>
          <w:sz w:val="28"/>
        </w:rPr>
      </w:pPr>
    </w:p>
    <w:p w:rsidR="004B366C" w:rsidRDefault="004B366C">
      <w:pPr>
        <w:rPr>
          <w:sz w:val="28"/>
        </w:rPr>
      </w:pPr>
    </w:p>
    <w:p w:rsidR="004B366C" w:rsidRDefault="004B366C">
      <w:pPr>
        <w:rPr>
          <w:sz w:val="28"/>
        </w:rPr>
      </w:pPr>
    </w:p>
    <w:p w:rsidR="004B366C" w:rsidRDefault="004B366C">
      <w:pPr>
        <w:rPr>
          <w:sz w:val="28"/>
        </w:rPr>
      </w:pPr>
    </w:p>
    <w:p w:rsidR="004B366C" w:rsidRDefault="004B366C">
      <w:pPr>
        <w:rPr>
          <w:sz w:val="28"/>
        </w:rPr>
      </w:pPr>
    </w:p>
    <w:p w:rsidR="004B366C" w:rsidRDefault="004B366C">
      <w:pPr>
        <w:rPr>
          <w:sz w:val="28"/>
        </w:rPr>
      </w:pPr>
    </w:p>
    <w:p w:rsidR="004B366C" w:rsidRDefault="004B366C">
      <w:pPr>
        <w:rPr>
          <w:sz w:val="28"/>
        </w:rPr>
      </w:pPr>
    </w:p>
    <w:p w:rsidR="004B366C" w:rsidRDefault="004B366C">
      <w:pPr>
        <w:rPr>
          <w:sz w:val="28"/>
        </w:rPr>
      </w:pPr>
    </w:p>
    <w:p w:rsidR="004B366C" w:rsidRDefault="004B366C">
      <w:pPr>
        <w:rPr>
          <w:sz w:val="28"/>
        </w:rPr>
      </w:pPr>
    </w:p>
    <w:p w:rsidR="004B366C" w:rsidRDefault="004B366C">
      <w:pPr>
        <w:rPr>
          <w:sz w:val="28"/>
        </w:rPr>
      </w:pPr>
    </w:p>
    <w:p w:rsidR="004B366C" w:rsidRDefault="004B366C">
      <w:pPr>
        <w:rPr>
          <w:sz w:val="28"/>
        </w:rPr>
      </w:pPr>
    </w:p>
    <w:p w:rsidR="004B366C" w:rsidRDefault="004B366C">
      <w:pPr>
        <w:rPr>
          <w:sz w:val="28"/>
        </w:rPr>
      </w:pPr>
    </w:p>
    <w:p w:rsidR="004B366C" w:rsidRDefault="004B366C">
      <w:pPr>
        <w:rPr>
          <w:sz w:val="28"/>
        </w:rPr>
      </w:pPr>
    </w:p>
    <w:p w:rsidR="004B366C" w:rsidRDefault="004B366C">
      <w:pPr>
        <w:rPr>
          <w:sz w:val="28"/>
        </w:rPr>
      </w:pPr>
    </w:p>
    <w:p w:rsidR="004B366C" w:rsidRDefault="004B366C">
      <w:pPr>
        <w:rPr>
          <w:sz w:val="28"/>
        </w:rPr>
      </w:pPr>
    </w:p>
    <w:p w:rsidR="004B366C" w:rsidRDefault="004B366C">
      <w:pPr>
        <w:rPr>
          <w:sz w:val="28"/>
        </w:rPr>
      </w:pPr>
    </w:p>
    <w:p w:rsidR="004B366C" w:rsidRDefault="004B366C" w:rsidP="004B366C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РАСЧЕТ НАЛОГА НА ДОБАВЛЕННУЮ СТОИМОСТЬ И НАЛОГА НА ПРИБЫЛЬ ОРГАНИЗАЦИЙ</w:t>
      </w:r>
    </w:p>
    <w:p w:rsidR="004B366C" w:rsidRDefault="004B366C" w:rsidP="004B366C">
      <w:pPr>
        <w:spacing w:line="360" w:lineRule="auto"/>
        <w:ind w:firstLine="851"/>
        <w:jc w:val="both"/>
        <w:rPr>
          <w:sz w:val="28"/>
        </w:rPr>
      </w:pPr>
    </w:p>
    <w:p w:rsidR="004B366C" w:rsidRPr="00D86178" w:rsidRDefault="004B366C" w:rsidP="004B36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</w:rPr>
        <w:t>Исчисление и уплата налога на прибыль организаций (НПО) с 01.01.2002г. регламентируется гл.25 НК РФ.</w:t>
      </w:r>
    </w:p>
    <w:p w:rsidR="004B366C" w:rsidRPr="00D86178" w:rsidRDefault="004B366C" w:rsidP="004B366C">
      <w:pPr>
        <w:spacing w:line="360" w:lineRule="auto"/>
        <w:ind w:firstLine="851"/>
        <w:jc w:val="both"/>
        <w:rPr>
          <w:sz w:val="28"/>
          <w:szCs w:val="28"/>
        </w:rPr>
      </w:pPr>
      <w:r w:rsidRPr="00D86178">
        <w:rPr>
          <w:sz w:val="28"/>
          <w:szCs w:val="28"/>
        </w:rPr>
        <w:t xml:space="preserve">Плательщиками налога на прибыль </w:t>
      </w:r>
      <w:r>
        <w:rPr>
          <w:sz w:val="28"/>
          <w:szCs w:val="28"/>
        </w:rPr>
        <w:t xml:space="preserve">организаций </w:t>
      </w:r>
      <w:r w:rsidRPr="00D86178">
        <w:rPr>
          <w:sz w:val="28"/>
          <w:szCs w:val="28"/>
        </w:rPr>
        <w:t xml:space="preserve">являются российские и иностранные организации, </w:t>
      </w:r>
      <w:r>
        <w:rPr>
          <w:sz w:val="28"/>
          <w:szCs w:val="28"/>
        </w:rPr>
        <w:t>осуществляющие свою деятельность в РФ через постоянные представительства и (или) получающие доходы от источников в РФ (на основании ст.246 НК РФ)</w:t>
      </w:r>
      <w:r w:rsidRPr="00D86178">
        <w:rPr>
          <w:sz w:val="28"/>
          <w:szCs w:val="28"/>
        </w:rPr>
        <w:t>.</w:t>
      </w:r>
    </w:p>
    <w:p w:rsidR="004B366C" w:rsidRDefault="004B366C" w:rsidP="004B36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ст.247 НК РФ о</w:t>
      </w:r>
      <w:r w:rsidRPr="00D86178">
        <w:rPr>
          <w:sz w:val="28"/>
          <w:szCs w:val="28"/>
        </w:rPr>
        <w:t xml:space="preserve">бъектом </w:t>
      </w:r>
      <w:r>
        <w:rPr>
          <w:sz w:val="28"/>
          <w:szCs w:val="28"/>
        </w:rPr>
        <w:t>налого</w:t>
      </w:r>
      <w:r w:rsidRPr="00D86178">
        <w:rPr>
          <w:sz w:val="28"/>
          <w:szCs w:val="28"/>
        </w:rPr>
        <w:t xml:space="preserve">обложения </w:t>
      </w:r>
      <w:r>
        <w:rPr>
          <w:sz w:val="28"/>
          <w:szCs w:val="28"/>
        </w:rPr>
        <w:t xml:space="preserve">по </w:t>
      </w:r>
      <w:r w:rsidRPr="00D86178">
        <w:rPr>
          <w:sz w:val="28"/>
          <w:szCs w:val="28"/>
        </w:rPr>
        <w:t>налог</w:t>
      </w:r>
      <w:r>
        <w:rPr>
          <w:sz w:val="28"/>
          <w:szCs w:val="28"/>
        </w:rPr>
        <w:t>у</w:t>
      </w:r>
      <w:r w:rsidRPr="00D86178">
        <w:rPr>
          <w:sz w:val="28"/>
          <w:szCs w:val="28"/>
        </w:rPr>
        <w:t xml:space="preserve"> </w:t>
      </w:r>
      <w:r>
        <w:rPr>
          <w:sz w:val="28"/>
          <w:szCs w:val="28"/>
        </w:rPr>
        <w:t>на прибыль организаций признается</w:t>
      </w:r>
      <w:r w:rsidRPr="00D86178">
        <w:rPr>
          <w:sz w:val="28"/>
          <w:szCs w:val="28"/>
        </w:rPr>
        <w:t xml:space="preserve"> прибыль, </w:t>
      </w:r>
      <w:r>
        <w:rPr>
          <w:sz w:val="28"/>
          <w:szCs w:val="28"/>
        </w:rPr>
        <w:t xml:space="preserve">полученная налогоплательщиком и определяющаяся как </w:t>
      </w:r>
      <w:r w:rsidRPr="00F54F39">
        <w:rPr>
          <w:rStyle w:val="apple-style-span"/>
          <w:sz w:val="28"/>
          <w:szCs w:val="28"/>
        </w:rPr>
        <w:t>полученные</w:t>
      </w:r>
      <w:r w:rsidRPr="00F54F39">
        <w:rPr>
          <w:rStyle w:val="apple-converted-space"/>
          <w:sz w:val="28"/>
          <w:szCs w:val="28"/>
        </w:rPr>
        <w:t> </w:t>
      </w:r>
      <w:r w:rsidRPr="00E877AF">
        <w:rPr>
          <w:sz w:val="28"/>
          <w:szCs w:val="28"/>
        </w:rPr>
        <w:t>доходы</w:t>
      </w:r>
      <w:r w:rsidRPr="00F54F39">
        <w:rPr>
          <w:rStyle w:val="apple-style-span"/>
          <w:sz w:val="28"/>
          <w:szCs w:val="28"/>
        </w:rPr>
        <w:t>, уменьшенные на величину произведенных</w:t>
      </w:r>
      <w:r w:rsidRPr="00F54F39">
        <w:rPr>
          <w:rStyle w:val="apple-converted-space"/>
          <w:sz w:val="28"/>
          <w:szCs w:val="28"/>
        </w:rPr>
        <w:t> </w:t>
      </w:r>
      <w:r w:rsidRPr="00E877AF">
        <w:rPr>
          <w:sz w:val="28"/>
          <w:szCs w:val="28"/>
        </w:rPr>
        <w:t>расходов</w:t>
      </w:r>
      <w:r>
        <w:rPr>
          <w:sz w:val="28"/>
          <w:szCs w:val="28"/>
        </w:rPr>
        <w:t>.</w:t>
      </w:r>
    </w:p>
    <w:p w:rsidR="004B366C" w:rsidRDefault="004B366C" w:rsidP="004B366C">
      <w:pPr>
        <w:pStyle w:val="a9"/>
        <w:ind w:firstLine="851"/>
        <w:jc w:val="both"/>
      </w:pPr>
      <w:r w:rsidRPr="00E21381">
        <w:t>При определении налоговой базы не учитываются расходы, перечисленные в ст.270 НК</w:t>
      </w:r>
      <w:r>
        <w:t xml:space="preserve"> </w:t>
      </w:r>
      <w:r w:rsidRPr="00E21381">
        <w:t>РФ.</w:t>
      </w:r>
    </w:p>
    <w:p w:rsidR="004B366C" w:rsidRPr="00F54F39" w:rsidRDefault="004B366C" w:rsidP="004B366C">
      <w:pPr>
        <w:pStyle w:val="a9"/>
        <w:ind w:firstLine="851"/>
        <w:jc w:val="both"/>
      </w:pPr>
      <w:r w:rsidRPr="00F54F39">
        <w:rPr>
          <w:rStyle w:val="apple-style-span"/>
        </w:rPr>
        <w:t>Налоговой базой признается денежное выражение прибыли, подлежащей налогообложению.</w:t>
      </w:r>
      <w:r w:rsidRPr="00F54F39">
        <w:rPr>
          <w:rStyle w:val="apple-converted-space"/>
        </w:rPr>
        <w:t> </w:t>
      </w:r>
      <w:r w:rsidRPr="00F54F39">
        <w:rPr>
          <w:rStyle w:val="apple-style-span"/>
        </w:rPr>
        <w:t>Прибыль, подлежащая налогообложению, определяется нарастающим итогом с начала года</w:t>
      </w:r>
      <w:r>
        <w:rPr>
          <w:rStyle w:val="apple-style-span"/>
        </w:rPr>
        <w:t xml:space="preserve"> (ст.274 НК РФ).</w:t>
      </w:r>
    </w:p>
    <w:p w:rsidR="004B366C" w:rsidRPr="00E21381" w:rsidRDefault="004B366C" w:rsidP="004B366C">
      <w:pPr>
        <w:pStyle w:val="a9"/>
        <w:ind w:firstLine="851"/>
        <w:jc w:val="both"/>
      </w:pPr>
      <w:r w:rsidRPr="00E21381">
        <w:t>Налог определяется путем умножения налоговой базы на ставку налога.</w:t>
      </w:r>
    </w:p>
    <w:p w:rsidR="004B366C" w:rsidRDefault="004B366C" w:rsidP="004B366C">
      <w:pPr>
        <w:pStyle w:val="a9"/>
        <w:ind w:firstLine="851"/>
        <w:jc w:val="both"/>
        <w:rPr>
          <w:rStyle w:val="apple-style-span"/>
        </w:rPr>
      </w:pPr>
      <w:r w:rsidRPr="004E6C80">
        <w:rPr>
          <w:rStyle w:val="apple-style-span"/>
        </w:rPr>
        <w:t>Налоговая ставка устанавливается</w:t>
      </w:r>
      <w:r w:rsidRPr="004E6C80">
        <w:rPr>
          <w:rStyle w:val="apple-converted-space"/>
        </w:rPr>
        <w:t> </w:t>
      </w:r>
      <w:r w:rsidRPr="004E6C80">
        <w:rPr>
          <w:rStyle w:val="apple-style-span"/>
          <w:bCs/>
        </w:rPr>
        <w:t>в размере 20%</w:t>
      </w:r>
      <w:r w:rsidRPr="004E6C80">
        <w:rPr>
          <w:rStyle w:val="apple-style-span"/>
        </w:rPr>
        <w:t>, за исключением некоторых случаев, когда</w:t>
      </w:r>
      <w:r w:rsidRPr="004E6C80">
        <w:rPr>
          <w:rStyle w:val="apple-converted-space"/>
        </w:rPr>
        <w:t> </w:t>
      </w:r>
      <w:r w:rsidRPr="00E877AF">
        <w:t>применяются иные ставки налога на прибыль</w:t>
      </w:r>
      <w:r w:rsidRPr="004E6C80">
        <w:rPr>
          <w:rStyle w:val="apple-style-span"/>
        </w:rPr>
        <w:t>.</w:t>
      </w:r>
    </w:p>
    <w:p w:rsidR="004B366C" w:rsidRDefault="004B366C" w:rsidP="004B366C">
      <w:pPr>
        <w:ind w:firstLine="851"/>
        <w:rPr>
          <w:rStyle w:val="apple-style-span"/>
          <w:sz w:val="28"/>
          <w:szCs w:val="28"/>
        </w:rPr>
      </w:pPr>
      <w:r w:rsidRPr="004E6C80">
        <w:rPr>
          <w:rStyle w:val="apple-style-span"/>
          <w:sz w:val="28"/>
          <w:szCs w:val="28"/>
        </w:rPr>
        <w:t>При этом:</w:t>
      </w:r>
    </w:p>
    <w:p w:rsidR="004B366C" w:rsidRPr="004E6C80" w:rsidRDefault="004B366C" w:rsidP="004B366C">
      <w:pPr>
        <w:ind w:firstLine="851"/>
        <w:rPr>
          <w:rStyle w:val="apple-style-span"/>
          <w:sz w:val="28"/>
          <w:szCs w:val="28"/>
        </w:rPr>
      </w:pPr>
    </w:p>
    <w:p w:rsidR="004B366C" w:rsidRPr="004E6C80" w:rsidRDefault="004B366C" w:rsidP="004B366C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6C80">
        <w:rPr>
          <w:sz w:val="28"/>
          <w:szCs w:val="28"/>
        </w:rPr>
        <w:t>часть налога, исчисленная по ставке в размере</w:t>
      </w:r>
      <w:r w:rsidRPr="004E6C80">
        <w:rPr>
          <w:rStyle w:val="apple-converted-space"/>
          <w:sz w:val="28"/>
          <w:szCs w:val="28"/>
        </w:rPr>
        <w:t> </w:t>
      </w:r>
      <w:r w:rsidRPr="004E6C80">
        <w:rPr>
          <w:rStyle w:val="af"/>
          <w:b w:val="0"/>
          <w:sz w:val="28"/>
          <w:szCs w:val="28"/>
        </w:rPr>
        <w:t>2%</w:t>
      </w:r>
      <w:r w:rsidRPr="004E6C80">
        <w:rPr>
          <w:rStyle w:val="apple-converted-space"/>
          <w:sz w:val="28"/>
          <w:szCs w:val="28"/>
        </w:rPr>
        <w:t> </w:t>
      </w:r>
      <w:r w:rsidRPr="004E6C80">
        <w:rPr>
          <w:sz w:val="28"/>
          <w:szCs w:val="28"/>
        </w:rPr>
        <w:t>, зачисляется в федеральный бюджет;</w:t>
      </w:r>
    </w:p>
    <w:p w:rsidR="004B366C" w:rsidRPr="004E6C80" w:rsidRDefault="004B366C" w:rsidP="004B366C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6C80">
        <w:rPr>
          <w:sz w:val="28"/>
          <w:szCs w:val="28"/>
        </w:rPr>
        <w:t>часть налога, исчисленная по ставке в размере</w:t>
      </w:r>
      <w:r w:rsidRPr="004E6C80">
        <w:rPr>
          <w:rStyle w:val="apple-converted-space"/>
          <w:sz w:val="28"/>
          <w:szCs w:val="28"/>
        </w:rPr>
        <w:t> </w:t>
      </w:r>
      <w:r w:rsidRPr="004E6C80">
        <w:rPr>
          <w:rStyle w:val="af"/>
          <w:b w:val="0"/>
          <w:sz w:val="28"/>
          <w:szCs w:val="28"/>
        </w:rPr>
        <w:t>18%,</w:t>
      </w:r>
      <w:r w:rsidRPr="004E6C80">
        <w:rPr>
          <w:rStyle w:val="apple-converted-space"/>
          <w:sz w:val="28"/>
          <w:szCs w:val="28"/>
        </w:rPr>
        <w:t> </w:t>
      </w:r>
      <w:r w:rsidRPr="004E6C80">
        <w:rPr>
          <w:sz w:val="28"/>
          <w:szCs w:val="28"/>
        </w:rPr>
        <w:t>зачисляется в бюджеты субъектов РФ.</w:t>
      </w:r>
    </w:p>
    <w:p w:rsidR="004B366C" w:rsidRDefault="004B366C" w:rsidP="004B366C">
      <w:pPr>
        <w:spacing w:line="360" w:lineRule="auto"/>
        <w:ind w:firstLine="851"/>
        <w:jc w:val="both"/>
        <w:rPr>
          <w:sz w:val="28"/>
          <w:szCs w:val="28"/>
        </w:rPr>
      </w:pPr>
      <w:r w:rsidRPr="00211017">
        <w:rPr>
          <w:sz w:val="28"/>
          <w:szCs w:val="28"/>
        </w:rPr>
        <w:t xml:space="preserve">Прежде чем </w:t>
      </w:r>
      <w:r>
        <w:rPr>
          <w:sz w:val="28"/>
          <w:szCs w:val="28"/>
        </w:rPr>
        <w:t>рассчитать налог</w:t>
      </w:r>
      <w:r w:rsidRPr="00211017">
        <w:rPr>
          <w:sz w:val="28"/>
          <w:szCs w:val="28"/>
        </w:rPr>
        <w:t xml:space="preserve"> на прибыль </w:t>
      </w:r>
      <w:r>
        <w:rPr>
          <w:sz w:val="28"/>
          <w:szCs w:val="28"/>
        </w:rPr>
        <w:t xml:space="preserve">организаций </w:t>
      </w:r>
      <w:r w:rsidRPr="00211017">
        <w:rPr>
          <w:sz w:val="28"/>
          <w:szCs w:val="28"/>
        </w:rPr>
        <w:t>необходимо произвести расчет налога на добавленную стоимость (НДС).</w:t>
      </w:r>
    </w:p>
    <w:p w:rsidR="004B366C" w:rsidRPr="00211017" w:rsidRDefault="004B366C" w:rsidP="004B36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11017">
        <w:rPr>
          <w:sz w:val="28"/>
          <w:szCs w:val="28"/>
        </w:rPr>
        <w:t xml:space="preserve">алог на добавленную стоимость взимается </w:t>
      </w:r>
      <w:r>
        <w:rPr>
          <w:sz w:val="28"/>
          <w:szCs w:val="28"/>
        </w:rPr>
        <w:t xml:space="preserve">на основании и </w:t>
      </w:r>
      <w:r w:rsidRPr="00211017">
        <w:rPr>
          <w:sz w:val="28"/>
          <w:szCs w:val="28"/>
        </w:rPr>
        <w:t>в соответствии с главой 21 НК РФ.</w:t>
      </w:r>
    </w:p>
    <w:p w:rsidR="004B366C" w:rsidRPr="00211017" w:rsidRDefault="004B366C" w:rsidP="004B366C">
      <w:pPr>
        <w:spacing w:line="360" w:lineRule="auto"/>
        <w:ind w:firstLine="851"/>
        <w:jc w:val="both"/>
        <w:rPr>
          <w:sz w:val="28"/>
          <w:szCs w:val="28"/>
        </w:rPr>
      </w:pPr>
      <w:r w:rsidRPr="00211017">
        <w:rPr>
          <w:sz w:val="28"/>
          <w:szCs w:val="28"/>
        </w:rPr>
        <w:t>Налогоплательщиками являются организации, индивидуальные предприниматели и лица</w:t>
      </w:r>
      <w:r>
        <w:rPr>
          <w:sz w:val="28"/>
          <w:szCs w:val="28"/>
        </w:rPr>
        <w:t xml:space="preserve">, </w:t>
      </w:r>
      <w:r w:rsidRPr="0071488F">
        <w:rPr>
          <w:rStyle w:val="apple-style-span"/>
          <w:sz w:val="28"/>
          <w:szCs w:val="28"/>
        </w:rPr>
        <w:t>признаваемые налогоплательщиками в связи с перемещением товаров через границу РФ</w:t>
      </w:r>
      <w:r w:rsidRPr="00211017">
        <w:rPr>
          <w:sz w:val="28"/>
          <w:szCs w:val="28"/>
        </w:rPr>
        <w:t xml:space="preserve"> (ст.143</w:t>
      </w:r>
      <w:r>
        <w:rPr>
          <w:sz w:val="28"/>
          <w:szCs w:val="28"/>
        </w:rPr>
        <w:t xml:space="preserve"> НК РФ</w:t>
      </w:r>
      <w:r w:rsidRPr="00211017">
        <w:rPr>
          <w:sz w:val="28"/>
          <w:szCs w:val="28"/>
        </w:rPr>
        <w:t>).</w:t>
      </w:r>
    </w:p>
    <w:p w:rsidR="004B366C" w:rsidRPr="00211017" w:rsidRDefault="004B366C" w:rsidP="004B36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</w:t>
      </w:r>
      <w:r w:rsidRPr="00211017">
        <w:rPr>
          <w:sz w:val="28"/>
          <w:szCs w:val="28"/>
        </w:rPr>
        <w:t>146 НК</w:t>
      </w:r>
      <w:r>
        <w:rPr>
          <w:sz w:val="28"/>
          <w:szCs w:val="28"/>
        </w:rPr>
        <w:t xml:space="preserve"> РФ</w:t>
      </w:r>
      <w:r w:rsidRPr="00211017">
        <w:rPr>
          <w:sz w:val="28"/>
          <w:szCs w:val="28"/>
        </w:rPr>
        <w:t xml:space="preserve"> объектами налогообложения НДС признаются следующие операции:</w:t>
      </w:r>
    </w:p>
    <w:p w:rsidR="004B366C" w:rsidRDefault="004B366C" w:rsidP="004B366C">
      <w:pPr>
        <w:pStyle w:val="a"/>
        <w:numPr>
          <w:ilvl w:val="0"/>
          <w:numId w:val="0"/>
        </w:numPr>
        <w:ind w:left="539"/>
      </w:pPr>
      <w:r>
        <w:t>- р</w:t>
      </w:r>
      <w:r w:rsidRPr="00E47254">
        <w:t>еализация товаров (работ, услуг)</w:t>
      </w:r>
      <w:r>
        <w:t xml:space="preserve"> </w:t>
      </w:r>
      <w:r w:rsidRPr="00E47254">
        <w:t>н</w:t>
      </w:r>
      <w:r>
        <w:t xml:space="preserve">а территории РФ, в том числе на </w:t>
      </w:r>
      <w:r w:rsidRPr="00E47254">
        <w:t>безвозмездной основе;</w:t>
      </w:r>
    </w:p>
    <w:p w:rsidR="004B366C" w:rsidRDefault="004B366C" w:rsidP="004B366C">
      <w:pPr>
        <w:pStyle w:val="a"/>
        <w:numPr>
          <w:ilvl w:val="0"/>
          <w:numId w:val="0"/>
        </w:numPr>
        <w:ind w:left="539"/>
      </w:pPr>
      <w:r>
        <w:t>- передача на территории РФ товаров (работ, услуг) для собственных нужд, расходы на которые не принимаются к вычету при исчислении налога на прибыль;</w:t>
      </w:r>
    </w:p>
    <w:p w:rsidR="004B366C" w:rsidRDefault="004B366C" w:rsidP="004B366C">
      <w:pPr>
        <w:pStyle w:val="a"/>
        <w:numPr>
          <w:ilvl w:val="0"/>
          <w:numId w:val="0"/>
        </w:numPr>
        <w:ind w:left="539"/>
      </w:pPr>
      <w:r>
        <w:t>- выполнение строительно-монтажных работ для собственного потребления;</w:t>
      </w:r>
    </w:p>
    <w:p w:rsidR="004B366C" w:rsidRDefault="004B366C" w:rsidP="004B366C">
      <w:pPr>
        <w:pStyle w:val="a"/>
        <w:numPr>
          <w:ilvl w:val="0"/>
          <w:numId w:val="0"/>
        </w:numPr>
        <w:ind w:left="539"/>
      </w:pPr>
      <w:r>
        <w:t>- ввоз товаров на таможенную территорию РФ.</w:t>
      </w:r>
    </w:p>
    <w:p w:rsidR="004B366C" w:rsidRDefault="004B366C" w:rsidP="004B366C">
      <w:pPr>
        <w:pStyle w:val="a"/>
        <w:numPr>
          <w:ilvl w:val="0"/>
          <w:numId w:val="0"/>
        </w:numPr>
        <w:ind w:firstLine="851"/>
      </w:pPr>
      <w:r>
        <w:t>На основании п.3 ст.164 НК РФ налоговую ставку примем равной  18%.</w:t>
      </w:r>
    </w:p>
    <w:p w:rsidR="004B366C" w:rsidRDefault="004B366C" w:rsidP="004B366C">
      <w:pPr>
        <w:pStyle w:val="a"/>
        <w:numPr>
          <w:ilvl w:val="0"/>
          <w:numId w:val="0"/>
        </w:numPr>
        <w:ind w:firstLine="851"/>
      </w:pPr>
      <w:r>
        <w:t>Рассчитаем НДС, подлежащий уплате в бюджет.</w:t>
      </w:r>
    </w:p>
    <w:p w:rsidR="004B366C" w:rsidRDefault="004B366C" w:rsidP="004B366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E83966">
        <w:rPr>
          <w:color w:val="000000"/>
          <w:sz w:val="28"/>
          <w:szCs w:val="28"/>
        </w:rPr>
        <w:t>Сумма НДС, подлежащая уплате в бюджет, определяется как разница между НДС, полученным от покупателей (НДС от выручки) и НДС уплачен</w:t>
      </w:r>
      <w:r w:rsidRPr="00E83966">
        <w:rPr>
          <w:color w:val="000000"/>
          <w:sz w:val="28"/>
          <w:szCs w:val="28"/>
        </w:rPr>
        <w:softHyphen/>
        <w:t xml:space="preserve">ным поставщикам (НДС от материальных затрат). </w:t>
      </w:r>
      <w:r>
        <w:rPr>
          <w:sz w:val="28"/>
        </w:rPr>
        <w:t xml:space="preserve">Учитывая, что выручка и материальные затраты включают сумму налога, то расчет выполняется по правилам пропорции, </w:t>
      </w:r>
      <w:r w:rsidRPr="00E8396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.е.</w:t>
      </w:r>
      <w:r w:rsidRPr="00E83966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>еобходимо найти 18% от 118% (формулы 11 и 12)</w:t>
      </w:r>
    </w:p>
    <w:p w:rsidR="004B366C" w:rsidRDefault="004B366C" w:rsidP="004B366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4B366C" w:rsidRDefault="004B366C" w:rsidP="004B366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color w:val="000000"/>
          <w:sz w:val="28"/>
          <w:szCs w:val="28"/>
        </w:rPr>
      </w:pPr>
      <w:r w:rsidRPr="005601E9">
        <w:rPr>
          <w:i/>
          <w:color w:val="000000"/>
          <w:sz w:val="28"/>
          <w:szCs w:val="28"/>
        </w:rPr>
        <w:t xml:space="preserve">            </w:t>
      </w:r>
      <w:r>
        <w:rPr>
          <w:i/>
          <w:color w:val="000000"/>
          <w:sz w:val="28"/>
          <w:szCs w:val="28"/>
        </w:rPr>
        <w:t xml:space="preserve">              </w:t>
      </w:r>
      <w:r w:rsidRPr="005601E9">
        <w:rPr>
          <w:i/>
          <w:color w:val="000000"/>
          <w:sz w:val="28"/>
          <w:szCs w:val="28"/>
        </w:rPr>
        <w:t>НДС</w:t>
      </w:r>
      <w:r w:rsidRPr="005601E9">
        <w:rPr>
          <w:i/>
          <w:color w:val="000000"/>
          <w:sz w:val="28"/>
          <w:szCs w:val="28"/>
          <w:vertAlign w:val="subscript"/>
        </w:rPr>
        <w:t>выр</w:t>
      </w:r>
      <w:r w:rsidRPr="005601E9">
        <w:rPr>
          <w:i/>
          <w:color w:val="000000"/>
          <w:sz w:val="28"/>
          <w:szCs w:val="28"/>
        </w:rPr>
        <w:t xml:space="preserve"> =</w:t>
      </w:r>
      <w:r w:rsidRPr="005601E9">
        <w:rPr>
          <w:i/>
          <w:color w:val="000000"/>
          <w:position w:val="-28"/>
          <w:sz w:val="28"/>
          <w:szCs w:val="28"/>
        </w:rPr>
        <w:object w:dxaOrig="1200" w:dyaOrig="660">
          <v:shape id="_x0000_i1031" type="#_x0000_t75" style="width:60pt;height:33pt" o:ole="">
            <v:imagedata r:id="rId19" o:title=""/>
          </v:shape>
          <o:OLEObject Type="Embed" ProgID="Equation.3" ShapeID="_x0000_i1031" DrawAspect="Content" ObjectID="_1461399435" r:id="rId20"/>
        </w:object>
      </w:r>
      <w:r>
        <w:rPr>
          <w:color w:val="000000"/>
          <w:sz w:val="28"/>
          <w:szCs w:val="28"/>
        </w:rPr>
        <w:t>,                                                      (11)</w:t>
      </w:r>
    </w:p>
    <w:p w:rsidR="004B366C" w:rsidRDefault="004B366C" w:rsidP="004B366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color w:val="000000"/>
          <w:sz w:val="28"/>
          <w:szCs w:val="28"/>
        </w:rPr>
      </w:pPr>
    </w:p>
    <w:p w:rsidR="004B366C" w:rsidRDefault="004B366C" w:rsidP="004B36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    </w:t>
      </w:r>
      <w:r w:rsidRPr="005601E9">
        <w:rPr>
          <w:i/>
          <w:color w:val="000000"/>
          <w:sz w:val="28"/>
          <w:szCs w:val="28"/>
        </w:rPr>
        <w:t>ВРП</w:t>
      </w:r>
      <w:r>
        <w:rPr>
          <w:color w:val="000000"/>
          <w:sz w:val="28"/>
          <w:szCs w:val="28"/>
        </w:rPr>
        <w:t xml:space="preserve"> — валовая выручка от реализации продукции, руб.;</w:t>
      </w:r>
    </w:p>
    <w:p w:rsidR="004B366C" w:rsidRDefault="004B366C" w:rsidP="004B36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</w:t>
      </w:r>
      <w:r w:rsidRPr="005601E9">
        <w:rPr>
          <w:i/>
          <w:color w:val="000000"/>
          <w:sz w:val="28"/>
          <w:szCs w:val="28"/>
        </w:rPr>
        <w:t>НДС</w:t>
      </w:r>
      <w:r w:rsidRPr="005601E9">
        <w:rPr>
          <w:i/>
          <w:color w:val="000000"/>
          <w:sz w:val="28"/>
          <w:szCs w:val="28"/>
          <w:vertAlign w:val="subscript"/>
        </w:rPr>
        <w:t>выр</w:t>
      </w:r>
      <w:r>
        <w:rPr>
          <w:color w:val="000000"/>
          <w:sz w:val="28"/>
          <w:szCs w:val="28"/>
        </w:rPr>
        <w:t xml:space="preserve"> — </w:t>
      </w:r>
      <w:r>
        <w:rPr>
          <w:sz w:val="28"/>
          <w:szCs w:val="28"/>
        </w:rPr>
        <w:t>н</w:t>
      </w:r>
      <w:r w:rsidRPr="002466D6">
        <w:rPr>
          <w:sz w:val="28"/>
          <w:szCs w:val="28"/>
        </w:rPr>
        <w:t>алог на добавленную стоимость от выручки</w:t>
      </w:r>
      <w:r>
        <w:rPr>
          <w:sz w:val="28"/>
          <w:szCs w:val="28"/>
        </w:rPr>
        <w:t>, руб.;</w:t>
      </w:r>
    </w:p>
    <w:p w:rsidR="004B366C" w:rsidRDefault="004B366C" w:rsidP="004B36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B366C" w:rsidRDefault="004B366C" w:rsidP="004B366C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5601E9">
        <w:rPr>
          <w:i/>
          <w:color w:val="000000"/>
          <w:sz w:val="28"/>
          <w:szCs w:val="28"/>
        </w:rPr>
        <w:t xml:space="preserve">             </w:t>
      </w:r>
      <w:r>
        <w:rPr>
          <w:i/>
          <w:color w:val="000000"/>
          <w:sz w:val="28"/>
          <w:szCs w:val="28"/>
        </w:rPr>
        <w:t xml:space="preserve">                        </w:t>
      </w:r>
      <w:r w:rsidRPr="005601E9">
        <w:rPr>
          <w:i/>
          <w:color w:val="000000"/>
          <w:sz w:val="28"/>
          <w:szCs w:val="28"/>
        </w:rPr>
        <w:t>НДС</w:t>
      </w:r>
      <w:r w:rsidRPr="005601E9">
        <w:rPr>
          <w:i/>
          <w:color w:val="000000"/>
          <w:sz w:val="28"/>
          <w:szCs w:val="28"/>
          <w:vertAlign w:val="subscript"/>
        </w:rPr>
        <w:t>мз</w:t>
      </w:r>
      <w:r w:rsidRPr="005601E9">
        <w:rPr>
          <w:i/>
          <w:color w:val="000000"/>
          <w:sz w:val="28"/>
          <w:szCs w:val="28"/>
        </w:rPr>
        <w:t xml:space="preserve"> =</w:t>
      </w:r>
      <w:r w:rsidRPr="005601E9">
        <w:rPr>
          <w:i/>
          <w:color w:val="000000"/>
          <w:position w:val="-28"/>
          <w:sz w:val="28"/>
          <w:szCs w:val="28"/>
        </w:rPr>
        <w:object w:dxaOrig="1040" w:dyaOrig="660">
          <v:shape id="_x0000_i1032" type="#_x0000_t75" style="width:51.75pt;height:33pt" o:ole="">
            <v:imagedata r:id="rId21" o:title=""/>
          </v:shape>
          <o:OLEObject Type="Embed" ProgID="Equation.3" ShapeID="_x0000_i1032" DrawAspect="Content" ObjectID="_1461399436" r:id="rId22"/>
        </w:object>
      </w:r>
      <w:r w:rsidRPr="005601E9">
        <w:rPr>
          <w:i/>
          <w:color w:val="000000"/>
          <w:sz w:val="28"/>
          <w:szCs w:val="28"/>
        </w:rPr>
        <w:t xml:space="preserve">,                                                       </w:t>
      </w:r>
      <w:r>
        <w:rPr>
          <w:color w:val="000000"/>
          <w:sz w:val="28"/>
          <w:szCs w:val="28"/>
        </w:rPr>
        <w:t>(12)</w:t>
      </w:r>
    </w:p>
    <w:p w:rsidR="004B366C" w:rsidRDefault="004B366C" w:rsidP="004B366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4B366C" w:rsidRDefault="004B366C" w:rsidP="004B366C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4B366C" w:rsidRDefault="004B366C" w:rsidP="004B366C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      </w:t>
      </w:r>
      <w:r w:rsidRPr="005601E9">
        <w:rPr>
          <w:i/>
          <w:color w:val="000000"/>
          <w:sz w:val="28"/>
          <w:szCs w:val="28"/>
        </w:rPr>
        <w:t>МЗ</w:t>
      </w:r>
      <w:r>
        <w:rPr>
          <w:color w:val="000000"/>
          <w:sz w:val="28"/>
          <w:szCs w:val="28"/>
        </w:rPr>
        <w:t xml:space="preserve">  —  материальные затраты, руб.</w:t>
      </w:r>
    </w:p>
    <w:p w:rsidR="004B366C" w:rsidRDefault="004B366C" w:rsidP="004B36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601E9">
        <w:rPr>
          <w:i/>
          <w:color w:val="000000"/>
          <w:sz w:val="28"/>
          <w:szCs w:val="28"/>
        </w:rPr>
        <w:t>НДС</w:t>
      </w:r>
      <w:r w:rsidRPr="005601E9">
        <w:rPr>
          <w:i/>
          <w:color w:val="000000"/>
          <w:sz w:val="28"/>
          <w:szCs w:val="28"/>
          <w:vertAlign w:val="subscript"/>
        </w:rPr>
        <w:t>мз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 — налог на добавленную стоимость от материальных затрат, руб</w:t>
      </w:r>
    </w:p>
    <w:p w:rsidR="004B366C" w:rsidRDefault="004B366C" w:rsidP="004B366C">
      <w:pPr>
        <w:rPr>
          <w:color w:val="000000"/>
          <w:sz w:val="28"/>
          <w:szCs w:val="28"/>
        </w:rPr>
      </w:pPr>
    </w:p>
    <w:p w:rsidR="004B366C" w:rsidRDefault="004B366C" w:rsidP="004B366C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НДС</w:t>
      </w:r>
      <w:r w:rsidRPr="007C2FF2">
        <w:rPr>
          <w:i/>
          <w:color w:val="000000"/>
          <w:sz w:val="28"/>
          <w:szCs w:val="28"/>
          <w:vertAlign w:val="subscript"/>
        </w:rPr>
        <w:t>выр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</w:t>
      </w:r>
      <w:r w:rsidR="004237F1" w:rsidRPr="00A85FA6">
        <w:rPr>
          <w:color w:val="000000"/>
          <w:position w:val="-28"/>
          <w:sz w:val="28"/>
          <w:szCs w:val="28"/>
        </w:rPr>
        <w:object w:dxaOrig="1400" w:dyaOrig="660">
          <v:shape id="_x0000_i1033" type="#_x0000_t75" style="width:69.75pt;height:33pt" o:ole="">
            <v:imagedata r:id="rId23" o:title=""/>
          </v:shape>
          <o:OLEObject Type="Embed" ProgID="Equation.3" ShapeID="_x0000_i1033" DrawAspect="Content" ObjectID="_1461399437" r:id="rId24"/>
        </w:object>
      </w:r>
      <w:r>
        <w:rPr>
          <w:color w:val="000000"/>
          <w:sz w:val="28"/>
          <w:szCs w:val="28"/>
        </w:rPr>
        <w:t>= 1</w:t>
      </w:r>
      <w:r w:rsidR="004237F1">
        <w:rPr>
          <w:color w:val="000000"/>
          <w:sz w:val="28"/>
          <w:szCs w:val="28"/>
        </w:rPr>
        <w:t>6</w:t>
      </w:r>
      <w:r w:rsidR="0045015E">
        <w:rPr>
          <w:color w:val="000000"/>
          <w:sz w:val="28"/>
          <w:szCs w:val="28"/>
        </w:rPr>
        <w:t xml:space="preserve"> </w:t>
      </w:r>
      <w:r w:rsidR="004237F1">
        <w:rPr>
          <w:color w:val="000000"/>
          <w:sz w:val="28"/>
          <w:szCs w:val="28"/>
        </w:rPr>
        <w:t>949</w:t>
      </w:r>
      <w:r>
        <w:rPr>
          <w:color w:val="000000"/>
          <w:sz w:val="28"/>
          <w:szCs w:val="28"/>
        </w:rPr>
        <w:t xml:space="preserve">  тыс. руб.</w:t>
      </w:r>
    </w:p>
    <w:p w:rsidR="004B366C" w:rsidRDefault="004B366C" w:rsidP="004B366C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НДС</w:t>
      </w:r>
      <w:r w:rsidRPr="007C2FF2">
        <w:rPr>
          <w:i/>
          <w:color w:val="000000"/>
          <w:sz w:val="28"/>
          <w:szCs w:val="28"/>
          <w:vertAlign w:val="subscript"/>
        </w:rPr>
        <w:t>мз</w:t>
      </w:r>
      <w:r>
        <w:rPr>
          <w:color w:val="000000"/>
          <w:sz w:val="28"/>
          <w:szCs w:val="28"/>
        </w:rPr>
        <w:t xml:space="preserve"> =</w:t>
      </w:r>
      <w:r w:rsidR="004237F1" w:rsidRPr="00A85FA6">
        <w:rPr>
          <w:color w:val="000000"/>
          <w:position w:val="-28"/>
          <w:sz w:val="28"/>
          <w:szCs w:val="28"/>
        </w:rPr>
        <w:object w:dxaOrig="1280" w:dyaOrig="660">
          <v:shape id="_x0000_i1034" type="#_x0000_t75" style="width:64.5pt;height:33pt" o:ole="">
            <v:imagedata r:id="rId25" o:title=""/>
          </v:shape>
          <o:OLEObject Type="Embed" ProgID="Equation.3" ShapeID="_x0000_i1034" DrawAspect="Content" ObjectID="_1461399438" r:id="rId26"/>
        </w:object>
      </w:r>
      <w:r>
        <w:rPr>
          <w:color w:val="000000"/>
          <w:sz w:val="28"/>
          <w:szCs w:val="28"/>
        </w:rPr>
        <w:t xml:space="preserve">= </w:t>
      </w:r>
      <w:r>
        <w:rPr>
          <w:sz w:val="28"/>
          <w:szCs w:val="28"/>
        </w:rPr>
        <w:t>1</w:t>
      </w:r>
      <w:r w:rsidR="0045015E">
        <w:rPr>
          <w:sz w:val="28"/>
          <w:szCs w:val="28"/>
        </w:rPr>
        <w:t xml:space="preserve"> </w:t>
      </w:r>
      <w:r w:rsidR="004237F1">
        <w:rPr>
          <w:sz w:val="28"/>
          <w:szCs w:val="28"/>
        </w:rPr>
        <w:t>676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C2FF2">
        <w:rPr>
          <w:sz w:val="28"/>
          <w:szCs w:val="28"/>
        </w:rPr>
        <w:t>тыс. руб.</w:t>
      </w:r>
    </w:p>
    <w:p w:rsidR="004B366C" w:rsidRDefault="004B366C" w:rsidP="004B366C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Рассчитаем валовую выручку от реализации продукции без НДС, материальные затраты без НДС и уплачиваемый НДС в бюджет. </w:t>
      </w:r>
    </w:p>
    <w:p w:rsidR="004B366C" w:rsidRDefault="004B366C" w:rsidP="004B366C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4B366C" w:rsidRDefault="004B366C" w:rsidP="004B366C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ВРП </w:t>
      </w:r>
      <w:r w:rsidRPr="009C63AD">
        <w:rPr>
          <w:color w:val="000000"/>
          <w:sz w:val="28"/>
          <w:szCs w:val="28"/>
          <w:vertAlign w:val="subscript"/>
        </w:rPr>
        <w:t>без НДС</w:t>
      </w:r>
      <w:r>
        <w:rPr>
          <w:color w:val="000000"/>
          <w:sz w:val="28"/>
          <w:szCs w:val="28"/>
        </w:rPr>
        <w:t xml:space="preserve"> = </w:t>
      </w:r>
      <w:r w:rsidR="004237F1">
        <w:rPr>
          <w:color w:val="000000"/>
          <w:sz w:val="28"/>
          <w:szCs w:val="28"/>
        </w:rPr>
        <w:t>111 109</w:t>
      </w:r>
      <w:r w:rsidR="0045015E">
        <w:rPr>
          <w:color w:val="000000"/>
          <w:sz w:val="28"/>
          <w:szCs w:val="28"/>
        </w:rPr>
        <w:t>-1</w:t>
      </w:r>
      <w:r w:rsidR="004237F1">
        <w:rPr>
          <w:color w:val="000000"/>
          <w:sz w:val="28"/>
          <w:szCs w:val="28"/>
        </w:rPr>
        <w:t>6</w:t>
      </w:r>
      <w:r w:rsidR="0045015E">
        <w:rPr>
          <w:color w:val="000000"/>
          <w:sz w:val="28"/>
          <w:szCs w:val="28"/>
        </w:rPr>
        <w:t xml:space="preserve"> </w:t>
      </w:r>
      <w:r w:rsidR="004237F1">
        <w:rPr>
          <w:color w:val="000000"/>
          <w:sz w:val="28"/>
          <w:szCs w:val="28"/>
        </w:rPr>
        <w:t>949</w:t>
      </w:r>
      <w:r>
        <w:rPr>
          <w:color w:val="000000"/>
          <w:sz w:val="28"/>
          <w:szCs w:val="28"/>
        </w:rPr>
        <w:t xml:space="preserve"> = </w:t>
      </w:r>
      <w:r w:rsidR="004237F1">
        <w:rPr>
          <w:color w:val="000000"/>
          <w:sz w:val="28"/>
          <w:szCs w:val="28"/>
        </w:rPr>
        <w:t>9</w:t>
      </w:r>
      <w:r w:rsidR="0045015E">
        <w:rPr>
          <w:color w:val="000000"/>
          <w:sz w:val="28"/>
          <w:szCs w:val="28"/>
        </w:rPr>
        <w:t xml:space="preserve">4 </w:t>
      </w:r>
      <w:r w:rsidR="004237F1">
        <w:rPr>
          <w:color w:val="000000"/>
          <w:sz w:val="28"/>
          <w:szCs w:val="28"/>
        </w:rPr>
        <w:t>160</w:t>
      </w:r>
      <w:r>
        <w:rPr>
          <w:color w:val="000000"/>
          <w:sz w:val="28"/>
          <w:szCs w:val="28"/>
        </w:rPr>
        <w:t xml:space="preserve"> тыс. руб.</w:t>
      </w:r>
    </w:p>
    <w:p w:rsidR="004B366C" w:rsidRPr="0092678C" w:rsidRDefault="004B366C" w:rsidP="004B366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МЗ </w:t>
      </w:r>
      <w:r>
        <w:rPr>
          <w:color w:val="000000"/>
          <w:sz w:val="28"/>
          <w:szCs w:val="28"/>
          <w:vertAlign w:val="subscript"/>
        </w:rPr>
        <w:t xml:space="preserve">без НДС </w:t>
      </w:r>
      <w:r>
        <w:rPr>
          <w:color w:val="000000"/>
          <w:sz w:val="28"/>
          <w:szCs w:val="28"/>
        </w:rPr>
        <w:t xml:space="preserve">= </w:t>
      </w:r>
      <w:r w:rsidR="0045015E">
        <w:rPr>
          <w:color w:val="000000"/>
          <w:sz w:val="28"/>
          <w:szCs w:val="28"/>
        </w:rPr>
        <w:t xml:space="preserve">10 </w:t>
      </w:r>
      <w:r w:rsidR="004237F1">
        <w:rPr>
          <w:color w:val="000000"/>
          <w:sz w:val="28"/>
          <w:szCs w:val="28"/>
        </w:rPr>
        <w:t>986</w:t>
      </w:r>
      <w:r w:rsidR="0045015E">
        <w:rPr>
          <w:color w:val="000000"/>
          <w:sz w:val="28"/>
          <w:szCs w:val="28"/>
        </w:rPr>
        <w:t xml:space="preserve">-1 </w:t>
      </w:r>
      <w:r w:rsidR="004237F1">
        <w:rPr>
          <w:color w:val="000000"/>
          <w:sz w:val="28"/>
          <w:szCs w:val="28"/>
        </w:rPr>
        <w:t>67</w:t>
      </w:r>
      <w:r w:rsidR="0045015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= </w:t>
      </w:r>
      <w:r w:rsidR="004237F1">
        <w:rPr>
          <w:color w:val="000000"/>
          <w:sz w:val="28"/>
          <w:szCs w:val="28"/>
        </w:rPr>
        <w:t>9</w:t>
      </w:r>
      <w:r w:rsidR="0045015E">
        <w:rPr>
          <w:color w:val="000000"/>
          <w:sz w:val="28"/>
          <w:szCs w:val="28"/>
        </w:rPr>
        <w:t xml:space="preserve"> </w:t>
      </w:r>
      <w:r w:rsidR="004237F1">
        <w:rPr>
          <w:color w:val="000000"/>
          <w:sz w:val="28"/>
          <w:szCs w:val="28"/>
        </w:rPr>
        <w:t>310</w:t>
      </w:r>
      <w:r>
        <w:rPr>
          <w:color w:val="000000"/>
          <w:sz w:val="28"/>
          <w:szCs w:val="28"/>
        </w:rPr>
        <w:t xml:space="preserve"> тыс. руб.</w:t>
      </w:r>
    </w:p>
    <w:p w:rsidR="004B366C" w:rsidRDefault="004B366C" w:rsidP="004B366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НДС в бюджет =</w:t>
      </w:r>
      <w:r w:rsidR="0045015E">
        <w:rPr>
          <w:color w:val="000000"/>
          <w:sz w:val="28"/>
          <w:szCs w:val="28"/>
        </w:rPr>
        <w:t>1</w:t>
      </w:r>
      <w:r w:rsidR="004237F1">
        <w:rPr>
          <w:color w:val="000000"/>
          <w:sz w:val="28"/>
          <w:szCs w:val="28"/>
        </w:rPr>
        <w:t>6</w:t>
      </w:r>
      <w:r w:rsidR="0045015E">
        <w:rPr>
          <w:color w:val="000000"/>
          <w:sz w:val="28"/>
          <w:szCs w:val="28"/>
        </w:rPr>
        <w:t> </w:t>
      </w:r>
      <w:r w:rsidR="004237F1">
        <w:rPr>
          <w:color w:val="000000"/>
          <w:sz w:val="28"/>
          <w:szCs w:val="28"/>
        </w:rPr>
        <w:t>949</w:t>
      </w:r>
      <w:r w:rsidR="0045015E">
        <w:rPr>
          <w:color w:val="000000"/>
          <w:sz w:val="28"/>
          <w:szCs w:val="28"/>
        </w:rPr>
        <w:t xml:space="preserve">-1 </w:t>
      </w:r>
      <w:r w:rsidR="004237F1">
        <w:rPr>
          <w:color w:val="000000"/>
          <w:sz w:val="28"/>
          <w:szCs w:val="28"/>
        </w:rPr>
        <w:t>67</w:t>
      </w:r>
      <w:r w:rsidR="0045015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= </w:t>
      </w:r>
      <w:r w:rsidR="0045015E">
        <w:rPr>
          <w:color w:val="000000"/>
          <w:sz w:val="28"/>
          <w:szCs w:val="28"/>
        </w:rPr>
        <w:t>1</w:t>
      </w:r>
      <w:r w:rsidR="004237F1">
        <w:rPr>
          <w:color w:val="000000"/>
          <w:sz w:val="28"/>
          <w:szCs w:val="28"/>
        </w:rPr>
        <w:t>5</w:t>
      </w:r>
      <w:r w:rsidR="0045015E">
        <w:rPr>
          <w:color w:val="000000"/>
          <w:sz w:val="28"/>
          <w:szCs w:val="28"/>
        </w:rPr>
        <w:t xml:space="preserve"> </w:t>
      </w:r>
      <w:r w:rsidR="004237F1">
        <w:rPr>
          <w:color w:val="000000"/>
          <w:sz w:val="28"/>
          <w:szCs w:val="28"/>
        </w:rPr>
        <w:t>273</w:t>
      </w:r>
      <w:r>
        <w:rPr>
          <w:color w:val="000000"/>
          <w:sz w:val="28"/>
          <w:szCs w:val="28"/>
        </w:rPr>
        <w:t xml:space="preserve"> тыс. руб.</w:t>
      </w:r>
    </w:p>
    <w:p w:rsidR="004B366C" w:rsidRDefault="004B366C" w:rsidP="004B366C">
      <w:pPr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4B366C" w:rsidRDefault="004B366C" w:rsidP="004B366C">
      <w:pPr>
        <w:spacing w:before="24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249 и 250 НК РФ к доходам предприятия относятся:</w:t>
      </w:r>
    </w:p>
    <w:p w:rsidR="004B366C" w:rsidRDefault="004B366C" w:rsidP="004B366C">
      <w:pPr>
        <w:spacing w:before="24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выручка от реализации продукции (без НДС) (п.1 ст.249 НК РФ);</w:t>
      </w:r>
    </w:p>
    <w:p w:rsidR="004B366C" w:rsidRDefault="004B366C" w:rsidP="004B36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проценты к получению (п.6 ст.250 НК РФ);</w:t>
      </w:r>
    </w:p>
    <w:p w:rsidR="004B366C" w:rsidRDefault="004B366C" w:rsidP="004B36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доход от участия в деятельности других предприятий (п.1 ст.250 НК);</w:t>
      </w:r>
    </w:p>
    <w:p w:rsidR="004B366C" w:rsidRDefault="004B366C" w:rsidP="004B36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доход от сдачи имущества в аренду (п.4 ст.250 НК РФ);</w:t>
      </w:r>
    </w:p>
    <w:p w:rsidR="004B366C" w:rsidRDefault="004B366C" w:rsidP="004B36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прочие внереализационные доходы (ст.250 НК РФ).</w:t>
      </w:r>
    </w:p>
    <w:p w:rsidR="004B366C" w:rsidRDefault="004B366C" w:rsidP="004B366C">
      <w:pPr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4B366C" w:rsidRDefault="004B366C" w:rsidP="004B366C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Рассчитаем доходы предприятия (Д):</w:t>
      </w:r>
    </w:p>
    <w:p w:rsidR="004B366C" w:rsidRDefault="004B366C" w:rsidP="004B366C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 = </w:t>
      </w:r>
      <w:r w:rsidR="004237F1">
        <w:rPr>
          <w:sz w:val="28"/>
          <w:szCs w:val="28"/>
        </w:rPr>
        <w:t>9</w:t>
      </w:r>
      <w:r w:rsidR="0045015E">
        <w:rPr>
          <w:sz w:val="28"/>
          <w:szCs w:val="28"/>
        </w:rPr>
        <w:t xml:space="preserve">4 </w:t>
      </w:r>
      <w:r w:rsidR="004237F1">
        <w:rPr>
          <w:sz w:val="28"/>
          <w:szCs w:val="28"/>
        </w:rPr>
        <w:t>160</w:t>
      </w:r>
      <w:r>
        <w:rPr>
          <w:sz w:val="28"/>
          <w:szCs w:val="28"/>
        </w:rPr>
        <w:t xml:space="preserve"> + </w:t>
      </w:r>
      <w:r w:rsidR="004237F1">
        <w:rPr>
          <w:sz w:val="28"/>
          <w:szCs w:val="28"/>
        </w:rPr>
        <w:t>19</w:t>
      </w:r>
      <w:r w:rsidR="0045015E">
        <w:rPr>
          <w:sz w:val="28"/>
          <w:szCs w:val="28"/>
        </w:rPr>
        <w:t>5</w:t>
      </w:r>
      <w:r>
        <w:rPr>
          <w:sz w:val="28"/>
          <w:szCs w:val="28"/>
        </w:rPr>
        <w:t xml:space="preserve"> + </w:t>
      </w:r>
      <w:r w:rsidR="004237F1">
        <w:rPr>
          <w:sz w:val="28"/>
          <w:szCs w:val="28"/>
        </w:rPr>
        <w:t>1140</w:t>
      </w:r>
      <w:r>
        <w:rPr>
          <w:sz w:val="28"/>
          <w:szCs w:val="28"/>
        </w:rPr>
        <w:t xml:space="preserve"> + </w:t>
      </w:r>
      <w:r w:rsidR="0045015E">
        <w:rPr>
          <w:sz w:val="28"/>
          <w:szCs w:val="28"/>
        </w:rPr>
        <w:t>1</w:t>
      </w:r>
      <w:r w:rsidR="004237F1">
        <w:rPr>
          <w:sz w:val="28"/>
          <w:szCs w:val="28"/>
        </w:rPr>
        <w:t>76</w:t>
      </w:r>
      <w:r>
        <w:rPr>
          <w:sz w:val="28"/>
          <w:szCs w:val="28"/>
        </w:rPr>
        <w:t xml:space="preserve"> + </w:t>
      </w:r>
      <w:r w:rsidR="0045015E">
        <w:rPr>
          <w:sz w:val="28"/>
          <w:szCs w:val="28"/>
        </w:rPr>
        <w:t xml:space="preserve">1 </w:t>
      </w:r>
      <w:r w:rsidR="004237F1">
        <w:rPr>
          <w:sz w:val="28"/>
          <w:szCs w:val="28"/>
        </w:rPr>
        <w:t>684</w:t>
      </w:r>
      <w:r>
        <w:rPr>
          <w:sz w:val="28"/>
          <w:szCs w:val="28"/>
        </w:rPr>
        <w:t xml:space="preserve"> = </w:t>
      </w:r>
      <w:r w:rsidR="004237F1">
        <w:rPr>
          <w:sz w:val="28"/>
          <w:szCs w:val="28"/>
        </w:rPr>
        <w:t>9</w:t>
      </w:r>
      <w:r w:rsidR="0045015E">
        <w:rPr>
          <w:sz w:val="28"/>
          <w:szCs w:val="28"/>
        </w:rPr>
        <w:t xml:space="preserve">7 </w:t>
      </w:r>
      <w:r w:rsidR="004237F1">
        <w:rPr>
          <w:sz w:val="28"/>
          <w:szCs w:val="28"/>
        </w:rPr>
        <w:t>355</w:t>
      </w:r>
      <w:r>
        <w:rPr>
          <w:sz w:val="28"/>
          <w:szCs w:val="28"/>
        </w:rPr>
        <w:t xml:space="preserve"> тыс. руб.</w:t>
      </w:r>
    </w:p>
    <w:p w:rsidR="004B366C" w:rsidRDefault="004B366C" w:rsidP="004B366C">
      <w:pPr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4B366C" w:rsidRDefault="004B366C" w:rsidP="004B366C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253 и 265 НК РФ</w:t>
      </w:r>
      <w:r w:rsidRPr="005C2B32">
        <w:rPr>
          <w:sz w:val="28"/>
          <w:szCs w:val="28"/>
        </w:rPr>
        <w:t xml:space="preserve"> </w:t>
      </w:r>
      <w:r>
        <w:rPr>
          <w:sz w:val="28"/>
          <w:szCs w:val="28"/>
        </w:rPr>
        <w:t>к расходам предприятия относятся:</w:t>
      </w:r>
    </w:p>
    <w:p w:rsidR="004B366C" w:rsidRDefault="004B366C" w:rsidP="004B366C">
      <w:pPr>
        <w:spacing w:before="24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материальные расходы (без НДС) (пп.1 п.2 ст.253 НК РФ);</w:t>
      </w:r>
    </w:p>
    <w:p w:rsidR="004B366C" w:rsidRDefault="004B366C" w:rsidP="004B36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оплату труда (пп.2 п.2 ст.253 НК РФ);</w:t>
      </w:r>
    </w:p>
    <w:p w:rsidR="004B366C" w:rsidRDefault="004B366C" w:rsidP="004B36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суммы начисленной амортизации (пп.3 п.2 ст.253 НК РФ);</w:t>
      </w:r>
    </w:p>
    <w:p w:rsidR="004B366C" w:rsidRDefault="004B366C" w:rsidP="004B36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прочие расходы (пп.4 п.2 ст.253 НК РФ);</w:t>
      </w:r>
    </w:p>
    <w:p w:rsidR="004B366C" w:rsidRDefault="004B366C" w:rsidP="004B36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проценты к оплате (пп.2 п.1 ст.265 НК РФ);</w:t>
      </w:r>
    </w:p>
    <w:p w:rsidR="004B366C" w:rsidRDefault="004B366C" w:rsidP="004B36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судебные расходы и арбитражные сборы (пп.10 п.1 ст.265 НК РФ);</w:t>
      </w:r>
    </w:p>
    <w:p w:rsidR="004B366C" w:rsidRDefault="004B366C" w:rsidP="004B36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затраты на аннулированные производственные заказы, а также затраты на производство, не давшее продукции (пп.11 п.1 ст.265 НК РФ);</w:t>
      </w:r>
    </w:p>
    <w:p w:rsidR="004B366C" w:rsidRDefault="004B366C" w:rsidP="004B36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потери от простоев по внутрипроизводственным причинам (пп.3 п.2  ст.265 НК РФ);</w:t>
      </w:r>
    </w:p>
    <w:p w:rsidR="004B366C" w:rsidRDefault="004B366C" w:rsidP="004B36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услуги банков (пп.15 п.1 ст.265 НК РФ);</w:t>
      </w:r>
    </w:p>
    <w:p w:rsidR="004B366C" w:rsidRDefault="004B366C" w:rsidP="004B36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прочие внереализационные расходы (п.20 ст.265 НК РФ);</w:t>
      </w:r>
    </w:p>
    <w:p w:rsidR="004B366C" w:rsidRDefault="004B366C" w:rsidP="004B36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страховые взносы (пп.49 п.1 ст.264 НК РФ).</w:t>
      </w:r>
    </w:p>
    <w:p w:rsidR="004B366C" w:rsidRDefault="004B366C" w:rsidP="004B366C">
      <w:pPr>
        <w:shd w:val="clear" w:color="auto" w:fill="FFFFFF"/>
        <w:autoSpaceDE w:val="0"/>
        <w:autoSpaceDN w:val="0"/>
        <w:adjustRightInd w:val="0"/>
        <w:spacing w:before="240"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Фонд оплаты труда для целей налогообложения прибыли определяется в соответствии со ст.255 НК РФ и ст.270 НК </w:t>
      </w:r>
      <w:r w:rsidRPr="0010568D">
        <w:rPr>
          <w:iCs/>
          <w:color w:val="000000"/>
          <w:sz w:val="28"/>
          <w:szCs w:val="28"/>
        </w:rPr>
        <w:t>РФ</w:t>
      </w:r>
      <w:r>
        <w:rPr>
          <w:iCs/>
          <w:color w:val="000000"/>
          <w:sz w:val="28"/>
          <w:szCs w:val="28"/>
        </w:rPr>
        <w:t>.</w:t>
      </w:r>
    </w:p>
    <w:p w:rsidR="004B366C" w:rsidRDefault="004B366C" w:rsidP="004B366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/>
        </w:rPr>
      </w:pPr>
      <w:r>
        <w:rPr>
          <w:sz w:val="28"/>
        </w:rPr>
        <w:t>Необходимо учесть, что не все дополнительные начисления и выплаты в пользу работников относятся на расходы предприятия для целей налогообложения, а только те которые связаны с производством и (или) реализацией товаров (работ, услуг).</w:t>
      </w:r>
    </w:p>
    <w:p w:rsidR="004B366C" w:rsidRDefault="004B366C" w:rsidP="004B366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фонд  оплаты труда составит:</w:t>
      </w:r>
    </w:p>
    <w:p w:rsidR="00090566" w:rsidRPr="00C47314" w:rsidRDefault="00090566" w:rsidP="00090566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4B366C">
        <w:rPr>
          <w:color w:val="000000"/>
          <w:sz w:val="28"/>
          <w:szCs w:val="28"/>
        </w:rPr>
        <w:t xml:space="preserve">ФОТ = </w:t>
      </w:r>
      <w:r w:rsidRPr="00C47314">
        <w:rPr>
          <w:sz w:val="28"/>
          <w:szCs w:val="28"/>
        </w:rPr>
        <w:t>294772</w:t>
      </w:r>
      <w:r>
        <w:rPr>
          <w:sz w:val="28"/>
          <w:szCs w:val="28"/>
        </w:rPr>
        <w:t>+</w:t>
      </w:r>
      <w:r w:rsidRPr="00C47314">
        <w:rPr>
          <w:sz w:val="28"/>
          <w:szCs w:val="28"/>
        </w:rPr>
        <w:t>161344</w:t>
      </w:r>
      <w:r>
        <w:rPr>
          <w:sz w:val="28"/>
          <w:szCs w:val="28"/>
        </w:rPr>
        <w:t>+</w:t>
      </w:r>
      <w:r w:rsidRPr="00C47314">
        <w:rPr>
          <w:sz w:val="28"/>
          <w:szCs w:val="28"/>
        </w:rPr>
        <w:t>259767</w:t>
      </w:r>
      <w:r>
        <w:rPr>
          <w:sz w:val="28"/>
          <w:szCs w:val="28"/>
        </w:rPr>
        <w:t>+</w:t>
      </w:r>
      <w:r w:rsidRPr="00C47314">
        <w:rPr>
          <w:sz w:val="28"/>
          <w:szCs w:val="28"/>
        </w:rPr>
        <w:t>255846</w:t>
      </w:r>
      <w:r>
        <w:rPr>
          <w:sz w:val="28"/>
          <w:szCs w:val="28"/>
        </w:rPr>
        <w:t>+</w:t>
      </w:r>
      <w:r w:rsidRPr="00C47314">
        <w:rPr>
          <w:sz w:val="28"/>
          <w:szCs w:val="28"/>
        </w:rPr>
        <w:t>162879</w:t>
      </w:r>
      <w:r>
        <w:rPr>
          <w:sz w:val="28"/>
          <w:szCs w:val="28"/>
        </w:rPr>
        <w:t>+</w:t>
      </w:r>
      <w:r w:rsidRPr="00C47314">
        <w:rPr>
          <w:sz w:val="28"/>
          <w:szCs w:val="28"/>
        </w:rPr>
        <w:t>94885</w:t>
      </w:r>
      <w:r>
        <w:rPr>
          <w:sz w:val="28"/>
          <w:szCs w:val="28"/>
        </w:rPr>
        <w:t>+</w:t>
      </w:r>
      <w:r w:rsidRPr="00C47314">
        <w:rPr>
          <w:sz w:val="28"/>
          <w:szCs w:val="28"/>
        </w:rPr>
        <w:t>463529</w:t>
      </w:r>
    </w:p>
    <w:p w:rsidR="004B366C" w:rsidRDefault="004B366C" w:rsidP="004B366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= </w:t>
      </w:r>
      <w:r w:rsidR="00090566" w:rsidRPr="00090566">
        <w:rPr>
          <w:sz w:val="28"/>
          <w:szCs w:val="28"/>
        </w:rPr>
        <w:t>1 693</w:t>
      </w:r>
      <w:r w:rsidR="00090566">
        <w:rPr>
          <w:sz w:val="28"/>
          <w:szCs w:val="28"/>
        </w:rPr>
        <w:t> </w:t>
      </w:r>
      <w:r w:rsidRPr="00090566">
        <w:rPr>
          <w:sz w:val="28"/>
          <w:szCs w:val="28"/>
        </w:rPr>
        <w:t>тыс</w:t>
      </w:r>
      <w:r>
        <w:rPr>
          <w:color w:val="000000"/>
          <w:sz w:val="28"/>
          <w:szCs w:val="28"/>
        </w:rPr>
        <w:t>. руб.</w:t>
      </w:r>
    </w:p>
    <w:p w:rsidR="004B366C" w:rsidRDefault="004B366C" w:rsidP="004B366C">
      <w:pPr>
        <w:shd w:val="clear" w:color="auto" w:fill="FFFFFF"/>
        <w:autoSpaceDE w:val="0"/>
        <w:autoSpaceDN w:val="0"/>
        <w:adjustRightInd w:val="0"/>
        <w:spacing w:before="24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Материальные затраты при исчислении налога на прибыль ор</w:t>
      </w:r>
      <w:r>
        <w:rPr>
          <w:color w:val="000000"/>
          <w:sz w:val="28"/>
          <w:szCs w:val="28"/>
        </w:rPr>
        <w:softHyphen/>
        <w:t>ганизаций принимаются к вычету без учета НДС.</w:t>
      </w:r>
    </w:p>
    <w:p w:rsidR="004B366C" w:rsidRDefault="004B366C" w:rsidP="004B366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МЗ </w:t>
      </w:r>
      <w:r w:rsidRPr="001A5B3D">
        <w:rPr>
          <w:i/>
          <w:color w:val="000000"/>
          <w:sz w:val="28"/>
          <w:szCs w:val="28"/>
          <w:vertAlign w:val="subscript"/>
        </w:rPr>
        <w:t>без НДС</w:t>
      </w:r>
      <w:r w:rsidR="00A75623">
        <w:rPr>
          <w:color w:val="000000"/>
          <w:sz w:val="28"/>
          <w:szCs w:val="28"/>
        </w:rPr>
        <w:t xml:space="preserve"> =</w:t>
      </w:r>
      <w:r w:rsidR="00477AA4">
        <w:rPr>
          <w:color w:val="000000"/>
          <w:sz w:val="28"/>
          <w:szCs w:val="28"/>
        </w:rPr>
        <w:t xml:space="preserve"> </w:t>
      </w:r>
      <w:r w:rsidR="00A75623">
        <w:rPr>
          <w:color w:val="000000"/>
          <w:sz w:val="28"/>
          <w:szCs w:val="28"/>
        </w:rPr>
        <w:t>9 310</w:t>
      </w:r>
      <w:r>
        <w:rPr>
          <w:color w:val="000000"/>
          <w:sz w:val="28"/>
          <w:szCs w:val="28"/>
        </w:rPr>
        <w:t xml:space="preserve"> тыс. руб.</w:t>
      </w:r>
    </w:p>
    <w:p w:rsidR="004B366C" w:rsidRPr="00E369E7" w:rsidRDefault="004B366C" w:rsidP="004B366C">
      <w:pPr>
        <w:shd w:val="clear" w:color="auto" w:fill="FFFFFF"/>
        <w:autoSpaceDE w:val="0"/>
        <w:autoSpaceDN w:val="0"/>
        <w:adjustRightInd w:val="0"/>
        <w:spacing w:before="240" w:line="360" w:lineRule="auto"/>
        <w:ind w:firstLine="851"/>
        <w:rPr>
          <w:color w:val="000000"/>
          <w:sz w:val="28"/>
          <w:szCs w:val="28"/>
        </w:rPr>
      </w:pPr>
      <w:r w:rsidRPr="00E369E7">
        <w:rPr>
          <w:sz w:val="28"/>
        </w:rPr>
        <w:t>Страховые взносы на обязательное социальное страхование относятся на расходы в полном объеме.</w:t>
      </w:r>
    </w:p>
    <w:p w:rsidR="004B366C" w:rsidRDefault="004B366C" w:rsidP="004B366C">
      <w:pPr>
        <w:shd w:val="clear" w:color="auto" w:fill="FFFFFF"/>
        <w:tabs>
          <w:tab w:val="left" w:pos="2160"/>
        </w:tabs>
        <w:autoSpaceDE w:val="0"/>
        <w:autoSpaceDN w:val="0"/>
        <w:adjustRightInd w:val="0"/>
        <w:spacing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Сумма страховых взносов = </w:t>
      </w:r>
      <w:r w:rsidR="00A75623">
        <w:rPr>
          <w:color w:val="000000"/>
          <w:sz w:val="28"/>
          <w:szCs w:val="28"/>
        </w:rPr>
        <w:t>439</w:t>
      </w:r>
      <w:r>
        <w:rPr>
          <w:color w:val="000000"/>
          <w:sz w:val="28"/>
          <w:szCs w:val="28"/>
        </w:rPr>
        <w:t xml:space="preserve"> тыс. руб. </w:t>
      </w:r>
    </w:p>
    <w:p w:rsidR="004B366C" w:rsidRPr="006A4206" w:rsidRDefault="004B366C" w:rsidP="004B366C">
      <w:pPr>
        <w:pStyle w:val="ConsNormal"/>
        <w:spacing w:before="240" w:line="360" w:lineRule="auto"/>
        <w:ind w:righ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206">
        <w:rPr>
          <w:rFonts w:ascii="Times New Roman" w:hAnsi="Times New Roman" w:cs="Times New Roman"/>
          <w:color w:val="000000"/>
          <w:sz w:val="28"/>
          <w:szCs w:val="28"/>
        </w:rPr>
        <w:t>Далее рассчитываем сумму амортизации. В соответствии с п</w:t>
      </w:r>
      <w:r>
        <w:rPr>
          <w:rFonts w:ascii="Times New Roman" w:hAnsi="Times New Roman" w:cs="Times New Roman"/>
          <w:color w:val="000000"/>
          <w:sz w:val="28"/>
          <w:szCs w:val="28"/>
        </w:rPr>
        <w:t>.1 ст.</w:t>
      </w:r>
      <w:r w:rsidRPr="006A4206">
        <w:rPr>
          <w:rFonts w:ascii="Times New Roman" w:hAnsi="Times New Roman" w:cs="Times New Roman"/>
          <w:color w:val="000000"/>
          <w:sz w:val="28"/>
          <w:szCs w:val="28"/>
        </w:rPr>
        <w:t xml:space="preserve">256 НК РФ, амортизируемым имуществом признаются имущество, результаты интеллектуальной деятельности и иные объекты интеллектуальной собственности, которые находятся у налогоплательщика на праве собственности (если иное не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предусмотрено гл.</w:t>
      </w:r>
      <w:r w:rsidRPr="006A4206">
        <w:rPr>
          <w:rFonts w:ascii="Times New Roman" w:hAnsi="Times New Roman" w:cs="Times New Roman"/>
          <w:color w:val="000000"/>
          <w:sz w:val="28"/>
          <w:szCs w:val="28"/>
        </w:rPr>
        <w:t>25 НК РФ), используются им для извлечения дохода и стоимость которых погашается путем начисления амортизации. Амортизируемым имуществом признается имущество со сроком полезного использования более 12 месяцев и п</w:t>
      </w:r>
      <w:r>
        <w:rPr>
          <w:rFonts w:ascii="Times New Roman" w:hAnsi="Times New Roman" w:cs="Times New Roman"/>
          <w:color w:val="000000"/>
          <w:sz w:val="28"/>
          <w:szCs w:val="28"/>
        </w:rPr>
        <w:t>ервоначальной стоимостью более 2</w:t>
      </w:r>
      <w:r w:rsidRPr="006A4206">
        <w:rPr>
          <w:rFonts w:ascii="Times New Roman" w:hAnsi="Times New Roman" w:cs="Times New Roman"/>
          <w:color w:val="000000"/>
          <w:sz w:val="28"/>
          <w:szCs w:val="28"/>
        </w:rPr>
        <w:t>0 000 рублей.</w:t>
      </w:r>
    </w:p>
    <w:p w:rsidR="004B366C" w:rsidRDefault="004B366C" w:rsidP="004B366C">
      <w:pPr>
        <w:tabs>
          <w:tab w:val="left" w:pos="4180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Амортизация для целей налогообложения в работе определяется по линейному методу, согласно гл.25 НК РФ.</w:t>
      </w:r>
    </w:p>
    <w:p w:rsidR="004B366C" w:rsidRPr="00C15951" w:rsidRDefault="004B366C" w:rsidP="004B366C">
      <w:pPr>
        <w:tabs>
          <w:tab w:val="left" w:pos="4180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Pr="007D7FDE">
        <w:rPr>
          <w:sz w:val="28"/>
          <w:szCs w:val="28"/>
        </w:rPr>
        <w:t xml:space="preserve">рок полезного использования </w:t>
      </w:r>
      <w:r>
        <w:rPr>
          <w:sz w:val="28"/>
          <w:szCs w:val="28"/>
        </w:rPr>
        <w:t xml:space="preserve">для расчета амортизации принимается самостоятельно в соответствии с </w:t>
      </w:r>
      <w:r w:rsidRPr="007D7FDE">
        <w:rPr>
          <w:sz w:val="28"/>
          <w:szCs w:val="28"/>
        </w:rPr>
        <w:t>Постановлением Правительства РФ №1</w:t>
      </w:r>
      <w:r>
        <w:rPr>
          <w:sz w:val="28"/>
          <w:szCs w:val="28"/>
        </w:rPr>
        <w:t xml:space="preserve"> </w:t>
      </w:r>
      <w:r w:rsidRPr="007D7FDE">
        <w:rPr>
          <w:sz w:val="28"/>
          <w:szCs w:val="28"/>
        </w:rPr>
        <w:t>от 01.01.2002г.</w:t>
      </w:r>
    </w:p>
    <w:p w:rsidR="004B366C" w:rsidRDefault="004B366C" w:rsidP="004B366C">
      <w:pPr>
        <w:tabs>
          <w:tab w:val="left" w:pos="4180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Рассчитаем годовую сумму амортизации основных средств:</w:t>
      </w:r>
    </w:p>
    <w:p w:rsidR="004B366C" w:rsidRDefault="004B366C" w:rsidP="004B366C">
      <w:pPr>
        <w:tabs>
          <w:tab w:val="left" w:pos="418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D447F6">
        <w:rPr>
          <w:i/>
          <w:color w:val="000000"/>
          <w:sz w:val="28"/>
          <w:szCs w:val="28"/>
          <w:vertAlign w:val="subscript"/>
        </w:rPr>
        <w:t>год</w:t>
      </w:r>
      <w:r>
        <w:rPr>
          <w:color w:val="000000"/>
          <w:sz w:val="28"/>
          <w:szCs w:val="28"/>
        </w:rPr>
        <w:t xml:space="preserve"> = </w:t>
      </w:r>
      <w:r w:rsidR="00477AA4">
        <w:rPr>
          <w:color w:val="000000"/>
          <w:sz w:val="28"/>
          <w:szCs w:val="28"/>
        </w:rPr>
        <w:t>2</w:t>
      </w:r>
      <w:r w:rsidR="00017B2B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 xml:space="preserve"> тыс. руб. * 12 = 2 </w:t>
      </w:r>
      <w:r w:rsidR="00017B2B">
        <w:rPr>
          <w:color w:val="000000"/>
          <w:sz w:val="28"/>
          <w:szCs w:val="28"/>
        </w:rPr>
        <w:t>4</w:t>
      </w:r>
      <w:r w:rsidR="00477AA4">
        <w:rPr>
          <w:color w:val="000000"/>
          <w:sz w:val="28"/>
          <w:szCs w:val="28"/>
        </w:rPr>
        <w:t>9</w:t>
      </w:r>
      <w:r w:rsidR="00017B2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тыс. руб. </w:t>
      </w:r>
    </w:p>
    <w:p w:rsidR="004B366C" w:rsidRDefault="004B366C" w:rsidP="004B366C">
      <w:pPr>
        <w:tabs>
          <w:tab w:val="left" w:pos="418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Рассчитаем годовую сумму амортизации </w:t>
      </w:r>
      <w:r w:rsidRPr="008E1887">
        <w:rPr>
          <w:sz w:val="28"/>
          <w:szCs w:val="28"/>
        </w:rPr>
        <w:t>нематериальных</w:t>
      </w:r>
      <w:r>
        <w:rPr>
          <w:sz w:val="28"/>
          <w:szCs w:val="28"/>
        </w:rPr>
        <w:t xml:space="preserve"> активов: </w:t>
      </w:r>
    </w:p>
    <w:p w:rsidR="004B366C" w:rsidRDefault="004B366C" w:rsidP="004B366C">
      <w:pPr>
        <w:tabs>
          <w:tab w:val="left" w:pos="418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 = </w:t>
      </w:r>
      <w:r w:rsidR="00017B2B">
        <w:rPr>
          <w:sz w:val="28"/>
          <w:szCs w:val="28"/>
        </w:rPr>
        <w:t>520</w:t>
      </w:r>
      <w:r>
        <w:rPr>
          <w:sz w:val="28"/>
          <w:szCs w:val="28"/>
        </w:rPr>
        <w:t xml:space="preserve"> тыс. руб.</w:t>
      </w:r>
    </w:p>
    <w:p w:rsidR="004B366C" w:rsidRDefault="004B366C" w:rsidP="004B366C">
      <w:pPr>
        <w:tabs>
          <w:tab w:val="left" w:pos="418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СПИ = 20 лет</w:t>
      </w:r>
    </w:p>
    <w:p w:rsidR="004B366C" w:rsidRDefault="004B366C" w:rsidP="004B366C">
      <w:pPr>
        <w:tabs>
          <w:tab w:val="left" w:pos="418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 xml:space="preserve">а </w:t>
      </w:r>
      <w:r>
        <w:rPr>
          <w:sz w:val="28"/>
          <w:szCs w:val="28"/>
        </w:rPr>
        <w:t>= 5 %</w:t>
      </w:r>
    </w:p>
    <w:p w:rsidR="004B366C" w:rsidRDefault="004B366C" w:rsidP="004B366C">
      <w:pPr>
        <w:tabs>
          <w:tab w:val="left" w:pos="418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447F6">
        <w:rPr>
          <w:i/>
          <w:sz w:val="28"/>
          <w:szCs w:val="28"/>
          <w:vertAlign w:val="subscript"/>
        </w:rPr>
        <w:t>год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r w:rsidR="00017B2B">
        <w:rPr>
          <w:sz w:val="28"/>
          <w:szCs w:val="28"/>
        </w:rPr>
        <w:t>26</w:t>
      </w:r>
      <w:r>
        <w:rPr>
          <w:sz w:val="28"/>
          <w:szCs w:val="28"/>
        </w:rPr>
        <w:t xml:space="preserve"> тыс. руб.</w:t>
      </w:r>
    </w:p>
    <w:p w:rsidR="004B366C" w:rsidRDefault="004B366C" w:rsidP="004B366C">
      <w:pPr>
        <w:tabs>
          <w:tab w:val="left" w:pos="418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</w:t>
      </w:r>
      <w:r w:rsidRPr="00FF781E">
        <w:rPr>
          <w:sz w:val="28"/>
          <w:szCs w:val="28"/>
        </w:rPr>
        <w:t>умма годовой амортизации по всем объектам амортизируемого имущества равна:</w:t>
      </w:r>
    </w:p>
    <w:p w:rsidR="004B366C" w:rsidRPr="00C15951" w:rsidRDefault="004B366C" w:rsidP="004B366C">
      <w:pPr>
        <w:tabs>
          <w:tab w:val="left" w:pos="418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 xml:space="preserve">г </w:t>
      </w:r>
      <w:r>
        <w:rPr>
          <w:sz w:val="28"/>
          <w:szCs w:val="28"/>
        </w:rPr>
        <w:t xml:space="preserve">= 2 </w:t>
      </w:r>
      <w:r w:rsidR="00017B2B">
        <w:rPr>
          <w:sz w:val="28"/>
          <w:szCs w:val="28"/>
        </w:rPr>
        <w:t>4</w:t>
      </w:r>
      <w:r w:rsidR="00B06361">
        <w:rPr>
          <w:sz w:val="28"/>
          <w:szCs w:val="28"/>
        </w:rPr>
        <w:t>9</w:t>
      </w:r>
      <w:r w:rsidR="00017B2B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руб. + </w:t>
      </w:r>
      <w:r w:rsidR="00017B2B">
        <w:rPr>
          <w:sz w:val="28"/>
          <w:szCs w:val="28"/>
        </w:rPr>
        <w:t>26</w:t>
      </w:r>
      <w:r>
        <w:rPr>
          <w:sz w:val="28"/>
          <w:szCs w:val="28"/>
        </w:rPr>
        <w:t xml:space="preserve"> тыс. руб. = 2 </w:t>
      </w:r>
      <w:r w:rsidR="00017B2B">
        <w:rPr>
          <w:sz w:val="28"/>
          <w:szCs w:val="28"/>
        </w:rPr>
        <w:t>52</w:t>
      </w:r>
      <w:r w:rsidR="00B06361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руб. </w:t>
      </w:r>
    </w:p>
    <w:p w:rsidR="004B366C" w:rsidRPr="000D3512" w:rsidRDefault="004B366C" w:rsidP="004B366C">
      <w:pPr>
        <w:tabs>
          <w:tab w:val="left" w:pos="418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Рассчитаем расходы предприятия (Р). Расходы организации складываются из суммы </w:t>
      </w:r>
      <w:r>
        <w:rPr>
          <w:color w:val="000000"/>
          <w:sz w:val="28"/>
          <w:szCs w:val="28"/>
        </w:rPr>
        <w:t xml:space="preserve">МЗ </w:t>
      </w:r>
      <w:r w:rsidRPr="001A5B3D">
        <w:rPr>
          <w:i/>
          <w:color w:val="000000"/>
          <w:sz w:val="28"/>
          <w:szCs w:val="28"/>
          <w:vertAlign w:val="subscript"/>
        </w:rPr>
        <w:t>без НДС</w:t>
      </w:r>
      <w:r>
        <w:rPr>
          <w:color w:val="000000"/>
          <w:sz w:val="28"/>
          <w:szCs w:val="28"/>
        </w:rPr>
        <w:t xml:space="preserve">, ФОТ, </w:t>
      </w: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г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страховых взносов, прочих затрат, процентов к оплате, судебных расходов и арбитражных сборов, расходов по услугам банков, затрат на аннулированные производственные заказы, потерь от простоев и прочих внереализационных расходов.</w:t>
      </w:r>
    </w:p>
    <w:p w:rsidR="004B366C" w:rsidRDefault="004B366C" w:rsidP="004B366C">
      <w:pPr>
        <w:tabs>
          <w:tab w:val="left" w:pos="4180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 = </w:t>
      </w:r>
      <w:r w:rsidR="00017B2B">
        <w:rPr>
          <w:color w:val="000000"/>
          <w:sz w:val="28"/>
          <w:szCs w:val="28"/>
        </w:rPr>
        <w:t>9310</w:t>
      </w:r>
      <w:r w:rsidR="00017B2B">
        <w:rPr>
          <w:sz w:val="28"/>
          <w:szCs w:val="28"/>
        </w:rPr>
        <w:t>+</w:t>
      </w:r>
      <w:r w:rsidR="00017B2B" w:rsidRPr="00090566">
        <w:rPr>
          <w:sz w:val="28"/>
          <w:szCs w:val="28"/>
        </w:rPr>
        <w:t>1693</w:t>
      </w:r>
      <w:r>
        <w:rPr>
          <w:color w:val="000000"/>
          <w:sz w:val="28"/>
          <w:szCs w:val="28"/>
        </w:rPr>
        <w:t>+</w:t>
      </w:r>
      <w:r w:rsidR="00017B2B">
        <w:rPr>
          <w:sz w:val="28"/>
          <w:szCs w:val="28"/>
        </w:rPr>
        <w:t>2522</w:t>
      </w:r>
      <w:r>
        <w:rPr>
          <w:color w:val="000000"/>
          <w:sz w:val="28"/>
          <w:szCs w:val="28"/>
        </w:rPr>
        <w:t>+</w:t>
      </w:r>
      <w:r w:rsidR="00017B2B">
        <w:rPr>
          <w:color w:val="000000"/>
          <w:sz w:val="28"/>
          <w:szCs w:val="28"/>
        </w:rPr>
        <w:t>439</w:t>
      </w:r>
      <w:r>
        <w:rPr>
          <w:color w:val="000000"/>
          <w:sz w:val="28"/>
          <w:szCs w:val="28"/>
        </w:rPr>
        <w:t>+</w:t>
      </w:r>
      <w:r w:rsidR="00017B2B">
        <w:rPr>
          <w:color w:val="000000"/>
          <w:sz w:val="28"/>
          <w:szCs w:val="28"/>
        </w:rPr>
        <w:t>740</w:t>
      </w:r>
      <w:r>
        <w:rPr>
          <w:color w:val="000000"/>
          <w:sz w:val="28"/>
          <w:szCs w:val="28"/>
        </w:rPr>
        <w:t>+</w:t>
      </w:r>
      <w:r w:rsidR="00017B2B">
        <w:rPr>
          <w:color w:val="000000"/>
          <w:sz w:val="28"/>
          <w:szCs w:val="28"/>
        </w:rPr>
        <w:t>164</w:t>
      </w:r>
      <w:r>
        <w:rPr>
          <w:color w:val="000000"/>
          <w:sz w:val="28"/>
          <w:szCs w:val="28"/>
        </w:rPr>
        <w:t>+</w:t>
      </w:r>
      <w:r w:rsidR="00017B2B">
        <w:rPr>
          <w:color w:val="000000"/>
          <w:sz w:val="28"/>
          <w:szCs w:val="28"/>
        </w:rPr>
        <w:t>122</w:t>
      </w:r>
      <w:r>
        <w:rPr>
          <w:color w:val="000000"/>
          <w:sz w:val="28"/>
          <w:szCs w:val="28"/>
        </w:rPr>
        <w:t>+</w:t>
      </w:r>
      <w:r w:rsidR="003A0ADA">
        <w:rPr>
          <w:color w:val="000000"/>
          <w:sz w:val="28"/>
          <w:szCs w:val="28"/>
        </w:rPr>
        <w:t>167</w:t>
      </w:r>
      <w:r>
        <w:rPr>
          <w:color w:val="000000"/>
          <w:sz w:val="28"/>
          <w:szCs w:val="28"/>
        </w:rPr>
        <w:t>+</w:t>
      </w:r>
      <w:r w:rsidR="00B06361">
        <w:rPr>
          <w:color w:val="000000"/>
          <w:sz w:val="28"/>
          <w:szCs w:val="28"/>
        </w:rPr>
        <w:t>1</w:t>
      </w:r>
      <w:r w:rsidR="003A0ADA">
        <w:rPr>
          <w:color w:val="000000"/>
          <w:sz w:val="28"/>
          <w:szCs w:val="28"/>
        </w:rPr>
        <w:t>36</w:t>
      </w:r>
      <w:r>
        <w:rPr>
          <w:color w:val="000000"/>
          <w:sz w:val="28"/>
          <w:szCs w:val="28"/>
        </w:rPr>
        <w:t>+</w:t>
      </w:r>
      <w:r w:rsidR="00B06361">
        <w:rPr>
          <w:color w:val="000000"/>
          <w:sz w:val="28"/>
          <w:szCs w:val="28"/>
        </w:rPr>
        <w:t>1</w:t>
      </w:r>
      <w:r w:rsidR="003A0ADA">
        <w:rPr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</w:rPr>
        <w:t>+1</w:t>
      </w:r>
      <w:r w:rsidR="003A0ADA">
        <w:rPr>
          <w:color w:val="000000"/>
          <w:sz w:val="28"/>
          <w:szCs w:val="28"/>
        </w:rPr>
        <w:t>27</w:t>
      </w:r>
      <w:r w:rsidR="00B0636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= </w:t>
      </w:r>
      <w:r w:rsidR="003A0ADA" w:rsidRPr="003A0ADA">
        <w:rPr>
          <w:sz w:val="28"/>
          <w:szCs w:val="28"/>
        </w:rPr>
        <w:t>16719</w:t>
      </w:r>
      <w:r w:rsidR="003A0AD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руб.</w:t>
      </w:r>
    </w:p>
    <w:p w:rsidR="004B366C" w:rsidRDefault="004B366C" w:rsidP="004B366C">
      <w:pPr>
        <w:tabs>
          <w:tab w:val="left" w:pos="4180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</w:t>
      </w:r>
      <w:r w:rsidRPr="00013E54">
        <w:rPr>
          <w:color w:val="000000"/>
          <w:sz w:val="28"/>
          <w:szCs w:val="28"/>
        </w:rPr>
        <w:t xml:space="preserve"> определим налоговую базу, то есть налогооблагаемую прибыль в соответствии с п</w:t>
      </w:r>
      <w:r>
        <w:rPr>
          <w:color w:val="000000"/>
          <w:sz w:val="28"/>
          <w:szCs w:val="28"/>
        </w:rPr>
        <w:t>.</w:t>
      </w:r>
      <w:r w:rsidRPr="00013E54">
        <w:rPr>
          <w:color w:val="000000"/>
          <w:sz w:val="28"/>
          <w:szCs w:val="28"/>
        </w:rPr>
        <w:t>1 ст</w:t>
      </w:r>
      <w:r>
        <w:rPr>
          <w:color w:val="000000"/>
          <w:sz w:val="28"/>
          <w:szCs w:val="28"/>
        </w:rPr>
        <w:t>.274 НК РФ (формула13)</w:t>
      </w:r>
    </w:p>
    <w:p w:rsidR="004B366C" w:rsidRDefault="004B366C" w:rsidP="004B366C">
      <w:pPr>
        <w:tabs>
          <w:tab w:val="left" w:pos="4180"/>
        </w:tabs>
        <w:autoSpaceDE w:val="0"/>
        <w:autoSpaceDN w:val="0"/>
        <w:adjustRightInd w:val="0"/>
        <w:spacing w:line="360" w:lineRule="auto"/>
        <w:ind w:left="-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B366C" w:rsidRDefault="004B366C" w:rsidP="004B366C">
      <w:pPr>
        <w:spacing w:line="360" w:lineRule="auto"/>
        <w:ind w:left="399" w:firstLine="36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</w:t>
      </w:r>
      <w:r w:rsidR="00B06361">
        <w:rPr>
          <w:i/>
          <w:color w:val="000000"/>
          <w:sz w:val="28"/>
          <w:szCs w:val="28"/>
        </w:rPr>
        <w:t xml:space="preserve">          </w:t>
      </w:r>
      <w:r>
        <w:rPr>
          <w:i/>
          <w:color w:val="000000"/>
          <w:sz w:val="28"/>
          <w:szCs w:val="28"/>
        </w:rPr>
        <w:t xml:space="preserve"> П=Д - Р,</w:t>
      </w:r>
      <w:r w:rsidRPr="00151F63">
        <w:rPr>
          <w:i/>
          <w:color w:val="000000"/>
          <w:sz w:val="28"/>
          <w:szCs w:val="28"/>
        </w:rPr>
        <w:t xml:space="preserve">  </w:t>
      </w:r>
      <w:r w:rsidRPr="005601E9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</w:t>
      </w:r>
      <w:r w:rsidR="00B06361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(13)</w:t>
      </w:r>
    </w:p>
    <w:p w:rsidR="004B366C" w:rsidRPr="00013E54" w:rsidRDefault="004B366C" w:rsidP="004B366C">
      <w:pPr>
        <w:spacing w:line="360" w:lineRule="auto"/>
        <w:ind w:left="399" w:firstLine="360"/>
        <w:jc w:val="center"/>
        <w:rPr>
          <w:color w:val="000000"/>
          <w:sz w:val="28"/>
          <w:szCs w:val="28"/>
        </w:rPr>
      </w:pPr>
    </w:p>
    <w:p w:rsidR="004B366C" w:rsidRPr="00013E54" w:rsidRDefault="004B366C" w:rsidP="004B366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</w:t>
      </w:r>
      <w:r w:rsidRPr="00013E54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 xml:space="preserve">       </w:t>
      </w:r>
      <w:r w:rsidRPr="005601E9">
        <w:rPr>
          <w:i/>
          <w:color w:val="000000"/>
          <w:sz w:val="28"/>
          <w:szCs w:val="28"/>
        </w:rPr>
        <w:t>П</w:t>
      </w:r>
      <w:r w:rsidRPr="00013E54">
        <w:rPr>
          <w:color w:val="000000"/>
          <w:sz w:val="28"/>
          <w:szCs w:val="28"/>
        </w:rPr>
        <w:t xml:space="preserve"> – прибыль, подлежащая налогообложению, руб.,</w:t>
      </w:r>
    </w:p>
    <w:p w:rsidR="004B366C" w:rsidRPr="00013E54" w:rsidRDefault="004B366C" w:rsidP="004B366C">
      <w:pPr>
        <w:spacing w:line="360" w:lineRule="auto"/>
        <w:ind w:left="39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Pr="005601E9">
        <w:rPr>
          <w:i/>
          <w:color w:val="000000"/>
          <w:sz w:val="28"/>
          <w:szCs w:val="28"/>
        </w:rPr>
        <w:t>Д</w:t>
      </w:r>
      <w:r w:rsidRPr="00013E54">
        <w:rPr>
          <w:color w:val="000000"/>
          <w:sz w:val="28"/>
          <w:szCs w:val="28"/>
        </w:rPr>
        <w:t xml:space="preserve"> – доходы от реализации </w:t>
      </w:r>
      <w:r>
        <w:rPr>
          <w:color w:val="000000"/>
          <w:sz w:val="28"/>
          <w:szCs w:val="28"/>
        </w:rPr>
        <w:t>продукции и внереализационные</w:t>
      </w:r>
      <w:r w:rsidRPr="00013E54">
        <w:rPr>
          <w:color w:val="000000"/>
          <w:sz w:val="28"/>
          <w:szCs w:val="28"/>
        </w:rPr>
        <w:t xml:space="preserve"> доход</w:t>
      </w:r>
      <w:r>
        <w:rPr>
          <w:color w:val="000000"/>
          <w:sz w:val="28"/>
          <w:szCs w:val="28"/>
        </w:rPr>
        <w:t>ы</w:t>
      </w:r>
      <w:r w:rsidRPr="00013E5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руб.;</w:t>
      </w:r>
    </w:p>
    <w:p w:rsidR="004B366C" w:rsidRDefault="004B366C" w:rsidP="004B366C">
      <w:pPr>
        <w:spacing w:line="360" w:lineRule="auto"/>
        <w:ind w:left="39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</w:t>
      </w:r>
      <w:r w:rsidRPr="005601E9">
        <w:rPr>
          <w:i/>
          <w:color w:val="000000"/>
          <w:sz w:val="28"/>
          <w:szCs w:val="28"/>
        </w:rPr>
        <w:t>Р</w:t>
      </w:r>
      <w:r w:rsidRPr="00013E54">
        <w:rPr>
          <w:color w:val="000000"/>
          <w:sz w:val="28"/>
          <w:szCs w:val="28"/>
        </w:rPr>
        <w:t xml:space="preserve"> – расходы при производстве продукции  и внереа</w:t>
      </w:r>
      <w:r>
        <w:rPr>
          <w:color w:val="000000"/>
          <w:sz w:val="28"/>
          <w:szCs w:val="28"/>
        </w:rPr>
        <w:t>лизационные расходы, руб.</w:t>
      </w:r>
    </w:p>
    <w:p w:rsidR="004B366C" w:rsidRDefault="004B366C" w:rsidP="004B366C">
      <w:pPr>
        <w:tabs>
          <w:tab w:val="left" w:pos="1005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A72CAD">
        <w:rPr>
          <w:color w:val="000000"/>
          <w:sz w:val="28"/>
          <w:szCs w:val="28"/>
        </w:rPr>
        <w:t xml:space="preserve">алог на прибыль </w:t>
      </w:r>
      <w:r>
        <w:rPr>
          <w:color w:val="000000"/>
          <w:sz w:val="28"/>
          <w:szCs w:val="28"/>
        </w:rPr>
        <w:t xml:space="preserve">представляет собой произведение налоговой базы и </w:t>
      </w:r>
      <w:r w:rsidRPr="00A72CAD">
        <w:rPr>
          <w:color w:val="000000"/>
          <w:sz w:val="28"/>
          <w:szCs w:val="28"/>
        </w:rPr>
        <w:t>налоговой ставки, которая</w:t>
      </w:r>
      <w:r>
        <w:rPr>
          <w:color w:val="000000"/>
          <w:sz w:val="28"/>
          <w:szCs w:val="28"/>
        </w:rPr>
        <w:t xml:space="preserve"> равна 20% </w:t>
      </w:r>
      <w:r w:rsidRPr="00A72CAD">
        <w:rPr>
          <w:color w:val="000000"/>
          <w:sz w:val="28"/>
          <w:szCs w:val="28"/>
        </w:rPr>
        <w:t>в соответствии с п</w:t>
      </w:r>
      <w:r>
        <w:rPr>
          <w:color w:val="000000"/>
          <w:sz w:val="28"/>
          <w:szCs w:val="28"/>
        </w:rPr>
        <w:t>.</w:t>
      </w:r>
      <w:r w:rsidRPr="00A72CAD">
        <w:rPr>
          <w:color w:val="000000"/>
          <w:sz w:val="28"/>
          <w:szCs w:val="28"/>
        </w:rPr>
        <w:t>1 ст</w:t>
      </w:r>
      <w:r>
        <w:rPr>
          <w:color w:val="000000"/>
          <w:sz w:val="28"/>
          <w:szCs w:val="28"/>
        </w:rPr>
        <w:t>.</w:t>
      </w:r>
      <w:r w:rsidRPr="00A72CAD">
        <w:rPr>
          <w:color w:val="000000"/>
          <w:sz w:val="28"/>
          <w:szCs w:val="28"/>
        </w:rPr>
        <w:t xml:space="preserve">284 НК РФ </w:t>
      </w:r>
      <w:r>
        <w:rPr>
          <w:color w:val="000000"/>
          <w:sz w:val="28"/>
          <w:szCs w:val="28"/>
        </w:rPr>
        <w:t>(формула 14)</w:t>
      </w:r>
    </w:p>
    <w:p w:rsidR="004B366C" w:rsidRPr="00A72CAD" w:rsidRDefault="004B366C" w:rsidP="004B366C">
      <w:pPr>
        <w:spacing w:line="360" w:lineRule="auto"/>
        <w:ind w:left="399" w:firstLine="684"/>
        <w:jc w:val="both"/>
        <w:rPr>
          <w:color w:val="000000"/>
          <w:sz w:val="28"/>
          <w:szCs w:val="28"/>
        </w:rPr>
      </w:pPr>
    </w:p>
    <w:p w:rsidR="004B366C" w:rsidRDefault="004B366C" w:rsidP="004B366C">
      <w:pPr>
        <w:spacing w:line="360" w:lineRule="auto"/>
        <w:ind w:left="399" w:firstLine="360"/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</w:t>
      </w:r>
      <w:r w:rsidRPr="002E34CE">
        <w:rPr>
          <w:color w:val="000000"/>
          <w:position w:val="-12"/>
        </w:rPr>
        <w:object w:dxaOrig="1520" w:dyaOrig="360">
          <v:shape id="_x0000_i1035" type="#_x0000_t75" style="width:75.75pt;height:18pt" o:ole="">
            <v:imagedata r:id="rId27" o:title=""/>
          </v:shape>
          <o:OLEObject Type="Embed" ProgID="Equation.3" ShapeID="_x0000_i1035" DrawAspect="Content" ObjectID="_1461399439" r:id="rId28"/>
        </w:object>
      </w:r>
      <w:r>
        <w:rPr>
          <w:color w:val="000000"/>
        </w:rPr>
        <w:t xml:space="preserve">,                                                                            </w:t>
      </w:r>
      <w:r w:rsidRPr="0061220C">
        <w:rPr>
          <w:color w:val="000000"/>
          <w:sz w:val="28"/>
          <w:szCs w:val="28"/>
        </w:rPr>
        <w:t>(1</w:t>
      </w:r>
      <w:r>
        <w:rPr>
          <w:color w:val="000000"/>
          <w:sz w:val="28"/>
          <w:szCs w:val="28"/>
        </w:rPr>
        <w:t>4</w:t>
      </w:r>
      <w:r w:rsidRPr="0061220C">
        <w:rPr>
          <w:color w:val="000000"/>
          <w:sz w:val="28"/>
          <w:szCs w:val="28"/>
        </w:rPr>
        <w:t>)</w:t>
      </w:r>
    </w:p>
    <w:p w:rsidR="004B366C" w:rsidRDefault="004B366C" w:rsidP="004B366C">
      <w:pPr>
        <w:spacing w:line="360" w:lineRule="auto"/>
        <w:jc w:val="both"/>
        <w:rPr>
          <w:color w:val="000000"/>
        </w:rPr>
      </w:pPr>
    </w:p>
    <w:p w:rsidR="004B366C" w:rsidRDefault="004B366C" w:rsidP="004B366C">
      <w:pPr>
        <w:spacing w:line="360" w:lineRule="auto"/>
        <w:jc w:val="both"/>
        <w:rPr>
          <w:color w:val="000000"/>
          <w:sz w:val="28"/>
          <w:szCs w:val="28"/>
        </w:rPr>
      </w:pPr>
      <w:r w:rsidRPr="00A72CAD"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</w:rPr>
        <w:t xml:space="preserve">      </w:t>
      </w:r>
      <w:r w:rsidRPr="0061220C">
        <w:rPr>
          <w:i/>
          <w:color w:val="000000"/>
          <w:sz w:val="28"/>
          <w:szCs w:val="28"/>
        </w:rPr>
        <w:t>НПО</w:t>
      </w:r>
      <w:r w:rsidRPr="00A72CAD">
        <w:rPr>
          <w:color w:val="000000"/>
          <w:sz w:val="28"/>
          <w:szCs w:val="28"/>
        </w:rPr>
        <w:t xml:space="preserve"> – налог на прибыль организаци</w:t>
      </w:r>
      <w:r>
        <w:rPr>
          <w:color w:val="000000"/>
          <w:sz w:val="28"/>
          <w:szCs w:val="28"/>
        </w:rPr>
        <w:t>й</w:t>
      </w:r>
      <w:r w:rsidRPr="00A72CAD">
        <w:rPr>
          <w:color w:val="000000"/>
          <w:sz w:val="28"/>
          <w:szCs w:val="28"/>
        </w:rPr>
        <w:t>, руб.,</w:t>
      </w:r>
    </w:p>
    <w:p w:rsidR="004B366C" w:rsidRPr="00013E54" w:rsidRDefault="004B366C" w:rsidP="004B366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i/>
          <w:color w:val="000000"/>
          <w:sz w:val="28"/>
          <w:szCs w:val="28"/>
        </w:rPr>
        <w:t xml:space="preserve"> П </w:t>
      </w:r>
      <w:r w:rsidRPr="007F328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013E54">
        <w:rPr>
          <w:color w:val="000000"/>
          <w:sz w:val="28"/>
          <w:szCs w:val="28"/>
        </w:rPr>
        <w:t>прибыль, подлежащая налогообложению, руб.,</w:t>
      </w:r>
    </w:p>
    <w:p w:rsidR="004B366C" w:rsidRDefault="004B366C" w:rsidP="004B366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A72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61220C">
        <w:rPr>
          <w:i/>
          <w:color w:val="000000"/>
          <w:sz w:val="28"/>
          <w:szCs w:val="28"/>
        </w:rPr>
        <w:t>Н</w:t>
      </w:r>
      <w:r w:rsidRPr="00A72CAD">
        <w:rPr>
          <w:color w:val="000000"/>
          <w:sz w:val="28"/>
          <w:szCs w:val="28"/>
          <w:vertAlign w:val="subscript"/>
        </w:rPr>
        <w:t>с</w:t>
      </w:r>
      <w:r w:rsidRPr="00A72CAD">
        <w:rPr>
          <w:color w:val="000000"/>
          <w:sz w:val="28"/>
          <w:szCs w:val="28"/>
        </w:rPr>
        <w:t xml:space="preserve"> – налоговая ставка, %.</w:t>
      </w:r>
    </w:p>
    <w:p w:rsidR="004B366C" w:rsidRDefault="004B366C" w:rsidP="004B366C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рассчитаем нераспределенную прибыль по формуле 15</w:t>
      </w:r>
    </w:p>
    <w:p w:rsidR="004B366C" w:rsidRPr="00A72CAD" w:rsidRDefault="004B366C" w:rsidP="004B366C">
      <w:pPr>
        <w:spacing w:line="360" w:lineRule="auto"/>
        <w:ind w:left="399" w:firstLine="741"/>
        <w:jc w:val="both"/>
        <w:rPr>
          <w:color w:val="000000"/>
          <w:sz w:val="28"/>
          <w:szCs w:val="28"/>
        </w:rPr>
      </w:pPr>
    </w:p>
    <w:p w:rsidR="004B366C" w:rsidRDefault="00B06361" w:rsidP="004B366C">
      <w:pPr>
        <w:spacing w:line="360" w:lineRule="auto"/>
        <w:ind w:left="399" w:firstLine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4B366C">
        <w:rPr>
          <w:color w:val="000000"/>
          <w:sz w:val="28"/>
          <w:szCs w:val="28"/>
        </w:rPr>
        <w:t xml:space="preserve">  </w:t>
      </w:r>
      <w:r w:rsidR="004B366C" w:rsidRPr="00E42590">
        <w:rPr>
          <w:color w:val="000000"/>
          <w:position w:val="-14"/>
          <w:sz w:val="28"/>
          <w:szCs w:val="28"/>
        </w:rPr>
        <w:object w:dxaOrig="1920" w:dyaOrig="380">
          <v:shape id="_x0000_i1036" type="#_x0000_t75" style="width:96pt;height:18.75pt" o:ole="">
            <v:imagedata r:id="rId29" o:title=""/>
          </v:shape>
          <o:OLEObject Type="Embed" ProgID="Equation.3" ShapeID="_x0000_i1036" DrawAspect="Content" ObjectID="_1461399440" r:id="rId30"/>
        </w:object>
      </w:r>
      <w:r w:rsidR="004B366C">
        <w:rPr>
          <w:color w:val="000000"/>
        </w:rPr>
        <w:t xml:space="preserve">,                                                                          </w:t>
      </w:r>
      <w:r w:rsidR="004B366C" w:rsidRPr="0061220C">
        <w:rPr>
          <w:color w:val="000000"/>
          <w:sz w:val="28"/>
          <w:szCs w:val="28"/>
        </w:rPr>
        <w:t>(1</w:t>
      </w:r>
      <w:r w:rsidR="004B366C">
        <w:rPr>
          <w:color w:val="000000"/>
          <w:sz w:val="28"/>
          <w:szCs w:val="28"/>
        </w:rPr>
        <w:t>5</w:t>
      </w:r>
      <w:r w:rsidR="004B366C" w:rsidRPr="0061220C">
        <w:rPr>
          <w:color w:val="000000"/>
          <w:sz w:val="28"/>
          <w:szCs w:val="28"/>
        </w:rPr>
        <w:t>)</w:t>
      </w:r>
    </w:p>
    <w:p w:rsidR="004B366C" w:rsidRDefault="004B366C" w:rsidP="004B366C">
      <w:pPr>
        <w:spacing w:line="360" w:lineRule="auto"/>
        <w:jc w:val="both"/>
        <w:rPr>
          <w:color w:val="000000"/>
          <w:sz w:val="28"/>
          <w:szCs w:val="28"/>
        </w:rPr>
      </w:pPr>
    </w:p>
    <w:p w:rsidR="004B366C" w:rsidRDefault="004B366C" w:rsidP="004B366C">
      <w:pPr>
        <w:spacing w:line="360" w:lineRule="auto"/>
        <w:jc w:val="both"/>
        <w:rPr>
          <w:color w:val="000000"/>
          <w:sz w:val="28"/>
          <w:szCs w:val="28"/>
        </w:rPr>
      </w:pPr>
      <w:r w:rsidRPr="007F3281"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</w:rPr>
        <w:t xml:space="preserve">      </w:t>
      </w:r>
      <w:r w:rsidRPr="0061220C">
        <w:rPr>
          <w:i/>
          <w:color w:val="000000"/>
          <w:sz w:val="28"/>
          <w:szCs w:val="28"/>
        </w:rPr>
        <w:t>П</w:t>
      </w:r>
      <w:r w:rsidRPr="0061220C">
        <w:rPr>
          <w:i/>
          <w:color w:val="000000"/>
          <w:sz w:val="28"/>
          <w:szCs w:val="28"/>
          <w:vertAlign w:val="subscript"/>
        </w:rPr>
        <w:t>нерас</w:t>
      </w:r>
      <w:r w:rsidRPr="00BB37D5">
        <w:rPr>
          <w:i/>
          <w:color w:val="000000"/>
          <w:sz w:val="28"/>
          <w:szCs w:val="28"/>
          <w:vertAlign w:val="subscript"/>
        </w:rPr>
        <w:t>п</w:t>
      </w:r>
      <w:r w:rsidRPr="007F3281">
        <w:rPr>
          <w:color w:val="000000"/>
          <w:sz w:val="28"/>
          <w:szCs w:val="28"/>
        </w:rPr>
        <w:t xml:space="preserve"> – нераспределенная прибыль организации, руб.</w:t>
      </w:r>
      <w:r>
        <w:rPr>
          <w:color w:val="000000"/>
          <w:sz w:val="28"/>
          <w:szCs w:val="28"/>
        </w:rPr>
        <w:t>;</w:t>
      </w:r>
    </w:p>
    <w:p w:rsidR="004B366C" w:rsidRDefault="004B366C" w:rsidP="004B366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i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7F328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013E54">
        <w:rPr>
          <w:color w:val="000000"/>
          <w:sz w:val="28"/>
          <w:szCs w:val="28"/>
        </w:rPr>
        <w:t>прибыль, подлежащая налогообложению, руб.,</w:t>
      </w:r>
    </w:p>
    <w:p w:rsidR="004B366C" w:rsidRDefault="004B366C" w:rsidP="004B366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</w:t>
      </w:r>
      <w:r w:rsidRPr="0061220C">
        <w:rPr>
          <w:i/>
          <w:color w:val="000000"/>
          <w:sz w:val="28"/>
          <w:szCs w:val="28"/>
        </w:rPr>
        <w:t>НПО</w:t>
      </w:r>
      <w:r w:rsidRPr="00A72CAD">
        <w:rPr>
          <w:color w:val="000000"/>
          <w:sz w:val="28"/>
          <w:szCs w:val="28"/>
        </w:rPr>
        <w:t xml:space="preserve"> – налог на прибыль организации, руб.,</w:t>
      </w:r>
    </w:p>
    <w:p w:rsidR="004B366C" w:rsidRPr="00F00BED" w:rsidRDefault="004B366C" w:rsidP="004B366C">
      <w:pPr>
        <w:tabs>
          <w:tab w:val="left" w:pos="418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</w:rPr>
        <w:t>При исчислении налога на прибыль организаций налогооблагаемая прибыль уменьшается на сумму налога на имущество организаций за тот же период.</w:t>
      </w:r>
      <w:r>
        <w:rPr>
          <w:sz w:val="28"/>
          <w:szCs w:val="28"/>
        </w:rPr>
        <w:t xml:space="preserve"> </w:t>
      </w:r>
    </w:p>
    <w:p w:rsidR="004B366C" w:rsidRDefault="004B366C" w:rsidP="004B366C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EA1234">
        <w:rPr>
          <w:i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= </w:t>
      </w:r>
      <w:r w:rsidR="003A0ADA">
        <w:rPr>
          <w:sz w:val="28"/>
          <w:szCs w:val="28"/>
        </w:rPr>
        <w:t xml:space="preserve">97 355 </w:t>
      </w:r>
      <w:r>
        <w:rPr>
          <w:color w:val="000000"/>
          <w:sz w:val="28"/>
          <w:szCs w:val="28"/>
        </w:rPr>
        <w:t xml:space="preserve">– </w:t>
      </w:r>
      <w:r w:rsidR="003A0ADA" w:rsidRPr="003A0ADA">
        <w:rPr>
          <w:sz w:val="28"/>
          <w:szCs w:val="28"/>
        </w:rPr>
        <w:t>16</w:t>
      </w:r>
      <w:r w:rsidR="003A0ADA">
        <w:rPr>
          <w:sz w:val="28"/>
          <w:szCs w:val="28"/>
        </w:rPr>
        <w:t xml:space="preserve"> </w:t>
      </w:r>
      <w:r w:rsidR="003A0ADA" w:rsidRPr="003A0ADA">
        <w:rPr>
          <w:sz w:val="28"/>
          <w:szCs w:val="28"/>
        </w:rPr>
        <w:t>719</w:t>
      </w:r>
      <w:r>
        <w:rPr>
          <w:color w:val="000000"/>
          <w:sz w:val="28"/>
          <w:szCs w:val="28"/>
        </w:rPr>
        <w:t xml:space="preserve">= </w:t>
      </w:r>
      <w:r w:rsidR="003A0ADA">
        <w:rPr>
          <w:color w:val="000000"/>
          <w:sz w:val="28"/>
          <w:szCs w:val="28"/>
        </w:rPr>
        <w:t>8</w:t>
      </w:r>
      <w:r w:rsidR="00B06361">
        <w:rPr>
          <w:color w:val="000000"/>
          <w:sz w:val="28"/>
          <w:szCs w:val="28"/>
        </w:rPr>
        <w:t xml:space="preserve">0 </w:t>
      </w:r>
      <w:r w:rsidR="003A0ADA">
        <w:rPr>
          <w:color w:val="000000"/>
          <w:sz w:val="28"/>
          <w:szCs w:val="28"/>
        </w:rPr>
        <w:t>636</w:t>
      </w:r>
      <w:r>
        <w:rPr>
          <w:color w:val="000000"/>
          <w:sz w:val="28"/>
          <w:szCs w:val="28"/>
        </w:rPr>
        <w:t xml:space="preserve"> тыс. руб.</w:t>
      </w:r>
    </w:p>
    <w:p w:rsidR="004B366C" w:rsidRDefault="004B366C" w:rsidP="004B366C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Уменьшим  налогооблагаемую прибыль на сумму  НИО:</w:t>
      </w:r>
    </w:p>
    <w:p w:rsidR="004B366C" w:rsidRDefault="004B366C" w:rsidP="004B366C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232CB">
        <w:rPr>
          <w:i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0232CB">
        <w:rPr>
          <w:i/>
          <w:color w:val="000000"/>
          <w:sz w:val="28"/>
          <w:szCs w:val="28"/>
          <w:vertAlign w:val="subscript"/>
        </w:rPr>
        <w:t>минус НИО</w:t>
      </w:r>
      <w:r w:rsidRPr="000232CB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= </w:t>
      </w:r>
      <w:r w:rsidR="003A0ADA">
        <w:rPr>
          <w:color w:val="000000"/>
          <w:sz w:val="28"/>
          <w:szCs w:val="28"/>
        </w:rPr>
        <w:t xml:space="preserve">80 636 </w:t>
      </w:r>
      <w:r>
        <w:rPr>
          <w:color w:val="000000"/>
          <w:sz w:val="28"/>
          <w:szCs w:val="28"/>
        </w:rPr>
        <w:t xml:space="preserve">– </w:t>
      </w:r>
      <w:r w:rsidR="003A0ADA">
        <w:rPr>
          <w:sz w:val="28"/>
          <w:szCs w:val="28"/>
        </w:rPr>
        <w:t>1 150</w:t>
      </w:r>
      <w:r>
        <w:rPr>
          <w:color w:val="000000"/>
          <w:sz w:val="28"/>
          <w:szCs w:val="28"/>
        </w:rPr>
        <w:t xml:space="preserve"> = </w:t>
      </w:r>
      <w:r w:rsidR="003A0ADA">
        <w:rPr>
          <w:color w:val="000000"/>
          <w:sz w:val="28"/>
          <w:szCs w:val="28"/>
        </w:rPr>
        <w:t>79 486</w:t>
      </w:r>
      <w:r>
        <w:rPr>
          <w:color w:val="000000"/>
          <w:sz w:val="28"/>
          <w:szCs w:val="28"/>
        </w:rPr>
        <w:t xml:space="preserve"> тыс. руб.</w:t>
      </w:r>
    </w:p>
    <w:p w:rsidR="004B366C" w:rsidRDefault="004B366C" w:rsidP="004B366C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232CB">
        <w:rPr>
          <w:i/>
          <w:color w:val="000000"/>
          <w:sz w:val="28"/>
          <w:szCs w:val="28"/>
        </w:rPr>
        <w:t>НПО</w:t>
      </w:r>
      <w:r>
        <w:rPr>
          <w:color w:val="000000"/>
          <w:sz w:val="28"/>
          <w:szCs w:val="28"/>
        </w:rPr>
        <w:t xml:space="preserve"> = </w:t>
      </w:r>
      <w:r w:rsidR="003A0ADA">
        <w:rPr>
          <w:color w:val="000000"/>
          <w:sz w:val="28"/>
          <w:szCs w:val="28"/>
        </w:rPr>
        <w:t>80 636</w:t>
      </w:r>
      <w:r>
        <w:rPr>
          <w:color w:val="000000"/>
          <w:sz w:val="28"/>
          <w:szCs w:val="28"/>
        </w:rPr>
        <w:t xml:space="preserve">* 20% = </w:t>
      </w:r>
      <w:r w:rsidR="00CD0DD9">
        <w:rPr>
          <w:color w:val="000000"/>
          <w:sz w:val="28"/>
          <w:szCs w:val="28"/>
        </w:rPr>
        <w:t>1</w:t>
      </w:r>
      <w:r w:rsidR="003A0ADA">
        <w:rPr>
          <w:color w:val="000000"/>
          <w:sz w:val="28"/>
          <w:szCs w:val="28"/>
        </w:rPr>
        <w:t xml:space="preserve">6 127 </w:t>
      </w:r>
      <w:r>
        <w:rPr>
          <w:color w:val="000000"/>
          <w:sz w:val="28"/>
          <w:szCs w:val="28"/>
        </w:rPr>
        <w:t>тыс. руб.</w:t>
      </w:r>
    </w:p>
    <w:p w:rsidR="004B366C" w:rsidRDefault="004B366C" w:rsidP="004B366C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 </w:t>
      </w:r>
      <w:r w:rsidRPr="00FE245A">
        <w:rPr>
          <w:i/>
          <w:color w:val="000000"/>
          <w:sz w:val="28"/>
          <w:szCs w:val="28"/>
          <w:vertAlign w:val="subscript"/>
        </w:rPr>
        <w:t>нерасп</w:t>
      </w:r>
      <w:r>
        <w:rPr>
          <w:i/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= </w:t>
      </w:r>
      <w:r w:rsidR="003A0ADA">
        <w:rPr>
          <w:color w:val="000000"/>
          <w:sz w:val="28"/>
          <w:szCs w:val="28"/>
        </w:rPr>
        <w:t>80 636</w:t>
      </w:r>
      <w:r w:rsidR="00CD0DD9">
        <w:rPr>
          <w:color w:val="000000"/>
          <w:sz w:val="28"/>
          <w:szCs w:val="28"/>
        </w:rPr>
        <w:t>-</w:t>
      </w:r>
      <w:r w:rsidR="003A0ADA">
        <w:rPr>
          <w:color w:val="000000"/>
          <w:sz w:val="28"/>
          <w:szCs w:val="28"/>
        </w:rPr>
        <w:t>16 127</w:t>
      </w:r>
      <w:r>
        <w:rPr>
          <w:color w:val="000000"/>
          <w:sz w:val="28"/>
          <w:szCs w:val="28"/>
        </w:rPr>
        <w:t xml:space="preserve">= </w:t>
      </w:r>
      <w:r w:rsidR="003A0ADA">
        <w:rPr>
          <w:color w:val="000000"/>
          <w:sz w:val="28"/>
          <w:szCs w:val="28"/>
        </w:rPr>
        <w:t>64</w:t>
      </w:r>
      <w:r w:rsidR="00CD0DD9">
        <w:rPr>
          <w:color w:val="000000"/>
          <w:sz w:val="28"/>
          <w:szCs w:val="28"/>
        </w:rPr>
        <w:t xml:space="preserve"> </w:t>
      </w:r>
      <w:r w:rsidR="003A0ADA">
        <w:rPr>
          <w:color w:val="000000"/>
          <w:sz w:val="28"/>
          <w:szCs w:val="28"/>
        </w:rPr>
        <w:t>509</w:t>
      </w:r>
      <w:r>
        <w:rPr>
          <w:color w:val="000000"/>
          <w:sz w:val="28"/>
          <w:szCs w:val="28"/>
        </w:rPr>
        <w:t xml:space="preserve"> тыс. руб.</w:t>
      </w:r>
    </w:p>
    <w:p w:rsidR="004B366C" w:rsidRDefault="004B366C" w:rsidP="004B366C">
      <w:pPr>
        <w:tabs>
          <w:tab w:val="left" w:pos="2070"/>
        </w:tabs>
        <w:ind w:firstLine="709"/>
        <w:rPr>
          <w:sz w:val="28"/>
          <w:szCs w:val="28"/>
        </w:rPr>
      </w:pPr>
    </w:p>
    <w:p w:rsidR="004B366C" w:rsidRDefault="004B366C" w:rsidP="004B366C">
      <w:pPr>
        <w:tabs>
          <w:tab w:val="left" w:pos="207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Расчет налога на прибыль организаций сведем в таблице 10.</w:t>
      </w:r>
    </w:p>
    <w:p w:rsidR="004B366C" w:rsidRDefault="004B366C" w:rsidP="004B366C">
      <w:pPr>
        <w:tabs>
          <w:tab w:val="left" w:pos="2070"/>
        </w:tabs>
        <w:ind w:firstLine="709"/>
        <w:rPr>
          <w:sz w:val="28"/>
          <w:szCs w:val="28"/>
        </w:rPr>
      </w:pPr>
    </w:p>
    <w:p w:rsidR="004B366C" w:rsidRDefault="004B366C" w:rsidP="004B36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Таблица 10 – Результаты расчета НДС и налога на прибыль организаций</w:t>
      </w:r>
    </w:p>
    <w:p w:rsidR="004B366C" w:rsidRDefault="004B366C" w:rsidP="004B366C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9539" w:type="dxa"/>
        <w:tblInd w:w="88" w:type="dxa"/>
        <w:tblLook w:val="0000" w:firstRow="0" w:lastRow="0" w:firstColumn="0" w:lastColumn="0" w:noHBand="0" w:noVBand="0"/>
      </w:tblPr>
      <w:tblGrid>
        <w:gridCol w:w="7316"/>
        <w:gridCol w:w="2223"/>
      </w:tblGrid>
      <w:tr w:rsidR="004B366C" w:rsidRPr="0033636C" w:rsidTr="00A76823">
        <w:trPr>
          <w:trHeight w:val="96"/>
        </w:trPr>
        <w:tc>
          <w:tcPr>
            <w:tcW w:w="731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66C" w:rsidRPr="0033636C" w:rsidRDefault="004B366C" w:rsidP="00A76823">
            <w:pPr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Показатель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66C" w:rsidRPr="0033636C" w:rsidRDefault="004B366C" w:rsidP="00A76823">
            <w:pPr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 xml:space="preserve">Сумма, </w:t>
            </w:r>
          </w:p>
          <w:p w:rsidR="004B366C" w:rsidRPr="0033636C" w:rsidRDefault="004B366C" w:rsidP="00A76823">
            <w:pPr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тыс. руб.</w:t>
            </w:r>
          </w:p>
        </w:tc>
      </w:tr>
      <w:tr w:rsidR="004B366C" w:rsidRPr="0033636C" w:rsidTr="00A76823">
        <w:trPr>
          <w:trHeight w:val="519"/>
        </w:trPr>
        <w:tc>
          <w:tcPr>
            <w:tcW w:w="731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66C" w:rsidRPr="0033636C" w:rsidRDefault="004B366C" w:rsidP="00A76823">
            <w:pPr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1. Валовая выручка от реализации продукции:</w:t>
            </w:r>
          </w:p>
        </w:tc>
        <w:tc>
          <w:tcPr>
            <w:tcW w:w="2223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66C" w:rsidRPr="0033636C" w:rsidRDefault="004B366C" w:rsidP="00A76823">
            <w:pPr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 </w:t>
            </w:r>
          </w:p>
        </w:tc>
      </w:tr>
      <w:tr w:rsidR="004B366C" w:rsidRPr="0033636C" w:rsidTr="00A76823">
        <w:trPr>
          <w:trHeight w:val="328"/>
        </w:trPr>
        <w:tc>
          <w:tcPr>
            <w:tcW w:w="7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66C" w:rsidRPr="0033636C" w:rsidRDefault="004B366C" w:rsidP="00A76823">
            <w:pPr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- включая НДС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66C" w:rsidRPr="0033636C" w:rsidRDefault="002C2CA5" w:rsidP="00A76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111109</w:t>
            </w:r>
          </w:p>
        </w:tc>
      </w:tr>
      <w:tr w:rsidR="004B366C" w:rsidRPr="0033636C" w:rsidTr="00A76823">
        <w:trPr>
          <w:trHeight w:val="205"/>
        </w:trPr>
        <w:tc>
          <w:tcPr>
            <w:tcW w:w="7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66C" w:rsidRPr="0033636C" w:rsidRDefault="004B366C" w:rsidP="00A76823">
            <w:pPr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- без НДС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66C" w:rsidRPr="0033636C" w:rsidRDefault="002C2CA5" w:rsidP="00A76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94160</w:t>
            </w:r>
          </w:p>
        </w:tc>
      </w:tr>
      <w:tr w:rsidR="004B366C" w:rsidRPr="0033636C" w:rsidTr="00A76823">
        <w:trPr>
          <w:trHeight w:val="336"/>
        </w:trPr>
        <w:tc>
          <w:tcPr>
            <w:tcW w:w="7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66C" w:rsidRPr="0033636C" w:rsidRDefault="004B366C" w:rsidP="00A76823">
            <w:pPr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2. Расходы: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66C" w:rsidRPr="0033636C" w:rsidRDefault="004B366C" w:rsidP="00A76823">
            <w:pPr>
              <w:jc w:val="center"/>
              <w:rPr>
                <w:sz w:val="28"/>
                <w:szCs w:val="28"/>
              </w:rPr>
            </w:pPr>
          </w:p>
        </w:tc>
      </w:tr>
      <w:tr w:rsidR="004B366C" w:rsidRPr="0033636C" w:rsidTr="00A76823">
        <w:trPr>
          <w:trHeight w:val="355"/>
        </w:trPr>
        <w:tc>
          <w:tcPr>
            <w:tcW w:w="7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66C" w:rsidRPr="0033636C" w:rsidRDefault="004B366C" w:rsidP="00A76823">
            <w:pPr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а) фонд оплаты труда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66C" w:rsidRPr="0033636C" w:rsidRDefault="002C2CA5" w:rsidP="00A76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1693</w:t>
            </w:r>
          </w:p>
        </w:tc>
      </w:tr>
      <w:tr w:rsidR="004B366C" w:rsidRPr="0033636C" w:rsidTr="00A76823">
        <w:trPr>
          <w:trHeight w:val="333"/>
        </w:trPr>
        <w:tc>
          <w:tcPr>
            <w:tcW w:w="7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66C" w:rsidRPr="0033636C" w:rsidRDefault="004B366C" w:rsidP="00A76823">
            <w:pPr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б) материальные затраты: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66C" w:rsidRPr="0033636C" w:rsidRDefault="004B366C" w:rsidP="00A76823">
            <w:pPr>
              <w:jc w:val="center"/>
              <w:rPr>
                <w:sz w:val="28"/>
                <w:szCs w:val="28"/>
              </w:rPr>
            </w:pPr>
          </w:p>
        </w:tc>
      </w:tr>
      <w:tr w:rsidR="004B366C" w:rsidRPr="0033636C" w:rsidTr="00A76823">
        <w:trPr>
          <w:trHeight w:val="340"/>
        </w:trPr>
        <w:tc>
          <w:tcPr>
            <w:tcW w:w="7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66C" w:rsidRPr="0033636C" w:rsidRDefault="004B366C" w:rsidP="00A76823">
            <w:pPr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- включая НДС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66C" w:rsidRPr="0033636C" w:rsidRDefault="002C2CA5" w:rsidP="00A76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10986</w:t>
            </w:r>
          </w:p>
        </w:tc>
      </w:tr>
      <w:tr w:rsidR="004B366C" w:rsidRPr="0033636C" w:rsidTr="00A76823">
        <w:trPr>
          <w:trHeight w:val="288"/>
        </w:trPr>
        <w:tc>
          <w:tcPr>
            <w:tcW w:w="7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66C" w:rsidRPr="0033636C" w:rsidRDefault="004B366C" w:rsidP="00A76823">
            <w:pPr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- без НДС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66C" w:rsidRPr="0033636C" w:rsidRDefault="002C2CA5" w:rsidP="00CD0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9310</w:t>
            </w:r>
          </w:p>
        </w:tc>
      </w:tr>
      <w:tr w:rsidR="004B366C" w:rsidRPr="0033636C" w:rsidTr="00A76823">
        <w:trPr>
          <w:trHeight w:val="281"/>
        </w:trPr>
        <w:tc>
          <w:tcPr>
            <w:tcW w:w="7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66C" w:rsidRPr="0033636C" w:rsidRDefault="004B366C" w:rsidP="00A76823">
            <w:pPr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в) амортизация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66C" w:rsidRPr="0033636C" w:rsidRDefault="002C2CA5" w:rsidP="00A76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2522</w:t>
            </w:r>
          </w:p>
        </w:tc>
      </w:tr>
      <w:tr w:rsidR="004B366C" w:rsidRPr="0033636C" w:rsidTr="00A76823">
        <w:trPr>
          <w:trHeight w:val="90"/>
        </w:trPr>
        <w:tc>
          <w:tcPr>
            <w:tcW w:w="7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66C" w:rsidRPr="0033636C" w:rsidRDefault="004B366C" w:rsidP="00A76823">
            <w:pPr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г) страховые взносы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66C" w:rsidRPr="0033636C" w:rsidRDefault="002C2CA5" w:rsidP="00A76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</w:t>
            </w:r>
          </w:p>
        </w:tc>
      </w:tr>
      <w:tr w:rsidR="004B366C" w:rsidRPr="0033636C" w:rsidTr="00A76823">
        <w:trPr>
          <w:trHeight w:val="188"/>
        </w:trPr>
        <w:tc>
          <w:tcPr>
            <w:tcW w:w="7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66C" w:rsidRPr="0033636C" w:rsidRDefault="004B366C" w:rsidP="00A76823">
            <w:pPr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д) прочие затраты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66C" w:rsidRPr="0033636C" w:rsidRDefault="002C2CA5" w:rsidP="00A76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</w:t>
            </w:r>
          </w:p>
        </w:tc>
      </w:tr>
      <w:tr w:rsidR="004B366C" w:rsidRPr="0033636C" w:rsidTr="00A76823">
        <w:trPr>
          <w:trHeight w:val="419"/>
        </w:trPr>
        <w:tc>
          <w:tcPr>
            <w:tcW w:w="7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66C" w:rsidRPr="0033636C" w:rsidRDefault="004B366C" w:rsidP="00A76823">
            <w:pPr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3. Проценты к получению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66C" w:rsidRPr="0033636C" w:rsidRDefault="002C2CA5" w:rsidP="00A76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</w:tr>
      <w:tr w:rsidR="004B366C" w:rsidRPr="0033636C" w:rsidTr="00A76823">
        <w:trPr>
          <w:trHeight w:val="345"/>
        </w:trPr>
        <w:tc>
          <w:tcPr>
            <w:tcW w:w="7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66C" w:rsidRPr="0033636C" w:rsidRDefault="004B366C" w:rsidP="00A76823">
            <w:pPr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4. Проценты к оплате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66C" w:rsidRPr="0033636C" w:rsidRDefault="002C2CA5" w:rsidP="00A76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</w:tr>
      <w:tr w:rsidR="004B366C" w:rsidRPr="0033636C" w:rsidTr="00A76823">
        <w:trPr>
          <w:trHeight w:val="640"/>
        </w:trPr>
        <w:tc>
          <w:tcPr>
            <w:tcW w:w="7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66C" w:rsidRPr="0033636C" w:rsidRDefault="004B366C" w:rsidP="00A76823">
            <w:pPr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5. Доход от участия в деятельности других предприятий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66C" w:rsidRPr="0033636C" w:rsidRDefault="002C2CA5" w:rsidP="00A76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</w:tr>
      <w:tr w:rsidR="004B366C" w:rsidRPr="0033636C" w:rsidTr="00A76823">
        <w:trPr>
          <w:trHeight w:val="640"/>
        </w:trPr>
        <w:tc>
          <w:tcPr>
            <w:tcW w:w="7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66C" w:rsidRPr="0033636C" w:rsidRDefault="004B366C" w:rsidP="00A76823">
            <w:pPr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6. Доходы от сдачи имущества в аренду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66C" w:rsidRPr="0033636C" w:rsidRDefault="00CD0DD9" w:rsidP="002C2CA5">
            <w:pPr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1</w:t>
            </w:r>
            <w:r w:rsidR="002C2CA5">
              <w:rPr>
                <w:sz w:val="28"/>
                <w:szCs w:val="28"/>
              </w:rPr>
              <w:t>76</w:t>
            </w:r>
          </w:p>
        </w:tc>
      </w:tr>
      <w:tr w:rsidR="004B366C" w:rsidRPr="0033636C" w:rsidTr="00A76823">
        <w:trPr>
          <w:trHeight w:val="568"/>
        </w:trPr>
        <w:tc>
          <w:tcPr>
            <w:tcW w:w="7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66C" w:rsidRPr="0033636C" w:rsidRDefault="004B366C" w:rsidP="00A76823">
            <w:pPr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7. Судебные расходы и арбитражные сборы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66C" w:rsidRPr="0033636C" w:rsidRDefault="00CD0DD9" w:rsidP="002C2CA5">
            <w:pPr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1</w:t>
            </w:r>
            <w:r w:rsidR="002C2CA5">
              <w:rPr>
                <w:sz w:val="28"/>
                <w:szCs w:val="28"/>
              </w:rPr>
              <w:t>22</w:t>
            </w:r>
          </w:p>
        </w:tc>
      </w:tr>
      <w:tr w:rsidR="004B366C" w:rsidRPr="0033636C" w:rsidTr="000C60BB">
        <w:trPr>
          <w:trHeight w:val="537"/>
        </w:trPr>
        <w:tc>
          <w:tcPr>
            <w:tcW w:w="731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66C" w:rsidRPr="0033636C" w:rsidRDefault="004B366C" w:rsidP="00A76823">
            <w:pPr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8. Расходы по услугам банков</w:t>
            </w:r>
          </w:p>
        </w:tc>
        <w:tc>
          <w:tcPr>
            <w:tcW w:w="222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B366C" w:rsidRPr="0033636C" w:rsidRDefault="00CD0DD9" w:rsidP="002C2CA5">
            <w:pPr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1</w:t>
            </w:r>
            <w:r w:rsidR="002C2CA5">
              <w:rPr>
                <w:sz w:val="28"/>
                <w:szCs w:val="28"/>
              </w:rPr>
              <w:t>67</w:t>
            </w:r>
          </w:p>
        </w:tc>
      </w:tr>
      <w:tr w:rsidR="000C60BB" w:rsidRPr="0033636C" w:rsidTr="000C60BB">
        <w:trPr>
          <w:trHeight w:val="799"/>
        </w:trPr>
        <w:tc>
          <w:tcPr>
            <w:tcW w:w="95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0BB" w:rsidRPr="0033636C" w:rsidRDefault="000C60BB" w:rsidP="000C60BB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Продолжение таблицы 10– Результаты расчета НДС и налога на прибыль организаций</w:t>
            </w:r>
          </w:p>
          <w:p w:rsidR="000C60BB" w:rsidRPr="0033636C" w:rsidRDefault="000C60BB" w:rsidP="00A76823">
            <w:pPr>
              <w:jc w:val="center"/>
              <w:rPr>
                <w:sz w:val="28"/>
                <w:szCs w:val="28"/>
              </w:rPr>
            </w:pPr>
          </w:p>
        </w:tc>
      </w:tr>
      <w:tr w:rsidR="004B366C" w:rsidRPr="0033636C" w:rsidTr="000C60BB">
        <w:trPr>
          <w:trHeight w:val="799"/>
        </w:trPr>
        <w:tc>
          <w:tcPr>
            <w:tcW w:w="7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66C" w:rsidRPr="0033636C" w:rsidRDefault="004B366C" w:rsidP="00A76823">
            <w:pPr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9. Затраты на аннулированные производственные заказы, а также на производство не давшее продукции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66C" w:rsidRPr="0033636C" w:rsidRDefault="002C2CA5" w:rsidP="00A76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4B366C" w:rsidRPr="0033636C" w:rsidTr="00A76823">
        <w:trPr>
          <w:trHeight w:val="640"/>
        </w:trPr>
        <w:tc>
          <w:tcPr>
            <w:tcW w:w="7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66C" w:rsidRPr="0033636C" w:rsidRDefault="004B366C" w:rsidP="00A76823">
            <w:pPr>
              <w:rPr>
                <w:color w:val="000000"/>
                <w:sz w:val="28"/>
                <w:szCs w:val="28"/>
              </w:rPr>
            </w:pPr>
            <w:r w:rsidRPr="0033636C">
              <w:rPr>
                <w:color w:val="000000"/>
                <w:sz w:val="28"/>
                <w:szCs w:val="28"/>
              </w:rPr>
              <w:t>10. Потери от простоев по внутрипроизводственным причинам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66C" w:rsidRPr="0033636C" w:rsidRDefault="002C2CA5" w:rsidP="00A76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4B366C" w:rsidRPr="0033636C" w:rsidTr="00A76823">
        <w:trPr>
          <w:trHeight w:val="640"/>
        </w:trPr>
        <w:tc>
          <w:tcPr>
            <w:tcW w:w="7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66C" w:rsidRPr="0033636C" w:rsidRDefault="004B366C" w:rsidP="00A76823">
            <w:pPr>
              <w:rPr>
                <w:color w:val="000000"/>
                <w:sz w:val="28"/>
                <w:szCs w:val="28"/>
              </w:rPr>
            </w:pPr>
            <w:r w:rsidRPr="0033636C">
              <w:rPr>
                <w:color w:val="000000"/>
                <w:sz w:val="28"/>
                <w:szCs w:val="28"/>
              </w:rPr>
              <w:t>11. Прочие внереализационные доходы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66C" w:rsidRPr="0033636C" w:rsidRDefault="00CD0DD9" w:rsidP="002C2CA5">
            <w:pPr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1</w:t>
            </w:r>
            <w:r w:rsidR="002C2CA5">
              <w:rPr>
                <w:sz w:val="28"/>
                <w:szCs w:val="28"/>
              </w:rPr>
              <w:t>684</w:t>
            </w:r>
          </w:p>
        </w:tc>
      </w:tr>
      <w:tr w:rsidR="004B366C" w:rsidRPr="0033636C" w:rsidTr="00A76823">
        <w:trPr>
          <w:trHeight w:val="538"/>
        </w:trPr>
        <w:tc>
          <w:tcPr>
            <w:tcW w:w="7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66C" w:rsidRPr="0033636C" w:rsidRDefault="004B366C" w:rsidP="00A76823">
            <w:pPr>
              <w:rPr>
                <w:color w:val="000000"/>
                <w:sz w:val="28"/>
                <w:szCs w:val="28"/>
              </w:rPr>
            </w:pPr>
            <w:r w:rsidRPr="0033636C">
              <w:rPr>
                <w:color w:val="000000"/>
                <w:sz w:val="28"/>
                <w:szCs w:val="28"/>
              </w:rPr>
              <w:t>12.Прочие внереализационные расходы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66C" w:rsidRPr="0033636C" w:rsidRDefault="002C2CA5" w:rsidP="00A76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1276</w:t>
            </w:r>
          </w:p>
        </w:tc>
      </w:tr>
      <w:tr w:rsidR="004B366C" w:rsidRPr="0033636C" w:rsidTr="00A76823">
        <w:trPr>
          <w:trHeight w:val="578"/>
        </w:trPr>
        <w:tc>
          <w:tcPr>
            <w:tcW w:w="7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66C" w:rsidRPr="0033636C" w:rsidRDefault="004B366C" w:rsidP="00A76823">
            <w:pPr>
              <w:rPr>
                <w:color w:val="000000"/>
                <w:sz w:val="28"/>
                <w:szCs w:val="28"/>
              </w:rPr>
            </w:pPr>
            <w:r w:rsidRPr="0033636C">
              <w:rPr>
                <w:color w:val="000000"/>
                <w:sz w:val="28"/>
                <w:szCs w:val="28"/>
              </w:rPr>
              <w:t>13. Прибыль отчетного периода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66C" w:rsidRPr="0033636C" w:rsidRDefault="002C2CA5" w:rsidP="00A76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80636</w:t>
            </w:r>
          </w:p>
        </w:tc>
      </w:tr>
      <w:tr w:rsidR="004B366C" w:rsidRPr="0033636C" w:rsidTr="00A76823">
        <w:trPr>
          <w:trHeight w:val="547"/>
        </w:trPr>
        <w:tc>
          <w:tcPr>
            <w:tcW w:w="7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66C" w:rsidRPr="0033636C" w:rsidRDefault="004B366C" w:rsidP="00A76823">
            <w:pPr>
              <w:rPr>
                <w:color w:val="000000"/>
                <w:sz w:val="28"/>
                <w:szCs w:val="28"/>
              </w:rPr>
            </w:pPr>
            <w:r w:rsidRPr="0033636C">
              <w:rPr>
                <w:color w:val="000000"/>
                <w:sz w:val="28"/>
                <w:szCs w:val="28"/>
              </w:rPr>
              <w:t>14. Налог на прибыль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66C" w:rsidRPr="0033636C" w:rsidRDefault="002C2CA5" w:rsidP="00A76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16127</w:t>
            </w:r>
          </w:p>
        </w:tc>
      </w:tr>
      <w:tr w:rsidR="004B366C" w:rsidRPr="0033636C" w:rsidTr="00A76823">
        <w:trPr>
          <w:trHeight w:val="514"/>
        </w:trPr>
        <w:tc>
          <w:tcPr>
            <w:tcW w:w="7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66C" w:rsidRPr="0033636C" w:rsidRDefault="004B366C" w:rsidP="00A76823">
            <w:pPr>
              <w:rPr>
                <w:color w:val="000000"/>
                <w:sz w:val="28"/>
                <w:szCs w:val="28"/>
              </w:rPr>
            </w:pPr>
            <w:r w:rsidRPr="0033636C">
              <w:rPr>
                <w:color w:val="000000"/>
                <w:sz w:val="28"/>
                <w:szCs w:val="28"/>
              </w:rPr>
              <w:t>15. Нераспределенная прибыль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66C" w:rsidRPr="0033636C" w:rsidRDefault="002C2CA5" w:rsidP="00A76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64509</w:t>
            </w:r>
          </w:p>
        </w:tc>
      </w:tr>
      <w:tr w:rsidR="004B366C" w:rsidRPr="0033636C" w:rsidTr="00A76823">
        <w:trPr>
          <w:trHeight w:val="449"/>
        </w:trPr>
        <w:tc>
          <w:tcPr>
            <w:tcW w:w="73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66C" w:rsidRPr="0033636C" w:rsidRDefault="004B366C" w:rsidP="00A76823">
            <w:pPr>
              <w:rPr>
                <w:color w:val="000000"/>
                <w:sz w:val="28"/>
                <w:szCs w:val="28"/>
              </w:rPr>
            </w:pPr>
            <w:r w:rsidRPr="0033636C">
              <w:rPr>
                <w:color w:val="000000"/>
                <w:sz w:val="28"/>
                <w:szCs w:val="28"/>
              </w:rPr>
              <w:t>16. НДС к уплате в бюджет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66C" w:rsidRPr="0033636C" w:rsidRDefault="002C2CA5" w:rsidP="00A76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15273</w:t>
            </w:r>
          </w:p>
        </w:tc>
      </w:tr>
    </w:tbl>
    <w:p w:rsidR="004B366C" w:rsidRDefault="004B366C" w:rsidP="004B366C">
      <w:pPr>
        <w:rPr>
          <w:sz w:val="28"/>
        </w:rPr>
      </w:pPr>
    </w:p>
    <w:p w:rsidR="00585F5D" w:rsidRDefault="00585F5D" w:rsidP="004B366C">
      <w:pPr>
        <w:rPr>
          <w:sz w:val="28"/>
        </w:rPr>
      </w:pPr>
    </w:p>
    <w:p w:rsidR="00585F5D" w:rsidRDefault="00585F5D" w:rsidP="004B366C">
      <w:pPr>
        <w:rPr>
          <w:sz w:val="28"/>
        </w:rPr>
      </w:pPr>
    </w:p>
    <w:p w:rsidR="00585F5D" w:rsidRDefault="00585F5D" w:rsidP="004B366C">
      <w:pPr>
        <w:rPr>
          <w:sz w:val="28"/>
        </w:rPr>
      </w:pPr>
    </w:p>
    <w:p w:rsidR="00585F5D" w:rsidRDefault="00585F5D" w:rsidP="004B366C">
      <w:pPr>
        <w:rPr>
          <w:sz w:val="28"/>
        </w:rPr>
      </w:pPr>
    </w:p>
    <w:p w:rsidR="00585F5D" w:rsidRDefault="00585F5D" w:rsidP="004B366C">
      <w:pPr>
        <w:rPr>
          <w:sz w:val="28"/>
        </w:rPr>
      </w:pPr>
    </w:p>
    <w:p w:rsidR="00585F5D" w:rsidRDefault="00585F5D" w:rsidP="004B366C">
      <w:pPr>
        <w:rPr>
          <w:sz w:val="28"/>
        </w:rPr>
      </w:pPr>
    </w:p>
    <w:p w:rsidR="00585F5D" w:rsidRDefault="00585F5D" w:rsidP="004B366C">
      <w:pPr>
        <w:rPr>
          <w:sz w:val="28"/>
        </w:rPr>
      </w:pPr>
    </w:p>
    <w:p w:rsidR="00585F5D" w:rsidRDefault="00585F5D" w:rsidP="004B366C">
      <w:pPr>
        <w:rPr>
          <w:sz w:val="28"/>
        </w:rPr>
      </w:pPr>
    </w:p>
    <w:p w:rsidR="00585F5D" w:rsidRDefault="00585F5D" w:rsidP="004B366C">
      <w:pPr>
        <w:rPr>
          <w:sz w:val="28"/>
        </w:rPr>
      </w:pPr>
    </w:p>
    <w:p w:rsidR="00585F5D" w:rsidRDefault="00585F5D" w:rsidP="004B366C">
      <w:pPr>
        <w:rPr>
          <w:sz w:val="28"/>
        </w:rPr>
      </w:pPr>
    </w:p>
    <w:p w:rsidR="00585F5D" w:rsidRDefault="00585F5D" w:rsidP="004B366C">
      <w:pPr>
        <w:rPr>
          <w:sz w:val="28"/>
        </w:rPr>
      </w:pPr>
    </w:p>
    <w:p w:rsidR="00585F5D" w:rsidRDefault="00585F5D" w:rsidP="004B366C">
      <w:pPr>
        <w:rPr>
          <w:sz w:val="28"/>
        </w:rPr>
      </w:pPr>
    </w:p>
    <w:p w:rsidR="00585F5D" w:rsidRDefault="00585F5D" w:rsidP="004B366C">
      <w:pPr>
        <w:rPr>
          <w:sz w:val="28"/>
        </w:rPr>
      </w:pPr>
    </w:p>
    <w:p w:rsidR="00585F5D" w:rsidRDefault="00585F5D" w:rsidP="004B366C">
      <w:pPr>
        <w:rPr>
          <w:sz w:val="28"/>
        </w:rPr>
      </w:pPr>
    </w:p>
    <w:p w:rsidR="00585F5D" w:rsidRDefault="00585F5D" w:rsidP="004B366C">
      <w:pPr>
        <w:rPr>
          <w:sz w:val="28"/>
        </w:rPr>
      </w:pPr>
    </w:p>
    <w:p w:rsidR="00585F5D" w:rsidRDefault="00585F5D" w:rsidP="004B366C">
      <w:pPr>
        <w:rPr>
          <w:sz w:val="28"/>
        </w:rPr>
      </w:pPr>
    </w:p>
    <w:p w:rsidR="00585F5D" w:rsidRDefault="00585F5D" w:rsidP="004B366C">
      <w:pPr>
        <w:rPr>
          <w:sz w:val="28"/>
        </w:rPr>
      </w:pPr>
    </w:p>
    <w:p w:rsidR="00585F5D" w:rsidRDefault="00585F5D" w:rsidP="004B366C">
      <w:pPr>
        <w:rPr>
          <w:sz w:val="28"/>
        </w:rPr>
      </w:pPr>
    </w:p>
    <w:p w:rsidR="00585F5D" w:rsidRDefault="00585F5D" w:rsidP="004B366C">
      <w:pPr>
        <w:rPr>
          <w:sz w:val="28"/>
        </w:rPr>
      </w:pPr>
    </w:p>
    <w:p w:rsidR="00585F5D" w:rsidRDefault="00585F5D" w:rsidP="004B366C">
      <w:pPr>
        <w:rPr>
          <w:sz w:val="28"/>
        </w:rPr>
      </w:pPr>
    </w:p>
    <w:p w:rsidR="00585F5D" w:rsidRDefault="00585F5D" w:rsidP="004B366C">
      <w:pPr>
        <w:rPr>
          <w:sz w:val="28"/>
        </w:rPr>
      </w:pPr>
    </w:p>
    <w:p w:rsidR="00585F5D" w:rsidRDefault="00585F5D" w:rsidP="004B366C">
      <w:pPr>
        <w:rPr>
          <w:sz w:val="28"/>
        </w:rPr>
      </w:pPr>
    </w:p>
    <w:p w:rsidR="00585F5D" w:rsidRDefault="00585F5D" w:rsidP="004B366C">
      <w:pPr>
        <w:rPr>
          <w:sz w:val="28"/>
        </w:rPr>
      </w:pPr>
    </w:p>
    <w:p w:rsidR="00585F5D" w:rsidRDefault="00585F5D" w:rsidP="004B366C">
      <w:pPr>
        <w:rPr>
          <w:sz w:val="28"/>
        </w:rPr>
      </w:pPr>
    </w:p>
    <w:p w:rsidR="00585F5D" w:rsidRDefault="00585F5D" w:rsidP="000C60BB">
      <w:pPr>
        <w:tabs>
          <w:tab w:val="left" w:pos="418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РАСЧЕТ ЕДИНОГО НАЛОГА ПРИ ПРИМЕНЕНИИ УПРОЩЕННОЙ СИСТЕМЫ НАЛОГООБЛОЖЕНИЯ</w:t>
      </w:r>
    </w:p>
    <w:p w:rsidR="00585F5D" w:rsidRDefault="00585F5D" w:rsidP="00585F5D">
      <w:pPr>
        <w:tabs>
          <w:tab w:val="left" w:pos="4180"/>
        </w:tabs>
        <w:autoSpaceDE w:val="0"/>
        <w:autoSpaceDN w:val="0"/>
        <w:adjustRightInd w:val="0"/>
        <w:spacing w:line="360" w:lineRule="auto"/>
        <w:ind w:left="-357" w:firstLine="851"/>
        <w:jc w:val="both"/>
        <w:rPr>
          <w:b/>
          <w:sz w:val="28"/>
          <w:szCs w:val="28"/>
        </w:rPr>
      </w:pPr>
    </w:p>
    <w:p w:rsidR="00585F5D" w:rsidRDefault="00585F5D" w:rsidP="00585F5D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упрощенной системы налогообложения регламентируется </w:t>
      </w:r>
      <w:r w:rsidRPr="00F052E9">
        <w:rPr>
          <w:sz w:val="28"/>
          <w:szCs w:val="28"/>
        </w:rPr>
        <w:t>гл</w:t>
      </w:r>
      <w:r>
        <w:rPr>
          <w:sz w:val="28"/>
          <w:szCs w:val="28"/>
        </w:rPr>
        <w:t>.</w:t>
      </w:r>
      <w:r w:rsidRPr="00F052E9">
        <w:rPr>
          <w:sz w:val="28"/>
          <w:szCs w:val="28"/>
        </w:rPr>
        <w:t>2</w:t>
      </w:r>
      <w:r>
        <w:rPr>
          <w:sz w:val="28"/>
          <w:szCs w:val="28"/>
        </w:rPr>
        <w:t>6.2</w:t>
      </w:r>
      <w:r w:rsidRPr="00F052E9">
        <w:rPr>
          <w:sz w:val="28"/>
          <w:szCs w:val="28"/>
        </w:rPr>
        <w:t xml:space="preserve"> НК РФ</w:t>
      </w:r>
      <w:r w:rsidRPr="002E467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Упрощенная система налогообложения организациями и индивидуальными предпринимателями применяется наряду с иными режимами налогообложения, предусмотренными законодательством РФ о налогах и сборах.</w:t>
      </w:r>
    </w:p>
    <w:p w:rsidR="00585F5D" w:rsidRDefault="00585F5D" w:rsidP="00585F5D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F052E9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F052E9">
        <w:rPr>
          <w:sz w:val="28"/>
          <w:szCs w:val="28"/>
        </w:rPr>
        <w:t>2 ст</w:t>
      </w:r>
      <w:r>
        <w:rPr>
          <w:sz w:val="28"/>
          <w:szCs w:val="28"/>
        </w:rPr>
        <w:t>.</w:t>
      </w:r>
      <w:r w:rsidRPr="00F052E9">
        <w:rPr>
          <w:sz w:val="28"/>
          <w:szCs w:val="28"/>
        </w:rPr>
        <w:t>34</w:t>
      </w:r>
      <w:r>
        <w:rPr>
          <w:sz w:val="28"/>
          <w:szCs w:val="28"/>
        </w:rPr>
        <w:t>6.11</w:t>
      </w:r>
      <w:r w:rsidRPr="00F052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НК РФ, применение упрощенной системы налогообложения организациями предусматривает их освобождение от обязанности по уплате налога на прибыль организации </w:t>
      </w:r>
      <w:r w:rsidRPr="006F51B6">
        <w:rPr>
          <w:rStyle w:val="apple-style-span"/>
          <w:sz w:val="28"/>
          <w:szCs w:val="28"/>
        </w:rPr>
        <w:t>(за исключением налога с доходов, полученных в виде дивидендов, и доходов по операциям с отдельными видами долговых обязательств)</w:t>
      </w:r>
      <w:r>
        <w:rPr>
          <w:sz w:val="28"/>
          <w:szCs w:val="28"/>
        </w:rPr>
        <w:t>, налога на имущество организаций, налога на добавленную стоимость, за исключением налога на добавленную стоимость, подлежащего уплате при ввозе товаров на таможенную территорию РФ.</w:t>
      </w:r>
    </w:p>
    <w:p w:rsidR="00585F5D" w:rsidRDefault="00585F5D" w:rsidP="00585F5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Иные налоги уплачиваются организациями, применяющими упрощенную систему налогообложения, в соответствии с законодательством о налогах и сборах.</w:t>
      </w:r>
    </w:p>
    <w:p w:rsidR="00585F5D" w:rsidRDefault="00585F5D" w:rsidP="00585F5D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имеет право перейти на упрощенную систему налогообложения, если по итогам девяти месяцев того года, в котором организация подает заявление о переходе на упрощенную систему налогообложения, доходы не превысили 45 млн. рублей.</w:t>
      </w:r>
    </w:p>
    <w:p w:rsidR="00585F5D" w:rsidRDefault="00585F5D" w:rsidP="00585F5D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Объектом налогообложения признаются:</w:t>
      </w:r>
    </w:p>
    <w:p w:rsidR="00585F5D" w:rsidRDefault="00585F5D" w:rsidP="00585F5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доходы;</w:t>
      </w:r>
    </w:p>
    <w:p w:rsidR="00585F5D" w:rsidRDefault="00585F5D" w:rsidP="00585F5D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доходы, уменьшенные на величину расходов (п.1 ст.</w:t>
      </w:r>
      <w:r w:rsidRPr="00F052E9">
        <w:rPr>
          <w:sz w:val="28"/>
          <w:szCs w:val="28"/>
        </w:rPr>
        <w:t>34</w:t>
      </w:r>
      <w:r>
        <w:rPr>
          <w:sz w:val="28"/>
          <w:szCs w:val="28"/>
        </w:rPr>
        <w:t>6.14</w:t>
      </w:r>
      <w:r w:rsidRPr="00F052E9">
        <w:rPr>
          <w:sz w:val="28"/>
          <w:szCs w:val="28"/>
        </w:rPr>
        <w:t xml:space="preserve"> НК РФ</w:t>
      </w:r>
      <w:r>
        <w:rPr>
          <w:sz w:val="28"/>
          <w:szCs w:val="28"/>
        </w:rPr>
        <w:t>).</w:t>
      </w:r>
    </w:p>
    <w:p w:rsidR="00585F5D" w:rsidRPr="00221040" w:rsidRDefault="00585F5D" w:rsidP="00585F5D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Налоговой базой для организаций признается денежное выражение доходов, для индивидуальных предпринимателей – </w:t>
      </w:r>
      <w:r w:rsidRPr="00221040">
        <w:rPr>
          <w:rStyle w:val="apple-style-span"/>
          <w:sz w:val="28"/>
          <w:szCs w:val="28"/>
        </w:rPr>
        <w:t>денежное выражение доходов, уменьшенных на величину расходов</w:t>
      </w:r>
      <w:r>
        <w:rPr>
          <w:rStyle w:val="apple-style-span"/>
          <w:sz w:val="28"/>
          <w:szCs w:val="28"/>
        </w:rPr>
        <w:t xml:space="preserve"> (</w:t>
      </w:r>
      <w:r>
        <w:rPr>
          <w:sz w:val="28"/>
          <w:szCs w:val="28"/>
        </w:rPr>
        <w:t>п.1, п.2 ст.</w:t>
      </w:r>
      <w:r w:rsidRPr="00F052E9">
        <w:rPr>
          <w:sz w:val="28"/>
          <w:szCs w:val="28"/>
        </w:rPr>
        <w:t>34</w:t>
      </w:r>
      <w:r>
        <w:rPr>
          <w:sz w:val="28"/>
          <w:szCs w:val="28"/>
        </w:rPr>
        <w:t>6.18</w:t>
      </w:r>
      <w:r w:rsidRPr="00F052E9">
        <w:rPr>
          <w:sz w:val="28"/>
          <w:szCs w:val="28"/>
        </w:rPr>
        <w:t xml:space="preserve"> НК РФ</w:t>
      </w:r>
      <w:r>
        <w:rPr>
          <w:rStyle w:val="apple-style-span"/>
          <w:sz w:val="28"/>
          <w:szCs w:val="28"/>
        </w:rPr>
        <w:t>).</w:t>
      </w:r>
    </w:p>
    <w:p w:rsidR="00585F5D" w:rsidRPr="0097386F" w:rsidRDefault="00585F5D" w:rsidP="00585F5D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объектом налогообложения являются доходы, налоговая ставка устанавливается в размере 6% (</w:t>
      </w:r>
      <w:r w:rsidRPr="00F052E9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F052E9">
        <w:rPr>
          <w:sz w:val="28"/>
          <w:szCs w:val="28"/>
        </w:rPr>
        <w:t>1 ст</w:t>
      </w:r>
      <w:r>
        <w:rPr>
          <w:sz w:val="28"/>
          <w:szCs w:val="28"/>
        </w:rPr>
        <w:t>.</w:t>
      </w:r>
      <w:r w:rsidRPr="00F052E9">
        <w:rPr>
          <w:sz w:val="28"/>
          <w:szCs w:val="28"/>
        </w:rPr>
        <w:t>34</w:t>
      </w:r>
      <w:r>
        <w:rPr>
          <w:sz w:val="28"/>
          <w:szCs w:val="28"/>
        </w:rPr>
        <w:t>6.20</w:t>
      </w:r>
      <w:r w:rsidRPr="00F052E9">
        <w:rPr>
          <w:sz w:val="28"/>
          <w:szCs w:val="28"/>
        </w:rPr>
        <w:t xml:space="preserve"> НК РФ</w:t>
      </w:r>
      <w:r>
        <w:rPr>
          <w:sz w:val="28"/>
          <w:szCs w:val="28"/>
        </w:rPr>
        <w:t>).</w:t>
      </w:r>
    </w:p>
    <w:p w:rsidR="00585F5D" w:rsidRDefault="00585F5D" w:rsidP="00585F5D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объектом налогообложения являются доходы, уменьшенные на величину расходов, налоговая ставка устанавливается в размере 15% (</w:t>
      </w:r>
      <w:r w:rsidRPr="00F052E9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F052E9">
        <w:rPr>
          <w:sz w:val="28"/>
          <w:szCs w:val="28"/>
        </w:rPr>
        <w:t>2 ст</w:t>
      </w:r>
      <w:r>
        <w:rPr>
          <w:sz w:val="28"/>
          <w:szCs w:val="28"/>
        </w:rPr>
        <w:t>.</w:t>
      </w:r>
      <w:r w:rsidRPr="00F052E9">
        <w:rPr>
          <w:sz w:val="28"/>
          <w:szCs w:val="28"/>
        </w:rPr>
        <w:t>34</w:t>
      </w:r>
      <w:r>
        <w:rPr>
          <w:sz w:val="28"/>
          <w:szCs w:val="28"/>
        </w:rPr>
        <w:t>6.20</w:t>
      </w:r>
      <w:r w:rsidRPr="00F052E9">
        <w:rPr>
          <w:sz w:val="28"/>
          <w:szCs w:val="28"/>
        </w:rPr>
        <w:t xml:space="preserve"> НК РФ</w:t>
      </w:r>
      <w:r>
        <w:rPr>
          <w:sz w:val="28"/>
          <w:szCs w:val="28"/>
        </w:rPr>
        <w:t>).</w:t>
      </w:r>
    </w:p>
    <w:p w:rsidR="00585F5D" w:rsidRDefault="00585F5D" w:rsidP="00585F5D">
      <w:pPr>
        <w:spacing w:line="360" w:lineRule="auto"/>
        <w:ind w:left="-360" w:firstLine="851"/>
        <w:jc w:val="both"/>
        <w:rPr>
          <w:sz w:val="28"/>
          <w:szCs w:val="28"/>
        </w:rPr>
      </w:pPr>
      <w:r w:rsidRPr="00CE2215">
        <w:rPr>
          <w:sz w:val="28"/>
          <w:szCs w:val="28"/>
        </w:rPr>
        <w:t>Сумма единого налога исчисляется как соответствующая налоговой ставке процентн</w:t>
      </w:r>
      <w:r>
        <w:rPr>
          <w:sz w:val="28"/>
          <w:szCs w:val="28"/>
        </w:rPr>
        <w:t>ая доля налоговой базы (п.1 ст.</w:t>
      </w:r>
      <w:r w:rsidRPr="00CE2215">
        <w:rPr>
          <w:sz w:val="28"/>
          <w:szCs w:val="28"/>
        </w:rPr>
        <w:t>34</w:t>
      </w:r>
      <w:r>
        <w:rPr>
          <w:sz w:val="28"/>
          <w:szCs w:val="28"/>
        </w:rPr>
        <w:t>6.21 НК РФ) по формуле 16</w:t>
      </w:r>
    </w:p>
    <w:p w:rsidR="00585F5D" w:rsidRPr="00CE2215" w:rsidRDefault="00585F5D" w:rsidP="00585F5D">
      <w:pPr>
        <w:spacing w:line="360" w:lineRule="auto"/>
        <w:ind w:left="-360" w:firstLine="540"/>
        <w:jc w:val="both"/>
        <w:rPr>
          <w:sz w:val="28"/>
          <w:szCs w:val="28"/>
        </w:rPr>
      </w:pPr>
    </w:p>
    <w:p w:rsidR="00585F5D" w:rsidRDefault="00585F5D" w:rsidP="00585F5D">
      <w:pPr>
        <w:spacing w:line="360" w:lineRule="auto"/>
        <w:ind w:firstLine="540"/>
        <w:rPr>
          <w:color w:val="000000"/>
          <w:sz w:val="28"/>
          <w:szCs w:val="28"/>
        </w:rPr>
      </w:pPr>
      <w:r w:rsidRPr="00CE2215">
        <w:rPr>
          <w:color w:val="000000"/>
          <w:sz w:val="28"/>
          <w:szCs w:val="28"/>
        </w:rPr>
        <w:t xml:space="preserve">                                  </w:t>
      </w:r>
      <w:r w:rsidRPr="0061220C">
        <w:rPr>
          <w:i/>
          <w:color w:val="000000"/>
          <w:sz w:val="28"/>
          <w:szCs w:val="28"/>
        </w:rPr>
        <w:t>ЕН = НБ * Н</w:t>
      </w:r>
      <w:r w:rsidRPr="0061220C">
        <w:rPr>
          <w:i/>
          <w:color w:val="000000"/>
          <w:sz w:val="28"/>
          <w:szCs w:val="28"/>
          <w:vertAlign w:val="subscript"/>
        </w:rPr>
        <w:t>с</w:t>
      </w:r>
      <w:r>
        <w:rPr>
          <w:color w:val="000000"/>
          <w:sz w:val="28"/>
          <w:szCs w:val="28"/>
        </w:rPr>
        <w:t xml:space="preserve"> ,                                                       (16)</w:t>
      </w:r>
    </w:p>
    <w:p w:rsidR="00585F5D" w:rsidRDefault="00585F5D" w:rsidP="00585F5D">
      <w:pPr>
        <w:spacing w:line="360" w:lineRule="auto"/>
        <w:jc w:val="both"/>
        <w:rPr>
          <w:color w:val="000000"/>
          <w:sz w:val="28"/>
          <w:szCs w:val="28"/>
        </w:rPr>
      </w:pPr>
    </w:p>
    <w:p w:rsidR="00585F5D" w:rsidRPr="00CE2215" w:rsidRDefault="00585F5D" w:rsidP="00585F5D">
      <w:pPr>
        <w:spacing w:line="360" w:lineRule="auto"/>
        <w:jc w:val="both"/>
        <w:rPr>
          <w:color w:val="000000"/>
          <w:sz w:val="28"/>
          <w:szCs w:val="28"/>
        </w:rPr>
      </w:pPr>
      <w:r w:rsidRPr="00CE2215"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</w:rPr>
        <w:t xml:space="preserve">       </w:t>
      </w:r>
      <w:r w:rsidRPr="0061220C">
        <w:rPr>
          <w:i/>
          <w:color w:val="000000"/>
          <w:sz w:val="28"/>
          <w:szCs w:val="28"/>
        </w:rPr>
        <w:t>ЕН</w:t>
      </w:r>
      <w:r w:rsidRPr="00CE2215">
        <w:rPr>
          <w:color w:val="000000"/>
          <w:sz w:val="28"/>
          <w:szCs w:val="28"/>
        </w:rPr>
        <w:t xml:space="preserve"> – сумма налога, уплачиваемая при применении УСН, руб.,</w:t>
      </w:r>
    </w:p>
    <w:p w:rsidR="00585F5D" w:rsidRPr="00CE2215" w:rsidRDefault="00585F5D" w:rsidP="00585F5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E22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61220C">
        <w:rPr>
          <w:i/>
          <w:color w:val="000000"/>
          <w:sz w:val="28"/>
          <w:szCs w:val="28"/>
        </w:rPr>
        <w:t>НБ</w:t>
      </w:r>
      <w:r w:rsidRPr="00CE2215">
        <w:rPr>
          <w:color w:val="000000"/>
          <w:sz w:val="28"/>
          <w:szCs w:val="28"/>
        </w:rPr>
        <w:t xml:space="preserve"> – налоговая база, руб.,</w:t>
      </w:r>
    </w:p>
    <w:p w:rsidR="00585F5D" w:rsidRDefault="00585F5D" w:rsidP="00585F5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1220C">
        <w:rPr>
          <w:i/>
          <w:color w:val="000000"/>
          <w:sz w:val="28"/>
          <w:szCs w:val="28"/>
        </w:rPr>
        <w:t>Н</w:t>
      </w:r>
      <w:r w:rsidRPr="0061220C">
        <w:rPr>
          <w:i/>
          <w:color w:val="000000"/>
          <w:sz w:val="28"/>
          <w:szCs w:val="28"/>
          <w:vertAlign w:val="subscript"/>
        </w:rPr>
        <w:t>с</w:t>
      </w:r>
      <w:r w:rsidRPr="00CE2215">
        <w:rPr>
          <w:color w:val="000000"/>
          <w:sz w:val="28"/>
          <w:szCs w:val="28"/>
        </w:rPr>
        <w:t xml:space="preserve"> – налоговая ставка, руб.</w:t>
      </w:r>
    </w:p>
    <w:p w:rsidR="00585F5D" w:rsidRDefault="00585F5D" w:rsidP="00585F5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585F5D" w:rsidRDefault="00585F5D" w:rsidP="00585F5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1466C5">
        <w:rPr>
          <w:sz w:val="28"/>
          <w:szCs w:val="28"/>
        </w:rPr>
        <w:t>сли за объект налогообложения принимаются доходы</w:t>
      </w:r>
      <w:r>
        <w:rPr>
          <w:sz w:val="28"/>
          <w:szCs w:val="28"/>
        </w:rPr>
        <w:t>,</w:t>
      </w:r>
      <w:r w:rsidRPr="00CE2215">
        <w:rPr>
          <w:color w:val="000000"/>
          <w:sz w:val="28"/>
          <w:szCs w:val="28"/>
        </w:rPr>
        <w:t xml:space="preserve"> налоговой базой является денежное выражение доходов</w:t>
      </w:r>
      <w:r>
        <w:rPr>
          <w:color w:val="000000"/>
          <w:sz w:val="28"/>
          <w:szCs w:val="28"/>
        </w:rPr>
        <w:t xml:space="preserve"> и </w:t>
      </w:r>
      <w:r w:rsidRPr="00CE2215">
        <w:rPr>
          <w:color w:val="000000"/>
          <w:sz w:val="28"/>
          <w:szCs w:val="28"/>
        </w:rPr>
        <w:t>налоговая ставка устанавливается в размере 6% (п</w:t>
      </w:r>
      <w:r>
        <w:rPr>
          <w:color w:val="000000"/>
          <w:sz w:val="28"/>
          <w:szCs w:val="28"/>
        </w:rPr>
        <w:t>.</w:t>
      </w:r>
      <w:r w:rsidRPr="00CE2215">
        <w:rPr>
          <w:color w:val="000000"/>
          <w:sz w:val="28"/>
          <w:szCs w:val="28"/>
        </w:rPr>
        <w:t>1 ст</w:t>
      </w:r>
      <w:r>
        <w:rPr>
          <w:color w:val="000000"/>
          <w:sz w:val="28"/>
          <w:szCs w:val="28"/>
        </w:rPr>
        <w:t>.</w:t>
      </w:r>
      <w:r w:rsidRPr="00CE2215">
        <w:rPr>
          <w:color w:val="000000"/>
          <w:sz w:val="28"/>
          <w:szCs w:val="28"/>
        </w:rPr>
        <w:t>34</w:t>
      </w:r>
      <w:r>
        <w:rPr>
          <w:color w:val="000000"/>
          <w:sz w:val="28"/>
          <w:szCs w:val="28"/>
        </w:rPr>
        <w:t>6.20 НК РФ)</w:t>
      </w:r>
      <w:r w:rsidRPr="00CE221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21381">
        <w:rPr>
          <w:sz w:val="28"/>
          <w:szCs w:val="28"/>
        </w:rPr>
        <w:t>Согласно ст</w:t>
      </w:r>
      <w:r>
        <w:rPr>
          <w:sz w:val="28"/>
          <w:szCs w:val="28"/>
        </w:rPr>
        <w:t>.</w:t>
      </w:r>
      <w:r w:rsidRPr="00E21381">
        <w:rPr>
          <w:sz w:val="28"/>
          <w:szCs w:val="28"/>
        </w:rPr>
        <w:t>34</w:t>
      </w:r>
      <w:r>
        <w:rPr>
          <w:sz w:val="28"/>
          <w:szCs w:val="28"/>
        </w:rPr>
        <w:t>6.15 НК РФ</w:t>
      </w:r>
      <w:r w:rsidRPr="00E21381">
        <w:rPr>
          <w:sz w:val="28"/>
          <w:szCs w:val="28"/>
        </w:rPr>
        <w:t xml:space="preserve"> доходы определяются, как сумма доходов от реализации и внереализационных доходов, определяемые в соот</w:t>
      </w:r>
      <w:r>
        <w:rPr>
          <w:sz w:val="28"/>
          <w:szCs w:val="28"/>
        </w:rPr>
        <w:t>ветствии со ст.249 и 250 НК РФ (формула 17)</w:t>
      </w:r>
    </w:p>
    <w:p w:rsidR="00585F5D" w:rsidRDefault="00585F5D" w:rsidP="00585F5D">
      <w:pPr>
        <w:spacing w:line="360" w:lineRule="auto"/>
        <w:ind w:firstLine="540"/>
        <w:jc w:val="both"/>
        <w:rPr>
          <w:sz w:val="28"/>
          <w:szCs w:val="28"/>
        </w:rPr>
      </w:pPr>
    </w:p>
    <w:p w:rsidR="00585F5D" w:rsidRPr="00CE2215" w:rsidRDefault="00585F5D" w:rsidP="00585F5D">
      <w:pPr>
        <w:spacing w:line="360" w:lineRule="auto"/>
        <w:ind w:left="-360" w:firstLine="540"/>
        <w:jc w:val="both"/>
        <w:rPr>
          <w:color w:val="000000"/>
          <w:sz w:val="28"/>
          <w:szCs w:val="28"/>
        </w:rPr>
      </w:pPr>
    </w:p>
    <w:p w:rsidR="00585F5D" w:rsidRDefault="00585F5D" w:rsidP="00585F5D">
      <w:pPr>
        <w:spacing w:line="360" w:lineRule="auto"/>
        <w:ind w:left="-360" w:firstLine="360"/>
        <w:rPr>
          <w:color w:val="000000"/>
          <w:sz w:val="28"/>
          <w:szCs w:val="28"/>
        </w:rPr>
      </w:pPr>
      <w:r w:rsidRPr="00CE2215">
        <w:rPr>
          <w:color w:val="000000"/>
          <w:sz w:val="28"/>
          <w:szCs w:val="28"/>
        </w:rPr>
        <w:t xml:space="preserve">                 </w:t>
      </w:r>
      <w:r w:rsidR="00252A84">
        <w:rPr>
          <w:color w:val="000000"/>
          <w:sz w:val="28"/>
          <w:szCs w:val="28"/>
        </w:rPr>
        <w:t xml:space="preserve">                         </w:t>
      </w:r>
      <w:r w:rsidRPr="00CE2215">
        <w:rPr>
          <w:color w:val="000000"/>
          <w:sz w:val="28"/>
          <w:szCs w:val="28"/>
        </w:rPr>
        <w:t xml:space="preserve">  </w:t>
      </w:r>
      <w:r w:rsidRPr="0061220C">
        <w:rPr>
          <w:i/>
          <w:color w:val="000000"/>
          <w:sz w:val="28"/>
          <w:szCs w:val="28"/>
        </w:rPr>
        <w:t>НБ = В + Д</w:t>
      </w:r>
      <w:r>
        <w:rPr>
          <w:i/>
          <w:color w:val="000000"/>
          <w:sz w:val="28"/>
          <w:szCs w:val="28"/>
          <w:vertAlign w:val="subscript"/>
        </w:rPr>
        <w:t>вн.</w:t>
      </w:r>
      <w:r w:rsidRPr="0061220C">
        <w:rPr>
          <w:i/>
          <w:color w:val="000000"/>
          <w:sz w:val="28"/>
          <w:szCs w:val="28"/>
          <w:vertAlign w:val="subscript"/>
        </w:rPr>
        <w:t xml:space="preserve"> </w:t>
      </w:r>
      <w:r w:rsidRPr="0061220C">
        <w:rPr>
          <w:i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                                                   (17)</w:t>
      </w:r>
    </w:p>
    <w:p w:rsidR="00585F5D" w:rsidRPr="00CE2215" w:rsidRDefault="00585F5D" w:rsidP="00585F5D">
      <w:pPr>
        <w:spacing w:line="360" w:lineRule="auto"/>
        <w:ind w:left="-357" w:firstLine="357"/>
        <w:rPr>
          <w:color w:val="000000"/>
          <w:sz w:val="28"/>
          <w:szCs w:val="28"/>
        </w:rPr>
      </w:pPr>
    </w:p>
    <w:p w:rsidR="00585F5D" w:rsidRDefault="00585F5D" w:rsidP="00585F5D">
      <w:pPr>
        <w:spacing w:line="360" w:lineRule="auto"/>
        <w:jc w:val="both"/>
        <w:rPr>
          <w:color w:val="000000"/>
          <w:sz w:val="28"/>
          <w:szCs w:val="28"/>
        </w:rPr>
      </w:pPr>
      <w:r w:rsidRPr="00CE2215">
        <w:rPr>
          <w:color w:val="000000"/>
          <w:sz w:val="28"/>
          <w:szCs w:val="28"/>
        </w:rPr>
        <w:t>где</w:t>
      </w:r>
      <w:r>
        <w:rPr>
          <w:i/>
          <w:color w:val="000000"/>
          <w:sz w:val="28"/>
          <w:szCs w:val="28"/>
        </w:rPr>
        <w:t xml:space="preserve">       </w:t>
      </w:r>
      <w:r w:rsidRPr="0061220C">
        <w:rPr>
          <w:i/>
          <w:color w:val="000000"/>
          <w:sz w:val="28"/>
          <w:szCs w:val="28"/>
        </w:rPr>
        <w:t>НБ</w:t>
      </w:r>
      <w:r w:rsidRPr="00CE2215">
        <w:rPr>
          <w:color w:val="000000"/>
          <w:sz w:val="28"/>
          <w:szCs w:val="28"/>
        </w:rPr>
        <w:t xml:space="preserve"> – налоговая база, руб.,</w:t>
      </w:r>
    </w:p>
    <w:p w:rsidR="00585F5D" w:rsidRPr="00CE2215" w:rsidRDefault="00585F5D" w:rsidP="00585F5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Pr="0061220C">
        <w:rPr>
          <w:i/>
          <w:color w:val="000000"/>
          <w:sz w:val="28"/>
          <w:szCs w:val="28"/>
        </w:rPr>
        <w:t>В</w:t>
      </w:r>
      <w:r w:rsidRPr="00CE2215">
        <w:rPr>
          <w:color w:val="000000"/>
          <w:sz w:val="28"/>
          <w:szCs w:val="28"/>
        </w:rPr>
        <w:t xml:space="preserve"> – выручка от реализации продукции, руб.;</w:t>
      </w:r>
    </w:p>
    <w:p w:rsidR="00585F5D" w:rsidRDefault="00585F5D" w:rsidP="00585F5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61220C">
        <w:rPr>
          <w:i/>
          <w:color w:val="000000"/>
          <w:sz w:val="28"/>
          <w:szCs w:val="28"/>
        </w:rPr>
        <w:t>Д</w:t>
      </w:r>
      <w:r w:rsidRPr="0061220C">
        <w:rPr>
          <w:i/>
          <w:color w:val="000000"/>
          <w:sz w:val="28"/>
          <w:szCs w:val="28"/>
          <w:vertAlign w:val="subscript"/>
        </w:rPr>
        <w:t>вн</w:t>
      </w:r>
      <w:r w:rsidRPr="00CE2215">
        <w:rPr>
          <w:color w:val="000000"/>
          <w:sz w:val="28"/>
          <w:szCs w:val="28"/>
          <w:vertAlign w:val="subscript"/>
        </w:rPr>
        <w:t>.</w:t>
      </w:r>
      <w:r w:rsidRPr="00CE2215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внереализационные доходы</w:t>
      </w:r>
      <w:r w:rsidRPr="00CE2215">
        <w:rPr>
          <w:color w:val="000000"/>
          <w:sz w:val="28"/>
          <w:szCs w:val="28"/>
        </w:rPr>
        <w:t>, руб.</w:t>
      </w:r>
    </w:p>
    <w:p w:rsidR="00585F5D" w:rsidRDefault="00585F5D" w:rsidP="00585F5D">
      <w:pPr>
        <w:spacing w:line="360" w:lineRule="auto"/>
        <w:ind w:firstLine="851"/>
        <w:jc w:val="both"/>
        <w:rPr>
          <w:sz w:val="28"/>
          <w:szCs w:val="28"/>
        </w:rPr>
      </w:pPr>
    </w:p>
    <w:p w:rsidR="00585F5D" w:rsidRDefault="00585F5D" w:rsidP="00585F5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249 и 250 НК РФ к доходам предприятия относятся:</w:t>
      </w:r>
    </w:p>
    <w:p w:rsidR="00585F5D" w:rsidRPr="00490623" w:rsidRDefault="00585F5D" w:rsidP="00585F5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0623">
        <w:rPr>
          <w:sz w:val="28"/>
          <w:szCs w:val="28"/>
        </w:rPr>
        <w:t xml:space="preserve">выручка от реализации продукции </w:t>
      </w:r>
      <w:r>
        <w:rPr>
          <w:sz w:val="28"/>
          <w:szCs w:val="28"/>
        </w:rPr>
        <w:t xml:space="preserve">(с НДС) </w:t>
      </w:r>
      <w:r w:rsidRPr="00490623">
        <w:rPr>
          <w:sz w:val="28"/>
          <w:szCs w:val="28"/>
        </w:rPr>
        <w:t>(п.1 ст.249</w:t>
      </w:r>
      <w:r>
        <w:rPr>
          <w:sz w:val="28"/>
          <w:szCs w:val="28"/>
        </w:rPr>
        <w:t xml:space="preserve"> НК РФ</w:t>
      </w:r>
      <w:r w:rsidRPr="00490623">
        <w:rPr>
          <w:sz w:val="28"/>
          <w:szCs w:val="28"/>
        </w:rPr>
        <w:t>);</w:t>
      </w:r>
    </w:p>
    <w:p w:rsidR="00585F5D" w:rsidRPr="00490623" w:rsidRDefault="00585F5D" w:rsidP="00585F5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21381">
        <w:rPr>
          <w:sz w:val="28"/>
          <w:szCs w:val="28"/>
        </w:rPr>
        <w:t>роценты к получению</w:t>
      </w:r>
      <w:r>
        <w:rPr>
          <w:sz w:val="28"/>
          <w:szCs w:val="28"/>
        </w:rPr>
        <w:t xml:space="preserve"> (</w:t>
      </w:r>
      <w:r w:rsidRPr="00E21381">
        <w:rPr>
          <w:sz w:val="28"/>
          <w:szCs w:val="28"/>
        </w:rPr>
        <w:t>п.6 ст.250 НК РФ</w:t>
      </w:r>
      <w:r>
        <w:rPr>
          <w:sz w:val="28"/>
          <w:szCs w:val="28"/>
        </w:rPr>
        <w:t>);</w:t>
      </w:r>
    </w:p>
    <w:p w:rsidR="00585F5D" w:rsidRDefault="00585F5D" w:rsidP="00585F5D">
      <w:pPr>
        <w:spacing w:line="360" w:lineRule="auto"/>
        <w:ind w:firstLine="851"/>
        <w:jc w:val="both"/>
        <w:rPr>
          <w:sz w:val="28"/>
          <w:szCs w:val="28"/>
        </w:rPr>
      </w:pPr>
    </w:p>
    <w:p w:rsidR="00585F5D" w:rsidRDefault="00585F5D" w:rsidP="00585F5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0623">
        <w:rPr>
          <w:sz w:val="28"/>
          <w:szCs w:val="28"/>
        </w:rPr>
        <w:t>доход от участия в деятельности других предприятий (п.1 ст.250</w:t>
      </w:r>
      <w:r>
        <w:rPr>
          <w:sz w:val="28"/>
          <w:szCs w:val="28"/>
        </w:rPr>
        <w:t xml:space="preserve"> НК</w:t>
      </w:r>
      <w:r w:rsidRPr="00490623">
        <w:rPr>
          <w:sz w:val="28"/>
          <w:szCs w:val="28"/>
        </w:rPr>
        <w:t>);</w:t>
      </w:r>
    </w:p>
    <w:p w:rsidR="00585F5D" w:rsidRPr="00490623" w:rsidRDefault="00585F5D" w:rsidP="00585F5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0623">
        <w:rPr>
          <w:sz w:val="28"/>
          <w:szCs w:val="28"/>
        </w:rPr>
        <w:t>доходы от сдачи имущества в аренду (п.4 ст.250</w:t>
      </w:r>
      <w:r>
        <w:rPr>
          <w:sz w:val="28"/>
          <w:szCs w:val="28"/>
        </w:rPr>
        <w:t xml:space="preserve"> НК РФ</w:t>
      </w:r>
      <w:r w:rsidRPr="00490623">
        <w:rPr>
          <w:sz w:val="28"/>
          <w:szCs w:val="28"/>
        </w:rPr>
        <w:t>);</w:t>
      </w:r>
    </w:p>
    <w:p w:rsidR="00585F5D" w:rsidRPr="00490623" w:rsidRDefault="00585F5D" w:rsidP="00585F5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прочие внереализационы</w:t>
      </w:r>
      <w:r w:rsidRPr="00490623">
        <w:rPr>
          <w:sz w:val="28"/>
          <w:szCs w:val="28"/>
        </w:rPr>
        <w:t>е доходы (ст.250</w:t>
      </w:r>
      <w:r>
        <w:rPr>
          <w:sz w:val="28"/>
          <w:szCs w:val="28"/>
        </w:rPr>
        <w:t xml:space="preserve"> НК РФ</w:t>
      </w:r>
      <w:r w:rsidRPr="00490623">
        <w:rPr>
          <w:sz w:val="28"/>
          <w:szCs w:val="28"/>
        </w:rPr>
        <w:t>).</w:t>
      </w:r>
    </w:p>
    <w:p w:rsidR="00585F5D" w:rsidRDefault="00585F5D" w:rsidP="00585F5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НБ =</w:t>
      </w:r>
      <w:r>
        <w:rPr>
          <w:sz w:val="28"/>
          <w:szCs w:val="28"/>
        </w:rPr>
        <w:t xml:space="preserve"> </w:t>
      </w:r>
      <w:r w:rsidR="00EA2BB9">
        <w:rPr>
          <w:sz w:val="28"/>
          <w:szCs w:val="28"/>
        </w:rPr>
        <w:t>111109+195+1140+176+</w:t>
      </w:r>
      <w:r w:rsidR="00A76823">
        <w:rPr>
          <w:sz w:val="28"/>
          <w:szCs w:val="28"/>
        </w:rPr>
        <w:t>1</w:t>
      </w:r>
      <w:r w:rsidR="00EA2BB9">
        <w:rPr>
          <w:sz w:val="28"/>
          <w:szCs w:val="28"/>
        </w:rPr>
        <w:t>684</w:t>
      </w:r>
      <w:r>
        <w:rPr>
          <w:sz w:val="28"/>
          <w:szCs w:val="28"/>
        </w:rPr>
        <w:t xml:space="preserve">= </w:t>
      </w:r>
      <w:r w:rsidR="00EA2BB9" w:rsidRPr="00EA2BB9">
        <w:rPr>
          <w:sz w:val="28"/>
          <w:szCs w:val="28"/>
        </w:rPr>
        <w:t>114</w:t>
      </w:r>
      <w:r w:rsidR="00EA2BB9">
        <w:rPr>
          <w:sz w:val="28"/>
          <w:szCs w:val="28"/>
        </w:rPr>
        <w:t> </w:t>
      </w:r>
      <w:r w:rsidR="00EA2BB9" w:rsidRPr="00EA2BB9">
        <w:rPr>
          <w:sz w:val="28"/>
          <w:szCs w:val="28"/>
        </w:rPr>
        <w:t>304</w:t>
      </w:r>
      <w:r w:rsidR="00EA2BB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585F5D" w:rsidRPr="00CE2215" w:rsidRDefault="00585F5D" w:rsidP="00585F5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ЕН = </w:t>
      </w:r>
      <w:r w:rsidR="00EA2BB9" w:rsidRPr="00EA2BB9">
        <w:rPr>
          <w:sz w:val="28"/>
          <w:szCs w:val="28"/>
        </w:rPr>
        <w:t>114304</w:t>
      </w:r>
      <w:r w:rsidRPr="00CE221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  <w:r w:rsidRPr="00CE2215">
        <w:rPr>
          <w:color w:val="000000"/>
          <w:sz w:val="28"/>
          <w:szCs w:val="28"/>
        </w:rPr>
        <w:t xml:space="preserve">6% = </w:t>
      </w:r>
      <w:r w:rsidR="00EA2BB9">
        <w:rPr>
          <w:color w:val="000000"/>
          <w:sz w:val="28"/>
          <w:szCs w:val="28"/>
        </w:rPr>
        <w:t>6</w:t>
      </w:r>
      <w:r w:rsidR="00A76823">
        <w:rPr>
          <w:color w:val="000000"/>
          <w:sz w:val="28"/>
          <w:szCs w:val="28"/>
        </w:rPr>
        <w:t> </w:t>
      </w:r>
      <w:r w:rsidR="00EA2BB9">
        <w:rPr>
          <w:color w:val="000000"/>
          <w:sz w:val="28"/>
          <w:szCs w:val="28"/>
        </w:rPr>
        <w:t>858</w:t>
      </w:r>
      <w:r w:rsidR="00A76823">
        <w:rPr>
          <w:color w:val="000000"/>
          <w:sz w:val="28"/>
          <w:szCs w:val="28"/>
        </w:rPr>
        <w:t>,</w:t>
      </w:r>
      <w:r w:rsidR="00EA2BB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 </w:t>
      </w:r>
      <w:r w:rsidRPr="00CE2215">
        <w:rPr>
          <w:color w:val="000000"/>
          <w:sz w:val="28"/>
          <w:szCs w:val="28"/>
        </w:rPr>
        <w:t xml:space="preserve"> тыс. руб.</w:t>
      </w:r>
    </w:p>
    <w:p w:rsidR="00585F5D" w:rsidRPr="007D6705" w:rsidRDefault="00585F5D" w:rsidP="00585F5D">
      <w:pPr>
        <w:spacing w:line="360" w:lineRule="auto"/>
        <w:ind w:firstLine="851"/>
        <w:jc w:val="both"/>
        <w:rPr>
          <w:sz w:val="28"/>
          <w:szCs w:val="28"/>
        </w:rPr>
      </w:pPr>
      <w:r w:rsidRPr="007D6705">
        <w:rPr>
          <w:sz w:val="28"/>
          <w:szCs w:val="28"/>
        </w:rPr>
        <w:t xml:space="preserve">Сумма единого налога, которая подлежит уплате, на основании п.3 ст.346.21 НК РФ уменьшается на сумму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случаев, а так же на сумму выплаченных работникам пособий по временной нетрудоспособности. </w:t>
      </w:r>
    </w:p>
    <w:p w:rsidR="00585F5D" w:rsidRDefault="00585F5D" w:rsidP="00585F5D">
      <w:pPr>
        <w:spacing w:line="360" w:lineRule="auto"/>
        <w:ind w:left="-357" w:firstLine="851"/>
        <w:jc w:val="both"/>
        <w:rPr>
          <w:color w:val="000000"/>
          <w:sz w:val="28"/>
          <w:szCs w:val="28"/>
        </w:rPr>
      </w:pPr>
    </w:p>
    <w:p w:rsidR="00585F5D" w:rsidRPr="007D6705" w:rsidRDefault="00585F5D" w:rsidP="00585F5D">
      <w:pPr>
        <w:spacing w:line="360" w:lineRule="auto"/>
        <w:ind w:left="-357" w:firstLine="851"/>
        <w:jc w:val="both"/>
        <w:rPr>
          <w:sz w:val="28"/>
          <w:szCs w:val="28"/>
        </w:rPr>
      </w:pPr>
      <w:r w:rsidRPr="007D6705">
        <w:rPr>
          <w:sz w:val="28"/>
          <w:szCs w:val="28"/>
        </w:rPr>
        <w:t xml:space="preserve">ЕН </w:t>
      </w:r>
      <w:r w:rsidRPr="007D6705">
        <w:rPr>
          <w:i/>
          <w:sz w:val="28"/>
          <w:szCs w:val="28"/>
          <w:vertAlign w:val="subscript"/>
        </w:rPr>
        <w:t>к упл</w:t>
      </w:r>
      <w:r w:rsidRPr="007D6705">
        <w:rPr>
          <w:sz w:val="28"/>
          <w:szCs w:val="28"/>
          <w:vertAlign w:val="subscript"/>
        </w:rPr>
        <w:t xml:space="preserve">ате </w:t>
      </w:r>
      <w:r w:rsidRPr="007D6705">
        <w:rPr>
          <w:sz w:val="28"/>
          <w:szCs w:val="28"/>
        </w:rPr>
        <w:t xml:space="preserve">= </w:t>
      </w:r>
      <w:r w:rsidR="00EA2BB9">
        <w:rPr>
          <w:sz w:val="28"/>
          <w:szCs w:val="28"/>
        </w:rPr>
        <w:t>6858,2</w:t>
      </w:r>
      <w:r w:rsidRPr="007D6705">
        <w:rPr>
          <w:sz w:val="28"/>
          <w:szCs w:val="28"/>
        </w:rPr>
        <w:t>–</w:t>
      </w:r>
      <w:r w:rsidR="00EA2BB9">
        <w:rPr>
          <w:sz w:val="28"/>
          <w:szCs w:val="28"/>
        </w:rPr>
        <w:t>439-13</w:t>
      </w:r>
      <w:r w:rsidRPr="007D6705">
        <w:rPr>
          <w:sz w:val="28"/>
          <w:szCs w:val="28"/>
        </w:rPr>
        <w:t xml:space="preserve"> = </w:t>
      </w:r>
      <w:r w:rsidR="00EA2BB9">
        <w:rPr>
          <w:sz w:val="28"/>
          <w:szCs w:val="28"/>
        </w:rPr>
        <w:t>6 406,2</w:t>
      </w:r>
      <w:r w:rsidRPr="007D6705">
        <w:rPr>
          <w:sz w:val="28"/>
          <w:szCs w:val="28"/>
        </w:rPr>
        <w:t xml:space="preserve"> тыс. руб.</w:t>
      </w:r>
    </w:p>
    <w:p w:rsidR="00585F5D" w:rsidRPr="0061220C" w:rsidRDefault="00585F5D" w:rsidP="00585F5D"/>
    <w:p w:rsidR="00585F5D" w:rsidRDefault="00585F5D" w:rsidP="00585F5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E2215">
        <w:rPr>
          <w:color w:val="000000"/>
          <w:sz w:val="28"/>
          <w:szCs w:val="28"/>
        </w:rPr>
        <w:t xml:space="preserve">Если </w:t>
      </w:r>
      <w:r>
        <w:rPr>
          <w:color w:val="000000"/>
          <w:sz w:val="28"/>
          <w:szCs w:val="28"/>
        </w:rPr>
        <w:t xml:space="preserve">за </w:t>
      </w:r>
      <w:r w:rsidRPr="00CE2215">
        <w:rPr>
          <w:color w:val="000000"/>
          <w:sz w:val="28"/>
          <w:szCs w:val="28"/>
        </w:rPr>
        <w:t xml:space="preserve">объект налогообложения </w:t>
      </w:r>
      <w:r>
        <w:rPr>
          <w:color w:val="000000"/>
          <w:sz w:val="28"/>
          <w:szCs w:val="28"/>
        </w:rPr>
        <w:t>принимаются</w:t>
      </w:r>
      <w:r w:rsidRPr="00CE2215">
        <w:rPr>
          <w:color w:val="000000"/>
          <w:sz w:val="28"/>
          <w:szCs w:val="28"/>
        </w:rPr>
        <w:t xml:space="preserve"> доходы, уменьшенные на величину расходов, </w:t>
      </w:r>
      <w:r>
        <w:rPr>
          <w:color w:val="000000"/>
          <w:sz w:val="28"/>
          <w:szCs w:val="28"/>
        </w:rPr>
        <w:t xml:space="preserve">то налоговая ставка устанавливается в размере 15 % </w:t>
      </w:r>
      <w:r w:rsidRPr="00CE2215">
        <w:rPr>
          <w:color w:val="000000"/>
          <w:sz w:val="28"/>
          <w:szCs w:val="28"/>
        </w:rPr>
        <w:t>(п</w:t>
      </w:r>
      <w:r>
        <w:rPr>
          <w:color w:val="000000"/>
          <w:sz w:val="28"/>
          <w:szCs w:val="28"/>
        </w:rPr>
        <w:t>.2</w:t>
      </w:r>
      <w:r w:rsidRPr="00CE2215">
        <w:rPr>
          <w:color w:val="000000"/>
          <w:sz w:val="28"/>
          <w:szCs w:val="28"/>
        </w:rPr>
        <w:t xml:space="preserve"> ст</w:t>
      </w:r>
      <w:r>
        <w:rPr>
          <w:color w:val="000000"/>
          <w:sz w:val="28"/>
          <w:szCs w:val="28"/>
        </w:rPr>
        <w:t>.</w:t>
      </w:r>
      <w:r w:rsidRPr="00CE2215">
        <w:rPr>
          <w:color w:val="000000"/>
          <w:sz w:val="28"/>
          <w:szCs w:val="28"/>
        </w:rPr>
        <w:t>34</w:t>
      </w:r>
      <w:r>
        <w:rPr>
          <w:color w:val="000000"/>
          <w:sz w:val="28"/>
          <w:szCs w:val="28"/>
        </w:rPr>
        <w:t>6.20 НК РФ) и</w:t>
      </w:r>
      <w:r w:rsidRPr="00CE2215">
        <w:rPr>
          <w:color w:val="000000"/>
          <w:sz w:val="28"/>
          <w:szCs w:val="28"/>
        </w:rPr>
        <w:t xml:space="preserve"> налоговая база определяется по формуле</w:t>
      </w:r>
      <w:r>
        <w:rPr>
          <w:color w:val="000000"/>
          <w:sz w:val="28"/>
          <w:szCs w:val="28"/>
        </w:rPr>
        <w:t xml:space="preserve"> 18</w:t>
      </w:r>
    </w:p>
    <w:p w:rsidR="00585F5D" w:rsidRDefault="00585F5D" w:rsidP="00585F5D">
      <w:pPr>
        <w:spacing w:line="360" w:lineRule="auto"/>
        <w:ind w:left="-360" w:firstLine="360"/>
        <w:jc w:val="both"/>
        <w:rPr>
          <w:color w:val="000000"/>
          <w:sz w:val="28"/>
          <w:szCs w:val="28"/>
        </w:rPr>
      </w:pPr>
    </w:p>
    <w:p w:rsidR="00585F5D" w:rsidRPr="00CE2215" w:rsidRDefault="00585F5D" w:rsidP="00585F5D">
      <w:pPr>
        <w:spacing w:line="360" w:lineRule="auto"/>
        <w:ind w:left="-360" w:firstLine="360"/>
        <w:jc w:val="both"/>
        <w:rPr>
          <w:color w:val="000000"/>
          <w:sz w:val="28"/>
          <w:szCs w:val="28"/>
        </w:rPr>
      </w:pPr>
    </w:p>
    <w:p w:rsidR="00585F5D" w:rsidRDefault="00585F5D" w:rsidP="00585F5D">
      <w:pPr>
        <w:spacing w:line="360" w:lineRule="auto"/>
        <w:ind w:left="-360" w:firstLine="360"/>
        <w:rPr>
          <w:color w:val="000000"/>
          <w:sz w:val="28"/>
          <w:szCs w:val="28"/>
        </w:rPr>
      </w:pPr>
      <w:r w:rsidRPr="00CE2215">
        <w:rPr>
          <w:color w:val="000000"/>
          <w:sz w:val="28"/>
          <w:szCs w:val="28"/>
        </w:rPr>
        <w:t xml:space="preserve">                                                 </w:t>
      </w:r>
      <w:r w:rsidR="00252A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61220C">
        <w:rPr>
          <w:i/>
          <w:color w:val="000000"/>
          <w:sz w:val="28"/>
          <w:szCs w:val="28"/>
        </w:rPr>
        <w:t>НБ = В</w:t>
      </w:r>
      <w:r w:rsidRPr="0061220C">
        <w:rPr>
          <w:i/>
          <w:color w:val="000000"/>
          <w:sz w:val="28"/>
          <w:szCs w:val="28"/>
          <w:vertAlign w:val="subscript"/>
        </w:rPr>
        <w:t xml:space="preserve"> </w:t>
      </w:r>
      <w:r w:rsidRPr="0061220C">
        <w:rPr>
          <w:i/>
          <w:color w:val="000000"/>
          <w:sz w:val="28"/>
          <w:szCs w:val="28"/>
        </w:rPr>
        <w:t>–</w:t>
      </w:r>
      <w:r>
        <w:rPr>
          <w:i/>
          <w:color w:val="000000"/>
          <w:sz w:val="28"/>
          <w:szCs w:val="28"/>
        </w:rPr>
        <w:t>Р</w:t>
      </w:r>
      <w:r w:rsidRPr="0061220C">
        <w:rPr>
          <w:i/>
          <w:color w:val="000000"/>
          <w:sz w:val="28"/>
          <w:szCs w:val="28"/>
        </w:rPr>
        <w:t>,</w:t>
      </w:r>
      <w:r w:rsidRPr="00CE22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(18)</w:t>
      </w:r>
    </w:p>
    <w:p w:rsidR="00585F5D" w:rsidRPr="00CE2215" w:rsidRDefault="00585F5D" w:rsidP="00585F5D">
      <w:pPr>
        <w:spacing w:line="360" w:lineRule="auto"/>
        <w:ind w:left="-360" w:firstLine="360"/>
        <w:rPr>
          <w:color w:val="000000"/>
          <w:sz w:val="28"/>
          <w:szCs w:val="28"/>
        </w:rPr>
      </w:pPr>
    </w:p>
    <w:p w:rsidR="00585F5D" w:rsidRDefault="00585F5D" w:rsidP="00585F5D">
      <w:pPr>
        <w:spacing w:line="360" w:lineRule="auto"/>
        <w:jc w:val="both"/>
        <w:rPr>
          <w:color w:val="000000"/>
          <w:sz w:val="28"/>
          <w:szCs w:val="28"/>
        </w:rPr>
      </w:pPr>
      <w:r w:rsidRPr="00CE2215"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</w:rPr>
        <w:t xml:space="preserve">      </w:t>
      </w:r>
      <w:r w:rsidRPr="0061220C">
        <w:rPr>
          <w:i/>
          <w:color w:val="000000"/>
          <w:sz w:val="28"/>
          <w:szCs w:val="28"/>
        </w:rPr>
        <w:t>НБ</w:t>
      </w:r>
      <w:r w:rsidRPr="00CE2215">
        <w:rPr>
          <w:color w:val="000000"/>
          <w:sz w:val="28"/>
          <w:szCs w:val="28"/>
        </w:rPr>
        <w:t xml:space="preserve"> – налоговая база, руб.,</w:t>
      </w:r>
    </w:p>
    <w:p w:rsidR="00585F5D" w:rsidRDefault="00585F5D" w:rsidP="00585F5D">
      <w:pPr>
        <w:spacing w:line="360" w:lineRule="auto"/>
        <w:ind w:left="-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61220C">
        <w:rPr>
          <w:i/>
          <w:color w:val="000000"/>
          <w:sz w:val="28"/>
          <w:szCs w:val="28"/>
        </w:rPr>
        <w:t>В</w:t>
      </w:r>
      <w:r w:rsidRPr="00CE2215">
        <w:rPr>
          <w:color w:val="000000"/>
          <w:sz w:val="28"/>
          <w:szCs w:val="28"/>
        </w:rPr>
        <w:t xml:space="preserve"> – выручка от реализации продукции, руб.;</w:t>
      </w:r>
    </w:p>
    <w:p w:rsidR="00585F5D" w:rsidRDefault="00585F5D" w:rsidP="00585F5D">
      <w:pPr>
        <w:spacing w:line="360" w:lineRule="auto"/>
        <w:ind w:left="-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61220C">
        <w:rPr>
          <w:i/>
          <w:color w:val="000000"/>
          <w:sz w:val="28"/>
          <w:szCs w:val="28"/>
        </w:rPr>
        <w:t>Р</w:t>
      </w:r>
      <w:r w:rsidRPr="00CE2215">
        <w:rPr>
          <w:color w:val="000000"/>
          <w:sz w:val="28"/>
          <w:szCs w:val="28"/>
        </w:rPr>
        <w:t xml:space="preserve"> - расходы, определенные на основании статьи 34</w:t>
      </w:r>
      <w:r>
        <w:rPr>
          <w:color w:val="000000"/>
          <w:sz w:val="28"/>
          <w:szCs w:val="28"/>
        </w:rPr>
        <w:t>6.16</w:t>
      </w:r>
      <w:r w:rsidRPr="00CE2215">
        <w:rPr>
          <w:color w:val="000000"/>
          <w:sz w:val="28"/>
          <w:szCs w:val="28"/>
        </w:rPr>
        <w:t xml:space="preserve"> НК РФ, руб.</w:t>
      </w:r>
    </w:p>
    <w:p w:rsidR="00585F5D" w:rsidRDefault="00585F5D" w:rsidP="00585F5D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585F5D" w:rsidRDefault="00585F5D" w:rsidP="00585F5D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расходам налогоплательщика относятся:</w:t>
      </w:r>
    </w:p>
    <w:p w:rsidR="00585F5D" w:rsidRPr="00C26592" w:rsidRDefault="00585F5D" w:rsidP="00585F5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26592">
        <w:rPr>
          <w:sz w:val="28"/>
          <w:szCs w:val="28"/>
        </w:rPr>
        <w:t xml:space="preserve">материальные расходы </w:t>
      </w:r>
      <w:r>
        <w:rPr>
          <w:sz w:val="28"/>
          <w:szCs w:val="28"/>
        </w:rPr>
        <w:t>(</w:t>
      </w:r>
      <w:r w:rsidRPr="00C26592">
        <w:rPr>
          <w:sz w:val="28"/>
          <w:szCs w:val="28"/>
        </w:rPr>
        <w:t>с НДС</w:t>
      </w:r>
      <w:r>
        <w:rPr>
          <w:sz w:val="28"/>
          <w:szCs w:val="28"/>
        </w:rPr>
        <w:t>)</w:t>
      </w:r>
      <w:r w:rsidRPr="00C26592">
        <w:rPr>
          <w:sz w:val="28"/>
          <w:szCs w:val="28"/>
        </w:rPr>
        <w:t xml:space="preserve"> (п.5,</w:t>
      </w:r>
      <w:r>
        <w:rPr>
          <w:sz w:val="28"/>
          <w:szCs w:val="28"/>
        </w:rPr>
        <w:t xml:space="preserve"> п.</w:t>
      </w:r>
      <w:r w:rsidRPr="00C26592">
        <w:rPr>
          <w:sz w:val="28"/>
          <w:szCs w:val="28"/>
        </w:rPr>
        <w:t>8 ст.34</w:t>
      </w:r>
      <w:r>
        <w:rPr>
          <w:sz w:val="28"/>
          <w:szCs w:val="28"/>
        </w:rPr>
        <w:t>6.16 НК РФ</w:t>
      </w:r>
      <w:r w:rsidRPr="00C26592">
        <w:rPr>
          <w:sz w:val="28"/>
          <w:szCs w:val="28"/>
        </w:rPr>
        <w:t>);</w:t>
      </w:r>
    </w:p>
    <w:p w:rsidR="00585F5D" w:rsidRPr="00C26592" w:rsidRDefault="00585F5D" w:rsidP="00585F5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6592">
        <w:rPr>
          <w:sz w:val="28"/>
          <w:szCs w:val="28"/>
        </w:rPr>
        <w:t>расходы на оплату труда, выплату пособий по временной нетрудоспособности (п.6 ст.34</w:t>
      </w:r>
      <w:r>
        <w:rPr>
          <w:sz w:val="28"/>
          <w:szCs w:val="28"/>
        </w:rPr>
        <w:t>6.16 НК РФ</w:t>
      </w:r>
      <w:r w:rsidRPr="00C26592">
        <w:rPr>
          <w:sz w:val="28"/>
          <w:szCs w:val="28"/>
        </w:rPr>
        <w:t>);</w:t>
      </w:r>
    </w:p>
    <w:p w:rsidR="00585F5D" w:rsidRPr="00520479" w:rsidRDefault="00585F5D" w:rsidP="00585F5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0479">
        <w:rPr>
          <w:color w:val="000000"/>
          <w:sz w:val="28"/>
          <w:szCs w:val="28"/>
        </w:rPr>
        <w:t>расходы на все виды обязательного страхования работников, имущества и ответственности, включая страховые взносы на обязательное пенсионное страхование</w:t>
      </w:r>
      <w:r>
        <w:rPr>
          <w:color w:val="000000"/>
          <w:sz w:val="28"/>
          <w:szCs w:val="28"/>
        </w:rPr>
        <w:t xml:space="preserve">, </w:t>
      </w:r>
      <w:r w:rsidRPr="00520479">
        <w:rPr>
          <w:rStyle w:val="apple-style-span"/>
          <w:color w:val="000000"/>
          <w:sz w:val="28"/>
          <w:szCs w:val="28"/>
        </w:rPr>
        <w:t>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заболеваний, производимые в соответствии с законодательством Российской Федерации</w:t>
      </w:r>
      <w:r w:rsidRPr="00520479">
        <w:rPr>
          <w:color w:val="000000"/>
          <w:sz w:val="28"/>
          <w:szCs w:val="28"/>
        </w:rPr>
        <w:t xml:space="preserve"> (п.7 ст.34</w:t>
      </w:r>
      <w:r>
        <w:rPr>
          <w:color w:val="000000"/>
          <w:sz w:val="28"/>
          <w:szCs w:val="28"/>
        </w:rPr>
        <w:t>6.16 НК</w:t>
      </w:r>
      <w:r w:rsidRPr="00520479">
        <w:rPr>
          <w:color w:val="000000"/>
          <w:sz w:val="28"/>
          <w:szCs w:val="28"/>
        </w:rPr>
        <w:t>);</w:t>
      </w:r>
    </w:p>
    <w:p w:rsidR="00585F5D" w:rsidRPr="00C26592" w:rsidRDefault="00585F5D" w:rsidP="00585F5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амортизация;</w:t>
      </w:r>
    </w:p>
    <w:p w:rsidR="00585F5D" w:rsidRPr="00C26592" w:rsidRDefault="00585F5D" w:rsidP="00585F5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6592">
        <w:rPr>
          <w:sz w:val="28"/>
          <w:szCs w:val="28"/>
        </w:rPr>
        <w:t>проценты, уплачиваемые за предоставление в пользование денежных средств (кредитов, займов), а также расходы, связанные с оплатой услуг, оказываемых кредитными организациями (п.9 ст.34</w:t>
      </w:r>
      <w:r>
        <w:rPr>
          <w:sz w:val="28"/>
          <w:szCs w:val="28"/>
        </w:rPr>
        <w:t>6.16 НК РФ</w:t>
      </w:r>
      <w:r w:rsidRPr="00C26592">
        <w:rPr>
          <w:sz w:val="28"/>
          <w:szCs w:val="28"/>
        </w:rPr>
        <w:t>);</w:t>
      </w:r>
    </w:p>
    <w:p w:rsidR="00585F5D" w:rsidRDefault="00585F5D" w:rsidP="00585F5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6592">
        <w:rPr>
          <w:sz w:val="28"/>
          <w:szCs w:val="28"/>
        </w:rPr>
        <w:t>судебные расходы и арбитражные сборы (п.31 ст.34</w:t>
      </w:r>
      <w:r>
        <w:rPr>
          <w:sz w:val="28"/>
          <w:szCs w:val="28"/>
        </w:rPr>
        <w:t>6.16 НК РФ);</w:t>
      </w:r>
    </w:p>
    <w:p w:rsidR="00585F5D" w:rsidRDefault="00585F5D" w:rsidP="00585F5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9119E">
        <w:rPr>
          <w:sz w:val="28"/>
          <w:szCs w:val="28"/>
        </w:rPr>
        <w:t>отери от простоев по внутрипроизводственным причинам</w:t>
      </w:r>
      <w:r>
        <w:rPr>
          <w:sz w:val="28"/>
          <w:szCs w:val="28"/>
        </w:rPr>
        <w:t>;</w:t>
      </w:r>
    </w:p>
    <w:p w:rsidR="00585F5D" w:rsidRDefault="00585F5D" w:rsidP="00585F5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расходы по услугам банков;</w:t>
      </w:r>
    </w:p>
    <w:p w:rsidR="00585F5D" w:rsidRDefault="00585F5D" w:rsidP="00585F5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затраты на аннулированные производственные заказы, а также затраты на производство, не давшее продукции;</w:t>
      </w:r>
    </w:p>
    <w:p w:rsidR="00585F5D" w:rsidRDefault="00585F5D" w:rsidP="00585F5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прочие внереализационные расходы;</w:t>
      </w:r>
    </w:p>
    <w:p w:rsidR="00585F5D" w:rsidRDefault="00585F5D" w:rsidP="00585F5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прочие затраты.</w:t>
      </w:r>
    </w:p>
    <w:p w:rsidR="00585F5D" w:rsidRPr="0060503B" w:rsidRDefault="00585F5D" w:rsidP="00585F5D">
      <w:pPr>
        <w:pStyle w:val="ConsNormal"/>
        <w:spacing w:line="360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03B">
        <w:rPr>
          <w:rFonts w:ascii="Times New Roman" w:hAnsi="Times New Roman" w:cs="Times New Roman"/>
          <w:sz w:val="28"/>
          <w:szCs w:val="28"/>
        </w:rPr>
        <w:t>Таким образом, расходы составят:</w:t>
      </w:r>
    </w:p>
    <w:p w:rsidR="00585F5D" w:rsidRDefault="00585F5D" w:rsidP="00585F5D">
      <w:pPr>
        <w:spacing w:line="36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Р = </w:t>
      </w:r>
      <w:r w:rsidR="00471DDC">
        <w:rPr>
          <w:sz w:val="28"/>
          <w:szCs w:val="28"/>
        </w:rPr>
        <w:t>10986</w:t>
      </w:r>
      <w:r>
        <w:rPr>
          <w:sz w:val="28"/>
          <w:szCs w:val="28"/>
        </w:rPr>
        <w:t>+</w:t>
      </w:r>
      <w:r w:rsidR="00471DDC">
        <w:rPr>
          <w:sz w:val="28"/>
          <w:szCs w:val="28"/>
        </w:rPr>
        <w:t>1693+13+439+2522+164+122+150+167+136+1276+740</w:t>
      </w:r>
      <w:r>
        <w:rPr>
          <w:sz w:val="28"/>
          <w:szCs w:val="28"/>
        </w:rPr>
        <w:t xml:space="preserve">= </w:t>
      </w:r>
      <w:r w:rsidR="00471DDC" w:rsidRPr="00471DDC">
        <w:rPr>
          <w:sz w:val="28"/>
          <w:szCs w:val="28"/>
        </w:rPr>
        <w:t>18 408</w:t>
      </w:r>
      <w:r>
        <w:rPr>
          <w:sz w:val="28"/>
          <w:szCs w:val="28"/>
        </w:rPr>
        <w:t xml:space="preserve"> тыс. руб.</w:t>
      </w:r>
    </w:p>
    <w:p w:rsidR="00585F5D" w:rsidRDefault="00585F5D" w:rsidP="00585F5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НБ = </w:t>
      </w:r>
      <w:r w:rsidR="00471DDC">
        <w:rPr>
          <w:sz w:val="28"/>
          <w:szCs w:val="28"/>
        </w:rPr>
        <w:t>111109</w:t>
      </w:r>
      <w:r>
        <w:rPr>
          <w:sz w:val="28"/>
          <w:szCs w:val="28"/>
        </w:rPr>
        <w:t>–</w:t>
      </w:r>
      <w:r w:rsidR="00471DDC">
        <w:rPr>
          <w:sz w:val="28"/>
          <w:szCs w:val="28"/>
        </w:rPr>
        <w:t>18408</w:t>
      </w:r>
      <w:r>
        <w:rPr>
          <w:sz w:val="28"/>
          <w:szCs w:val="28"/>
        </w:rPr>
        <w:t xml:space="preserve"> = </w:t>
      </w:r>
      <w:r w:rsidR="00471DDC">
        <w:rPr>
          <w:sz w:val="28"/>
          <w:szCs w:val="28"/>
        </w:rPr>
        <w:t>92 701</w:t>
      </w:r>
      <w:r>
        <w:rPr>
          <w:sz w:val="28"/>
          <w:szCs w:val="28"/>
        </w:rPr>
        <w:t xml:space="preserve"> тыс. руб.</w:t>
      </w:r>
    </w:p>
    <w:p w:rsidR="00585F5D" w:rsidRDefault="00585F5D" w:rsidP="00585F5D">
      <w:pPr>
        <w:spacing w:line="360" w:lineRule="auto"/>
        <w:ind w:firstLine="851"/>
        <w:rPr>
          <w:color w:val="000000"/>
          <w:sz w:val="28"/>
          <w:szCs w:val="28"/>
        </w:rPr>
      </w:pPr>
      <w:r w:rsidRPr="00CE2215">
        <w:rPr>
          <w:color w:val="000000"/>
          <w:sz w:val="28"/>
          <w:szCs w:val="28"/>
        </w:rPr>
        <w:t xml:space="preserve">ЕН = </w:t>
      </w:r>
      <w:r w:rsidR="00471DDC">
        <w:rPr>
          <w:color w:val="000000"/>
          <w:sz w:val="28"/>
          <w:szCs w:val="28"/>
        </w:rPr>
        <w:t>92701</w:t>
      </w:r>
      <w:r w:rsidRPr="00CE2215">
        <w:rPr>
          <w:color w:val="000000"/>
          <w:sz w:val="28"/>
          <w:szCs w:val="28"/>
        </w:rPr>
        <w:t xml:space="preserve"> *</w:t>
      </w:r>
      <w:r>
        <w:rPr>
          <w:color w:val="000000"/>
          <w:sz w:val="28"/>
          <w:szCs w:val="28"/>
        </w:rPr>
        <w:t xml:space="preserve"> </w:t>
      </w:r>
      <w:r w:rsidRPr="00CE2215">
        <w:rPr>
          <w:color w:val="000000"/>
          <w:sz w:val="28"/>
          <w:szCs w:val="28"/>
        </w:rPr>
        <w:t xml:space="preserve">15% = </w:t>
      </w:r>
      <w:r w:rsidR="00471DDC">
        <w:rPr>
          <w:color w:val="000000"/>
          <w:sz w:val="28"/>
          <w:szCs w:val="28"/>
        </w:rPr>
        <w:t>13 905,15</w:t>
      </w:r>
      <w:r w:rsidRPr="00CE2215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CE2215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</w:p>
    <w:p w:rsidR="00585F5D" w:rsidRDefault="00585F5D" w:rsidP="00585F5D">
      <w:pPr>
        <w:ind w:firstLine="851"/>
        <w:rPr>
          <w:color w:val="000000"/>
          <w:sz w:val="28"/>
          <w:szCs w:val="28"/>
        </w:rPr>
      </w:pPr>
    </w:p>
    <w:p w:rsidR="00585F5D" w:rsidRDefault="00585F5D" w:rsidP="00585F5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E2215">
        <w:rPr>
          <w:color w:val="000000"/>
          <w:sz w:val="28"/>
          <w:szCs w:val="28"/>
        </w:rPr>
        <w:t>Согласно п</w:t>
      </w:r>
      <w:r>
        <w:rPr>
          <w:color w:val="000000"/>
          <w:sz w:val="28"/>
          <w:szCs w:val="28"/>
        </w:rPr>
        <w:t>.</w:t>
      </w:r>
      <w:r w:rsidRPr="00CE2215">
        <w:rPr>
          <w:color w:val="000000"/>
          <w:sz w:val="28"/>
          <w:szCs w:val="28"/>
        </w:rPr>
        <w:t>6 ст</w:t>
      </w:r>
      <w:r>
        <w:rPr>
          <w:color w:val="000000"/>
          <w:sz w:val="28"/>
          <w:szCs w:val="28"/>
        </w:rPr>
        <w:t>.</w:t>
      </w:r>
      <w:r w:rsidRPr="00CE2215">
        <w:rPr>
          <w:color w:val="000000"/>
          <w:sz w:val="28"/>
          <w:szCs w:val="28"/>
        </w:rPr>
        <w:t>34</w:t>
      </w:r>
      <w:r>
        <w:rPr>
          <w:color w:val="000000"/>
          <w:sz w:val="28"/>
          <w:szCs w:val="28"/>
        </w:rPr>
        <w:t>6.18</w:t>
      </w:r>
      <w:r w:rsidRPr="00CE2215">
        <w:rPr>
          <w:color w:val="000000"/>
          <w:sz w:val="28"/>
          <w:szCs w:val="28"/>
        </w:rPr>
        <w:t xml:space="preserve"> НК РФ налогоплательщик, который применяет в качестве объекта налогообложения доходы, уменьшенные на величину расходов, </w:t>
      </w:r>
      <w:r>
        <w:rPr>
          <w:color w:val="000000"/>
          <w:sz w:val="28"/>
          <w:szCs w:val="28"/>
        </w:rPr>
        <w:t>уплачивает</w:t>
      </w:r>
      <w:r w:rsidRPr="00CE2215">
        <w:rPr>
          <w:color w:val="000000"/>
          <w:sz w:val="28"/>
          <w:szCs w:val="28"/>
        </w:rPr>
        <w:t xml:space="preserve"> минимальный налог. </w:t>
      </w:r>
      <w:r>
        <w:rPr>
          <w:color w:val="000000"/>
          <w:sz w:val="28"/>
          <w:szCs w:val="28"/>
        </w:rPr>
        <w:t>Сумма м</w:t>
      </w:r>
      <w:r w:rsidRPr="00CE2215">
        <w:rPr>
          <w:color w:val="000000"/>
          <w:sz w:val="28"/>
          <w:szCs w:val="28"/>
        </w:rPr>
        <w:t>инимальн</w:t>
      </w:r>
      <w:r>
        <w:rPr>
          <w:color w:val="000000"/>
          <w:sz w:val="28"/>
          <w:szCs w:val="28"/>
        </w:rPr>
        <w:t>ого</w:t>
      </w:r>
      <w:r w:rsidRPr="00CE2215">
        <w:rPr>
          <w:color w:val="000000"/>
          <w:sz w:val="28"/>
          <w:szCs w:val="28"/>
        </w:rPr>
        <w:t xml:space="preserve"> налог</w:t>
      </w:r>
      <w:r>
        <w:rPr>
          <w:color w:val="000000"/>
          <w:sz w:val="28"/>
          <w:szCs w:val="28"/>
        </w:rPr>
        <w:t>а</w:t>
      </w:r>
      <w:r w:rsidRPr="00CE2215">
        <w:rPr>
          <w:color w:val="000000"/>
          <w:sz w:val="28"/>
          <w:szCs w:val="28"/>
        </w:rPr>
        <w:t xml:space="preserve"> исчисляется </w:t>
      </w:r>
      <w:r>
        <w:rPr>
          <w:color w:val="000000"/>
          <w:sz w:val="28"/>
          <w:szCs w:val="28"/>
        </w:rPr>
        <w:t xml:space="preserve">за налоговый период </w:t>
      </w:r>
      <w:r w:rsidRPr="00CE2215">
        <w:rPr>
          <w:color w:val="000000"/>
          <w:sz w:val="28"/>
          <w:szCs w:val="28"/>
        </w:rPr>
        <w:t>в размере 1 % налоговой базы, которой являются доходы</w:t>
      </w:r>
      <w:r>
        <w:rPr>
          <w:color w:val="000000"/>
          <w:sz w:val="28"/>
          <w:szCs w:val="28"/>
        </w:rPr>
        <w:t>, определяемые в соответствии со ст. 346.15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Налогового Кодекса (формула 19)</w:t>
      </w:r>
    </w:p>
    <w:p w:rsidR="00585F5D" w:rsidRDefault="00585F5D" w:rsidP="00585F5D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</w:p>
    <w:p w:rsidR="00585F5D" w:rsidRPr="00891AA6" w:rsidRDefault="00585F5D" w:rsidP="00585F5D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</w:p>
    <w:p w:rsidR="00585F5D" w:rsidRDefault="00585F5D" w:rsidP="00585F5D">
      <w:pPr>
        <w:spacing w:line="360" w:lineRule="auto"/>
        <w:ind w:firstLine="360"/>
        <w:rPr>
          <w:color w:val="000000"/>
          <w:sz w:val="28"/>
          <w:szCs w:val="28"/>
        </w:rPr>
      </w:pPr>
      <w:r w:rsidRPr="00CE2215">
        <w:rPr>
          <w:color w:val="000000"/>
          <w:sz w:val="28"/>
          <w:szCs w:val="28"/>
        </w:rPr>
        <w:t xml:space="preserve">     </w:t>
      </w:r>
      <w:r w:rsidR="00252A84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</w:t>
      </w:r>
      <w:r w:rsidRPr="0061220C">
        <w:rPr>
          <w:i/>
          <w:color w:val="000000"/>
          <w:sz w:val="28"/>
          <w:szCs w:val="28"/>
        </w:rPr>
        <w:t>Н</w:t>
      </w:r>
      <w:r w:rsidRPr="0061220C">
        <w:rPr>
          <w:i/>
          <w:color w:val="000000"/>
          <w:sz w:val="28"/>
          <w:szCs w:val="28"/>
          <w:vertAlign w:val="subscript"/>
          <w:lang w:val="en-US"/>
        </w:rPr>
        <w:t>min</w:t>
      </w:r>
      <w:r w:rsidRPr="0061220C">
        <w:rPr>
          <w:i/>
          <w:color w:val="000000"/>
          <w:sz w:val="28"/>
          <w:szCs w:val="28"/>
        </w:rPr>
        <w:t>=(В + Д</w:t>
      </w:r>
      <w:r>
        <w:rPr>
          <w:i/>
          <w:color w:val="000000"/>
          <w:sz w:val="28"/>
          <w:szCs w:val="28"/>
          <w:vertAlign w:val="subscript"/>
        </w:rPr>
        <w:t>вн.</w:t>
      </w:r>
      <w:r w:rsidRPr="0061220C">
        <w:rPr>
          <w:i/>
          <w:color w:val="000000"/>
          <w:sz w:val="28"/>
          <w:szCs w:val="28"/>
          <w:vertAlign w:val="subscript"/>
        </w:rPr>
        <w:t>.</w:t>
      </w:r>
      <w:r w:rsidRPr="0061220C">
        <w:rPr>
          <w:i/>
          <w:color w:val="000000"/>
          <w:sz w:val="28"/>
          <w:szCs w:val="28"/>
        </w:rPr>
        <w:t>)*1%,</w:t>
      </w:r>
      <w:r w:rsidRPr="00CE2215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                 </w:t>
      </w:r>
      <w:r w:rsidRPr="00CE2215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(19)</w:t>
      </w:r>
    </w:p>
    <w:p w:rsidR="00585F5D" w:rsidRPr="00CE2215" w:rsidRDefault="00585F5D" w:rsidP="00585F5D">
      <w:pPr>
        <w:spacing w:line="360" w:lineRule="auto"/>
        <w:ind w:firstLine="360"/>
        <w:rPr>
          <w:color w:val="000000"/>
          <w:sz w:val="28"/>
          <w:szCs w:val="28"/>
        </w:rPr>
      </w:pPr>
    </w:p>
    <w:p w:rsidR="00585F5D" w:rsidRDefault="00585F5D" w:rsidP="00585F5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г</w:t>
      </w:r>
      <w:r w:rsidRPr="00CE2215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 xml:space="preserve"> </w:t>
      </w:r>
      <w:r w:rsidRPr="00CE2215">
        <w:rPr>
          <w:color w:val="000000"/>
          <w:sz w:val="28"/>
          <w:szCs w:val="28"/>
        </w:rPr>
        <w:t xml:space="preserve"> </w:t>
      </w:r>
      <w:r w:rsidRPr="0061220C">
        <w:rPr>
          <w:i/>
          <w:color w:val="000000"/>
          <w:sz w:val="28"/>
          <w:szCs w:val="28"/>
        </w:rPr>
        <w:t>Н</w:t>
      </w:r>
      <w:r w:rsidRPr="00D755A1">
        <w:rPr>
          <w:i/>
          <w:color w:val="000000"/>
          <w:sz w:val="28"/>
          <w:szCs w:val="28"/>
          <w:vertAlign w:val="subscript"/>
          <w:lang w:val="en-US"/>
        </w:rPr>
        <w:t>min</w:t>
      </w:r>
      <w:r w:rsidRPr="00CE2215">
        <w:rPr>
          <w:color w:val="000000"/>
          <w:sz w:val="28"/>
          <w:szCs w:val="28"/>
        </w:rPr>
        <w:t xml:space="preserve"> – минимальный налог, руб.</w:t>
      </w:r>
      <w:r>
        <w:rPr>
          <w:color w:val="000000"/>
          <w:sz w:val="28"/>
          <w:szCs w:val="28"/>
        </w:rPr>
        <w:t>;</w:t>
      </w:r>
    </w:p>
    <w:p w:rsidR="00585F5D" w:rsidRPr="00CE2215" w:rsidRDefault="00585F5D" w:rsidP="00585F5D">
      <w:pPr>
        <w:spacing w:line="360" w:lineRule="auto"/>
        <w:ind w:left="-36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</w:t>
      </w:r>
      <w:r w:rsidRPr="0061220C">
        <w:rPr>
          <w:i/>
          <w:color w:val="000000"/>
          <w:sz w:val="28"/>
          <w:szCs w:val="28"/>
        </w:rPr>
        <w:t>В</w:t>
      </w:r>
      <w:r w:rsidRPr="00CE2215">
        <w:rPr>
          <w:color w:val="000000"/>
          <w:sz w:val="28"/>
          <w:szCs w:val="28"/>
        </w:rPr>
        <w:t xml:space="preserve"> – выручка от реализации продукции, руб.;</w:t>
      </w:r>
    </w:p>
    <w:p w:rsidR="00585F5D" w:rsidRDefault="00585F5D" w:rsidP="00585F5D">
      <w:pPr>
        <w:spacing w:line="360" w:lineRule="auto"/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61220C">
        <w:rPr>
          <w:i/>
          <w:color w:val="000000"/>
          <w:sz w:val="28"/>
          <w:szCs w:val="28"/>
        </w:rPr>
        <w:t>Д</w:t>
      </w:r>
      <w:r w:rsidRPr="0061220C">
        <w:rPr>
          <w:i/>
          <w:color w:val="000000"/>
          <w:sz w:val="28"/>
          <w:szCs w:val="28"/>
          <w:vertAlign w:val="subscript"/>
        </w:rPr>
        <w:t>вн.</w:t>
      </w:r>
      <w:r w:rsidRPr="00CE2215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внереализационные доходы</w:t>
      </w:r>
      <w:r w:rsidRPr="00CE2215">
        <w:rPr>
          <w:color w:val="000000"/>
          <w:sz w:val="28"/>
          <w:szCs w:val="28"/>
        </w:rPr>
        <w:t>, руб.</w:t>
      </w:r>
    </w:p>
    <w:p w:rsidR="00585F5D" w:rsidRDefault="00585F5D" w:rsidP="00585F5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585F5D" w:rsidRDefault="00585F5D" w:rsidP="00585F5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E96E82">
        <w:rPr>
          <w:i/>
          <w:color w:val="000000"/>
          <w:sz w:val="28"/>
          <w:szCs w:val="28"/>
        </w:rPr>
        <w:t>Н</w:t>
      </w:r>
      <w:r w:rsidRPr="00E96E82">
        <w:rPr>
          <w:i/>
          <w:color w:val="000000"/>
          <w:sz w:val="28"/>
          <w:szCs w:val="28"/>
          <w:vertAlign w:val="subscript"/>
          <w:lang w:val="en-US"/>
        </w:rPr>
        <w:t>min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= </w:t>
      </w:r>
      <w:r w:rsidR="00E83E42">
        <w:rPr>
          <w:color w:val="000000"/>
          <w:sz w:val="28"/>
          <w:szCs w:val="28"/>
        </w:rPr>
        <w:t>(</w:t>
      </w:r>
      <w:r w:rsidR="0081080F">
        <w:rPr>
          <w:color w:val="000000"/>
          <w:sz w:val="28"/>
          <w:szCs w:val="28"/>
        </w:rPr>
        <w:t>111109</w:t>
      </w:r>
      <w:r w:rsidR="00E83E42">
        <w:rPr>
          <w:color w:val="000000"/>
          <w:sz w:val="28"/>
          <w:szCs w:val="28"/>
        </w:rPr>
        <w:t>+</w:t>
      </w:r>
      <w:r w:rsidR="0081080F">
        <w:rPr>
          <w:color w:val="000000"/>
          <w:sz w:val="28"/>
          <w:szCs w:val="28"/>
        </w:rPr>
        <w:t>1684</w:t>
      </w:r>
      <w:r w:rsidR="00E83E4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CE221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  <w:r w:rsidRPr="00CE2215">
        <w:rPr>
          <w:color w:val="000000"/>
          <w:sz w:val="28"/>
          <w:szCs w:val="28"/>
        </w:rPr>
        <w:t>1%</w:t>
      </w:r>
      <w:r>
        <w:rPr>
          <w:color w:val="000000"/>
          <w:sz w:val="28"/>
          <w:szCs w:val="28"/>
        </w:rPr>
        <w:t xml:space="preserve"> </w:t>
      </w:r>
      <w:r w:rsidRPr="00CE2215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="0081080F">
        <w:rPr>
          <w:color w:val="000000"/>
          <w:sz w:val="28"/>
          <w:szCs w:val="28"/>
        </w:rPr>
        <w:t>1 127,9</w:t>
      </w:r>
      <w:r>
        <w:rPr>
          <w:color w:val="000000"/>
          <w:sz w:val="28"/>
          <w:szCs w:val="28"/>
        </w:rPr>
        <w:t xml:space="preserve"> </w:t>
      </w:r>
      <w:r w:rsidRPr="00CE2215">
        <w:rPr>
          <w:color w:val="000000"/>
          <w:sz w:val="28"/>
          <w:szCs w:val="28"/>
        </w:rPr>
        <w:t>тыс. руб.</w:t>
      </w:r>
    </w:p>
    <w:p w:rsidR="00585F5D" w:rsidRDefault="00585F5D" w:rsidP="00585F5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п.6 ст. 346.18 НК РФ м</w:t>
      </w:r>
      <w:r w:rsidRPr="00CE2215">
        <w:rPr>
          <w:color w:val="000000"/>
          <w:sz w:val="28"/>
          <w:szCs w:val="28"/>
        </w:rPr>
        <w:t>инимальный налог уплачивается в  случае, если</w:t>
      </w:r>
      <w:r>
        <w:rPr>
          <w:color w:val="000000"/>
          <w:sz w:val="28"/>
          <w:szCs w:val="28"/>
        </w:rPr>
        <w:t xml:space="preserve"> за налоговый период</w:t>
      </w:r>
      <w:r w:rsidRPr="00CE2215">
        <w:rPr>
          <w:color w:val="000000"/>
          <w:sz w:val="28"/>
          <w:szCs w:val="28"/>
        </w:rPr>
        <w:t xml:space="preserve"> сумма  исчисленн</w:t>
      </w:r>
      <w:r>
        <w:rPr>
          <w:color w:val="000000"/>
          <w:sz w:val="28"/>
          <w:szCs w:val="28"/>
        </w:rPr>
        <w:t>ого</w:t>
      </w:r>
      <w:r w:rsidRPr="00CE2215">
        <w:rPr>
          <w:color w:val="000000"/>
          <w:sz w:val="28"/>
          <w:szCs w:val="28"/>
        </w:rPr>
        <w:t xml:space="preserve"> в общем порядке</w:t>
      </w:r>
      <w:r>
        <w:rPr>
          <w:color w:val="000000"/>
          <w:sz w:val="28"/>
          <w:szCs w:val="28"/>
        </w:rPr>
        <w:t xml:space="preserve"> налога</w:t>
      </w:r>
      <w:r w:rsidRPr="00CE2215">
        <w:rPr>
          <w:color w:val="000000"/>
          <w:sz w:val="28"/>
          <w:szCs w:val="28"/>
        </w:rPr>
        <w:t xml:space="preserve"> меньше суммы </w:t>
      </w:r>
      <w:r>
        <w:rPr>
          <w:color w:val="000000"/>
          <w:sz w:val="28"/>
          <w:szCs w:val="28"/>
        </w:rPr>
        <w:t xml:space="preserve"> исчисленного минимальног</w:t>
      </w:r>
      <w:r w:rsidRPr="00CE2215">
        <w:rPr>
          <w:color w:val="000000"/>
          <w:sz w:val="28"/>
          <w:szCs w:val="28"/>
        </w:rPr>
        <w:t>о налога.</w:t>
      </w:r>
    </w:p>
    <w:p w:rsidR="00585F5D" w:rsidRDefault="00585F5D" w:rsidP="00585F5D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 как </w:t>
      </w:r>
      <w:r w:rsidRPr="00E96E82">
        <w:rPr>
          <w:i/>
          <w:color w:val="000000"/>
          <w:sz w:val="28"/>
          <w:szCs w:val="28"/>
        </w:rPr>
        <w:t>Н</w:t>
      </w:r>
      <w:r w:rsidRPr="00E96E82">
        <w:rPr>
          <w:i/>
          <w:color w:val="000000"/>
          <w:sz w:val="28"/>
          <w:szCs w:val="28"/>
          <w:vertAlign w:val="subscript"/>
          <w:lang w:val="en-US"/>
        </w:rPr>
        <w:t>min</w:t>
      </w:r>
      <w:r>
        <w:rPr>
          <w:i/>
          <w:color w:val="000000"/>
          <w:sz w:val="28"/>
          <w:szCs w:val="28"/>
          <w:vertAlign w:val="subscript"/>
        </w:rPr>
        <w:t xml:space="preserve"> </w:t>
      </w:r>
      <w:r w:rsidRPr="00773D7B">
        <w:rPr>
          <w:color w:val="000000"/>
          <w:sz w:val="28"/>
          <w:szCs w:val="28"/>
        </w:rPr>
        <w:t>меньше</w:t>
      </w:r>
      <w:r>
        <w:rPr>
          <w:color w:val="000000"/>
          <w:sz w:val="28"/>
          <w:szCs w:val="28"/>
        </w:rPr>
        <w:t xml:space="preserve"> ЕН</w:t>
      </w:r>
      <w:r w:rsidRPr="00773D7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то в данном случае будет уплачиваться ЕН, </w:t>
      </w:r>
      <w:r>
        <w:rPr>
          <w:sz w:val="28"/>
          <w:szCs w:val="28"/>
        </w:rPr>
        <w:t>исчисленный по доходам, уменьшенным на расходы организации.</w:t>
      </w:r>
    </w:p>
    <w:p w:rsidR="00585F5D" w:rsidRDefault="00585F5D" w:rsidP="00585F5D">
      <w:pPr>
        <w:tabs>
          <w:tab w:val="left" w:pos="1395"/>
        </w:tabs>
      </w:pPr>
    </w:p>
    <w:p w:rsidR="00585F5D" w:rsidRDefault="00585F5D" w:rsidP="004B366C">
      <w:pPr>
        <w:rPr>
          <w:sz w:val="28"/>
        </w:rPr>
      </w:pPr>
    </w:p>
    <w:p w:rsidR="00E83E42" w:rsidRDefault="00E83E42" w:rsidP="004B366C">
      <w:pPr>
        <w:rPr>
          <w:sz w:val="28"/>
        </w:rPr>
      </w:pPr>
    </w:p>
    <w:p w:rsidR="00E83E42" w:rsidRDefault="00E83E42" w:rsidP="004B366C">
      <w:pPr>
        <w:rPr>
          <w:sz w:val="28"/>
        </w:rPr>
      </w:pPr>
    </w:p>
    <w:p w:rsidR="00E83E42" w:rsidRDefault="00E83E42" w:rsidP="004B366C">
      <w:pPr>
        <w:rPr>
          <w:sz w:val="28"/>
        </w:rPr>
      </w:pPr>
    </w:p>
    <w:p w:rsidR="00E83E42" w:rsidRDefault="00E83E42" w:rsidP="004B366C">
      <w:pPr>
        <w:rPr>
          <w:sz w:val="28"/>
        </w:rPr>
      </w:pPr>
    </w:p>
    <w:p w:rsidR="00E83E42" w:rsidRDefault="00E83E42" w:rsidP="004B366C">
      <w:pPr>
        <w:rPr>
          <w:sz w:val="28"/>
        </w:rPr>
      </w:pPr>
    </w:p>
    <w:p w:rsidR="00E83E42" w:rsidRDefault="00E83E42" w:rsidP="004B366C">
      <w:pPr>
        <w:rPr>
          <w:sz w:val="28"/>
        </w:rPr>
      </w:pPr>
    </w:p>
    <w:p w:rsidR="00E83E42" w:rsidRDefault="00E83E42" w:rsidP="004B366C">
      <w:pPr>
        <w:rPr>
          <w:sz w:val="28"/>
        </w:rPr>
      </w:pPr>
    </w:p>
    <w:p w:rsidR="00E83E42" w:rsidRDefault="00E83E42" w:rsidP="004B366C">
      <w:pPr>
        <w:rPr>
          <w:sz w:val="28"/>
        </w:rPr>
      </w:pPr>
    </w:p>
    <w:p w:rsidR="0081080F" w:rsidRDefault="0081080F" w:rsidP="004B366C">
      <w:pPr>
        <w:rPr>
          <w:sz w:val="28"/>
        </w:rPr>
      </w:pPr>
    </w:p>
    <w:p w:rsidR="00E83E42" w:rsidRDefault="00E83E42" w:rsidP="004B366C">
      <w:pPr>
        <w:rPr>
          <w:sz w:val="28"/>
        </w:rPr>
      </w:pPr>
    </w:p>
    <w:p w:rsidR="00E83E42" w:rsidRDefault="00E83E42" w:rsidP="004B366C">
      <w:pPr>
        <w:rPr>
          <w:sz w:val="28"/>
        </w:rPr>
      </w:pPr>
    </w:p>
    <w:p w:rsidR="00E83E42" w:rsidRDefault="00E83E42" w:rsidP="004B366C">
      <w:pPr>
        <w:rPr>
          <w:sz w:val="28"/>
        </w:rPr>
      </w:pPr>
    </w:p>
    <w:p w:rsidR="00E83E42" w:rsidRDefault="00E83E42" w:rsidP="004B366C">
      <w:pPr>
        <w:rPr>
          <w:sz w:val="28"/>
        </w:rPr>
      </w:pPr>
    </w:p>
    <w:p w:rsidR="00E83E42" w:rsidRDefault="00E83E42" w:rsidP="00E83E42">
      <w:pPr>
        <w:tabs>
          <w:tab w:val="left" w:pos="2700"/>
        </w:tabs>
        <w:spacing w:line="360" w:lineRule="auto"/>
        <w:jc w:val="center"/>
        <w:rPr>
          <w:b/>
          <w:sz w:val="28"/>
          <w:szCs w:val="28"/>
        </w:rPr>
      </w:pPr>
      <w:r w:rsidRPr="0000472F">
        <w:rPr>
          <w:b/>
          <w:sz w:val="28"/>
          <w:szCs w:val="28"/>
        </w:rPr>
        <w:t>6.</w:t>
      </w:r>
      <w:r w:rsidRPr="0000472F">
        <w:rPr>
          <w:sz w:val="28"/>
          <w:szCs w:val="28"/>
        </w:rPr>
        <w:t xml:space="preserve"> </w:t>
      </w:r>
      <w:r w:rsidRPr="0000472F">
        <w:rPr>
          <w:b/>
          <w:sz w:val="28"/>
          <w:szCs w:val="28"/>
        </w:rPr>
        <w:t>РАСЧЕТ ЕДИНОГО НАЛОГА  ПРИ ПРИМЕНЕНИИ  СИСТЕМЫ НАЛОГООБЛОЖЕНИЯ В ВИДЕ ЕДИНОГО НАЛОГА НА ВМЕНЕННЫЙ ДОХОД  ДЛЯ ОТДЕЛЬНЫХ ВИДОВ ДЕЯТЕЛЬНОСТИ</w:t>
      </w:r>
    </w:p>
    <w:p w:rsidR="00E83E42" w:rsidRDefault="00E83E42" w:rsidP="00E83E42">
      <w:pPr>
        <w:tabs>
          <w:tab w:val="left" w:pos="2700"/>
        </w:tabs>
        <w:spacing w:line="360" w:lineRule="auto"/>
        <w:jc w:val="center"/>
        <w:rPr>
          <w:b/>
          <w:sz w:val="28"/>
          <w:szCs w:val="28"/>
        </w:rPr>
      </w:pPr>
    </w:p>
    <w:p w:rsidR="00E83E42" w:rsidRDefault="00E83E42" w:rsidP="00E83E42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9113E">
        <w:rPr>
          <w:rFonts w:ascii="Times New Roman" w:hAnsi="Times New Roman" w:cs="Times New Roman"/>
          <w:sz w:val="28"/>
        </w:rPr>
        <w:t>Применение системы налогообложения в виде единого налога на вмененный  доход</w:t>
      </w:r>
      <w:r>
        <w:rPr>
          <w:rFonts w:ascii="Times New Roman" w:hAnsi="Times New Roman" w:cs="Times New Roman"/>
          <w:sz w:val="28"/>
        </w:rPr>
        <w:t xml:space="preserve"> </w:t>
      </w:r>
      <w:r w:rsidRPr="0059113E">
        <w:rPr>
          <w:rFonts w:ascii="Times New Roman" w:hAnsi="Times New Roman" w:cs="Times New Roman"/>
          <w:sz w:val="28"/>
        </w:rPr>
        <w:t xml:space="preserve"> для отдельных видов деятельности регламентируется гл 26.3 НК РФ и нормативными правовыми актами муниципальных образований. </w:t>
      </w:r>
    </w:p>
    <w:p w:rsidR="00E83E42" w:rsidRDefault="00E83E42" w:rsidP="00E83E42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15">
        <w:rPr>
          <w:rFonts w:ascii="Times New Roman" w:hAnsi="Times New Roman" w:cs="Times New Roman"/>
          <w:sz w:val="28"/>
          <w:szCs w:val="28"/>
        </w:rPr>
        <w:t xml:space="preserve">Суть этой системы налогообложения заключается в том, что при исчислении и уплате ЕНВД налогоплательщики руководствуются не реальным размером своего дохода, а размером вмененного им дохода, который установлен </w:t>
      </w:r>
      <w:r>
        <w:rPr>
          <w:rFonts w:ascii="Times New Roman" w:hAnsi="Times New Roman" w:cs="Times New Roman"/>
          <w:sz w:val="28"/>
          <w:szCs w:val="28"/>
        </w:rPr>
        <w:t xml:space="preserve">главой 26.3 </w:t>
      </w:r>
      <w:r w:rsidRPr="00CE2215">
        <w:rPr>
          <w:rFonts w:ascii="Times New Roman" w:hAnsi="Times New Roman" w:cs="Times New Roman"/>
          <w:sz w:val="28"/>
          <w:szCs w:val="28"/>
        </w:rPr>
        <w:t>НК РФ.</w:t>
      </w:r>
    </w:p>
    <w:p w:rsidR="00E83E42" w:rsidRDefault="00E83E42" w:rsidP="00E83E42">
      <w:pPr>
        <w:pStyle w:val="ConsPlusNormal"/>
        <w:widowControl/>
        <w:spacing w:line="360" w:lineRule="auto"/>
        <w:ind w:firstLine="851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п.4 ст.346.26 НК РФ уплата организациями единого налога предусматривает их освобождение от обязанности по </w:t>
      </w:r>
      <w:r w:rsidRPr="001B764B">
        <w:rPr>
          <w:rFonts w:ascii="Times New Roman" w:hAnsi="Times New Roman" w:cs="Times New Roman"/>
          <w:sz w:val="28"/>
          <w:szCs w:val="28"/>
        </w:rPr>
        <w:t xml:space="preserve">уплате </w:t>
      </w:r>
      <w:r w:rsidRPr="000C60BB">
        <w:rPr>
          <w:rFonts w:ascii="Times New Roman" w:hAnsi="Times New Roman" w:cs="Times New Roman"/>
          <w:sz w:val="28"/>
          <w:szCs w:val="28"/>
        </w:rPr>
        <w:t>налога на прибыль</w:t>
      </w:r>
      <w:r w:rsidRPr="001B764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B764B">
        <w:rPr>
          <w:rStyle w:val="apple-style-span"/>
          <w:rFonts w:ascii="Times New Roman" w:hAnsi="Times New Roman" w:cs="Times New Roman"/>
          <w:sz w:val="28"/>
          <w:szCs w:val="28"/>
        </w:rPr>
        <w:t>организаций (в части прибыли, полученной от деятельности, облагаемой ЕНВД)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  <w:r w:rsidRPr="000C60BB">
        <w:rPr>
          <w:rFonts w:ascii="Times New Roman" w:hAnsi="Times New Roman" w:cs="Times New Roman"/>
          <w:sz w:val="28"/>
          <w:szCs w:val="28"/>
        </w:rPr>
        <w:t>налога на имущество</w:t>
      </w:r>
      <w:r w:rsidRPr="001B764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B764B">
        <w:rPr>
          <w:rStyle w:val="apple-style-span"/>
          <w:rFonts w:ascii="Times New Roman" w:hAnsi="Times New Roman" w:cs="Times New Roman"/>
          <w:sz w:val="28"/>
          <w:szCs w:val="28"/>
        </w:rPr>
        <w:t>организаций (в отношении имущества, используемого для деятельности, облагаемой ЕНВД)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E83E42" w:rsidRDefault="00E83E42" w:rsidP="00E83E42">
      <w:pPr>
        <w:pStyle w:val="ConsPlusNormal"/>
        <w:widowControl/>
        <w:spacing w:line="360" w:lineRule="auto"/>
        <w:ind w:firstLine="851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Индивидуальные предприниматели освобождаются от обязанности по </w:t>
      </w:r>
      <w:r w:rsidRPr="001B764B">
        <w:rPr>
          <w:rStyle w:val="apple-style-span"/>
          <w:rFonts w:ascii="Times New Roman" w:hAnsi="Times New Roman" w:cs="Times New Roman"/>
          <w:sz w:val="28"/>
          <w:szCs w:val="28"/>
        </w:rPr>
        <w:t xml:space="preserve">уплате </w:t>
      </w:r>
      <w:r w:rsidRPr="000C60BB">
        <w:rPr>
          <w:rFonts w:ascii="Times New Roman" w:hAnsi="Times New Roman" w:cs="Times New Roman"/>
          <w:sz w:val="28"/>
          <w:szCs w:val="28"/>
        </w:rPr>
        <w:t>НДФЛ</w:t>
      </w:r>
      <w:r w:rsidRPr="001B764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B764B">
        <w:rPr>
          <w:rStyle w:val="apple-style-span"/>
          <w:rFonts w:ascii="Times New Roman" w:hAnsi="Times New Roman" w:cs="Times New Roman"/>
          <w:sz w:val="28"/>
          <w:szCs w:val="28"/>
        </w:rPr>
        <w:t>(в отношении доходов, полученных от деятельности, облагаемой ЕНВД)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  <w:r w:rsidRPr="000C60BB">
        <w:rPr>
          <w:rFonts w:ascii="Times New Roman" w:hAnsi="Times New Roman" w:cs="Times New Roman"/>
          <w:sz w:val="28"/>
          <w:szCs w:val="28"/>
        </w:rPr>
        <w:t>налога на имущество</w:t>
      </w:r>
      <w:r w:rsidRPr="001B764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B764B">
        <w:rPr>
          <w:rStyle w:val="apple-style-span"/>
          <w:rFonts w:ascii="Times New Roman" w:hAnsi="Times New Roman" w:cs="Times New Roman"/>
          <w:sz w:val="28"/>
          <w:szCs w:val="28"/>
        </w:rPr>
        <w:t>физических лиц (в отношении имущества, используемого для деятельности, облагаемой ЕНВД)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E83E42" w:rsidRPr="001B764B" w:rsidRDefault="00E83E42" w:rsidP="00E83E42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64B">
        <w:rPr>
          <w:rStyle w:val="apple-style-span"/>
          <w:rFonts w:ascii="Times New Roman" w:hAnsi="Times New Roman" w:cs="Times New Roman"/>
          <w:sz w:val="28"/>
          <w:szCs w:val="28"/>
        </w:rPr>
        <w:t>Организации и индивидуальные предприниматели не признаются налогоплательщиками</w:t>
      </w:r>
      <w:r w:rsidRPr="001B764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C60BB">
        <w:rPr>
          <w:rFonts w:ascii="Times New Roman" w:hAnsi="Times New Roman" w:cs="Times New Roman"/>
          <w:sz w:val="28"/>
          <w:szCs w:val="28"/>
        </w:rPr>
        <w:t>НДС</w:t>
      </w:r>
      <w:r w:rsidRPr="001B764B">
        <w:rPr>
          <w:rStyle w:val="apple-style-span"/>
          <w:rFonts w:ascii="Times New Roman" w:hAnsi="Times New Roman" w:cs="Times New Roman"/>
          <w:sz w:val="28"/>
          <w:szCs w:val="28"/>
        </w:rPr>
        <w:t>, за исключением НДС, подлежащего уплате при ввозе товаров на таможенную территорию РФ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п.4 ст.346.26 НК РФ).</w:t>
      </w:r>
    </w:p>
    <w:p w:rsidR="00E83E42" w:rsidRDefault="00E83E42" w:rsidP="00E83E42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п.1 ст.346.29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НК РФ о</w:t>
      </w:r>
      <w:r w:rsidRPr="00CE2215">
        <w:rPr>
          <w:rFonts w:ascii="Times New Roman" w:hAnsi="Times New Roman" w:cs="Times New Roman"/>
          <w:sz w:val="28"/>
          <w:szCs w:val="28"/>
        </w:rPr>
        <w:t xml:space="preserve">бъектом налогообложения для применения </w:t>
      </w:r>
      <w:r>
        <w:rPr>
          <w:rFonts w:ascii="Times New Roman" w:hAnsi="Times New Roman" w:cs="Times New Roman"/>
          <w:sz w:val="28"/>
          <w:szCs w:val="28"/>
        </w:rPr>
        <w:t>единого налога</w:t>
      </w:r>
      <w:r w:rsidRPr="00CE2215">
        <w:rPr>
          <w:rFonts w:ascii="Times New Roman" w:hAnsi="Times New Roman" w:cs="Times New Roman"/>
          <w:sz w:val="28"/>
          <w:szCs w:val="28"/>
        </w:rPr>
        <w:t xml:space="preserve"> признается вмененный доход налогоплательщика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E42" w:rsidRDefault="00E83E42" w:rsidP="00E83E42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Вмененный доход – это </w:t>
      </w:r>
      <w:r w:rsidRPr="00CE2215">
        <w:rPr>
          <w:rFonts w:ascii="Times New Roman" w:hAnsi="Times New Roman" w:cs="Times New Roman"/>
          <w:sz w:val="28"/>
          <w:szCs w:val="28"/>
        </w:rPr>
        <w:t xml:space="preserve">потенциально возможный доход налогоплательщика </w:t>
      </w:r>
      <w:r>
        <w:rPr>
          <w:rFonts w:ascii="Times New Roman" w:hAnsi="Times New Roman" w:cs="Times New Roman"/>
          <w:sz w:val="28"/>
          <w:szCs w:val="28"/>
        </w:rPr>
        <w:t>единого налога</w:t>
      </w:r>
      <w:r w:rsidRPr="00CE2215">
        <w:rPr>
          <w:rFonts w:ascii="Times New Roman" w:hAnsi="Times New Roman" w:cs="Times New Roman"/>
          <w:sz w:val="28"/>
          <w:szCs w:val="28"/>
        </w:rPr>
        <w:t xml:space="preserve">, рассчитываемый с учетом совокупности условий, непосредственно влияющих на получение указанного дохода, и используемый для расчета величины </w:t>
      </w:r>
      <w:r>
        <w:rPr>
          <w:rFonts w:ascii="Times New Roman" w:hAnsi="Times New Roman" w:cs="Times New Roman"/>
          <w:sz w:val="28"/>
          <w:szCs w:val="28"/>
        </w:rPr>
        <w:t xml:space="preserve">единого налога </w:t>
      </w:r>
      <w:r w:rsidRPr="00CE2215">
        <w:rPr>
          <w:rFonts w:ascii="Times New Roman" w:hAnsi="Times New Roman" w:cs="Times New Roman"/>
          <w:sz w:val="28"/>
          <w:szCs w:val="28"/>
        </w:rPr>
        <w:t xml:space="preserve"> по установленной ставке (</w:t>
      </w:r>
      <w:r>
        <w:rPr>
          <w:rFonts w:ascii="Times New Roman" w:hAnsi="Times New Roman" w:cs="Times New Roman"/>
          <w:sz w:val="28"/>
          <w:szCs w:val="28"/>
        </w:rPr>
        <w:t>ст.346.27</w:t>
      </w:r>
      <w:r w:rsidRPr="00CE2215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E83E42" w:rsidRDefault="00E83E42" w:rsidP="00E83E42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15">
        <w:rPr>
          <w:rFonts w:ascii="Times New Roman" w:hAnsi="Times New Roman" w:cs="Times New Roman"/>
          <w:sz w:val="28"/>
          <w:szCs w:val="28"/>
        </w:rPr>
        <w:t xml:space="preserve">Налоговой базой для исчисления </w:t>
      </w:r>
      <w:r>
        <w:rPr>
          <w:rFonts w:ascii="Times New Roman" w:hAnsi="Times New Roman" w:cs="Times New Roman"/>
          <w:sz w:val="28"/>
          <w:szCs w:val="28"/>
        </w:rPr>
        <w:t>единого налога</w:t>
      </w:r>
      <w:r w:rsidRPr="00CE2215">
        <w:rPr>
          <w:rFonts w:ascii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hAnsi="Times New Roman" w:cs="Times New Roman"/>
          <w:sz w:val="28"/>
          <w:szCs w:val="28"/>
        </w:rPr>
        <w:t>ется величина вмененного дохода, р</w:t>
      </w:r>
      <w:r w:rsidRPr="00CE2215">
        <w:rPr>
          <w:rFonts w:ascii="Times New Roman" w:hAnsi="Times New Roman" w:cs="Times New Roman"/>
          <w:sz w:val="28"/>
          <w:szCs w:val="28"/>
        </w:rPr>
        <w:t>ассчитывае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Pr="00CE2215">
        <w:rPr>
          <w:rFonts w:ascii="Times New Roman" w:hAnsi="Times New Roman" w:cs="Times New Roman"/>
          <w:sz w:val="28"/>
          <w:szCs w:val="28"/>
        </w:rPr>
        <w:t xml:space="preserve"> как произведение базовой доходности по определенному виду предпринимательской деятельности, исчисленной за налоговый период, и величины физического показателя, характеризующ</w:t>
      </w:r>
      <w:r>
        <w:rPr>
          <w:rFonts w:ascii="Times New Roman" w:hAnsi="Times New Roman" w:cs="Times New Roman"/>
          <w:sz w:val="28"/>
          <w:szCs w:val="28"/>
        </w:rPr>
        <w:t>его данный вид деятельности (п.2 ст.</w:t>
      </w:r>
      <w:r w:rsidRPr="00CE2215">
        <w:rPr>
          <w:rFonts w:ascii="Times New Roman" w:hAnsi="Times New Roman" w:cs="Times New Roman"/>
          <w:sz w:val="28"/>
          <w:szCs w:val="28"/>
        </w:rPr>
        <w:t>346.29 НК РФ).</w:t>
      </w:r>
    </w:p>
    <w:p w:rsidR="00E83E42" w:rsidRPr="00CE2215" w:rsidRDefault="00E83E42" w:rsidP="00E83E42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Базовая доходность – это условная месячная доходность в стоимостном выражении на ту или иную единицу физического показателя, характеризующего определенный вид предпринимательской деятельности в различных сопоставимых условиях, которая используется для расчета величины вмененного дохода </w:t>
      </w:r>
      <w:r w:rsidRPr="00CE221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ст.346.27</w:t>
      </w:r>
      <w:r w:rsidRPr="00CE2215">
        <w:rPr>
          <w:rFonts w:ascii="Times New Roman" w:hAnsi="Times New Roman" w:cs="Times New Roman"/>
          <w:sz w:val="28"/>
          <w:szCs w:val="28"/>
        </w:rPr>
        <w:t xml:space="preserve"> НК РФ)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E42" w:rsidRDefault="00E83E42" w:rsidP="00E83E42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E2215">
        <w:rPr>
          <w:rFonts w:ascii="Times New Roman" w:hAnsi="Times New Roman" w:cs="Times New Roman"/>
          <w:sz w:val="28"/>
          <w:szCs w:val="28"/>
        </w:rPr>
        <w:t>азовая доходность корректируется (</w:t>
      </w:r>
      <w:r>
        <w:rPr>
          <w:rFonts w:ascii="Times New Roman" w:hAnsi="Times New Roman" w:cs="Times New Roman"/>
          <w:sz w:val="28"/>
          <w:szCs w:val="28"/>
        </w:rPr>
        <w:t>умножается) на коэффициенты К1 и К2 (п.4 ст.</w:t>
      </w:r>
      <w:r w:rsidRPr="00CE2215">
        <w:rPr>
          <w:rFonts w:ascii="Times New Roman" w:hAnsi="Times New Roman" w:cs="Times New Roman"/>
          <w:sz w:val="28"/>
          <w:szCs w:val="28"/>
        </w:rPr>
        <w:t>346.29 НК РФ).</w:t>
      </w:r>
    </w:p>
    <w:p w:rsidR="00E83E42" w:rsidRPr="00CE2215" w:rsidRDefault="00E83E42" w:rsidP="00E83E42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Корректирующие коэффициенты базовой доходности – это коэффициенты, показывающие степень влияния того или иного условия на результат предпринимательской деятельности, облагаемой единым налогом.</w:t>
      </w:r>
    </w:p>
    <w:p w:rsidR="00E83E42" w:rsidRPr="00730E47" w:rsidRDefault="00E83E42" w:rsidP="00E83E42">
      <w:pPr>
        <w:pStyle w:val="ConsNormal"/>
        <w:spacing w:line="36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60503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730E47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0E47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6.27</w:t>
      </w:r>
      <w:r w:rsidRPr="00730E47">
        <w:rPr>
          <w:rFonts w:ascii="Times New Roman" w:hAnsi="Times New Roman" w:cs="Times New Roman"/>
          <w:sz w:val="28"/>
          <w:szCs w:val="28"/>
        </w:rPr>
        <w:t xml:space="preserve"> НК РФ:</w:t>
      </w:r>
    </w:p>
    <w:p w:rsidR="00E83E42" w:rsidRPr="0060503B" w:rsidRDefault="00E83E42" w:rsidP="00E83E42">
      <w:pPr>
        <w:pStyle w:val="ConsNormal"/>
        <w:spacing w:line="360" w:lineRule="auto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503B">
        <w:rPr>
          <w:rFonts w:ascii="Times New Roman" w:hAnsi="Times New Roman" w:cs="Times New Roman"/>
          <w:sz w:val="28"/>
          <w:szCs w:val="28"/>
        </w:rPr>
        <w:t xml:space="preserve"> К</w:t>
      </w:r>
      <w:r w:rsidRPr="00983C3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0503B">
        <w:rPr>
          <w:rFonts w:ascii="Times New Roman" w:hAnsi="Times New Roman" w:cs="Times New Roman"/>
          <w:sz w:val="28"/>
          <w:szCs w:val="28"/>
        </w:rPr>
        <w:t xml:space="preserve">устанавливаемый на календарный год коэффициент-дефлятор, </w:t>
      </w:r>
      <w:r>
        <w:rPr>
          <w:rFonts w:ascii="Times New Roman" w:hAnsi="Times New Roman" w:cs="Times New Roman"/>
          <w:sz w:val="28"/>
          <w:szCs w:val="28"/>
        </w:rPr>
        <w:t xml:space="preserve">рассчитываемый как произведение коэффициента, применяемого в предшествующем периоде, и коэффициента, </w:t>
      </w:r>
      <w:r w:rsidRPr="0060503B">
        <w:rPr>
          <w:rFonts w:ascii="Times New Roman" w:hAnsi="Times New Roman" w:cs="Times New Roman"/>
          <w:sz w:val="28"/>
          <w:szCs w:val="28"/>
        </w:rPr>
        <w:t>учитывающ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0503B">
        <w:rPr>
          <w:rFonts w:ascii="Times New Roman" w:hAnsi="Times New Roman" w:cs="Times New Roman"/>
          <w:sz w:val="28"/>
          <w:szCs w:val="28"/>
        </w:rPr>
        <w:t xml:space="preserve"> изменение потребительских цен на товары (работы, услуги) в Российской Федер</w:t>
      </w:r>
      <w:r>
        <w:rPr>
          <w:rFonts w:ascii="Times New Roman" w:hAnsi="Times New Roman" w:cs="Times New Roman"/>
          <w:sz w:val="28"/>
          <w:szCs w:val="28"/>
        </w:rPr>
        <w:t>ации в предшествующем календарном году, который</w:t>
      </w:r>
      <w:r w:rsidRPr="0060503B">
        <w:rPr>
          <w:rFonts w:ascii="Times New Roman" w:hAnsi="Times New Roman" w:cs="Times New Roman"/>
          <w:sz w:val="28"/>
          <w:szCs w:val="28"/>
        </w:rPr>
        <w:t xml:space="preserve"> определяется и подлежит официальному опубликованию в порядке, установленном Правительством Российской Федерации;</w:t>
      </w:r>
    </w:p>
    <w:p w:rsidR="00E83E42" w:rsidRDefault="00E83E42" w:rsidP="00E83E42">
      <w:pPr>
        <w:pStyle w:val="ConsNormal"/>
        <w:spacing w:line="360" w:lineRule="auto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503B">
        <w:rPr>
          <w:rFonts w:ascii="Times New Roman" w:hAnsi="Times New Roman" w:cs="Times New Roman"/>
          <w:sz w:val="28"/>
          <w:szCs w:val="28"/>
        </w:rPr>
        <w:t xml:space="preserve"> К</w:t>
      </w:r>
      <w:r w:rsidRPr="006050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05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503B">
        <w:rPr>
          <w:rFonts w:ascii="Times New Roman" w:hAnsi="Times New Roman" w:cs="Times New Roman"/>
          <w:sz w:val="28"/>
          <w:szCs w:val="28"/>
        </w:rPr>
        <w:t xml:space="preserve"> корректирующий коэффициент базовой доходности, учитывающий совокупность особенностей ведения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E94">
        <w:rPr>
          <w:rStyle w:val="apple-style-span"/>
          <w:rFonts w:ascii="Times New Roman" w:hAnsi="Times New Roman" w:cs="Times New Roman"/>
          <w:sz w:val="28"/>
          <w:szCs w:val="28"/>
        </w:rPr>
        <w:t>(ассортимент, сезонность, режим работы, величин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а</w:t>
      </w:r>
      <w:r w:rsidRPr="00955E94">
        <w:rPr>
          <w:rStyle w:val="apple-style-span"/>
          <w:rFonts w:ascii="Times New Roman" w:hAnsi="Times New Roman" w:cs="Times New Roman"/>
          <w:sz w:val="28"/>
          <w:szCs w:val="28"/>
        </w:rPr>
        <w:t xml:space="preserve"> доходов и т.д.)</w:t>
      </w:r>
      <w:r w:rsidRPr="0060503B">
        <w:rPr>
          <w:rFonts w:ascii="Times New Roman" w:hAnsi="Times New Roman" w:cs="Times New Roman"/>
          <w:sz w:val="28"/>
          <w:szCs w:val="28"/>
        </w:rPr>
        <w:t>.</w:t>
      </w:r>
    </w:p>
    <w:p w:rsidR="00E83E42" w:rsidRPr="00955E94" w:rsidRDefault="00E83E42" w:rsidP="00E83E42">
      <w:pPr>
        <w:pStyle w:val="ConsNormal"/>
        <w:spacing w:line="360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E94">
        <w:rPr>
          <w:rStyle w:val="apple-style-span"/>
          <w:rFonts w:ascii="Times New Roman" w:hAnsi="Times New Roman" w:cs="Times New Roman"/>
          <w:bCs/>
          <w:sz w:val="28"/>
          <w:szCs w:val="28"/>
        </w:rPr>
        <w:t>Значения К</w:t>
      </w:r>
      <w:r>
        <w:rPr>
          <w:rStyle w:val="apple-style-span"/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955E94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955E94">
        <w:rPr>
          <w:rStyle w:val="apple-style-span"/>
          <w:rFonts w:ascii="Times New Roman" w:hAnsi="Times New Roman" w:cs="Times New Roman"/>
          <w:sz w:val="28"/>
          <w:szCs w:val="28"/>
        </w:rPr>
        <w:t>определяются правовыми актами муниципальных районов, городских округов, городов для всех категорий налогоплательщиков</w:t>
      </w:r>
      <w:r w:rsidRPr="00955E9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5E94">
        <w:rPr>
          <w:rStyle w:val="apple-style-span"/>
          <w:rFonts w:ascii="Times New Roman" w:hAnsi="Times New Roman" w:cs="Times New Roman"/>
          <w:bCs/>
          <w:sz w:val="28"/>
          <w:szCs w:val="28"/>
        </w:rPr>
        <w:t>в пределах от 0,005 до 1 включительно</w:t>
      </w: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(п.7 ст.346.29 НК РФ)</w:t>
      </w:r>
      <w:r w:rsidRPr="00955E94">
        <w:rPr>
          <w:rStyle w:val="apple-style-span"/>
          <w:rFonts w:ascii="Times New Roman" w:hAnsi="Times New Roman" w:cs="Times New Roman"/>
          <w:bCs/>
          <w:sz w:val="28"/>
          <w:szCs w:val="28"/>
        </w:rPr>
        <w:t>.</w:t>
      </w:r>
    </w:p>
    <w:p w:rsidR="00E83E42" w:rsidRDefault="00E83E42" w:rsidP="00E83E42">
      <w:pPr>
        <w:pStyle w:val="ConsNormal"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вмененный доход можно рассчитать по формуле 20</w:t>
      </w:r>
    </w:p>
    <w:p w:rsidR="00E83E42" w:rsidRDefault="00E83E42" w:rsidP="00E83E42">
      <w:pPr>
        <w:pStyle w:val="ConsNormal"/>
        <w:spacing w:line="360" w:lineRule="auto"/>
        <w:ind w:left="645" w:right="0" w:firstLine="0"/>
        <w:rPr>
          <w:rFonts w:ascii="Times New Roman" w:hAnsi="Times New Roman" w:cs="Times New Roman"/>
          <w:sz w:val="28"/>
          <w:szCs w:val="28"/>
        </w:rPr>
      </w:pPr>
    </w:p>
    <w:p w:rsidR="00E83E42" w:rsidRDefault="00E83E42" w:rsidP="00E83E4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AC5A02">
        <w:rPr>
          <w:rFonts w:ascii="Times New Roman" w:hAnsi="Times New Roman" w:cs="Times New Roman"/>
          <w:i/>
          <w:sz w:val="28"/>
          <w:szCs w:val="28"/>
        </w:rPr>
        <w:t xml:space="preserve">ВД = БД * ФП *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AC5A02">
        <w:rPr>
          <w:rFonts w:ascii="Times New Roman" w:hAnsi="Times New Roman" w:cs="Times New Roman"/>
          <w:i/>
          <w:sz w:val="28"/>
          <w:szCs w:val="28"/>
        </w:rPr>
        <w:t xml:space="preserve"> * К1 * К2,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(20)</w:t>
      </w:r>
    </w:p>
    <w:p w:rsidR="00E83E42" w:rsidRPr="00CE2215" w:rsidRDefault="00E83E42" w:rsidP="00E83E4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3E42" w:rsidRPr="00CE2215" w:rsidRDefault="00E83E42" w:rsidP="00E83E4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       </w:t>
      </w:r>
      <w:r w:rsidRPr="00AC5A02">
        <w:rPr>
          <w:rFonts w:ascii="Times New Roman" w:hAnsi="Times New Roman" w:cs="Times New Roman"/>
          <w:i/>
          <w:sz w:val="28"/>
          <w:szCs w:val="28"/>
        </w:rPr>
        <w:t>ВД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вмененный доход, руб.;</w:t>
      </w:r>
    </w:p>
    <w:p w:rsidR="00E83E42" w:rsidRPr="00CE2215" w:rsidRDefault="00E83E42" w:rsidP="00E83E4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C5A02">
        <w:rPr>
          <w:rFonts w:ascii="Times New Roman" w:hAnsi="Times New Roman" w:cs="Times New Roman"/>
          <w:i/>
          <w:sz w:val="28"/>
          <w:szCs w:val="28"/>
        </w:rPr>
        <w:t>БД</w:t>
      </w:r>
      <w:r>
        <w:rPr>
          <w:rFonts w:ascii="Times New Roman" w:hAnsi="Times New Roman" w:cs="Times New Roman"/>
          <w:sz w:val="28"/>
          <w:szCs w:val="28"/>
        </w:rPr>
        <w:t xml:space="preserve"> - базовая доходность, руб.;</w:t>
      </w:r>
    </w:p>
    <w:p w:rsidR="00E83E42" w:rsidRDefault="00E83E42" w:rsidP="00E83E4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21C9E">
        <w:rPr>
          <w:rFonts w:ascii="Times New Roman" w:hAnsi="Times New Roman" w:cs="Times New Roman"/>
          <w:i/>
          <w:sz w:val="28"/>
          <w:szCs w:val="28"/>
        </w:rPr>
        <w:t>ФП</w:t>
      </w:r>
      <w:r w:rsidRPr="00CE2215">
        <w:rPr>
          <w:rFonts w:ascii="Times New Roman" w:hAnsi="Times New Roman" w:cs="Times New Roman"/>
          <w:sz w:val="28"/>
          <w:szCs w:val="28"/>
        </w:rPr>
        <w:t xml:space="preserve"> - физический показатель.</w:t>
      </w:r>
    </w:p>
    <w:p w:rsidR="00E83E42" w:rsidRPr="00CE2215" w:rsidRDefault="00E83E42" w:rsidP="00E83E4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М</w:t>
      </w:r>
      <w:r w:rsidRPr="00AC5A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2215">
        <w:rPr>
          <w:rFonts w:ascii="Times New Roman" w:hAnsi="Times New Roman" w:cs="Times New Roman"/>
          <w:sz w:val="28"/>
          <w:szCs w:val="28"/>
        </w:rPr>
        <w:t>- количество месяцев в налоговом периоде;</w:t>
      </w:r>
    </w:p>
    <w:p w:rsidR="00E83E42" w:rsidRPr="00CE2215" w:rsidRDefault="00E83E42" w:rsidP="00E83E4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5A02">
        <w:rPr>
          <w:rFonts w:ascii="Times New Roman" w:hAnsi="Times New Roman" w:cs="Times New Roman"/>
          <w:i/>
          <w:sz w:val="28"/>
          <w:szCs w:val="28"/>
        </w:rPr>
        <w:t>К1</w:t>
      </w:r>
      <w:r w:rsidRPr="00CE2215">
        <w:rPr>
          <w:rFonts w:ascii="Times New Roman" w:hAnsi="Times New Roman" w:cs="Times New Roman"/>
          <w:sz w:val="28"/>
          <w:szCs w:val="28"/>
        </w:rPr>
        <w:t xml:space="preserve"> - коэффициент-дефлятор;</w:t>
      </w:r>
    </w:p>
    <w:p w:rsidR="00E83E42" w:rsidRPr="00CE2215" w:rsidRDefault="00E83E42" w:rsidP="00E83E4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5A02">
        <w:rPr>
          <w:rFonts w:ascii="Times New Roman" w:hAnsi="Times New Roman" w:cs="Times New Roman"/>
          <w:i/>
          <w:sz w:val="28"/>
          <w:szCs w:val="28"/>
        </w:rPr>
        <w:t>К2</w:t>
      </w:r>
      <w:r w:rsidRPr="00CE2215"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коэффициент;</w:t>
      </w:r>
    </w:p>
    <w:p w:rsidR="00E83E42" w:rsidRDefault="00E83E42" w:rsidP="00E83E4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83E42" w:rsidRDefault="00E83E42" w:rsidP="00E83E42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E81">
        <w:rPr>
          <w:rFonts w:ascii="Times New Roman" w:hAnsi="Times New Roman" w:cs="Times New Roman"/>
          <w:sz w:val="28"/>
          <w:szCs w:val="28"/>
        </w:rPr>
        <w:t>Налоговым периодом по Е</w:t>
      </w:r>
      <w:r>
        <w:rPr>
          <w:rFonts w:ascii="Times New Roman" w:hAnsi="Times New Roman" w:cs="Times New Roman"/>
          <w:sz w:val="28"/>
          <w:szCs w:val="28"/>
        </w:rPr>
        <w:t>НВД признается квартал (ст.346.30</w:t>
      </w:r>
      <w:r w:rsidRPr="003C1E81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E83E42" w:rsidRPr="00CE2215" w:rsidRDefault="00E83E42" w:rsidP="00E83E42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15">
        <w:rPr>
          <w:rFonts w:ascii="Times New Roman" w:hAnsi="Times New Roman" w:cs="Times New Roman"/>
          <w:sz w:val="28"/>
          <w:szCs w:val="28"/>
        </w:rPr>
        <w:t xml:space="preserve">Ставка ЕНВД составляет 15% </w:t>
      </w:r>
      <w:r>
        <w:rPr>
          <w:rFonts w:ascii="Times New Roman" w:hAnsi="Times New Roman" w:cs="Times New Roman"/>
          <w:sz w:val="28"/>
          <w:szCs w:val="28"/>
        </w:rPr>
        <w:t>величины вмененного дохода (ст.</w:t>
      </w:r>
      <w:r w:rsidRPr="00CE2215">
        <w:rPr>
          <w:rFonts w:ascii="Times New Roman" w:hAnsi="Times New Roman" w:cs="Times New Roman"/>
          <w:sz w:val="28"/>
          <w:szCs w:val="28"/>
        </w:rPr>
        <w:t>346.31 НК РФ).</w:t>
      </w:r>
    </w:p>
    <w:p w:rsidR="00E83E42" w:rsidRDefault="00E83E42" w:rsidP="00E83E4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ЕНВД рассчитывается по формуле 21</w:t>
      </w:r>
    </w:p>
    <w:p w:rsidR="00E83E42" w:rsidRDefault="00E83E42" w:rsidP="00E83E4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3E42" w:rsidRDefault="00E83E42" w:rsidP="00E83E4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AC5A02">
        <w:rPr>
          <w:rFonts w:ascii="Times New Roman" w:hAnsi="Times New Roman" w:cs="Times New Roman"/>
          <w:i/>
          <w:sz w:val="28"/>
          <w:szCs w:val="28"/>
        </w:rPr>
        <w:t>ЕНВД = ВД *15 %,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(21)</w:t>
      </w:r>
    </w:p>
    <w:p w:rsidR="00E83E42" w:rsidRDefault="00E83E42" w:rsidP="00E83E4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3E42" w:rsidRPr="00AC5A02" w:rsidRDefault="00E83E42" w:rsidP="00E83E4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AC5A02">
        <w:rPr>
          <w:rFonts w:ascii="Times New Roman" w:hAnsi="Times New Roman" w:cs="Times New Roman"/>
          <w:i/>
          <w:sz w:val="28"/>
          <w:szCs w:val="28"/>
        </w:rPr>
        <w:t>ВД</w:t>
      </w:r>
      <w:r>
        <w:rPr>
          <w:rFonts w:ascii="Times New Roman" w:hAnsi="Times New Roman" w:cs="Times New Roman"/>
          <w:sz w:val="28"/>
          <w:szCs w:val="28"/>
        </w:rPr>
        <w:t xml:space="preserve"> – вмененный доход, руб.</w:t>
      </w:r>
    </w:p>
    <w:p w:rsidR="00E83E42" w:rsidRDefault="00E83E42" w:rsidP="00E83E42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15">
        <w:rPr>
          <w:rFonts w:ascii="Times New Roman" w:hAnsi="Times New Roman" w:cs="Times New Roman"/>
          <w:sz w:val="28"/>
          <w:szCs w:val="28"/>
        </w:rPr>
        <w:t xml:space="preserve">Исчисленный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CE2215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E2215">
        <w:rPr>
          <w:rFonts w:ascii="Times New Roman" w:hAnsi="Times New Roman" w:cs="Times New Roman"/>
          <w:sz w:val="28"/>
          <w:szCs w:val="28"/>
        </w:rPr>
        <w:t xml:space="preserve"> период </w:t>
      </w:r>
      <w:r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CE2215">
        <w:rPr>
          <w:rFonts w:ascii="Times New Roman" w:hAnsi="Times New Roman" w:cs="Times New Roman"/>
          <w:sz w:val="28"/>
          <w:szCs w:val="28"/>
        </w:rPr>
        <w:t xml:space="preserve">налог организация </w:t>
      </w:r>
      <w:r>
        <w:rPr>
          <w:rFonts w:ascii="Times New Roman" w:hAnsi="Times New Roman" w:cs="Times New Roman"/>
          <w:sz w:val="28"/>
          <w:szCs w:val="28"/>
        </w:rPr>
        <w:t>может уменьшить на суммы  страховых взносов согласно п.2 ст.</w:t>
      </w:r>
      <w:r w:rsidRPr="00CE2215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6.32</w:t>
      </w:r>
      <w:r w:rsidRPr="00CE2215">
        <w:rPr>
          <w:rFonts w:ascii="Times New Roman" w:hAnsi="Times New Roman" w:cs="Times New Roman"/>
          <w:sz w:val="28"/>
          <w:szCs w:val="28"/>
        </w:rPr>
        <w:t xml:space="preserve"> НК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E2215">
        <w:rPr>
          <w:rFonts w:ascii="Times New Roman" w:hAnsi="Times New Roman" w:cs="Times New Roman"/>
          <w:sz w:val="28"/>
          <w:szCs w:val="28"/>
        </w:rPr>
        <w:t>При этом сумма ЕНВД не может быть уменьшена более чем на 50%.</w:t>
      </w:r>
    </w:p>
    <w:p w:rsidR="00E83E42" w:rsidRDefault="00E83E42" w:rsidP="00E83E42">
      <w:pPr>
        <w:pStyle w:val="ConsNormal"/>
        <w:spacing w:line="360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Выбранный вид деятельности – розничная торговля, осуществляемая  через объекты стационарной торговой сети, имеющий торговые залы.</w:t>
      </w:r>
    </w:p>
    <w:p w:rsidR="00E83E42" w:rsidRDefault="00E83E42" w:rsidP="00E83E42">
      <w:pPr>
        <w:pStyle w:val="ConsNormal"/>
        <w:spacing w:line="360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п.3 ст.346.29 НК РФ физическим показателем данного вида деятельности является площадь торгового зала (в квадратных метрах), которая равна 1</w:t>
      </w:r>
      <w:r w:rsidR="00A213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кв. метров. Базовая доходность в месяц по данному виду деятель</w:t>
      </w:r>
      <w:r w:rsidR="009F22F2">
        <w:rPr>
          <w:rFonts w:ascii="Times New Roman" w:hAnsi="Times New Roman" w:cs="Times New Roman"/>
          <w:sz w:val="28"/>
          <w:szCs w:val="28"/>
        </w:rPr>
        <w:t>ности равна 1 </w:t>
      </w:r>
      <w:r w:rsidR="00A2134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00 рублей.</w:t>
      </w:r>
    </w:p>
    <w:p w:rsidR="00E83E42" w:rsidRPr="00F20B03" w:rsidRDefault="00E83E42" w:rsidP="00E83E42">
      <w:pPr>
        <w:pStyle w:val="ConsNormal"/>
        <w:spacing w:line="360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F20B03">
        <w:rPr>
          <w:rFonts w:ascii="Times New Roman" w:hAnsi="Times New Roman" w:cs="Times New Roman"/>
          <w:sz w:val="28"/>
          <w:szCs w:val="28"/>
        </w:rPr>
        <w:t xml:space="preserve"> приказа Минэкономразвития РФ от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0B03">
        <w:rPr>
          <w:rFonts w:ascii="Times New Roman" w:hAnsi="Times New Roman" w:cs="Times New Roman"/>
          <w:sz w:val="28"/>
          <w:szCs w:val="28"/>
        </w:rPr>
        <w:t>.11.200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20B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465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«</w:t>
      </w:r>
      <w:r w:rsidRPr="00D16F7E">
        <w:rPr>
          <w:rStyle w:val="apple-style-span"/>
          <w:rFonts w:ascii="Times New Roman" w:hAnsi="Times New Roman" w:cs="Times New Roman"/>
          <w:sz w:val="28"/>
          <w:szCs w:val="28"/>
        </w:rPr>
        <w:t>Об устано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влении коэффициента-дефлятора К</w:t>
      </w:r>
      <w:r>
        <w:rPr>
          <w:rStyle w:val="apple-style-span"/>
          <w:rFonts w:ascii="Times New Roman" w:hAnsi="Times New Roman" w:cs="Times New Roman"/>
          <w:sz w:val="28"/>
          <w:szCs w:val="28"/>
          <w:vertAlign w:val="subscript"/>
        </w:rPr>
        <w:t>1</w:t>
      </w:r>
      <w:r w:rsidRPr="00D16F7E">
        <w:rPr>
          <w:rStyle w:val="apple-style-span"/>
          <w:rFonts w:ascii="Times New Roman" w:hAnsi="Times New Roman" w:cs="Times New Roman"/>
          <w:sz w:val="28"/>
          <w:szCs w:val="28"/>
        </w:rPr>
        <w:t xml:space="preserve"> на 2010 год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B03">
        <w:rPr>
          <w:rFonts w:ascii="Times New Roman" w:hAnsi="Times New Roman" w:cs="Times New Roman"/>
          <w:sz w:val="28"/>
          <w:szCs w:val="28"/>
        </w:rPr>
        <w:t>следует, что коэффициент-дефлятор К</w:t>
      </w:r>
      <w:r w:rsidRPr="0059113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20B03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20B03">
        <w:rPr>
          <w:rFonts w:ascii="Times New Roman" w:hAnsi="Times New Roman" w:cs="Times New Roman"/>
          <w:sz w:val="28"/>
          <w:szCs w:val="28"/>
        </w:rPr>
        <w:t xml:space="preserve"> году равен 1,</w:t>
      </w:r>
      <w:r>
        <w:rPr>
          <w:rFonts w:ascii="Times New Roman" w:hAnsi="Times New Roman" w:cs="Times New Roman"/>
          <w:sz w:val="28"/>
          <w:szCs w:val="28"/>
        </w:rPr>
        <w:t>295</w:t>
      </w:r>
      <w:r w:rsidRPr="00F20B03">
        <w:rPr>
          <w:rFonts w:ascii="Times New Roman" w:hAnsi="Times New Roman" w:cs="Times New Roman"/>
          <w:sz w:val="28"/>
          <w:szCs w:val="28"/>
        </w:rPr>
        <w:t>.</w:t>
      </w:r>
    </w:p>
    <w:p w:rsidR="00E83E42" w:rsidRDefault="00E83E42" w:rsidP="00E83E42">
      <w:pPr>
        <w:pStyle w:val="ConsNormal"/>
        <w:spacing w:line="360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03">
        <w:rPr>
          <w:rFonts w:ascii="Times New Roman" w:hAnsi="Times New Roman" w:cs="Times New Roman"/>
          <w:sz w:val="28"/>
          <w:szCs w:val="28"/>
        </w:rPr>
        <w:t>Коэффициент К</w:t>
      </w:r>
      <w:r w:rsidRPr="00F20B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0B03">
        <w:rPr>
          <w:rFonts w:ascii="Times New Roman" w:hAnsi="Times New Roman" w:cs="Times New Roman"/>
          <w:sz w:val="28"/>
          <w:szCs w:val="28"/>
        </w:rPr>
        <w:t xml:space="preserve"> зависи</w:t>
      </w:r>
      <w:r>
        <w:rPr>
          <w:rFonts w:ascii="Times New Roman" w:hAnsi="Times New Roman" w:cs="Times New Roman"/>
          <w:sz w:val="28"/>
          <w:szCs w:val="28"/>
        </w:rPr>
        <w:t>т от места расположения объекта.</w:t>
      </w:r>
      <w:r w:rsidRPr="00F20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E42" w:rsidRPr="00F20B03" w:rsidRDefault="00E83E42" w:rsidP="00E83E42">
      <w:pPr>
        <w:pStyle w:val="ConsNormal"/>
        <w:spacing w:line="360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20B03">
        <w:rPr>
          <w:rFonts w:ascii="Times New Roman" w:hAnsi="Times New Roman" w:cs="Times New Roman"/>
          <w:sz w:val="28"/>
          <w:szCs w:val="28"/>
        </w:rPr>
        <w:t xml:space="preserve">рганизация находится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r w:rsidRPr="00F2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 w:rsidRPr="00F20B03">
        <w:rPr>
          <w:rFonts w:ascii="Times New Roman" w:hAnsi="Times New Roman" w:cs="Times New Roman"/>
          <w:sz w:val="28"/>
          <w:szCs w:val="28"/>
        </w:rPr>
        <w:t xml:space="preserve"> </w:t>
      </w:r>
      <w:r w:rsidR="00BC52F8">
        <w:rPr>
          <w:rFonts w:ascii="Times New Roman" w:hAnsi="Times New Roman" w:cs="Times New Roman"/>
          <w:sz w:val="28"/>
          <w:szCs w:val="28"/>
        </w:rPr>
        <w:t>Запорожская, 49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20B03">
        <w:rPr>
          <w:rFonts w:ascii="Times New Roman" w:hAnsi="Times New Roman" w:cs="Times New Roman"/>
          <w:sz w:val="28"/>
          <w:szCs w:val="28"/>
        </w:rPr>
        <w:t xml:space="preserve"> соответствии с Приложением №1 к Постановлению Новокузнецкого городского Совета народных депутатов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0B0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0B03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20B03">
        <w:rPr>
          <w:rFonts w:ascii="Times New Roman" w:hAnsi="Times New Roman" w:cs="Times New Roman"/>
          <w:sz w:val="28"/>
          <w:szCs w:val="28"/>
        </w:rPr>
        <w:t xml:space="preserve">г. 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20B03">
        <w:rPr>
          <w:rFonts w:ascii="Times New Roman" w:hAnsi="Times New Roman" w:cs="Times New Roman"/>
          <w:sz w:val="28"/>
          <w:szCs w:val="28"/>
        </w:rPr>
        <w:t>/10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20B03">
        <w:rPr>
          <w:rFonts w:ascii="Times New Roman" w:hAnsi="Times New Roman" w:cs="Times New Roman"/>
          <w:sz w:val="28"/>
          <w:szCs w:val="28"/>
        </w:rPr>
        <w:t xml:space="preserve"> «Значения корректирующего подкоэффициента </w:t>
      </w:r>
      <w:r w:rsidRPr="00F20B0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20B03">
        <w:rPr>
          <w:rFonts w:ascii="Times New Roman" w:hAnsi="Times New Roman" w:cs="Times New Roman"/>
          <w:sz w:val="28"/>
          <w:szCs w:val="28"/>
        </w:rPr>
        <w:t>2-1, учитывающего особенности предпринимательской деятельности в зависимости от места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0B03">
        <w:rPr>
          <w:rFonts w:ascii="Times New Roman" w:hAnsi="Times New Roman" w:cs="Times New Roman"/>
          <w:sz w:val="28"/>
          <w:szCs w:val="28"/>
        </w:rPr>
        <w:t xml:space="preserve"> осуществления»  коэффициент К</w:t>
      </w:r>
      <w:r w:rsidRPr="00F20B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0B03">
        <w:rPr>
          <w:rFonts w:ascii="Times New Roman" w:hAnsi="Times New Roman" w:cs="Times New Roman"/>
          <w:sz w:val="28"/>
          <w:szCs w:val="28"/>
        </w:rPr>
        <w:t xml:space="preserve">  равен 0,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0B03">
        <w:rPr>
          <w:rFonts w:ascii="Times New Roman" w:hAnsi="Times New Roman" w:cs="Times New Roman"/>
          <w:sz w:val="28"/>
          <w:szCs w:val="28"/>
        </w:rPr>
        <w:t>.</w:t>
      </w:r>
    </w:p>
    <w:p w:rsidR="00E83E42" w:rsidRDefault="00E83E42" w:rsidP="00E83E42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размер вмененного дохода и ЕНВД.</w:t>
      </w:r>
    </w:p>
    <w:p w:rsidR="00E83E42" w:rsidRDefault="00E83E42" w:rsidP="00E83E42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ВД = 1 </w:t>
      </w:r>
      <w:r w:rsidR="00A21349">
        <w:rPr>
          <w:sz w:val="28"/>
          <w:szCs w:val="28"/>
        </w:rPr>
        <w:t>8</w:t>
      </w:r>
      <w:r>
        <w:rPr>
          <w:sz w:val="28"/>
          <w:szCs w:val="28"/>
        </w:rPr>
        <w:t>00(руб.) * 12(мес.) * 1,295 * 0,8 * 1</w:t>
      </w:r>
      <w:r w:rsidR="00A21349">
        <w:rPr>
          <w:sz w:val="28"/>
          <w:szCs w:val="28"/>
        </w:rPr>
        <w:t>2</w:t>
      </w:r>
      <w:r w:rsidR="009F22F2">
        <w:rPr>
          <w:sz w:val="28"/>
          <w:szCs w:val="28"/>
        </w:rPr>
        <w:t>0</w:t>
      </w:r>
      <w:r>
        <w:rPr>
          <w:sz w:val="28"/>
          <w:szCs w:val="28"/>
        </w:rPr>
        <w:t>(м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= </w:t>
      </w:r>
      <w:r w:rsidR="009F22F2">
        <w:rPr>
          <w:sz w:val="28"/>
          <w:szCs w:val="28"/>
        </w:rPr>
        <w:t>2</w:t>
      </w:r>
      <w:r w:rsidR="00A21349">
        <w:rPr>
          <w:sz w:val="28"/>
          <w:szCs w:val="28"/>
        </w:rPr>
        <w:t> 685 312</w:t>
      </w:r>
      <w:r>
        <w:rPr>
          <w:sz w:val="28"/>
          <w:szCs w:val="28"/>
        </w:rPr>
        <w:t xml:space="preserve"> руб.</w:t>
      </w:r>
    </w:p>
    <w:p w:rsidR="00E83E42" w:rsidRDefault="00E83E42" w:rsidP="00E83E42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ЕНВД = </w:t>
      </w:r>
      <w:r w:rsidR="00A21349">
        <w:rPr>
          <w:sz w:val="28"/>
          <w:szCs w:val="28"/>
        </w:rPr>
        <w:t>2 685 312</w:t>
      </w:r>
      <w:r>
        <w:rPr>
          <w:sz w:val="28"/>
          <w:szCs w:val="28"/>
        </w:rPr>
        <w:t xml:space="preserve"> руб. * 15% = </w:t>
      </w:r>
      <w:r w:rsidR="00A21349">
        <w:rPr>
          <w:sz w:val="28"/>
          <w:szCs w:val="28"/>
        </w:rPr>
        <w:t>402 796,8</w:t>
      </w:r>
      <w:r>
        <w:rPr>
          <w:sz w:val="28"/>
          <w:szCs w:val="28"/>
        </w:rPr>
        <w:t xml:space="preserve"> руб.</w:t>
      </w:r>
      <w:r w:rsidRPr="00FB1300">
        <w:rPr>
          <w:sz w:val="28"/>
          <w:szCs w:val="28"/>
        </w:rPr>
        <w:t xml:space="preserve"> </w:t>
      </w:r>
    </w:p>
    <w:p w:rsidR="00E83E42" w:rsidRDefault="00E83E42" w:rsidP="00E83E4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Определим ЕНВД к уплате. Так как сумма страховых взносов, на которую может быть уменьшен единый налог, составляет </w:t>
      </w:r>
      <w:r w:rsidR="00A21349">
        <w:rPr>
          <w:sz w:val="28"/>
          <w:szCs w:val="28"/>
        </w:rPr>
        <w:t>439</w:t>
      </w:r>
      <w:r w:rsidR="009F22F2">
        <w:rPr>
          <w:sz w:val="28"/>
          <w:szCs w:val="28"/>
        </w:rPr>
        <w:t xml:space="preserve"> 000</w:t>
      </w:r>
      <w:r>
        <w:rPr>
          <w:sz w:val="28"/>
          <w:szCs w:val="28"/>
        </w:rPr>
        <w:t xml:space="preserve"> руб., которая в свою очередь превышает 50% от суммы 4</w:t>
      </w:r>
      <w:r w:rsidR="00A21349">
        <w:rPr>
          <w:sz w:val="28"/>
          <w:szCs w:val="28"/>
        </w:rPr>
        <w:t>02 </w:t>
      </w:r>
      <w:r>
        <w:rPr>
          <w:sz w:val="28"/>
          <w:szCs w:val="28"/>
        </w:rPr>
        <w:t>7</w:t>
      </w:r>
      <w:r w:rsidR="00A21349">
        <w:rPr>
          <w:sz w:val="28"/>
          <w:szCs w:val="28"/>
        </w:rPr>
        <w:t>96,8</w:t>
      </w:r>
      <w:r>
        <w:rPr>
          <w:sz w:val="28"/>
          <w:szCs w:val="28"/>
        </w:rPr>
        <w:t xml:space="preserve"> руб., то ЕНВД уменьшается на сумму 2</w:t>
      </w:r>
      <w:r w:rsidR="00FB3005">
        <w:rPr>
          <w:sz w:val="28"/>
          <w:szCs w:val="28"/>
        </w:rPr>
        <w:t>01</w:t>
      </w:r>
      <w:r>
        <w:rPr>
          <w:sz w:val="28"/>
          <w:szCs w:val="28"/>
        </w:rPr>
        <w:t> 39</w:t>
      </w:r>
      <w:r w:rsidR="00FB3005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FB3005">
        <w:rPr>
          <w:sz w:val="28"/>
          <w:szCs w:val="28"/>
        </w:rPr>
        <w:t>4</w:t>
      </w:r>
      <w:r>
        <w:rPr>
          <w:sz w:val="28"/>
          <w:szCs w:val="28"/>
        </w:rPr>
        <w:t xml:space="preserve"> руб.</w:t>
      </w:r>
    </w:p>
    <w:p w:rsidR="00E83E42" w:rsidRPr="00125334" w:rsidRDefault="00E83E42" w:rsidP="00E83E42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125334">
        <w:rPr>
          <w:sz w:val="28"/>
          <w:szCs w:val="28"/>
        </w:rPr>
        <w:t xml:space="preserve">ЕНВД </w:t>
      </w:r>
      <w:r w:rsidRPr="00125334">
        <w:rPr>
          <w:i/>
          <w:sz w:val="28"/>
          <w:szCs w:val="28"/>
          <w:vertAlign w:val="subscript"/>
        </w:rPr>
        <w:t>к уплате</w:t>
      </w:r>
      <w:r w:rsidRPr="00125334">
        <w:rPr>
          <w:sz w:val="28"/>
          <w:szCs w:val="28"/>
        </w:rPr>
        <w:t xml:space="preserve"> = </w:t>
      </w:r>
      <w:r w:rsidR="00FB3005">
        <w:rPr>
          <w:sz w:val="28"/>
          <w:szCs w:val="28"/>
        </w:rPr>
        <w:t>402 796,8</w:t>
      </w:r>
      <w:r w:rsidRPr="00125334">
        <w:rPr>
          <w:sz w:val="28"/>
          <w:szCs w:val="28"/>
        </w:rPr>
        <w:t xml:space="preserve"> – </w:t>
      </w:r>
      <w:r w:rsidR="00FB3005">
        <w:rPr>
          <w:sz w:val="28"/>
          <w:szCs w:val="28"/>
        </w:rPr>
        <w:t>201 398,4</w:t>
      </w:r>
      <w:r w:rsidRPr="00125334">
        <w:rPr>
          <w:sz w:val="28"/>
          <w:szCs w:val="28"/>
        </w:rPr>
        <w:t xml:space="preserve"> = </w:t>
      </w:r>
      <w:r w:rsidR="00FB3005">
        <w:rPr>
          <w:sz w:val="28"/>
          <w:szCs w:val="28"/>
        </w:rPr>
        <w:t>201 398,4</w:t>
      </w:r>
      <w:r w:rsidRPr="00125334">
        <w:rPr>
          <w:sz w:val="28"/>
          <w:szCs w:val="28"/>
        </w:rPr>
        <w:t xml:space="preserve"> руб.</w:t>
      </w:r>
    </w:p>
    <w:p w:rsidR="00E83E42" w:rsidRDefault="00E83E42" w:rsidP="004B366C">
      <w:pPr>
        <w:rPr>
          <w:sz w:val="28"/>
        </w:rPr>
      </w:pPr>
    </w:p>
    <w:p w:rsidR="009F22F2" w:rsidRDefault="009F22F2" w:rsidP="004B366C">
      <w:pPr>
        <w:rPr>
          <w:sz w:val="28"/>
        </w:rPr>
      </w:pPr>
    </w:p>
    <w:p w:rsidR="009F22F2" w:rsidRDefault="009F22F2" w:rsidP="004B366C">
      <w:pPr>
        <w:rPr>
          <w:sz w:val="28"/>
        </w:rPr>
      </w:pPr>
    </w:p>
    <w:p w:rsidR="009F22F2" w:rsidRDefault="009F22F2" w:rsidP="004B366C">
      <w:pPr>
        <w:rPr>
          <w:sz w:val="28"/>
        </w:rPr>
      </w:pPr>
    </w:p>
    <w:p w:rsidR="009F22F2" w:rsidRDefault="009F22F2" w:rsidP="004B366C">
      <w:pPr>
        <w:rPr>
          <w:sz w:val="28"/>
        </w:rPr>
      </w:pPr>
    </w:p>
    <w:p w:rsidR="009F22F2" w:rsidRDefault="009F22F2" w:rsidP="004B366C">
      <w:pPr>
        <w:rPr>
          <w:sz w:val="28"/>
        </w:rPr>
      </w:pPr>
    </w:p>
    <w:p w:rsidR="009F22F2" w:rsidRDefault="009F22F2" w:rsidP="004B366C">
      <w:pPr>
        <w:rPr>
          <w:sz w:val="28"/>
        </w:rPr>
      </w:pPr>
    </w:p>
    <w:p w:rsidR="009F22F2" w:rsidRDefault="009F22F2" w:rsidP="004B366C">
      <w:pPr>
        <w:rPr>
          <w:sz w:val="28"/>
        </w:rPr>
      </w:pPr>
    </w:p>
    <w:p w:rsidR="009F22F2" w:rsidRDefault="009F22F2" w:rsidP="004B366C">
      <w:pPr>
        <w:rPr>
          <w:sz w:val="28"/>
        </w:rPr>
      </w:pPr>
    </w:p>
    <w:p w:rsidR="009F22F2" w:rsidRDefault="009F22F2" w:rsidP="004B366C">
      <w:pPr>
        <w:rPr>
          <w:sz w:val="28"/>
        </w:rPr>
      </w:pPr>
    </w:p>
    <w:p w:rsidR="009F22F2" w:rsidRDefault="009F22F2" w:rsidP="004B366C">
      <w:pPr>
        <w:rPr>
          <w:sz w:val="28"/>
        </w:rPr>
      </w:pPr>
    </w:p>
    <w:p w:rsidR="009F22F2" w:rsidRDefault="009F22F2" w:rsidP="004B366C">
      <w:pPr>
        <w:rPr>
          <w:sz w:val="28"/>
        </w:rPr>
      </w:pPr>
    </w:p>
    <w:p w:rsidR="009F22F2" w:rsidRDefault="009F22F2" w:rsidP="004B366C">
      <w:pPr>
        <w:rPr>
          <w:sz w:val="28"/>
        </w:rPr>
      </w:pPr>
    </w:p>
    <w:p w:rsidR="009F22F2" w:rsidRDefault="009F22F2" w:rsidP="004B366C">
      <w:pPr>
        <w:rPr>
          <w:sz w:val="28"/>
        </w:rPr>
      </w:pPr>
    </w:p>
    <w:p w:rsidR="009F22F2" w:rsidRPr="00AC5A02" w:rsidRDefault="009F22F2" w:rsidP="009F22F2">
      <w:pPr>
        <w:spacing w:line="360" w:lineRule="auto"/>
        <w:ind w:left="30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РАСЧЕТ НАЛОГОВОГО БРЕМЕНИ ОРГАНИЗАЦИИ</w:t>
      </w:r>
      <w:r w:rsidRPr="00AC5A02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ВЫБОР ОПТИМАЛЬНОГО ВАРИАНТА НАЛОГООБЛОЖЕНИЯ</w:t>
      </w:r>
    </w:p>
    <w:p w:rsidR="009F22F2" w:rsidRDefault="009F22F2" w:rsidP="009F22F2">
      <w:pPr>
        <w:spacing w:line="360" w:lineRule="auto"/>
        <w:ind w:firstLine="851"/>
        <w:rPr>
          <w:sz w:val="28"/>
          <w:szCs w:val="28"/>
        </w:rPr>
      </w:pPr>
    </w:p>
    <w:p w:rsidR="009F22F2" w:rsidRPr="00164CD4" w:rsidRDefault="009F22F2" w:rsidP="009F22F2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164CD4">
        <w:rPr>
          <w:sz w:val="28"/>
          <w:szCs w:val="28"/>
        </w:rPr>
        <w:t>Общепринятой методикой определения налогового бремени на организации является порядок расчета, разработанный Минфином России, согласно кото</w:t>
      </w:r>
      <w:r>
        <w:rPr>
          <w:sz w:val="28"/>
          <w:szCs w:val="28"/>
        </w:rPr>
        <w:t xml:space="preserve">рому уровень налоговой нагрузки – это </w:t>
      </w:r>
      <w:r w:rsidRPr="00164CD4">
        <w:rPr>
          <w:sz w:val="28"/>
          <w:szCs w:val="28"/>
        </w:rPr>
        <w:t>отношение всех уплаченных организацией налогов к выручке, включ</w:t>
      </w:r>
      <w:r>
        <w:rPr>
          <w:sz w:val="28"/>
          <w:szCs w:val="28"/>
        </w:rPr>
        <w:t>ая выручку от прочей реализации (формула 22)</w:t>
      </w:r>
    </w:p>
    <w:p w:rsidR="009F22F2" w:rsidRDefault="009F22F2" w:rsidP="009F22F2">
      <w:pPr>
        <w:pStyle w:val="aa"/>
        <w:jc w:val="center"/>
      </w:pPr>
      <w:r>
        <w:rPr>
          <w:sz w:val="32"/>
        </w:rPr>
        <w:t xml:space="preserve">                                  </w:t>
      </w:r>
      <w:r w:rsidRPr="001C64E2">
        <w:rPr>
          <w:position w:val="-30"/>
          <w:sz w:val="32"/>
        </w:rPr>
        <w:object w:dxaOrig="2180" w:dyaOrig="680">
          <v:shape id="_x0000_i1037" type="#_x0000_t75" style="width:108.75pt;height:33.75pt" o:ole="">
            <v:imagedata r:id="rId31" o:title=""/>
          </v:shape>
          <o:OLEObject Type="Embed" ProgID="Equation.3" ShapeID="_x0000_i1037" DrawAspect="Content" ObjectID="_1461399441" r:id="rId32"/>
        </w:object>
      </w:r>
      <w:r>
        <w:rPr>
          <w:sz w:val="32"/>
        </w:rPr>
        <w:tab/>
        <w:t xml:space="preserve">                                      (</w:t>
      </w:r>
      <w:r>
        <w:rPr>
          <w:szCs w:val="28"/>
        </w:rPr>
        <w:t>22)</w:t>
      </w:r>
      <w:r>
        <w:rPr>
          <w:sz w:val="32"/>
        </w:rPr>
        <w:t xml:space="preserve">              </w:t>
      </w:r>
    </w:p>
    <w:p w:rsidR="009F22F2" w:rsidRPr="00990FC8" w:rsidRDefault="009F22F2" w:rsidP="009F22F2">
      <w:pPr>
        <w:pStyle w:val="ab"/>
      </w:pPr>
      <w:r>
        <w:t>где</w:t>
      </w:r>
      <w:r>
        <w:tab/>
      </w:r>
      <w:r w:rsidRPr="00797FC0">
        <w:rPr>
          <w:i/>
        </w:rPr>
        <w:t>НН</w:t>
      </w:r>
      <w:r>
        <w:tab/>
      </w:r>
      <w:r w:rsidRPr="00990FC8">
        <w:t>-</w:t>
      </w:r>
      <w:r>
        <w:tab/>
      </w:r>
      <w:r w:rsidRPr="00990FC8">
        <w:t>на</w:t>
      </w:r>
      <w:r>
        <w:t>логовая нагрузка на организацию, %;</w:t>
      </w:r>
    </w:p>
    <w:p w:rsidR="009F22F2" w:rsidRDefault="009F22F2" w:rsidP="009F22F2">
      <w:pPr>
        <w:pStyle w:val="ab"/>
      </w:pPr>
      <w:r>
        <w:tab/>
      </w:r>
      <w:r w:rsidRPr="00797FC0">
        <w:rPr>
          <w:i/>
        </w:rPr>
        <w:t>НП</w:t>
      </w:r>
      <w:r>
        <w:tab/>
      </w:r>
      <w:r w:rsidRPr="00990FC8">
        <w:t>-</w:t>
      </w:r>
      <w:r>
        <w:tab/>
      </w:r>
      <w:r w:rsidRPr="00990FC8">
        <w:t>обща</w:t>
      </w:r>
      <w:r>
        <w:t>я сумма всех уплаченных налогов, руб.;</w:t>
      </w:r>
    </w:p>
    <w:p w:rsidR="009F22F2" w:rsidRDefault="009F22F2" w:rsidP="009F22F2">
      <w:pPr>
        <w:pStyle w:val="ab"/>
      </w:pPr>
      <w:r>
        <w:tab/>
      </w:r>
      <w:r w:rsidRPr="00797FC0">
        <w:rPr>
          <w:i/>
        </w:rPr>
        <w:t>В</w:t>
      </w:r>
      <w:r>
        <w:tab/>
      </w:r>
      <w:r w:rsidRPr="00990FC8">
        <w:t>-</w:t>
      </w:r>
      <w:r>
        <w:tab/>
      </w:r>
      <w:r w:rsidRPr="00990FC8">
        <w:t>выручка от реал</w:t>
      </w:r>
      <w:r>
        <w:t>изации продукции (работ, услуг), руб.;</w:t>
      </w:r>
    </w:p>
    <w:p w:rsidR="009F22F2" w:rsidRDefault="009F22F2" w:rsidP="009F22F2">
      <w:pPr>
        <w:pStyle w:val="ab"/>
      </w:pPr>
      <w:r>
        <w:tab/>
      </w:r>
      <w:r w:rsidRPr="00797FC0">
        <w:rPr>
          <w:i/>
        </w:rPr>
        <w:t>ВД</w:t>
      </w:r>
      <w:r>
        <w:tab/>
      </w:r>
      <w:r w:rsidRPr="00990FC8">
        <w:t>-</w:t>
      </w:r>
      <w:r>
        <w:tab/>
      </w:r>
      <w:r w:rsidRPr="00990FC8">
        <w:t>внереализационные доходы</w:t>
      </w:r>
      <w:r>
        <w:t>, руб</w:t>
      </w:r>
      <w:r w:rsidRPr="00990FC8">
        <w:t>.</w:t>
      </w:r>
    </w:p>
    <w:p w:rsidR="009F22F2" w:rsidRDefault="009F22F2" w:rsidP="009F22F2">
      <w:pPr>
        <w:spacing w:line="360" w:lineRule="auto"/>
        <w:ind w:firstLine="851"/>
        <w:jc w:val="both"/>
        <w:rPr>
          <w:sz w:val="28"/>
          <w:szCs w:val="28"/>
        </w:rPr>
      </w:pPr>
      <w:r w:rsidRPr="00201976">
        <w:rPr>
          <w:sz w:val="28"/>
          <w:szCs w:val="28"/>
        </w:rPr>
        <w:t xml:space="preserve">Существенный недостаток </w:t>
      </w:r>
      <w:r>
        <w:rPr>
          <w:sz w:val="28"/>
          <w:szCs w:val="28"/>
        </w:rPr>
        <w:t>данного метода</w:t>
      </w:r>
      <w:r w:rsidRPr="00201976">
        <w:rPr>
          <w:sz w:val="28"/>
          <w:szCs w:val="28"/>
        </w:rPr>
        <w:t xml:space="preserve"> расчета состоит в том, что он не позволяет определить влияние изменения структуры налогов на показатель налого</w:t>
      </w:r>
      <w:r>
        <w:rPr>
          <w:sz w:val="28"/>
          <w:szCs w:val="28"/>
        </w:rPr>
        <w:t>вого бремени. Р</w:t>
      </w:r>
      <w:r w:rsidRPr="00201976">
        <w:rPr>
          <w:sz w:val="28"/>
          <w:szCs w:val="28"/>
        </w:rPr>
        <w:t>ассчитанная по данной методике налоговая нагрузка характеризует только налого</w:t>
      </w:r>
      <w:r>
        <w:rPr>
          <w:sz w:val="28"/>
          <w:szCs w:val="28"/>
        </w:rPr>
        <w:t>е</w:t>
      </w:r>
      <w:r w:rsidRPr="00201976">
        <w:rPr>
          <w:sz w:val="28"/>
          <w:szCs w:val="28"/>
        </w:rPr>
        <w:t xml:space="preserve">мкость </w:t>
      </w:r>
      <w:r>
        <w:rPr>
          <w:sz w:val="28"/>
          <w:szCs w:val="28"/>
        </w:rPr>
        <w:t xml:space="preserve">произведенной </w:t>
      </w:r>
      <w:r w:rsidRPr="00201976">
        <w:rPr>
          <w:sz w:val="28"/>
          <w:szCs w:val="28"/>
        </w:rPr>
        <w:t>продукции (работ или услуг)</w:t>
      </w:r>
      <w:r>
        <w:rPr>
          <w:sz w:val="28"/>
          <w:szCs w:val="28"/>
        </w:rPr>
        <w:t>, произведенной хозяйствующим субъектом,</w:t>
      </w:r>
      <w:r w:rsidRPr="00201976">
        <w:rPr>
          <w:sz w:val="28"/>
          <w:szCs w:val="28"/>
        </w:rPr>
        <w:t xml:space="preserve"> и не дает реальной картины налогового бремени, которое несет налогоплательщик, т.е. определяет </w:t>
      </w:r>
      <w:r>
        <w:rPr>
          <w:sz w:val="28"/>
          <w:szCs w:val="28"/>
        </w:rPr>
        <w:t>только</w:t>
      </w:r>
      <w:r w:rsidRPr="00201976">
        <w:rPr>
          <w:sz w:val="28"/>
          <w:szCs w:val="28"/>
        </w:rPr>
        <w:t xml:space="preserve"> удельный вес налогов в сумме полученных доходов.</w:t>
      </w:r>
    </w:p>
    <w:p w:rsidR="009F22F2" w:rsidRDefault="009F22F2" w:rsidP="009F22F2">
      <w:pPr>
        <w:spacing w:line="360" w:lineRule="auto"/>
        <w:ind w:firstLine="851"/>
        <w:jc w:val="both"/>
        <w:rPr>
          <w:sz w:val="28"/>
          <w:szCs w:val="28"/>
        </w:rPr>
      </w:pPr>
    </w:p>
    <w:p w:rsidR="009F22F2" w:rsidRPr="00FF36B3" w:rsidRDefault="009F22F2" w:rsidP="009F22F2">
      <w:pPr>
        <w:spacing w:line="360" w:lineRule="auto"/>
        <w:ind w:firstLine="851"/>
        <w:jc w:val="both"/>
        <w:rPr>
          <w:sz w:val="28"/>
          <w:szCs w:val="28"/>
        </w:rPr>
      </w:pPr>
      <w:r w:rsidRPr="00FF36B3">
        <w:rPr>
          <w:sz w:val="28"/>
          <w:szCs w:val="28"/>
        </w:rPr>
        <w:t>Определение налоговой нагрузки для общего режима налогообложения</w:t>
      </w:r>
      <w:r>
        <w:rPr>
          <w:sz w:val="28"/>
          <w:szCs w:val="28"/>
        </w:rPr>
        <w:t>:</w:t>
      </w:r>
    </w:p>
    <w:p w:rsidR="009F22F2" w:rsidRDefault="009F22F2" w:rsidP="009F22F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Налоговая нагрузка на организацию для общего режима налогообложения складывается из суммы страховых взносов на обязательное социальное страхование, налога на имущество организаций (НИО), налога на добавленную стоимость (НДС) и налога на прибыль организаций (НПО).</w:t>
      </w:r>
    </w:p>
    <w:p w:rsidR="009F22F2" w:rsidRDefault="009F22F2" w:rsidP="009F22F2">
      <w:pPr>
        <w:spacing w:line="360" w:lineRule="auto"/>
        <w:ind w:firstLine="851"/>
        <w:jc w:val="both"/>
        <w:rPr>
          <w:sz w:val="28"/>
          <w:szCs w:val="28"/>
        </w:rPr>
      </w:pPr>
      <w:r w:rsidRPr="00181F99">
        <w:rPr>
          <w:sz w:val="28"/>
          <w:szCs w:val="28"/>
        </w:rPr>
        <w:t>В сумму налогов не включается налог на доходы физических лиц</w:t>
      </w:r>
      <w:r>
        <w:rPr>
          <w:sz w:val="28"/>
          <w:szCs w:val="28"/>
        </w:rPr>
        <w:t xml:space="preserve"> (НДФЛ)</w:t>
      </w:r>
      <w:r w:rsidRPr="00181F99">
        <w:rPr>
          <w:sz w:val="28"/>
          <w:szCs w:val="28"/>
        </w:rPr>
        <w:t>, поскольку он уплачивается работниками организации, а сама организация только перечисляет платежи</w:t>
      </w:r>
      <w:r>
        <w:rPr>
          <w:sz w:val="28"/>
          <w:szCs w:val="28"/>
        </w:rPr>
        <w:t>.</w:t>
      </w:r>
    </w:p>
    <w:p w:rsidR="009F22F2" w:rsidRDefault="009F22F2" w:rsidP="009F22F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НП = </w:t>
      </w:r>
      <w:r w:rsidR="005430D7">
        <w:rPr>
          <w:sz w:val="28"/>
          <w:szCs w:val="28"/>
        </w:rPr>
        <w:t>439 +1150</w:t>
      </w:r>
      <w:r>
        <w:rPr>
          <w:sz w:val="28"/>
          <w:szCs w:val="28"/>
        </w:rPr>
        <w:t xml:space="preserve">+ </w:t>
      </w:r>
      <w:r w:rsidR="005430D7">
        <w:rPr>
          <w:sz w:val="28"/>
          <w:szCs w:val="28"/>
        </w:rPr>
        <w:t>16127</w:t>
      </w:r>
      <w:r>
        <w:rPr>
          <w:sz w:val="28"/>
          <w:szCs w:val="28"/>
        </w:rPr>
        <w:t>+</w:t>
      </w:r>
      <w:r w:rsidR="00561D18">
        <w:rPr>
          <w:sz w:val="28"/>
          <w:szCs w:val="28"/>
        </w:rPr>
        <w:t>1</w:t>
      </w:r>
      <w:r w:rsidR="005430D7">
        <w:rPr>
          <w:sz w:val="28"/>
          <w:szCs w:val="28"/>
        </w:rPr>
        <w:t>5273</w:t>
      </w:r>
      <w:r>
        <w:rPr>
          <w:sz w:val="28"/>
          <w:szCs w:val="28"/>
        </w:rPr>
        <w:t xml:space="preserve">= </w:t>
      </w:r>
      <w:r w:rsidR="005430D7">
        <w:rPr>
          <w:sz w:val="28"/>
          <w:szCs w:val="28"/>
        </w:rPr>
        <w:t>32 989</w:t>
      </w:r>
      <w:r>
        <w:rPr>
          <w:sz w:val="28"/>
          <w:szCs w:val="28"/>
        </w:rPr>
        <w:t xml:space="preserve"> тыс. руб.</w:t>
      </w:r>
    </w:p>
    <w:p w:rsidR="009F22F2" w:rsidRDefault="009F22F2" w:rsidP="009F22F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= </w:t>
      </w:r>
      <w:r w:rsidR="005430D7">
        <w:rPr>
          <w:sz w:val="28"/>
          <w:szCs w:val="28"/>
        </w:rPr>
        <w:t>94 160</w:t>
      </w:r>
      <w:r>
        <w:rPr>
          <w:sz w:val="28"/>
          <w:szCs w:val="28"/>
        </w:rPr>
        <w:t xml:space="preserve"> тыс. руб.</w:t>
      </w:r>
    </w:p>
    <w:p w:rsidR="009F22F2" w:rsidRDefault="009F22F2" w:rsidP="009F22F2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Внереализационными доходами налогоплательщика </w:t>
      </w:r>
      <w:r w:rsidRPr="002D4C78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ст.250 НК РФ признаются:</w:t>
      </w:r>
    </w:p>
    <w:p w:rsidR="009F22F2" w:rsidRDefault="009F22F2" w:rsidP="009F22F2">
      <w:pPr>
        <w:spacing w:after="200" w:line="360" w:lineRule="auto"/>
        <w:ind w:left="927"/>
        <w:contextualSpacing/>
        <w:rPr>
          <w:sz w:val="28"/>
          <w:szCs w:val="28"/>
        </w:rPr>
      </w:pPr>
      <w:r>
        <w:rPr>
          <w:sz w:val="28"/>
          <w:szCs w:val="28"/>
        </w:rPr>
        <w:t>- проценты к получению;</w:t>
      </w:r>
    </w:p>
    <w:p w:rsidR="009F22F2" w:rsidRDefault="009F22F2" w:rsidP="009F22F2">
      <w:pPr>
        <w:spacing w:after="200" w:line="360" w:lineRule="auto"/>
        <w:ind w:left="927"/>
        <w:contextualSpacing/>
        <w:rPr>
          <w:sz w:val="28"/>
          <w:szCs w:val="28"/>
        </w:rPr>
      </w:pPr>
      <w:r>
        <w:rPr>
          <w:sz w:val="28"/>
          <w:szCs w:val="28"/>
        </w:rPr>
        <w:t>- доход от участия в деятельности других предприятий;</w:t>
      </w:r>
    </w:p>
    <w:p w:rsidR="009F22F2" w:rsidRDefault="009F22F2" w:rsidP="009F22F2">
      <w:pPr>
        <w:spacing w:after="200" w:line="360" w:lineRule="auto"/>
        <w:ind w:left="927"/>
        <w:contextualSpacing/>
        <w:rPr>
          <w:sz w:val="28"/>
          <w:szCs w:val="28"/>
        </w:rPr>
      </w:pPr>
      <w:r>
        <w:rPr>
          <w:sz w:val="28"/>
          <w:szCs w:val="28"/>
        </w:rPr>
        <w:t>- доход от сдачи имущества в аренду;</w:t>
      </w:r>
    </w:p>
    <w:p w:rsidR="009F22F2" w:rsidRDefault="009F22F2" w:rsidP="009F22F2">
      <w:pPr>
        <w:spacing w:after="200" w:line="360" w:lineRule="auto"/>
        <w:ind w:left="927"/>
        <w:contextualSpacing/>
        <w:rPr>
          <w:sz w:val="28"/>
          <w:szCs w:val="28"/>
        </w:rPr>
      </w:pPr>
      <w:r>
        <w:rPr>
          <w:sz w:val="28"/>
          <w:szCs w:val="28"/>
        </w:rPr>
        <w:t>- прочие внереализационные доходы.</w:t>
      </w:r>
    </w:p>
    <w:p w:rsidR="009F22F2" w:rsidRDefault="009F22F2" w:rsidP="009F22F2">
      <w:pPr>
        <w:spacing w:after="200" w:line="360" w:lineRule="auto"/>
        <w:ind w:left="927"/>
        <w:contextualSpacing/>
        <w:rPr>
          <w:sz w:val="28"/>
          <w:szCs w:val="28"/>
        </w:rPr>
      </w:pPr>
    </w:p>
    <w:p w:rsidR="009F22F2" w:rsidRDefault="009F22F2" w:rsidP="009F22F2">
      <w:pPr>
        <w:spacing w:after="200" w:line="360" w:lineRule="auto"/>
        <w:ind w:left="92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ВД = </w:t>
      </w:r>
      <w:r w:rsidR="005430D7">
        <w:rPr>
          <w:sz w:val="28"/>
          <w:szCs w:val="28"/>
        </w:rPr>
        <w:t>195</w:t>
      </w:r>
      <w:r>
        <w:rPr>
          <w:sz w:val="28"/>
          <w:szCs w:val="28"/>
        </w:rPr>
        <w:t xml:space="preserve"> + </w:t>
      </w:r>
      <w:r w:rsidR="005430D7">
        <w:rPr>
          <w:sz w:val="28"/>
          <w:szCs w:val="28"/>
        </w:rPr>
        <w:t>1140</w:t>
      </w:r>
      <w:r>
        <w:rPr>
          <w:sz w:val="28"/>
          <w:szCs w:val="28"/>
        </w:rPr>
        <w:t xml:space="preserve"> + </w:t>
      </w:r>
      <w:r w:rsidR="004A0A5C">
        <w:rPr>
          <w:sz w:val="28"/>
          <w:szCs w:val="28"/>
        </w:rPr>
        <w:t>1</w:t>
      </w:r>
      <w:r w:rsidR="005430D7">
        <w:rPr>
          <w:sz w:val="28"/>
          <w:szCs w:val="28"/>
        </w:rPr>
        <w:t>76</w:t>
      </w:r>
      <w:r>
        <w:rPr>
          <w:sz w:val="28"/>
          <w:szCs w:val="28"/>
        </w:rPr>
        <w:t xml:space="preserve"> + </w:t>
      </w:r>
      <w:r w:rsidR="005430D7">
        <w:rPr>
          <w:sz w:val="28"/>
          <w:szCs w:val="28"/>
        </w:rPr>
        <w:t>1684</w:t>
      </w:r>
      <w:r>
        <w:rPr>
          <w:sz w:val="28"/>
          <w:szCs w:val="28"/>
        </w:rPr>
        <w:t xml:space="preserve"> = </w:t>
      </w:r>
      <w:r w:rsidR="005430D7">
        <w:rPr>
          <w:sz w:val="28"/>
          <w:szCs w:val="28"/>
        </w:rPr>
        <w:t>3 195</w:t>
      </w:r>
      <w:r>
        <w:rPr>
          <w:sz w:val="28"/>
          <w:szCs w:val="28"/>
        </w:rPr>
        <w:t xml:space="preserve"> тыс. руб.</w:t>
      </w:r>
    </w:p>
    <w:p w:rsidR="009F22F2" w:rsidRPr="00F30766" w:rsidRDefault="009F22F2" w:rsidP="009F22F2">
      <w:pPr>
        <w:spacing w:after="200" w:line="360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Налоговая</w:t>
      </w:r>
      <w:r w:rsidRPr="00F30766">
        <w:rPr>
          <w:sz w:val="28"/>
          <w:szCs w:val="28"/>
        </w:rPr>
        <w:t xml:space="preserve"> нагрузк</w:t>
      </w:r>
      <w:r>
        <w:rPr>
          <w:sz w:val="28"/>
          <w:szCs w:val="28"/>
        </w:rPr>
        <w:t>а</w:t>
      </w:r>
      <w:r w:rsidRPr="00F30766">
        <w:rPr>
          <w:sz w:val="28"/>
          <w:szCs w:val="28"/>
        </w:rPr>
        <w:t xml:space="preserve"> для общего ре</w:t>
      </w:r>
      <w:r>
        <w:rPr>
          <w:sz w:val="28"/>
          <w:szCs w:val="28"/>
        </w:rPr>
        <w:t xml:space="preserve">жима </w:t>
      </w:r>
      <w:r w:rsidRPr="00F30766">
        <w:rPr>
          <w:sz w:val="28"/>
          <w:szCs w:val="28"/>
        </w:rPr>
        <w:t>налогообложения</w:t>
      </w:r>
      <w:r>
        <w:rPr>
          <w:sz w:val="28"/>
          <w:szCs w:val="28"/>
        </w:rPr>
        <w:t xml:space="preserve"> составит:</w:t>
      </w:r>
    </w:p>
    <w:p w:rsidR="009F22F2" w:rsidRDefault="000C1312" w:rsidP="009F22F2">
      <w:pPr>
        <w:spacing w:after="200" w:line="360" w:lineRule="auto"/>
        <w:ind w:left="927"/>
        <w:contextualSpacing/>
        <w:rPr>
          <w:sz w:val="32"/>
        </w:rPr>
      </w:pPr>
      <w:r w:rsidRPr="004A0A5C">
        <w:rPr>
          <w:position w:val="-24"/>
          <w:sz w:val="32"/>
        </w:rPr>
        <w:object w:dxaOrig="3680" w:dyaOrig="620">
          <v:shape id="_x0000_i1038" type="#_x0000_t75" style="width:184.5pt;height:30.75pt" o:ole="">
            <v:imagedata r:id="rId33" o:title=""/>
          </v:shape>
          <o:OLEObject Type="Embed" ProgID="Equation.3" ShapeID="_x0000_i1038" DrawAspect="Content" ObjectID="_1461399442" r:id="rId34"/>
        </w:object>
      </w:r>
    </w:p>
    <w:p w:rsidR="009F22F2" w:rsidRDefault="009F22F2" w:rsidP="009F22F2">
      <w:pPr>
        <w:spacing w:line="360" w:lineRule="auto"/>
        <w:jc w:val="both"/>
        <w:rPr>
          <w:i/>
          <w:sz w:val="28"/>
          <w:szCs w:val="28"/>
        </w:rPr>
      </w:pPr>
    </w:p>
    <w:p w:rsidR="009F22F2" w:rsidRPr="00FF36B3" w:rsidRDefault="009F22F2" w:rsidP="009F22F2">
      <w:pPr>
        <w:spacing w:line="360" w:lineRule="auto"/>
        <w:ind w:firstLine="851"/>
        <w:jc w:val="both"/>
        <w:rPr>
          <w:sz w:val="28"/>
          <w:szCs w:val="28"/>
        </w:rPr>
      </w:pPr>
      <w:r w:rsidRPr="00FF36B3">
        <w:rPr>
          <w:sz w:val="28"/>
          <w:szCs w:val="28"/>
        </w:rPr>
        <w:t>Определение налоговой нагрузки для упрощенной системы налогообложения:</w:t>
      </w:r>
    </w:p>
    <w:p w:rsidR="009F22F2" w:rsidRDefault="009F22F2" w:rsidP="009F22F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21381">
        <w:rPr>
          <w:sz w:val="28"/>
          <w:szCs w:val="28"/>
        </w:rPr>
        <w:t xml:space="preserve"> объект налогообложения – доходы</w:t>
      </w:r>
      <w:r>
        <w:rPr>
          <w:sz w:val="28"/>
          <w:szCs w:val="28"/>
        </w:rPr>
        <w:t>:</w:t>
      </w:r>
    </w:p>
    <w:p w:rsidR="009F22F2" w:rsidRDefault="009F22F2" w:rsidP="009F22F2">
      <w:pPr>
        <w:spacing w:line="360" w:lineRule="auto"/>
        <w:ind w:firstLine="851"/>
        <w:jc w:val="both"/>
        <w:rPr>
          <w:sz w:val="28"/>
          <w:szCs w:val="28"/>
        </w:rPr>
      </w:pPr>
      <w:r w:rsidRPr="007C6D80">
        <w:rPr>
          <w:sz w:val="28"/>
          <w:szCs w:val="28"/>
        </w:rPr>
        <w:t>НП</w:t>
      </w:r>
      <w:r>
        <w:rPr>
          <w:sz w:val="28"/>
          <w:szCs w:val="28"/>
        </w:rPr>
        <w:t xml:space="preserve"> </w:t>
      </w:r>
      <w:r w:rsidRPr="007C6D80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B758AA">
        <w:rPr>
          <w:sz w:val="28"/>
          <w:szCs w:val="28"/>
        </w:rPr>
        <w:t>6 845</w:t>
      </w:r>
      <w:r w:rsidRPr="007C6D80">
        <w:rPr>
          <w:sz w:val="28"/>
          <w:szCs w:val="28"/>
        </w:rPr>
        <w:t xml:space="preserve"> тыс. руб.</w:t>
      </w:r>
    </w:p>
    <w:p w:rsidR="009F22F2" w:rsidRDefault="009F22F2" w:rsidP="009F22F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= </w:t>
      </w:r>
      <w:r w:rsidR="00B758AA">
        <w:rPr>
          <w:sz w:val="28"/>
          <w:szCs w:val="28"/>
        </w:rPr>
        <w:t xml:space="preserve">94 160 </w:t>
      </w:r>
      <w:r>
        <w:rPr>
          <w:color w:val="000000"/>
          <w:sz w:val="28"/>
          <w:szCs w:val="28"/>
        </w:rPr>
        <w:t>тыс. руб.</w:t>
      </w:r>
    </w:p>
    <w:p w:rsidR="009F22F2" w:rsidRDefault="009F22F2" w:rsidP="009F22F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ВД = </w:t>
      </w:r>
      <w:r w:rsidR="00B758AA">
        <w:rPr>
          <w:sz w:val="28"/>
          <w:szCs w:val="28"/>
        </w:rPr>
        <w:t xml:space="preserve">3 195 </w:t>
      </w:r>
      <w:r>
        <w:rPr>
          <w:color w:val="000000"/>
          <w:sz w:val="28"/>
          <w:szCs w:val="28"/>
        </w:rPr>
        <w:t>тыс. руб.</w:t>
      </w:r>
    </w:p>
    <w:p w:rsidR="009F22F2" w:rsidRDefault="00C46283" w:rsidP="009F22F2">
      <w:pPr>
        <w:spacing w:line="360" w:lineRule="auto"/>
        <w:ind w:firstLine="851"/>
        <w:jc w:val="both"/>
        <w:rPr>
          <w:sz w:val="32"/>
        </w:rPr>
      </w:pPr>
      <w:r w:rsidRPr="00784FBA">
        <w:rPr>
          <w:position w:val="-24"/>
          <w:sz w:val="32"/>
        </w:rPr>
        <w:object w:dxaOrig="3280" w:dyaOrig="620">
          <v:shape id="_x0000_i1039" type="#_x0000_t75" style="width:164.25pt;height:30.75pt" o:ole="">
            <v:imagedata r:id="rId35" o:title=""/>
          </v:shape>
          <o:OLEObject Type="Embed" ProgID="Equation.3" ShapeID="_x0000_i1039" DrawAspect="Content" ObjectID="_1461399443" r:id="rId36"/>
        </w:object>
      </w:r>
    </w:p>
    <w:p w:rsidR="009F22F2" w:rsidRPr="00E21381" w:rsidRDefault="009F22F2" w:rsidP="009F22F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1381">
        <w:rPr>
          <w:sz w:val="28"/>
          <w:szCs w:val="28"/>
        </w:rPr>
        <w:t>объект налогообложения – доходы</w:t>
      </w:r>
      <w:r>
        <w:rPr>
          <w:sz w:val="28"/>
          <w:szCs w:val="28"/>
        </w:rPr>
        <w:t>,</w:t>
      </w:r>
      <w:r w:rsidRPr="00E21381">
        <w:rPr>
          <w:sz w:val="28"/>
          <w:szCs w:val="28"/>
        </w:rPr>
        <w:t xml:space="preserve"> уменьшенные на величину расходов</w:t>
      </w:r>
      <w:r>
        <w:rPr>
          <w:sz w:val="28"/>
          <w:szCs w:val="28"/>
        </w:rPr>
        <w:t>:</w:t>
      </w:r>
    </w:p>
    <w:p w:rsidR="009F22F2" w:rsidRDefault="009F22F2" w:rsidP="009F22F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НП = </w:t>
      </w:r>
      <w:r w:rsidR="00B758AA">
        <w:rPr>
          <w:sz w:val="28"/>
          <w:szCs w:val="28"/>
        </w:rPr>
        <w:t>13 905</w:t>
      </w:r>
      <w:r>
        <w:rPr>
          <w:sz w:val="28"/>
          <w:szCs w:val="28"/>
        </w:rPr>
        <w:t xml:space="preserve"> тыс. руб.</w:t>
      </w:r>
    </w:p>
    <w:p w:rsidR="009F22F2" w:rsidRDefault="009F22F2" w:rsidP="009F22F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= </w:t>
      </w:r>
      <w:r w:rsidR="00B758AA">
        <w:rPr>
          <w:sz w:val="28"/>
          <w:szCs w:val="28"/>
        </w:rPr>
        <w:t xml:space="preserve">94 160 </w:t>
      </w:r>
      <w:r>
        <w:rPr>
          <w:sz w:val="28"/>
          <w:szCs w:val="28"/>
        </w:rPr>
        <w:t>тыс. руб.</w:t>
      </w:r>
    </w:p>
    <w:p w:rsidR="009F22F2" w:rsidRDefault="009F22F2" w:rsidP="009F22F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ВД = </w:t>
      </w:r>
      <w:r w:rsidR="00B758AA">
        <w:rPr>
          <w:sz w:val="28"/>
          <w:szCs w:val="28"/>
        </w:rPr>
        <w:t xml:space="preserve">3 195 </w:t>
      </w:r>
      <w:r>
        <w:rPr>
          <w:sz w:val="28"/>
          <w:szCs w:val="28"/>
        </w:rPr>
        <w:t>тыс. руб.</w:t>
      </w:r>
    </w:p>
    <w:p w:rsidR="009F22F2" w:rsidRDefault="00C46283" w:rsidP="009F22F2">
      <w:pPr>
        <w:spacing w:line="360" w:lineRule="auto"/>
        <w:ind w:firstLine="851"/>
        <w:jc w:val="both"/>
        <w:rPr>
          <w:sz w:val="32"/>
        </w:rPr>
      </w:pPr>
      <w:r w:rsidRPr="00784FBA">
        <w:rPr>
          <w:position w:val="-24"/>
          <w:sz w:val="32"/>
        </w:rPr>
        <w:object w:dxaOrig="3560" w:dyaOrig="620">
          <v:shape id="_x0000_i1040" type="#_x0000_t75" style="width:178.5pt;height:30.75pt" o:ole="">
            <v:imagedata r:id="rId37" o:title=""/>
          </v:shape>
          <o:OLEObject Type="Embed" ProgID="Equation.3" ShapeID="_x0000_i1040" DrawAspect="Content" ObjectID="_1461399444" r:id="rId38"/>
        </w:object>
      </w:r>
      <w:r w:rsidR="003516D0">
        <w:rPr>
          <w:position w:val="-24"/>
          <w:sz w:val="32"/>
        </w:rPr>
        <w:t xml:space="preserve"> </w:t>
      </w:r>
    </w:p>
    <w:p w:rsidR="009F22F2" w:rsidRDefault="009F22F2" w:rsidP="009F22F2">
      <w:pPr>
        <w:spacing w:line="360" w:lineRule="auto"/>
        <w:ind w:firstLine="851"/>
        <w:jc w:val="both"/>
        <w:rPr>
          <w:sz w:val="28"/>
          <w:szCs w:val="28"/>
        </w:rPr>
      </w:pPr>
    </w:p>
    <w:p w:rsidR="009F22F2" w:rsidRPr="00FF36B3" w:rsidRDefault="009F22F2" w:rsidP="009F22F2">
      <w:pPr>
        <w:spacing w:line="360" w:lineRule="auto"/>
        <w:ind w:firstLine="851"/>
        <w:jc w:val="both"/>
        <w:rPr>
          <w:sz w:val="28"/>
          <w:szCs w:val="28"/>
        </w:rPr>
      </w:pPr>
      <w:r w:rsidRPr="00FF36B3">
        <w:rPr>
          <w:sz w:val="28"/>
          <w:szCs w:val="28"/>
        </w:rPr>
        <w:t>Определения налоговой нагрузки для системы налогообложения в виде единого налога на вмененный доход для отдельных видов деятельности:</w:t>
      </w:r>
    </w:p>
    <w:p w:rsidR="009F22F2" w:rsidRDefault="009F22F2" w:rsidP="009F22F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НП = </w:t>
      </w:r>
      <w:r w:rsidR="003516D0">
        <w:rPr>
          <w:sz w:val="28"/>
          <w:szCs w:val="28"/>
        </w:rPr>
        <w:t>640,398</w:t>
      </w:r>
      <w:r>
        <w:rPr>
          <w:sz w:val="28"/>
          <w:szCs w:val="28"/>
        </w:rPr>
        <w:t xml:space="preserve"> тыс. руб.</w:t>
      </w:r>
    </w:p>
    <w:p w:rsidR="009F22F2" w:rsidRDefault="009F22F2" w:rsidP="009F22F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= </w:t>
      </w:r>
      <w:r w:rsidR="00B758AA">
        <w:rPr>
          <w:sz w:val="28"/>
          <w:szCs w:val="28"/>
        </w:rPr>
        <w:t xml:space="preserve">94 160 </w:t>
      </w:r>
      <w:r>
        <w:rPr>
          <w:sz w:val="28"/>
          <w:szCs w:val="28"/>
        </w:rPr>
        <w:t>тыс. руб.</w:t>
      </w:r>
    </w:p>
    <w:p w:rsidR="009F22F2" w:rsidRDefault="009F22F2" w:rsidP="009F22F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ВД = </w:t>
      </w:r>
      <w:r w:rsidR="00B758AA">
        <w:rPr>
          <w:sz w:val="28"/>
          <w:szCs w:val="28"/>
        </w:rPr>
        <w:t xml:space="preserve">3 195 </w:t>
      </w:r>
      <w:r>
        <w:rPr>
          <w:sz w:val="28"/>
          <w:szCs w:val="28"/>
        </w:rPr>
        <w:t>тыс. руб.</w:t>
      </w:r>
    </w:p>
    <w:p w:rsidR="009F22F2" w:rsidRDefault="003516D0" w:rsidP="009F22F2">
      <w:pPr>
        <w:spacing w:line="360" w:lineRule="auto"/>
        <w:ind w:firstLine="851"/>
        <w:jc w:val="both"/>
        <w:rPr>
          <w:sz w:val="32"/>
        </w:rPr>
      </w:pPr>
      <w:r w:rsidRPr="00784FBA">
        <w:rPr>
          <w:position w:val="-24"/>
          <w:sz w:val="32"/>
        </w:rPr>
        <w:object w:dxaOrig="3580" w:dyaOrig="620">
          <v:shape id="_x0000_i1041" type="#_x0000_t75" style="width:179.25pt;height:30.75pt" o:ole="">
            <v:imagedata r:id="rId39" o:title=""/>
          </v:shape>
          <o:OLEObject Type="Embed" ProgID="Equation.3" ShapeID="_x0000_i1041" DrawAspect="Content" ObjectID="_1461399445" r:id="rId40"/>
        </w:object>
      </w:r>
    </w:p>
    <w:p w:rsidR="00784FBA" w:rsidRDefault="00784FBA" w:rsidP="009F22F2">
      <w:pPr>
        <w:pStyle w:val="msonormalbullet1gif"/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:rsidR="009F22F2" w:rsidRPr="00391A81" w:rsidRDefault="009F22F2" w:rsidP="009F22F2">
      <w:pPr>
        <w:pStyle w:val="msonormalbullet1gif"/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E21381">
        <w:rPr>
          <w:sz w:val="28"/>
          <w:szCs w:val="28"/>
        </w:rPr>
        <w:t xml:space="preserve"> расчет</w:t>
      </w:r>
      <w:r>
        <w:rPr>
          <w:sz w:val="28"/>
          <w:szCs w:val="28"/>
        </w:rPr>
        <w:t>ов</w:t>
      </w:r>
      <w:r w:rsidRPr="00E21381">
        <w:rPr>
          <w:sz w:val="28"/>
          <w:szCs w:val="28"/>
        </w:rPr>
        <w:t xml:space="preserve"> можно сделать </w:t>
      </w:r>
      <w:r>
        <w:rPr>
          <w:sz w:val="28"/>
          <w:szCs w:val="28"/>
        </w:rPr>
        <w:t xml:space="preserve">следующий </w:t>
      </w:r>
      <w:r w:rsidRPr="00E21381">
        <w:rPr>
          <w:sz w:val="28"/>
          <w:szCs w:val="28"/>
        </w:rPr>
        <w:t>вывод</w:t>
      </w:r>
      <w:r>
        <w:rPr>
          <w:sz w:val="28"/>
          <w:szCs w:val="28"/>
        </w:rPr>
        <w:t>.</w:t>
      </w:r>
      <w:r w:rsidRPr="00E21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Оптимальным вариантом налогообложения для данной организации является система налогообложения в виде единого налога на вмененный доход для отдельных видов деятельности, для которого налоговая нагрузка составляет </w:t>
      </w:r>
      <w:r w:rsidR="00784FBA">
        <w:rPr>
          <w:sz w:val="28"/>
          <w:szCs w:val="28"/>
        </w:rPr>
        <w:t>0,</w:t>
      </w:r>
      <w:r w:rsidR="003516D0">
        <w:rPr>
          <w:sz w:val="28"/>
          <w:szCs w:val="28"/>
        </w:rPr>
        <w:t>6</w:t>
      </w:r>
      <w:r w:rsidR="00784FBA">
        <w:rPr>
          <w:sz w:val="28"/>
          <w:szCs w:val="28"/>
        </w:rPr>
        <w:t>6</w:t>
      </w:r>
      <w:r>
        <w:rPr>
          <w:sz w:val="28"/>
          <w:szCs w:val="28"/>
        </w:rPr>
        <w:t xml:space="preserve"> %.</w:t>
      </w:r>
    </w:p>
    <w:p w:rsidR="009B4751" w:rsidRDefault="009B4751" w:rsidP="009B4751">
      <w:pPr>
        <w:pStyle w:val="2"/>
        <w:tabs>
          <w:tab w:val="left" w:pos="240"/>
        </w:tabs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B4751" w:rsidRDefault="009B4751" w:rsidP="009B4751">
      <w:pPr>
        <w:pStyle w:val="2"/>
        <w:tabs>
          <w:tab w:val="left" w:pos="240"/>
        </w:tabs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B4751" w:rsidRDefault="009B4751" w:rsidP="009B4751">
      <w:pPr>
        <w:pStyle w:val="2"/>
        <w:tabs>
          <w:tab w:val="left" w:pos="240"/>
        </w:tabs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B4751" w:rsidRDefault="009B4751" w:rsidP="009B4751">
      <w:pPr>
        <w:pStyle w:val="2"/>
        <w:tabs>
          <w:tab w:val="left" w:pos="240"/>
        </w:tabs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B4751" w:rsidRDefault="009B4751" w:rsidP="009B4751">
      <w:pPr>
        <w:pStyle w:val="2"/>
        <w:tabs>
          <w:tab w:val="left" w:pos="240"/>
        </w:tabs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B4751" w:rsidRDefault="009B4751" w:rsidP="009B4751">
      <w:pPr>
        <w:pStyle w:val="2"/>
        <w:tabs>
          <w:tab w:val="left" w:pos="240"/>
        </w:tabs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B4751" w:rsidRDefault="009B4751" w:rsidP="009B4751">
      <w:pPr>
        <w:pStyle w:val="2"/>
        <w:tabs>
          <w:tab w:val="left" w:pos="240"/>
        </w:tabs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84FBA" w:rsidRDefault="00784FBA" w:rsidP="004B366C">
      <w:pPr>
        <w:rPr>
          <w:sz w:val="28"/>
        </w:rPr>
      </w:pPr>
    </w:p>
    <w:p w:rsidR="009B4751" w:rsidRDefault="009B4751" w:rsidP="004B366C">
      <w:pPr>
        <w:rPr>
          <w:sz w:val="28"/>
        </w:rPr>
      </w:pPr>
    </w:p>
    <w:p w:rsidR="009B4751" w:rsidRDefault="009B4751" w:rsidP="004B366C">
      <w:pPr>
        <w:rPr>
          <w:sz w:val="28"/>
        </w:rPr>
      </w:pPr>
    </w:p>
    <w:p w:rsidR="009B4751" w:rsidRDefault="009B4751" w:rsidP="004B366C">
      <w:pPr>
        <w:rPr>
          <w:sz w:val="28"/>
        </w:rPr>
      </w:pPr>
    </w:p>
    <w:p w:rsidR="009B4751" w:rsidRDefault="009B4751" w:rsidP="004B366C">
      <w:pPr>
        <w:rPr>
          <w:sz w:val="28"/>
        </w:rPr>
      </w:pPr>
    </w:p>
    <w:p w:rsidR="009B4751" w:rsidRPr="00AB170C" w:rsidRDefault="009B4751" w:rsidP="009B4751">
      <w:pPr>
        <w:pStyle w:val="2"/>
        <w:tabs>
          <w:tab w:val="left" w:pos="240"/>
        </w:tabs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СПИСОК ИСПОЛЬЗОВАННОЙ ЛИТЕРАТУРЫ</w:t>
      </w:r>
    </w:p>
    <w:p w:rsidR="009B4751" w:rsidRDefault="009B4751" w:rsidP="009B4751">
      <w:pPr>
        <w:pStyle w:val="2"/>
        <w:tabs>
          <w:tab w:val="left" w:pos="240"/>
        </w:tabs>
        <w:spacing w:line="360" w:lineRule="auto"/>
        <w:jc w:val="center"/>
        <w:rPr>
          <w:sz w:val="28"/>
          <w:szCs w:val="28"/>
        </w:rPr>
      </w:pPr>
    </w:p>
    <w:p w:rsidR="009B4751" w:rsidRDefault="009B4751" w:rsidP="009B475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02F10">
        <w:rPr>
          <w:sz w:val="28"/>
          <w:szCs w:val="28"/>
        </w:rPr>
        <w:t>Налоговый кодекс Российской Федерации</w:t>
      </w:r>
      <w:r>
        <w:rPr>
          <w:sz w:val="28"/>
          <w:szCs w:val="28"/>
        </w:rPr>
        <w:t>.</w:t>
      </w:r>
      <w:r w:rsidRPr="00602F10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первая и вторая: текст с изменениями и дополнениями на 1 августа 2010 года</w:t>
      </w:r>
      <w:r w:rsidRPr="00602F10">
        <w:rPr>
          <w:sz w:val="28"/>
          <w:szCs w:val="28"/>
        </w:rPr>
        <w:t xml:space="preserve">.- </w:t>
      </w:r>
      <w:r>
        <w:rPr>
          <w:sz w:val="28"/>
          <w:szCs w:val="28"/>
        </w:rPr>
        <w:t xml:space="preserve">М.: Эксмо, 2010.-560 </w:t>
      </w:r>
      <w:r w:rsidRPr="00602F10">
        <w:rPr>
          <w:sz w:val="28"/>
          <w:szCs w:val="28"/>
        </w:rPr>
        <w:t>с.</w:t>
      </w:r>
    </w:p>
    <w:p w:rsidR="009B4751" w:rsidRDefault="009B4751" w:rsidP="009B475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02F10">
        <w:rPr>
          <w:sz w:val="28"/>
          <w:szCs w:val="28"/>
        </w:rPr>
        <w:t>Постановление правительства Российской Федерации от 01.01.200</w:t>
      </w:r>
      <w:r>
        <w:rPr>
          <w:sz w:val="28"/>
          <w:szCs w:val="28"/>
        </w:rPr>
        <w:t>2</w:t>
      </w:r>
      <w:r w:rsidRPr="00602F10">
        <w:rPr>
          <w:sz w:val="28"/>
          <w:szCs w:val="28"/>
        </w:rPr>
        <w:t xml:space="preserve"> №1  «О классификации основных средств</w:t>
      </w:r>
      <w:r>
        <w:rPr>
          <w:sz w:val="28"/>
          <w:szCs w:val="28"/>
        </w:rPr>
        <w:t>,</w:t>
      </w:r>
      <w:r w:rsidRPr="00602F10">
        <w:rPr>
          <w:sz w:val="28"/>
          <w:szCs w:val="28"/>
        </w:rPr>
        <w:t xml:space="preserve"> включая амортизационные группы».</w:t>
      </w:r>
    </w:p>
    <w:p w:rsidR="009B4751" w:rsidRPr="00FA52D1" w:rsidRDefault="009B4751" w:rsidP="009B475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52D1">
        <w:rPr>
          <w:sz w:val="28"/>
          <w:szCs w:val="28"/>
        </w:rPr>
        <w:t>Приказ Мин</w:t>
      </w:r>
      <w:r>
        <w:rPr>
          <w:sz w:val="28"/>
          <w:szCs w:val="28"/>
        </w:rPr>
        <w:t>истерства финансов</w:t>
      </w:r>
      <w:r w:rsidRPr="00FA52D1">
        <w:rPr>
          <w:sz w:val="28"/>
          <w:szCs w:val="28"/>
        </w:rPr>
        <w:t xml:space="preserve"> Российской Федерации от </w:t>
      </w:r>
      <w:smartTag w:uri="urn:schemas-microsoft-com:office:smarttags" w:element="date">
        <w:smartTagPr>
          <w:attr w:name="Year" w:val="2001"/>
          <w:attr w:name="Day" w:val="30"/>
          <w:attr w:name="Month" w:val="03"/>
          <w:attr w:name="ls" w:val="trans"/>
        </w:smartTagPr>
        <w:r w:rsidRPr="00FA52D1">
          <w:rPr>
            <w:sz w:val="28"/>
            <w:szCs w:val="28"/>
          </w:rPr>
          <w:t>30.03.2001</w:t>
        </w:r>
      </w:smartTag>
      <w:r w:rsidRPr="00FA52D1">
        <w:rPr>
          <w:sz w:val="28"/>
          <w:szCs w:val="28"/>
        </w:rPr>
        <w:t xml:space="preserve"> № 26</w:t>
      </w:r>
      <w:r>
        <w:rPr>
          <w:sz w:val="28"/>
          <w:szCs w:val="28"/>
        </w:rPr>
        <w:t xml:space="preserve">н </w:t>
      </w:r>
      <w:r w:rsidRPr="00FA52D1">
        <w:rPr>
          <w:sz w:val="28"/>
          <w:szCs w:val="28"/>
        </w:rPr>
        <w:t>«Об утверждении положения по бухгалтерскому уч</w:t>
      </w:r>
      <w:r>
        <w:rPr>
          <w:sz w:val="28"/>
          <w:szCs w:val="28"/>
        </w:rPr>
        <w:t>е</w:t>
      </w:r>
      <w:r w:rsidRPr="00FA52D1">
        <w:rPr>
          <w:sz w:val="28"/>
          <w:szCs w:val="28"/>
        </w:rPr>
        <w:t>ту «</w:t>
      </w:r>
      <w:r>
        <w:rPr>
          <w:sz w:val="28"/>
          <w:szCs w:val="28"/>
        </w:rPr>
        <w:t>У</w:t>
      </w:r>
      <w:r w:rsidRPr="00FA52D1">
        <w:rPr>
          <w:sz w:val="28"/>
          <w:szCs w:val="28"/>
        </w:rPr>
        <w:t>ч</w:t>
      </w:r>
      <w:r>
        <w:rPr>
          <w:sz w:val="28"/>
          <w:szCs w:val="28"/>
        </w:rPr>
        <w:t>е</w:t>
      </w:r>
      <w:r w:rsidRPr="00FA52D1">
        <w:rPr>
          <w:sz w:val="28"/>
          <w:szCs w:val="28"/>
        </w:rPr>
        <w:t xml:space="preserve">т </w:t>
      </w:r>
      <w:r>
        <w:rPr>
          <w:sz w:val="28"/>
          <w:szCs w:val="28"/>
        </w:rPr>
        <w:t>о</w:t>
      </w:r>
      <w:r w:rsidRPr="00FA52D1">
        <w:rPr>
          <w:sz w:val="28"/>
          <w:szCs w:val="28"/>
        </w:rPr>
        <w:t>сновных средств» ПБУ 6/01».</w:t>
      </w:r>
    </w:p>
    <w:p w:rsidR="009B4751" w:rsidRPr="00784FBA" w:rsidRDefault="009B4751" w:rsidP="009B4751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</w:rPr>
        <w:t>Закон Российской Федерации №212 от 17.07.09 «Об обязательных страховых взносах в Пенсионный фонд Российской Федерации, в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страхования».</w:t>
      </w:r>
    </w:p>
    <w:p w:rsidR="009B4751" w:rsidRDefault="009B4751" w:rsidP="009B4751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Гражданский кодекс РФ (ГК РФ) от 26.01.1996 № 14-ФЗ - Часть 2.</w:t>
      </w:r>
    </w:p>
    <w:p w:rsidR="009B4751" w:rsidRDefault="009B4751" w:rsidP="009B475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Pr="00404BE2">
        <w:rPr>
          <w:sz w:val="28"/>
          <w:szCs w:val="28"/>
        </w:rPr>
        <w:t xml:space="preserve"> Минэ</w:t>
      </w:r>
      <w:r>
        <w:rPr>
          <w:sz w:val="28"/>
          <w:szCs w:val="28"/>
        </w:rPr>
        <w:t>кономразвития России от</w:t>
      </w:r>
      <w:r w:rsidRPr="00F20B03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Pr="00F20B03">
        <w:rPr>
          <w:sz w:val="28"/>
          <w:szCs w:val="28"/>
        </w:rPr>
        <w:t>.11.200</w:t>
      </w:r>
      <w:r>
        <w:rPr>
          <w:sz w:val="28"/>
          <w:szCs w:val="28"/>
        </w:rPr>
        <w:t>9</w:t>
      </w:r>
      <w:r w:rsidRPr="00F20B0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465 </w:t>
      </w:r>
      <w:r>
        <w:rPr>
          <w:rStyle w:val="apple-style-span"/>
          <w:sz w:val="28"/>
          <w:szCs w:val="28"/>
        </w:rPr>
        <w:t>«</w:t>
      </w:r>
      <w:r w:rsidRPr="00D16F7E">
        <w:rPr>
          <w:rStyle w:val="apple-style-span"/>
          <w:sz w:val="28"/>
          <w:szCs w:val="28"/>
        </w:rPr>
        <w:t>Об устано</w:t>
      </w:r>
      <w:r>
        <w:rPr>
          <w:rStyle w:val="apple-style-span"/>
          <w:sz w:val="28"/>
          <w:szCs w:val="28"/>
        </w:rPr>
        <w:t>влении коэффициента-дефлятора К</w:t>
      </w:r>
      <w:r>
        <w:rPr>
          <w:rStyle w:val="apple-style-span"/>
          <w:sz w:val="28"/>
          <w:szCs w:val="28"/>
          <w:vertAlign w:val="subscript"/>
        </w:rPr>
        <w:t>1</w:t>
      </w:r>
      <w:r w:rsidRPr="00D16F7E">
        <w:rPr>
          <w:rStyle w:val="apple-style-span"/>
          <w:sz w:val="28"/>
          <w:szCs w:val="28"/>
        </w:rPr>
        <w:t xml:space="preserve"> на 2010 год</w:t>
      </w:r>
      <w:r>
        <w:rPr>
          <w:rStyle w:val="apple-style-span"/>
          <w:sz w:val="28"/>
          <w:szCs w:val="28"/>
        </w:rPr>
        <w:t>»</w:t>
      </w:r>
    </w:p>
    <w:p w:rsidR="009B4751" w:rsidRDefault="009B4751" w:rsidP="009B475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97EB8">
        <w:rPr>
          <w:sz w:val="28"/>
          <w:szCs w:val="28"/>
        </w:rPr>
        <w:t>Приложение №1</w:t>
      </w:r>
      <w:r>
        <w:rPr>
          <w:sz w:val="28"/>
          <w:szCs w:val="28"/>
        </w:rPr>
        <w:t xml:space="preserve"> </w:t>
      </w:r>
      <w:r w:rsidRPr="00997EB8">
        <w:rPr>
          <w:sz w:val="28"/>
          <w:szCs w:val="28"/>
        </w:rPr>
        <w:t>к Постановлению Новокузнецкого городского Совета народных депутатов от 2</w:t>
      </w:r>
      <w:r>
        <w:rPr>
          <w:sz w:val="28"/>
          <w:szCs w:val="28"/>
        </w:rPr>
        <w:t>5</w:t>
      </w:r>
      <w:r w:rsidRPr="00997EB8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997EB8">
        <w:rPr>
          <w:sz w:val="28"/>
          <w:szCs w:val="28"/>
        </w:rPr>
        <w:t>.200</w:t>
      </w:r>
      <w:r>
        <w:rPr>
          <w:sz w:val="28"/>
          <w:szCs w:val="28"/>
        </w:rPr>
        <w:t>9</w:t>
      </w:r>
      <w:r w:rsidRPr="00997EB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997EB8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  <w:r w:rsidRPr="00997EB8">
        <w:rPr>
          <w:sz w:val="28"/>
          <w:szCs w:val="28"/>
        </w:rPr>
        <w:t>/10</w:t>
      </w:r>
      <w:r>
        <w:rPr>
          <w:sz w:val="28"/>
          <w:szCs w:val="28"/>
        </w:rPr>
        <w:t xml:space="preserve">9 «Значения корректирующего подкоэффициента </w:t>
      </w:r>
      <w:r>
        <w:rPr>
          <w:sz w:val="28"/>
          <w:szCs w:val="28"/>
          <w:lang w:val="en-US"/>
        </w:rPr>
        <w:t>K</w:t>
      </w:r>
      <w:r w:rsidRPr="00404BE2">
        <w:rPr>
          <w:sz w:val="28"/>
          <w:szCs w:val="28"/>
        </w:rPr>
        <w:t>2-1</w:t>
      </w:r>
      <w:r>
        <w:rPr>
          <w:sz w:val="28"/>
          <w:szCs w:val="28"/>
        </w:rPr>
        <w:t>, учитывающего особенности предпринимательской деятельности в зависимости от места ее осуществления».</w:t>
      </w:r>
    </w:p>
    <w:p w:rsidR="009B4751" w:rsidRDefault="009B4751" w:rsidP="009B4751">
      <w:pPr>
        <w:tabs>
          <w:tab w:val="left" w:pos="0"/>
        </w:tabs>
        <w:spacing w:line="360" w:lineRule="auto"/>
        <w:ind w:left="720"/>
        <w:jc w:val="both"/>
        <w:rPr>
          <w:color w:val="000000"/>
          <w:sz w:val="28"/>
          <w:szCs w:val="28"/>
        </w:rPr>
      </w:pPr>
    </w:p>
    <w:p w:rsidR="009B4751" w:rsidRPr="007C3419" w:rsidRDefault="009B4751" w:rsidP="004B366C">
      <w:pPr>
        <w:rPr>
          <w:sz w:val="28"/>
        </w:rPr>
      </w:pPr>
      <w:bookmarkStart w:id="0" w:name="_GoBack"/>
      <w:bookmarkEnd w:id="0"/>
    </w:p>
    <w:sectPr w:rsidR="009B4751" w:rsidRPr="007C3419" w:rsidSect="007A4C07">
      <w:headerReference w:type="defaul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E68" w:rsidRDefault="00581E68" w:rsidP="009B4751">
      <w:r>
        <w:separator/>
      </w:r>
    </w:p>
  </w:endnote>
  <w:endnote w:type="continuationSeparator" w:id="0">
    <w:p w:rsidR="00581E68" w:rsidRDefault="00581E68" w:rsidP="009B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chnic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E68" w:rsidRDefault="00581E68" w:rsidP="009B4751">
      <w:r>
        <w:separator/>
      </w:r>
    </w:p>
  </w:footnote>
  <w:footnote w:type="continuationSeparator" w:id="0">
    <w:p w:rsidR="00581E68" w:rsidRDefault="00581E68" w:rsidP="009B4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828" w:rsidRDefault="00761828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3365">
      <w:rPr>
        <w:noProof/>
      </w:rPr>
      <w:t>1</w:t>
    </w:r>
    <w:r>
      <w:fldChar w:fldCharType="end"/>
    </w:r>
  </w:p>
  <w:p w:rsidR="00761828" w:rsidRDefault="0076182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EE43CAA"/>
    <w:lvl w:ilvl="0">
      <w:start w:val="1"/>
      <w:numFmt w:val="bullet"/>
      <w:pStyle w:val="a"/>
      <w:lvlText w:val="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  <w:b w:val="0"/>
        <w:i w:val="0"/>
        <w:sz w:val="28"/>
        <w:szCs w:val="28"/>
      </w:rPr>
    </w:lvl>
  </w:abstractNum>
  <w:abstractNum w:abstractNumId="1">
    <w:nsid w:val="09C75543"/>
    <w:multiLevelType w:val="hybridMultilevel"/>
    <w:tmpl w:val="A5646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330D6B"/>
    <w:multiLevelType w:val="hybridMultilevel"/>
    <w:tmpl w:val="D0FA8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661F1B"/>
    <w:multiLevelType w:val="hybridMultilevel"/>
    <w:tmpl w:val="1924C3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230ECB"/>
    <w:multiLevelType w:val="hybridMultilevel"/>
    <w:tmpl w:val="5B7ACE1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D785456"/>
    <w:multiLevelType w:val="hybridMultilevel"/>
    <w:tmpl w:val="C98480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8B8"/>
    <w:rsid w:val="00017B2B"/>
    <w:rsid w:val="00042EF2"/>
    <w:rsid w:val="00090566"/>
    <w:rsid w:val="000930D3"/>
    <w:rsid w:val="00095393"/>
    <w:rsid w:val="0009767B"/>
    <w:rsid w:val="000C1312"/>
    <w:rsid w:val="000C60BB"/>
    <w:rsid w:val="000D7C38"/>
    <w:rsid w:val="000F2BCF"/>
    <w:rsid w:val="00103864"/>
    <w:rsid w:val="00123F25"/>
    <w:rsid w:val="0012576B"/>
    <w:rsid w:val="00207962"/>
    <w:rsid w:val="0023590F"/>
    <w:rsid w:val="00252A84"/>
    <w:rsid w:val="002530AA"/>
    <w:rsid w:val="00284B14"/>
    <w:rsid w:val="002C2CA5"/>
    <w:rsid w:val="002C4E48"/>
    <w:rsid w:val="0033636C"/>
    <w:rsid w:val="003516D0"/>
    <w:rsid w:val="0036442D"/>
    <w:rsid w:val="00373365"/>
    <w:rsid w:val="003A0ADA"/>
    <w:rsid w:val="003C7BFD"/>
    <w:rsid w:val="003F4FCB"/>
    <w:rsid w:val="00404E04"/>
    <w:rsid w:val="004237F1"/>
    <w:rsid w:val="0045015E"/>
    <w:rsid w:val="0045051C"/>
    <w:rsid w:val="00454BB5"/>
    <w:rsid w:val="00463C9F"/>
    <w:rsid w:val="004701CB"/>
    <w:rsid w:val="00471DDC"/>
    <w:rsid w:val="004726EC"/>
    <w:rsid w:val="00477AA4"/>
    <w:rsid w:val="004A0A5C"/>
    <w:rsid w:val="004B366C"/>
    <w:rsid w:val="004B720D"/>
    <w:rsid w:val="004E2A10"/>
    <w:rsid w:val="00501ABF"/>
    <w:rsid w:val="005078CF"/>
    <w:rsid w:val="00521CF1"/>
    <w:rsid w:val="00540501"/>
    <w:rsid w:val="005430D7"/>
    <w:rsid w:val="00561D18"/>
    <w:rsid w:val="00581E68"/>
    <w:rsid w:val="00585F5D"/>
    <w:rsid w:val="00586475"/>
    <w:rsid w:val="00596D76"/>
    <w:rsid w:val="005976B5"/>
    <w:rsid w:val="005B0D9D"/>
    <w:rsid w:val="005C0419"/>
    <w:rsid w:val="005C0F87"/>
    <w:rsid w:val="005C1A5E"/>
    <w:rsid w:val="005D0FC0"/>
    <w:rsid w:val="00612B49"/>
    <w:rsid w:val="006252AE"/>
    <w:rsid w:val="00646DC1"/>
    <w:rsid w:val="00690D76"/>
    <w:rsid w:val="006C6DB5"/>
    <w:rsid w:val="006D6A26"/>
    <w:rsid w:val="007222C2"/>
    <w:rsid w:val="00726480"/>
    <w:rsid w:val="00754B06"/>
    <w:rsid w:val="00761828"/>
    <w:rsid w:val="00770AD0"/>
    <w:rsid w:val="00784FBA"/>
    <w:rsid w:val="007A4C07"/>
    <w:rsid w:val="007C3419"/>
    <w:rsid w:val="007C577B"/>
    <w:rsid w:val="007E1EC9"/>
    <w:rsid w:val="007F4EB5"/>
    <w:rsid w:val="0081080F"/>
    <w:rsid w:val="00845D8E"/>
    <w:rsid w:val="008604B7"/>
    <w:rsid w:val="008954B5"/>
    <w:rsid w:val="009626C6"/>
    <w:rsid w:val="00984214"/>
    <w:rsid w:val="009B4751"/>
    <w:rsid w:val="009D088C"/>
    <w:rsid w:val="009D4B9D"/>
    <w:rsid w:val="009D668F"/>
    <w:rsid w:val="009F22F2"/>
    <w:rsid w:val="009F3100"/>
    <w:rsid w:val="00A21349"/>
    <w:rsid w:val="00A55425"/>
    <w:rsid w:val="00A615C0"/>
    <w:rsid w:val="00A75623"/>
    <w:rsid w:val="00A76823"/>
    <w:rsid w:val="00A86440"/>
    <w:rsid w:val="00A947CF"/>
    <w:rsid w:val="00A97895"/>
    <w:rsid w:val="00AA4D15"/>
    <w:rsid w:val="00AC6AA0"/>
    <w:rsid w:val="00AD5465"/>
    <w:rsid w:val="00B06361"/>
    <w:rsid w:val="00B17574"/>
    <w:rsid w:val="00B22BF6"/>
    <w:rsid w:val="00B22F91"/>
    <w:rsid w:val="00B758AA"/>
    <w:rsid w:val="00BC52F8"/>
    <w:rsid w:val="00BD27C4"/>
    <w:rsid w:val="00C0727A"/>
    <w:rsid w:val="00C46283"/>
    <w:rsid w:val="00C718B8"/>
    <w:rsid w:val="00C74626"/>
    <w:rsid w:val="00C91179"/>
    <w:rsid w:val="00CC1C44"/>
    <w:rsid w:val="00CC27DC"/>
    <w:rsid w:val="00CC359E"/>
    <w:rsid w:val="00CD0DD9"/>
    <w:rsid w:val="00CE0830"/>
    <w:rsid w:val="00CE34B4"/>
    <w:rsid w:val="00CE3BA6"/>
    <w:rsid w:val="00D13259"/>
    <w:rsid w:val="00D20BCB"/>
    <w:rsid w:val="00D4216B"/>
    <w:rsid w:val="00D51F54"/>
    <w:rsid w:val="00D67D45"/>
    <w:rsid w:val="00DC2EB2"/>
    <w:rsid w:val="00DC4F42"/>
    <w:rsid w:val="00DD12B8"/>
    <w:rsid w:val="00DE2FBA"/>
    <w:rsid w:val="00DF1454"/>
    <w:rsid w:val="00E601CB"/>
    <w:rsid w:val="00E83E42"/>
    <w:rsid w:val="00E877AF"/>
    <w:rsid w:val="00EA2BB9"/>
    <w:rsid w:val="00EC5D58"/>
    <w:rsid w:val="00EF2A66"/>
    <w:rsid w:val="00EF2ABA"/>
    <w:rsid w:val="00F025B7"/>
    <w:rsid w:val="00F501BD"/>
    <w:rsid w:val="00F854DE"/>
    <w:rsid w:val="00FB2232"/>
    <w:rsid w:val="00FB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FD6E9EFA-4561-499A-8978-3A35E16E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18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C718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qFormat/>
    <w:rsid w:val="00784FB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71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_ТЕКСТ"/>
    <w:rsid w:val="00C718B8"/>
    <w:pPr>
      <w:shd w:val="clear" w:color="auto" w:fill="FFFFFF"/>
      <w:spacing w:line="360" w:lineRule="auto"/>
      <w:ind w:left="17" w:right="6" w:firstLine="692"/>
      <w:jc w:val="both"/>
    </w:pPr>
    <w:rPr>
      <w:rFonts w:ascii="Times New Roman" w:eastAsia="Times New Roman" w:hAnsi="Times New Roman"/>
      <w:color w:val="000000"/>
      <w:spacing w:val="11"/>
      <w:sz w:val="28"/>
      <w:szCs w:val="28"/>
    </w:rPr>
  </w:style>
  <w:style w:type="paragraph" w:styleId="3">
    <w:name w:val="Body Text 3"/>
    <w:basedOn w:val="a0"/>
    <w:link w:val="30"/>
    <w:rsid w:val="00454BB5"/>
    <w:pPr>
      <w:spacing w:after="120"/>
    </w:pPr>
    <w:rPr>
      <w:rFonts w:cs="Arial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454BB5"/>
    <w:rPr>
      <w:rFonts w:ascii="Times New Roman" w:eastAsia="Times New Roman" w:hAnsi="Times New Roman" w:cs="Arial"/>
      <w:sz w:val="16"/>
      <w:szCs w:val="16"/>
      <w:lang w:eastAsia="ru-RU"/>
    </w:rPr>
  </w:style>
  <w:style w:type="table" w:styleId="a4">
    <w:name w:val="Table Grid"/>
    <w:basedOn w:val="a2"/>
    <w:rsid w:val="009842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мер и заголовок таблицы"/>
    <w:basedOn w:val="a0"/>
    <w:next w:val="a0"/>
    <w:rsid w:val="00984214"/>
    <w:pPr>
      <w:keepNext/>
      <w:keepLines/>
      <w:suppressAutoHyphens/>
      <w:spacing w:before="240" w:line="360" w:lineRule="auto"/>
    </w:pPr>
    <w:rPr>
      <w:sz w:val="28"/>
      <w:szCs w:val="20"/>
    </w:rPr>
  </w:style>
  <w:style w:type="paragraph" w:customStyle="1" w:styleId="a6">
    <w:name w:val="Сама таблица"/>
    <w:basedOn w:val="a0"/>
    <w:next w:val="a0"/>
    <w:rsid w:val="0098421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F854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F854DE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1"/>
    <w:rsid w:val="00F854DE"/>
  </w:style>
  <w:style w:type="paragraph" w:styleId="a7">
    <w:name w:val="Normal (Web)"/>
    <w:basedOn w:val="a0"/>
    <w:unhideWhenUsed/>
    <w:rsid w:val="00845D8E"/>
    <w:pPr>
      <w:spacing w:before="100" w:beforeAutospacing="1" w:after="100" w:afterAutospacing="1"/>
    </w:pPr>
  </w:style>
  <w:style w:type="paragraph" w:styleId="a8">
    <w:name w:val="List Paragraph"/>
    <w:basedOn w:val="a0"/>
    <w:qFormat/>
    <w:rsid w:val="00860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ттт"/>
    <w:basedOn w:val="a0"/>
    <w:rsid w:val="000F2BCF"/>
    <w:pPr>
      <w:spacing w:line="360" w:lineRule="auto"/>
      <w:ind w:firstLine="709"/>
    </w:pPr>
    <w:rPr>
      <w:sz w:val="28"/>
      <w:szCs w:val="28"/>
    </w:rPr>
  </w:style>
  <w:style w:type="paragraph" w:styleId="a">
    <w:name w:val="List Bullet"/>
    <w:basedOn w:val="a0"/>
    <w:rsid w:val="000F2BCF"/>
    <w:pPr>
      <w:numPr>
        <w:numId w:val="3"/>
      </w:numPr>
      <w:tabs>
        <w:tab w:val="clear" w:pos="1135"/>
        <w:tab w:val="left" w:pos="992"/>
      </w:tabs>
      <w:spacing w:line="360" w:lineRule="auto"/>
      <w:ind w:left="0" w:firstLine="709"/>
      <w:jc w:val="both"/>
    </w:pPr>
    <w:rPr>
      <w:sz w:val="28"/>
      <w:szCs w:val="20"/>
    </w:rPr>
  </w:style>
  <w:style w:type="paragraph" w:customStyle="1" w:styleId="aa">
    <w:name w:val="Формула"/>
    <w:basedOn w:val="a0"/>
    <w:next w:val="a0"/>
    <w:rsid w:val="000F2BCF"/>
    <w:pPr>
      <w:tabs>
        <w:tab w:val="center" w:pos="4394"/>
        <w:tab w:val="right" w:pos="9639"/>
      </w:tabs>
      <w:spacing w:before="240" w:after="240" w:line="360" w:lineRule="auto"/>
      <w:ind w:right="851"/>
    </w:pPr>
    <w:rPr>
      <w:sz w:val="28"/>
      <w:szCs w:val="20"/>
    </w:rPr>
  </w:style>
  <w:style w:type="paragraph" w:customStyle="1" w:styleId="ab">
    <w:name w:val="Где"/>
    <w:basedOn w:val="a0"/>
    <w:rsid w:val="000F2BCF"/>
    <w:pPr>
      <w:tabs>
        <w:tab w:val="left" w:pos="567"/>
        <w:tab w:val="left" w:pos="1134"/>
      </w:tabs>
      <w:spacing w:line="360" w:lineRule="auto"/>
      <w:ind w:left="1418" w:hanging="1418"/>
      <w:jc w:val="both"/>
    </w:pPr>
    <w:rPr>
      <w:sz w:val="28"/>
      <w:szCs w:val="20"/>
    </w:rPr>
  </w:style>
  <w:style w:type="paragraph" w:customStyle="1" w:styleId="21">
    <w:name w:val="Формула2"/>
    <w:basedOn w:val="aa"/>
    <w:rsid w:val="000F2BCF"/>
    <w:pPr>
      <w:spacing w:before="0"/>
    </w:pPr>
  </w:style>
  <w:style w:type="character" w:customStyle="1" w:styleId="apple-converted-space">
    <w:name w:val="apple-converted-space"/>
    <w:basedOn w:val="a1"/>
    <w:rsid w:val="000F2BCF"/>
  </w:style>
  <w:style w:type="character" w:styleId="ac">
    <w:name w:val="Hyperlink"/>
    <w:basedOn w:val="a1"/>
    <w:uiPriority w:val="99"/>
    <w:semiHidden/>
    <w:unhideWhenUsed/>
    <w:rsid w:val="000F2BCF"/>
    <w:rPr>
      <w:color w:val="0000FF"/>
      <w:u w:val="single"/>
    </w:rPr>
  </w:style>
  <w:style w:type="paragraph" w:styleId="ad">
    <w:name w:val="footer"/>
    <w:basedOn w:val="a0"/>
    <w:link w:val="ae"/>
    <w:unhideWhenUsed/>
    <w:rsid w:val="003644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3644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4B366C"/>
    <w:rPr>
      <w:b/>
      <w:bCs/>
    </w:rPr>
  </w:style>
  <w:style w:type="paragraph" w:customStyle="1" w:styleId="msonormalbullet1gif">
    <w:name w:val="msonormalbullet1.gif"/>
    <w:basedOn w:val="a0"/>
    <w:rsid w:val="009F22F2"/>
    <w:pPr>
      <w:spacing w:before="100" w:beforeAutospacing="1" w:after="100" w:afterAutospacing="1"/>
    </w:pPr>
  </w:style>
  <w:style w:type="character" w:customStyle="1" w:styleId="20">
    <w:name w:val="Заголовок 2 Знак"/>
    <w:basedOn w:val="a1"/>
    <w:link w:val="2"/>
    <w:uiPriority w:val="9"/>
    <w:semiHidden/>
    <w:rsid w:val="00784FB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A947C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A947C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0"/>
    <w:link w:val="af3"/>
    <w:uiPriority w:val="99"/>
    <w:unhideWhenUsed/>
    <w:rsid w:val="009B475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9B47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8848</Words>
  <Characters>50437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cp:lastModifiedBy>admin</cp:lastModifiedBy>
  <cp:revision>2</cp:revision>
  <cp:lastPrinted>2011-01-17T05:57:00Z</cp:lastPrinted>
  <dcterms:created xsi:type="dcterms:W3CDTF">2014-05-12T08:30:00Z</dcterms:created>
  <dcterms:modified xsi:type="dcterms:W3CDTF">2014-05-12T08:30:00Z</dcterms:modified>
</cp:coreProperties>
</file>