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D93" w:rsidRDefault="006D2D93" w:rsidP="000C42C9">
      <w:pPr>
        <w:jc w:val="center"/>
        <w:rPr>
          <w:b/>
          <w:sz w:val="28"/>
          <w:szCs w:val="28"/>
        </w:rPr>
      </w:pPr>
    </w:p>
    <w:p w:rsidR="000C42C9" w:rsidRPr="007138EF" w:rsidRDefault="000C42C9" w:rsidP="000C42C9">
      <w:pPr>
        <w:jc w:val="center"/>
        <w:rPr>
          <w:b/>
          <w:sz w:val="28"/>
          <w:szCs w:val="28"/>
        </w:rPr>
      </w:pPr>
      <w:r w:rsidRPr="007138EF">
        <w:rPr>
          <w:b/>
          <w:sz w:val="28"/>
          <w:szCs w:val="28"/>
        </w:rPr>
        <w:t>Министерство сельского хозяйства РФ</w:t>
      </w:r>
    </w:p>
    <w:p w:rsidR="000C42C9" w:rsidRPr="007138EF" w:rsidRDefault="000C42C9" w:rsidP="000C42C9">
      <w:pPr>
        <w:jc w:val="center"/>
        <w:rPr>
          <w:b/>
          <w:sz w:val="28"/>
          <w:szCs w:val="28"/>
        </w:rPr>
      </w:pPr>
      <w:r w:rsidRPr="007138EF">
        <w:rPr>
          <w:b/>
          <w:sz w:val="28"/>
          <w:szCs w:val="28"/>
        </w:rPr>
        <w:t>Департамент научно-технологической политики и образования</w:t>
      </w:r>
    </w:p>
    <w:p w:rsidR="000C42C9" w:rsidRPr="007138EF" w:rsidRDefault="000C42C9" w:rsidP="000C42C9">
      <w:pPr>
        <w:jc w:val="center"/>
        <w:rPr>
          <w:b/>
          <w:sz w:val="28"/>
          <w:szCs w:val="28"/>
        </w:rPr>
      </w:pPr>
      <w:r w:rsidRPr="007138EF">
        <w:rPr>
          <w:b/>
          <w:sz w:val="28"/>
          <w:szCs w:val="28"/>
        </w:rPr>
        <w:t>ФГОУ ВПО Костромская ГСХА</w:t>
      </w:r>
    </w:p>
    <w:p w:rsidR="000C42C9" w:rsidRDefault="000C42C9" w:rsidP="000C42C9">
      <w:pPr>
        <w:jc w:val="center"/>
        <w:rPr>
          <w:b/>
          <w:sz w:val="28"/>
          <w:szCs w:val="28"/>
        </w:rPr>
      </w:pPr>
    </w:p>
    <w:p w:rsidR="000C42C9" w:rsidRDefault="000C42C9" w:rsidP="000C42C9">
      <w:pPr>
        <w:jc w:val="center"/>
        <w:rPr>
          <w:b/>
          <w:sz w:val="28"/>
          <w:szCs w:val="28"/>
        </w:rPr>
      </w:pPr>
    </w:p>
    <w:p w:rsidR="000C42C9" w:rsidRDefault="000C42C9" w:rsidP="000C42C9">
      <w:pPr>
        <w:jc w:val="center"/>
        <w:rPr>
          <w:b/>
          <w:sz w:val="28"/>
          <w:szCs w:val="28"/>
        </w:rPr>
      </w:pPr>
    </w:p>
    <w:p w:rsidR="000C42C9" w:rsidRDefault="000C42C9" w:rsidP="000C42C9">
      <w:pPr>
        <w:jc w:val="center"/>
        <w:rPr>
          <w:b/>
          <w:sz w:val="28"/>
          <w:szCs w:val="28"/>
        </w:rPr>
      </w:pPr>
    </w:p>
    <w:p w:rsidR="000C42C9" w:rsidRDefault="000C42C9" w:rsidP="000C42C9">
      <w:pPr>
        <w:jc w:val="center"/>
        <w:rPr>
          <w:b/>
          <w:sz w:val="28"/>
          <w:szCs w:val="28"/>
        </w:rPr>
      </w:pPr>
    </w:p>
    <w:p w:rsidR="000C42C9" w:rsidRPr="005B4746" w:rsidRDefault="000C42C9" w:rsidP="000C42C9">
      <w:pPr>
        <w:jc w:val="center"/>
        <w:rPr>
          <w:sz w:val="32"/>
          <w:szCs w:val="32"/>
        </w:rPr>
      </w:pPr>
    </w:p>
    <w:p w:rsidR="000C42C9" w:rsidRPr="005B4746" w:rsidRDefault="000C42C9" w:rsidP="000C42C9">
      <w:pPr>
        <w:jc w:val="center"/>
        <w:rPr>
          <w:sz w:val="32"/>
          <w:szCs w:val="32"/>
        </w:rPr>
      </w:pPr>
      <w:r w:rsidRPr="005B4746">
        <w:rPr>
          <w:sz w:val="32"/>
          <w:szCs w:val="32"/>
        </w:rPr>
        <w:t xml:space="preserve">Кафедра </w:t>
      </w:r>
      <w:r>
        <w:rPr>
          <w:sz w:val="32"/>
          <w:szCs w:val="32"/>
        </w:rPr>
        <w:t>менеджмента и права</w:t>
      </w: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tabs>
          <w:tab w:val="left" w:pos="3420"/>
        </w:tabs>
        <w:ind w:left="-1080"/>
        <w:jc w:val="center"/>
        <w:rPr>
          <w:b/>
          <w:sz w:val="72"/>
          <w:szCs w:val="72"/>
        </w:rPr>
      </w:pPr>
    </w:p>
    <w:p w:rsidR="000C42C9" w:rsidRPr="007138EF" w:rsidRDefault="000C42C9" w:rsidP="000C42C9">
      <w:pPr>
        <w:tabs>
          <w:tab w:val="left" w:pos="3420"/>
        </w:tabs>
        <w:ind w:left="-1080"/>
        <w:jc w:val="center"/>
        <w:rPr>
          <w:b/>
          <w:sz w:val="72"/>
          <w:szCs w:val="72"/>
        </w:rPr>
      </w:pPr>
      <w:r w:rsidRPr="007138EF">
        <w:rPr>
          <w:b/>
          <w:sz w:val="72"/>
          <w:szCs w:val="72"/>
        </w:rPr>
        <w:t>Отчет</w:t>
      </w:r>
    </w:p>
    <w:p w:rsidR="000C42C9" w:rsidRDefault="000C42C9" w:rsidP="000C42C9">
      <w:pPr>
        <w:tabs>
          <w:tab w:val="left" w:pos="3420"/>
        </w:tabs>
        <w:ind w:left="-1080"/>
        <w:jc w:val="center"/>
        <w:rPr>
          <w:b/>
          <w:sz w:val="40"/>
          <w:szCs w:val="40"/>
        </w:rPr>
      </w:pPr>
    </w:p>
    <w:p w:rsidR="000C42C9" w:rsidRDefault="000C42C9" w:rsidP="000C42C9">
      <w:pPr>
        <w:jc w:val="center"/>
        <w:rPr>
          <w:b/>
          <w:sz w:val="32"/>
          <w:szCs w:val="32"/>
        </w:rPr>
      </w:pPr>
      <w:r>
        <w:rPr>
          <w:b/>
          <w:sz w:val="32"/>
          <w:szCs w:val="32"/>
        </w:rPr>
        <w:t xml:space="preserve">о прохождение преддипломной практики </w:t>
      </w:r>
    </w:p>
    <w:p w:rsidR="000C42C9" w:rsidRPr="007138EF" w:rsidRDefault="000C42C9" w:rsidP="000C42C9">
      <w:pPr>
        <w:jc w:val="center"/>
        <w:rPr>
          <w:b/>
          <w:sz w:val="32"/>
          <w:szCs w:val="32"/>
        </w:rPr>
      </w:pPr>
      <w:r>
        <w:rPr>
          <w:b/>
          <w:sz w:val="32"/>
          <w:szCs w:val="32"/>
        </w:rPr>
        <w:t>в ООО «Дилэй» г. Кострома</w:t>
      </w:r>
    </w:p>
    <w:p w:rsidR="000C42C9" w:rsidRDefault="000C42C9" w:rsidP="000C42C9">
      <w:pPr>
        <w:jc w:val="center"/>
      </w:pPr>
    </w:p>
    <w:p w:rsidR="000C42C9" w:rsidRPr="005B4746" w:rsidRDefault="000C42C9" w:rsidP="000C42C9">
      <w:pPr>
        <w:jc w:val="center"/>
        <w:rPr>
          <w:sz w:val="28"/>
          <w:szCs w:val="28"/>
        </w:rP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ind w:left="4680"/>
        <w:rPr>
          <w:sz w:val="28"/>
          <w:szCs w:val="28"/>
        </w:rPr>
      </w:pPr>
      <w:r w:rsidRPr="00F13422">
        <w:rPr>
          <w:b/>
          <w:sz w:val="28"/>
          <w:szCs w:val="28"/>
        </w:rPr>
        <w:t>Выполнила:</w:t>
      </w:r>
      <w:r w:rsidRPr="005B4746">
        <w:rPr>
          <w:sz w:val="28"/>
          <w:szCs w:val="28"/>
        </w:rPr>
        <w:t xml:space="preserve"> </w:t>
      </w:r>
      <w:r>
        <w:rPr>
          <w:sz w:val="28"/>
          <w:szCs w:val="28"/>
        </w:rPr>
        <w:t>студентка 5 курса 8 группы экономического факультета</w:t>
      </w:r>
    </w:p>
    <w:p w:rsidR="000C42C9" w:rsidRPr="00E40A55" w:rsidRDefault="000C42C9" w:rsidP="000C42C9">
      <w:pPr>
        <w:ind w:left="4680"/>
        <w:rPr>
          <w:sz w:val="28"/>
          <w:szCs w:val="28"/>
        </w:rPr>
      </w:pPr>
      <w:r>
        <w:rPr>
          <w:sz w:val="28"/>
          <w:szCs w:val="28"/>
        </w:rPr>
        <w:t>Писемская Юлия Павловна</w:t>
      </w: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pPr>
    </w:p>
    <w:p w:rsidR="000C42C9" w:rsidRDefault="000C42C9" w:rsidP="000C42C9">
      <w:pPr>
        <w:jc w:val="center"/>
        <w:rPr>
          <w:sz w:val="28"/>
          <w:szCs w:val="28"/>
        </w:rPr>
      </w:pPr>
      <w:r w:rsidRPr="00F13422">
        <w:rPr>
          <w:sz w:val="28"/>
          <w:szCs w:val="28"/>
        </w:rPr>
        <w:lastRenderedPageBreak/>
        <w:t>КОСТРОМА 20</w:t>
      </w:r>
      <w:r>
        <w:rPr>
          <w:sz w:val="28"/>
          <w:szCs w:val="28"/>
        </w:rPr>
        <w:t>10</w:t>
      </w:r>
    </w:p>
    <w:p w:rsidR="000C42C9" w:rsidRPr="004D7283" w:rsidRDefault="008313B0" w:rsidP="00EE6ECA">
      <w:pPr>
        <w:jc w:val="center"/>
        <w:rPr>
          <w:b/>
          <w:sz w:val="36"/>
          <w:szCs w:val="36"/>
        </w:rPr>
      </w:pPr>
      <w:r w:rsidRPr="004D7283">
        <w:rPr>
          <w:b/>
          <w:sz w:val="36"/>
          <w:szCs w:val="36"/>
        </w:rPr>
        <w:br w:type="page"/>
      </w:r>
      <w:r w:rsidR="000C42C9" w:rsidRPr="004D7283">
        <w:rPr>
          <w:b/>
          <w:sz w:val="36"/>
          <w:szCs w:val="36"/>
        </w:rPr>
        <w:lastRenderedPageBreak/>
        <w:t>Содержание</w:t>
      </w:r>
    </w:p>
    <w:p w:rsidR="001E4379" w:rsidRPr="001E4379" w:rsidRDefault="00EE6ECA" w:rsidP="001E4379">
      <w:pPr>
        <w:pStyle w:val="12"/>
        <w:tabs>
          <w:tab w:val="right" w:leader="dot" w:pos="9345"/>
        </w:tabs>
        <w:spacing w:line="360" w:lineRule="auto"/>
        <w:rPr>
          <w:rFonts w:ascii="Calibri" w:eastAsia="Times New Roman" w:hAnsi="Calibri"/>
          <w:noProof/>
          <w:sz w:val="28"/>
          <w:szCs w:val="28"/>
          <w:lang w:eastAsia="ru-RU"/>
        </w:rPr>
      </w:pPr>
      <w:r>
        <w:fldChar w:fldCharType="begin"/>
      </w:r>
      <w:r>
        <w:instrText xml:space="preserve"> TOC \o "1-3" \h \z \u </w:instrText>
      </w:r>
      <w:r>
        <w:fldChar w:fldCharType="separate"/>
      </w:r>
      <w:hyperlink w:anchor="_Toc275757119" w:history="1">
        <w:r w:rsidR="001E4379" w:rsidRPr="001E4379">
          <w:rPr>
            <w:rStyle w:val="aa"/>
            <w:noProof/>
            <w:sz w:val="28"/>
            <w:szCs w:val="28"/>
          </w:rPr>
          <w:t>Введение</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_Toc275757119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3</w:t>
        </w:r>
        <w:r w:rsidR="001E4379" w:rsidRPr="001E4379">
          <w:rPr>
            <w:noProof/>
            <w:webHidden/>
            <w:sz w:val="28"/>
            <w:szCs w:val="28"/>
          </w:rPr>
          <w:fldChar w:fldCharType="end"/>
        </w:r>
      </w:hyperlink>
    </w:p>
    <w:p w:rsidR="001E4379" w:rsidRPr="001E4379" w:rsidRDefault="000755D0" w:rsidP="001E4379">
      <w:pPr>
        <w:pStyle w:val="12"/>
        <w:tabs>
          <w:tab w:val="right" w:leader="dot" w:pos="9345"/>
        </w:tabs>
        <w:spacing w:line="360" w:lineRule="auto"/>
        <w:rPr>
          <w:rFonts w:ascii="Calibri" w:eastAsia="Times New Roman" w:hAnsi="Calibri"/>
          <w:noProof/>
          <w:sz w:val="28"/>
          <w:szCs w:val="28"/>
          <w:lang w:eastAsia="ru-RU"/>
        </w:rPr>
      </w:pPr>
      <w:hyperlink w:anchor="_Toc275757120" w:history="1">
        <w:r w:rsidR="001E4379" w:rsidRPr="001E4379">
          <w:rPr>
            <w:rStyle w:val="aa"/>
            <w:noProof/>
            <w:sz w:val="28"/>
            <w:szCs w:val="28"/>
          </w:rPr>
          <w:t>Менеджмент организации</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_Toc275757120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4</w:t>
        </w:r>
        <w:r w:rsidR="001E4379" w:rsidRPr="001E4379">
          <w:rPr>
            <w:noProof/>
            <w:webHidden/>
            <w:sz w:val="28"/>
            <w:szCs w:val="28"/>
          </w:rPr>
          <w:fldChar w:fldCharType="end"/>
        </w:r>
      </w:hyperlink>
    </w:p>
    <w:p w:rsidR="001E4379" w:rsidRPr="001E4379" w:rsidRDefault="000755D0" w:rsidP="001E4379">
      <w:pPr>
        <w:pStyle w:val="12"/>
        <w:tabs>
          <w:tab w:val="right" w:leader="dot" w:pos="9345"/>
        </w:tabs>
        <w:spacing w:line="360" w:lineRule="auto"/>
        <w:rPr>
          <w:rFonts w:ascii="Calibri" w:eastAsia="Times New Roman" w:hAnsi="Calibri"/>
          <w:noProof/>
          <w:sz w:val="28"/>
          <w:szCs w:val="28"/>
          <w:lang w:eastAsia="ru-RU"/>
        </w:rPr>
      </w:pPr>
      <w:hyperlink w:anchor="_Toc275757121" w:history="1">
        <w:r w:rsidR="001E4379" w:rsidRPr="001E4379">
          <w:rPr>
            <w:rStyle w:val="aa"/>
            <w:noProof/>
            <w:sz w:val="28"/>
            <w:szCs w:val="28"/>
            <w:lang w:eastAsia="ru-RU"/>
          </w:rPr>
          <w:t>Маркетинг как функция управления и исходный этап внутрипроизводственного планирования</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_Toc275757121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14</w:t>
        </w:r>
        <w:r w:rsidR="001E4379" w:rsidRPr="001E4379">
          <w:rPr>
            <w:noProof/>
            <w:webHidden/>
            <w:sz w:val="28"/>
            <w:szCs w:val="28"/>
          </w:rPr>
          <w:fldChar w:fldCharType="end"/>
        </w:r>
      </w:hyperlink>
    </w:p>
    <w:p w:rsidR="001E4379" w:rsidRPr="001E4379" w:rsidRDefault="000755D0" w:rsidP="001E4379">
      <w:pPr>
        <w:pStyle w:val="12"/>
        <w:tabs>
          <w:tab w:val="right" w:leader="dot" w:pos="9345"/>
        </w:tabs>
        <w:spacing w:line="360" w:lineRule="auto"/>
        <w:rPr>
          <w:rFonts w:ascii="Calibri" w:eastAsia="Times New Roman" w:hAnsi="Calibri"/>
          <w:noProof/>
          <w:sz w:val="28"/>
          <w:szCs w:val="28"/>
          <w:lang w:eastAsia="ru-RU"/>
        </w:rPr>
      </w:pPr>
      <w:hyperlink w:anchor="_Toc275757122" w:history="1">
        <w:r w:rsidR="001E4379" w:rsidRPr="001E4379">
          <w:rPr>
            <w:rStyle w:val="aa"/>
            <w:noProof/>
            <w:sz w:val="28"/>
            <w:szCs w:val="28"/>
          </w:rPr>
          <w:t>Внешнеэкономическая деятельность предприятия</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_Toc275757122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20</w:t>
        </w:r>
        <w:r w:rsidR="001E4379" w:rsidRPr="001E4379">
          <w:rPr>
            <w:noProof/>
            <w:webHidden/>
            <w:sz w:val="28"/>
            <w:szCs w:val="28"/>
          </w:rPr>
          <w:fldChar w:fldCharType="end"/>
        </w:r>
      </w:hyperlink>
    </w:p>
    <w:p w:rsidR="001E4379" w:rsidRPr="001E4379" w:rsidRDefault="000755D0" w:rsidP="001E4379">
      <w:pPr>
        <w:pStyle w:val="12"/>
        <w:tabs>
          <w:tab w:val="right" w:leader="dot" w:pos="9345"/>
        </w:tabs>
        <w:spacing w:line="360" w:lineRule="auto"/>
        <w:rPr>
          <w:rFonts w:ascii="Calibri" w:eastAsia="Times New Roman" w:hAnsi="Calibri"/>
          <w:noProof/>
          <w:sz w:val="28"/>
          <w:szCs w:val="28"/>
          <w:lang w:eastAsia="ru-RU"/>
        </w:rPr>
      </w:pPr>
      <w:hyperlink w:anchor="_Toc275757123" w:history="1">
        <w:r w:rsidR="001E4379" w:rsidRPr="001E4379">
          <w:rPr>
            <w:rStyle w:val="aa"/>
            <w:noProof/>
            <w:sz w:val="28"/>
            <w:szCs w:val="28"/>
          </w:rPr>
          <w:t>Управление персоналом</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_Toc275757123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26</w:t>
        </w:r>
        <w:r w:rsidR="001E4379" w:rsidRPr="001E4379">
          <w:rPr>
            <w:noProof/>
            <w:webHidden/>
            <w:sz w:val="28"/>
            <w:szCs w:val="28"/>
          </w:rPr>
          <w:fldChar w:fldCharType="end"/>
        </w:r>
      </w:hyperlink>
    </w:p>
    <w:p w:rsidR="001E4379" w:rsidRPr="001E4379" w:rsidRDefault="000755D0" w:rsidP="001E4379">
      <w:pPr>
        <w:pStyle w:val="12"/>
        <w:tabs>
          <w:tab w:val="right" w:leader="dot" w:pos="9345"/>
        </w:tabs>
        <w:spacing w:line="360" w:lineRule="auto"/>
        <w:rPr>
          <w:rFonts w:ascii="Calibri" w:eastAsia="Times New Roman" w:hAnsi="Calibri"/>
          <w:noProof/>
          <w:sz w:val="28"/>
          <w:szCs w:val="28"/>
          <w:lang w:eastAsia="ru-RU"/>
        </w:rPr>
      </w:pPr>
      <w:hyperlink w:anchor="_Toc275757124" w:history="1">
        <w:r w:rsidR="001E4379" w:rsidRPr="001E4379">
          <w:rPr>
            <w:rStyle w:val="aa"/>
            <w:noProof/>
            <w:sz w:val="28"/>
            <w:szCs w:val="28"/>
          </w:rPr>
          <w:t>Организационное поведение</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_Toc275757124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40</w:t>
        </w:r>
        <w:r w:rsidR="001E4379" w:rsidRPr="001E4379">
          <w:rPr>
            <w:noProof/>
            <w:webHidden/>
            <w:sz w:val="28"/>
            <w:szCs w:val="28"/>
          </w:rPr>
          <w:fldChar w:fldCharType="end"/>
        </w:r>
      </w:hyperlink>
    </w:p>
    <w:p w:rsidR="001E4379" w:rsidRPr="001E4379" w:rsidRDefault="000755D0" w:rsidP="001E4379">
      <w:pPr>
        <w:pStyle w:val="12"/>
        <w:tabs>
          <w:tab w:val="right" w:leader="dot" w:pos="9345"/>
        </w:tabs>
        <w:spacing w:line="360" w:lineRule="auto"/>
        <w:rPr>
          <w:rFonts w:ascii="Calibri" w:eastAsia="Times New Roman" w:hAnsi="Calibri"/>
          <w:noProof/>
          <w:sz w:val="28"/>
          <w:szCs w:val="28"/>
          <w:lang w:eastAsia="ru-RU"/>
        </w:rPr>
      </w:pPr>
      <w:hyperlink w:anchor="_Toc275757125" w:history="1">
        <w:r w:rsidR="001E4379" w:rsidRPr="001E4379">
          <w:rPr>
            <w:rStyle w:val="aa"/>
            <w:noProof/>
            <w:sz w:val="28"/>
            <w:szCs w:val="28"/>
          </w:rPr>
          <w:t>Инновационный менеджмент</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_Toc275757125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47</w:t>
        </w:r>
        <w:r w:rsidR="001E4379" w:rsidRPr="001E4379">
          <w:rPr>
            <w:noProof/>
            <w:webHidden/>
            <w:sz w:val="28"/>
            <w:szCs w:val="28"/>
          </w:rPr>
          <w:fldChar w:fldCharType="end"/>
        </w:r>
      </w:hyperlink>
    </w:p>
    <w:p w:rsidR="001E4379" w:rsidRPr="001E4379" w:rsidRDefault="000755D0" w:rsidP="001E4379">
      <w:pPr>
        <w:pStyle w:val="12"/>
        <w:tabs>
          <w:tab w:val="right" w:leader="dot" w:pos="9345"/>
        </w:tabs>
        <w:spacing w:line="360" w:lineRule="auto"/>
        <w:rPr>
          <w:rFonts w:ascii="Calibri" w:eastAsia="Times New Roman" w:hAnsi="Calibri"/>
          <w:noProof/>
          <w:sz w:val="28"/>
          <w:szCs w:val="28"/>
          <w:lang w:eastAsia="ru-RU"/>
        </w:rPr>
      </w:pPr>
      <w:hyperlink w:anchor="_Toc275757126" w:history="1">
        <w:r w:rsidR="001E4379" w:rsidRPr="001E4379">
          <w:rPr>
            <w:rStyle w:val="aa"/>
            <w:noProof/>
            <w:sz w:val="28"/>
            <w:szCs w:val="28"/>
            <w:lang w:eastAsia="ru-RU"/>
          </w:rPr>
          <w:t>Правовое обеспечение деятельности предприятия</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_Toc275757126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49</w:t>
        </w:r>
        <w:r w:rsidR="001E4379" w:rsidRPr="001E4379">
          <w:rPr>
            <w:noProof/>
            <w:webHidden/>
            <w:sz w:val="28"/>
            <w:szCs w:val="28"/>
          </w:rPr>
          <w:fldChar w:fldCharType="end"/>
        </w:r>
      </w:hyperlink>
    </w:p>
    <w:p w:rsidR="001E4379" w:rsidRPr="001E4379" w:rsidRDefault="000755D0" w:rsidP="001E4379">
      <w:pPr>
        <w:pStyle w:val="12"/>
        <w:tabs>
          <w:tab w:val="right" w:leader="dot" w:pos="9345"/>
        </w:tabs>
        <w:spacing w:line="360" w:lineRule="auto"/>
        <w:rPr>
          <w:rFonts w:ascii="Calibri" w:eastAsia="Times New Roman" w:hAnsi="Calibri"/>
          <w:noProof/>
          <w:sz w:val="28"/>
          <w:szCs w:val="28"/>
          <w:lang w:eastAsia="ru-RU"/>
        </w:rPr>
      </w:pPr>
      <w:hyperlink w:anchor="_Toc275757127" w:history="1">
        <w:r w:rsidR="001E4379" w:rsidRPr="001E4379">
          <w:rPr>
            <w:rStyle w:val="aa"/>
            <w:noProof/>
            <w:sz w:val="28"/>
            <w:szCs w:val="28"/>
            <w:lang w:eastAsia="ru-RU"/>
          </w:rPr>
          <w:t>Приложение 1</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_Toc275757127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51</w:t>
        </w:r>
        <w:r w:rsidR="001E4379" w:rsidRPr="001E4379">
          <w:rPr>
            <w:noProof/>
            <w:webHidden/>
            <w:sz w:val="28"/>
            <w:szCs w:val="28"/>
          </w:rPr>
          <w:fldChar w:fldCharType="end"/>
        </w:r>
      </w:hyperlink>
    </w:p>
    <w:p w:rsidR="001E4379" w:rsidRPr="001E4379" w:rsidRDefault="000755D0" w:rsidP="001E4379">
      <w:pPr>
        <w:pStyle w:val="12"/>
        <w:tabs>
          <w:tab w:val="right" w:leader="dot" w:pos="9345"/>
        </w:tabs>
        <w:spacing w:line="360" w:lineRule="auto"/>
        <w:rPr>
          <w:rFonts w:ascii="Calibri" w:eastAsia="Times New Roman" w:hAnsi="Calibri"/>
          <w:noProof/>
          <w:sz w:val="28"/>
          <w:szCs w:val="28"/>
          <w:lang w:eastAsia="ru-RU"/>
        </w:rPr>
      </w:pPr>
      <w:hyperlink w:anchor="_Toc275757128" w:history="1">
        <w:r w:rsidR="001E4379" w:rsidRPr="001E4379">
          <w:rPr>
            <w:rStyle w:val="aa"/>
            <w:noProof/>
            <w:sz w:val="28"/>
            <w:szCs w:val="28"/>
          </w:rPr>
          <w:t>Приложение 2</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_Toc275757128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56</w:t>
        </w:r>
        <w:r w:rsidR="001E4379" w:rsidRPr="001E4379">
          <w:rPr>
            <w:noProof/>
            <w:webHidden/>
            <w:sz w:val="28"/>
            <w:szCs w:val="28"/>
          </w:rPr>
          <w:fldChar w:fldCharType="end"/>
        </w:r>
      </w:hyperlink>
    </w:p>
    <w:p w:rsidR="001E4379" w:rsidRPr="001E4379" w:rsidRDefault="000755D0" w:rsidP="001E4379">
      <w:pPr>
        <w:pStyle w:val="12"/>
        <w:tabs>
          <w:tab w:val="right" w:leader="dot" w:pos="9345"/>
        </w:tabs>
        <w:spacing w:line="360" w:lineRule="auto"/>
        <w:rPr>
          <w:rFonts w:ascii="Calibri" w:eastAsia="Times New Roman" w:hAnsi="Calibri"/>
          <w:noProof/>
          <w:sz w:val="28"/>
          <w:szCs w:val="28"/>
          <w:lang w:eastAsia="ru-RU"/>
        </w:rPr>
      </w:pPr>
      <w:hyperlink w:anchor="_Toc275757129" w:history="1">
        <w:r w:rsidR="001E4379" w:rsidRPr="001E4379">
          <w:rPr>
            <w:rStyle w:val="aa"/>
            <w:noProof/>
            <w:sz w:val="28"/>
            <w:szCs w:val="28"/>
          </w:rPr>
          <w:t>Приложение 3</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_Toc275757129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58</w:t>
        </w:r>
        <w:r w:rsidR="001E4379" w:rsidRPr="001E4379">
          <w:rPr>
            <w:noProof/>
            <w:webHidden/>
            <w:sz w:val="28"/>
            <w:szCs w:val="28"/>
          </w:rPr>
          <w:fldChar w:fldCharType="end"/>
        </w:r>
      </w:hyperlink>
    </w:p>
    <w:p w:rsidR="001E4379" w:rsidRPr="001E4379" w:rsidRDefault="000755D0" w:rsidP="001E4379">
      <w:pPr>
        <w:pStyle w:val="12"/>
        <w:tabs>
          <w:tab w:val="right" w:leader="dot" w:pos="9345"/>
        </w:tabs>
        <w:spacing w:line="360" w:lineRule="auto"/>
        <w:rPr>
          <w:rFonts w:ascii="Calibri" w:eastAsia="Times New Roman" w:hAnsi="Calibri"/>
          <w:noProof/>
          <w:sz w:val="28"/>
          <w:szCs w:val="28"/>
          <w:lang w:eastAsia="ru-RU"/>
        </w:rPr>
      </w:pPr>
      <w:hyperlink w:anchor="_Toc275757130" w:history="1">
        <w:r w:rsidR="001E4379" w:rsidRPr="001E4379">
          <w:rPr>
            <w:rStyle w:val="aa"/>
            <w:noProof/>
            <w:sz w:val="28"/>
            <w:szCs w:val="28"/>
          </w:rPr>
          <w:t>Приложение 4</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_Toc275757130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59</w:t>
        </w:r>
        <w:r w:rsidR="001E4379" w:rsidRPr="001E4379">
          <w:rPr>
            <w:noProof/>
            <w:webHidden/>
            <w:sz w:val="28"/>
            <w:szCs w:val="28"/>
          </w:rPr>
          <w:fldChar w:fldCharType="end"/>
        </w:r>
      </w:hyperlink>
    </w:p>
    <w:p w:rsidR="001E4379" w:rsidRPr="001E4379" w:rsidRDefault="000755D0" w:rsidP="001E4379">
      <w:pPr>
        <w:pStyle w:val="12"/>
        <w:tabs>
          <w:tab w:val="right" w:leader="dot" w:pos="9345"/>
        </w:tabs>
        <w:spacing w:line="360" w:lineRule="auto"/>
        <w:rPr>
          <w:rFonts w:ascii="Calibri" w:eastAsia="Times New Roman" w:hAnsi="Calibri"/>
          <w:noProof/>
          <w:sz w:val="28"/>
          <w:szCs w:val="28"/>
          <w:lang w:eastAsia="ru-RU"/>
        </w:rPr>
      </w:pPr>
      <w:hyperlink w:anchor="_Toc275757131" w:history="1">
        <w:r w:rsidR="001E4379" w:rsidRPr="001E4379">
          <w:rPr>
            <w:rStyle w:val="aa"/>
            <w:noProof/>
            <w:sz w:val="28"/>
            <w:szCs w:val="28"/>
          </w:rPr>
          <w:t>Приложение 5</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_Toc275757131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61</w:t>
        </w:r>
        <w:r w:rsidR="001E4379" w:rsidRPr="001E4379">
          <w:rPr>
            <w:noProof/>
            <w:webHidden/>
            <w:sz w:val="28"/>
            <w:szCs w:val="28"/>
          </w:rPr>
          <w:fldChar w:fldCharType="end"/>
        </w:r>
      </w:hyperlink>
    </w:p>
    <w:p w:rsidR="001E4379" w:rsidRDefault="000755D0" w:rsidP="001E4379">
      <w:pPr>
        <w:pStyle w:val="12"/>
        <w:tabs>
          <w:tab w:val="right" w:leader="dot" w:pos="9345"/>
        </w:tabs>
        <w:spacing w:line="360" w:lineRule="auto"/>
        <w:rPr>
          <w:rFonts w:ascii="Calibri" w:eastAsia="Times New Roman" w:hAnsi="Calibri"/>
          <w:noProof/>
          <w:sz w:val="22"/>
          <w:lang w:eastAsia="ru-RU"/>
        </w:rPr>
      </w:pPr>
      <w:hyperlink w:anchor="_Toc275757132" w:history="1">
        <w:r w:rsidR="001E4379" w:rsidRPr="001E4379">
          <w:rPr>
            <w:rStyle w:val="aa"/>
            <w:noProof/>
            <w:sz w:val="28"/>
            <w:szCs w:val="28"/>
          </w:rPr>
          <w:t>Приложение 6</w:t>
        </w:r>
        <w:r w:rsidR="001E4379" w:rsidRPr="001E4379">
          <w:rPr>
            <w:noProof/>
            <w:webHidden/>
            <w:sz w:val="28"/>
            <w:szCs w:val="28"/>
          </w:rPr>
          <w:tab/>
        </w:r>
        <w:r w:rsidR="001E4379" w:rsidRPr="001E4379">
          <w:rPr>
            <w:noProof/>
            <w:webHidden/>
            <w:sz w:val="28"/>
            <w:szCs w:val="28"/>
          </w:rPr>
          <w:fldChar w:fldCharType="begin"/>
        </w:r>
        <w:r w:rsidR="001E4379" w:rsidRPr="001E4379">
          <w:rPr>
            <w:noProof/>
            <w:webHidden/>
            <w:sz w:val="28"/>
            <w:szCs w:val="28"/>
          </w:rPr>
          <w:instrText xml:space="preserve"> PAGEREF _Toc275757132 \h </w:instrText>
        </w:r>
        <w:r w:rsidR="001E4379" w:rsidRPr="001E4379">
          <w:rPr>
            <w:noProof/>
            <w:webHidden/>
            <w:sz w:val="28"/>
            <w:szCs w:val="28"/>
          </w:rPr>
        </w:r>
        <w:r w:rsidR="001E4379" w:rsidRPr="001E4379">
          <w:rPr>
            <w:noProof/>
            <w:webHidden/>
            <w:sz w:val="28"/>
            <w:szCs w:val="28"/>
          </w:rPr>
          <w:fldChar w:fldCharType="separate"/>
        </w:r>
        <w:r w:rsidR="001E4379" w:rsidRPr="001E4379">
          <w:rPr>
            <w:noProof/>
            <w:webHidden/>
            <w:sz w:val="28"/>
            <w:szCs w:val="28"/>
          </w:rPr>
          <w:t>62</w:t>
        </w:r>
        <w:r w:rsidR="001E4379" w:rsidRPr="001E4379">
          <w:rPr>
            <w:noProof/>
            <w:webHidden/>
            <w:sz w:val="28"/>
            <w:szCs w:val="28"/>
          </w:rPr>
          <w:fldChar w:fldCharType="end"/>
        </w:r>
      </w:hyperlink>
    </w:p>
    <w:p w:rsidR="00EE6ECA" w:rsidRDefault="00EE6ECA">
      <w:r>
        <w:fldChar w:fldCharType="end"/>
      </w:r>
    </w:p>
    <w:p w:rsidR="00DF664E" w:rsidRDefault="000C42C9" w:rsidP="00844C76">
      <w:pPr>
        <w:pStyle w:val="1"/>
        <w:spacing w:line="360" w:lineRule="auto"/>
        <w:jc w:val="center"/>
        <w:rPr>
          <w:color w:val="000000"/>
        </w:rPr>
      </w:pPr>
      <w:r w:rsidRPr="00DF664E">
        <w:rPr>
          <w:color w:val="000000"/>
        </w:rPr>
        <w:br w:type="page"/>
      </w:r>
      <w:bookmarkStart w:id="0" w:name="_Toc275757119"/>
      <w:r w:rsidR="00DF664E">
        <w:rPr>
          <w:color w:val="000000"/>
        </w:rPr>
        <w:lastRenderedPageBreak/>
        <w:t>Введение</w:t>
      </w:r>
      <w:bookmarkEnd w:id="0"/>
    </w:p>
    <w:p w:rsidR="003A13F5" w:rsidRDefault="003A13F5" w:rsidP="00844C76">
      <w:pPr>
        <w:spacing w:line="360" w:lineRule="auto"/>
        <w:ind w:firstLine="567"/>
        <w:rPr>
          <w:sz w:val="28"/>
          <w:szCs w:val="28"/>
        </w:rPr>
      </w:pPr>
      <w:r w:rsidRPr="003A13F5">
        <w:rPr>
          <w:sz w:val="28"/>
          <w:szCs w:val="28"/>
        </w:rPr>
        <w:t xml:space="preserve">Преддипломную практику я проходила на Костромском заводе фильтровального оборудования «ПиП», а именно в одной из его дочерних компаний ООО «Дилэй». </w:t>
      </w:r>
      <w:r>
        <w:rPr>
          <w:sz w:val="28"/>
          <w:szCs w:val="28"/>
        </w:rPr>
        <w:t xml:space="preserve">В связи с отпуском </w:t>
      </w:r>
      <w:r w:rsidR="003E3E48">
        <w:rPr>
          <w:sz w:val="28"/>
          <w:szCs w:val="28"/>
        </w:rPr>
        <w:t>работников</w:t>
      </w:r>
      <w:r>
        <w:rPr>
          <w:sz w:val="28"/>
          <w:szCs w:val="28"/>
        </w:rPr>
        <w:t xml:space="preserve">, мне была предоставлена должность </w:t>
      </w:r>
      <w:r w:rsidR="003E3E48">
        <w:rPr>
          <w:sz w:val="28"/>
          <w:szCs w:val="28"/>
        </w:rPr>
        <w:t xml:space="preserve">сотрудника отдела сбыта. Основной моей задачей была работа с клиентами, а именно их поиск, обслуживание, прием заказов и др. </w:t>
      </w:r>
      <w:r w:rsidR="00085D27">
        <w:rPr>
          <w:sz w:val="28"/>
          <w:szCs w:val="28"/>
        </w:rPr>
        <w:t>Р</w:t>
      </w:r>
      <w:r w:rsidR="003E3E48">
        <w:rPr>
          <w:sz w:val="28"/>
          <w:szCs w:val="28"/>
        </w:rPr>
        <w:t>абочий график составлял 8 часов с 7:15 до 16:00 с перерывом на обед с 11:00 до 12:00.</w:t>
      </w:r>
    </w:p>
    <w:p w:rsidR="003E3E48" w:rsidRDefault="00844C76" w:rsidP="003A13F5">
      <w:pPr>
        <w:spacing w:line="360" w:lineRule="auto"/>
        <w:ind w:firstLine="567"/>
        <w:rPr>
          <w:sz w:val="28"/>
          <w:szCs w:val="28"/>
        </w:rPr>
      </w:pPr>
      <w:r>
        <w:rPr>
          <w:sz w:val="28"/>
          <w:szCs w:val="28"/>
        </w:rPr>
        <w:t>За время работы, мне удалось близко познакомиться с предприятием, изучить вопросы производства, сбыта, снабжения, кадров и др.</w:t>
      </w:r>
    </w:p>
    <w:p w:rsidR="00844C76" w:rsidRPr="003A13F5" w:rsidRDefault="00844C76" w:rsidP="003A13F5">
      <w:pPr>
        <w:spacing w:line="360" w:lineRule="auto"/>
        <w:ind w:firstLine="567"/>
        <w:rPr>
          <w:sz w:val="28"/>
          <w:szCs w:val="28"/>
        </w:rPr>
      </w:pPr>
      <w:r>
        <w:rPr>
          <w:sz w:val="28"/>
          <w:szCs w:val="28"/>
        </w:rPr>
        <w:t>После окончания практики мною был составлен подробный отчет</w:t>
      </w:r>
      <w:r w:rsidR="004715E0">
        <w:rPr>
          <w:sz w:val="28"/>
          <w:szCs w:val="28"/>
        </w:rPr>
        <w:t>, отражающий все стороны предприятия.</w:t>
      </w:r>
    </w:p>
    <w:p w:rsidR="008313B0" w:rsidRPr="004715E0" w:rsidRDefault="00DF664E" w:rsidP="004715E0">
      <w:pPr>
        <w:pStyle w:val="1"/>
        <w:jc w:val="center"/>
        <w:rPr>
          <w:color w:val="000000"/>
        </w:rPr>
      </w:pPr>
      <w:r w:rsidRPr="004715E0">
        <w:rPr>
          <w:color w:val="000000"/>
        </w:rPr>
        <w:br w:type="page"/>
      </w:r>
      <w:bookmarkStart w:id="1" w:name="_Toc275757120"/>
      <w:r w:rsidR="000C42C9" w:rsidRPr="004715E0">
        <w:rPr>
          <w:color w:val="000000"/>
        </w:rPr>
        <w:lastRenderedPageBreak/>
        <w:t>Менеджмент организации</w:t>
      </w:r>
      <w:bookmarkEnd w:id="1"/>
    </w:p>
    <w:p w:rsidR="000C42C9" w:rsidRPr="007C43B7" w:rsidRDefault="007C43B7" w:rsidP="007C43B7">
      <w:pPr>
        <w:spacing w:line="360" w:lineRule="auto"/>
        <w:ind w:firstLine="567"/>
        <w:rPr>
          <w:sz w:val="28"/>
          <w:szCs w:val="28"/>
        </w:rPr>
      </w:pPr>
      <w:r>
        <w:rPr>
          <w:sz w:val="28"/>
          <w:szCs w:val="28"/>
        </w:rPr>
        <w:t xml:space="preserve">Фирма </w:t>
      </w:r>
      <w:r w:rsidR="00C608AC" w:rsidRPr="007C43B7">
        <w:rPr>
          <w:sz w:val="28"/>
          <w:szCs w:val="28"/>
        </w:rPr>
        <w:t>ООО «Дилэй» является дочерней компанией завода фильтровального оборудования «ПиП»</w:t>
      </w:r>
      <w:r w:rsidRPr="007C43B7">
        <w:rPr>
          <w:sz w:val="28"/>
          <w:szCs w:val="28"/>
        </w:rPr>
        <w:t>, ранее предприятие имело названия «Костромской механический завод им. XVII партсъезда» и «Костромской механический завод».</w:t>
      </w:r>
    </w:p>
    <w:p w:rsidR="007C43B7" w:rsidRDefault="007C43B7" w:rsidP="007C43B7">
      <w:pPr>
        <w:spacing w:line="360" w:lineRule="auto"/>
        <w:ind w:firstLine="567"/>
        <w:rPr>
          <w:sz w:val="28"/>
          <w:szCs w:val="28"/>
        </w:rPr>
      </w:pPr>
      <w:r w:rsidRPr="007C43B7">
        <w:rPr>
          <w:sz w:val="28"/>
          <w:szCs w:val="28"/>
        </w:rPr>
        <w:t xml:space="preserve">Костромской механический завод был основан в 1934 г. и выпускал оборудование для сельского хозяйства и пищевой промышленности. В начале 60-х годов Министерством пищевой промышленности принимается решение о создании новой заводской базы по производству оборудования для пивоваренной и ликеро-водочной промышленности. </w:t>
      </w:r>
    </w:p>
    <w:p w:rsidR="0074652F" w:rsidRDefault="007C43B7" w:rsidP="007C43B7">
      <w:pPr>
        <w:spacing w:line="360" w:lineRule="auto"/>
        <w:ind w:firstLine="567"/>
        <w:rPr>
          <w:sz w:val="28"/>
          <w:szCs w:val="28"/>
        </w:rPr>
      </w:pPr>
      <w:r w:rsidRPr="007C43B7">
        <w:rPr>
          <w:sz w:val="28"/>
          <w:szCs w:val="28"/>
        </w:rPr>
        <w:t xml:space="preserve">В 1962 г. были построены просторные заводские корпуса, установлено современное технологическое оборудование, завод получил новое название - "Костромской механический завод им. XVII партсъезда". </w:t>
      </w:r>
      <w:r w:rsidRPr="007C43B7">
        <w:rPr>
          <w:sz w:val="28"/>
          <w:szCs w:val="28"/>
        </w:rPr>
        <w:br/>
        <w:t>С этого момента у завода начался новый этап развития. Под патронажем Генеральных разработчиков пищевого оборудования - КБ "Напитков и минеральных вод" г. Москва и СКБ "Продмаш" г. Тбилиси, завод освоил выпуск машин по розливу и укупорке жидкостей, а в последствии и фильтр-прессов для фильтрования вина, пива и ликероводочных изделий, аналогом для которых послужило оборудование западно-германских фирм "Зейтс" и "Шенк Фильтрбау". Все это время завод являлся испытательным полигоном для этих ведущих конструкторских бюро страны и все новейшие разработки оборудования, его модернизация, применение новых материалов для производства фильтровальных плит, велись на базе завода.</w:t>
      </w:r>
      <w:r w:rsidRPr="007C43B7">
        <w:rPr>
          <w:sz w:val="28"/>
          <w:szCs w:val="28"/>
        </w:rPr>
        <w:br/>
        <w:t>За короткое время на заводе был налажен серийный выпуск фильтр</w:t>
      </w:r>
      <w:r w:rsidR="0074652F">
        <w:rPr>
          <w:sz w:val="28"/>
          <w:szCs w:val="28"/>
        </w:rPr>
        <w:t>-</w:t>
      </w:r>
      <w:r w:rsidRPr="007C43B7">
        <w:rPr>
          <w:sz w:val="28"/>
          <w:szCs w:val="28"/>
        </w:rPr>
        <w:t>прессов, не уступающих по своим техническим характеристикам Западно-Германским и Итальянским аналогам.</w:t>
      </w:r>
    </w:p>
    <w:p w:rsidR="0074652F" w:rsidRDefault="007C43B7" w:rsidP="007C43B7">
      <w:pPr>
        <w:spacing w:line="360" w:lineRule="auto"/>
        <w:ind w:firstLine="567"/>
        <w:rPr>
          <w:sz w:val="28"/>
          <w:szCs w:val="28"/>
        </w:rPr>
      </w:pPr>
      <w:r w:rsidRPr="007C43B7">
        <w:rPr>
          <w:sz w:val="28"/>
          <w:szCs w:val="28"/>
        </w:rPr>
        <w:t xml:space="preserve">Завод, долгое время, являлся единственным поставщиком фильтровального оборудования по всей территории бывшего СССР и стран соцлагеря. </w:t>
      </w:r>
    </w:p>
    <w:p w:rsidR="0074652F" w:rsidRDefault="007C43B7" w:rsidP="007C43B7">
      <w:pPr>
        <w:spacing w:line="360" w:lineRule="auto"/>
        <w:ind w:firstLine="567"/>
        <w:rPr>
          <w:sz w:val="28"/>
          <w:szCs w:val="28"/>
        </w:rPr>
      </w:pPr>
      <w:r w:rsidRPr="007C43B7">
        <w:rPr>
          <w:sz w:val="28"/>
          <w:szCs w:val="28"/>
        </w:rPr>
        <w:lastRenderedPageBreak/>
        <w:t xml:space="preserve">В 1992г. завод был реорганизован в ООО «П и П» и стал частным предприятием, при этом база, оборудование и высококлассные специалисты были сохранены. </w:t>
      </w:r>
    </w:p>
    <w:p w:rsidR="0074652F" w:rsidRDefault="007C43B7" w:rsidP="007C43B7">
      <w:pPr>
        <w:spacing w:line="360" w:lineRule="auto"/>
        <w:ind w:firstLine="567"/>
        <w:rPr>
          <w:sz w:val="28"/>
          <w:szCs w:val="28"/>
        </w:rPr>
      </w:pPr>
      <w:r w:rsidRPr="007C43B7">
        <w:rPr>
          <w:sz w:val="28"/>
          <w:szCs w:val="28"/>
        </w:rPr>
        <w:t>На заводе появился молодо</w:t>
      </w:r>
      <w:r w:rsidR="00085D27">
        <w:rPr>
          <w:sz w:val="28"/>
          <w:szCs w:val="28"/>
        </w:rPr>
        <w:t>й, предприимчивый руководитель</w:t>
      </w:r>
      <w:r w:rsidRPr="007C43B7">
        <w:rPr>
          <w:sz w:val="28"/>
          <w:szCs w:val="28"/>
        </w:rPr>
        <w:t>. В 1993г. журналом «Деловые люди» он был признан одним из лучших предпринимателей</w:t>
      </w:r>
      <w:r w:rsidR="0074652F">
        <w:rPr>
          <w:sz w:val="28"/>
          <w:szCs w:val="28"/>
        </w:rPr>
        <w:t xml:space="preserve"> </w:t>
      </w:r>
      <w:r w:rsidRPr="007C43B7">
        <w:rPr>
          <w:sz w:val="28"/>
          <w:szCs w:val="28"/>
        </w:rPr>
        <w:t>года.</w:t>
      </w:r>
    </w:p>
    <w:p w:rsidR="007C43B7" w:rsidRPr="007C43B7" w:rsidRDefault="007C43B7" w:rsidP="007C43B7">
      <w:pPr>
        <w:spacing w:line="360" w:lineRule="auto"/>
        <w:ind w:firstLine="567"/>
        <w:rPr>
          <w:sz w:val="28"/>
          <w:szCs w:val="28"/>
        </w:rPr>
      </w:pPr>
      <w:r w:rsidRPr="007C43B7">
        <w:rPr>
          <w:sz w:val="28"/>
          <w:szCs w:val="28"/>
        </w:rPr>
        <w:t xml:space="preserve">Начиная </w:t>
      </w:r>
      <w:r w:rsidR="0074652F">
        <w:rPr>
          <w:sz w:val="28"/>
          <w:szCs w:val="28"/>
        </w:rPr>
        <w:t>с этого момента, на предприятии</w:t>
      </w:r>
      <w:r w:rsidRPr="007C43B7">
        <w:rPr>
          <w:sz w:val="28"/>
          <w:szCs w:val="28"/>
        </w:rPr>
        <w:t xml:space="preserve"> проводится постоянная модернизация выпускаемого фильтровального оборудования, направленная на повышение качества, улучшение дизайна и расширение модельного ряда. За годы работы накоплен огромный опыт в области изготовления фильтр-прессов промышленного назначения практически для всех видов пищевых жидкостей. </w:t>
      </w:r>
    </w:p>
    <w:p w:rsidR="00D26498" w:rsidRDefault="007C43B7" w:rsidP="00D26498">
      <w:pPr>
        <w:spacing w:line="360" w:lineRule="auto"/>
        <w:ind w:firstLine="567"/>
        <w:rPr>
          <w:sz w:val="28"/>
          <w:szCs w:val="28"/>
        </w:rPr>
      </w:pPr>
      <w:r w:rsidRPr="007C43B7">
        <w:rPr>
          <w:sz w:val="28"/>
          <w:szCs w:val="28"/>
        </w:rPr>
        <w:t>Завод и по сей день является основным поставщиком фильтровального оборудования на всей территории СНГ.</w:t>
      </w:r>
    </w:p>
    <w:p w:rsidR="00D26498" w:rsidRDefault="00D26498" w:rsidP="00D26498">
      <w:pPr>
        <w:spacing w:line="360" w:lineRule="auto"/>
        <w:ind w:firstLine="567"/>
        <w:rPr>
          <w:sz w:val="28"/>
          <w:szCs w:val="28"/>
        </w:rPr>
      </w:pPr>
      <w:r>
        <w:rPr>
          <w:sz w:val="28"/>
          <w:szCs w:val="28"/>
        </w:rPr>
        <w:t>П</w:t>
      </w:r>
      <w:r w:rsidRPr="00D26498">
        <w:rPr>
          <w:sz w:val="28"/>
          <w:szCs w:val="28"/>
        </w:rPr>
        <w:t>ри новой форме хозяйствования, завод неоднократно был отмечен как российскими, так и международными наградами.</w:t>
      </w:r>
    </w:p>
    <w:p w:rsidR="00D26498" w:rsidRDefault="00D26498" w:rsidP="00D26498">
      <w:pPr>
        <w:spacing w:line="360" w:lineRule="auto"/>
        <w:ind w:firstLine="567"/>
        <w:rPr>
          <w:sz w:val="28"/>
          <w:szCs w:val="28"/>
        </w:rPr>
      </w:pPr>
      <w:r w:rsidRPr="00D26498">
        <w:rPr>
          <w:sz w:val="28"/>
          <w:szCs w:val="28"/>
        </w:rPr>
        <w:t>1998 г.</w:t>
      </w:r>
      <w:r>
        <w:rPr>
          <w:sz w:val="28"/>
          <w:szCs w:val="28"/>
        </w:rPr>
        <w:t xml:space="preserve">- </w:t>
      </w:r>
      <w:r w:rsidRPr="00D26498">
        <w:rPr>
          <w:sz w:val="28"/>
          <w:szCs w:val="28"/>
        </w:rPr>
        <w:t xml:space="preserve"> за конкурентноспособную и качественную продукцию завод был награжден призом «Золотой Орел» </w:t>
      </w:r>
    </w:p>
    <w:p w:rsidR="00D26498" w:rsidRDefault="00D26498" w:rsidP="00D26498">
      <w:pPr>
        <w:spacing w:line="360" w:lineRule="auto"/>
        <w:ind w:firstLine="567"/>
        <w:rPr>
          <w:sz w:val="28"/>
          <w:szCs w:val="28"/>
        </w:rPr>
      </w:pPr>
      <w:r>
        <w:rPr>
          <w:sz w:val="28"/>
          <w:szCs w:val="28"/>
        </w:rPr>
        <w:t>1999г. - Международный приз</w:t>
      </w:r>
      <w:r w:rsidRPr="00D26498">
        <w:rPr>
          <w:sz w:val="28"/>
          <w:szCs w:val="28"/>
        </w:rPr>
        <w:t xml:space="preserve"> «Золотая Арка Европы» за высокое качество и постоянно расширяющийся ассортимент. </w:t>
      </w:r>
    </w:p>
    <w:p w:rsidR="00D26498" w:rsidRDefault="00D26498" w:rsidP="00D26498">
      <w:pPr>
        <w:spacing w:line="360" w:lineRule="auto"/>
        <w:ind w:firstLine="567"/>
        <w:rPr>
          <w:sz w:val="28"/>
          <w:szCs w:val="28"/>
        </w:rPr>
      </w:pPr>
      <w:r>
        <w:rPr>
          <w:sz w:val="28"/>
          <w:szCs w:val="28"/>
        </w:rPr>
        <w:t>В</w:t>
      </w:r>
      <w:r w:rsidRPr="00D26498">
        <w:rPr>
          <w:sz w:val="28"/>
          <w:szCs w:val="28"/>
        </w:rPr>
        <w:t>се выпускаемое фильтровальное оборудование сертифицировано Московским институтом ВНИИНМАШ, получены сертификаты соответствия, гигиеническое заключение и лицензия на право выпуска</w:t>
      </w:r>
      <w:r>
        <w:rPr>
          <w:sz w:val="28"/>
          <w:szCs w:val="28"/>
        </w:rPr>
        <w:t>.</w:t>
      </w:r>
    </w:p>
    <w:p w:rsidR="004A4D37" w:rsidRDefault="004A4D37" w:rsidP="004A4D37">
      <w:pPr>
        <w:spacing w:line="360" w:lineRule="auto"/>
        <w:ind w:firstLine="567"/>
        <w:rPr>
          <w:sz w:val="28"/>
          <w:szCs w:val="28"/>
        </w:rPr>
      </w:pPr>
      <w:r>
        <w:rPr>
          <w:sz w:val="28"/>
          <w:szCs w:val="28"/>
        </w:rPr>
        <w:br w:type="page"/>
      </w:r>
      <w:r w:rsidR="00451FC0">
        <w:rPr>
          <w:sz w:val="28"/>
          <w:szCs w:val="28"/>
        </w:rPr>
        <w:lastRenderedPageBreak/>
        <w:t>В 1997</w:t>
      </w:r>
      <w:r w:rsidR="00D26498">
        <w:rPr>
          <w:sz w:val="28"/>
          <w:szCs w:val="28"/>
        </w:rPr>
        <w:t xml:space="preserve"> г. с целью облегчения налоговой нагрузки ООО «ПиП» было разделено на 6 дочерних компаний:</w:t>
      </w:r>
    </w:p>
    <w:p w:rsidR="004A4D37" w:rsidRDefault="00D26498" w:rsidP="00D26498">
      <w:pPr>
        <w:numPr>
          <w:ilvl w:val="0"/>
          <w:numId w:val="1"/>
        </w:numPr>
        <w:tabs>
          <w:tab w:val="clear" w:pos="720"/>
          <w:tab w:val="left" w:pos="709"/>
        </w:tabs>
        <w:spacing w:before="100" w:beforeAutospacing="1" w:after="100" w:afterAutospacing="1" w:line="360" w:lineRule="auto"/>
        <w:jc w:val="left"/>
        <w:rPr>
          <w:rFonts w:eastAsia="Times New Roman"/>
          <w:sz w:val="28"/>
          <w:szCs w:val="28"/>
          <w:lang w:eastAsia="ru-RU"/>
        </w:rPr>
      </w:pPr>
      <w:r w:rsidRPr="00D26498">
        <w:rPr>
          <w:rFonts w:eastAsia="Times New Roman"/>
          <w:sz w:val="28"/>
          <w:szCs w:val="28"/>
          <w:lang w:eastAsia="ru-RU"/>
        </w:rPr>
        <w:t>ООО «Термическая обработка пластических масс»;</w:t>
      </w:r>
    </w:p>
    <w:p w:rsidR="004A4D37" w:rsidRDefault="00D26498" w:rsidP="00D26498">
      <w:pPr>
        <w:numPr>
          <w:ilvl w:val="0"/>
          <w:numId w:val="1"/>
        </w:numPr>
        <w:tabs>
          <w:tab w:val="clear" w:pos="720"/>
          <w:tab w:val="left" w:pos="709"/>
        </w:tabs>
        <w:spacing w:before="100" w:beforeAutospacing="1" w:after="100" w:afterAutospacing="1" w:line="360" w:lineRule="auto"/>
        <w:jc w:val="left"/>
        <w:rPr>
          <w:rFonts w:eastAsia="Times New Roman"/>
          <w:sz w:val="28"/>
          <w:szCs w:val="28"/>
          <w:lang w:eastAsia="ru-RU"/>
        </w:rPr>
      </w:pPr>
      <w:r w:rsidRPr="00D26498">
        <w:rPr>
          <w:rFonts w:eastAsia="Times New Roman"/>
          <w:sz w:val="28"/>
          <w:szCs w:val="28"/>
          <w:lang w:eastAsia="ru-RU"/>
        </w:rPr>
        <w:t>ООО «Остров»;</w:t>
      </w:r>
    </w:p>
    <w:p w:rsidR="004A4D37" w:rsidRDefault="00D26498" w:rsidP="00D26498">
      <w:pPr>
        <w:numPr>
          <w:ilvl w:val="0"/>
          <w:numId w:val="1"/>
        </w:numPr>
        <w:tabs>
          <w:tab w:val="clear" w:pos="720"/>
          <w:tab w:val="left" w:pos="709"/>
        </w:tabs>
        <w:spacing w:before="100" w:beforeAutospacing="1" w:after="100" w:afterAutospacing="1" w:line="360" w:lineRule="auto"/>
        <w:jc w:val="left"/>
        <w:rPr>
          <w:rFonts w:eastAsia="Times New Roman"/>
          <w:sz w:val="28"/>
          <w:szCs w:val="28"/>
          <w:lang w:eastAsia="ru-RU"/>
        </w:rPr>
      </w:pPr>
      <w:r w:rsidRPr="00D26498">
        <w:rPr>
          <w:rFonts w:eastAsia="Times New Roman"/>
          <w:sz w:val="28"/>
          <w:szCs w:val="28"/>
          <w:lang w:eastAsia="ru-RU"/>
        </w:rPr>
        <w:t>ООО «Ричард»;</w:t>
      </w:r>
    </w:p>
    <w:p w:rsidR="004A4D37" w:rsidRDefault="00D26498" w:rsidP="00D26498">
      <w:pPr>
        <w:numPr>
          <w:ilvl w:val="0"/>
          <w:numId w:val="1"/>
        </w:numPr>
        <w:tabs>
          <w:tab w:val="clear" w:pos="720"/>
          <w:tab w:val="left" w:pos="709"/>
        </w:tabs>
        <w:spacing w:before="100" w:beforeAutospacing="1" w:after="100" w:afterAutospacing="1" w:line="360" w:lineRule="auto"/>
        <w:jc w:val="left"/>
        <w:rPr>
          <w:rFonts w:eastAsia="Times New Roman"/>
          <w:sz w:val="28"/>
          <w:szCs w:val="28"/>
          <w:lang w:eastAsia="ru-RU"/>
        </w:rPr>
      </w:pPr>
      <w:r w:rsidRPr="00D26498">
        <w:rPr>
          <w:rFonts w:eastAsia="Times New Roman"/>
          <w:sz w:val="28"/>
          <w:szCs w:val="28"/>
          <w:lang w:eastAsia="ru-RU"/>
        </w:rPr>
        <w:t>ООО «Термопласт»;</w:t>
      </w:r>
    </w:p>
    <w:p w:rsidR="00D26498" w:rsidRPr="00D26498" w:rsidRDefault="00D26498" w:rsidP="00D26498">
      <w:pPr>
        <w:numPr>
          <w:ilvl w:val="0"/>
          <w:numId w:val="1"/>
        </w:numPr>
        <w:tabs>
          <w:tab w:val="clear" w:pos="720"/>
          <w:tab w:val="left" w:pos="709"/>
        </w:tabs>
        <w:spacing w:before="100" w:beforeAutospacing="1" w:after="100" w:afterAutospacing="1" w:line="360" w:lineRule="auto"/>
        <w:jc w:val="left"/>
        <w:rPr>
          <w:rFonts w:eastAsia="Times New Roman"/>
          <w:sz w:val="28"/>
          <w:szCs w:val="28"/>
          <w:lang w:eastAsia="ru-RU"/>
        </w:rPr>
      </w:pPr>
      <w:r w:rsidRPr="00D26498">
        <w:rPr>
          <w:rFonts w:eastAsia="Times New Roman"/>
          <w:sz w:val="28"/>
          <w:szCs w:val="28"/>
          <w:lang w:eastAsia="ru-RU"/>
        </w:rPr>
        <w:t>ООО «Дилэй»;</w:t>
      </w:r>
    </w:p>
    <w:p w:rsidR="00D26498" w:rsidRPr="00D26498" w:rsidRDefault="00D26498" w:rsidP="00D26498">
      <w:pPr>
        <w:numPr>
          <w:ilvl w:val="0"/>
          <w:numId w:val="1"/>
        </w:numPr>
        <w:spacing w:before="100" w:beforeAutospacing="1" w:after="100" w:afterAutospacing="1"/>
        <w:jc w:val="left"/>
        <w:rPr>
          <w:rFonts w:eastAsia="Times New Roman"/>
          <w:sz w:val="28"/>
          <w:szCs w:val="28"/>
          <w:lang w:eastAsia="ru-RU"/>
        </w:rPr>
      </w:pPr>
      <w:r w:rsidRPr="00D26498">
        <w:rPr>
          <w:rFonts w:eastAsia="Times New Roman"/>
          <w:sz w:val="28"/>
          <w:szCs w:val="28"/>
          <w:lang w:eastAsia="ru-RU"/>
        </w:rPr>
        <w:t>ООО «Италпласт». </w:t>
      </w:r>
    </w:p>
    <w:p w:rsidR="00481CBF" w:rsidRDefault="00D26498" w:rsidP="004A4D37">
      <w:pPr>
        <w:spacing w:line="360" w:lineRule="auto"/>
        <w:ind w:firstLine="567"/>
        <w:rPr>
          <w:rFonts w:eastAsia="Times New Roman"/>
          <w:sz w:val="28"/>
          <w:szCs w:val="28"/>
          <w:lang w:eastAsia="ru-RU"/>
        </w:rPr>
      </w:pPr>
      <w:r w:rsidRPr="00D26498">
        <w:rPr>
          <w:rFonts w:eastAsia="Times New Roman"/>
          <w:sz w:val="28"/>
          <w:szCs w:val="28"/>
          <w:lang w:eastAsia="ru-RU"/>
        </w:rPr>
        <w:t>Головное предприятие несет полную ответственность з</w:t>
      </w:r>
      <w:r w:rsidR="00691F1C">
        <w:rPr>
          <w:rFonts w:eastAsia="Times New Roman"/>
          <w:sz w:val="28"/>
          <w:szCs w:val="28"/>
          <w:lang w:eastAsia="ru-RU"/>
        </w:rPr>
        <w:t>а качество продукции, выпускаемой</w:t>
      </w:r>
      <w:r w:rsidRPr="00D26498">
        <w:rPr>
          <w:rFonts w:eastAsia="Times New Roman"/>
          <w:sz w:val="28"/>
          <w:szCs w:val="28"/>
          <w:lang w:eastAsia="ru-RU"/>
        </w:rPr>
        <w:t xml:space="preserve"> на дочерних предприятиях</w:t>
      </w:r>
      <w:r w:rsidR="00481CBF">
        <w:rPr>
          <w:rFonts w:eastAsia="Times New Roman"/>
          <w:sz w:val="28"/>
          <w:szCs w:val="28"/>
          <w:lang w:eastAsia="ru-RU"/>
        </w:rPr>
        <w:t xml:space="preserve">. </w:t>
      </w:r>
    </w:p>
    <w:p w:rsidR="00405170" w:rsidRDefault="00481CBF" w:rsidP="004A4D37">
      <w:pPr>
        <w:spacing w:line="360" w:lineRule="auto"/>
        <w:ind w:firstLine="567"/>
        <w:rPr>
          <w:rFonts w:eastAsia="Times New Roman"/>
          <w:sz w:val="28"/>
          <w:szCs w:val="28"/>
          <w:lang w:eastAsia="ru-RU"/>
        </w:rPr>
      </w:pPr>
      <w:r>
        <w:rPr>
          <w:rFonts w:eastAsia="Times New Roman"/>
          <w:sz w:val="28"/>
          <w:szCs w:val="28"/>
          <w:lang w:eastAsia="ru-RU"/>
        </w:rPr>
        <w:t>Все перечисленные предприятия находятся на упрощенной системе налогообложения.</w:t>
      </w:r>
    </w:p>
    <w:p w:rsidR="004D788D" w:rsidRDefault="00B8687B" w:rsidP="004A4D37">
      <w:pPr>
        <w:spacing w:line="360" w:lineRule="auto"/>
        <w:ind w:firstLine="567"/>
        <w:rPr>
          <w:rFonts w:eastAsia="Times New Roman"/>
          <w:sz w:val="28"/>
          <w:szCs w:val="28"/>
          <w:lang w:eastAsia="ru-RU"/>
        </w:rPr>
      </w:pPr>
      <w:r>
        <w:rPr>
          <w:rFonts w:eastAsia="Times New Roman"/>
          <w:sz w:val="28"/>
          <w:szCs w:val="28"/>
          <w:lang w:eastAsia="ru-RU"/>
        </w:rPr>
        <w:t xml:space="preserve">Представленный мной </w:t>
      </w:r>
      <w:r w:rsidR="00085D27">
        <w:rPr>
          <w:rFonts w:eastAsia="Times New Roman"/>
          <w:sz w:val="28"/>
          <w:szCs w:val="28"/>
          <w:lang w:eastAsia="ru-RU"/>
        </w:rPr>
        <w:t xml:space="preserve">отчет </w:t>
      </w:r>
      <w:r w:rsidR="004715E0">
        <w:rPr>
          <w:rFonts w:eastAsia="Times New Roman"/>
          <w:sz w:val="28"/>
          <w:szCs w:val="28"/>
          <w:lang w:eastAsia="ru-RU"/>
        </w:rPr>
        <w:t>отраж</w:t>
      </w:r>
      <w:r w:rsidR="00085D27">
        <w:rPr>
          <w:rFonts w:eastAsia="Times New Roman"/>
          <w:sz w:val="28"/>
          <w:szCs w:val="28"/>
          <w:lang w:eastAsia="ru-RU"/>
        </w:rPr>
        <w:t>а</w:t>
      </w:r>
      <w:r w:rsidR="004715E0">
        <w:rPr>
          <w:rFonts w:eastAsia="Times New Roman"/>
          <w:sz w:val="28"/>
          <w:szCs w:val="28"/>
          <w:lang w:eastAsia="ru-RU"/>
        </w:rPr>
        <w:t>ет</w:t>
      </w:r>
      <w:r w:rsidR="009108D6">
        <w:rPr>
          <w:rFonts w:eastAsia="Times New Roman"/>
          <w:sz w:val="28"/>
          <w:szCs w:val="28"/>
          <w:lang w:eastAsia="ru-RU"/>
        </w:rPr>
        <w:t xml:space="preserve"> деятельность дочерней компании ООО «Дилэй», а также всего предприятия в целом.</w:t>
      </w:r>
      <w:r w:rsidR="00A630CF">
        <w:rPr>
          <w:rFonts w:eastAsia="Times New Roman"/>
          <w:sz w:val="28"/>
          <w:szCs w:val="28"/>
          <w:lang w:eastAsia="ru-RU"/>
        </w:rPr>
        <w:t xml:space="preserve"> </w:t>
      </w:r>
      <w:r w:rsidR="00474BB5" w:rsidRPr="00A821EB">
        <w:rPr>
          <w:sz w:val="28"/>
          <w:szCs w:val="24"/>
        </w:rPr>
        <w:t xml:space="preserve">Организационно-правовой формой </w:t>
      </w:r>
      <w:r w:rsidR="007421AB">
        <w:rPr>
          <w:sz w:val="28"/>
          <w:szCs w:val="24"/>
        </w:rPr>
        <w:t>фирмы</w:t>
      </w:r>
      <w:r w:rsidR="00474BB5" w:rsidRPr="00A821EB">
        <w:rPr>
          <w:sz w:val="28"/>
          <w:szCs w:val="24"/>
        </w:rPr>
        <w:t xml:space="preserve"> является ООО – общество с ограниченной ответственностью.</w:t>
      </w:r>
      <w:r w:rsidR="00474BB5">
        <w:rPr>
          <w:sz w:val="28"/>
          <w:szCs w:val="24"/>
        </w:rPr>
        <w:t xml:space="preserve">  Единственным учредителем ООО «Дилэй» является Писемский Павел Анатольевич.</w:t>
      </w:r>
      <w:r w:rsidR="00474BB5" w:rsidRPr="00474BB5">
        <w:rPr>
          <w:rFonts w:eastAsia="Times New Roman"/>
          <w:sz w:val="28"/>
          <w:szCs w:val="28"/>
          <w:lang w:eastAsia="ru-RU"/>
        </w:rPr>
        <w:t xml:space="preserve"> </w:t>
      </w:r>
      <w:r w:rsidR="00474BB5" w:rsidRPr="001107D6">
        <w:rPr>
          <w:rFonts w:eastAsia="Times New Roman"/>
          <w:sz w:val="28"/>
          <w:szCs w:val="28"/>
          <w:lang w:eastAsia="ru-RU"/>
        </w:rPr>
        <w:t>[</w:t>
      </w:r>
      <w:r w:rsidR="00474BB5">
        <w:rPr>
          <w:rFonts w:eastAsia="Times New Roman"/>
          <w:sz w:val="28"/>
          <w:szCs w:val="28"/>
          <w:lang w:eastAsia="ru-RU"/>
        </w:rPr>
        <w:t>учредительные документы ООО «Дилэй» - Приложение 1</w:t>
      </w:r>
      <w:r w:rsidR="00474BB5" w:rsidRPr="00474BB5">
        <w:rPr>
          <w:rFonts w:eastAsia="Times New Roman"/>
          <w:sz w:val="28"/>
          <w:szCs w:val="28"/>
          <w:lang w:eastAsia="ru-RU"/>
        </w:rPr>
        <w:t>]</w:t>
      </w:r>
      <w:r w:rsidR="00474BB5">
        <w:rPr>
          <w:rFonts w:eastAsia="Times New Roman"/>
          <w:sz w:val="28"/>
          <w:szCs w:val="28"/>
          <w:lang w:eastAsia="ru-RU"/>
        </w:rPr>
        <w:t>.</w:t>
      </w:r>
    </w:p>
    <w:p w:rsidR="007421AB" w:rsidRDefault="00A94BA1" w:rsidP="004A4D37">
      <w:pPr>
        <w:spacing w:line="360" w:lineRule="auto"/>
        <w:ind w:firstLine="567"/>
        <w:rPr>
          <w:rFonts w:eastAsia="Times New Roman"/>
          <w:sz w:val="28"/>
          <w:szCs w:val="28"/>
          <w:lang w:eastAsia="ru-RU"/>
        </w:rPr>
      </w:pPr>
      <w:r>
        <w:rPr>
          <w:rFonts w:eastAsia="Times New Roman"/>
          <w:sz w:val="28"/>
          <w:szCs w:val="28"/>
          <w:lang w:eastAsia="ru-RU"/>
        </w:rPr>
        <w:t xml:space="preserve">ООО «Дилэй» занимается выпуском фильтровального оборудования </w:t>
      </w:r>
      <w:r w:rsidR="009847D5">
        <w:rPr>
          <w:rFonts w:eastAsia="Times New Roman"/>
          <w:sz w:val="28"/>
          <w:szCs w:val="28"/>
          <w:lang w:eastAsia="ru-RU"/>
        </w:rPr>
        <w:t>для ликеро-водочной, химической и экологической промышленности, кроме того, выпускает фильтр-прессы для промышленного фильтрования воды, соков</w:t>
      </w:r>
      <w:r w:rsidR="004715E0">
        <w:rPr>
          <w:rFonts w:eastAsia="Times New Roman"/>
          <w:sz w:val="28"/>
          <w:szCs w:val="28"/>
          <w:lang w:eastAsia="ru-RU"/>
        </w:rPr>
        <w:t>, подсолнечного масла</w:t>
      </w:r>
      <w:r w:rsidR="009847D5">
        <w:rPr>
          <w:rFonts w:eastAsia="Times New Roman"/>
          <w:sz w:val="28"/>
          <w:szCs w:val="28"/>
          <w:lang w:eastAsia="ru-RU"/>
        </w:rPr>
        <w:t xml:space="preserve"> и др.</w:t>
      </w:r>
      <w:r w:rsidR="007C3BEC">
        <w:rPr>
          <w:rFonts w:eastAsia="Times New Roman"/>
          <w:sz w:val="28"/>
          <w:szCs w:val="28"/>
          <w:lang w:eastAsia="ru-RU"/>
        </w:rPr>
        <w:t xml:space="preserve"> и поставляет к ним комплектующие части.</w:t>
      </w:r>
    </w:p>
    <w:p w:rsidR="007C3BEC" w:rsidRDefault="007C3BEC" w:rsidP="004A4D37">
      <w:pPr>
        <w:spacing w:line="360" w:lineRule="auto"/>
        <w:ind w:firstLine="567"/>
        <w:rPr>
          <w:rFonts w:eastAsia="Times New Roman"/>
          <w:sz w:val="28"/>
          <w:szCs w:val="28"/>
          <w:lang w:eastAsia="ru-RU"/>
        </w:rPr>
      </w:pPr>
      <w:r>
        <w:rPr>
          <w:rFonts w:eastAsia="Times New Roman"/>
          <w:sz w:val="28"/>
          <w:szCs w:val="28"/>
          <w:lang w:eastAsia="ru-RU"/>
        </w:rPr>
        <w:t>Поскольку ООО «Дилэй» находится на упрощенном режиме налогообложения</w:t>
      </w:r>
      <w:r w:rsidR="004715E0">
        <w:rPr>
          <w:rFonts w:eastAsia="Times New Roman"/>
          <w:sz w:val="28"/>
          <w:szCs w:val="28"/>
          <w:lang w:eastAsia="ru-RU"/>
        </w:rPr>
        <w:t>, то</w:t>
      </w:r>
      <w:r>
        <w:rPr>
          <w:rFonts w:eastAsia="Times New Roman"/>
          <w:sz w:val="28"/>
          <w:szCs w:val="28"/>
          <w:lang w:eastAsia="ru-RU"/>
        </w:rPr>
        <w:t>, как таковая</w:t>
      </w:r>
      <w:r w:rsidR="004715E0">
        <w:rPr>
          <w:rFonts w:eastAsia="Times New Roman"/>
          <w:sz w:val="28"/>
          <w:szCs w:val="28"/>
          <w:lang w:eastAsia="ru-RU"/>
        </w:rPr>
        <w:t>,</w:t>
      </w:r>
      <w:r>
        <w:rPr>
          <w:rFonts w:eastAsia="Times New Roman"/>
          <w:sz w:val="28"/>
          <w:szCs w:val="28"/>
          <w:lang w:eastAsia="ru-RU"/>
        </w:rPr>
        <w:t xml:space="preserve"> бухгалтерская отчетность не ведется.</w:t>
      </w:r>
    </w:p>
    <w:p w:rsidR="007C3BEC" w:rsidRDefault="007C3BEC" w:rsidP="004A4D37">
      <w:pPr>
        <w:spacing w:line="360" w:lineRule="auto"/>
        <w:ind w:firstLine="567"/>
        <w:rPr>
          <w:rFonts w:eastAsia="Times New Roman"/>
          <w:sz w:val="28"/>
          <w:szCs w:val="28"/>
          <w:lang w:eastAsia="ru-RU"/>
        </w:rPr>
      </w:pPr>
      <w:r>
        <w:rPr>
          <w:rFonts w:eastAsia="Times New Roman"/>
          <w:sz w:val="28"/>
          <w:szCs w:val="28"/>
          <w:lang w:eastAsia="ru-RU"/>
        </w:rPr>
        <w:t>На предприятии мною были получены следующие данные:</w:t>
      </w:r>
    </w:p>
    <w:p w:rsidR="007C3BEC" w:rsidRPr="007C3BEC" w:rsidRDefault="007C3BEC" w:rsidP="007C3BEC">
      <w:pPr>
        <w:spacing w:line="360" w:lineRule="auto"/>
        <w:ind w:firstLine="567"/>
        <w:jc w:val="right"/>
        <w:rPr>
          <w:rFonts w:eastAsia="Times New Roman"/>
          <w:b/>
          <w:sz w:val="28"/>
          <w:szCs w:val="28"/>
          <w:lang w:eastAsia="ru-RU"/>
        </w:rPr>
      </w:pPr>
      <w:r w:rsidRPr="007C3BEC">
        <w:rPr>
          <w:rFonts w:eastAsia="Times New Roman"/>
          <w:b/>
          <w:sz w:val="28"/>
          <w:szCs w:val="28"/>
          <w:lang w:eastAsia="ru-RU"/>
        </w:rPr>
        <w:br w:type="page"/>
      </w:r>
      <w:r w:rsidRPr="007C3BEC">
        <w:rPr>
          <w:rFonts w:eastAsia="Times New Roman"/>
          <w:b/>
          <w:sz w:val="28"/>
          <w:szCs w:val="28"/>
          <w:lang w:eastAsia="ru-RU"/>
        </w:rPr>
        <w:lastRenderedPageBreak/>
        <w:t>Таблица 1. Прибыли – убытки (руб.)</w:t>
      </w:r>
    </w:p>
    <w:tbl>
      <w:tblPr>
        <w:tblW w:w="0" w:type="auto"/>
        <w:tblInd w:w="93" w:type="dxa"/>
        <w:tblLook w:val="04A0" w:firstRow="1" w:lastRow="0" w:firstColumn="1" w:lastColumn="0" w:noHBand="0" w:noVBand="1"/>
      </w:tblPr>
      <w:tblGrid>
        <w:gridCol w:w="3743"/>
        <w:gridCol w:w="1147"/>
        <w:gridCol w:w="1147"/>
        <w:gridCol w:w="1147"/>
        <w:gridCol w:w="1147"/>
        <w:gridCol w:w="1147"/>
      </w:tblGrid>
      <w:tr w:rsidR="00DA66C7" w:rsidRPr="00DA66C7" w:rsidTr="00DA66C7">
        <w:trPr>
          <w:trHeight w:val="64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Статьи</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2005 год</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2006 год</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2007 год</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2008 год</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2009 год</w:t>
            </w:r>
          </w:p>
        </w:tc>
      </w:tr>
      <w:tr w:rsidR="00DA66C7" w:rsidRPr="00DA66C7" w:rsidTr="00DA66C7">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bottom"/>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 </w:t>
            </w:r>
          </w:p>
        </w:tc>
      </w:tr>
      <w:tr w:rsidR="00DA66C7" w:rsidRPr="00DA66C7" w:rsidTr="00DA66C7">
        <w:trPr>
          <w:trHeight w:val="377"/>
        </w:trPr>
        <w:tc>
          <w:tcPr>
            <w:tcW w:w="0" w:type="auto"/>
            <w:tcBorders>
              <w:top w:val="nil"/>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left"/>
              <w:rPr>
                <w:rFonts w:eastAsia="Times New Roman"/>
                <w:b/>
                <w:bCs/>
                <w:color w:val="000000"/>
                <w:sz w:val="26"/>
                <w:szCs w:val="26"/>
                <w:lang w:eastAsia="ru-RU"/>
              </w:rPr>
            </w:pPr>
            <w:r w:rsidRPr="00DA66C7">
              <w:rPr>
                <w:rFonts w:eastAsia="Times New Roman"/>
                <w:b/>
                <w:bCs/>
                <w:color w:val="000000"/>
                <w:sz w:val="26"/>
                <w:szCs w:val="26"/>
                <w:lang w:eastAsia="ru-RU"/>
              </w:rPr>
              <w:t>Выручка</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7467815</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7555328</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7251356</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9856405</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6656801</w:t>
            </w:r>
          </w:p>
        </w:tc>
      </w:tr>
      <w:tr w:rsidR="00DA66C7" w:rsidRPr="00DA66C7" w:rsidTr="00DA66C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r>
      <w:tr w:rsidR="00DA66C7" w:rsidRPr="00DA66C7" w:rsidTr="00DA66C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left"/>
              <w:rPr>
                <w:rFonts w:eastAsia="Times New Roman"/>
                <w:b/>
                <w:bCs/>
                <w:color w:val="000000"/>
                <w:sz w:val="26"/>
                <w:szCs w:val="26"/>
                <w:lang w:eastAsia="ru-RU"/>
              </w:rPr>
            </w:pPr>
            <w:r w:rsidRPr="00DA66C7">
              <w:rPr>
                <w:rFonts w:eastAsia="Times New Roman"/>
                <w:b/>
                <w:bCs/>
                <w:color w:val="000000"/>
                <w:sz w:val="26"/>
                <w:szCs w:val="26"/>
                <w:lang w:eastAsia="ru-RU"/>
              </w:rPr>
              <w:t>Затраты</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r>
      <w:tr w:rsidR="00DA66C7" w:rsidRPr="00DA66C7" w:rsidTr="00DA66C7">
        <w:trPr>
          <w:trHeight w:val="381"/>
        </w:trPr>
        <w:tc>
          <w:tcPr>
            <w:tcW w:w="0" w:type="auto"/>
            <w:tcBorders>
              <w:top w:val="nil"/>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материалы и оборудование</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3226382</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3184895</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2990105</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4646219</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1763755</w:t>
            </w:r>
          </w:p>
        </w:tc>
      </w:tr>
      <w:tr w:rsidR="00DA66C7" w:rsidRPr="00DA66C7" w:rsidTr="00DA66C7">
        <w:trPr>
          <w:trHeight w:val="287"/>
        </w:trPr>
        <w:tc>
          <w:tcPr>
            <w:tcW w:w="0" w:type="auto"/>
            <w:tcBorders>
              <w:top w:val="nil"/>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з/п</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2169415</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2106765</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2076928</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2359001</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1946677</w:t>
            </w:r>
          </w:p>
        </w:tc>
      </w:tr>
      <w:tr w:rsidR="00DA66C7" w:rsidRPr="00DA66C7" w:rsidTr="00DA66C7">
        <w:trPr>
          <w:trHeight w:val="264"/>
        </w:trPr>
        <w:tc>
          <w:tcPr>
            <w:tcW w:w="0" w:type="auto"/>
            <w:tcBorders>
              <w:top w:val="nil"/>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left"/>
              <w:rPr>
                <w:rFonts w:eastAsia="Times New Roman"/>
                <w:color w:val="000000"/>
                <w:sz w:val="26"/>
                <w:szCs w:val="26"/>
                <w:lang w:eastAsia="ru-RU"/>
              </w:rPr>
            </w:pPr>
            <w:r w:rsidRPr="009352FB">
              <w:rPr>
                <w:rFonts w:eastAsia="Times New Roman"/>
                <w:color w:val="000000"/>
                <w:sz w:val="26"/>
                <w:szCs w:val="26"/>
                <w:lang w:eastAsia="ru-RU"/>
              </w:rPr>
              <w:t>е</w:t>
            </w:r>
            <w:r w:rsidRPr="00DA66C7">
              <w:rPr>
                <w:rFonts w:eastAsia="Times New Roman"/>
                <w:color w:val="000000"/>
                <w:sz w:val="26"/>
                <w:szCs w:val="26"/>
                <w:lang w:eastAsia="ru-RU"/>
              </w:rPr>
              <w:t>диный налог и налог на доходы</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527166</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535694</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531211</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622149</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531018</w:t>
            </w:r>
          </w:p>
        </w:tc>
      </w:tr>
      <w:tr w:rsidR="00DA66C7" w:rsidRPr="00DA66C7" w:rsidTr="00DA66C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пенсионный фонд и ФСС</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347891</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363977</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355487</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387014</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399885</w:t>
            </w:r>
          </w:p>
        </w:tc>
      </w:tr>
      <w:tr w:rsidR="00DA66C7" w:rsidRPr="00DA66C7" w:rsidTr="00DA66C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гос. пошлины, оплаты по ж/д</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39710</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149152</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25238</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93110</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69901</w:t>
            </w:r>
          </w:p>
        </w:tc>
      </w:tr>
      <w:tr w:rsidR="00DA66C7" w:rsidRPr="00DA66C7" w:rsidTr="00DA66C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отопление, нефтепродукты и т.д.</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896129</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911761</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1039041</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1415726</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1640852</w:t>
            </w:r>
          </w:p>
        </w:tc>
      </w:tr>
      <w:tr w:rsidR="00DA66C7" w:rsidRPr="00DA66C7" w:rsidTr="00DA66C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другие</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11994</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5461</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5661</w:t>
            </w:r>
          </w:p>
        </w:tc>
      </w:tr>
      <w:tr w:rsidR="00DA66C7" w:rsidRPr="00DA66C7" w:rsidTr="00DA66C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left"/>
              <w:rPr>
                <w:rFonts w:eastAsia="Times New Roman"/>
                <w:b/>
                <w:bCs/>
                <w:color w:val="000000"/>
                <w:sz w:val="26"/>
                <w:szCs w:val="26"/>
                <w:lang w:eastAsia="ru-RU"/>
              </w:rPr>
            </w:pPr>
            <w:r w:rsidRPr="00DA66C7">
              <w:rPr>
                <w:rFonts w:eastAsia="Times New Roman"/>
                <w:b/>
                <w:bCs/>
                <w:color w:val="000000"/>
                <w:sz w:val="26"/>
                <w:szCs w:val="26"/>
                <w:lang w:eastAsia="ru-RU"/>
              </w:rPr>
              <w:t>Всего затрат:</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7206693</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7252244</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7030004</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9528680</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6357749</w:t>
            </w:r>
          </w:p>
        </w:tc>
      </w:tr>
      <w:tr w:rsidR="00DA66C7" w:rsidRPr="00DA66C7" w:rsidTr="00DA66C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left"/>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color w:val="000000"/>
                <w:sz w:val="26"/>
                <w:szCs w:val="26"/>
                <w:lang w:eastAsia="ru-RU"/>
              </w:rPr>
            </w:pPr>
            <w:r w:rsidRPr="00DA66C7">
              <w:rPr>
                <w:rFonts w:eastAsia="Times New Roman"/>
                <w:color w:val="000000"/>
                <w:sz w:val="26"/>
                <w:szCs w:val="26"/>
                <w:lang w:eastAsia="ru-RU"/>
              </w:rPr>
              <w:t> </w:t>
            </w:r>
          </w:p>
        </w:tc>
      </w:tr>
      <w:tr w:rsidR="00DA66C7" w:rsidRPr="00DA66C7" w:rsidTr="00DA66C7">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tcPr>
          <w:p w:rsidR="00DA66C7" w:rsidRPr="00DA66C7" w:rsidRDefault="00DA66C7" w:rsidP="00DA66C7">
            <w:pPr>
              <w:jc w:val="left"/>
              <w:rPr>
                <w:rFonts w:eastAsia="Times New Roman"/>
                <w:b/>
                <w:bCs/>
                <w:color w:val="000000"/>
                <w:sz w:val="26"/>
                <w:szCs w:val="26"/>
                <w:lang w:eastAsia="ru-RU"/>
              </w:rPr>
            </w:pPr>
            <w:r w:rsidRPr="00DA66C7">
              <w:rPr>
                <w:rFonts w:eastAsia="Times New Roman"/>
                <w:b/>
                <w:bCs/>
                <w:color w:val="000000"/>
                <w:sz w:val="26"/>
                <w:szCs w:val="26"/>
                <w:lang w:eastAsia="ru-RU"/>
              </w:rPr>
              <w:t>Чистая прибыль</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261122</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303084</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221352</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327725</w:t>
            </w:r>
          </w:p>
        </w:tc>
        <w:tc>
          <w:tcPr>
            <w:tcW w:w="0" w:type="auto"/>
            <w:tcBorders>
              <w:top w:val="nil"/>
              <w:left w:val="nil"/>
              <w:bottom w:val="single" w:sz="4" w:space="0" w:color="auto"/>
              <w:right w:val="single" w:sz="4" w:space="0" w:color="auto"/>
            </w:tcBorders>
            <w:shd w:val="clear" w:color="auto" w:fill="auto"/>
            <w:noWrap/>
            <w:vAlign w:val="center"/>
          </w:tcPr>
          <w:p w:rsidR="00DA66C7" w:rsidRPr="00DA66C7" w:rsidRDefault="00DA66C7" w:rsidP="00DA66C7">
            <w:pPr>
              <w:jc w:val="center"/>
              <w:rPr>
                <w:rFonts w:eastAsia="Times New Roman"/>
                <w:b/>
                <w:bCs/>
                <w:color w:val="000000"/>
                <w:sz w:val="26"/>
                <w:szCs w:val="26"/>
                <w:lang w:eastAsia="ru-RU"/>
              </w:rPr>
            </w:pPr>
            <w:r w:rsidRPr="00DA66C7">
              <w:rPr>
                <w:rFonts w:eastAsia="Times New Roman"/>
                <w:b/>
                <w:bCs/>
                <w:color w:val="000000"/>
                <w:sz w:val="26"/>
                <w:szCs w:val="26"/>
                <w:lang w:eastAsia="ru-RU"/>
              </w:rPr>
              <w:t>299052</w:t>
            </w:r>
          </w:p>
        </w:tc>
      </w:tr>
    </w:tbl>
    <w:p w:rsidR="007C3BEC" w:rsidRDefault="007C3BEC" w:rsidP="004A4D37">
      <w:pPr>
        <w:spacing w:line="360" w:lineRule="auto"/>
        <w:ind w:firstLine="567"/>
        <w:rPr>
          <w:rFonts w:eastAsia="Times New Roman"/>
          <w:sz w:val="28"/>
          <w:szCs w:val="28"/>
          <w:lang w:eastAsia="ru-RU"/>
        </w:rPr>
      </w:pPr>
    </w:p>
    <w:p w:rsidR="00DA66C7" w:rsidRDefault="00DA66C7" w:rsidP="004A4D37">
      <w:pPr>
        <w:spacing w:line="360" w:lineRule="auto"/>
        <w:ind w:firstLine="567"/>
        <w:rPr>
          <w:rFonts w:eastAsia="Times New Roman"/>
          <w:sz w:val="28"/>
          <w:szCs w:val="28"/>
          <w:lang w:eastAsia="ru-RU"/>
        </w:rPr>
      </w:pPr>
      <w:r>
        <w:rPr>
          <w:rFonts w:eastAsia="Times New Roman"/>
          <w:sz w:val="28"/>
          <w:szCs w:val="28"/>
          <w:lang w:eastAsia="ru-RU"/>
        </w:rPr>
        <w:t xml:space="preserve">2009 год для ООО «Дилэй», как и для любых предприятий в период кризиса, оказался очень тяжелым. </w:t>
      </w:r>
      <w:r w:rsidR="00C5005D">
        <w:rPr>
          <w:rFonts w:eastAsia="Times New Roman"/>
          <w:sz w:val="28"/>
          <w:szCs w:val="28"/>
          <w:lang w:eastAsia="ru-RU"/>
        </w:rPr>
        <w:t xml:space="preserve">Предприятию приходилось сокращать рабочую неделю, а один месяц оно находилось в вынужденном простое. Но при всех минусах, есть один большой плюс. Предприятие предприняло все меры, чтобы </w:t>
      </w:r>
      <w:r w:rsidR="000B6DA3">
        <w:rPr>
          <w:rFonts w:eastAsia="Times New Roman"/>
          <w:sz w:val="28"/>
          <w:szCs w:val="28"/>
          <w:lang w:eastAsia="ru-RU"/>
        </w:rPr>
        <w:t>сохранить</w:t>
      </w:r>
      <w:r w:rsidR="00C5005D">
        <w:rPr>
          <w:rFonts w:eastAsia="Times New Roman"/>
          <w:sz w:val="28"/>
          <w:szCs w:val="28"/>
          <w:lang w:eastAsia="ru-RU"/>
        </w:rPr>
        <w:t xml:space="preserve"> рабочий штат, и с успехом достигло этого.</w:t>
      </w:r>
    </w:p>
    <w:p w:rsidR="000B6DA3" w:rsidRDefault="000B6DA3" w:rsidP="004A4D37">
      <w:pPr>
        <w:spacing w:line="360" w:lineRule="auto"/>
        <w:ind w:firstLine="567"/>
        <w:rPr>
          <w:rFonts w:eastAsia="Times New Roman"/>
          <w:sz w:val="28"/>
          <w:szCs w:val="28"/>
          <w:lang w:eastAsia="ru-RU"/>
        </w:rPr>
      </w:pPr>
      <w:r>
        <w:rPr>
          <w:rFonts w:eastAsia="Times New Roman"/>
          <w:sz w:val="28"/>
          <w:szCs w:val="28"/>
          <w:lang w:eastAsia="ru-RU"/>
        </w:rPr>
        <w:t>В период с 2005 по 2008 гг. выручка ежегодно увеличивалась, за исключением незначительного спада в 2007 г. В динамике 4 лет она увеличилась на 32% (2 млн. 400 тыс.</w:t>
      </w:r>
      <w:r w:rsidR="00AB648E">
        <w:rPr>
          <w:rFonts w:eastAsia="Times New Roman"/>
          <w:sz w:val="28"/>
          <w:szCs w:val="28"/>
          <w:lang w:eastAsia="ru-RU"/>
        </w:rPr>
        <w:t xml:space="preserve"> руб.</w:t>
      </w:r>
      <w:r>
        <w:rPr>
          <w:rFonts w:eastAsia="Times New Roman"/>
          <w:sz w:val="28"/>
          <w:szCs w:val="28"/>
          <w:lang w:eastAsia="ru-RU"/>
        </w:rPr>
        <w:t>)</w:t>
      </w:r>
      <w:r w:rsidR="00AB648E">
        <w:rPr>
          <w:rFonts w:eastAsia="Times New Roman"/>
          <w:sz w:val="28"/>
          <w:szCs w:val="28"/>
          <w:lang w:eastAsia="ru-RU"/>
        </w:rPr>
        <w:t>. В кризисный 2009 г. выручка сократилась на 35 % (3 млн. 200 тыс. руб.) по сравнению с 2008 г. и на 11% (811 тыс. руб.) по сравнению с 2005.</w:t>
      </w:r>
      <w:r w:rsidR="00650643">
        <w:rPr>
          <w:rFonts w:eastAsia="Times New Roman"/>
          <w:sz w:val="28"/>
          <w:szCs w:val="28"/>
          <w:lang w:eastAsia="ru-RU"/>
        </w:rPr>
        <w:t xml:space="preserve"> </w:t>
      </w:r>
    </w:p>
    <w:p w:rsidR="00650643" w:rsidRDefault="00650643" w:rsidP="004A4D37">
      <w:pPr>
        <w:spacing w:line="360" w:lineRule="auto"/>
        <w:ind w:firstLine="567"/>
        <w:rPr>
          <w:rFonts w:eastAsia="Times New Roman"/>
          <w:sz w:val="28"/>
          <w:szCs w:val="28"/>
          <w:lang w:eastAsia="ru-RU"/>
        </w:rPr>
      </w:pPr>
      <w:r>
        <w:rPr>
          <w:rFonts w:eastAsia="Times New Roman"/>
          <w:sz w:val="28"/>
          <w:szCs w:val="28"/>
          <w:lang w:eastAsia="ru-RU"/>
        </w:rPr>
        <w:t>В соответствие с этим</w:t>
      </w:r>
      <w:r w:rsidR="004715E0">
        <w:rPr>
          <w:rFonts w:eastAsia="Times New Roman"/>
          <w:sz w:val="28"/>
          <w:szCs w:val="28"/>
          <w:lang w:eastAsia="ru-RU"/>
        </w:rPr>
        <w:t>,</w:t>
      </w:r>
      <w:r>
        <w:rPr>
          <w:rFonts w:eastAsia="Times New Roman"/>
          <w:sz w:val="28"/>
          <w:szCs w:val="28"/>
          <w:lang w:eastAsia="ru-RU"/>
        </w:rPr>
        <w:t xml:space="preserve"> примерно такие же колебания наблюдаются в ежегодных затратах и чистой прибыли.</w:t>
      </w:r>
    </w:p>
    <w:p w:rsidR="00650643" w:rsidRDefault="00650643" w:rsidP="004A4D37">
      <w:pPr>
        <w:spacing w:line="360" w:lineRule="auto"/>
        <w:ind w:firstLine="567"/>
        <w:rPr>
          <w:rFonts w:eastAsia="Times New Roman"/>
          <w:sz w:val="28"/>
          <w:szCs w:val="28"/>
          <w:lang w:eastAsia="ru-RU"/>
        </w:rPr>
      </w:pPr>
      <w:r>
        <w:rPr>
          <w:rFonts w:eastAsia="Times New Roman"/>
          <w:sz w:val="28"/>
          <w:szCs w:val="28"/>
          <w:lang w:eastAsia="ru-RU"/>
        </w:rPr>
        <w:t>Самыми весомыми статьями затрат являются материалы и оборудование (47%), заработная плата (24%) и нефтепродукты, отопление, услуги ЖКХ (14%).</w:t>
      </w:r>
    </w:p>
    <w:p w:rsidR="00F457CB" w:rsidRDefault="00650643" w:rsidP="004A4D37">
      <w:pPr>
        <w:spacing w:line="360" w:lineRule="auto"/>
        <w:ind w:firstLine="567"/>
        <w:rPr>
          <w:rFonts w:eastAsia="Times New Roman"/>
          <w:sz w:val="28"/>
          <w:szCs w:val="28"/>
          <w:lang w:eastAsia="ru-RU"/>
        </w:rPr>
      </w:pPr>
      <w:r>
        <w:rPr>
          <w:rFonts w:eastAsia="Times New Roman"/>
          <w:sz w:val="28"/>
          <w:szCs w:val="28"/>
          <w:lang w:eastAsia="ru-RU"/>
        </w:rPr>
        <w:br w:type="page"/>
      </w:r>
      <w:r w:rsidR="00F457CB">
        <w:rPr>
          <w:rFonts w:eastAsia="Times New Roman"/>
          <w:sz w:val="28"/>
          <w:szCs w:val="28"/>
          <w:lang w:eastAsia="ru-RU"/>
        </w:rPr>
        <w:lastRenderedPageBreak/>
        <w:t>На балансе предприятия находятся следующие основные средства:</w:t>
      </w:r>
    </w:p>
    <w:p w:rsidR="00325172" w:rsidRPr="00325172" w:rsidRDefault="00325172" w:rsidP="00325172">
      <w:pPr>
        <w:spacing w:line="360" w:lineRule="auto"/>
        <w:ind w:firstLine="567"/>
        <w:jc w:val="right"/>
        <w:rPr>
          <w:rFonts w:eastAsia="Times New Roman"/>
          <w:b/>
          <w:sz w:val="28"/>
          <w:szCs w:val="28"/>
          <w:lang w:eastAsia="ru-RU"/>
        </w:rPr>
      </w:pPr>
      <w:r w:rsidRPr="00325172">
        <w:rPr>
          <w:rFonts w:eastAsia="Times New Roman"/>
          <w:b/>
          <w:sz w:val="28"/>
          <w:szCs w:val="28"/>
          <w:lang w:eastAsia="ru-RU"/>
        </w:rPr>
        <w:t>Таблица 2. Основные средства.</w:t>
      </w:r>
    </w:p>
    <w:tbl>
      <w:tblPr>
        <w:tblW w:w="6280" w:type="dxa"/>
        <w:jc w:val="center"/>
        <w:tblLook w:val="04A0" w:firstRow="1" w:lastRow="0" w:firstColumn="1" w:lastColumn="0" w:noHBand="0" w:noVBand="1"/>
      </w:tblPr>
      <w:tblGrid>
        <w:gridCol w:w="580"/>
        <w:gridCol w:w="2778"/>
        <w:gridCol w:w="1991"/>
        <w:gridCol w:w="1598"/>
      </w:tblGrid>
      <w:tr w:rsidR="00F457CB" w:rsidRPr="00F457CB" w:rsidTr="00F457CB">
        <w:trPr>
          <w:trHeight w:val="645"/>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b/>
                <w:bCs/>
                <w:color w:val="000000"/>
                <w:sz w:val="28"/>
                <w:szCs w:val="28"/>
                <w:lang w:eastAsia="ru-RU"/>
              </w:rPr>
            </w:pPr>
            <w:r w:rsidRPr="00F457CB">
              <w:rPr>
                <w:rFonts w:eastAsia="Times New Roman"/>
                <w:b/>
                <w:bCs/>
                <w:color w:val="000000"/>
                <w:sz w:val="28"/>
                <w:szCs w:val="28"/>
                <w:lang w:eastAsia="ru-RU"/>
              </w:rPr>
              <w:t>№</w:t>
            </w:r>
          </w:p>
        </w:tc>
        <w:tc>
          <w:tcPr>
            <w:tcW w:w="2778" w:type="dxa"/>
            <w:tcBorders>
              <w:top w:val="single" w:sz="4" w:space="0" w:color="auto"/>
              <w:left w:val="nil"/>
              <w:bottom w:val="single" w:sz="4" w:space="0" w:color="auto"/>
              <w:right w:val="single" w:sz="4" w:space="0" w:color="auto"/>
            </w:tcBorders>
            <w:shd w:val="clear" w:color="auto" w:fill="auto"/>
            <w:vAlign w:val="center"/>
          </w:tcPr>
          <w:p w:rsidR="00F457CB" w:rsidRPr="00F457CB" w:rsidRDefault="00F457CB" w:rsidP="00F457CB">
            <w:pPr>
              <w:jc w:val="center"/>
              <w:rPr>
                <w:rFonts w:eastAsia="Times New Roman"/>
                <w:b/>
                <w:bCs/>
                <w:color w:val="000000"/>
                <w:sz w:val="28"/>
                <w:szCs w:val="28"/>
                <w:lang w:eastAsia="ru-RU"/>
              </w:rPr>
            </w:pPr>
            <w:r w:rsidRPr="00F457CB">
              <w:rPr>
                <w:rFonts w:eastAsia="Times New Roman"/>
                <w:b/>
                <w:bCs/>
                <w:color w:val="000000"/>
                <w:sz w:val="28"/>
                <w:szCs w:val="28"/>
                <w:lang w:eastAsia="ru-RU"/>
              </w:rPr>
              <w:t>Основные средства</w:t>
            </w:r>
          </w:p>
        </w:tc>
        <w:tc>
          <w:tcPr>
            <w:tcW w:w="1806" w:type="dxa"/>
            <w:tcBorders>
              <w:top w:val="single" w:sz="4" w:space="0" w:color="auto"/>
              <w:left w:val="nil"/>
              <w:bottom w:val="single" w:sz="4" w:space="0" w:color="auto"/>
              <w:right w:val="single" w:sz="4" w:space="0" w:color="auto"/>
            </w:tcBorders>
            <w:shd w:val="clear" w:color="auto" w:fill="auto"/>
            <w:vAlign w:val="center"/>
          </w:tcPr>
          <w:p w:rsidR="00F457CB" w:rsidRPr="00F457CB" w:rsidRDefault="00F457CB" w:rsidP="00F457CB">
            <w:pPr>
              <w:jc w:val="center"/>
              <w:rPr>
                <w:rFonts w:eastAsia="Times New Roman"/>
                <w:b/>
                <w:bCs/>
                <w:color w:val="000000"/>
                <w:sz w:val="28"/>
                <w:szCs w:val="28"/>
                <w:lang w:eastAsia="ru-RU"/>
              </w:rPr>
            </w:pPr>
            <w:r w:rsidRPr="00F457CB">
              <w:rPr>
                <w:rFonts w:eastAsia="Times New Roman"/>
                <w:b/>
                <w:bCs/>
                <w:color w:val="000000"/>
                <w:sz w:val="28"/>
                <w:szCs w:val="28"/>
                <w:lang w:eastAsia="ru-RU"/>
              </w:rPr>
              <w:t>Дата приобретения</w:t>
            </w:r>
          </w:p>
        </w:tc>
        <w:tc>
          <w:tcPr>
            <w:tcW w:w="1116" w:type="dxa"/>
            <w:tcBorders>
              <w:top w:val="single" w:sz="4" w:space="0" w:color="auto"/>
              <w:left w:val="nil"/>
              <w:bottom w:val="single" w:sz="4" w:space="0" w:color="auto"/>
              <w:right w:val="single" w:sz="4" w:space="0" w:color="auto"/>
            </w:tcBorders>
            <w:shd w:val="clear" w:color="auto" w:fill="auto"/>
            <w:vAlign w:val="center"/>
          </w:tcPr>
          <w:p w:rsidR="00F457CB" w:rsidRPr="00F457CB" w:rsidRDefault="00F457CB" w:rsidP="00F457CB">
            <w:pPr>
              <w:jc w:val="center"/>
              <w:rPr>
                <w:rFonts w:eastAsia="Times New Roman"/>
                <w:b/>
                <w:bCs/>
                <w:color w:val="000000"/>
                <w:sz w:val="28"/>
                <w:szCs w:val="28"/>
                <w:lang w:eastAsia="ru-RU"/>
              </w:rPr>
            </w:pPr>
            <w:r w:rsidRPr="00F457CB">
              <w:rPr>
                <w:rFonts w:eastAsia="Times New Roman"/>
                <w:b/>
                <w:bCs/>
                <w:color w:val="000000"/>
                <w:sz w:val="28"/>
                <w:szCs w:val="28"/>
                <w:lang w:eastAsia="ru-RU"/>
              </w:rPr>
              <w:t>Стоимость</w:t>
            </w:r>
          </w:p>
        </w:tc>
      </w:tr>
      <w:tr w:rsidR="00F457CB" w:rsidRPr="00F457CB" w:rsidTr="00F457CB">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b/>
                <w:bCs/>
                <w:color w:val="000000"/>
                <w:sz w:val="28"/>
                <w:szCs w:val="28"/>
                <w:lang w:eastAsia="ru-RU"/>
              </w:rPr>
            </w:pPr>
            <w:r w:rsidRPr="00F457CB">
              <w:rPr>
                <w:rFonts w:eastAsia="Times New Roman"/>
                <w:b/>
                <w:bCs/>
                <w:color w:val="000000"/>
                <w:sz w:val="28"/>
                <w:szCs w:val="28"/>
                <w:lang w:eastAsia="ru-RU"/>
              </w:rPr>
              <w:t>1</w:t>
            </w:r>
          </w:p>
        </w:tc>
        <w:tc>
          <w:tcPr>
            <w:tcW w:w="2778" w:type="dxa"/>
            <w:tcBorders>
              <w:top w:val="nil"/>
              <w:left w:val="nil"/>
              <w:bottom w:val="single" w:sz="4" w:space="0" w:color="auto"/>
              <w:right w:val="single" w:sz="4" w:space="0" w:color="auto"/>
            </w:tcBorders>
            <w:shd w:val="clear" w:color="auto" w:fill="auto"/>
            <w:vAlign w:val="bottom"/>
          </w:tcPr>
          <w:p w:rsidR="00F457CB" w:rsidRPr="00F457CB" w:rsidRDefault="00F457CB" w:rsidP="00F457CB">
            <w:pPr>
              <w:jc w:val="left"/>
              <w:rPr>
                <w:rFonts w:eastAsia="Times New Roman"/>
                <w:color w:val="000000"/>
                <w:sz w:val="28"/>
                <w:szCs w:val="28"/>
                <w:lang w:eastAsia="ru-RU"/>
              </w:rPr>
            </w:pPr>
            <w:r w:rsidRPr="00F457CB">
              <w:rPr>
                <w:rFonts w:eastAsia="Times New Roman"/>
                <w:color w:val="000000"/>
                <w:sz w:val="28"/>
                <w:szCs w:val="28"/>
                <w:lang w:eastAsia="ru-RU"/>
              </w:rPr>
              <w:t>Автобус ПАЗ-4230</w:t>
            </w:r>
          </w:p>
        </w:tc>
        <w:tc>
          <w:tcPr>
            <w:tcW w:w="180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11.12.2002</w:t>
            </w:r>
          </w:p>
        </w:tc>
        <w:tc>
          <w:tcPr>
            <w:tcW w:w="111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1000000</w:t>
            </w:r>
          </w:p>
        </w:tc>
      </w:tr>
      <w:tr w:rsidR="00F457CB" w:rsidRPr="00F457CB" w:rsidTr="00F457CB">
        <w:trPr>
          <w:trHeight w:val="600"/>
          <w:jc w:val="center"/>
        </w:trPr>
        <w:tc>
          <w:tcPr>
            <w:tcW w:w="580" w:type="dxa"/>
            <w:tcBorders>
              <w:top w:val="nil"/>
              <w:left w:val="single" w:sz="4" w:space="0" w:color="auto"/>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b/>
                <w:bCs/>
                <w:color w:val="000000"/>
                <w:sz w:val="28"/>
                <w:szCs w:val="28"/>
                <w:lang w:eastAsia="ru-RU"/>
              </w:rPr>
            </w:pPr>
            <w:r w:rsidRPr="00F457CB">
              <w:rPr>
                <w:rFonts w:eastAsia="Times New Roman"/>
                <w:b/>
                <w:bCs/>
                <w:color w:val="000000"/>
                <w:sz w:val="28"/>
                <w:szCs w:val="28"/>
                <w:lang w:eastAsia="ru-RU"/>
              </w:rPr>
              <w:t>2</w:t>
            </w:r>
          </w:p>
        </w:tc>
        <w:tc>
          <w:tcPr>
            <w:tcW w:w="2778" w:type="dxa"/>
            <w:tcBorders>
              <w:top w:val="nil"/>
              <w:left w:val="nil"/>
              <w:bottom w:val="single" w:sz="4" w:space="0" w:color="auto"/>
              <w:right w:val="single" w:sz="4" w:space="0" w:color="auto"/>
            </w:tcBorders>
            <w:shd w:val="clear" w:color="auto" w:fill="auto"/>
            <w:vAlign w:val="bottom"/>
          </w:tcPr>
          <w:p w:rsidR="00F457CB" w:rsidRPr="00F457CB" w:rsidRDefault="00F457CB" w:rsidP="00F457CB">
            <w:pPr>
              <w:jc w:val="left"/>
              <w:rPr>
                <w:rFonts w:eastAsia="Times New Roman"/>
                <w:color w:val="000000"/>
                <w:sz w:val="28"/>
                <w:szCs w:val="28"/>
                <w:lang w:eastAsia="ru-RU"/>
              </w:rPr>
            </w:pPr>
            <w:r w:rsidRPr="00F457CB">
              <w:rPr>
                <w:rFonts w:eastAsia="Times New Roman"/>
                <w:color w:val="000000"/>
                <w:sz w:val="28"/>
                <w:szCs w:val="28"/>
                <w:lang w:eastAsia="ru-RU"/>
              </w:rPr>
              <w:t>Автомобиль Dodge Grand Caravan</w:t>
            </w:r>
          </w:p>
        </w:tc>
        <w:tc>
          <w:tcPr>
            <w:tcW w:w="180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24.10.2006</w:t>
            </w:r>
          </w:p>
        </w:tc>
        <w:tc>
          <w:tcPr>
            <w:tcW w:w="111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560000</w:t>
            </w:r>
          </w:p>
        </w:tc>
      </w:tr>
      <w:tr w:rsidR="00F457CB" w:rsidRPr="00F457CB" w:rsidTr="00F457CB">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b/>
                <w:bCs/>
                <w:color w:val="000000"/>
                <w:sz w:val="28"/>
                <w:szCs w:val="28"/>
                <w:lang w:eastAsia="ru-RU"/>
              </w:rPr>
            </w:pPr>
            <w:r w:rsidRPr="00F457CB">
              <w:rPr>
                <w:rFonts w:eastAsia="Times New Roman"/>
                <w:b/>
                <w:bCs/>
                <w:color w:val="000000"/>
                <w:sz w:val="28"/>
                <w:szCs w:val="28"/>
                <w:lang w:eastAsia="ru-RU"/>
              </w:rPr>
              <w:t>3</w:t>
            </w:r>
          </w:p>
        </w:tc>
        <w:tc>
          <w:tcPr>
            <w:tcW w:w="2778" w:type="dxa"/>
            <w:tcBorders>
              <w:top w:val="nil"/>
              <w:left w:val="nil"/>
              <w:bottom w:val="single" w:sz="4" w:space="0" w:color="auto"/>
              <w:right w:val="single" w:sz="4" w:space="0" w:color="auto"/>
            </w:tcBorders>
            <w:shd w:val="clear" w:color="auto" w:fill="auto"/>
            <w:vAlign w:val="bottom"/>
          </w:tcPr>
          <w:p w:rsidR="00F457CB" w:rsidRPr="00F457CB" w:rsidRDefault="00F457CB" w:rsidP="00F457CB">
            <w:pPr>
              <w:jc w:val="left"/>
              <w:rPr>
                <w:rFonts w:eastAsia="Times New Roman"/>
                <w:color w:val="000000"/>
                <w:sz w:val="28"/>
                <w:szCs w:val="28"/>
                <w:lang w:eastAsia="ru-RU"/>
              </w:rPr>
            </w:pPr>
            <w:r w:rsidRPr="00F457CB">
              <w:rPr>
                <w:rFonts w:eastAsia="Times New Roman"/>
                <w:color w:val="000000"/>
                <w:sz w:val="28"/>
                <w:szCs w:val="28"/>
                <w:lang w:eastAsia="ru-RU"/>
              </w:rPr>
              <w:t>Автомобиль ГАЗ-33021/0212</w:t>
            </w:r>
          </w:p>
        </w:tc>
        <w:tc>
          <w:tcPr>
            <w:tcW w:w="180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06.10.2004</w:t>
            </w:r>
          </w:p>
        </w:tc>
        <w:tc>
          <w:tcPr>
            <w:tcW w:w="111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203500</w:t>
            </w:r>
          </w:p>
        </w:tc>
      </w:tr>
      <w:tr w:rsidR="00F457CB" w:rsidRPr="00F457CB" w:rsidTr="00F457CB">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b/>
                <w:bCs/>
                <w:color w:val="000000"/>
                <w:sz w:val="28"/>
                <w:szCs w:val="28"/>
                <w:lang w:eastAsia="ru-RU"/>
              </w:rPr>
            </w:pPr>
            <w:r w:rsidRPr="00F457CB">
              <w:rPr>
                <w:rFonts w:eastAsia="Times New Roman"/>
                <w:b/>
                <w:bCs/>
                <w:color w:val="000000"/>
                <w:sz w:val="28"/>
                <w:szCs w:val="28"/>
                <w:lang w:eastAsia="ru-RU"/>
              </w:rPr>
              <w:t>4</w:t>
            </w:r>
          </w:p>
        </w:tc>
        <w:tc>
          <w:tcPr>
            <w:tcW w:w="2778" w:type="dxa"/>
            <w:tcBorders>
              <w:top w:val="nil"/>
              <w:left w:val="nil"/>
              <w:bottom w:val="single" w:sz="4" w:space="0" w:color="auto"/>
              <w:right w:val="single" w:sz="4" w:space="0" w:color="auto"/>
            </w:tcBorders>
            <w:shd w:val="clear" w:color="auto" w:fill="auto"/>
            <w:vAlign w:val="bottom"/>
          </w:tcPr>
          <w:p w:rsidR="00F457CB" w:rsidRPr="00F457CB" w:rsidRDefault="00F457CB" w:rsidP="00F457CB">
            <w:pPr>
              <w:jc w:val="left"/>
              <w:rPr>
                <w:rFonts w:eastAsia="Times New Roman"/>
                <w:color w:val="000000"/>
                <w:sz w:val="28"/>
                <w:szCs w:val="28"/>
                <w:lang w:eastAsia="ru-RU"/>
              </w:rPr>
            </w:pPr>
            <w:r w:rsidRPr="00F457CB">
              <w:rPr>
                <w:rFonts w:eastAsia="Times New Roman"/>
                <w:color w:val="000000"/>
                <w:sz w:val="28"/>
                <w:szCs w:val="28"/>
                <w:lang w:eastAsia="ru-RU"/>
              </w:rPr>
              <w:t>Котел ROJEK KTP 30</w:t>
            </w:r>
          </w:p>
        </w:tc>
        <w:tc>
          <w:tcPr>
            <w:tcW w:w="180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04.12.2008</w:t>
            </w:r>
          </w:p>
        </w:tc>
        <w:tc>
          <w:tcPr>
            <w:tcW w:w="111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91470</w:t>
            </w:r>
          </w:p>
        </w:tc>
      </w:tr>
      <w:tr w:rsidR="00F457CB" w:rsidRPr="00F457CB" w:rsidTr="00F457CB">
        <w:trPr>
          <w:trHeight w:val="600"/>
          <w:jc w:val="center"/>
        </w:trPr>
        <w:tc>
          <w:tcPr>
            <w:tcW w:w="580" w:type="dxa"/>
            <w:tcBorders>
              <w:top w:val="nil"/>
              <w:left w:val="single" w:sz="4" w:space="0" w:color="auto"/>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b/>
                <w:bCs/>
                <w:color w:val="000000"/>
                <w:sz w:val="28"/>
                <w:szCs w:val="28"/>
                <w:lang w:eastAsia="ru-RU"/>
              </w:rPr>
            </w:pPr>
            <w:r w:rsidRPr="00F457CB">
              <w:rPr>
                <w:rFonts w:eastAsia="Times New Roman"/>
                <w:b/>
                <w:bCs/>
                <w:color w:val="000000"/>
                <w:sz w:val="28"/>
                <w:szCs w:val="28"/>
                <w:lang w:eastAsia="ru-RU"/>
              </w:rPr>
              <w:t>5</w:t>
            </w:r>
          </w:p>
        </w:tc>
        <w:tc>
          <w:tcPr>
            <w:tcW w:w="2778" w:type="dxa"/>
            <w:tcBorders>
              <w:top w:val="nil"/>
              <w:left w:val="nil"/>
              <w:bottom w:val="single" w:sz="4" w:space="0" w:color="auto"/>
              <w:right w:val="single" w:sz="4" w:space="0" w:color="auto"/>
            </w:tcBorders>
            <w:shd w:val="clear" w:color="auto" w:fill="auto"/>
            <w:vAlign w:val="bottom"/>
          </w:tcPr>
          <w:p w:rsidR="00F457CB" w:rsidRPr="00F457CB" w:rsidRDefault="00F457CB" w:rsidP="00F457CB">
            <w:pPr>
              <w:jc w:val="left"/>
              <w:rPr>
                <w:rFonts w:eastAsia="Times New Roman"/>
                <w:color w:val="000000"/>
                <w:sz w:val="28"/>
                <w:szCs w:val="28"/>
                <w:lang w:eastAsia="ru-RU"/>
              </w:rPr>
            </w:pPr>
            <w:r w:rsidRPr="00F457CB">
              <w:rPr>
                <w:rFonts w:eastAsia="Times New Roman"/>
                <w:color w:val="000000"/>
                <w:sz w:val="28"/>
                <w:szCs w:val="28"/>
                <w:lang w:eastAsia="ru-RU"/>
              </w:rPr>
              <w:t>Мини АТС "Мультком g1260"</w:t>
            </w:r>
          </w:p>
        </w:tc>
        <w:tc>
          <w:tcPr>
            <w:tcW w:w="180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18.11.2004</w:t>
            </w:r>
          </w:p>
        </w:tc>
        <w:tc>
          <w:tcPr>
            <w:tcW w:w="111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44200</w:t>
            </w:r>
          </w:p>
        </w:tc>
      </w:tr>
      <w:tr w:rsidR="00F457CB" w:rsidRPr="00F457CB" w:rsidTr="00F457CB">
        <w:trPr>
          <w:trHeight w:val="600"/>
          <w:jc w:val="center"/>
        </w:trPr>
        <w:tc>
          <w:tcPr>
            <w:tcW w:w="580" w:type="dxa"/>
            <w:tcBorders>
              <w:top w:val="nil"/>
              <w:left w:val="single" w:sz="4" w:space="0" w:color="auto"/>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b/>
                <w:bCs/>
                <w:color w:val="000000"/>
                <w:sz w:val="28"/>
                <w:szCs w:val="28"/>
                <w:lang w:eastAsia="ru-RU"/>
              </w:rPr>
            </w:pPr>
            <w:r w:rsidRPr="00F457CB">
              <w:rPr>
                <w:rFonts w:eastAsia="Times New Roman"/>
                <w:b/>
                <w:bCs/>
                <w:color w:val="000000"/>
                <w:sz w:val="28"/>
                <w:szCs w:val="28"/>
                <w:lang w:eastAsia="ru-RU"/>
              </w:rPr>
              <w:t>6</w:t>
            </w:r>
          </w:p>
        </w:tc>
        <w:tc>
          <w:tcPr>
            <w:tcW w:w="2778" w:type="dxa"/>
            <w:tcBorders>
              <w:top w:val="nil"/>
              <w:left w:val="nil"/>
              <w:bottom w:val="single" w:sz="4" w:space="0" w:color="auto"/>
              <w:right w:val="single" w:sz="4" w:space="0" w:color="auto"/>
            </w:tcBorders>
            <w:shd w:val="clear" w:color="auto" w:fill="auto"/>
            <w:vAlign w:val="bottom"/>
          </w:tcPr>
          <w:p w:rsidR="00F457CB" w:rsidRPr="00F457CB" w:rsidRDefault="00F457CB" w:rsidP="00F457CB">
            <w:pPr>
              <w:jc w:val="left"/>
              <w:rPr>
                <w:rFonts w:eastAsia="Times New Roman"/>
                <w:color w:val="000000"/>
                <w:sz w:val="28"/>
                <w:szCs w:val="28"/>
                <w:lang w:eastAsia="ru-RU"/>
              </w:rPr>
            </w:pPr>
            <w:r w:rsidRPr="00F457CB">
              <w:rPr>
                <w:rFonts w:eastAsia="Times New Roman"/>
                <w:color w:val="000000"/>
                <w:sz w:val="28"/>
                <w:szCs w:val="28"/>
                <w:lang w:eastAsia="ru-RU"/>
              </w:rPr>
              <w:t>Пила ленточная по металлу HVBS-812R 230V</w:t>
            </w:r>
          </w:p>
        </w:tc>
        <w:tc>
          <w:tcPr>
            <w:tcW w:w="180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17.10.2006</w:t>
            </w:r>
          </w:p>
        </w:tc>
        <w:tc>
          <w:tcPr>
            <w:tcW w:w="111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49350</w:t>
            </w:r>
          </w:p>
        </w:tc>
      </w:tr>
      <w:tr w:rsidR="00F457CB" w:rsidRPr="00F457CB" w:rsidTr="00F457CB">
        <w:trPr>
          <w:trHeight w:val="600"/>
          <w:jc w:val="center"/>
        </w:trPr>
        <w:tc>
          <w:tcPr>
            <w:tcW w:w="580" w:type="dxa"/>
            <w:tcBorders>
              <w:top w:val="nil"/>
              <w:left w:val="single" w:sz="4" w:space="0" w:color="auto"/>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b/>
                <w:bCs/>
                <w:color w:val="000000"/>
                <w:sz w:val="28"/>
                <w:szCs w:val="28"/>
                <w:lang w:eastAsia="ru-RU"/>
              </w:rPr>
            </w:pPr>
            <w:r w:rsidRPr="00F457CB">
              <w:rPr>
                <w:rFonts w:eastAsia="Times New Roman"/>
                <w:b/>
                <w:bCs/>
                <w:color w:val="000000"/>
                <w:sz w:val="28"/>
                <w:szCs w:val="28"/>
                <w:lang w:eastAsia="ru-RU"/>
              </w:rPr>
              <w:t>7</w:t>
            </w:r>
          </w:p>
        </w:tc>
        <w:tc>
          <w:tcPr>
            <w:tcW w:w="2778" w:type="dxa"/>
            <w:tcBorders>
              <w:top w:val="nil"/>
              <w:left w:val="nil"/>
              <w:bottom w:val="single" w:sz="4" w:space="0" w:color="auto"/>
              <w:right w:val="single" w:sz="4" w:space="0" w:color="auto"/>
            </w:tcBorders>
            <w:shd w:val="clear" w:color="auto" w:fill="auto"/>
            <w:vAlign w:val="bottom"/>
          </w:tcPr>
          <w:p w:rsidR="00F457CB" w:rsidRPr="00F457CB" w:rsidRDefault="00F457CB" w:rsidP="00F457CB">
            <w:pPr>
              <w:jc w:val="left"/>
              <w:rPr>
                <w:rFonts w:eastAsia="Times New Roman"/>
                <w:color w:val="000000"/>
                <w:sz w:val="28"/>
                <w:szCs w:val="28"/>
                <w:lang w:eastAsia="ru-RU"/>
              </w:rPr>
            </w:pPr>
            <w:r w:rsidRPr="00F457CB">
              <w:rPr>
                <w:rFonts w:eastAsia="Times New Roman"/>
                <w:color w:val="000000"/>
                <w:sz w:val="28"/>
                <w:szCs w:val="28"/>
                <w:lang w:eastAsia="ru-RU"/>
              </w:rPr>
              <w:t>Сварочный полуавтомат A-547 УМ с BC-300Б</w:t>
            </w:r>
          </w:p>
        </w:tc>
        <w:tc>
          <w:tcPr>
            <w:tcW w:w="180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14.10.2008</w:t>
            </w:r>
          </w:p>
        </w:tc>
        <w:tc>
          <w:tcPr>
            <w:tcW w:w="111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72560</w:t>
            </w:r>
          </w:p>
        </w:tc>
      </w:tr>
      <w:tr w:rsidR="00F457CB" w:rsidRPr="00F457CB" w:rsidTr="00F457CB">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b/>
                <w:bCs/>
                <w:color w:val="000000"/>
                <w:sz w:val="28"/>
                <w:szCs w:val="28"/>
                <w:lang w:eastAsia="ru-RU"/>
              </w:rPr>
            </w:pPr>
            <w:r w:rsidRPr="00F457CB">
              <w:rPr>
                <w:rFonts w:eastAsia="Times New Roman"/>
                <w:b/>
                <w:bCs/>
                <w:color w:val="000000"/>
                <w:sz w:val="28"/>
                <w:szCs w:val="28"/>
                <w:lang w:eastAsia="ru-RU"/>
              </w:rPr>
              <w:t>8</w:t>
            </w:r>
          </w:p>
        </w:tc>
        <w:tc>
          <w:tcPr>
            <w:tcW w:w="2778" w:type="dxa"/>
            <w:tcBorders>
              <w:top w:val="nil"/>
              <w:left w:val="nil"/>
              <w:bottom w:val="single" w:sz="4" w:space="0" w:color="auto"/>
              <w:right w:val="single" w:sz="4" w:space="0" w:color="auto"/>
            </w:tcBorders>
            <w:shd w:val="clear" w:color="auto" w:fill="auto"/>
            <w:vAlign w:val="bottom"/>
          </w:tcPr>
          <w:p w:rsidR="00F457CB" w:rsidRPr="00F457CB" w:rsidRDefault="00F457CB" w:rsidP="00F457CB">
            <w:pPr>
              <w:jc w:val="left"/>
              <w:rPr>
                <w:rFonts w:eastAsia="Times New Roman"/>
                <w:color w:val="000000"/>
                <w:sz w:val="28"/>
                <w:szCs w:val="28"/>
                <w:lang w:eastAsia="ru-RU"/>
              </w:rPr>
            </w:pPr>
            <w:r w:rsidRPr="00F457CB">
              <w:rPr>
                <w:rFonts w:eastAsia="Times New Roman"/>
                <w:color w:val="000000"/>
                <w:sz w:val="28"/>
                <w:szCs w:val="28"/>
                <w:lang w:eastAsia="ru-RU"/>
              </w:rPr>
              <w:t xml:space="preserve">Снегоуборщик </w:t>
            </w:r>
          </w:p>
        </w:tc>
        <w:tc>
          <w:tcPr>
            <w:tcW w:w="180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09.10.2008</w:t>
            </w:r>
          </w:p>
        </w:tc>
        <w:tc>
          <w:tcPr>
            <w:tcW w:w="111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46549</w:t>
            </w:r>
          </w:p>
        </w:tc>
      </w:tr>
      <w:tr w:rsidR="00F457CB" w:rsidRPr="00F457CB" w:rsidTr="00F457CB">
        <w:trPr>
          <w:trHeight w:val="315"/>
          <w:jc w:val="center"/>
        </w:trPr>
        <w:tc>
          <w:tcPr>
            <w:tcW w:w="580" w:type="dxa"/>
            <w:tcBorders>
              <w:top w:val="nil"/>
              <w:left w:val="single" w:sz="4" w:space="0" w:color="auto"/>
              <w:bottom w:val="single" w:sz="4" w:space="0" w:color="auto"/>
              <w:right w:val="single" w:sz="4" w:space="0" w:color="auto"/>
            </w:tcBorders>
            <w:shd w:val="clear" w:color="auto" w:fill="auto"/>
            <w:noWrap/>
            <w:vAlign w:val="bottom"/>
          </w:tcPr>
          <w:p w:rsidR="00F457CB" w:rsidRPr="00F457CB" w:rsidRDefault="00F457CB" w:rsidP="00F457CB">
            <w:pPr>
              <w:jc w:val="left"/>
              <w:rPr>
                <w:rFonts w:eastAsia="Times New Roman"/>
                <w:color w:val="000000"/>
                <w:sz w:val="28"/>
                <w:szCs w:val="28"/>
                <w:lang w:eastAsia="ru-RU"/>
              </w:rPr>
            </w:pPr>
            <w:r w:rsidRPr="00F457CB">
              <w:rPr>
                <w:rFonts w:eastAsia="Times New Roman"/>
                <w:color w:val="000000"/>
                <w:sz w:val="28"/>
                <w:szCs w:val="28"/>
                <w:lang w:eastAsia="ru-RU"/>
              </w:rPr>
              <w:t> </w:t>
            </w:r>
          </w:p>
        </w:tc>
        <w:tc>
          <w:tcPr>
            <w:tcW w:w="2778" w:type="dxa"/>
            <w:tcBorders>
              <w:top w:val="nil"/>
              <w:left w:val="nil"/>
              <w:bottom w:val="single" w:sz="4" w:space="0" w:color="auto"/>
              <w:right w:val="single" w:sz="4" w:space="0" w:color="auto"/>
            </w:tcBorders>
            <w:shd w:val="clear" w:color="auto" w:fill="auto"/>
            <w:noWrap/>
            <w:vAlign w:val="bottom"/>
          </w:tcPr>
          <w:p w:rsidR="00F457CB" w:rsidRPr="00F457CB" w:rsidRDefault="00F457CB" w:rsidP="00F457CB">
            <w:pPr>
              <w:jc w:val="right"/>
              <w:rPr>
                <w:rFonts w:eastAsia="Times New Roman"/>
                <w:b/>
                <w:bCs/>
                <w:color w:val="000000"/>
                <w:sz w:val="28"/>
                <w:szCs w:val="28"/>
                <w:lang w:eastAsia="ru-RU"/>
              </w:rPr>
            </w:pPr>
            <w:r w:rsidRPr="00F457CB">
              <w:rPr>
                <w:rFonts w:eastAsia="Times New Roman"/>
                <w:b/>
                <w:bCs/>
                <w:color w:val="000000"/>
                <w:sz w:val="28"/>
                <w:szCs w:val="28"/>
                <w:lang w:eastAsia="ru-RU"/>
              </w:rPr>
              <w:t>ИТОГО:</w:t>
            </w:r>
          </w:p>
        </w:tc>
        <w:tc>
          <w:tcPr>
            <w:tcW w:w="180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color w:val="000000"/>
                <w:sz w:val="28"/>
                <w:szCs w:val="28"/>
                <w:lang w:eastAsia="ru-RU"/>
              </w:rPr>
            </w:pPr>
            <w:r w:rsidRPr="00F457CB">
              <w:rPr>
                <w:rFonts w:eastAsia="Times New Roman"/>
                <w:color w:val="000000"/>
                <w:sz w:val="28"/>
                <w:szCs w:val="28"/>
                <w:lang w:eastAsia="ru-RU"/>
              </w:rPr>
              <w:t> </w:t>
            </w:r>
          </w:p>
        </w:tc>
        <w:tc>
          <w:tcPr>
            <w:tcW w:w="1116" w:type="dxa"/>
            <w:tcBorders>
              <w:top w:val="nil"/>
              <w:left w:val="nil"/>
              <w:bottom w:val="single" w:sz="4" w:space="0" w:color="auto"/>
              <w:right w:val="single" w:sz="4" w:space="0" w:color="auto"/>
            </w:tcBorders>
            <w:shd w:val="clear" w:color="auto" w:fill="auto"/>
            <w:noWrap/>
            <w:vAlign w:val="center"/>
          </w:tcPr>
          <w:p w:rsidR="00F457CB" w:rsidRPr="00F457CB" w:rsidRDefault="00F457CB" w:rsidP="00F457CB">
            <w:pPr>
              <w:jc w:val="center"/>
              <w:rPr>
                <w:rFonts w:eastAsia="Times New Roman"/>
                <w:b/>
                <w:bCs/>
                <w:color w:val="000000"/>
                <w:sz w:val="28"/>
                <w:szCs w:val="28"/>
                <w:lang w:eastAsia="ru-RU"/>
              </w:rPr>
            </w:pPr>
            <w:r w:rsidRPr="00F457CB">
              <w:rPr>
                <w:rFonts w:eastAsia="Times New Roman"/>
                <w:b/>
                <w:bCs/>
                <w:color w:val="000000"/>
                <w:sz w:val="28"/>
                <w:szCs w:val="28"/>
                <w:lang w:eastAsia="ru-RU"/>
              </w:rPr>
              <w:t>2067629</w:t>
            </w:r>
          </w:p>
        </w:tc>
      </w:tr>
    </w:tbl>
    <w:p w:rsidR="00F457CB" w:rsidRDefault="00F457CB" w:rsidP="004A4D37">
      <w:pPr>
        <w:spacing w:line="360" w:lineRule="auto"/>
        <w:ind w:firstLine="567"/>
        <w:rPr>
          <w:rFonts w:eastAsia="Times New Roman"/>
          <w:sz w:val="28"/>
          <w:szCs w:val="28"/>
          <w:lang w:eastAsia="ru-RU"/>
        </w:rPr>
      </w:pPr>
    </w:p>
    <w:p w:rsidR="00F457CB" w:rsidRDefault="00F457CB" w:rsidP="004A4D37">
      <w:pPr>
        <w:spacing w:line="360" w:lineRule="auto"/>
        <w:ind w:firstLine="567"/>
        <w:rPr>
          <w:rFonts w:eastAsia="Times New Roman"/>
          <w:sz w:val="28"/>
          <w:szCs w:val="28"/>
          <w:lang w:eastAsia="ru-RU"/>
        </w:rPr>
      </w:pPr>
      <w:r>
        <w:rPr>
          <w:rFonts w:eastAsia="Times New Roman"/>
          <w:sz w:val="28"/>
          <w:szCs w:val="28"/>
          <w:lang w:eastAsia="ru-RU"/>
        </w:rPr>
        <w:t>Больше всего за последние 5 лет основных средств было приобретено в самом прибыльном 2008 году.</w:t>
      </w:r>
    </w:p>
    <w:p w:rsidR="00650643" w:rsidRDefault="00504B99" w:rsidP="004A4D37">
      <w:pPr>
        <w:spacing w:line="360" w:lineRule="auto"/>
        <w:ind w:firstLine="567"/>
        <w:rPr>
          <w:rFonts w:eastAsia="Times New Roman"/>
          <w:sz w:val="28"/>
          <w:szCs w:val="28"/>
          <w:lang w:eastAsia="ru-RU"/>
        </w:rPr>
      </w:pPr>
      <w:r>
        <w:rPr>
          <w:rFonts w:eastAsia="Times New Roman"/>
          <w:sz w:val="28"/>
          <w:szCs w:val="28"/>
          <w:lang w:eastAsia="ru-RU"/>
        </w:rPr>
        <w:t>В ООО «Дилэй» в 2009 г. работали 18</w:t>
      </w:r>
      <w:r w:rsidR="008B3AC0">
        <w:rPr>
          <w:rFonts w:eastAsia="Times New Roman"/>
          <w:sz w:val="28"/>
          <w:szCs w:val="28"/>
          <w:lang w:eastAsia="ru-RU"/>
        </w:rPr>
        <w:t xml:space="preserve"> человек, всего на заводе «ПиП» </w:t>
      </w:r>
      <w:r w:rsidR="008B3AC0" w:rsidRPr="008B3AC0">
        <w:rPr>
          <w:rFonts w:eastAsia="Times New Roman"/>
          <w:sz w:val="28"/>
          <w:szCs w:val="28"/>
          <w:lang w:eastAsia="ru-RU"/>
        </w:rPr>
        <w:t xml:space="preserve">- 84 </w:t>
      </w:r>
      <w:r w:rsidR="008B3AC0">
        <w:rPr>
          <w:rFonts w:eastAsia="Times New Roman"/>
          <w:sz w:val="28"/>
          <w:szCs w:val="28"/>
          <w:lang w:eastAsia="ru-RU"/>
        </w:rPr>
        <w:t>человека.  Предприятие полностью укомплектовано необходимыми кадрами, весь персонал имеет должную квалификацию.</w:t>
      </w:r>
    </w:p>
    <w:p w:rsidR="009352FB" w:rsidRDefault="00FE608D" w:rsidP="004A4D37">
      <w:pPr>
        <w:spacing w:line="360" w:lineRule="auto"/>
        <w:ind w:firstLine="567"/>
        <w:rPr>
          <w:rFonts w:eastAsia="Times New Roman"/>
          <w:sz w:val="28"/>
          <w:szCs w:val="28"/>
          <w:lang w:eastAsia="ru-RU"/>
        </w:rPr>
      </w:pPr>
      <w:r>
        <w:rPr>
          <w:rFonts w:eastAsia="Times New Roman"/>
          <w:sz w:val="28"/>
          <w:szCs w:val="28"/>
          <w:lang w:eastAsia="ru-RU"/>
        </w:rPr>
        <w:t>ООО «Дилэй» является частью единой системы, состоящей из нескольких дочерних предприятий, и своей собственной организационной структуры не имеет, п</w:t>
      </w:r>
      <w:r w:rsidR="00A51FD2">
        <w:rPr>
          <w:rFonts w:eastAsia="Times New Roman"/>
          <w:sz w:val="28"/>
          <w:szCs w:val="28"/>
          <w:lang w:eastAsia="ru-RU"/>
        </w:rPr>
        <w:t>оэтому мною представлена общая</w:t>
      </w:r>
      <w:r>
        <w:rPr>
          <w:rFonts w:eastAsia="Times New Roman"/>
          <w:sz w:val="28"/>
          <w:szCs w:val="28"/>
          <w:lang w:eastAsia="ru-RU"/>
        </w:rPr>
        <w:t xml:space="preserve"> структура завода «ПиП».</w:t>
      </w:r>
      <w:r w:rsidR="00F457CB">
        <w:rPr>
          <w:rFonts w:eastAsia="Times New Roman"/>
          <w:sz w:val="28"/>
          <w:szCs w:val="28"/>
          <w:lang w:eastAsia="ru-RU"/>
        </w:rPr>
        <w:t xml:space="preserve"> (рис.1).</w:t>
      </w:r>
    </w:p>
    <w:p w:rsidR="00A02009" w:rsidRDefault="009352FB" w:rsidP="004A4D37">
      <w:pPr>
        <w:spacing w:line="360" w:lineRule="auto"/>
        <w:ind w:firstLine="567"/>
        <w:rPr>
          <w:rFonts w:eastAsia="Times New Roman"/>
          <w:sz w:val="28"/>
          <w:szCs w:val="28"/>
          <w:lang w:eastAsia="ru-RU"/>
        </w:rPr>
      </w:pPr>
      <w:r>
        <w:rPr>
          <w:rFonts w:eastAsia="Times New Roman"/>
          <w:sz w:val="28"/>
          <w:szCs w:val="28"/>
          <w:lang w:eastAsia="ru-RU"/>
        </w:rPr>
        <w:br w:type="page"/>
      </w:r>
    </w:p>
    <w:p w:rsidR="008B3AC0" w:rsidRDefault="000755D0" w:rsidP="0003485E">
      <w:pPr>
        <w:rPr>
          <w:lang w:eastAsia="ru-RU"/>
        </w:rPr>
      </w:pPr>
      <w:r>
        <w:rPr>
          <w:rFonts w:eastAsia="Times New Roman"/>
          <w:noProof/>
          <w:sz w:val="28"/>
          <w:szCs w:val="28"/>
          <w:lang w:eastAsia="ru-RU"/>
        </w:rPr>
        <w:pict>
          <v:group id="_x0000_s1090" style="position:absolute;left:0;text-align:left;margin-left:-55.8pt;margin-top:-6.15pt;width:548.25pt;height:381pt;z-index:251637760" coordorigin="1134,539" coordsize="14940,8647">
            <v:line id="_x0000_s1091" style="position:absolute" from="10854,1531" to="10854,2431">
              <v:stroke endarrow="block"/>
            </v:line>
            <v:group id="_x0000_s1092" style="position:absolute;left:1134;top:539;width:14940;height:8647" coordorigin="1134,539" coordsize="14940,8647">
              <v:shapetype id="_x0000_t202" coordsize="21600,21600" o:spt="202" path="m,l,21600r21600,l21600,xe">
                <v:stroke joinstyle="miter"/>
                <v:path gradientshapeok="t" o:connecttype="rect"/>
              </v:shapetype>
              <v:shape id="_x0000_s1093" type="#_x0000_t202" style="position:absolute;left:7074;top:539;width:2520;height:540">
                <v:textbox style="mso-next-textbox:#_x0000_s1093">
                  <w:txbxContent>
                    <w:p w:rsidR="00630C3D" w:rsidRDefault="00630C3D" w:rsidP="007C3D12">
                      <w:pPr>
                        <w:jc w:val="center"/>
                      </w:pPr>
                      <w:r>
                        <w:t>ДИРЕКТОР</w:t>
                      </w:r>
                    </w:p>
                  </w:txbxContent>
                </v:textbox>
              </v:shape>
              <v:shape id="_x0000_s1094" type="#_x0000_t202" style="position:absolute;left:13194;top:6487;width:2880;height:2160">
                <v:textbox style="mso-next-textbox:#_x0000_s1094">
                  <w:txbxContent>
                    <w:p w:rsidR="00630C3D" w:rsidRPr="007C3D12" w:rsidRDefault="00630C3D" w:rsidP="007C3D12">
                      <w:pPr>
                        <w:rPr>
                          <w:sz w:val="20"/>
                          <w:szCs w:val="20"/>
                        </w:rPr>
                      </w:pPr>
                      <w:r w:rsidRPr="007C3D12">
                        <w:rPr>
                          <w:sz w:val="20"/>
                          <w:szCs w:val="20"/>
                        </w:rPr>
                        <w:t>1.Транспортный цех</w:t>
                      </w:r>
                    </w:p>
                    <w:p w:rsidR="00630C3D" w:rsidRPr="007C3D12" w:rsidRDefault="00630C3D" w:rsidP="007C3D12">
                      <w:pPr>
                        <w:rPr>
                          <w:sz w:val="20"/>
                          <w:szCs w:val="20"/>
                        </w:rPr>
                      </w:pPr>
                      <w:r w:rsidRPr="007C3D12">
                        <w:rPr>
                          <w:sz w:val="20"/>
                          <w:szCs w:val="20"/>
                        </w:rPr>
                        <w:t>2. Строители</w:t>
                      </w:r>
                    </w:p>
                    <w:p w:rsidR="00630C3D" w:rsidRPr="007C3D12" w:rsidRDefault="00630C3D" w:rsidP="007C3D12">
                      <w:pPr>
                        <w:rPr>
                          <w:sz w:val="20"/>
                          <w:szCs w:val="20"/>
                        </w:rPr>
                      </w:pPr>
                      <w:r w:rsidRPr="007C3D12">
                        <w:rPr>
                          <w:sz w:val="20"/>
                          <w:szCs w:val="20"/>
                        </w:rPr>
                        <w:t>3. Охрана</w:t>
                      </w:r>
                    </w:p>
                    <w:p w:rsidR="00630C3D" w:rsidRPr="007C3D12" w:rsidRDefault="00630C3D" w:rsidP="007C3D12">
                      <w:pPr>
                        <w:rPr>
                          <w:sz w:val="20"/>
                          <w:szCs w:val="20"/>
                        </w:rPr>
                      </w:pPr>
                      <w:r w:rsidRPr="007C3D12">
                        <w:rPr>
                          <w:sz w:val="20"/>
                          <w:szCs w:val="20"/>
                        </w:rPr>
                        <w:t>4. Столовая</w:t>
                      </w:r>
                    </w:p>
                    <w:p w:rsidR="00630C3D" w:rsidRDefault="00630C3D" w:rsidP="007C3D12">
                      <w:r>
                        <w:rPr>
                          <w:sz w:val="20"/>
                          <w:szCs w:val="20"/>
                        </w:rPr>
                        <w:t>5.</w:t>
                      </w:r>
                      <w:r w:rsidRPr="007C3D12">
                        <w:rPr>
                          <w:sz w:val="20"/>
                          <w:szCs w:val="20"/>
                        </w:rPr>
                        <w:t>Вспомогательные    работники</w:t>
                      </w:r>
                    </w:p>
                  </w:txbxContent>
                </v:textbox>
              </v:shape>
              <v:shape id="_x0000_s1095" type="#_x0000_t202" style="position:absolute;left:13194;top:2707;width:2880;height:540">
                <v:textbox style="mso-next-textbox:#_x0000_s1095">
                  <w:txbxContent>
                    <w:p w:rsidR="00630C3D" w:rsidRPr="007C3D12" w:rsidRDefault="00630C3D" w:rsidP="007C3D12">
                      <w:pPr>
                        <w:jc w:val="center"/>
                        <w:rPr>
                          <w:sz w:val="18"/>
                          <w:szCs w:val="18"/>
                        </w:rPr>
                      </w:pPr>
                      <w:r w:rsidRPr="007C3D12">
                        <w:rPr>
                          <w:sz w:val="18"/>
                          <w:szCs w:val="18"/>
                        </w:rPr>
                        <w:t>АДМИНИСТРАЦИЯ</w:t>
                      </w:r>
                    </w:p>
                  </w:txbxContent>
                </v:textbox>
              </v:shape>
              <v:shape id="_x0000_s1096" type="#_x0000_t202" style="position:absolute;left:1134;top:2707;width:2520;height:900">
                <v:textbox style="mso-next-textbox:#_x0000_s1096">
                  <w:txbxContent>
                    <w:p w:rsidR="00630C3D" w:rsidRPr="007C3D12" w:rsidRDefault="00630C3D" w:rsidP="007C3D12">
                      <w:pPr>
                        <w:jc w:val="center"/>
                        <w:rPr>
                          <w:sz w:val="20"/>
                          <w:szCs w:val="20"/>
                        </w:rPr>
                      </w:pPr>
                      <w:r w:rsidRPr="007C3D12">
                        <w:rPr>
                          <w:sz w:val="20"/>
                          <w:szCs w:val="20"/>
                        </w:rPr>
                        <w:t>ФИНАНСЫ</w:t>
                      </w:r>
                    </w:p>
                    <w:p w:rsidR="00630C3D" w:rsidRPr="007C3D12" w:rsidRDefault="00630C3D" w:rsidP="007C3D12">
                      <w:pPr>
                        <w:jc w:val="center"/>
                        <w:rPr>
                          <w:sz w:val="20"/>
                          <w:szCs w:val="20"/>
                        </w:rPr>
                      </w:pPr>
                      <w:r w:rsidRPr="007C3D12">
                        <w:rPr>
                          <w:sz w:val="20"/>
                          <w:szCs w:val="20"/>
                        </w:rPr>
                        <w:t>Гл. бухгалтер</w:t>
                      </w:r>
                    </w:p>
                  </w:txbxContent>
                </v:textbox>
              </v:shape>
              <v:shape id="_x0000_s1097" type="#_x0000_t202" style="position:absolute;left:4914;top:2707;width:3420;height:900">
                <v:textbox style="mso-next-textbox:#_x0000_s1097">
                  <w:txbxContent>
                    <w:p w:rsidR="00630C3D" w:rsidRPr="007C3D12" w:rsidRDefault="00630C3D" w:rsidP="007C3D12">
                      <w:pPr>
                        <w:jc w:val="center"/>
                        <w:rPr>
                          <w:sz w:val="20"/>
                          <w:szCs w:val="20"/>
                        </w:rPr>
                      </w:pPr>
                      <w:r w:rsidRPr="007C3D12">
                        <w:rPr>
                          <w:sz w:val="20"/>
                          <w:szCs w:val="20"/>
                        </w:rPr>
                        <w:t>ПРОИЗВОДСТВО</w:t>
                      </w:r>
                    </w:p>
                    <w:p w:rsidR="00630C3D" w:rsidRPr="00A02009" w:rsidRDefault="00630C3D" w:rsidP="007C3D12">
                      <w:pPr>
                        <w:jc w:val="center"/>
                        <w:rPr>
                          <w:sz w:val="20"/>
                          <w:szCs w:val="20"/>
                        </w:rPr>
                      </w:pPr>
                      <w:r w:rsidRPr="00A02009">
                        <w:rPr>
                          <w:sz w:val="20"/>
                          <w:szCs w:val="20"/>
                        </w:rPr>
                        <w:t>Начальник производства</w:t>
                      </w:r>
                    </w:p>
                    <w:p w:rsidR="00630C3D" w:rsidRDefault="00630C3D" w:rsidP="007C3D12"/>
                  </w:txbxContent>
                </v:textbox>
              </v:shape>
              <v:shape id="_x0000_s1098" type="#_x0000_t202" style="position:absolute;left:13194;top:5947;width:2880;height:540">
                <v:textbox style="mso-next-textbox:#_x0000_s1098">
                  <w:txbxContent>
                    <w:p w:rsidR="00630C3D" w:rsidRPr="007C3D12" w:rsidRDefault="00630C3D" w:rsidP="007C3D12">
                      <w:pPr>
                        <w:jc w:val="center"/>
                        <w:rPr>
                          <w:sz w:val="20"/>
                          <w:szCs w:val="20"/>
                        </w:rPr>
                      </w:pPr>
                      <w:r w:rsidRPr="007C3D12">
                        <w:rPr>
                          <w:sz w:val="20"/>
                          <w:szCs w:val="20"/>
                        </w:rPr>
                        <w:t>ОБСЛУЖИВАНИЕ</w:t>
                      </w:r>
                    </w:p>
                  </w:txbxContent>
                </v:textbox>
              </v:shape>
              <v:shape id="_x0000_s1099" type="#_x0000_t202" style="position:absolute;left:13194;top:3201;width:2880;height:1260">
                <v:textbox style="mso-next-textbox:#_x0000_s1099">
                  <w:txbxContent>
                    <w:p w:rsidR="00630C3D" w:rsidRPr="007C3D12" w:rsidRDefault="00630C3D" w:rsidP="007C3D12">
                      <w:pPr>
                        <w:jc w:val="left"/>
                        <w:rPr>
                          <w:sz w:val="20"/>
                          <w:szCs w:val="20"/>
                        </w:rPr>
                      </w:pPr>
                      <w:r w:rsidRPr="007C3D12">
                        <w:rPr>
                          <w:sz w:val="20"/>
                          <w:szCs w:val="20"/>
                        </w:rPr>
                        <w:t>1. Отдел кадров</w:t>
                      </w:r>
                    </w:p>
                    <w:p w:rsidR="00630C3D" w:rsidRPr="007C3D12" w:rsidRDefault="00630C3D" w:rsidP="007C3D12">
                      <w:pPr>
                        <w:jc w:val="left"/>
                        <w:rPr>
                          <w:sz w:val="20"/>
                          <w:szCs w:val="20"/>
                        </w:rPr>
                      </w:pPr>
                      <w:r w:rsidRPr="007C3D12">
                        <w:rPr>
                          <w:sz w:val="20"/>
                          <w:szCs w:val="20"/>
                        </w:rPr>
                        <w:t>2. Охрана труда</w:t>
                      </w:r>
                    </w:p>
                    <w:p w:rsidR="00630C3D" w:rsidRDefault="00630C3D" w:rsidP="007C3D12">
                      <w:pPr>
                        <w:rPr>
                          <w:sz w:val="28"/>
                        </w:rPr>
                      </w:pPr>
                    </w:p>
                  </w:txbxContent>
                </v:textbox>
              </v:shape>
              <v:shape id="_x0000_s1100" type="#_x0000_t202" style="position:absolute;left:5814;top:8107;width:1260;height:720">
                <v:textbox style="mso-next-textbox:#_x0000_s1100">
                  <w:txbxContent>
                    <w:p w:rsidR="00630C3D" w:rsidRDefault="00630C3D" w:rsidP="007C3D12">
                      <w:pPr>
                        <w:jc w:val="center"/>
                      </w:pPr>
                      <w:r>
                        <w:t>ОГМ</w:t>
                      </w:r>
                    </w:p>
                    <w:p w:rsidR="00630C3D" w:rsidRDefault="00630C3D" w:rsidP="007C3D12"/>
                  </w:txbxContent>
                </v:textbox>
              </v:shape>
              <v:shape id="_x0000_s1101" type="#_x0000_t202" style="position:absolute;left:5814;top:7027;width:2880;height:720">
                <v:textbox style="mso-next-textbox:#_x0000_s1101">
                  <w:txbxContent>
                    <w:p w:rsidR="00630C3D" w:rsidRPr="007C3D12" w:rsidRDefault="00630C3D" w:rsidP="007C3D12">
                      <w:pPr>
                        <w:jc w:val="center"/>
                        <w:rPr>
                          <w:sz w:val="20"/>
                          <w:szCs w:val="20"/>
                        </w:rPr>
                      </w:pPr>
                      <w:r w:rsidRPr="007C3D12">
                        <w:rPr>
                          <w:sz w:val="20"/>
                          <w:szCs w:val="20"/>
                        </w:rPr>
                        <w:t>Участок литья</w:t>
                      </w:r>
                    </w:p>
                    <w:p w:rsidR="00630C3D" w:rsidRDefault="00630C3D" w:rsidP="007C3D12"/>
                  </w:txbxContent>
                </v:textbox>
              </v:shape>
              <v:shape id="_x0000_s1102" type="#_x0000_t202" style="position:absolute;left:5814;top:5767;width:2160;height:900">
                <v:textbox style="mso-next-textbox:#_x0000_s1102">
                  <w:txbxContent>
                    <w:p w:rsidR="00630C3D" w:rsidRPr="007C3D12" w:rsidRDefault="00630C3D" w:rsidP="007C3D12">
                      <w:pPr>
                        <w:jc w:val="center"/>
                        <w:rPr>
                          <w:sz w:val="20"/>
                          <w:szCs w:val="20"/>
                        </w:rPr>
                      </w:pPr>
                      <w:r w:rsidRPr="007C3D12">
                        <w:rPr>
                          <w:sz w:val="20"/>
                          <w:szCs w:val="20"/>
                        </w:rPr>
                        <w:t>МСЦ  + Снабжение</w:t>
                      </w:r>
                    </w:p>
                    <w:p w:rsidR="00630C3D" w:rsidRDefault="00630C3D" w:rsidP="007C3D12"/>
                  </w:txbxContent>
                </v:textbox>
              </v:shape>
              <v:shape id="_x0000_s1103" type="#_x0000_t202" style="position:absolute;left:5814;top:4327;width:2700;height:1080">
                <v:textbox style="mso-next-textbox:#_x0000_s1103">
                  <w:txbxContent>
                    <w:p w:rsidR="00630C3D" w:rsidRPr="007C3D12" w:rsidRDefault="00630C3D" w:rsidP="007C3D12">
                      <w:pPr>
                        <w:jc w:val="center"/>
                        <w:rPr>
                          <w:sz w:val="20"/>
                          <w:szCs w:val="20"/>
                        </w:rPr>
                      </w:pPr>
                      <w:r w:rsidRPr="007C3D12">
                        <w:rPr>
                          <w:sz w:val="20"/>
                          <w:szCs w:val="20"/>
                        </w:rPr>
                        <w:t>ЭИУ + Конструкторский отдел</w:t>
                      </w:r>
                    </w:p>
                    <w:p w:rsidR="00630C3D" w:rsidRDefault="00630C3D" w:rsidP="007C3D12"/>
                  </w:txbxContent>
                </v:textbox>
              </v:shape>
              <v:shape id="_x0000_s1104" type="#_x0000_t202" style="position:absolute;left:1134;top:3607;width:2520;height:1260">
                <v:textbox style="mso-next-textbox:#_x0000_s1104">
                  <w:txbxContent>
                    <w:p w:rsidR="00630C3D" w:rsidRPr="007C3D12" w:rsidRDefault="00630C3D" w:rsidP="007C3D12">
                      <w:pPr>
                        <w:rPr>
                          <w:sz w:val="20"/>
                          <w:szCs w:val="20"/>
                        </w:rPr>
                      </w:pPr>
                      <w:r w:rsidRPr="007C3D12">
                        <w:rPr>
                          <w:sz w:val="20"/>
                          <w:szCs w:val="20"/>
                        </w:rPr>
                        <w:t>1. Бухгалтерия</w:t>
                      </w:r>
                    </w:p>
                    <w:p w:rsidR="00630C3D" w:rsidRDefault="00630C3D" w:rsidP="007C3D12">
                      <w:r w:rsidRPr="007C3D12">
                        <w:rPr>
                          <w:sz w:val="20"/>
                          <w:szCs w:val="20"/>
                        </w:rPr>
                        <w:t>2. Экономический</w:t>
                      </w:r>
                      <w:r>
                        <w:t xml:space="preserve"> </w:t>
                      </w:r>
                      <w:r w:rsidRPr="007C3D12">
                        <w:rPr>
                          <w:sz w:val="20"/>
                          <w:szCs w:val="20"/>
                        </w:rPr>
                        <w:t>отдел</w:t>
                      </w:r>
                    </w:p>
                  </w:txbxContent>
                </v:textbox>
              </v:shape>
              <v:shape id="_x0000_s1105" type="#_x0000_t202" style="position:absolute;left:11034;top:539;width:2520;height:540">
                <v:textbox style="mso-next-textbox:#_x0000_s1105">
                  <w:txbxContent>
                    <w:p w:rsidR="00630C3D" w:rsidRPr="007C3D12" w:rsidRDefault="00630C3D" w:rsidP="007C3D12">
                      <w:pPr>
                        <w:jc w:val="center"/>
                        <w:rPr>
                          <w:sz w:val="20"/>
                          <w:szCs w:val="20"/>
                        </w:rPr>
                      </w:pPr>
                      <w:r w:rsidRPr="007C3D12">
                        <w:rPr>
                          <w:sz w:val="20"/>
                          <w:szCs w:val="20"/>
                        </w:rPr>
                        <w:t>Секретарь</w:t>
                      </w:r>
                    </w:p>
                  </w:txbxContent>
                </v:textbox>
              </v:shape>
              <v:line id="_x0000_s1106" style="position:absolute" from="5274,3607" to="5274,8467"/>
              <v:line id="_x0000_s1107" style="position:absolute" from="5274,8467" to="5814,8467">
                <v:stroke endarrow="block"/>
              </v:line>
              <v:line id="_x0000_s1108" style="position:absolute" from="5274,7387" to="5814,7387">
                <v:stroke endarrow="block"/>
              </v:line>
              <v:line id="_x0000_s1109" style="position:absolute" from="5274,6127" to="5814,6127">
                <v:stroke endarrow="block"/>
              </v:line>
              <v:line id="_x0000_s1110" style="position:absolute" from="5274,4867" to="5814,4867">
                <v:stroke endarrow="block"/>
              </v:line>
              <v:line id="_x0000_s1111" style="position:absolute" from="9594,719" to="11034,719">
                <v:stroke endarrow="block"/>
              </v:line>
              <v:shape id="_x0000_s1112" type="#_x0000_t202" style="position:absolute;left:9594;top:2569;width:2700;height:900">
                <v:textbox style="mso-next-textbox:#_x0000_s1112">
                  <w:txbxContent>
                    <w:p w:rsidR="00630C3D" w:rsidRPr="007C3D12" w:rsidRDefault="00630C3D" w:rsidP="007C3D12">
                      <w:pPr>
                        <w:jc w:val="center"/>
                        <w:rPr>
                          <w:sz w:val="20"/>
                          <w:szCs w:val="20"/>
                        </w:rPr>
                      </w:pPr>
                      <w:r w:rsidRPr="007C3D12">
                        <w:rPr>
                          <w:sz w:val="20"/>
                          <w:szCs w:val="20"/>
                        </w:rPr>
                        <w:t>МАРКЕТИНГ И СБЫТ</w:t>
                      </w:r>
                    </w:p>
                  </w:txbxContent>
                </v:textbox>
              </v:shape>
              <v:line id="_x0000_s1113" style="position:absolute" from="8334,3021" to="9594,3021">
                <v:stroke startarrow="block" endarrow="block"/>
              </v:line>
              <v:line id="_x0000_s1114" style="position:absolute" from="3654,3021" to="4914,3021">
                <v:stroke startarrow="block" endarrow="block"/>
              </v:line>
              <v:line id="_x0000_s1115" style="position:absolute" from="8334,1125" to="8334,1485"/>
              <v:line id="_x0000_s1116" style="position:absolute" from="2214,1531" to="12834,1531"/>
              <v:line id="_x0000_s1117" style="position:absolute" from="12834,1531" to="12834,6127"/>
              <v:line id="_x0000_s1118" style="position:absolute" from="6534,1531" to="6534,2431">
                <v:stroke endarrow="block"/>
              </v:line>
              <v:line id="_x0000_s1119" style="position:absolute" from="2214,1531" to="2214,2431">
                <v:stroke endarrow="block"/>
              </v:line>
              <v:line id="_x0000_s1120" style="position:absolute" from="12834,2795" to="13194,2795">
                <v:stroke endarrow="block"/>
              </v:line>
              <v:line id="_x0000_s1121" style="position:absolute" from="12834,6127" to="13194,6127">
                <v:stroke endarrow="block"/>
              </v:line>
              <v:rect id="_x0000_s1122" style="position:absolute;left:4554;top:2166;width:8100;height:7020" filled="f" strokeweight="1.25pt">
                <v:stroke dashstyle="dash"/>
              </v:rect>
            </v:group>
          </v:group>
        </w:pict>
      </w:r>
    </w:p>
    <w:p w:rsidR="008B3AC0" w:rsidRPr="008B3AC0" w:rsidRDefault="008B3AC0" w:rsidP="004A4D37">
      <w:pPr>
        <w:spacing w:line="360" w:lineRule="auto"/>
        <w:ind w:firstLine="567"/>
        <w:rPr>
          <w:rFonts w:eastAsia="Times New Roman"/>
          <w:sz w:val="28"/>
          <w:szCs w:val="28"/>
          <w:lang w:eastAsia="ru-RU"/>
        </w:rPr>
      </w:pPr>
    </w:p>
    <w:p w:rsidR="00C5005D" w:rsidRPr="001107D6" w:rsidRDefault="00C5005D" w:rsidP="004A4D37">
      <w:pPr>
        <w:spacing w:line="360" w:lineRule="auto"/>
        <w:ind w:firstLine="567"/>
        <w:rPr>
          <w:rFonts w:eastAsia="Times New Roman"/>
          <w:sz w:val="28"/>
          <w:szCs w:val="28"/>
          <w:lang w:eastAsia="ru-RU"/>
        </w:rPr>
      </w:pPr>
    </w:p>
    <w:p w:rsidR="00FE608D" w:rsidRDefault="00FE608D" w:rsidP="001107D6">
      <w:pPr>
        <w:pStyle w:val="1"/>
        <w:jc w:val="cente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Pr="00FE608D" w:rsidRDefault="00FE608D" w:rsidP="00FE608D">
      <w:pPr>
        <w:rPr>
          <w:lang w:eastAsia="ru-RU"/>
        </w:rPr>
      </w:pPr>
    </w:p>
    <w:p w:rsidR="00FE608D" w:rsidRDefault="00FE608D" w:rsidP="00FE608D">
      <w:pPr>
        <w:rPr>
          <w:lang w:eastAsia="ru-RU"/>
        </w:rPr>
      </w:pPr>
      <w:r>
        <w:rPr>
          <w:lang w:eastAsia="ru-RU"/>
        </w:rPr>
        <w:tab/>
      </w:r>
    </w:p>
    <w:p w:rsidR="00FE608D" w:rsidRPr="00FE608D" w:rsidRDefault="00FE608D" w:rsidP="00FE608D">
      <w:pPr>
        <w:spacing w:line="360" w:lineRule="auto"/>
        <w:jc w:val="right"/>
        <w:rPr>
          <w:b/>
          <w:sz w:val="28"/>
          <w:szCs w:val="28"/>
          <w:lang w:eastAsia="ru-RU"/>
        </w:rPr>
      </w:pPr>
      <w:r w:rsidRPr="00FE608D">
        <w:rPr>
          <w:b/>
          <w:sz w:val="28"/>
          <w:szCs w:val="28"/>
          <w:lang w:eastAsia="ru-RU"/>
        </w:rPr>
        <w:t>Рис. 1. Организационная структура «ПиП»</w:t>
      </w:r>
    </w:p>
    <w:p w:rsidR="008D3157" w:rsidRDefault="008D3157" w:rsidP="008D3157">
      <w:pPr>
        <w:spacing w:line="360" w:lineRule="auto"/>
        <w:ind w:firstLine="426"/>
        <w:rPr>
          <w:sz w:val="28"/>
          <w:szCs w:val="28"/>
        </w:rPr>
      </w:pPr>
      <w:r w:rsidRPr="008D3157">
        <w:rPr>
          <w:sz w:val="28"/>
          <w:szCs w:val="28"/>
          <w:lang w:eastAsia="ru-RU"/>
        </w:rPr>
        <w:t>Представленн</w:t>
      </w:r>
      <w:r w:rsidRPr="008D3157">
        <w:rPr>
          <w:sz w:val="28"/>
          <w:szCs w:val="28"/>
        </w:rPr>
        <w:t xml:space="preserve">ая организационная структура  </w:t>
      </w:r>
      <w:r>
        <w:rPr>
          <w:sz w:val="28"/>
          <w:szCs w:val="28"/>
        </w:rPr>
        <w:t xml:space="preserve">хорошо </w:t>
      </w:r>
      <w:r w:rsidRPr="008D3157">
        <w:rPr>
          <w:sz w:val="28"/>
          <w:szCs w:val="28"/>
        </w:rPr>
        <w:t>сбалансирована</w:t>
      </w:r>
      <w:r w:rsidR="00250E6D">
        <w:rPr>
          <w:sz w:val="28"/>
          <w:szCs w:val="28"/>
        </w:rPr>
        <w:t>, соответствует функциям предприятия</w:t>
      </w:r>
      <w:r w:rsidRPr="008D3157">
        <w:rPr>
          <w:sz w:val="28"/>
          <w:szCs w:val="28"/>
        </w:rPr>
        <w:t>. Нет лишних и дублирующих структур.</w:t>
      </w:r>
    </w:p>
    <w:p w:rsidR="00250E6D" w:rsidRDefault="00D6508D" w:rsidP="008D3157">
      <w:pPr>
        <w:spacing w:line="360" w:lineRule="auto"/>
        <w:ind w:firstLine="426"/>
        <w:rPr>
          <w:sz w:val="28"/>
          <w:szCs w:val="28"/>
        </w:rPr>
      </w:pPr>
      <w:r>
        <w:rPr>
          <w:sz w:val="28"/>
          <w:szCs w:val="28"/>
        </w:rPr>
        <w:t>В последние годы предприятие отошло от системы хранения готовой продукции на складах, поскольку это стало невыгодно. Фильтровальное оборудование для каждого покупателя изготавливается по индивидуальным особенностям. Это связано как с различиями в условиях производства, так и личными предпочтениями заказчиков.</w:t>
      </w:r>
    </w:p>
    <w:p w:rsidR="00D20296" w:rsidRDefault="00D20296" w:rsidP="008D3157">
      <w:pPr>
        <w:spacing w:line="360" w:lineRule="auto"/>
        <w:ind w:firstLine="426"/>
        <w:rPr>
          <w:sz w:val="28"/>
          <w:szCs w:val="28"/>
        </w:rPr>
      </w:pPr>
      <w:r>
        <w:rPr>
          <w:sz w:val="28"/>
          <w:szCs w:val="28"/>
        </w:rPr>
        <w:t>В ООО «Дилэй» составляются месячные перспективные планы. Их подготавливают работники сбыта, они указывают примерное  количество оборудования, марки фильтров, которые необходимо будет произвести</w:t>
      </w:r>
      <w:r w:rsidR="0073005A">
        <w:rPr>
          <w:sz w:val="28"/>
          <w:szCs w:val="28"/>
        </w:rPr>
        <w:t>, стоимость заказов</w:t>
      </w:r>
      <w:r>
        <w:rPr>
          <w:sz w:val="28"/>
          <w:szCs w:val="28"/>
        </w:rPr>
        <w:t>.</w:t>
      </w:r>
      <w:r w:rsidR="0073005A">
        <w:rPr>
          <w:sz w:val="28"/>
          <w:szCs w:val="28"/>
        </w:rPr>
        <w:t xml:space="preserve"> Перспективный план пер</w:t>
      </w:r>
      <w:r w:rsidR="008601F8">
        <w:rPr>
          <w:sz w:val="28"/>
          <w:szCs w:val="28"/>
        </w:rPr>
        <w:t xml:space="preserve">едается из отдела сбыта </w:t>
      </w:r>
      <w:r w:rsidR="008601F8">
        <w:rPr>
          <w:sz w:val="28"/>
          <w:szCs w:val="28"/>
        </w:rPr>
        <w:lastRenderedPageBreak/>
        <w:t>начальнику производства. Он  проводит подсчет необходимых материалов и комплектующих частей. Далее план переходит специалисту по снабжению</w:t>
      </w:r>
      <w:r w:rsidR="0073005A">
        <w:rPr>
          <w:sz w:val="28"/>
          <w:szCs w:val="28"/>
        </w:rPr>
        <w:t xml:space="preserve">, </w:t>
      </w:r>
      <w:r w:rsidR="008601F8">
        <w:rPr>
          <w:sz w:val="28"/>
          <w:szCs w:val="28"/>
        </w:rPr>
        <w:t>он проверяет</w:t>
      </w:r>
      <w:r w:rsidR="0073005A">
        <w:rPr>
          <w:sz w:val="28"/>
          <w:szCs w:val="28"/>
        </w:rPr>
        <w:t xml:space="preserve"> наличие </w:t>
      </w:r>
      <w:r w:rsidR="008601F8">
        <w:rPr>
          <w:sz w:val="28"/>
          <w:szCs w:val="28"/>
        </w:rPr>
        <w:t>необходимых</w:t>
      </w:r>
      <w:r w:rsidR="0073005A">
        <w:rPr>
          <w:sz w:val="28"/>
          <w:szCs w:val="28"/>
        </w:rPr>
        <w:t xml:space="preserve"> частей </w:t>
      </w:r>
      <w:r w:rsidR="008601F8">
        <w:rPr>
          <w:sz w:val="28"/>
          <w:szCs w:val="28"/>
        </w:rPr>
        <w:t xml:space="preserve"> и материалов на складах, а также связывается с поставщиками</w:t>
      </w:r>
      <w:r w:rsidR="00482AE6">
        <w:rPr>
          <w:sz w:val="28"/>
          <w:szCs w:val="28"/>
        </w:rPr>
        <w:t>, узнает у них цены и наличие материалов. После этого, вся информация поступает к главному бухгалтеру, который осуществляет планирование финансовых затрат.</w:t>
      </w:r>
    </w:p>
    <w:p w:rsidR="00FC463E" w:rsidRDefault="00FC463E" w:rsidP="008D3157">
      <w:pPr>
        <w:spacing w:line="360" w:lineRule="auto"/>
        <w:ind w:firstLine="426"/>
        <w:rPr>
          <w:sz w:val="28"/>
          <w:szCs w:val="28"/>
        </w:rPr>
      </w:pPr>
      <w:r>
        <w:rPr>
          <w:sz w:val="28"/>
          <w:szCs w:val="28"/>
        </w:rPr>
        <w:t>Данный план является лишь примерным, поскольку не все запланированные заказы реализуются. Поэтому требуется постоянная корректировка, она осуществляется в том же порядке: от отдела сбыта и т.д.</w:t>
      </w:r>
    </w:p>
    <w:p w:rsidR="00FC463E" w:rsidRDefault="006E6F0E" w:rsidP="008D3157">
      <w:pPr>
        <w:spacing w:line="360" w:lineRule="auto"/>
        <w:ind w:firstLine="426"/>
        <w:rPr>
          <w:sz w:val="28"/>
          <w:szCs w:val="28"/>
        </w:rPr>
      </w:pPr>
      <w:r>
        <w:rPr>
          <w:sz w:val="28"/>
          <w:szCs w:val="28"/>
        </w:rPr>
        <w:t>До исполнителей задания</w:t>
      </w:r>
      <w:r w:rsidR="00FC463E">
        <w:rPr>
          <w:sz w:val="28"/>
          <w:szCs w:val="28"/>
        </w:rPr>
        <w:t xml:space="preserve"> доводят начальники отделов</w:t>
      </w:r>
      <w:r>
        <w:rPr>
          <w:sz w:val="28"/>
          <w:szCs w:val="28"/>
        </w:rPr>
        <w:t>, они же контролируют ход их исполнения</w:t>
      </w:r>
      <w:r w:rsidR="00FC463E">
        <w:rPr>
          <w:sz w:val="28"/>
          <w:szCs w:val="28"/>
        </w:rPr>
        <w:t>.</w:t>
      </w:r>
    </w:p>
    <w:p w:rsidR="00C536B4" w:rsidRDefault="00C536B4" w:rsidP="008D3157">
      <w:pPr>
        <w:spacing w:line="360" w:lineRule="auto"/>
        <w:ind w:firstLine="426"/>
        <w:rPr>
          <w:sz w:val="28"/>
          <w:szCs w:val="28"/>
        </w:rPr>
      </w:pPr>
      <w:r>
        <w:rPr>
          <w:sz w:val="28"/>
          <w:szCs w:val="28"/>
        </w:rPr>
        <w:t xml:space="preserve">В цехе характерна </w:t>
      </w:r>
      <w:r w:rsidRPr="00146F7E">
        <w:rPr>
          <w:sz w:val="28"/>
          <w:szCs w:val="28"/>
        </w:rPr>
        <w:t>регламентация выполнения работ во времени по каждой позиции производственной программы в зависимости от фактически складывающейся производственной ситуации.</w:t>
      </w:r>
    </w:p>
    <w:p w:rsidR="00910392" w:rsidRDefault="00E84D95" w:rsidP="00910392">
      <w:pPr>
        <w:spacing w:line="360" w:lineRule="auto"/>
        <w:ind w:firstLine="426"/>
        <w:rPr>
          <w:sz w:val="28"/>
          <w:szCs w:val="28"/>
        </w:rPr>
      </w:pPr>
      <w:r>
        <w:rPr>
          <w:sz w:val="28"/>
          <w:szCs w:val="28"/>
        </w:rPr>
        <w:t xml:space="preserve">Планерки проводятся на предприятии еженедельно. </w:t>
      </w:r>
      <w:r w:rsidR="00AE3BA3">
        <w:rPr>
          <w:sz w:val="28"/>
          <w:szCs w:val="28"/>
        </w:rPr>
        <w:t>Руководитель соби</w:t>
      </w:r>
      <w:r w:rsidR="002A5B37">
        <w:rPr>
          <w:sz w:val="28"/>
          <w:szCs w:val="28"/>
        </w:rPr>
        <w:t>рает начальников подразделений, обсуждает с ними теку</w:t>
      </w:r>
      <w:r w:rsidR="0011103E">
        <w:rPr>
          <w:sz w:val="28"/>
          <w:szCs w:val="28"/>
        </w:rPr>
        <w:t>щие вопросы, решает проблемы, от</w:t>
      </w:r>
      <w:r w:rsidR="002A5B37">
        <w:rPr>
          <w:sz w:val="28"/>
          <w:szCs w:val="28"/>
        </w:rPr>
        <w:t xml:space="preserve">дает распоряжения. </w:t>
      </w:r>
      <w:r w:rsidR="001C2853">
        <w:rPr>
          <w:sz w:val="28"/>
          <w:szCs w:val="28"/>
        </w:rPr>
        <w:t xml:space="preserve">Те, в свою очередь </w:t>
      </w:r>
      <w:r w:rsidR="0011103E">
        <w:rPr>
          <w:sz w:val="28"/>
          <w:szCs w:val="28"/>
        </w:rPr>
        <w:t>доводят их до работников подразделений</w:t>
      </w:r>
      <w:r w:rsidR="001C2853">
        <w:rPr>
          <w:sz w:val="28"/>
          <w:szCs w:val="28"/>
        </w:rPr>
        <w:t>.</w:t>
      </w:r>
      <w:r w:rsidR="0011103E">
        <w:rPr>
          <w:sz w:val="28"/>
          <w:szCs w:val="28"/>
        </w:rPr>
        <w:t xml:space="preserve"> Оперативные вопросы решаются в течение дня на местах, при необходимости начальники подразделений обращаются к руководителю в индивидуальном порядке.</w:t>
      </w:r>
      <w:r w:rsidR="002867C0">
        <w:rPr>
          <w:sz w:val="28"/>
          <w:szCs w:val="28"/>
        </w:rPr>
        <w:t xml:space="preserve"> </w:t>
      </w:r>
      <w:r w:rsidR="00D87378">
        <w:rPr>
          <w:sz w:val="28"/>
          <w:szCs w:val="28"/>
        </w:rPr>
        <w:t>Кроме того, каждый управляющий составляет для себя личный план работы.</w:t>
      </w:r>
    </w:p>
    <w:p w:rsidR="0011103E" w:rsidRPr="00F93731" w:rsidRDefault="00F93731" w:rsidP="00910392">
      <w:pPr>
        <w:spacing w:line="360" w:lineRule="auto"/>
        <w:ind w:firstLine="426"/>
        <w:rPr>
          <w:sz w:val="26"/>
          <w:szCs w:val="20"/>
        </w:rPr>
      </w:pPr>
      <w:r>
        <w:rPr>
          <w:sz w:val="28"/>
          <w:szCs w:val="28"/>
        </w:rPr>
        <w:t>У директора предприятия и у каждого начальника подразделения есть свой личный кабинет. Они полностью оборудованы мебелью, необходимой электронной и вычислительной техникой,</w:t>
      </w:r>
      <w:r w:rsidRPr="00F93731">
        <w:rPr>
          <w:sz w:val="28"/>
          <w:szCs w:val="28"/>
        </w:rPr>
        <w:t xml:space="preserve"> соответствующей требованиям выполняемой работы, </w:t>
      </w:r>
      <w:r>
        <w:rPr>
          <w:sz w:val="28"/>
          <w:szCs w:val="28"/>
        </w:rPr>
        <w:t>канцелярскими товарами, каждый имеет свой личный телефон</w:t>
      </w:r>
      <w:r w:rsidR="00910392">
        <w:rPr>
          <w:sz w:val="28"/>
          <w:szCs w:val="28"/>
        </w:rPr>
        <w:t>. Единственный минус – это плохое вентилирование помещений</w:t>
      </w:r>
      <w:r w:rsidR="002867C0">
        <w:rPr>
          <w:sz w:val="28"/>
          <w:szCs w:val="28"/>
        </w:rPr>
        <w:t>. Летом на рабочих местах жарко, а зимой – холодно, эту проблему приходится решать за счет электрических приборов.</w:t>
      </w:r>
    </w:p>
    <w:p w:rsidR="00E45AAD" w:rsidRDefault="00947E73" w:rsidP="008D3157">
      <w:pPr>
        <w:spacing w:line="360" w:lineRule="auto"/>
        <w:ind w:firstLine="426"/>
        <w:rPr>
          <w:sz w:val="28"/>
          <w:szCs w:val="28"/>
        </w:rPr>
      </w:pPr>
      <w:r>
        <w:rPr>
          <w:sz w:val="28"/>
          <w:szCs w:val="28"/>
        </w:rPr>
        <w:t xml:space="preserve">Предприятие работает с понедельника по пятницу, суббота и воскресенье – выходные дни. Продолжительность рабочего дня составляет 8 часов с 7:15 до 16:00. Перерыв на обед с 11:00 до 12:00. Для работников обеды в столовой предприятия бесплатные. </w:t>
      </w:r>
      <w:r w:rsidR="00E45AAD">
        <w:rPr>
          <w:sz w:val="28"/>
          <w:szCs w:val="28"/>
        </w:rPr>
        <w:t xml:space="preserve">На заводе имеется комфортабельный автобус, который привозит работников на работу, и отвозит обратно по специальному маршруту. </w:t>
      </w:r>
    </w:p>
    <w:p w:rsidR="008D3157" w:rsidRDefault="00E45AAD" w:rsidP="008D3157">
      <w:pPr>
        <w:spacing w:line="360" w:lineRule="auto"/>
        <w:ind w:firstLine="426"/>
        <w:rPr>
          <w:sz w:val="28"/>
          <w:szCs w:val="28"/>
        </w:rPr>
      </w:pPr>
      <w:r>
        <w:rPr>
          <w:sz w:val="28"/>
          <w:szCs w:val="28"/>
        </w:rPr>
        <w:t xml:space="preserve">Любой работник может взять отпуск, когда </w:t>
      </w:r>
      <w:r w:rsidR="00146E46">
        <w:rPr>
          <w:sz w:val="28"/>
          <w:szCs w:val="28"/>
        </w:rPr>
        <w:t>запланирует</w:t>
      </w:r>
      <w:r>
        <w:rPr>
          <w:sz w:val="28"/>
          <w:szCs w:val="28"/>
        </w:rPr>
        <w:t>, заранее написав заявление в отдел кадров. На предприятии стараются по возможности не отзывать работника из отпуска</w:t>
      </w:r>
      <w:r w:rsidR="00674E97">
        <w:rPr>
          <w:sz w:val="28"/>
          <w:szCs w:val="28"/>
        </w:rPr>
        <w:t xml:space="preserve">, и дают ему возможность самостоятельно </w:t>
      </w:r>
      <w:r w:rsidR="003B78B5">
        <w:rPr>
          <w:sz w:val="28"/>
          <w:szCs w:val="28"/>
        </w:rPr>
        <w:t xml:space="preserve">решать </w:t>
      </w:r>
      <w:r w:rsidR="00674E97">
        <w:rPr>
          <w:sz w:val="28"/>
          <w:szCs w:val="28"/>
        </w:rPr>
        <w:t>единовременно</w:t>
      </w:r>
      <w:r w:rsidR="003B78B5">
        <w:rPr>
          <w:sz w:val="28"/>
          <w:szCs w:val="28"/>
        </w:rPr>
        <w:t xml:space="preserve"> или по частям </w:t>
      </w:r>
      <w:r w:rsidR="00674E97">
        <w:rPr>
          <w:sz w:val="28"/>
          <w:szCs w:val="28"/>
        </w:rPr>
        <w:t xml:space="preserve">будет использован отпуск. </w:t>
      </w:r>
    </w:p>
    <w:p w:rsidR="009C2481" w:rsidRDefault="009C2481" w:rsidP="00906A20">
      <w:pPr>
        <w:spacing w:line="360" w:lineRule="auto"/>
        <w:ind w:firstLine="426"/>
        <w:rPr>
          <w:bCs/>
          <w:sz w:val="28"/>
          <w:szCs w:val="28"/>
        </w:rPr>
      </w:pPr>
      <w:r>
        <w:rPr>
          <w:bCs/>
          <w:sz w:val="28"/>
          <w:szCs w:val="28"/>
        </w:rPr>
        <w:t>ООО «Дилэй» занимается выпуском рамных фильтр-прессов.</w:t>
      </w:r>
    </w:p>
    <w:p w:rsidR="009C2481" w:rsidRDefault="009C2481" w:rsidP="00906A20">
      <w:pPr>
        <w:spacing w:line="360" w:lineRule="auto"/>
        <w:ind w:firstLine="426"/>
        <w:rPr>
          <w:sz w:val="28"/>
          <w:szCs w:val="28"/>
        </w:rPr>
      </w:pPr>
      <w:r w:rsidRPr="009C2481">
        <w:rPr>
          <w:bCs/>
          <w:sz w:val="28"/>
          <w:szCs w:val="28"/>
        </w:rPr>
        <w:t>Фильтр-пресс</w:t>
      </w:r>
      <w:r w:rsidRPr="009C2481">
        <w:rPr>
          <w:sz w:val="28"/>
          <w:szCs w:val="28"/>
        </w:rPr>
        <w:t> — это аппарат периодического действия для разделения под давлением жидких неоднородных систем на жидкую фазу (фильтрат) и твердую фазу (осадок, кек).</w:t>
      </w:r>
    </w:p>
    <w:p w:rsidR="009C2481" w:rsidRDefault="00382053" w:rsidP="00906A20">
      <w:pPr>
        <w:spacing w:line="360" w:lineRule="auto"/>
        <w:ind w:firstLine="426"/>
        <w:rPr>
          <w:sz w:val="28"/>
          <w:szCs w:val="28"/>
        </w:rPr>
      </w:pPr>
      <w:r>
        <w:rPr>
          <w:sz w:val="28"/>
          <w:szCs w:val="28"/>
        </w:rPr>
        <w:t>Костромской завод выпускает фильтр-прессы для различных жидкостей. Между собой они отличаются размером, площадью фильтрования, рабочим давлением, материалом фильтровальных пластин и т.д.</w:t>
      </w:r>
    </w:p>
    <w:p w:rsidR="0031419F" w:rsidRDefault="0031419F" w:rsidP="0031419F">
      <w:pPr>
        <w:spacing w:line="360" w:lineRule="auto"/>
        <w:ind w:firstLine="567"/>
        <w:rPr>
          <w:sz w:val="28"/>
          <w:szCs w:val="28"/>
        </w:rPr>
      </w:pPr>
      <w:r>
        <w:rPr>
          <w:sz w:val="28"/>
          <w:szCs w:val="28"/>
        </w:rPr>
        <w:t>З</w:t>
      </w:r>
      <w:r w:rsidRPr="00D26498">
        <w:rPr>
          <w:sz w:val="28"/>
          <w:szCs w:val="28"/>
        </w:rPr>
        <w:t>авод неоднократно был отмечен как российскими,</w:t>
      </w:r>
      <w:r>
        <w:rPr>
          <w:sz w:val="28"/>
          <w:szCs w:val="28"/>
        </w:rPr>
        <w:t xml:space="preserve"> так и международными наградами:</w:t>
      </w:r>
    </w:p>
    <w:p w:rsidR="0031419F" w:rsidRDefault="0031419F" w:rsidP="0031419F">
      <w:pPr>
        <w:spacing w:line="360" w:lineRule="auto"/>
        <w:ind w:firstLine="567"/>
        <w:rPr>
          <w:sz w:val="28"/>
          <w:szCs w:val="28"/>
        </w:rPr>
      </w:pPr>
      <w:r w:rsidRPr="00D26498">
        <w:rPr>
          <w:sz w:val="28"/>
          <w:szCs w:val="28"/>
        </w:rPr>
        <w:t>1998 г.</w:t>
      </w:r>
      <w:r>
        <w:rPr>
          <w:sz w:val="28"/>
          <w:szCs w:val="28"/>
        </w:rPr>
        <w:t xml:space="preserve">- </w:t>
      </w:r>
      <w:r w:rsidRPr="00D26498">
        <w:rPr>
          <w:sz w:val="28"/>
          <w:szCs w:val="28"/>
        </w:rPr>
        <w:t xml:space="preserve"> за конкурентноспособную и качественную продукцию завод был награжден призом «Золотой Орел» </w:t>
      </w:r>
    </w:p>
    <w:p w:rsidR="0031419F" w:rsidRDefault="0031419F" w:rsidP="0031419F">
      <w:pPr>
        <w:spacing w:line="360" w:lineRule="auto"/>
        <w:ind w:firstLine="567"/>
        <w:rPr>
          <w:sz w:val="28"/>
          <w:szCs w:val="28"/>
        </w:rPr>
      </w:pPr>
      <w:r>
        <w:rPr>
          <w:sz w:val="28"/>
          <w:szCs w:val="28"/>
        </w:rPr>
        <w:t>1999г. - Международный приз</w:t>
      </w:r>
      <w:r w:rsidRPr="00D26498">
        <w:rPr>
          <w:sz w:val="28"/>
          <w:szCs w:val="28"/>
        </w:rPr>
        <w:t xml:space="preserve"> «Золотая Арка Европы» за высокое качество и постоянно расширяющийся ассортимент. </w:t>
      </w:r>
    </w:p>
    <w:p w:rsidR="00382053" w:rsidRDefault="00382053" w:rsidP="00906A20">
      <w:pPr>
        <w:spacing w:line="360" w:lineRule="auto"/>
        <w:ind w:firstLine="426"/>
        <w:rPr>
          <w:sz w:val="28"/>
          <w:szCs w:val="28"/>
        </w:rPr>
      </w:pPr>
      <w:r>
        <w:rPr>
          <w:sz w:val="28"/>
          <w:szCs w:val="28"/>
        </w:rPr>
        <w:t xml:space="preserve">Предприятие </w:t>
      </w:r>
      <w:r w:rsidR="00043B1C">
        <w:rPr>
          <w:sz w:val="28"/>
          <w:szCs w:val="28"/>
        </w:rPr>
        <w:t>несе</w:t>
      </w:r>
      <w:r>
        <w:rPr>
          <w:sz w:val="28"/>
          <w:szCs w:val="28"/>
        </w:rPr>
        <w:t xml:space="preserve">т ответственность только за качество самого фильтр-пресса. Качество продукта на выходе зависит </w:t>
      </w:r>
      <w:r w:rsidR="00043B1C">
        <w:rPr>
          <w:sz w:val="28"/>
          <w:szCs w:val="28"/>
        </w:rPr>
        <w:t xml:space="preserve">еще от нескольких факторов: насоса и фильтровального материала – которые завод не выпускает. </w:t>
      </w:r>
    </w:p>
    <w:p w:rsidR="00043B1C" w:rsidRDefault="00043B1C" w:rsidP="00906A20">
      <w:pPr>
        <w:spacing w:line="360" w:lineRule="auto"/>
        <w:ind w:firstLine="426"/>
        <w:rPr>
          <w:sz w:val="28"/>
          <w:szCs w:val="28"/>
        </w:rPr>
      </w:pPr>
      <w:r>
        <w:rPr>
          <w:sz w:val="28"/>
          <w:szCs w:val="28"/>
        </w:rPr>
        <w:t xml:space="preserve">Качество фильтр-пресса характеризуется следующими </w:t>
      </w:r>
      <w:r w:rsidR="00AA0444">
        <w:rPr>
          <w:sz w:val="28"/>
          <w:szCs w:val="28"/>
        </w:rPr>
        <w:t xml:space="preserve">основными </w:t>
      </w:r>
      <w:r>
        <w:rPr>
          <w:sz w:val="28"/>
          <w:szCs w:val="28"/>
        </w:rPr>
        <w:t>показателями:</w:t>
      </w:r>
    </w:p>
    <w:p w:rsidR="00043B1C" w:rsidRDefault="00043B1C" w:rsidP="00AA0444">
      <w:pPr>
        <w:numPr>
          <w:ilvl w:val="0"/>
          <w:numId w:val="4"/>
        </w:numPr>
        <w:tabs>
          <w:tab w:val="left" w:pos="567"/>
        </w:tabs>
        <w:spacing w:line="360" w:lineRule="auto"/>
        <w:ind w:left="567" w:hanging="283"/>
        <w:rPr>
          <w:sz w:val="28"/>
          <w:szCs w:val="28"/>
        </w:rPr>
      </w:pPr>
      <w:r>
        <w:rPr>
          <w:sz w:val="28"/>
          <w:szCs w:val="28"/>
        </w:rPr>
        <w:t>Производительность, дал/час</w:t>
      </w:r>
    </w:p>
    <w:p w:rsidR="00043B1C" w:rsidRDefault="00043B1C" w:rsidP="00AA0444">
      <w:pPr>
        <w:numPr>
          <w:ilvl w:val="0"/>
          <w:numId w:val="4"/>
        </w:numPr>
        <w:tabs>
          <w:tab w:val="left" w:pos="567"/>
        </w:tabs>
        <w:spacing w:line="360" w:lineRule="auto"/>
        <w:ind w:left="567" w:hanging="283"/>
        <w:rPr>
          <w:sz w:val="28"/>
          <w:szCs w:val="28"/>
        </w:rPr>
      </w:pPr>
      <w:r>
        <w:rPr>
          <w:sz w:val="28"/>
          <w:szCs w:val="28"/>
        </w:rPr>
        <w:t>Площадь фильтрующей поверхности, м2</w:t>
      </w:r>
    </w:p>
    <w:p w:rsidR="00043B1C" w:rsidRDefault="00EC340E" w:rsidP="00AA0444">
      <w:pPr>
        <w:numPr>
          <w:ilvl w:val="0"/>
          <w:numId w:val="4"/>
        </w:numPr>
        <w:tabs>
          <w:tab w:val="left" w:pos="567"/>
        </w:tabs>
        <w:spacing w:line="360" w:lineRule="auto"/>
        <w:ind w:left="567" w:hanging="283"/>
        <w:rPr>
          <w:sz w:val="28"/>
          <w:szCs w:val="28"/>
        </w:rPr>
      </w:pPr>
      <w:r>
        <w:rPr>
          <w:sz w:val="28"/>
          <w:szCs w:val="28"/>
        </w:rPr>
        <w:t>Давление фильтрования, максимальное, МПа</w:t>
      </w:r>
    </w:p>
    <w:p w:rsidR="00EC340E" w:rsidRDefault="00EC340E" w:rsidP="00AA0444">
      <w:pPr>
        <w:numPr>
          <w:ilvl w:val="0"/>
          <w:numId w:val="4"/>
        </w:numPr>
        <w:tabs>
          <w:tab w:val="left" w:pos="567"/>
        </w:tabs>
        <w:spacing w:line="360" w:lineRule="auto"/>
        <w:ind w:left="567" w:hanging="283"/>
        <w:rPr>
          <w:sz w:val="28"/>
          <w:szCs w:val="28"/>
        </w:rPr>
      </w:pPr>
      <w:r>
        <w:rPr>
          <w:sz w:val="28"/>
          <w:szCs w:val="28"/>
        </w:rPr>
        <w:t>Размер фильтровальных плит, мм</w:t>
      </w:r>
    </w:p>
    <w:p w:rsidR="00AA0444" w:rsidRDefault="00AA0444" w:rsidP="00AA0444">
      <w:pPr>
        <w:numPr>
          <w:ilvl w:val="0"/>
          <w:numId w:val="4"/>
        </w:numPr>
        <w:tabs>
          <w:tab w:val="left" w:pos="567"/>
        </w:tabs>
        <w:spacing w:line="360" w:lineRule="auto"/>
        <w:ind w:left="567" w:hanging="283"/>
        <w:rPr>
          <w:sz w:val="28"/>
          <w:szCs w:val="28"/>
        </w:rPr>
      </w:pPr>
      <w:r>
        <w:rPr>
          <w:sz w:val="28"/>
          <w:szCs w:val="28"/>
        </w:rPr>
        <w:t>Рабочая температура</w:t>
      </w:r>
    </w:p>
    <w:p w:rsidR="003B253F" w:rsidRDefault="003B253F" w:rsidP="00AA0444">
      <w:pPr>
        <w:numPr>
          <w:ilvl w:val="0"/>
          <w:numId w:val="4"/>
        </w:numPr>
        <w:tabs>
          <w:tab w:val="left" w:pos="567"/>
        </w:tabs>
        <w:spacing w:line="360" w:lineRule="auto"/>
        <w:ind w:left="567" w:hanging="283"/>
        <w:rPr>
          <w:sz w:val="28"/>
          <w:szCs w:val="28"/>
        </w:rPr>
      </w:pPr>
      <w:r>
        <w:rPr>
          <w:sz w:val="28"/>
          <w:szCs w:val="28"/>
        </w:rPr>
        <w:t>Соответствие деталей спецификации</w:t>
      </w:r>
    </w:p>
    <w:p w:rsidR="003B253F" w:rsidRDefault="00AA0444" w:rsidP="00AA0444">
      <w:pPr>
        <w:numPr>
          <w:ilvl w:val="0"/>
          <w:numId w:val="4"/>
        </w:numPr>
        <w:tabs>
          <w:tab w:val="left" w:pos="567"/>
        </w:tabs>
        <w:spacing w:line="360" w:lineRule="auto"/>
        <w:ind w:left="567" w:hanging="283"/>
        <w:rPr>
          <w:sz w:val="28"/>
          <w:szCs w:val="28"/>
        </w:rPr>
      </w:pPr>
      <w:r>
        <w:rPr>
          <w:sz w:val="28"/>
          <w:szCs w:val="28"/>
        </w:rPr>
        <w:t>Внешний вид</w:t>
      </w:r>
    </w:p>
    <w:p w:rsidR="00043B1C" w:rsidRDefault="006262AD" w:rsidP="00906A20">
      <w:pPr>
        <w:spacing w:line="360" w:lineRule="auto"/>
        <w:ind w:firstLine="426"/>
        <w:rPr>
          <w:sz w:val="28"/>
          <w:szCs w:val="28"/>
        </w:rPr>
      </w:pPr>
      <w:r>
        <w:rPr>
          <w:sz w:val="28"/>
          <w:szCs w:val="28"/>
        </w:rPr>
        <w:t xml:space="preserve">Контроль за качеством продукции осуществляет начальник цеха. Он следит за тем, чтобы все детали были изготовлены по соответствующим стандартам, осуществляет сборку и проверку оборудования. </w:t>
      </w:r>
    </w:p>
    <w:p w:rsidR="006262AD" w:rsidRDefault="006262AD" w:rsidP="00906A20">
      <w:pPr>
        <w:spacing w:line="360" w:lineRule="auto"/>
        <w:ind w:firstLine="426"/>
        <w:rPr>
          <w:sz w:val="28"/>
          <w:szCs w:val="28"/>
        </w:rPr>
      </w:pPr>
      <w:r>
        <w:rPr>
          <w:sz w:val="28"/>
          <w:szCs w:val="28"/>
        </w:rPr>
        <w:t>Испытания фильтр-прессов проводятся на воде, поскольку практически для всех продуктов конструкция оборудования одинаковая и отличается только размером и давлением</w:t>
      </w:r>
      <w:r w:rsidR="00D663ED">
        <w:rPr>
          <w:sz w:val="28"/>
          <w:szCs w:val="28"/>
        </w:rPr>
        <w:t>.</w:t>
      </w:r>
    </w:p>
    <w:p w:rsidR="00D663ED" w:rsidRDefault="00D663ED" w:rsidP="00906A20">
      <w:pPr>
        <w:spacing w:line="360" w:lineRule="auto"/>
        <w:ind w:firstLine="426"/>
        <w:rPr>
          <w:sz w:val="28"/>
          <w:szCs w:val="28"/>
        </w:rPr>
      </w:pPr>
      <w:r>
        <w:rPr>
          <w:sz w:val="28"/>
          <w:szCs w:val="28"/>
        </w:rPr>
        <w:t>На испытаниях проверяется техническая исправность, комплектность, отсутствие течей, внешний вид (прокрашенность всех необходимых элементов) и др.</w:t>
      </w:r>
    </w:p>
    <w:p w:rsidR="00F04BC2" w:rsidRDefault="00F04BC2" w:rsidP="00906A20">
      <w:pPr>
        <w:spacing w:line="360" w:lineRule="auto"/>
        <w:ind w:firstLine="426"/>
        <w:rPr>
          <w:sz w:val="28"/>
          <w:szCs w:val="28"/>
        </w:rPr>
      </w:pPr>
      <w:r>
        <w:rPr>
          <w:sz w:val="28"/>
          <w:szCs w:val="28"/>
        </w:rPr>
        <w:t xml:space="preserve">Если оборудование исправно, начальник цеха подписывает </w:t>
      </w:r>
      <w:r w:rsidR="00ED5BAF">
        <w:rPr>
          <w:sz w:val="28"/>
          <w:szCs w:val="28"/>
        </w:rPr>
        <w:t>Акт испытания фильтр-пресса, если есть недоработки, он отдает поручение об их устранении. Он же определяет заработную плату работников</w:t>
      </w:r>
      <w:r w:rsidR="00533239">
        <w:rPr>
          <w:sz w:val="28"/>
          <w:szCs w:val="28"/>
        </w:rPr>
        <w:t xml:space="preserve"> в соответствие с объемом выданной им работы, сроками исполнения и качеством деталей. Эти сведения передаются в бухгалтерию, там начисляется заработная плата. </w:t>
      </w:r>
      <w:r w:rsidR="00ED5BAF">
        <w:rPr>
          <w:sz w:val="28"/>
          <w:szCs w:val="28"/>
        </w:rPr>
        <w:t xml:space="preserve"> </w:t>
      </w:r>
    </w:p>
    <w:p w:rsidR="00D663ED" w:rsidRDefault="000446F7" w:rsidP="00906A20">
      <w:pPr>
        <w:spacing w:line="360" w:lineRule="auto"/>
        <w:ind w:firstLine="426"/>
        <w:rPr>
          <w:sz w:val="28"/>
          <w:szCs w:val="28"/>
        </w:rPr>
      </w:pPr>
      <w:r>
        <w:rPr>
          <w:sz w:val="28"/>
          <w:szCs w:val="28"/>
        </w:rPr>
        <w:t>Ежегодно на общем собрании определяются основные мероприятия по повышению качества продукции</w:t>
      </w:r>
      <w:r w:rsidR="00F04BC2">
        <w:rPr>
          <w:sz w:val="28"/>
          <w:szCs w:val="28"/>
        </w:rPr>
        <w:t>, такие как</w:t>
      </w:r>
      <w:r>
        <w:rPr>
          <w:sz w:val="28"/>
          <w:szCs w:val="28"/>
        </w:rPr>
        <w:t>:</w:t>
      </w:r>
    </w:p>
    <w:p w:rsidR="000446F7" w:rsidRDefault="0030279E" w:rsidP="00F04BC2">
      <w:pPr>
        <w:numPr>
          <w:ilvl w:val="0"/>
          <w:numId w:val="5"/>
        </w:numPr>
        <w:tabs>
          <w:tab w:val="left" w:pos="567"/>
        </w:tabs>
        <w:spacing w:line="360" w:lineRule="auto"/>
        <w:ind w:left="567" w:hanging="283"/>
        <w:rPr>
          <w:sz w:val="28"/>
          <w:szCs w:val="28"/>
        </w:rPr>
      </w:pPr>
      <w:r>
        <w:rPr>
          <w:sz w:val="28"/>
          <w:szCs w:val="28"/>
        </w:rPr>
        <w:t>Использование новых, более прочных и термостойких материалов для конструкции фильтр-пресса и для фильтровальных плит и рам</w:t>
      </w:r>
    </w:p>
    <w:p w:rsidR="0030279E" w:rsidRDefault="0030279E" w:rsidP="00F04BC2">
      <w:pPr>
        <w:numPr>
          <w:ilvl w:val="0"/>
          <w:numId w:val="5"/>
        </w:numPr>
        <w:tabs>
          <w:tab w:val="left" w:pos="567"/>
        </w:tabs>
        <w:spacing w:line="360" w:lineRule="auto"/>
        <w:ind w:left="567" w:hanging="283"/>
        <w:rPr>
          <w:sz w:val="28"/>
        </w:rPr>
      </w:pPr>
      <w:r>
        <w:rPr>
          <w:sz w:val="28"/>
        </w:rPr>
        <w:t>Усовершенствование пневмосистемы:</w:t>
      </w:r>
    </w:p>
    <w:p w:rsidR="0030279E" w:rsidRDefault="0030279E" w:rsidP="00F04BC2">
      <w:pPr>
        <w:numPr>
          <w:ilvl w:val="0"/>
          <w:numId w:val="6"/>
        </w:numPr>
        <w:spacing w:line="360" w:lineRule="auto"/>
        <w:ind w:hanging="294"/>
        <w:jc w:val="left"/>
        <w:rPr>
          <w:sz w:val="28"/>
        </w:rPr>
      </w:pPr>
      <w:r>
        <w:rPr>
          <w:sz w:val="28"/>
        </w:rPr>
        <w:t>штуцер (замена пластмассы, контроль качества)</w:t>
      </w:r>
    </w:p>
    <w:p w:rsidR="0030279E" w:rsidRPr="00F04BC2" w:rsidRDefault="0030279E" w:rsidP="00F04BC2">
      <w:pPr>
        <w:numPr>
          <w:ilvl w:val="0"/>
          <w:numId w:val="6"/>
        </w:numPr>
        <w:spacing w:line="360" w:lineRule="auto"/>
        <w:ind w:hanging="294"/>
        <w:rPr>
          <w:sz w:val="28"/>
          <w:szCs w:val="28"/>
        </w:rPr>
      </w:pPr>
      <w:r>
        <w:rPr>
          <w:sz w:val="28"/>
        </w:rPr>
        <w:t>закупка готовых штуцеров</w:t>
      </w:r>
    </w:p>
    <w:p w:rsidR="00F04BC2" w:rsidRPr="00F04BC2" w:rsidRDefault="00F04BC2" w:rsidP="00F04BC2">
      <w:pPr>
        <w:numPr>
          <w:ilvl w:val="0"/>
          <w:numId w:val="5"/>
        </w:numPr>
        <w:tabs>
          <w:tab w:val="left" w:pos="567"/>
        </w:tabs>
        <w:spacing w:line="360" w:lineRule="auto"/>
        <w:ind w:left="567" w:hanging="283"/>
        <w:jc w:val="left"/>
        <w:rPr>
          <w:sz w:val="28"/>
        </w:rPr>
      </w:pPr>
      <w:r w:rsidRPr="00F04BC2">
        <w:rPr>
          <w:sz w:val="28"/>
        </w:rPr>
        <w:t xml:space="preserve">Устранение мелких недостатков </w:t>
      </w:r>
      <w:r>
        <w:rPr>
          <w:sz w:val="28"/>
        </w:rPr>
        <w:t>(</w:t>
      </w:r>
      <w:r w:rsidRPr="00F04BC2">
        <w:rPr>
          <w:sz w:val="28"/>
        </w:rPr>
        <w:t>окраска, обработка, вентили, краны, реле, клапана, пружины, пневмораспределители и т.д.</w:t>
      </w:r>
      <w:r>
        <w:rPr>
          <w:sz w:val="28"/>
        </w:rPr>
        <w:t>)</w:t>
      </w:r>
    </w:p>
    <w:p w:rsidR="00F04BC2" w:rsidRDefault="00533239" w:rsidP="00533239">
      <w:pPr>
        <w:spacing w:line="360" w:lineRule="auto"/>
        <w:ind w:firstLine="426"/>
        <w:rPr>
          <w:sz w:val="28"/>
          <w:szCs w:val="28"/>
        </w:rPr>
      </w:pPr>
      <w:r>
        <w:rPr>
          <w:sz w:val="28"/>
          <w:szCs w:val="28"/>
        </w:rPr>
        <w:t>Ежегодно на празднике «День машиностроения» работникам предприятия выдаются награды «Лучший по профессии». Победители определяются общим совещанием руководителя с начальниками подразделений.</w:t>
      </w:r>
      <w:r w:rsidR="00695DF0">
        <w:rPr>
          <w:sz w:val="28"/>
          <w:szCs w:val="28"/>
        </w:rPr>
        <w:t xml:space="preserve"> Это является моральным поощрением за качество труда.</w:t>
      </w:r>
    </w:p>
    <w:p w:rsidR="009C2481" w:rsidRDefault="00695DF0" w:rsidP="00906A20">
      <w:pPr>
        <w:spacing w:line="360" w:lineRule="auto"/>
        <w:ind w:firstLine="426"/>
        <w:rPr>
          <w:sz w:val="28"/>
          <w:szCs w:val="28"/>
        </w:rPr>
      </w:pPr>
      <w:r>
        <w:rPr>
          <w:sz w:val="28"/>
          <w:szCs w:val="28"/>
        </w:rPr>
        <w:t>Через некоторое время после отправки оборудования потребителю работники сбыта осуществляют дистанционный контроль качества. Они созваниваются с покупателями и спрашивают, устраивает ли их качество продукции. Если есть какие-то замечания, они принимаются к сведению, сообщаются начальнику цеха и по возможности устраняются.</w:t>
      </w:r>
      <w:r w:rsidR="007B7298">
        <w:rPr>
          <w:sz w:val="28"/>
          <w:szCs w:val="28"/>
        </w:rPr>
        <w:t xml:space="preserve"> </w:t>
      </w:r>
    </w:p>
    <w:p w:rsidR="007B7298" w:rsidRPr="009C2481" w:rsidRDefault="007B7298" w:rsidP="00906A20">
      <w:pPr>
        <w:spacing w:line="360" w:lineRule="auto"/>
        <w:ind w:firstLine="426"/>
        <w:rPr>
          <w:sz w:val="28"/>
          <w:szCs w:val="28"/>
          <w:lang w:eastAsia="ru-RU"/>
        </w:rPr>
      </w:pPr>
      <w:r>
        <w:rPr>
          <w:sz w:val="28"/>
          <w:szCs w:val="28"/>
        </w:rPr>
        <w:t>На все свое оборудование завод дает гарантию – 1 год.</w:t>
      </w:r>
    </w:p>
    <w:p w:rsidR="00906A20" w:rsidRDefault="00906A20" w:rsidP="00906A20">
      <w:pPr>
        <w:spacing w:line="360" w:lineRule="auto"/>
        <w:ind w:firstLine="426"/>
        <w:rPr>
          <w:sz w:val="28"/>
          <w:szCs w:val="28"/>
          <w:lang w:eastAsia="ru-RU"/>
        </w:rPr>
      </w:pPr>
      <w:r>
        <w:rPr>
          <w:sz w:val="28"/>
          <w:szCs w:val="28"/>
          <w:lang w:eastAsia="ru-RU"/>
        </w:rPr>
        <w:t xml:space="preserve">Совещательных органов, как таковых, на предприятии нет. Всеми техническими вопросами, вопросами по рационализации и изобретательству занимается руководитель совместно с </w:t>
      </w:r>
      <w:r w:rsidRPr="00301A93">
        <w:rPr>
          <w:color w:val="000000"/>
          <w:sz w:val="28"/>
          <w:szCs w:val="28"/>
          <w:lang w:eastAsia="ru-RU"/>
        </w:rPr>
        <w:t>ЭИУ и конструкторским отделом</w:t>
      </w:r>
      <w:r>
        <w:rPr>
          <w:sz w:val="28"/>
          <w:szCs w:val="28"/>
          <w:lang w:eastAsia="ru-RU"/>
        </w:rPr>
        <w:t>.</w:t>
      </w:r>
    </w:p>
    <w:p w:rsidR="00F5624E" w:rsidRDefault="00F5624E" w:rsidP="00906A20">
      <w:pPr>
        <w:spacing w:line="360" w:lineRule="auto"/>
        <w:ind w:firstLine="426"/>
        <w:rPr>
          <w:sz w:val="28"/>
          <w:szCs w:val="28"/>
          <w:lang w:eastAsia="ru-RU"/>
        </w:rPr>
      </w:pPr>
      <w:r w:rsidRPr="0041603F">
        <w:rPr>
          <w:rStyle w:val="apple-style-span"/>
          <w:color w:val="000000"/>
          <w:sz w:val="28"/>
          <w:szCs w:val="28"/>
        </w:rPr>
        <w:t>Ответственность за организацию делопроизводства, соблюдение установленных правил и порядка работы с документами возлагается на руководителя организации</w:t>
      </w:r>
      <w:r w:rsidR="008F2E21">
        <w:rPr>
          <w:rStyle w:val="apple-style-span"/>
          <w:color w:val="000000"/>
          <w:sz w:val="28"/>
          <w:szCs w:val="28"/>
        </w:rPr>
        <w:t xml:space="preserve">. </w:t>
      </w:r>
      <w:r w:rsidR="00E56C7D">
        <w:rPr>
          <w:rStyle w:val="apple-style-span"/>
          <w:color w:val="000000"/>
          <w:sz w:val="28"/>
          <w:szCs w:val="28"/>
        </w:rPr>
        <w:t xml:space="preserve"> </w:t>
      </w:r>
    </w:p>
    <w:p w:rsidR="00906A20" w:rsidRDefault="00E5738E" w:rsidP="00906A20">
      <w:pPr>
        <w:spacing w:line="360" w:lineRule="auto"/>
        <w:ind w:firstLine="426"/>
        <w:rPr>
          <w:sz w:val="28"/>
          <w:szCs w:val="28"/>
          <w:lang w:eastAsia="ru-RU"/>
        </w:rPr>
      </w:pPr>
      <w:r>
        <w:rPr>
          <w:sz w:val="28"/>
          <w:szCs w:val="28"/>
          <w:lang w:eastAsia="ru-RU"/>
        </w:rPr>
        <w:t>Документы на предприятии оформляются на основании следующих принципов:</w:t>
      </w:r>
    </w:p>
    <w:p w:rsidR="00984767" w:rsidRPr="008F2E21" w:rsidRDefault="00984767" w:rsidP="008F2E21">
      <w:pPr>
        <w:pStyle w:val="21"/>
        <w:numPr>
          <w:ilvl w:val="0"/>
          <w:numId w:val="3"/>
        </w:numPr>
        <w:tabs>
          <w:tab w:val="clear" w:pos="1758"/>
          <w:tab w:val="num" w:pos="709"/>
        </w:tabs>
        <w:spacing w:after="0" w:line="360" w:lineRule="auto"/>
        <w:ind w:left="709" w:hanging="425"/>
        <w:rPr>
          <w:bCs/>
          <w:sz w:val="28"/>
          <w:szCs w:val="28"/>
        </w:rPr>
      </w:pPr>
      <w:r w:rsidRPr="008F2E21">
        <w:rPr>
          <w:iCs/>
          <w:sz w:val="28"/>
          <w:szCs w:val="28"/>
        </w:rPr>
        <w:t>Общая модель</w:t>
      </w:r>
      <w:r w:rsidR="008F2E21" w:rsidRPr="008F2E21">
        <w:rPr>
          <w:iCs/>
          <w:sz w:val="28"/>
          <w:szCs w:val="28"/>
        </w:rPr>
        <w:t xml:space="preserve"> построения документов;</w:t>
      </w:r>
      <w:r w:rsidRPr="008F2E21">
        <w:rPr>
          <w:bCs/>
          <w:sz w:val="28"/>
          <w:szCs w:val="28"/>
        </w:rPr>
        <w:t xml:space="preserve"> </w:t>
      </w:r>
    </w:p>
    <w:p w:rsidR="00984767" w:rsidRPr="008F2E21" w:rsidRDefault="00984767" w:rsidP="008F2E21">
      <w:pPr>
        <w:pStyle w:val="21"/>
        <w:numPr>
          <w:ilvl w:val="0"/>
          <w:numId w:val="3"/>
        </w:numPr>
        <w:tabs>
          <w:tab w:val="clear" w:pos="1758"/>
          <w:tab w:val="num" w:pos="709"/>
        </w:tabs>
        <w:spacing w:after="0" w:line="360" w:lineRule="auto"/>
        <w:ind w:left="709" w:hanging="425"/>
        <w:rPr>
          <w:bCs/>
          <w:sz w:val="28"/>
          <w:szCs w:val="28"/>
        </w:rPr>
      </w:pPr>
      <w:r w:rsidRPr="008F2E21">
        <w:rPr>
          <w:iCs/>
          <w:sz w:val="28"/>
          <w:szCs w:val="28"/>
        </w:rPr>
        <w:t>Единообразие форм документов и правил их построения, составление, оформле</w:t>
      </w:r>
      <w:r w:rsidR="008F2E21" w:rsidRPr="008F2E21">
        <w:rPr>
          <w:iCs/>
          <w:sz w:val="28"/>
          <w:szCs w:val="28"/>
        </w:rPr>
        <w:t>ние;</w:t>
      </w:r>
      <w:r w:rsidRPr="008F2E21">
        <w:rPr>
          <w:bCs/>
          <w:sz w:val="28"/>
          <w:szCs w:val="28"/>
        </w:rPr>
        <w:t xml:space="preserve"> </w:t>
      </w:r>
    </w:p>
    <w:p w:rsidR="00984767" w:rsidRPr="008F2E21" w:rsidRDefault="008F2E21" w:rsidP="008F2E21">
      <w:pPr>
        <w:pStyle w:val="21"/>
        <w:numPr>
          <w:ilvl w:val="0"/>
          <w:numId w:val="3"/>
        </w:numPr>
        <w:tabs>
          <w:tab w:val="clear" w:pos="1758"/>
          <w:tab w:val="num" w:pos="709"/>
        </w:tabs>
        <w:spacing w:after="0" w:line="360" w:lineRule="auto"/>
        <w:ind w:left="709" w:hanging="425"/>
        <w:rPr>
          <w:bCs/>
          <w:sz w:val="28"/>
          <w:szCs w:val="28"/>
        </w:rPr>
      </w:pPr>
      <w:r w:rsidRPr="008F2E21">
        <w:rPr>
          <w:iCs/>
          <w:sz w:val="28"/>
          <w:szCs w:val="28"/>
        </w:rPr>
        <w:t>Комплексность унификации;</w:t>
      </w:r>
    </w:p>
    <w:p w:rsidR="008F2E21" w:rsidRPr="008F2E21" w:rsidRDefault="008F2E21" w:rsidP="008F2E21">
      <w:pPr>
        <w:pStyle w:val="21"/>
        <w:numPr>
          <w:ilvl w:val="0"/>
          <w:numId w:val="3"/>
        </w:numPr>
        <w:tabs>
          <w:tab w:val="clear" w:pos="1758"/>
          <w:tab w:val="num" w:pos="709"/>
        </w:tabs>
        <w:spacing w:after="0" w:line="360" w:lineRule="auto"/>
        <w:ind w:left="709" w:hanging="425"/>
        <w:rPr>
          <w:bCs/>
          <w:sz w:val="28"/>
          <w:szCs w:val="28"/>
        </w:rPr>
      </w:pPr>
      <w:r w:rsidRPr="008F2E21">
        <w:rPr>
          <w:iCs/>
          <w:sz w:val="28"/>
          <w:szCs w:val="28"/>
        </w:rPr>
        <w:t>Информативность;</w:t>
      </w:r>
    </w:p>
    <w:p w:rsidR="00984767" w:rsidRPr="008F2E21" w:rsidRDefault="00984767" w:rsidP="008F2E21">
      <w:pPr>
        <w:pStyle w:val="21"/>
        <w:numPr>
          <w:ilvl w:val="0"/>
          <w:numId w:val="3"/>
        </w:numPr>
        <w:tabs>
          <w:tab w:val="clear" w:pos="1758"/>
          <w:tab w:val="num" w:pos="709"/>
        </w:tabs>
        <w:spacing w:after="0" w:line="360" w:lineRule="auto"/>
        <w:ind w:left="709" w:hanging="425"/>
        <w:rPr>
          <w:bCs/>
          <w:sz w:val="28"/>
          <w:szCs w:val="28"/>
        </w:rPr>
      </w:pPr>
      <w:r w:rsidRPr="008F2E21">
        <w:rPr>
          <w:iCs/>
          <w:sz w:val="28"/>
          <w:szCs w:val="28"/>
        </w:rPr>
        <w:t>Со</w:t>
      </w:r>
      <w:r w:rsidR="008F2E21" w:rsidRPr="008F2E21">
        <w:rPr>
          <w:iCs/>
          <w:sz w:val="28"/>
          <w:szCs w:val="28"/>
        </w:rPr>
        <w:t>кращение числа видов документов;</w:t>
      </w:r>
      <w:r w:rsidRPr="008F2E21">
        <w:rPr>
          <w:iCs/>
          <w:sz w:val="28"/>
          <w:szCs w:val="28"/>
        </w:rPr>
        <w:t xml:space="preserve"> </w:t>
      </w:r>
    </w:p>
    <w:p w:rsidR="00F5624E" w:rsidRPr="008F2E21" w:rsidRDefault="008F2E21" w:rsidP="008F2E21">
      <w:pPr>
        <w:pStyle w:val="21"/>
        <w:numPr>
          <w:ilvl w:val="0"/>
          <w:numId w:val="3"/>
        </w:numPr>
        <w:tabs>
          <w:tab w:val="clear" w:pos="1758"/>
          <w:tab w:val="num" w:pos="709"/>
        </w:tabs>
        <w:spacing w:after="0" w:line="360" w:lineRule="auto"/>
        <w:ind w:left="709" w:hanging="425"/>
        <w:rPr>
          <w:sz w:val="28"/>
          <w:szCs w:val="28"/>
          <w:lang w:eastAsia="ru-RU"/>
        </w:rPr>
      </w:pPr>
      <w:r w:rsidRPr="008F2E21">
        <w:rPr>
          <w:iCs/>
          <w:sz w:val="28"/>
          <w:szCs w:val="28"/>
        </w:rPr>
        <w:t>Экономичность.</w:t>
      </w:r>
    </w:p>
    <w:p w:rsidR="007B7298" w:rsidRDefault="007B7298" w:rsidP="00906A20">
      <w:pPr>
        <w:spacing w:line="360" w:lineRule="auto"/>
        <w:ind w:firstLine="426"/>
        <w:rPr>
          <w:sz w:val="28"/>
          <w:szCs w:val="28"/>
          <w:lang w:eastAsia="ru-RU"/>
        </w:rPr>
      </w:pPr>
      <w:r>
        <w:rPr>
          <w:sz w:val="28"/>
          <w:szCs w:val="28"/>
          <w:lang w:eastAsia="ru-RU"/>
        </w:rPr>
        <w:t>В каждом отделе предприятия имеется свой набор документов, все они типизированы и унифицированы, создаются при помощи средств вычислительной техники.</w:t>
      </w:r>
    </w:p>
    <w:p w:rsidR="00304665" w:rsidRDefault="007B7298" w:rsidP="00906A20">
      <w:pPr>
        <w:spacing w:line="360" w:lineRule="auto"/>
        <w:ind w:firstLine="426"/>
        <w:rPr>
          <w:sz w:val="28"/>
          <w:szCs w:val="28"/>
          <w:lang w:eastAsia="ru-RU"/>
        </w:rPr>
      </w:pPr>
      <w:r>
        <w:rPr>
          <w:sz w:val="28"/>
          <w:szCs w:val="28"/>
          <w:lang w:eastAsia="ru-RU"/>
        </w:rPr>
        <w:t xml:space="preserve">Как предложение по совершенствованию работы с документами, мне бы хотелось отметить, что необходимо использовать более новые программные продукты. Например, 1С Бухгалтерия. Данная программа используется лишь сотрудниками бухгалтерии, хотя она позволяет вести учет продаж и продукции на складе. </w:t>
      </w:r>
      <w:r w:rsidR="00304665">
        <w:rPr>
          <w:sz w:val="28"/>
          <w:szCs w:val="28"/>
          <w:lang w:eastAsia="ru-RU"/>
        </w:rPr>
        <w:t xml:space="preserve">Она более удобная и быстрая, чем </w:t>
      </w:r>
      <w:r>
        <w:rPr>
          <w:sz w:val="28"/>
          <w:szCs w:val="28"/>
          <w:lang w:eastAsia="ru-RU"/>
        </w:rPr>
        <w:t xml:space="preserve"> </w:t>
      </w:r>
      <w:r w:rsidR="00304665">
        <w:rPr>
          <w:sz w:val="28"/>
          <w:szCs w:val="28"/>
          <w:lang w:eastAsia="ru-RU"/>
        </w:rPr>
        <w:t>использующиеся программы, позволяет экономить время на работу с документами.</w:t>
      </w:r>
    </w:p>
    <w:p w:rsidR="007B7298" w:rsidRPr="00304665" w:rsidRDefault="00304665" w:rsidP="00434480">
      <w:pPr>
        <w:pStyle w:val="1"/>
        <w:spacing w:line="360" w:lineRule="auto"/>
        <w:jc w:val="center"/>
        <w:rPr>
          <w:color w:val="000000"/>
          <w:lang w:eastAsia="ru-RU"/>
        </w:rPr>
      </w:pPr>
      <w:bookmarkStart w:id="2" w:name="_Toc275757121"/>
      <w:r w:rsidRPr="00304665">
        <w:rPr>
          <w:color w:val="000000"/>
          <w:lang w:eastAsia="ru-RU"/>
        </w:rPr>
        <w:t>Маркетинг как функция управления и исходный этап внутрипроизводственного планирования</w:t>
      </w:r>
      <w:bookmarkEnd w:id="2"/>
    </w:p>
    <w:p w:rsidR="00304665" w:rsidRDefault="00434480" w:rsidP="00434480">
      <w:pPr>
        <w:spacing w:line="360" w:lineRule="auto"/>
        <w:ind w:firstLine="426"/>
        <w:rPr>
          <w:color w:val="000000"/>
          <w:sz w:val="28"/>
          <w:szCs w:val="28"/>
        </w:rPr>
      </w:pPr>
      <w:r w:rsidRPr="00434480">
        <w:rPr>
          <w:color w:val="000000"/>
          <w:sz w:val="28"/>
          <w:szCs w:val="28"/>
        </w:rPr>
        <w:t xml:space="preserve">Маркетинг — это система </w:t>
      </w:r>
      <w:r w:rsidRPr="000755D0">
        <w:rPr>
          <w:sz w:val="28"/>
          <w:szCs w:val="28"/>
        </w:rPr>
        <w:t>планирования</w:t>
      </w:r>
      <w:r w:rsidRPr="00434480">
        <w:rPr>
          <w:color w:val="000000"/>
          <w:sz w:val="28"/>
          <w:szCs w:val="28"/>
        </w:rPr>
        <w:t xml:space="preserve">, </w:t>
      </w:r>
      <w:r w:rsidRPr="000755D0">
        <w:rPr>
          <w:sz w:val="28"/>
          <w:szCs w:val="28"/>
        </w:rPr>
        <w:t>ценообразования</w:t>
      </w:r>
      <w:r w:rsidRPr="00434480">
        <w:rPr>
          <w:color w:val="000000"/>
          <w:sz w:val="28"/>
          <w:szCs w:val="28"/>
        </w:rPr>
        <w:t>, продвижения и распространения идей, товаров и услуг для удовлетворения нужд, потребностей и желаний отдельных лиц и организаций</w:t>
      </w:r>
      <w:r>
        <w:rPr>
          <w:color w:val="000000"/>
          <w:sz w:val="28"/>
          <w:szCs w:val="28"/>
        </w:rPr>
        <w:t>.</w:t>
      </w:r>
    </w:p>
    <w:p w:rsidR="00434480" w:rsidRDefault="00434480" w:rsidP="00434480">
      <w:pPr>
        <w:spacing w:line="360" w:lineRule="auto"/>
        <w:ind w:firstLine="426"/>
        <w:rPr>
          <w:color w:val="000000"/>
          <w:sz w:val="28"/>
          <w:szCs w:val="28"/>
        </w:rPr>
      </w:pPr>
      <w:r>
        <w:rPr>
          <w:color w:val="000000"/>
          <w:sz w:val="28"/>
          <w:szCs w:val="28"/>
        </w:rPr>
        <w:t xml:space="preserve">Маркетинговой службы на предприятии нет. Эта функция возложена на специалистов отдела сбыта. Они занимаются поиском </w:t>
      </w:r>
      <w:r w:rsidR="000B3956">
        <w:rPr>
          <w:color w:val="000000"/>
          <w:sz w:val="28"/>
          <w:szCs w:val="28"/>
        </w:rPr>
        <w:t xml:space="preserve">путей распространения и продвижения товара, рекламой и многими другими вопросами. </w:t>
      </w:r>
    </w:p>
    <w:p w:rsidR="000B3956" w:rsidRDefault="000B3956" w:rsidP="00434480">
      <w:pPr>
        <w:spacing w:line="360" w:lineRule="auto"/>
        <w:ind w:firstLine="426"/>
        <w:rPr>
          <w:color w:val="000000"/>
          <w:sz w:val="28"/>
          <w:szCs w:val="28"/>
        </w:rPr>
      </w:pPr>
      <w:r>
        <w:rPr>
          <w:color w:val="000000"/>
          <w:sz w:val="28"/>
          <w:szCs w:val="28"/>
        </w:rPr>
        <w:t>На заводе фильтровального оборудования производятся фильтр-прессы следующих марок:</w:t>
      </w:r>
    </w:p>
    <w:p w:rsidR="000B3956" w:rsidRPr="001E6CBB" w:rsidRDefault="008D7001" w:rsidP="001E6CBB">
      <w:pPr>
        <w:numPr>
          <w:ilvl w:val="0"/>
          <w:numId w:val="7"/>
        </w:numPr>
        <w:tabs>
          <w:tab w:val="left" w:pos="567"/>
        </w:tabs>
        <w:spacing w:line="360" w:lineRule="auto"/>
        <w:ind w:left="567" w:hanging="283"/>
        <w:rPr>
          <w:color w:val="000000"/>
          <w:sz w:val="28"/>
          <w:szCs w:val="28"/>
          <w:lang w:eastAsia="ru-RU"/>
        </w:rPr>
      </w:pPr>
      <w:r w:rsidRPr="001E6CBB">
        <w:rPr>
          <w:color w:val="000000"/>
          <w:sz w:val="28"/>
          <w:szCs w:val="28"/>
          <w:lang w:eastAsia="ru-RU"/>
        </w:rPr>
        <w:t>В9-ВФС/423-56</w:t>
      </w:r>
    </w:p>
    <w:p w:rsidR="008D7001" w:rsidRPr="001E6CBB" w:rsidRDefault="008D7001" w:rsidP="001E6CBB">
      <w:pPr>
        <w:numPr>
          <w:ilvl w:val="0"/>
          <w:numId w:val="7"/>
        </w:numPr>
        <w:tabs>
          <w:tab w:val="left" w:pos="567"/>
        </w:tabs>
        <w:spacing w:line="360" w:lineRule="auto"/>
        <w:ind w:left="567" w:hanging="283"/>
        <w:rPr>
          <w:color w:val="000000"/>
          <w:sz w:val="28"/>
          <w:szCs w:val="28"/>
          <w:lang w:eastAsia="ru-RU"/>
        </w:rPr>
      </w:pPr>
      <w:r w:rsidRPr="001E6CBB">
        <w:rPr>
          <w:color w:val="000000"/>
          <w:sz w:val="28"/>
          <w:szCs w:val="28"/>
          <w:lang w:eastAsia="ru-RU"/>
        </w:rPr>
        <w:t>Ш4-ВФП</w:t>
      </w:r>
    </w:p>
    <w:p w:rsidR="008D7001" w:rsidRPr="001E6CBB" w:rsidRDefault="008D7001" w:rsidP="001E6CBB">
      <w:pPr>
        <w:numPr>
          <w:ilvl w:val="0"/>
          <w:numId w:val="7"/>
        </w:numPr>
        <w:tabs>
          <w:tab w:val="left" w:pos="567"/>
        </w:tabs>
        <w:spacing w:line="360" w:lineRule="auto"/>
        <w:ind w:left="567" w:hanging="283"/>
        <w:rPr>
          <w:color w:val="000000"/>
          <w:sz w:val="28"/>
          <w:szCs w:val="28"/>
          <w:lang w:eastAsia="ru-RU"/>
        </w:rPr>
      </w:pPr>
      <w:r w:rsidRPr="001E6CBB">
        <w:rPr>
          <w:color w:val="000000"/>
          <w:sz w:val="28"/>
          <w:szCs w:val="28"/>
          <w:lang w:eastAsia="ru-RU"/>
        </w:rPr>
        <w:t>Ш4-ВФД-33</w:t>
      </w:r>
    </w:p>
    <w:p w:rsidR="008D7001" w:rsidRPr="001E6CBB" w:rsidRDefault="001E6CBB" w:rsidP="001E6CBB">
      <w:pPr>
        <w:numPr>
          <w:ilvl w:val="0"/>
          <w:numId w:val="7"/>
        </w:numPr>
        <w:tabs>
          <w:tab w:val="left" w:pos="567"/>
        </w:tabs>
        <w:spacing w:line="360" w:lineRule="auto"/>
        <w:ind w:left="567" w:hanging="283"/>
        <w:rPr>
          <w:color w:val="000000"/>
          <w:sz w:val="28"/>
          <w:szCs w:val="28"/>
          <w:lang w:eastAsia="ru-RU"/>
        </w:rPr>
      </w:pPr>
      <w:r w:rsidRPr="001E6CBB">
        <w:rPr>
          <w:sz w:val="28"/>
          <w:szCs w:val="28"/>
        </w:rPr>
        <w:t>В9-ВФС/423-56/МП</w:t>
      </w:r>
    </w:p>
    <w:p w:rsidR="001E6CBB" w:rsidRPr="001E6CBB" w:rsidRDefault="001E6CBB" w:rsidP="001E6CBB">
      <w:pPr>
        <w:numPr>
          <w:ilvl w:val="0"/>
          <w:numId w:val="7"/>
        </w:numPr>
        <w:tabs>
          <w:tab w:val="left" w:pos="567"/>
        </w:tabs>
        <w:spacing w:line="360" w:lineRule="auto"/>
        <w:ind w:left="567" w:hanging="283"/>
        <w:rPr>
          <w:color w:val="000000"/>
          <w:sz w:val="28"/>
          <w:szCs w:val="28"/>
          <w:lang w:eastAsia="ru-RU"/>
        </w:rPr>
      </w:pPr>
      <w:r w:rsidRPr="001E6CBB">
        <w:rPr>
          <w:sz w:val="28"/>
          <w:szCs w:val="28"/>
        </w:rPr>
        <w:t>Ш4-ВФП/МП</w:t>
      </w:r>
    </w:p>
    <w:p w:rsidR="001E6CBB" w:rsidRPr="001E6CBB" w:rsidRDefault="001E6CBB" w:rsidP="001E6CBB">
      <w:pPr>
        <w:numPr>
          <w:ilvl w:val="0"/>
          <w:numId w:val="7"/>
        </w:numPr>
        <w:tabs>
          <w:tab w:val="left" w:pos="567"/>
        </w:tabs>
        <w:spacing w:line="360" w:lineRule="auto"/>
        <w:ind w:left="567" w:hanging="283"/>
        <w:rPr>
          <w:color w:val="000000"/>
          <w:sz w:val="28"/>
          <w:szCs w:val="28"/>
          <w:lang w:eastAsia="ru-RU"/>
        </w:rPr>
      </w:pPr>
      <w:r w:rsidRPr="001E6CBB">
        <w:rPr>
          <w:sz w:val="28"/>
          <w:szCs w:val="28"/>
        </w:rPr>
        <w:t>В9-ВФС/423-56/МР</w:t>
      </w:r>
    </w:p>
    <w:p w:rsidR="001E6CBB" w:rsidRPr="001E6CBB" w:rsidRDefault="001E6CBB" w:rsidP="001E6CBB">
      <w:pPr>
        <w:numPr>
          <w:ilvl w:val="0"/>
          <w:numId w:val="7"/>
        </w:numPr>
        <w:tabs>
          <w:tab w:val="left" w:pos="567"/>
        </w:tabs>
        <w:spacing w:line="360" w:lineRule="auto"/>
        <w:ind w:left="567" w:hanging="283"/>
        <w:rPr>
          <w:color w:val="000000"/>
          <w:sz w:val="28"/>
          <w:szCs w:val="28"/>
          <w:lang w:eastAsia="ru-RU"/>
        </w:rPr>
      </w:pPr>
      <w:r w:rsidRPr="001E6CBB">
        <w:rPr>
          <w:sz w:val="28"/>
          <w:szCs w:val="28"/>
        </w:rPr>
        <w:t>Ш4-ВФП/МР</w:t>
      </w:r>
    </w:p>
    <w:p w:rsidR="001E6CBB" w:rsidRPr="001E6CBB" w:rsidRDefault="001E6CBB" w:rsidP="001E6CBB">
      <w:pPr>
        <w:numPr>
          <w:ilvl w:val="0"/>
          <w:numId w:val="7"/>
        </w:numPr>
        <w:tabs>
          <w:tab w:val="left" w:pos="567"/>
        </w:tabs>
        <w:spacing w:line="360" w:lineRule="auto"/>
        <w:ind w:left="567" w:hanging="283"/>
        <w:rPr>
          <w:color w:val="000000"/>
          <w:sz w:val="28"/>
          <w:szCs w:val="28"/>
          <w:lang w:eastAsia="ru-RU"/>
        </w:rPr>
      </w:pPr>
      <w:r w:rsidRPr="001E6CBB">
        <w:rPr>
          <w:sz w:val="28"/>
          <w:szCs w:val="28"/>
        </w:rPr>
        <w:t>В9-ВФС/423-56/Э</w:t>
      </w:r>
    </w:p>
    <w:p w:rsidR="001E6CBB" w:rsidRPr="001E6CBB" w:rsidRDefault="001E6CBB" w:rsidP="001E6CBB">
      <w:pPr>
        <w:numPr>
          <w:ilvl w:val="0"/>
          <w:numId w:val="7"/>
        </w:numPr>
        <w:tabs>
          <w:tab w:val="left" w:pos="567"/>
        </w:tabs>
        <w:spacing w:line="360" w:lineRule="auto"/>
        <w:ind w:left="567" w:hanging="283"/>
        <w:rPr>
          <w:color w:val="000000"/>
          <w:sz w:val="28"/>
          <w:szCs w:val="28"/>
          <w:lang w:eastAsia="ru-RU"/>
        </w:rPr>
      </w:pPr>
      <w:r w:rsidRPr="001E6CBB">
        <w:rPr>
          <w:sz w:val="28"/>
          <w:szCs w:val="28"/>
        </w:rPr>
        <w:t>Ш4-ВФП/Э45</w:t>
      </w:r>
    </w:p>
    <w:p w:rsidR="001E6CBB" w:rsidRPr="001E6CBB" w:rsidRDefault="001E6CBB" w:rsidP="001E6CBB">
      <w:pPr>
        <w:numPr>
          <w:ilvl w:val="0"/>
          <w:numId w:val="7"/>
        </w:numPr>
        <w:tabs>
          <w:tab w:val="left" w:pos="567"/>
        </w:tabs>
        <w:spacing w:line="360" w:lineRule="auto"/>
        <w:ind w:left="567" w:hanging="283"/>
        <w:rPr>
          <w:color w:val="000000"/>
          <w:sz w:val="28"/>
          <w:szCs w:val="28"/>
          <w:lang w:eastAsia="ru-RU"/>
        </w:rPr>
      </w:pPr>
      <w:r>
        <w:rPr>
          <w:sz w:val="28"/>
          <w:szCs w:val="28"/>
        </w:rPr>
        <w:t xml:space="preserve">Модификации на их основе </w:t>
      </w:r>
    </w:p>
    <w:p w:rsidR="001E6CBB" w:rsidRPr="001E6CBB" w:rsidRDefault="001E6CBB" w:rsidP="003740F3">
      <w:pPr>
        <w:tabs>
          <w:tab w:val="left" w:pos="567"/>
        </w:tabs>
        <w:spacing w:line="360" w:lineRule="auto"/>
        <w:ind w:left="567"/>
        <w:rPr>
          <w:color w:val="000000"/>
          <w:sz w:val="28"/>
          <w:szCs w:val="28"/>
          <w:lang w:eastAsia="ru-RU"/>
        </w:rPr>
      </w:pPr>
      <w:r w:rsidRPr="001E6CBB">
        <w:rPr>
          <w:sz w:val="28"/>
          <w:szCs w:val="28"/>
        </w:rPr>
        <w:t>[</w:t>
      </w:r>
      <w:r>
        <w:rPr>
          <w:sz w:val="28"/>
          <w:szCs w:val="28"/>
        </w:rPr>
        <w:t>Прайс. Приложение 2.</w:t>
      </w:r>
      <w:r w:rsidRPr="001E6CBB">
        <w:rPr>
          <w:sz w:val="28"/>
          <w:szCs w:val="28"/>
        </w:rPr>
        <w:t>]</w:t>
      </w:r>
    </w:p>
    <w:p w:rsidR="001E6CBB" w:rsidRPr="00667BA8" w:rsidRDefault="00446EBE" w:rsidP="003740F3">
      <w:pPr>
        <w:tabs>
          <w:tab w:val="left" w:pos="0"/>
        </w:tabs>
        <w:spacing w:line="360" w:lineRule="auto"/>
        <w:ind w:firstLine="426"/>
        <w:rPr>
          <w:color w:val="000000"/>
          <w:sz w:val="28"/>
          <w:szCs w:val="28"/>
          <w:lang w:eastAsia="ru-RU"/>
        </w:rPr>
      </w:pPr>
      <w:r>
        <w:rPr>
          <w:color w:val="000000"/>
          <w:sz w:val="28"/>
          <w:szCs w:val="28"/>
          <w:lang w:eastAsia="ru-RU"/>
        </w:rPr>
        <w:t xml:space="preserve">Покупатель </w:t>
      </w:r>
      <w:r w:rsidR="00BB0FB6">
        <w:rPr>
          <w:color w:val="000000"/>
          <w:sz w:val="28"/>
          <w:szCs w:val="28"/>
          <w:lang w:eastAsia="ru-RU"/>
        </w:rPr>
        <w:t xml:space="preserve">также </w:t>
      </w:r>
      <w:r>
        <w:rPr>
          <w:color w:val="000000"/>
          <w:sz w:val="28"/>
          <w:szCs w:val="28"/>
          <w:lang w:eastAsia="ru-RU"/>
        </w:rPr>
        <w:t xml:space="preserve">может приобрести </w:t>
      </w:r>
      <w:r w:rsidR="00BB0FB6">
        <w:rPr>
          <w:color w:val="000000"/>
          <w:sz w:val="28"/>
          <w:szCs w:val="28"/>
          <w:lang w:eastAsia="ru-RU"/>
        </w:rPr>
        <w:t>любые запасные части для фильтр прессов.</w:t>
      </w:r>
      <w:r w:rsidR="003740F3">
        <w:rPr>
          <w:color w:val="000000"/>
          <w:sz w:val="28"/>
          <w:szCs w:val="28"/>
          <w:lang w:eastAsia="ru-RU"/>
        </w:rPr>
        <w:t xml:space="preserve"> </w:t>
      </w:r>
      <w:r w:rsidR="003740F3" w:rsidRPr="00667BA8">
        <w:rPr>
          <w:color w:val="000000"/>
          <w:sz w:val="28"/>
          <w:szCs w:val="28"/>
          <w:lang w:eastAsia="ru-RU"/>
        </w:rPr>
        <w:t>[</w:t>
      </w:r>
      <w:r w:rsidR="003740F3">
        <w:rPr>
          <w:color w:val="000000"/>
          <w:sz w:val="28"/>
          <w:szCs w:val="28"/>
          <w:lang w:eastAsia="ru-RU"/>
        </w:rPr>
        <w:t>Приложение 3.</w:t>
      </w:r>
      <w:r w:rsidR="003740F3" w:rsidRPr="00667BA8">
        <w:rPr>
          <w:color w:val="000000"/>
          <w:sz w:val="28"/>
          <w:szCs w:val="28"/>
          <w:lang w:eastAsia="ru-RU"/>
        </w:rPr>
        <w:t>]</w:t>
      </w:r>
    </w:p>
    <w:p w:rsidR="00BB0FB6" w:rsidRDefault="00BB0FB6" w:rsidP="00BB0FB6">
      <w:pPr>
        <w:tabs>
          <w:tab w:val="left" w:pos="0"/>
        </w:tabs>
        <w:spacing w:line="360" w:lineRule="auto"/>
        <w:ind w:firstLine="426"/>
        <w:rPr>
          <w:color w:val="000000"/>
          <w:sz w:val="28"/>
          <w:szCs w:val="28"/>
          <w:lang w:eastAsia="ru-RU"/>
        </w:rPr>
      </w:pPr>
      <w:r>
        <w:rPr>
          <w:color w:val="000000"/>
          <w:sz w:val="28"/>
          <w:szCs w:val="28"/>
          <w:lang w:eastAsia="ru-RU"/>
        </w:rPr>
        <w:t>Поскольку для полного фильтрования на фильтр-пресс необходимы дополнительно насосный агрегат и фильтровальный материал, которые завод не производит, сотрудники отдела сбыта предоставляют покупателям информацию о производителях насосных агрегатов, производителях картона, бельтинга, кизельгура и др.</w:t>
      </w:r>
    </w:p>
    <w:p w:rsidR="00515B7E" w:rsidRDefault="00515B7E" w:rsidP="00BB0FB6">
      <w:pPr>
        <w:tabs>
          <w:tab w:val="left" w:pos="0"/>
        </w:tabs>
        <w:spacing w:line="360" w:lineRule="auto"/>
        <w:ind w:firstLine="426"/>
        <w:rPr>
          <w:color w:val="000000"/>
          <w:sz w:val="28"/>
          <w:szCs w:val="28"/>
          <w:lang w:eastAsia="ru-RU"/>
        </w:rPr>
      </w:pPr>
      <w:r>
        <w:rPr>
          <w:color w:val="000000"/>
          <w:sz w:val="28"/>
          <w:szCs w:val="28"/>
          <w:lang w:eastAsia="ru-RU"/>
        </w:rPr>
        <w:t>Система работы с клиентами</w:t>
      </w:r>
      <w:r w:rsidR="00667BA8">
        <w:rPr>
          <w:color w:val="000000"/>
          <w:sz w:val="28"/>
          <w:szCs w:val="28"/>
          <w:lang w:eastAsia="ru-RU"/>
        </w:rPr>
        <w:t>, которые хотят</w:t>
      </w:r>
      <w:r w:rsidR="00302B0F">
        <w:rPr>
          <w:color w:val="000000"/>
          <w:sz w:val="28"/>
          <w:szCs w:val="28"/>
          <w:lang w:eastAsia="ru-RU"/>
        </w:rPr>
        <w:t xml:space="preserve"> заказать фильтр-пресс,</w:t>
      </w:r>
      <w:r>
        <w:rPr>
          <w:color w:val="000000"/>
          <w:sz w:val="28"/>
          <w:szCs w:val="28"/>
          <w:lang w:eastAsia="ru-RU"/>
        </w:rPr>
        <w:t xml:space="preserve"> осуществляется примерно по такой схеме:</w:t>
      </w:r>
    </w:p>
    <w:p w:rsidR="00515B7E" w:rsidRDefault="00515B7E" w:rsidP="00515B7E">
      <w:pPr>
        <w:numPr>
          <w:ilvl w:val="0"/>
          <w:numId w:val="8"/>
        </w:numPr>
        <w:tabs>
          <w:tab w:val="left" w:pos="0"/>
        </w:tabs>
        <w:spacing w:line="360" w:lineRule="auto"/>
        <w:rPr>
          <w:color w:val="000000"/>
          <w:sz w:val="28"/>
          <w:szCs w:val="28"/>
          <w:lang w:eastAsia="ru-RU"/>
        </w:rPr>
      </w:pPr>
      <w:r>
        <w:rPr>
          <w:color w:val="000000"/>
          <w:sz w:val="28"/>
          <w:szCs w:val="28"/>
          <w:lang w:eastAsia="ru-RU"/>
        </w:rPr>
        <w:t>Клиент звонит на предприятие или отправляет запрос на сайт завода, который можно найти на первой странице любой поисковой системы интернет</w:t>
      </w:r>
      <w:r w:rsidR="00FE148B">
        <w:rPr>
          <w:color w:val="000000"/>
          <w:sz w:val="28"/>
          <w:szCs w:val="28"/>
          <w:lang w:eastAsia="ru-RU"/>
        </w:rPr>
        <w:t>;</w:t>
      </w:r>
    </w:p>
    <w:p w:rsidR="00302B0F" w:rsidRDefault="00515B7E" w:rsidP="00515B7E">
      <w:pPr>
        <w:numPr>
          <w:ilvl w:val="0"/>
          <w:numId w:val="8"/>
        </w:numPr>
        <w:tabs>
          <w:tab w:val="left" w:pos="0"/>
        </w:tabs>
        <w:spacing w:line="360" w:lineRule="auto"/>
        <w:rPr>
          <w:color w:val="000000"/>
          <w:sz w:val="28"/>
          <w:szCs w:val="28"/>
          <w:lang w:eastAsia="ru-RU"/>
        </w:rPr>
      </w:pPr>
      <w:r>
        <w:rPr>
          <w:color w:val="000000"/>
          <w:sz w:val="28"/>
          <w:szCs w:val="28"/>
          <w:lang w:eastAsia="ru-RU"/>
        </w:rPr>
        <w:t xml:space="preserve">Сотрудник отдела сбыта предоставляет всю необходимую клиенту информацию, рассказывает об оборудовании, дает консультации, отправляет по факсу или </w:t>
      </w:r>
      <w:r>
        <w:rPr>
          <w:color w:val="000000"/>
          <w:sz w:val="28"/>
          <w:szCs w:val="28"/>
          <w:lang w:val="en-US" w:eastAsia="ru-RU"/>
        </w:rPr>
        <w:t>e</w:t>
      </w:r>
      <w:r w:rsidRPr="00515B7E">
        <w:rPr>
          <w:color w:val="000000"/>
          <w:sz w:val="28"/>
          <w:szCs w:val="28"/>
          <w:lang w:eastAsia="ru-RU"/>
        </w:rPr>
        <w:t>-</w:t>
      </w:r>
      <w:r>
        <w:rPr>
          <w:color w:val="000000"/>
          <w:sz w:val="28"/>
          <w:szCs w:val="28"/>
          <w:lang w:val="en-US" w:eastAsia="ru-RU"/>
        </w:rPr>
        <w:t>mail</w:t>
      </w:r>
      <w:r w:rsidRPr="00515B7E">
        <w:rPr>
          <w:color w:val="000000"/>
          <w:sz w:val="28"/>
          <w:szCs w:val="28"/>
          <w:lang w:eastAsia="ru-RU"/>
        </w:rPr>
        <w:t xml:space="preserve"> </w:t>
      </w:r>
      <w:r w:rsidR="00302B0F">
        <w:rPr>
          <w:color w:val="000000"/>
          <w:sz w:val="28"/>
          <w:szCs w:val="28"/>
          <w:lang w:eastAsia="ru-RU"/>
        </w:rPr>
        <w:t>основной прайс и паспорт на фильтр</w:t>
      </w:r>
      <w:r w:rsidR="00FE148B">
        <w:rPr>
          <w:color w:val="000000"/>
          <w:sz w:val="28"/>
          <w:szCs w:val="28"/>
          <w:lang w:eastAsia="ru-RU"/>
        </w:rPr>
        <w:t>-пресс;</w:t>
      </w:r>
    </w:p>
    <w:p w:rsidR="00515B7E" w:rsidRDefault="00302B0F" w:rsidP="00515B7E">
      <w:pPr>
        <w:numPr>
          <w:ilvl w:val="0"/>
          <w:numId w:val="8"/>
        </w:numPr>
        <w:tabs>
          <w:tab w:val="left" w:pos="0"/>
        </w:tabs>
        <w:spacing w:line="360" w:lineRule="auto"/>
        <w:rPr>
          <w:color w:val="000000"/>
          <w:sz w:val="28"/>
          <w:szCs w:val="28"/>
          <w:lang w:eastAsia="ru-RU"/>
        </w:rPr>
      </w:pPr>
      <w:r>
        <w:rPr>
          <w:color w:val="000000"/>
          <w:sz w:val="28"/>
          <w:szCs w:val="28"/>
          <w:lang w:eastAsia="ru-RU"/>
        </w:rPr>
        <w:t>Если клиенту требуется подобрать фильтр по каким-то сложным техническим параметрам, сотрудник отсылает ему опросный лист с заранее составленными вопросами. Клиент заполняет его и присылает обратно. Конструкторский отдел изучает этот опросный лист и составляется</w:t>
      </w:r>
      <w:r w:rsidR="00FE148B">
        <w:rPr>
          <w:color w:val="000000"/>
          <w:sz w:val="28"/>
          <w:szCs w:val="28"/>
          <w:lang w:eastAsia="ru-RU"/>
        </w:rPr>
        <w:t xml:space="preserve"> коммерческое предложение;</w:t>
      </w:r>
    </w:p>
    <w:p w:rsidR="005957F4" w:rsidRDefault="005957F4" w:rsidP="00515B7E">
      <w:pPr>
        <w:numPr>
          <w:ilvl w:val="0"/>
          <w:numId w:val="8"/>
        </w:numPr>
        <w:tabs>
          <w:tab w:val="left" w:pos="0"/>
        </w:tabs>
        <w:spacing w:line="360" w:lineRule="auto"/>
        <w:rPr>
          <w:color w:val="000000"/>
          <w:sz w:val="28"/>
          <w:szCs w:val="28"/>
          <w:lang w:eastAsia="ru-RU"/>
        </w:rPr>
      </w:pPr>
      <w:r>
        <w:rPr>
          <w:color w:val="000000"/>
          <w:sz w:val="28"/>
          <w:szCs w:val="28"/>
          <w:lang w:eastAsia="ru-RU"/>
        </w:rPr>
        <w:t>Если клиент заинтересован в покупке оборудования, ему выставляется счет на оплату</w:t>
      </w:r>
      <w:r w:rsidR="00FE148B">
        <w:rPr>
          <w:color w:val="000000"/>
          <w:sz w:val="28"/>
          <w:szCs w:val="28"/>
          <w:lang w:eastAsia="ru-RU"/>
        </w:rPr>
        <w:t>;</w:t>
      </w:r>
    </w:p>
    <w:p w:rsidR="005957F4" w:rsidRDefault="005957F4" w:rsidP="00515B7E">
      <w:pPr>
        <w:numPr>
          <w:ilvl w:val="0"/>
          <w:numId w:val="8"/>
        </w:numPr>
        <w:tabs>
          <w:tab w:val="left" w:pos="0"/>
        </w:tabs>
        <w:spacing w:line="360" w:lineRule="auto"/>
        <w:rPr>
          <w:color w:val="000000"/>
          <w:sz w:val="28"/>
          <w:szCs w:val="28"/>
          <w:lang w:eastAsia="ru-RU"/>
        </w:rPr>
      </w:pPr>
      <w:r>
        <w:rPr>
          <w:color w:val="000000"/>
          <w:sz w:val="28"/>
          <w:szCs w:val="28"/>
          <w:lang w:eastAsia="ru-RU"/>
        </w:rPr>
        <w:t>Если клиента устраивает счет, то далее составляется договор</w:t>
      </w:r>
      <w:r w:rsidR="00FE148B">
        <w:rPr>
          <w:color w:val="000000"/>
          <w:sz w:val="28"/>
          <w:szCs w:val="28"/>
          <w:lang w:eastAsia="ru-RU"/>
        </w:rPr>
        <w:t>;</w:t>
      </w:r>
    </w:p>
    <w:p w:rsidR="005957F4" w:rsidRDefault="005957F4" w:rsidP="00515B7E">
      <w:pPr>
        <w:numPr>
          <w:ilvl w:val="0"/>
          <w:numId w:val="8"/>
        </w:numPr>
        <w:tabs>
          <w:tab w:val="left" w:pos="0"/>
        </w:tabs>
        <w:spacing w:line="360" w:lineRule="auto"/>
        <w:rPr>
          <w:color w:val="000000"/>
          <w:sz w:val="28"/>
          <w:szCs w:val="28"/>
          <w:lang w:eastAsia="ru-RU"/>
        </w:rPr>
      </w:pPr>
      <w:r>
        <w:rPr>
          <w:color w:val="000000"/>
          <w:sz w:val="28"/>
          <w:szCs w:val="28"/>
          <w:lang w:eastAsia="ru-RU"/>
        </w:rPr>
        <w:t>Клиент оплачивает 50% стоимости товара или полную его стоимость</w:t>
      </w:r>
      <w:r w:rsidR="00FE148B">
        <w:rPr>
          <w:color w:val="000000"/>
          <w:sz w:val="28"/>
          <w:szCs w:val="28"/>
          <w:lang w:eastAsia="ru-RU"/>
        </w:rPr>
        <w:t>;</w:t>
      </w:r>
    </w:p>
    <w:p w:rsidR="005957F4" w:rsidRDefault="005957F4" w:rsidP="00515B7E">
      <w:pPr>
        <w:numPr>
          <w:ilvl w:val="0"/>
          <w:numId w:val="8"/>
        </w:numPr>
        <w:tabs>
          <w:tab w:val="left" w:pos="0"/>
        </w:tabs>
        <w:spacing w:line="360" w:lineRule="auto"/>
        <w:rPr>
          <w:color w:val="000000"/>
          <w:sz w:val="28"/>
          <w:szCs w:val="28"/>
          <w:lang w:eastAsia="ru-RU"/>
        </w:rPr>
      </w:pPr>
      <w:r>
        <w:rPr>
          <w:color w:val="000000"/>
          <w:sz w:val="28"/>
          <w:szCs w:val="28"/>
          <w:lang w:eastAsia="ru-RU"/>
        </w:rPr>
        <w:t>После оплаты открывается заказ в цех и начинается изготовление фильтра. Срок изготовления составляет примерно 2-3 недели в зависимости от загруженности цеха</w:t>
      </w:r>
      <w:r w:rsidR="00FE148B">
        <w:rPr>
          <w:color w:val="000000"/>
          <w:sz w:val="28"/>
          <w:szCs w:val="28"/>
          <w:lang w:eastAsia="ru-RU"/>
        </w:rPr>
        <w:t>;</w:t>
      </w:r>
    </w:p>
    <w:p w:rsidR="005957F4" w:rsidRDefault="005957F4" w:rsidP="00515B7E">
      <w:pPr>
        <w:numPr>
          <w:ilvl w:val="0"/>
          <w:numId w:val="8"/>
        </w:numPr>
        <w:tabs>
          <w:tab w:val="left" w:pos="0"/>
        </w:tabs>
        <w:spacing w:line="360" w:lineRule="auto"/>
        <w:rPr>
          <w:color w:val="000000"/>
          <w:sz w:val="28"/>
          <w:szCs w:val="28"/>
          <w:lang w:eastAsia="ru-RU"/>
        </w:rPr>
      </w:pPr>
      <w:r>
        <w:rPr>
          <w:color w:val="000000"/>
          <w:sz w:val="28"/>
          <w:szCs w:val="28"/>
          <w:lang w:eastAsia="ru-RU"/>
        </w:rPr>
        <w:t>Когда фильтр-пресс практически готов, сотрудник отдела сбыта связывается с клиентом и выставляет вторую половину счета, если</w:t>
      </w:r>
      <w:r w:rsidR="00FE148B">
        <w:rPr>
          <w:color w:val="000000"/>
          <w:sz w:val="28"/>
          <w:szCs w:val="28"/>
          <w:lang w:eastAsia="ru-RU"/>
        </w:rPr>
        <w:t xml:space="preserve"> он не был оплачен сразу;</w:t>
      </w:r>
    </w:p>
    <w:p w:rsidR="00FE148B" w:rsidRDefault="00FE148B" w:rsidP="00515B7E">
      <w:pPr>
        <w:numPr>
          <w:ilvl w:val="0"/>
          <w:numId w:val="8"/>
        </w:numPr>
        <w:tabs>
          <w:tab w:val="left" w:pos="0"/>
        </w:tabs>
        <w:spacing w:line="360" w:lineRule="auto"/>
        <w:rPr>
          <w:color w:val="000000"/>
          <w:sz w:val="28"/>
          <w:szCs w:val="28"/>
          <w:lang w:eastAsia="ru-RU"/>
        </w:rPr>
      </w:pPr>
      <w:r>
        <w:rPr>
          <w:color w:val="000000"/>
          <w:sz w:val="28"/>
          <w:szCs w:val="28"/>
          <w:lang w:eastAsia="ru-RU"/>
        </w:rPr>
        <w:t>После оплаты второй половины происходит отгрузка оборудования покупателю.</w:t>
      </w:r>
    </w:p>
    <w:p w:rsidR="00FE148B" w:rsidRDefault="00FE148B" w:rsidP="00FE148B">
      <w:pPr>
        <w:tabs>
          <w:tab w:val="left" w:pos="0"/>
        </w:tabs>
        <w:spacing w:line="360" w:lineRule="auto"/>
        <w:ind w:firstLine="426"/>
        <w:rPr>
          <w:color w:val="000000"/>
          <w:sz w:val="28"/>
          <w:szCs w:val="28"/>
          <w:lang w:eastAsia="ru-RU"/>
        </w:rPr>
      </w:pPr>
      <w:r>
        <w:rPr>
          <w:color w:val="000000"/>
          <w:sz w:val="28"/>
          <w:szCs w:val="28"/>
          <w:lang w:eastAsia="ru-RU"/>
        </w:rPr>
        <w:t>Об отгрузке оборудования продавец и покупатель договариваются заранее. Обычно она осуществляется ж/д транспортом, автомобильным транспортом через компанию ООО «Автотрейдинг» или личным транспортом покупателя.</w:t>
      </w:r>
      <w:r w:rsidR="006C05AB">
        <w:rPr>
          <w:color w:val="000000"/>
          <w:sz w:val="28"/>
          <w:szCs w:val="28"/>
          <w:lang w:eastAsia="ru-RU"/>
        </w:rPr>
        <w:t xml:space="preserve"> Стоимость доставки включается в счет.</w:t>
      </w:r>
    </w:p>
    <w:p w:rsidR="004316FA" w:rsidRDefault="00326EA8" w:rsidP="00FE148B">
      <w:pPr>
        <w:tabs>
          <w:tab w:val="left" w:pos="0"/>
        </w:tabs>
        <w:spacing w:line="360" w:lineRule="auto"/>
        <w:ind w:firstLine="426"/>
        <w:rPr>
          <w:color w:val="000000"/>
          <w:sz w:val="28"/>
          <w:szCs w:val="28"/>
          <w:lang w:eastAsia="ru-RU"/>
        </w:rPr>
      </w:pPr>
      <w:r>
        <w:rPr>
          <w:color w:val="000000"/>
          <w:sz w:val="28"/>
          <w:szCs w:val="28"/>
          <w:lang w:eastAsia="ru-RU"/>
        </w:rPr>
        <w:t xml:space="preserve">Перед отгрузкой оборудование и запасные части </w:t>
      </w:r>
      <w:r w:rsidR="004316FA">
        <w:rPr>
          <w:color w:val="000000"/>
          <w:sz w:val="28"/>
          <w:szCs w:val="28"/>
          <w:lang w:eastAsia="ru-RU"/>
        </w:rPr>
        <w:t>запаковываю</w:t>
      </w:r>
      <w:r>
        <w:rPr>
          <w:color w:val="000000"/>
          <w:sz w:val="28"/>
          <w:szCs w:val="28"/>
          <w:lang w:eastAsia="ru-RU"/>
        </w:rPr>
        <w:t xml:space="preserve">тся в специальные деревянные ящики. Их изготавливают на заводе </w:t>
      </w:r>
      <w:r w:rsidR="004316FA">
        <w:rPr>
          <w:color w:val="000000"/>
          <w:sz w:val="28"/>
          <w:szCs w:val="28"/>
          <w:lang w:eastAsia="ru-RU"/>
        </w:rPr>
        <w:t>по</w:t>
      </w:r>
      <w:r>
        <w:rPr>
          <w:color w:val="000000"/>
          <w:sz w:val="28"/>
          <w:szCs w:val="28"/>
          <w:lang w:eastAsia="ru-RU"/>
        </w:rPr>
        <w:t xml:space="preserve"> индивидуальным размерам. При погрузке оборудования обязательно участвует менеджер сбыта, который следит за правильностью крепления груза. Особенно это важно при отправке фильтров </w:t>
      </w:r>
      <w:r w:rsidR="004316FA">
        <w:rPr>
          <w:color w:val="000000"/>
          <w:sz w:val="28"/>
          <w:szCs w:val="28"/>
          <w:lang w:eastAsia="ru-RU"/>
        </w:rPr>
        <w:t>ж/д транспортом, поскольку возникает много сложностей. Для возможности проведения этой операции сотрудники отдела сбыта ежегодно сдают экзамен в Управлении ж/д транспортом на знание правил крепления и размещения грузов в контейнерах</w:t>
      </w:r>
      <w:r w:rsidR="00A05538">
        <w:rPr>
          <w:color w:val="000000"/>
          <w:sz w:val="28"/>
          <w:szCs w:val="28"/>
          <w:lang w:eastAsia="ru-RU"/>
        </w:rPr>
        <w:t xml:space="preserve"> и несут личную ответственность за это</w:t>
      </w:r>
      <w:r w:rsidR="004316FA">
        <w:rPr>
          <w:color w:val="000000"/>
          <w:sz w:val="28"/>
          <w:szCs w:val="28"/>
          <w:lang w:eastAsia="ru-RU"/>
        </w:rPr>
        <w:t xml:space="preserve">. </w:t>
      </w:r>
    </w:p>
    <w:p w:rsidR="002E76CD" w:rsidRDefault="002E76CD" w:rsidP="00FE148B">
      <w:pPr>
        <w:tabs>
          <w:tab w:val="left" w:pos="0"/>
        </w:tabs>
        <w:spacing w:line="360" w:lineRule="auto"/>
        <w:ind w:firstLine="426"/>
        <w:rPr>
          <w:color w:val="000000"/>
          <w:sz w:val="28"/>
          <w:szCs w:val="28"/>
          <w:lang w:eastAsia="ru-RU"/>
        </w:rPr>
      </w:pPr>
      <w:r>
        <w:rPr>
          <w:color w:val="000000"/>
          <w:sz w:val="28"/>
          <w:szCs w:val="28"/>
          <w:lang w:eastAsia="ru-RU"/>
        </w:rPr>
        <w:t xml:space="preserve">При отправке груза к нему прилагается вся техническая документация. </w:t>
      </w:r>
    </w:p>
    <w:p w:rsidR="00326EA8" w:rsidRDefault="00326EA8" w:rsidP="00FE148B">
      <w:pPr>
        <w:tabs>
          <w:tab w:val="left" w:pos="0"/>
        </w:tabs>
        <w:spacing w:line="360" w:lineRule="auto"/>
        <w:ind w:firstLine="426"/>
        <w:rPr>
          <w:color w:val="000000"/>
          <w:sz w:val="28"/>
          <w:szCs w:val="28"/>
          <w:lang w:eastAsia="ru-RU"/>
        </w:rPr>
      </w:pPr>
      <w:r>
        <w:rPr>
          <w:color w:val="000000"/>
          <w:sz w:val="28"/>
          <w:szCs w:val="28"/>
          <w:lang w:eastAsia="ru-RU"/>
        </w:rPr>
        <w:t>На каждый фильтр крепится заламинированный шильдик с названием марки фильтр-пресса</w:t>
      </w:r>
      <w:r w:rsidR="00097037">
        <w:rPr>
          <w:color w:val="000000"/>
          <w:sz w:val="28"/>
          <w:szCs w:val="28"/>
          <w:lang w:eastAsia="ru-RU"/>
        </w:rPr>
        <w:t xml:space="preserve"> и завода-изготовителя</w:t>
      </w:r>
      <w:r>
        <w:rPr>
          <w:color w:val="000000"/>
          <w:sz w:val="28"/>
          <w:szCs w:val="28"/>
          <w:lang w:eastAsia="ru-RU"/>
        </w:rPr>
        <w:t>, а также отличительный знак качества</w:t>
      </w:r>
      <w:r w:rsidR="00A05538">
        <w:rPr>
          <w:color w:val="000000"/>
          <w:sz w:val="28"/>
          <w:szCs w:val="28"/>
          <w:lang w:eastAsia="ru-RU"/>
        </w:rPr>
        <w:t xml:space="preserve"> Костромского завода фильтровального оборудования (рис.2).</w:t>
      </w:r>
    </w:p>
    <w:p w:rsidR="00A05538" w:rsidRDefault="000755D0" w:rsidP="00A05538">
      <w:pPr>
        <w:tabs>
          <w:tab w:val="left" w:pos="0"/>
        </w:tabs>
        <w:spacing w:line="360" w:lineRule="auto"/>
        <w:ind w:firstLine="426"/>
        <w:jc w:val="center"/>
        <w:rPr>
          <w:color w:val="000000"/>
          <w:sz w:val="28"/>
          <w:szCs w:val="28"/>
          <w:lang w:eastAsia="ru-RU"/>
        </w:rPr>
      </w:pPr>
      <w:r>
        <w:rPr>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11.75pt">
            <v:imagedata r:id="rId7" o:title="Изображение 1221"/>
          </v:shape>
        </w:pict>
      </w:r>
    </w:p>
    <w:p w:rsidR="00A05538" w:rsidRDefault="00097037" w:rsidP="00097037">
      <w:pPr>
        <w:tabs>
          <w:tab w:val="left" w:pos="0"/>
        </w:tabs>
        <w:spacing w:line="360" w:lineRule="auto"/>
        <w:ind w:firstLine="426"/>
        <w:jc w:val="right"/>
        <w:rPr>
          <w:b/>
          <w:color w:val="000000"/>
          <w:sz w:val="28"/>
          <w:szCs w:val="28"/>
          <w:lang w:eastAsia="ru-RU"/>
        </w:rPr>
      </w:pPr>
      <w:r w:rsidRPr="00097037">
        <w:rPr>
          <w:b/>
          <w:color w:val="000000"/>
          <w:sz w:val="28"/>
          <w:szCs w:val="28"/>
          <w:lang w:eastAsia="ru-RU"/>
        </w:rPr>
        <w:t>Рис. 2. Отличительный знак качества</w:t>
      </w:r>
    </w:p>
    <w:p w:rsidR="00097037" w:rsidRDefault="00097037" w:rsidP="00097037">
      <w:pPr>
        <w:tabs>
          <w:tab w:val="left" w:pos="0"/>
        </w:tabs>
        <w:spacing w:line="360" w:lineRule="auto"/>
        <w:ind w:firstLine="426"/>
        <w:rPr>
          <w:color w:val="000000"/>
          <w:sz w:val="28"/>
          <w:szCs w:val="28"/>
          <w:lang w:eastAsia="ru-RU"/>
        </w:rPr>
      </w:pPr>
      <w:r w:rsidRPr="00097037">
        <w:rPr>
          <w:color w:val="000000"/>
          <w:sz w:val="28"/>
          <w:szCs w:val="28"/>
          <w:lang w:eastAsia="ru-RU"/>
        </w:rPr>
        <w:t>Шиль</w:t>
      </w:r>
      <w:r w:rsidR="00667BA8">
        <w:rPr>
          <w:color w:val="000000"/>
          <w:sz w:val="28"/>
          <w:szCs w:val="28"/>
          <w:lang w:eastAsia="ru-RU"/>
        </w:rPr>
        <w:t>дик, прикрепленный на фильтр, зачастую</w:t>
      </w:r>
      <w:r>
        <w:rPr>
          <w:color w:val="000000"/>
          <w:sz w:val="28"/>
          <w:szCs w:val="28"/>
          <w:lang w:eastAsia="ru-RU"/>
        </w:rPr>
        <w:t xml:space="preserve"> помогает в последующей работе с клиентами. </w:t>
      </w:r>
      <w:r w:rsidR="0031419F">
        <w:rPr>
          <w:color w:val="000000"/>
          <w:sz w:val="28"/>
          <w:szCs w:val="28"/>
          <w:lang w:eastAsia="ru-RU"/>
        </w:rPr>
        <w:t>Поскольку оборудование</w:t>
      </w:r>
      <w:r>
        <w:rPr>
          <w:color w:val="000000"/>
          <w:sz w:val="28"/>
          <w:szCs w:val="28"/>
          <w:lang w:eastAsia="ru-RU"/>
        </w:rPr>
        <w:t xml:space="preserve"> имеет длительный срок службы, один и то</w:t>
      </w:r>
      <w:r w:rsidR="0031419F">
        <w:rPr>
          <w:color w:val="000000"/>
          <w:sz w:val="28"/>
          <w:szCs w:val="28"/>
          <w:lang w:eastAsia="ru-RU"/>
        </w:rPr>
        <w:t>т</w:t>
      </w:r>
      <w:r>
        <w:rPr>
          <w:color w:val="000000"/>
          <w:sz w:val="28"/>
          <w:szCs w:val="28"/>
          <w:lang w:eastAsia="ru-RU"/>
        </w:rPr>
        <w:t xml:space="preserve"> же клиент может обратиться на завод через несколько лет, чтобы купить запасную часть. А, как мы знаем, сотрудники иногда меняются, и не знают, какой именно фильтр у них установлен. </w:t>
      </w:r>
      <w:r w:rsidR="00680E02">
        <w:rPr>
          <w:color w:val="000000"/>
          <w:sz w:val="28"/>
          <w:szCs w:val="28"/>
          <w:lang w:eastAsia="ru-RU"/>
        </w:rPr>
        <w:t>А посмотрев на</w:t>
      </w:r>
      <w:r w:rsidR="0031419F">
        <w:rPr>
          <w:color w:val="000000"/>
          <w:sz w:val="28"/>
          <w:szCs w:val="28"/>
          <w:lang w:eastAsia="ru-RU"/>
        </w:rPr>
        <w:t xml:space="preserve"> этот шильдик, можно сразу узнать марку и в соответствие с ней подбирать запасные части.</w:t>
      </w:r>
    </w:p>
    <w:p w:rsidR="006C05AB" w:rsidRDefault="006C05AB" w:rsidP="00FE148B">
      <w:pPr>
        <w:tabs>
          <w:tab w:val="left" w:pos="0"/>
        </w:tabs>
        <w:spacing w:line="360" w:lineRule="auto"/>
        <w:ind w:firstLine="426"/>
        <w:rPr>
          <w:color w:val="000000"/>
          <w:sz w:val="28"/>
          <w:szCs w:val="28"/>
          <w:lang w:eastAsia="ru-RU"/>
        </w:rPr>
      </w:pPr>
      <w:r>
        <w:rPr>
          <w:color w:val="000000"/>
          <w:sz w:val="28"/>
          <w:szCs w:val="28"/>
          <w:lang w:eastAsia="ru-RU"/>
        </w:rPr>
        <w:t>Иногда покупатель просит произвести пуско-наладку оборудования. ООО «Дилэй» занимается эти</w:t>
      </w:r>
      <w:r w:rsidR="00326EA8">
        <w:rPr>
          <w:color w:val="000000"/>
          <w:sz w:val="28"/>
          <w:szCs w:val="28"/>
          <w:lang w:eastAsia="ru-RU"/>
        </w:rPr>
        <w:t>м</w:t>
      </w:r>
      <w:r>
        <w:rPr>
          <w:color w:val="000000"/>
          <w:sz w:val="28"/>
          <w:szCs w:val="28"/>
          <w:lang w:eastAsia="ru-RU"/>
        </w:rPr>
        <w:t xml:space="preserve"> за отдельную плату.</w:t>
      </w:r>
    </w:p>
    <w:p w:rsidR="006C05AB" w:rsidRDefault="006C05AB" w:rsidP="00FE148B">
      <w:pPr>
        <w:tabs>
          <w:tab w:val="left" w:pos="0"/>
        </w:tabs>
        <w:spacing w:line="360" w:lineRule="auto"/>
        <w:ind w:firstLine="426"/>
        <w:rPr>
          <w:color w:val="000000"/>
          <w:sz w:val="28"/>
          <w:szCs w:val="28"/>
          <w:lang w:eastAsia="ru-RU"/>
        </w:rPr>
      </w:pPr>
      <w:r>
        <w:rPr>
          <w:color w:val="000000"/>
          <w:sz w:val="28"/>
          <w:szCs w:val="28"/>
          <w:lang w:eastAsia="ru-RU"/>
        </w:rPr>
        <w:t>Завод фильтровального оборудования предоставляет скидки своим постоянным клиентам или новым клиентам на крупные заказы.</w:t>
      </w:r>
    </w:p>
    <w:p w:rsidR="006C05AB" w:rsidRDefault="006C05AB" w:rsidP="00FE148B">
      <w:pPr>
        <w:tabs>
          <w:tab w:val="left" w:pos="0"/>
        </w:tabs>
        <w:spacing w:line="360" w:lineRule="auto"/>
        <w:ind w:firstLine="426"/>
        <w:rPr>
          <w:color w:val="000000"/>
          <w:sz w:val="28"/>
          <w:szCs w:val="28"/>
          <w:lang w:eastAsia="ru-RU"/>
        </w:rPr>
      </w:pPr>
      <w:r>
        <w:rPr>
          <w:color w:val="000000"/>
          <w:sz w:val="28"/>
          <w:szCs w:val="28"/>
          <w:lang w:eastAsia="ru-RU"/>
        </w:rPr>
        <w:t>Скидки не фиксированы. Размер ее определяется менеджерами сбыта. Они могут по собственному усмотрению предоставлять скидку в размере до 3%. Особые случаи обговариваются с руководителем и главным бухгалтером в индивидуальном порядке.</w:t>
      </w:r>
    </w:p>
    <w:p w:rsidR="00400C9E" w:rsidRDefault="000755D0" w:rsidP="003F5639">
      <w:pPr>
        <w:tabs>
          <w:tab w:val="left" w:pos="0"/>
        </w:tabs>
        <w:spacing w:line="360" w:lineRule="auto"/>
        <w:ind w:firstLine="709"/>
        <w:rPr>
          <w:color w:val="000000"/>
          <w:sz w:val="28"/>
          <w:szCs w:val="28"/>
          <w:lang w:eastAsia="ru-RU"/>
        </w:rPr>
      </w:pPr>
      <w:r>
        <w:rPr>
          <w:noProof/>
        </w:rPr>
        <w:pict>
          <v:shape id="_x0000_s1123" type="#_x0000_t75" style="position:absolute;left:0;text-align:left;margin-left:5.15pt;margin-top:51.1pt;width:472.85pt;height:102.65pt;z-index:-251677696" wrapcoords="-67 0 -67 21291 21600 21291 21600 0 -67 0">
            <v:imagedata r:id="rId8" o:title="" croptop="15450f" cropbottom="38300f" cropright="31659f"/>
            <w10:wrap type="tight"/>
          </v:shape>
        </w:pict>
      </w:r>
      <w:r w:rsidR="00400C9E">
        <w:rPr>
          <w:color w:val="000000"/>
          <w:sz w:val="28"/>
          <w:szCs w:val="28"/>
          <w:lang w:eastAsia="ru-RU"/>
        </w:rPr>
        <w:t>Завод фильтровального обор</w:t>
      </w:r>
      <w:r w:rsidR="003F5639">
        <w:rPr>
          <w:color w:val="000000"/>
          <w:sz w:val="28"/>
          <w:szCs w:val="28"/>
          <w:lang w:eastAsia="ru-RU"/>
        </w:rPr>
        <w:t>удования своего фирменного стиля и товарного знака</w:t>
      </w:r>
      <w:r w:rsidR="00400C9E">
        <w:rPr>
          <w:color w:val="000000"/>
          <w:sz w:val="28"/>
          <w:szCs w:val="28"/>
          <w:lang w:eastAsia="ru-RU"/>
        </w:rPr>
        <w:t xml:space="preserve"> не </w:t>
      </w:r>
      <w:r w:rsidR="003F5639">
        <w:rPr>
          <w:color w:val="000000"/>
          <w:sz w:val="28"/>
          <w:szCs w:val="28"/>
          <w:lang w:eastAsia="ru-RU"/>
        </w:rPr>
        <w:t xml:space="preserve"> имеет. Эмблема завода выглядит так (рис.3):</w:t>
      </w:r>
    </w:p>
    <w:p w:rsidR="003F5639" w:rsidRPr="003F5639" w:rsidRDefault="003F5639" w:rsidP="003F5639">
      <w:pPr>
        <w:tabs>
          <w:tab w:val="left" w:pos="0"/>
        </w:tabs>
        <w:spacing w:line="360" w:lineRule="auto"/>
        <w:ind w:firstLine="709"/>
        <w:jc w:val="right"/>
        <w:rPr>
          <w:b/>
          <w:color w:val="000000"/>
          <w:sz w:val="28"/>
          <w:szCs w:val="28"/>
          <w:lang w:eastAsia="ru-RU"/>
        </w:rPr>
      </w:pPr>
      <w:r w:rsidRPr="003F5639">
        <w:rPr>
          <w:b/>
          <w:color w:val="000000"/>
          <w:sz w:val="28"/>
          <w:szCs w:val="28"/>
          <w:lang w:eastAsia="ru-RU"/>
        </w:rPr>
        <w:t>Рис. 3. Эмблема завода фильтровального оборудования</w:t>
      </w:r>
    </w:p>
    <w:p w:rsidR="003F5639" w:rsidRDefault="003F5639" w:rsidP="008A3507">
      <w:pPr>
        <w:tabs>
          <w:tab w:val="left" w:pos="0"/>
        </w:tabs>
        <w:spacing w:line="360" w:lineRule="auto"/>
        <w:ind w:firstLine="786"/>
        <w:rPr>
          <w:color w:val="000000"/>
          <w:sz w:val="28"/>
          <w:szCs w:val="28"/>
          <w:lang w:eastAsia="ru-RU"/>
        </w:rPr>
      </w:pPr>
      <w:r>
        <w:rPr>
          <w:color w:val="000000"/>
          <w:sz w:val="28"/>
          <w:szCs w:val="28"/>
          <w:lang w:eastAsia="ru-RU"/>
        </w:rPr>
        <w:t xml:space="preserve">Завод фильтровального оборудования имеет свой сайт в интернете </w:t>
      </w:r>
      <w:r w:rsidRPr="000755D0">
        <w:rPr>
          <w:sz w:val="28"/>
          <w:szCs w:val="28"/>
          <w:lang w:val="en-US" w:eastAsia="ru-RU"/>
        </w:rPr>
        <w:t>www</w:t>
      </w:r>
      <w:r w:rsidRPr="000755D0">
        <w:rPr>
          <w:sz w:val="28"/>
          <w:szCs w:val="28"/>
          <w:lang w:eastAsia="ru-RU"/>
        </w:rPr>
        <w:t>.</w:t>
      </w:r>
      <w:r w:rsidRPr="000755D0">
        <w:rPr>
          <w:sz w:val="28"/>
          <w:szCs w:val="28"/>
          <w:lang w:val="en-US" w:eastAsia="ru-RU"/>
        </w:rPr>
        <w:t>filter</w:t>
      </w:r>
      <w:r w:rsidRPr="000755D0">
        <w:rPr>
          <w:sz w:val="28"/>
          <w:szCs w:val="28"/>
          <w:lang w:eastAsia="ru-RU"/>
        </w:rPr>
        <w:t>-</w:t>
      </w:r>
      <w:r w:rsidRPr="000755D0">
        <w:rPr>
          <w:sz w:val="28"/>
          <w:szCs w:val="28"/>
          <w:lang w:val="en-US" w:eastAsia="ru-RU"/>
        </w:rPr>
        <w:t>press</w:t>
      </w:r>
      <w:r w:rsidRPr="000755D0">
        <w:rPr>
          <w:sz w:val="28"/>
          <w:szCs w:val="28"/>
          <w:lang w:eastAsia="ru-RU"/>
        </w:rPr>
        <w:t>.</w:t>
      </w:r>
      <w:r w:rsidRPr="000755D0">
        <w:rPr>
          <w:sz w:val="28"/>
          <w:szCs w:val="28"/>
          <w:lang w:val="en-US" w:eastAsia="ru-RU"/>
        </w:rPr>
        <w:t>ru</w:t>
      </w:r>
      <w:r>
        <w:rPr>
          <w:color w:val="000000"/>
          <w:sz w:val="28"/>
          <w:szCs w:val="28"/>
          <w:lang w:eastAsia="ru-RU"/>
        </w:rPr>
        <w:t>, где можно ознакомиться с оборудованием, историей предприятия, ценами, задать вопрос производителю, скачать опросный лист, посмотреть схему проезда.</w:t>
      </w:r>
    </w:p>
    <w:p w:rsidR="00667BA8" w:rsidRPr="003F5639" w:rsidRDefault="00667BA8" w:rsidP="008A3507">
      <w:pPr>
        <w:tabs>
          <w:tab w:val="left" w:pos="0"/>
        </w:tabs>
        <w:spacing w:line="360" w:lineRule="auto"/>
        <w:ind w:firstLine="786"/>
        <w:rPr>
          <w:color w:val="000000"/>
          <w:sz w:val="28"/>
          <w:szCs w:val="28"/>
          <w:lang w:eastAsia="ru-RU"/>
        </w:rPr>
      </w:pPr>
      <w:r>
        <w:rPr>
          <w:color w:val="000000"/>
          <w:sz w:val="28"/>
          <w:szCs w:val="28"/>
          <w:lang w:eastAsia="ru-RU"/>
        </w:rPr>
        <w:t>Реклама продукции осуществляется на сайте в интернете, за счет продвижения сайта</w:t>
      </w:r>
      <w:r w:rsidR="009A124C">
        <w:rPr>
          <w:color w:val="000000"/>
          <w:sz w:val="28"/>
          <w:szCs w:val="28"/>
          <w:lang w:eastAsia="ru-RU"/>
        </w:rPr>
        <w:t xml:space="preserve"> в различных поисковых системах, а так же в специализированных периодических печатных изданиях: «АлкоПром» и др.</w:t>
      </w:r>
    </w:p>
    <w:p w:rsidR="00302B0F" w:rsidRPr="00840E4F" w:rsidRDefault="00680E02" w:rsidP="008A3507">
      <w:pPr>
        <w:tabs>
          <w:tab w:val="left" w:pos="0"/>
        </w:tabs>
        <w:spacing w:line="360" w:lineRule="auto"/>
        <w:ind w:firstLine="786"/>
        <w:rPr>
          <w:color w:val="000000"/>
          <w:sz w:val="28"/>
          <w:szCs w:val="28"/>
          <w:lang w:eastAsia="ru-RU"/>
        </w:rPr>
      </w:pPr>
      <w:r>
        <w:rPr>
          <w:color w:val="000000"/>
          <w:sz w:val="28"/>
          <w:szCs w:val="28"/>
          <w:lang w:eastAsia="ru-RU"/>
        </w:rPr>
        <w:t>Приемкой товаров по количеству и качеству и оформлением докуме</w:t>
      </w:r>
      <w:r w:rsidRPr="00840E4F">
        <w:rPr>
          <w:color w:val="000000"/>
          <w:sz w:val="28"/>
          <w:szCs w:val="28"/>
          <w:lang w:eastAsia="ru-RU"/>
        </w:rPr>
        <w:t xml:space="preserve">нтов занимается сотрудник отдела снабжения. </w:t>
      </w:r>
    </w:p>
    <w:p w:rsidR="00840E4F" w:rsidRDefault="002E76CD" w:rsidP="008A3507">
      <w:pPr>
        <w:tabs>
          <w:tab w:val="left" w:pos="0"/>
        </w:tabs>
        <w:spacing w:line="360" w:lineRule="auto"/>
        <w:ind w:firstLine="786"/>
        <w:rPr>
          <w:color w:val="000000"/>
          <w:sz w:val="28"/>
          <w:szCs w:val="28"/>
          <w:lang w:eastAsia="ru-RU"/>
        </w:rPr>
      </w:pPr>
      <w:r w:rsidRPr="00840E4F">
        <w:rPr>
          <w:color w:val="000000"/>
          <w:sz w:val="28"/>
          <w:szCs w:val="28"/>
          <w:lang w:eastAsia="ru-RU"/>
        </w:rPr>
        <w:t>При приемке товаров он:</w:t>
      </w:r>
    </w:p>
    <w:p w:rsidR="00840E4F" w:rsidRDefault="002E76CD" w:rsidP="008A3507">
      <w:pPr>
        <w:tabs>
          <w:tab w:val="left" w:pos="0"/>
        </w:tabs>
        <w:spacing w:line="360" w:lineRule="auto"/>
        <w:ind w:firstLine="426"/>
        <w:rPr>
          <w:rFonts w:eastAsia="Times New Roman"/>
          <w:sz w:val="28"/>
          <w:szCs w:val="28"/>
          <w:lang w:eastAsia="ru-RU"/>
        </w:rPr>
      </w:pPr>
      <w:r w:rsidRPr="002E76CD">
        <w:rPr>
          <w:rFonts w:eastAsia="Times New Roman"/>
          <w:sz w:val="28"/>
          <w:szCs w:val="28"/>
          <w:lang w:eastAsia="ru-RU"/>
        </w:rPr>
        <w:t>• контрол</w:t>
      </w:r>
      <w:r w:rsidRPr="00840E4F">
        <w:rPr>
          <w:rFonts w:eastAsia="Times New Roman"/>
          <w:sz w:val="28"/>
          <w:szCs w:val="28"/>
          <w:lang w:eastAsia="ru-RU"/>
        </w:rPr>
        <w:t>ирует наличие</w:t>
      </w:r>
      <w:r w:rsidRPr="002E76CD">
        <w:rPr>
          <w:rFonts w:eastAsia="Times New Roman"/>
          <w:sz w:val="28"/>
          <w:szCs w:val="28"/>
          <w:lang w:eastAsia="ru-RU"/>
        </w:rPr>
        <w:t xml:space="preserve"> товаросопроводительной документации;</w:t>
      </w:r>
    </w:p>
    <w:p w:rsidR="00840E4F" w:rsidRDefault="002E76CD" w:rsidP="008A3507">
      <w:pPr>
        <w:tabs>
          <w:tab w:val="left" w:pos="0"/>
        </w:tabs>
        <w:spacing w:line="360" w:lineRule="auto"/>
        <w:ind w:firstLine="426"/>
        <w:rPr>
          <w:rFonts w:eastAsia="Times New Roman"/>
          <w:sz w:val="28"/>
          <w:szCs w:val="28"/>
          <w:lang w:eastAsia="ru-RU"/>
        </w:rPr>
      </w:pPr>
      <w:r w:rsidRPr="002E76CD">
        <w:rPr>
          <w:rFonts w:eastAsia="Times New Roman"/>
          <w:sz w:val="28"/>
          <w:szCs w:val="28"/>
          <w:lang w:eastAsia="ru-RU"/>
        </w:rPr>
        <w:t xml:space="preserve">• </w:t>
      </w:r>
      <w:r w:rsidRPr="00840E4F">
        <w:rPr>
          <w:rFonts w:eastAsia="Times New Roman"/>
          <w:sz w:val="28"/>
          <w:szCs w:val="28"/>
          <w:lang w:eastAsia="ru-RU"/>
        </w:rPr>
        <w:t>определяет место разгрузки</w:t>
      </w:r>
    </w:p>
    <w:p w:rsidR="00840E4F" w:rsidRDefault="008A3507" w:rsidP="008A3507">
      <w:pPr>
        <w:tabs>
          <w:tab w:val="left" w:pos="0"/>
        </w:tabs>
        <w:spacing w:line="360" w:lineRule="auto"/>
        <w:ind w:firstLine="426"/>
        <w:rPr>
          <w:rFonts w:eastAsia="Times New Roman"/>
          <w:sz w:val="28"/>
          <w:szCs w:val="28"/>
          <w:lang w:eastAsia="ru-RU"/>
        </w:rPr>
      </w:pPr>
      <w:r>
        <w:rPr>
          <w:rFonts w:eastAsia="Times New Roman"/>
          <w:sz w:val="28"/>
          <w:szCs w:val="28"/>
          <w:lang w:eastAsia="ru-RU"/>
        </w:rPr>
        <w:t>•</w:t>
      </w:r>
      <w:r w:rsidR="002E76CD" w:rsidRPr="00840E4F">
        <w:rPr>
          <w:rFonts w:eastAsia="Times New Roman"/>
          <w:sz w:val="28"/>
          <w:szCs w:val="28"/>
          <w:lang w:eastAsia="ru-RU"/>
        </w:rPr>
        <w:t xml:space="preserve">осуществляет </w:t>
      </w:r>
      <w:r w:rsidR="002E76CD" w:rsidRPr="002E76CD">
        <w:rPr>
          <w:rFonts w:eastAsia="Times New Roman"/>
          <w:sz w:val="28"/>
          <w:szCs w:val="28"/>
          <w:lang w:eastAsia="ru-RU"/>
        </w:rPr>
        <w:t>наружный осмотр транспорт</w:t>
      </w:r>
      <w:r w:rsidR="002E76CD" w:rsidRPr="00840E4F">
        <w:rPr>
          <w:rFonts w:eastAsia="Times New Roman"/>
          <w:sz w:val="28"/>
          <w:szCs w:val="28"/>
          <w:lang w:eastAsia="ru-RU"/>
        </w:rPr>
        <w:t>ного средства и фиксирование н</w:t>
      </w:r>
      <w:r w:rsidR="002E76CD" w:rsidRPr="002E76CD">
        <w:rPr>
          <w:rFonts w:eastAsia="Times New Roman"/>
          <w:sz w:val="28"/>
          <w:szCs w:val="28"/>
          <w:lang w:eastAsia="ru-RU"/>
        </w:rPr>
        <w:t>еисправностей</w:t>
      </w:r>
    </w:p>
    <w:p w:rsidR="00840E4F" w:rsidRDefault="008A3507" w:rsidP="008A3507">
      <w:pPr>
        <w:tabs>
          <w:tab w:val="left" w:pos="0"/>
        </w:tabs>
        <w:spacing w:line="360" w:lineRule="auto"/>
        <w:ind w:firstLine="426"/>
        <w:rPr>
          <w:rFonts w:eastAsia="Times New Roman"/>
          <w:sz w:val="28"/>
          <w:szCs w:val="28"/>
          <w:lang w:eastAsia="ru-RU"/>
        </w:rPr>
      </w:pPr>
      <w:r>
        <w:rPr>
          <w:rFonts w:eastAsia="Times New Roman"/>
          <w:sz w:val="28"/>
          <w:szCs w:val="28"/>
          <w:lang w:eastAsia="ru-RU"/>
        </w:rPr>
        <w:t>•</w:t>
      </w:r>
      <w:r w:rsidR="002E76CD" w:rsidRPr="00840E4F">
        <w:rPr>
          <w:rFonts w:eastAsia="Times New Roman"/>
          <w:sz w:val="28"/>
          <w:szCs w:val="28"/>
          <w:lang w:eastAsia="ru-RU"/>
        </w:rPr>
        <w:t>расп</w:t>
      </w:r>
      <w:r w:rsidR="00840E4F" w:rsidRPr="00840E4F">
        <w:rPr>
          <w:rFonts w:eastAsia="Times New Roman"/>
          <w:sz w:val="28"/>
          <w:szCs w:val="28"/>
          <w:lang w:eastAsia="ru-RU"/>
        </w:rPr>
        <w:t>оряжается</w:t>
      </w:r>
      <w:r w:rsidR="002E76CD" w:rsidRPr="00840E4F">
        <w:rPr>
          <w:rFonts w:eastAsia="Times New Roman"/>
          <w:sz w:val="28"/>
          <w:szCs w:val="28"/>
          <w:lang w:eastAsia="ru-RU"/>
        </w:rPr>
        <w:t xml:space="preserve"> о подаче</w:t>
      </w:r>
      <w:r w:rsidR="002E76CD" w:rsidRPr="002E76CD">
        <w:rPr>
          <w:rFonts w:eastAsia="Times New Roman"/>
          <w:sz w:val="28"/>
          <w:szCs w:val="28"/>
          <w:lang w:eastAsia="ru-RU"/>
        </w:rPr>
        <w:t xml:space="preserve"> необходимого подъемно-транспортного средства; </w:t>
      </w:r>
    </w:p>
    <w:p w:rsidR="00840E4F" w:rsidRDefault="008A3507" w:rsidP="008A3507">
      <w:pPr>
        <w:tabs>
          <w:tab w:val="left" w:pos="0"/>
        </w:tabs>
        <w:spacing w:line="360" w:lineRule="auto"/>
        <w:ind w:firstLine="426"/>
        <w:rPr>
          <w:rFonts w:eastAsia="Times New Roman"/>
          <w:sz w:val="28"/>
          <w:szCs w:val="28"/>
          <w:lang w:eastAsia="ru-RU"/>
        </w:rPr>
      </w:pPr>
      <w:r>
        <w:rPr>
          <w:rFonts w:eastAsia="Times New Roman"/>
          <w:sz w:val="28"/>
          <w:szCs w:val="28"/>
          <w:lang w:eastAsia="ru-RU"/>
        </w:rPr>
        <w:t>•</w:t>
      </w:r>
      <w:r w:rsidR="00840E4F" w:rsidRPr="00840E4F">
        <w:rPr>
          <w:rFonts w:eastAsia="Times New Roman"/>
          <w:sz w:val="28"/>
          <w:szCs w:val="28"/>
          <w:lang w:eastAsia="ru-RU"/>
        </w:rPr>
        <w:t xml:space="preserve">осуществляет </w:t>
      </w:r>
      <w:r w:rsidR="002E76CD" w:rsidRPr="002E76CD">
        <w:rPr>
          <w:rFonts w:eastAsia="Times New Roman"/>
          <w:sz w:val="28"/>
          <w:szCs w:val="28"/>
          <w:lang w:eastAsia="ru-RU"/>
        </w:rPr>
        <w:t>визуальный осмотр поступившего товара (каждой грузовой единицы);</w:t>
      </w:r>
    </w:p>
    <w:p w:rsidR="00840E4F" w:rsidRPr="002E76CD" w:rsidRDefault="00840E4F" w:rsidP="008A3507">
      <w:pPr>
        <w:tabs>
          <w:tab w:val="left" w:pos="0"/>
        </w:tabs>
        <w:spacing w:line="360" w:lineRule="auto"/>
        <w:ind w:firstLine="426"/>
        <w:rPr>
          <w:rFonts w:eastAsia="Times New Roman"/>
          <w:sz w:val="28"/>
          <w:szCs w:val="28"/>
          <w:lang w:eastAsia="ru-RU"/>
        </w:rPr>
      </w:pPr>
      <w:r w:rsidRPr="00840E4F">
        <w:rPr>
          <w:rFonts w:eastAsia="Times New Roman"/>
          <w:sz w:val="28"/>
          <w:szCs w:val="28"/>
          <w:lang w:eastAsia="ru-RU"/>
        </w:rPr>
        <w:t>• подает</w:t>
      </w:r>
      <w:r w:rsidR="002E76CD" w:rsidRPr="002E76CD">
        <w:rPr>
          <w:rFonts w:eastAsia="Times New Roman"/>
          <w:sz w:val="28"/>
          <w:szCs w:val="28"/>
          <w:lang w:eastAsia="ru-RU"/>
        </w:rPr>
        <w:t xml:space="preserve"> </w:t>
      </w:r>
      <w:r w:rsidRPr="00840E4F">
        <w:rPr>
          <w:rFonts w:eastAsia="Times New Roman"/>
          <w:sz w:val="28"/>
          <w:szCs w:val="28"/>
          <w:lang w:eastAsia="ru-RU"/>
        </w:rPr>
        <w:t>необходимую тару</w:t>
      </w:r>
      <w:r w:rsidR="002E76CD" w:rsidRPr="002E76CD">
        <w:rPr>
          <w:rFonts w:eastAsia="Times New Roman"/>
          <w:sz w:val="28"/>
          <w:szCs w:val="28"/>
          <w:lang w:eastAsia="ru-RU"/>
        </w:rPr>
        <w:t xml:space="preserve"> и </w:t>
      </w:r>
      <w:r w:rsidRPr="00840E4F">
        <w:rPr>
          <w:rFonts w:eastAsia="Times New Roman"/>
          <w:sz w:val="28"/>
          <w:szCs w:val="28"/>
          <w:lang w:eastAsia="ru-RU"/>
        </w:rPr>
        <w:t xml:space="preserve"> следит за </w:t>
      </w:r>
      <w:r w:rsidR="002E76CD" w:rsidRPr="002E76CD">
        <w:rPr>
          <w:rFonts w:eastAsia="Times New Roman"/>
          <w:sz w:val="28"/>
          <w:szCs w:val="28"/>
          <w:lang w:eastAsia="ru-RU"/>
        </w:rPr>
        <w:t>укладк</w:t>
      </w:r>
      <w:r w:rsidRPr="00840E4F">
        <w:rPr>
          <w:rFonts w:eastAsia="Times New Roman"/>
          <w:sz w:val="28"/>
          <w:szCs w:val="28"/>
          <w:lang w:eastAsia="ru-RU"/>
        </w:rPr>
        <w:t>ой</w:t>
      </w:r>
      <w:r w:rsidR="002E76CD" w:rsidRPr="002E76CD">
        <w:rPr>
          <w:rFonts w:eastAsia="Times New Roman"/>
          <w:sz w:val="28"/>
          <w:szCs w:val="28"/>
          <w:lang w:eastAsia="ru-RU"/>
        </w:rPr>
        <w:t xml:space="preserve"> в</w:t>
      </w:r>
      <w:r>
        <w:rPr>
          <w:rFonts w:eastAsia="Times New Roman"/>
          <w:sz w:val="28"/>
          <w:szCs w:val="28"/>
          <w:lang w:eastAsia="ru-RU"/>
        </w:rPr>
        <w:t xml:space="preserve"> нее товара (при необходимости); </w:t>
      </w:r>
    </w:p>
    <w:tbl>
      <w:tblPr>
        <w:tblpPr w:leftFromText="45" w:rightFromText="45" w:vertAnchor="text" w:tblpXSpec="right" w:tblpYSpec="center"/>
        <w:tblW w:w="1500" w:type="dxa"/>
        <w:tblCellSpacing w:w="0" w:type="dxa"/>
        <w:tblCellMar>
          <w:top w:w="15" w:type="dxa"/>
          <w:left w:w="15" w:type="dxa"/>
          <w:bottom w:w="15" w:type="dxa"/>
          <w:right w:w="15" w:type="dxa"/>
        </w:tblCellMar>
        <w:tblLook w:val="04A0" w:firstRow="1" w:lastRow="0" w:firstColumn="1" w:lastColumn="0" w:noHBand="0" w:noVBand="1"/>
      </w:tblPr>
      <w:tblGrid>
        <w:gridCol w:w="1500"/>
      </w:tblGrid>
      <w:tr w:rsidR="002E76CD" w:rsidRPr="002E76CD" w:rsidTr="002E76CD">
        <w:trPr>
          <w:tblCellSpacing w:w="0" w:type="dxa"/>
        </w:trPr>
        <w:tc>
          <w:tcPr>
            <w:tcW w:w="0" w:type="auto"/>
            <w:vAlign w:val="center"/>
          </w:tcPr>
          <w:p w:rsidR="002E76CD" w:rsidRPr="002E76CD" w:rsidRDefault="002E76CD" w:rsidP="008A3507">
            <w:pPr>
              <w:spacing w:line="360" w:lineRule="auto"/>
              <w:ind w:firstLine="426"/>
              <w:rPr>
                <w:rFonts w:eastAsia="Times New Roman"/>
                <w:sz w:val="28"/>
                <w:szCs w:val="28"/>
                <w:lang w:eastAsia="ru-RU"/>
              </w:rPr>
            </w:pPr>
          </w:p>
        </w:tc>
      </w:tr>
    </w:tbl>
    <w:p w:rsidR="008A3507" w:rsidRDefault="002E76CD" w:rsidP="008A3507">
      <w:pPr>
        <w:spacing w:line="360" w:lineRule="auto"/>
        <w:ind w:firstLine="426"/>
        <w:rPr>
          <w:rFonts w:eastAsia="Times New Roman"/>
          <w:sz w:val="28"/>
          <w:szCs w:val="28"/>
          <w:lang w:eastAsia="ru-RU"/>
        </w:rPr>
      </w:pPr>
      <w:r w:rsidRPr="002E76CD">
        <w:rPr>
          <w:rFonts w:eastAsia="Times New Roman"/>
          <w:sz w:val="28"/>
          <w:szCs w:val="28"/>
          <w:lang w:eastAsia="ru-RU"/>
        </w:rPr>
        <w:t xml:space="preserve">• </w:t>
      </w:r>
      <w:r w:rsidR="00840E4F" w:rsidRPr="00840E4F">
        <w:rPr>
          <w:rFonts w:eastAsia="Times New Roman"/>
          <w:sz w:val="28"/>
          <w:szCs w:val="28"/>
          <w:lang w:eastAsia="ru-RU"/>
        </w:rPr>
        <w:t>осуществ</w:t>
      </w:r>
      <w:r w:rsidR="00840E4F">
        <w:rPr>
          <w:rFonts w:eastAsia="Times New Roman"/>
          <w:sz w:val="28"/>
          <w:szCs w:val="28"/>
          <w:lang w:eastAsia="ru-RU"/>
        </w:rPr>
        <w:t>л</w:t>
      </w:r>
      <w:r w:rsidR="00840E4F" w:rsidRPr="00840E4F">
        <w:rPr>
          <w:rFonts w:eastAsia="Times New Roman"/>
          <w:sz w:val="28"/>
          <w:szCs w:val="28"/>
          <w:lang w:eastAsia="ru-RU"/>
        </w:rPr>
        <w:t>яет приемку</w:t>
      </w:r>
      <w:r w:rsidRPr="002E76CD">
        <w:rPr>
          <w:rFonts w:eastAsia="Times New Roman"/>
          <w:sz w:val="28"/>
          <w:szCs w:val="28"/>
          <w:lang w:eastAsia="ru-RU"/>
        </w:rPr>
        <w:t xml:space="preserve"> поступившего груза по числу грузовых мест в соответствии с сопроводительными документами;</w:t>
      </w:r>
    </w:p>
    <w:p w:rsidR="008A3507" w:rsidRDefault="00840E4F" w:rsidP="008A3507">
      <w:pPr>
        <w:spacing w:line="360" w:lineRule="auto"/>
        <w:ind w:firstLine="426"/>
        <w:rPr>
          <w:rFonts w:eastAsia="Times New Roman"/>
          <w:sz w:val="28"/>
          <w:szCs w:val="28"/>
          <w:lang w:eastAsia="ru-RU"/>
        </w:rPr>
      </w:pPr>
      <w:r w:rsidRPr="00840E4F">
        <w:rPr>
          <w:rFonts w:eastAsia="Times New Roman"/>
          <w:sz w:val="28"/>
          <w:szCs w:val="28"/>
          <w:lang w:eastAsia="ru-RU"/>
        </w:rPr>
        <w:t>• сверяет</w:t>
      </w:r>
      <w:r w:rsidR="002E76CD" w:rsidRPr="002E76CD">
        <w:rPr>
          <w:rFonts w:eastAsia="Times New Roman"/>
          <w:sz w:val="28"/>
          <w:szCs w:val="28"/>
          <w:lang w:eastAsia="ru-RU"/>
        </w:rPr>
        <w:t xml:space="preserve"> </w:t>
      </w:r>
      <w:r w:rsidRPr="00840E4F">
        <w:rPr>
          <w:rFonts w:eastAsia="Times New Roman"/>
          <w:sz w:val="28"/>
          <w:szCs w:val="28"/>
          <w:lang w:eastAsia="ru-RU"/>
        </w:rPr>
        <w:t>и оформля</w:t>
      </w:r>
      <w:r w:rsidR="002E76CD" w:rsidRPr="002E76CD">
        <w:rPr>
          <w:rFonts w:eastAsia="Times New Roman"/>
          <w:sz w:val="28"/>
          <w:szCs w:val="28"/>
          <w:lang w:eastAsia="ru-RU"/>
        </w:rPr>
        <w:t>е</w:t>
      </w:r>
      <w:r w:rsidRPr="00840E4F">
        <w:rPr>
          <w:rFonts w:eastAsia="Times New Roman"/>
          <w:sz w:val="28"/>
          <w:szCs w:val="28"/>
          <w:lang w:eastAsia="ru-RU"/>
        </w:rPr>
        <w:t>т сопроводительные документы</w:t>
      </w:r>
      <w:r w:rsidR="002E76CD" w:rsidRPr="002E76CD">
        <w:rPr>
          <w:rFonts w:eastAsia="Times New Roman"/>
          <w:sz w:val="28"/>
          <w:szCs w:val="28"/>
          <w:lang w:eastAsia="ru-RU"/>
        </w:rPr>
        <w:t>;</w:t>
      </w:r>
    </w:p>
    <w:p w:rsidR="008A3507" w:rsidRDefault="00840E4F" w:rsidP="008A3507">
      <w:pPr>
        <w:spacing w:line="360" w:lineRule="auto"/>
        <w:ind w:firstLine="426"/>
        <w:rPr>
          <w:rFonts w:eastAsia="Times New Roman"/>
          <w:sz w:val="28"/>
          <w:szCs w:val="28"/>
          <w:lang w:eastAsia="ru-RU"/>
        </w:rPr>
      </w:pPr>
      <w:r w:rsidRPr="00840E4F">
        <w:rPr>
          <w:rFonts w:eastAsia="Times New Roman"/>
          <w:sz w:val="28"/>
          <w:szCs w:val="28"/>
          <w:lang w:eastAsia="ru-RU"/>
        </w:rPr>
        <w:t>• оформляет акты</w:t>
      </w:r>
      <w:r w:rsidR="002E76CD" w:rsidRPr="002E76CD">
        <w:rPr>
          <w:rFonts w:eastAsia="Times New Roman"/>
          <w:sz w:val="28"/>
          <w:szCs w:val="28"/>
          <w:lang w:eastAsia="ru-RU"/>
        </w:rPr>
        <w:t xml:space="preserve"> приемки с указанием порчи или недостачи груза, если таковые имеются;</w:t>
      </w:r>
    </w:p>
    <w:p w:rsidR="002356CA" w:rsidRDefault="00840E4F" w:rsidP="002356CA">
      <w:pPr>
        <w:spacing w:line="360" w:lineRule="auto"/>
        <w:ind w:firstLine="426"/>
        <w:rPr>
          <w:rFonts w:eastAsia="Times New Roman"/>
          <w:sz w:val="28"/>
          <w:szCs w:val="28"/>
          <w:lang w:eastAsia="ru-RU"/>
        </w:rPr>
      </w:pPr>
      <w:r w:rsidRPr="00840E4F">
        <w:rPr>
          <w:rFonts w:eastAsia="Times New Roman"/>
          <w:sz w:val="28"/>
          <w:szCs w:val="28"/>
          <w:lang w:eastAsia="ru-RU"/>
        </w:rPr>
        <w:t>• передает необходимые документы поставщику и подтверждает</w:t>
      </w:r>
      <w:r w:rsidR="002E76CD" w:rsidRPr="002E76CD">
        <w:rPr>
          <w:rFonts w:eastAsia="Times New Roman"/>
          <w:sz w:val="28"/>
          <w:szCs w:val="28"/>
          <w:lang w:eastAsia="ru-RU"/>
        </w:rPr>
        <w:t xml:space="preserve"> </w:t>
      </w:r>
      <w:r w:rsidR="008A3507">
        <w:rPr>
          <w:rFonts w:eastAsia="Times New Roman"/>
          <w:sz w:val="28"/>
          <w:szCs w:val="28"/>
          <w:lang w:eastAsia="ru-RU"/>
        </w:rPr>
        <w:t xml:space="preserve"> получение</w:t>
      </w:r>
      <w:r w:rsidR="002E76CD" w:rsidRPr="002E76CD">
        <w:rPr>
          <w:rFonts w:eastAsia="Times New Roman"/>
          <w:sz w:val="28"/>
          <w:szCs w:val="28"/>
          <w:lang w:eastAsia="ru-RU"/>
        </w:rPr>
        <w:t xml:space="preserve"> груза </w:t>
      </w:r>
      <w:r w:rsidRPr="00840E4F">
        <w:rPr>
          <w:rFonts w:eastAsia="Times New Roman"/>
          <w:sz w:val="28"/>
          <w:szCs w:val="28"/>
          <w:lang w:eastAsia="ru-RU"/>
        </w:rPr>
        <w:t>в документах</w:t>
      </w:r>
    </w:p>
    <w:p w:rsidR="002E76CD" w:rsidRDefault="002356CA" w:rsidP="002356CA">
      <w:pPr>
        <w:spacing w:line="360" w:lineRule="auto"/>
        <w:ind w:firstLine="426"/>
        <w:rPr>
          <w:sz w:val="28"/>
          <w:szCs w:val="28"/>
        </w:rPr>
      </w:pPr>
      <w:r w:rsidRPr="002356CA">
        <w:rPr>
          <w:rFonts w:eastAsia="Times New Roman"/>
          <w:sz w:val="28"/>
          <w:szCs w:val="28"/>
          <w:lang w:eastAsia="ru-RU"/>
        </w:rPr>
        <w:t>Все не</w:t>
      </w:r>
      <w:r w:rsidR="008A3507" w:rsidRPr="002356CA">
        <w:rPr>
          <w:rFonts w:eastAsia="Times New Roman"/>
          <w:sz w:val="28"/>
          <w:szCs w:val="28"/>
          <w:lang w:eastAsia="ru-RU"/>
        </w:rPr>
        <w:t xml:space="preserve">обходимые предприятию товары хранятся на больших хорошо вентилируемых складах. </w:t>
      </w:r>
      <w:r w:rsidRPr="002356CA">
        <w:rPr>
          <w:rFonts w:eastAsia="Times New Roman"/>
          <w:sz w:val="28"/>
          <w:szCs w:val="28"/>
          <w:lang w:eastAsia="ru-RU"/>
        </w:rPr>
        <w:t xml:space="preserve">Способ размещения товаров </w:t>
      </w:r>
      <w:r w:rsidR="008A3507" w:rsidRPr="002356CA">
        <w:rPr>
          <w:sz w:val="28"/>
          <w:szCs w:val="28"/>
        </w:rPr>
        <w:t>сортовой - товары различных видов и сортов размещаются отдельно друг от друга</w:t>
      </w:r>
      <w:r w:rsidRPr="002356CA">
        <w:rPr>
          <w:sz w:val="28"/>
          <w:szCs w:val="28"/>
        </w:rPr>
        <w:t>. Практикуется выделение участков краткосрочного и длительного хранения. На участках краткосрочного хранения располагают быстро оборачивающиеся товары (фильтровальные</w:t>
      </w:r>
      <w:r>
        <w:rPr>
          <w:sz w:val="28"/>
          <w:szCs w:val="28"/>
        </w:rPr>
        <w:t xml:space="preserve"> плиты, резиновые прокладки и т.п.</w:t>
      </w:r>
      <w:r w:rsidRPr="002356CA">
        <w:rPr>
          <w:sz w:val="28"/>
          <w:szCs w:val="28"/>
        </w:rPr>
        <w:t>).</w:t>
      </w:r>
    </w:p>
    <w:p w:rsidR="002356CA" w:rsidRPr="00F96F13" w:rsidRDefault="00F96F13" w:rsidP="00F96F13">
      <w:pPr>
        <w:pStyle w:val="a3"/>
        <w:spacing w:before="0" w:beforeAutospacing="0" w:after="0" w:afterAutospacing="0" w:line="360" w:lineRule="auto"/>
        <w:ind w:firstLine="426"/>
        <w:jc w:val="both"/>
        <w:rPr>
          <w:sz w:val="28"/>
          <w:szCs w:val="28"/>
        </w:rPr>
      </w:pPr>
      <w:r w:rsidRPr="00F96F13">
        <w:rPr>
          <w:sz w:val="28"/>
          <w:szCs w:val="28"/>
        </w:rPr>
        <w:t>При проведении инвентаризации р</w:t>
      </w:r>
      <w:r w:rsidR="002356CA" w:rsidRPr="00F96F13">
        <w:rPr>
          <w:sz w:val="28"/>
          <w:szCs w:val="28"/>
        </w:rPr>
        <w:t xml:space="preserve">уководитель предприятия издает приказ о </w:t>
      </w:r>
      <w:r w:rsidRPr="00F96F13">
        <w:rPr>
          <w:sz w:val="28"/>
          <w:szCs w:val="28"/>
        </w:rPr>
        <w:t xml:space="preserve">ее проведении, </w:t>
      </w:r>
      <w:r w:rsidR="002356CA" w:rsidRPr="00F96F13">
        <w:rPr>
          <w:sz w:val="28"/>
          <w:szCs w:val="28"/>
        </w:rPr>
        <w:t xml:space="preserve">в котором определяет сроки ее проведения и утверждает состав инвентаризационной комиссии. </w:t>
      </w:r>
      <w:r w:rsidRPr="00F96F13">
        <w:rPr>
          <w:sz w:val="28"/>
          <w:szCs w:val="28"/>
        </w:rPr>
        <w:t>В</w:t>
      </w:r>
      <w:r w:rsidR="002356CA" w:rsidRPr="00F96F13">
        <w:rPr>
          <w:sz w:val="28"/>
          <w:szCs w:val="28"/>
        </w:rPr>
        <w:t xml:space="preserve"> состав этой комиссии в обязательном порядке </w:t>
      </w:r>
      <w:r w:rsidRPr="00F96F13">
        <w:rPr>
          <w:sz w:val="28"/>
          <w:szCs w:val="28"/>
        </w:rPr>
        <w:t>обязательно включается</w:t>
      </w:r>
      <w:r w:rsidR="002356CA" w:rsidRPr="00F96F13">
        <w:rPr>
          <w:sz w:val="28"/>
          <w:szCs w:val="28"/>
        </w:rPr>
        <w:t xml:space="preserve"> заведующий складом. К началу проведения инвентаризации все товарно-материальные ценности должны быть аккуратно разложены на складе по сортам, размерам, видам и иным признакам. При этом</w:t>
      </w:r>
      <w:r w:rsidRPr="00F96F13">
        <w:rPr>
          <w:sz w:val="28"/>
          <w:szCs w:val="28"/>
        </w:rPr>
        <w:t>,</w:t>
      </w:r>
      <w:r w:rsidR="002356CA" w:rsidRPr="00F96F13">
        <w:rPr>
          <w:sz w:val="28"/>
          <w:szCs w:val="28"/>
        </w:rPr>
        <w:t xml:space="preserve"> к началу проведения инвентаризации обязательно должна быть закончена обработка всех приходных и расходных документов. </w:t>
      </w:r>
    </w:p>
    <w:p w:rsidR="00501308" w:rsidRDefault="002356CA" w:rsidP="00F96F13">
      <w:pPr>
        <w:spacing w:line="360" w:lineRule="auto"/>
        <w:ind w:firstLine="426"/>
        <w:rPr>
          <w:sz w:val="28"/>
          <w:szCs w:val="28"/>
        </w:rPr>
      </w:pPr>
      <w:r w:rsidRPr="00F96F13">
        <w:rPr>
          <w:sz w:val="28"/>
          <w:szCs w:val="28"/>
        </w:rPr>
        <w:t>Инвентаризация товарно-материальных ценностей проводится отдельно по каждому месту хранения</w:t>
      </w:r>
      <w:r w:rsidR="00F96F13" w:rsidRPr="00F96F13">
        <w:rPr>
          <w:sz w:val="28"/>
          <w:szCs w:val="28"/>
        </w:rPr>
        <w:t>.</w:t>
      </w:r>
      <w:r w:rsidRPr="00F96F13">
        <w:rPr>
          <w:sz w:val="28"/>
          <w:szCs w:val="28"/>
        </w:rPr>
        <w:t xml:space="preserve"> Фактическое наличие всех имеющихся ценностей устанавливается путем подсчета, взвешивания,</w:t>
      </w:r>
      <w:r w:rsidR="00A6671F">
        <w:rPr>
          <w:sz w:val="28"/>
          <w:szCs w:val="28"/>
        </w:rPr>
        <w:t xml:space="preserve"> </w:t>
      </w:r>
      <w:r w:rsidRPr="00F96F13">
        <w:rPr>
          <w:sz w:val="28"/>
          <w:szCs w:val="28"/>
        </w:rPr>
        <w:t xml:space="preserve">обмера и иных подобных действий, в зависимости от конкретной ценности и ее единицы измерения. Количество предметов в неповрежденной упаковке изготовителя допускается не пересчитывать. Выявленные фактические данные о наличии товарно-материальных ценностей заносятся в специальную инвентаризационную опись. Эту опись в обязательном порядке должны подписать все члены инвентаризационной комиссии. Кроме этого, материально-ответственное лицо </w:t>
      </w:r>
      <w:r w:rsidR="00F96F13" w:rsidRPr="00F96F13">
        <w:rPr>
          <w:sz w:val="28"/>
          <w:szCs w:val="28"/>
        </w:rPr>
        <w:t xml:space="preserve">(заведующая складом) </w:t>
      </w:r>
      <w:r w:rsidRPr="00F96F13">
        <w:rPr>
          <w:sz w:val="28"/>
          <w:szCs w:val="28"/>
        </w:rPr>
        <w:t>дает расписку о том, что наличие всех товарно-материальных ценностей проверено в его присутствии, и все они приняты на его ответственное хранение.</w:t>
      </w:r>
      <w:r w:rsidRPr="00F96F13">
        <w:rPr>
          <w:sz w:val="28"/>
          <w:szCs w:val="28"/>
        </w:rPr>
        <w:br/>
        <w:t xml:space="preserve">Все расхождения между фактическими и бухгалтерскими данными отражаются в сличительной ведомости. </w:t>
      </w:r>
    </w:p>
    <w:p w:rsidR="00CC78B8" w:rsidRDefault="00457B21" w:rsidP="00F96F13">
      <w:pPr>
        <w:spacing w:line="360" w:lineRule="auto"/>
        <w:ind w:firstLine="426"/>
        <w:rPr>
          <w:sz w:val="28"/>
          <w:szCs w:val="28"/>
        </w:rPr>
      </w:pPr>
      <w:r>
        <w:rPr>
          <w:sz w:val="28"/>
          <w:szCs w:val="28"/>
        </w:rPr>
        <w:t>Отдел сбыта на предприятии имеет отдельный большой кабинет. Рабочее место менеджера сбыта полностью укомплектовано. У каждого работника есть свой стол, компьютер, выход в интернет и отдельный телефон, в отделе есть принтер, сканер, ксерокс, все необходимые канцелярские товары.</w:t>
      </w:r>
    </w:p>
    <w:p w:rsidR="002356CA" w:rsidRPr="00501308" w:rsidRDefault="00CC78B8" w:rsidP="004855AA">
      <w:pPr>
        <w:pStyle w:val="1"/>
        <w:spacing w:line="360" w:lineRule="auto"/>
        <w:jc w:val="center"/>
        <w:rPr>
          <w:color w:val="000000"/>
        </w:rPr>
      </w:pPr>
      <w:r w:rsidRPr="00CC78B8">
        <w:rPr>
          <w:color w:val="000000"/>
        </w:rPr>
        <w:br w:type="page"/>
      </w:r>
      <w:bookmarkStart w:id="3" w:name="_Toc275757122"/>
      <w:r w:rsidR="00501308" w:rsidRPr="00501308">
        <w:rPr>
          <w:color w:val="000000"/>
        </w:rPr>
        <w:t>Внешнеэкономическая деятельность предприятия</w:t>
      </w:r>
      <w:bookmarkEnd w:id="3"/>
    </w:p>
    <w:p w:rsidR="00927E79" w:rsidRPr="003F5A7E" w:rsidRDefault="00927E79" w:rsidP="00927E79">
      <w:pPr>
        <w:spacing w:before="120" w:line="360" w:lineRule="auto"/>
        <w:ind w:firstLine="567"/>
        <w:rPr>
          <w:color w:val="000000"/>
          <w:sz w:val="28"/>
          <w:szCs w:val="28"/>
        </w:rPr>
      </w:pPr>
      <w:r w:rsidRPr="003F5A7E">
        <w:rPr>
          <w:color w:val="000000"/>
          <w:sz w:val="28"/>
          <w:szCs w:val="28"/>
        </w:rPr>
        <w:t>ВЭД предприятия – это совокупность производственных, организационных и коммерческих функций предприятий, ориентированных на экспорт. При этом</w:t>
      </w:r>
      <w:r>
        <w:rPr>
          <w:color w:val="000000"/>
          <w:sz w:val="28"/>
          <w:szCs w:val="28"/>
        </w:rPr>
        <w:t>,</w:t>
      </w:r>
      <w:r w:rsidRPr="003F5A7E">
        <w:rPr>
          <w:color w:val="000000"/>
          <w:sz w:val="28"/>
          <w:szCs w:val="28"/>
        </w:rPr>
        <w:t xml:space="preserve"> предприятие как самостоятельное звено экономического процесса может самостоятельно определять формы работ (услуг) на внешнем рынке, самостоятельно выбирать партнеров, самостоятельно определять номенклатуру продукции (услуг) для экспорта, устанавливать свои цены, определять сроки поставки, объем продаж и т.д. и при этом предприятие может открывать валютные счета.</w:t>
      </w:r>
    </w:p>
    <w:p w:rsidR="00927E79" w:rsidRDefault="00927E79" w:rsidP="00927E79">
      <w:pPr>
        <w:spacing w:before="120" w:line="360" w:lineRule="auto"/>
        <w:ind w:firstLine="567"/>
        <w:rPr>
          <w:color w:val="000000"/>
          <w:sz w:val="28"/>
          <w:szCs w:val="28"/>
        </w:rPr>
      </w:pPr>
      <w:r w:rsidRPr="003F5A7E">
        <w:rPr>
          <w:color w:val="000000"/>
          <w:sz w:val="28"/>
          <w:szCs w:val="28"/>
        </w:rPr>
        <w:t>ООО «Дилэй» осуществляет внешнеэкономическую деятельнос</w:t>
      </w:r>
      <w:r>
        <w:rPr>
          <w:color w:val="000000"/>
          <w:sz w:val="28"/>
          <w:szCs w:val="28"/>
        </w:rPr>
        <w:t xml:space="preserve">ть с партнерами из Белоруссии, Украины, </w:t>
      </w:r>
      <w:r w:rsidRPr="003F5A7E">
        <w:rPr>
          <w:color w:val="000000"/>
          <w:sz w:val="28"/>
          <w:szCs w:val="28"/>
        </w:rPr>
        <w:t>Казахстана</w:t>
      </w:r>
      <w:r>
        <w:rPr>
          <w:color w:val="000000"/>
          <w:sz w:val="28"/>
          <w:szCs w:val="28"/>
        </w:rPr>
        <w:t xml:space="preserve"> и Абхазии</w:t>
      </w:r>
      <w:r w:rsidRPr="003F5A7E">
        <w:rPr>
          <w:color w:val="000000"/>
          <w:sz w:val="28"/>
          <w:szCs w:val="28"/>
        </w:rPr>
        <w:t xml:space="preserve">. </w:t>
      </w:r>
    </w:p>
    <w:p w:rsidR="00927E79" w:rsidRDefault="00927E79" w:rsidP="00927E79">
      <w:pPr>
        <w:spacing w:before="120" w:line="360" w:lineRule="auto"/>
        <w:ind w:firstLine="567"/>
        <w:rPr>
          <w:color w:val="000000"/>
          <w:sz w:val="28"/>
          <w:szCs w:val="28"/>
        </w:rPr>
      </w:pPr>
      <w:r>
        <w:rPr>
          <w:color w:val="000000"/>
          <w:sz w:val="28"/>
          <w:szCs w:val="28"/>
        </w:rPr>
        <w:t>Экономические результаты от ВЭД предприятия за последние 5 лет выглядят следующим образом:</w:t>
      </w:r>
    </w:p>
    <w:p w:rsidR="00927E79" w:rsidRPr="00F6745A" w:rsidRDefault="00927E79" w:rsidP="00927E79">
      <w:pPr>
        <w:spacing w:before="120" w:line="360" w:lineRule="auto"/>
        <w:ind w:firstLine="567"/>
        <w:jc w:val="right"/>
        <w:rPr>
          <w:b/>
          <w:color w:val="000000"/>
          <w:sz w:val="28"/>
          <w:szCs w:val="28"/>
        </w:rPr>
      </w:pPr>
      <w:r w:rsidRPr="00F6745A">
        <w:rPr>
          <w:b/>
          <w:color w:val="000000"/>
          <w:sz w:val="28"/>
          <w:szCs w:val="28"/>
        </w:rPr>
        <w:t xml:space="preserve">Таблица 3. </w:t>
      </w:r>
      <w:r>
        <w:rPr>
          <w:b/>
          <w:color w:val="000000"/>
          <w:sz w:val="28"/>
          <w:szCs w:val="28"/>
        </w:rPr>
        <w:t>Доля ВЭД в общем объеме выручки предприятия</w:t>
      </w:r>
      <w:r w:rsidRPr="00F6745A">
        <w:rPr>
          <w:b/>
          <w:color w:val="000000"/>
          <w:sz w:val="28"/>
          <w:szCs w:val="28"/>
        </w:rPr>
        <w:t>.</w:t>
      </w:r>
    </w:p>
    <w:tbl>
      <w:tblPr>
        <w:tblW w:w="9675" w:type="dxa"/>
        <w:tblInd w:w="-176" w:type="dxa"/>
        <w:tblLook w:val="04A0" w:firstRow="1" w:lastRow="0" w:firstColumn="1" w:lastColumn="0" w:noHBand="0" w:noVBand="1"/>
      </w:tblPr>
      <w:tblGrid>
        <w:gridCol w:w="3619"/>
        <w:gridCol w:w="1220"/>
        <w:gridCol w:w="1196"/>
        <w:gridCol w:w="1200"/>
        <w:gridCol w:w="1240"/>
        <w:gridCol w:w="1200"/>
      </w:tblGrid>
      <w:tr w:rsidR="00927E79" w:rsidRPr="00F6745A" w:rsidTr="006D05C0">
        <w:trPr>
          <w:trHeight w:val="315"/>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7E79" w:rsidRPr="00F6745A" w:rsidRDefault="00927E79" w:rsidP="006D05C0">
            <w:pPr>
              <w:jc w:val="center"/>
              <w:rPr>
                <w:b/>
                <w:bCs/>
                <w:color w:val="000000"/>
                <w:sz w:val="28"/>
                <w:szCs w:val="28"/>
              </w:rPr>
            </w:pPr>
            <w:r w:rsidRPr="00F6745A">
              <w:rPr>
                <w:b/>
                <w:bCs/>
                <w:color w:val="000000"/>
                <w:sz w:val="28"/>
                <w:szCs w:val="28"/>
              </w:rPr>
              <w:t>Статьи</w:t>
            </w:r>
          </w:p>
        </w:tc>
        <w:tc>
          <w:tcPr>
            <w:tcW w:w="1220" w:type="dxa"/>
            <w:tcBorders>
              <w:top w:val="single" w:sz="4" w:space="0" w:color="auto"/>
              <w:left w:val="nil"/>
              <w:bottom w:val="single" w:sz="4" w:space="0" w:color="auto"/>
              <w:right w:val="single" w:sz="4" w:space="0" w:color="auto"/>
            </w:tcBorders>
            <w:shd w:val="clear" w:color="auto" w:fill="auto"/>
            <w:noWrap/>
            <w:vAlign w:val="center"/>
          </w:tcPr>
          <w:p w:rsidR="00927E79" w:rsidRPr="00F6745A" w:rsidRDefault="00927E79" w:rsidP="006D05C0">
            <w:pPr>
              <w:jc w:val="center"/>
              <w:rPr>
                <w:b/>
                <w:bCs/>
                <w:color w:val="000000"/>
                <w:sz w:val="28"/>
                <w:szCs w:val="28"/>
              </w:rPr>
            </w:pPr>
            <w:r w:rsidRPr="00F6745A">
              <w:rPr>
                <w:b/>
                <w:bCs/>
                <w:color w:val="000000"/>
                <w:sz w:val="28"/>
                <w:szCs w:val="28"/>
              </w:rPr>
              <w:t>2005 год</w:t>
            </w:r>
          </w:p>
        </w:tc>
        <w:tc>
          <w:tcPr>
            <w:tcW w:w="1196" w:type="dxa"/>
            <w:tcBorders>
              <w:top w:val="single" w:sz="4" w:space="0" w:color="auto"/>
              <w:left w:val="nil"/>
              <w:bottom w:val="single" w:sz="4" w:space="0" w:color="auto"/>
              <w:right w:val="single" w:sz="4" w:space="0" w:color="auto"/>
            </w:tcBorders>
            <w:shd w:val="clear" w:color="auto" w:fill="auto"/>
            <w:noWrap/>
            <w:vAlign w:val="center"/>
          </w:tcPr>
          <w:p w:rsidR="00927E79" w:rsidRPr="00F6745A" w:rsidRDefault="00927E79" w:rsidP="006D05C0">
            <w:pPr>
              <w:jc w:val="center"/>
              <w:rPr>
                <w:b/>
                <w:bCs/>
                <w:color w:val="000000"/>
                <w:sz w:val="28"/>
                <w:szCs w:val="28"/>
              </w:rPr>
            </w:pPr>
            <w:r w:rsidRPr="00F6745A">
              <w:rPr>
                <w:b/>
                <w:bCs/>
                <w:color w:val="000000"/>
                <w:sz w:val="28"/>
                <w:szCs w:val="28"/>
              </w:rPr>
              <w:t>2006 год</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927E79" w:rsidRPr="00F6745A" w:rsidRDefault="00927E79" w:rsidP="006D05C0">
            <w:pPr>
              <w:jc w:val="center"/>
              <w:rPr>
                <w:b/>
                <w:bCs/>
                <w:color w:val="000000"/>
                <w:sz w:val="28"/>
                <w:szCs w:val="28"/>
              </w:rPr>
            </w:pPr>
            <w:r w:rsidRPr="00F6745A">
              <w:rPr>
                <w:b/>
                <w:bCs/>
                <w:color w:val="000000"/>
                <w:sz w:val="28"/>
                <w:szCs w:val="28"/>
              </w:rPr>
              <w:t>2007 год</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27E79" w:rsidRPr="00F6745A" w:rsidRDefault="00927E79" w:rsidP="006D05C0">
            <w:pPr>
              <w:jc w:val="center"/>
              <w:rPr>
                <w:b/>
                <w:bCs/>
                <w:color w:val="000000"/>
                <w:sz w:val="28"/>
                <w:szCs w:val="28"/>
              </w:rPr>
            </w:pPr>
            <w:r w:rsidRPr="00F6745A">
              <w:rPr>
                <w:b/>
                <w:bCs/>
                <w:color w:val="000000"/>
                <w:sz w:val="28"/>
                <w:szCs w:val="28"/>
              </w:rPr>
              <w:t>2008 год</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927E79" w:rsidRPr="00F6745A" w:rsidRDefault="00927E79" w:rsidP="006D05C0">
            <w:pPr>
              <w:jc w:val="center"/>
              <w:rPr>
                <w:b/>
                <w:bCs/>
                <w:color w:val="000000"/>
                <w:sz w:val="28"/>
                <w:szCs w:val="28"/>
              </w:rPr>
            </w:pPr>
            <w:r w:rsidRPr="00F6745A">
              <w:rPr>
                <w:b/>
                <w:bCs/>
                <w:color w:val="000000"/>
                <w:sz w:val="28"/>
                <w:szCs w:val="28"/>
              </w:rPr>
              <w:t>2009 год</w:t>
            </w:r>
          </w:p>
        </w:tc>
      </w:tr>
      <w:tr w:rsidR="00927E79" w:rsidRPr="00F6745A" w:rsidTr="006D05C0">
        <w:trPr>
          <w:trHeight w:val="315"/>
        </w:trPr>
        <w:tc>
          <w:tcPr>
            <w:tcW w:w="3619" w:type="dxa"/>
            <w:tcBorders>
              <w:top w:val="nil"/>
              <w:left w:val="single" w:sz="4" w:space="0" w:color="auto"/>
              <w:bottom w:val="single" w:sz="4" w:space="0" w:color="auto"/>
              <w:right w:val="single" w:sz="4" w:space="0" w:color="auto"/>
            </w:tcBorders>
            <w:shd w:val="clear" w:color="auto" w:fill="auto"/>
            <w:noWrap/>
            <w:vAlign w:val="bottom"/>
          </w:tcPr>
          <w:p w:rsidR="00927E79" w:rsidRPr="00F6745A" w:rsidRDefault="00927E79" w:rsidP="006D05C0">
            <w:pPr>
              <w:rPr>
                <w:color w:val="000000"/>
                <w:sz w:val="28"/>
                <w:szCs w:val="28"/>
              </w:rPr>
            </w:pPr>
            <w:r w:rsidRPr="00F6745A">
              <w:rPr>
                <w:color w:val="000000"/>
                <w:sz w:val="28"/>
                <w:szCs w:val="28"/>
              </w:rPr>
              <w:t> </w:t>
            </w:r>
          </w:p>
        </w:tc>
        <w:tc>
          <w:tcPr>
            <w:tcW w:w="1220" w:type="dxa"/>
            <w:tcBorders>
              <w:top w:val="nil"/>
              <w:left w:val="nil"/>
              <w:bottom w:val="single" w:sz="4" w:space="0" w:color="auto"/>
              <w:right w:val="single" w:sz="4" w:space="0" w:color="auto"/>
            </w:tcBorders>
            <w:shd w:val="clear" w:color="auto" w:fill="auto"/>
            <w:noWrap/>
            <w:vAlign w:val="bottom"/>
          </w:tcPr>
          <w:p w:rsidR="00927E79" w:rsidRPr="00F6745A" w:rsidRDefault="00927E79" w:rsidP="006D05C0">
            <w:pPr>
              <w:rPr>
                <w:color w:val="000000"/>
                <w:sz w:val="28"/>
                <w:szCs w:val="28"/>
              </w:rPr>
            </w:pPr>
            <w:r w:rsidRPr="00F6745A">
              <w:rPr>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tcPr>
          <w:p w:rsidR="00927E79" w:rsidRPr="00F6745A" w:rsidRDefault="00927E79" w:rsidP="006D05C0">
            <w:pPr>
              <w:rPr>
                <w:color w:val="000000"/>
                <w:sz w:val="28"/>
                <w:szCs w:val="28"/>
              </w:rPr>
            </w:pPr>
            <w:r w:rsidRPr="00F6745A">
              <w:rPr>
                <w:color w:val="000000"/>
                <w:sz w:val="28"/>
                <w:szCs w:val="28"/>
              </w:rPr>
              <w:t> </w:t>
            </w:r>
          </w:p>
        </w:tc>
        <w:tc>
          <w:tcPr>
            <w:tcW w:w="1200" w:type="dxa"/>
            <w:tcBorders>
              <w:top w:val="nil"/>
              <w:left w:val="nil"/>
              <w:bottom w:val="single" w:sz="4" w:space="0" w:color="auto"/>
              <w:right w:val="single" w:sz="4" w:space="0" w:color="auto"/>
            </w:tcBorders>
            <w:shd w:val="clear" w:color="auto" w:fill="auto"/>
            <w:noWrap/>
            <w:vAlign w:val="bottom"/>
          </w:tcPr>
          <w:p w:rsidR="00927E79" w:rsidRPr="00F6745A" w:rsidRDefault="00927E79" w:rsidP="006D05C0">
            <w:pPr>
              <w:rPr>
                <w:color w:val="000000"/>
                <w:sz w:val="28"/>
                <w:szCs w:val="28"/>
              </w:rPr>
            </w:pPr>
            <w:r w:rsidRPr="00F6745A">
              <w:rPr>
                <w:color w:val="000000"/>
                <w:sz w:val="28"/>
                <w:szCs w:val="28"/>
              </w:rPr>
              <w:t> </w:t>
            </w:r>
          </w:p>
        </w:tc>
        <w:tc>
          <w:tcPr>
            <w:tcW w:w="1240" w:type="dxa"/>
            <w:tcBorders>
              <w:top w:val="nil"/>
              <w:left w:val="nil"/>
              <w:bottom w:val="single" w:sz="4" w:space="0" w:color="auto"/>
              <w:right w:val="single" w:sz="4" w:space="0" w:color="auto"/>
            </w:tcBorders>
            <w:shd w:val="clear" w:color="auto" w:fill="auto"/>
            <w:noWrap/>
            <w:vAlign w:val="bottom"/>
          </w:tcPr>
          <w:p w:rsidR="00927E79" w:rsidRPr="00F6745A" w:rsidRDefault="00927E79" w:rsidP="006D05C0">
            <w:pPr>
              <w:rPr>
                <w:color w:val="000000"/>
                <w:sz w:val="28"/>
                <w:szCs w:val="28"/>
              </w:rPr>
            </w:pPr>
            <w:r w:rsidRPr="00F6745A">
              <w:rPr>
                <w:color w:val="000000"/>
                <w:sz w:val="28"/>
                <w:szCs w:val="28"/>
              </w:rPr>
              <w:t> </w:t>
            </w:r>
          </w:p>
        </w:tc>
        <w:tc>
          <w:tcPr>
            <w:tcW w:w="1200" w:type="dxa"/>
            <w:tcBorders>
              <w:top w:val="nil"/>
              <w:left w:val="nil"/>
              <w:bottom w:val="single" w:sz="4" w:space="0" w:color="auto"/>
              <w:right w:val="single" w:sz="4" w:space="0" w:color="auto"/>
            </w:tcBorders>
            <w:shd w:val="clear" w:color="auto" w:fill="auto"/>
            <w:noWrap/>
            <w:vAlign w:val="bottom"/>
          </w:tcPr>
          <w:p w:rsidR="00927E79" w:rsidRPr="00F6745A" w:rsidRDefault="00927E79" w:rsidP="006D05C0">
            <w:pPr>
              <w:rPr>
                <w:color w:val="000000"/>
                <w:sz w:val="28"/>
                <w:szCs w:val="28"/>
              </w:rPr>
            </w:pPr>
            <w:r w:rsidRPr="00F6745A">
              <w:rPr>
                <w:color w:val="000000"/>
                <w:sz w:val="28"/>
                <w:szCs w:val="28"/>
              </w:rPr>
              <w:t> </w:t>
            </w:r>
          </w:p>
        </w:tc>
      </w:tr>
      <w:tr w:rsidR="00927E79" w:rsidRPr="00F6745A" w:rsidTr="006D05C0">
        <w:trPr>
          <w:trHeight w:val="315"/>
        </w:trPr>
        <w:tc>
          <w:tcPr>
            <w:tcW w:w="3619" w:type="dxa"/>
            <w:tcBorders>
              <w:top w:val="nil"/>
              <w:left w:val="single" w:sz="4" w:space="0" w:color="auto"/>
              <w:bottom w:val="single" w:sz="4" w:space="0" w:color="auto"/>
              <w:right w:val="single" w:sz="4" w:space="0" w:color="auto"/>
            </w:tcBorders>
            <w:shd w:val="clear" w:color="auto" w:fill="auto"/>
            <w:noWrap/>
            <w:vAlign w:val="bottom"/>
          </w:tcPr>
          <w:p w:rsidR="00927E79" w:rsidRPr="00F6745A" w:rsidRDefault="00927E79" w:rsidP="006D05C0">
            <w:pPr>
              <w:rPr>
                <w:color w:val="000000"/>
                <w:sz w:val="28"/>
                <w:szCs w:val="28"/>
              </w:rPr>
            </w:pPr>
            <w:r w:rsidRPr="00F6745A">
              <w:rPr>
                <w:color w:val="000000"/>
                <w:sz w:val="28"/>
                <w:szCs w:val="28"/>
              </w:rPr>
              <w:t>Общая выручка</w:t>
            </w:r>
          </w:p>
        </w:tc>
        <w:tc>
          <w:tcPr>
            <w:tcW w:w="122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7467815</w:t>
            </w:r>
          </w:p>
        </w:tc>
        <w:tc>
          <w:tcPr>
            <w:tcW w:w="1196"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7555328</w:t>
            </w:r>
          </w:p>
        </w:tc>
        <w:tc>
          <w:tcPr>
            <w:tcW w:w="120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7251356</w:t>
            </w:r>
          </w:p>
        </w:tc>
        <w:tc>
          <w:tcPr>
            <w:tcW w:w="124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9856405</w:t>
            </w:r>
          </w:p>
        </w:tc>
        <w:tc>
          <w:tcPr>
            <w:tcW w:w="120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6656801</w:t>
            </w:r>
          </w:p>
        </w:tc>
      </w:tr>
      <w:tr w:rsidR="00927E79" w:rsidRPr="00F6745A" w:rsidTr="006D05C0">
        <w:trPr>
          <w:trHeight w:val="300"/>
        </w:trPr>
        <w:tc>
          <w:tcPr>
            <w:tcW w:w="3619" w:type="dxa"/>
            <w:tcBorders>
              <w:top w:val="nil"/>
              <w:left w:val="single" w:sz="4" w:space="0" w:color="auto"/>
              <w:bottom w:val="single" w:sz="4" w:space="0" w:color="auto"/>
              <w:right w:val="single" w:sz="4" w:space="0" w:color="auto"/>
            </w:tcBorders>
            <w:shd w:val="clear" w:color="auto" w:fill="auto"/>
            <w:noWrap/>
            <w:vAlign w:val="bottom"/>
          </w:tcPr>
          <w:p w:rsidR="00927E79" w:rsidRPr="00F6745A" w:rsidRDefault="00927E79" w:rsidP="006D05C0">
            <w:pPr>
              <w:rPr>
                <w:rFonts w:ascii="Calibri" w:hAnsi="Calibri"/>
                <w:color w:val="000000"/>
                <w:sz w:val="28"/>
                <w:szCs w:val="28"/>
              </w:rPr>
            </w:pPr>
            <w:r w:rsidRPr="00F6745A">
              <w:rPr>
                <w:rFonts w:ascii="Calibri" w:hAnsi="Calibri"/>
                <w:color w:val="000000"/>
                <w:sz w:val="28"/>
                <w:szCs w:val="28"/>
              </w:rPr>
              <w:t> </w:t>
            </w:r>
          </w:p>
        </w:tc>
        <w:tc>
          <w:tcPr>
            <w:tcW w:w="1220" w:type="dxa"/>
            <w:tcBorders>
              <w:top w:val="nil"/>
              <w:left w:val="nil"/>
              <w:bottom w:val="single" w:sz="4" w:space="0" w:color="auto"/>
              <w:right w:val="single" w:sz="4" w:space="0" w:color="auto"/>
            </w:tcBorders>
            <w:shd w:val="clear" w:color="auto" w:fill="auto"/>
            <w:noWrap/>
            <w:vAlign w:val="bottom"/>
          </w:tcPr>
          <w:p w:rsidR="00927E79" w:rsidRPr="00F6745A" w:rsidRDefault="00927E79" w:rsidP="006D05C0">
            <w:pPr>
              <w:rPr>
                <w:rFonts w:ascii="Calibri" w:hAnsi="Calibri"/>
                <w:color w:val="000000"/>
                <w:sz w:val="28"/>
                <w:szCs w:val="28"/>
              </w:rPr>
            </w:pPr>
            <w:r w:rsidRPr="00F6745A">
              <w:rPr>
                <w:rFonts w:ascii="Calibri" w:hAnsi="Calibri"/>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bottom"/>
          </w:tcPr>
          <w:p w:rsidR="00927E79" w:rsidRPr="00F6745A" w:rsidRDefault="00927E79" w:rsidP="006D05C0">
            <w:pPr>
              <w:rPr>
                <w:rFonts w:ascii="Calibri" w:hAnsi="Calibri"/>
                <w:color w:val="000000"/>
                <w:sz w:val="28"/>
                <w:szCs w:val="28"/>
              </w:rPr>
            </w:pPr>
            <w:r w:rsidRPr="00F6745A">
              <w:rPr>
                <w:rFonts w:ascii="Calibri" w:hAnsi="Calibri"/>
                <w:color w:val="000000"/>
                <w:sz w:val="28"/>
                <w:szCs w:val="28"/>
              </w:rPr>
              <w:t> </w:t>
            </w:r>
          </w:p>
        </w:tc>
        <w:tc>
          <w:tcPr>
            <w:tcW w:w="1200" w:type="dxa"/>
            <w:tcBorders>
              <w:top w:val="nil"/>
              <w:left w:val="nil"/>
              <w:bottom w:val="single" w:sz="4" w:space="0" w:color="auto"/>
              <w:right w:val="single" w:sz="4" w:space="0" w:color="auto"/>
            </w:tcBorders>
            <w:shd w:val="clear" w:color="auto" w:fill="auto"/>
            <w:noWrap/>
            <w:vAlign w:val="bottom"/>
          </w:tcPr>
          <w:p w:rsidR="00927E79" w:rsidRPr="00F6745A" w:rsidRDefault="00927E79" w:rsidP="006D05C0">
            <w:pPr>
              <w:rPr>
                <w:rFonts w:ascii="Calibri" w:hAnsi="Calibri"/>
                <w:color w:val="000000"/>
                <w:sz w:val="28"/>
                <w:szCs w:val="28"/>
              </w:rPr>
            </w:pPr>
            <w:r w:rsidRPr="00F6745A">
              <w:rPr>
                <w:rFonts w:ascii="Calibri" w:hAnsi="Calibri"/>
                <w:color w:val="000000"/>
                <w:sz w:val="28"/>
                <w:szCs w:val="28"/>
              </w:rPr>
              <w:t> </w:t>
            </w:r>
          </w:p>
        </w:tc>
        <w:tc>
          <w:tcPr>
            <w:tcW w:w="1240" w:type="dxa"/>
            <w:tcBorders>
              <w:top w:val="nil"/>
              <w:left w:val="nil"/>
              <w:bottom w:val="single" w:sz="4" w:space="0" w:color="auto"/>
              <w:right w:val="single" w:sz="4" w:space="0" w:color="auto"/>
            </w:tcBorders>
            <w:shd w:val="clear" w:color="auto" w:fill="auto"/>
            <w:noWrap/>
            <w:vAlign w:val="bottom"/>
          </w:tcPr>
          <w:p w:rsidR="00927E79" w:rsidRPr="00F6745A" w:rsidRDefault="00927E79" w:rsidP="006D05C0">
            <w:pPr>
              <w:rPr>
                <w:rFonts w:ascii="Calibri" w:hAnsi="Calibri"/>
                <w:color w:val="000000"/>
                <w:sz w:val="28"/>
                <w:szCs w:val="28"/>
              </w:rPr>
            </w:pPr>
            <w:r w:rsidRPr="00F6745A">
              <w:rPr>
                <w:rFonts w:ascii="Calibri" w:hAnsi="Calibri"/>
                <w:color w:val="000000"/>
                <w:sz w:val="28"/>
                <w:szCs w:val="28"/>
              </w:rPr>
              <w:t> </w:t>
            </w:r>
          </w:p>
        </w:tc>
        <w:tc>
          <w:tcPr>
            <w:tcW w:w="1200" w:type="dxa"/>
            <w:tcBorders>
              <w:top w:val="nil"/>
              <w:left w:val="nil"/>
              <w:bottom w:val="single" w:sz="4" w:space="0" w:color="auto"/>
              <w:right w:val="single" w:sz="4" w:space="0" w:color="auto"/>
            </w:tcBorders>
            <w:shd w:val="clear" w:color="auto" w:fill="auto"/>
            <w:noWrap/>
            <w:vAlign w:val="bottom"/>
          </w:tcPr>
          <w:p w:rsidR="00927E79" w:rsidRPr="00F6745A" w:rsidRDefault="00927E79" w:rsidP="006D05C0">
            <w:pPr>
              <w:rPr>
                <w:rFonts w:ascii="Calibri" w:hAnsi="Calibri"/>
                <w:color w:val="000000"/>
                <w:sz w:val="28"/>
                <w:szCs w:val="28"/>
              </w:rPr>
            </w:pPr>
            <w:r w:rsidRPr="00F6745A">
              <w:rPr>
                <w:rFonts w:ascii="Calibri" w:hAnsi="Calibri"/>
                <w:color w:val="000000"/>
                <w:sz w:val="28"/>
                <w:szCs w:val="28"/>
              </w:rPr>
              <w:t> </w:t>
            </w:r>
          </w:p>
        </w:tc>
      </w:tr>
      <w:tr w:rsidR="00927E79" w:rsidRPr="00F6745A" w:rsidTr="006D05C0">
        <w:trPr>
          <w:trHeight w:val="315"/>
        </w:trPr>
        <w:tc>
          <w:tcPr>
            <w:tcW w:w="3619" w:type="dxa"/>
            <w:tcBorders>
              <w:top w:val="nil"/>
              <w:left w:val="single" w:sz="4" w:space="0" w:color="auto"/>
              <w:bottom w:val="single" w:sz="4" w:space="0" w:color="auto"/>
              <w:right w:val="single" w:sz="4" w:space="0" w:color="auto"/>
            </w:tcBorders>
            <w:shd w:val="clear" w:color="auto" w:fill="auto"/>
            <w:noWrap/>
            <w:vAlign w:val="bottom"/>
          </w:tcPr>
          <w:p w:rsidR="00927E79" w:rsidRPr="00F6745A" w:rsidRDefault="00927E79" w:rsidP="006D05C0">
            <w:pPr>
              <w:rPr>
                <w:color w:val="000000"/>
                <w:sz w:val="28"/>
                <w:szCs w:val="28"/>
              </w:rPr>
            </w:pPr>
            <w:r w:rsidRPr="00F6745A">
              <w:rPr>
                <w:color w:val="000000"/>
                <w:sz w:val="28"/>
                <w:szCs w:val="28"/>
              </w:rPr>
              <w:t>Выручка от ВЭД</w:t>
            </w:r>
          </w:p>
        </w:tc>
        <w:tc>
          <w:tcPr>
            <w:tcW w:w="122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524865</w:t>
            </w:r>
          </w:p>
        </w:tc>
        <w:tc>
          <w:tcPr>
            <w:tcW w:w="1196"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365940</w:t>
            </w:r>
          </w:p>
        </w:tc>
        <w:tc>
          <w:tcPr>
            <w:tcW w:w="120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216785</w:t>
            </w:r>
          </w:p>
        </w:tc>
        <w:tc>
          <w:tcPr>
            <w:tcW w:w="124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431000</w:t>
            </w:r>
          </w:p>
        </w:tc>
        <w:tc>
          <w:tcPr>
            <w:tcW w:w="120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321000</w:t>
            </w:r>
          </w:p>
        </w:tc>
      </w:tr>
      <w:tr w:rsidR="00927E79" w:rsidRPr="00F6745A" w:rsidTr="006D05C0">
        <w:trPr>
          <w:trHeight w:val="315"/>
        </w:trPr>
        <w:tc>
          <w:tcPr>
            <w:tcW w:w="3619" w:type="dxa"/>
            <w:tcBorders>
              <w:top w:val="nil"/>
              <w:left w:val="single" w:sz="4" w:space="0" w:color="auto"/>
              <w:bottom w:val="single" w:sz="4" w:space="0" w:color="auto"/>
              <w:right w:val="single" w:sz="4" w:space="0" w:color="auto"/>
            </w:tcBorders>
            <w:shd w:val="clear" w:color="auto" w:fill="auto"/>
            <w:noWrap/>
            <w:vAlign w:val="bottom"/>
          </w:tcPr>
          <w:p w:rsidR="00927E79" w:rsidRPr="00F6745A" w:rsidRDefault="00927E79" w:rsidP="006D05C0">
            <w:pPr>
              <w:rPr>
                <w:color w:val="000000"/>
                <w:sz w:val="28"/>
                <w:szCs w:val="28"/>
              </w:rPr>
            </w:pPr>
            <w:r w:rsidRPr="00F6745A">
              <w:rPr>
                <w:color w:val="000000"/>
                <w:sz w:val="28"/>
                <w:szCs w:val="28"/>
              </w:rPr>
              <w:t> </w:t>
            </w:r>
          </w:p>
        </w:tc>
        <w:tc>
          <w:tcPr>
            <w:tcW w:w="122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 </w:t>
            </w:r>
          </w:p>
        </w:tc>
        <w:tc>
          <w:tcPr>
            <w:tcW w:w="1196"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 </w:t>
            </w:r>
          </w:p>
        </w:tc>
        <w:tc>
          <w:tcPr>
            <w:tcW w:w="120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 </w:t>
            </w:r>
          </w:p>
        </w:tc>
        <w:tc>
          <w:tcPr>
            <w:tcW w:w="124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 </w:t>
            </w:r>
          </w:p>
        </w:tc>
        <w:tc>
          <w:tcPr>
            <w:tcW w:w="120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 </w:t>
            </w:r>
          </w:p>
        </w:tc>
      </w:tr>
      <w:tr w:rsidR="00927E79" w:rsidRPr="00F6745A" w:rsidTr="006D05C0">
        <w:trPr>
          <w:trHeight w:val="630"/>
        </w:trPr>
        <w:tc>
          <w:tcPr>
            <w:tcW w:w="3619" w:type="dxa"/>
            <w:tcBorders>
              <w:top w:val="nil"/>
              <w:left w:val="single" w:sz="4" w:space="0" w:color="auto"/>
              <w:bottom w:val="single" w:sz="4" w:space="0" w:color="auto"/>
              <w:right w:val="single" w:sz="4" w:space="0" w:color="auto"/>
            </w:tcBorders>
            <w:shd w:val="clear" w:color="auto" w:fill="auto"/>
            <w:vAlign w:val="bottom"/>
          </w:tcPr>
          <w:p w:rsidR="00927E79" w:rsidRPr="00F6745A" w:rsidRDefault="00927E79" w:rsidP="006D05C0">
            <w:pPr>
              <w:rPr>
                <w:color w:val="000000"/>
                <w:sz w:val="28"/>
                <w:szCs w:val="28"/>
              </w:rPr>
            </w:pPr>
            <w:r w:rsidRPr="00F6745A">
              <w:rPr>
                <w:color w:val="000000"/>
                <w:sz w:val="28"/>
                <w:szCs w:val="28"/>
              </w:rPr>
              <w:t>Доля выручки от ВЭД в общем объеме выручки, %</w:t>
            </w:r>
          </w:p>
        </w:tc>
        <w:tc>
          <w:tcPr>
            <w:tcW w:w="122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7,0</w:t>
            </w:r>
          </w:p>
        </w:tc>
        <w:tc>
          <w:tcPr>
            <w:tcW w:w="1196"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4,8</w:t>
            </w:r>
          </w:p>
        </w:tc>
        <w:tc>
          <w:tcPr>
            <w:tcW w:w="120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3,0</w:t>
            </w:r>
          </w:p>
        </w:tc>
        <w:tc>
          <w:tcPr>
            <w:tcW w:w="124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4,4</w:t>
            </w:r>
          </w:p>
        </w:tc>
        <w:tc>
          <w:tcPr>
            <w:tcW w:w="1200" w:type="dxa"/>
            <w:tcBorders>
              <w:top w:val="nil"/>
              <w:left w:val="nil"/>
              <w:bottom w:val="single" w:sz="4" w:space="0" w:color="auto"/>
              <w:right w:val="single" w:sz="4" w:space="0" w:color="auto"/>
            </w:tcBorders>
            <w:shd w:val="clear" w:color="auto" w:fill="auto"/>
            <w:noWrap/>
            <w:vAlign w:val="center"/>
          </w:tcPr>
          <w:p w:rsidR="00927E79" w:rsidRPr="00F6745A" w:rsidRDefault="00927E79" w:rsidP="006D05C0">
            <w:pPr>
              <w:jc w:val="center"/>
              <w:rPr>
                <w:color w:val="000000"/>
                <w:sz w:val="28"/>
                <w:szCs w:val="28"/>
              </w:rPr>
            </w:pPr>
            <w:r w:rsidRPr="00F6745A">
              <w:rPr>
                <w:color w:val="000000"/>
                <w:sz w:val="28"/>
                <w:szCs w:val="28"/>
              </w:rPr>
              <w:t>4,8</w:t>
            </w:r>
          </w:p>
        </w:tc>
      </w:tr>
    </w:tbl>
    <w:p w:rsidR="00927E79" w:rsidRDefault="00927E79" w:rsidP="00927E79">
      <w:pPr>
        <w:spacing w:before="120" w:line="360" w:lineRule="auto"/>
        <w:ind w:firstLine="567"/>
        <w:rPr>
          <w:color w:val="000000"/>
          <w:sz w:val="28"/>
          <w:szCs w:val="28"/>
        </w:rPr>
      </w:pPr>
      <w:r>
        <w:rPr>
          <w:color w:val="000000"/>
          <w:sz w:val="28"/>
          <w:szCs w:val="28"/>
        </w:rPr>
        <w:t>В 2005 году выручка от ВЭД в общем объеме выручки предприятия была наибольшей. Это связано с тем, что после 2005 г. ООО «Дилэй» прекратило сотрудничество с Казахстаном. В остальные годы выручка от ВЭД составляла не более 5% от общей суммы выручки.</w:t>
      </w:r>
    </w:p>
    <w:p w:rsidR="00927E79" w:rsidRPr="003F5A7E" w:rsidRDefault="00927E79" w:rsidP="00927E79">
      <w:pPr>
        <w:spacing w:before="120" w:line="360" w:lineRule="auto"/>
        <w:ind w:firstLine="567"/>
        <w:rPr>
          <w:color w:val="000000"/>
          <w:sz w:val="28"/>
          <w:szCs w:val="28"/>
        </w:rPr>
      </w:pPr>
      <w:r>
        <w:rPr>
          <w:color w:val="000000"/>
          <w:sz w:val="28"/>
          <w:szCs w:val="28"/>
        </w:rPr>
        <w:t xml:space="preserve">Основным способом поиска партнеров для ВЭД является </w:t>
      </w:r>
      <w:r>
        <w:rPr>
          <w:color w:val="000000"/>
          <w:sz w:val="28"/>
          <w:szCs w:val="28"/>
          <w:lang w:val="en-US"/>
        </w:rPr>
        <w:t>Internet</w:t>
      </w:r>
      <w:r w:rsidRPr="003F5A7E">
        <w:rPr>
          <w:color w:val="000000"/>
          <w:sz w:val="28"/>
          <w:szCs w:val="28"/>
        </w:rPr>
        <w:t xml:space="preserve"> </w:t>
      </w:r>
      <w:r>
        <w:rPr>
          <w:color w:val="000000"/>
          <w:sz w:val="28"/>
          <w:szCs w:val="28"/>
        </w:rPr>
        <w:t>пространство, периодические печатные издания, такие как «Индустрия напитков», и участие в специализированных выставках «Вино-водка», «Мир воды» и др.</w:t>
      </w:r>
    </w:p>
    <w:p w:rsidR="00927E79" w:rsidRPr="005A61DF" w:rsidRDefault="00927E79" w:rsidP="00927E79">
      <w:pPr>
        <w:pStyle w:val="3"/>
        <w:tabs>
          <w:tab w:val="left" w:pos="0"/>
        </w:tabs>
        <w:spacing w:line="360" w:lineRule="auto"/>
        <w:ind w:left="0" w:firstLine="540"/>
        <w:rPr>
          <w:sz w:val="28"/>
          <w:szCs w:val="28"/>
        </w:rPr>
      </w:pPr>
      <w:r w:rsidRPr="005A61DF">
        <w:rPr>
          <w:sz w:val="28"/>
          <w:szCs w:val="28"/>
        </w:rPr>
        <w:t>При выборе фирмы партнера изучают ее характеристики:</w:t>
      </w:r>
    </w:p>
    <w:p w:rsidR="00927E79" w:rsidRPr="005A61DF" w:rsidRDefault="00927E79" w:rsidP="00927E79">
      <w:pPr>
        <w:pStyle w:val="3"/>
        <w:numPr>
          <w:ilvl w:val="0"/>
          <w:numId w:val="9"/>
        </w:numPr>
        <w:tabs>
          <w:tab w:val="clear" w:pos="644"/>
          <w:tab w:val="left" w:pos="0"/>
          <w:tab w:val="num" w:pos="720"/>
        </w:tabs>
        <w:spacing w:after="0" w:line="360" w:lineRule="auto"/>
        <w:ind w:left="360" w:firstLine="0"/>
        <w:rPr>
          <w:sz w:val="28"/>
          <w:szCs w:val="28"/>
        </w:rPr>
      </w:pPr>
      <w:r w:rsidRPr="005A61DF">
        <w:rPr>
          <w:sz w:val="28"/>
          <w:szCs w:val="28"/>
        </w:rPr>
        <w:t>Технологические</w:t>
      </w:r>
    </w:p>
    <w:p w:rsidR="00927E79" w:rsidRPr="005A61DF" w:rsidRDefault="00927E79" w:rsidP="00927E79">
      <w:pPr>
        <w:pStyle w:val="3"/>
        <w:numPr>
          <w:ilvl w:val="0"/>
          <w:numId w:val="9"/>
        </w:numPr>
        <w:tabs>
          <w:tab w:val="clear" w:pos="644"/>
          <w:tab w:val="left" w:pos="0"/>
          <w:tab w:val="num" w:pos="720"/>
        </w:tabs>
        <w:spacing w:after="0" w:line="360" w:lineRule="auto"/>
        <w:ind w:left="360" w:firstLine="0"/>
        <w:rPr>
          <w:sz w:val="28"/>
          <w:szCs w:val="28"/>
        </w:rPr>
      </w:pPr>
      <w:r w:rsidRPr="005A61DF">
        <w:rPr>
          <w:sz w:val="28"/>
          <w:szCs w:val="28"/>
        </w:rPr>
        <w:t>Научно-технические</w:t>
      </w:r>
    </w:p>
    <w:p w:rsidR="00927E79" w:rsidRPr="005A61DF" w:rsidRDefault="00927E79" w:rsidP="00927E79">
      <w:pPr>
        <w:pStyle w:val="3"/>
        <w:numPr>
          <w:ilvl w:val="0"/>
          <w:numId w:val="9"/>
        </w:numPr>
        <w:tabs>
          <w:tab w:val="clear" w:pos="644"/>
          <w:tab w:val="left" w:pos="0"/>
          <w:tab w:val="num" w:pos="720"/>
        </w:tabs>
        <w:spacing w:after="0" w:line="360" w:lineRule="auto"/>
        <w:ind w:left="360" w:firstLine="0"/>
        <w:rPr>
          <w:sz w:val="28"/>
          <w:szCs w:val="28"/>
        </w:rPr>
      </w:pPr>
      <w:r w:rsidRPr="005A61DF">
        <w:rPr>
          <w:sz w:val="28"/>
          <w:szCs w:val="28"/>
        </w:rPr>
        <w:t>Организационные</w:t>
      </w:r>
    </w:p>
    <w:p w:rsidR="00927E79" w:rsidRPr="005A61DF" w:rsidRDefault="00927E79" w:rsidP="00927E79">
      <w:pPr>
        <w:pStyle w:val="3"/>
        <w:numPr>
          <w:ilvl w:val="0"/>
          <w:numId w:val="9"/>
        </w:numPr>
        <w:tabs>
          <w:tab w:val="clear" w:pos="644"/>
          <w:tab w:val="left" w:pos="0"/>
          <w:tab w:val="num" w:pos="720"/>
        </w:tabs>
        <w:spacing w:after="0" w:line="360" w:lineRule="auto"/>
        <w:ind w:left="360" w:firstLine="0"/>
        <w:rPr>
          <w:sz w:val="28"/>
          <w:szCs w:val="28"/>
        </w:rPr>
      </w:pPr>
      <w:r w:rsidRPr="005A61DF">
        <w:rPr>
          <w:sz w:val="28"/>
          <w:szCs w:val="28"/>
        </w:rPr>
        <w:t>Экономические</w:t>
      </w:r>
    </w:p>
    <w:p w:rsidR="00927E79" w:rsidRPr="005A61DF" w:rsidRDefault="00927E79" w:rsidP="00927E79">
      <w:pPr>
        <w:pStyle w:val="3"/>
        <w:numPr>
          <w:ilvl w:val="0"/>
          <w:numId w:val="9"/>
        </w:numPr>
        <w:tabs>
          <w:tab w:val="clear" w:pos="644"/>
          <w:tab w:val="left" w:pos="0"/>
          <w:tab w:val="num" w:pos="720"/>
        </w:tabs>
        <w:spacing w:after="0" w:line="360" w:lineRule="auto"/>
        <w:ind w:left="360" w:firstLine="0"/>
        <w:rPr>
          <w:sz w:val="28"/>
          <w:szCs w:val="28"/>
        </w:rPr>
      </w:pPr>
      <w:r w:rsidRPr="005A61DF">
        <w:rPr>
          <w:sz w:val="28"/>
          <w:szCs w:val="28"/>
        </w:rPr>
        <w:t>Правовые</w:t>
      </w:r>
    </w:p>
    <w:p w:rsidR="00927E79" w:rsidRPr="005A61DF" w:rsidRDefault="00927E79" w:rsidP="00927E79">
      <w:pPr>
        <w:pStyle w:val="3"/>
        <w:tabs>
          <w:tab w:val="left" w:pos="0"/>
        </w:tabs>
        <w:spacing w:line="360" w:lineRule="auto"/>
        <w:ind w:left="0" w:firstLine="360"/>
        <w:rPr>
          <w:sz w:val="28"/>
          <w:szCs w:val="28"/>
        </w:rPr>
      </w:pPr>
      <w:r w:rsidRPr="005A61DF">
        <w:rPr>
          <w:sz w:val="28"/>
          <w:szCs w:val="28"/>
        </w:rPr>
        <w:t>По полученным оценкам определяют:</w:t>
      </w:r>
    </w:p>
    <w:p w:rsidR="00927E79" w:rsidRPr="005A61DF" w:rsidRDefault="00927E79" w:rsidP="00927E79">
      <w:pPr>
        <w:pStyle w:val="3"/>
        <w:numPr>
          <w:ilvl w:val="0"/>
          <w:numId w:val="10"/>
        </w:numPr>
        <w:tabs>
          <w:tab w:val="left" w:pos="720"/>
          <w:tab w:val="num" w:pos="1080"/>
        </w:tabs>
        <w:spacing w:after="0" w:line="360" w:lineRule="auto"/>
        <w:rPr>
          <w:sz w:val="28"/>
          <w:szCs w:val="28"/>
        </w:rPr>
      </w:pPr>
      <w:r w:rsidRPr="005A61DF">
        <w:rPr>
          <w:sz w:val="28"/>
          <w:szCs w:val="28"/>
        </w:rPr>
        <w:t>Стратегию солидарности потенциального партнера (методы деятельности, платежеспособность, кредитоспособность, степень доверия к нему со стороны банков)</w:t>
      </w:r>
    </w:p>
    <w:p w:rsidR="00927E79" w:rsidRPr="005A61DF" w:rsidRDefault="00927E79" w:rsidP="00927E79">
      <w:pPr>
        <w:pStyle w:val="3"/>
        <w:numPr>
          <w:ilvl w:val="0"/>
          <w:numId w:val="10"/>
        </w:numPr>
        <w:tabs>
          <w:tab w:val="left" w:pos="720"/>
          <w:tab w:val="num" w:pos="1080"/>
        </w:tabs>
        <w:spacing w:after="0" w:line="360" w:lineRule="auto"/>
        <w:rPr>
          <w:sz w:val="28"/>
          <w:szCs w:val="28"/>
        </w:rPr>
      </w:pPr>
      <w:r w:rsidRPr="005A61DF">
        <w:rPr>
          <w:sz w:val="28"/>
          <w:szCs w:val="28"/>
        </w:rPr>
        <w:t>Деловую репутацию (деловое резюме, наличие опыта в бизнесе, пунктуальность в выполнении обязательств, опыт прошлых сделок)</w:t>
      </w:r>
    </w:p>
    <w:p w:rsidR="00927E79" w:rsidRPr="005A61DF" w:rsidRDefault="00927E79" w:rsidP="00927E79">
      <w:pPr>
        <w:pStyle w:val="3"/>
        <w:tabs>
          <w:tab w:val="left" w:pos="0"/>
          <w:tab w:val="left" w:pos="284"/>
        </w:tabs>
        <w:spacing w:line="360" w:lineRule="auto"/>
        <w:ind w:left="0" w:firstLine="360"/>
        <w:rPr>
          <w:sz w:val="28"/>
          <w:szCs w:val="28"/>
        </w:rPr>
      </w:pPr>
      <w:r w:rsidRPr="005A61DF">
        <w:rPr>
          <w:sz w:val="28"/>
          <w:szCs w:val="28"/>
        </w:rPr>
        <w:t>Предпочтение отдается тем контрагентам, которые занимаются экспортно-импортными операциями.</w:t>
      </w:r>
    </w:p>
    <w:p w:rsidR="00927E79" w:rsidRPr="005A61DF" w:rsidRDefault="00927E79" w:rsidP="00927E79">
      <w:pPr>
        <w:pStyle w:val="3"/>
        <w:tabs>
          <w:tab w:val="left" w:pos="0"/>
        </w:tabs>
        <w:spacing w:line="360" w:lineRule="auto"/>
        <w:ind w:left="0" w:firstLine="360"/>
        <w:rPr>
          <w:sz w:val="28"/>
          <w:szCs w:val="28"/>
        </w:rPr>
      </w:pPr>
      <w:r w:rsidRPr="005A61DF">
        <w:rPr>
          <w:sz w:val="28"/>
          <w:szCs w:val="28"/>
        </w:rPr>
        <w:t>Источники информации при выборе партнера:</w:t>
      </w:r>
    </w:p>
    <w:p w:rsidR="00927E79" w:rsidRPr="005A61DF" w:rsidRDefault="00927E79" w:rsidP="00927E79">
      <w:pPr>
        <w:pStyle w:val="3"/>
        <w:numPr>
          <w:ilvl w:val="0"/>
          <w:numId w:val="11"/>
        </w:numPr>
        <w:tabs>
          <w:tab w:val="clear" w:pos="360"/>
          <w:tab w:val="left" w:pos="0"/>
          <w:tab w:val="left" w:pos="540"/>
          <w:tab w:val="num" w:pos="992"/>
        </w:tabs>
        <w:spacing w:after="0" w:line="360" w:lineRule="auto"/>
        <w:ind w:left="180" w:firstLine="0"/>
        <w:rPr>
          <w:sz w:val="28"/>
          <w:szCs w:val="28"/>
        </w:rPr>
      </w:pPr>
      <w:r w:rsidRPr="005A61DF">
        <w:rPr>
          <w:sz w:val="28"/>
          <w:szCs w:val="28"/>
        </w:rPr>
        <w:t>Справочники</w:t>
      </w:r>
    </w:p>
    <w:p w:rsidR="00927E79" w:rsidRPr="005A61DF" w:rsidRDefault="00927E79" w:rsidP="00927E79">
      <w:pPr>
        <w:pStyle w:val="3"/>
        <w:numPr>
          <w:ilvl w:val="0"/>
          <w:numId w:val="11"/>
        </w:numPr>
        <w:tabs>
          <w:tab w:val="clear" w:pos="360"/>
          <w:tab w:val="left" w:pos="0"/>
          <w:tab w:val="left" w:pos="540"/>
          <w:tab w:val="num" w:pos="992"/>
        </w:tabs>
        <w:spacing w:after="0" w:line="360" w:lineRule="auto"/>
        <w:ind w:left="180" w:firstLine="0"/>
        <w:rPr>
          <w:sz w:val="28"/>
          <w:szCs w:val="28"/>
        </w:rPr>
      </w:pPr>
      <w:r w:rsidRPr="005A61DF">
        <w:rPr>
          <w:sz w:val="28"/>
          <w:szCs w:val="28"/>
        </w:rPr>
        <w:t>Годовые отчеты фирм</w:t>
      </w:r>
    </w:p>
    <w:p w:rsidR="00927E79" w:rsidRPr="005A61DF" w:rsidRDefault="00927E79" w:rsidP="00927E79">
      <w:pPr>
        <w:pStyle w:val="3"/>
        <w:numPr>
          <w:ilvl w:val="0"/>
          <w:numId w:val="11"/>
        </w:numPr>
        <w:tabs>
          <w:tab w:val="clear" w:pos="360"/>
          <w:tab w:val="left" w:pos="0"/>
          <w:tab w:val="left" w:pos="540"/>
          <w:tab w:val="num" w:pos="992"/>
        </w:tabs>
        <w:spacing w:after="0" w:line="360" w:lineRule="auto"/>
        <w:ind w:left="180" w:firstLine="0"/>
        <w:rPr>
          <w:sz w:val="28"/>
          <w:szCs w:val="28"/>
        </w:rPr>
      </w:pPr>
      <w:r w:rsidRPr="005A61DF">
        <w:rPr>
          <w:sz w:val="28"/>
          <w:szCs w:val="28"/>
        </w:rPr>
        <w:t>Общеэкономические и отраслевые газеты и журналы</w:t>
      </w:r>
    </w:p>
    <w:p w:rsidR="00927E79" w:rsidRPr="005A61DF" w:rsidRDefault="00927E79" w:rsidP="00927E79">
      <w:pPr>
        <w:pStyle w:val="3"/>
        <w:tabs>
          <w:tab w:val="left" w:pos="0"/>
          <w:tab w:val="num" w:pos="284"/>
        </w:tabs>
        <w:spacing w:line="360" w:lineRule="auto"/>
        <w:ind w:left="0" w:firstLine="360"/>
        <w:rPr>
          <w:sz w:val="28"/>
          <w:szCs w:val="28"/>
        </w:rPr>
      </w:pPr>
      <w:r w:rsidRPr="005A61DF">
        <w:rPr>
          <w:sz w:val="28"/>
          <w:szCs w:val="28"/>
        </w:rPr>
        <w:t>Информационная база постоянно обновляется; из нее формируется досье фирм, которые включают 3 раздела:</w:t>
      </w:r>
    </w:p>
    <w:p w:rsidR="00927E79" w:rsidRPr="005A61DF" w:rsidRDefault="00927E79" w:rsidP="00927E79">
      <w:pPr>
        <w:pStyle w:val="3"/>
        <w:numPr>
          <w:ilvl w:val="0"/>
          <w:numId w:val="12"/>
        </w:numPr>
        <w:tabs>
          <w:tab w:val="clear" w:pos="644"/>
          <w:tab w:val="left" w:pos="0"/>
          <w:tab w:val="left" w:pos="540"/>
          <w:tab w:val="num" w:pos="992"/>
        </w:tabs>
        <w:spacing w:after="0" w:line="360" w:lineRule="auto"/>
        <w:ind w:left="180" w:firstLine="0"/>
        <w:rPr>
          <w:sz w:val="28"/>
          <w:szCs w:val="28"/>
        </w:rPr>
      </w:pPr>
      <w:r w:rsidRPr="005A61DF">
        <w:rPr>
          <w:sz w:val="28"/>
          <w:szCs w:val="28"/>
        </w:rPr>
        <w:t>Карта фирмы.</w:t>
      </w:r>
    </w:p>
    <w:p w:rsidR="00927E79" w:rsidRPr="005A61DF" w:rsidRDefault="00927E79" w:rsidP="00927E79">
      <w:pPr>
        <w:pStyle w:val="3"/>
        <w:numPr>
          <w:ilvl w:val="0"/>
          <w:numId w:val="12"/>
        </w:numPr>
        <w:tabs>
          <w:tab w:val="clear" w:pos="644"/>
          <w:tab w:val="left" w:pos="0"/>
          <w:tab w:val="left" w:pos="540"/>
          <w:tab w:val="num" w:pos="992"/>
        </w:tabs>
        <w:spacing w:after="0" w:line="360" w:lineRule="auto"/>
        <w:ind w:left="180" w:firstLine="0"/>
        <w:rPr>
          <w:sz w:val="28"/>
          <w:szCs w:val="28"/>
        </w:rPr>
      </w:pPr>
      <w:r w:rsidRPr="005A61DF">
        <w:rPr>
          <w:sz w:val="28"/>
          <w:szCs w:val="28"/>
        </w:rPr>
        <w:t>Сведение о переговорах с фирмой.</w:t>
      </w:r>
    </w:p>
    <w:p w:rsidR="00927E79" w:rsidRPr="005A61DF" w:rsidRDefault="00927E79" w:rsidP="00927E79">
      <w:pPr>
        <w:pStyle w:val="3"/>
        <w:numPr>
          <w:ilvl w:val="0"/>
          <w:numId w:val="12"/>
        </w:numPr>
        <w:tabs>
          <w:tab w:val="clear" w:pos="644"/>
          <w:tab w:val="left" w:pos="0"/>
          <w:tab w:val="left" w:pos="540"/>
          <w:tab w:val="num" w:pos="992"/>
        </w:tabs>
        <w:spacing w:after="0" w:line="360" w:lineRule="auto"/>
        <w:ind w:left="180" w:firstLine="0"/>
        <w:rPr>
          <w:sz w:val="28"/>
          <w:szCs w:val="28"/>
        </w:rPr>
      </w:pPr>
      <w:r w:rsidRPr="005A61DF">
        <w:rPr>
          <w:sz w:val="28"/>
          <w:szCs w:val="28"/>
        </w:rPr>
        <w:t>Сведения о дополнительных отношениях.</w:t>
      </w:r>
    </w:p>
    <w:p w:rsidR="00927E79" w:rsidRPr="005A61DF" w:rsidRDefault="00927E79" w:rsidP="00927E79">
      <w:pPr>
        <w:pStyle w:val="3"/>
        <w:tabs>
          <w:tab w:val="num" w:pos="284"/>
          <w:tab w:val="left" w:pos="360"/>
        </w:tabs>
        <w:spacing w:line="360" w:lineRule="auto"/>
        <w:ind w:left="360"/>
        <w:rPr>
          <w:sz w:val="28"/>
          <w:szCs w:val="28"/>
        </w:rPr>
      </w:pPr>
      <w:r w:rsidRPr="005A61DF">
        <w:rPr>
          <w:sz w:val="28"/>
          <w:szCs w:val="28"/>
        </w:rPr>
        <w:t>Карта фирмы представляет собой анкету со следующими вопросами:</w:t>
      </w:r>
    </w:p>
    <w:p w:rsidR="00927E79" w:rsidRPr="005A61DF" w:rsidRDefault="00927E79" w:rsidP="00927E79">
      <w:pPr>
        <w:pStyle w:val="3"/>
        <w:numPr>
          <w:ilvl w:val="0"/>
          <w:numId w:val="13"/>
        </w:numPr>
        <w:tabs>
          <w:tab w:val="clear" w:pos="644"/>
          <w:tab w:val="left" w:pos="0"/>
          <w:tab w:val="left" w:pos="540"/>
          <w:tab w:val="num" w:pos="992"/>
        </w:tabs>
        <w:spacing w:after="0" w:line="360" w:lineRule="auto"/>
        <w:ind w:left="540"/>
        <w:rPr>
          <w:sz w:val="28"/>
          <w:szCs w:val="28"/>
        </w:rPr>
      </w:pPr>
      <w:r w:rsidRPr="005A61DF">
        <w:rPr>
          <w:sz w:val="28"/>
          <w:szCs w:val="28"/>
        </w:rPr>
        <w:t>Страна, почтовый адрес, телефон, факс фирмы и ее филиалов.</w:t>
      </w:r>
    </w:p>
    <w:p w:rsidR="00927E79" w:rsidRPr="005A61DF" w:rsidRDefault="00927E79" w:rsidP="00927E79">
      <w:pPr>
        <w:pStyle w:val="3"/>
        <w:numPr>
          <w:ilvl w:val="0"/>
          <w:numId w:val="13"/>
        </w:numPr>
        <w:tabs>
          <w:tab w:val="clear" w:pos="644"/>
          <w:tab w:val="left" w:pos="0"/>
          <w:tab w:val="left" w:pos="540"/>
          <w:tab w:val="num" w:pos="992"/>
        </w:tabs>
        <w:spacing w:after="0" w:line="360" w:lineRule="auto"/>
        <w:ind w:left="540"/>
        <w:rPr>
          <w:sz w:val="28"/>
          <w:szCs w:val="28"/>
        </w:rPr>
      </w:pPr>
      <w:r w:rsidRPr="005A61DF">
        <w:rPr>
          <w:sz w:val="28"/>
          <w:szCs w:val="28"/>
        </w:rPr>
        <w:t>Год основания фирмы и ее филиалов.</w:t>
      </w:r>
    </w:p>
    <w:p w:rsidR="00927E79" w:rsidRPr="005A61DF" w:rsidRDefault="00927E79" w:rsidP="00927E79">
      <w:pPr>
        <w:pStyle w:val="3"/>
        <w:numPr>
          <w:ilvl w:val="0"/>
          <w:numId w:val="13"/>
        </w:numPr>
        <w:tabs>
          <w:tab w:val="clear" w:pos="644"/>
          <w:tab w:val="left" w:pos="0"/>
          <w:tab w:val="left" w:pos="540"/>
          <w:tab w:val="num" w:pos="992"/>
        </w:tabs>
        <w:spacing w:after="0" w:line="360" w:lineRule="auto"/>
        <w:ind w:left="540"/>
        <w:rPr>
          <w:sz w:val="28"/>
          <w:szCs w:val="28"/>
        </w:rPr>
      </w:pPr>
      <w:r w:rsidRPr="005A61DF">
        <w:rPr>
          <w:sz w:val="28"/>
          <w:szCs w:val="28"/>
        </w:rPr>
        <w:t>Предметы торговли, производства с указанием основных технических характеристик.</w:t>
      </w:r>
    </w:p>
    <w:p w:rsidR="00927E79" w:rsidRPr="005A61DF" w:rsidRDefault="00927E79" w:rsidP="00927E79">
      <w:pPr>
        <w:pStyle w:val="3"/>
        <w:numPr>
          <w:ilvl w:val="0"/>
          <w:numId w:val="13"/>
        </w:numPr>
        <w:tabs>
          <w:tab w:val="clear" w:pos="644"/>
          <w:tab w:val="left" w:pos="0"/>
          <w:tab w:val="left" w:pos="540"/>
          <w:tab w:val="num" w:pos="992"/>
        </w:tabs>
        <w:spacing w:after="0" w:line="360" w:lineRule="auto"/>
        <w:ind w:left="540"/>
        <w:rPr>
          <w:sz w:val="28"/>
          <w:szCs w:val="28"/>
        </w:rPr>
      </w:pPr>
      <w:r w:rsidRPr="005A61DF">
        <w:rPr>
          <w:sz w:val="28"/>
          <w:szCs w:val="28"/>
        </w:rPr>
        <w:t>Производственные мощности, число работников, торговый оборот и другие данные по годам.</w:t>
      </w:r>
    </w:p>
    <w:p w:rsidR="00927E79" w:rsidRPr="005A61DF" w:rsidRDefault="00927E79" w:rsidP="00927E79">
      <w:pPr>
        <w:pStyle w:val="3"/>
        <w:numPr>
          <w:ilvl w:val="0"/>
          <w:numId w:val="13"/>
        </w:numPr>
        <w:tabs>
          <w:tab w:val="clear" w:pos="644"/>
          <w:tab w:val="left" w:pos="0"/>
          <w:tab w:val="left" w:pos="540"/>
          <w:tab w:val="num" w:pos="992"/>
        </w:tabs>
        <w:spacing w:after="0" w:line="360" w:lineRule="auto"/>
        <w:ind w:left="540"/>
        <w:rPr>
          <w:sz w:val="28"/>
          <w:szCs w:val="28"/>
        </w:rPr>
      </w:pPr>
      <w:r w:rsidRPr="005A61DF">
        <w:rPr>
          <w:sz w:val="28"/>
          <w:szCs w:val="28"/>
        </w:rPr>
        <w:t>Данные о финансовом положении.</w:t>
      </w:r>
    </w:p>
    <w:p w:rsidR="00927E79" w:rsidRPr="005A61DF" w:rsidRDefault="00927E79" w:rsidP="00927E79">
      <w:pPr>
        <w:pStyle w:val="3"/>
        <w:numPr>
          <w:ilvl w:val="0"/>
          <w:numId w:val="13"/>
        </w:numPr>
        <w:tabs>
          <w:tab w:val="clear" w:pos="644"/>
          <w:tab w:val="left" w:pos="0"/>
          <w:tab w:val="left" w:pos="540"/>
          <w:tab w:val="num" w:pos="992"/>
        </w:tabs>
        <w:spacing w:after="0" w:line="360" w:lineRule="auto"/>
        <w:ind w:left="540"/>
        <w:rPr>
          <w:sz w:val="28"/>
          <w:szCs w:val="28"/>
        </w:rPr>
      </w:pPr>
      <w:r w:rsidRPr="005A61DF">
        <w:rPr>
          <w:sz w:val="28"/>
          <w:szCs w:val="28"/>
        </w:rPr>
        <w:t>Характеристика филиалов, дочерних предприятий, связей фирмы.</w:t>
      </w:r>
    </w:p>
    <w:p w:rsidR="00927E79" w:rsidRPr="005A61DF" w:rsidRDefault="00927E79" w:rsidP="00927E79">
      <w:pPr>
        <w:pStyle w:val="3"/>
        <w:numPr>
          <w:ilvl w:val="0"/>
          <w:numId w:val="13"/>
        </w:numPr>
        <w:tabs>
          <w:tab w:val="clear" w:pos="644"/>
          <w:tab w:val="left" w:pos="0"/>
          <w:tab w:val="left" w:pos="540"/>
          <w:tab w:val="num" w:pos="992"/>
        </w:tabs>
        <w:spacing w:after="0" w:line="360" w:lineRule="auto"/>
        <w:ind w:left="540"/>
        <w:rPr>
          <w:sz w:val="28"/>
          <w:szCs w:val="28"/>
        </w:rPr>
      </w:pPr>
      <w:r w:rsidRPr="005A61DF">
        <w:rPr>
          <w:sz w:val="28"/>
          <w:szCs w:val="28"/>
        </w:rPr>
        <w:t>Важнейшие конкуренты и их характеристика.</w:t>
      </w:r>
    </w:p>
    <w:p w:rsidR="00927E79" w:rsidRPr="005A61DF" w:rsidRDefault="00927E79" w:rsidP="00927E79">
      <w:pPr>
        <w:pStyle w:val="3"/>
        <w:numPr>
          <w:ilvl w:val="0"/>
          <w:numId w:val="13"/>
        </w:numPr>
        <w:tabs>
          <w:tab w:val="clear" w:pos="644"/>
          <w:tab w:val="left" w:pos="0"/>
          <w:tab w:val="left" w:pos="540"/>
          <w:tab w:val="num" w:pos="992"/>
        </w:tabs>
        <w:spacing w:after="0" w:line="360" w:lineRule="auto"/>
        <w:ind w:left="540"/>
        <w:rPr>
          <w:sz w:val="28"/>
          <w:szCs w:val="28"/>
        </w:rPr>
      </w:pPr>
      <w:r w:rsidRPr="005A61DF">
        <w:rPr>
          <w:sz w:val="28"/>
          <w:szCs w:val="28"/>
        </w:rPr>
        <w:t>Владельцы, руководители фирмы, ведущие специалисты по внешним связям.</w:t>
      </w:r>
    </w:p>
    <w:p w:rsidR="00927E79" w:rsidRPr="005A61DF" w:rsidRDefault="00927E79" w:rsidP="00927E79">
      <w:pPr>
        <w:pStyle w:val="3"/>
        <w:numPr>
          <w:ilvl w:val="0"/>
          <w:numId w:val="13"/>
        </w:numPr>
        <w:tabs>
          <w:tab w:val="clear" w:pos="644"/>
          <w:tab w:val="left" w:pos="0"/>
          <w:tab w:val="left" w:pos="540"/>
          <w:tab w:val="num" w:pos="992"/>
        </w:tabs>
        <w:spacing w:after="0" w:line="360" w:lineRule="auto"/>
        <w:ind w:left="540"/>
        <w:rPr>
          <w:sz w:val="28"/>
          <w:szCs w:val="28"/>
        </w:rPr>
      </w:pPr>
      <w:r w:rsidRPr="005A61DF">
        <w:rPr>
          <w:sz w:val="28"/>
          <w:szCs w:val="28"/>
        </w:rPr>
        <w:t>Оборот (всего и по разным рынкам).</w:t>
      </w:r>
    </w:p>
    <w:p w:rsidR="00927E79" w:rsidRPr="005A61DF" w:rsidRDefault="00927E79" w:rsidP="00927E79">
      <w:pPr>
        <w:pStyle w:val="3"/>
        <w:numPr>
          <w:ilvl w:val="0"/>
          <w:numId w:val="13"/>
        </w:numPr>
        <w:tabs>
          <w:tab w:val="clear" w:pos="644"/>
          <w:tab w:val="left" w:pos="0"/>
          <w:tab w:val="left" w:pos="540"/>
          <w:tab w:val="num" w:pos="992"/>
          <w:tab w:val="left" w:pos="1080"/>
        </w:tabs>
        <w:spacing w:after="0" w:line="360" w:lineRule="auto"/>
        <w:ind w:left="540"/>
        <w:rPr>
          <w:sz w:val="28"/>
          <w:szCs w:val="28"/>
        </w:rPr>
      </w:pPr>
      <w:r w:rsidRPr="005A61DF">
        <w:rPr>
          <w:sz w:val="28"/>
          <w:szCs w:val="28"/>
        </w:rPr>
        <w:t>Отрицательные моменты (невыполненные обязательства, рекламации, арбитражные и судебные иски).</w:t>
      </w:r>
    </w:p>
    <w:p w:rsidR="00927E79" w:rsidRPr="005A61DF" w:rsidRDefault="00927E79" w:rsidP="00927E79">
      <w:pPr>
        <w:pStyle w:val="3"/>
        <w:tabs>
          <w:tab w:val="left" w:pos="0"/>
          <w:tab w:val="num" w:pos="284"/>
        </w:tabs>
        <w:spacing w:line="360" w:lineRule="auto"/>
        <w:ind w:left="0"/>
        <w:rPr>
          <w:sz w:val="28"/>
          <w:szCs w:val="28"/>
        </w:rPr>
      </w:pPr>
      <w:r>
        <w:rPr>
          <w:sz w:val="28"/>
          <w:szCs w:val="28"/>
        </w:rPr>
        <w:tab/>
      </w:r>
      <w:r w:rsidRPr="005A61DF">
        <w:rPr>
          <w:sz w:val="28"/>
          <w:szCs w:val="28"/>
        </w:rPr>
        <w:t>Сведения о переговорах с фирмой заполняют после завершения каждого раунда переговоров:</w:t>
      </w:r>
    </w:p>
    <w:p w:rsidR="00927E79" w:rsidRPr="005A61DF" w:rsidRDefault="00927E79" w:rsidP="00927E79">
      <w:pPr>
        <w:pStyle w:val="3"/>
        <w:numPr>
          <w:ilvl w:val="0"/>
          <w:numId w:val="14"/>
        </w:numPr>
        <w:tabs>
          <w:tab w:val="clear" w:pos="644"/>
          <w:tab w:val="left" w:pos="0"/>
          <w:tab w:val="left" w:pos="540"/>
          <w:tab w:val="num" w:pos="992"/>
        </w:tabs>
        <w:spacing w:after="0" w:line="360" w:lineRule="auto"/>
        <w:ind w:left="180" w:firstLine="0"/>
        <w:rPr>
          <w:sz w:val="28"/>
          <w:szCs w:val="28"/>
        </w:rPr>
      </w:pPr>
      <w:r w:rsidRPr="005A61DF">
        <w:rPr>
          <w:sz w:val="28"/>
          <w:szCs w:val="28"/>
        </w:rPr>
        <w:t>Предмет переговоров</w:t>
      </w:r>
    </w:p>
    <w:p w:rsidR="00927E79" w:rsidRPr="005A61DF" w:rsidRDefault="00927E79" w:rsidP="00927E79">
      <w:pPr>
        <w:pStyle w:val="3"/>
        <w:numPr>
          <w:ilvl w:val="0"/>
          <w:numId w:val="14"/>
        </w:numPr>
        <w:tabs>
          <w:tab w:val="clear" w:pos="644"/>
          <w:tab w:val="left" w:pos="0"/>
          <w:tab w:val="left" w:pos="540"/>
          <w:tab w:val="num" w:pos="992"/>
        </w:tabs>
        <w:spacing w:after="0" w:line="360" w:lineRule="auto"/>
        <w:ind w:left="180" w:firstLine="0"/>
        <w:rPr>
          <w:sz w:val="28"/>
          <w:szCs w:val="28"/>
        </w:rPr>
      </w:pPr>
      <w:r w:rsidRPr="005A61DF">
        <w:rPr>
          <w:sz w:val="28"/>
          <w:szCs w:val="28"/>
        </w:rPr>
        <w:t>Результат переговоров</w:t>
      </w:r>
    </w:p>
    <w:p w:rsidR="00927E79" w:rsidRPr="005A61DF" w:rsidRDefault="00927E79" w:rsidP="00927E79">
      <w:pPr>
        <w:pStyle w:val="3"/>
        <w:numPr>
          <w:ilvl w:val="0"/>
          <w:numId w:val="14"/>
        </w:numPr>
        <w:tabs>
          <w:tab w:val="clear" w:pos="644"/>
          <w:tab w:val="left" w:pos="0"/>
          <w:tab w:val="left" w:pos="540"/>
          <w:tab w:val="num" w:pos="992"/>
        </w:tabs>
        <w:spacing w:after="0" w:line="360" w:lineRule="auto"/>
        <w:ind w:left="180" w:firstLine="0"/>
        <w:rPr>
          <w:sz w:val="28"/>
          <w:szCs w:val="28"/>
        </w:rPr>
      </w:pPr>
      <w:r w:rsidRPr="005A61DF">
        <w:rPr>
          <w:sz w:val="28"/>
          <w:szCs w:val="28"/>
        </w:rPr>
        <w:t>Характеристика переговоров</w:t>
      </w:r>
    </w:p>
    <w:p w:rsidR="00927E79" w:rsidRPr="005A61DF" w:rsidRDefault="00927E79" w:rsidP="00927E79">
      <w:pPr>
        <w:pStyle w:val="3"/>
        <w:numPr>
          <w:ilvl w:val="0"/>
          <w:numId w:val="14"/>
        </w:numPr>
        <w:tabs>
          <w:tab w:val="clear" w:pos="644"/>
          <w:tab w:val="left" w:pos="0"/>
          <w:tab w:val="left" w:pos="540"/>
          <w:tab w:val="num" w:pos="992"/>
        </w:tabs>
        <w:spacing w:after="0" w:line="360" w:lineRule="auto"/>
        <w:ind w:left="180" w:firstLine="0"/>
        <w:rPr>
          <w:sz w:val="28"/>
          <w:szCs w:val="28"/>
        </w:rPr>
      </w:pPr>
      <w:r w:rsidRPr="005A61DF">
        <w:rPr>
          <w:sz w:val="28"/>
          <w:szCs w:val="28"/>
        </w:rPr>
        <w:t>Поведение фирмы во время переговоров</w:t>
      </w:r>
    </w:p>
    <w:p w:rsidR="00927E79" w:rsidRPr="005A61DF" w:rsidRDefault="00927E79" w:rsidP="00927E79">
      <w:pPr>
        <w:pStyle w:val="3"/>
        <w:numPr>
          <w:ilvl w:val="0"/>
          <w:numId w:val="14"/>
        </w:numPr>
        <w:tabs>
          <w:tab w:val="clear" w:pos="644"/>
          <w:tab w:val="left" w:pos="0"/>
          <w:tab w:val="left" w:pos="540"/>
          <w:tab w:val="num" w:pos="992"/>
        </w:tabs>
        <w:spacing w:after="0" w:line="360" w:lineRule="auto"/>
        <w:ind w:left="180" w:firstLine="0"/>
        <w:rPr>
          <w:sz w:val="28"/>
          <w:szCs w:val="28"/>
        </w:rPr>
      </w:pPr>
      <w:r w:rsidRPr="005A61DF">
        <w:rPr>
          <w:sz w:val="28"/>
          <w:szCs w:val="28"/>
        </w:rPr>
        <w:t>Деловые отношения с другими Российскими организациями</w:t>
      </w:r>
    </w:p>
    <w:p w:rsidR="00927E79" w:rsidRPr="005A61DF" w:rsidRDefault="00927E79" w:rsidP="00927E79">
      <w:pPr>
        <w:pStyle w:val="3"/>
        <w:tabs>
          <w:tab w:val="left" w:pos="0"/>
        </w:tabs>
        <w:spacing w:line="360" w:lineRule="auto"/>
        <w:ind w:left="0"/>
        <w:rPr>
          <w:sz w:val="28"/>
          <w:szCs w:val="28"/>
        </w:rPr>
      </w:pPr>
      <w:r w:rsidRPr="005A61DF">
        <w:rPr>
          <w:sz w:val="28"/>
          <w:szCs w:val="28"/>
        </w:rPr>
        <w:tab/>
        <w:t>Сведения о деловых отношениях составляются 1 раз в год и отображают опыт работы с фирмой в течение года: выполнение условий контракта, заинтересованность в работе, деловые качества фирмы и ее работников.</w:t>
      </w:r>
    </w:p>
    <w:p w:rsidR="00927E79" w:rsidRPr="006273B2" w:rsidRDefault="00927E79" w:rsidP="00927E79">
      <w:pPr>
        <w:spacing w:line="360" w:lineRule="auto"/>
        <w:ind w:firstLine="540"/>
        <w:rPr>
          <w:sz w:val="28"/>
          <w:szCs w:val="28"/>
        </w:rPr>
      </w:pPr>
      <w:r>
        <w:rPr>
          <w:sz w:val="28"/>
          <w:szCs w:val="28"/>
        </w:rPr>
        <w:t>Основным способом ведения переговоров являются т</w:t>
      </w:r>
      <w:r w:rsidRPr="006273B2">
        <w:rPr>
          <w:sz w:val="28"/>
          <w:szCs w:val="28"/>
        </w:rPr>
        <w:t>елефонные переговор</w:t>
      </w:r>
      <w:r>
        <w:rPr>
          <w:sz w:val="28"/>
          <w:szCs w:val="28"/>
        </w:rPr>
        <w:t>ы, т.е. ведется у</w:t>
      </w:r>
      <w:r w:rsidRPr="006273B2">
        <w:rPr>
          <w:sz w:val="28"/>
          <w:szCs w:val="28"/>
        </w:rPr>
        <w:t xml:space="preserve">стная форма переговоров. Партнеры согласуют такие условия как цена, количество, товары и срок поставки. Затем </w:t>
      </w:r>
      <w:r>
        <w:rPr>
          <w:sz w:val="28"/>
          <w:szCs w:val="28"/>
        </w:rPr>
        <w:t xml:space="preserve">это </w:t>
      </w:r>
      <w:r w:rsidRPr="006273B2">
        <w:rPr>
          <w:sz w:val="28"/>
          <w:szCs w:val="28"/>
        </w:rPr>
        <w:t xml:space="preserve">оформляется  </w:t>
      </w:r>
      <w:r>
        <w:rPr>
          <w:sz w:val="28"/>
          <w:szCs w:val="28"/>
        </w:rPr>
        <w:t>договором</w:t>
      </w:r>
      <w:r w:rsidRPr="006273B2">
        <w:rPr>
          <w:sz w:val="28"/>
          <w:szCs w:val="28"/>
        </w:rPr>
        <w:t xml:space="preserve">. </w:t>
      </w:r>
    </w:p>
    <w:p w:rsidR="00927E79" w:rsidRPr="006273B2" w:rsidRDefault="00927E79" w:rsidP="00927E79">
      <w:pPr>
        <w:tabs>
          <w:tab w:val="left" w:pos="0"/>
        </w:tabs>
        <w:spacing w:line="360" w:lineRule="auto"/>
        <w:ind w:firstLine="540"/>
        <w:rPr>
          <w:sz w:val="28"/>
          <w:szCs w:val="28"/>
        </w:rPr>
      </w:pPr>
      <w:r>
        <w:rPr>
          <w:sz w:val="28"/>
          <w:szCs w:val="28"/>
        </w:rPr>
        <w:t>При таком способе работы с зарубежными партнерами сразу можно отметить как положительные, так и отрицательные моменты.</w:t>
      </w:r>
    </w:p>
    <w:p w:rsidR="00927E79" w:rsidRPr="006273B2" w:rsidRDefault="00927E79" w:rsidP="00927E79">
      <w:pPr>
        <w:tabs>
          <w:tab w:val="left" w:pos="0"/>
        </w:tabs>
        <w:spacing w:line="360" w:lineRule="auto"/>
        <w:ind w:firstLine="540"/>
        <w:rPr>
          <w:sz w:val="28"/>
          <w:szCs w:val="28"/>
        </w:rPr>
      </w:pPr>
      <w:r w:rsidRPr="006273B2">
        <w:rPr>
          <w:sz w:val="28"/>
          <w:szCs w:val="28"/>
        </w:rPr>
        <w:t xml:space="preserve">Недостатки: дороговизна международных переговоров, </w:t>
      </w:r>
      <w:r>
        <w:rPr>
          <w:sz w:val="28"/>
          <w:szCs w:val="28"/>
        </w:rPr>
        <w:t>невозможность согласования некоторых вопросов в таком режиме.</w:t>
      </w:r>
      <w:r w:rsidRPr="006273B2">
        <w:rPr>
          <w:sz w:val="28"/>
          <w:szCs w:val="28"/>
        </w:rPr>
        <w:t xml:space="preserve"> </w:t>
      </w:r>
    </w:p>
    <w:p w:rsidR="00927E79" w:rsidRDefault="00927E79" w:rsidP="00927E79">
      <w:pPr>
        <w:tabs>
          <w:tab w:val="left" w:pos="0"/>
        </w:tabs>
        <w:spacing w:line="360" w:lineRule="auto"/>
        <w:ind w:firstLine="540"/>
        <w:rPr>
          <w:sz w:val="28"/>
          <w:szCs w:val="28"/>
        </w:rPr>
      </w:pPr>
      <w:r w:rsidRPr="006273B2">
        <w:rPr>
          <w:sz w:val="28"/>
          <w:szCs w:val="28"/>
        </w:rPr>
        <w:t>Достоинства:</w:t>
      </w:r>
      <w:r w:rsidRPr="006273B2">
        <w:rPr>
          <w:i/>
          <w:sz w:val="28"/>
          <w:szCs w:val="28"/>
        </w:rPr>
        <w:t xml:space="preserve"> </w:t>
      </w:r>
      <w:r w:rsidRPr="006273B2">
        <w:rPr>
          <w:sz w:val="28"/>
          <w:szCs w:val="28"/>
        </w:rPr>
        <w:t>оперативный и быстры</w:t>
      </w:r>
      <w:r>
        <w:rPr>
          <w:sz w:val="28"/>
          <w:szCs w:val="28"/>
        </w:rPr>
        <w:t>й способ продажи</w:t>
      </w:r>
      <w:r w:rsidRPr="006273B2">
        <w:rPr>
          <w:sz w:val="28"/>
          <w:szCs w:val="28"/>
        </w:rPr>
        <w:t>, возможность уточнения уже согласованных пунктов.</w:t>
      </w:r>
    </w:p>
    <w:p w:rsidR="00927E79" w:rsidRPr="000015A9" w:rsidRDefault="00927E79" w:rsidP="00927E79">
      <w:pPr>
        <w:tabs>
          <w:tab w:val="left" w:pos="0"/>
        </w:tabs>
        <w:spacing w:line="360" w:lineRule="auto"/>
        <w:ind w:firstLine="360"/>
        <w:rPr>
          <w:sz w:val="28"/>
          <w:szCs w:val="28"/>
        </w:rPr>
      </w:pPr>
      <w:r w:rsidRPr="000015A9">
        <w:rPr>
          <w:sz w:val="28"/>
          <w:szCs w:val="28"/>
        </w:rPr>
        <w:t>При ведении переговоров учитываются:</w:t>
      </w:r>
    </w:p>
    <w:p w:rsidR="00927E79" w:rsidRPr="000015A9" w:rsidRDefault="00927E79" w:rsidP="00927E79">
      <w:pPr>
        <w:numPr>
          <w:ilvl w:val="0"/>
          <w:numId w:val="15"/>
        </w:numPr>
        <w:tabs>
          <w:tab w:val="left" w:pos="0"/>
          <w:tab w:val="left" w:pos="720"/>
        </w:tabs>
        <w:spacing w:line="360" w:lineRule="auto"/>
        <w:ind w:hanging="708"/>
        <w:rPr>
          <w:sz w:val="28"/>
          <w:szCs w:val="28"/>
        </w:rPr>
      </w:pPr>
      <w:r w:rsidRPr="000015A9">
        <w:rPr>
          <w:sz w:val="28"/>
          <w:szCs w:val="28"/>
        </w:rPr>
        <w:t>социально-психологическ</w:t>
      </w:r>
      <w:r>
        <w:rPr>
          <w:sz w:val="28"/>
          <w:szCs w:val="28"/>
        </w:rPr>
        <w:t>ая</w:t>
      </w:r>
      <w:r w:rsidRPr="000015A9">
        <w:rPr>
          <w:sz w:val="28"/>
          <w:szCs w:val="28"/>
        </w:rPr>
        <w:t xml:space="preserve"> атмосфер</w:t>
      </w:r>
      <w:r>
        <w:rPr>
          <w:sz w:val="28"/>
          <w:szCs w:val="28"/>
        </w:rPr>
        <w:t>а</w:t>
      </w:r>
      <w:r w:rsidRPr="000015A9">
        <w:rPr>
          <w:sz w:val="28"/>
          <w:szCs w:val="28"/>
        </w:rPr>
        <w:t xml:space="preserve"> переговоров;</w:t>
      </w:r>
    </w:p>
    <w:p w:rsidR="00927E79" w:rsidRPr="000015A9" w:rsidRDefault="00927E79" w:rsidP="00927E79">
      <w:pPr>
        <w:numPr>
          <w:ilvl w:val="0"/>
          <w:numId w:val="15"/>
        </w:numPr>
        <w:tabs>
          <w:tab w:val="left" w:pos="0"/>
          <w:tab w:val="left" w:pos="720"/>
        </w:tabs>
        <w:spacing w:line="360" w:lineRule="auto"/>
        <w:ind w:hanging="708"/>
        <w:rPr>
          <w:sz w:val="28"/>
          <w:szCs w:val="28"/>
        </w:rPr>
      </w:pPr>
      <w:r w:rsidRPr="000015A9">
        <w:rPr>
          <w:sz w:val="28"/>
          <w:szCs w:val="28"/>
        </w:rPr>
        <w:t>специфик</w:t>
      </w:r>
      <w:r>
        <w:rPr>
          <w:sz w:val="28"/>
          <w:szCs w:val="28"/>
        </w:rPr>
        <w:t>а</w:t>
      </w:r>
      <w:r w:rsidRPr="000015A9">
        <w:rPr>
          <w:sz w:val="28"/>
          <w:szCs w:val="28"/>
        </w:rPr>
        <w:t xml:space="preserve"> личности переговоров;</w:t>
      </w:r>
    </w:p>
    <w:p w:rsidR="00927E79" w:rsidRPr="000015A9" w:rsidRDefault="00927E79" w:rsidP="00927E79">
      <w:pPr>
        <w:numPr>
          <w:ilvl w:val="0"/>
          <w:numId w:val="15"/>
        </w:numPr>
        <w:tabs>
          <w:tab w:val="left" w:pos="0"/>
          <w:tab w:val="left" w:pos="720"/>
        </w:tabs>
        <w:spacing w:line="360" w:lineRule="auto"/>
        <w:ind w:hanging="708"/>
        <w:rPr>
          <w:sz w:val="28"/>
          <w:szCs w:val="28"/>
        </w:rPr>
      </w:pPr>
      <w:r w:rsidRPr="000015A9">
        <w:rPr>
          <w:sz w:val="28"/>
          <w:szCs w:val="28"/>
        </w:rPr>
        <w:t xml:space="preserve">национальные и культурные особенности. </w:t>
      </w:r>
    </w:p>
    <w:p w:rsidR="00927E79" w:rsidRPr="000015A9" w:rsidRDefault="00927E79" w:rsidP="00927E79">
      <w:pPr>
        <w:tabs>
          <w:tab w:val="left" w:pos="0"/>
        </w:tabs>
        <w:spacing w:line="360" w:lineRule="auto"/>
        <w:ind w:left="360"/>
        <w:rPr>
          <w:sz w:val="28"/>
          <w:szCs w:val="28"/>
        </w:rPr>
      </w:pPr>
      <w:r w:rsidRPr="000015A9">
        <w:rPr>
          <w:sz w:val="28"/>
          <w:szCs w:val="28"/>
        </w:rPr>
        <w:t xml:space="preserve">Виды    переговоров:    </w:t>
      </w:r>
    </w:p>
    <w:p w:rsidR="00927E79" w:rsidRPr="000015A9" w:rsidRDefault="00927E79" w:rsidP="00927E79">
      <w:pPr>
        <w:numPr>
          <w:ilvl w:val="1"/>
          <w:numId w:val="15"/>
        </w:numPr>
        <w:tabs>
          <w:tab w:val="clear" w:pos="1788"/>
          <w:tab w:val="num" w:pos="540"/>
          <w:tab w:val="left" w:pos="900"/>
        </w:tabs>
        <w:spacing w:line="360" w:lineRule="auto"/>
        <w:ind w:left="540"/>
        <w:rPr>
          <w:sz w:val="28"/>
          <w:szCs w:val="28"/>
        </w:rPr>
      </w:pPr>
      <w:r w:rsidRPr="000015A9">
        <w:rPr>
          <w:sz w:val="28"/>
          <w:szCs w:val="28"/>
        </w:rPr>
        <w:t xml:space="preserve"> переговоры знакомство (представительские) не преследуют цели заключения конкретных соглашений; </w:t>
      </w:r>
    </w:p>
    <w:p w:rsidR="00927E79" w:rsidRPr="000015A9" w:rsidRDefault="00927E79" w:rsidP="00927E79">
      <w:pPr>
        <w:numPr>
          <w:ilvl w:val="1"/>
          <w:numId w:val="15"/>
        </w:numPr>
        <w:tabs>
          <w:tab w:val="clear" w:pos="1788"/>
          <w:tab w:val="num" w:pos="540"/>
          <w:tab w:val="left" w:pos="900"/>
        </w:tabs>
        <w:spacing w:line="360" w:lineRule="auto"/>
        <w:ind w:left="540"/>
        <w:rPr>
          <w:sz w:val="28"/>
          <w:szCs w:val="28"/>
        </w:rPr>
      </w:pPr>
      <w:r w:rsidRPr="000015A9">
        <w:rPr>
          <w:sz w:val="28"/>
          <w:szCs w:val="28"/>
        </w:rPr>
        <w:t xml:space="preserve"> переговоры по техническим условиям (номенклатура, оборудование, его характеристики, комплектность, последовательность поставки, вопросы монтажа и наладки); </w:t>
      </w:r>
    </w:p>
    <w:p w:rsidR="00927E79" w:rsidRPr="000015A9" w:rsidRDefault="00927E79" w:rsidP="00927E79">
      <w:pPr>
        <w:numPr>
          <w:ilvl w:val="1"/>
          <w:numId w:val="15"/>
        </w:numPr>
        <w:tabs>
          <w:tab w:val="clear" w:pos="1788"/>
          <w:tab w:val="num" w:pos="540"/>
          <w:tab w:val="left" w:pos="900"/>
        </w:tabs>
        <w:spacing w:line="360" w:lineRule="auto"/>
        <w:ind w:left="540"/>
        <w:rPr>
          <w:sz w:val="28"/>
          <w:szCs w:val="28"/>
        </w:rPr>
      </w:pPr>
      <w:r w:rsidRPr="000015A9">
        <w:rPr>
          <w:sz w:val="28"/>
          <w:szCs w:val="28"/>
        </w:rPr>
        <w:t xml:space="preserve"> переговоры по коммерческим вопросам  - целью является обсуждение основных  условий сделки и подписание контракта.</w:t>
      </w:r>
    </w:p>
    <w:p w:rsidR="00927E79" w:rsidRPr="000015A9" w:rsidRDefault="00927E79" w:rsidP="00927E79">
      <w:pPr>
        <w:tabs>
          <w:tab w:val="left" w:pos="0"/>
        </w:tabs>
        <w:spacing w:line="360" w:lineRule="auto"/>
        <w:ind w:left="360"/>
        <w:rPr>
          <w:b/>
          <w:sz w:val="28"/>
          <w:szCs w:val="28"/>
        </w:rPr>
      </w:pPr>
      <w:r>
        <w:rPr>
          <w:sz w:val="28"/>
          <w:szCs w:val="28"/>
        </w:rPr>
        <w:t>Переговоры проводятся в несколько этапов:</w:t>
      </w:r>
      <w:r w:rsidRPr="000015A9">
        <w:rPr>
          <w:b/>
          <w:sz w:val="28"/>
          <w:szCs w:val="28"/>
        </w:rPr>
        <w:t xml:space="preserve">   </w:t>
      </w:r>
    </w:p>
    <w:p w:rsidR="00927E79" w:rsidRPr="000015A9" w:rsidRDefault="00927E79" w:rsidP="00927E79">
      <w:pPr>
        <w:numPr>
          <w:ilvl w:val="0"/>
          <w:numId w:val="16"/>
        </w:numPr>
        <w:tabs>
          <w:tab w:val="clear" w:pos="720"/>
          <w:tab w:val="num" w:pos="540"/>
          <w:tab w:val="left" w:pos="900"/>
        </w:tabs>
        <w:spacing w:line="360" w:lineRule="auto"/>
        <w:ind w:left="540"/>
        <w:rPr>
          <w:sz w:val="28"/>
          <w:szCs w:val="28"/>
        </w:rPr>
      </w:pPr>
      <w:r w:rsidRPr="000015A9">
        <w:rPr>
          <w:sz w:val="28"/>
          <w:szCs w:val="28"/>
        </w:rPr>
        <w:t xml:space="preserve"> изложение предложений  и понимания  в письменной форме (предварительное);   </w:t>
      </w:r>
    </w:p>
    <w:p w:rsidR="00927E79" w:rsidRPr="000015A9" w:rsidRDefault="00927E79" w:rsidP="00927E79">
      <w:pPr>
        <w:numPr>
          <w:ilvl w:val="0"/>
          <w:numId w:val="16"/>
        </w:numPr>
        <w:tabs>
          <w:tab w:val="clear" w:pos="720"/>
          <w:tab w:val="num" w:pos="540"/>
          <w:tab w:val="left" w:pos="900"/>
        </w:tabs>
        <w:spacing w:line="360" w:lineRule="auto"/>
        <w:ind w:left="540"/>
        <w:rPr>
          <w:sz w:val="28"/>
          <w:szCs w:val="28"/>
        </w:rPr>
      </w:pPr>
      <w:r w:rsidRPr="000015A9">
        <w:rPr>
          <w:sz w:val="28"/>
          <w:szCs w:val="28"/>
        </w:rPr>
        <w:t xml:space="preserve"> уточнение   и согласование отдельных позиций сделки (часто   по   телефону);</w:t>
      </w:r>
    </w:p>
    <w:p w:rsidR="00927E79" w:rsidRPr="000015A9" w:rsidRDefault="00927E79" w:rsidP="00927E79">
      <w:pPr>
        <w:numPr>
          <w:ilvl w:val="0"/>
          <w:numId w:val="16"/>
        </w:numPr>
        <w:tabs>
          <w:tab w:val="clear" w:pos="720"/>
          <w:tab w:val="num" w:pos="540"/>
          <w:tab w:val="left" w:pos="900"/>
        </w:tabs>
        <w:spacing w:line="360" w:lineRule="auto"/>
        <w:ind w:left="540"/>
        <w:rPr>
          <w:sz w:val="28"/>
          <w:szCs w:val="28"/>
        </w:rPr>
      </w:pPr>
      <w:r w:rsidRPr="000015A9">
        <w:rPr>
          <w:sz w:val="28"/>
          <w:szCs w:val="28"/>
        </w:rPr>
        <w:t xml:space="preserve"> окончательное урегулирование всех условий сделки (процесс переговоров). </w:t>
      </w:r>
    </w:p>
    <w:p w:rsidR="00927E79" w:rsidRDefault="00927E79" w:rsidP="00927E79">
      <w:pPr>
        <w:tabs>
          <w:tab w:val="left" w:pos="0"/>
        </w:tabs>
        <w:spacing w:line="360" w:lineRule="auto"/>
        <w:ind w:firstLine="540"/>
        <w:rPr>
          <w:sz w:val="28"/>
          <w:szCs w:val="28"/>
        </w:rPr>
      </w:pPr>
      <w:r>
        <w:rPr>
          <w:sz w:val="28"/>
          <w:szCs w:val="28"/>
        </w:rPr>
        <w:t xml:space="preserve">ООО «Дилэй» ежегодно заключает договор с ЗАО «Гидрохимнасосмонтаж» г. Минск, Республика Беларусь, а именно с генеральным директором Раткевич Кириллом Францевичем. Данный договор подразумевает, что все предприятия Республики Беларусь работают с нашей фирмой только через него. </w:t>
      </w:r>
    </w:p>
    <w:p w:rsidR="00927E79" w:rsidRDefault="00927E79" w:rsidP="00927E79">
      <w:pPr>
        <w:tabs>
          <w:tab w:val="left" w:pos="0"/>
        </w:tabs>
        <w:spacing w:line="360" w:lineRule="auto"/>
        <w:ind w:firstLine="540"/>
        <w:rPr>
          <w:sz w:val="28"/>
          <w:szCs w:val="28"/>
        </w:rPr>
      </w:pPr>
      <w:r>
        <w:rPr>
          <w:sz w:val="28"/>
          <w:szCs w:val="28"/>
        </w:rPr>
        <w:t>Ежегодно в январе месяце заключается</w:t>
      </w:r>
      <w:r w:rsidRPr="00323960">
        <w:rPr>
          <w:sz w:val="28"/>
          <w:szCs w:val="28"/>
        </w:rPr>
        <w:t xml:space="preserve"> </w:t>
      </w:r>
      <w:r>
        <w:rPr>
          <w:sz w:val="28"/>
          <w:szCs w:val="28"/>
        </w:rPr>
        <w:t xml:space="preserve">договор. На поставку фильтр-прессов и комплектующих частей к ним в количестве не более 2000 шт. или 15 млн. руб. </w:t>
      </w:r>
      <w:r>
        <w:rPr>
          <w:sz w:val="28"/>
          <w:szCs w:val="28"/>
          <w:lang w:val="en-US"/>
        </w:rPr>
        <w:t>[</w:t>
      </w:r>
      <w:r w:rsidR="008912D4">
        <w:rPr>
          <w:sz w:val="28"/>
          <w:szCs w:val="28"/>
        </w:rPr>
        <w:t>Приложение 4</w:t>
      </w:r>
      <w:r>
        <w:rPr>
          <w:sz w:val="28"/>
          <w:szCs w:val="28"/>
          <w:lang w:val="en-US"/>
        </w:rPr>
        <w:t>]</w:t>
      </w:r>
      <w:r>
        <w:rPr>
          <w:sz w:val="28"/>
          <w:szCs w:val="28"/>
        </w:rPr>
        <w:t>. В договоре обговариваются также:</w:t>
      </w:r>
    </w:p>
    <w:p w:rsidR="00927E79" w:rsidRDefault="00927E79" w:rsidP="00927E79">
      <w:pPr>
        <w:widowControl w:val="0"/>
        <w:numPr>
          <w:ilvl w:val="0"/>
          <w:numId w:val="17"/>
        </w:numPr>
        <w:tabs>
          <w:tab w:val="clear" w:pos="1260"/>
          <w:tab w:val="left" w:pos="0"/>
          <w:tab w:val="num" w:pos="540"/>
        </w:tabs>
        <w:autoSpaceDE w:val="0"/>
        <w:autoSpaceDN w:val="0"/>
        <w:adjustRightInd w:val="0"/>
        <w:spacing w:line="360" w:lineRule="auto"/>
        <w:ind w:left="540" w:hanging="180"/>
        <w:rPr>
          <w:sz w:val="28"/>
          <w:szCs w:val="28"/>
        </w:rPr>
      </w:pPr>
      <w:r>
        <w:rPr>
          <w:sz w:val="28"/>
          <w:szCs w:val="28"/>
        </w:rPr>
        <w:t>Цена и условия расчетов (покупатель оплачивает поставщику 100% стоимости продукции  по счетам фактурам и товарным накладным в течение не более чем 15  банковских дней с момента получения продукции)</w:t>
      </w:r>
    </w:p>
    <w:p w:rsidR="00927E79" w:rsidRDefault="00927E79" w:rsidP="00927E79">
      <w:pPr>
        <w:widowControl w:val="0"/>
        <w:numPr>
          <w:ilvl w:val="0"/>
          <w:numId w:val="17"/>
        </w:numPr>
        <w:tabs>
          <w:tab w:val="clear" w:pos="1260"/>
          <w:tab w:val="left" w:pos="0"/>
          <w:tab w:val="num" w:pos="540"/>
        </w:tabs>
        <w:autoSpaceDE w:val="0"/>
        <w:autoSpaceDN w:val="0"/>
        <w:adjustRightInd w:val="0"/>
        <w:spacing w:line="360" w:lineRule="auto"/>
        <w:ind w:left="540" w:hanging="180"/>
        <w:rPr>
          <w:sz w:val="28"/>
          <w:szCs w:val="28"/>
        </w:rPr>
      </w:pPr>
      <w:r>
        <w:rPr>
          <w:sz w:val="28"/>
          <w:szCs w:val="28"/>
        </w:rPr>
        <w:t>Приемка и отгрузка продукции</w:t>
      </w:r>
    </w:p>
    <w:p w:rsidR="00927E79" w:rsidRDefault="00927E79" w:rsidP="00927E79">
      <w:pPr>
        <w:widowControl w:val="0"/>
        <w:numPr>
          <w:ilvl w:val="0"/>
          <w:numId w:val="17"/>
        </w:numPr>
        <w:tabs>
          <w:tab w:val="clear" w:pos="1260"/>
          <w:tab w:val="left" w:pos="0"/>
          <w:tab w:val="num" w:pos="540"/>
        </w:tabs>
        <w:autoSpaceDE w:val="0"/>
        <w:autoSpaceDN w:val="0"/>
        <w:adjustRightInd w:val="0"/>
        <w:spacing w:line="360" w:lineRule="auto"/>
        <w:ind w:left="540" w:hanging="180"/>
        <w:rPr>
          <w:sz w:val="28"/>
          <w:szCs w:val="28"/>
        </w:rPr>
      </w:pPr>
      <w:r>
        <w:rPr>
          <w:sz w:val="28"/>
          <w:szCs w:val="28"/>
        </w:rPr>
        <w:t>Форс-мажорные обстоятельства</w:t>
      </w:r>
    </w:p>
    <w:p w:rsidR="00927E79" w:rsidRDefault="00927E79" w:rsidP="00927E79">
      <w:pPr>
        <w:widowControl w:val="0"/>
        <w:numPr>
          <w:ilvl w:val="0"/>
          <w:numId w:val="17"/>
        </w:numPr>
        <w:tabs>
          <w:tab w:val="clear" w:pos="1260"/>
          <w:tab w:val="left" w:pos="0"/>
          <w:tab w:val="num" w:pos="540"/>
        </w:tabs>
        <w:autoSpaceDE w:val="0"/>
        <w:autoSpaceDN w:val="0"/>
        <w:adjustRightInd w:val="0"/>
        <w:spacing w:line="360" w:lineRule="auto"/>
        <w:ind w:left="540" w:hanging="180"/>
        <w:rPr>
          <w:sz w:val="28"/>
          <w:szCs w:val="28"/>
        </w:rPr>
      </w:pPr>
      <w:r>
        <w:rPr>
          <w:sz w:val="28"/>
          <w:szCs w:val="28"/>
        </w:rPr>
        <w:t>Прочие условия</w:t>
      </w:r>
    </w:p>
    <w:p w:rsidR="00927E79" w:rsidRDefault="00927E79" w:rsidP="00927E79">
      <w:pPr>
        <w:widowControl w:val="0"/>
        <w:numPr>
          <w:ilvl w:val="0"/>
          <w:numId w:val="17"/>
        </w:numPr>
        <w:tabs>
          <w:tab w:val="clear" w:pos="1260"/>
          <w:tab w:val="left" w:pos="0"/>
          <w:tab w:val="num" w:pos="540"/>
        </w:tabs>
        <w:autoSpaceDE w:val="0"/>
        <w:autoSpaceDN w:val="0"/>
        <w:adjustRightInd w:val="0"/>
        <w:spacing w:line="360" w:lineRule="auto"/>
        <w:ind w:left="540" w:hanging="180"/>
        <w:rPr>
          <w:sz w:val="28"/>
          <w:szCs w:val="28"/>
        </w:rPr>
      </w:pPr>
      <w:r>
        <w:rPr>
          <w:sz w:val="28"/>
          <w:szCs w:val="28"/>
        </w:rPr>
        <w:t>Взаимная ответственность сторон</w:t>
      </w:r>
    </w:p>
    <w:p w:rsidR="00927E79" w:rsidRPr="002D1B8D" w:rsidRDefault="00927E79" w:rsidP="00927E79">
      <w:pPr>
        <w:tabs>
          <w:tab w:val="left" w:pos="0"/>
        </w:tabs>
        <w:spacing w:line="360" w:lineRule="auto"/>
        <w:ind w:firstLine="426"/>
        <w:rPr>
          <w:sz w:val="28"/>
          <w:szCs w:val="28"/>
        </w:rPr>
      </w:pPr>
      <w:r>
        <w:rPr>
          <w:sz w:val="28"/>
          <w:szCs w:val="28"/>
        </w:rPr>
        <w:t xml:space="preserve">Когда продукция готова к отправке оформляется </w:t>
      </w:r>
      <w:r w:rsidRPr="002D1B8D">
        <w:rPr>
          <w:b/>
          <w:sz w:val="28"/>
          <w:szCs w:val="28"/>
        </w:rPr>
        <w:t>паспорт сделки</w:t>
      </w:r>
      <w:r w:rsidRPr="002D1B8D">
        <w:rPr>
          <w:sz w:val="28"/>
          <w:szCs w:val="28"/>
        </w:rPr>
        <w:t xml:space="preserve"> — документ, служащий целям валютного контроля. </w:t>
      </w:r>
    </w:p>
    <w:p w:rsidR="00927E79" w:rsidRDefault="00927E79" w:rsidP="00927E79">
      <w:pPr>
        <w:tabs>
          <w:tab w:val="left" w:pos="0"/>
        </w:tabs>
        <w:spacing w:line="360" w:lineRule="auto"/>
        <w:ind w:firstLine="426"/>
        <w:rPr>
          <w:sz w:val="28"/>
          <w:szCs w:val="28"/>
        </w:rPr>
      </w:pPr>
      <w:r w:rsidRPr="002D1B8D">
        <w:rPr>
          <w:sz w:val="28"/>
          <w:szCs w:val="28"/>
        </w:rPr>
        <w:t>Оформл</w:t>
      </w:r>
      <w:r>
        <w:rPr>
          <w:sz w:val="28"/>
          <w:szCs w:val="28"/>
        </w:rPr>
        <w:t>ение паспорта сделки необходимо, поскольку</w:t>
      </w:r>
      <w:r w:rsidRPr="002D1B8D">
        <w:rPr>
          <w:sz w:val="28"/>
          <w:szCs w:val="28"/>
        </w:rPr>
        <w:t xml:space="preserve"> валютные операции осуществляются как платежи за вывозимые с таможенной территории Российской Федерации</w:t>
      </w:r>
      <w:r>
        <w:rPr>
          <w:sz w:val="28"/>
          <w:szCs w:val="28"/>
        </w:rPr>
        <w:t>.</w:t>
      </w:r>
    </w:p>
    <w:p w:rsidR="00927E79" w:rsidRDefault="00927E79" w:rsidP="00927E79">
      <w:pPr>
        <w:tabs>
          <w:tab w:val="left" w:pos="0"/>
        </w:tabs>
        <w:spacing w:line="360" w:lineRule="auto"/>
        <w:ind w:firstLine="426"/>
        <w:rPr>
          <w:sz w:val="28"/>
          <w:szCs w:val="28"/>
        </w:rPr>
      </w:pPr>
      <w:r>
        <w:rPr>
          <w:sz w:val="28"/>
          <w:szCs w:val="28"/>
        </w:rPr>
        <w:t>При отправке груза оформляют товарную накладную, счет-фактуру, а также международную товарно-транспортную накладную (</w:t>
      </w:r>
      <w:r>
        <w:rPr>
          <w:sz w:val="28"/>
          <w:szCs w:val="28"/>
          <w:lang w:val="en-US"/>
        </w:rPr>
        <w:t>CMR</w:t>
      </w:r>
      <w:r>
        <w:rPr>
          <w:sz w:val="28"/>
          <w:szCs w:val="28"/>
        </w:rPr>
        <w:t>)</w:t>
      </w:r>
      <w:r w:rsidR="008912D4">
        <w:rPr>
          <w:sz w:val="28"/>
          <w:szCs w:val="28"/>
        </w:rPr>
        <w:t xml:space="preserve"> </w:t>
      </w:r>
      <w:r w:rsidR="008912D4">
        <w:rPr>
          <w:sz w:val="28"/>
          <w:szCs w:val="28"/>
          <w:lang w:val="en-US"/>
        </w:rPr>
        <w:t>[</w:t>
      </w:r>
      <w:r w:rsidR="008912D4">
        <w:rPr>
          <w:sz w:val="28"/>
          <w:szCs w:val="28"/>
        </w:rPr>
        <w:t>Приложение 5</w:t>
      </w:r>
      <w:r w:rsidR="008912D4">
        <w:rPr>
          <w:sz w:val="28"/>
          <w:szCs w:val="28"/>
          <w:lang w:val="en-US"/>
        </w:rPr>
        <w:t>]</w:t>
      </w:r>
      <w:r>
        <w:rPr>
          <w:sz w:val="28"/>
          <w:szCs w:val="28"/>
        </w:rPr>
        <w:t xml:space="preserve">. </w:t>
      </w:r>
      <w:r w:rsidRPr="00315151">
        <w:rPr>
          <w:sz w:val="28"/>
          <w:szCs w:val="28"/>
        </w:rPr>
        <w:t>CMR составляют в трех экземплярах. Их подписывают грузоотправитель и перевозчик.</w:t>
      </w:r>
    </w:p>
    <w:p w:rsidR="00927E79" w:rsidRDefault="00927E79" w:rsidP="00927E79">
      <w:pPr>
        <w:tabs>
          <w:tab w:val="left" w:pos="0"/>
        </w:tabs>
        <w:spacing w:line="360" w:lineRule="auto"/>
        <w:ind w:firstLine="426"/>
        <w:rPr>
          <w:sz w:val="28"/>
          <w:szCs w:val="28"/>
        </w:rPr>
      </w:pPr>
      <w:r>
        <w:rPr>
          <w:sz w:val="28"/>
          <w:szCs w:val="28"/>
        </w:rPr>
        <w:t>Для того, чтобы после прохождения груза через таможню, покупатель мог его получить, ему выдается доверенность. Она выписывается на имя руководителя, в ней указываются его паспортные данные, реквизиты сторон, наименование товара, количество, все это заверяется печатями и подписями продавца и покупателя.</w:t>
      </w:r>
    </w:p>
    <w:p w:rsidR="00927E79" w:rsidRDefault="00927E79" w:rsidP="00927E79">
      <w:pPr>
        <w:tabs>
          <w:tab w:val="left" w:pos="0"/>
        </w:tabs>
        <w:spacing w:line="360" w:lineRule="auto"/>
        <w:ind w:firstLine="426"/>
        <w:rPr>
          <w:sz w:val="28"/>
          <w:szCs w:val="28"/>
        </w:rPr>
      </w:pPr>
      <w:r>
        <w:rPr>
          <w:sz w:val="28"/>
          <w:szCs w:val="28"/>
        </w:rPr>
        <w:t>После того, как покупатель получил товар, он в течение 15 банковских дней его оплачивает.</w:t>
      </w:r>
    </w:p>
    <w:p w:rsidR="00927E79" w:rsidRPr="00315151" w:rsidRDefault="00927E79" w:rsidP="00927E79">
      <w:pPr>
        <w:tabs>
          <w:tab w:val="left" w:pos="0"/>
        </w:tabs>
        <w:spacing w:line="360" w:lineRule="auto"/>
        <w:ind w:firstLine="426"/>
        <w:rPr>
          <w:sz w:val="28"/>
          <w:szCs w:val="28"/>
        </w:rPr>
      </w:pPr>
      <w:r>
        <w:rPr>
          <w:sz w:val="28"/>
          <w:szCs w:val="28"/>
        </w:rPr>
        <w:t>Продавец получает из банка  Справку о поступлении валюты Российской Федерации, и на основании доверенности под расписку банк передает деньги ответственному лицу от организации.</w:t>
      </w:r>
    </w:p>
    <w:p w:rsidR="00927E79" w:rsidRDefault="00927E79" w:rsidP="00927E79">
      <w:pPr>
        <w:tabs>
          <w:tab w:val="left" w:pos="0"/>
        </w:tabs>
        <w:spacing w:line="360" w:lineRule="auto"/>
        <w:ind w:firstLine="540"/>
        <w:rPr>
          <w:sz w:val="28"/>
          <w:szCs w:val="28"/>
        </w:rPr>
      </w:pPr>
      <w:r>
        <w:rPr>
          <w:sz w:val="28"/>
          <w:szCs w:val="28"/>
        </w:rPr>
        <w:t>Таким образом ведется работа с партнерами из Белоруссии. С партнерами из Украины и Абхазии ООО «Дилэй» старается работать, минуя таможенный контроль, поскольку это трудоемкий и дорогостоящий процесс. Обычно, при работе с партнерами из Абхазии предприятие отправляет груз через ООО «Автотрейдинг» до г. Краснодар или до г.Сочи, заказчик получает его там и самостоятельно перевозит через границу, при этом он не несет таможенных издержек. Но и здесь есть несколько минусов. Во-первых, так перевозить можно только небольшие по размеру грузы, помещающиеся в легковой автомобиль, например, фильтровальные плиты и другие запасные части. Во-вторых, оплату за товар должен произвести гражданин России в российском банке, поэтому у покупателя должен быть человек на территории РФ, который сможет это сделать.</w:t>
      </w:r>
    </w:p>
    <w:p w:rsidR="00927E79" w:rsidRPr="006273B2" w:rsidRDefault="00927E79" w:rsidP="00927E79">
      <w:pPr>
        <w:tabs>
          <w:tab w:val="left" w:pos="0"/>
        </w:tabs>
        <w:spacing w:line="360" w:lineRule="auto"/>
        <w:ind w:firstLine="540"/>
        <w:rPr>
          <w:sz w:val="28"/>
          <w:szCs w:val="28"/>
        </w:rPr>
      </w:pPr>
      <w:r>
        <w:rPr>
          <w:sz w:val="28"/>
          <w:szCs w:val="28"/>
        </w:rPr>
        <w:t>В целом, отношения предприятия с иностранными партнерами можно оценить как удовлетворительные. Безусловно, следует возрождать и развивать ВЭД, заключать больше договоров, стимулировать иностранных партнеров на работу с нашей компанией. Это можно сделать за счет снижения цен, скидок и заключения взаимовыгодных контрактов.</w:t>
      </w:r>
    </w:p>
    <w:p w:rsidR="004855AA" w:rsidRPr="00CC78B8" w:rsidRDefault="004855AA" w:rsidP="004855AA">
      <w:pPr>
        <w:pStyle w:val="1"/>
        <w:spacing w:line="360" w:lineRule="auto"/>
        <w:jc w:val="center"/>
        <w:rPr>
          <w:color w:val="000000"/>
        </w:rPr>
      </w:pPr>
      <w:r>
        <w:rPr>
          <w:lang w:eastAsia="ru-RU"/>
        </w:rPr>
        <w:br w:type="page"/>
      </w:r>
      <w:bookmarkStart w:id="4" w:name="_Toc275757123"/>
      <w:r w:rsidRPr="00CC78B8">
        <w:rPr>
          <w:color w:val="000000"/>
        </w:rPr>
        <w:t>Управление персоналом</w:t>
      </w:r>
      <w:bookmarkEnd w:id="4"/>
    </w:p>
    <w:p w:rsidR="004855AA" w:rsidRPr="008F7077" w:rsidRDefault="004855AA" w:rsidP="004855AA">
      <w:pPr>
        <w:spacing w:line="360" w:lineRule="auto"/>
        <w:ind w:firstLine="720"/>
        <w:rPr>
          <w:sz w:val="28"/>
          <w:szCs w:val="28"/>
        </w:rPr>
      </w:pPr>
      <w:r w:rsidRPr="008F7077">
        <w:rPr>
          <w:sz w:val="28"/>
          <w:szCs w:val="28"/>
        </w:rPr>
        <w:t>Создание производства всегда связано с людьми, работающими на предприятии. Правильные принципы организации про</w:t>
      </w:r>
      <w:r w:rsidRPr="008F7077">
        <w:rPr>
          <w:sz w:val="28"/>
          <w:szCs w:val="28"/>
        </w:rPr>
        <w:softHyphen/>
        <w:t>изводства, оптимальные системы и процедуры играют важную роль. Однако производственный успех зависит от конкретных людей, их знаний, компетентности, квалификации, дисциплины, мотиваций, способности решать проблемы, восприимчивости к обучению.</w:t>
      </w:r>
    </w:p>
    <w:p w:rsidR="004855AA" w:rsidRPr="008F7077" w:rsidRDefault="004855AA" w:rsidP="004855AA">
      <w:pPr>
        <w:spacing w:line="360" w:lineRule="auto"/>
        <w:ind w:firstLine="720"/>
        <w:rPr>
          <w:sz w:val="28"/>
          <w:szCs w:val="28"/>
        </w:rPr>
      </w:pPr>
      <w:r w:rsidRPr="008F7077">
        <w:rPr>
          <w:sz w:val="28"/>
          <w:szCs w:val="28"/>
        </w:rPr>
        <w:t>В то же время трудовые отношения — едва ли не одна из самых сложных проблем предприятия. Трудовые отно</w:t>
      </w:r>
      <w:r w:rsidRPr="008F7077">
        <w:rPr>
          <w:sz w:val="28"/>
          <w:szCs w:val="28"/>
        </w:rPr>
        <w:softHyphen/>
        <w:t>шения охватывают широкий круг проблем, связанных с организацией трудового процесса, подготовкой и набором кадров, выбором опти</w:t>
      </w:r>
      <w:r w:rsidRPr="008F7077">
        <w:rPr>
          <w:sz w:val="28"/>
          <w:szCs w:val="28"/>
        </w:rPr>
        <w:softHyphen/>
        <w:t>мальной системы заработной платы, созданием отношений социаль</w:t>
      </w:r>
      <w:r w:rsidRPr="008F7077">
        <w:rPr>
          <w:sz w:val="28"/>
          <w:szCs w:val="28"/>
        </w:rPr>
        <w:softHyphen/>
        <w:t>ного партнерство на предприятии.</w:t>
      </w:r>
    </w:p>
    <w:p w:rsidR="004855AA" w:rsidRPr="00CC0A0C" w:rsidRDefault="004855AA" w:rsidP="004855AA">
      <w:pPr>
        <w:spacing w:line="360" w:lineRule="auto"/>
        <w:ind w:firstLine="720"/>
        <w:rPr>
          <w:sz w:val="28"/>
          <w:szCs w:val="28"/>
        </w:rPr>
      </w:pPr>
      <w:r w:rsidRPr="008F7077">
        <w:rPr>
          <w:sz w:val="28"/>
          <w:szCs w:val="28"/>
        </w:rPr>
        <w:t>Поэтому, для того чтобы предприятие работало эффективно, необходимо правильно организовать труд работников, при этом постоянно контролируя деятельность работников, используя различные методы управления персоналом.</w:t>
      </w:r>
      <w:r>
        <w:rPr>
          <w:sz w:val="28"/>
          <w:szCs w:val="28"/>
        </w:rPr>
        <w:t xml:space="preserve"> </w:t>
      </w:r>
    </w:p>
    <w:p w:rsidR="00BF49EF" w:rsidRPr="00FE0E81" w:rsidRDefault="00BF49EF" w:rsidP="00BF49EF">
      <w:pPr>
        <w:widowControl w:val="0"/>
        <w:autoSpaceDE w:val="0"/>
        <w:autoSpaceDN w:val="0"/>
        <w:adjustRightInd w:val="0"/>
        <w:spacing w:line="360" w:lineRule="auto"/>
        <w:ind w:firstLine="709"/>
        <w:rPr>
          <w:sz w:val="28"/>
          <w:szCs w:val="28"/>
        </w:rPr>
      </w:pPr>
      <w:r w:rsidRPr="00FE0E81">
        <w:rPr>
          <w:sz w:val="28"/>
          <w:szCs w:val="28"/>
        </w:rPr>
        <w:t>Под структурой аппарата управления предприятием понимается совокупность органов управления, а также система их взаимосвя</w:t>
      </w:r>
      <w:r w:rsidRPr="00FE0E81">
        <w:rPr>
          <w:sz w:val="28"/>
          <w:szCs w:val="28"/>
        </w:rPr>
        <w:softHyphen/>
        <w:t>зей и взаимодействия. Отдельные органы и аппарат управления в целом формируют, исходя из наличия определенных функций, объ</w:t>
      </w:r>
      <w:r w:rsidRPr="00FE0E81">
        <w:rPr>
          <w:sz w:val="28"/>
          <w:szCs w:val="28"/>
        </w:rPr>
        <w:softHyphen/>
        <w:t>ема работ, масштаба управляемости и особенностей объекта управ</w:t>
      </w:r>
      <w:r w:rsidRPr="00FE0E81">
        <w:rPr>
          <w:sz w:val="28"/>
          <w:szCs w:val="28"/>
        </w:rPr>
        <w:softHyphen/>
        <w:t xml:space="preserve">ления, свою деятельность. </w:t>
      </w:r>
    </w:p>
    <w:p w:rsidR="00BF49EF" w:rsidRPr="00BF49EF" w:rsidRDefault="000755D0" w:rsidP="00BF49EF">
      <w:pPr>
        <w:widowControl w:val="0"/>
        <w:autoSpaceDE w:val="0"/>
        <w:autoSpaceDN w:val="0"/>
        <w:adjustRightInd w:val="0"/>
        <w:spacing w:line="360" w:lineRule="auto"/>
        <w:ind w:firstLine="709"/>
        <w:rPr>
          <w:sz w:val="28"/>
          <w:szCs w:val="28"/>
        </w:rPr>
      </w:pPr>
      <w:r>
        <w:rPr>
          <w:sz w:val="28"/>
          <w:szCs w:val="28"/>
        </w:rPr>
        <w:pict>
          <v:shape id="_x0000_s1125" type="#_x0000_t202" style="position:absolute;left:0;text-align:left;margin-left:462pt;margin-top:-15.7pt;width:30pt;height:18pt;z-index:251640832" o:allowincell="f" stroked="f">
            <v:textbox style="mso-next-textbox:#_x0000_s1125">
              <w:txbxContent>
                <w:p w:rsidR="00630C3D" w:rsidRDefault="00630C3D" w:rsidP="00BF49EF"/>
              </w:txbxContent>
            </v:textbox>
          </v:shape>
        </w:pict>
      </w:r>
      <w:r w:rsidR="00BF49EF" w:rsidRPr="00BF49EF">
        <w:rPr>
          <w:sz w:val="28"/>
          <w:szCs w:val="28"/>
        </w:rPr>
        <w:t>Структура управления</w:t>
      </w:r>
      <w:r w:rsidR="00D64D45">
        <w:rPr>
          <w:sz w:val="28"/>
          <w:szCs w:val="28"/>
        </w:rPr>
        <w:t xml:space="preserve"> ООО</w:t>
      </w:r>
      <w:r w:rsidR="00BF49EF" w:rsidRPr="00BF49EF">
        <w:rPr>
          <w:sz w:val="28"/>
          <w:szCs w:val="28"/>
        </w:rPr>
        <w:t xml:space="preserve"> «</w:t>
      </w:r>
      <w:r w:rsidR="00D64D45">
        <w:rPr>
          <w:sz w:val="28"/>
          <w:szCs w:val="28"/>
        </w:rPr>
        <w:t>ПиП</w:t>
      </w:r>
      <w:r w:rsidR="00BF49EF" w:rsidRPr="00BF49EF">
        <w:rPr>
          <w:sz w:val="28"/>
          <w:szCs w:val="28"/>
        </w:rPr>
        <w:t>» построена по тем же принципам, что и структура управления лю</w:t>
      </w:r>
      <w:r w:rsidR="00BF49EF" w:rsidRPr="00BF49EF">
        <w:rPr>
          <w:sz w:val="28"/>
          <w:szCs w:val="28"/>
        </w:rPr>
        <w:softHyphen/>
        <w:t xml:space="preserve">бым промышленным предприятием. </w:t>
      </w:r>
    </w:p>
    <w:p w:rsidR="007020AF" w:rsidRDefault="00D64D45" w:rsidP="00BF49EF">
      <w:pPr>
        <w:widowControl w:val="0"/>
        <w:autoSpaceDE w:val="0"/>
        <w:autoSpaceDN w:val="0"/>
        <w:adjustRightInd w:val="0"/>
        <w:spacing w:line="360" w:lineRule="auto"/>
        <w:ind w:firstLine="709"/>
        <w:rPr>
          <w:rFonts w:eastAsia="Times New Roman"/>
          <w:sz w:val="28"/>
          <w:szCs w:val="28"/>
          <w:lang w:eastAsia="ru-RU"/>
        </w:rPr>
      </w:pPr>
      <w:r>
        <w:rPr>
          <w:rFonts w:eastAsia="Times New Roman"/>
          <w:sz w:val="28"/>
          <w:szCs w:val="28"/>
          <w:lang w:eastAsia="ru-RU"/>
        </w:rPr>
        <w:t>ООО «Дилэй» является частью единой системы, состоящей из нескольких дочерних предприятий, и своей собственной структуры управления не имеет, поэтому мною представлена общая структура завода «ПиП». (рис. 4)</w:t>
      </w:r>
    </w:p>
    <w:p w:rsidR="002E76CD" w:rsidRDefault="007020AF" w:rsidP="007020AF">
      <w:pPr>
        <w:widowControl w:val="0"/>
        <w:autoSpaceDE w:val="0"/>
        <w:autoSpaceDN w:val="0"/>
        <w:adjustRightInd w:val="0"/>
        <w:spacing w:line="360" w:lineRule="auto"/>
        <w:ind w:firstLine="709"/>
        <w:rPr>
          <w:color w:val="000000"/>
          <w:sz w:val="28"/>
          <w:szCs w:val="28"/>
          <w:lang w:eastAsia="ru-RU"/>
        </w:rPr>
      </w:pPr>
      <w:r>
        <w:rPr>
          <w:rFonts w:eastAsia="Times New Roman"/>
          <w:sz w:val="28"/>
          <w:szCs w:val="28"/>
          <w:lang w:eastAsia="ru-RU"/>
        </w:rPr>
        <w:br w:type="page"/>
      </w:r>
      <w:r w:rsidR="000755D0">
        <w:rPr>
          <w:noProof/>
          <w:color w:val="000000"/>
          <w:sz w:val="28"/>
          <w:szCs w:val="28"/>
          <w:lang w:eastAsia="ru-RU"/>
        </w:rPr>
        <w:pict>
          <v:line id="_x0000_s1154" style="position:absolute;left:0;text-align:left;z-index:251668480" from="-17.4pt,17.55pt" to="-17.4pt,57.9pt" o:regroupid="2">
            <v:stroke endarrow="block"/>
          </v:line>
        </w:pict>
      </w:r>
      <w:r w:rsidR="000755D0">
        <w:rPr>
          <w:noProof/>
          <w:color w:val="000000"/>
          <w:sz w:val="28"/>
          <w:szCs w:val="28"/>
          <w:lang w:eastAsia="ru-RU"/>
        </w:rPr>
        <w:pict>
          <v:line id="_x0000_s1153" style="position:absolute;left:0;text-align:left;z-index:251667456" from="372.3pt,17.55pt" to="372.3pt,175.15pt" o:regroupid="2"/>
        </w:pict>
      </w:r>
      <w:r w:rsidR="000755D0">
        <w:rPr>
          <w:noProof/>
          <w:color w:val="000000"/>
          <w:sz w:val="28"/>
          <w:szCs w:val="28"/>
          <w:lang w:eastAsia="ru-RU"/>
        </w:rPr>
        <w:pict>
          <v:line id="_x0000_s1152" style="position:absolute;left:0;text-align:left;z-index:251666432" from="-17.4pt,17.55pt" to="372.3pt,17.55pt" o:regroupid="2"/>
        </w:pict>
      </w:r>
      <w:r w:rsidR="000755D0">
        <w:rPr>
          <w:noProof/>
          <w:color w:val="000000"/>
          <w:sz w:val="28"/>
          <w:szCs w:val="28"/>
          <w:lang w:eastAsia="ru-RU"/>
        </w:rPr>
        <w:pict>
          <v:line id="_x0000_s1151" style="position:absolute;left:0;text-align:left;z-index:251665408" from="207.15pt,8pt" to="207.15pt,16pt" o:regroupid="2"/>
        </w:pict>
      </w:r>
      <w:r w:rsidR="000755D0">
        <w:rPr>
          <w:noProof/>
          <w:color w:val="000000"/>
          <w:sz w:val="28"/>
          <w:szCs w:val="28"/>
          <w:lang w:eastAsia="ru-RU"/>
        </w:rPr>
        <w:pict>
          <v:line id="_x0000_s1147" style="position:absolute;left:0;text-align:left;z-index:251661312" from="253.4pt,-10.3pt" to="306.25pt,-10.3pt" o:regroupid="2">
            <v:stroke endarrow="block"/>
          </v:line>
        </w:pict>
      </w:r>
      <w:r w:rsidR="000755D0">
        <w:rPr>
          <w:noProof/>
          <w:color w:val="000000"/>
          <w:sz w:val="28"/>
          <w:szCs w:val="28"/>
          <w:lang w:eastAsia="ru-RU"/>
        </w:rPr>
        <w:pict>
          <v:shape id="_x0000_s1141" type="#_x0000_t202" style="position:absolute;left:0;text-align:left;margin-left:306.25pt;margin-top:-16.45pt;width:92.45pt;height:24.45pt;z-index:251655168" o:regroupid="2">
            <v:textbox style="mso-next-textbox:#_x0000_s1141">
              <w:txbxContent>
                <w:p w:rsidR="00630C3D" w:rsidRPr="00912938" w:rsidRDefault="00630C3D" w:rsidP="00912938">
                  <w:pPr>
                    <w:jc w:val="center"/>
                    <w:rPr>
                      <w:sz w:val="20"/>
                      <w:szCs w:val="20"/>
                    </w:rPr>
                  </w:pPr>
                  <w:r w:rsidRPr="00912938">
                    <w:rPr>
                      <w:sz w:val="20"/>
                      <w:szCs w:val="20"/>
                    </w:rPr>
                    <w:t>Секретарь</w:t>
                  </w:r>
                </w:p>
              </w:txbxContent>
            </v:textbox>
          </v:shape>
        </w:pict>
      </w:r>
      <w:r w:rsidR="000755D0">
        <w:rPr>
          <w:noProof/>
          <w:color w:val="000000"/>
          <w:sz w:val="28"/>
          <w:szCs w:val="28"/>
          <w:lang w:eastAsia="ru-RU"/>
        </w:rPr>
        <w:pict>
          <v:shape id="_x0000_s1130" type="#_x0000_t202" style="position:absolute;left:0;text-align:left;margin-left:160.95pt;margin-top:-16.45pt;width:92.45pt;height:24.45pt;z-index:251643904" o:regroupid="2">
            <v:textbox style="mso-next-textbox:#_x0000_s1130">
              <w:txbxContent>
                <w:p w:rsidR="00630C3D" w:rsidRPr="00D64D45" w:rsidRDefault="00630C3D" w:rsidP="00D64D45">
                  <w:pPr>
                    <w:jc w:val="center"/>
                    <w:rPr>
                      <w:sz w:val="28"/>
                      <w:szCs w:val="28"/>
                    </w:rPr>
                  </w:pPr>
                  <w:r w:rsidRPr="00D64D45">
                    <w:rPr>
                      <w:sz w:val="28"/>
                      <w:szCs w:val="28"/>
                    </w:rPr>
                    <w:t>ДИРЕКТОР</w:t>
                  </w:r>
                </w:p>
              </w:txbxContent>
            </v:textbox>
          </v:shape>
        </w:pict>
      </w:r>
      <w:r w:rsidR="000755D0">
        <w:rPr>
          <w:noProof/>
          <w:color w:val="000000"/>
          <w:sz w:val="28"/>
          <w:szCs w:val="28"/>
          <w:lang w:eastAsia="ru-RU"/>
        </w:rPr>
        <w:pict>
          <v:line id="_x0000_s1129" style="position:absolute;left:0;text-align:left;z-index:251642880" from="299.65pt,17.55pt" to="299.65pt,48.4pt" o:regroupid="2">
            <v:stroke endarrow="block"/>
          </v:line>
        </w:pict>
      </w:r>
      <w:r w:rsidR="000755D0">
        <w:rPr>
          <w:noProof/>
          <w:color w:val="000000"/>
          <w:sz w:val="28"/>
          <w:szCs w:val="28"/>
          <w:lang w:eastAsia="ru-RU"/>
        </w:rPr>
        <w:pict>
          <v:line id="_x0000_s1127" style="position:absolute;left:0;text-align:left;z-index:251641856" from="141.1pt,17.55pt" to="141.1pt,48.4pt" o:regroupid="1">
            <v:stroke endarrow="block"/>
          </v:line>
        </w:pict>
      </w:r>
    </w:p>
    <w:p w:rsidR="00302B0F" w:rsidRPr="001E6CBB" w:rsidRDefault="000755D0" w:rsidP="00302B0F">
      <w:pPr>
        <w:tabs>
          <w:tab w:val="left" w:pos="0"/>
        </w:tabs>
        <w:spacing w:line="360" w:lineRule="auto"/>
        <w:ind w:left="786"/>
        <w:rPr>
          <w:color w:val="000000"/>
          <w:sz w:val="28"/>
          <w:szCs w:val="28"/>
          <w:lang w:eastAsia="ru-RU"/>
        </w:rPr>
      </w:pPr>
      <w:r>
        <w:rPr>
          <w:noProof/>
          <w:color w:val="000000"/>
          <w:sz w:val="28"/>
          <w:szCs w:val="28"/>
          <w:lang w:eastAsia="ru-RU"/>
        </w:rPr>
        <w:pict>
          <v:rect id="_x0000_s1157" style="position:absolute;left:0;text-align:left;margin-left:68.45pt;margin-top:15.2pt;width:297.25pt;height:227.2pt;z-index:251671552" o:regroupid="2" filled="f" strokeweight="1.25pt">
            <v:stroke dashstyle="dash"/>
          </v:rect>
        </w:pict>
      </w:r>
    </w:p>
    <w:p w:rsidR="007B7298" w:rsidRDefault="000755D0" w:rsidP="00906A20">
      <w:pPr>
        <w:spacing w:line="360" w:lineRule="auto"/>
        <w:ind w:firstLine="426"/>
        <w:rPr>
          <w:sz w:val="28"/>
          <w:szCs w:val="28"/>
          <w:lang w:eastAsia="ru-RU"/>
        </w:rPr>
      </w:pPr>
      <w:r>
        <w:rPr>
          <w:noProof/>
          <w:sz w:val="28"/>
          <w:szCs w:val="28"/>
          <w:lang w:eastAsia="ru-RU"/>
        </w:rPr>
        <w:pict>
          <v:line id="_x0000_s1155" style="position:absolute;left:0;text-align:left;z-index:251669504" from="372.3pt,12.6pt" to="385.5pt,12.6pt" o:regroupid="2">
            <v:stroke endarrow="block"/>
          </v:line>
        </w:pict>
      </w:r>
      <w:r>
        <w:rPr>
          <w:noProof/>
          <w:sz w:val="28"/>
          <w:szCs w:val="28"/>
          <w:lang w:eastAsia="ru-RU"/>
        </w:rPr>
        <w:pict>
          <v:line id="_x0000_s1150" style="position:absolute;left:0;text-align:left;z-index:251664384" from="35.45pt,20.35pt" to="81.65pt,20.35pt" o:regroupid="2">
            <v:stroke startarrow="block" endarrow="block"/>
          </v:line>
        </w:pict>
      </w:r>
      <w:r>
        <w:rPr>
          <w:noProof/>
          <w:sz w:val="28"/>
          <w:szCs w:val="28"/>
          <w:lang w:eastAsia="ru-RU"/>
        </w:rPr>
        <w:pict>
          <v:line id="_x0000_s1149" style="position:absolute;left:0;text-align:left;z-index:251663360" from="207.15pt,20.35pt" to="253.4pt,20.35pt" o:regroupid="2">
            <v:stroke startarrow="block" endarrow="block"/>
          </v:line>
        </w:pict>
      </w:r>
      <w:r>
        <w:rPr>
          <w:noProof/>
          <w:sz w:val="28"/>
          <w:szCs w:val="28"/>
          <w:lang w:eastAsia="ru-RU"/>
        </w:rPr>
        <w:pict>
          <v:shape id="_x0000_s1148" type="#_x0000_t202" style="position:absolute;left:0;text-align:left;margin-left:253.4pt;margin-top:4.85pt;width:99.1pt;height:54.85pt;z-index:251662336" o:regroupid="2">
            <v:textbox style="mso-next-textbox:#_x0000_s1148">
              <w:txbxContent>
                <w:p w:rsidR="00630C3D" w:rsidRPr="00D64D45" w:rsidRDefault="00630C3D" w:rsidP="00D64D45">
                  <w:pPr>
                    <w:jc w:val="center"/>
                    <w:rPr>
                      <w:sz w:val="18"/>
                      <w:szCs w:val="18"/>
                    </w:rPr>
                  </w:pPr>
                  <w:r w:rsidRPr="00D64D45">
                    <w:rPr>
                      <w:sz w:val="18"/>
                      <w:szCs w:val="18"/>
                    </w:rPr>
                    <w:t>МАРКЕТИНГ И СБЫТ</w:t>
                  </w:r>
                </w:p>
                <w:p w:rsidR="00630C3D" w:rsidRPr="00D64D45" w:rsidRDefault="00630C3D" w:rsidP="00D64D45">
                  <w:pPr>
                    <w:jc w:val="center"/>
                    <w:rPr>
                      <w:sz w:val="18"/>
                      <w:szCs w:val="18"/>
                    </w:rPr>
                  </w:pPr>
                  <w:r w:rsidRPr="00D64D45">
                    <w:rPr>
                      <w:sz w:val="18"/>
                      <w:szCs w:val="18"/>
                    </w:rPr>
                    <w:t>Начальник отдела сбыта</w:t>
                  </w:r>
                </w:p>
              </w:txbxContent>
            </v:textbox>
          </v:shape>
        </w:pict>
      </w:r>
      <w:r>
        <w:rPr>
          <w:noProof/>
          <w:sz w:val="28"/>
          <w:szCs w:val="28"/>
          <w:lang w:eastAsia="ru-RU"/>
        </w:rPr>
        <w:pict>
          <v:shape id="_x0000_s1134" type="#_x0000_t202" style="position:absolute;left:0;text-align:left;margin-left:81.65pt;margin-top:9.6pt;width:125.5pt;height:30.85pt;z-index:251648000" o:regroupid="2">
            <v:textbox style="mso-next-textbox:#_x0000_s1134">
              <w:txbxContent>
                <w:p w:rsidR="00630C3D" w:rsidRPr="00912938" w:rsidRDefault="00630C3D" w:rsidP="00D64D45">
                  <w:pPr>
                    <w:jc w:val="center"/>
                    <w:rPr>
                      <w:sz w:val="20"/>
                      <w:szCs w:val="20"/>
                    </w:rPr>
                  </w:pPr>
                  <w:r w:rsidRPr="00912938">
                    <w:rPr>
                      <w:sz w:val="20"/>
                      <w:szCs w:val="20"/>
                    </w:rPr>
                    <w:t>ПРОИЗВОДСТВО</w:t>
                  </w:r>
                </w:p>
                <w:p w:rsidR="00630C3D" w:rsidRPr="00912938" w:rsidRDefault="00630C3D" w:rsidP="00D64D45">
                  <w:pPr>
                    <w:jc w:val="center"/>
                    <w:rPr>
                      <w:sz w:val="18"/>
                      <w:szCs w:val="18"/>
                    </w:rPr>
                  </w:pPr>
                  <w:r w:rsidRPr="00912938">
                    <w:rPr>
                      <w:sz w:val="18"/>
                      <w:szCs w:val="18"/>
                    </w:rPr>
                    <w:t>Начальник производства</w:t>
                  </w:r>
                </w:p>
                <w:p w:rsidR="00630C3D" w:rsidRDefault="00630C3D" w:rsidP="00D64D45"/>
              </w:txbxContent>
            </v:textbox>
          </v:shape>
        </w:pict>
      </w:r>
      <w:r>
        <w:rPr>
          <w:noProof/>
          <w:sz w:val="28"/>
          <w:szCs w:val="28"/>
          <w:lang w:eastAsia="ru-RU"/>
        </w:rPr>
        <w:pict>
          <v:shape id="_x0000_s1133" type="#_x0000_t202" style="position:absolute;left:0;text-align:left;margin-left:-57.05pt;margin-top:9.6pt;width:92.5pt;height:30.85pt;z-index:251646976" o:regroupid="2">
            <v:textbox style="mso-next-textbox:#_x0000_s1133">
              <w:txbxContent>
                <w:p w:rsidR="00630C3D" w:rsidRPr="00912938" w:rsidRDefault="00630C3D" w:rsidP="00D64D45">
                  <w:pPr>
                    <w:jc w:val="center"/>
                    <w:rPr>
                      <w:sz w:val="20"/>
                      <w:szCs w:val="20"/>
                    </w:rPr>
                  </w:pPr>
                  <w:r w:rsidRPr="00912938">
                    <w:rPr>
                      <w:sz w:val="20"/>
                      <w:szCs w:val="20"/>
                    </w:rPr>
                    <w:t>ФИНАНСЫ</w:t>
                  </w:r>
                </w:p>
                <w:p w:rsidR="00630C3D" w:rsidRPr="00912938" w:rsidRDefault="00630C3D" w:rsidP="00D64D45">
                  <w:pPr>
                    <w:jc w:val="center"/>
                    <w:rPr>
                      <w:sz w:val="18"/>
                      <w:szCs w:val="18"/>
                    </w:rPr>
                  </w:pPr>
                  <w:r w:rsidRPr="00912938">
                    <w:rPr>
                      <w:sz w:val="18"/>
                      <w:szCs w:val="18"/>
                    </w:rPr>
                    <w:t>Гл. бухгалтер</w:t>
                  </w:r>
                </w:p>
              </w:txbxContent>
            </v:textbox>
          </v:shape>
        </w:pict>
      </w:r>
      <w:r>
        <w:rPr>
          <w:noProof/>
          <w:sz w:val="28"/>
          <w:szCs w:val="28"/>
          <w:lang w:eastAsia="ru-RU"/>
        </w:rPr>
        <w:pict>
          <v:shape id="_x0000_s1132" type="#_x0000_t202" style="position:absolute;left:0;text-align:left;margin-left:385.5pt;margin-top:9.6pt;width:105.7pt;height:18.5pt;z-index:251645952" o:regroupid="2">
            <v:textbox style="mso-next-textbox:#_x0000_s1132">
              <w:txbxContent>
                <w:p w:rsidR="00630C3D" w:rsidRPr="00D64D45" w:rsidRDefault="00630C3D" w:rsidP="00D64D45">
                  <w:pPr>
                    <w:jc w:val="center"/>
                    <w:rPr>
                      <w:sz w:val="18"/>
                      <w:szCs w:val="18"/>
                    </w:rPr>
                  </w:pPr>
                  <w:r w:rsidRPr="00D64D45">
                    <w:rPr>
                      <w:sz w:val="18"/>
                      <w:szCs w:val="18"/>
                    </w:rPr>
                    <w:t>АДМИНИСТРАЦИЯ</w:t>
                  </w:r>
                </w:p>
              </w:txbxContent>
            </v:textbox>
          </v:shape>
        </w:pict>
      </w:r>
    </w:p>
    <w:p w:rsidR="00912938" w:rsidRDefault="000755D0" w:rsidP="001E6CBB">
      <w:pPr>
        <w:pStyle w:val="1"/>
        <w:jc w:val="center"/>
        <w:rPr>
          <w:color w:val="000000"/>
          <w:lang w:eastAsia="ru-RU"/>
        </w:rPr>
      </w:pPr>
      <w:r>
        <w:rPr>
          <w:noProof/>
          <w:color w:val="000000"/>
          <w:lang w:eastAsia="ru-RU"/>
        </w:rPr>
        <w:pict>
          <v:line id="_x0000_s1146" style="position:absolute;left:0;text-align:left;z-index:251660288" from="94.85pt,35.55pt" to="114.7pt,35.55pt" o:regroupid="2">
            <v:stroke endarrow="block"/>
          </v:line>
        </w:pict>
      </w:r>
      <w:r>
        <w:rPr>
          <w:noProof/>
          <w:color w:val="000000"/>
          <w:lang w:eastAsia="ru-RU"/>
        </w:rPr>
        <w:pict>
          <v:line id="_x0000_s1142" style="position:absolute;left:0;text-align:left;z-index:251656192" from="94.85pt,16.3pt" to="94.85pt,170pt" o:regroupid="2"/>
        </w:pict>
      </w:r>
      <w:r>
        <w:rPr>
          <w:noProof/>
          <w:color w:val="000000"/>
          <w:lang w:eastAsia="ru-RU"/>
        </w:rPr>
        <w:pict>
          <v:shape id="_x0000_s1140" type="#_x0000_t202" style="position:absolute;left:0;text-align:left;margin-left:114.7pt;margin-top:22.75pt;width:99.05pt;height:28.15pt;z-index:251654144" o:regroupid="2">
            <v:textbox style="mso-next-textbox:#_x0000_s1140">
              <w:txbxContent>
                <w:p w:rsidR="00630C3D" w:rsidRPr="00912938" w:rsidRDefault="00630C3D" w:rsidP="00D64D45">
                  <w:pPr>
                    <w:jc w:val="center"/>
                    <w:rPr>
                      <w:sz w:val="18"/>
                      <w:szCs w:val="18"/>
                    </w:rPr>
                  </w:pPr>
                  <w:r w:rsidRPr="00912938">
                    <w:rPr>
                      <w:sz w:val="18"/>
                      <w:szCs w:val="18"/>
                    </w:rPr>
                    <w:t>Главный конструктор</w:t>
                  </w:r>
                </w:p>
                <w:p w:rsidR="00630C3D" w:rsidRPr="00912938" w:rsidRDefault="00630C3D" w:rsidP="00D64D45">
                  <w:pPr>
                    <w:rPr>
                      <w:sz w:val="18"/>
                      <w:szCs w:val="18"/>
                    </w:rPr>
                  </w:pPr>
                </w:p>
              </w:txbxContent>
            </v:textbox>
          </v:shape>
        </w:pict>
      </w:r>
      <w:r>
        <w:rPr>
          <w:noProof/>
          <w:color w:val="000000"/>
          <w:lang w:eastAsia="ru-RU"/>
        </w:rPr>
        <w:pict>
          <v:shape id="_x0000_s1136" type="#_x0000_t202" style="position:absolute;left:0;text-align:left;margin-left:385.5pt;margin-top:2.35pt;width:105.7pt;height:57.15pt;z-index:251650048" o:regroupid="2">
            <v:textbox style="mso-next-textbox:#_x0000_s1136">
              <w:txbxContent>
                <w:p w:rsidR="00630C3D" w:rsidRPr="00D64D45" w:rsidRDefault="00630C3D" w:rsidP="00D64D45">
                  <w:pPr>
                    <w:rPr>
                      <w:sz w:val="18"/>
                      <w:szCs w:val="18"/>
                    </w:rPr>
                  </w:pPr>
                  <w:r w:rsidRPr="00D64D45">
                    <w:rPr>
                      <w:sz w:val="18"/>
                      <w:szCs w:val="18"/>
                    </w:rPr>
                    <w:t>1. Начальник отдела кадров</w:t>
                  </w:r>
                </w:p>
                <w:p w:rsidR="00630C3D" w:rsidRPr="00D64D45" w:rsidRDefault="00630C3D" w:rsidP="00D64D45">
                  <w:pPr>
                    <w:rPr>
                      <w:sz w:val="18"/>
                      <w:szCs w:val="18"/>
                    </w:rPr>
                  </w:pPr>
                  <w:r w:rsidRPr="00D64D45">
                    <w:rPr>
                      <w:sz w:val="18"/>
                      <w:szCs w:val="18"/>
                    </w:rPr>
                    <w:t>2. Начальник по охране труда</w:t>
                  </w:r>
                </w:p>
                <w:p w:rsidR="00630C3D" w:rsidRPr="00D64D45" w:rsidRDefault="00630C3D" w:rsidP="00D64D45">
                  <w:pPr>
                    <w:rPr>
                      <w:sz w:val="18"/>
                      <w:szCs w:val="18"/>
                    </w:rPr>
                  </w:pPr>
                </w:p>
              </w:txbxContent>
            </v:textbox>
          </v:shape>
        </w:pict>
      </w:r>
    </w:p>
    <w:p w:rsidR="00912938" w:rsidRDefault="000755D0" w:rsidP="001E6CBB">
      <w:pPr>
        <w:pStyle w:val="1"/>
        <w:jc w:val="center"/>
        <w:rPr>
          <w:color w:val="000000"/>
          <w:lang w:eastAsia="ru-RU"/>
        </w:rPr>
      </w:pPr>
      <w:r>
        <w:rPr>
          <w:noProof/>
          <w:color w:val="000000"/>
          <w:lang w:eastAsia="ru-RU"/>
        </w:rPr>
        <w:pict>
          <v:line id="_x0000_s1145" style="position:absolute;left:0;text-align:left;z-index:251659264" from="94.85pt,31.95pt" to="114.7pt,31.95pt" o:regroupid="2">
            <v:stroke endarrow="block"/>
          </v:line>
        </w:pict>
      </w:r>
      <w:r>
        <w:rPr>
          <w:noProof/>
          <w:color w:val="000000"/>
          <w:lang w:eastAsia="ru-RU"/>
        </w:rPr>
        <w:pict>
          <v:shape id="_x0000_s1139" type="#_x0000_t202" style="position:absolute;left:0;text-align:left;margin-left:114.7pt;margin-top:19.1pt;width:79.25pt;height:30.85pt;z-index:251653120" o:regroupid="2">
            <v:textbox style="mso-next-textbox:#_x0000_s1139">
              <w:txbxContent>
                <w:p w:rsidR="00630C3D" w:rsidRPr="00912938" w:rsidRDefault="00630C3D" w:rsidP="00D64D45">
                  <w:pPr>
                    <w:jc w:val="center"/>
                    <w:rPr>
                      <w:sz w:val="18"/>
                      <w:szCs w:val="18"/>
                    </w:rPr>
                  </w:pPr>
                  <w:r w:rsidRPr="00912938">
                    <w:rPr>
                      <w:sz w:val="18"/>
                      <w:szCs w:val="18"/>
                    </w:rPr>
                    <w:t>Начальник снабжения</w:t>
                  </w:r>
                </w:p>
                <w:p w:rsidR="00630C3D" w:rsidRDefault="00630C3D" w:rsidP="00D64D45"/>
              </w:txbxContent>
            </v:textbox>
          </v:shape>
        </w:pict>
      </w:r>
    </w:p>
    <w:p w:rsidR="00912938" w:rsidRDefault="000755D0" w:rsidP="001E6CBB">
      <w:pPr>
        <w:pStyle w:val="1"/>
        <w:jc w:val="center"/>
        <w:rPr>
          <w:color w:val="000000"/>
          <w:lang w:eastAsia="ru-RU"/>
        </w:rPr>
      </w:pPr>
      <w:r>
        <w:rPr>
          <w:noProof/>
          <w:color w:val="000000"/>
          <w:lang w:eastAsia="ru-RU"/>
        </w:rPr>
        <w:pict>
          <v:shape id="_x0000_s1131" type="#_x0000_t202" style="position:absolute;left:0;text-align:left;margin-left:385.5pt;margin-top:34.25pt;width:105.7pt;height:74.05pt;z-index:251644928" o:regroupid="2">
            <v:textbox style="mso-next-textbox:#_x0000_s1131">
              <w:txbxContent>
                <w:p w:rsidR="00630C3D" w:rsidRPr="00D64D45" w:rsidRDefault="00630C3D" w:rsidP="00D64D45">
                  <w:pPr>
                    <w:tabs>
                      <w:tab w:val="left" w:pos="284"/>
                    </w:tabs>
                    <w:rPr>
                      <w:sz w:val="18"/>
                      <w:szCs w:val="18"/>
                    </w:rPr>
                  </w:pPr>
                  <w:r w:rsidRPr="00D64D45">
                    <w:rPr>
                      <w:sz w:val="18"/>
                      <w:szCs w:val="18"/>
                    </w:rPr>
                    <w:t>1.Начальник транспортного цеха</w:t>
                  </w:r>
                </w:p>
                <w:p w:rsidR="00630C3D" w:rsidRPr="00D64D45" w:rsidRDefault="00630C3D" w:rsidP="00D64D45">
                  <w:pPr>
                    <w:tabs>
                      <w:tab w:val="left" w:pos="284"/>
                    </w:tabs>
                    <w:rPr>
                      <w:sz w:val="18"/>
                      <w:szCs w:val="18"/>
                    </w:rPr>
                  </w:pPr>
                  <w:r>
                    <w:rPr>
                      <w:sz w:val="18"/>
                      <w:szCs w:val="18"/>
                    </w:rPr>
                    <w:t>2.</w:t>
                  </w:r>
                  <w:r w:rsidRPr="00D64D45">
                    <w:rPr>
                      <w:sz w:val="18"/>
                      <w:szCs w:val="18"/>
                    </w:rPr>
                    <w:t>Начальник строительной бригады</w:t>
                  </w:r>
                </w:p>
                <w:p w:rsidR="00630C3D" w:rsidRPr="00D64D45" w:rsidRDefault="00630C3D" w:rsidP="00D64D45">
                  <w:pPr>
                    <w:tabs>
                      <w:tab w:val="left" w:pos="284"/>
                    </w:tabs>
                    <w:rPr>
                      <w:sz w:val="18"/>
                      <w:szCs w:val="18"/>
                    </w:rPr>
                  </w:pPr>
                  <w:r w:rsidRPr="00D64D45">
                    <w:rPr>
                      <w:sz w:val="18"/>
                      <w:szCs w:val="18"/>
                    </w:rPr>
                    <w:t>3. Начальник охраны</w:t>
                  </w:r>
                </w:p>
                <w:p w:rsidR="00630C3D" w:rsidRPr="00D64D45" w:rsidRDefault="00630C3D" w:rsidP="00D64D45">
                  <w:pPr>
                    <w:tabs>
                      <w:tab w:val="left" w:pos="284"/>
                    </w:tabs>
                    <w:rPr>
                      <w:sz w:val="18"/>
                      <w:szCs w:val="18"/>
                    </w:rPr>
                  </w:pPr>
                  <w:r w:rsidRPr="00D64D45">
                    <w:rPr>
                      <w:sz w:val="18"/>
                      <w:szCs w:val="18"/>
                    </w:rPr>
                    <w:t>4. Зав. столовой</w:t>
                  </w:r>
                </w:p>
                <w:p w:rsidR="00630C3D" w:rsidRDefault="00630C3D"/>
              </w:txbxContent>
            </v:textbox>
          </v:shape>
        </w:pict>
      </w:r>
      <w:r>
        <w:rPr>
          <w:noProof/>
          <w:color w:val="000000"/>
          <w:lang w:eastAsia="ru-RU"/>
        </w:rPr>
        <w:pict>
          <v:line id="_x0000_s1159" style="position:absolute;left:0;text-align:left;z-index:251673600" from="94.85pt,21.9pt" to="114.7pt,21.9pt" o:regroupid="2">
            <v:stroke endarrow="block"/>
          </v:line>
        </w:pict>
      </w:r>
      <w:r>
        <w:rPr>
          <w:noProof/>
          <w:color w:val="000000"/>
          <w:lang w:eastAsia="ru-RU"/>
        </w:rPr>
        <w:pict>
          <v:shape id="_x0000_s1158" type="#_x0000_t202" style="position:absolute;left:0;text-align:left;margin-left:114.7pt;margin-top:15.7pt;width:79.25pt;height:18.55pt;z-index:251672576" o:regroupid="2">
            <v:textbox style="mso-next-textbox:#_x0000_s1158">
              <w:txbxContent>
                <w:p w:rsidR="00630C3D" w:rsidRPr="00912938" w:rsidRDefault="00630C3D" w:rsidP="00D64D45">
                  <w:pPr>
                    <w:jc w:val="center"/>
                    <w:rPr>
                      <w:sz w:val="18"/>
                      <w:szCs w:val="18"/>
                    </w:rPr>
                  </w:pPr>
                  <w:r w:rsidRPr="00912938">
                    <w:rPr>
                      <w:sz w:val="18"/>
                      <w:szCs w:val="18"/>
                    </w:rPr>
                    <w:t>Зав. складом</w:t>
                  </w:r>
                </w:p>
                <w:p w:rsidR="00630C3D" w:rsidRDefault="00630C3D" w:rsidP="00D64D45"/>
              </w:txbxContent>
            </v:textbox>
          </v:shape>
        </w:pict>
      </w:r>
      <w:r>
        <w:rPr>
          <w:noProof/>
          <w:color w:val="000000"/>
          <w:lang w:eastAsia="ru-RU"/>
        </w:rPr>
        <w:pict>
          <v:line id="_x0000_s1156" style="position:absolute;left:0;text-align:left;z-index:251670528" from="372.3pt,21.9pt" to="385.5pt,21.9pt" o:regroupid="2">
            <v:stroke endarrow="block"/>
          </v:line>
        </w:pict>
      </w:r>
      <w:r>
        <w:rPr>
          <w:noProof/>
          <w:color w:val="000000"/>
          <w:lang w:eastAsia="ru-RU"/>
        </w:rPr>
        <w:pict>
          <v:shape id="_x0000_s1135" type="#_x0000_t202" style="position:absolute;left:0;text-align:left;margin-left:385.5pt;margin-top:15.7pt;width:105.7pt;height:18.55pt;z-index:251649024" o:regroupid="2">
            <v:textbox style="mso-next-textbox:#_x0000_s1135">
              <w:txbxContent>
                <w:p w:rsidR="00630C3D" w:rsidRPr="00912938" w:rsidRDefault="00630C3D" w:rsidP="00D64D45">
                  <w:pPr>
                    <w:jc w:val="center"/>
                    <w:rPr>
                      <w:sz w:val="20"/>
                      <w:szCs w:val="20"/>
                    </w:rPr>
                  </w:pPr>
                  <w:r w:rsidRPr="00912938">
                    <w:rPr>
                      <w:sz w:val="20"/>
                      <w:szCs w:val="20"/>
                    </w:rPr>
                    <w:t>ОБСЛУЖИВАНИЕ</w:t>
                  </w:r>
                </w:p>
              </w:txbxContent>
            </v:textbox>
          </v:shape>
        </w:pict>
      </w:r>
    </w:p>
    <w:p w:rsidR="00912938" w:rsidRDefault="000755D0" w:rsidP="001E6CBB">
      <w:pPr>
        <w:pStyle w:val="1"/>
        <w:jc w:val="center"/>
        <w:rPr>
          <w:color w:val="000000"/>
          <w:lang w:eastAsia="ru-RU"/>
        </w:rPr>
      </w:pPr>
      <w:r>
        <w:rPr>
          <w:noProof/>
          <w:color w:val="000000"/>
          <w:lang w:eastAsia="ru-RU"/>
        </w:rPr>
        <w:pict>
          <v:line id="_x0000_s1144" style="position:absolute;left:0;text-align:left;z-index:251658240" from="94.85pt,11.9pt" to="114.7pt,11.9pt" o:regroupid="2">
            <v:stroke endarrow="block"/>
          </v:line>
        </w:pict>
      </w:r>
      <w:r>
        <w:rPr>
          <w:noProof/>
          <w:color w:val="000000"/>
          <w:lang w:eastAsia="ru-RU"/>
        </w:rPr>
        <w:pict>
          <v:shape id="_x0000_s1138" type="#_x0000_t202" style="position:absolute;left:0;text-align:left;margin-left:114.7pt;margin-top:-.05pt;width:105.7pt;height:24.7pt;z-index:251652096" o:regroupid="2">
            <v:textbox style="mso-next-textbox:#_x0000_s1138">
              <w:txbxContent>
                <w:p w:rsidR="00630C3D" w:rsidRPr="00912938" w:rsidRDefault="00630C3D" w:rsidP="00D64D45">
                  <w:pPr>
                    <w:jc w:val="center"/>
                    <w:rPr>
                      <w:sz w:val="18"/>
                      <w:szCs w:val="18"/>
                    </w:rPr>
                  </w:pPr>
                  <w:r w:rsidRPr="00912938">
                    <w:rPr>
                      <w:sz w:val="18"/>
                      <w:szCs w:val="18"/>
                    </w:rPr>
                    <w:t>Зав. участком литья</w:t>
                  </w:r>
                </w:p>
                <w:p w:rsidR="00630C3D" w:rsidRDefault="00630C3D" w:rsidP="00D64D45"/>
              </w:txbxContent>
            </v:textbox>
          </v:shape>
        </w:pict>
      </w:r>
      <w:r>
        <w:rPr>
          <w:noProof/>
          <w:color w:val="000000"/>
          <w:lang w:eastAsia="ru-RU"/>
        </w:rPr>
        <w:pict>
          <v:shape id="_x0000_s1137" type="#_x0000_t202" style="position:absolute;left:0;text-align:left;margin-left:114.7pt;margin-top:37pt;width:72.3pt;height:30.85pt;z-index:251651072" o:regroupid="2">
            <v:textbox style="mso-next-textbox:#_x0000_s1137">
              <w:txbxContent>
                <w:p w:rsidR="00630C3D" w:rsidRPr="00912938" w:rsidRDefault="00630C3D" w:rsidP="00D64D45">
                  <w:pPr>
                    <w:jc w:val="center"/>
                    <w:rPr>
                      <w:sz w:val="18"/>
                      <w:szCs w:val="18"/>
                    </w:rPr>
                  </w:pPr>
                  <w:r w:rsidRPr="00912938">
                    <w:rPr>
                      <w:sz w:val="18"/>
                      <w:szCs w:val="18"/>
                    </w:rPr>
                    <w:t>Главный механик</w:t>
                  </w:r>
                </w:p>
                <w:p w:rsidR="00630C3D" w:rsidRDefault="00630C3D" w:rsidP="00D64D45"/>
              </w:txbxContent>
            </v:textbox>
          </v:shape>
        </w:pict>
      </w:r>
    </w:p>
    <w:p w:rsidR="002C46A7" w:rsidRDefault="000755D0" w:rsidP="002C46A7">
      <w:pPr>
        <w:pStyle w:val="1"/>
        <w:jc w:val="center"/>
        <w:rPr>
          <w:color w:val="000000"/>
          <w:lang w:eastAsia="ru-RU"/>
        </w:rPr>
      </w:pPr>
      <w:r>
        <w:rPr>
          <w:noProof/>
          <w:color w:val="000000"/>
          <w:lang w:eastAsia="ru-RU"/>
        </w:rPr>
        <w:pict>
          <v:line id="_x0000_s1143" style="position:absolute;left:0;text-align:left;z-index:251657216" from="94.85pt,8.35pt" to="114.7pt,8.35pt" o:regroupid="2">
            <v:stroke endarrow="block"/>
          </v:line>
        </w:pict>
      </w:r>
    </w:p>
    <w:p w:rsidR="00912938" w:rsidRPr="00EE6ECA" w:rsidRDefault="00912938" w:rsidP="00EE6ECA">
      <w:pPr>
        <w:jc w:val="right"/>
        <w:rPr>
          <w:b/>
          <w:sz w:val="28"/>
          <w:szCs w:val="28"/>
          <w:lang w:eastAsia="ru-RU"/>
        </w:rPr>
      </w:pPr>
      <w:r w:rsidRPr="00EE6ECA">
        <w:rPr>
          <w:b/>
          <w:sz w:val="28"/>
          <w:szCs w:val="28"/>
          <w:lang w:eastAsia="ru-RU"/>
        </w:rPr>
        <w:t>Рис.4. Схема структуры управления ООО «ПиП»</w:t>
      </w:r>
    </w:p>
    <w:p w:rsidR="00D400FC" w:rsidRDefault="00D400FC" w:rsidP="00D400FC">
      <w:pPr>
        <w:spacing w:line="360" w:lineRule="auto"/>
        <w:ind w:firstLine="426"/>
        <w:rPr>
          <w:sz w:val="28"/>
          <w:szCs w:val="28"/>
        </w:rPr>
      </w:pPr>
      <w:r w:rsidRPr="008D3157">
        <w:rPr>
          <w:sz w:val="28"/>
          <w:szCs w:val="28"/>
          <w:lang w:eastAsia="ru-RU"/>
        </w:rPr>
        <w:t>Представленн</w:t>
      </w:r>
      <w:r w:rsidRPr="008D3157">
        <w:rPr>
          <w:sz w:val="28"/>
          <w:szCs w:val="28"/>
        </w:rPr>
        <w:t xml:space="preserve">ая структура </w:t>
      </w:r>
      <w:r>
        <w:rPr>
          <w:sz w:val="28"/>
          <w:szCs w:val="28"/>
        </w:rPr>
        <w:t>управления</w:t>
      </w:r>
      <w:r w:rsidRPr="008D3157">
        <w:rPr>
          <w:sz w:val="28"/>
          <w:szCs w:val="28"/>
        </w:rPr>
        <w:t xml:space="preserve"> </w:t>
      </w:r>
      <w:r>
        <w:rPr>
          <w:sz w:val="28"/>
          <w:szCs w:val="28"/>
        </w:rPr>
        <w:t xml:space="preserve">хорошо </w:t>
      </w:r>
      <w:r w:rsidRPr="008D3157">
        <w:rPr>
          <w:sz w:val="28"/>
          <w:szCs w:val="28"/>
        </w:rPr>
        <w:t>сбалансирована</w:t>
      </w:r>
      <w:r>
        <w:rPr>
          <w:sz w:val="28"/>
          <w:szCs w:val="28"/>
        </w:rPr>
        <w:t>, соответствует функциям предприятия</w:t>
      </w:r>
      <w:r w:rsidRPr="008D3157">
        <w:rPr>
          <w:sz w:val="28"/>
          <w:szCs w:val="28"/>
        </w:rPr>
        <w:t xml:space="preserve">. Нет лишних и дублирующих </w:t>
      </w:r>
      <w:r>
        <w:rPr>
          <w:sz w:val="28"/>
          <w:szCs w:val="28"/>
        </w:rPr>
        <w:t>должностей</w:t>
      </w:r>
      <w:r w:rsidRPr="008D3157">
        <w:rPr>
          <w:sz w:val="28"/>
          <w:szCs w:val="28"/>
        </w:rPr>
        <w:t>.</w:t>
      </w:r>
    </w:p>
    <w:p w:rsidR="00912938" w:rsidRDefault="00912938" w:rsidP="00D400FC">
      <w:pPr>
        <w:spacing w:line="360" w:lineRule="auto"/>
        <w:ind w:firstLine="426"/>
        <w:rPr>
          <w:sz w:val="28"/>
          <w:szCs w:val="28"/>
          <w:lang w:eastAsia="ru-RU"/>
        </w:rPr>
      </w:pPr>
      <w:r w:rsidRPr="00912938">
        <w:rPr>
          <w:sz w:val="28"/>
          <w:szCs w:val="28"/>
          <w:lang w:eastAsia="ru-RU"/>
        </w:rPr>
        <w:t xml:space="preserve">В ООО «Дилэй» </w:t>
      </w:r>
      <w:r w:rsidR="00504B99">
        <w:rPr>
          <w:sz w:val="28"/>
          <w:szCs w:val="28"/>
          <w:lang w:eastAsia="ru-RU"/>
        </w:rPr>
        <w:t>в 2009 г. работали 18</w:t>
      </w:r>
      <w:r w:rsidRPr="00912938">
        <w:rPr>
          <w:sz w:val="28"/>
          <w:szCs w:val="28"/>
          <w:lang w:eastAsia="ru-RU"/>
        </w:rPr>
        <w:t xml:space="preserve"> человек</w:t>
      </w:r>
      <w:r w:rsidR="00D400FC">
        <w:rPr>
          <w:sz w:val="28"/>
          <w:szCs w:val="28"/>
          <w:lang w:eastAsia="ru-RU"/>
        </w:rPr>
        <w:t xml:space="preserve"> (табл.4)</w:t>
      </w:r>
      <w:r w:rsidRPr="00912938">
        <w:rPr>
          <w:sz w:val="28"/>
          <w:szCs w:val="28"/>
          <w:lang w:eastAsia="ru-RU"/>
        </w:rPr>
        <w:t>, всего на заводе «ПиП» - 84 человека.</w:t>
      </w:r>
    </w:p>
    <w:p w:rsidR="00D400FC" w:rsidRPr="00D400FC" w:rsidRDefault="00D400FC" w:rsidP="00D400FC">
      <w:pPr>
        <w:ind w:firstLine="426"/>
        <w:jc w:val="right"/>
        <w:rPr>
          <w:b/>
          <w:sz w:val="28"/>
          <w:szCs w:val="28"/>
          <w:lang w:eastAsia="ru-RU"/>
        </w:rPr>
      </w:pPr>
      <w:r w:rsidRPr="00D400FC">
        <w:rPr>
          <w:b/>
          <w:sz w:val="28"/>
          <w:szCs w:val="28"/>
          <w:lang w:eastAsia="ru-RU"/>
        </w:rPr>
        <w:t xml:space="preserve">Таблица 4. </w:t>
      </w:r>
      <w:r w:rsidR="007020AF">
        <w:rPr>
          <w:b/>
          <w:sz w:val="28"/>
          <w:szCs w:val="28"/>
          <w:lang w:eastAsia="ru-RU"/>
        </w:rPr>
        <w:t>С</w:t>
      </w:r>
      <w:r w:rsidRPr="00D400FC">
        <w:rPr>
          <w:b/>
          <w:sz w:val="28"/>
          <w:szCs w:val="28"/>
          <w:lang w:eastAsia="ru-RU"/>
        </w:rPr>
        <w:t>остав работников ООО «Дилэй»</w:t>
      </w:r>
    </w:p>
    <w:tbl>
      <w:tblPr>
        <w:tblW w:w="0" w:type="auto"/>
        <w:jc w:val="center"/>
        <w:tblLook w:val="04A0" w:firstRow="1" w:lastRow="0" w:firstColumn="1" w:lastColumn="0" w:noHBand="0" w:noVBand="1"/>
      </w:tblPr>
      <w:tblGrid>
        <w:gridCol w:w="1960"/>
        <w:gridCol w:w="1958"/>
        <w:gridCol w:w="1724"/>
        <w:gridCol w:w="929"/>
        <w:gridCol w:w="584"/>
        <w:gridCol w:w="1880"/>
      </w:tblGrid>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504B99" w:rsidRPr="00D400FC" w:rsidRDefault="00504B99" w:rsidP="002C46A7">
            <w:pPr>
              <w:jc w:val="center"/>
              <w:rPr>
                <w:rFonts w:eastAsia="Times New Roman"/>
                <w:b/>
                <w:bCs/>
                <w:color w:val="000000"/>
                <w:sz w:val="22"/>
                <w:lang w:eastAsia="ru-RU"/>
              </w:rPr>
            </w:pPr>
            <w:r w:rsidRPr="00D400FC">
              <w:rPr>
                <w:rFonts w:eastAsia="Times New Roman"/>
                <w:b/>
                <w:bCs/>
                <w:color w:val="000000"/>
                <w:sz w:val="22"/>
                <w:lang w:eastAsia="ru-RU"/>
              </w:rPr>
              <w:t>ФИО работника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04B99" w:rsidRPr="00D400FC" w:rsidRDefault="00504B99" w:rsidP="002C46A7">
            <w:pPr>
              <w:jc w:val="center"/>
              <w:rPr>
                <w:rFonts w:eastAsia="Times New Roman"/>
                <w:b/>
                <w:bCs/>
                <w:color w:val="000000"/>
                <w:sz w:val="22"/>
                <w:lang w:eastAsia="ru-RU"/>
              </w:rPr>
            </w:pPr>
            <w:r w:rsidRPr="00D400FC">
              <w:rPr>
                <w:rFonts w:eastAsia="Times New Roman"/>
                <w:b/>
                <w:bCs/>
                <w:color w:val="000000"/>
                <w:sz w:val="22"/>
                <w:lang w:eastAsia="ru-RU"/>
              </w:rPr>
              <w:t>Должность</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04B99" w:rsidRPr="00D400FC" w:rsidRDefault="00504B99" w:rsidP="002C46A7">
            <w:pPr>
              <w:jc w:val="center"/>
              <w:rPr>
                <w:rFonts w:eastAsia="Times New Roman"/>
                <w:b/>
                <w:bCs/>
                <w:color w:val="000000"/>
                <w:sz w:val="22"/>
                <w:lang w:eastAsia="ru-RU"/>
              </w:rPr>
            </w:pPr>
            <w:r w:rsidRPr="00D400FC">
              <w:rPr>
                <w:rFonts w:eastAsia="Times New Roman"/>
                <w:b/>
                <w:bCs/>
                <w:color w:val="000000"/>
                <w:sz w:val="22"/>
                <w:lang w:eastAsia="ru-RU"/>
              </w:rPr>
              <w:t>Дата рождения</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04B99" w:rsidRPr="00D400FC" w:rsidRDefault="00504B99" w:rsidP="002C46A7">
            <w:pPr>
              <w:jc w:val="center"/>
              <w:rPr>
                <w:rFonts w:eastAsia="Times New Roman"/>
                <w:b/>
                <w:bCs/>
                <w:color w:val="000000"/>
                <w:sz w:val="20"/>
                <w:szCs w:val="20"/>
                <w:lang w:eastAsia="ru-RU"/>
              </w:rPr>
            </w:pPr>
            <w:r w:rsidRPr="00D400FC">
              <w:rPr>
                <w:rFonts w:eastAsia="Times New Roman"/>
                <w:b/>
                <w:bCs/>
                <w:color w:val="000000"/>
                <w:sz w:val="20"/>
                <w:szCs w:val="20"/>
                <w:lang w:eastAsia="ru-RU"/>
              </w:rPr>
              <w:t>Возраст</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04B99" w:rsidRPr="00D400FC" w:rsidRDefault="00504B99" w:rsidP="002C46A7">
            <w:pPr>
              <w:jc w:val="center"/>
              <w:rPr>
                <w:rFonts w:eastAsia="Times New Roman"/>
                <w:b/>
                <w:bCs/>
                <w:color w:val="000000"/>
                <w:sz w:val="20"/>
                <w:szCs w:val="20"/>
                <w:lang w:eastAsia="ru-RU"/>
              </w:rPr>
            </w:pPr>
            <w:r w:rsidRPr="00D400FC">
              <w:rPr>
                <w:rFonts w:eastAsia="Times New Roman"/>
                <w:b/>
                <w:bCs/>
                <w:color w:val="000000"/>
                <w:sz w:val="20"/>
                <w:szCs w:val="20"/>
                <w:lang w:eastAsia="ru-RU"/>
              </w:rPr>
              <w:t>Пол</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04B99" w:rsidRPr="00D400FC" w:rsidRDefault="00504B99" w:rsidP="002C46A7">
            <w:pPr>
              <w:jc w:val="center"/>
              <w:rPr>
                <w:rFonts w:eastAsia="Times New Roman"/>
                <w:b/>
                <w:bCs/>
                <w:color w:val="000000"/>
                <w:sz w:val="22"/>
                <w:lang w:eastAsia="ru-RU"/>
              </w:rPr>
            </w:pPr>
            <w:r w:rsidRPr="00D400FC">
              <w:rPr>
                <w:rFonts w:eastAsia="Times New Roman"/>
                <w:b/>
                <w:bCs/>
                <w:color w:val="000000"/>
                <w:sz w:val="22"/>
                <w:lang w:eastAsia="ru-RU"/>
              </w:rPr>
              <w:t>Образование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Барболин Ю.В.</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охранник</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31.07.1951</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59</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среднее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Баринов П.А.</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эл.сварщик</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06.11.1974</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36</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среднее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 xml:space="preserve">Ельчанинова Е.Ю. </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зам.дир.</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13.02.1960</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50</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ж</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высшее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Капустин В.Н.</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инж.конструктор</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13.07.1951</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59</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высшее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Караваев А.В.</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водитель</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21.08.1971</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39</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среднее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Королев В.Н.</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охранник</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10.10.1952</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58</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среднее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Леонтьев Ю.Б.</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жестянщик</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21.12.1947</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63</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неполное среднее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Мухачева Е.Л.</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гл. бухгалтер</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15.09.1961</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49</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ж</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высшее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Орлов А.С.</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слесарь</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19.10.1954</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56</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среднее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Пауль В.А.</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охранник</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22.04.1951</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59</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среднее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Предеин О.В.</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водитель</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01.06.1963</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47</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среднее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Румянцев В.В.</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сл.-сантехник</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05.10.1948</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62</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среднее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Смирнов А.В.</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слесарь</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26.05.1960</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50</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среднее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Ульянов В.А.</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сл.-сверловщик</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09.05.1949</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61</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среднее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Хмелев А.Н.</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маляр</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11.05.1960</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50</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среднее</w:t>
            </w:r>
          </w:p>
        </w:tc>
      </w:tr>
      <w:tr w:rsidR="00504B99" w:rsidRPr="00D400FC" w:rsidTr="00504B99">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04B99" w:rsidRPr="00D400FC" w:rsidRDefault="00504B99" w:rsidP="00D400FC">
            <w:pPr>
              <w:jc w:val="left"/>
              <w:rPr>
                <w:rFonts w:eastAsia="Times New Roman"/>
                <w:color w:val="000000"/>
                <w:sz w:val="22"/>
                <w:lang w:eastAsia="ru-RU"/>
              </w:rPr>
            </w:pPr>
            <w:r w:rsidRPr="00D400FC">
              <w:rPr>
                <w:rFonts w:eastAsia="Times New Roman"/>
                <w:color w:val="000000"/>
                <w:sz w:val="22"/>
                <w:lang w:eastAsia="ru-RU"/>
              </w:rPr>
              <w:t>Цыпылов В.Е.</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инж.-программист</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13.11.1945</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65</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м</w:t>
            </w:r>
          </w:p>
        </w:tc>
        <w:tc>
          <w:tcPr>
            <w:tcW w:w="0" w:type="auto"/>
            <w:tcBorders>
              <w:top w:val="nil"/>
              <w:left w:val="nil"/>
              <w:bottom w:val="single" w:sz="4" w:space="0" w:color="auto"/>
              <w:right w:val="single" w:sz="4" w:space="0" w:color="auto"/>
            </w:tcBorders>
            <w:shd w:val="clear" w:color="auto" w:fill="auto"/>
            <w:noWrap/>
            <w:vAlign w:val="bottom"/>
          </w:tcPr>
          <w:p w:rsidR="00504B99" w:rsidRPr="00D400FC" w:rsidRDefault="00504B99" w:rsidP="00D400FC">
            <w:pPr>
              <w:jc w:val="center"/>
              <w:rPr>
                <w:rFonts w:eastAsia="Times New Roman"/>
                <w:color w:val="000000"/>
                <w:sz w:val="22"/>
                <w:lang w:eastAsia="ru-RU"/>
              </w:rPr>
            </w:pPr>
            <w:r w:rsidRPr="00D400FC">
              <w:rPr>
                <w:rFonts w:eastAsia="Times New Roman"/>
                <w:color w:val="000000"/>
                <w:sz w:val="22"/>
                <w:lang w:eastAsia="ru-RU"/>
              </w:rPr>
              <w:t>высшее</w:t>
            </w:r>
          </w:p>
        </w:tc>
      </w:tr>
    </w:tbl>
    <w:p w:rsidR="00D400FC" w:rsidRDefault="002C46A7" w:rsidP="00D400FC">
      <w:pPr>
        <w:spacing w:line="360" w:lineRule="auto"/>
        <w:ind w:firstLine="426"/>
        <w:rPr>
          <w:sz w:val="28"/>
          <w:szCs w:val="28"/>
          <w:lang w:eastAsia="ru-RU"/>
        </w:rPr>
      </w:pPr>
      <w:r>
        <w:rPr>
          <w:sz w:val="28"/>
          <w:szCs w:val="28"/>
          <w:lang w:eastAsia="ru-RU"/>
        </w:rPr>
        <w:t>В ООО «Дилэй»</w:t>
      </w:r>
      <w:r w:rsidR="00504B99">
        <w:rPr>
          <w:sz w:val="28"/>
          <w:szCs w:val="28"/>
          <w:lang w:eastAsia="ru-RU"/>
        </w:rPr>
        <w:t xml:space="preserve"> работает 18 человек, причем только 3</w:t>
      </w:r>
      <w:r>
        <w:rPr>
          <w:sz w:val="28"/>
          <w:szCs w:val="28"/>
          <w:lang w:eastAsia="ru-RU"/>
        </w:rPr>
        <w:t xml:space="preserve"> из них – женщины. </w:t>
      </w:r>
      <w:r w:rsidR="00BA76DE">
        <w:rPr>
          <w:sz w:val="28"/>
          <w:szCs w:val="28"/>
          <w:lang w:eastAsia="ru-RU"/>
        </w:rPr>
        <w:t>Высшее образование имеют 4 человека, остальные – имеют среднее образование, и 1 человек – неполное среднее.</w:t>
      </w:r>
    </w:p>
    <w:p w:rsidR="00112F53" w:rsidRDefault="00112F53" w:rsidP="00D400FC">
      <w:pPr>
        <w:spacing w:line="360" w:lineRule="auto"/>
        <w:ind w:firstLine="426"/>
        <w:rPr>
          <w:sz w:val="28"/>
          <w:szCs w:val="28"/>
          <w:lang w:eastAsia="ru-RU"/>
        </w:rPr>
      </w:pPr>
      <w:r>
        <w:rPr>
          <w:sz w:val="28"/>
          <w:szCs w:val="28"/>
          <w:lang w:eastAsia="ru-RU"/>
        </w:rPr>
        <w:t>Возрастной состав работников представлен на диаграмме (рис.5).</w:t>
      </w:r>
    </w:p>
    <w:p w:rsidR="00112F53" w:rsidRDefault="000755D0" w:rsidP="00C661FE">
      <w:pPr>
        <w:spacing w:line="360" w:lineRule="auto"/>
        <w:ind w:firstLine="426"/>
        <w:jc w:val="center"/>
        <w:rPr>
          <w:sz w:val="28"/>
          <w:szCs w:val="28"/>
          <w:lang w:eastAsia="ru-RU"/>
        </w:rPr>
      </w:pPr>
      <w:r>
        <w:rPr>
          <w:noProof/>
          <w:sz w:val="28"/>
          <w:szCs w:val="28"/>
          <w:lang w:eastAsia="ru-RU"/>
        </w:rPr>
        <w:pict>
          <v:shape id="Диаграмма 2" o:spid="_x0000_i1026" type="#_x0000_t75" style="width:334.5pt;height:19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">
            <v:imagedata r:id="rId9" o:title=""/>
            <o:lock v:ext="edit" aspectratio="f"/>
          </v:shape>
        </w:pict>
      </w:r>
    </w:p>
    <w:p w:rsidR="00112F53" w:rsidRPr="00C661FE" w:rsidRDefault="00112F53" w:rsidP="00C661FE">
      <w:pPr>
        <w:spacing w:line="360" w:lineRule="auto"/>
        <w:ind w:firstLine="426"/>
        <w:jc w:val="right"/>
        <w:rPr>
          <w:b/>
          <w:sz w:val="28"/>
          <w:szCs w:val="28"/>
          <w:lang w:eastAsia="ru-RU"/>
        </w:rPr>
      </w:pPr>
      <w:r w:rsidRPr="00C661FE">
        <w:rPr>
          <w:b/>
          <w:sz w:val="28"/>
          <w:szCs w:val="28"/>
          <w:lang w:eastAsia="ru-RU"/>
        </w:rPr>
        <w:t>Рис. 5. Состав работников ООО «Дилэй» по возрастам</w:t>
      </w:r>
    </w:p>
    <w:p w:rsidR="00D400FC" w:rsidRDefault="00C661FE" w:rsidP="00D400FC">
      <w:pPr>
        <w:spacing w:line="360" w:lineRule="auto"/>
        <w:ind w:firstLine="426"/>
        <w:rPr>
          <w:sz w:val="28"/>
          <w:szCs w:val="28"/>
          <w:lang w:eastAsia="ru-RU"/>
        </w:rPr>
      </w:pPr>
      <w:r>
        <w:rPr>
          <w:sz w:val="28"/>
          <w:szCs w:val="28"/>
          <w:lang w:eastAsia="ru-RU"/>
        </w:rPr>
        <w:t>Основную категорию работников предприятия составляют кадры</w:t>
      </w:r>
      <w:r w:rsidR="009F4815">
        <w:rPr>
          <w:sz w:val="28"/>
          <w:szCs w:val="28"/>
          <w:lang w:eastAsia="ru-RU"/>
        </w:rPr>
        <w:t xml:space="preserve"> в возрасте от 50 до 60 лет (57</w:t>
      </w:r>
      <w:r>
        <w:rPr>
          <w:sz w:val="28"/>
          <w:szCs w:val="28"/>
          <w:lang w:eastAsia="ru-RU"/>
        </w:rPr>
        <w:t>%). Доля работников старше 60 лет также достаточно велика –</w:t>
      </w:r>
      <w:r w:rsidR="009F4815">
        <w:rPr>
          <w:sz w:val="28"/>
          <w:szCs w:val="28"/>
          <w:lang w:eastAsia="ru-RU"/>
        </w:rPr>
        <w:t xml:space="preserve"> 14</w:t>
      </w:r>
      <w:r>
        <w:rPr>
          <w:sz w:val="28"/>
          <w:szCs w:val="28"/>
          <w:lang w:eastAsia="ru-RU"/>
        </w:rPr>
        <w:t>%. Работников младше 40 лет на предпри</w:t>
      </w:r>
      <w:r w:rsidR="009F4815">
        <w:rPr>
          <w:sz w:val="28"/>
          <w:szCs w:val="28"/>
          <w:lang w:eastAsia="ru-RU"/>
        </w:rPr>
        <w:t>ятии только 2 человека (15</w:t>
      </w:r>
      <w:r>
        <w:rPr>
          <w:sz w:val="28"/>
          <w:szCs w:val="28"/>
          <w:lang w:eastAsia="ru-RU"/>
        </w:rPr>
        <w:t xml:space="preserve">%). </w:t>
      </w:r>
    </w:p>
    <w:p w:rsidR="009F4815" w:rsidRDefault="009F4815" w:rsidP="00D400FC">
      <w:pPr>
        <w:spacing w:line="360" w:lineRule="auto"/>
        <w:ind w:firstLine="426"/>
        <w:rPr>
          <w:sz w:val="28"/>
          <w:szCs w:val="28"/>
          <w:lang w:eastAsia="ru-RU"/>
        </w:rPr>
      </w:pPr>
      <w:r>
        <w:rPr>
          <w:sz w:val="28"/>
          <w:szCs w:val="28"/>
          <w:lang w:eastAsia="ru-RU"/>
        </w:rPr>
        <w:t>Изменение качественного и количественного состава работников по годам представлено в таблице:</w:t>
      </w:r>
    </w:p>
    <w:p w:rsidR="007020AF" w:rsidRPr="00BC20D0" w:rsidRDefault="007020AF" w:rsidP="007020AF">
      <w:pPr>
        <w:spacing w:line="360" w:lineRule="auto"/>
        <w:jc w:val="right"/>
        <w:rPr>
          <w:b/>
          <w:sz w:val="25"/>
          <w:szCs w:val="25"/>
          <w:lang w:eastAsia="ru-RU"/>
        </w:rPr>
      </w:pPr>
      <w:r w:rsidRPr="00BC20D0">
        <w:rPr>
          <w:b/>
          <w:sz w:val="25"/>
          <w:szCs w:val="25"/>
          <w:lang w:eastAsia="ru-RU"/>
        </w:rPr>
        <w:t>Таблица 5. Количественный и качественный Состав работников ООО «Дилэй»</w:t>
      </w:r>
    </w:p>
    <w:tbl>
      <w:tblPr>
        <w:tblW w:w="0" w:type="auto"/>
        <w:tblLayout w:type="fixed"/>
        <w:tblLook w:val="04A0" w:firstRow="1" w:lastRow="0" w:firstColumn="1" w:lastColumn="0" w:noHBand="0" w:noVBand="1"/>
      </w:tblPr>
      <w:tblGrid>
        <w:gridCol w:w="5495"/>
        <w:gridCol w:w="992"/>
        <w:gridCol w:w="709"/>
        <w:gridCol w:w="709"/>
        <w:gridCol w:w="850"/>
        <w:gridCol w:w="816"/>
      </w:tblGrid>
      <w:tr w:rsidR="009F4815" w:rsidRPr="009F4815" w:rsidTr="009F4815">
        <w:trPr>
          <w:trHeight w:val="315"/>
        </w:trPr>
        <w:tc>
          <w:tcPr>
            <w:tcW w:w="5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4815" w:rsidRPr="009F4815" w:rsidRDefault="009F4815" w:rsidP="009F4815">
            <w:pPr>
              <w:jc w:val="left"/>
              <w:rPr>
                <w:rFonts w:eastAsia="Times New Roman"/>
                <w:color w:val="000000"/>
                <w:szCs w:val="24"/>
                <w:lang w:eastAsia="ru-RU"/>
              </w:rPr>
            </w:pPr>
            <w:r w:rsidRPr="009F4815">
              <w:rPr>
                <w:rFonts w:eastAsia="Times New Roman"/>
                <w:color w:val="000000"/>
                <w:szCs w:val="24"/>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b/>
                <w:bCs/>
                <w:color w:val="000000"/>
                <w:szCs w:val="24"/>
                <w:lang w:eastAsia="ru-RU"/>
              </w:rPr>
            </w:pPr>
            <w:r w:rsidRPr="009F4815">
              <w:rPr>
                <w:rFonts w:eastAsia="Times New Roman"/>
                <w:b/>
                <w:bCs/>
                <w:color w:val="000000"/>
                <w:szCs w:val="24"/>
                <w:lang w:eastAsia="ru-RU"/>
              </w:rPr>
              <w:t>2005 год</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b/>
                <w:bCs/>
                <w:color w:val="000000"/>
                <w:szCs w:val="24"/>
                <w:lang w:eastAsia="ru-RU"/>
              </w:rPr>
            </w:pPr>
            <w:r w:rsidRPr="009F4815">
              <w:rPr>
                <w:rFonts w:eastAsia="Times New Roman"/>
                <w:b/>
                <w:bCs/>
                <w:color w:val="000000"/>
                <w:szCs w:val="24"/>
                <w:lang w:eastAsia="ru-RU"/>
              </w:rPr>
              <w:t>2006 год</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b/>
                <w:bCs/>
                <w:color w:val="000000"/>
                <w:szCs w:val="24"/>
                <w:lang w:eastAsia="ru-RU"/>
              </w:rPr>
            </w:pPr>
            <w:r w:rsidRPr="009F4815">
              <w:rPr>
                <w:rFonts w:eastAsia="Times New Roman"/>
                <w:b/>
                <w:bCs/>
                <w:color w:val="000000"/>
                <w:szCs w:val="24"/>
                <w:lang w:eastAsia="ru-RU"/>
              </w:rPr>
              <w:t>2007 год</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b/>
                <w:bCs/>
                <w:color w:val="000000"/>
                <w:szCs w:val="24"/>
                <w:lang w:eastAsia="ru-RU"/>
              </w:rPr>
            </w:pPr>
            <w:r w:rsidRPr="009F4815">
              <w:rPr>
                <w:rFonts w:eastAsia="Times New Roman"/>
                <w:b/>
                <w:bCs/>
                <w:color w:val="000000"/>
                <w:szCs w:val="24"/>
                <w:lang w:eastAsia="ru-RU"/>
              </w:rPr>
              <w:t>2008 год</w:t>
            </w:r>
          </w:p>
        </w:tc>
        <w:tc>
          <w:tcPr>
            <w:tcW w:w="816" w:type="dxa"/>
            <w:tcBorders>
              <w:top w:val="single" w:sz="4" w:space="0" w:color="auto"/>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b/>
                <w:bCs/>
                <w:color w:val="000000"/>
                <w:szCs w:val="24"/>
                <w:lang w:eastAsia="ru-RU"/>
              </w:rPr>
            </w:pPr>
            <w:r w:rsidRPr="009F4815">
              <w:rPr>
                <w:rFonts w:eastAsia="Times New Roman"/>
                <w:b/>
                <w:bCs/>
                <w:color w:val="000000"/>
                <w:szCs w:val="24"/>
                <w:lang w:eastAsia="ru-RU"/>
              </w:rPr>
              <w:t>2009 год</w:t>
            </w:r>
          </w:p>
        </w:tc>
      </w:tr>
      <w:tr w:rsidR="009F4815" w:rsidRPr="009F4815" w:rsidTr="009F4815">
        <w:trPr>
          <w:trHeight w:val="315"/>
        </w:trPr>
        <w:tc>
          <w:tcPr>
            <w:tcW w:w="5495" w:type="dxa"/>
            <w:tcBorders>
              <w:top w:val="nil"/>
              <w:left w:val="single" w:sz="4" w:space="0" w:color="auto"/>
              <w:bottom w:val="single" w:sz="4" w:space="0" w:color="auto"/>
              <w:right w:val="single" w:sz="4" w:space="0" w:color="auto"/>
            </w:tcBorders>
            <w:shd w:val="clear" w:color="auto" w:fill="auto"/>
            <w:noWrap/>
            <w:vAlign w:val="bottom"/>
          </w:tcPr>
          <w:p w:rsidR="009F4815" w:rsidRPr="009F4815" w:rsidRDefault="009F4815" w:rsidP="009F4815">
            <w:pPr>
              <w:jc w:val="left"/>
              <w:rPr>
                <w:rFonts w:eastAsia="Times New Roman"/>
                <w:b/>
                <w:bCs/>
                <w:color w:val="000000"/>
                <w:szCs w:val="24"/>
                <w:lang w:eastAsia="ru-RU"/>
              </w:rPr>
            </w:pPr>
            <w:r w:rsidRPr="009F4815">
              <w:rPr>
                <w:rFonts w:eastAsia="Times New Roman"/>
                <w:b/>
                <w:bCs/>
                <w:color w:val="000000"/>
                <w:szCs w:val="24"/>
                <w:lang w:eastAsia="ru-RU"/>
              </w:rPr>
              <w:t>Количество работающих на 1 января</w:t>
            </w:r>
          </w:p>
        </w:tc>
        <w:tc>
          <w:tcPr>
            <w:tcW w:w="992"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b/>
                <w:bCs/>
                <w:color w:val="000000"/>
                <w:szCs w:val="24"/>
                <w:lang w:eastAsia="ru-RU"/>
              </w:rPr>
            </w:pPr>
            <w:r w:rsidRPr="009F4815">
              <w:rPr>
                <w:rFonts w:eastAsia="Times New Roman"/>
                <w:b/>
                <w:bCs/>
                <w:color w:val="000000"/>
                <w:szCs w:val="24"/>
                <w:lang w:eastAsia="ru-RU"/>
              </w:rPr>
              <w:t>27</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b/>
                <w:bCs/>
                <w:color w:val="000000"/>
                <w:szCs w:val="24"/>
                <w:lang w:eastAsia="ru-RU"/>
              </w:rPr>
            </w:pPr>
            <w:r w:rsidRPr="009F4815">
              <w:rPr>
                <w:rFonts w:eastAsia="Times New Roman"/>
                <w:b/>
                <w:bCs/>
                <w:color w:val="000000"/>
                <w:szCs w:val="24"/>
                <w:lang w:eastAsia="ru-RU"/>
              </w:rPr>
              <w:t>23</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b/>
                <w:bCs/>
                <w:color w:val="000000"/>
                <w:szCs w:val="24"/>
                <w:lang w:eastAsia="ru-RU"/>
              </w:rPr>
            </w:pPr>
            <w:r w:rsidRPr="009F4815">
              <w:rPr>
                <w:rFonts w:eastAsia="Times New Roman"/>
                <w:b/>
                <w:bCs/>
                <w:color w:val="000000"/>
                <w:szCs w:val="24"/>
                <w:lang w:eastAsia="ru-RU"/>
              </w:rPr>
              <w:t>20</w:t>
            </w:r>
          </w:p>
        </w:tc>
        <w:tc>
          <w:tcPr>
            <w:tcW w:w="850"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b/>
                <w:bCs/>
                <w:color w:val="000000"/>
                <w:szCs w:val="24"/>
                <w:lang w:eastAsia="ru-RU"/>
              </w:rPr>
            </w:pPr>
            <w:r w:rsidRPr="009F4815">
              <w:rPr>
                <w:rFonts w:eastAsia="Times New Roman"/>
                <w:b/>
                <w:bCs/>
                <w:color w:val="000000"/>
                <w:szCs w:val="24"/>
                <w:lang w:eastAsia="ru-RU"/>
              </w:rPr>
              <w:t>19</w:t>
            </w:r>
          </w:p>
        </w:tc>
        <w:tc>
          <w:tcPr>
            <w:tcW w:w="816"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b/>
                <w:bCs/>
                <w:color w:val="000000"/>
                <w:szCs w:val="24"/>
                <w:lang w:eastAsia="ru-RU"/>
              </w:rPr>
            </w:pPr>
            <w:r w:rsidRPr="009F4815">
              <w:rPr>
                <w:rFonts w:eastAsia="Times New Roman"/>
                <w:b/>
                <w:bCs/>
                <w:color w:val="000000"/>
                <w:szCs w:val="24"/>
                <w:lang w:eastAsia="ru-RU"/>
              </w:rPr>
              <w:t>18</w:t>
            </w:r>
          </w:p>
        </w:tc>
      </w:tr>
      <w:tr w:rsidR="009F4815" w:rsidRPr="009F4815" w:rsidTr="009F4815">
        <w:trPr>
          <w:trHeight w:val="315"/>
        </w:trPr>
        <w:tc>
          <w:tcPr>
            <w:tcW w:w="5495" w:type="dxa"/>
            <w:tcBorders>
              <w:top w:val="nil"/>
              <w:left w:val="single" w:sz="4" w:space="0" w:color="auto"/>
              <w:bottom w:val="single" w:sz="4" w:space="0" w:color="auto"/>
              <w:right w:val="single" w:sz="4" w:space="0" w:color="auto"/>
            </w:tcBorders>
            <w:shd w:val="clear" w:color="auto" w:fill="auto"/>
            <w:noWrap/>
            <w:vAlign w:val="bottom"/>
          </w:tcPr>
          <w:p w:rsidR="009F4815" w:rsidRPr="009F4815" w:rsidRDefault="009F4815" w:rsidP="009F4815">
            <w:pPr>
              <w:jc w:val="left"/>
              <w:rPr>
                <w:rFonts w:eastAsia="Times New Roman"/>
                <w:color w:val="000000"/>
                <w:szCs w:val="24"/>
                <w:lang w:eastAsia="ru-RU"/>
              </w:rPr>
            </w:pPr>
            <w:r w:rsidRPr="009F4815">
              <w:rPr>
                <w:rFonts w:eastAsia="Times New Roman"/>
                <w:color w:val="000000"/>
                <w:szCs w:val="24"/>
                <w:lang w:eastAsia="ru-RU"/>
              </w:rPr>
              <w:t>в т.ч. мужчин</w:t>
            </w:r>
          </w:p>
        </w:tc>
        <w:tc>
          <w:tcPr>
            <w:tcW w:w="992"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22</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19</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17</w:t>
            </w:r>
          </w:p>
        </w:tc>
        <w:tc>
          <w:tcPr>
            <w:tcW w:w="850"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16</w:t>
            </w:r>
          </w:p>
        </w:tc>
        <w:tc>
          <w:tcPr>
            <w:tcW w:w="816"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15</w:t>
            </w:r>
          </w:p>
        </w:tc>
      </w:tr>
      <w:tr w:rsidR="009F4815" w:rsidRPr="009F4815" w:rsidTr="009F4815">
        <w:trPr>
          <w:trHeight w:val="315"/>
        </w:trPr>
        <w:tc>
          <w:tcPr>
            <w:tcW w:w="5495" w:type="dxa"/>
            <w:tcBorders>
              <w:top w:val="nil"/>
              <w:left w:val="single" w:sz="4" w:space="0" w:color="auto"/>
              <w:bottom w:val="single" w:sz="4" w:space="0" w:color="auto"/>
              <w:right w:val="single" w:sz="4" w:space="0" w:color="auto"/>
            </w:tcBorders>
            <w:shd w:val="clear" w:color="auto" w:fill="auto"/>
            <w:noWrap/>
            <w:vAlign w:val="bottom"/>
          </w:tcPr>
          <w:p w:rsidR="009F4815" w:rsidRPr="009F4815" w:rsidRDefault="009F4815" w:rsidP="009F4815">
            <w:pPr>
              <w:jc w:val="left"/>
              <w:rPr>
                <w:rFonts w:eastAsia="Times New Roman"/>
                <w:color w:val="000000"/>
                <w:szCs w:val="24"/>
                <w:lang w:eastAsia="ru-RU"/>
              </w:rPr>
            </w:pPr>
            <w:r w:rsidRPr="009F4815">
              <w:rPr>
                <w:rFonts w:eastAsia="Times New Roman"/>
                <w:color w:val="000000"/>
                <w:szCs w:val="24"/>
                <w:lang w:eastAsia="ru-RU"/>
              </w:rPr>
              <w:t>женщин</w:t>
            </w:r>
          </w:p>
        </w:tc>
        <w:tc>
          <w:tcPr>
            <w:tcW w:w="992"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3</w:t>
            </w:r>
          </w:p>
        </w:tc>
        <w:tc>
          <w:tcPr>
            <w:tcW w:w="850"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3</w:t>
            </w:r>
          </w:p>
        </w:tc>
        <w:tc>
          <w:tcPr>
            <w:tcW w:w="816"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3</w:t>
            </w:r>
          </w:p>
        </w:tc>
      </w:tr>
      <w:tr w:rsidR="009F4815" w:rsidRPr="009F4815" w:rsidTr="009F4815">
        <w:trPr>
          <w:trHeight w:val="315"/>
        </w:trPr>
        <w:tc>
          <w:tcPr>
            <w:tcW w:w="5495" w:type="dxa"/>
            <w:tcBorders>
              <w:top w:val="nil"/>
              <w:left w:val="single" w:sz="4" w:space="0" w:color="auto"/>
              <w:bottom w:val="single" w:sz="4" w:space="0" w:color="auto"/>
              <w:right w:val="single" w:sz="4" w:space="0" w:color="auto"/>
            </w:tcBorders>
            <w:shd w:val="clear" w:color="auto" w:fill="auto"/>
            <w:noWrap/>
            <w:vAlign w:val="bottom"/>
          </w:tcPr>
          <w:p w:rsidR="009F4815" w:rsidRPr="009F4815" w:rsidRDefault="009F4815" w:rsidP="009F4815">
            <w:pPr>
              <w:jc w:val="left"/>
              <w:rPr>
                <w:rFonts w:eastAsia="Times New Roman"/>
                <w:color w:val="000000"/>
                <w:szCs w:val="24"/>
                <w:lang w:eastAsia="ru-RU"/>
              </w:rPr>
            </w:pPr>
            <w:r w:rsidRPr="009F4815">
              <w:rPr>
                <w:rFonts w:eastAsia="Times New Roman"/>
                <w:color w:val="000000"/>
                <w:szCs w:val="24"/>
                <w:lang w:eastAsia="ru-RU"/>
              </w:rPr>
              <w:t>лиц моложе 18</w:t>
            </w:r>
          </w:p>
        </w:tc>
        <w:tc>
          <w:tcPr>
            <w:tcW w:w="992"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 </w:t>
            </w:r>
          </w:p>
        </w:tc>
      </w:tr>
      <w:tr w:rsidR="009F4815" w:rsidRPr="009F4815" w:rsidTr="009F4815">
        <w:trPr>
          <w:trHeight w:val="315"/>
        </w:trPr>
        <w:tc>
          <w:tcPr>
            <w:tcW w:w="5495" w:type="dxa"/>
            <w:tcBorders>
              <w:top w:val="nil"/>
              <w:left w:val="single" w:sz="4" w:space="0" w:color="auto"/>
              <w:bottom w:val="single" w:sz="4" w:space="0" w:color="auto"/>
              <w:right w:val="single" w:sz="4" w:space="0" w:color="auto"/>
            </w:tcBorders>
            <w:shd w:val="clear" w:color="auto" w:fill="auto"/>
            <w:noWrap/>
            <w:vAlign w:val="bottom"/>
          </w:tcPr>
          <w:p w:rsidR="009F4815" w:rsidRPr="009F4815" w:rsidRDefault="009F4815" w:rsidP="009F4815">
            <w:pPr>
              <w:jc w:val="left"/>
              <w:rPr>
                <w:rFonts w:eastAsia="Times New Roman"/>
                <w:color w:val="000000"/>
                <w:szCs w:val="24"/>
                <w:lang w:eastAsia="ru-RU"/>
              </w:rPr>
            </w:pPr>
            <w:r w:rsidRPr="009F4815">
              <w:rPr>
                <w:rFonts w:eastAsia="Times New Roman"/>
                <w:color w:val="000000"/>
                <w:szCs w:val="24"/>
                <w:lang w:eastAsia="ru-RU"/>
              </w:rPr>
              <w:t>лиц от 20 до 30 лет</w:t>
            </w:r>
          </w:p>
        </w:tc>
        <w:tc>
          <w:tcPr>
            <w:tcW w:w="992"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1</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 </w:t>
            </w:r>
          </w:p>
        </w:tc>
        <w:tc>
          <w:tcPr>
            <w:tcW w:w="816"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 </w:t>
            </w:r>
          </w:p>
        </w:tc>
      </w:tr>
      <w:tr w:rsidR="009F4815" w:rsidRPr="009F4815" w:rsidTr="009F4815">
        <w:trPr>
          <w:trHeight w:val="315"/>
        </w:trPr>
        <w:tc>
          <w:tcPr>
            <w:tcW w:w="5495" w:type="dxa"/>
            <w:tcBorders>
              <w:top w:val="nil"/>
              <w:left w:val="single" w:sz="4" w:space="0" w:color="auto"/>
              <w:bottom w:val="single" w:sz="4" w:space="0" w:color="auto"/>
              <w:right w:val="single" w:sz="4" w:space="0" w:color="auto"/>
            </w:tcBorders>
            <w:shd w:val="clear" w:color="auto" w:fill="auto"/>
            <w:noWrap/>
            <w:vAlign w:val="bottom"/>
          </w:tcPr>
          <w:p w:rsidR="009F4815" w:rsidRPr="009F4815" w:rsidRDefault="009F4815" w:rsidP="009F4815">
            <w:pPr>
              <w:jc w:val="left"/>
              <w:rPr>
                <w:rFonts w:eastAsia="Times New Roman"/>
                <w:color w:val="000000"/>
                <w:szCs w:val="24"/>
                <w:lang w:eastAsia="ru-RU"/>
              </w:rPr>
            </w:pPr>
            <w:r w:rsidRPr="009F4815">
              <w:rPr>
                <w:rFonts w:eastAsia="Times New Roman"/>
                <w:color w:val="000000"/>
                <w:szCs w:val="24"/>
                <w:lang w:eastAsia="ru-RU"/>
              </w:rPr>
              <w:t>лиц от 30 до 40 лет</w:t>
            </w:r>
          </w:p>
        </w:tc>
        <w:tc>
          <w:tcPr>
            <w:tcW w:w="992"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4</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3</w:t>
            </w:r>
          </w:p>
        </w:tc>
        <w:tc>
          <w:tcPr>
            <w:tcW w:w="850"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2</w:t>
            </w:r>
          </w:p>
        </w:tc>
        <w:tc>
          <w:tcPr>
            <w:tcW w:w="816"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2</w:t>
            </w:r>
          </w:p>
        </w:tc>
      </w:tr>
      <w:tr w:rsidR="009F4815" w:rsidRPr="009F4815" w:rsidTr="009F4815">
        <w:trPr>
          <w:trHeight w:val="315"/>
        </w:trPr>
        <w:tc>
          <w:tcPr>
            <w:tcW w:w="5495" w:type="dxa"/>
            <w:tcBorders>
              <w:top w:val="nil"/>
              <w:left w:val="single" w:sz="4" w:space="0" w:color="auto"/>
              <w:bottom w:val="single" w:sz="4" w:space="0" w:color="auto"/>
              <w:right w:val="single" w:sz="4" w:space="0" w:color="auto"/>
            </w:tcBorders>
            <w:shd w:val="clear" w:color="auto" w:fill="auto"/>
            <w:noWrap/>
            <w:vAlign w:val="bottom"/>
          </w:tcPr>
          <w:p w:rsidR="009F4815" w:rsidRPr="009F4815" w:rsidRDefault="009F4815" w:rsidP="009F4815">
            <w:pPr>
              <w:jc w:val="left"/>
              <w:rPr>
                <w:rFonts w:eastAsia="Times New Roman"/>
                <w:color w:val="000000"/>
                <w:szCs w:val="24"/>
                <w:lang w:eastAsia="ru-RU"/>
              </w:rPr>
            </w:pPr>
            <w:r w:rsidRPr="009F4815">
              <w:rPr>
                <w:rFonts w:eastAsia="Times New Roman"/>
                <w:color w:val="000000"/>
                <w:szCs w:val="24"/>
                <w:lang w:eastAsia="ru-RU"/>
              </w:rPr>
              <w:t>лиц от 40 до 50 лет</w:t>
            </w:r>
          </w:p>
        </w:tc>
        <w:tc>
          <w:tcPr>
            <w:tcW w:w="992"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8</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5</w:t>
            </w:r>
          </w:p>
        </w:tc>
        <w:tc>
          <w:tcPr>
            <w:tcW w:w="850"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6</w:t>
            </w:r>
          </w:p>
        </w:tc>
        <w:tc>
          <w:tcPr>
            <w:tcW w:w="816"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6</w:t>
            </w:r>
          </w:p>
        </w:tc>
      </w:tr>
      <w:tr w:rsidR="009F4815" w:rsidRPr="009F4815" w:rsidTr="009F4815">
        <w:trPr>
          <w:trHeight w:val="315"/>
        </w:trPr>
        <w:tc>
          <w:tcPr>
            <w:tcW w:w="5495" w:type="dxa"/>
            <w:tcBorders>
              <w:top w:val="nil"/>
              <w:left w:val="single" w:sz="4" w:space="0" w:color="auto"/>
              <w:bottom w:val="single" w:sz="4" w:space="0" w:color="auto"/>
              <w:right w:val="single" w:sz="4" w:space="0" w:color="auto"/>
            </w:tcBorders>
            <w:shd w:val="clear" w:color="auto" w:fill="auto"/>
            <w:noWrap/>
            <w:vAlign w:val="bottom"/>
          </w:tcPr>
          <w:p w:rsidR="009F4815" w:rsidRPr="009F4815" w:rsidRDefault="009F4815" w:rsidP="009F4815">
            <w:pPr>
              <w:jc w:val="left"/>
              <w:rPr>
                <w:rFonts w:eastAsia="Times New Roman"/>
                <w:color w:val="000000"/>
                <w:szCs w:val="24"/>
                <w:lang w:eastAsia="ru-RU"/>
              </w:rPr>
            </w:pPr>
            <w:r w:rsidRPr="009F4815">
              <w:rPr>
                <w:rFonts w:eastAsia="Times New Roman"/>
                <w:color w:val="000000"/>
                <w:szCs w:val="24"/>
                <w:lang w:eastAsia="ru-RU"/>
              </w:rPr>
              <w:t>лиц от 50 до 60 лет</w:t>
            </w:r>
          </w:p>
        </w:tc>
        <w:tc>
          <w:tcPr>
            <w:tcW w:w="992"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8</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8</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8</w:t>
            </w:r>
          </w:p>
        </w:tc>
        <w:tc>
          <w:tcPr>
            <w:tcW w:w="850"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6</w:t>
            </w:r>
          </w:p>
        </w:tc>
        <w:tc>
          <w:tcPr>
            <w:tcW w:w="816"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5</w:t>
            </w:r>
          </w:p>
        </w:tc>
      </w:tr>
      <w:tr w:rsidR="009F4815" w:rsidRPr="009F4815" w:rsidTr="009F4815">
        <w:trPr>
          <w:trHeight w:val="315"/>
        </w:trPr>
        <w:tc>
          <w:tcPr>
            <w:tcW w:w="5495" w:type="dxa"/>
            <w:tcBorders>
              <w:top w:val="nil"/>
              <w:left w:val="single" w:sz="4" w:space="0" w:color="auto"/>
              <w:bottom w:val="single" w:sz="4" w:space="0" w:color="auto"/>
              <w:right w:val="single" w:sz="4" w:space="0" w:color="auto"/>
            </w:tcBorders>
            <w:shd w:val="clear" w:color="auto" w:fill="auto"/>
            <w:noWrap/>
            <w:vAlign w:val="bottom"/>
          </w:tcPr>
          <w:p w:rsidR="009F4815" w:rsidRPr="009F4815" w:rsidRDefault="00D94DD4" w:rsidP="009F4815">
            <w:pPr>
              <w:jc w:val="left"/>
              <w:rPr>
                <w:rFonts w:eastAsia="Times New Roman"/>
                <w:color w:val="000000"/>
                <w:szCs w:val="24"/>
                <w:lang w:eastAsia="ru-RU"/>
              </w:rPr>
            </w:pPr>
            <w:r>
              <w:rPr>
                <w:rFonts w:eastAsia="Times New Roman"/>
                <w:color w:val="000000"/>
                <w:szCs w:val="24"/>
                <w:lang w:eastAsia="ru-RU"/>
              </w:rPr>
              <w:t>старше 60</w:t>
            </w:r>
          </w:p>
        </w:tc>
        <w:tc>
          <w:tcPr>
            <w:tcW w:w="992"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4</w:t>
            </w:r>
          </w:p>
        </w:tc>
        <w:tc>
          <w:tcPr>
            <w:tcW w:w="850"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5</w:t>
            </w:r>
          </w:p>
        </w:tc>
        <w:tc>
          <w:tcPr>
            <w:tcW w:w="816"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5</w:t>
            </w:r>
          </w:p>
        </w:tc>
      </w:tr>
      <w:tr w:rsidR="009F4815" w:rsidRPr="009F4815" w:rsidTr="009F4815">
        <w:trPr>
          <w:trHeight w:val="315"/>
        </w:trPr>
        <w:tc>
          <w:tcPr>
            <w:tcW w:w="5495" w:type="dxa"/>
            <w:tcBorders>
              <w:top w:val="nil"/>
              <w:left w:val="single" w:sz="4" w:space="0" w:color="auto"/>
              <w:bottom w:val="single" w:sz="4" w:space="0" w:color="auto"/>
              <w:right w:val="single" w:sz="4" w:space="0" w:color="auto"/>
            </w:tcBorders>
            <w:shd w:val="clear" w:color="auto" w:fill="auto"/>
            <w:noWrap/>
            <w:vAlign w:val="bottom"/>
          </w:tcPr>
          <w:p w:rsidR="009F4815" w:rsidRPr="009F4815" w:rsidRDefault="009F4815" w:rsidP="009F4815">
            <w:pPr>
              <w:jc w:val="left"/>
              <w:rPr>
                <w:rFonts w:eastAsia="Times New Roman"/>
                <w:color w:val="000000"/>
                <w:szCs w:val="24"/>
                <w:lang w:eastAsia="ru-RU"/>
              </w:rPr>
            </w:pPr>
            <w:r w:rsidRPr="009F4815">
              <w:rPr>
                <w:rFonts w:eastAsia="Times New Roman"/>
                <w:color w:val="000000"/>
                <w:szCs w:val="24"/>
                <w:lang w:eastAsia="ru-RU"/>
              </w:rPr>
              <w:t>лиц с высшим образованием</w:t>
            </w:r>
          </w:p>
        </w:tc>
        <w:tc>
          <w:tcPr>
            <w:tcW w:w="992"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5</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4</w:t>
            </w:r>
          </w:p>
        </w:tc>
        <w:tc>
          <w:tcPr>
            <w:tcW w:w="850"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4</w:t>
            </w:r>
          </w:p>
        </w:tc>
        <w:tc>
          <w:tcPr>
            <w:tcW w:w="816"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4</w:t>
            </w:r>
          </w:p>
        </w:tc>
      </w:tr>
      <w:tr w:rsidR="009F4815" w:rsidRPr="009F4815" w:rsidTr="009F4815">
        <w:trPr>
          <w:trHeight w:val="315"/>
        </w:trPr>
        <w:tc>
          <w:tcPr>
            <w:tcW w:w="5495" w:type="dxa"/>
            <w:tcBorders>
              <w:top w:val="nil"/>
              <w:left w:val="single" w:sz="4" w:space="0" w:color="auto"/>
              <w:bottom w:val="single" w:sz="4" w:space="0" w:color="auto"/>
              <w:right w:val="single" w:sz="4" w:space="0" w:color="auto"/>
            </w:tcBorders>
            <w:shd w:val="clear" w:color="auto" w:fill="auto"/>
            <w:noWrap/>
            <w:vAlign w:val="bottom"/>
          </w:tcPr>
          <w:p w:rsidR="009F4815" w:rsidRPr="009F4815" w:rsidRDefault="009F4815" w:rsidP="00D94DD4">
            <w:pPr>
              <w:jc w:val="left"/>
              <w:rPr>
                <w:rFonts w:eastAsia="Times New Roman"/>
                <w:color w:val="000000"/>
                <w:szCs w:val="24"/>
                <w:lang w:eastAsia="ru-RU"/>
              </w:rPr>
            </w:pPr>
            <w:r w:rsidRPr="009F4815">
              <w:rPr>
                <w:rFonts w:eastAsia="Times New Roman"/>
                <w:color w:val="000000"/>
                <w:szCs w:val="24"/>
                <w:lang w:eastAsia="ru-RU"/>
              </w:rPr>
              <w:t>лиц со средним образ</w:t>
            </w:r>
            <w:r w:rsidR="00D94DD4">
              <w:rPr>
                <w:rFonts w:eastAsia="Times New Roman"/>
                <w:color w:val="000000"/>
                <w:szCs w:val="24"/>
                <w:lang w:eastAsia="ru-RU"/>
              </w:rPr>
              <w:t>о</w:t>
            </w:r>
            <w:r w:rsidRPr="009F4815">
              <w:rPr>
                <w:rFonts w:eastAsia="Times New Roman"/>
                <w:color w:val="000000"/>
                <w:szCs w:val="24"/>
                <w:lang w:eastAsia="ru-RU"/>
              </w:rPr>
              <w:t>ванием</w:t>
            </w:r>
          </w:p>
        </w:tc>
        <w:tc>
          <w:tcPr>
            <w:tcW w:w="992"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20</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16</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14</w:t>
            </w:r>
          </w:p>
        </w:tc>
        <w:tc>
          <w:tcPr>
            <w:tcW w:w="850"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13</w:t>
            </w:r>
          </w:p>
        </w:tc>
        <w:tc>
          <w:tcPr>
            <w:tcW w:w="816"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12</w:t>
            </w:r>
          </w:p>
        </w:tc>
      </w:tr>
      <w:tr w:rsidR="009F4815" w:rsidRPr="009F4815" w:rsidTr="009F4815">
        <w:trPr>
          <w:trHeight w:val="315"/>
        </w:trPr>
        <w:tc>
          <w:tcPr>
            <w:tcW w:w="5495" w:type="dxa"/>
            <w:tcBorders>
              <w:top w:val="nil"/>
              <w:left w:val="single" w:sz="4" w:space="0" w:color="auto"/>
              <w:bottom w:val="single" w:sz="4" w:space="0" w:color="auto"/>
              <w:right w:val="single" w:sz="4" w:space="0" w:color="auto"/>
            </w:tcBorders>
            <w:shd w:val="clear" w:color="auto" w:fill="auto"/>
            <w:noWrap/>
            <w:vAlign w:val="bottom"/>
          </w:tcPr>
          <w:p w:rsidR="009F4815" w:rsidRPr="009F4815" w:rsidRDefault="009F4815" w:rsidP="009F4815">
            <w:pPr>
              <w:jc w:val="left"/>
              <w:rPr>
                <w:rFonts w:eastAsia="Times New Roman"/>
                <w:color w:val="000000"/>
                <w:szCs w:val="24"/>
                <w:lang w:eastAsia="ru-RU"/>
              </w:rPr>
            </w:pPr>
            <w:r w:rsidRPr="009F4815">
              <w:rPr>
                <w:rFonts w:eastAsia="Times New Roman"/>
                <w:color w:val="000000"/>
                <w:szCs w:val="24"/>
                <w:lang w:eastAsia="ru-RU"/>
              </w:rPr>
              <w:t>лиц с н/средним образованием</w:t>
            </w:r>
          </w:p>
        </w:tc>
        <w:tc>
          <w:tcPr>
            <w:tcW w:w="992"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2</w:t>
            </w:r>
          </w:p>
        </w:tc>
        <w:tc>
          <w:tcPr>
            <w:tcW w:w="709"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2</w:t>
            </w:r>
          </w:p>
        </w:tc>
        <w:tc>
          <w:tcPr>
            <w:tcW w:w="850"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2</w:t>
            </w:r>
          </w:p>
        </w:tc>
        <w:tc>
          <w:tcPr>
            <w:tcW w:w="816" w:type="dxa"/>
            <w:tcBorders>
              <w:top w:val="nil"/>
              <w:left w:val="nil"/>
              <w:bottom w:val="single" w:sz="4" w:space="0" w:color="auto"/>
              <w:right w:val="single" w:sz="4" w:space="0" w:color="auto"/>
            </w:tcBorders>
            <w:shd w:val="clear" w:color="auto" w:fill="auto"/>
            <w:noWrap/>
            <w:vAlign w:val="bottom"/>
          </w:tcPr>
          <w:p w:rsidR="009F4815" w:rsidRPr="009F4815" w:rsidRDefault="009F4815" w:rsidP="009F4815">
            <w:pPr>
              <w:jc w:val="center"/>
              <w:rPr>
                <w:rFonts w:eastAsia="Times New Roman"/>
                <w:color w:val="000000"/>
                <w:szCs w:val="24"/>
                <w:lang w:eastAsia="ru-RU"/>
              </w:rPr>
            </w:pPr>
            <w:r w:rsidRPr="009F4815">
              <w:rPr>
                <w:rFonts w:eastAsia="Times New Roman"/>
                <w:color w:val="000000"/>
                <w:szCs w:val="24"/>
                <w:lang w:eastAsia="ru-RU"/>
              </w:rPr>
              <w:t>2</w:t>
            </w:r>
          </w:p>
        </w:tc>
      </w:tr>
    </w:tbl>
    <w:p w:rsidR="00DE23BE" w:rsidRDefault="00C661FE" w:rsidP="00DE23BE">
      <w:pPr>
        <w:spacing w:line="360" w:lineRule="auto"/>
        <w:ind w:firstLine="426"/>
        <w:rPr>
          <w:sz w:val="28"/>
          <w:szCs w:val="28"/>
          <w:lang w:eastAsia="ru-RU"/>
        </w:rPr>
      </w:pPr>
      <w:r>
        <w:rPr>
          <w:sz w:val="28"/>
          <w:szCs w:val="28"/>
          <w:lang w:eastAsia="ru-RU"/>
        </w:rPr>
        <w:t>Не смотря на высокую квалификацию пе</w:t>
      </w:r>
      <w:r w:rsidR="00DE23BE">
        <w:rPr>
          <w:sz w:val="28"/>
          <w:szCs w:val="28"/>
          <w:lang w:eastAsia="ru-RU"/>
        </w:rPr>
        <w:t>рсонала, возраст работников все-</w:t>
      </w:r>
      <w:r>
        <w:rPr>
          <w:sz w:val="28"/>
          <w:szCs w:val="28"/>
          <w:lang w:eastAsia="ru-RU"/>
        </w:rPr>
        <w:t>таки является проблемой. Основная категория – это работники предпенсионного и пенсионного возраста</w:t>
      </w:r>
      <w:r w:rsidR="00DE23BE">
        <w:rPr>
          <w:sz w:val="28"/>
          <w:szCs w:val="28"/>
          <w:lang w:eastAsia="ru-RU"/>
        </w:rPr>
        <w:t>, и они уже не могут выполнять свою работу, как раньше</w:t>
      </w:r>
      <w:r>
        <w:rPr>
          <w:sz w:val="28"/>
          <w:szCs w:val="28"/>
          <w:lang w:eastAsia="ru-RU"/>
        </w:rPr>
        <w:t>.</w:t>
      </w:r>
      <w:r w:rsidR="00DE23BE">
        <w:rPr>
          <w:sz w:val="28"/>
          <w:szCs w:val="28"/>
          <w:lang w:eastAsia="ru-RU"/>
        </w:rPr>
        <w:t xml:space="preserve"> </w:t>
      </w:r>
      <w:r w:rsidR="00034FE2">
        <w:rPr>
          <w:sz w:val="28"/>
          <w:szCs w:val="28"/>
          <w:lang w:eastAsia="ru-RU"/>
        </w:rPr>
        <w:t>Такая же ситуация сложилась и в других дочерних компаниях Завода фильтровального оборудования «ПиП».</w:t>
      </w:r>
      <w:r w:rsidR="00DE23BE">
        <w:rPr>
          <w:sz w:val="28"/>
          <w:szCs w:val="28"/>
          <w:lang w:eastAsia="ru-RU"/>
        </w:rPr>
        <w:t xml:space="preserve"> </w:t>
      </w:r>
      <w:r w:rsidR="00034FE2">
        <w:rPr>
          <w:sz w:val="28"/>
          <w:szCs w:val="28"/>
          <w:lang w:eastAsia="ru-RU"/>
        </w:rPr>
        <w:t>Предприятие определенно нуждается в обновлении персонала.</w:t>
      </w:r>
    </w:p>
    <w:p w:rsidR="00C357AF" w:rsidRDefault="00C357AF" w:rsidP="00C357AF">
      <w:pPr>
        <w:spacing w:line="360" w:lineRule="auto"/>
        <w:ind w:firstLine="426"/>
        <w:rPr>
          <w:sz w:val="28"/>
          <w:szCs w:val="28"/>
          <w:lang w:eastAsia="ru-RU"/>
        </w:rPr>
      </w:pPr>
      <w:r w:rsidRPr="00C357AF">
        <w:rPr>
          <w:sz w:val="28"/>
          <w:szCs w:val="28"/>
          <w:lang w:eastAsia="ru-RU"/>
        </w:rPr>
        <w:t xml:space="preserve">Во главе </w:t>
      </w:r>
      <w:r>
        <w:rPr>
          <w:sz w:val="28"/>
          <w:szCs w:val="28"/>
          <w:lang w:eastAsia="ru-RU"/>
        </w:rPr>
        <w:t>завода</w:t>
      </w:r>
      <w:r w:rsidRPr="00C357AF">
        <w:rPr>
          <w:sz w:val="28"/>
          <w:szCs w:val="28"/>
          <w:lang w:eastAsia="ru-RU"/>
        </w:rPr>
        <w:t xml:space="preserve"> находится директор. Он занимается принятием управленческих решений по организации и реорганизации производства на предприятии; принимает административные решения, приним</w:t>
      </w:r>
      <w:r>
        <w:rPr>
          <w:sz w:val="28"/>
          <w:szCs w:val="28"/>
          <w:lang w:eastAsia="ru-RU"/>
        </w:rPr>
        <w:t>ает и увольняет работников</w:t>
      </w:r>
      <w:r w:rsidRPr="00C357AF">
        <w:rPr>
          <w:sz w:val="28"/>
          <w:szCs w:val="28"/>
          <w:lang w:eastAsia="ru-RU"/>
        </w:rPr>
        <w:t>, контролирует деятельность заместителей и главного бухгалтера</w:t>
      </w:r>
      <w:r>
        <w:rPr>
          <w:sz w:val="28"/>
          <w:szCs w:val="28"/>
          <w:lang w:eastAsia="ru-RU"/>
        </w:rPr>
        <w:t xml:space="preserve"> и т.д.</w:t>
      </w:r>
    </w:p>
    <w:p w:rsidR="004C0BC2" w:rsidRPr="004C0BC2" w:rsidRDefault="004C0BC2" w:rsidP="004C0BC2">
      <w:pPr>
        <w:spacing w:line="360" w:lineRule="auto"/>
        <w:ind w:firstLine="426"/>
        <w:rPr>
          <w:sz w:val="28"/>
          <w:szCs w:val="28"/>
          <w:lang w:eastAsia="ru-RU"/>
        </w:rPr>
      </w:pPr>
      <w:r>
        <w:rPr>
          <w:sz w:val="28"/>
          <w:szCs w:val="28"/>
          <w:lang w:eastAsia="ru-RU"/>
        </w:rPr>
        <w:t>Начальник производства</w:t>
      </w:r>
      <w:r w:rsidRPr="004C0BC2">
        <w:rPr>
          <w:sz w:val="28"/>
          <w:szCs w:val="28"/>
          <w:lang w:eastAsia="ru-RU"/>
        </w:rPr>
        <w:t xml:space="preserve"> –</w:t>
      </w:r>
      <w:r>
        <w:rPr>
          <w:sz w:val="28"/>
          <w:szCs w:val="28"/>
          <w:lang w:eastAsia="ru-RU"/>
        </w:rPr>
        <w:t xml:space="preserve"> </w:t>
      </w:r>
      <w:r w:rsidRPr="004C0BC2">
        <w:rPr>
          <w:sz w:val="28"/>
          <w:szCs w:val="28"/>
          <w:lang w:eastAsia="ru-RU"/>
        </w:rPr>
        <w:t xml:space="preserve">подчиняется непосредственно директору. Осуществляет свою деятельность в соответствии с планом производства по установленным показателям, приказам и распоряжениям начальника общества и вышестоящих органов, действующим законодательством. Ему подчиняются службы: </w:t>
      </w:r>
      <w:r w:rsidR="00034FE2">
        <w:rPr>
          <w:sz w:val="28"/>
          <w:szCs w:val="28"/>
          <w:lang w:eastAsia="ru-RU"/>
        </w:rPr>
        <w:t xml:space="preserve">конструкторская, снабженческая, </w:t>
      </w:r>
      <w:r w:rsidRPr="004C0BC2">
        <w:rPr>
          <w:sz w:val="28"/>
          <w:szCs w:val="28"/>
          <w:lang w:eastAsia="ru-RU"/>
        </w:rPr>
        <w:t>производственная, главно</w:t>
      </w:r>
      <w:r w:rsidR="00034FE2">
        <w:rPr>
          <w:sz w:val="28"/>
          <w:szCs w:val="28"/>
          <w:lang w:eastAsia="ru-RU"/>
        </w:rPr>
        <w:t>го механика</w:t>
      </w:r>
      <w:r w:rsidRPr="004C0BC2">
        <w:rPr>
          <w:sz w:val="28"/>
          <w:szCs w:val="28"/>
          <w:lang w:eastAsia="ru-RU"/>
        </w:rPr>
        <w:t xml:space="preserve">. Основными задачами </w:t>
      </w:r>
      <w:r w:rsidR="00034FE2">
        <w:rPr>
          <w:sz w:val="28"/>
          <w:szCs w:val="28"/>
          <w:lang w:eastAsia="ru-RU"/>
        </w:rPr>
        <w:t>начальника производства</w:t>
      </w:r>
      <w:r w:rsidRPr="004C0BC2">
        <w:rPr>
          <w:sz w:val="28"/>
          <w:szCs w:val="28"/>
          <w:lang w:eastAsia="ru-RU"/>
        </w:rPr>
        <w:t xml:space="preserve"> является обеспечение выполнения плана при высоком качестве и минимальных трудовых и материальных затратах предприятия.</w:t>
      </w:r>
    </w:p>
    <w:p w:rsidR="002B2873" w:rsidRPr="00FE0E81" w:rsidRDefault="00C357AF" w:rsidP="002B2873">
      <w:pPr>
        <w:spacing w:line="360" w:lineRule="auto"/>
        <w:ind w:firstLine="709"/>
        <w:rPr>
          <w:sz w:val="28"/>
          <w:szCs w:val="28"/>
        </w:rPr>
      </w:pPr>
      <w:r w:rsidRPr="00C357AF">
        <w:rPr>
          <w:sz w:val="28"/>
          <w:szCs w:val="28"/>
          <w:lang w:eastAsia="ru-RU"/>
        </w:rPr>
        <w:t xml:space="preserve"> </w:t>
      </w:r>
      <w:r w:rsidR="002B2873" w:rsidRPr="00FE0E81">
        <w:rPr>
          <w:sz w:val="28"/>
          <w:szCs w:val="28"/>
        </w:rPr>
        <w:t>Главный бухгалтер – подчиняется ди</w:t>
      </w:r>
      <w:r w:rsidR="002B2873">
        <w:rPr>
          <w:sz w:val="28"/>
          <w:szCs w:val="28"/>
        </w:rPr>
        <w:t>ректору, является его первым заме</w:t>
      </w:r>
      <w:r w:rsidR="00E36A7C">
        <w:rPr>
          <w:sz w:val="28"/>
          <w:szCs w:val="28"/>
        </w:rPr>
        <w:t>стителем, помогает ему в решении</w:t>
      </w:r>
      <w:r w:rsidR="002B2873">
        <w:rPr>
          <w:sz w:val="28"/>
          <w:szCs w:val="28"/>
        </w:rPr>
        <w:t xml:space="preserve"> коммерческих вопросов</w:t>
      </w:r>
      <w:r w:rsidR="002B2873" w:rsidRPr="00FE0E81">
        <w:rPr>
          <w:sz w:val="28"/>
          <w:szCs w:val="28"/>
        </w:rPr>
        <w:t xml:space="preserve">. Главной задачей главного бухгалтера является организация бухучёта финансово-хозяйственной деятельности общества и обеспечение контроля за наличием и движением имущества, использованием материально-финансовых ресурсов в соответствии с утвержденными нормами, нормативами и сметами, точный учёт результатов финансово-хозяйственной деятельности управления, правильное начисление и своевременное представление в налоговые органы расчёты и требуемую отчётность. </w:t>
      </w:r>
    </w:p>
    <w:p w:rsidR="002B2873" w:rsidRPr="00FE0E81" w:rsidRDefault="002B2873" w:rsidP="002B2873">
      <w:pPr>
        <w:spacing w:line="360" w:lineRule="auto"/>
        <w:ind w:firstLine="709"/>
        <w:rPr>
          <w:sz w:val="28"/>
          <w:szCs w:val="28"/>
        </w:rPr>
      </w:pPr>
      <w:r w:rsidRPr="00FE0E81">
        <w:rPr>
          <w:sz w:val="28"/>
          <w:szCs w:val="28"/>
        </w:rPr>
        <w:t>Главный механик – основной задачей является техническое и методическое руководство деятельностью всей механоремонтной и эксплуатационной службами предприятия по ремонту, обслуживания и эксплуатации оборудования, повышению эффективности его использования, координации деятельности сотрудников отдела, рациональное их расстановка, созданию условий для проявления ими инициативы и творчества, повышения квалификации.</w:t>
      </w:r>
    </w:p>
    <w:p w:rsidR="001B5EA1" w:rsidRDefault="001B5EA1" w:rsidP="001B5EA1">
      <w:pPr>
        <w:spacing w:line="360" w:lineRule="auto"/>
        <w:ind w:firstLine="426"/>
        <w:rPr>
          <w:sz w:val="28"/>
          <w:szCs w:val="28"/>
        </w:rPr>
      </w:pPr>
      <w:r w:rsidRPr="001B5EA1">
        <w:rPr>
          <w:sz w:val="28"/>
          <w:szCs w:val="28"/>
        </w:rPr>
        <w:t>Разработку проекта Положения о структурных подразделениях осуществляю</w:t>
      </w:r>
      <w:r>
        <w:rPr>
          <w:sz w:val="28"/>
          <w:szCs w:val="28"/>
        </w:rPr>
        <w:t>т руководители</w:t>
      </w:r>
      <w:r w:rsidRPr="001B5EA1">
        <w:rPr>
          <w:sz w:val="28"/>
          <w:szCs w:val="28"/>
        </w:rPr>
        <w:t xml:space="preserve"> структурных подразделений.</w:t>
      </w:r>
      <w:r>
        <w:rPr>
          <w:sz w:val="28"/>
          <w:szCs w:val="28"/>
        </w:rPr>
        <w:t xml:space="preserve">  </w:t>
      </w:r>
    </w:p>
    <w:p w:rsidR="001B5EA1" w:rsidRPr="001B5EA1" w:rsidRDefault="001B5EA1" w:rsidP="001B5EA1">
      <w:pPr>
        <w:spacing w:line="360" w:lineRule="auto"/>
        <w:ind w:firstLine="426"/>
        <w:rPr>
          <w:sz w:val="28"/>
          <w:szCs w:val="28"/>
        </w:rPr>
      </w:pPr>
      <w:r w:rsidRPr="001B5EA1">
        <w:rPr>
          <w:sz w:val="28"/>
          <w:szCs w:val="28"/>
        </w:rPr>
        <w:t xml:space="preserve">Положение имеет титульный лист и включает следующие разделы: </w:t>
      </w:r>
    </w:p>
    <w:p w:rsidR="001B5EA1" w:rsidRPr="001B5EA1" w:rsidRDefault="001B5EA1" w:rsidP="001B5EA1">
      <w:pPr>
        <w:spacing w:line="360" w:lineRule="auto"/>
        <w:ind w:firstLine="426"/>
        <w:rPr>
          <w:sz w:val="28"/>
          <w:szCs w:val="28"/>
        </w:rPr>
      </w:pPr>
      <w:r w:rsidRPr="001B5EA1">
        <w:rPr>
          <w:sz w:val="28"/>
          <w:szCs w:val="28"/>
        </w:rPr>
        <w:t>- общие положения;</w:t>
      </w:r>
    </w:p>
    <w:p w:rsidR="001B5EA1" w:rsidRPr="001B5EA1" w:rsidRDefault="001B5EA1" w:rsidP="001B5EA1">
      <w:pPr>
        <w:spacing w:line="360" w:lineRule="auto"/>
        <w:ind w:firstLine="426"/>
        <w:rPr>
          <w:sz w:val="28"/>
          <w:szCs w:val="28"/>
        </w:rPr>
      </w:pPr>
      <w:r w:rsidRPr="001B5EA1">
        <w:rPr>
          <w:sz w:val="28"/>
          <w:szCs w:val="28"/>
        </w:rPr>
        <w:t>- основные цели и задачи подразделения;</w:t>
      </w:r>
    </w:p>
    <w:p w:rsidR="001B5EA1" w:rsidRPr="001B5EA1" w:rsidRDefault="001B5EA1" w:rsidP="001B5EA1">
      <w:pPr>
        <w:spacing w:line="360" w:lineRule="auto"/>
        <w:ind w:firstLine="426"/>
        <w:rPr>
          <w:sz w:val="28"/>
          <w:szCs w:val="28"/>
        </w:rPr>
      </w:pPr>
      <w:r w:rsidRPr="001B5EA1">
        <w:rPr>
          <w:sz w:val="28"/>
          <w:szCs w:val="28"/>
        </w:rPr>
        <w:t xml:space="preserve">- функции подразделения (конкретизация выполняемых работ); </w:t>
      </w:r>
    </w:p>
    <w:p w:rsidR="001B5EA1" w:rsidRPr="001B5EA1" w:rsidRDefault="001B5EA1" w:rsidP="001B5EA1">
      <w:pPr>
        <w:spacing w:line="360" w:lineRule="auto"/>
        <w:ind w:firstLine="426"/>
        <w:rPr>
          <w:sz w:val="28"/>
          <w:szCs w:val="28"/>
        </w:rPr>
      </w:pPr>
      <w:r w:rsidRPr="001B5EA1">
        <w:rPr>
          <w:sz w:val="28"/>
          <w:szCs w:val="28"/>
        </w:rPr>
        <w:t>- обязанности руководителя;</w:t>
      </w:r>
    </w:p>
    <w:p w:rsidR="001B5EA1" w:rsidRPr="001B5EA1" w:rsidRDefault="001B5EA1" w:rsidP="001B5EA1">
      <w:pPr>
        <w:spacing w:line="360" w:lineRule="auto"/>
        <w:ind w:firstLine="426"/>
        <w:rPr>
          <w:sz w:val="28"/>
          <w:szCs w:val="28"/>
        </w:rPr>
      </w:pPr>
      <w:r w:rsidRPr="001B5EA1">
        <w:rPr>
          <w:sz w:val="28"/>
          <w:szCs w:val="28"/>
        </w:rPr>
        <w:t xml:space="preserve">- права руководителя; </w:t>
      </w:r>
    </w:p>
    <w:p w:rsidR="001B5EA1" w:rsidRPr="001B5EA1" w:rsidRDefault="001B5EA1" w:rsidP="001B5EA1">
      <w:pPr>
        <w:spacing w:line="360" w:lineRule="auto"/>
        <w:ind w:firstLine="426"/>
        <w:rPr>
          <w:sz w:val="28"/>
          <w:szCs w:val="28"/>
        </w:rPr>
      </w:pPr>
      <w:r w:rsidRPr="001B5EA1">
        <w:rPr>
          <w:sz w:val="28"/>
          <w:szCs w:val="28"/>
        </w:rPr>
        <w:t>- ответственность руководителя;</w:t>
      </w:r>
    </w:p>
    <w:p w:rsidR="00E0433C" w:rsidRDefault="001B5EA1" w:rsidP="00E0433C">
      <w:pPr>
        <w:spacing w:line="360" w:lineRule="auto"/>
        <w:ind w:left="567" w:hanging="141"/>
        <w:rPr>
          <w:sz w:val="28"/>
          <w:szCs w:val="28"/>
        </w:rPr>
      </w:pPr>
      <w:r>
        <w:rPr>
          <w:sz w:val="28"/>
          <w:szCs w:val="28"/>
        </w:rPr>
        <w:t>-</w:t>
      </w:r>
      <w:r w:rsidRPr="001B5EA1">
        <w:rPr>
          <w:sz w:val="28"/>
          <w:szCs w:val="28"/>
        </w:rPr>
        <w:t>взаимоотношения подразделения с прочими службами и отделами предприятия.</w:t>
      </w:r>
    </w:p>
    <w:p w:rsidR="00E0433C" w:rsidRPr="00410052" w:rsidRDefault="00E0433C" w:rsidP="00410052">
      <w:pPr>
        <w:spacing w:line="360" w:lineRule="auto"/>
        <w:ind w:firstLine="567"/>
        <w:rPr>
          <w:sz w:val="28"/>
          <w:szCs w:val="28"/>
        </w:rPr>
      </w:pPr>
      <w:r w:rsidRPr="00410052">
        <w:rPr>
          <w:sz w:val="28"/>
          <w:szCs w:val="28"/>
        </w:rPr>
        <w:t>Проект Положения подписывает руководитель структурного подразделения и направляет на согласование соответствующим должностным лицам.</w:t>
      </w:r>
    </w:p>
    <w:p w:rsidR="00E0433C" w:rsidRPr="00410052" w:rsidRDefault="00E0433C" w:rsidP="00410052">
      <w:pPr>
        <w:spacing w:line="360" w:lineRule="auto"/>
        <w:ind w:firstLine="567"/>
        <w:rPr>
          <w:sz w:val="28"/>
          <w:szCs w:val="28"/>
        </w:rPr>
      </w:pPr>
      <w:r w:rsidRPr="00410052">
        <w:rPr>
          <w:sz w:val="28"/>
          <w:szCs w:val="28"/>
        </w:rPr>
        <w:t xml:space="preserve"> При наличии замечаний, полученных в процессе согласования проекта, разработчик анализирует замечания и вносит соответствующие изменения в проект документа.</w:t>
      </w:r>
    </w:p>
    <w:p w:rsidR="00E0433C" w:rsidRPr="00410052" w:rsidRDefault="00E0433C" w:rsidP="00410052">
      <w:pPr>
        <w:spacing w:line="360" w:lineRule="auto"/>
        <w:ind w:firstLine="567"/>
        <w:rPr>
          <w:sz w:val="28"/>
          <w:szCs w:val="28"/>
        </w:rPr>
      </w:pPr>
      <w:r w:rsidRPr="00410052">
        <w:rPr>
          <w:sz w:val="28"/>
          <w:szCs w:val="28"/>
        </w:rPr>
        <w:t xml:space="preserve">После получения всех согласующих подписей Положение направляется на утверждение </w:t>
      </w:r>
      <w:r w:rsidR="00410052" w:rsidRPr="00410052">
        <w:rPr>
          <w:sz w:val="28"/>
          <w:szCs w:val="28"/>
        </w:rPr>
        <w:t>руководителю предприятия</w:t>
      </w:r>
      <w:r w:rsidRPr="00410052">
        <w:rPr>
          <w:sz w:val="28"/>
          <w:szCs w:val="28"/>
        </w:rPr>
        <w:t>. К проекту документа прикладывается проект распоряжения о введении его в действие.</w:t>
      </w:r>
    </w:p>
    <w:p w:rsidR="00E0433C" w:rsidRPr="00410052" w:rsidRDefault="00E0433C" w:rsidP="00410052">
      <w:pPr>
        <w:spacing w:line="360" w:lineRule="auto"/>
        <w:ind w:firstLine="567"/>
        <w:rPr>
          <w:sz w:val="28"/>
          <w:szCs w:val="28"/>
        </w:rPr>
      </w:pPr>
      <w:r w:rsidRPr="00410052">
        <w:rPr>
          <w:sz w:val="28"/>
          <w:szCs w:val="28"/>
        </w:rPr>
        <w:t>После утверждения Положения экземпляр-оригинал разработчик передает в отдел кадров для регистрации и хранения.</w:t>
      </w:r>
    </w:p>
    <w:p w:rsidR="00E0433C" w:rsidRPr="00410052" w:rsidRDefault="00E0433C" w:rsidP="00410052">
      <w:pPr>
        <w:spacing w:line="360" w:lineRule="auto"/>
        <w:ind w:firstLine="567"/>
        <w:rPr>
          <w:sz w:val="28"/>
          <w:szCs w:val="28"/>
        </w:rPr>
      </w:pPr>
      <w:r w:rsidRPr="00410052">
        <w:rPr>
          <w:sz w:val="28"/>
          <w:szCs w:val="28"/>
        </w:rPr>
        <w:t>Копию утвержденного Положения руководитель доводит до сведения работников подразделения под роспись. Подпись работников, дата ознакомления и расшифровка подписи ставятся на обратной стороне последнего листа Положения.</w:t>
      </w:r>
    </w:p>
    <w:p w:rsidR="002E5020" w:rsidRDefault="00410052" w:rsidP="00DE23BE">
      <w:pPr>
        <w:spacing w:line="360" w:lineRule="auto"/>
        <w:ind w:firstLine="426"/>
        <w:rPr>
          <w:sz w:val="28"/>
          <w:szCs w:val="28"/>
        </w:rPr>
      </w:pPr>
      <w:r>
        <w:rPr>
          <w:sz w:val="28"/>
          <w:szCs w:val="28"/>
        </w:rPr>
        <w:t xml:space="preserve">Должностные инструкции </w:t>
      </w:r>
      <w:r w:rsidR="002E5020">
        <w:rPr>
          <w:sz w:val="28"/>
          <w:szCs w:val="28"/>
        </w:rPr>
        <w:t xml:space="preserve">непосредственно связаны с Положениями о структурных подразделениях, т.к. </w:t>
      </w:r>
      <w:r w:rsidR="002E5020" w:rsidRPr="002E5020">
        <w:rPr>
          <w:sz w:val="28"/>
          <w:szCs w:val="28"/>
        </w:rPr>
        <w:t>все функции, которые возложены на подразделение, должны быть разделены между сотрудниками данного подразделения.</w:t>
      </w:r>
      <w:r>
        <w:rPr>
          <w:sz w:val="28"/>
          <w:szCs w:val="28"/>
        </w:rPr>
        <w:t xml:space="preserve"> </w:t>
      </w:r>
    </w:p>
    <w:p w:rsidR="00410052" w:rsidRDefault="002E5020" w:rsidP="00DE23BE">
      <w:pPr>
        <w:spacing w:line="360" w:lineRule="auto"/>
        <w:ind w:firstLine="426"/>
        <w:rPr>
          <w:sz w:val="28"/>
          <w:szCs w:val="28"/>
        </w:rPr>
      </w:pPr>
      <w:r>
        <w:rPr>
          <w:sz w:val="28"/>
          <w:szCs w:val="28"/>
        </w:rPr>
        <w:t>Должностные инструкции</w:t>
      </w:r>
      <w:r w:rsidR="00470DA0">
        <w:rPr>
          <w:sz w:val="28"/>
          <w:szCs w:val="28"/>
        </w:rPr>
        <w:t xml:space="preserve"> составляют начальники структурных подразделений, потом эти инструкции передаются на рассмотрение руководителю предприятия. Если имеются какие-либо замечания, они устраняются, после </w:t>
      </w:r>
      <w:r w:rsidR="00BA56A5">
        <w:rPr>
          <w:sz w:val="28"/>
          <w:szCs w:val="28"/>
        </w:rPr>
        <w:t xml:space="preserve">этого </w:t>
      </w:r>
      <w:r w:rsidR="00470DA0">
        <w:rPr>
          <w:sz w:val="28"/>
          <w:szCs w:val="28"/>
        </w:rPr>
        <w:t xml:space="preserve">руководитель утверждает должностные  инструкции. В них </w:t>
      </w:r>
      <w:r w:rsidR="00BA56A5">
        <w:rPr>
          <w:sz w:val="28"/>
          <w:szCs w:val="28"/>
        </w:rPr>
        <w:t>содержатся разделы: общие положения, должностные обязанности, права и ответственность. Все должностные инструкции хранятся в отделе кадров.</w:t>
      </w:r>
      <w:r>
        <w:rPr>
          <w:sz w:val="28"/>
          <w:szCs w:val="28"/>
        </w:rPr>
        <w:t xml:space="preserve"> Они доводятся до непосредственных работников, которые после ознакомления ставят свою подпись и дату на последнем листе инструкции.</w:t>
      </w:r>
      <w:r w:rsidR="00297AE9">
        <w:rPr>
          <w:sz w:val="28"/>
          <w:szCs w:val="28"/>
        </w:rPr>
        <w:t xml:space="preserve"> </w:t>
      </w:r>
    </w:p>
    <w:p w:rsidR="00CF0D1B" w:rsidRDefault="00CF0D1B" w:rsidP="00CF0D1B">
      <w:pPr>
        <w:spacing w:line="360" w:lineRule="auto"/>
        <w:ind w:firstLine="426"/>
        <w:rPr>
          <w:sz w:val="28"/>
          <w:szCs w:val="28"/>
        </w:rPr>
      </w:pPr>
      <w:r w:rsidRPr="001D1EB1">
        <w:rPr>
          <w:sz w:val="28"/>
          <w:szCs w:val="28"/>
        </w:rPr>
        <w:t xml:space="preserve">Пересмотр </w:t>
      </w:r>
      <w:r>
        <w:rPr>
          <w:sz w:val="28"/>
          <w:szCs w:val="28"/>
        </w:rPr>
        <w:t>и обновление Положений о структурных подразделениях и Должностных инструкций</w:t>
      </w:r>
      <w:r w:rsidRPr="001D1EB1">
        <w:rPr>
          <w:sz w:val="28"/>
          <w:szCs w:val="28"/>
        </w:rPr>
        <w:t xml:space="preserve"> на предприятии осуществляется по мере необходимости, но не реже чем один раз в три года.</w:t>
      </w:r>
      <w:r>
        <w:rPr>
          <w:sz w:val="28"/>
          <w:szCs w:val="28"/>
        </w:rPr>
        <w:t xml:space="preserve"> Последний срок их утверждения – апрель 2008 г. </w:t>
      </w:r>
    </w:p>
    <w:p w:rsidR="001D1EB1" w:rsidRDefault="00CF0D1B" w:rsidP="00DE23BE">
      <w:pPr>
        <w:spacing w:line="360" w:lineRule="auto"/>
        <w:ind w:firstLine="426"/>
        <w:rPr>
          <w:sz w:val="28"/>
          <w:szCs w:val="28"/>
        </w:rPr>
      </w:pPr>
      <w:r>
        <w:rPr>
          <w:sz w:val="28"/>
          <w:szCs w:val="28"/>
        </w:rPr>
        <w:t>Все П</w:t>
      </w:r>
      <w:r w:rsidR="001D1EB1">
        <w:rPr>
          <w:sz w:val="28"/>
          <w:szCs w:val="28"/>
        </w:rPr>
        <w:t>оложени</w:t>
      </w:r>
      <w:r>
        <w:rPr>
          <w:sz w:val="28"/>
          <w:szCs w:val="28"/>
        </w:rPr>
        <w:t>я о структурных подразделениях</w:t>
      </w:r>
      <w:r w:rsidR="001D1EB1">
        <w:rPr>
          <w:sz w:val="28"/>
          <w:szCs w:val="28"/>
        </w:rPr>
        <w:t xml:space="preserve"> соответствуют условиям производства</w:t>
      </w:r>
      <w:r>
        <w:rPr>
          <w:sz w:val="28"/>
          <w:szCs w:val="28"/>
        </w:rPr>
        <w:t>, а должностные инструкции – занимаемым должностям.</w:t>
      </w:r>
    </w:p>
    <w:p w:rsidR="00CF0D1B" w:rsidRDefault="008227DD" w:rsidP="00DE23BE">
      <w:pPr>
        <w:spacing w:line="360" w:lineRule="auto"/>
        <w:ind w:firstLine="426"/>
        <w:rPr>
          <w:sz w:val="28"/>
          <w:szCs w:val="28"/>
          <w:lang w:eastAsia="ru-RU"/>
        </w:rPr>
      </w:pPr>
      <w:r>
        <w:rPr>
          <w:sz w:val="28"/>
          <w:szCs w:val="28"/>
          <w:lang w:eastAsia="ru-RU"/>
        </w:rPr>
        <w:t>На заводе фильтровального оборудования, как и на любом другом предприятии, применяются экономические, организационно-распорядительные и социально-психологические методы управления.</w:t>
      </w:r>
    </w:p>
    <w:p w:rsidR="008227DD" w:rsidRDefault="008227DD" w:rsidP="00DE23BE">
      <w:pPr>
        <w:spacing w:line="360" w:lineRule="auto"/>
        <w:ind w:firstLine="426"/>
        <w:rPr>
          <w:sz w:val="28"/>
          <w:szCs w:val="28"/>
        </w:rPr>
      </w:pPr>
      <w:r w:rsidRPr="007A442B">
        <w:rPr>
          <w:sz w:val="28"/>
          <w:szCs w:val="28"/>
        </w:rPr>
        <w:t xml:space="preserve">Экономические методы занимают в управлении центральное место. Это обуславливается тем, что отношения управления определяются в первую очередь экономическими отношениями и лежащими в их основе объективными потребностями и интересами людей. Данные методы применительно к управлению предприятием представляют собой совокупность экономических рычагов, с помощью которых достигается нужный эффект. Говоря по-другому, поставленная цель достигается воздействием на экономические интересы </w:t>
      </w:r>
      <w:r w:rsidR="007A442B" w:rsidRPr="007A442B">
        <w:rPr>
          <w:sz w:val="28"/>
          <w:szCs w:val="28"/>
        </w:rPr>
        <w:t>исполнителей</w:t>
      </w:r>
      <w:r w:rsidRPr="007A442B">
        <w:rPr>
          <w:sz w:val="28"/>
          <w:szCs w:val="28"/>
        </w:rPr>
        <w:t>.</w:t>
      </w:r>
      <w:r w:rsidR="007A442B">
        <w:rPr>
          <w:sz w:val="28"/>
          <w:szCs w:val="28"/>
        </w:rPr>
        <w:t xml:space="preserve"> Например, в ООО «Дилэй»  заработная плата менеджеров сбыта напрямую зависит от месячной выручки. Соответственно, чем выручка больше, тем выше и размер заработной платы.</w:t>
      </w:r>
      <w:r w:rsidR="003C56EA">
        <w:rPr>
          <w:sz w:val="28"/>
          <w:szCs w:val="28"/>
        </w:rPr>
        <w:t xml:space="preserve"> Это стимулирует работников для лучшего выполнения своих обязанностей, что положительно влияет на всю работу предприятия.</w:t>
      </w:r>
    </w:p>
    <w:p w:rsidR="003C56EA" w:rsidRDefault="003C56EA" w:rsidP="00DE23BE">
      <w:pPr>
        <w:spacing w:line="360" w:lineRule="auto"/>
        <w:ind w:firstLine="426"/>
        <w:rPr>
          <w:sz w:val="28"/>
          <w:szCs w:val="28"/>
        </w:rPr>
      </w:pPr>
      <w:r w:rsidRPr="00044320">
        <w:rPr>
          <w:sz w:val="28"/>
          <w:szCs w:val="28"/>
        </w:rPr>
        <w:t>Организационно-распорядительные методы в основном опираются на власть руководителя, его права, присущую организации дисциплину.  Они оказывают прямое воздействие на управляемый объект через приказы, распоряжения, оперативные указания, отдаваемые письменно или устно, через контроль за их выполнением, а также систему административных средств поддержания трудовой дисциплины и т.д.</w:t>
      </w:r>
      <w:r w:rsidR="003F16CC" w:rsidRPr="00044320">
        <w:rPr>
          <w:sz w:val="28"/>
          <w:szCs w:val="28"/>
        </w:rPr>
        <w:t xml:space="preserve"> Регламентируются они правовыми актами трудового и хозяйственного законодательства. Организационно-распорядительные методы отличает четкая адресность директив, обязательность выполнения распоряжений и указаний, невыполнение которых рассматривается как прямое нарушение дисциплины и влечет за собой определенные взыскания. Директивные команды обязательны для выполнения, причем в установленные сроки, даже если это невыгодно исполнителю. Эти методы — методы принуждения.</w:t>
      </w:r>
      <w:r w:rsidR="00044320" w:rsidRPr="00044320">
        <w:rPr>
          <w:sz w:val="28"/>
          <w:szCs w:val="28"/>
        </w:rPr>
        <w:t xml:space="preserve"> Например, во время летней жары в цехах поднялась температура воздуха, и она была выше нормы, необходимой для нормальной работы. В связи с этим, руководителем был издан Приказ по заводу о сокращении рабочего времени на 2 часа.</w:t>
      </w:r>
    </w:p>
    <w:p w:rsidR="00044320" w:rsidRDefault="00044320" w:rsidP="00DE23BE">
      <w:pPr>
        <w:spacing w:line="360" w:lineRule="auto"/>
        <w:ind w:firstLine="426"/>
        <w:rPr>
          <w:sz w:val="28"/>
          <w:szCs w:val="28"/>
        </w:rPr>
      </w:pPr>
      <w:r>
        <w:t xml:space="preserve">. </w:t>
      </w:r>
      <w:r w:rsidRPr="00E2287F">
        <w:rPr>
          <w:sz w:val="28"/>
          <w:szCs w:val="28"/>
        </w:rPr>
        <w:t>Известно, что результаты труда во многом зависят от целого ряда психологических факторов</w:t>
      </w:r>
      <w:r w:rsidR="00DE30CC" w:rsidRPr="00E2287F">
        <w:rPr>
          <w:sz w:val="28"/>
          <w:szCs w:val="28"/>
        </w:rPr>
        <w:t>, поэтому руководитель должен использовать социально-психологические методы управления и</w:t>
      </w:r>
      <w:r w:rsidRPr="00E2287F">
        <w:rPr>
          <w:sz w:val="28"/>
          <w:szCs w:val="28"/>
        </w:rPr>
        <w:t xml:space="preserve"> уметь с их помощью целенаправленно воздействовать на отдельных работников</w:t>
      </w:r>
      <w:r w:rsidR="00DE30CC" w:rsidRPr="00E2287F">
        <w:rPr>
          <w:sz w:val="28"/>
          <w:szCs w:val="28"/>
        </w:rPr>
        <w:t xml:space="preserve">. Это помогает </w:t>
      </w:r>
      <w:r w:rsidRPr="00E2287F">
        <w:rPr>
          <w:sz w:val="28"/>
          <w:szCs w:val="28"/>
        </w:rPr>
        <w:t>формировать коллектив с едиными целями и задачами.</w:t>
      </w:r>
      <w:r w:rsidR="00DE30CC" w:rsidRPr="00E2287F">
        <w:rPr>
          <w:sz w:val="28"/>
          <w:szCs w:val="28"/>
        </w:rPr>
        <w:t xml:space="preserve">  </w:t>
      </w:r>
      <w:r w:rsidR="00E2287F" w:rsidRPr="00E2287F">
        <w:rPr>
          <w:sz w:val="28"/>
          <w:szCs w:val="28"/>
        </w:rPr>
        <w:t>К этим методам относятся: моральное поощрение; социальное планирование; убеждение; внушение; личный пример; регулирование межличностных и межгрупповых отношений; создание и поддержание морального климата в коллективе.</w:t>
      </w:r>
      <w:r w:rsidR="00E2287F">
        <w:rPr>
          <w:sz w:val="28"/>
          <w:szCs w:val="28"/>
        </w:rPr>
        <w:t xml:space="preserve"> Например, в качестве морального стимулирования на заводе ежегодно проводится конкурс «Лучший по профессии», где по результатам работы выбирается</w:t>
      </w:r>
      <w:r w:rsidR="002568E2">
        <w:rPr>
          <w:sz w:val="28"/>
          <w:szCs w:val="28"/>
        </w:rPr>
        <w:t xml:space="preserve"> лучший работник каждого подразделения. Награждение проводится на празднике День машиностроителя. На предприятии регулярно организуются совместные мероприятия в честь праздников (Новый год, 23  февраля, 8 марта и др.) с развлекательными программами, праздничными обедами и подарками сотрудникам. Все это очень сближает коллектив.</w:t>
      </w:r>
    </w:p>
    <w:p w:rsidR="002568E2" w:rsidRPr="00433D9A" w:rsidRDefault="007C00FB" w:rsidP="00DE23BE">
      <w:pPr>
        <w:spacing w:line="360" w:lineRule="auto"/>
        <w:ind w:firstLine="426"/>
        <w:rPr>
          <w:sz w:val="28"/>
          <w:szCs w:val="28"/>
        </w:rPr>
      </w:pPr>
      <w:r w:rsidRPr="00433D9A">
        <w:rPr>
          <w:sz w:val="28"/>
          <w:szCs w:val="28"/>
        </w:rPr>
        <w:t>Прием, увольнение, передвижение кадров на предприятии оформляется документально</w:t>
      </w:r>
      <w:r w:rsidR="00A74E18" w:rsidRPr="00433D9A">
        <w:rPr>
          <w:sz w:val="28"/>
          <w:szCs w:val="28"/>
        </w:rPr>
        <w:t xml:space="preserve"> кадровой службой через приказы за подписью директора. Копия приказа передается руководителю структурного подразделения для ознакомления работника под роспись.</w:t>
      </w:r>
      <w:r w:rsidRPr="00433D9A">
        <w:rPr>
          <w:sz w:val="28"/>
          <w:szCs w:val="28"/>
        </w:rPr>
        <w:t xml:space="preserve"> </w:t>
      </w:r>
    </w:p>
    <w:p w:rsidR="007C00FB" w:rsidRPr="00433D9A" w:rsidRDefault="007C00FB" w:rsidP="007C00FB">
      <w:pPr>
        <w:spacing w:line="360" w:lineRule="auto"/>
        <w:ind w:firstLine="426"/>
        <w:rPr>
          <w:sz w:val="28"/>
          <w:szCs w:val="28"/>
        </w:rPr>
      </w:pPr>
      <w:r w:rsidRPr="00433D9A">
        <w:rPr>
          <w:sz w:val="28"/>
          <w:szCs w:val="28"/>
        </w:rPr>
        <w:t>При приеме на работу специалист по кадрам в соответствии с действующим законодательством и инструкциями:</w:t>
      </w:r>
    </w:p>
    <w:p w:rsidR="007C00FB" w:rsidRPr="00433D9A" w:rsidRDefault="00E7676E" w:rsidP="00433D9A">
      <w:pPr>
        <w:numPr>
          <w:ilvl w:val="0"/>
          <w:numId w:val="18"/>
        </w:numPr>
        <w:tabs>
          <w:tab w:val="clear" w:pos="720"/>
          <w:tab w:val="num" w:pos="567"/>
        </w:tabs>
        <w:spacing w:before="100" w:beforeAutospacing="1" w:after="100" w:afterAutospacing="1" w:line="360" w:lineRule="auto"/>
        <w:ind w:left="567" w:hanging="283"/>
        <w:rPr>
          <w:rFonts w:eastAsia="Times New Roman"/>
          <w:sz w:val="28"/>
          <w:szCs w:val="28"/>
          <w:lang w:eastAsia="ru-RU"/>
        </w:rPr>
      </w:pPr>
      <w:r w:rsidRPr="00433D9A">
        <w:rPr>
          <w:rFonts w:eastAsia="Times New Roman"/>
          <w:sz w:val="28"/>
          <w:szCs w:val="28"/>
          <w:lang w:eastAsia="ru-RU"/>
        </w:rPr>
        <w:t>з</w:t>
      </w:r>
      <w:r w:rsidR="007C00FB" w:rsidRPr="007C00FB">
        <w:rPr>
          <w:rFonts w:eastAsia="Times New Roman"/>
          <w:sz w:val="28"/>
          <w:szCs w:val="28"/>
          <w:lang w:eastAsia="ru-RU"/>
        </w:rPr>
        <w:t xml:space="preserve">апрашивает у принимаемого сотрудника </w:t>
      </w:r>
      <w:r w:rsidRPr="00433D9A">
        <w:rPr>
          <w:rFonts w:eastAsia="Times New Roman"/>
          <w:sz w:val="28"/>
          <w:szCs w:val="28"/>
          <w:lang w:eastAsia="ru-RU"/>
        </w:rPr>
        <w:t>необходимые документы;</w:t>
      </w:r>
    </w:p>
    <w:p w:rsidR="007C00FB" w:rsidRPr="00433D9A" w:rsidRDefault="007C00FB" w:rsidP="00433D9A">
      <w:pPr>
        <w:numPr>
          <w:ilvl w:val="0"/>
          <w:numId w:val="18"/>
        </w:numPr>
        <w:tabs>
          <w:tab w:val="clear" w:pos="720"/>
          <w:tab w:val="num" w:pos="567"/>
        </w:tabs>
        <w:spacing w:before="100" w:beforeAutospacing="1" w:after="100" w:afterAutospacing="1" w:line="360" w:lineRule="auto"/>
        <w:ind w:left="567" w:hanging="283"/>
        <w:rPr>
          <w:rFonts w:eastAsia="Times New Roman"/>
          <w:sz w:val="28"/>
          <w:szCs w:val="28"/>
          <w:lang w:eastAsia="ru-RU"/>
        </w:rPr>
      </w:pPr>
      <w:r w:rsidRPr="007C00FB">
        <w:rPr>
          <w:rFonts w:eastAsia="Times New Roman"/>
          <w:sz w:val="28"/>
          <w:szCs w:val="28"/>
          <w:lang w:eastAsia="ru-RU"/>
        </w:rPr>
        <w:t>готовит про</w:t>
      </w:r>
      <w:r w:rsidR="00E7676E" w:rsidRPr="00433D9A">
        <w:rPr>
          <w:rFonts w:eastAsia="Times New Roman"/>
          <w:sz w:val="28"/>
          <w:szCs w:val="28"/>
          <w:lang w:eastAsia="ru-RU"/>
        </w:rPr>
        <w:t>ект приказа о приеме на работу;</w:t>
      </w:r>
    </w:p>
    <w:p w:rsidR="007C00FB" w:rsidRPr="00433D9A" w:rsidRDefault="00E7676E" w:rsidP="00433D9A">
      <w:pPr>
        <w:numPr>
          <w:ilvl w:val="0"/>
          <w:numId w:val="18"/>
        </w:numPr>
        <w:tabs>
          <w:tab w:val="clear" w:pos="720"/>
          <w:tab w:val="num" w:pos="567"/>
        </w:tabs>
        <w:spacing w:line="360" w:lineRule="auto"/>
        <w:ind w:left="567" w:hanging="283"/>
        <w:rPr>
          <w:rFonts w:eastAsia="Times New Roman"/>
          <w:sz w:val="28"/>
          <w:szCs w:val="28"/>
          <w:lang w:eastAsia="ru-RU"/>
        </w:rPr>
      </w:pPr>
      <w:r w:rsidRPr="00433D9A">
        <w:rPr>
          <w:rFonts w:eastAsia="Times New Roman"/>
          <w:sz w:val="28"/>
          <w:szCs w:val="28"/>
          <w:lang w:eastAsia="ru-RU"/>
        </w:rPr>
        <w:t>п</w:t>
      </w:r>
      <w:r w:rsidR="007C00FB" w:rsidRPr="007C00FB">
        <w:rPr>
          <w:rFonts w:eastAsia="Times New Roman"/>
          <w:sz w:val="28"/>
          <w:szCs w:val="28"/>
          <w:lang w:eastAsia="ru-RU"/>
        </w:rPr>
        <w:t xml:space="preserve">роводит разъяснение политики предприятия в области управления трудовыми ресурсами, проводит беседы об истории предприятия, разъясняет права и обязанности вновь принятых, знакомит с правилами внутреннего трудового распорядка, коллективным договором; вручает памятку; организует прохождение инструктажа по технике безопасности. </w:t>
      </w:r>
    </w:p>
    <w:p w:rsidR="00E7676E" w:rsidRPr="00433D9A" w:rsidRDefault="00E7676E" w:rsidP="00433D9A">
      <w:pPr>
        <w:pStyle w:val="a3"/>
        <w:spacing w:before="0" w:beforeAutospacing="0" w:after="0" w:afterAutospacing="0" w:line="360" w:lineRule="auto"/>
        <w:ind w:firstLine="426"/>
        <w:jc w:val="both"/>
        <w:rPr>
          <w:sz w:val="28"/>
          <w:szCs w:val="28"/>
        </w:rPr>
      </w:pPr>
      <w:r w:rsidRPr="00433D9A">
        <w:rPr>
          <w:sz w:val="28"/>
          <w:szCs w:val="28"/>
        </w:rPr>
        <w:t xml:space="preserve">Прием на работу оформляется приказом (распоряжением) работодателя, изданным на основании заключенного трудового договора. Приказ объявляется работнику под расписку в 3-х дневный срок со дня подписания трудового договора. После прохождения обучения по технике безопасности, подписания приказа и оформления пропуска сотрудник направляется в подразделение. </w:t>
      </w:r>
    </w:p>
    <w:p w:rsidR="008A44C0" w:rsidRDefault="00E7676E" w:rsidP="008A44C0">
      <w:pPr>
        <w:pStyle w:val="a3"/>
        <w:spacing w:before="0" w:beforeAutospacing="0" w:after="0" w:afterAutospacing="0" w:line="360" w:lineRule="auto"/>
        <w:ind w:firstLine="426"/>
        <w:jc w:val="both"/>
        <w:rPr>
          <w:sz w:val="28"/>
          <w:szCs w:val="28"/>
        </w:rPr>
      </w:pPr>
      <w:r w:rsidRPr="00433D9A">
        <w:rPr>
          <w:sz w:val="28"/>
          <w:szCs w:val="28"/>
        </w:rPr>
        <w:t xml:space="preserve">При приеме работника знакомят с действующими в организации правилами </w:t>
      </w:r>
      <w:r w:rsidR="00433D9A" w:rsidRPr="00433D9A">
        <w:rPr>
          <w:sz w:val="28"/>
          <w:szCs w:val="28"/>
        </w:rPr>
        <w:t>внутреннего трудового распорядка</w:t>
      </w:r>
      <w:r w:rsidRPr="00433D9A">
        <w:rPr>
          <w:sz w:val="28"/>
          <w:szCs w:val="28"/>
        </w:rPr>
        <w:t xml:space="preserve"> </w:t>
      </w:r>
      <w:r w:rsidR="00433D9A" w:rsidRPr="00433D9A">
        <w:rPr>
          <w:sz w:val="28"/>
          <w:szCs w:val="28"/>
        </w:rPr>
        <w:t>и другими</w:t>
      </w:r>
      <w:r w:rsidRPr="00433D9A">
        <w:rPr>
          <w:sz w:val="28"/>
          <w:szCs w:val="28"/>
        </w:rPr>
        <w:t xml:space="preserve"> нормативными актами, с сотрудниками </w:t>
      </w:r>
      <w:r w:rsidR="00433D9A" w:rsidRPr="00433D9A">
        <w:rPr>
          <w:sz w:val="28"/>
          <w:szCs w:val="28"/>
        </w:rPr>
        <w:t>организации и закрепляют</w:t>
      </w:r>
      <w:r w:rsidRPr="00433D9A">
        <w:rPr>
          <w:sz w:val="28"/>
          <w:szCs w:val="28"/>
        </w:rPr>
        <w:t xml:space="preserve"> за ним ответственного работника, назначенного приказом, для адаптации и профориентации. </w:t>
      </w:r>
    </w:p>
    <w:p w:rsidR="008A44C0" w:rsidRPr="008B4C49" w:rsidRDefault="008A44C0" w:rsidP="008A44C0">
      <w:pPr>
        <w:pStyle w:val="a3"/>
        <w:spacing w:before="0" w:beforeAutospacing="0" w:after="0" w:afterAutospacing="0" w:line="360" w:lineRule="auto"/>
        <w:ind w:firstLine="426"/>
        <w:jc w:val="both"/>
        <w:rPr>
          <w:sz w:val="28"/>
          <w:szCs w:val="28"/>
        </w:rPr>
      </w:pPr>
      <w:r w:rsidRPr="008B4C49">
        <w:rPr>
          <w:sz w:val="28"/>
          <w:szCs w:val="28"/>
        </w:rPr>
        <w:t xml:space="preserve">Повышение сотрудников в должности осуществляется на основании анализа деятельности сотрудника, оценки его работы. </w:t>
      </w:r>
    </w:p>
    <w:p w:rsidR="008A44C0" w:rsidRPr="008B4C49" w:rsidRDefault="008A44C0" w:rsidP="008A44C0">
      <w:pPr>
        <w:pStyle w:val="a3"/>
        <w:spacing w:before="0" w:beforeAutospacing="0" w:after="0" w:afterAutospacing="0" w:line="360" w:lineRule="auto"/>
        <w:ind w:firstLine="426"/>
        <w:jc w:val="both"/>
        <w:rPr>
          <w:sz w:val="28"/>
          <w:szCs w:val="28"/>
        </w:rPr>
      </w:pPr>
      <w:r w:rsidRPr="008B4C49">
        <w:rPr>
          <w:sz w:val="28"/>
          <w:szCs w:val="28"/>
        </w:rPr>
        <w:t xml:space="preserve">Перед повышением в должности руководители и специалисты зачисляются в резерв на повышение для проведения необходимой дополнительной подготовки, стажировки. </w:t>
      </w:r>
    </w:p>
    <w:p w:rsidR="008A44C0" w:rsidRPr="008B4C49" w:rsidRDefault="008A44C0" w:rsidP="008A44C0">
      <w:pPr>
        <w:pStyle w:val="a3"/>
        <w:spacing w:before="0" w:beforeAutospacing="0" w:after="0" w:afterAutospacing="0" w:line="360" w:lineRule="auto"/>
        <w:ind w:firstLine="426"/>
        <w:jc w:val="both"/>
        <w:rPr>
          <w:sz w:val="28"/>
          <w:szCs w:val="28"/>
        </w:rPr>
      </w:pPr>
      <w:r w:rsidRPr="008B4C49">
        <w:rPr>
          <w:sz w:val="28"/>
          <w:szCs w:val="28"/>
        </w:rPr>
        <w:t xml:space="preserve">Повышение квалификации специалистов осуществляется на основании аттестации. </w:t>
      </w:r>
    </w:p>
    <w:p w:rsidR="008A44C0" w:rsidRPr="008B4C49" w:rsidRDefault="008A44C0" w:rsidP="008A44C0">
      <w:pPr>
        <w:pStyle w:val="a3"/>
        <w:spacing w:before="0" w:beforeAutospacing="0" w:after="0" w:afterAutospacing="0" w:line="360" w:lineRule="auto"/>
        <w:ind w:firstLine="426"/>
        <w:jc w:val="both"/>
        <w:rPr>
          <w:sz w:val="28"/>
          <w:szCs w:val="28"/>
        </w:rPr>
      </w:pPr>
      <w:r w:rsidRPr="008B4C49">
        <w:rPr>
          <w:sz w:val="28"/>
          <w:szCs w:val="28"/>
        </w:rPr>
        <w:t>Резерв на повышение в должности формируется Кадровой службой на основании предложений руководителей структурных подразделений и по итогам комплексной оценки.</w:t>
      </w:r>
    </w:p>
    <w:p w:rsidR="00433D9A" w:rsidRPr="008B4C49" w:rsidRDefault="008A44C0" w:rsidP="00433D9A">
      <w:pPr>
        <w:pStyle w:val="a3"/>
        <w:spacing w:before="0" w:beforeAutospacing="0" w:after="0" w:afterAutospacing="0" w:line="360" w:lineRule="auto"/>
        <w:ind w:firstLine="426"/>
        <w:jc w:val="both"/>
        <w:rPr>
          <w:sz w:val="28"/>
          <w:szCs w:val="28"/>
        </w:rPr>
      </w:pPr>
      <w:r w:rsidRPr="008B4C49">
        <w:rPr>
          <w:sz w:val="28"/>
          <w:szCs w:val="28"/>
        </w:rPr>
        <w:t xml:space="preserve">Перевод на другую работу (должностью выше или ниже) осуществляется по инициативе работодателя и </w:t>
      </w:r>
      <w:r w:rsidR="00C3567A" w:rsidRPr="008B4C49">
        <w:rPr>
          <w:sz w:val="28"/>
          <w:szCs w:val="28"/>
        </w:rPr>
        <w:t xml:space="preserve">по результатам аттестации. </w:t>
      </w:r>
    </w:p>
    <w:p w:rsidR="00C3567A" w:rsidRPr="008B4C49" w:rsidRDefault="00C3567A" w:rsidP="00433D9A">
      <w:pPr>
        <w:pStyle w:val="a3"/>
        <w:spacing w:before="0" w:beforeAutospacing="0" w:after="0" w:afterAutospacing="0" w:line="360" w:lineRule="auto"/>
        <w:ind w:firstLine="426"/>
        <w:jc w:val="both"/>
        <w:rPr>
          <w:sz w:val="28"/>
          <w:szCs w:val="28"/>
        </w:rPr>
      </w:pPr>
      <w:r w:rsidRPr="008B4C49">
        <w:rPr>
          <w:sz w:val="28"/>
          <w:szCs w:val="28"/>
        </w:rPr>
        <w:t>При переводе сотрудника на должность ниже прежней без его согласия обязательно составляется письменное подтверждение его несоответствия занимаемой должности.</w:t>
      </w:r>
    </w:p>
    <w:p w:rsidR="008B4C49" w:rsidRPr="008B4C49" w:rsidRDefault="00C3567A" w:rsidP="008B4C49">
      <w:pPr>
        <w:pStyle w:val="a3"/>
        <w:spacing w:before="0" w:beforeAutospacing="0" w:after="0" w:afterAutospacing="0" w:line="360" w:lineRule="auto"/>
        <w:ind w:firstLine="426"/>
        <w:jc w:val="both"/>
        <w:rPr>
          <w:sz w:val="28"/>
          <w:szCs w:val="28"/>
        </w:rPr>
      </w:pPr>
      <w:r w:rsidRPr="008B4C49">
        <w:rPr>
          <w:sz w:val="28"/>
          <w:szCs w:val="28"/>
        </w:rPr>
        <w:t>Увольнение сотрудника может быть по его собственному желанию, при этом, он обязан предупредить администрацию предприятия письменно за две недели до увольнения.</w:t>
      </w:r>
    </w:p>
    <w:p w:rsidR="008B4C49" w:rsidRPr="008B4C49" w:rsidRDefault="008B4C49" w:rsidP="008B4C49">
      <w:pPr>
        <w:pStyle w:val="a3"/>
        <w:spacing w:before="0" w:beforeAutospacing="0" w:after="0" w:afterAutospacing="0" w:line="360" w:lineRule="auto"/>
        <w:ind w:firstLine="426"/>
        <w:jc w:val="both"/>
        <w:rPr>
          <w:sz w:val="28"/>
          <w:szCs w:val="28"/>
        </w:rPr>
      </w:pPr>
      <w:r w:rsidRPr="008B4C49">
        <w:rPr>
          <w:sz w:val="28"/>
          <w:szCs w:val="28"/>
        </w:rPr>
        <w:t xml:space="preserve">В соответствии с ТК РФ администрация предприятия имеет право уволить сотрудника в случаях: </w:t>
      </w:r>
    </w:p>
    <w:p w:rsidR="008B4C49" w:rsidRPr="008B4C49" w:rsidRDefault="008B4C49" w:rsidP="008B4C49">
      <w:pPr>
        <w:pStyle w:val="a3"/>
        <w:numPr>
          <w:ilvl w:val="0"/>
          <w:numId w:val="22"/>
        </w:numPr>
        <w:tabs>
          <w:tab w:val="left" w:pos="567"/>
        </w:tabs>
        <w:spacing w:before="0" w:beforeAutospacing="0" w:after="0" w:afterAutospacing="0" w:line="360" w:lineRule="auto"/>
        <w:ind w:left="567" w:hanging="283"/>
        <w:jc w:val="both"/>
        <w:rPr>
          <w:sz w:val="28"/>
          <w:szCs w:val="28"/>
        </w:rPr>
      </w:pPr>
      <w:r w:rsidRPr="008B4C49">
        <w:rPr>
          <w:sz w:val="28"/>
          <w:szCs w:val="28"/>
        </w:rPr>
        <w:t xml:space="preserve">несоответствия занимаемой должности по состоянию здоровья (по заключению ВТЭК); </w:t>
      </w:r>
    </w:p>
    <w:p w:rsidR="008B4C49" w:rsidRPr="008B4C49" w:rsidRDefault="008B4C49" w:rsidP="008B4C49">
      <w:pPr>
        <w:pStyle w:val="a3"/>
        <w:numPr>
          <w:ilvl w:val="0"/>
          <w:numId w:val="22"/>
        </w:numPr>
        <w:tabs>
          <w:tab w:val="left" w:pos="567"/>
        </w:tabs>
        <w:spacing w:before="0" w:beforeAutospacing="0" w:after="0" w:afterAutospacing="0" w:line="360" w:lineRule="auto"/>
        <w:ind w:left="567" w:hanging="283"/>
        <w:jc w:val="both"/>
        <w:rPr>
          <w:sz w:val="28"/>
          <w:szCs w:val="28"/>
        </w:rPr>
      </w:pPr>
      <w:r w:rsidRPr="008B4C49">
        <w:rPr>
          <w:sz w:val="28"/>
          <w:szCs w:val="28"/>
        </w:rPr>
        <w:t xml:space="preserve">отказа от работы в связи с изменением существенных условий труда; </w:t>
      </w:r>
    </w:p>
    <w:p w:rsidR="008B4C49" w:rsidRPr="008B4C49" w:rsidRDefault="008B4C49" w:rsidP="008B4C49">
      <w:pPr>
        <w:pStyle w:val="a3"/>
        <w:numPr>
          <w:ilvl w:val="0"/>
          <w:numId w:val="22"/>
        </w:numPr>
        <w:tabs>
          <w:tab w:val="left" w:pos="567"/>
        </w:tabs>
        <w:spacing w:before="0" w:beforeAutospacing="0" w:after="0" w:afterAutospacing="0" w:line="360" w:lineRule="auto"/>
        <w:ind w:left="567" w:hanging="283"/>
        <w:jc w:val="both"/>
        <w:rPr>
          <w:sz w:val="28"/>
          <w:szCs w:val="28"/>
        </w:rPr>
      </w:pPr>
      <w:r w:rsidRPr="008B4C49">
        <w:rPr>
          <w:sz w:val="28"/>
          <w:szCs w:val="28"/>
        </w:rPr>
        <w:t xml:space="preserve">систематического неисполнение работником без уважительных причин обязанностей, возложенных на него трудовым договором  или правил внутреннего трудового распорядка, если к работнику ранее применялись меры дисциплинарного или общественного взыскания; </w:t>
      </w:r>
    </w:p>
    <w:p w:rsidR="008B4C49" w:rsidRPr="008B4C49" w:rsidRDefault="008B4C49" w:rsidP="008B4C49">
      <w:pPr>
        <w:pStyle w:val="a3"/>
        <w:numPr>
          <w:ilvl w:val="0"/>
          <w:numId w:val="22"/>
        </w:numPr>
        <w:tabs>
          <w:tab w:val="left" w:pos="567"/>
        </w:tabs>
        <w:spacing w:before="0" w:beforeAutospacing="0" w:after="0" w:afterAutospacing="0" w:line="360" w:lineRule="auto"/>
        <w:ind w:left="567" w:hanging="283"/>
        <w:jc w:val="both"/>
        <w:rPr>
          <w:sz w:val="28"/>
          <w:szCs w:val="28"/>
        </w:rPr>
      </w:pPr>
      <w:r w:rsidRPr="008B4C49">
        <w:rPr>
          <w:sz w:val="28"/>
          <w:szCs w:val="28"/>
        </w:rPr>
        <w:t xml:space="preserve">прогула без уважительных причин, в том числе за отсутствие на рабочем месте более 3-х часов; </w:t>
      </w:r>
    </w:p>
    <w:p w:rsidR="008B4C49" w:rsidRPr="008B4C49" w:rsidRDefault="008B4C49" w:rsidP="008B4C49">
      <w:pPr>
        <w:pStyle w:val="a3"/>
        <w:numPr>
          <w:ilvl w:val="0"/>
          <w:numId w:val="22"/>
        </w:numPr>
        <w:tabs>
          <w:tab w:val="left" w:pos="567"/>
        </w:tabs>
        <w:spacing w:before="0" w:beforeAutospacing="0" w:after="0" w:afterAutospacing="0" w:line="360" w:lineRule="auto"/>
        <w:ind w:left="567" w:hanging="283"/>
        <w:jc w:val="both"/>
        <w:rPr>
          <w:sz w:val="28"/>
          <w:szCs w:val="28"/>
        </w:rPr>
      </w:pPr>
      <w:r w:rsidRPr="008B4C49">
        <w:rPr>
          <w:sz w:val="28"/>
          <w:szCs w:val="28"/>
        </w:rPr>
        <w:t xml:space="preserve">появления на работе в нетрезвом состоянии, состоянии наркотического или токсического опьянения; </w:t>
      </w:r>
    </w:p>
    <w:p w:rsidR="008B4C49" w:rsidRPr="008B4C49" w:rsidRDefault="008B4C49" w:rsidP="008B4C49">
      <w:pPr>
        <w:pStyle w:val="a3"/>
        <w:numPr>
          <w:ilvl w:val="0"/>
          <w:numId w:val="22"/>
        </w:numPr>
        <w:tabs>
          <w:tab w:val="left" w:pos="567"/>
        </w:tabs>
        <w:spacing w:before="0" w:beforeAutospacing="0" w:after="0" w:afterAutospacing="0" w:line="360" w:lineRule="auto"/>
        <w:ind w:left="567" w:hanging="283"/>
        <w:jc w:val="both"/>
        <w:rPr>
          <w:sz w:val="28"/>
          <w:szCs w:val="28"/>
        </w:rPr>
      </w:pPr>
      <w:r w:rsidRPr="008B4C49">
        <w:rPr>
          <w:sz w:val="28"/>
          <w:szCs w:val="28"/>
        </w:rPr>
        <w:t xml:space="preserve">неявки на работу более 4 месяцев подряд вследствие временной нетрудоспособности. </w:t>
      </w:r>
    </w:p>
    <w:p w:rsidR="008B4C49" w:rsidRPr="008B4C49" w:rsidRDefault="008B4C49" w:rsidP="008B4C49">
      <w:pPr>
        <w:pStyle w:val="a3"/>
        <w:tabs>
          <w:tab w:val="left" w:pos="0"/>
        </w:tabs>
        <w:spacing w:before="0" w:beforeAutospacing="0" w:after="0" w:afterAutospacing="0" w:line="360" w:lineRule="auto"/>
        <w:ind w:firstLine="426"/>
        <w:jc w:val="both"/>
        <w:rPr>
          <w:sz w:val="28"/>
          <w:szCs w:val="28"/>
        </w:rPr>
      </w:pPr>
      <w:r w:rsidRPr="008B4C49">
        <w:rPr>
          <w:sz w:val="28"/>
          <w:szCs w:val="28"/>
        </w:rPr>
        <w:t>Администрация предприятия при проведении сокращения штата и численности работающих, реорганизации структуры, имеет право уволить сотрудников предприятия, предупредив их письменно за 2 месяца до увольнения.</w:t>
      </w:r>
    </w:p>
    <w:p w:rsidR="00C3567A" w:rsidRDefault="00143450" w:rsidP="00433D9A">
      <w:pPr>
        <w:pStyle w:val="a3"/>
        <w:spacing w:before="0" w:beforeAutospacing="0" w:after="0" w:afterAutospacing="0" w:line="360" w:lineRule="auto"/>
        <w:ind w:firstLine="426"/>
        <w:jc w:val="both"/>
        <w:rPr>
          <w:sz w:val="28"/>
          <w:szCs w:val="28"/>
        </w:rPr>
      </w:pPr>
      <w:r>
        <w:rPr>
          <w:sz w:val="28"/>
          <w:szCs w:val="28"/>
        </w:rPr>
        <w:t>В ООО «Дилэй» численность уволившихся и причины увольнения выглядят следующим образом (табл. 6):</w:t>
      </w:r>
    </w:p>
    <w:p w:rsidR="00143450" w:rsidRPr="00143450" w:rsidRDefault="00143450" w:rsidP="00143450">
      <w:pPr>
        <w:pStyle w:val="a3"/>
        <w:spacing w:before="0" w:beforeAutospacing="0" w:after="0" w:afterAutospacing="0" w:line="360" w:lineRule="auto"/>
        <w:ind w:firstLine="426"/>
        <w:jc w:val="right"/>
        <w:rPr>
          <w:b/>
          <w:sz w:val="28"/>
          <w:szCs w:val="28"/>
        </w:rPr>
      </w:pPr>
      <w:r w:rsidRPr="00143450">
        <w:rPr>
          <w:b/>
          <w:sz w:val="28"/>
          <w:szCs w:val="28"/>
        </w:rPr>
        <w:t>Таблица 6. Численность уволившихся и причины увольнения</w:t>
      </w:r>
    </w:p>
    <w:tbl>
      <w:tblPr>
        <w:tblW w:w="0" w:type="auto"/>
        <w:jc w:val="center"/>
        <w:tblLook w:val="04A0" w:firstRow="1" w:lastRow="0" w:firstColumn="1" w:lastColumn="0" w:noHBand="0" w:noVBand="1"/>
      </w:tblPr>
      <w:tblGrid>
        <w:gridCol w:w="4118"/>
        <w:gridCol w:w="1072"/>
        <w:gridCol w:w="1072"/>
        <w:gridCol w:w="1072"/>
        <w:gridCol w:w="1072"/>
        <w:gridCol w:w="1072"/>
      </w:tblGrid>
      <w:tr w:rsidR="00996BB2" w:rsidRPr="00996BB2" w:rsidTr="000F58AC">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96BB2" w:rsidRPr="00996BB2" w:rsidRDefault="00996BB2" w:rsidP="00996BB2">
            <w:pPr>
              <w:jc w:val="left"/>
              <w:rPr>
                <w:rFonts w:eastAsia="Times New Roman"/>
                <w:color w:val="000000"/>
                <w:sz w:val="26"/>
                <w:szCs w:val="26"/>
                <w:lang w:eastAsia="ru-RU"/>
              </w:rPr>
            </w:pPr>
            <w:r w:rsidRPr="00996BB2">
              <w:rPr>
                <w:rFonts w:eastAsia="Times New Roman"/>
                <w:color w:val="000000"/>
                <w:sz w:val="26"/>
                <w:szCs w:val="26"/>
                <w:lang w:eastAsia="ru-RU"/>
              </w:rPr>
              <w:t>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b/>
                <w:bCs/>
                <w:color w:val="000000"/>
                <w:sz w:val="26"/>
                <w:szCs w:val="26"/>
                <w:lang w:eastAsia="ru-RU"/>
              </w:rPr>
            </w:pPr>
            <w:r w:rsidRPr="00996BB2">
              <w:rPr>
                <w:rFonts w:eastAsia="Times New Roman"/>
                <w:b/>
                <w:bCs/>
                <w:color w:val="000000"/>
                <w:sz w:val="26"/>
                <w:szCs w:val="26"/>
                <w:lang w:eastAsia="ru-RU"/>
              </w:rPr>
              <w:t>2005 год</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b/>
                <w:bCs/>
                <w:color w:val="000000"/>
                <w:sz w:val="26"/>
                <w:szCs w:val="26"/>
                <w:lang w:eastAsia="ru-RU"/>
              </w:rPr>
            </w:pPr>
            <w:r w:rsidRPr="00996BB2">
              <w:rPr>
                <w:rFonts w:eastAsia="Times New Roman"/>
                <w:b/>
                <w:bCs/>
                <w:color w:val="000000"/>
                <w:sz w:val="26"/>
                <w:szCs w:val="26"/>
                <w:lang w:eastAsia="ru-RU"/>
              </w:rPr>
              <w:t>2006 год</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b/>
                <w:bCs/>
                <w:color w:val="000000"/>
                <w:sz w:val="26"/>
                <w:szCs w:val="26"/>
                <w:lang w:eastAsia="ru-RU"/>
              </w:rPr>
            </w:pPr>
            <w:r w:rsidRPr="00996BB2">
              <w:rPr>
                <w:rFonts w:eastAsia="Times New Roman"/>
                <w:b/>
                <w:bCs/>
                <w:color w:val="000000"/>
                <w:sz w:val="26"/>
                <w:szCs w:val="26"/>
                <w:lang w:eastAsia="ru-RU"/>
              </w:rPr>
              <w:t>2007 год</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b/>
                <w:bCs/>
                <w:color w:val="000000"/>
                <w:sz w:val="26"/>
                <w:szCs w:val="26"/>
                <w:lang w:eastAsia="ru-RU"/>
              </w:rPr>
            </w:pPr>
            <w:r w:rsidRPr="00996BB2">
              <w:rPr>
                <w:rFonts w:eastAsia="Times New Roman"/>
                <w:b/>
                <w:bCs/>
                <w:color w:val="000000"/>
                <w:sz w:val="26"/>
                <w:szCs w:val="26"/>
                <w:lang w:eastAsia="ru-RU"/>
              </w:rPr>
              <w:t>2008 год</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b/>
                <w:bCs/>
                <w:color w:val="000000"/>
                <w:sz w:val="26"/>
                <w:szCs w:val="26"/>
                <w:lang w:eastAsia="ru-RU"/>
              </w:rPr>
            </w:pPr>
            <w:r w:rsidRPr="00996BB2">
              <w:rPr>
                <w:rFonts w:eastAsia="Times New Roman"/>
                <w:b/>
                <w:bCs/>
                <w:color w:val="000000"/>
                <w:sz w:val="26"/>
                <w:szCs w:val="26"/>
                <w:lang w:eastAsia="ru-RU"/>
              </w:rPr>
              <w:t>2009 год</w:t>
            </w:r>
          </w:p>
        </w:tc>
      </w:tr>
      <w:tr w:rsidR="00996BB2" w:rsidRPr="00996BB2" w:rsidTr="000F58A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996BB2" w:rsidRPr="00996BB2" w:rsidRDefault="00996BB2" w:rsidP="00996BB2">
            <w:pPr>
              <w:jc w:val="left"/>
              <w:rPr>
                <w:rFonts w:eastAsia="Times New Roman"/>
                <w:b/>
                <w:bCs/>
                <w:color w:val="000000"/>
                <w:sz w:val="26"/>
                <w:szCs w:val="26"/>
                <w:lang w:eastAsia="ru-RU"/>
              </w:rPr>
            </w:pPr>
            <w:r w:rsidRPr="00996BB2">
              <w:rPr>
                <w:rFonts w:eastAsia="Times New Roman"/>
                <w:b/>
                <w:bCs/>
                <w:color w:val="000000"/>
                <w:sz w:val="26"/>
                <w:szCs w:val="26"/>
                <w:lang w:eastAsia="ru-RU"/>
              </w:rPr>
              <w:t>Количество работающих на 1 января</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b/>
                <w:bCs/>
                <w:color w:val="000000"/>
                <w:sz w:val="26"/>
                <w:szCs w:val="26"/>
                <w:lang w:eastAsia="ru-RU"/>
              </w:rPr>
            </w:pPr>
            <w:r w:rsidRPr="00996BB2">
              <w:rPr>
                <w:rFonts w:eastAsia="Times New Roman"/>
                <w:b/>
                <w:bCs/>
                <w:color w:val="000000"/>
                <w:sz w:val="26"/>
                <w:szCs w:val="26"/>
                <w:lang w:eastAsia="ru-RU"/>
              </w:rPr>
              <w:t>27</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b/>
                <w:bCs/>
                <w:color w:val="000000"/>
                <w:sz w:val="26"/>
                <w:szCs w:val="26"/>
                <w:lang w:eastAsia="ru-RU"/>
              </w:rPr>
            </w:pPr>
            <w:r w:rsidRPr="00996BB2">
              <w:rPr>
                <w:rFonts w:eastAsia="Times New Roman"/>
                <w:b/>
                <w:bCs/>
                <w:color w:val="000000"/>
                <w:sz w:val="26"/>
                <w:szCs w:val="26"/>
                <w:lang w:eastAsia="ru-RU"/>
              </w:rPr>
              <w:t>23</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b/>
                <w:bCs/>
                <w:color w:val="000000"/>
                <w:sz w:val="26"/>
                <w:szCs w:val="26"/>
                <w:lang w:eastAsia="ru-RU"/>
              </w:rPr>
            </w:pPr>
            <w:r w:rsidRPr="00996BB2">
              <w:rPr>
                <w:rFonts w:eastAsia="Times New Roman"/>
                <w:b/>
                <w:bCs/>
                <w:color w:val="000000"/>
                <w:sz w:val="26"/>
                <w:szCs w:val="26"/>
                <w:lang w:eastAsia="ru-RU"/>
              </w:rPr>
              <w:t>20</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b/>
                <w:bCs/>
                <w:color w:val="000000"/>
                <w:sz w:val="26"/>
                <w:szCs w:val="26"/>
                <w:lang w:eastAsia="ru-RU"/>
              </w:rPr>
            </w:pPr>
            <w:r w:rsidRPr="00996BB2">
              <w:rPr>
                <w:rFonts w:eastAsia="Times New Roman"/>
                <w:b/>
                <w:bCs/>
                <w:color w:val="000000"/>
                <w:sz w:val="26"/>
                <w:szCs w:val="26"/>
                <w:lang w:eastAsia="ru-RU"/>
              </w:rPr>
              <w:t>19</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b/>
                <w:bCs/>
                <w:color w:val="000000"/>
                <w:sz w:val="26"/>
                <w:szCs w:val="26"/>
                <w:lang w:eastAsia="ru-RU"/>
              </w:rPr>
            </w:pPr>
            <w:r w:rsidRPr="00996BB2">
              <w:rPr>
                <w:rFonts w:eastAsia="Times New Roman"/>
                <w:b/>
                <w:bCs/>
                <w:color w:val="000000"/>
                <w:sz w:val="26"/>
                <w:szCs w:val="26"/>
                <w:lang w:eastAsia="ru-RU"/>
              </w:rPr>
              <w:t>18</w:t>
            </w:r>
          </w:p>
        </w:tc>
      </w:tr>
      <w:tr w:rsidR="00996BB2" w:rsidRPr="00996BB2" w:rsidTr="000F58A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996BB2" w:rsidRPr="00996BB2" w:rsidRDefault="00996BB2" w:rsidP="00996BB2">
            <w:pPr>
              <w:jc w:val="left"/>
              <w:rPr>
                <w:rFonts w:eastAsia="Times New Roman"/>
                <w:color w:val="000000"/>
                <w:sz w:val="26"/>
                <w:szCs w:val="26"/>
                <w:lang w:eastAsia="ru-RU"/>
              </w:rPr>
            </w:pPr>
            <w:r w:rsidRPr="00996BB2">
              <w:rPr>
                <w:rFonts w:eastAsia="Times New Roman"/>
                <w:color w:val="000000"/>
                <w:sz w:val="26"/>
                <w:szCs w:val="26"/>
                <w:lang w:eastAsia="ru-RU"/>
              </w:rPr>
              <w:t>Принято работников за год</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1</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1</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4</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3</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r>
      <w:tr w:rsidR="00996BB2" w:rsidRPr="00996BB2" w:rsidTr="000F58A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996BB2" w:rsidRPr="00996BB2" w:rsidRDefault="00996BB2" w:rsidP="00996BB2">
            <w:pPr>
              <w:jc w:val="left"/>
              <w:rPr>
                <w:rFonts w:eastAsia="Times New Roman"/>
                <w:color w:val="000000"/>
                <w:sz w:val="26"/>
                <w:szCs w:val="26"/>
                <w:lang w:eastAsia="ru-RU"/>
              </w:rPr>
            </w:pPr>
            <w:r w:rsidRPr="00996BB2">
              <w:rPr>
                <w:rFonts w:eastAsia="Times New Roman"/>
                <w:color w:val="000000"/>
                <w:sz w:val="26"/>
                <w:szCs w:val="26"/>
                <w:lang w:eastAsia="ru-RU"/>
              </w:rPr>
              <w:t>Уволено работников за год</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4</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5</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5</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4</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1</w:t>
            </w:r>
          </w:p>
        </w:tc>
      </w:tr>
      <w:tr w:rsidR="00996BB2" w:rsidRPr="00996BB2" w:rsidTr="000F58A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96BB2" w:rsidRPr="00996BB2" w:rsidRDefault="00996BB2" w:rsidP="00996BB2">
            <w:pPr>
              <w:jc w:val="right"/>
              <w:rPr>
                <w:rFonts w:eastAsia="Times New Roman"/>
                <w:color w:val="000000"/>
                <w:sz w:val="26"/>
                <w:szCs w:val="26"/>
                <w:lang w:eastAsia="ru-RU"/>
              </w:rPr>
            </w:pPr>
            <w:r w:rsidRPr="00996BB2">
              <w:rPr>
                <w:rFonts w:eastAsia="Times New Roman"/>
                <w:color w:val="000000"/>
                <w:sz w:val="26"/>
                <w:szCs w:val="26"/>
                <w:lang w:eastAsia="ru-RU"/>
              </w:rPr>
              <w:t>в т.ч. по собственному желанию</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4</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4</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5</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4</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r>
      <w:tr w:rsidR="00996BB2" w:rsidRPr="00996BB2" w:rsidTr="000F58A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96BB2" w:rsidRPr="00996BB2" w:rsidRDefault="00996BB2" w:rsidP="00996BB2">
            <w:pPr>
              <w:jc w:val="right"/>
              <w:rPr>
                <w:rFonts w:eastAsia="Times New Roman"/>
                <w:color w:val="000000"/>
                <w:sz w:val="26"/>
                <w:szCs w:val="26"/>
                <w:lang w:eastAsia="ru-RU"/>
              </w:rPr>
            </w:pPr>
            <w:r w:rsidRPr="000F58AC">
              <w:rPr>
                <w:rFonts w:eastAsia="Times New Roman"/>
                <w:color w:val="000000"/>
                <w:sz w:val="26"/>
                <w:szCs w:val="26"/>
                <w:lang w:eastAsia="ru-RU"/>
              </w:rPr>
              <w:t>по сокращению ш</w:t>
            </w:r>
            <w:r w:rsidRPr="00996BB2">
              <w:rPr>
                <w:rFonts w:eastAsia="Times New Roman"/>
                <w:color w:val="000000"/>
                <w:sz w:val="26"/>
                <w:szCs w:val="26"/>
                <w:lang w:eastAsia="ru-RU"/>
              </w:rPr>
              <w:t>тата</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r>
      <w:tr w:rsidR="00996BB2" w:rsidRPr="00996BB2" w:rsidTr="000F58A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96BB2" w:rsidRPr="00996BB2" w:rsidRDefault="00996BB2" w:rsidP="00996BB2">
            <w:pPr>
              <w:jc w:val="right"/>
              <w:rPr>
                <w:rFonts w:eastAsia="Times New Roman"/>
                <w:color w:val="000000"/>
                <w:sz w:val="26"/>
                <w:szCs w:val="26"/>
                <w:lang w:eastAsia="ru-RU"/>
              </w:rPr>
            </w:pPr>
            <w:r w:rsidRPr="00996BB2">
              <w:rPr>
                <w:rFonts w:eastAsia="Times New Roman"/>
                <w:color w:val="000000"/>
                <w:sz w:val="26"/>
                <w:szCs w:val="26"/>
                <w:lang w:eastAsia="ru-RU"/>
              </w:rPr>
              <w:t>по соглашению сторон</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1</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r w:rsidRPr="00996BB2">
              <w:rPr>
                <w:rFonts w:eastAsia="Times New Roman"/>
                <w:color w:val="000000"/>
                <w:sz w:val="26"/>
                <w:szCs w:val="26"/>
                <w:lang w:eastAsia="ru-RU"/>
              </w:rPr>
              <w:t>1</w:t>
            </w:r>
          </w:p>
        </w:tc>
      </w:tr>
      <w:tr w:rsidR="00996BB2" w:rsidRPr="00996BB2" w:rsidTr="000F58AC">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96BB2" w:rsidRPr="00996BB2" w:rsidRDefault="00996BB2" w:rsidP="00996BB2">
            <w:pPr>
              <w:jc w:val="right"/>
              <w:rPr>
                <w:rFonts w:eastAsia="Times New Roman"/>
                <w:color w:val="000000"/>
                <w:sz w:val="26"/>
                <w:szCs w:val="26"/>
                <w:lang w:eastAsia="ru-RU"/>
              </w:rPr>
            </w:pPr>
            <w:r w:rsidRPr="00996BB2">
              <w:rPr>
                <w:rFonts w:eastAsia="Times New Roman"/>
                <w:color w:val="000000"/>
                <w:sz w:val="26"/>
                <w:szCs w:val="26"/>
                <w:lang w:eastAsia="ru-RU"/>
              </w:rPr>
              <w:t>за нарушение трудовой дисциплины</w:t>
            </w: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c>
          <w:tcPr>
            <w:tcW w:w="0" w:type="auto"/>
            <w:tcBorders>
              <w:top w:val="nil"/>
              <w:left w:val="nil"/>
              <w:bottom w:val="single" w:sz="4" w:space="0" w:color="auto"/>
              <w:right w:val="single" w:sz="4" w:space="0" w:color="auto"/>
            </w:tcBorders>
            <w:shd w:val="clear" w:color="auto" w:fill="auto"/>
            <w:noWrap/>
            <w:vAlign w:val="center"/>
          </w:tcPr>
          <w:p w:rsidR="00996BB2" w:rsidRPr="00996BB2" w:rsidRDefault="00996BB2" w:rsidP="00996BB2">
            <w:pPr>
              <w:jc w:val="center"/>
              <w:rPr>
                <w:rFonts w:eastAsia="Times New Roman"/>
                <w:color w:val="000000"/>
                <w:sz w:val="26"/>
                <w:szCs w:val="26"/>
                <w:lang w:eastAsia="ru-RU"/>
              </w:rPr>
            </w:pPr>
          </w:p>
        </w:tc>
      </w:tr>
    </w:tbl>
    <w:p w:rsidR="000F58AC" w:rsidRDefault="000F58AC" w:rsidP="00433D9A">
      <w:pPr>
        <w:pStyle w:val="a3"/>
        <w:spacing w:before="0" w:beforeAutospacing="0" w:after="0" w:afterAutospacing="0" w:line="360" w:lineRule="auto"/>
        <w:ind w:firstLine="426"/>
        <w:jc w:val="both"/>
        <w:rPr>
          <w:sz w:val="28"/>
          <w:szCs w:val="28"/>
        </w:rPr>
      </w:pPr>
      <w:r>
        <w:rPr>
          <w:sz w:val="28"/>
          <w:szCs w:val="28"/>
        </w:rPr>
        <w:t xml:space="preserve">Численность работников за пятилетний период сократилась на 9 человек, всего за это время было уволено 19 человек. </w:t>
      </w:r>
      <w:r w:rsidR="006B3783">
        <w:rPr>
          <w:sz w:val="28"/>
          <w:szCs w:val="28"/>
        </w:rPr>
        <w:t>С</w:t>
      </w:r>
      <w:r>
        <w:rPr>
          <w:sz w:val="28"/>
          <w:szCs w:val="28"/>
        </w:rPr>
        <w:t xml:space="preserve">тоит заметить, что в основном работники увольнялись по собственному желанию, и только 2 человека за пять лет были уволены по соглашению сторон. </w:t>
      </w:r>
      <w:r w:rsidR="006B3783">
        <w:rPr>
          <w:sz w:val="28"/>
          <w:szCs w:val="28"/>
        </w:rPr>
        <w:t>К тому же можно отметить добросовестность как самих работников, так и работодателя. За пятилетний период ни одного человека не было уволено за нарушение трудовой дисциплины, и на предприятии, даже в кризисный 2009 год, не было сокращения штата.</w:t>
      </w:r>
    </w:p>
    <w:p w:rsidR="008A0F96" w:rsidRDefault="00E33C0E" w:rsidP="008A0F96">
      <w:pPr>
        <w:pStyle w:val="a3"/>
        <w:spacing w:before="0" w:beforeAutospacing="0" w:after="0" w:afterAutospacing="0" w:line="360" w:lineRule="auto"/>
        <w:ind w:firstLine="426"/>
        <w:jc w:val="both"/>
        <w:rPr>
          <w:sz w:val="28"/>
          <w:szCs w:val="28"/>
        </w:rPr>
      </w:pPr>
      <w:r>
        <w:rPr>
          <w:sz w:val="28"/>
          <w:szCs w:val="28"/>
        </w:rPr>
        <w:t xml:space="preserve">Как отрицательный момент, стоит отметить слабую систему организации повышения квалификации и переподготовки специалистов. Повышение квалификации </w:t>
      </w:r>
      <w:r w:rsidR="009757B3">
        <w:rPr>
          <w:sz w:val="28"/>
          <w:szCs w:val="28"/>
        </w:rPr>
        <w:t xml:space="preserve">на предприятии </w:t>
      </w:r>
      <w:r>
        <w:rPr>
          <w:sz w:val="28"/>
          <w:szCs w:val="28"/>
        </w:rPr>
        <w:t>носит единичный характер. Для эффективной работы предприятия необходима комплексная система повышения квалификации</w:t>
      </w:r>
      <w:r w:rsidR="009757B3">
        <w:rPr>
          <w:sz w:val="28"/>
          <w:szCs w:val="28"/>
        </w:rPr>
        <w:t xml:space="preserve"> и обучения персонала.</w:t>
      </w:r>
    </w:p>
    <w:p w:rsidR="008A0F96" w:rsidRPr="008A0F96" w:rsidRDefault="008A0F96" w:rsidP="008A0F96">
      <w:pPr>
        <w:pStyle w:val="a3"/>
        <w:spacing w:before="0" w:beforeAutospacing="0" w:after="0" w:afterAutospacing="0" w:line="360" w:lineRule="auto"/>
        <w:ind w:firstLine="426"/>
        <w:jc w:val="both"/>
        <w:rPr>
          <w:color w:val="000000"/>
          <w:sz w:val="28"/>
          <w:szCs w:val="28"/>
        </w:rPr>
      </w:pPr>
      <w:r w:rsidRPr="008A0F96">
        <w:rPr>
          <w:color w:val="000000"/>
          <w:sz w:val="28"/>
          <w:szCs w:val="28"/>
        </w:rPr>
        <w:t xml:space="preserve">Научная организация управленческого труда </w:t>
      </w:r>
      <w:r>
        <w:rPr>
          <w:color w:val="000000"/>
          <w:sz w:val="28"/>
          <w:szCs w:val="28"/>
        </w:rPr>
        <w:t xml:space="preserve">на предприятии </w:t>
      </w:r>
      <w:r w:rsidRPr="008A0F96">
        <w:rPr>
          <w:color w:val="000000"/>
          <w:sz w:val="28"/>
          <w:szCs w:val="28"/>
        </w:rPr>
        <w:t>включает сле</w:t>
      </w:r>
      <w:r w:rsidRPr="008A0F96">
        <w:rPr>
          <w:color w:val="000000"/>
          <w:sz w:val="28"/>
          <w:szCs w:val="28"/>
        </w:rPr>
        <w:softHyphen/>
        <w:t>дующие основные направления:</w:t>
      </w:r>
    </w:p>
    <w:p w:rsidR="008A0F96" w:rsidRPr="008A0F96" w:rsidRDefault="008A0F96" w:rsidP="008A0F96">
      <w:pPr>
        <w:pStyle w:val="a3"/>
        <w:numPr>
          <w:ilvl w:val="0"/>
          <w:numId w:val="24"/>
        </w:numPr>
        <w:tabs>
          <w:tab w:val="left" w:pos="567"/>
        </w:tabs>
        <w:spacing w:before="0" w:beforeAutospacing="0" w:after="0" w:afterAutospacing="0" w:line="360" w:lineRule="auto"/>
        <w:ind w:left="567" w:hanging="295"/>
        <w:jc w:val="both"/>
        <w:rPr>
          <w:color w:val="000000"/>
          <w:sz w:val="28"/>
          <w:szCs w:val="28"/>
        </w:rPr>
      </w:pPr>
      <w:r w:rsidRPr="008A0F96">
        <w:rPr>
          <w:color w:val="000000"/>
          <w:sz w:val="28"/>
          <w:szCs w:val="28"/>
        </w:rPr>
        <w:t>разделение труда работников и их кооперация как в масштабах предприятия, так и в пределах каждого подразделе</w:t>
      </w:r>
      <w:r w:rsidRPr="008A0F96">
        <w:rPr>
          <w:color w:val="000000"/>
          <w:sz w:val="28"/>
          <w:szCs w:val="28"/>
        </w:rPr>
        <w:softHyphen/>
        <w:t>ния;</w:t>
      </w:r>
    </w:p>
    <w:p w:rsidR="008A0F96" w:rsidRPr="008A0F96" w:rsidRDefault="008A0F96" w:rsidP="008A0F96">
      <w:pPr>
        <w:pStyle w:val="a3"/>
        <w:numPr>
          <w:ilvl w:val="0"/>
          <w:numId w:val="24"/>
        </w:numPr>
        <w:tabs>
          <w:tab w:val="left" w:pos="567"/>
        </w:tabs>
        <w:spacing w:before="0" w:beforeAutospacing="0" w:after="0" w:afterAutospacing="0" w:line="360" w:lineRule="auto"/>
        <w:ind w:left="567" w:hanging="295"/>
        <w:jc w:val="both"/>
        <w:rPr>
          <w:color w:val="000000"/>
          <w:sz w:val="28"/>
          <w:szCs w:val="28"/>
        </w:rPr>
      </w:pPr>
      <w:r w:rsidRPr="008A0F96">
        <w:rPr>
          <w:color w:val="000000"/>
          <w:sz w:val="28"/>
          <w:szCs w:val="28"/>
        </w:rPr>
        <w:t>подбор и расстановка работников и обеспечение их ква</w:t>
      </w:r>
      <w:r w:rsidRPr="008A0F96">
        <w:rPr>
          <w:color w:val="000000"/>
          <w:sz w:val="28"/>
          <w:szCs w:val="28"/>
        </w:rPr>
        <w:softHyphen/>
        <w:t>лификационного уровня в соответствии с должностными обязан</w:t>
      </w:r>
      <w:r w:rsidRPr="008A0F96">
        <w:rPr>
          <w:color w:val="000000"/>
          <w:sz w:val="28"/>
          <w:szCs w:val="28"/>
        </w:rPr>
        <w:softHyphen/>
        <w:t>ностями;</w:t>
      </w:r>
    </w:p>
    <w:p w:rsidR="008A0F96" w:rsidRPr="008A0F96" w:rsidRDefault="008A0F96" w:rsidP="008A0F96">
      <w:pPr>
        <w:pStyle w:val="a3"/>
        <w:numPr>
          <w:ilvl w:val="0"/>
          <w:numId w:val="24"/>
        </w:numPr>
        <w:tabs>
          <w:tab w:val="left" w:pos="567"/>
        </w:tabs>
        <w:spacing w:before="0" w:beforeAutospacing="0" w:after="0" w:afterAutospacing="0" w:line="360" w:lineRule="auto"/>
        <w:ind w:left="567" w:hanging="295"/>
        <w:jc w:val="both"/>
        <w:rPr>
          <w:color w:val="000000"/>
          <w:sz w:val="28"/>
          <w:szCs w:val="28"/>
        </w:rPr>
      </w:pPr>
      <w:r w:rsidRPr="008A0F96">
        <w:rPr>
          <w:color w:val="000000"/>
          <w:sz w:val="28"/>
          <w:szCs w:val="28"/>
        </w:rPr>
        <w:t>организация деятельности управленческих работников в составе производственного коллектива по управлению им и по его инженерно-техническому обеспечению;</w:t>
      </w:r>
    </w:p>
    <w:p w:rsidR="008A0F96" w:rsidRPr="008A0F96" w:rsidRDefault="008A0F96" w:rsidP="008A0F96">
      <w:pPr>
        <w:pStyle w:val="a3"/>
        <w:numPr>
          <w:ilvl w:val="0"/>
          <w:numId w:val="24"/>
        </w:numPr>
        <w:tabs>
          <w:tab w:val="left" w:pos="567"/>
        </w:tabs>
        <w:spacing w:before="0" w:beforeAutospacing="0" w:after="0" w:afterAutospacing="0" w:line="360" w:lineRule="auto"/>
        <w:ind w:left="567" w:hanging="295"/>
        <w:jc w:val="both"/>
        <w:rPr>
          <w:color w:val="000000"/>
          <w:sz w:val="28"/>
          <w:szCs w:val="28"/>
        </w:rPr>
      </w:pPr>
      <w:r w:rsidRPr="008A0F96">
        <w:rPr>
          <w:color w:val="000000"/>
          <w:sz w:val="28"/>
          <w:szCs w:val="28"/>
        </w:rPr>
        <w:t>организация и оснащение рабочих мест;</w:t>
      </w:r>
    </w:p>
    <w:p w:rsidR="008A0F96" w:rsidRPr="008A0F96" w:rsidRDefault="008A0F96" w:rsidP="008A0F96">
      <w:pPr>
        <w:pStyle w:val="a3"/>
        <w:numPr>
          <w:ilvl w:val="0"/>
          <w:numId w:val="24"/>
        </w:numPr>
        <w:tabs>
          <w:tab w:val="left" w:pos="567"/>
        </w:tabs>
        <w:spacing w:before="0" w:beforeAutospacing="0" w:after="0" w:afterAutospacing="0" w:line="360" w:lineRule="auto"/>
        <w:ind w:left="567" w:hanging="295"/>
        <w:jc w:val="both"/>
        <w:rPr>
          <w:color w:val="000000"/>
          <w:sz w:val="28"/>
          <w:szCs w:val="28"/>
        </w:rPr>
      </w:pPr>
      <w:r w:rsidRPr="008A0F96">
        <w:rPr>
          <w:color w:val="000000"/>
          <w:sz w:val="28"/>
          <w:szCs w:val="28"/>
        </w:rPr>
        <w:t>использование прогрессивных методов работы;</w:t>
      </w:r>
    </w:p>
    <w:p w:rsidR="008A0F96" w:rsidRPr="008A0F96" w:rsidRDefault="008A0F96" w:rsidP="008A0F96">
      <w:pPr>
        <w:pStyle w:val="a3"/>
        <w:numPr>
          <w:ilvl w:val="0"/>
          <w:numId w:val="24"/>
        </w:numPr>
        <w:tabs>
          <w:tab w:val="left" w:pos="567"/>
        </w:tabs>
        <w:spacing w:before="0" w:beforeAutospacing="0" w:after="0" w:afterAutospacing="0" w:line="360" w:lineRule="auto"/>
        <w:ind w:left="567" w:hanging="295"/>
        <w:jc w:val="both"/>
        <w:rPr>
          <w:color w:val="000000"/>
          <w:sz w:val="28"/>
          <w:szCs w:val="28"/>
        </w:rPr>
      </w:pPr>
      <w:r w:rsidRPr="008A0F96">
        <w:rPr>
          <w:color w:val="000000"/>
          <w:sz w:val="28"/>
          <w:szCs w:val="28"/>
        </w:rPr>
        <w:t>создание благоприятных условий труда, включающих широкий диапазон вопросов;</w:t>
      </w:r>
    </w:p>
    <w:p w:rsidR="008A0F96" w:rsidRPr="008A0F96" w:rsidRDefault="008A0F96" w:rsidP="008A0F96">
      <w:pPr>
        <w:pStyle w:val="a3"/>
        <w:numPr>
          <w:ilvl w:val="0"/>
          <w:numId w:val="24"/>
        </w:numPr>
        <w:tabs>
          <w:tab w:val="left" w:pos="567"/>
        </w:tabs>
        <w:spacing w:before="0" w:beforeAutospacing="0" w:after="0" w:afterAutospacing="0" w:line="360" w:lineRule="auto"/>
        <w:ind w:left="567" w:hanging="295"/>
        <w:jc w:val="both"/>
        <w:rPr>
          <w:color w:val="000000"/>
          <w:sz w:val="28"/>
          <w:szCs w:val="28"/>
        </w:rPr>
      </w:pPr>
      <w:r w:rsidRPr="008A0F96">
        <w:rPr>
          <w:color w:val="000000"/>
          <w:sz w:val="28"/>
          <w:szCs w:val="28"/>
        </w:rPr>
        <w:t>нормирование труда;</w:t>
      </w:r>
    </w:p>
    <w:p w:rsidR="008A0F96" w:rsidRPr="008A0F96" w:rsidRDefault="008A0F96" w:rsidP="008A0F96">
      <w:pPr>
        <w:pStyle w:val="a3"/>
        <w:numPr>
          <w:ilvl w:val="0"/>
          <w:numId w:val="24"/>
        </w:numPr>
        <w:tabs>
          <w:tab w:val="left" w:pos="567"/>
        </w:tabs>
        <w:spacing w:before="0" w:beforeAutospacing="0" w:after="0" w:afterAutospacing="0" w:line="360" w:lineRule="auto"/>
        <w:ind w:left="567" w:hanging="295"/>
        <w:jc w:val="both"/>
        <w:rPr>
          <w:color w:val="000000"/>
          <w:sz w:val="28"/>
          <w:szCs w:val="28"/>
        </w:rPr>
      </w:pPr>
      <w:r w:rsidRPr="008A0F96">
        <w:rPr>
          <w:color w:val="000000"/>
          <w:sz w:val="28"/>
          <w:szCs w:val="28"/>
        </w:rPr>
        <w:t>оценка индивидуального и коллективного труда;</w:t>
      </w:r>
    </w:p>
    <w:p w:rsidR="008A0F96" w:rsidRPr="008A0F96" w:rsidRDefault="008A0F96" w:rsidP="008A0F96">
      <w:pPr>
        <w:pStyle w:val="a3"/>
        <w:numPr>
          <w:ilvl w:val="0"/>
          <w:numId w:val="24"/>
        </w:numPr>
        <w:tabs>
          <w:tab w:val="left" w:pos="567"/>
        </w:tabs>
        <w:spacing w:before="0" w:beforeAutospacing="0" w:after="0" w:afterAutospacing="0" w:line="360" w:lineRule="auto"/>
        <w:ind w:left="567" w:hanging="295"/>
        <w:jc w:val="both"/>
        <w:rPr>
          <w:color w:val="000000"/>
          <w:sz w:val="28"/>
          <w:szCs w:val="28"/>
        </w:rPr>
      </w:pPr>
      <w:r w:rsidRPr="008A0F96">
        <w:rPr>
          <w:color w:val="000000"/>
          <w:sz w:val="28"/>
          <w:szCs w:val="28"/>
        </w:rPr>
        <w:t>использование технических средств управления;</w:t>
      </w:r>
    </w:p>
    <w:p w:rsidR="008A0F96" w:rsidRPr="008A0F96" w:rsidRDefault="008A0F96" w:rsidP="008A0F96">
      <w:pPr>
        <w:pStyle w:val="a3"/>
        <w:numPr>
          <w:ilvl w:val="0"/>
          <w:numId w:val="24"/>
        </w:numPr>
        <w:tabs>
          <w:tab w:val="left" w:pos="567"/>
        </w:tabs>
        <w:spacing w:before="0" w:beforeAutospacing="0" w:after="0" w:afterAutospacing="0" w:line="360" w:lineRule="auto"/>
        <w:ind w:left="567" w:hanging="295"/>
        <w:jc w:val="both"/>
        <w:rPr>
          <w:sz w:val="28"/>
          <w:szCs w:val="28"/>
        </w:rPr>
      </w:pPr>
      <w:r w:rsidRPr="008A0F96">
        <w:rPr>
          <w:color w:val="000000"/>
          <w:sz w:val="28"/>
          <w:szCs w:val="28"/>
        </w:rPr>
        <w:t>стимулирование труда.</w:t>
      </w:r>
    </w:p>
    <w:p w:rsidR="009757B3" w:rsidRDefault="00FE5E1C" w:rsidP="00433D9A">
      <w:pPr>
        <w:pStyle w:val="a3"/>
        <w:spacing w:before="0" w:beforeAutospacing="0" w:after="0" w:afterAutospacing="0" w:line="360" w:lineRule="auto"/>
        <w:ind w:firstLine="426"/>
        <w:jc w:val="both"/>
        <w:rPr>
          <w:sz w:val="28"/>
          <w:szCs w:val="28"/>
        </w:rPr>
      </w:pPr>
      <w:r>
        <w:rPr>
          <w:sz w:val="28"/>
          <w:szCs w:val="28"/>
        </w:rPr>
        <w:t>Руководитель предприятия и начальники подразделений самостоятельно планируют свою индивидуальную работу</w:t>
      </w:r>
      <w:r w:rsidR="00727318">
        <w:rPr>
          <w:sz w:val="28"/>
          <w:szCs w:val="28"/>
        </w:rPr>
        <w:t>, распределяют нагрузку. При планировании учитывают время для обязательных регулярных мероприятий</w:t>
      </w:r>
      <w:r w:rsidR="00BA485A">
        <w:rPr>
          <w:sz w:val="28"/>
          <w:szCs w:val="28"/>
        </w:rPr>
        <w:t>:</w:t>
      </w:r>
      <w:r w:rsidR="00727318">
        <w:rPr>
          <w:sz w:val="28"/>
          <w:szCs w:val="28"/>
        </w:rPr>
        <w:t xml:space="preserve"> совещания, планерки, обход производства, а также время для личных целей.</w:t>
      </w:r>
    </w:p>
    <w:p w:rsidR="00BA485A" w:rsidRDefault="00262E02" w:rsidP="00433D9A">
      <w:pPr>
        <w:pStyle w:val="a3"/>
        <w:spacing w:before="0" w:beforeAutospacing="0" w:after="0" w:afterAutospacing="0" w:line="360" w:lineRule="auto"/>
        <w:ind w:firstLine="426"/>
        <w:jc w:val="both"/>
        <w:rPr>
          <w:sz w:val="28"/>
          <w:szCs w:val="28"/>
        </w:rPr>
      </w:pPr>
      <w:r>
        <w:rPr>
          <w:sz w:val="28"/>
          <w:szCs w:val="28"/>
        </w:rPr>
        <w:t>Руководитель предприятия и каждый начальник производственного подразделения имеют собственный кабинет, полностью оборудованный мебелью, у каждого есть выделенная телефонная линия. У руководителя предприятии в кабинете стоит телевизор, у других начальников есть радио. Кроме того, у каждого есть персональный компьютер с выходов в интернет. Для удобства и более быстрого перемещения информации, все компьютеры объединены в единую сеть. У всех руководителей в кабинетах также имеются принтер, сканер, ксерокс</w:t>
      </w:r>
      <w:r w:rsidR="001C4384">
        <w:rPr>
          <w:sz w:val="28"/>
          <w:szCs w:val="28"/>
        </w:rPr>
        <w:t>, все необходи</w:t>
      </w:r>
      <w:r w:rsidR="002A0A67">
        <w:rPr>
          <w:sz w:val="28"/>
          <w:szCs w:val="28"/>
        </w:rPr>
        <w:t>мые канцелярские принадлежности, электрический чайник, радиаторы отопления и др. бытовая техника.</w:t>
      </w:r>
    </w:p>
    <w:p w:rsidR="00844031" w:rsidRDefault="00844031" w:rsidP="00433D9A">
      <w:pPr>
        <w:pStyle w:val="a3"/>
        <w:spacing w:before="0" w:beforeAutospacing="0" w:after="0" w:afterAutospacing="0" w:line="360" w:lineRule="auto"/>
        <w:ind w:firstLine="426"/>
        <w:jc w:val="both"/>
        <w:rPr>
          <w:sz w:val="28"/>
          <w:szCs w:val="28"/>
        </w:rPr>
      </w:pPr>
      <w:r>
        <w:rPr>
          <w:sz w:val="28"/>
          <w:szCs w:val="28"/>
        </w:rPr>
        <w:t>Оформление документов осуществляется каждым сотрудником на личном компьютере. Это значительно сокращает время на работу с документами. Поскольку все компьютеры на предприятии объединены единой сетью, любой сотрудник в любой момент может воспользоваться нужными документами. Исключение составляет лишь бухгалтерия, не все документы которой доступны для общего пользования.</w:t>
      </w:r>
      <w:r w:rsidR="00B60DC1">
        <w:rPr>
          <w:sz w:val="28"/>
          <w:szCs w:val="28"/>
        </w:rPr>
        <w:t xml:space="preserve"> </w:t>
      </w:r>
    </w:p>
    <w:p w:rsidR="00B60DC1" w:rsidRDefault="00B60DC1" w:rsidP="00433D9A">
      <w:pPr>
        <w:pStyle w:val="a3"/>
        <w:spacing w:before="0" w:beforeAutospacing="0" w:after="0" w:afterAutospacing="0" w:line="360" w:lineRule="auto"/>
        <w:ind w:firstLine="426"/>
        <w:jc w:val="both"/>
        <w:rPr>
          <w:sz w:val="28"/>
          <w:szCs w:val="28"/>
        </w:rPr>
      </w:pPr>
      <w:r>
        <w:rPr>
          <w:sz w:val="28"/>
          <w:szCs w:val="28"/>
        </w:rPr>
        <w:t xml:space="preserve">Еще одним средством обеспечения оперативной связи на предприятии является система внутреннего телефонного сообщения. </w:t>
      </w:r>
    </w:p>
    <w:p w:rsidR="00B60DC1" w:rsidRDefault="0069521F" w:rsidP="00433D9A">
      <w:pPr>
        <w:pStyle w:val="a3"/>
        <w:spacing w:before="0" w:beforeAutospacing="0" w:after="0" w:afterAutospacing="0" w:line="360" w:lineRule="auto"/>
        <w:ind w:firstLine="426"/>
        <w:jc w:val="both"/>
        <w:rPr>
          <w:sz w:val="28"/>
          <w:szCs w:val="28"/>
        </w:rPr>
      </w:pPr>
      <w:r>
        <w:rPr>
          <w:sz w:val="28"/>
          <w:szCs w:val="28"/>
        </w:rPr>
        <w:t>Управленческие решения на предприятии принимаются директором совместно с руководителями подразделений. Некоторые решения принимаются на общем собрании, другие – более узким кругом лиц.</w:t>
      </w:r>
      <w:r w:rsidR="00003420">
        <w:rPr>
          <w:sz w:val="28"/>
          <w:szCs w:val="28"/>
        </w:rPr>
        <w:t xml:space="preserve"> За исполнение каждого управленческого решения отвечает отдельный человек или группа лиц. Ход исполнения решений контролируют руководители подразделений и директор предприятия. Большинство работников управляющего персонала наделено </w:t>
      </w:r>
      <w:r w:rsidR="005C7D27">
        <w:rPr>
          <w:sz w:val="28"/>
          <w:szCs w:val="28"/>
        </w:rPr>
        <w:t xml:space="preserve">полномочиями самостоятельно принимать управленческие решения по ряду вопросов. </w:t>
      </w:r>
    </w:p>
    <w:p w:rsidR="002A76F1" w:rsidRDefault="00FE081D" w:rsidP="00433D9A">
      <w:pPr>
        <w:pStyle w:val="a3"/>
        <w:spacing w:before="0" w:beforeAutospacing="0" w:after="0" w:afterAutospacing="0" w:line="360" w:lineRule="auto"/>
        <w:ind w:firstLine="426"/>
        <w:jc w:val="both"/>
        <w:rPr>
          <w:color w:val="000000"/>
          <w:sz w:val="28"/>
          <w:szCs w:val="28"/>
        </w:rPr>
      </w:pPr>
      <w:r>
        <w:rPr>
          <w:sz w:val="28"/>
          <w:szCs w:val="28"/>
        </w:rPr>
        <w:t xml:space="preserve">На предприятии для разных категорий работников действуют различные системы оплаты труда. Так, например, для работников цеха установлена сдельно-премиальная система оплаты труда, т.е. </w:t>
      </w:r>
      <w:r w:rsidRPr="00B246C7">
        <w:rPr>
          <w:color w:val="000000"/>
          <w:sz w:val="28"/>
          <w:szCs w:val="28"/>
        </w:rPr>
        <w:t>заработок работника нахо</w:t>
      </w:r>
      <w:r w:rsidRPr="00B246C7">
        <w:rPr>
          <w:color w:val="000000"/>
          <w:sz w:val="28"/>
          <w:szCs w:val="28"/>
        </w:rPr>
        <w:softHyphen/>
        <w:t>дится в прямой зависимости от количества и качества изготовлен</w:t>
      </w:r>
      <w:r w:rsidRPr="00B246C7">
        <w:rPr>
          <w:color w:val="000000"/>
          <w:sz w:val="28"/>
          <w:szCs w:val="28"/>
        </w:rPr>
        <w:softHyphen/>
        <w:t>ной продукции или объема выполненных работ</w:t>
      </w:r>
      <w:r>
        <w:rPr>
          <w:color w:val="000000"/>
          <w:sz w:val="28"/>
          <w:szCs w:val="28"/>
        </w:rPr>
        <w:t>.</w:t>
      </w:r>
      <w:r w:rsidR="0082783C">
        <w:rPr>
          <w:color w:val="000000"/>
          <w:sz w:val="28"/>
          <w:szCs w:val="28"/>
        </w:rPr>
        <w:t xml:space="preserve"> Для работников управляющего персонала установлена окладная система оплаты труда</w:t>
      </w:r>
      <w:r w:rsidR="00010EC3">
        <w:rPr>
          <w:color w:val="000000"/>
          <w:sz w:val="28"/>
          <w:szCs w:val="28"/>
        </w:rPr>
        <w:t xml:space="preserve">, эта система также предусматривает </w:t>
      </w:r>
      <w:r w:rsidR="00010EC3" w:rsidRPr="00B246C7">
        <w:rPr>
          <w:color w:val="000000"/>
          <w:sz w:val="28"/>
          <w:szCs w:val="28"/>
        </w:rPr>
        <w:t>элементы премирования за количествен</w:t>
      </w:r>
      <w:r w:rsidR="00010EC3" w:rsidRPr="00B246C7">
        <w:rPr>
          <w:color w:val="000000"/>
          <w:sz w:val="28"/>
          <w:szCs w:val="28"/>
        </w:rPr>
        <w:softHyphen/>
        <w:t>ные и качественные показатели</w:t>
      </w:r>
      <w:r w:rsidR="00010EC3">
        <w:rPr>
          <w:color w:val="000000"/>
          <w:sz w:val="28"/>
          <w:szCs w:val="28"/>
        </w:rPr>
        <w:t xml:space="preserve">. </w:t>
      </w:r>
    </w:p>
    <w:p w:rsidR="008E12F8" w:rsidRDefault="008E12F8" w:rsidP="00433D9A">
      <w:pPr>
        <w:pStyle w:val="a3"/>
        <w:spacing w:before="0" w:beforeAutospacing="0" w:after="0" w:afterAutospacing="0" w:line="360" w:lineRule="auto"/>
        <w:ind w:firstLine="426"/>
        <w:jc w:val="both"/>
        <w:rPr>
          <w:color w:val="000000"/>
          <w:sz w:val="28"/>
          <w:szCs w:val="28"/>
        </w:rPr>
      </w:pPr>
      <w:r>
        <w:rPr>
          <w:color w:val="000000"/>
          <w:sz w:val="28"/>
          <w:szCs w:val="28"/>
        </w:rPr>
        <w:t xml:space="preserve">Основными направлениями в развитии мотивации работников являются материальное и моральное стимулирование. Материальное заключается в выплате премий за высокие показатели в работе, а моральное – в виде грамот, наград и устного поощрения перед всем коллективом. </w:t>
      </w:r>
      <w:r w:rsidR="00167372">
        <w:rPr>
          <w:color w:val="000000"/>
          <w:sz w:val="28"/>
          <w:szCs w:val="28"/>
        </w:rPr>
        <w:t>Кроме того, к работникам, хорошо проявившим себя, руководитель имеет особое отношение и старается помогать им в личных проблемах, проблемах со здоровьем</w:t>
      </w:r>
      <w:r w:rsidR="006132B4">
        <w:rPr>
          <w:color w:val="000000"/>
          <w:sz w:val="28"/>
          <w:szCs w:val="28"/>
        </w:rPr>
        <w:t>, поскольку он высоко ценит добросовестных и исполнительных сотрудников.</w:t>
      </w:r>
    </w:p>
    <w:p w:rsidR="006132B4" w:rsidRPr="00433D9A" w:rsidRDefault="002942F8" w:rsidP="00433D9A">
      <w:pPr>
        <w:pStyle w:val="a3"/>
        <w:spacing w:before="0" w:beforeAutospacing="0" w:after="0" w:afterAutospacing="0" w:line="360" w:lineRule="auto"/>
        <w:ind w:firstLine="426"/>
        <w:jc w:val="both"/>
        <w:rPr>
          <w:sz w:val="28"/>
          <w:szCs w:val="28"/>
        </w:rPr>
      </w:pPr>
      <w:r w:rsidRPr="00A821EB">
        <w:rPr>
          <w:sz w:val="28"/>
        </w:rPr>
        <w:t xml:space="preserve">Организационно-правовой формой </w:t>
      </w:r>
      <w:r>
        <w:rPr>
          <w:sz w:val="28"/>
        </w:rPr>
        <w:t>фирмы</w:t>
      </w:r>
      <w:r w:rsidRPr="00A821EB">
        <w:rPr>
          <w:sz w:val="28"/>
        </w:rPr>
        <w:t xml:space="preserve"> является ООО – общество с ограниченной ответственностью.</w:t>
      </w:r>
      <w:r>
        <w:rPr>
          <w:sz w:val="28"/>
        </w:rPr>
        <w:t xml:space="preserve">  Единственным учредителем ООО «Дилэй» является Писемский Павел Анатольевич.</w:t>
      </w:r>
      <w:r w:rsidRPr="00474BB5">
        <w:rPr>
          <w:sz w:val="28"/>
          <w:szCs w:val="28"/>
        </w:rPr>
        <w:t xml:space="preserve"> </w:t>
      </w:r>
      <w:r w:rsidRPr="001107D6">
        <w:rPr>
          <w:sz w:val="28"/>
          <w:szCs w:val="28"/>
        </w:rPr>
        <w:t>[</w:t>
      </w:r>
      <w:r>
        <w:rPr>
          <w:sz w:val="28"/>
          <w:szCs w:val="28"/>
        </w:rPr>
        <w:t>учредительные документы ООО «Дилэй» - Приложение 1</w:t>
      </w:r>
      <w:r w:rsidRPr="00474BB5">
        <w:rPr>
          <w:sz w:val="28"/>
          <w:szCs w:val="28"/>
        </w:rPr>
        <w:t>]</w:t>
      </w:r>
      <w:r>
        <w:rPr>
          <w:sz w:val="28"/>
          <w:szCs w:val="28"/>
        </w:rPr>
        <w:t>.</w:t>
      </w:r>
    </w:p>
    <w:p w:rsidR="002942F8" w:rsidRDefault="002942F8" w:rsidP="002942F8">
      <w:pPr>
        <w:pStyle w:val="a3"/>
        <w:spacing w:before="0" w:beforeAutospacing="0" w:after="0" w:afterAutospacing="0" w:line="360" w:lineRule="auto"/>
        <w:ind w:firstLine="426"/>
        <w:jc w:val="both"/>
        <w:rPr>
          <w:color w:val="000000"/>
          <w:sz w:val="28"/>
          <w:szCs w:val="28"/>
        </w:rPr>
      </w:pPr>
      <w:r>
        <w:rPr>
          <w:color w:val="000000"/>
          <w:sz w:val="28"/>
          <w:szCs w:val="28"/>
        </w:rPr>
        <w:t>Коллективные трудовые договора на предприятии не составляются.</w:t>
      </w:r>
    </w:p>
    <w:p w:rsidR="002942F8" w:rsidRDefault="002942F8" w:rsidP="002942F8">
      <w:pPr>
        <w:pStyle w:val="a3"/>
        <w:spacing w:before="0" w:beforeAutospacing="0" w:after="0" w:afterAutospacing="0" w:line="360" w:lineRule="auto"/>
        <w:ind w:firstLine="426"/>
        <w:jc w:val="both"/>
        <w:rPr>
          <w:color w:val="000000"/>
          <w:sz w:val="28"/>
          <w:szCs w:val="28"/>
        </w:rPr>
      </w:pPr>
      <w:r>
        <w:rPr>
          <w:color w:val="000000"/>
          <w:sz w:val="28"/>
          <w:szCs w:val="28"/>
        </w:rPr>
        <w:t xml:space="preserve">Правила внутреннего трудового распорядка являются едиными для всех дочерних компаний Завода фильтровального оборудования «ПиП». Они содержат разделы: общие положения, сведения о предприятии, порядок приема и увольнения работников, основные обязанности работника и работодателя, режим работы и отдыха, виды и порядок поощрения работников, </w:t>
      </w:r>
      <w:r w:rsidR="008973C0">
        <w:rPr>
          <w:color w:val="000000"/>
          <w:sz w:val="28"/>
          <w:szCs w:val="28"/>
        </w:rPr>
        <w:t>взыскания з</w:t>
      </w:r>
      <w:r w:rsidR="00E31243">
        <w:rPr>
          <w:color w:val="000000"/>
          <w:sz w:val="28"/>
          <w:szCs w:val="28"/>
        </w:rPr>
        <w:t>а нарушения трудовой дисциплины</w:t>
      </w:r>
      <w:r w:rsidR="008973C0">
        <w:rPr>
          <w:color w:val="000000"/>
          <w:sz w:val="28"/>
          <w:szCs w:val="28"/>
        </w:rPr>
        <w:t xml:space="preserve"> </w:t>
      </w:r>
      <w:r w:rsidR="008973C0" w:rsidRPr="00E31243">
        <w:rPr>
          <w:color w:val="000000"/>
          <w:sz w:val="28"/>
          <w:szCs w:val="28"/>
        </w:rPr>
        <w:t>[</w:t>
      </w:r>
      <w:r w:rsidR="00E31243">
        <w:rPr>
          <w:color w:val="000000"/>
          <w:sz w:val="28"/>
          <w:szCs w:val="28"/>
        </w:rPr>
        <w:t>Приложение 6</w:t>
      </w:r>
      <w:r w:rsidR="008973C0" w:rsidRPr="00E31243">
        <w:rPr>
          <w:color w:val="000000"/>
          <w:sz w:val="28"/>
          <w:szCs w:val="28"/>
        </w:rPr>
        <w:t>]</w:t>
      </w:r>
      <w:r w:rsidR="00E31243">
        <w:rPr>
          <w:color w:val="000000"/>
          <w:sz w:val="28"/>
          <w:szCs w:val="28"/>
        </w:rPr>
        <w:t>.</w:t>
      </w:r>
    </w:p>
    <w:p w:rsidR="00E31243" w:rsidRDefault="00F93A7B" w:rsidP="002942F8">
      <w:pPr>
        <w:pStyle w:val="a3"/>
        <w:spacing w:before="0" w:beforeAutospacing="0" w:after="0" w:afterAutospacing="0" w:line="360" w:lineRule="auto"/>
        <w:ind w:firstLine="426"/>
        <w:jc w:val="both"/>
        <w:rPr>
          <w:color w:val="000000"/>
          <w:sz w:val="28"/>
          <w:szCs w:val="28"/>
        </w:rPr>
      </w:pPr>
      <w:r>
        <w:rPr>
          <w:color w:val="000000"/>
          <w:sz w:val="28"/>
          <w:szCs w:val="28"/>
        </w:rPr>
        <w:t>Бизнес-планы составляются на предприятии при запуске нового оборудования и изменении старого или когда предприятию требуются заемные денежные средства. Бизнес-план состоит из следующих разделов: резюме проекта, перспективный план развития (ожидаемые продажи), справка о покупателях продукции, финансовый план, расчет возврата кредита, технико-экономическое обоснование кредита, планирование движения денежных средств на год, расчет выплаты налогов и балансы за предыдущие годы.</w:t>
      </w:r>
      <w:r w:rsidR="00BB100D">
        <w:rPr>
          <w:color w:val="000000"/>
          <w:sz w:val="28"/>
          <w:szCs w:val="28"/>
        </w:rPr>
        <w:t xml:space="preserve"> Бизнес-план необходим для того, чтобы обосновать успешность предполагаемого бизнеса.</w:t>
      </w:r>
    </w:p>
    <w:p w:rsidR="00201E7E" w:rsidRDefault="00D5730E" w:rsidP="002942F8">
      <w:pPr>
        <w:pStyle w:val="a3"/>
        <w:spacing w:before="0" w:beforeAutospacing="0" w:after="0" w:afterAutospacing="0" w:line="360" w:lineRule="auto"/>
        <w:ind w:firstLine="426"/>
        <w:jc w:val="both"/>
        <w:rPr>
          <w:color w:val="000000"/>
          <w:sz w:val="28"/>
          <w:szCs w:val="28"/>
        </w:rPr>
      </w:pPr>
      <w:r>
        <w:rPr>
          <w:color w:val="000000"/>
          <w:sz w:val="28"/>
          <w:szCs w:val="28"/>
        </w:rPr>
        <w:t xml:space="preserve">Для завода фильтровального оборудования нет необходимости в поиске своей рыночной ниши, поскольку предприятие функционирует достаточно давно и хорошо упрочило свои позиции на рынке промышленного фильтровального оборудования. Что касается выбора сбытовой стратегии, то </w:t>
      </w:r>
      <w:r w:rsidR="002276AB">
        <w:rPr>
          <w:color w:val="000000"/>
          <w:sz w:val="28"/>
          <w:szCs w:val="28"/>
        </w:rPr>
        <w:t>среди каналов распределения основным является прямой сбыт продукции, но так же ведется работа и через посредников. Стратегией сбыта является исключительный сбыт, то есть сбыт не широкому кругу потребителей, а отдельным покупателям</w:t>
      </w:r>
      <w:r w:rsidR="00E53106">
        <w:rPr>
          <w:color w:val="000000"/>
          <w:sz w:val="28"/>
          <w:szCs w:val="28"/>
        </w:rPr>
        <w:t>, работающим в этой отрасли.</w:t>
      </w:r>
    </w:p>
    <w:p w:rsidR="00BB100D" w:rsidRPr="00201E7E" w:rsidRDefault="00201E7E" w:rsidP="003D398F">
      <w:pPr>
        <w:pStyle w:val="1"/>
        <w:spacing w:line="360" w:lineRule="auto"/>
        <w:jc w:val="center"/>
        <w:rPr>
          <w:color w:val="000000"/>
        </w:rPr>
      </w:pPr>
      <w:r w:rsidRPr="00201E7E">
        <w:rPr>
          <w:color w:val="000000"/>
        </w:rPr>
        <w:br w:type="page"/>
      </w:r>
      <w:bookmarkStart w:id="5" w:name="_Toc275757124"/>
      <w:r w:rsidRPr="00201E7E">
        <w:rPr>
          <w:color w:val="000000"/>
        </w:rPr>
        <w:t>Организационное поведение</w:t>
      </w:r>
      <w:bookmarkEnd w:id="5"/>
    </w:p>
    <w:p w:rsidR="003D398F" w:rsidRDefault="003D398F" w:rsidP="00943E6C">
      <w:pPr>
        <w:widowControl w:val="0"/>
        <w:tabs>
          <w:tab w:val="left" w:pos="1160"/>
          <w:tab w:val="left" w:pos="1980"/>
          <w:tab w:val="left" w:pos="2360"/>
          <w:tab w:val="left" w:pos="3020"/>
          <w:tab w:val="left" w:pos="3320"/>
          <w:tab w:val="left" w:pos="4480"/>
          <w:tab w:val="left" w:pos="5380"/>
          <w:tab w:val="left" w:pos="6060"/>
          <w:tab w:val="left" w:pos="6700"/>
          <w:tab w:val="left" w:pos="6920"/>
          <w:tab w:val="left" w:pos="7560"/>
          <w:tab w:val="left" w:pos="7920"/>
          <w:tab w:val="left" w:pos="8740"/>
        </w:tabs>
        <w:autoSpaceDE w:val="0"/>
        <w:autoSpaceDN w:val="0"/>
        <w:adjustRightInd w:val="0"/>
        <w:spacing w:line="360" w:lineRule="auto"/>
        <w:ind w:firstLine="426"/>
        <w:rPr>
          <w:sz w:val="28"/>
          <w:szCs w:val="28"/>
          <w:lang w:val="uk-UA"/>
        </w:rPr>
      </w:pPr>
      <w:r w:rsidRPr="005B717A">
        <w:rPr>
          <w:sz w:val="28"/>
          <w:szCs w:val="28"/>
        </w:rPr>
        <w:t>Работа</w:t>
      </w:r>
      <w:r w:rsidRPr="005B717A">
        <w:rPr>
          <w:spacing w:val="46"/>
          <w:sz w:val="28"/>
          <w:szCs w:val="28"/>
        </w:rPr>
        <w:t xml:space="preserve"> </w:t>
      </w:r>
      <w:r w:rsidRPr="005B717A">
        <w:rPr>
          <w:sz w:val="28"/>
          <w:szCs w:val="28"/>
        </w:rPr>
        <w:t>человека</w:t>
      </w:r>
      <w:r w:rsidRPr="005B717A">
        <w:rPr>
          <w:spacing w:val="46"/>
          <w:sz w:val="28"/>
          <w:szCs w:val="28"/>
        </w:rPr>
        <w:t xml:space="preserve"> </w:t>
      </w:r>
      <w:r w:rsidRPr="005B717A">
        <w:rPr>
          <w:sz w:val="28"/>
          <w:szCs w:val="28"/>
        </w:rPr>
        <w:t>в</w:t>
      </w:r>
      <w:r w:rsidRPr="005B717A">
        <w:rPr>
          <w:spacing w:val="44"/>
          <w:sz w:val="28"/>
          <w:szCs w:val="28"/>
        </w:rPr>
        <w:t xml:space="preserve"> </w:t>
      </w:r>
      <w:r w:rsidRPr="005B717A">
        <w:rPr>
          <w:sz w:val="28"/>
          <w:szCs w:val="28"/>
        </w:rPr>
        <w:t>организации</w:t>
      </w:r>
      <w:r w:rsidRPr="005B717A">
        <w:rPr>
          <w:spacing w:val="45"/>
          <w:sz w:val="28"/>
          <w:szCs w:val="28"/>
        </w:rPr>
        <w:t xml:space="preserve"> </w:t>
      </w:r>
      <w:r w:rsidRPr="005B717A">
        <w:rPr>
          <w:sz w:val="28"/>
          <w:szCs w:val="28"/>
        </w:rPr>
        <w:t>представляет</w:t>
      </w:r>
      <w:r w:rsidRPr="005B717A">
        <w:rPr>
          <w:spacing w:val="45"/>
          <w:sz w:val="28"/>
          <w:szCs w:val="28"/>
        </w:rPr>
        <w:t xml:space="preserve"> </w:t>
      </w:r>
      <w:r w:rsidRPr="005B717A">
        <w:rPr>
          <w:sz w:val="28"/>
          <w:szCs w:val="28"/>
        </w:rPr>
        <w:t>собой</w:t>
      </w:r>
      <w:r w:rsidRPr="005B717A">
        <w:rPr>
          <w:spacing w:val="45"/>
          <w:sz w:val="28"/>
          <w:szCs w:val="28"/>
        </w:rPr>
        <w:t xml:space="preserve"> </w:t>
      </w:r>
      <w:r w:rsidRPr="005B717A">
        <w:rPr>
          <w:sz w:val="28"/>
          <w:szCs w:val="28"/>
        </w:rPr>
        <w:t>процесс</w:t>
      </w:r>
      <w:r w:rsidRPr="005B717A">
        <w:rPr>
          <w:spacing w:val="44"/>
          <w:sz w:val="28"/>
          <w:szCs w:val="28"/>
        </w:rPr>
        <w:t xml:space="preserve"> </w:t>
      </w:r>
      <w:r w:rsidRPr="005B717A">
        <w:rPr>
          <w:sz w:val="28"/>
          <w:szCs w:val="28"/>
        </w:rPr>
        <w:t>постоянного</w:t>
      </w:r>
      <w:r w:rsidRPr="005B717A">
        <w:rPr>
          <w:spacing w:val="44"/>
          <w:sz w:val="28"/>
          <w:szCs w:val="28"/>
        </w:rPr>
        <w:t xml:space="preserve"> </w:t>
      </w:r>
      <w:r w:rsidRPr="005B717A">
        <w:rPr>
          <w:sz w:val="28"/>
          <w:szCs w:val="28"/>
        </w:rPr>
        <w:t>его взаимодействия</w:t>
      </w:r>
      <w:r>
        <w:rPr>
          <w:sz w:val="28"/>
          <w:szCs w:val="28"/>
          <w:lang w:val="uk-UA"/>
        </w:rPr>
        <w:t xml:space="preserve"> </w:t>
      </w:r>
      <w:r w:rsidRPr="005B717A">
        <w:rPr>
          <w:sz w:val="28"/>
          <w:szCs w:val="28"/>
        </w:rPr>
        <w:t>с</w:t>
      </w:r>
      <w:r>
        <w:rPr>
          <w:sz w:val="28"/>
          <w:szCs w:val="28"/>
          <w:lang w:val="uk-UA"/>
        </w:rPr>
        <w:t xml:space="preserve"> </w:t>
      </w:r>
      <w:r w:rsidRPr="005B717A">
        <w:rPr>
          <w:sz w:val="28"/>
          <w:szCs w:val="28"/>
        </w:rPr>
        <w:t>организационным</w:t>
      </w:r>
      <w:r>
        <w:rPr>
          <w:sz w:val="28"/>
          <w:szCs w:val="28"/>
        </w:rPr>
        <w:t xml:space="preserve"> </w:t>
      </w:r>
      <w:r w:rsidRPr="005B717A">
        <w:rPr>
          <w:sz w:val="28"/>
          <w:szCs w:val="28"/>
        </w:rPr>
        <w:t>окр</w:t>
      </w:r>
      <w:r w:rsidRPr="005B717A">
        <w:rPr>
          <w:spacing w:val="2"/>
          <w:sz w:val="28"/>
          <w:szCs w:val="28"/>
        </w:rPr>
        <w:t>у</w:t>
      </w:r>
      <w:r w:rsidRPr="005B717A">
        <w:rPr>
          <w:sz w:val="28"/>
          <w:szCs w:val="28"/>
        </w:rPr>
        <w:t>жение</w:t>
      </w:r>
      <w:r w:rsidRPr="005B717A">
        <w:rPr>
          <w:spacing w:val="2"/>
          <w:sz w:val="28"/>
          <w:szCs w:val="28"/>
        </w:rPr>
        <w:t>м</w:t>
      </w:r>
      <w:r w:rsidRPr="005B717A">
        <w:rPr>
          <w:sz w:val="28"/>
          <w:szCs w:val="28"/>
        </w:rPr>
        <w:t>.</w:t>
      </w:r>
    </w:p>
    <w:p w:rsidR="00426163" w:rsidRDefault="00943E6C" w:rsidP="00426163">
      <w:pPr>
        <w:pStyle w:val="a3"/>
        <w:spacing w:before="0" w:beforeAutospacing="0" w:after="0" w:afterAutospacing="0" w:line="360" w:lineRule="auto"/>
        <w:ind w:firstLine="426"/>
        <w:jc w:val="both"/>
        <w:rPr>
          <w:color w:val="000000"/>
          <w:sz w:val="28"/>
          <w:szCs w:val="28"/>
          <w:lang w:val="uk-UA"/>
        </w:rPr>
      </w:pPr>
      <w:r>
        <w:rPr>
          <w:color w:val="000000"/>
          <w:sz w:val="28"/>
          <w:szCs w:val="28"/>
          <w:lang w:val="uk-UA"/>
        </w:rPr>
        <w:t xml:space="preserve">Все люди разные и потому неоднаково ведут себя и на работе. </w:t>
      </w:r>
      <w:r w:rsidR="00426163">
        <w:rPr>
          <w:color w:val="000000"/>
          <w:sz w:val="28"/>
          <w:szCs w:val="28"/>
          <w:lang w:val="uk-UA"/>
        </w:rPr>
        <w:t xml:space="preserve">Выделяют 4 типа  поведения человека в организации. </w:t>
      </w:r>
    </w:p>
    <w:p w:rsidR="00426163" w:rsidRPr="00F72AD9" w:rsidRDefault="00426163" w:rsidP="00426163">
      <w:pPr>
        <w:pStyle w:val="a3"/>
        <w:spacing w:before="0" w:beforeAutospacing="0" w:after="0" w:afterAutospacing="0" w:line="360" w:lineRule="auto"/>
        <w:ind w:firstLine="426"/>
        <w:jc w:val="both"/>
        <w:rPr>
          <w:sz w:val="28"/>
          <w:szCs w:val="28"/>
        </w:rPr>
      </w:pPr>
      <w:r w:rsidRPr="00F72AD9">
        <w:rPr>
          <w:sz w:val="28"/>
          <w:szCs w:val="28"/>
        </w:rPr>
        <w:t xml:space="preserve">Первый тип: полностью принимаются ценности и нормы поведения. В этом случае человек старается вести себя таким образом, чтобы своими действиями никак не входить в противоречие с интересами организации. Он искренне старается быть дисциплинированным, выполнять свою роль полностью в соответствии с принятыми в организации нормами и формой поведения. Поэтому результаты действий такого человека в основном зависят от его личных возможностей и способностей и от того, насколько верно определено содержание его роли. </w:t>
      </w:r>
    </w:p>
    <w:p w:rsidR="00426163" w:rsidRPr="00F72AD9" w:rsidRDefault="00426163" w:rsidP="00426163">
      <w:pPr>
        <w:pStyle w:val="a3"/>
        <w:spacing w:before="0" w:beforeAutospacing="0" w:after="0" w:afterAutospacing="0" w:line="360" w:lineRule="auto"/>
        <w:ind w:firstLine="426"/>
        <w:jc w:val="both"/>
        <w:rPr>
          <w:sz w:val="28"/>
          <w:szCs w:val="28"/>
        </w:rPr>
      </w:pPr>
      <w:r w:rsidRPr="00F72AD9">
        <w:rPr>
          <w:sz w:val="28"/>
          <w:szCs w:val="28"/>
        </w:rPr>
        <w:t>Второй тип: человек не приемлет ценностей организации, однако старается вести себя, полностью следуя нормам и формам поведения, принятым в организации. Такого человека можно охарактеризовать как приспособленца. Он делает все правильно и по правилам, но его нельзя считать надежным членом организации, так как он, хотя и является хорошим и исполнительным работником, тем не менее может в любой момент покинуть организацию или совершить действия, которые могут противоречить интересам организации, но соответствовать его собственным интересам.</w:t>
      </w:r>
    </w:p>
    <w:p w:rsidR="00426163" w:rsidRPr="00F72AD9" w:rsidRDefault="00426163" w:rsidP="00426163">
      <w:pPr>
        <w:pStyle w:val="a3"/>
        <w:spacing w:before="0" w:beforeAutospacing="0" w:after="0" w:afterAutospacing="0" w:line="360" w:lineRule="auto"/>
        <w:ind w:firstLine="426"/>
        <w:jc w:val="both"/>
        <w:rPr>
          <w:sz w:val="28"/>
          <w:szCs w:val="28"/>
        </w:rPr>
      </w:pPr>
      <w:r w:rsidRPr="00F72AD9">
        <w:rPr>
          <w:sz w:val="28"/>
          <w:szCs w:val="28"/>
        </w:rPr>
        <w:t xml:space="preserve">Третий тип: человек приемлет ценности организации, но не приемлет существующие в ней нормы поведения. В данном случае человек может порождать много трудностей во взаимоотношениях с коллегами и руководством, он выглядит оригиналом. </w:t>
      </w:r>
    </w:p>
    <w:p w:rsidR="00426163" w:rsidRPr="00F72AD9" w:rsidRDefault="00426163" w:rsidP="00426163">
      <w:pPr>
        <w:pStyle w:val="a3"/>
        <w:spacing w:before="0" w:beforeAutospacing="0" w:after="0" w:afterAutospacing="0" w:line="360" w:lineRule="auto"/>
        <w:ind w:firstLine="426"/>
        <w:jc w:val="both"/>
        <w:rPr>
          <w:sz w:val="28"/>
          <w:szCs w:val="28"/>
        </w:rPr>
      </w:pPr>
      <w:r w:rsidRPr="00F72AD9">
        <w:rPr>
          <w:sz w:val="28"/>
          <w:szCs w:val="28"/>
        </w:rPr>
        <w:t>Четвертый тип: индивид не приемлет ни норм поведения, ни ценностей организации. Это открытый бунтарь, который все время входит в противоречие с организационным окружением и создает конфликтные ситуации. Было бы неверно считать, что такой тип поведения абсолютно неприемлем в организации, хотя в большинстве случаев они все таки усложняют жизнь организации.</w:t>
      </w:r>
    </w:p>
    <w:p w:rsidR="00426163" w:rsidRPr="00F72AD9" w:rsidRDefault="00426163" w:rsidP="00426163">
      <w:pPr>
        <w:pStyle w:val="a3"/>
        <w:spacing w:before="0" w:beforeAutospacing="0" w:after="0" w:afterAutospacing="0" w:line="360" w:lineRule="auto"/>
        <w:ind w:firstLine="426"/>
        <w:jc w:val="both"/>
        <w:rPr>
          <w:sz w:val="28"/>
          <w:szCs w:val="28"/>
        </w:rPr>
      </w:pPr>
      <w:r w:rsidRPr="00F72AD9">
        <w:rPr>
          <w:sz w:val="28"/>
          <w:szCs w:val="28"/>
        </w:rPr>
        <w:t xml:space="preserve">В ООО «Дилэй», как и  в любой другой организации, встречаются люди всех типов поведения. </w:t>
      </w:r>
      <w:r w:rsidR="00AF08DC" w:rsidRPr="00F72AD9">
        <w:rPr>
          <w:sz w:val="28"/>
          <w:szCs w:val="28"/>
        </w:rPr>
        <w:t xml:space="preserve">Большинство же работников относится к 1-ому типу. Это, в основном, обусловлено тем, что люди длительное время работают на предприятии, некоторые даже всю жизнь, поэтому ценности и нормы поведения в организации, можно сказать, были сформированы ими самими. </w:t>
      </w:r>
    </w:p>
    <w:p w:rsidR="00EB6C15" w:rsidRPr="00F72AD9" w:rsidRDefault="00EB6C15" w:rsidP="00426163">
      <w:pPr>
        <w:pStyle w:val="a3"/>
        <w:spacing w:before="0" w:beforeAutospacing="0" w:after="0" w:afterAutospacing="0" w:line="360" w:lineRule="auto"/>
        <w:ind w:firstLine="426"/>
        <w:jc w:val="both"/>
        <w:rPr>
          <w:sz w:val="28"/>
          <w:szCs w:val="28"/>
        </w:rPr>
      </w:pPr>
      <w:r w:rsidRPr="00F72AD9">
        <w:rPr>
          <w:sz w:val="28"/>
          <w:szCs w:val="28"/>
        </w:rPr>
        <w:t xml:space="preserve">Формирование группового поведения так же подвержено влиянию старших работников. В этом есть и положительные моменты и отрицательные. С одной стороны, такие  </w:t>
      </w:r>
      <w:r w:rsidR="004E6E15" w:rsidRPr="00F72AD9">
        <w:rPr>
          <w:sz w:val="28"/>
          <w:szCs w:val="28"/>
        </w:rPr>
        <w:t>люди знают предприятие изнутри, переживают за результаты его работы, а другой стороны они слишком консервативны в своих взглядах, и молодым работникам достаточно сложно проявить себя в таком коллективе, поскольку к инновациям, которые хотят привнести новые сотрудники, они относятся критически и осторожно.</w:t>
      </w:r>
    </w:p>
    <w:p w:rsidR="002B2D50" w:rsidRPr="00F72AD9" w:rsidRDefault="00615C8A" w:rsidP="00426163">
      <w:pPr>
        <w:pStyle w:val="a3"/>
        <w:spacing w:before="0" w:beforeAutospacing="0" w:after="0" w:afterAutospacing="0" w:line="360" w:lineRule="auto"/>
        <w:ind w:firstLine="426"/>
        <w:jc w:val="both"/>
        <w:rPr>
          <w:sz w:val="28"/>
          <w:szCs w:val="28"/>
        </w:rPr>
      </w:pPr>
      <w:r w:rsidRPr="00F72AD9">
        <w:rPr>
          <w:sz w:val="28"/>
          <w:szCs w:val="28"/>
        </w:rPr>
        <w:t xml:space="preserve">Директор предприятия является несомненным лидером. Кроме личностных качеств, он хорошо разбирается в технических и экономических вопросах производства. Руководитель очень активный и общительный человек, примерный семьянин. Основной стиль руководства – демократический. Сотрудники предприятия всегда прислушиваются к мнению </w:t>
      </w:r>
      <w:r w:rsidR="00DC3749" w:rsidRPr="00F72AD9">
        <w:rPr>
          <w:sz w:val="28"/>
          <w:szCs w:val="28"/>
        </w:rPr>
        <w:t xml:space="preserve">директора. Он не любит ленивых и неисполнительных людей, и иногда бывает не сдержан по отношению к ним. С ответственными добросовестными сотрудниками он очень миролюбив и отзывчив, </w:t>
      </w:r>
      <w:r w:rsidR="00010616">
        <w:rPr>
          <w:sz w:val="28"/>
          <w:szCs w:val="28"/>
        </w:rPr>
        <w:t>персонально</w:t>
      </w:r>
      <w:r w:rsidR="00DC3749" w:rsidRPr="00F72AD9">
        <w:rPr>
          <w:sz w:val="28"/>
          <w:szCs w:val="28"/>
        </w:rPr>
        <w:t xml:space="preserve"> выслушивает проблемы сотрудников, помогает им решать проблемы личного характера, оказывает финансовую поддержку.</w:t>
      </w:r>
    </w:p>
    <w:p w:rsidR="004C5BA1" w:rsidRPr="00F72AD9" w:rsidRDefault="004C5BA1" w:rsidP="00426163">
      <w:pPr>
        <w:pStyle w:val="a3"/>
        <w:spacing w:before="0" w:beforeAutospacing="0" w:after="0" w:afterAutospacing="0" w:line="360" w:lineRule="auto"/>
        <w:ind w:firstLine="426"/>
        <w:jc w:val="both"/>
        <w:rPr>
          <w:sz w:val="28"/>
          <w:szCs w:val="28"/>
        </w:rPr>
      </w:pPr>
      <w:r w:rsidRPr="00F72AD9">
        <w:rPr>
          <w:sz w:val="28"/>
          <w:szCs w:val="28"/>
        </w:rPr>
        <w:t xml:space="preserve">Неформальным лидером в организации является главный бухгалтер. Это очень умная и активная женщина, глубоко переживающая за положение дел на предприятии. Она всегда в курсе всех дел на предприятии. Если по каким-то причинам руководитель отсутствует, она принимает за него решения. </w:t>
      </w:r>
      <w:r w:rsidR="00A9318D" w:rsidRPr="00F72AD9">
        <w:rPr>
          <w:sz w:val="28"/>
          <w:szCs w:val="28"/>
        </w:rPr>
        <w:t xml:space="preserve"> Это доверие она заслужила долгими годами работы и безукоризненной профессиональной исполнительностью. Но есть в ее поведении и один большой минус. Зачастую она</w:t>
      </w:r>
      <w:r w:rsidR="00AD2FA2" w:rsidRPr="00F72AD9">
        <w:rPr>
          <w:sz w:val="28"/>
          <w:szCs w:val="28"/>
        </w:rPr>
        <w:t xml:space="preserve">, пользуясь доверием со стороны директора, </w:t>
      </w:r>
      <w:r w:rsidR="00A9318D" w:rsidRPr="00F72AD9">
        <w:rPr>
          <w:sz w:val="28"/>
          <w:szCs w:val="28"/>
        </w:rPr>
        <w:t xml:space="preserve"> вмешивается в дела, которые к ней не относятся. Например, она ежедневно заходит к сотрудникам отдела сбыта, расспрашивает все у них и дает указания. Чаще всего эти указания неправил</w:t>
      </w:r>
      <w:r w:rsidR="00AD2FA2" w:rsidRPr="00F72AD9">
        <w:rPr>
          <w:sz w:val="28"/>
          <w:szCs w:val="28"/>
        </w:rPr>
        <w:t>ьны с точки зрения менеджмента и работы с клиентами. Ее присутствие заставляет напрягаться некоторых сотрудников.</w:t>
      </w:r>
    </w:p>
    <w:p w:rsidR="00D1461D" w:rsidRPr="00F72AD9" w:rsidRDefault="00D1461D" w:rsidP="00426163">
      <w:pPr>
        <w:pStyle w:val="a3"/>
        <w:spacing w:before="0" w:beforeAutospacing="0" w:after="0" w:afterAutospacing="0" w:line="360" w:lineRule="auto"/>
        <w:ind w:firstLine="426"/>
        <w:jc w:val="both"/>
        <w:rPr>
          <w:sz w:val="28"/>
          <w:szCs w:val="28"/>
        </w:rPr>
      </w:pPr>
      <w:r w:rsidRPr="00F72AD9">
        <w:rPr>
          <w:sz w:val="28"/>
          <w:szCs w:val="28"/>
        </w:rPr>
        <w:t>Среди обычаев в организации стоит отметить регулярное совместное празднование дней рождений сотрудников, а также общезаводских мероприятий: Новый год, 8 марта, 23 февраля, День машиностроителя. На этих праздниках руководство дарит подарки сотрудникам, организуется праздничный обед или шашл</w:t>
      </w:r>
      <w:r w:rsidR="00F12D6B">
        <w:rPr>
          <w:sz w:val="28"/>
          <w:szCs w:val="28"/>
        </w:rPr>
        <w:t>ыки, развлекательная программа, а также вруча</w:t>
      </w:r>
      <w:r w:rsidR="005B71F0">
        <w:rPr>
          <w:sz w:val="28"/>
          <w:szCs w:val="28"/>
        </w:rPr>
        <w:t>ются</w:t>
      </w:r>
      <w:r w:rsidR="00F12D6B">
        <w:rPr>
          <w:sz w:val="28"/>
          <w:szCs w:val="28"/>
        </w:rPr>
        <w:t xml:space="preserve"> грамоты и объявля</w:t>
      </w:r>
      <w:r w:rsidR="005B71F0">
        <w:rPr>
          <w:sz w:val="28"/>
          <w:szCs w:val="28"/>
        </w:rPr>
        <w:t>ются</w:t>
      </w:r>
      <w:r w:rsidR="00F12D6B">
        <w:rPr>
          <w:sz w:val="28"/>
          <w:szCs w:val="28"/>
        </w:rPr>
        <w:t xml:space="preserve"> благодарности отличившимся сотрудникам. </w:t>
      </w:r>
      <w:r w:rsidRPr="00F72AD9">
        <w:rPr>
          <w:sz w:val="28"/>
          <w:szCs w:val="28"/>
        </w:rPr>
        <w:t>Такие мероприятия очень сближают коллектив</w:t>
      </w:r>
      <w:r w:rsidR="00CE00C6" w:rsidRPr="00F72AD9">
        <w:rPr>
          <w:sz w:val="28"/>
          <w:szCs w:val="28"/>
        </w:rPr>
        <w:t xml:space="preserve"> и способствуют лучшей работе всей организации</w:t>
      </w:r>
      <w:r w:rsidRPr="00F72AD9">
        <w:rPr>
          <w:sz w:val="28"/>
          <w:szCs w:val="28"/>
        </w:rPr>
        <w:t>.</w:t>
      </w:r>
    </w:p>
    <w:p w:rsidR="0061707B" w:rsidRPr="00F72AD9" w:rsidRDefault="0061707B" w:rsidP="00426163">
      <w:pPr>
        <w:pStyle w:val="a3"/>
        <w:spacing w:before="0" w:beforeAutospacing="0" w:after="0" w:afterAutospacing="0" w:line="360" w:lineRule="auto"/>
        <w:ind w:firstLine="426"/>
        <w:jc w:val="both"/>
        <w:rPr>
          <w:sz w:val="28"/>
          <w:szCs w:val="28"/>
        </w:rPr>
      </w:pPr>
      <w:r w:rsidRPr="00F72AD9">
        <w:rPr>
          <w:sz w:val="28"/>
          <w:szCs w:val="28"/>
        </w:rPr>
        <w:t>В ООО «Дилэй», как и в любой другой организации существуют как функциональные (приводят к принятию обоснованных решений и способствуют развитию взаимоотношений)</w:t>
      </w:r>
      <w:r w:rsidR="003C2016" w:rsidRPr="00F72AD9">
        <w:rPr>
          <w:sz w:val="28"/>
          <w:szCs w:val="28"/>
        </w:rPr>
        <w:t>, так и дисфункциональные (препятствуют эффективному взаимодействию и принятию решений) конфликты. В основном, все конфликты между собой сотрудники решают самостоятельно, но иногда необходимо вмешательство директора.</w:t>
      </w:r>
    </w:p>
    <w:p w:rsidR="00863DE1" w:rsidRDefault="00010616" w:rsidP="00717D64">
      <w:pPr>
        <w:pStyle w:val="a3"/>
        <w:spacing w:before="0" w:beforeAutospacing="0" w:after="0" w:afterAutospacing="0" w:line="360" w:lineRule="auto"/>
        <w:ind w:firstLine="426"/>
        <w:jc w:val="both"/>
        <w:rPr>
          <w:sz w:val="28"/>
          <w:szCs w:val="28"/>
        </w:rPr>
      </w:pPr>
      <w:r>
        <w:rPr>
          <w:sz w:val="28"/>
          <w:szCs w:val="28"/>
        </w:rPr>
        <w:t>В</w:t>
      </w:r>
      <w:r w:rsidR="003C2016" w:rsidRPr="00F72AD9">
        <w:rPr>
          <w:sz w:val="28"/>
          <w:szCs w:val="28"/>
        </w:rPr>
        <w:t>о в</w:t>
      </w:r>
      <w:r w:rsidR="00863DE1" w:rsidRPr="00F72AD9">
        <w:rPr>
          <w:sz w:val="28"/>
          <w:szCs w:val="28"/>
        </w:rPr>
        <w:t>ремя моей преддипломной практики</w:t>
      </w:r>
      <w:r w:rsidR="00717D64" w:rsidRPr="00F72AD9">
        <w:rPr>
          <w:sz w:val="28"/>
          <w:szCs w:val="28"/>
        </w:rPr>
        <w:t xml:space="preserve">, мне пришлось столкнуться с человеком, который провоцировал дифсфункциональные конфликты, в частности затруднял совместное взаимодействие сотрудников, дезинформировал их, мешал другим работникам выполнять свои функции, выражал недоверие и др. Не смотря на большой опыт сотрудника, он провоцировал конфликты, которые затрудняли работу. </w:t>
      </w:r>
      <w:r w:rsidR="00F72AD9" w:rsidRPr="00F72AD9">
        <w:rPr>
          <w:sz w:val="28"/>
          <w:szCs w:val="28"/>
        </w:rPr>
        <w:t>Поскольку этому человеку уже не раз шли на встречу, но ситуация не изменилась, руководитель был вынужден поговорить с этим сотрудником, и его уволили по соглашению сторон.</w:t>
      </w:r>
    </w:p>
    <w:p w:rsidR="006A685F" w:rsidRDefault="006A685F" w:rsidP="00717D64">
      <w:pPr>
        <w:pStyle w:val="a3"/>
        <w:spacing w:before="0" w:beforeAutospacing="0" w:after="0" w:afterAutospacing="0" w:line="360" w:lineRule="auto"/>
        <w:ind w:firstLine="426"/>
        <w:jc w:val="both"/>
        <w:rPr>
          <w:sz w:val="28"/>
          <w:szCs w:val="28"/>
        </w:rPr>
      </w:pPr>
      <w:r>
        <w:rPr>
          <w:sz w:val="28"/>
          <w:szCs w:val="28"/>
        </w:rPr>
        <w:t>На предприятии имеется несколько неформальных групп, объединенных по интересам. Как, правило, это работники одного подразделения. Есть, например, неформальная группа любителей рыбалки, куда входит и директор предприятия. Периодически они выезжают порыбачить на Костромское море и проводят время в неформальной обстановке. В основном, такие группы не оказывают никакого отрицательного влияния на деятельность организации</w:t>
      </w:r>
      <w:r w:rsidR="00283442">
        <w:rPr>
          <w:sz w:val="28"/>
          <w:szCs w:val="28"/>
        </w:rPr>
        <w:t>. Как исключение я бы выделила неформальную группу, состоящую из работниц управляющего персонала примерно одного возраста. Они позиционируют себя гораздо выше простых рабочих, все время обедают и общаются только вместе и предвзято относятся  к другим сотрудникам. В основном</w:t>
      </w:r>
      <w:r w:rsidR="00F12D6B">
        <w:rPr>
          <w:sz w:val="28"/>
          <w:szCs w:val="28"/>
        </w:rPr>
        <w:t>,</w:t>
      </w:r>
      <w:r w:rsidR="00283442">
        <w:rPr>
          <w:sz w:val="28"/>
          <w:szCs w:val="28"/>
        </w:rPr>
        <w:t xml:space="preserve"> на работу завода это ни как не влияет, поскольку они работают в своих кабинетах и на производстве бывают редко.</w:t>
      </w:r>
    </w:p>
    <w:p w:rsidR="005B71F0" w:rsidRDefault="006A685F" w:rsidP="00717D64">
      <w:pPr>
        <w:pStyle w:val="a3"/>
        <w:spacing w:before="0" w:beforeAutospacing="0" w:after="0" w:afterAutospacing="0" w:line="360" w:lineRule="auto"/>
        <w:ind w:firstLine="426"/>
        <w:jc w:val="both"/>
        <w:rPr>
          <w:sz w:val="28"/>
          <w:szCs w:val="28"/>
        </w:rPr>
      </w:pPr>
      <w:r>
        <w:rPr>
          <w:sz w:val="28"/>
          <w:szCs w:val="28"/>
        </w:rPr>
        <w:t xml:space="preserve">В общем, можно сказать, что работники предприятия чувствуют себя комфортно на работе. </w:t>
      </w:r>
      <w:r w:rsidR="00F12D6B">
        <w:rPr>
          <w:sz w:val="28"/>
          <w:szCs w:val="28"/>
        </w:rPr>
        <w:t xml:space="preserve"> Для них организовано бесплатное питание в столовой завода, кроме того, есть комфортабельный автобус, который идет по специальному маршруту, отвозит и привозит работников на предприятие.  </w:t>
      </w:r>
    </w:p>
    <w:p w:rsidR="00F72AD9" w:rsidRPr="005B71F0" w:rsidRDefault="005B71F0" w:rsidP="005B71F0">
      <w:pPr>
        <w:pStyle w:val="a3"/>
        <w:spacing w:before="0" w:beforeAutospacing="0" w:after="0" w:afterAutospacing="0" w:line="360" w:lineRule="auto"/>
        <w:ind w:firstLine="426"/>
        <w:jc w:val="center"/>
        <w:rPr>
          <w:b/>
          <w:sz w:val="28"/>
          <w:szCs w:val="28"/>
        </w:rPr>
      </w:pPr>
      <w:r w:rsidRPr="005B71F0">
        <w:rPr>
          <w:b/>
          <w:sz w:val="28"/>
          <w:szCs w:val="28"/>
        </w:rPr>
        <w:br w:type="page"/>
        <w:t>Стратегический менеджмент</w:t>
      </w:r>
    </w:p>
    <w:p w:rsidR="005B71F0" w:rsidRPr="00782D97" w:rsidRDefault="00782D97" w:rsidP="00717D64">
      <w:pPr>
        <w:pStyle w:val="a3"/>
        <w:spacing w:before="0" w:beforeAutospacing="0" w:after="0" w:afterAutospacing="0" w:line="360" w:lineRule="auto"/>
        <w:ind w:firstLine="426"/>
        <w:jc w:val="both"/>
        <w:rPr>
          <w:sz w:val="28"/>
          <w:szCs w:val="28"/>
        </w:rPr>
      </w:pPr>
      <w:r w:rsidRPr="00782D97">
        <w:rPr>
          <w:sz w:val="28"/>
          <w:szCs w:val="28"/>
        </w:rPr>
        <w:t>SWOT-анализ - один из самых распространенных видов анализа в маркетинге. Он позволяет выявить и структурировать сильные и слабые стороны фирмы, а также потенциальные возможности и угрозы.</w:t>
      </w:r>
    </w:p>
    <w:p w:rsidR="00782D97" w:rsidRDefault="000755D0" w:rsidP="00717D64">
      <w:pPr>
        <w:pStyle w:val="a3"/>
        <w:spacing w:before="0" w:beforeAutospacing="0" w:after="0" w:afterAutospacing="0" w:line="360" w:lineRule="auto"/>
        <w:ind w:firstLine="426"/>
        <w:jc w:val="both"/>
        <w:rPr>
          <w:sz w:val="28"/>
          <w:szCs w:val="28"/>
        </w:rPr>
      </w:pPr>
      <w:r>
        <w:rPr>
          <w:noProof/>
          <w:sz w:val="28"/>
          <w:szCs w:val="28"/>
        </w:rPr>
        <w:pict>
          <v:rect id="_x0000_s1161" style="position:absolute;left:0;text-align:left;margin-left:223.95pt;margin-top:8.7pt;width:191.25pt;height:154.5pt;z-index:251675648">
            <v:textbox style="mso-next-textbox:#_x0000_s1161">
              <w:txbxContent>
                <w:p w:rsidR="00630C3D" w:rsidRDefault="00630C3D" w:rsidP="00782D97">
                  <w:pPr>
                    <w:jc w:val="center"/>
                    <w:rPr>
                      <w:b/>
                      <w:sz w:val="28"/>
                      <w:szCs w:val="28"/>
                    </w:rPr>
                  </w:pPr>
                  <w:r w:rsidRPr="00782D97">
                    <w:rPr>
                      <w:b/>
                      <w:sz w:val="28"/>
                      <w:szCs w:val="28"/>
                    </w:rPr>
                    <w:t>Слабые стороны</w:t>
                  </w:r>
                </w:p>
                <w:p w:rsidR="00630C3D" w:rsidRDefault="00630C3D" w:rsidP="00782D97">
                  <w:pPr>
                    <w:numPr>
                      <w:ilvl w:val="0"/>
                      <w:numId w:val="26"/>
                    </w:numPr>
                    <w:tabs>
                      <w:tab w:val="left" w:pos="284"/>
                    </w:tabs>
                    <w:ind w:left="284" w:hanging="284"/>
                    <w:jc w:val="left"/>
                    <w:rPr>
                      <w:sz w:val="28"/>
                      <w:szCs w:val="28"/>
                    </w:rPr>
                  </w:pPr>
                  <w:r>
                    <w:rPr>
                      <w:sz w:val="28"/>
                      <w:szCs w:val="28"/>
                    </w:rPr>
                    <w:t>цены</w:t>
                  </w:r>
                </w:p>
                <w:p w:rsidR="00630C3D" w:rsidRDefault="00630C3D" w:rsidP="00782D97">
                  <w:pPr>
                    <w:numPr>
                      <w:ilvl w:val="0"/>
                      <w:numId w:val="26"/>
                    </w:numPr>
                    <w:tabs>
                      <w:tab w:val="left" w:pos="284"/>
                    </w:tabs>
                    <w:ind w:left="284" w:hanging="284"/>
                    <w:jc w:val="left"/>
                    <w:rPr>
                      <w:sz w:val="28"/>
                      <w:szCs w:val="28"/>
                    </w:rPr>
                  </w:pPr>
                  <w:r>
                    <w:rPr>
                      <w:sz w:val="28"/>
                      <w:szCs w:val="28"/>
                    </w:rPr>
                    <w:t>ресурсы</w:t>
                  </w:r>
                </w:p>
                <w:p w:rsidR="00630C3D" w:rsidRDefault="00630C3D" w:rsidP="00782D97">
                  <w:pPr>
                    <w:numPr>
                      <w:ilvl w:val="0"/>
                      <w:numId w:val="26"/>
                    </w:numPr>
                    <w:tabs>
                      <w:tab w:val="left" w:pos="284"/>
                    </w:tabs>
                    <w:ind w:left="284" w:hanging="284"/>
                    <w:jc w:val="left"/>
                    <w:rPr>
                      <w:sz w:val="28"/>
                      <w:szCs w:val="28"/>
                    </w:rPr>
                  </w:pPr>
                  <w:r>
                    <w:rPr>
                      <w:sz w:val="28"/>
                      <w:szCs w:val="28"/>
                    </w:rPr>
                    <w:t>ассортимент продукции</w:t>
                  </w:r>
                </w:p>
                <w:p w:rsidR="00630C3D" w:rsidRPr="00782D97" w:rsidRDefault="00630C3D" w:rsidP="00AD35A1">
                  <w:pPr>
                    <w:tabs>
                      <w:tab w:val="left" w:pos="284"/>
                    </w:tabs>
                    <w:ind w:left="284"/>
                    <w:jc w:val="left"/>
                    <w:rPr>
                      <w:sz w:val="28"/>
                      <w:szCs w:val="28"/>
                    </w:rPr>
                  </w:pPr>
                </w:p>
              </w:txbxContent>
            </v:textbox>
          </v:rect>
        </w:pict>
      </w:r>
      <w:r>
        <w:rPr>
          <w:noProof/>
          <w:sz w:val="28"/>
          <w:szCs w:val="28"/>
        </w:rPr>
        <w:pict>
          <v:rect id="_x0000_s1160" style="position:absolute;left:0;text-align:left;margin-left:28.2pt;margin-top:8.7pt;width:195.75pt;height:154.5pt;z-index:251674624">
            <v:textbox style="mso-next-textbox:#_x0000_s1160">
              <w:txbxContent>
                <w:p w:rsidR="00630C3D" w:rsidRDefault="00630C3D" w:rsidP="00782D97">
                  <w:pPr>
                    <w:jc w:val="center"/>
                    <w:rPr>
                      <w:b/>
                      <w:sz w:val="28"/>
                      <w:szCs w:val="28"/>
                    </w:rPr>
                  </w:pPr>
                  <w:r w:rsidRPr="00782D97">
                    <w:rPr>
                      <w:b/>
                      <w:sz w:val="28"/>
                      <w:szCs w:val="28"/>
                    </w:rPr>
                    <w:t>Сильны стороны</w:t>
                  </w:r>
                </w:p>
                <w:p w:rsidR="00630C3D" w:rsidRDefault="00630C3D" w:rsidP="00782D97">
                  <w:pPr>
                    <w:numPr>
                      <w:ilvl w:val="0"/>
                      <w:numId w:val="25"/>
                    </w:numPr>
                    <w:tabs>
                      <w:tab w:val="left" w:pos="284"/>
                    </w:tabs>
                    <w:ind w:left="284" w:hanging="284"/>
                    <w:jc w:val="left"/>
                    <w:rPr>
                      <w:sz w:val="28"/>
                      <w:szCs w:val="28"/>
                    </w:rPr>
                  </w:pPr>
                  <w:r>
                    <w:rPr>
                      <w:sz w:val="28"/>
                      <w:szCs w:val="28"/>
                    </w:rPr>
                    <w:t xml:space="preserve">опыт </w:t>
                  </w:r>
                </w:p>
                <w:p w:rsidR="00630C3D" w:rsidRDefault="00630C3D" w:rsidP="00782D97">
                  <w:pPr>
                    <w:numPr>
                      <w:ilvl w:val="0"/>
                      <w:numId w:val="25"/>
                    </w:numPr>
                    <w:tabs>
                      <w:tab w:val="left" w:pos="284"/>
                    </w:tabs>
                    <w:ind w:left="284" w:hanging="284"/>
                    <w:jc w:val="left"/>
                    <w:rPr>
                      <w:sz w:val="28"/>
                      <w:szCs w:val="28"/>
                    </w:rPr>
                  </w:pPr>
                  <w:r>
                    <w:rPr>
                      <w:sz w:val="28"/>
                      <w:szCs w:val="28"/>
                    </w:rPr>
                    <w:t>оборудование</w:t>
                  </w:r>
                </w:p>
                <w:p w:rsidR="00630C3D" w:rsidRDefault="00630C3D" w:rsidP="00782D97">
                  <w:pPr>
                    <w:numPr>
                      <w:ilvl w:val="0"/>
                      <w:numId w:val="25"/>
                    </w:numPr>
                    <w:tabs>
                      <w:tab w:val="left" w:pos="284"/>
                    </w:tabs>
                    <w:ind w:left="284" w:hanging="284"/>
                    <w:jc w:val="left"/>
                    <w:rPr>
                      <w:sz w:val="28"/>
                      <w:szCs w:val="28"/>
                    </w:rPr>
                  </w:pPr>
                  <w:r>
                    <w:rPr>
                      <w:sz w:val="28"/>
                      <w:szCs w:val="28"/>
                    </w:rPr>
                    <w:t>квалификация персонала</w:t>
                  </w:r>
                </w:p>
                <w:p w:rsidR="00630C3D" w:rsidRDefault="00630C3D" w:rsidP="00782D97">
                  <w:pPr>
                    <w:numPr>
                      <w:ilvl w:val="0"/>
                      <w:numId w:val="25"/>
                    </w:numPr>
                    <w:tabs>
                      <w:tab w:val="left" w:pos="284"/>
                    </w:tabs>
                    <w:ind w:left="284" w:hanging="284"/>
                    <w:jc w:val="left"/>
                    <w:rPr>
                      <w:sz w:val="28"/>
                      <w:szCs w:val="28"/>
                    </w:rPr>
                  </w:pPr>
                  <w:r>
                    <w:rPr>
                      <w:sz w:val="28"/>
                      <w:szCs w:val="28"/>
                    </w:rPr>
                    <w:t>эксплуатационная характеристика продуктов</w:t>
                  </w:r>
                </w:p>
                <w:p w:rsidR="00630C3D" w:rsidRDefault="00630C3D" w:rsidP="00782D97">
                  <w:pPr>
                    <w:numPr>
                      <w:ilvl w:val="0"/>
                      <w:numId w:val="25"/>
                    </w:numPr>
                    <w:tabs>
                      <w:tab w:val="left" w:pos="284"/>
                    </w:tabs>
                    <w:ind w:left="284" w:hanging="284"/>
                    <w:jc w:val="left"/>
                    <w:rPr>
                      <w:sz w:val="28"/>
                      <w:szCs w:val="28"/>
                    </w:rPr>
                  </w:pPr>
                  <w:r>
                    <w:rPr>
                      <w:sz w:val="28"/>
                      <w:szCs w:val="28"/>
                    </w:rPr>
                    <w:t>срок службы оборудования</w:t>
                  </w:r>
                </w:p>
                <w:p w:rsidR="00630C3D" w:rsidRPr="00782D97" w:rsidRDefault="00630C3D" w:rsidP="00782D97">
                  <w:pPr>
                    <w:numPr>
                      <w:ilvl w:val="0"/>
                      <w:numId w:val="25"/>
                    </w:numPr>
                    <w:tabs>
                      <w:tab w:val="left" w:pos="284"/>
                    </w:tabs>
                    <w:ind w:left="284" w:hanging="284"/>
                    <w:jc w:val="left"/>
                    <w:rPr>
                      <w:sz w:val="28"/>
                      <w:szCs w:val="28"/>
                    </w:rPr>
                  </w:pPr>
                  <w:r>
                    <w:rPr>
                      <w:sz w:val="28"/>
                      <w:szCs w:val="28"/>
                    </w:rPr>
                    <w:t>знание покупателей</w:t>
                  </w:r>
                </w:p>
              </w:txbxContent>
            </v:textbox>
          </v:rect>
        </w:pict>
      </w:r>
    </w:p>
    <w:p w:rsidR="00782D97" w:rsidRDefault="00782D97" w:rsidP="00717D64">
      <w:pPr>
        <w:pStyle w:val="a3"/>
        <w:spacing w:before="0" w:beforeAutospacing="0" w:after="0" w:afterAutospacing="0" w:line="360" w:lineRule="auto"/>
        <w:ind w:firstLine="426"/>
        <w:jc w:val="both"/>
        <w:rPr>
          <w:sz w:val="28"/>
          <w:szCs w:val="28"/>
        </w:rPr>
      </w:pPr>
    </w:p>
    <w:p w:rsidR="00782D97" w:rsidRDefault="00782D97" w:rsidP="00717D64">
      <w:pPr>
        <w:pStyle w:val="a3"/>
        <w:spacing w:before="0" w:beforeAutospacing="0" w:after="0" w:afterAutospacing="0" w:line="360" w:lineRule="auto"/>
        <w:ind w:firstLine="426"/>
        <w:jc w:val="both"/>
        <w:rPr>
          <w:sz w:val="28"/>
          <w:szCs w:val="28"/>
        </w:rPr>
      </w:pPr>
    </w:p>
    <w:p w:rsidR="00782D97" w:rsidRDefault="00782D97" w:rsidP="00717D64">
      <w:pPr>
        <w:pStyle w:val="a3"/>
        <w:spacing w:before="0" w:beforeAutospacing="0" w:after="0" w:afterAutospacing="0" w:line="360" w:lineRule="auto"/>
        <w:ind w:firstLine="426"/>
        <w:jc w:val="both"/>
        <w:rPr>
          <w:sz w:val="28"/>
          <w:szCs w:val="28"/>
        </w:rPr>
      </w:pPr>
    </w:p>
    <w:p w:rsidR="00782D97" w:rsidRDefault="00782D97" w:rsidP="00717D64">
      <w:pPr>
        <w:pStyle w:val="a3"/>
        <w:spacing w:before="0" w:beforeAutospacing="0" w:after="0" w:afterAutospacing="0" w:line="360" w:lineRule="auto"/>
        <w:ind w:firstLine="426"/>
        <w:jc w:val="both"/>
        <w:rPr>
          <w:sz w:val="28"/>
          <w:szCs w:val="28"/>
        </w:rPr>
      </w:pPr>
    </w:p>
    <w:p w:rsidR="00782D97" w:rsidRDefault="00782D97" w:rsidP="00717D64">
      <w:pPr>
        <w:pStyle w:val="a3"/>
        <w:spacing w:before="0" w:beforeAutospacing="0" w:after="0" w:afterAutospacing="0" w:line="360" w:lineRule="auto"/>
        <w:ind w:firstLine="426"/>
        <w:jc w:val="both"/>
        <w:rPr>
          <w:sz w:val="28"/>
          <w:szCs w:val="28"/>
        </w:rPr>
      </w:pPr>
    </w:p>
    <w:p w:rsidR="00782D97" w:rsidRDefault="000755D0" w:rsidP="00717D64">
      <w:pPr>
        <w:pStyle w:val="a3"/>
        <w:spacing w:before="0" w:beforeAutospacing="0" w:after="0" w:afterAutospacing="0" w:line="360" w:lineRule="auto"/>
        <w:ind w:firstLine="426"/>
        <w:jc w:val="both"/>
        <w:rPr>
          <w:sz w:val="28"/>
          <w:szCs w:val="28"/>
        </w:rPr>
      </w:pPr>
      <w:r>
        <w:rPr>
          <w:noProof/>
          <w:sz w:val="28"/>
          <w:szCs w:val="28"/>
        </w:rPr>
        <w:pict>
          <v:rect id="_x0000_s1163" style="position:absolute;left:0;text-align:left;margin-left:223.95pt;margin-top:18.3pt;width:191.25pt;height:122.25pt;z-index:251677696">
            <v:textbox style="mso-next-textbox:#_x0000_s1163">
              <w:txbxContent>
                <w:p w:rsidR="00630C3D" w:rsidRDefault="00630C3D" w:rsidP="00782D97">
                  <w:pPr>
                    <w:jc w:val="center"/>
                    <w:rPr>
                      <w:b/>
                      <w:sz w:val="28"/>
                      <w:szCs w:val="28"/>
                    </w:rPr>
                  </w:pPr>
                  <w:r w:rsidRPr="00782D97">
                    <w:rPr>
                      <w:b/>
                      <w:sz w:val="28"/>
                      <w:szCs w:val="28"/>
                    </w:rPr>
                    <w:t>Угрозы</w:t>
                  </w:r>
                </w:p>
                <w:p w:rsidR="00630C3D" w:rsidRDefault="00630C3D" w:rsidP="00AD35A1">
                  <w:pPr>
                    <w:numPr>
                      <w:ilvl w:val="0"/>
                      <w:numId w:val="28"/>
                    </w:numPr>
                    <w:tabs>
                      <w:tab w:val="left" w:pos="284"/>
                    </w:tabs>
                    <w:ind w:left="284" w:hanging="284"/>
                    <w:jc w:val="left"/>
                    <w:rPr>
                      <w:sz w:val="28"/>
                      <w:szCs w:val="28"/>
                    </w:rPr>
                  </w:pPr>
                  <w:r>
                    <w:rPr>
                      <w:sz w:val="28"/>
                      <w:szCs w:val="28"/>
                    </w:rPr>
                    <w:t>з</w:t>
                  </w:r>
                  <w:r w:rsidRPr="00AD35A1">
                    <w:rPr>
                      <w:sz w:val="28"/>
                      <w:szCs w:val="28"/>
                    </w:rPr>
                    <w:t xml:space="preserve">арубежные </w:t>
                  </w:r>
                  <w:r>
                    <w:rPr>
                      <w:sz w:val="28"/>
                      <w:szCs w:val="28"/>
                    </w:rPr>
                    <w:t>конкуре</w:t>
                  </w:r>
                  <w:r w:rsidRPr="00AD35A1">
                    <w:rPr>
                      <w:sz w:val="28"/>
                      <w:szCs w:val="28"/>
                    </w:rPr>
                    <w:t>н</w:t>
                  </w:r>
                  <w:r>
                    <w:rPr>
                      <w:sz w:val="28"/>
                      <w:szCs w:val="28"/>
                    </w:rPr>
                    <w:t>т</w:t>
                  </w:r>
                  <w:r w:rsidRPr="00AD35A1">
                    <w:rPr>
                      <w:sz w:val="28"/>
                      <w:szCs w:val="28"/>
                    </w:rPr>
                    <w:t>ы</w:t>
                  </w:r>
                </w:p>
                <w:p w:rsidR="00630C3D" w:rsidRPr="00AD35A1" w:rsidRDefault="00630C3D" w:rsidP="00AD35A1">
                  <w:pPr>
                    <w:numPr>
                      <w:ilvl w:val="0"/>
                      <w:numId w:val="28"/>
                    </w:numPr>
                    <w:tabs>
                      <w:tab w:val="left" w:pos="284"/>
                    </w:tabs>
                    <w:ind w:left="284" w:hanging="284"/>
                    <w:jc w:val="left"/>
                    <w:rPr>
                      <w:sz w:val="28"/>
                      <w:szCs w:val="28"/>
                    </w:rPr>
                  </w:pPr>
                  <w:r>
                    <w:rPr>
                      <w:sz w:val="28"/>
                      <w:szCs w:val="28"/>
                    </w:rPr>
                    <w:t>новые конкуренты на внутреннем рынке</w:t>
                  </w:r>
                </w:p>
                <w:p w:rsidR="00630C3D" w:rsidRPr="00AD35A1" w:rsidRDefault="00630C3D" w:rsidP="00AD35A1">
                  <w:pPr>
                    <w:numPr>
                      <w:ilvl w:val="0"/>
                      <w:numId w:val="28"/>
                    </w:numPr>
                    <w:tabs>
                      <w:tab w:val="left" w:pos="284"/>
                    </w:tabs>
                    <w:ind w:left="284" w:hanging="284"/>
                    <w:jc w:val="left"/>
                    <w:rPr>
                      <w:sz w:val="28"/>
                      <w:szCs w:val="28"/>
                    </w:rPr>
                  </w:pPr>
                  <w:r>
                    <w:rPr>
                      <w:sz w:val="28"/>
                      <w:szCs w:val="28"/>
                    </w:rPr>
                    <w:t>новые технологии</w:t>
                  </w:r>
                </w:p>
              </w:txbxContent>
            </v:textbox>
          </v:rect>
        </w:pict>
      </w:r>
      <w:r>
        <w:rPr>
          <w:noProof/>
          <w:sz w:val="28"/>
          <w:szCs w:val="28"/>
        </w:rPr>
        <w:pict>
          <v:rect id="_x0000_s1162" style="position:absolute;left:0;text-align:left;margin-left:28.2pt;margin-top:18.3pt;width:195.75pt;height:122.25pt;z-index:251676672">
            <v:textbox style="mso-next-textbox:#_x0000_s1162">
              <w:txbxContent>
                <w:p w:rsidR="00630C3D" w:rsidRDefault="00630C3D" w:rsidP="00782D97">
                  <w:pPr>
                    <w:jc w:val="center"/>
                    <w:rPr>
                      <w:b/>
                      <w:sz w:val="28"/>
                      <w:szCs w:val="28"/>
                    </w:rPr>
                  </w:pPr>
                  <w:r w:rsidRPr="00782D97">
                    <w:rPr>
                      <w:b/>
                      <w:sz w:val="28"/>
                      <w:szCs w:val="28"/>
                    </w:rPr>
                    <w:t>Возможности</w:t>
                  </w:r>
                </w:p>
                <w:p w:rsidR="00630C3D" w:rsidRDefault="00630C3D" w:rsidP="00AD35A1">
                  <w:pPr>
                    <w:numPr>
                      <w:ilvl w:val="0"/>
                      <w:numId w:val="27"/>
                    </w:numPr>
                    <w:tabs>
                      <w:tab w:val="left" w:pos="284"/>
                    </w:tabs>
                    <w:ind w:left="284" w:hanging="284"/>
                    <w:jc w:val="left"/>
                    <w:rPr>
                      <w:sz w:val="28"/>
                      <w:szCs w:val="28"/>
                    </w:rPr>
                  </w:pPr>
                  <w:r>
                    <w:rPr>
                      <w:sz w:val="28"/>
                      <w:szCs w:val="28"/>
                    </w:rPr>
                    <w:t>рост рынка</w:t>
                  </w:r>
                </w:p>
                <w:p w:rsidR="00630C3D" w:rsidRDefault="00630C3D" w:rsidP="00AD35A1">
                  <w:pPr>
                    <w:numPr>
                      <w:ilvl w:val="0"/>
                      <w:numId w:val="27"/>
                    </w:numPr>
                    <w:tabs>
                      <w:tab w:val="left" w:pos="284"/>
                    </w:tabs>
                    <w:ind w:left="284" w:hanging="284"/>
                    <w:jc w:val="left"/>
                    <w:rPr>
                      <w:sz w:val="28"/>
                      <w:szCs w:val="28"/>
                    </w:rPr>
                  </w:pPr>
                  <w:r>
                    <w:rPr>
                      <w:sz w:val="28"/>
                      <w:szCs w:val="28"/>
                    </w:rPr>
                    <w:t>внутренний рынок</w:t>
                  </w:r>
                </w:p>
                <w:p w:rsidR="00630C3D" w:rsidRDefault="00630C3D" w:rsidP="00AD35A1">
                  <w:pPr>
                    <w:numPr>
                      <w:ilvl w:val="0"/>
                      <w:numId w:val="27"/>
                    </w:numPr>
                    <w:tabs>
                      <w:tab w:val="left" w:pos="284"/>
                    </w:tabs>
                    <w:ind w:left="284" w:hanging="284"/>
                    <w:jc w:val="left"/>
                    <w:rPr>
                      <w:sz w:val="28"/>
                      <w:szCs w:val="28"/>
                    </w:rPr>
                  </w:pPr>
                  <w:r>
                    <w:rPr>
                      <w:sz w:val="28"/>
                      <w:szCs w:val="28"/>
                    </w:rPr>
                    <w:t>страны СНГ</w:t>
                  </w:r>
                </w:p>
                <w:p w:rsidR="00630C3D" w:rsidRPr="00AD35A1" w:rsidRDefault="00630C3D" w:rsidP="00AD35A1">
                  <w:pPr>
                    <w:numPr>
                      <w:ilvl w:val="0"/>
                      <w:numId w:val="27"/>
                    </w:numPr>
                    <w:tabs>
                      <w:tab w:val="left" w:pos="284"/>
                    </w:tabs>
                    <w:ind w:left="284" w:hanging="284"/>
                    <w:jc w:val="left"/>
                    <w:rPr>
                      <w:sz w:val="28"/>
                      <w:szCs w:val="28"/>
                    </w:rPr>
                  </w:pPr>
                  <w:r>
                    <w:rPr>
                      <w:sz w:val="28"/>
                      <w:szCs w:val="28"/>
                    </w:rPr>
                    <w:t>экономическая ситуация</w:t>
                  </w:r>
                </w:p>
              </w:txbxContent>
            </v:textbox>
          </v:rect>
        </w:pict>
      </w:r>
    </w:p>
    <w:p w:rsidR="00782D97" w:rsidRDefault="00782D97" w:rsidP="00717D64">
      <w:pPr>
        <w:pStyle w:val="a3"/>
        <w:spacing w:before="0" w:beforeAutospacing="0" w:after="0" w:afterAutospacing="0" w:line="360" w:lineRule="auto"/>
        <w:ind w:firstLine="426"/>
        <w:jc w:val="both"/>
        <w:rPr>
          <w:sz w:val="28"/>
          <w:szCs w:val="28"/>
        </w:rPr>
      </w:pPr>
    </w:p>
    <w:p w:rsidR="00782D97" w:rsidRDefault="00782D97" w:rsidP="00717D64">
      <w:pPr>
        <w:pStyle w:val="a3"/>
        <w:spacing w:before="0" w:beforeAutospacing="0" w:after="0" w:afterAutospacing="0" w:line="360" w:lineRule="auto"/>
        <w:ind w:firstLine="426"/>
        <w:jc w:val="both"/>
        <w:rPr>
          <w:sz w:val="28"/>
          <w:szCs w:val="28"/>
        </w:rPr>
      </w:pPr>
    </w:p>
    <w:p w:rsidR="00782D97" w:rsidRDefault="00782D97" w:rsidP="00717D64">
      <w:pPr>
        <w:pStyle w:val="a3"/>
        <w:spacing w:before="0" w:beforeAutospacing="0" w:after="0" w:afterAutospacing="0" w:line="360" w:lineRule="auto"/>
        <w:ind w:firstLine="426"/>
        <w:jc w:val="both"/>
        <w:rPr>
          <w:sz w:val="28"/>
          <w:szCs w:val="28"/>
        </w:rPr>
      </w:pPr>
    </w:p>
    <w:p w:rsidR="00782D97" w:rsidRDefault="00782D97" w:rsidP="00717D64">
      <w:pPr>
        <w:pStyle w:val="a3"/>
        <w:spacing w:before="0" w:beforeAutospacing="0" w:after="0" w:afterAutospacing="0" w:line="360" w:lineRule="auto"/>
        <w:ind w:firstLine="426"/>
        <w:jc w:val="both"/>
        <w:rPr>
          <w:sz w:val="28"/>
          <w:szCs w:val="28"/>
        </w:rPr>
      </w:pPr>
    </w:p>
    <w:p w:rsidR="00AD35A1" w:rsidRDefault="00AD35A1" w:rsidP="00782D97">
      <w:pPr>
        <w:pStyle w:val="a3"/>
        <w:spacing w:before="0" w:beforeAutospacing="0" w:after="0" w:afterAutospacing="0" w:line="360" w:lineRule="auto"/>
        <w:ind w:firstLine="426"/>
        <w:jc w:val="right"/>
        <w:rPr>
          <w:b/>
          <w:sz w:val="28"/>
          <w:szCs w:val="28"/>
        </w:rPr>
      </w:pPr>
    </w:p>
    <w:p w:rsidR="00782D97" w:rsidRPr="00782D97" w:rsidRDefault="00782D97" w:rsidP="00782D97">
      <w:pPr>
        <w:pStyle w:val="a3"/>
        <w:spacing w:before="0" w:beforeAutospacing="0" w:after="0" w:afterAutospacing="0" w:line="360" w:lineRule="auto"/>
        <w:ind w:firstLine="426"/>
        <w:jc w:val="right"/>
        <w:rPr>
          <w:b/>
          <w:sz w:val="28"/>
          <w:szCs w:val="28"/>
        </w:rPr>
      </w:pPr>
      <w:r w:rsidRPr="00782D97">
        <w:rPr>
          <w:b/>
          <w:sz w:val="28"/>
          <w:szCs w:val="28"/>
        </w:rPr>
        <w:t xml:space="preserve">Рис. 6. </w:t>
      </w:r>
      <w:r w:rsidRPr="00782D97">
        <w:rPr>
          <w:b/>
          <w:sz w:val="28"/>
          <w:szCs w:val="28"/>
          <w:lang w:val="en-US"/>
        </w:rPr>
        <w:t>SWOT</w:t>
      </w:r>
      <w:r w:rsidRPr="00B10D90">
        <w:rPr>
          <w:b/>
          <w:sz w:val="28"/>
          <w:szCs w:val="28"/>
        </w:rPr>
        <w:t>-</w:t>
      </w:r>
      <w:r w:rsidRPr="00782D97">
        <w:rPr>
          <w:b/>
          <w:sz w:val="28"/>
          <w:szCs w:val="28"/>
        </w:rPr>
        <w:t>анализ предприятия</w:t>
      </w:r>
    </w:p>
    <w:p w:rsidR="003C2016" w:rsidRDefault="00B10D90" w:rsidP="00426163">
      <w:pPr>
        <w:pStyle w:val="a3"/>
        <w:spacing w:before="0" w:beforeAutospacing="0" w:after="0" w:afterAutospacing="0" w:line="360" w:lineRule="auto"/>
        <w:ind w:firstLine="426"/>
        <w:jc w:val="both"/>
        <w:rPr>
          <w:sz w:val="28"/>
          <w:szCs w:val="28"/>
        </w:rPr>
      </w:pPr>
      <w:r w:rsidRPr="00B10D90">
        <w:rPr>
          <w:sz w:val="28"/>
          <w:szCs w:val="28"/>
        </w:rPr>
        <w:t xml:space="preserve">Все эти факторы необходимо учитывать при разработке стратегии </w:t>
      </w:r>
      <w:r>
        <w:rPr>
          <w:sz w:val="28"/>
          <w:szCs w:val="28"/>
        </w:rPr>
        <w:t xml:space="preserve">развития </w:t>
      </w:r>
      <w:r w:rsidRPr="00B10D90">
        <w:rPr>
          <w:sz w:val="28"/>
          <w:szCs w:val="28"/>
        </w:rPr>
        <w:t>предприятия</w:t>
      </w:r>
      <w:r>
        <w:rPr>
          <w:sz w:val="28"/>
          <w:szCs w:val="28"/>
        </w:rPr>
        <w:t xml:space="preserve">. </w:t>
      </w:r>
    </w:p>
    <w:p w:rsidR="00B10D90" w:rsidRDefault="00BD105D" w:rsidP="00426163">
      <w:pPr>
        <w:pStyle w:val="a3"/>
        <w:spacing w:before="0" w:beforeAutospacing="0" w:after="0" w:afterAutospacing="0" w:line="360" w:lineRule="auto"/>
        <w:ind w:firstLine="426"/>
        <w:jc w:val="both"/>
        <w:rPr>
          <w:sz w:val="28"/>
          <w:szCs w:val="28"/>
        </w:rPr>
      </w:pPr>
      <w:r>
        <w:rPr>
          <w:sz w:val="28"/>
          <w:szCs w:val="28"/>
        </w:rPr>
        <w:t xml:space="preserve">Исходя из </w:t>
      </w:r>
      <w:r>
        <w:rPr>
          <w:sz w:val="28"/>
          <w:szCs w:val="28"/>
          <w:lang w:val="en-US"/>
        </w:rPr>
        <w:t>SWOT</w:t>
      </w:r>
      <w:r w:rsidRPr="00BD105D">
        <w:rPr>
          <w:sz w:val="28"/>
          <w:szCs w:val="28"/>
        </w:rPr>
        <w:t>-</w:t>
      </w:r>
      <w:r>
        <w:rPr>
          <w:sz w:val="28"/>
          <w:szCs w:val="28"/>
        </w:rPr>
        <w:t>анализа, можно определить следующие направления развития фирмы:</w:t>
      </w:r>
    </w:p>
    <w:p w:rsidR="00BD105D" w:rsidRDefault="00BD105D" w:rsidP="00BD105D">
      <w:pPr>
        <w:pStyle w:val="a3"/>
        <w:numPr>
          <w:ilvl w:val="3"/>
          <w:numId w:val="15"/>
        </w:numPr>
        <w:tabs>
          <w:tab w:val="left" w:pos="567"/>
        </w:tabs>
        <w:spacing w:before="0" w:beforeAutospacing="0" w:after="0" w:afterAutospacing="0" w:line="360" w:lineRule="auto"/>
        <w:ind w:left="567" w:hanging="283"/>
        <w:jc w:val="both"/>
        <w:rPr>
          <w:sz w:val="28"/>
          <w:szCs w:val="28"/>
        </w:rPr>
      </w:pPr>
      <w:r>
        <w:rPr>
          <w:sz w:val="28"/>
          <w:szCs w:val="28"/>
        </w:rPr>
        <w:t>необходимо расширение ассортимента выпускаемой продукции (выпуск не только рамных фильтр прессов, а, например, ленточных и других видов)</w:t>
      </w:r>
    </w:p>
    <w:p w:rsidR="00BD105D" w:rsidRDefault="00BD105D" w:rsidP="00BD105D">
      <w:pPr>
        <w:pStyle w:val="a3"/>
        <w:numPr>
          <w:ilvl w:val="3"/>
          <w:numId w:val="15"/>
        </w:numPr>
        <w:tabs>
          <w:tab w:val="left" w:pos="567"/>
        </w:tabs>
        <w:spacing w:before="0" w:beforeAutospacing="0" w:after="0" w:afterAutospacing="0" w:line="360" w:lineRule="auto"/>
        <w:ind w:left="567" w:hanging="283"/>
        <w:jc w:val="both"/>
        <w:rPr>
          <w:sz w:val="28"/>
          <w:szCs w:val="28"/>
        </w:rPr>
      </w:pPr>
      <w:r>
        <w:rPr>
          <w:sz w:val="28"/>
          <w:szCs w:val="28"/>
        </w:rPr>
        <w:t>снижение цены на продукцию за счет поиска более дешевых ресурсов</w:t>
      </w:r>
    </w:p>
    <w:p w:rsidR="00BD105D" w:rsidRDefault="008935F8" w:rsidP="00BD105D">
      <w:pPr>
        <w:pStyle w:val="a3"/>
        <w:numPr>
          <w:ilvl w:val="3"/>
          <w:numId w:val="15"/>
        </w:numPr>
        <w:tabs>
          <w:tab w:val="left" w:pos="567"/>
        </w:tabs>
        <w:spacing w:before="0" w:beforeAutospacing="0" w:after="0" w:afterAutospacing="0" w:line="360" w:lineRule="auto"/>
        <w:ind w:left="567" w:hanging="283"/>
        <w:jc w:val="both"/>
        <w:rPr>
          <w:sz w:val="28"/>
          <w:szCs w:val="28"/>
        </w:rPr>
      </w:pPr>
      <w:r>
        <w:rPr>
          <w:sz w:val="28"/>
          <w:szCs w:val="28"/>
        </w:rPr>
        <w:t>выход на рынки ближнего зарубежья</w:t>
      </w:r>
    </w:p>
    <w:p w:rsidR="008935F8" w:rsidRDefault="008935F8" w:rsidP="00BD105D">
      <w:pPr>
        <w:pStyle w:val="a3"/>
        <w:numPr>
          <w:ilvl w:val="3"/>
          <w:numId w:val="15"/>
        </w:numPr>
        <w:tabs>
          <w:tab w:val="left" w:pos="567"/>
        </w:tabs>
        <w:spacing w:before="0" w:beforeAutospacing="0" w:after="0" w:afterAutospacing="0" w:line="360" w:lineRule="auto"/>
        <w:ind w:left="567" w:hanging="283"/>
        <w:jc w:val="both"/>
        <w:rPr>
          <w:sz w:val="28"/>
          <w:szCs w:val="28"/>
        </w:rPr>
      </w:pPr>
      <w:r>
        <w:rPr>
          <w:sz w:val="28"/>
          <w:szCs w:val="28"/>
        </w:rPr>
        <w:t>доведение качества продукции до уровня зарубежных аналогов</w:t>
      </w:r>
    </w:p>
    <w:p w:rsidR="00596419" w:rsidRDefault="00A00014" w:rsidP="00A00014">
      <w:pPr>
        <w:pStyle w:val="a3"/>
        <w:tabs>
          <w:tab w:val="left" w:pos="0"/>
        </w:tabs>
        <w:spacing w:before="0" w:beforeAutospacing="0" w:after="0" w:afterAutospacing="0" w:line="360" w:lineRule="auto"/>
        <w:ind w:firstLine="426"/>
        <w:jc w:val="both"/>
        <w:rPr>
          <w:sz w:val="28"/>
          <w:szCs w:val="28"/>
        </w:rPr>
      </w:pPr>
      <w:r>
        <w:rPr>
          <w:sz w:val="28"/>
          <w:szCs w:val="28"/>
        </w:rPr>
        <w:t>Организация управления компанией направлена на постепенное развитие предприятия</w:t>
      </w:r>
      <w:r w:rsidR="00596419">
        <w:rPr>
          <w:sz w:val="28"/>
          <w:szCs w:val="28"/>
        </w:rPr>
        <w:t>. Руководитель не ставит перед сотрудниками глобальных целей, а медленно движется от достигнутого, стараясь постоянно добавлять. Мне кажется, что эта стратегия вполне оправдана, поскольку мгновенный рост несет в себе высокую степень риска.</w:t>
      </w:r>
    </w:p>
    <w:p w:rsidR="00596419" w:rsidRDefault="003519F3" w:rsidP="00A00014">
      <w:pPr>
        <w:pStyle w:val="a3"/>
        <w:tabs>
          <w:tab w:val="left" w:pos="0"/>
        </w:tabs>
        <w:spacing w:before="0" w:beforeAutospacing="0" w:after="0" w:afterAutospacing="0" w:line="360" w:lineRule="auto"/>
        <w:ind w:firstLine="426"/>
        <w:jc w:val="both"/>
        <w:rPr>
          <w:sz w:val="28"/>
          <w:szCs w:val="28"/>
        </w:rPr>
      </w:pPr>
      <w:r>
        <w:rPr>
          <w:sz w:val="28"/>
          <w:szCs w:val="28"/>
        </w:rPr>
        <w:t xml:space="preserve">Стратегия маркетинга на предприятии главной целью преследует </w:t>
      </w:r>
      <w:r w:rsidRPr="003519F3">
        <w:rPr>
          <w:sz w:val="28"/>
          <w:szCs w:val="28"/>
        </w:rPr>
        <w:t>– узнать и понять клиента настолько, чтобы товар или услуга точно соответствовали его требованиям и продавали себя сами</w:t>
      </w:r>
      <w:r>
        <w:rPr>
          <w:sz w:val="28"/>
          <w:szCs w:val="28"/>
        </w:rPr>
        <w:t xml:space="preserve">. На предприятии постоянно ведется работа с клиентами, изучаются их потребности. </w:t>
      </w:r>
      <w:r w:rsidR="00643AAD">
        <w:rPr>
          <w:sz w:val="28"/>
          <w:szCs w:val="28"/>
        </w:rPr>
        <w:t>Производимое оборудование является технологически сложным, и для его разработки и внедрения требуется достаточно много времени, поэтому фирма не может предоставить покупателю необходимый товар в короткий срок. Здесь сразу всплывает еще одна проблема, рассматриваемая маркетингом, - конкуренты. Необходимо успеть предложить нужный покупателю товар в максимально сжатые сроки и по минимальной цене.</w:t>
      </w:r>
    </w:p>
    <w:p w:rsidR="00643AAD" w:rsidRDefault="00AA1AF7" w:rsidP="00A00014">
      <w:pPr>
        <w:pStyle w:val="a3"/>
        <w:tabs>
          <w:tab w:val="left" w:pos="0"/>
        </w:tabs>
        <w:spacing w:before="0" w:beforeAutospacing="0" w:after="0" w:afterAutospacing="0" w:line="360" w:lineRule="auto"/>
        <w:ind w:firstLine="426"/>
        <w:jc w:val="both"/>
        <w:rPr>
          <w:sz w:val="28"/>
          <w:szCs w:val="28"/>
        </w:rPr>
      </w:pPr>
      <w:r>
        <w:rPr>
          <w:sz w:val="28"/>
          <w:szCs w:val="28"/>
        </w:rPr>
        <w:t>После кризисного 2009 года финансовое состояние завода пошатнулось. И сейчас главной целью управления финансовыми ресурсами является достижение прежних денежных оборотов.</w:t>
      </w:r>
    </w:p>
    <w:p w:rsidR="00152A07" w:rsidRDefault="00152A07" w:rsidP="00A00014">
      <w:pPr>
        <w:pStyle w:val="a3"/>
        <w:tabs>
          <w:tab w:val="left" w:pos="0"/>
        </w:tabs>
        <w:spacing w:before="0" w:beforeAutospacing="0" w:after="0" w:afterAutospacing="0" w:line="360" w:lineRule="auto"/>
        <w:ind w:firstLine="426"/>
        <w:jc w:val="both"/>
        <w:rPr>
          <w:sz w:val="28"/>
          <w:szCs w:val="28"/>
        </w:rPr>
      </w:pPr>
      <w:r>
        <w:rPr>
          <w:sz w:val="28"/>
          <w:szCs w:val="28"/>
        </w:rPr>
        <w:t>В управлении человеческими ресурсами, я считаю необходимой стратегию обновления персонала. Основную категорию работников на предприятии составляют люди предпенсионного и пенсионного возраста и, несмотря на опыт, они уже не могут выполнять свою работу так, как раньше, и являются консерваторами во взглядах на многие вещи.</w:t>
      </w:r>
    </w:p>
    <w:p w:rsidR="006C6F9C" w:rsidRDefault="00466B8B" w:rsidP="00A00014">
      <w:pPr>
        <w:pStyle w:val="a3"/>
        <w:tabs>
          <w:tab w:val="left" w:pos="0"/>
        </w:tabs>
        <w:spacing w:before="0" w:beforeAutospacing="0" w:after="0" w:afterAutospacing="0" w:line="360" w:lineRule="auto"/>
        <w:ind w:firstLine="426"/>
        <w:jc w:val="both"/>
        <w:rPr>
          <w:sz w:val="28"/>
          <w:szCs w:val="28"/>
        </w:rPr>
      </w:pPr>
      <w:r>
        <w:rPr>
          <w:sz w:val="28"/>
          <w:szCs w:val="28"/>
        </w:rPr>
        <w:t xml:space="preserve">Корпоративная миссия предприятия – «наш путь - обновление и инновации». Именно на этот путь встал завод фильтровального оборудования, т.к. именно такая миссия позволит предприятию развиваться и конкурировать. </w:t>
      </w:r>
    </w:p>
    <w:p w:rsidR="00466B8B" w:rsidRDefault="00466B8B" w:rsidP="00A00014">
      <w:pPr>
        <w:pStyle w:val="a3"/>
        <w:tabs>
          <w:tab w:val="left" w:pos="0"/>
        </w:tabs>
        <w:spacing w:before="0" w:beforeAutospacing="0" w:after="0" w:afterAutospacing="0" w:line="360" w:lineRule="auto"/>
        <w:ind w:firstLine="426"/>
        <w:jc w:val="both"/>
        <w:rPr>
          <w:sz w:val="28"/>
          <w:szCs w:val="28"/>
        </w:rPr>
      </w:pPr>
      <w:r>
        <w:rPr>
          <w:sz w:val="28"/>
          <w:szCs w:val="28"/>
        </w:rPr>
        <w:t>Долгосрочные цели предприятия:</w:t>
      </w:r>
    </w:p>
    <w:p w:rsidR="00466B8B" w:rsidRPr="00466B8B" w:rsidRDefault="00466B8B" w:rsidP="00496A0B">
      <w:pPr>
        <w:pStyle w:val="a3"/>
        <w:numPr>
          <w:ilvl w:val="0"/>
          <w:numId w:val="30"/>
        </w:numPr>
        <w:tabs>
          <w:tab w:val="left" w:pos="0"/>
          <w:tab w:val="left" w:pos="567"/>
        </w:tabs>
        <w:spacing w:before="0" w:beforeAutospacing="0" w:after="0" w:afterAutospacing="0" w:line="360" w:lineRule="auto"/>
        <w:ind w:left="567" w:hanging="283"/>
        <w:jc w:val="both"/>
        <w:rPr>
          <w:sz w:val="28"/>
          <w:szCs w:val="28"/>
        </w:rPr>
      </w:pPr>
      <w:r w:rsidRPr="00466B8B">
        <w:rPr>
          <w:sz w:val="28"/>
          <w:szCs w:val="28"/>
        </w:rPr>
        <w:t xml:space="preserve">Положение на рынке. </w:t>
      </w:r>
      <w:r w:rsidR="00837BAC" w:rsidRPr="00496A0B">
        <w:rPr>
          <w:sz w:val="28"/>
          <w:szCs w:val="28"/>
        </w:rPr>
        <w:t>Завоевание</w:t>
      </w:r>
      <w:r w:rsidRPr="00466B8B">
        <w:rPr>
          <w:sz w:val="28"/>
          <w:szCs w:val="28"/>
        </w:rPr>
        <w:t xml:space="preserve"> </w:t>
      </w:r>
      <w:r w:rsidR="00837BAC" w:rsidRPr="00496A0B">
        <w:rPr>
          <w:sz w:val="28"/>
          <w:szCs w:val="28"/>
        </w:rPr>
        <w:t>большей доли на рынке фильтровального оборудования.</w:t>
      </w:r>
    </w:p>
    <w:p w:rsidR="00466B8B" w:rsidRPr="00466B8B" w:rsidRDefault="00466B8B" w:rsidP="00496A0B">
      <w:pPr>
        <w:pStyle w:val="a3"/>
        <w:numPr>
          <w:ilvl w:val="0"/>
          <w:numId w:val="30"/>
        </w:numPr>
        <w:tabs>
          <w:tab w:val="left" w:pos="0"/>
          <w:tab w:val="left" w:pos="567"/>
        </w:tabs>
        <w:spacing w:before="0" w:beforeAutospacing="0" w:after="0" w:afterAutospacing="0" w:line="360" w:lineRule="auto"/>
        <w:ind w:left="567" w:hanging="283"/>
        <w:jc w:val="both"/>
        <w:rPr>
          <w:sz w:val="28"/>
          <w:szCs w:val="28"/>
        </w:rPr>
      </w:pPr>
      <w:r w:rsidRPr="00466B8B">
        <w:rPr>
          <w:sz w:val="28"/>
          <w:szCs w:val="28"/>
        </w:rPr>
        <w:t xml:space="preserve">Инновации. </w:t>
      </w:r>
      <w:r w:rsidR="00837BAC" w:rsidRPr="00496A0B">
        <w:rPr>
          <w:sz w:val="28"/>
          <w:szCs w:val="28"/>
        </w:rPr>
        <w:t>Применение</w:t>
      </w:r>
      <w:r w:rsidRPr="00466B8B">
        <w:rPr>
          <w:sz w:val="28"/>
          <w:szCs w:val="28"/>
        </w:rPr>
        <w:t xml:space="preserve"> новых технологий или способов организации производства. </w:t>
      </w:r>
    </w:p>
    <w:p w:rsidR="00466B8B" w:rsidRPr="00466B8B" w:rsidRDefault="00466B8B" w:rsidP="00496A0B">
      <w:pPr>
        <w:pStyle w:val="a3"/>
        <w:numPr>
          <w:ilvl w:val="0"/>
          <w:numId w:val="30"/>
        </w:numPr>
        <w:tabs>
          <w:tab w:val="left" w:pos="0"/>
          <w:tab w:val="left" w:pos="567"/>
        </w:tabs>
        <w:spacing w:before="0" w:beforeAutospacing="0" w:after="0" w:afterAutospacing="0" w:line="360" w:lineRule="auto"/>
        <w:ind w:left="567" w:hanging="283"/>
        <w:jc w:val="both"/>
        <w:rPr>
          <w:sz w:val="28"/>
          <w:szCs w:val="28"/>
        </w:rPr>
      </w:pPr>
      <w:r w:rsidRPr="00466B8B">
        <w:rPr>
          <w:sz w:val="28"/>
          <w:szCs w:val="28"/>
        </w:rPr>
        <w:t xml:space="preserve">Маркетинг. </w:t>
      </w:r>
      <w:r w:rsidR="00837BAC" w:rsidRPr="00496A0B">
        <w:rPr>
          <w:sz w:val="28"/>
          <w:szCs w:val="28"/>
        </w:rPr>
        <w:t>Увеличение объемов продаж фильтровального оборудования</w:t>
      </w:r>
      <w:r w:rsidRPr="00466B8B">
        <w:rPr>
          <w:sz w:val="28"/>
          <w:szCs w:val="28"/>
        </w:rPr>
        <w:t xml:space="preserve">, создание имиджа у товара, улучшение обслуживания клиентов. </w:t>
      </w:r>
    </w:p>
    <w:p w:rsidR="00466B8B" w:rsidRPr="00466B8B" w:rsidRDefault="00466B8B" w:rsidP="00496A0B">
      <w:pPr>
        <w:pStyle w:val="a3"/>
        <w:numPr>
          <w:ilvl w:val="0"/>
          <w:numId w:val="30"/>
        </w:numPr>
        <w:tabs>
          <w:tab w:val="left" w:pos="0"/>
          <w:tab w:val="left" w:pos="567"/>
        </w:tabs>
        <w:spacing w:before="0" w:beforeAutospacing="0" w:after="0" w:afterAutospacing="0" w:line="360" w:lineRule="auto"/>
        <w:ind w:left="567" w:hanging="283"/>
        <w:jc w:val="both"/>
        <w:rPr>
          <w:sz w:val="28"/>
          <w:szCs w:val="28"/>
        </w:rPr>
      </w:pPr>
      <w:r w:rsidRPr="00466B8B">
        <w:rPr>
          <w:sz w:val="28"/>
          <w:szCs w:val="28"/>
        </w:rPr>
        <w:t xml:space="preserve">Производство. </w:t>
      </w:r>
      <w:r w:rsidR="00837BAC" w:rsidRPr="00496A0B">
        <w:rPr>
          <w:sz w:val="28"/>
          <w:szCs w:val="28"/>
        </w:rPr>
        <w:t>Д</w:t>
      </w:r>
      <w:r w:rsidRPr="00466B8B">
        <w:rPr>
          <w:sz w:val="28"/>
          <w:szCs w:val="28"/>
        </w:rPr>
        <w:t xml:space="preserve">остижение наивысшей производительности труда, повышение качества продукта, снижение издержек производства по сравнению с основными конкурентами. </w:t>
      </w:r>
    </w:p>
    <w:p w:rsidR="00466B8B" w:rsidRPr="00466B8B" w:rsidRDefault="00466B8B" w:rsidP="00496A0B">
      <w:pPr>
        <w:pStyle w:val="a3"/>
        <w:numPr>
          <w:ilvl w:val="0"/>
          <w:numId w:val="30"/>
        </w:numPr>
        <w:tabs>
          <w:tab w:val="left" w:pos="0"/>
          <w:tab w:val="left" w:pos="567"/>
        </w:tabs>
        <w:spacing w:before="0" w:beforeAutospacing="0" w:after="0" w:afterAutospacing="0" w:line="360" w:lineRule="auto"/>
        <w:ind w:left="567" w:hanging="283"/>
        <w:jc w:val="both"/>
        <w:rPr>
          <w:sz w:val="28"/>
          <w:szCs w:val="28"/>
        </w:rPr>
      </w:pPr>
      <w:r w:rsidRPr="00466B8B">
        <w:rPr>
          <w:sz w:val="28"/>
          <w:szCs w:val="28"/>
        </w:rPr>
        <w:t>Финансы</w:t>
      </w:r>
      <w:r w:rsidR="00837BAC" w:rsidRPr="00496A0B">
        <w:rPr>
          <w:sz w:val="28"/>
          <w:szCs w:val="28"/>
        </w:rPr>
        <w:t>. С</w:t>
      </w:r>
      <w:r w:rsidRPr="00466B8B">
        <w:rPr>
          <w:sz w:val="28"/>
          <w:szCs w:val="28"/>
        </w:rPr>
        <w:t xml:space="preserve">охранение и поддержание на необходимом уровне всех видов финансовых ресурсов, их рациональное использование. </w:t>
      </w:r>
    </w:p>
    <w:p w:rsidR="00466B8B" w:rsidRPr="00466B8B" w:rsidRDefault="00466B8B" w:rsidP="00496A0B">
      <w:pPr>
        <w:pStyle w:val="a3"/>
        <w:numPr>
          <w:ilvl w:val="0"/>
          <w:numId w:val="30"/>
        </w:numPr>
        <w:tabs>
          <w:tab w:val="left" w:pos="0"/>
          <w:tab w:val="left" w:pos="567"/>
        </w:tabs>
        <w:spacing w:before="0" w:beforeAutospacing="0" w:after="0" w:afterAutospacing="0" w:line="360" w:lineRule="auto"/>
        <w:ind w:left="567" w:hanging="283"/>
        <w:jc w:val="both"/>
        <w:rPr>
          <w:sz w:val="28"/>
          <w:szCs w:val="28"/>
        </w:rPr>
      </w:pPr>
      <w:r w:rsidRPr="00466B8B">
        <w:rPr>
          <w:sz w:val="28"/>
          <w:szCs w:val="28"/>
        </w:rPr>
        <w:t xml:space="preserve">Управление персоналом. </w:t>
      </w:r>
      <w:r w:rsidR="00837BAC" w:rsidRPr="00496A0B">
        <w:rPr>
          <w:sz w:val="28"/>
          <w:szCs w:val="28"/>
        </w:rPr>
        <w:t>Обновление персонала, обучение персонала, обеспечение</w:t>
      </w:r>
      <w:r w:rsidRPr="00466B8B">
        <w:rPr>
          <w:sz w:val="28"/>
          <w:szCs w:val="28"/>
        </w:rPr>
        <w:t xml:space="preserve"> приемлемого</w:t>
      </w:r>
      <w:r w:rsidR="00837BAC" w:rsidRPr="00496A0B">
        <w:rPr>
          <w:sz w:val="28"/>
          <w:szCs w:val="28"/>
        </w:rPr>
        <w:t xml:space="preserve"> уровня оплаты труда, улучшение</w:t>
      </w:r>
      <w:r w:rsidRPr="00466B8B">
        <w:rPr>
          <w:sz w:val="28"/>
          <w:szCs w:val="28"/>
        </w:rPr>
        <w:t xml:space="preserve"> условий и мотивации труда. </w:t>
      </w:r>
    </w:p>
    <w:p w:rsidR="00466B8B" w:rsidRDefault="00466B8B" w:rsidP="00496A0B">
      <w:pPr>
        <w:pStyle w:val="a3"/>
        <w:numPr>
          <w:ilvl w:val="0"/>
          <w:numId w:val="30"/>
        </w:numPr>
        <w:tabs>
          <w:tab w:val="left" w:pos="0"/>
          <w:tab w:val="left" w:pos="567"/>
        </w:tabs>
        <w:spacing w:before="0" w:beforeAutospacing="0" w:after="0" w:afterAutospacing="0" w:line="360" w:lineRule="auto"/>
        <w:ind w:left="567" w:hanging="283"/>
        <w:jc w:val="both"/>
        <w:rPr>
          <w:sz w:val="28"/>
          <w:szCs w:val="28"/>
        </w:rPr>
      </w:pPr>
      <w:r w:rsidRPr="00466B8B">
        <w:rPr>
          <w:sz w:val="28"/>
          <w:szCs w:val="28"/>
        </w:rPr>
        <w:t xml:space="preserve">Менеджмент. </w:t>
      </w:r>
      <w:r w:rsidR="00837BAC" w:rsidRPr="00496A0B">
        <w:rPr>
          <w:sz w:val="28"/>
          <w:szCs w:val="28"/>
        </w:rPr>
        <w:t>О</w:t>
      </w:r>
      <w:r w:rsidRPr="00466B8B">
        <w:rPr>
          <w:sz w:val="28"/>
          <w:szCs w:val="28"/>
        </w:rPr>
        <w:t xml:space="preserve">пределение критических сфер управленческого воздействия. </w:t>
      </w:r>
    </w:p>
    <w:p w:rsidR="00496A0B" w:rsidRDefault="004A528C" w:rsidP="00496A0B">
      <w:pPr>
        <w:pStyle w:val="a3"/>
        <w:tabs>
          <w:tab w:val="left" w:pos="0"/>
          <w:tab w:val="left" w:pos="567"/>
        </w:tabs>
        <w:spacing w:before="0" w:beforeAutospacing="0" w:after="0" w:afterAutospacing="0" w:line="360" w:lineRule="auto"/>
        <w:ind w:firstLine="567"/>
        <w:jc w:val="both"/>
        <w:rPr>
          <w:sz w:val="28"/>
          <w:szCs w:val="28"/>
        </w:rPr>
      </w:pPr>
      <w:r>
        <w:rPr>
          <w:sz w:val="28"/>
          <w:szCs w:val="28"/>
        </w:rPr>
        <w:t>Исходя из всего вышесказанного, можно сделать вывод о том, что правильно выбранные долгосрочные цели, анализ конкурентного окружения и оценка возможностей предприятия являются ключевыми моментами в выборе стратегии развития фирмы.</w:t>
      </w:r>
    </w:p>
    <w:p w:rsidR="004A528C" w:rsidRDefault="004A528C" w:rsidP="00496A0B">
      <w:pPr>
        <w:pStyle w:val="a3"/>
        <w:tabs>
          <w:tab w:val="left" w:pos="0"/>
          <w:tab w:val="left" w:pos="567"/>
        </w:tabs>
        <w:spacing w:before="0" w:beforeAutospacing="0" w:after="0" w:afterAutospacing="0" w:line="360" w:lineRule="auto"/>
        <w:ind w:firstLine="567"/>
        <w:jc w:val="both"/>
        <w:rPr>
          <w:sz w:val="28"/>
          <w:szCs w:val="28"/>
        </w:rPr>
      </w:pPr>
      <w:r>
        <w:rPr>
          <w:sz w:val="28"/>
          <w:szCs w:val="28"/>
        </w:rPr>
        <w:t>Для завода фильтровального оборудования я бы выделила следующие, самые важные</w:t>
      </w:r>
      <w:r w:rsidR="00671C6D">
        <w:rPr>
          <w:sz w:val="28"/>
          <w:szCs w:val="28"/>
        </w:rPr>
        <w:t>,</w:t>
      </w:r>
      <w:r>
        <w:rPr>
          <w:sz w:val="28"/>
          <w:szCs w:val="28"/>
        </w:rPr>
        <w:t xml:space="preserve"> на мой взгляд, цели и направления развития:</w:t>
      </w:r>
    </w:p>
    <w:p w:rsidR="004A528C" w:rsidRDefault="004A528C" w:rsidP="004A528C">
      <w:pPr>
        <w:pStyle w:val="a3"/>
        <w:numPr>
          <w:ilvl w:val="0"/>
          <w:numId w:val="31"/>
        </w:numPr>
        <w:tabs>
          <w:tab w:val="left" w:pos="0"/>
          <w:tab w:val="left" w:pos="567"/>
        </w:tabs>
        <w:spacing w:before="0" w:beforeAutospacing="0" w:after="0" w:afterAutospacing="0" w:line="360" w:lineRule="auto"/>
        <w:ind w:left="567" w:hanging="283"/>
        <w:jc w:val="both"/>
        <w:rPr>
          <w:sz w:val="28"/>
          <w:szCs w:val="28"/>
        </w:rPr>
      </w:pPr>
      <w:r>
        <w:rPr>
          <w:sz w:val="28"/>
          <w:szCs w:val="28"/>
        </w:rPr>
        <w:t>Расширение ассортимента выпускаемого оборудования</w:t>
      </w:r>
    </w:p>
    <w:p w:rsidR="004A528C" w:rsidRDefault="004A528C" w:rsidP="004A528C">
      <w:pPr>
        <w:pStyle w:val="a3"/>
        <w:numPr>
          <w:ilvl w:val="0"/>
          <w:numId w:val="31"/>
        </w:numPr>
        <w:tabs>
          <w:tab w:val="left" w:pos="0"/>
          <w:tab w:val="left" w:pos="567"/>
        </w:tabs>
        <w:spacing w:before="0" w:beforeAutospacing="0" w:after="0" w:afterAutospacing="0" w:line="360" w:lineRule="auto"/>
        <w:ind w:left="567" w:hanging="283"/>
        <w:jc w:val="both"/>
        <w:rPr>
          <w:sz w:val="28"/>
          <w:szCs w:val="28"/>
        </w:rPr>
      </w:pPr>
      <w:r>
        <w:rPr>
          <w:sz w:val="28"/>
          <w:szCs w:val="28"/>
        </w:rPr>
        <w:t>Выход на новые рынки</w:t>
      </w:r>
    </w:p>
    <w:p w:rsidR="004A528C" w:rsidRDefault="004A528C" w:rsidP="004A528C">
      <w:pPr>
        <w:pStyle w:val="a3"/>
        <w:numPr>
          <w:ilvl w:val="0"/>
          <w:numId w:val="31"/>
        </w:numPr>
        <w:tabs>
          <w:tab w:val="left" w:pos="0"/>
          <w:tab w:val="left" w:pos="567"/>
        </w:tabs>
        <w:spacing w:before="0" w:beforeAutospacing="0" w:after="0" w:afterAutospacing="0" w:line="360" w:lineRule="auto"/>
        <w:ind w:left="567" w:hanging="283"/>
        <w:jc w:val="both"/>
        <w:rPr>
          <w:sz w:val="28"/>
          <w:szCs w:val="28"/>
        </w:rPr>
      </w:pPr>
      <w:r>
        <w:rPr>
          <w:sz w:val="28"/>
          <w:szCs w:val="28"/>
        </w:rPr>
        <w:t>Доведение качества до мирового уровня</w:t>
      </w:r>
    </w:p>
    <w:p w:rsidR="004A528C" w:rsidRDefault="004A528C" w:rsidP="004A528C">
      <w:pPr>
        <w:pStyle w:val="a3"/>
        <w:numPr>
          <w:ilvl w:val="0"/>
          <w:numId w:val="31"/>
        </w:numPr>
        <w:tabs>
          <w:tab w:val="left" w:pos="0"/>
          <w:tab w:val="left" w:pos="567"/>
        </w:tabs>
        <w:spacing w:before="0" w:beforeAutospacing="0" w:after="0" w:afterAutospacing="0" w:line="360" w:lineRule="auto"/>
        <w:ind w:left="567" w:hanging="283"/>
        <w:jc w:val="both"/>
        <w:rPr>
          <w:sz w:val="28"/>
          <w:szCs w:val="28"/>
        </w:rPr>
      </w:pPr>
      <w:r>
        <w:rPr>
          <w:sz w:val="28"/>
          <w:szCs w:val="28"/>
        </w:rPr>
        <w:t>Обновление и обучение персонала</w:t>
      </w:r>
    </w:p>
    <w:p w:rsidR="004A528C" w:rsidRPr="00466B8B" w:rsidRDefault="004A528C" w:rsidP="004A528C">
      <w:pPr>
        <w:pStyle w:val="a3"/>
        <w:tabs>
          <w:tab w:val="left" w:pos="0"/>
          <w:tab w:val="left" w:pos="567"/>
        </w:tabs>
        <w:spacing w:before="0" w:beforeAutospacing="0" w:after="0" w:afterAutospacing="0" w:line="360" w:lineRule="auto"/>
        <w:ind w:left="1287"/>
        <w:jc w:val="both"/>
        <w:rPr>
          <w:sz w:val="28"/>
          <w:szCs w:val="28"/>
        </w:rPr>
      </w:pPr>
    </w:p>
    <w:p w:rsidR="00466B8B" w:rsidRPr="00BD105D" w:rsidRDefault="00466B8B" w:rsidP="00A00014">
      <w:pPr>
        <w:pStyle w:val="a3"/>
        <w:tabs>
          <w:tab w:val="left" w:pos="0"/>
        </w:tabs>
        <w:spacing w:before="0" w:beforeAutospacing="0" w:after="0" w:afterAutospacing="0" w:line="360" w:lineRule="auto"/>
        <w:ind w:firstLine="426"/>
        <w:jc w:val="both"/>
        <w:rPr>
          <w:sz w:val="28"/>
          <w:szCs w:val="28"/>
        </w:rPr>
      </w:pPr>
    </w:p>
    <w:p w:rsidR="00D1461D" w:rsidRDefault="00D1461D" w:rsidP="00426163">
      <w:pPr>
        <w:pStyle w:val="a3"/>
        <w:spacing w:before="0" w:beforeAutospacing="0" w:after="0" w:afterAutospacing="0" w:line="360" w:lineRule="auto"/>
        <w:ind w:firstLine="426"/>
        <w:jc w:val="both"/>
      </w:pPr>
    </w:p>
    <w:p w:rsidR="00AD2FA2" w:rsidRDefault="00AD2FA2" w:rsidP="00426163">
      <w:pPr>
        <w:pStyle w:val="a3"/>
        <w:spacing w:before="0" w:beforeAutospacing="0" w:after="0" w:afterAutospacing="0" w:line="360" w:lineRule="auto"/>
        <w:ind w:firstLine="426"/>
        <w:jc w:val="both"/>
      </w:pPr>
    </w:p>
    <w:p w:rsidR="00426163" w:rsidRPr="00426163" w:rsidRDefault="00426163" w:rsidP="002942F8">
      <w:pPr>
        <w:pStyle w:val="a3"/>
        <w:spacing w:before="0" w:beforeAutospacing="0" w:after="0" w:afterAutospacing="0" w:line="360" w:lineRule="auto"/>
        <w:ind w:firstLine="426"/>
        <w:jc w:val="both"/>
        <w:rPr>
          <w:color w:val="000000"/>
          <w:sz w:val="28"/>
          <w:szCs w:val="28"/>
        </w:rPr>
      </w:pPr>
    </w:p>
    <w:p w:rsidR="00E7676E" w:rsidRPr="00943E6C" w:rsidRDefault="00E7676E" w:rsidP="00E7676E">
      <w:pPr>
        <w:spacing w:before="100" w:beforeAutospacing="1" w:after="100" w:afterAutospacing="1" w:line="360" w:lineRule="auto"/>
        <w:ind w:left="284"/>
        <w:jc w:val="left"/>
        <w:rPr>
          <w:rFonts w:eastAsia="Times New Roman"/>
          <w:szCs w:val="24"/>
          <w:lang w:val="uk-UA" w:eastAsia="ru-RU"/>
        </w:rPr>
      </w:pPr>
    </w:p>
    <w:p w:rsidR="007C00FB" w:rsidRPr="00276A8E" w:rsidRDefault="00276A8E" w:rsidP="00276A8E">
      <w:pPr>
        <w:pStyle w:val="1"/>
        <w:jc w:val="center"/>
        <w:rPr>
          <w:color w:val="000000"/>
        </w:rPr>
      </w:pPr>
      <w:bookmarkStart w:id="6" w:name="_Toc275757125"/>
      <w:r w:rsidRPr="00276A8E">
        <w:rPr>
          <w:color w:val="000000"/>
        </w:rPr>
        <w:t>Инновационный менеджмент</w:t>
      </w:r>
      <w:bookmarkEnd w:id="6"/>
    </w:p>
    <w:p w:rsidR="00276A8E" w:rsidRDefault="00276A8E" w:rsidP="00DE23BE">
      <w:pPr>
        <w:spacing w:line="360" w:lineRule="auto"/>
        <w:ind w:firstLine="426"/>
      </w:pPr>
    </w:p>
    <w:p w:rsidR="00A74E18" w:rsidRDefault="00276A8E" w:rsidP="00DE23BE">
      <w:pPr>
        <w:spacing w:line="360" w:lineRule="auto"/>
        <w:ind w:firstLine="426"/>
        <w:rPr>
          <w:sz w:val="28"/>
          <w:szCs w:val="28"/>
        </w:rPr>
      </w:pPr>
      <w:r>
        <w:rPr>
          <w:sz w:val="28"/>
          <w:szCs w:val="28"/>
        </w:rPr>
        <w:t>Корпоративная миссия предприятия – «наш путь - обновление и инновации». Именно такую стратегию выбрал для себя завод фильтровального оборудования. И это решение вполне обосновано</w:t>
      </w:r>
      <w:r w:rsidR="005032EC">
        <w:rPr>
          <w:sz w:val="28"/>
          <w:szCs w:val="28"/>
        </w:rPr>
        <w:t xml:space="preserve">, ведь без внедрения инноваций, ни одна современная организация не может хорошо функционировать и быть конкурентоспособной на рынке. </w:t>
      </w:r>
    </w:p>
    <w:p w:rsidR="005032EC" w:rsidRDefault="0059127C" w:rsidP="00DE23BE">
      <w:pPr>
        <w:spacing w:line="360" w:lineRule="auto"/>
        <w:ind w:firstLine="426"/>
        <w:rPr>
          <w:sz w:val="28"/>
          <w:szCs w:val="28"/>
        </w:rPr>
      </w:pPr>
      <w:r>
        <w:rPr>
          <w:sz w:val="28"/>
          <w:szCs w:val="28"/>
        </w:rPr>
        <w:t>За последние годы на предприятии было введено множество инноваций.</w:t>
      </w:r>
    </w:p>
    <w:p w:rsidR="0059127C" w:rsidRDefault="0059127C" w:rsidP="00DE23BE">
      <w:pPr>
        <w:spacing w:line="360" w:lineRule="auto"/>
        <w:ind w:firstLine="426"/>
        <w:rPr>
          <w:sz w:val="28"/>
          <w:szCs w:val="28"/>
        </w:rPr>
      </w:pPr>
      <w:r>
        <w:rPr>
          <w:sz w:val="28"/>
          <w:szCs w:val="28"/>
        </w:rPr>
        <w:t>В сфере производства:</w:t>
      </w:r>
    </w:p>
    <w:p w:rsidR="0059127C" w:rsidRDefault="0059127C" w:rsidP="0059127C">
      <w:pPr>
        <w:numPr>
          <w:ilvl w:val="0"/>
          <w:numId w:val="32"/>
        </w:numPr>
        <w:spacing w:line="360" w:lineRule="auto"/>
        <w:rPr>
          <w:sz w:val="28"/>
          <w:szCs w:val="28"/>
        </w:rPr>
      </w:pPr>
      <w:r>
        <w:rPr>
          <w:sz w:val="28"/>
          <w:szCs w:val="28"/>
        </w:rPr>
        <w:t>Предприятие стало применять новые материалы в производстве фильтровальных плит. Вместо алюминия стала применяться нержавеющая сталь, вместо обычного пластика – полипропилен и термостойкий армлен. Внедрение этих инноваций позволило улучшить технические характеристики выпускаемого оборудования</w:t>
      </w:r>
      <w:r w:rsidR="007076CB">
        <w:rPr>
          <w:sz w:val="28"/>
          <w:szCs w:val="28"/>
        </w:rPr>
        <w:t xml:space="preserve"> и увеличить сбыт продукции.</w:t>
      </w:r>
    </w:p>
    <w:p w:rsidR="007076CB" w:rsidRDefault="007076CB" w:rsidP="0059127C">
      <w:pPr>
        <w:numPr>
          <w:ilvl w:val="0"/>
          <w:numId w:val="32"/>
        </w:numPr>
        <w:spacing w:line="360" w:lineRule="auto"/>
        <w:rPr>
          <w:sz w:val="28"/>
          <w:szCs w:val="28"/>
        </w:rPr>
      </w:pPr>
      <w:r>
        <w:rPr>
          <w:sz w:val="28"/>
          <w:szCs w:val="28"/>
        </w:rPr>
        <w:t>Снизились размеры электрических шкафов, это позволило сделать оборудование более компактным.</w:t>
      </w:r>
    </w:p>
    <w:p w:rsidR="007076CB" w:rsidRDefault="007076CB" w:rsidP="0059127C">
      <w:pPr>
        <w:numPr>
          <w:ilvl w:val="0"/>
          <w:numId w:val="32"/>
        </w:numPr>
        <w:spacing w:line="360" w:lineRule="auto"/>
        <w:rPr>
          <w:sz w:val="28"/>
          <w:szCs w:val="28"/>
        </w:rPr>
      </w:pPr>
      <w:r>
        <w:rPr>
          <w:sz w:val="28"/>
          <w:szCs w:val="28"/>
        </w:rPr>
        <w:t>Упростилась конструкция траверсы, нажимной и опорной плиты. Благодаря этому улучшился внешний вид конструкции и сократились затраты на материалы.</w:t>
      </w:r>
    </w:p>
    <w:p w:rsidR="007076CB" w:rsidRDefault="007076CB" w:rsidP="007076CB">
      <w:pPr>
        <w:spacing w:line="360" w:lineRule="auto"/>
        <w:ind w:left="426"/>
        <w:rPr>
          <w:sz w:val="28"/>
          <w:szCs w:val="28"/>
        </w:rPr>
      </w:pPr>
      <w:r>
        <w:rPr>
          <w:sz w:val="28"/>
          <w:szCs w:val="28"/>
        </w:rPr>
        <w:t>В сфере обслуживания покупателей:</w:t>
      </w:r>
    </w:p>
    <w:p w:rsidR="007076CB" w:rsidRDefault="007076CB" w:rsidP="007076CB">
      <w:pPr>
        <w:numPr>
          <w:ilvl w:val="0"/>
          <w:numId w:val="33"/>
        </w:numPr>
        <w:spacing w:line="360" w:lineRule="auto"/>
        <w:rPr>
          <w:sz w:val="28"/>
          <w:szCs w:val="28"/>
        </w:rPr>
      </w:pPr>
      <w:r>
        <w:rPr>
          <w:sz w:val="28"/>
          <w:szCs w:val="28"/>
        </w:rPr>
        <w:t>Появился сайт в интернет, где покупатели напрямую могут задать любой вопрос производителю.</w:t>
      </w:r>
    </w:p>
    <w:p w:rsidR="007076CB" w:rsidRDefault="007076CB" w:rsidP="007076CB">
      <w:pPr>
        <w:numPr>
          <w:ilvl w:val="0"/>
          <w:numId w:val="33"/>
        </w:numPr>
        <w:spacing w:line="360" w:lineRule="auto"/>
        <w:rPr>
          <w:sz w:val="28"/>
          <w:szCs w:val="28"/>
        </w:rPr>
      </w:pPr>
      <w:r>
        <w:rPr>
          <w:sz w:val="28"/>
          <w:szCs w:val="28"/>
        </w:rPr>
        <w:t>Отсылка необходимых документов покупателю стала совершаться по электронной почте, вместо привычного ранее факсовского оборудования</w:t>
      </w:r>
    </w:p>
    <w:p w:rsidR="007076CB" w:rsidRDefault="0050421C" w:rsidP="0050421C">
      <w:pPr>
        <w:spacing w:line="360" w:lineRule="auto"/>
        <w:ind w:left="426"/>
        <w:rPr>
          <w:sz w:val="28"/>
          <w:szCs w:val="28"/>
        </w:rPr>
      </w:pPr>
      <w:r>
        <w:rPr>
          <w:sz w:val="28"/>
          <w:szCs w:val="28"/>
        </w:rPr>
        <w:t>В сфере управления работой персонала:</w:t>
      </w:r>
    </w:p>
    <w:p w:rsidR="0050421C" w:rsidRDefault="0050421C" w:rsidP="0050421C">
      <w:pPr>
        <w:numPr>
          <w:ilvl w:val="0"/>
          <w:numId w:val="34"/>
        </w:numPr>
        <w:spacing w:line="360" w:lineRule="auto"/>
        <w:rPr>
          <w:sz w:val="28"/>
          <w:szCs w:val="28"/>
        </w:rPr>
      </w:pPr>
      <w:r>
        <w:rPr>
          <w:sz w:val="28"/>
          <w:szCs w:val="28"/>
        </w:rPr>
        <w:t>Компьютеры всех сотрудников предприятия объединили в единую сеть, что позволило пользоваться необходимой информацией, не покидая своего кабинета, и значительно сократило затраты времени</w:t>
      </w:r>
    </w:p>
    <w:p w:rsidR="0050421C" w:rsidRDefault="0050421C" w:rsidP="0050421C">
      <w:pPr>
        <w:numPr>
          <w:ilvl w:val="0"/>
          <w:numId w:val="34"/>
        </w:numPr>
        <w:spacing w:line="360" w:lineRule="auto"/>
        <w:rPr>
          <w:sz w:val="28"/>
          <w:szCs w:val="28"/>
        </w:rPr>
      </w:pPr>
      <w:r>
        <w:rPr>
          <w:sz w:val="28"/>
          <w:szCs w:val="28"/>
        </w:rPr>
        <w:t>Предприятие купило комфортабельный автобус, который ежедневно стал привозить и отвозить работников предприятия по специальному маршруту</w:t>
      </w:r>
    </w:p>
    <w:p w:rsidR="0050421C" w:rsidRDefault="0050421C" w:rsidP="0050421C">
      <w:pPr>
        <w:numPr>
          <w:ilvl w:val="0"/>
          <w:numId w:val="34"/>
        </w:numPr>
        <w:spacing w:line="360" w:lineRule="auto"/>
        <w:rPr>
          <w:sz w:val="28"/>
          <w:szCs w:val="28"/>
        </w:rPr>
      </w:pPr>
      <w:r>
        <w:rPr>
          <w:sz w:val="28"/>
          <w:szCs w:val="28"/>
        </w:rPr>
        <w:t>В цехах установили камеры видео наблюдения, чтобы руководитель мог контролировать работников</w:t>
      </w:r>
    </w:p>
    <w:p w:rsidR="0050421C" w:rsidRDefault="0025697B" w:rsidP="0025697B">
      <w:pPr>
        <w:spacing w:line="360" w:lineRule="auto"/>
        <w:ind w:firstLine="426"/>
        <w:rPr>
          <w:sz w:val="28"/>
          <w:szCs w:val="28"/>
        </w:rPr>
      </w:pPr>
      <w:r>
        <w:rPr>
          <w:sz w:val="28"/>
          <w:szCs w:val="28"/>
        </w:rPr>
        <w:t>В основном, все введенные инновации были профинансированы за счет прибыли предприятия, за исключением крупных производственных и</w:t>
      </w:r>
      <w:r w:rsidR="00630C3D">
        <w:rPr>
          <w:sz w:val="28"/>
          <w:szCs w:val="28"/>
        </w:rPr>
        <w:t>нноваций, для введения которых брались кредиты в банке.</w:t>
      </w:r>
    </w:p>
    <w:p w:rsidR="0025697B" w:rsidRDefault="0025697B" w:rsidP="0025697B">
      <w:pPr>
        <w:spacing w:line="360" w:lineRule="auto"/>
        <w:ind w:firstLine="426"/>
        <w:rPr>
          <w:sz w:val="28"/>
          <w:szCs w:val="28"/>
        </w:rPr>
      </w:pPr>
      <w:r>
        <w:rPr>
          <w:sz w:val="28"/>
          <w:szCs w:val="28"/>
        </w:rPr>
        <w:t>Предприятие не прекращает работу по внедрению инноваций, а наоборот развивает ее, в ближайшее время планируется:</w:t>
      </w:r>
    </w:p>
    <w:p w:rsidR="0025697B" w:rsidRPr="0025697B" w:rsidRDefault="0025697B" w:rsidP="002C05E7">
      <w:pPr>
        <w:numPr>
          <w:ilvl w:val="0"/>
          <w:numId w:val="35"/>
        </w:numPr>
        <w:tabs>
          <w:tab w:val="left" w:pos="567"/>
        </w:tabs>
        <w:spacing w:line="360" w:lineRule="auto"/>
        <w:ind w:left="567" w:hanging="283"/>
        <w:rPr>
          <w:sz w:val="28"/>
          <w:szCs w:val="28"/>
        </w:rPr>
      </w:pPr>
      <w:r>
        <w:rPr>
          <w:sz w:val="28"/>
        </w:rPr>
        <w:t>Переход на изготовление полностью нержавеющих пивных фильтров</w:t>
      </w:r>
    </w:p>
    <w:p w:rsidR="0025697B" w:rsidRPr="002C05E7" w:rsidRDefault="0025697B" w:rsidP="002C05E7">
      <w:pPr>
        <w:numPr>
          <w:ilvl w:val="0"/>
          <w:numId w:val="35"/>
        </w:numPr>
        <w:tabs>
          <w:tab w:val="left" w:pos="567"/>
        </w:tabs>
        <w:spacing w:line="360" w:lineRule="auto"/>
        <w:ind w:left="567" w:hanging="283"/>
        <w:rPr>
          <w:sz w:val="28"/>
          <w:szCs w:val="28"/>
        </w:rPr>
      </w:pPr>
      <w:r>
        <w:rPr>
          <w:sz w:val="28"/>
        </w:rPr>
        <w:t xml:space="preserve">Включение </w:t>
      </w:r>
      <w:r w:rsidR="002C05E7">
        <w:rPr>
          <w:sz w:val="28"/>
        </w:rPr>
        <w:t>титана в производство фильтровальных плит</w:t>
      </w:r>
    </w:p>
    <w:p w:rsidR="002C05E7" w:rsidRDefault="002C05E7" w:rsidP="002C05E7">
      <w:pPr>
        <w:numPr>
          <w:ilvl w:val="0"/>
          <w:numId w:val="35"/>
        </w:numPr>
        <w:tabs>
          <w:tab w:val="left" w:pos="567"/>
        </w:tabs>
        <w:spacing w:line="360" w:lineRule="auto"/>
        <w:ind w:left="567" w:hanging="283"/>
        <w:rPr>
          <w:sz w:val="28"/>
          <w:szCs w:val="28"/>
        </w:rPr>
      </w:pPr>
      <w:r>
        <w:rPr>
          <w:sz w:val="28"/>
          <w:szCs w:val="28"/>
        </w:rPr>
        <w:t>Разработка пивных фильтров малой производительности</w:t>
      </w:r>
    </w:p>
    <w:p w:rsidR="002C05E7" w:rsidRDefault="002C05E7" w:rsidP="002C05E7">
      <w:pPr>
        <w:numPr>
          <w:ilvl w:val="0"/>
          <w:numId w:val="35"/>
        </w:numPr>
        <w:tabs>
          <w:tab w:val="left" w:pos="567"/>
        </w:tabs>
        <w:spacing w:line="360" w:lineRule="auto"/>
        <w:ind w:left="567" w:hanging="283"/>
        <w:rPr>
          <w:sz w:val="28"/>
          <w:szCs w:val="28"/>
        </w:rPr>
      </w:pPr>
      <w:r>
        <w:rPr>
          <w:sz w:val="28"/>
          <w:szCs w:val="28"/>
        </w:rPr>
        <w:t>Разработка фильтр-прессов для горнорудной промышленности с большим размером фильтровальных плит и др.</w:t>
      </w:r>
    </w:p>
    <w:p w:rsidR="00630C3D" w:rsidRDefault="002C05E7" w:rsidP="002C05E7">
      <w:pPr>
        <w:spacing w:line="360" w:lineRule="auto"/>
        <w:ind w:firstLine="426"/>
        <w:rPr>
          <w:sz w:val="28"/>
          <w:szCs w:val="28"/>
        </w:rPr>
      </w:pPr>
      <w:r>
        <w:rPr>
          <w:sz w:val="28"/>
          <w:szCs w:val="28"/>
        </w:rPr>
        <w:t>Все инновации тщательно пр</w:t>
      </w:r>
      <w:r w:rsidR="00630C3D">
        <w:rPr>
          <w:sz w:val="28"/>
          <w:szCs w:val="28"/>
        </w:rPr>
        <w:t>осчитываются с экономической, прав</w:t>
      </w:r>
      <w:r>
        <w:rPr>
          <w:sz w:val="28"/>
          <w:szCs w:val="28"/>
        </w:rPr>
        <w:t xml:space="preserve">овой, социальной и психологической точек зрения. </w:t>
      </w:r>
    </w:p>
    <w:p w:rsidR="002C05E7" w:rsidRDefault="002C05E7" w:rsidP="002C05E7">
      <w:pPr>
        <w:spacing w:line="360" w:lineRule="auto"/>
        <w:ind w:firstLine="426"/>
        <w:rPr>
          <w:sz w:val="28"/>
          <w:szCs w:val="28"/>
        </w:rPr>
      </w:pPr>
      <w:r>
        <w:rPr>
          <w:sz w:val="28"/>
          <w:szCs w:val="28"/>
        </w:rPr>
        <w:t xml:space="preserve">Предприятие старается водить </w:t>
      </w:r>
      <w:r w:rsidR="00630C3D">
        <w:rPr>
          <w:sz w:val="28"/>
          <w:szCs w:val="28"/>
        </w:rPr>
        <w:t>инновации посте</w:t>
      </w:r>
      <w:r>
        <w:rPr>
          <w:sz w:val="28"/>
          <w:szCs w:val="28"/>
        </w:rPr>
        <w:t>пенно, чтобы не требовалось огромных финансовых вложений, и соответственно сокращалась степень риска</w:t>
      </w:r>
      <w:r w:rsidR="00630C3D">
        <w:rPr>
          <w:sz w:val="28"/>
          <w:szCs w:val="28"/>
        </w:rPr>
        <w:t>.</w:t>
      </w:r>
    </w:p>
    <w:p w:rsidR="00276A8E" w:rsidRPr="00044320" w:rsidRDefault="00276A8E" w:rsidP="00DE23BE">
      <w:pPr>
        <w:spacing w:line="360" w:lineRule="auto"/>
        <w:ind w:firstLine="426"/>
        <w:rPr>
          <w:sz w:val="28"/>
          <w:szCs w:val="28"/>
        </w:rPr>
      </w:pPr>
    </w:p>
    <w:p w:rsidR="003C56EA" w:rsidRPr="00630C3D" w:rsidRDefault="00630C3D" w:rsidP="00630C3D">
      <w:pPr>
        <w:pStyle w:val="1"/>
        <w:spacing w:line="360" w:lineRule="auto"/>
        <w:jc w:val="center"/>
        <w:rPr>
          <w:color w:val="000000"/>
          <w:lang w:eastAsia="ru-RU"/>
        </w:rPr>
      </w:pPr>
      <w:r w:rsidRPr="00630C3D">
        <w:rPr>
          <w:color w:val="000000"/>
          <w:lang w:eastAsia="ru-RU"/>
        </w:rPr>
        <w:br w:type="page"/>
      </w:r>
      <w:bookmarkStart w:id="7" w:name="_Toc275757126"/>
      <w:r w:rsidRPr="00630C3D">
        <w:rPr>
          <w:color w:val="000000"/>
          <w:lang w:eastAsia="ru-RU"/>
        </w:rPr>
        <w:t>Правовое обеспечение деятельности предприятия</w:t>
      </w:r>
      <w:bookmarkEnd w:id="7"/>
    </w:p>
    <w:p w:rsidR="00630C3D" w:rsidRDefault="00630C3D" w:rsidP="00630C3D">
      <w:pPr>
        <w:spacing w:line="360" w:lineRule="auto"/>
        <w:ind w:firstLine="426"/>
        <w:rPr>
          <w:sz w:val="28"/>
          <w:szCs w:val="28"/>
          <w:lang w:eastAsia="ru-RU"/>
        </w:rPr>
      </w:pPr>
      <w:r>
        <w:rPr>
          <w:sz w:val="28"/>
          <w:szCs w:val="28"/>
          <w:lang w:eastAsia="ru-RU"/>
        </w:rPr>
        <w:t>Юридическая служба на предприятии отсутствует.</w:t>
      </w:r>
    </w:p>
    <w:p w:rsidR="00630C3D" w:rsidRDefault="00F51509" w:rsidP="00630C3D">
      <w:pPr>
        <w:spacing w:line="360" w:lineRule="auto"/>
        <w:ind w:firstLine="426"/>
        <w:rPr>
          <w:sz w:val="28"/>
          <w:szCs w:val="28"/>
          <w:lang w:eastAsia="ru-RU"/>
        </w:rPr>
      </w:pPr>
      <w:r>
        <w:rPr>
          <w:sz w:val="28"/>
          <w:szCs w:val="28"/>
          <w:lang w:eastAsia="ru-RU"/>
        </w:rPr>
        <w:t>За составление договоров с покупателями и поставщиками отвечают сотрудники отдела сбыта.</w:t>
      </w:r>
    </w:p>
    <w:p w:rsidR="00F51509" w:rsidRDefault="00F51509" w:rsidP="00630C3D">
      <w:pPr>
        <w:spacing w:line="360" w:lineRule="auto"/>
        <w:ind w:firstLine="426"/>
        <w:rPr>
          <w:sz w:val="28"/>
          <w:szCs w:val="28"/>
          <w:lang w:eastAsia="ru-RU"/>
        </w:rPr>
      </w:pPr>
      <w:r>
        <w:rPr>
          <w:sz w:val="28"/>
          <w:szCs w:val="28"/>
          <w:lang w:eastAsia="ru-RU"/>
        </w:rPr>
        <w:t>Интересы организации в суде, при необходимости, представляет сам руководитель. Иногда он пользуется услугами наемного адвоката.</w:t>
      </w:r>
    </w:p>
    <w:p w:rsidR="00883281" w:rsidRDefault="00883281" w:rsidP="00630C3D">
      <w:pPr>
        <w:spacing w:line="360" w:lineRule="auto"/>
        <w:ind w:firstLine="426"/>
        <w:rPr>
          <w:sz w:val="28"/>
          <w:szCs w:val="28"/>
          <w:lang w:eastAsia="ru-RU"/>
        </w:rPr>
      </w:pPr>
      <w:r>
        <w:rPr>
          <w:sz w:val="28"/>
          <w:szCs w:val="28"/>
          <w:lang w:eastAsia="ru-RU"/>
        </w:rPr>
        <w:t>При необходимости участия юриста в делах предприятия, его приглашают со стороны.</w:t>
      </w:r>
    </w:p>
    <w:p w:rsidR="00F51509" w:rsidRDefault="00F51509" w:rsidP="00630C3D">
      <w:pPr>
        <w:spacing w:line="360" w:lineRule="auto"/>
        <w:ind w:firstLine="426"/>
        <w:rPr>
          <w:sz w:val="28"/>
          <w:szCs w:val="28"/>
          <w:lang w:eastAsia="ru-RU"/>
        </w:rPr>
      </w:pPr>
      <w:r>
        <w:rPr>
          <w:sz w:val="28"/>
          <w:szCs w:val="28"/>
          <w:lang w:eastAsia="ru-RU"/>
        </w:rPr>
        <w:t>Материально ответственными лицами на предприятии являются: кладовщица и охрана, они отвечают за сохранность материальных ценностей, за сохранность денежных средств и документов отвечает бухгалтерия.</w:t>
      </w:r>
    </w:p>
    <w:p w:rsidR="00F51509" w:rsidRDefault="00883281" w:rsidP="00630C3D">
      <w:pPr>
        <w:spacing w:line="360" w:lineRule="auto"/>
        <w:ind w:firstLine="426"/>
        <w:rPr>
          <w:sz w:val="28"/>
          <w:szCs w:val="28"/>
          <w:lang w:eastAsia="ru-RU"/>
        </w:rPr>
      </w:pPr>
      <w:r>
        <w:rPr>
          <w:sz w:val="28"/>
          <w:szCs w:val="28"/>
          <w:lang w:eastAsia="ru-RU"/>
        </w:rPr>
        <w:t>За последние 5 лет, работники не причиняли организации ущерб. А организация в свою очередь не проявляла инициативы в увольнении работников</w:t>
      </w:r>
      <w:r w:rsidR="00A618AA">
        <w:rPr>
          <w:sz w:val="28"/>
          <w:szCs w:val="28"/>
          <w:lang w:eastAsia="ru-RU"/>
        </w:rPr>
        <w:t>. За последние годы основная масса увольнялась по собственному желанию, и только несколько человек – по соглашению сторон.</w:t>
      </w:r>
    </w:p>
    <w:p w:rsidR="00A618AA" w:rsidRDefault="00A618AA" w:rsidP="00630C3D">
      <w:pPr>
        <w:spacing w:line="360" w:lineRule="auto"/>
        <w:ind w:firstLine="426"/>
        <w:rPr>
          <w:sz w:val="28"/>
          <w:szCs w:val="28"/>
          <w:lang w:eastAsia="ru-RU"/>
        </w:rPr>
      </w:pPr>
      <w:r>
        <w:rPr>
          <w:sz w:val="28"/>
          <w:szCs w:val="28"/>
          <w:lang w:eastAsia="ru-RU"/>
        </w:rPr>
        <w:t>Особых юридических проблем у организации не возникает, поскольку она добросовестно ведет свою деятельность и регулярно платит налоги.</w:t>
      </w:r>
    </w:p>
    <w:p w:rsidR="001E4379" w:rsidRPr="00A821EB" w:rsidRDefault="001E4379" w:rsidP="001E4379">
      <w:pPr>
        <w:spacing w:line="360" w:lineRule="auto"/>
        <w:ind w:firstLine="709"/>
        <w:rPr>
          <w:sz w:val="28"/>
          <w:szCs w:val="24"/>
        </w:rPr>
      </w:pPr>
      <w:r w:rsidRPr="00A821EB">
        <w:rPr>
          <w:sz w:val="28"/>
          <w:szCs w:val="24"/>
        </w:rPr>
        <w:t xml:space="preserve">Организационно-правовой формой бизнеса является ООО – общество с ограниченной ответственностью. Это дает обширные возможности с точки зрения законодательства. </w:t>
      </w:r>
    </w:p>
    <w:p w:rsidR="001E4379" w:rsidRPr="001E4379" w:rsidRDefault="001E4379" w:rsidP="001E4379">
      <w:pPr>
        <w:spacing w:line="360" w:lineRule="auto"/>
        <w:ind w:firstLine="709"/>
        <w:rPr>
          <w:sz w:val="27"/>
          <w:szCs w:val="27"/>
        </w:rPr>
      </w:pPr>
      <w:r w:rsidRPr="00A821EB">
        <w:rPr>
          <w:sz w:val="28"/>
          <w:szCs w:val="24"/>
        </w:rPr>
        <w:t xml:space="preserve">Общество является юридическим лицом и приобретает права юридического лица со дня его Государственной регистрации в порядке, установленном действующим законодательством. Общество создано без ограничения срока деятельности. Общество имеет в собственности обособленное имущество, учитываемое на его самостоятельном балансе, может от своего имени приобретать и осуществлять имущественные и личные неимущественные права, исполнять обязанности, быть истцом и ответчиком в суде. Отношения общества с другими организациями, учреждениями, органами государственного и муниципального управления и </w:t>
      </w:r>
      <w:r w:rsidRPr="001E4379">
        <w:rPr>
          <w:sz w:val="27"/>
          <w:szCs w:val="27"/>
        </w:rPr>
        <w:t>гражданами регулируются законодательством РФ. Общество имеет круглую печать, содержащую его полное наименование на русском языке и указание на место его нахождения. Общество вправе иметь штампы и бланки со своим наименованием, собственную эмблему и другие средства визуальной идентификации Общество вправе создавать филиалы и открывать представительства на территории Российской Федерации с соблюдением требований Гражданского кодекса РФ, не являющиеся юридическими лицами, наделять их собственным имуществом. Филиалы и представительства общества действуют на основании положений о них, утвержденных собранием участников общества.</w:t>
      </w:r>
    </w:p>
    <w:p w:rsidR="001E4379" w:rsidRPr="001E4379" w:rsidRDefault="001E4379" w:rsidP="001E4379">
      <w:pPr>
        <w:spacing w:line="360" w:lineRule="auto"/>
        <w:ind w:firstLine="709"/>
        <w:rPr>
          <w:sz w:val="27"/>
          <w:szCs w:val="27"/>
        </w:rPr>
      </w:pPr>
      <w:r w:rsidRPr="001E4379">
        <w:rPr>
          <w:sz w:val="27"/>
          <w:szCs w:val="27"/>
        </w:rPr>
        <w:t>Общество несет ответственность по своим обязательствам всем принадлежащим ему имуществом.</w:t>
      </w:r>
    </w:p>
    <w:p w:rsidR="001E4379" w:rsidRPr="001E4379" w:rsidRDefault="001E4379" w:rsidP="001E4379">
      <w:pPr>
        <w:spacing w:line="360" w:lineRule="auto"/>
        <w:ind w:firstLine="709"/>
        <w:rPr>
          <w:sz w:val="27"/>
          <w:szCs w:val="27"/>
        </w:rPr>
      </w:pPr>
      <w:r w:rsidRPr="001E4379">
        <w:rPr>
          <w:sz w:val="27"/>
          <w:szCs w:val="27"/>
        </w:rPr>
        <w:t xml:space="preserve">Общество с ограниченной ответственностью – общество, учреждённое одним или несколькими лицами, уставной капитал которого разделён на доли определённых учредительными документами размеров. </w:t>
      </w:r>
    </w:p>
    <w:p w:rsidR="001E4379" w:rsidRPr="001E4379" w:rsidRDefault="001E4379" w:rsidP="001E4379">
      <w:pPr>
        <w:spacing w:line="360" w:lineRule="auto"/>
        <w:ind w:firstLine="709"/>
        <w:rPr>
          <w:sz w:val="27"/>
          <w:szCs w:val="27"/>
        </w:rPr>
      </w:pPr>
      <w:r w:rsidRPr="001E4379">
        <w:rPr>
          <w:sz w:val="27"/>
          <w:szCs w:val="27"/>
        </w:rPr>
        <w:t xml:space="preserve">Участники ООО не отвечают по обязательствам общества и несут риск убытков, связанных с деятельностью общества, в пределах стоимости внесённых вкладов. </w:t>
      </w:r>
    </w:p>
    <w:p w:rsidR="001E4379" w:rsidRPr="001E4379" w:rsidRDefault="001E4379" w:rsidP="001E4379">
      <w:pPr>
        <w:spacing w:line="360" w:lineRule="auto"/>
        <w:ind w:firstLine="709"/>
        <w:rPr>
          <w:sz w:val="27"/>
          <w:szCs w:val="27"/>
        </w:rPr>
      </w:pPr>
      <w:r w:rsidRPr="001E4379">
        <w:rPr>
          <w:sz w:val="27"/>
          <w:szCs w:val="27"/>
        </w:rPr>
        <w:t>Учредительными документами являются учредительный договор, подписанный его учредителями, и утверждённый ими устав. Учредительные документы также содержат дополнительную информацию: условия о размере уставного капитала общества; о размере долей каждого из участников; о размере, составе, сроках и порядке внесения ими вкладов, об ответственности участников за нарушение обязанностей по внесению вкладов; о составе и компетенции органов управления обществом.</w:t>
      </w:r>
    </w:p>
    <w:p w:rsidR="001E4379" w:rsidRPr="001E4379" w:rsidRDefault="001E4379" w:rsidP="001E4379">
      <w:pPr>
        <w:spacing w:line="360" w:lineRule="auto"/>
        <w:ind w:firstLine="709"/>
        <w:rPr>
          <w:sz w:val="27"/>
          <w:szCs w:val="27"/>
        </w:rPr>
      </w:pPr>
      <w:r w:rsidRPr="001E4379">
        <w:rPr>
          <w:sz w:val="27"/>
          <w:szCs w:val="27"/>
        </w:rPr>
        <w:t>Ответственность за организацию бухгалтерского учета несет руководитель ООО «Дилэй», который создает необходимые условия для правильного ведения бухгалтерского учета.</w:t>
      </w:r>
    </w:p>
    <w:p w:rsidR="00D400FC" w:rsidRDefault="001E4379" w:rsidP="001E4379">
      <w:pPr>
        <w:spacing w:line="360" w:lineRule="auto"/>
        <w:ind w:firstLine="709"/>
        <w:rPr>
          <w:lang w:eastAsia="ru-RU"/>
        </w:rPr>
      </w:pPr>
      <w:r w:rsidRPr="001E4379">
        <w:rPr>
          <w:sz w:val="27"/>
          <w:szCs w:val="27"/>
        </w:rPr>
        <w:t xml:space="preserve">Бухгалтерский учет осуществляется бухгалтерской службой, как самостоятельным структурным подразделением возглавляемым главным бухгалтером. </w:t>
      </w:r>
    </w:p>
    <w:p w:rsidR="00B8687B" w:rsidRPr="001E6CBB" w:rsidRDefault="004D788D" w:rsidP="00497383">
      <w:pPr>
        <w:pStyle w:val="1"/>
        <w:jc w:val="center"/>
        <w:rPr>
          <w:color w:val="000000"/>
          <w:lang w:eastAsia="ru-RU"/>
        </w:rPr>
      </w:pPr>
      <w:r w:rsidRPr="00912938">
        <w:rPr>
          <w:lang w:eastAsia="ru-RU"/>
        </w:rPr>
        <w:br w:type="page"/>
      </w:r>
      <w:bookmarkStart w:id="8" w:name="_Toc275757127"/>
      <w:r w:rsidR="001107D6" w:rsidRPr="001E6CBB">
        <w:rPr>
          <w:color w:val="000000"/>
          <w:lang w:eastAsia="ru-RU"/>
        </w:rPr>
        <w:t>Приложение 1</w:t>
      </w:r>
      <w:bookmarkEnd w:id="8"/>
    </w:p>
    <w:p w:rsidR="009108D6" w:rsidRDefault="000755D0" w:rsidP="004A4D37">
      <w:pPr>
        <w:spacing w:line="360" w:lineRule="auto"/>
        <w:ind w:firstLine="567"/>
        <w:rPr>
          <w:rFonts w:eastAsia="Times New Roman"/>
          <w:sz w:val="28"/>
          <w:szCs w:val="28"/>
          <w:lang w:eastAsia="ru-RU"/>
        </w:rPr>
      </w:pPr>
      <w:r>
        <w:rPr>
          <w:rFonts w:eastAsia="Times New Roman"/>
          <w:sz w:val="28"/>
          <w:szCs w:val="28"/>
          <w:lang w:eastAsia="ru-RU"/>
        </w:rPr>
        <w:pict>
          <v:shape id="_x0000_i1027" type="#_x0000_t75" style="width:439.5pt;height:603.75pt">
            <v:imagedata r:id="rId10" o:title="Изображение 123"/>
          </v:shape>
        </w:pict>
      </w:r>
    </w:p>
    <w:p w:rsidR="004A4D37" w:rsidRPr="00D26498" w:rsidRDefault="004A4D37" w:rsidP="004A4D37">
      <w:pPr>
        <w:spacing w:before="100" w:beforeAutospacing="1" w:after="100" w:afterAutospacing="1" w:line="360" w:lineRule="auto"/>
        <w:ind w:firstLine="567"/>
        <w:rPr>
          <w:rFonts w:eastAsia="Times New Roman"/>
          <w:sz w:val="28"/>
          <w:szCs w:val="28"/>
          <w:lang w:eastAsia="ru-RU"/>
        </w:rPr>
      </w:pPr>
    </w:p>
    <w:p w:rsidR="00D26498" w:rsidRPr="00D26498" w:rsidRDefault="00D26498" w:rsidP="00D26498">
      <w:pPr>
        <w:spacing w:line="360" w:lineRule="auto"/>
        <w:ind w:firstLine="567"/>
        <w:rPr>
          <w:sz w:val="28"/>
          <w:szCs w:val="28"/>
        </w:rPr>
      </w:pPr>
    </w:p>
    <w:p w:rsidR="007C43B7" w:rsidRDefault="007C43B7" w:rsidP="000C42C9">
      <w:pPr>
        <w:ind w:firstLine="567"/>
      </w:pPr>
    </w:p>
    <w:p w:rsidR="00C608AC" w:rsidRDefault="00C608AC" w:rsidP="000C42C9">
      <w:pPr>
        <w:ind w:firstLine="567"/>
      </w:pPr>
    </w:p>
    <w:p w:rsidR="00474BB5" w:rsidRDefault="000755D0">
      <w:r>
        <w:pict>
          <v:shape id="_x0000_i1028" type="#_x0000_t75" style="width:485.25pt;height:666pt">
            <v:imagedata r:id="rId11" o:title="Изображение 124"/>
          </v:shape>
        </w:pict>
      </w:r>
    </w:p>
    <w:p w:rsidR="00474BB5" w:rsidRDefault="00474BB5" w:rsidP="00474BB5"/>
    <w:p w:rsidR="007421AB" w:rsidRDefault="00474BB5" w:rsidP="007421AB">
      <w:r>
        <w:br w:type="page"/>
      </w:r>
      <w:r w:rsidR="000755D0">
        <w:pict>
          <v:shape id="_x0000_i1029" type="#_x0000_t75" style="width:483pt;height:665.25pt">
            <v:imagedata r:id="rId12" o:title="Изображение 125"/>
          </v:shape>
        </w:pict>
      </w:r>
    </w:p>
    <w:p w:rsidR="007421AB" w:rsidRPr="007421AB" w:rsidRDefault="007421AB" w:rsidP="007421AB"/>
    <w:p w:rsidR="007421AB" w:rsidRDefault="007421AB" w:rsidP="007421AB"/>
    <w:p w:rsidR="007421AB" w:rsidRDefault="007421AB" w:rsidP="007421AB">
      <w:r>
        <w:br w:type="page"/>
      </w:r>
      <w:r w:rsidR="000755D0">
        <w:pict>
          <v:shape id="_x0000_i1030" type="#_x0000_t75" style="width:481.5pt;height:663pt">
            <v:imagedata r:id="rId13" o:title="Изображение 131"/>
          </v:shape>
        </w:pict>
      </w:r>
    </w:p>
    <w:p w:rsidR="007421AB" w:rsidRDefault="007421AB" w:rsidP="007421AB"/>
    <w:p w:rsidR="007421AB" w:rsidRDefault="007421AB" w:rsidP="007421AB">
      <w:pPr>
        <w:tabs>
          <w:tab w:val="left" w:pos="1725"/>
        </w:tabs>
      </w:pPr>
      <w:r>
        <w:tab/>
      </w:r>
    </w:p>
    <w:p w:rsidR="007421AB" w:rsidRDefault="007421AB" w:rsidP="007421AB">
      <w:pPr>
        <w:tabs>
          <w:tab w:val="left" w:pos="1725"/>
        </w:tabs>
      </w:pPr>
      <w:r>
        <w:br w:type="page"/>
      </w:r>
      <w:r w:rsidR="000755D0">
        <w:pict>
          <v:shape id="_x0000_i1031" type="#_x0000_t75" style="width:478.5pt;height:659.25pt">
            <v:imagedata r:id="rId14" o:title="Изображение 132"/>
          </v:shape>
        </w:pict>
      </w:r>
    </w:p>
    <w:p w:rsidR="007421AB" w:rsidRPr="007421AB" w:rsidRDefault="007421AB" w:rsidP="007421AB"/>
    <w:p w:rsidR="007421AB" w:rsidRDefault="007421AB" w:rsidP="007421AB"/>
    <w:p w:rsidR="007421AB" w:rsidRDefault="007421AB" w:rsidP="007421AB">
      <w:pPr>
        <w:tabs>
          <w:tab w:val="left" w:pos="990"/>
        </w:tabs>
      </w:pPr>
      <w:r>
        <w:tab/>
      </w:r>
    </w:p>
    <w:p w:rsidR="008313B0" w:rsidRPr="001E6CBB" w:rsidRDefault="007421AB" w:rsidP="001E6CBB">
      <w:pPr>
        <w:pStyle w:val="1"/>
        <w:jc w:val="center"/>
        <w:rPr>
          <w:color w:val="000000"/>
        </w:rPr>
      </w:pPr>
      <w:r w:rsidRPr="001E6CBB">
        <w:rPr>
          <w:color w:val="000000"/>
        </w:rPr>
        <w:br w:type="page"/>
      </w:r>
      <w:bookmarkStart w:id="9" w:name="_Toc275757128"/>
      <w:r w:rsidR="001E6CBB" w:rsidRPr="001E6CBB">
        <w:rPr>
          <w:color w:val="000000"/>
        </w:rPr>
        <w:t>Приложение 2</w:t>
      </w:r>
      <w:bookmarkEnd w:id="9"/>
    </w:p>
    <w:p w:rsidR="001E6CBB" w:rsidRPr="00EE6ECA" w:rsidRDefault="001E6CBB" w:rsidP="00EE6ECA">
      <w:pPr>
        <w:jc w:val="center"/>
        <w:rPr>
          <w:b/>
          <w:sz w:val="28"/>
          <w:szCs w:val="28"/>
        </w:rPr>
      </w:pPr>
      <w:r w:rsidRPr="00EE6ECA">
        <w:rPr>
          <w:b/>
          <w:sz w:val="28"/>
          <w:szCs w:val="28"/>
        </w:rPr>
        <w:t>Прайс-лист на фильтр-прессы</w:t>
      </w:r>
    </w:p>
    <w:p w:rsidR="001E6CBB" w:rsidRDefault="001E6CBB" w:rsidP="001E6CBB">
      <w:pPr>
        <w:rPr>
          <w:rFonts w:ascii="Arial" w:hAnsi="Arial" w:cs="Arial"/>
          <w:sz w:val="28"/>
        </w:rPr>
      </w:pPr>
    </w:p>
    <w:tbl>
      <w:tblPr>
        <w:tblW w:w="974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000" w:firstRow="0" w:lastRow="0" w:firstColumn="0" w:lastColumn="0" w:noHBand="0" w:noVBand="0"/>
      </w:tblPr>
      <w:tblGrid>
        <w:gridCol w:w="606"/>
        <w:gridCol w:w="6184"/>
        <w:gridCol w:w="1697"/>
        <w:gridCol w:w="1256"/>
      </w:tblGrid>
      <w:tr w:rsidR="001E6CBB" w:rsidTr="005337A0">
        <w:trPr>
          <w:cantSplit/>
          <w:trHeight w:val="418"/>
          <w:tblCellSpacing w:w="0" w:type="dxa"/>
          <w:jc w:val="center"/>
        </w:trPr>
        <w:tc>
          <w:tcPr>
            <w:tcW w:w="6945" w:type="dxa"/>
            <w:gridSpan w:val="2"/>
            <w:vAlign w:val="center"/>
          </w:tcPr>
          <w:p w:rsidR="001E6CBB" w:rsidRPr="005337A0" w:rsidRDefault="001E6CBB" w:rsidP="005337A0">
            <w:pPr>
              <w:pStyle w:val="5"/>
              <w:rPr>
                <w:color w:val="000000"/>
                <w:sz w:val="24"/>
                <w:szCs w:val="24"/>
              </w:rPr>
            </w:pPr>
            <w:r w:rsidRPr="005337A0">
              <w:rPr>
                <w:sz w:val="24"/>
                <w:szCs w:val="24"/>
              </w:rPr>
              <w:t>Наименование продукции</w:t>
            </w:r>
          </w:p>
        </w:tc>
        <w:tc>
          <w:tcPr>
            <w:tcW w:w="2798" w:type="dxa"/>
            <w:gridSpan w:val="2"/>
            <w:vAlign w:val="center"/>
          </w:tcPr>
          <w:p w:rsidR="001E6CBB" w:rsidRPr="006360A0" w:rsidRDefault="001E6CBB" w:rsidP="005337A0">
            <w:pPr>
              <w:jc w:val="center"/>
              <w:rPr>
                <w:rFonts w:ascii="Arial" w:hAnsi="Arial" w:cs="Arial"/>
                <w:color w:val="000000"/>
                <w:sz w:val="18"/>
                <w:szCs w:val="18"/>
              </w:rPr>
            </w:pPr>
            <w:r w:rsidRPr="006360A0">
              <w:rPr>
                <w:rFonts w:ascii="Arial" w:hAnsi="Arial" w:cs="Arial"/>
                <w:b/>
                <w:bCs/>
                <w:sz w:val="18"/>
                <w:szCs w:val="18"/>
              </w:rPr>
              <w:t>Цена в руб./ед.</w:t>
            </w:r>
          </w:p>
        </w:tc>
      </w:tr>
      <w:tr w:rsidR="001E6CBB" w:rsidTr="005337A0">
        <w:trPr>
          <w:cantSplit/>
          <w:trHeight w:val="160"/>
          <w:tblCellSpacing w:w="0" w:type="dxa"/>
          <w:jc w:val="center"/>
        </w:trPr>
        <w:tc>
          <w:tcPr>
            <w:tcW w:w="6945" w:type="dxa"/>
            <w:gridSpan w:val="2"/>
            <w:shd w:val="clear" w:color="auto" w:fill="E6E6E6"/>
          </w:tcPr>
          <w:p w:rsidR="001E6CBB" w:rsidRPr="006360A0" w:rsidRDefault="001E6CBB" w:rsidP="005337A0">
            <w:pPr>
              <w:jc w:val="center"/>
              <w:rPr>
                <w:rFonts w:ascii="Arial" w:hAnsi="Arial" w:cs="Arial"/>
                <w:bCs/>
                <w:sz w:val="28"/>
                <w:szCs w:val="28"/>
              </w:rPr>
            </w:pPr>
            <w:r w:rsidRPr="006360A0">
              <w:rPr>
                <w:rFonts w:ascii="Arial" w:hAnsi="Arial" w:cs="Arial"/>
                <w:bCs/>
                <w:sz w:val="28"/>
                <w:szCs w:val="28"/>
              </w:rPr>
              <w:t>1. Фильтр-прессы для вин, водок и напитков</w:t>
            </w:r>
          </w:p>
        </w:tc>
        <w:tc>
          <w:tcPr>
            <w:tcW w:w="1523" w:type="dxa"/>
            <w:shd w:val="clear" w:color="auto" w:fill="E6E6E6"/>
          </w:tcPr>
          <w:p w:rsidR="001E6CBB" w:rsidRDefault="001E6CBB" w:rsidP="005337A0">
            <w:pPr>
              <w:jc w:val="center"/>
              <w:rPr>
                <w:rFonts w:ascii="Arial" w:hAnsi="Arial" w:cs="Arial"/>
                <w:bCs/>
                <w:color w:val="000000"/>
                <w:szCs w:val="16"/>
              </w:rPr>
            </w:pPr>
            <w:r>
              <w:rPr>
                <w:rFonts w:ascii="Arial" w:hAnsi="Arial" w:cs="Arial"/>
                <w:bCs/>
              </w:rPr>
              <w:t>полипропилен</w:t>
            </w:r>
          </w:p>
        </w:tc>
        <w:tc>
          <w:tcPr>
            <w:tcW w:w="1275" w:type="dxa"/>
            <w:shd w:val="clear" w:color="auto" w:fill="E6E6E6"/>
          </w:tcPr>
          <w:p w:rsidR="001E6CBB" w:rsidRDefault="001E6CBB" w:rsidP="005337A0">
            <w:pPr>
              <w:jc w:val="center"/>
              <w:rPr>
                <w:rFonts w:ascii="Arial" w:hAnsi="Arial" w:cs="Arial"/>
                <w:bCs/>
                <w:color w:val="000000"/>
                <w:szCs w:val="16"/>
              </w:rPr>
            </w:pPr>
            <w:r>
              <w:rPr>
                <w:rFonts w:ascii="Arial" w:hAnsi="Arial" w:cs="Arial"/>
                <w:bCs/>
                <w:color w:val="000000"/>
                <w:szCs w:val="16"/>
              </w:rPr>
              <w:t>нерж. сталь</w:t>
            </w:r>
          </w:p>
        </w:tc>
      </w:tr>
      <w:tr w:rsidR="001E6CBB" w:rsidTr="005337A0">
        <w:trPr>
          <w:trHeight w:val="20"/>
          <w:tblCellSpacing w:w="0" w:type="dxa"/>
          <w:jc w:val="center"/>
        </w:trPr>
        <w:tc>
          <w:tcPr>
            <w:tcW w:w="620" w:type="dxa"/>
            <w:vAlign w:val="center"/>
          </w:tcPr>
          <w:p w:rsidR="001E6CBB" w:rsidRDefault="001E6CBB" w:rsidP="005337A0">
            <w:pPr>
              <w:jc w:val="center"/>
              <w:rPr>
                <w:rFonts w:ascii="Arial" w:hAnsi="Arial" w:cs="Arial"/>
                <w:szCs w:val="16"/>
              </w:rPr>
            </w:pPr>
            <w:r>
              <w:rPr>
                <w:rFonts w:ascii="Arial" w:hAnsi="Arial" w:cs="Arial"/>
                <w:szCs w:val="16"/>
              </w:rPr>
              <w:t>1</w:t>
            </w:r>
          </w:p>
        </w:tc>
        <w:tc>
          <w:tcPr>
            <w:tcW w:w="6325" w:type="dxa"/>
            <w:vAlign w:val="center"/>
          </w:tcPr>
          <w:p w:rsidR="001E6CBB" w:rsidRPr="006360A0" w:rsidRDefault="001E6CBB" w:rsidP="005337A0">
            <w:pPr>
              <w:rPr>
                <w:rFonts w:ascii="Arial" w:hAnsi="Arial" w:cs="Arial"/>
                <w:color w:val="000000"/>
                <w:sz w:val="22"/>
              </w:rPr>
            </w:pPr>
            <w:r>
              <w:rPr>
                <w:rFonts w:ascii="Arial" w:hAnsi="Arial" w:cs="Arial"/>
                <w:sz w:val="22"/>
              </w:rPr>
              <w:t xml:space="preserve"> </w:t>
            </w:r>
            <w:r w:rsidRPr="006360A0">
              <w:rPr>
                <w:rFonts w:ascii="Arial" w:hAnsi="Arial" w:cs="Arial"/>
                <w:sz w:val="22"/>
              </w:rPr>
              <w:t>В9-ВФС/423-56, производительность 300 дал/час</w:t>
            </w:r>
          </w:p>
        </w:tc>
        <w:tc>
          <w:tcPr>
            <w:tcW w:w="1523" w:type="dxa"/>
            <w:vAlign w:val="center"/>
          </w:tcPr>
          <w:p w:rsidR="001E6CBB" w:rsidRPr="0055158E" w:rsidRDefault="001E6CBB" w:rsidP="005337A0">
            <w:pPr>
              <w:jc w:val="center"/>
              <w:rPr>
                <w:rFonts w:ascii="Arial" w:hAnsi="Arial" w:cs="Arial"/>
                <w:b/>
                <w:color w:val="000000"/>
                <w:szCs w:val="16"/>
              </w:rPr>
            </w:pPr>
            <w:r>
              <w:rPr>
                <w:rFonts w:ascii="Arial" w:hAnsi="Arial" w:cs="Arial"/>
                <w:b/>
                <w:szCs w:val="16"/>
              </w:rPr>
              <w:t>225</w:t>
            </w:r>
            <w:r w:rsidRPr="0055158E">
              <w:rPr>
                <w:rFonts w:ascii="Arial" w:hAnsi="Arial" w:cs="Arial"/>
                <w:b/>
                <w:szCs w:val="16"/>
              </w:rPr>
              <w:t xml:space="preserve"> 000</w:t>
            </w:r>
          </w:p>
        </w:tc>
        <w:tc>
          <w:tcPr>
            <w:tcW w:w="1275" w:type="dxa"/>
            <w:vAlign w:val="center"/>
          </w:tcPr>
          <w:p w:rsidR="001E6CBB" w:rsidRPr="0055158E" w:rsidRDefault="001E6CBB" w:rsidP="005337A0">
            <w:pPr>
              <w:jc w:val="center"/>
              <w:rPr>
                <w:rFonts w:ascii="Arial" w:hAnsi="Arial" w:cs="Arial"/>
                <w:b/>
                <w:color w:val="000000"/>
                <w:szCs w:val="16"/>
              </w:rPr>
            </w:pPr>
            <w:r>
              <w:rPr>
                <w:rFonts w:ascii="Arial" w:hAnsi="Arial" w:cs="Arial"/>
                <w:b/>
                <w:color w:val="000000"/>
                <w:szCs w:val="16"/>
              </w:rPr>
              <w:t>495</w:t>
            </w:r>
            <w:r w:rsidRPr="0055158E">
              <w:rPr>
                <w:rFonts w:ascii="Arial" w:hAnsi="Arial" w:cs="Arial"/>
                <w:b/>
                <w:color w:val="000000"/>
                <w:szCs w:val="16"/>
              </w:rPr>
              <w:t xml:space="preserve"> 000</w:t>
            </w:r>
          </w:p>
        </w:tc>
      </w:tr>
      <w:tr w:rsidR="001E6CBB" w:rsidTr="005337A0">
        <w:trPr>
          <w:trHeight w:val="20"/>
          <w:tblCellSpacing w:w="0" w:type="dxa"/>
          <w:jc w:val="center"/>
        </w:trPr>
        <w:tc>
          <w:tcPr>
            <w:tcW w:w="620" w:type="dxa"/>
            <w:vAlign w:val="center"/>
          </w:tcPr>
          <w:p w:rsidR="001E6CBB" w:rsidRPr="004044C9" w:rsidRDefault="001E6CBB" w:rsidP="005337A0">
            <w:pPr>
              <w:jc w:val="center"/>
              <w:rPr>
                <w:rFonts w:ascii="Arial" w:hAnsi="Arial" w:cs="Arial"/>
                <w:szCs w:val="16"/>
                <w:lang w:val="en-US"/>
              </w:rPr>
            </w:pPr>
            <w:r>
              <w:rPr>
                <w:rFonts w:ascii="Arial" w:hAnsi="Arial" w:cs="Arial"/>
                <w:szCs w:val="16"/>
                <w:lang w:val="en-US"/>
              </w:rPr>
              <w:t>2</w:t>
            </w:r>
          </w:p>
        </w:tc>
        <w:tc>
          <w:tcPr>
            <w:tcW w:w="6325" w:type="dxa"/>
            <w:vAlign w:val="center"/>
          </w:tcPr>
          <w:p w:rsidR="001E6CBB" w:rsidRPr="006360A0" w:rsidRDefault="001E6CBB" w:rsidP="005337A0">
            <w:pPr>
              <w:rPr>
                <w:rFonts w:ascii="Arial" w:hAnsi="Arial" w:cs="Arial"/>
                <w:color w:val="000000"/>
                <w:sz w:val="22"/>
              </w:rPr>
            </w:pPr>
            <w:r>
              <w:rPr>
                <w:rFonts w:ascii="Arial" w:hAnsi="Arial" w:cs="Arial"/>
                <w:sz w:val="22"/>
              </w:rPr>
              <w:t xml:space="preserve"> </w:t>
            </w:r>
            <w:r w:rsidRPr="006360A0">
              <w:rPr>
                <w:rFonts w:ascii="Arial" w:hAnsi="Arial" w:cs="Arial"/>
                <w:sz w:val="22"/>
              </w:rPr>
              <w:t>Ш4-ВФП-12 производительность 650 дал/час</w:t>
            </w:r>
          </w:p>
        </w:tc>
        <w:tc>
          <w:tcPr>
            <w:tcW w:w="1523" w:type="dxa"/>
            <w:vAlign w:val="center"/>
          </w:tcPr>
          <w:p w:rsidR="001E6CBB" w:rsidRPr="0055158E" w:rsidRDefault="001E6CBB" w:rsidP="005337A0">
            <w:pPr>
              <w:jc w:val="center"/>
              <w:rPr>
                <w:rFonts w:ascii="Arial" w:hAnsi="Arial" w:cs="Arial"/>
                <w:b/>
                <w:color w:val="000000"/>
                <w:szCs w:val="16"/>
              </w:rPr>
            </w:pPr>
            <w:r>
              <w:rPr>
                <w:rFonts w:ascii="Arial" w:hAnsi="Arial" w:cs="Arial"/>
                <w:b/>
                <w:szCs w:val="16"/>
              </w:rPr>
              <w:t>455</w:t>
            </w:r>
            <w:r w:rsidRPr="0055158E">
              <w:rPr>
                <w:rFonts w:ascii="Arial" w:hAnsi="Arial" w:cs="Arial"/>
                <w:b/>
                <w:szCs w:val="16"/>
              </w:rPr>
              <w:t xml:space="preserve"> 000</w:t>
            </w:r>
          </w:p>
        </w:tc>
        <w:tc>
          <w:tcPr>
            <w:tcW w:w="1275" w:type="dxa"/>
            <w:vAlign w:val="center"/>
          </w:tcPr>
          <w:p w:rsidR="001E6CBB" w:rsidRDefault="001E6CBB" w:rsidP="005337A0">
            <w:pPr>
              <w:jc w:val="center"/>
              <w:rPr>
                <w:rFonts w:ascii="Arial" w:hAnsi="Arial" w:cs="Arial"/>
                <w:b/>
                <w:bCs/>
                <w:color w:val="000000"/>
                <w:szCs w:val="16"/>
              </w:rPr>
            </w:pPr>
            <w:r>
              <w:rPr>
                <w:rFonts w:ascii="Arial" w:hAnsi="Arial" w:cs="Arial"/>
                <w:b/>
                <w:bCs/>
                <w:color w:val="000000"/>
                <w:szCs w:val="16"/>
              </w:rPr>
              <w:t>810 000</w:t>
            </w:r>
          </w:p>
        </w:tc>
      </w:tr>
      <w:tr w:rsidR="001E6CBB" w:rsidTr="005337A0">
        <w:trPr>
          <w:trHeight w:val="20"/>
          <w:tblCellSpacing w:w="0" w:type="dxa"/>
          <w:jc w:val="center"/>
        </w:trPr>
        <w:tc>
          <w:tcPr>
            <w:tcW w:w="620" w:type="dxa"/>
            <w:vAlign w:val="center"/>
          </w:tcPr>
          <w:p w:rsidR="001E6CBB" w:rsidRPr="004044C9" w:rsidRDefault="001E6CBB" w:rsidP="005337A0">
            <w:pPr>
              <w:jc w:val="center"/>
              <w:rPr>
                <w:rFonts w:ascii="Arial" w:hAnsi="Arial" w:cs="Arial"/>
                <w:szCs w:val="16"/>
                <w:lang w:val="en-US"/>
              </w:rPr>
            </w:pPr>
            <w:r>
              <w:rPr>
                <w:rFonts w:ascii="Arial" w:hAnsi="Arial" w:cs="Arial"/>
                <w:szCs w:val="16"/>
                <w:lang w:val="en-US"/>
              </w:rPr>
              <w:t>3</w:t>
            </w:r>
          </w:p>
        </w:tc>
        <w:tc>
          <w:tcPr>
            <w:tcW w:w="6325" w:type="dxa"/>
            <w:vAlign w:val="center"/>
          </w:tcPr>
          <w:p w:rsidR="001E6CBB" w:rsidRPr="006360A0" w:rsidRDefault="001E6CBB" w:rsidP="005337A0">
            <w:pPr>
              <w:rPr>
                <w:rFonts w:ascii="Arial" w:hAnsi="Arial" w:cs="Arial"/>
                <w:color w:val="000000"/>
                <w:sz w:val="22"/>
              </w:rPr>
            </w:pPr>
            <w:r>
              <w:rPr>
                <w:rFonts w:ascii="Arial" w:hAnsi="Arial" w:cs="Arial"/>
                <w:sz w:val="22"/>
              </w:rPr>
              <w:t xml:space="preserve"> </w:t>
            </w:r>
            <w:r w:rsidRPr="006360A0">
              <w:rPr>
                <w:rFonts w:ascii="Arial" w:hAnsi="Arial" w:cs="Arial"/>
                <w:sz w:val="22"/>
              </w:rPr>
              <w:t>Ш4-ВФП-25 производительность 1 100 дал/час</w:t>
            </w:r>
          </w:p>
        </w:tc>
        <w:tc>
          <w:tcPr>
            <w:tcW w:w="1523" w:type="dxa"/>
            <w:vAlign w:val="center"/>
          </w:tcPr>
          <w:p w:rsidR="001E6CBB" w:rsidRPr="0055158E" w:rsidRDefault="001E6CBB" w:rsidP="005337A0">
            <w:pPr>
              <w:jc w:val="center"/>
              <w:rPr>
                <w:rFonts w:ascii="Arial" w:hAnsi="Arial" w:cs="Arial"/>
                <w:b/>
                <w:color w:val="000000"/>
                <w:szCs w:val="16"/>
              </w:rPr>
            </w:pPr>
            <w:r>
              <w:rPr>
                <w:rFonts w:ascii="Arial" w:hAnsi="Arial" w:cs="Arial"/>
                <w:b/>
                <w:szCs w:val="16"/>
              </w:rPr>
              <w:t>63</w:t>
            </w:r>
            <w:r w:rsidRPr="0055158E">
              <w:rPr>
                <w:rFonts w:ascii="Arial" w:hAnsi="Arial" w:cs="Arial"/>
                <w:b/>
                <w:szCs w:val="16"/>
              </w:rPr>
              <w:t>0 000</w:t>
            </w:r>
          </w:p>
        </w:tc>
        <w:tc>
          <w:tcPr>
            <w:tcW w:w="1275" w:type="dxa"/>
            <w:vAlign w:val="center"/>
          </w:tcPr>
          <w:p w:rsidR="001E6CBB" w:rsidRDefault="001E6CBB" w:rsidP="005337A0">
            <w:pPr>
              <w:jc w:val="center"/>
              <w:rPr>
                <w:rFonts w:ascii="Arial" w:hAnsi="Arial" w:cs="Arial"/>
                <w:b/>
                <w:bCs/>
                <w:color w:val="000000"/>
                <w:szCs w:val="16"/>
              </w:rPr>
            </w:pPr>
            <w:r>
              <w:rPr>
                <w:rFonts w:ascii="Arial" w:hAnsi="Arial" w:cs="Arial"/>
                <w:b/>
                <w:bCs/>
                <w:color w:val="000000"/>
                <w:szCs w:val="16"/>
              </w:rPr>
              <w:t>1 260 000</w:t>
            </w:r>
          </w:p>
        </w:tc>
      </w:tr>
    </w:tbl>
    <w:p w:rsidR="001E6CBB" w:rsidRDefault="001E6CBB" w:rsidP="001E6CBB">
      <w:pPr>
        <w:rPr>
          <w:rFonts w:ascii="Arial" w:hAnsi="Arial" w:cs="Arial"/>
          <w:b/>
          <w:iCs/>
          <w:sz w:val="28"/>
        </w:rPr>
      </w:pPr>
    </w:p>
    <w:tbl>
      <w:tblPr>
        <w:tblW w:w="974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000" w:firstRow="0" w:lastRow="0" w:firstColumn="0" w:lastColumn="0" w:noHBand="0" w:noVBand="0"/>
      </w:tblPr>
      <w:tblGrid>
        <w:gridCol w:w="606"/>
        <w:gridCol w:w="6184"/>
        <w:gridCol w:w="1697"/>
        <w:gridCol w:w="1256"/>
      </w:tblGrid>
      <w:tr w:rsidR="001E6CBB" w:rsidTr="005337A0">
        <w:trPr>
          <w:cantSplit/>
          <w:trHeight w:val="20"/>
          <w:tblCellSpacing w:w="0" w:type="dxa"/>
          <w:jc w:val="center"/>
        </w:trPr>
        <w:tc>
          <w:tcPr>
            <w:tcW w:w="6945" w:type="dxa"/>
            <w:gridSpan w:val="2"/>
            <w:shd w:val="clear" w:color="auto" w:fill="E6E6E6"/>
          </w:tcPr>
          <w:p w:rsidR="001E6CBB" w:rsidRPr="006360A0" w:rsidRDefault="001E6CBB" w:rsidP="005337A0">
            <w:pPr>
              <w:jc w:val="center"/>
              <w:rPr>
                <w:rFonts w:ascii="Arial" w:hAnsi="Arial" w:cs="Arial"/>
                <w:color w:val="000000"/>
                <w:sz w:val="28"/>
                <w:szCs w:val="28"/>
              </w:rPr>
            </w:pPr>
            <w:r w:rsidRPr="006360A0">
              <w:rPr>
                <w:rFonts w:ascii="Arial" w:hAnsi="Arial" w:cs="Arial"/>
                <w:bCs/>
                <w:sz w:val="28"/>
                <w:szCs w:val="28"/>
              </w:rPr>
              <w:t>2. Фильтры намывные, кизельгуровые  для пива</w:t>
            </w:r>
          </w:p>
        </w:tc>
        <w:tc>
          <w:tcPr>
            <w:tcW w:w="1523" w:type="dxa"/>
            <w:shd w:val="clear" w:color="auto" w:fill="E6E6E6"/>
            <w:vAlign w:val="center"/>
          </w:tcPr>
          <w:p w:rsidR="001E6CBB" w:rsidRDefault="001E6CBB" w:rsidP="005337A0">
            <w:pPr>
              <w:jc w:val="center"/>
              <w:rPr>
                <w:rFonts w:ascii="Arial" w:hAnsi="Arial" w:cs="Arial"/>
                <w:color w:val="000000"/>
                <w:szCs w:val="16"/>
              </w:rPr>
            </w:pPr>
            <w:r>
              <w:rPr>
                <w:rFonts w:ascii="Arial" w:hAnsi="Arial" w:cs="Arial"/>
                <w:bCs/>
              </w:rPr>
              <w:t>полипропилен</w:t>
            </w:r>
          </w:p>
        </w:tc>
        <w:tc>
          <w:tcPr>
            <w:tcW w:w="1275" w:type="dxa"/>
            <w:shd w:val="clear" w:color="auto" w:fill="E6E6E6"/>
            <w:vAlign w:val="center"/>
          </w:tcPr>
          <w:p w:rsidR="001E6CBB" w:rsidRDefault="001E6CBB" w:rsidP="005337A0">
            <w:pPr>
              <w:jc w:val="center"/>
              <w:rPr>
                <w:rFonts w:ascii="Arial" w:hAnsi="Arial" w:cs="Arial"/>
                <w:color w:val="000000"/>
                <w:szCs w:val="16"/>
              </w:rPr>
            </w:pPr>
            <w:r>
              <w:rPr>
                <w:rFonts w:ascii="Arial" w:hAnsi="Arial" w:cs="Arial"/>
                <w:bCs/>
                <w:color w:val="000000"/>
                <w:szCs w:val="16"/>
              </w:rPr>
              <w:t>нерж. сталь</w:t>
            </w:r>
          </w:p>
        </w:tc>
      </w:tr>
      <w:tr w:rsidR="001E6CBB" w:rsidTr="005337A0">
        <w:trPr>
          <w:trHeight w:val="20"/>
          <w:tblCellSpacing w:w="0" w:type="dxa"/>
          <w:jc w:val="center"/>
        </w:trPr>
        <w:tc>
          <w:tcPr>
            <w:tcW w:w="620" w:type="dxa"/>
            <w:vAlign w:val="center"/>
          </w:tcPr>
          <w:p w:rsidR="001E6CBB" w:rsidRDefault="001E6CBB" w:rsidP="005337A0">
            <w:pPr>
              <w:jc w:val="center"/>
              <w:rPr>
                <w:rFonts w:ascii="Arial" w:hAnsi="Arial" w:cs="Arial"/>
                <w:szCs w:val="16"/>
              </w:rPr>
            </w:pPr>
            <w:r>
              <w:rPr>
                <w:rFonts w:ascii="Arial" w:hAnsi="Arial" w:cs="Arial"/>
                <w:szCs w:val="16"/>
                <w:lang w:val="en-US"/>
              </w:rPr>
              <w:t>1</w:t>
            </w:r>
          </w:p>
        </w:tc>
        <w:tc>
          <w:tcPr>
            <w:tcW w:w="6325" w:type="dxa"/>
            <w:vAlign w:val="center"/>
          </w:tcPr>
          <w:p w:rsidR="001E6CBB" w:rsidRPr="006360A0" w:rsidRDefault="001E6CBB" w:rsidP="005337A0">
            <w:pPr>
              <w:rPr>
                <w:rFonts w:ascii="Arial" w:hAnsi="Arial" w:cs="Arial"/>
                <w:color w:val="000000"/>
                <w:sz w:val="22"/>
              </w:rPr>
            </w:pPr>
            <w:r>
              <w:rPr>
                <w:rFonts w:ascii="Arial" w:hAnsi="Arial" w:cs="Arial"/>
                <w:sz w:val="22"/>
              </w:rPr>
              <w:t xml:space="preserve"> </w:t>
            </w:r>
            <w:r w:rsidRPr="006360A0">
              <w:rPr>
                <w:rFonts w:ascii="Arial" w:hAnsi="Arial" w:cs="Arial"/>
                <w:sz w:val="22"/>
              </w:rPr>
              <w:t>Ш4-ВФД-33 производительность 800 дал/час</w:t>
            </w:r>
          </w:p>
        </w:tc>
        <w:tc>
          <w:tcPr>
            <w:tcW w:w="1523" w:type="dxa"/>
            <w:vAlign w:val="center"/>
          </w:tcPr>
          <w:p w:rsidR="001E6CBB" w:rsidRPr="0055158E" w:rsidRDefault="001E6CBB" w:rsidP="005337A0">
            <w:pPr>
              <w:jc w:val="center"/>
              <w:rPr>
                <w:rFonts w:ascii="Arial" w:hAnsi="Arial" w:cs="Arial"/>
                <w:b/>
                <w:color w:val="000000"/>
                <w:szCs w:val="16"/>
              </w:rPr>
            </w:pPr>
            <w:r>
              <w:rPr>
                <w:rFonts w:ascii="Arial" w:hAnsi="Arial" w:cs="Arial"/>
                <w:b/>
                <w:szCs w:val="16"/>
              </w:rPr>
              <w:t>950</w:t>
            </w:r>
            <w:r w:rsidRPr="0055158E">
              <w:rPr>
                <w:rFonts w:ascii="Arial" w:hAnsi="Arial" w:cs="Arial"/>
                <w:b/>
                <w:szCs w:val="16"/>
              </w:rPr>
              <w:t xml:space="preserve"> 000</w:t>
            </w:r>
          </w:p>
        </w:tc>
        <w:tc>
          <w:tcPr>
            <w:tcW w:w="1275" w:type="dxa"/>
            <w:vAlign w:val="center"/>
          </w:tcPr>
          <w:p w:rsidR="001E6CBB" w:rsidRDefault="001E6CBB" w:rsidP="005337A0">
            <w:pPr>
              <w:jc w:val="center"/>
              <w:rPr>
                <w:rFonts w:ascii="Arial" w:hAnsi="Arial" w:cs="Arial"/>
                <w:b/>
                <w:bCs/>
                <w:color w:val="000000"/>
                <w:szCs w:val="16"/>
              </w:rPr>
            </w:pPr>
            <w:r>
              <w:rPr>
                <w:rFonts w:ascii="Arial" w:hAnsi="Arial" w:cs="Arial"/>
                <w:b/>
                <w:bCs/>
                <w:color w:val="000000"/>
                <w:szCs w:val="16"/>
              </w:rPr>
              <w:t>1 745 000</w:t>
            </w:r>
          </w:p>
        </w:tc>
      </w:tr>
      <w:tr w:rsidR="001E6CBB" w:rsidTr="005337A0">
        <w:trPr>
          <w:trHeight w:val="20"/>
          <w:tblCellSpacing w:w="0" w:type="dxa"/>
          <w:jc w:val="center"/>
        </w:trPr>
        <w:tc>
          <w:tcPr>
            <w:tcW w:w="620" w:type="dxa"/>
            <w:vAlign w:val="center"/>
          </w:tcPr>
          <w:p w:rsidR="001E6CBB" w:rsidRDefault="001E6CBB" w:rsidP="005337A0">
            <w:pPr>
              <w:jc w:val="center"/>
              <w:rPr>
                <w:rFonts w:ascii="Arial" w:hAnsi="Arial" w:cs="Arial"/>
                <w:szCs w:val="16"/>
              </w:rPr>
            </w:pPr>
            <w:r>
              <w:rPr>
                <w:rFonts w:ascii="Arial" w:hAnsi="Arial" w:cs="Arial"/>
                <w:szCs w:val="16"/>
              </w:rPr>
              <w:t>2</w:t>
            </w:r>
          </w:p>
        </w:tc>
        <w:tc>
          <w:tcPr>
            <w:tcW w:w="6325" w:type="dxa"/>
            <w:vAlign w:val="center"/>
          </w:tcPr>
          <w:p w:rsidR="001E6CBB" w:rsidRPr="006360A0" w:rsidRDefault="001E6CBB" w:rsidP="005337A0">
            <w:pPr>
              <w:rPr>
                <w:rFonts w:ascii="Arial" w:hAnsi="Arial" w:cs="Arial"/>
                <w:color w:val="000000"/>
                <w:sz w:val="22"/>
              </w:rPr>
            </w:pPr>
            <w:r>
              <w:rPr>
                <w:rFonts w:ascii="Arial" w:hAnsi="Arial" w:cs="Arial"/>
                <w:sz w:val="22"/>
              </w:rPr>
              <w:t xml:space="preserve"> </w:t>
            </w:r>
            <w:r w:rsidRPr="006360A0">
              <w:rPr>
                <w:rFonts w:ascii="Arial" w:hAnsi="Arial" w:cs="Arial"/>
                <w:sz w:val="22"/>
              </w:rPr>
              <w:t>Ш4-ВФД-60 производительность 1 500 дал/час</w:t>
            </w:r>
          </w:p>
        </w:tc>
        <w:tc>
          <w:tcPr>
            <w:tcW w:w="1523" w:type="dxa"/>
            <w:vAlign w:val="center"/>
          </w:tcPr>
          <w:p w:rsidR="001E6CBB" w:rsidRPr="0055158E" w:rsidRDefault="001E6CBB" w:rsidP="005337A0">
            <w:pPr>
              <w:jc w:val="center"/>
              <w:rPr>
                <w:rFonts w:ascii="Arial" w:hAnsi="Arial" w:cs="Arial"/>
                <w:b/>
                <w:color w:val="000000"/>
                <w:szCs w:val="16"/>
              </w:rPr>
            </w:pPr>
            <w:r>
              <w:rPr>
                <w:rFonts w:ascii="Arial" w:hAnsi="Arial" w:cs="Arial"/>
                <w:b/>
                <w:szCs w:val="16"/>
              </w:rPr>
              <w:t>1110</w:t>
            </w:r>
            <w:r w:rsidRPr="0055158E">
              <w:rPr>
                <w:rFonts w:ascii="Arial" w:hAnsi="Arial" w:cs="Arial"/>
                <w:b/>
                <w:szCs w:val="16"/>
              </w:rPr>
              <w:t xml:space="preserve"> 000</w:t>
            </w:r>
          </w:p>
        </w:tc>
        <w:tc>
          <w:tcPr>
            <w:tcW w:w="1275" w:type="dxa"/>
            <w:vAlign w:val="center"/>
          </w:tcPr>
          <w:p w:rsidR="001E6CBB" w:rsidRDefault="001E6CBB" w:rsidP="005337A0">
            <w:pPr>
              <w:jc w:val="center"/>
              <w:rPr>
                <w:rFonts w:ascii="Arial" w:hAnsi="Arial" w:cs="Arial"/>
                <w:b/>
                <w:bCs/>
                <w:color w:val="000000"/>
                <w:szCs w:val="16"/>
              </w:rPr>
            </w:pPr>
            <w:r>
              <w:rPr>
                <w:rFonts w:ascii="Arial" w:hAnsi="Arial" w:cs="Arial"/>
                <w:b/>
                <w:bCs/>
                <w:color w:val="000000"/>
                <w:szCs w:val="16"/>
              </w:rPr>
              <w:t>2 465 000</w:t>
            </w:r>
          </w:p>
        </w:tc>
      </w:tr>
      <w:tr w:rsidR="001E6CBB" w:rsidTr="005337A0">
        <w:trPr>
          <w:trHeight w:val="20"/>
          <w:tblCellSpacing w:w="0" w:type="dxa"/>
          <w:jc w:val="center"/>
        </w:trPr>
        <w:tc>
          <w:tcPr>
            <w:tcW w:w="620" w:type="dxa"/>
            <w:vAlign w:val="center"/>
          </w:tcPr>
          <w:p w:rsidR="001E6CBB" w:rsidRDefault="001E6CBB" w:rsidP="005337A0">
            <w:pPr>
              <w:jc w:val="center"/>
              <w:rPr>
                <w:rFonts w:ascii="Arial" w:hAnsi="Arial" w:cs="Arial"/>
                <w:szCs w:val="16"/>
              </w:rPr>
            </w:pPr>
          </w:p>
        </w:tc>
        <w:tc>
          <w:tcPr>
            <w:tcW w:w="6325" w:type="dxa"/>
            <w:vAlign w:val="center"/>
          </w:tcPr>
          <w:p w:rsidR="001E6CBB" w:rsidRPr="006360A0" w:rsidRDefault="001E6CBB" w:rsidP="005337A0">
            <w:pPr>
              <w:rPr>
                <w:rFonts w:ascii="Arial" w:hAnsi="Arial" w:cs="Arial"/>
                <w:color w:val="000000"/>
                <w:sz w:val="22"/>
              </w:rPr>
            </w:pPr>
          </w:p>
        </w:tc>
        <w:tc>
          <w:tcPr>
            <w:tcW w:w="1523" w:type="dxa"/>
            <w:vAlign w:val="center"/>
          </w:tcPr>
          <w:p w:rsidR="001E6CBB" w:rsidRPr="0055158E" w:rsidRDefault="001E6CBB" w:rsidP="005337A0">
            <w:pPr>
              <w:jc w:val="center"/>
              <w:rPr>
                <w:rFonts w:ascii="Arial" w:hAnsi="Arial" w:cs="Arial"/>
                <w:b/>
                <w:color w:val="000000"/>
                <w:szCs w:val="16"/>
              </w:rPr>
            </w:pPr>
          </w:p>
        </w:tc>
        <w:tc>
          <w:tcPr>
            <w:tcW w:w="1275" w:type="dxa"/>
            <w:vAlign w:val="center"/>
          </w:tcPr>
          <w:p w:rsidR="001E6CBB" w:rsidRDefault="001E6CBB" w:rsidP="005337A0">
            <w:pPr>
              <w:jc w:val="center"/>
              <w:rPr>
                <w:rFonts w:ascii="Arial" w:hAnsi="Arial" w:cs="Arial"/>
                <w:color w:val="000000"/>
                <w:szCs w:val="16"/>
              </w:rPr>
            </w:pPr>
          </w:p>
        </w:tc>
      </w:tr>
    </w:tbl>
    <w:p w:rsidR="001E6CBB" w:rsidRDefault="001E6CBB" w:rsidP="001E6CBB">
      <w:pPr>
        <w:pStyle w:val="ab"/>
        <w:widowControl/>
        <w:outlineLvl w:val="0"/>
        <w:rPr>
          <w:rFonts w:ascii="Arial" w:hAnsi="Arial" w:cs="Arial"/>
          <w:b/>
          <w:i w:val="0"/>
          <w:iCs/>
        </w:rPr>
      </w:pPr>
    </w:p>
    <w:p w:rsidR="001E6CBB" w:rsidRDefault="001E6CBB" w:rsidP="001E6CBB">
      <w:pPr>
        <w:pStyle w:val="ab"/>
        <w:widowControl/>
        <w:outlineLvl w:val="0"/>
        <w:rPr>
          <w:rFonts w:ascii="Arial" w:hAnsi="Arial" w:cs="Arial"/>
          <w:b/>
          <w:i w:val="0"/>
          <w:iCs/>
        </w:rPr>
      </w:pPr>
    </w:p>
    <w:tbl>
      <w:tblPr>
        <w:tblW w:w="4508" w:type="pct"/>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0"/>
        <w:gridCol w:w="2250"/>
        <w:gridCol w:w="875"/>
        <w:gridCol w:w="877"/>
        <w:gridCol w:w="877"/>
        <w:gridCol w:w="875"/>
        <w:gridCol w:w="913"/>
        <w:gridCol w:w="1462"/>
      </w:tblGrid>
      <w:tr w:rsidR="001E6CBB" w:rsidTr="005337A0">
        <w:trPr>
          <w:cantSplit/>
          <w:trHeight w:val="1134"/>
        </w:trPr>
        <w:tc>
          <w:tcPr>
            <w:tcW w:w="5000" w:type="pct"/>
            <w:gridSpan w:val="8"/>
            <w:tcBorders>
              <w:bottom w:val="single" w:sz="6" w:space="0" w:color="auto"/>
            </w:tcBorders>
            <w:shd w:val="clear" w:color="auto" w:fill="E6E6E6"/>
            <w:vAlign w:val="center"/>
          </w:tcPr>
          <w:p w:rsidR="001E6CBB" w:rsidRPr="00EE6ECA" w:rsidRDefault="001E6CBB" w:rsidP="00EE6ECA">
            <w:pPr>
              <w:jc w:val="center"/>
              <w:rPr>
                <w:b/>
                <w:sz w:val="32"/>
                <w:szCs w:val="32"/>
              </w:rPr>
            </w:pPr>
            <w:r w:rsidRPr="00EE6ECA">
              <w:rPr>
                <w:b/>
                <w:sz w:val="32"/>
                <w:szCs w:val="32"/>
              </w:rPr>
              <w:t>3. Фильтр-прессы для фильтрования растительного масла</w:t>
            </w:r>
          </w:p>
          <w:p w:rsidR="001E6CBB" w:rsidRPr="0098143A" w:rsidRDefault="001E6CBB" w:rsidP="005337A0">
            <w:pPr>
              <w:jc w:val="center"/>
              <w:rPr>
                <w:rFonts w:ascii="Arial" w:hAnsi="Arial" w:cs="Arial"/>
                <w:bCs/>
                <w:sz w:val="16"/>
                <w:szCs w:val="16"/>
              </w:rPr>
            </w:pPr>
          </w:p>
        </w:tc>
      </w:tr>
      <w:tr w:rsidR="001E6CBB" w:rsidTr="00446EBE">
        <w:trPr>
          <w:cantSplit/>
          <w:trHeight w:val="1134"/>
        </w:trPr>
        <w:tc>
          <w:tcPr>
            <w:tcW w:w="290" w:type="pct"/>
            <w:tcBorders>
              <w:bottom w:val="single" w:sz="6" w:space="0" w:color="auto"/>
            </w:tcBorders>
            <w:vAlign w:val="center"/>
          </w:tcPr>
          <w:p w:rsidR="001E6CBB" w:rsidRPr="00446EBE" w:rsidRDefault="001E6CBB" w:rsidP="00446EBE">
            <w:pPr>
              <w:pStyle w:val="6"/>
              <w:jc w:val="center"/>
            </w:pPr>
            <w:r w:rsidRPr="00446EBE">
              <w:t>№ п/п</w:t>
            </w:r>
          </w:p>
        </w:tc>
        <w:tc>
          <w:tcPr>
            <w:tcW w:w="1304" w:type="pct"/>
            <w:tcBorders>
              <w:bottom w:val="single" w:sz="6" w:space="0" w:color="auto"/>
            </w:tcBorders>
            <w:vAlign w:val="center"/>
          </w:tcPr>
          <w:p w:rsidR="001E6CBB" w:rsidRPr="00446EBE" w:rsidRDefault="001E6CBB" w:rsidP="00446EBE">
            <w:pPr>
              <w:pStyle w:val="6"/>
              <w:jc w:val="center"/>
            </w:pPr>
            <w:r w:rsidRPr="00446EBE">
              <w:t>Обозначение</w:t>
            </w:r>
          </w:p>
          <w:p w:rsidR="001E6CBB" w:rsidRPr="00446EBE" w:rsidRDefault="001E6CBB" w:rsidP="00446EBE">
            <w:pPr>
              <w:pStyle w:val="6"/>
              <w:jc w:val="center"/>
            </w:pPr>
            <w:r w:rsidRPr="00446EBE">
              <w:t>(марка)</w:t>
            </w:r>
          </w:p>
        </w:tc>
        <w:tc>
          <w:tcPr>
            <w:tcW w:w="507" w:type="pct"/>
            <w:tcBorders>
              <w:bottom w:val="single" w:sz="6" w:space="0" w:color="auto"/>
            </w:tcBorders>
            <w:tcMar>
              <w:left w:w="0" w:type="dxa"/>
              <w:right w:w="0" w:type="dxa"/>
            </w:tcMar>
            <w:vAlign w:val="center"/>
          </w:tcPr>
          <w:p w:rsidR="001E6CBB" w:rsidRPr="00446EBE" w:rsidRDefault="001E6CBB" w:rsidP="00446EBE">
            <w:pPr>
              <w:jc w:val="center"/>
              <w:rPr>
                <w:b/>
                <w:bCs/>
                <w:sz w:val="16"/>
                <w:szCs w:val="16"/>
              </w:rPr>
            </w:pPr>
            <w:r w:rsidRPr="00446EBE">
              <w:rPr>
                <w:b/>
                <w:bCs/>
                <w:sz w:val="16"/>
                <w:szCs w:val="16"/>
              </w:rPr>
              <w:t>Средняя производи-тельность,</w:t>
            </w:r>
          </w:p>
          <w:p w:rsidR="001E6CBB" w:rsidRPr="00446EBE" w:rsidRDefault="001E6CBB" w:rsidP="00446EBE">
            <w:pPr>
              <w:jc w:val="center"/>
              <w:rPr>
                <w:b/>
                <w:bCs/>
                <w:spacing w:val="64"/>
                <w:sz w:val="16"/>
                <w:szCs w:val="16"/>
              </w:rPr>
            </w:pPr>
            <w:r w:rsidRPr="00446EBE">
              <w:rPr>
                <w:b/>
                <w:bCs/>
                <w:sz w:val="16"/>
                <w:szCs w:val="16"/>
              </w:rPr>
              <w:t>л/ч</w:t>
            </w:r>
          </w:p>
        </w:tc>
        <w:tc>
          <w:tcPr>
            <w:tcW w:w="508" w:type="pct"/>
            <w:tcBorders>
              <w:bottom w:val="single" w:sz="6" w:space="0" w:color="auto"/>
            </w:tcBorders>
            <w:vAlign w:val="center"/>
          </w:tcPr>
          <w:p w:rsidR="001E6CBB" w:rsidRPr="00446EBE" w:rsidRDefault="001E6CBB" w:rsidP="00446EBE">
            <w:pPr>
              <w:ind w:right="-120"/>
              <w:jc w:val="center"/>
              <w:rPr>
                <w:b/>
                <w:bCs/>
                <w:sz w:val="16"/>
                <w:szCs w:val="16"/>
              </w:rPr>
            </w:pPr>
            <w:r w:rsidRPr="00446EBE">
              <w:rPr>
                <w:b/>
                <w:bCs/>
                <w:spacing w:val="19"/>
                <w:sz w:val="16"/>
                <w:szCs w:val="16"/>
              </w:rPr>
              <w:t>Площадь фильтраци</w:t>
            </w:r>
            <w:r w:rsidRPr="00446EBE">
              <w:rPr>
                <w:b/>
                <w:bCs/>
                <w:spacing w:val="10"/>
                <w:sz w:val="16"/>
                <w:szCs w:val="16"/>
              </w:rPr>
              <w:t>и м</w:t>
            </w:r>
            <w:r w:rsidRPr="00446EBE">
              <w:rPr>
                <w:b/>
                <w:bCs/>
                <w:spacing w:val="10"/>
                <w:sz w:val="16"/>
                <w:szCs w:val="16"/>
                <w:vertAlign w:val="superscript"/>
              </w:rPr>
              <w:t>2</w:t>
            </w:r>
          </w:p>
        </w:tc>
        <w:tc>
          <w:tcPr>
            <w:tcW w:w="508" w:type="pct"/>
            <w:tcBorders>
              <w:bottom w:val="single" w:sz="6" w:space="0" w:color="auto"/>
            </w:tcBorders>
            <w:tcMar>
              <w:left w:w="0" w:type="dxa"/>
              <w:right w:w="0" w:type="dxa"/>
            </w:tcMar>
            <w:vAlign w:val="center"/>
          </w:tcPr>
          <w:p w:rsidR="001E6CBB" w:rsidRPr="00446EBE" w:rsidRDefault="001E6CBB" w:rsidP="00446EBE">
            <w:pPr>
              <w:jc w:val="center"/>
              <w:rPr>
                <w:b/>
                <w:bCs/>
                <w:sz w:val="16"/>
                <w:szCs w:val="16"/>
              </w:rPr>
            </w:pPr>
            <w:r w:rsidRPr="00446EBE">
              <w:rPr>
                <w:b/>
                <w:bCs/>
                <w:sz w:val="16"/>
                <w:szCs w:val="16"/>
              </w:rPr>
              <w:t>Количество плит / рам</w:t>
            </w:r>
          </w:p>
        </w:tc>
        <w:tc>
          <w:tcPr>
            <w:tcW w:w="507" w:type="pct"/>
            <w:tcBorders>
              <w:bottom w:val="single" w:sz="6" w:space="0" w:color="auto"/>
            </w:tcBorders>
            <w:vAlign w:val="center"/>
          </w:tcPr>
          <w:p w:rsidR="001E6CBB" w:rsidRPr="005337A0" w:rsidRDefault="001E6CBB" w:rsidP="00446EBE">
            <w:pPr>
              <w:pStyle w:val="4"/>
              <w:jc w:val="center"/>
              <w:rPr>
                <w:rFonts w:ascii="Times New Roman" w:hAnsi="Times New Roman"/>
                <w:sz w:val="16"/>
                <w:szCs w:val="16"/>
              </w:rPr>
            </w:pPr>
            <w:r w:rsidRPr="005337A0">
              <w:rPr>
                <w:rFonts w:ascii="Times New Roman" w:hAnsi="Times New Roman"/>
                <w:sz w:val="16"/>
                <w:szCs w:val="16"/>
              </w:rPr>
              <w:t>Длина,  мм</w:t>
            </w:r>
          </w:p>
        </w:tc>
        <w:tc>
          <w:tcPr>
            <w:tcW w:w="529" w:type="pct"/>
            <w:tcBorders>
              <w:bottom w:val="single" w:sz="6" w:space="0" w:color="auto"/>
            </w:tcBorders>
            <w:vAlign w:val="center"/>
          </w:tcPr>
          <w:p w:rsidR="001E6CBB" w:rsidRPr="00446EBE" w:rsidRDefault="001E6CBB" w:rsidP="00446EBE">
            <w:pPr>
              <w:jc w:val="center"/>
              <w:rPr>
                <w:b/>
                <w:bCs/>
                <w:sz w:val="16"/>
                <w:szCs w:val="16"/>
              </w:rPr>
            </w:pPr>
            <w:r w:rsidRPr="00446EBE">
              <w:rPr>
                <w:b/>
                <w:bCs/>
                <w:sz w:val="16"/>
                <w:szCs w:val="16"/>
              </w:rPr>
              <w:t>Масса, кг.</w:t>
            </w:r>
          </w:p>
        </w:tc>
        <w:tc>
          <w:tcPr>
            <w:tcW w:w="848" w:type="pct"/>
            <w:tcBorders>
              <w:bottom w:val="single" w:sz="6" w:space="0" w:color="auto"/>
            </w:tcBorders>
            <w:vAlign w:val="center"/>
          </w:tcPr>
          <w:p w:rsidR="001E6CBB" w:rsidRPr="00446EBE" w:rsidRDefault="001E6CBB" w:rsidP="00446EBE">
            <w:pPr>
              <w:jc w:val="center"/>
              <w:rPr>
                <w:b/>
                <w:bCs/>
                <w:sz w:val="16"/>
                <w:szCs w:val="16"/>
              </w:rPr>
            </w:pPr>
            <w:r w:rsidRPr="00446EBE">
              <w:rPr>
                <w:b/>
                <w:bCs/>
                <w:sz w:val="16"/>
                <w:szCs w:val="16"/>
              </w:rPr>
              <w:t>Цена,            руб.  РФ</w:t>
            </w:r>
          </w:p>
        </w:tc>
      </w:tr>
      <w:tr w:rsidR="001E6CBB" w:rsidRPr="0098143A" w:rsidTr="005337A0">
        <w:trPr>
          <w:cantSplit/>
          <w:trHeight w:val="567"/>
        </w:trPr>
        <w:tc>
          <w:tcPr>
            <w:tcW w:w="5000" w:type="pct"/>
            <w:gridSpan w:val="8"/>
            <w:shd w:val="clear" w:color="auto" w:fill="E6E6E6"/>
            <w:vAlign w:val="center"/>
          </w:tcPr>
          <w:p w:rsidR="001E6CBB" w:rsidRPr="005337A0" w:rsidRDefault="001E6CBB" w:rsidP="005337A0">
            <w:pPr>
              <w:pStyle w:val="5"/>
              <w:rPr>
                <w:b w:val="0"/>
                <w:sz w:val="24"/>
                <w:szCs w:val="24"/>
              </w:rPr>
            </w:pPr>
            <w:r w:rsidRPr="005337A0">
              <w:rPr>
                <w:b w:val="0"/>
                <w:sz w:val="24"/>
                <w:szCs w:val="24"/>
              </w:rPr>
              <w:t>Фильтр-прессы  без рамного  пространства  для  тонкой  фильтрации</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1</w:t>
            </w:r>
          </w:p>
        </w:tc>
        <w:tc>
          <w:tcPr>
            <w:tcW w:w="1304" w:type="pct"/>
            <w:vAlign w:val="center"/>
          </w:tcPr>
          <w:p w:rsidR="001E6CBB" w:rsidRDefault="001E6CBB" w:rsidP="005337A0">
            <w:pPr>
              <w:rPr>
                <w:rFonts w:ascii="Arial" w:hAnsi="Arial" w:cs="Arial"/>
                <w:sz w:val="22"/>
              </w:rPr>
            </w:pPr>
            <w:r>
              <w:rPr>
                <w:rFonts w:ascii="Arial" w:hAnsi="Arial" w:cs="Arial"/>
                <w:sz w:val="22"/>
              </w:rPr>
              <w:t>В9-ВФС/423-56/МП6</w:t>
            </w:r>
          </w:p>
        </w:tc>
        <w:tc>
          <w:tcPr>
            <w:tcW w:w="507" w:type="pct"/>
            <w:vAlign w:val="center"/>
          </w:tcPr>
          <w:p w:rsidR="001E6CBB" w:rsidRDefault="001E6CBB" w:rsidP="005337A0">
            <w:pPr>
              <w:jc w:val="center"/>
              <w:rPr>
                <w:rFonts w:ascii="Arial" w:hAnsi="Arial" w:cs="Arial"/>
                <w:sz w:val="22"/>
              </w:rPr>
            </w:pPr>
            <w:r>
              <w:rPr>
                <w:rFonts w:ascii="Arial" w:hAnsi="Arial" w:cs="Arial"/>
                <w:sz w:val="22"/>
              </w:rPr>
              <w:t>100</w:t>
            </w:r>
          </w:p>
        </w:tc>
        <w:tc>
          <w:tcPr>
            <w:tcW w:w="508" w:type="pct"/>
            <w:vAlign w:val="center"/>
          </w:tcPr>
          <w:p w:rsidR="001E6CBB" w:rsidRDefault="001E6CBB" w:rsidP="005337A0">
            <w:pPr>
              <w:jc w:val="center"/>
              <w:rPr>
                <w:rFonts w:ascii="Arial" w:hAnsi="Arial" w:cs="Arial"/>
                <w:sz w:val="22"/>
              </w:rPr>
            </w:pPr>
            <w:r>
              <w:rPr>
                <w:rFonts w:ascii="Arial" w:hAnsi="Arial" w:cs="Arial"/>
                <w:sz w:val="22"/>
              </w:rPr>
              <w:t>6</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46/-</w:t>
            </w:r>
          </w:p>
        </w:tc>
        <w:tc>
          <w:tcPr>
            <w:tcW w:w="507" w:type="pct"/>
            <w:vAlign w:val="center"/>
          </w:tcPr>
          <w:p w:rsidR="001E6CBB" w:rsidRDefault="001E6CBB" w:rsidP="005337A0">
            <w:pPr>
              <w:jc w:val="center"/>
              <w:rPr>
                <w:rFonts w:ascii="Arial" w:hAnsi="Arial" w:cs="Arial"/>
                <w:sz w:val="22"/>
              </w:rPr>
            </w:pPr>
            <w:r>
              <w:rPr>
                <w:rFonts w:ascii="Arial" w:hAnsi="Arial" w:cs="Arial"/>
                <w:sz w:val="22"/>
              </w:rPr>
              <w:t>1900</w:t>
            </w:r>
          </w:p>
        </w:tc>
        <w:tc>
          <w:tcPr>
            <w:tcW w:w="529" w:type="pct"/>
            <w:vAlign w:val="center"/>
          </w:tcPr>
          <w:p w:rsidR="001E6CBB" w:rsidRDefault="001E6CBB" w:rsidP="005337A0">
            <w:pPr>
              <w:jc w:val="center"/>
              <w:rPr>
                <w:rFonts w:ascii="Arial" w:hAnsi="Arial" w:cs="Arial"/>
                <w:sz w:val="22"/>
              </w:rPr>
            </w:pPr>
            <w:r>
              <w:rPr>
                <w:rFonts w:ascii="Arial" w:hAnsi="Arial" w:cs="Arial"/>
                <w:sz w:val="22"/>
              </w:rPr>
              <w:t>350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260 000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2</w:t>
            </w:r>
          </w:p>
        </w:tc>
        <w:tc>
          <w:tcPr>
            <w:tcW w:w="1304" w:type="pct"/>
            <w:vAlign w:val="center"/>
          </w:tcPr>
          <w:p w:rsidR="001E6CBB" w:rsidRDefault="001E6CBB" w:rsidP="005337A0">
            <w:pPr>
              <w:rPr>
                <w:rFonts w:ascii="Arial" w:hAnsi="Arial" w:cs="Arial"/>
                <w:sz w:val="22"/>
              </w:rPr>
            </w:pPr>
            <w:r>
              <w:rPr>
                <w:rFonts w:ascii="Arial" w:hAnsi="Arial" w:cs="Arial"/>
                <w:sz w:val="22"/>
              </w:rPr>
              <w:t>В9-ВФС/423-56/МП9</w:t>
            </w:r>
          </w:p>
        </w:tc>
        <w:tc>
          <w:tcPr>
            <w:tcW w:w="507" w:type="pct"/>
            <w:vAlign w:val="center"/>
          </w:tcPr>
          <w:p w:rsidR="001E6CBB" w:rsidRDefault="001E6CBB" w:rsidP="005337A0">
            <w:pPr>
              <w:jc w:val="center"/>
              <w:rPr>
                <w:rFonts w:ascii="Arial" w:hAnsi="Arial" w:cs="Arial"/>
                <w:sz w:val="22"/>
              </w:rPr>
            </w:pPr>
            <w:r>
              <w:rPr>
                <w:rFonts w:ascii="Arial" w:hAnsi="Arial" w:cs="Arial"/>
                <w:sz w:val="22"/>
              </w:rPr>
              <w:t>150</w:t>
            </w:r>
          </w:p>
        </w:tc>
        <w:tc>
          <w:tcPr>
            <w:tcW w:w="508" w:type="pct"/>
            <w:vAlign w:val="center"/>
          </w:tcPr>
          <w:p w:rsidR="001E6CBB" w:rsidRDefault="001E6CBB" w:rsidP="005337A0">
            <w:pPr>
              <w:jc w:val="center"/>
              <w:rPr>
                <w:rFonts w:ascii="Arial" w:hAnsi="Arial" w:cs="Arial"/>
                <w:sz w:val="22"/>
              </w:rPr>
            </w:pPr>
            <w:r>
              <w:rPr>
                <w:rFonts w:ascii="Arial" w:hAnsi="Arial" w:cs="Arial"/>
                <w:sz w:val="22"/>
              </w:rPr>
              <w:t>9</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70/-</w:t>
            </w:r>
          </w:p>
        </w:tc>
        <w:tc>
          <w:tcPr>
            <w:tcW w:w="507" w:type="pct"/>
            <w:vAlign w:val="center"/>
          </w:tcPr>
          <w:p w:rsidR="001E6CBB" w:rsidRDefault="001E6CBB" w:rsidP="005337A0">
            <w:pPr>
              <w:jc w:val="center"/>
              <w:rPr>
                <w:rFonts w:ascii="Arial" w:hAnsi="Arial" w:cs="Arial"/>
                <w:sz w:val="22"/>
              </w:rPr>
            </w:pPr>
            <w:r>
              <w:rPr>
                <w:rFonts w:ascii="Arial" w:hAnsi="Arial" w:cs="Arial"/>
                <w:sz w:val="22"/>
              </w:rPr>
              <w:t>2200</w:t>
            </w:r>
          </w:p>
        </w:tc>
        <w:tc>
          <w:tcPr>
            <w:tcW w:w="529" w:type="pct"/>
            <w:vAlign w:val="center"/>
          </w:tcPr>
          <w:p w:rsidR="001E6CBB" w:rsidRDefault="001E6CBB" w:rsidP="005337A0">
            <w:pPr>
              <w:jc w:val="center"/>
              <w:rPr>
                <w:rFonts w:ascii="Arial" w:hAnsi="Arial" w:cs="Arial"/>
                <w:sz w:val="22"/>
              </w:rPr>
            </w:pPr>
            <w:r>
              <w:rPr>
                <w:rFonts w:ascii="Arial" w:hAnsi="Arial" w:cs="Arial"/>
                <w:sz w:val="22"/>
              </w:rPr>
              <w:t>390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290 000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3</w:t>
            </w:r>
          </w:p>
        </w:tc>
        <w:tc>
          <w:tcPr>
            <w:tcW w:w="1304" w:type="pct"/>
            <w:vAlign w:val="center"/>
          </w:tcPr>
          <w:p w:rsidR="001E6CBB" w:rsidRDefault="001E6CBB" w:rsidP="005337A0">
            <w:pPr>
              <w:rPr>
                <w:rFonts w:ascii="Arial" w:hAnsi="Arial" w:cs="Arial"/>
                <w:sz w:val="22"/>
              </w:rPr>
            </w:pPr>
            <w:r>
              <w:rPr>
                <w:rFonts w:ascii="Arial" w:hAnsi="Arial" w:cs="Arial"/>
                <w:sz w:val="22"/>
              </w:rPr>
              <w:t>Ш4-ВФП-12 /МП 12</w:t>
            </w:r>
          </w:p>
        </w:tc>
        <w:tc>
          <w:tcPr>
            <w:tcW w:w="507" w:type="pct"/>
            <w:vAlign w:val="center"/>
          </w:tcPr>
          <w:p w:rsidR="001E6CBB" w:rsidRDefault="001E6CBB" w:rsidP="005337A0">
            <w:pPr>
              <w:jc w:val="center"/>
              <w:rPr>
                <w:rFonts w:ascii="Arial" w:hAnsi="Arial" w:cs="Arial"/>
                <w:sz w:val="22"/>
              </w:rPr>
            </w:pPr>
            <w:r>
              <w:rPr>
                <w:rFonts w:ascii="Arial" w:hAnsi="Arial" w:cs="Arial"/>
                <w:sz w:val="22"/>
              </w:rPr>
              <w:t>360</w:t>
            </w:r>
          </w:p>
        </w:tc>
        <w:tc>
          <w:tcPr>
            <w:tcW w:w="508" w:type="pct"/>
            <w:vAlign w:val="center"/>
          </w:tcPr>
          <w:p w:rsidR="001E6CBB" w:rsidRDefault="001E6CBB" w:rsidP="005337A0">
            <w:pPr>
              <w:jc w:val="center"/>
              <w:rPr>
                <w:rFonts w:ascii="Arial" w:hAnsi="Arial" w:cs="Arial"/>
                <w:sz w:val="22"/>
              </w:rPr>
            </w:pPr>
            <w:r>
              <w:rPr>
                <w:rFonts w:ascii="Arial" w:hAnsi="Arial" w:cs="Arial"/>
                <w:sz w:val="22"/>
              </w:rPr>
              <w:t>12</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38/-</w:t>
            </w:r>
          </w:p>
        </w:tc>
        <w:tc>
          <w:tcPr>
            <w:tcW w:w="507" w:type="pct"/>
            <w:vAlign w:val="center"/>
          </w:tcPr>
          <w:p w:rsidR="001E6CBB" w:rsidRDefault="001E6CBB" w:rsidP="005337A0">
            <w:pPr>
              <w:jc w:val="center"/>
              <w:rPr>
                <w:rFonts w:ascii="Arial" w:hAnsi="Arial" w:cs="Arial"/>
                <w:sz w:val="22"/>
              </w:rPr>
            </w:pPr>
            <w:r>
              <w:rPr>
                <w:rFonts w:ascii="Arial" w:hAnsi="Arial" w:cs="Arial"/>
                <w:sz w:val="22"/>
              </w:rPr>
              <w:t>2550</w:t>
            </w:r>
          </w:p>
        </w:tc>
        <w:tc>
          <w:tcPr>
            <w:tcW w:w="529" w:type="pct"/>
            <w:vAlign w:val="center"/>
          </w:tcPr>
          <w:p w:rsidR="001E6CBB" w:rsidRDefault="001E6CBB" w:rsidP="005337A0">
            <w:pPr>
              <w:jc w:val="center"/>
              <w:rPr>
                <w:rFonts w:ascii="Arial" w:hAnsi="Arial" w:cs="Arial"/>
                <w:sz w:val="22"/>
              </w:rPr>
            </w:pPr>
            <w:r>
              <w:rPr>
                <w:rFonts w:ascii="Arial" w:hAnsi="Arial" w:cs="Arial"/>
                <w:sz w:val="22"/>
              </w:rPr>
              <w:t>1230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430 000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4</w:t>
            </w:r>
          </w:p>
        </w:tc>
        <w:tc>
          <w:tcPr>
            <w:tcW w:w="1304" w:type="pct"/>
            <w:vAlign w:val="center"/>
          </w:tcPr>
          <w:p w:rsidR="001E6CBB" w:rsidRDefault="001E6CBB" w:rsidP="005337A0">
            <w:pPr>
              <w:rPr>
                <w:rFonts w:ascii="Arial" w:hAnsi="Arial" w:cs="Arial"/>
                <w:sz w:val="22"/>
              </w:rPr>
            </w:pPr>
            <w:r>
              <w:rPr>
                <w:rFonts w:ascii="Arial" w:hAnsi="Arial" w:cs="Arial"/>
                <w:sz w:val="22"/>
              </w:rPr>
              <w:t>Ш4-ВФП-25 /МП 18</w:t>
            </w:r>
          </w:p>
        </w:tc>
        <w:tc>
          <w:tcPr>
            <w:tcW w:w="507" w:type="pct"/>
            <w:vAlign w:val="center"/>
          </w:tcPr>
          <w:p w:rsidR="001E6CBB" w:rsidRDefault="001E6CBB" w:rsidP="005337A0">
            <w:pPr>
              <w:jc w:val="center"/>
              <w:rPr>
                <w:rFonts w:ascii="Arial" w:hAnsi="Arial" w:cs="Arial"/>
                <w:sz w:val="22"/>
              </w:rPr>
            </w:pPr>
            <w:r>
              <w:rPr>
                <w:rFonts w:ascii="Arial" w:hAnsi="Arial" w:cs="Arial"/>
                <w:sz w:val="22"/>
              </w:rPr>
              <w:t>540</w:t>
            </w:r>
          </w:p>
        </w:tc>
        <w:tc>
          <w:tcPr>
            <w:tcW w:w="508" w:type="pct"/>
            <w:vAlign w:val="center"/>
          </w:tcPr>
          <w:p w:rsidR="001E6CBB" w:rsidRDefault="001E6CBB" w:rsidP="005337A0">
            <w:pPr>
              <w:jc w:val="center"/>
              <w:rPr>
                <w:rFonts w:ascii="Arial" w:hAnsi="Arial" w:cs="Arial"/>
                <w:sz w:val="22"/>
              </w:rPr>
            </w:pPr>
            <w:r>
              <w:rPr>
                <w:rFonts w:ascii="Arial" w:hAnsi="Arial" w:cs="Arial"/>
                <w:sz w:val="22"/>
              </w:rPr>
              <w:t>18</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58/-</w:t>
            </w:r>
          </w:p>
        </w:tc>
        <w:tc>
          <w:tcPr>
            <w:tcW w:w="507" w:type="pct"/>
            <w:vAlign w:val="center"/>
          </w:tcPr>
          <w:p w:rsidR="001E6CBB" w:rsidRDefault="001E6CBB" w:rsidP="005337A0">
            <w:pPr>
              <w:jc w:val="center"/>
              <w:rPr>
                <w:rFonts w:ascii="Arial" w:hAnsi="Arial" w:cs="Arial"/>
                <w:sz w:val="22"/>
              </w:rPr>
            </w:pPr>
            <w:r>
              <w:rPr>
                <w:rFonts w:ascii="Arial" w:hAnsi="Arial" w:cs="Arial"/>
                <w:sz w:val="22"/>
              </w:rPr>
              <w:t>3100</w:t>
            </w:r>
          </w:p>
        </w:tc>
        <w:tc>
          <w:tcPr>
            <w:tcW w:w="529" w:type="pct"/>
            <w:vAlign w:val="center"/>
          </w:tcPr>
          <w:p w:rsidR="001E6CBB" w:rsidRDefault="001E6CBB" w:rsidP="005337A0">
            <w:pPr>
              <w:jc w:val="center"/>
              <w:rPr>
                <w:rFonts w:ascii="Arial" w:hAnsi="Arial" w:cs="Arial"/>
                <w:sz w:val="22"/>
              </w:rPr>
            </w:pPr>
            <w:r>
              <w:rPr>
                <w:rFonts w:ascii="Arial" w:hAnsi="Arial" w:cs="Arial"/>
                <w:sz w:val="22"/>
              </w:rPr>
              <w:t>1330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480 000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5</w:t>
            </w:r>
          </w:p>
        </w:tc>
        <w:tc>
          <w:tcPr>
            <w:tcW w:w="1304" w:type="pct"/>
            <w:vAlign w:val="center"/>
          </w:tcPr>
          <w:p w:rsidR="001E6CBB" w:rsidRDefault="001E6CBB" w:rsidP="005337A0">
            <w:pPr>
              <w:rPr>
                <w:rFonts w:ascii="Arial" w:hAnsi="Arial" w:cs="Arial"/>
                <w:sz w:val="22"/>
              </w:rPr>
            </w:pPr>
            <w:r>
              <w:rPr>
                <w:rFonts w:ascii="Arial" w:hAnsi="Arial" w:cs="Arial"/>
                <w:sz w:val="22"/>
              </w:rPr>
              <w:t>Ш4-ВФП-25 /МП 25</w:t>
            </w:r>
          </w:p>
        </w:tc>
        <w:tc>
          <w:tcPr>
            <w:tcW w:w="507" w:type="pct"/>
            <w:vAlign w:val="center"/>
          </w:tcPr>
          <w:p w:rsidR="001E6CBB" w:rsidRDefault="001E6CBB" w:rsidP="005337A0">
            <w:pPr>
              <w:jc w:val="center"/>
              <w:rPr>
                <w:rFonts w:ascii="Arial" w:hAnsi="Arial" w:cs="Arial"/>
                <w:sz w:val="22"/>
              </w:rPr>
            </w:pPr>
            <w:r>
              <w:rPr>
                <w:rFonts w:ascii="Arial" w:hAnsi="Arial" w:cs="Arial"/>
                <w:sz w:val="22"/>
              </w:rPr>
              <w:t>730</w:t>
            </w:r>
          </w:p>
        </w:tc>
        <w:tc>
          <w:tcPr>
            <w:tcW w:w="508" w:type="pct"/>
            <w:vAlign w:val="center"/>
          </w:tcPr>
          <w:p w:rsidR="001E6CBB" w:rsidRDefault="001E6CBB" w:rsidP="005337A0">
            <w:pPr>
              <w:jc w:val="center"/>
              <w:rPr>
                <w:rFonts w:ascii="Arial" w:hAnsi="Arial" w:cs="Arial"/>
                <w:sz w:val="22"/>
              </w:rPr>
            </w:pPr>
            <w:r>
              <w:rPr>
                <w:rFonts w:ascii="Arial" w:hAnsi="Arial" w:cs="Arial"/>
                <w:sz w:val="22"/>
              </w:rPr>
              <w:t>25</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78/-</w:t>
            </w:r>
          </w:p>
        </w:tc>
        <w:tc>
          <w:tcPr>
            <w:tcW w:w="507" w:type="pct"/>
            <w:vAlign w:val="center"/>
          </w:tcPr>
          <w:p w:rsidR="001E6CBB" w:rsidRDefault="001E6CBB" w:rsidP="005337A0">
            <w:pPr>
              <w:jc w:val="center"/>
              <w:rPr>
                <w:rFonts w:ascii="Arial" w:hAnsi="Arial" w:cs="Arial"/>
                <w:sz w:val="22"/>
              </w:rPr>
            </w:pPr>
            <w:r>
              <w:rPr>
                <w:rFonts w:ascii="Arial" w:hAnsi="Arial" w:cs="Arial"/>
                <w:sz w:val="22"/>
              </w:rPr>
              <w:t>3450</w:t>
            </w:r>
          </w:p>
        </w:tc>
        <w:tc>
          <w:tcPr>
            <w:tcW w:w="529" w:type="pct"/>
            <w:vAlign w:val="center"/>
          </w:tcPr>
          <w:p w:rsidR="001E6CBB" w:rsidRDefault="001E6CBB" w:rsidP="005337A0">
            <w:pPr>
              <w:jc w:val="center"/>
              <w:rPr>
                <w:rFonts w:ascii="Arial" w:hAnsi="Arial" w:cs="Arial"/>
                <w:sz w:val="22"/>
              </w:rPr>
            </w:pPr>
            <w:r>
              <w:rPr>
                <w:rFonts w:ascii="Arial" w:hAnsi="Arial" w:cs="Arial"/>
                <w:sz w:val="22"/>
              </w:rPr>
              <w:t>1450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545 000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6</w:t>
            </w:r>
          </w:p>
        </w:tc>
        <w:tc>
          <w:tcPr>
            <w:tcW w:w="1304" w:type="pct"/>
            <w:vAlign w:val="center"/>
          </w:tcPr>
          <w:p w:rsidR="001E6CBB" w:rsidRDefault="001E6CBB" w:rsidP="005337A0">
            <w:pPr>
              <w:rPr>
                <w:rFonts w:ascii="Arial" w:hAnsi="Arial" w:cs="Arial"/>
                <w:sz w:val="22"/>
              </w:rPr>
            </w:pPr>
            <w:r>
              <w:rPr>
                <w:rFonts w:ascii="Arial" w:hAnsi="Arial" w:cs="Arial"/>
                <w:sz w:val="22"/>
              </w:rPr>
              <w:t>Ш4-ВФП-25 /МП 33</w:t>
            </w:r>
          </w:p>
        </w:tc>
        <w:tc>
          <w:tcPr>
            <w:tcW w:w="507" w:type="pct"/>
            <w:vAlign w:val="center"/>
          </w:tcPr>
          <w:p w:rsidR="001E6CBB" w:rsidRDefault="001E6CBB" w:rsidP="005337A0">
            <w:pPr>
              <w:jc w:val="center"/>
              <w:rPr>
                <w:rFonts w:ascii="Arial" w:hAnsi="Arial" w:cs="Arial"/>
                <w:sz w:val="22"/>
              </w:rPr>
            </w:pPr>
            <w:r>
              <w:rPr>
                <w:rFonts w:ascii="Arial" w:hAnsi="Arial" w:cs="Arial"/>
                <w:sz w:val="22"/>
              </w:rPr>
              <w:t>950</w:t>
            </w:r>
          </w:p>
        </w:tc>
        <w:tc>
          <w:tcPr>
            <w:tcW w:w="508" w:type="pct"/>
            <w:vAlign w:val="center"/>
          </w:tcPr>
          <w:p w:rsidR="001E6CBB" w:rsidRDefault="001E6CBB" w:rsidP="005337A0">
            <w:pPr>
              <w:jc w:val="center"/>
              <w:rPr>
                <w:rFonts w:ascii="Arial" w:hAnsi="Arial" w:cs="Arial"/>
                <w:sz w:val="22"/>
              </w:rPr>
            </w:pPr>
            <w:r>
              <w:rPr>
                <w:rFonts w:ascii="Arial" w:hAnsi="Arial" w:cs="Arial"/>
                <w:sz w:val="22"/>
              </w:rPr>
              <w:t>33</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102/-</w:t>
            </w:r>
          </w:p>
        </w:tc>
        <w:tc>
          <w:tcPr>
            <w:tcW w:w="507" w:type="pct"/>
            <w:vAlign w:val="center"/>
          </w:tcPr>
          <w:p w:rsidR="001E6CBB" w:rsidRDefault="001E6CBB" w:rsidP="005337A0">
            <w:pPr>
              <w:jc w:val="center"/>
              <w:rPr>
                <w:rFonts w:ascii="Arial" w:hAnsi="Arial" w:cs="Arial"/>
                <w:sz w:val="22"/>
              </w:rPr>
            </w:pPr>
            <w:r>
              <w:rPr>
                <w:rFonts w:ascii="Arial" w:hAnsi="Arial" w:cs="Arial"/>
                <w:sz w:val="22"/>
              </w:rPr>
              <w:t>3950</w:t>
            </w:r>
          </w:p>
        </w:tc>
        <w:tc>
          <w:tcPr>
            <w:tcW w:w="529" w:type="pct"/>
            <w:vAlign w:val="center"/>
          </w:tcPr>
          <w:p w:rsidR="001E6CBB" w:rsidRDefault="001E6CBB" w:rsidP="005337A0">
            <w:pPr>
              <w:jc w:val="center"/>
              <w:rPr>
                <w:rFonts w:ascii="Arial" w:hAnsi="Arial" w:cs="Arial"/>
                <w:sz w:val="22"/>
              </w:rPr>
            </w:pPr>
            <w:r>
              <w:rPr>
                <w:rFonts w:ascii="Arial" w:hAnsi="Arial" w:cs="Arial"/>
                <w:sz w:val="22"/>
              </w:rPr>
              <w:t>1560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600 000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7</w:t>
            </w:r>
          </w:p>
        </w:tc>
        <w:tc>
          <w:tcPr>
            <w:tcW w:w="1304" w:type="pct"/>
            <w:vAlign w:val="center"/>
          </w:tcPr>
          <w:p w:rsidR="001E6CBB" w:rsidRDefault="001E6CBB" w:rsidP="005337A0">
            <w:pPr>
              <w:rPr>
                <w:rFonts w:ascii="Arial" w:hAnsi="Arial" w:cs="Arial"/>
                <w:sz w:val="22"/>
              </w:rPr>
            </w:pPr>
            <w:r>
              <w:rPr>
                <w:rFonts w:ascii="Arial" w:hAnsi="Arial" w:cs="Arial"/>
                <w:sz w:val="22"/>
              </w:rPr>
              <w:t>Ш4-ВФП-25 /МП 45</w:t>
            </w:r>
          </w:p>
        </w:tc>
        <w:tc>
          <w:tcPr>
            <w:tcW w:w="507" w:type="pct"/>
            <w:vAlign w:val="center"/>
          </w:tcPr>
          <w:p w:rsidR="001E6CBB" w:rsidRDefault="001E6CBB" w:rsidP="005337A0">
            <w:pPr>
              <w:jc w:val="center"/>
              <w:rPr>
                <w:rFonts w:ascii="Arial" w:hAnsi="Arial" w:cs="Arial"/>
                <w:sz w:val="22"/>
              </w:rPr>
            </w:pPr>
            <w:r>
              <w:rPr>
                <w:rFonts w:ascii="Arial" w:hAnsi="Arial" w:cs="Arial"/>
                <w:sz w:val="22"/>
              </w:rPr>
              <w:t>1310</w:t>
            </w:r>
          </w:p>
        </w:tc>
        <w:tc>
          <w:tcPr>
            <w:tcW w:w="508" w:type="pct"/>
            <w:vAlign w:val="center"/>
          </w:tcPr>
          <w:p w:rsidR="001E6CBB" w:rsidRDefault="001E6CBB" w:rsidP="005337A0">
            <w:pPr>
              <w:jc w:val="center"/>
              <w:rPr>
                <w:rFonts w:ascii="Arial" w:hAnsi="Arial" w:cs="Arial"/>
                <w:sz w:val="22"/>
              </w:rPr>
            </w:pPr>
            <w:r>
              <w:rPr>
                <w:rFonts w:ascii="Arial" w:hAnsi="Arial" w:cs="Arial"/>
                <w:sz w:val="22"/>
              </w:rPr>
              <w:t>45</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138/-</w:t>
            </w:r>
          </w:p>
        </w:tc>
        <w:tc>
          <w:tcPr>
            <w:tcW w:w="507" w:type="pct"/>
            <w:vAlign w:val="center"/>
          </w:tcPr>
          <w:p w:rsidR="001E6CBB" w:rsidRDefault="001E6CBB" w:rsidP="005337A0">
            <w:pPr>
              <w:jc w:val="center"/>
              <w:rPr>
                <w:rFonts w:ascii="Arial" w:hAnsi="Arial" w:cs="Arial"/>
                <w:sz w:val="22"/>
              </w:rPr>
            </w:pPr>
            <w:r>
              <w:rPr>
                <w:rFonts w:ascii="Arial" w:hAnsi="Arial" w:cs="Arial"/>
                <w:sz w:val="22"/>
              </w:rPr>
              <w:t>4650</w:t>
            </w:r>
          </w:p>
        </w:tc>
        <w:tc>
          <w:tcPr>
            <w:tcW w:w="529" w:type="pct"/>
            <w:vAlign w:val="center"/>
          </w:tcPr>
          <w:p w:rsidR="001E6CBB" w:rsidRDefault="001E6CBB" w:rsidP="005337A0">
            <w:pPr>
              <w:jc w:val="center"/>
              <w:rPr>
                <w:rFonts w:ascii="Arial" w:hAnsi="Arial" w:cs="Arial"/>
                <w:sz w:val="22"/>
              </w:rPr>
            </w:pPr>
            <w:r>
              <w:rPr>
                <w:rFonts w:ascii="Arial" w:hAnsi="Arial" w:cs="Arial"/>
                <w:sz w:val="22"/>
              </w:rPr>
              <w:t>1850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630 000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8</w:t>
            </w:r>
          </w:p>
        </w:tc>
        <w:tc>
          <w:tcPr>
            <w:tcW w:w="1304" w:type="pct"/>
            <w:vAlign w:val="center"/>
          </w:tcPr>
          <w:p w:rsidR="001E6CBB" w:rsidRDefault="001E6CBB" w:rsidP="005337A0">
            <w:pPr>
              <w:rPr>
                <w:rFonts w:ascii="Arial" w:hAnsi="Arial" w:cs="Arial"/>
                <w:sz w:val="22"/>
              </w:rPr>
            </w:pPr>
            <w:r>
              <w:rPr>
                <w:rFonts w:ascii="Arial" w:hAnsi="Arial" w:cs="Arial"/>
                <w:sz w:val="22"/>
              </w:rPr>
              <w:t>Ш4-ВФП-25 /МП 55</w:t>
            </w:r>
          </w:p>
        </w:tc>
        <w:tc>
          <w:tcPr>
            <w:tcW w:w="507" w:type="pct"/>
            <w:vAlign w:val="center"/>
          </w:tcPr>
          <w:p w:rsidR="001E6CBB" w:rsidRDefault="001E6CBB" w:rsidP="005337A0">
            <w:pPr>
              <w:jc w:val="center"/>
              <w:rPr>
                <w:rFonts w:ascii="Arial" w:hAnsi="Arial" w:cs="Arial"/>
                <w:sz w:val="22"/>
              </w:rPr>
            </w:pPr>
            <w:r>
              <w:rPr>
                <w:rFonts w:ascii="Arial" w:hAnsi="Arial" w:cs="Arial"/>
                <w:sz w:val="22"/>
              </w:rPr>
              <w:t>1610</w:t>
            </w:r>
          </w:p>
        </w:tc>
        <w:tc>
          <w:tcPr>
            <w:tcW w:w="508" w:type="pct"/>
            <w:vAlign w:val="center"/>
          </w:tcPr>
          <w:p w:rsidR="001E6CBB" w:rsidRDefault="001E6CBB" w:rsidP="005337A0">
            <w:pPr>
              <w:jc w:val="center"/>
              <w:rPr>
                <w:rFonts w:ascii="Arial" w:hAnsi="Arial" w:cs="Arial"/>
                <w:sz w:val="22"/>
              </w:rPr>
            </w:pPr>
            <w:r>
              <w:rPr>
                <w:rFonts w:ascii="Arial" w:hAnsi="Arial" w:cs="Arial"/>
                <w:sz w:val="22"/>
              </w:rPr>
              <w:t>55</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170/-</w:t>
            </w:r>
          </w:p>
        </w:tc>
        <w:tc>
          <w:tcPr>
            <w:tcW w:w="507" w:type="pct"/>
            <w:vAlign w:val="center"/>
          </w:tcPr>
          <w:p w:rsidR="001E6CBB" w:rsidRDefault="001E6CBB" w:rsidP="005337A0">
            <w:pPr>
              <w:jc w:val="center"/>
              <w:rPr>
                <w:rFonts w:ascii="Arial" w:hAnsi="Arial" w:cs="Arial"/>
                <w:sz w:val="22"/>
              </w:rPr>
            </w:pPr>
            <w:r>
              <w:rPr>
                <w:rFonts w:ascii="Arial" w:hAnsi="Arial" w:cs="Arial"/>
                <w:sz w:val="22"/>
              </w:rPr>
              <w:t>5200</w:t>
            </w:r>
          </w:p>
        </w:tc>
        <w:tc>
          <w:tcPr>
            <w:tcW w:w="529" w:type="pct"/>
            <w:vAlign w:val="center"/>
          </w:tcPr>
          <w:p w:rsidR="001E6CBB" w:rsidRDefault="001E6CBB" w:rsidP="005337A0">
            <w:pPr>
              <w:jc w:val="center"/>
              <w:rPr>
                <w:rFonts w:ascii="Arial" w:hAnsi="Arial" w:cs="Arial"/>
                <w:sz w:val="22"/>
              </w:rPr>
            </w:pPr>
            <w:r>
              <w:rPr>
                <w:rFonts w:ascii="Arial" w:hAnsi="Arial" w:cs="Arial"/>
                <w:sz w:val="22"/>
              </w:rPr>
              <w:t>2100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660 000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9</w:t>
            </w:r>
          </w:p>
        </w:tc>
        <w:tc>
          <w:tcPr>
            <w:tcW w:w="1304" w:type="pct"/>
            <w:vAlign w:val="center"/>
          </w:tcPr>
          <w:p w:rsidR="001E6CBB" w:rsidRDefault="001E6CBB" w:rsidP="005337A0">
            <w:pPr>
              <w:rPr>
                <w:rFonts w:ascii="Arial" w:hAnsi="Arial" w:cs="Arial"/>
                <w:sz w:val="22"/>
              </w:rPr>
            </w:pPr>
            <w:r>
              <w:rPr>
                <w:rFonts w:ascii="Arial" w:hAnsi="Arial" w:cs="Arial"/>
                <w:sz w:val="22"/>
              </w:rPr>
              <w:t>Ш4-ВФП-25 /МП 65</w:t>
            </w:r>
          </w:p>
        </w:tc>
        <w:tc>
          <w:tcPr>
            <w:tcW w:w="507" w:type="pct"/>
            <w:vAlign w:val="center"/>
          </w:tcPr>
          <w:p w:rsidR="001E6CBB" w:rsidRDefault="001E6CBB" w:rsidP="005337A0">
            <w:pPr>
              <w:jc w:val="center"/>
              <w:rPr>
                <w:rFonts w:ascii="Arial" w:hAnsi="Arial" w:cs="Arial"/>
                <w:sz w:val="22"/>
              </w:rPr>
            </w:pPr>
            <w:r>
              <w:rPr>
                <w:rFonts w:ascii="Arial" w:hAnsi="Arial" w:cs="Arial"/>
                <w:sz w:val="22"/>
              </w:rPr>
              <w:t>1870</w:t>
            </w:r>
          </w:p>
        </w:tc>
        <w:tc>
          <w:tcPr>
            <w:tcW w:w="508" w:type="pct"/>
            <w:vAlign w:val="center"/>
          </w:tcPr>
          <w:p w:rsidR="001E6CBB" w:rsidRDefault="001E6CBB" w:rsidP="005337A0">
            <w:pPr>
              <w:jc w:val="center"/>
              <w:rPr>
                <w:rFonts w:ascii="Arial" w:hAnsi="Arial" w:cs="Arial"/>
                <w:sz w:val="22"/>
              </w:rPr>
            </w:pPr>
            <w:r>
              <w:rPr>
                <w:rFonts w:ascii="Arial" w:hAnsi="Arial" w:cs="Arial"/>
                <w:sz w:val="22"/>
              </w:rPr>
              <w:t>65</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196/-</w:t>
            </w:r>
          </w:p>
        </w:tc>
        <w:tc>
          <w:tcPr>
            <w:tcW w:w="507" w:type="pct"/>
            <w:vAlign w:val="center"/>
          </w:tcPr>
          <w:p w:rsidR="001E6CBB" w:rsidRDefault="001E6CBB" w:rsidP="005337A0">
            <w:pPr>
              <w:jc w:val="center"/>
              <w:rPr>
                <w:rFonts w:ascii="Arial" w:hAnsi="Arial" w:cs="Arial"/>
                <w:sz w:val="22"/>
              </w:rPr>
            </w:pPr>
            <w:r>
              <w:rPr>
                <w:rFonts w:ascii="Arial" w:hAnsi="Arial" w:cs="Arial"/>
                <w:sz w:val="22"/>
              </w:rPr>
              <w:t>5600</w:t>
            </w:r>
          </w:p>
        </w:tc>
        <w:tc>
          <w:tcPr>
            <w:tcW w:w="529" w:type="pct"/>
            <w:vAlign w:val="center"/>
          </w:tcPr>
          <w:p w:rsidR="001E6CBB" w:rsidRDefault="001E6CBB" w:rsidP="005337A0">
            <w:pPr>
              <w:jc w:val="center"/>
              <w:rPr>
                <w:rFonts w:ascii="Arial" w:hAnsi="Arial" w:cs="Arial"/>
                <w:sz w:val="22"/>
              </w:rPr>
            </w:pPr>
            <w:r>
              <w:rPr>
                <w:rFonts w:ascii="Arial" w:hAnsi="Arial" w:cs="Arial"/>
                <w:sz w:val="22"/>
              </w:rPr>
              <w:t>2300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715 000</w:t>
            </w:r>
          </w:p>
        </w:tc>
      </w:tr>
      <w:tr w:rsidR="001E6CBB" w:rsidTr="005337A0">
        <w:trPr>
          <w:cantSplit/>
          <w:trHeight w:val="340"/>
        </w:trPr>
        <w:tc>
          <w:tcPr>
            <w:tcW w:w="290" w:type="pct"/>
            <w:tcBorders>
              <w:bottom w:val="single" w:sz="6" w:space="0" w:color="auto"/>
            </w:tcBorders>
            <w:vAlign w:val="center"/>
          </w:tcPr>
          <w:p w:rsidR="001E6CBB" w:rsidRDefault="001E6CBB" w:rsidP="005337A0">
            <w:pPr>
              <w:jc w:val="center"/>
              <w:rPr>
                <w:rFonts w:ascii="Arial" w:hAnsi="Arial" w:cs="Arial"/>
                <w:sz w:val="22"/>
              </w:rPr>
            </w:pPr>
            <w:r>
              <w:rPr>
                <w:rFonts w:ascii="Arial" w:hAnsi="Arial" w:cs="Arial"/>
                <w:sz w:val="22"/>
              </w:rPr>
              <w:t>10</w:t>
            </w:r>
          </w:p>
        </w:tc>
        <w:tc>
          <w:tcPr>
            <w:tcW w:w="1304" w:type="pct"/>
            <w:tcBorders>
              <w:bottom w:val="single" w:sz="6" w:space="0" w:color="auto"/>
            </w:tcBorders>
            <w:vAlign w:val="center"/>
          </w:tcPr>
          <w:p w:rsidR="001E6CBB" w:rsidRDefault="001E6CBB" w:rsidP="005337A0">
            <w:pPr>
              <w:rPr>
                <w:rFonts w:ascii="Arial" w:hAnsi="Arial" w:cs="Arial"/>
                <w:sz w:val="22"/>
              </w:rPr>
            </w:pPr>
            <w:r>
              <w:rPr>
                <w:rFonts w:ascii="Arial" w:hAnsi="Arial" w:cs="Arial"/>
                <w:sz w:val="22"/>
              </w:rPr>
              <w:t>Ш4-ВФП-25 /МП 80</w:t>
            </w:r>
          </w:p>
        </w:tc>
        <w:tc>
          <w:tcPr>
            <w:tcW w:w="507" w:type="pct"/>
            <w:tcBorders>
              <w:bottom w:val="single" w:sz="6" w:space="0" w:color="auto"/>
            </w:tcBorders>
            <w:vAlign w:val="center"/>
          </w:tcPr>
          <w:p w:rsidR="001E6CBB" w:rsidRDefault="001E6CBB" w:rsidP="005337A0">
            <w:pPr>
              <w:jc w:val="center"/>
              <w:rPr>
                <w:rFonts w:ascii="Arial" w:hAnsi="Arial" w:cs="Arial"/>
                <w:sz w:val="22"/>
              </w:rPr>
            </w:pPr>
            <w:r>
              <w:rPr>
                <w:rFonts w:ascii="Arial" w:hAnsi="Arial" w:cs="Arial"/>
                <w:sz w:val="22"/>
              </w:rPr>
              <w:t>2400</w:t>
            </w:r>
          </w:p>
        </w:tc>
        <w:tc>
          <w:tcPr>
            <w:tcW w:w="508" w:type="pct"/>
            <w:tcBorders>
              <w:bottom w:val="single" w:sz="6" w:space="0" w:color="auto"/>
            </w:tcBorders>
            <w:vAlign w:val="center"/>
          </w:tcPr>
          <w:p w:rsidR="001E6CBB" w:rsidRDefault="001E6CBB" w:rsidP="005337A0">
            <w:pPr>
              <w:jc w:val="center"/>
              <w:rPr>
                <w:rFonts w:ascii="Arial" w:hAnsi="Arial" w:cs="Arial"/>
                <w:sz w:val="22"/>
              </w:rPr>
            </w:pPr>
            <w:r>
              <w:rPr>
                <w:rFonts w:ascii="Arial" w:hAnsi="Arial" w:cs="Arial"/>
                <w:sz w:val="22"/>
              </w:rPr>
              <w:t>80</w:t>
            </w:r>
          </w:p>
        </w:tc>
        <w:tc>
          <w:tcPr>
            <w:tcW w:w="508" w:type="pct"/>
            <w:tcBorders>
              <w:bottom w:val="single" w:sz="6" w:space="0" w:color="auto"/>
            </w:tcBorders>
            <w:vAlign w:val="center"/>
          </w:tcPr>
          <w:p w:rsidR="001E6CBB" w:rsidRDefault="001E6CBB" w:rsidP="005337A0">
            <w:pPr>
              <w:jc w:val="center"/>
              <w:rPr>
                <w:rFonts w:ascii="Arial" w:hAnsi="Arial" w:cs="Arial"/>
                <w:spacing w:val="20"/>
                <w:sz w:val="22"/>
              </w:rPr>
            </w:pPr>
            <w:r>
              <w:rPr>
                <w:rFonts w:ascii="Arial" w:hAnsi="Arial" w:cs="Arial"/>
                <w:spacing w:val="20"/>
                <w:sz w:val="22"/>
              </w:rPr>
              <w:t>242/-</w:t>
            </w:r>
          </w:p>
        </w:tc>
        <w:tc>
          <w:tcPr>
            <w:tcW w:w="507" w:type="pct"/>
            <w:tcBorders>
              <w:bottom w:val="single" w:sz="6" w:space="0" w:color="auto"/>
            </w:tcBorders>
            <w:vAlign w:val="center"/>
          </w:tcPr>
          <w:p w:rsidR="001E6CBB" w:rsidRDefault="001E6CBB" w:rsidP="005337A0">
            <w:pPr>
              <w:jc w:val="center"/>
              <w:rPr>
                <w:rFonts w:ascii="Arial" w:hAnsi="Arial" w:cs="Arial"/>
                <w:sz w:val="22"/>
              </w:rPr>
            </w:pPr>
            <w:r>
              <w:rPr>
                <w:rFonts w:ascii="Arial" w:hAnsi="Arial" w:cs="Arial"/>
                <w:sz w:val="22"/>
              </w:rPr>
              <w:t>6350</w:t>
            </w:r>
          </w:p>
        </w:tc>
        <w:tc>
          <w:tcPr>
            <w:tcW w:w="529" w:type="pct"/>
            <w:tcBorders>
              <w:bottom w:val="single" w:sz="6" w:space="0" w:color="auto"/>
            </w:tcBorders>
            <w:vAlign w:val="center"/>
          </w:tcPr>
          <w:p w:rsidR="001E6CBB" w:rsidRDefault="001E6CBB" w:rsidP="005337A0">
            <w:pPr>
              <w:jc w:val="center"/>
              <w:rPr>
                <w:rFonts w:ascii="Arial" w:hAnsi="Arial" w:cs="Arial"/>
                <w:sz w:val="22"/>
              </w:rPr>
            </w:pPr>
            <w:r>
              <w:rPr>
                <w:rFonts w:ascii="Arial" w:hAnsi="Arial" w:cs="Arial"/>
                <w:sz w:val="22"/>
              </w:rPr>
              <w:t>2450</w:t>
            </w:r>
          </w:p>
        </w:tc>
        <w:tc>
          <w:tcPr>
            <w:tcW w:w="848" w:type="pct"/>
            <w:tcBorders>
              <w:bottom w:val="single" w:sz="6" w:space="0" w:color="auto"/>
            </w:tcBorders>
            <w:vAlign w:val="center"/>
          </w:tcPr>
          <w:p w:rsidR="001E6CBB" w:rsidRDefault="001E6CBB" w:rsidP="005337A0">
            <w:pPr>
              <w:jc w:val="center"/>
              <w:rPr>
                <w:rFonts w:ascii="Arial" w:hAnsi="Arial" w:cs="Arial"/>
                <w:b/>
                <w:sz w:val="22"/>
              </w:rPr>
            </w:pPr>
            <w:r>
              <w:rPr>
                <w:rFonts w:ascii="Arial" w:hAnsi="Arial" w:cs="Arial"/>
                <w:b/>
                <w:sz w:val="22"/>
              </w:rPr>
              <w:t>750 000</w:t>
            </w:r>
          </w:p>
        </w:tc>
      </w:tr>
      <w:tr w:rsidR="001E6CBB" w:rsidTr="005337A0">
        <w:trPr>
          <w:cantSplit/>
          <w:trHeight w:val="907"/>
        </w:trPr>
        <w:tc>
          <w:tcPr>
            <w:tcW w:w="5000" w:type="pct"/>
            <w:gridSpan w:val="8"/>
            <w:shd w:val="clear" w:color="auto" w:fill="E6E6E6"/>
            <w:vAlign w:val="center"/>
          </w:tcPr>
          <w:p w:rsidR="001E6CBB" w:rsidRPr="006360A0" w:rsidRDefault="001E6CBB" w:rsidP="005337A0">
            <w:pPr>
              <w:pStyle w:val="6"/>
              <w:spacing w:before="0"/>
              <w:jc w:val="center"/>
              <w:rPr>
                <w:rFonts w:ascii="Arial" w:hAnsi="Arial" w:cs="Arial"/>
                <w:b w:val="0"/>
                <w:sz w:val="24"/>
                <w:szCs w:val="24"/>
              </w:rPr>
            </w:pPr>
            <w:r w:rsidRPr="006360A0">
              <w:rPr>
                <w:rFonts w:ascii="Arial" w:hAnsi="Arial" w:cs="Arial"/>
                <w:b w:val="0"/>
                <w:sz w:val="24"/>
                <w:szCs w:val="24"/>
              </w:rPr>
              <w:t>Фильтр-прессы  с  рамным  пространством  для  предварительной</w:t>
            </w:r>
          </w:p>
          <w:p w:rsidR="001E6CBB" w:rsidRPr="000A309F" w:rsidRDefault="001E6CBB" w:rsidP="005337A0">
            <w:pPr>
              <w:pStyle w:val="6"/>
              <w:spacing w:before="0"/>
              <w:jc w:val="center"/>
              <w:rPr>
                <w:rFonts w:ascii="Arial" w:hAnsi="Arial" w:cs="Arial"/>
                <w:sz w:val="24"/>
                <w:szCs w:val="24"/>
              </w:rPr>
            </w:pPr>
            <w:r w:rsidRPr="006360A0">
              <w:rPr>
                <w:rFonts w:ascii="Arial" w:hAnsi="Arial" w:cs="Arial"/>
                <w:b w:val="0"/>
                <w:sz w:val="24"/>
                <w:szCs w:val="24"/>
              </w:rPr>
              <w:t xml:space="preserve">  фильтрации</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1</w:t>
            </w:r>
          </w:p>
        </w:tc>
        <w:tc>
          <w:tcPr>
            <w:tcW w:w="1304" w:type="pct"/>
            <w:vAlign w:val="center"/>
          </w:tcPr>
          <w:p w:rsidR="001E6CBB" w:rsidRDefault="001E6CBB" w:rsidP="005337A0">
            <w:pPr>
              <w:rPr>
                <w:rFonts w:ascii="Arial" w:hAnsi="Arial" w:cs="Arial"/>
                <w:sz w:val="22"/>
              </w:rPr>
            </w:pPr>
            <w:r>
              <w:rPr>
                <w:rFonts w:ascii="Arial" w:hAnsi="Arial" w:cs="Arial"/>
                <w:sz w:val="22"/>
              </w:rPr>
              <w:t>В9-ВФС/423-6/МР4</w:t>
            </w:r>
          </w:p>
        </w:tc>
        <w:tc>
          <w:tcPr>
            <w:tcW w:w="507" w:type="pct"/>
            <w:vAlign w:val="center"/>
          </w:tcPr>
          <w:p w:rsidR="001E6CBB" w:rsidRDefault="001E6CBB" w:rsidP="005337A0">
            <w:pPr>
              <w:jc w:val="center"/>
              <w:rPr>
                <w:rFonts w:ascii="Arial" w:hAnsi="Arial" w:cs="Arial"/>
                <w:sz w:val="22"/>
              </w:rPr>
            </w:pPr>
            <w:r>
              <w:rPr>
                <w:rFonts w:ascii="Arial" w:hAnsi="Arial" w:cs="Arial"/>
                <w:sz w:val="22"/>
              </w:rPr>
              <w:t>70</w:t>
            </w:r>
          </w:p>
        </w:tc>
        <w:tc>
          <w:tcPr>
            <w:tcW w:w="508" w:type="pct"/>
            <w:vAlign w:val="center"/>
          </w:tcPr>
          <w:p w:rsidR="001E6CBB" w:rsidRDefault="001E6CBB" w:rsidP="005337A0">
            <w:pPr>
              <w:jc w:val="center"/>
              <w:rPr>
                <w:rFonts w:ascii="Arial" w:hAnsi="Arial" w:cs="Arial"/>
                <w:sz w:val="22"/>
              </w:rPr>
            </w:pPr>
            <w:r>
              <w:rPr>
                <w:rFonts w:ascii="Arial" w:hAnsi="Arial" w:cs="Arial"/>
                <w:sz w:val="22"/>
              </w:rPr>
              <w:t>4</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17/16</w:t>
            </w:r>
          </w:p>
        </w:tc>
        <w:tc>
          <w:tcPr>
            <w:tcW w:w="507" w:type="pct"/>
            <w:vAlign w:val="center"/>
          </w:tcPr>
          <w:p w:rsidR="001E6CBB" w:rsidRDefault="001E6CBB" w:rsidP="005337A0">
            <w:pPr>
              <w:jc w:val="center"/>
              <w:rPr>
                <w:rFonts w:ascii="Arial" w:hAnsi="Arial" w:cs="Arial"/>
                <w:sz w:val="22"/>
              </w:rPr>
            </w:pPr>
            <w:r>
              <w:rPr>
                <w:rFonts w:ascii="Arial" w:hAnsi="Arial" w:cs="Arial"/>
                <w:sz w:val="22"/>
              </w:rPr>
              <w:t>1950</w:t>
            </w:r>
          </w:p>
        </w:tc>
        <w:tc>
          <w:tcPr>
            <w:tcW w:w="529" w:type="pct"/>
            <w:vAlign w:val="center"/>
          </w:tcPr>
          <w:p w:rsidR="001E6CBB" w:rsidRDefault="001E6CBB" w:rsidP="005337A0">
            <w:pPr>
              <w:jc w:val="center"/>
              <w:rPr>
                <w:rFonts w:ascii="Arial" w:hAnsi="Arial" w:cs="Arial"/>
                <w:sz w:val="22"/>
              </w:rPr>
            </w:pPr>
            <w:r>
              <w:rPr>
                <w:rFonts w:ascii="Arial" w:hAnsi="Arial" w:cs="Arial"/>
                <w:sz w:val="22"/>
              </w:rPr>
              <w:t>330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260 000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2</w:t>
            </w:r>
          </w:p>
        </w:tc>
        <w:tc>
          <w:tcPr>
            <w:tcW w:w="1304" w:type="pct"/>
            <w:vAlign w:val="center"/>
          </w:tcPr>
          <w:p w:rsidR="001E6CBB" w:rsidRDefault="001E6CBB" w:rsidP="005337A0">
            <w:pPr>
              <w:rPr>
                <w:rFonts w:ascii="Arial" w:hAnsi="Arial" w:cs="Arial"/>
                <w:sz w:val="22"/>
              </w:rPr>
            </w:pPr>
            <w:r>
              <w:rPr>
                <w:rFonts w:ascii="Arial" w:hAnsi="Arial" w:cs="Arial"/>
                <w:sz w:val="22"/>
              </w:rPr>
              <w:t>В9-ВФС/423-56/МР6</w:t>
            </w:r>
          </w:p>
        </w:tc>
        <w:tc>
          <w:tcPr>
            <w:tcW w:w="507" w:type="pct"/>
            <w:vAlign w:val="center"/>
          </w:tcPr>
          <w:p w:rsidR="001E6CBB" w:rsidRDefault="001E6CBB" w:rsidP="005337A0">
            <w:pPr>
              <w:jc w:val="center"/>
              <w:rPr>
                <w:rFonts w:ascii="Arial" w:hAnsi="Arial" w:cs="Arial"/>
                <w:sz w:val="22"/>
              </w:rPr>
            </w:pPr>
            <w:r>
              <w:rPr>
                <w:rFonts w:ascii="Arial" w:hAnsi="Arial" w:cs="Arial"/>
                <w:sz w:val="22"/>
              </w:rPr>
              <w:t>100</w:t>
            </w:r>
          </w:p>
        </w:tc>
        <w:tc>
          <w:tcPr>
            <w:tcW w:w="508" w:type="pct"/>
            <w:vAlign w:val="center"/>
          </w:tcPr>
          <w:p w:rsidR="001E6CBB" w:rsidRDefault="001E6CBB" w:rsidP="005337A0">
            <w:pPr>
              <w:jc w:val="center"/>
              <w:rPr>
                <w:rFonts w:ascii="Arial" w:hAnsi="Arial" w:cs="Arial"/>
                <w:sz w:val="22"/>
              </w:rPr>
            </w:pPr>
            <w:r>
              <w:rPr>
                <w:rFonts w:ascii="Arial" w:hAnsi="Arial" w:cs="Arial"/>
                <w:sz w:val="22"/>
              </w:rPr>
              <w:t>6</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24/23</w:t>
            </w:r>
          </w:p>
        </w:tc>
        <w:tc>
          <w:tcPr>
            <w:tcW w:w="507" w:type="pct"/>
            <w:vAlign w:val="center"/>
          </w:tcPr>
          <w:p w:rsidR="001E6CBB" w:rsidRDefault="001E6CBB" w:rsidP="005337A0">
            <w:pPr>
              <w:jc w:val="center"/>
              <w:rPr>
                <w:rFonts w:ascii="Arial" w:hAnsi="Arial" w:cs="Arial"/>
                <w:sz w:val="22"/>
              </w:rPr>
            </w:pPr>
            <w:r>
              <w:rPr>
                <w:rFonts w:ascii="Arial" w:hAnsi="Arial" w:cs="Arial"/>
                <w:sz w:val="22"/>
              </w:rPr>
              <w:t>2200</w:t>
            </w:r>
          </w:p>
        </w:tc>
        <w:tc>
          <w:tcPr>
            <w:tcW w:w="529" w:type="pct"/>
            <w:vAlign w:val="center"/>
          </w:tcPr>
          <w:p w:rsidR="001E6CBB" w:rsidRDefault="001E6CBB" w:rsidP="005337A0">
            <w:pPr>
              <w:jc w:val="center"/>
              <w:rPr>
                <w:rFonts w:ascii="Arial" w:hAnsi="Arial" w:cs="Arial"/>
                <w:sz w:val="22"/>
              </w:rPr>
            </w:pPr>
            <w:r>
              <w:rPr>
                <w:rFonts w:ascii="Arial" w:hAnsi="Arial" w:cs="Arial"/>
                <w:sz w:val="22"/>
              </w:rPr>
              <w:t>360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280 000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3</w:t>
            </w:r>
          </w:p>
        </w:tc>
        <w:tc>
          <w:tcPr>
            <w:tcW w:w="1304" w:type="pct"/>
            <w:vAlign w:val="center"/>
          </w:tcPr>
          <w:p w:rsidR="001E6CBB" w:rsidRDefault="001E6CBB" w:rsidP="005337A0">
            <w:pPr>
              <w:rPr>
                <w:rFonts w:ascii="Arial" w:hAnsi="Arial" w:cs="Arial"/>
                <w:sz w:val="22"/>
              </w:rPr>
            </w:pPr>
            <w:r>
              <w:rPr>
                <w:rFonts w:ascii="Arial" w:hAnsi="Arial" w:cs="Arial"/>
                <w:sz w:val="22"/>
              </w:rPr>
              <w:t>Ш4-ВФП-12 /МР 9</w:t>
            </w:r>
          </w:p>
        </w:tc>
        <w:tc>
          <w:tcPr>
            <w:tcW w:w="507" w:type="pct"/>
            <w:vAlign w:val="center"/>
          </w:tcPr>
          <w:p w:rsidR="001E6CBB" w:rsidRDefault="001E6CBB" w:rsidP="005337A0">
            <w:pPr>
              <w:jc w:val="center"/>
              <w:rPr>
                <w:rFonts w:ascii="Arial" w:hAnsi="Arial" w:cs="Arial"/>
                <w:sz w:val="22"/>
              </w:rPr>
            </w:pPr>
            <w:r>
              <w:rPr>
                <w:rFonts w:ascii="Arial" w:hAnsi="Arial" w:cs="Arial"/>
                <w:sz w:val="22"/>
              </w:rPr>
              <w:t>270</w:t>
            </w:r>
          </w:p>
        </w:tc>
        <w:tc>
          <w:tcPr>
            <w:tcW w:w="508" w:type="pct"/>
            <w:vAlign w:val="center"/>
          </w:tcPr>
          <w:p w:rsidR="001E6CBB" w:rsidRDefault="001E6CBB" w:rsidP="005337A0">
            <w:pPr>
              <w:jc w:val="center"/>
              <w:rPr>
                <w:rFonts w:ascii="Arial" w:hAnsi="Arial" w:cs="Arial"/>
                <w:sz w:val="22"/>
              </w:rPr>
            </w:pPr>
            <w:r>
              <w:rPr>
                <w:rFonts w:ascii="Arial" w:hAnsi="Arial" w:cs="Arial"/>
                <w:sz w:val="22"/>
              </w:rPr>
              <w:t>9</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15/14</w:t>
            </w:r>
          </w:p>
        </w:tc>
        <w:tc>
          <w:tcPr>
            <w:tcW w:w="507" w:type="pct"/>
            <w:vAlign w:val="center"/>
          </w:tcPr>
          <w:p w:rsidR="001E6CBB" w:rsidRDefault="001E6CBB" w:rsidP="005337A0">
            <w:pPr>
              <w:jc w:val="center"/>
              <w:rPr>
                <w:rFonts w:ascii="Arial" w:hAnsi="Arial" w:cs="Arial"/>
                <w:sz w:val="22"/>
              </w:rPr>
            </w:pPr>
            <w:r>
              <w:rPr>
                <w:rFonts w:ascii="Arial" w:hAnsi="Arial" w:cs="Arial"/>
                <w:sz w:val="22"/>
              </w:rPr>
              <w:t>2550</w:t>
            </w:r>
          </w:p>
        </w:tc>
        <w:tc>
          <w:tcPr>
            <w:tcW w:w="529" w:type="pct"/>
            <w:vAlign w:val="center"/>
          </w:tcPr>
          <w:p w:rsidR="001E6CBB" w:rsidRDefault="001E6CBB" w:rsidP="005337A0">
            <w:pPr>
              <w:jc w:val="center"/>
              <w:rPr>
                <w:rFonts w:ascii="Arial" w:hAnsi="Arial" w:cs="Arial"/>
                <w:sz w:val="22"/>
              </w:rPr>
            </w:pPr>
            <w:r>
              <w:rPr>
                <w:rFonts w:ascii="Arial" w:hAnsi="Arial" w:cs="Arial"/>
                <w:sz w:val="22"/>
              </w:rPr>
              <w:t>1230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430 000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4</w:t>
            </w:r>
          </w:p>
        </w:tc>
        <w:tc>
          <w:tcPr>
            <w:tcW w:w="1304" w:type="pct"/>
            <w:vAlign w:val="center"/>
          </w:tcPr>
          <w:p w:rsidR="001E6CBB" w:rsidRDefault="001E6CBB" w:rsidP="005337A0">
            <w:pPr>
              <w:rPr>
                <w:rFonts w:ascii="Arial" w:hAnsi="Arial" w:cs="Arial"/>
                <w:sz w:val="22"/>
              </w:rPr>
            </w:pPr>
            <w:r>
              <w:rPr>
                <w:rFonts w:ascii="Arial" w:hAnsi="Arial" w:cs="Arial"/>
                <w:sz w:val="22"/>
              </w:rPr>
              <w:t>Ш4-ВФП-25 /МР 14</w:t>
            </w:r>
          </w:p>
        </w:tc>
        <w:tc>
          <w:tcPr>
            <w:tcW w:w="507" w:type="pct"/>
            <w:vAlign w:val="center"/>
          </w:tcPr>
          <w:p w:rsidR="001E6CBB" w:rsidRDefault="001E6CBB" w:rsidP="005337A0">
            <w:pPr>
              <w:jc w:val="center"/>
              <w:rPr>
                <w:rFonts w:ascii="Arial" w:hAnsi="Arial" w:cs="Arial"/>
                <w:sz w:val="22"/>
              </w:rPr>
            </w:pPr>
            <w:r>
              <w:rPr>
                <w:rFonts w:ascii="Arial" w:hAnsi="Arial" w:cs="Arial"/>
                <w:sz w:val="22"/>
              </w:rPr>
              <w:t>400</w:t>
            </w:r>
          </w:p>
        </w:tc>
        <w:tc>
          <w:tcPr>
            <w:tcW w:w="508" w:type="pct"/>
            <w:vAlign w:val="center"/>
          </w:tcPr>
          <w:p w:rsidR="001E6CBB" w:rsidRDefault="001E6CBB" w:rsidP="005337A0">
            <w:pPr>
              <w:jc w:val="center"/>
              <w:rPr>
                <w:rFonts w:ascii="Arial" w:hAnsi="Arial" w:cs="Arial"/>
                <w:sz w:val="22"/>
              </w:rPr>
            </w:pPr>
            <w:r>
              <w:rPr>
                <w:rFonts w:ascii="Arial" w:hAnsi="Arial" w:cs="Arial"/>
                <w:sz w:val="22"/>
              </w:rPr>
              <w:t>14</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22/21</w:t>
            </w:r>
          </w:p>
        </w:tc>
        <w:tc>
          <w:tcPr>
            <w:tcW w:w="507" w:type="pct"/>
            <w:vAlign w:val="center"/>
          </w:tcPr>
          <w:p w:rsidR="001E6CBB" w:rsidRDefault="001E6CBB" w:rsidP="005337A0">
            <w:pPr>
              <w:jc w:val="center"/>
              <w:rPr>
                <w:rFonts w:ascii="Arial" w:hAnsi="Arial" w:cs="Arial"/>
                <w:sz w:val="22"/>
              </w:rPr>
            </w:pPr>
            <w:r>
              <w:rPr>
                <w:rFonts w:ascii="Arial" w:hAnsi="Arial" w:cs="Arial"/>
                <w:sz w:val="22"/>
              </w:rPr>
              <w:t>3300</w:t>
            </w:r>
          </w:p>
        </w:tc>
        <w:tc>
          <w:tcPr>
            <w:tcW w:w="529" w:type="pct"/>
            <w:vAlign w:val="center"/>
          </w:tcPr>
          <w:p w:rsidR="001E6CBB" w:rsidRDefault="001E6CBB" w:rsidP="005337A0">
            <w:pPr>
              <w:jc w:val="center"/>
              <w:rPr>
                <w:rFonts w:ascii="Arial" w:hAnsi="Arial" w:cs="Arial"/>
                <w:sz w:val="22"/>
              </w:rPr>
            </w:pPr>
            <w:r>
              <w:rPr>
                <w:rFonts w:ascii="Arial" w:hAnsi="Arial" w:cs="Arial"/>
                <w:sz w:val="22"/>
              </w:rPr>
              <w:t>1230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500 000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5</w:t>
            </w:r>
          </w:p>
        </w:tc>
        <w:tc>
          <w:tcPr>
            <w:tcW w:w="1304" w:type="pct"/>
            <w:vAlign w:val="center"/>
          </w:tcPr>
          <w:p w:rsidR="001E6CBB" w:rsidRDefault="001E6CBB" w:rsidP="005337A0">
            <w:pPr>
              <w:rPr>
                <w:rFonts w:ascii="Arial" w:hAnsi="Arial" w:cs="Arial"/>
                <w:sz w:val="22"/>
              </w:rPr>
            </w:pPr>
            <w:r>
              <w:rPr>
                <w:rFonts w:ascii="Arial" w:hAnsi="Arial" w:cs="Arial"/>
                <w:sz w:val="22"/>
              </w:rPr>
              <w:t>Ш4-ВФП-25 /МР 18</w:t>
            </w:r>
          </w:p>
        </w:tc>
        <w:tc>
          <w:tcPr>
            <w:tcW w:w="507" w:type="pct"/>
            <w:vAlign w:val="center"/>
          </w:tcPr>
          <w:p w:rsidR="001E6CBB" w:rsidRDefault="001E6CBB" w:rsidP="005337A0">
            <w:pPr>
              <w:jc w:val="center"/>
              <w:rPr>
                <w:rFonts w:ascii="Arial" w:hAnsi="Arial" w:cs="Arial"/>
                <w:sz w:val="22"/>
              </w:rPr>
            </w:pPr>
            <w:r>
              <w:rPr>
                <w:rFonts w:ascii="Arial" w:hAnsi="Arial" w:cs="Arial"/>
                <w:sz w:val="22"/>
              </w:rPr>
              <w:t>540</w:t>
            </w:r>
          </w:p>
        </w:tc>
        <w:tc>
          <w:tcPr>
            <w:tcW w:w="508" w:type="pct"/>
            <w:vAlign w:val="center"/>
          </w:tcPr>
          <w:p w:rsidR="001E6CBB" w:rsidRDefault="001E6CBB" w:rsidP="005337A0">
            <w:pPr>
              <w:jc w:val="center"/>
              <w:rPr>
                <w:rFonts w:ascii="Arial" w:hAnsi="Arial" w:cs="Arial"/>
                <w:sz w:val="22"/>
              </w:rPr>
            </w:pPr>
            <w:r>
              <w:rPr>
                <w:rFonts w:ascii="Arial" w:hAnsi="Arial" w:cs="Arial"/>
                <w:sz w:val="22"/>
              </w:rPr>
              <w:t>18</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29/28</w:t>
            </w:r>
          </w:p>
        </w:tc>
        <w:tc>
          <w:tcPr>
            <w:tcW w:w="507" w:type="pct"/>
            <w:vAlign w:val="center"/>
          </w:tcPr>
          <w:p w:rsidR="001E6CBB" w:rsidRDefault="001E6CBB" w:rsidP="005337A0">
            <w:pPr>
              <w:jc w:val="center"/>
              <w:rPr>
                <w:rFonts w:ascii="Arial" w:hAnsi="Arial" w:cs="Arial"/>
                <w:sz w:val="22"/>
              </w:rPr>
            </w:pPr>
            <w:r>
              <w:rPr>
                <w:rFonts w:ascii="Arial" w:hAnsi="Arial" w:cs="Arial"/>
                <w:sz w:val="22"/>
              </w:rPr>
              <w:t>3450</w:t>
            </w:r>
          </w:p>
        </w:tc>
        <w:tc>
          <w:tcPr>
            <w:tcW w:w="529" w:type="pct"/>
            <w:vAlign w:val="center"/>
          </w:tcPr>
          <w:p w:rsidR="001E6CBB" w:rsidRDefault="001E6CBB" w:rsidP="005337A0">
            <w:pPr>
              <w:jc w:val="center"/>
              <w:rPr>
                <w:rFonts w:ascii="Arial" w:hAnsi="Arial" w:cs="Arial"/>
                <w:sz w:val="22"/>
              </w:rPr>
            </w:pPr>
            <w:r>
              <w:rPr>
                <w:rFonts w:ascii="Arial" w:hAnsi="Arial" w:cs="Arial"/>
                <w:sz w:val="22"/>
              </w:rPr>
              <w:t>1300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530 000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6</w:t>
            </w:r>
          </w:p>
        </w:tc>
        <w:tc>
          <w:tcPr>
            <w:tcW w:w="1304" w:type="pct"/>
            <w:vAlign w:val="center"/>
          </w:tcPr>
          <w:p w:rsidR="001E6CBB" w:rsidRDefault="001E6CBB" w:rsidP="005337A0">
            <w:pPr>
              <w:rPr>
                <w:rFonts w:ascii="Arial" w:hAnsi="Arial" w:cs="Arial"/>
                <w:sz w:val="22"/>
              </w:rPr>
            </w:pPr>
            <w:r>
              <w:rPr>
                <w:rFonts w:ascii="Arial" w:hAnsi="Arial" w:cs="Arial"/>
                <w:sz w:val="22"/>
              </w:rPr>
              <w:t>Ш4-ВФП-25 /МР 25</w:t>
            </w:r>
          </w:p>
        </w:tc>
        <w:tc>
          <w:tcPr>
            <w:tcW w:w="507" w:type="pct"/>
            <w:vAlign w:val="center"/>
          </w:tcPr>
          <w:p w:rsidR="001E6CBB" w:rsidRDefault="001E6CBB" w:rsidP="005337A0">
            <w:pPr>
              <w:jc w:val="center"/>
              <w:rPr>
                <w:rFonts w:ascii="Arial" w:hAnsi="Arial" w:cs="Arial"/>
                <w:sz w:val="22"/>
              </w:rPr>
            </w:pPr>
            <w:r>
              <w:rPr>
                <w:rFonts w:ascii="Arial" w:hAnsi="Arial" w:cs="Arial"/>
                <w:sz w:val="22"/>
              </w:rPr>
              <w:t>730</w:t>
            </w:r>
          </w:p>
        </w:tc>
        <w:tc>
          <w:tcPr>
            <w:tcW w:w="508" w:type="pct"/>
            <w:vAlign w:val="center"/>
          </w:tcPr>
          <w:p w:rsidR="001E6CBB" w:rsidRDefault="001E6CBB" w:rsidP="005337A0">
            <w:pPr>
              <w:jc w:val="center"/>
              <w:rPr>
                <w:rFonts w:ascii="Arial" w:hAnsi="Arial" w:cs="Arial"/>
                <w:sz w:val="22"/>
              </w:rPr>
            </w:pPr>
            <w:r>
              <w:rPr>
                <w:rFonts w:ascii="Arial" w:hAnsi="Arial" w:cs="Arial"/>
                <w:sz w:val="22"/>
              </w:rPr>
              <w:t>25</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39/38</w:t>
            </w:r>
          </w:p>
        </w:tc>
        <w:tc>
          <w:tcPr>
            <w:tcW w:w="507" w:type="pct"/>
            <w:vAlign w:val="center"/>
          </w:tcPr>
          <w:p w:rsidR="001E6CBB" w:rsidRDefault="001E6CBB" w:rsidP="005337A0">
            <w:pPr>
              <w:jc w:val="center"/>
              <w:rPr>
                <w:rFonts w:ascii="Arial" w:hAnsi="Arial" w:cs="Arial"/>
                <w:sz w:val="22"/>
              </w:rPr>
            </w:pPr>
            <w:r>
              <w:rPr>
                <w:rFonts w:ascii="Arial" w:hAnsi="Arial" w:cs="Arial"/>
                <w:sz w:val="22"/>
              </w:rPr>
              <w:t>3950</w:t>
            </w:r>
          </w:p>
        </w:tc>
        <w:tc>
          <w:tcPr>
            <w:tcW w:w="529" w:type="pct"/>
            <w:vAlign w:val="center"/>
          </w:tcPr>
          <w:p w:rsidR="001E6CBB" w:rsidRDefault="001E6CBB" w:rsidP="005337A0">
            <w:pPr>
              <w:jc w:val="center"/>
              <w:rPr>
                <w:rFonts w:ascii="Arial" w:hAnsi="Arial" w:cs="Arial"/>
                <w:sz w:val="22"/>
              </w:rPr>
            </w:pPr>
            <w:r>
              <w:rPr>
                <w:rFonts w:ascii="Arial" w:hAnsi="Arial" w:cs="Arial"/>
                <w:sz w:val="22"/>
              </w:rPr>
              <w:t>1430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585 000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7</w:t>
            </w:r>
          </w:p>
        </w:tc>
        <w:tc>
          <w:tcPr>
            <w:tcW w:w="1304" w:type="pct"/>
            <w:vAlign w:val="center"/>
          </w:tcPr>
          <w:p w:rsidR="001E6CBB" w:rsidRDefault="001E6CBB" w:rsidP="005337A0">
            <w:pPr>
              <w:rPr>
                <w:rFonts w:ascii="Arial" w:hAnsi="Arial" w:cs="Arial"/>
                <w:sz w:val="22"/>
              </w:rPr>
            </w:pPr>
            <w:r>
              <w:rPr>
                <w:rFonts w:ascii="Arial" w:hAnsi="Arial" w:cs="Arial"/>
                <w:sz w:val="22"/>
              </w:rPr>
              <w:t>Ш4-ВФП-25 /МР 33</w:t>
            </w:r>
          </w:p>
        </w:tc>
        <w:tc>
          <w:tcPr>
            <w:tcW w:w="507" w:type="pct"/>
            <w:vAlign w:val="center"/>
          </w:tcPr>
          <w:p w:rsidR="001E6CBB" w:rsidRDefault="001E6CBB" w:rsidP="005337A0">
            <w:pPr>
              <w:jc w:val="center"/>
              <w:rPr>
                <w:rFonts w:ascii="Arial" w:hAnsi="Arial" w:cs="Arial"/>
                <w:sz w:val="22"/>
              </w:rPr>
            </w:pPr>
            <w:r>
              <w:rPr>
                <w:rFonts w:ascii="Arial" w:hAnsi="Arial" w:cs="Arial"/>
                <w:sz w:val="22"/>
              </w:rPr>
              <w:t>950</w:t>
            </w:r>
          </w:p>
        </w:tc>
        <w:tc>
          <w:tcPr>
            <w:tcW w:w="508" w:type="pct"/>
            <w:vAlign w:val="center"/>
          </w:tcPr>
          <w:p w:rsidR="001E6CBB" w:rsidRDefault="001E6CBB" w:rsidP="005337A0">
            <w:pPr>
              <w:jc w:val="center"/>
              <w:rPr>
                <w:rFonts w:ascii="Arial" w:hAnsi="Arial" w:cs="Arial"/>
                <w:sz w:val="22"/>
              </w:rPr>
            </w:pPr>
            <w:r>
              <w:rPr>
                <w:rFonts w:ascii="Arial" w:hAnsi="Arial" w:cs="Arial"/>
                <w:sz w:val="22"/>
              </w:rPr>
              <w:t>33</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50/49</w:t>
            </w:r>
          </w:p>
        </w:tc>
        <w:tc>
          <w:tcPr>
            <w:tcW w:w="507" w:type="pct"/>
            <w:vAlign w:val="center"/>
          </w:tcPr>
          <w:p w:rsidR="001E6CBB" w:rsidRDefault="001E6CBB" w:rsidP="005337A0">
            <w:pPr>
              <w:jc w:val="center"/>
              <w:rPr>
                <w:rFonts w:ascii="Arial" w:hAnsi="Arial" w:cs="Arial"/>
                <w:sz w:val="22"/>
              </w:rPr>
            </w:pPr>
            <w:r>
              <w:rPr>
                <w:rFonts w:ascii="Arial" w:hAnsi="Arial" w:cs="Arial"/>
                <w:sz w:val="22"/>
              </w:rPr>
              <w:t>4500</w:t>
            </w:r>
          </w:p>
        </w:tc>
        <w:tc>
          <w:tcPr>
            <w:tcW w:w="529" w:type="pct"/>
            <w:vAlign w:val="center"/>
          </w:tcPr>
          <w:p w:rsidR="001E6CBB" w:rsidRDefault="001E6CBB" w:rsidP="005337A0">
            <w:pPr>
              <w:jc w:val="center"/>
              <w:rPr>
                <w:rFonts w:ascii="Arial" w:hAnsi="Arial" w:cs="Arial"/>
                <w:sz w:val="22"/>
              </w:rPr>
            </w:pPr>
            <w:r>
              <w:rPr>
                <w:rFonts w:ascii="Arial" w:hAnsi="Arial" w:cs="Arial"/>
                <w:sz w:val="22"/>
              </w:rPr>
              <w:t>1650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620 000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8</w:t>
            </w:r>
          </w:p>
        </w:tc>
        <w:tc>
          <w:tcPr>
            <w:tcW w:w="1304" w:type="pct"/>
            <w:vAlign w:val="center"/>
          </w:tcPr>
          <w:p w:rsidR="001E6CBB" w:rsidRDefault="001E6CBB" w:rsidP="005337A0">
            <w:pPr>
              <w:rPr>
                <w:rFonts w:ascii="Arial" w:hAnsi="Arial" w:cs="Arial"/>
                <w:sz w:val="22"/>
              </w:rPr>
            </w:pPr>
            <w:r>
              <w:rPr>
                <w:rFonts w:ascii="Arial" w:hAnsi="Arial" w:cs="Arial"/>
                <w:sz w:val="22"/>
              </w:rPr>
              <w:t>Ш4-ВФП-25 /МР 45</w:t>
            </w:r>
          </w:p>
        </w:tc>
        <w:tc>
          <w:tcPr>
            <w:tcW w:w="507" w:type="pct"/>
            <w:vAlign w:val="center"/>
          </w:tcPr>
          <w:p w:rsidR="001E6CBB" w:rsidRDefault="001E6CBB" w:rsidP="005337A0">
            <w:pPr>
              <w:jc w:val="center"/>
              <w:rPr>
                <w:rFonts w:ascii="Arial" w:hAnsi="Arial" w:cs="Arial"/>
                <w:sz w:val="22"/>
              </w:rPr>
            </w:pPr>
            <w:r>
              <w:rPr>
                <w:rFonts w:ascii="Arial" w:hAnsi="Arial" w:cs="Arial"/>
                <w:sz w:val="22"/>
              </w:rPr>
              <w:t>1310</w:t>
            </w:r>
          </w:p>
        </w:tc>
        <w:tc>
          <w:tcPr>
            <w:tcW w:w="508" w:type="pct"/>
            <w:vAlign w:val="center"/>
          </w:tcPr>
          <w:p w:rsidR="001E6CBB" w:rsidRDefault="001E6CBB" w:rsidP="005337A0">
            <w:pPr>
              <w:jc w:val="center"/>
              <w:rPr>
                <w:rFonts w:ascii="Arial" w:hAnsi="Arial" w:cs="Arial"/>
                <w:sz w:val="22"/>
              </w:rPr>
            </w:pPr>
            <w:r>
              <w:rPr>
                <w:rFonts w:ascii="Arial" w:hAnsi="Arial" w:cs="Arial"/>
                <w:sz w:val="22"/>
              </w:rPr>
              <w:t>45</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69/68</w:t>
            </w:r>
          </w:p>
        </w:tc>
        <w:tc>
          <w:tcPr>
            <w:tcW w:w="507" w:type="pct"/>
            <w:vAlign w:val="center"/>
          </w:tcPr>
          <w:p w:rsidR="001E6CBB" w:rsidRDefault="001E6CBB" w:rsidP="005337A0">
            <w:pPr>
              <w:jc w:val="center"/>
              <w:rPr>
                <w:rFonts w:ascii="Arial" w:hAnsi="Arial" w:cs="Arial"/>
                <w:sz w:val="22"/>
              </w:rPr>
            </w:pPr>
            <w:r>
              <w:rPr>
                <w:rFonts w:ascii="Arial" w:hAnsi="Arial" w:cs="Arial"/>
                <w:sz w:val="22"/>
              </w:rPr>
              <w:t>5550</w:t>
            </w:r>
          </w:p>
        </w:tc>
        <w:tc>
          <w:tcPr>
            <w:tcW w:w="529" w:type="pct"/>
            <w:vAlign w:val="center"/>
          </w:tcPr>
          <w:p w:rsidR="001E6CBB" w:rsidRDefault="001E6CBB" w:rsidP="005337A0">
            <w:pPr>
              <w:jc w:val="center"/>
              <w:rPr>
                <w:rFonts w:ascii="Arial" w:hAnsi="Arial" w:cs="Arial"/>
                <w:sz w:val="22"/>
              </w:rPr>
            </w:pPr>
            <w:r>
              <w:rPr>
                <w:rFonts w:ascii="Arial" w:hAnsi="Arial" w:cs="Arial"/>
                <w:sz w:val="22"/>
              </w:rPr>
              <w:t>1950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660 000</w:t>
            </w:r>
          </w:p>
        </w:tc>
      </w:tr>
      <w:tr w:rsidR="001E6CBB" w:rsidTr="005337A0">
        <w:trPr>
          <w:cantSplit/>
          <w:trHeight w:val="340"/>
        </w:trPr>
        <w:tc>
          <w:tcPr>
            <w:tcW w:w="290" w:type="pct"/>
            <w:vAlign w:val="center"/>
          </w:tcPr>
          <w:p w:rsidR="001E6CBB" w:rsidRDefault="001E6CBB" w:rsidP="005337A0">
            <w:pPr>
              <w:jc w:val="center"/>
              <w:rPr>
                <w:rFonts w:ascii="Arial" w:hAnsi="Arial" w:cs="Arial"/>
                <w:sz w:val="22"/>
              </w:rPr>
            </w:pPr>
            <w:r>
              <w:rPr>
                <w:rFonts w:ascii="Arial" w:hAnsi="Arial" w:cs="Arial"/>
                <w:sz w:val="22"/>
              </w:rPr>
              <w:t>9</w:t>
            </w:r>
          </w:p>
        </w:tc>
        <w:tc>
          <w:tcPr>
            <w:tcW w:w="1304" w:type="pct"/>
            <w:vAlign w:val="center"/>
          </w:tcPr>
          <w:p w:rsidR="001E6CBB" w:rsidRDefault="001E6CBB" w:rsidP="005337A0">
            <w:pPr>
              <w:rPr>
                <w:rFonts w:ascii="Arial" w:hAnsi="Arial" w:cs="Arial"/>
                <w:sz w:val="22"/>
              </w:rPr>
            </w:pPr>
            <w:r>
              <w:rPr>
                <w:rFonts w:ascii="Arial" w:hAnsi="Arial" w:cs="Arial"/>
                <w:sz w:val="22"/>
              </w:rPr>
              <w:t>Ш4-ВФП-25 /МР 60</w:t>
            </w:r>
          </w:p>
        </w:tc>
        <w:tc>
          <w:tcPr>
            <w:tcW w:w="507" w:type="pct"/>
            <w:vAlign w:val="center"/>
          </w:tcPr>
          <w:p w:rsidR="001E6CBB" w:rsidRDefault="001E6CBB" w:rsidP="005337A0">
            <w:pPr>
              <w:jc w:val="center"/>
              <w:rPr>
                <w:rFonts w:ascii="Arial" w:hAnsi="Arial" w:cs="Arial"/>
                <w:sz w:val="22"/>
              </w:rPr>
            </w:pPr>
            <w:r>
              <w:rPr>
                <w:rFonts w:ascii="Arial" w:hAnsi="Arial" w:cs="Arial"/>
                <w:sz w:val="22"/>
              </w:rPr>
              <w:t>1720</w:t>
            </w:r>
          </w:p>
        </w:tc>
        <w:tc>
          <w:tcPr>
            <w:tcW w:w="508" w:type="pct"/>
            <w:vAlign w:val="center"/>
          </w:tcPr>
          <w:p w:rsidR="001E6CBB" w:rsidRDefault="001E6CBB" w:rsidP="005337A0">
            <w:pPr>
              <w:jc w:val="center"/>
              <w:rPr>
                <w:rFonts w:ascii="Arial" w:hAnsi="Arial" w:cs="Arial"/>
                <w:sz w:val="22"/>
              </w:rPr>
            </w:pPr>
            <w:r>
              <w:rPr>
                <w:rFonts w:ascii="Arial" w:hAnsi="Arial" w:cs="Arial"/>
                <w:sz w:val="22"/>
              </w:rPr>
              <w:t>60</w:t>
            </w:r>
          </w:p>
        </w:tc>
        <w:tc>
          <w:tcPr>
            <w:tcW w:w="508" w:type="pct"/>
            <w:vAlign w:val="center"/>
          </w:tcPr>
          <w:p w:rsidR="001E6CBB" w:rsidRDefault="001E6CBB" w:rsidP="005337A0">
            <w:pPr>
              <w:jc w:val="center"/>
              <w:rPr>
                <w:rFonts w:ascii="Arial" w:hAnsi="Arial" w:cs="Arial"/>
                <w:spacing w:val="20"/>
                <w:sz w:val="22"/>
              </w:rPr>
            </w:pPr>
            <w:r>
              <w:rPr>
                <w:rFonts w:ascii="Arial" w:hAnsi="Arial" w:cs="Arial"/>
                <w:spacing w:val="20"/>
                <w:sz w:val="22"/>
              </w:rPr>
              <w:t>91/90</w:t>
            </w:r>
          </w:p>
        </w:tc>
        <w:tc>
          <w:tcPr>
            <w:tcW w:w="507" w:type="pct"/>
            <w:vAlign w:val="center"/>
          </w:tcPr>
          <w:p w:rsidR="001E6CBB" w:rsidRDefault="001E6CBB" w:rsidP="005337A0">
            <w:pPr>
              <w:jc w:val="center"/>
              <w:rPr>
                <w:rFonts w:ascii="Arial" w:hAnsi="Arial" w:cs="Arial"/>
                <w:sz w:val="22"/>
              </w:rPr>
            </w:pPr>
            <w:r>
              <w:rPr>
                <w:rFonts w:ascii="Arial" w:hAnsi="Arial" w:cs="Arial"/>
                <w:sz w:val="22"/>
              </w:rPr>
              <w:t>6350</w:t>
            </w:r>
          </w:p>
        </w:tc>
        <w:tc>
          <w:tcPr>
            <w:tcW w:w="529" w:type="pct"/>
            <w:vAlign w:val="center"/>
          </w:tcPr>
          <w:p w:rsidR="001E6CBB" w:rsidRDefault="001E6CBB" w:rsidP="005337A0">
            <w:pPr>
              <w:jc w:val="center"/>
              <w:rPr>
                <w:rFonts w:ascii="Arial" w:hAnsi="Arial" w:cs="Arial"/>
                <w:sz w:val="22"/>
              </w:rPr>
            </w:pPr>
            <w:r>
              <w:rPr>
                <w:rFonts w:ascii="Arial" w:hAnsi="Arial" w:cs="Arial"/>
                <w:sz w:val="22"/>
              </w:rPr>
              <w:t>2230</w:t>
            </w:r>
          </w:p>
        </w:tc>
        <w:tc>
          <w:tcPr>
            <w:tcW w:w="848" w:type="pct"/>
            <w:vAlign w:val="center"/>
          </w:tcPr>
          <w:p w:rsidR="001E6CBB" w:rsidRDefault="001E6CBB" w:rsidP="005337A0">
            <w:pPr>
              <w:jc w:val="center"/>
              <w:rPr>
                <w:rFonts w:ascii="Arial" w:hAnsi="Arial" w:cs="Arial"/>
                <w:b/>
                <w:sz w:val="22"/>
              </w:rPr>
            </w:pPr>
            <w:r>
              <w:rPr>
                <w:rFonts w:ascii="Arial" w:hAnsi="Arial" w:cs="Arial"/>
                <w:b/>
                <w:sz w:val="22"/>
              </w:rPr>
              <w:t>710 000</w:t>
            </w:r>
          </w:p>
        </w:tc>
      </w:tr>
    </w:tbl>
    <w:p w:rsidR="001E6CBB" w:rsidRDefault="001E6CBB" w:rsidP="001E6CBB">
      <w:pPr>
        <w:pStyle w:val="ab"/>
        <w:widowControl/>
        <w:outlineLvl w:val="0"/>
        <w:rPr>
          <w:rFonts w:ascii="Arial" w:hAnsi="Arial" w:cs="Arial"/>
          <w:b/>
          <w:i w:val="0"/>
          <w:iCs/>
        </w:rPr>
      </w:pPr>
    </w:p>
    <w:tbl>
      <w:tblPr>
        <w:tblpPr w:leftFromText="180" w:rightFromText="180" w:vertAnchor="text" w:horzAnchor="margin" w:tblpX="534" w:tblpY="189"/>
        <w:tblW w:w="472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27"/>
        <w:gridCol w:w="2618"/>
        <w:gridCol w:w="861"/>
        <w:gridCol w:w="974"/>
        <w:gridCol w:w="1115"/>
        <w:gridCol w:w="974"/>
        <w:gridCol w:w="835"/>
        <w:gridCol w:w="1135"/>
      </w:tblGrid>
      <w:tr w:rsidR="001E6CBB" w:rsidTr="00446EBE">
        <w:trPr>
          <w:cantSplit/>
          <w:trHeight w:val="851"/>
        </w:trPr>
        <w:tc>
          <w:tcPr>
            <w:tcW w:w="5000" w:type="pct"/>
            <w:gridSpan w:val="8"/>
            <w:shd w:val="clear" w:color="auto" w:fill="E6E6E6"/>
            <w:vAlign w:val="center"/>
          </w:tcPr>
          <w:p w:rsidR="001E6CBB" w:rsidRPr="006360A0" w:rsidRDefault="001E6CBB" w:rsidP="005337A0">
            <w:pPr>
              <w:jc w:val="center"/>
              <w:rPr>
                <w:rFonts w:ascii="Arial" w:hAnsi="Arial" w:cs="Arial"/>
                <w:sz w:val="28"/>
                <w:szCs w:val="28"/>
              </w:rPr>
            </w:pPr>
            <w:r w:rsidRPr="006360A0">
              <w:rPr>
                <w:rFonts w:ascii="Arial" w:hAnsi="Arial" w:cs="Arial"/>
                <w:sz w:val="28"/>
                <w:szCs w:val="28"/>
              </w:rPr>
              <w:t>4. Фильтр-прессы  для фильтрования и обезвоживания осадков</w:t>
            </w:r>
          </w:p>
          <w:p w:rsidR="001E6CBB" w:rsidRPr="007D0E2E" w:rsidRDefault="001E6CBB" w:rsidP="005337A0">
            <w:pPr>
              <w:jc w:val="center"/>
              <w:rPr>
                <w:rFonts w:ascii="Arial" w:hAnsi="Arial" w:cs="Arial"/>
                <w:b/>
                <w:bCs/>
                <w:iCs/>
              </w:rPr>
            </w:pPr>
            <w:r w:rsidRPr="006360A0">
              <w:rPr>
                <w:rFonts w:ascii="Arial" w:hAnsi="Arial" w:cs="Arial"/>
                <w:sz w:val="28"/>
                <w:szCs w:val="28"/>
              </w:rPr>
              <w:t xml:space="preserve"> сточных вод</w:t>
            </w:r>
          </w:p>
        </w:tc>
      </w:tr>
      <w:tr w:rsidR="001E6CBB" w:rsidTr="00446EBE">
        <w:trPr>
          <w:cantSplit/>
          <w:trHeight w:val="405"/>
        </w:trPr>
        <w:tc>
          <w:tcPr>
            <w:tcW w:w="291" w:type="pct"/>
            <w:vMerge w:val="restart"/>
            <w:vAlign w:val="center"/>
          </w:tcPr>
          <w:p w:rsidR="001E6CBB" w:rsidRDefault="001E6CBB" w:rsidP="005337A0">
            <w:pPr>
              <w:pStyle w:val="ad"/>
              <w:rPr>
                <w:rFonts w:ascii="Arial" w:hAnsi="Arial" w:cs="Arial"/>
                <w:i w:val="0"/>
                <w:iCs/>
                <w:sz w:val="16"/>
                <w:szCs w:val="16"/>
              </w:rPr>
            </w:pPr>
            <w:r w:rsidRPr="006360A0">
              <w:rPr>
                <w:rFonts w:ascii="Arial" w:hAnsi="Arial" w:cs="Arial"/>
                <w:i w:val="0"/>
                <w:iCs/>
                <w:sz w:val="16"/>
                <w:szCs w:val="16"/>
              </w:rPr>
              <w:t xml:space="preserve">№ </w:t>
            </w:r>
          </w:p>
          <w:p w:rsidR="001E6CBB" w:rsidRPr="006360A0" w:rsidRDefault="001E6CBB" w:rsidP="005337A0">
            <w:pPr>
              <w:pStyle w:val="ad"/>
              <w:rPr>
                <w:rFonts w:ascii="Arial" w:hAnsi="Arial" w:cs="Arial"/>
                <w:i w:val="0"/>
                <w:iCs/>
                <w:sz w:val="16"/>
                <w:szCs w:val="16"/>
              </w:rPr>
            </w:pPr>
            <w:r w:rsidRPr="006360A0">
              <w:rPr>
                <w:rFonts w:ascii="Arial" w:hAnsi="Arial" w:cs="Arial"/>
                <w:i w:val="0"/>
                <w:iCs/>
                <w:sz w:val="16"/>
                <w:szCs w:val="16"/>
              </w:rPr>
              <w:t>п/п</w:t>
            </w:r>
          </w:p>
        </w:tc>
        <w:tc>
          <w:tcPr>
            <w:tcW w:w="1448" w:type="pct"/>
            <w:vMerge w:val="restart"/>
            <w:vAlign w:val="center"/>
          </w:tcPr>
          <w:p w:rsidR="001E6CBB" w:rsidRPr="006360A0" w:rsidRDefault="001E6CBB" w:rsidP="005337A0">
            <w:pPr>
              <w:pStyle w:val="ad"/>
              <w:rPr>
                <w:rFonts w:ascii="Arial" w:hAnsi="Arial" w:cs="Arial"/>
                <w:i w:val="0"/>
                <w:iCs/>
                <w:sz w:val="16"/>
                <w:szCs w:val="16"/>
              </w:rPr>
            </w:pPr>
            <w:r w:rsidRPr="006360A0">
              <w:rPr>
                <w:rFonts w:ascii="Arial" w:hAnsi="Arial" w:cs="Arial"/>
                <w:i w:val="0"/>
                <w:iCs/>
                <w:sz w:val="16"/>
                <w:szCs w:val="16"/>
              </w:rPr>
              <w:t>Марка фильтр-пресса</w:t>
            </w:r>
          </w:p>
        </w:tc>
        <w:tc>
          <w:tcPr>
            <w:tcW w:w="476" w:type="pct"/>
            <w:vMerge w:val="restart"/>
            <w:vAlign w:val="center"/>
          </w:tcPr>
          <w:p w:rsidR="001E6CBB" w:rsidRPr="006360A0" w:rsidRDefault="001E6CBB" w:rsidP="005337A0">
            <w:pPr>
              <w:jc w:val="center"/>
              <w:rPr>
                <w:rFonts w:ascii="Arial" w:hAnsi="Arial" w:cs="Arial"/>
                <w:b/>
                <w:iCs/>
                <w:sz w:val="16"/>
                <w:szCs w:val="16"/>
              </w:rPr>
            </w:pPr>
            <w:r w:rsidRPr="006360A0">
              <w:rPr>
                <w:rFonts w:ascii="Arial" w:hAnsi="Arial" w:cs="Arial"/>
                <w:b/>
                <w:iCs/>
                <w:sz w:val="16"/>
                <w:szCs w:val="16"/>
              </w:rPr>
              <w:t>М</w:t>
            </w:r>
            <w:r w:rsidRPr="006360A0">
              <w:rPr>
                <w:rFonts w:ascii="Arial" w:hAnsi="Arial" w:cs="Arial"/>
                <w:b/>
                <w:iCs/>
                <w:sz w:val="16"/>
                <w:szCs w:val="16"/>
                <w:vertAlign w:val="superscript"/>
              </w:rPr>
              <w:t>2</w:t>
            </w:r>
          </w:p>
        </w:tc>
        <w:tc>
          <w:tcPr>
            <w:tcW w:w="1156" w:type="pct"/>
            <w:gridSpan w:val="2"/>
            <w:vAlign w:val="center"/>
          </w:tcPr>
          <w:p w:rsidR="001E6CBB" w:rsidRPr="006360A0" w:rsidRDefault="001E6CBB" w:rsidP="005337A0">
            <w:pPr>
              <w:jc w:val="center"/>
              <w:rPr>
                <w:rFonts w:ascii="Arial" w:hAnsi="Arial" w:cs="Arial"/>
                <w:b/>
                <w:iCs/>
                <w:sz w:val="16"/>
                <w:szCs w:val="16"/>
              </w:rPr>
            </w:pPr>
            <w:r w:rsidRPr="006360A0">
              <w:rPr>
                <w:rFonts w:ascii="Arial" w:hAnsi="Arial" w:cs="Arial"/>
                <w:b/>
                <w:iCs/>
                <w:sz w:val="16"/>
                <w:szCs w:val="16"/>
              </w:rPr>
              <w:t>Рабочие</w:t>
            </w:r>
          </w:p>
        </w:tc>
        <w:tc>
          <w:tcPr>
            <w:tcW w:w="1001" w:type="pct"/>
            <w:gridSpan w:val="2"/>
            <w:vAlign w:val="center"/>
          </w:tcPr>
          <w:p w:rsidR="001E6CBB" w:rsidRPr="006360A0" w:rsidRDefault="001E6CBB" w:rsidP="005337A0">
            <w:pPr>
              <w:jc w:val="center"/>
              <w:rPr>
                <w:rFonts w:ascii="Arial" w:hAnsi="Arial" w:cs="Arial"/>
                <w:b/>
                <w:iCs/>
                <w:sz w:val="16"/>
                <w:szCs w:val="16"/>
              </w:rPr>
            </w:pPr>
            <w:r w:rsidRPr="006360A0">
              <w:rPr>
                <w:rFonts w:ascii="Arial" w:hAnsi="Arial" w:cs="Arial"/>
                <w:b/>
                <w:iCs/>
                <w:sz w:val="16"/>
                <w:szCs w:val="16"/>
              </w:rPr>
              <w:t>Запасные</w:t>
            </w:r>
          </w:p>
        </w:tc>
        <w:tc>
          <w:tcPr>
            <w:tcW w:w="627" w:type="pct"/>
            <w:vMerge w:val="restart"/>
            <w:vAlign w:val="center"/>
          </w:tcPr>
          <w:p w:rsidR="001E6CBB" w:rsidRPr="006360A0" w:rsidRDefault="001E6CBB" w:rsidP="005337A0">
            <w:pPr>
              <w:jc w:val="center"/>
              <w:rPr>
                <w:rFonts w:ascii="Arial" w:hAnsi="Arial" w:cs="Arial"/>
                <w:b/>
                <w:bCs/>
                <w:iCs/>
                <w:sz w:val="16"/>
                <w:szCs w:val="16"/>
              </w:rPr>
            </w:pPr>
            <w:r w:rsidRPr="006360A0">
              <w:rPr>
                <w:rFonts w:ascii="Arial" w:hAnsi="Arial" w:cs="Arial"/>
                <w:b/>
                <w:bCs/>
                <w:iCs/>
                <w:sz w:val="16"/>
                <w:szCs w:val="16"/>
              </w:rPr>
              <w:t>Стоимость руб.</w:t>
            </w:r>
          </w:p>
        </w:tc>
      </w:tr>
      <w:tr w:rsidR="001E6CBB" w:rsidTr="00446EBE">
        <w:trPr>
          <w:cantSplit/>
          <w:trHeight w:val="137"/>
        </w:trPr>
        <w:tc>
          <w:tcPr>
            <w:tcW w:w="291" w:type="pct"/>
            <w:vMerge/>
            <w:vAlign w:val="center"/>
          </w:tcPr>
          <w:p w:rsidR="001E6CBB" w:rsidRDefault="001E6CBB" w:rsidP="005337A0">
            <w:pPr>
              <w:jc w:val="center"/>
              <w:rPr>
                <w:rFonts w:ascii="Arial" w:hAnsi="Arial" w:cs="Arial"/>
                <w:b/>
                <w:iCs/>
              </w:rPr>
            </w:pPr>
          </w:p>
        </w:tc>
        <w:tc>
          <w:tcPr>
            <w:tcW w:w="1448" w:type="pct"/>
            <w:vMerge/>
            <w:vAlign w:val="center"/>
          </w:tcPr>
          <w:p w:rsidR="001E6CBB" w:rsidRDefault="001E6CBB" w:rsidP="005337A0">
            <w:pPr>
              <w:jc w:val="center"/>
              <w:rPr>
                <w:rFonts w:ascii="Arial" w:hAnsi="Arial" w:cs="Arial"/>
                <w:b/>
                <w:iCs/>
              </w:rPr>
            </w:pPr>
          </w:p>
        </w:tc>
        <w:tc>
          <w:tcPr>
            <w:tcW w:w="476" w:type="pct"/>
            <w:vMerge/>
            <w:vAlign w:val="center"/>
          </w:tcPr>
          <w:p w:rsidR="001E6CBB" w:rsidRDefault="001E6CBB" w:rsidP="005337A0">
            <w:pPr>
              <w:jc w:val="center"/>
              <w:rPr>
                <w:rFonts w:ascii="Arial" w:hAnsi="Arial" w:cs="Arial"/>
                <w:b/>
                <w:iCs/>
              </w:rPr>
            </w:pPr>
          </w:p>
        </w:tc>
        <w:tc>
          <w:tcPr>
            <w:tcW w:w="539" w:type="pct"/>
            <w:vAlign w:val="center"/>
          </w:tcPr>
          <w:p w:rsidR="001E6CBB" w:rsidRPr="006360A0" w:rsidRDefault="001E6CBB" w:rsidP="005337A0">
            <w:pPr>
              <w:jc w:val="center"/>
              <w:rPr>
                <w:rFonts w:ascii="Arial" w:hAnsi="Arial" w:cs="Arial"/>
                <w:b/>
                <w:iCs/>
                <w:sz w:val="16"/>
                <w:szCs w:val="16"/>
              </w:rPr>
            </w:pPr>
            <w:r w:rsidRPr="006360A0">
              <w:rPr>
                <w:rFonts w:ascii="Arial" w:hAnsi="Arial" w:cs="Arial"/>
                <w:b/>
                <w:iCs/>
                <w:sz w:val="16"/>
                <w:szCs w:val="16"/>
              </w:rPr>
              <w:t>плиты</w:t>
            </w:r>
          </w:p>
        </w:tc>
        <w:tc>
          <w:tcPr>
            <w:tcW w:w="617" w:type="pct"/>
            <w:vAlign w:val="center"/>
          </w:tcPr>
          <w:p w:rsidR="001E6CBB" w:rsidRPr="006360A0" w:rsidRDefault="001E6CBB" w:rsidP="005337A0">
            <w:pPr>
              <w:jc w:val="center"/>
              <w:rPr>
                <w:rFonts w:ascii="Arial" w:hAnsi="Arial" w:cs="Arial"/>
                <w:b/>
                <w:iCs/>
                <w:sz w:val="16"/>
                <w:szCs w:val="16"/>
              </w:rPr>
            </w:pPr>
            <w:r w:rsidRPr="006360A0">
              <w:rPr>
                <w:rFonts w:ascii="Arial" w:hAnsi="Arial" w:cs="Arial"/>
                <w:b/>
                <w:iCs/>
                <w:sz w:val="16"/>
                <w:szCs w:val="16"/>
              </w:rPr>
              <w:t>рамы</w:t>
            </w:r>
          </w:p>
        </w:tc>
        <w:tc>
          <w:tcPr>
            <w:tcW w:w="539" w:type="pct"/>
            <w:vAlign w:val="center"/>
          </w:tcPr>
          <w:p w:rsidR="001E6CBB" w:rsidRPr="006360A0" w:rsidRDefault="001E6CBB" w:rsidP="005337A0">
            <w:pPr>
              <w:jc w:val="center"/>
              <w:rPr>
                <w:rFonts w:ascii="Arial" w:hAnsi="Arial" w:cs="Arial"/>
                <w:b/>
                <w:iCs/>
                <w:sz w:val="16"/>
                <w:szCs w:val="16"/>
              </w:rPr>
            </w:pPr>
            <w:r w:rsidRPr="006360A0">
              <w:rPr>
                <w:rFonts w:ascii="Arial" w:hAnsi="Arial" w:cs="Arial"/>
                <w:b/>
                <w:iCs/>
                <w:sz w:val="16"/>
                <w:szCs w:val="16"/>
              </w:rPr>
              <w:t>плит</w:t>
            </w:r>
            <w:r>
              <w:rPr>
                <w:rFonts w:ascii="Arial" w:hAnsi="Arial" w:cs="Arial"/>
                <w:b/>
                <w:iCs/>
                <w:sz w:val="16"/>
                <w:szCs w:val="16"/>
              </w:rPr>
              <w:t>ы</w:t>
            </w:r>
          </w:p>
        </w:tc>
        <w:tc>
          <w:tcPr>
            <w:tcW w:w="462" w:type="pct"/>
            <w:vAlign w:val="center"/>
          </w:tcPr>
          <w:p w:rsidR="001E6CBB" w:rsidRPr="006360A0" w:rsidRDefault="001E6CBB" w:rsidP="005337A0">
            <w:pPr>
              <w:jc w:val="center"/>
              <w:rPr>
                <w:rFonts w:ascii="Arial" w:hAnsi="Arial" w:cs="Arial"/>
                <w:b/>
                <w:iCs/>
                <w:sz w:val="16"/>
                <w:szCs w:val="16"/>
              </w:rPr>
            </w:pPr>
            <w:r w:rsidRPr="006360A0">
              <w:rPr>
                <w:rFonts w:ascii="Arial" w:hAnsi="Arial" w:cs="Arial"/>
                <w:b/>
                <w:iCs/>
                <w:sz w:val="16"/>
                <w:szCs w:val="16"/>
              </w:rPr>
              <w:t>рамы</w:t>
            </w:r>
          </w:p>
        </w:tc>
        <w:tc>
          <w:tcPr>
            <w:tcW w:w="627" w:type="pct"/>
            <w:vMerge/>
            <w:vAlign w:val="center"/>
          </w:tcPr>
          <w:p w:rsidR="001E6CBB" w:rsidRDefault="001E6CBB" w:rsidP="005337A0">
            <w:pPr>
              <w:jc w:val="center"/>
              <w:rPr>
                <w:rFonts w:ascii="Arial" w:hAnsi="Arial" w:cs="Arial"/>
                <w:bCs/>
                <w:iCs/>
              </w:rPr>
            </w:pPr>
          </w:p>
        </w:tc>
      </w:tr>
      <w:tr w:rsidR="001E6CBB" w:rsidTr="00446EBE">
        <w:trPr>
          <w:cantSplit/>
          <w:trHeight w:val="369"/>
        </w:trPr>
        <w:tc>
          <w:tcPr>
            <w:tcW w:w="291" w:type="pct"/>
            <w:vAlign w:val="center"/>
          </w:tcPr>
          <w:p w:rsidR="001E6CBB" w:rsidRPr="005337A0" w:rsidRDefault="001E6CBB" w:rsidP="005337A0">
            <w:pPr>
              <w:pStyle w:val="4"/>
              <w:rPr>
                <w:rFonts w:ascii="Arial" w:hAnsi="Arial" w:cs="Arial"/>
                <w:b w:val="0"/>
                <w:i/>
                <w:szCs w:val="22"/>
              </w:rPr>
            </w:pPr>
            <w:r w:rsidRPr="005337A0">
              <w:rPr>
                <w:rFonts w:ascii="Arial" w:hAnsi="Arial" w:cs="Arial"/>
                <w:b w:val="0"/>
                <w:i/>
                <w:szCs w:val="22"/>
              </w:rPr>
              <w:t>1</w:t>
            </w:r>
          </w:p>
        </w:tc>
        <w:tc>
          <w:tcPr>
            <w:tcW w:w="1448" w:type="pct"/>
            <w:vAlign w:val="center"/>
          </w:tcPr>
          <w:p w:rsidR="001E6CBB" w:rsidRPr="001E6CBB" w:rsidRDefault="001E6CBB" w:rsidP="001E6CBB">
            <w:pPr>
              <w:pStyle w:val="6"/>
              <w:rPr>
                <w:b w:val="0"/>
              </w:rPr>
            </w:pPr>
            <w:r w:rsidRPr="001E6CBB">
              <w:rPr>
                <w:b w:val="0"/>
              </w:rPr>
              <w:t>В9-ВФС/423-56/Э4</w:t>
            </w:r>
          </w:p>
        </w:tc>
        <w:tc>
          <w:tcPr>
            <w:tcW w:w="476"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4</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16</w:t>
            </w:r>
          </w:p>
        </w:tc>
        <w:tc>
          <w:tcPr>
            <w:tcW w:w="617"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15</w:t>
            </w:r>
          </w:p>
        </w:tc>
        <w:tc>
          <w:tcPr>
            <w:tcW w:w="539" w:type="pct"/>
            <w:vAlign w:val="center"/>
          </w:tcPr>
          <w:p w:rsidR="001E6CBB" w:rsidRPr="006360A0" w:rsidRDefault="001E6CBB" w:rsidP="005337A0">
            <w:pPr>
              <w:jc w:val="center"/>
              <w:rPr>
                <w:rFonts w:ascii="Arial" w:hAnsi="Arial" w:cs="Arial"/>
                <w:bCs/>
                <w:iCs/>
                <w:sz w:val="22"/>
              </w:rPr>
            </w:pPr>
            <w:r w:rsidRPr="006360A0">
              <w:rPr>
                <w:rFonts w:ascii="Arial" w:hAnsi="Arial" w:cs="Arial"/>
                <w:bCs/>
                <w:iCs/>
                <w:sz w:val="22"/>
              </w:rPr>
              <w:t>2</w:t>
            </w:r>
          </w:p>
        </w:tc>
        <w:tc>
          <w:tcPr>
            <w:tcW w:w="462"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w:t>
            </w:r>
          </w:p>
        </w:tc>
        <w:tc>
          <w:tcPr>
            <w:tcW w:w="627" w:type="pct"/>
            <w:vAlign w:val="center"/>
          </w:tcPr>
          <w:p w:rsidR="001E6CBB" w:rsidRPr="006360A0" w:rsidRDefault="001E6CBB" w:rsidP="005337A0">
            <w:pPr>
              <w:jc w:val="center"/>
              <w:rPr>
                <w:rFonts w:ascii="Arial" w:hAnsi="Arial" w:cs="Arial"/>
                <w:b/>
                <w:iCs/>
                <w:sz w:val="22"/>
              </w:rPr>
            </w:pPr>
            <w:r w:rsidRPr="006360A0">
              <w:rPr>
                <w:rFonts w:ascii="Arial" w:hAnsi="Arial" w:cs="Arial"/>
                <w:b/>
                <w:iCs/>
                <w:sz w:val="22"/>
              </w:rPr>
              <w:t>2</w:t>
            </w:r>
            <w:r>
              <w:rPr>
                <w:rFonts w:ascii="Arial" w:hAnsi="Arial" w:cs="Arial"/>
                <w:b/>
                <w:iCs/>
                <w:sz w:val="22"/>
              </w:rPr>
              <w:t>5</w:t>
            </w:r>
            <w:r w:rsidRPr="006360A0">
              <w:rPr>
                <w:rFonts w:ascii="Arial" w:hAnsi="Arial" w:cs="Arial"/>
                <w:b/>
                <w:iCs/>
                <w:sz w:val="22"/>
              </w:rPr>
              <w:t>0 000</w:t>
            </w:r>
          </w:p>
        </w:tc>
      </w:tr>
      <w:tr w:rsidR="001E6CBB" w:rsidTr="00446EBE">
        <w:trPr>
          <w:cantSplit/>
          <w:trHeight w:val="369"/>
        </w:trPr>
        <w:tc>
          <w:tcPr>
            <w:tcW w:w="291" w:type="pct"/>
            <w:vAlign w:val="center"/>
          </w:tcPr>
          <w:p w:rsidR="001E6CBB" w:rsidRPr="005337A0" w:rsidRDefault="001E6CBB" w:rsidP="005337A0">
            <w:pPr>
              <w:pStyle w:val="4"/>
              <w:rPr>
                <w:rFonts w:ascii="Arial" w:hAnsi="Arial" w:cs="Arial"/>
                <w:b w:val="0"/>
                <w:i/>
                <w:szCs w:val="22"/>
              </w:rPr>
            </w:pPr>
            <w:r w:rsidRPr="005337A0">
              <w:rPr>
                <w:rFonts w:ascii="Arial" w:hAnsi="Arial" w:cs="Arial"/>
                <w:b w:val="0"/>
                <w:i/>
                <w:szCs w:val="22"/>
              </w:rPr>
              <w:t>2</w:t>
            </w:r>
          </w:p>
        </w:tc>
        <w:tc>
          <w:tcPr>
            <w:tcW w:w="1448" w:type="pct"/>
            <w:vAlign w:val="center"/>
          </w:tcPr>
          <w:p w:rsidR="001E6CBB" w:rsidRPr="001E6CBB" w:rsidRDefault="001E6CBB" w:rsidP="001E6CBB">
            <w:pPr>
              <w:pStyle w:val="6"/>
              <w:rPr>
                <w:b w:val="0"/>
              </w:rPr>
            </w:pPr>
            <w:r w:rsidRPr="001E6CBB">
              <w:rPr>
                <w:b w:val="0"/>
              </w:rPr>
              <w:t>В9-ВФС/423-56/Э6</w:t>
            </w:r>
          </w:p>
        </w:tc>
        <w:tc>
          <w:tcPr>
            <w:tcW w:w="476"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 xml:space="preserve">6  </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24</w:t>
            </w:r>
          </w:p>
        </w:tc>
        <w:tc>
          <w:tcPr>
            <w:tcW w:w="617"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23</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w:t>
            </w:r>
          </w:p>
        </w:tc>
        <w:tc>
          <w:tcPr>
            <w:tcW w:w="462"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w:t>
            </w:r>
          </w:p>
        </w:tc>
        <w:tc>
          <w:tcPr>
            <w:tcW w:w="627" w:type="pct"/>
            <w:vAlign w:val="center"/>
          </w:tcPr>
          <w:p w:rsidR="001E6CBB" w:rsidRPr="006360A0" w:rsidRDefault="001E6CBB" w:rsidP="005337A0">
            <w:pPr>
              <w:jc w:val="center"/>
              <w:rPr>
                <w:rFonts w:ascii="Arial" w:hAnsi="Arial" w:cs="Arial"/>
                <w:b/>
                <w:iCs/>
                <w:sz w:val="22"/>
              </w:rPr>
            </w:pPr>
            <w:r w:rsidRPr="006360A0">
              <w:rPr>
                <w:rFonts w:ascii="Arial" w:hAnsi="Arial" w:cs="Arial"/>
                <w:b/>
                <w:iCs/>
                <w:sz w:val="22"/>
              </w:rPr>
              <w:t>2</w:t>
            </w:r>
            <w:r>
              <w:rPr>
                <w:rFonts w:ascii="Arial" w:hAnsi="Arial" w:cs="Arial"/>
                <w:b/>
                <w:iCs/>
                <w:sz w:val="22"/>
              </w:rPr>
              <w:t>80</w:t>
            </w:r>
            <w:r w:rsidRPr="006360A0">
              <w:rPr>
                <w:rFonts w:ascii="Arial" w:hAnsi="Arial" w:cs="Arial"/>
                <w:b/>
                <w:iCs/>
                <w:sz w:val="22"/>
              </w:rPr>
              <w:t xml:space="preserve"> 000</w:t>
            </w:r>
          </w:p>
        </w:tc>
      </w:tr>
      <w:tr w:rsidR="001E6CBB" w:rsidTr="00446EBE">
        <w:trPr>
          <w:cantSplit/>
          <w:trHeight w:val="369"/>
        </w:trPr>
        <w:tc>
          <w:tcPr>
            <w:tcW w:w="291" w:type="pct"/>
            <w:vAlign w:val="center"/>
          </w:tcPr>
          <w:p w:rsidR="001E6CBB" w:rsidRPr="005337A0" w:rsidRDefault="001E6CBB" w:rsidP="005337A0">
            <w:pPr>
              <w:pStyle w:val="4"/>
              <w:rPr>
                <w:rFonts w:ascii="Arial" w:hAnsi="Arial" w:cs="Arial"/>
                <w:b w:val="0"/>
                <w:i/>
                <w:szCs w:val="22"/>
              </w:rPr>
            </w:pPr>
            <w:r w:rsidRPr="005337A0">
              <w:rPr>
                <w:rFonts w:ascii="Arial" w:hAnsi="Arial" w:cs="Arial"/>
                <w:b w:val="0"/>
                <w:i/>
                <w:szCs w:val="22"/>
              </w:rPr>
              <w:t>3</w:t>
            </w:r>
          </w:p>
        </w:tc>
        <w:tc>
          <w:tcPr>
            <w:tcW w:w="1448" w:type="pct"/>
            <w:vAlign w:val="center"/>
          </w:tcPr>
          <w:p w:rsidR="001E6CBB" w:rsidRPr="001E6CBB" w:rsidRDefault="001E6CBB" w:rsidP="001E6CBB">
            <w:pPr>
              <w:pStyle w:val="6"/>
              <w:rPr>
                <w:b w:val="0"/>
              </w:rPr>
            </w:pPr>
            <w:r w:rsidRPr="001E6CBB">
              <w:rPr>
                <w:b w:val="0"/>
              </w:rPr>
              <w:t>Ш4-ВФП-12/Э7</w:t>
            </w:r>
          </w:p>
        </w:tc>
        <w:tc>
          <w:tcPr>
            <w:tcW w:w="476"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7</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12</w:t>
            </w:r>
          </w:p>
        </w:tc>
        <w:tc>
          <w:tcPr>
            <w:tcW w:w="617"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11</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w:t>
            </w:r>
          </w:p>
        </w:tc>
        <w:tc>
          <w:tcPr>
            <w:tcW w:w="462"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w:t>
            </w:r>
          </w:p>
        </w:tc>
        <w:tc>
          <w:tcPr>
            <w:tcW w:w="627" w:type="pct"/>
            <w:vAlign w:val="center"/>
          </w:tcPr>
          <w:p w:rsidR="001E6CBB" w:rsidRPr="006360A0" w:rsidRDefault="001E6CBB" w:rsidP="005337A0">
            <w:pPr>
              <w:jc w:val="center"/>
              <w:rPr>
                <w:rFonts w:ascii="Arial" w:hAnsi="Arial" w:cs="Arial"/>
                <w:b/>
                <w:iCs/>
                <w:sz w:val="22"/>
              </w:rPr>
            </w:pPr>
            <w:r>
              <w:rPr>
                <w:rFonts w:ascii="Arial" w:hAnsi="Arial" w:cs="Arial"/>
                <w:b/>
                <w:iCs/>
                <w:sz w:val="22"/>
              </w:rPr>
              <w:t>400</w:t>
            </w:r>
            <w:r w:rsidRPr="006360A0">
              <w:rPr>
                <w:rFonts w:ascii="Arial" w:hAnsi="Arial" w:cs="Arial"/>
                <w:b/>
                <w:iCs/>
                <w:sz w:val="22"/>
              </w:rPr>
              <w:t xml:space="preserve"> 000</w:t>
            </w:r>
          </w:p>
        </w:tc>
      </w:tr>
      <w:tr w:rsidR="001E6CBB" w:rsidTr="00446EBE">
        <w:trPr>
          <w:cantSplit/>
          <w:trHeight w:val="369"/>
        </w:trPr>
        <w:tc>
          <w:tcPr>
            <w:tcW w:w="291" w:type="pct"/>
            <w:vAlign w:val="center"/>
          </w:tcPr>
          <w:p w:rsidR="001E6CBB" w:rsidRPr="006360A0" w:rsidRDefault="001E6CBB" w:rsidP="005337A0">
            <w:pPr>
              <w:jc w:val="center"/>
              <w:rPr>
                <w:rFonts w:ascii="Arial" w:hAnsi="Arial" w:cs="Arial"/>
                <w:sz w:val="22"/>
              </w:rPr>
            </w:pPr>
            <w:r w:rsidRPr="006360A0">
              <w:rPr>
                <w:rFonts w:ascii="Arial" w:hAnsi="Arial" w:cs="Arial"/>
                <w:sz w:val="22"/>
              </w:rPr>
              <w:t>4</w:t>
            </w:r>
          </w:p>
        </w:tc>
        <w:tc>
          <w:tcPr>
            <w:tcW w:w="1448" w:type="pct"/>
            <w:vAlign w:val="center"/>
          </w:tcPr>
          <w:p w:rsidR="001E6CBB" w:rsidRPr="00221B68" w:rsidRDefault="001E6CBB" w:rsidP="005337A0">
            <w:pPr>
              <w:rPr>
                <w:rFonts w:ascii="Arial" w:hAnsi="Arial" w:cs="Arial"/>
                <w:sz w:val="22"/>
              </w:rPr>
            </w:pPr>
            <w:r w:rsidRPr="00221B68">
              <w:rPr>
                <w:rFonts w:ascii="Arial" w:hAnsi="Arial" w:cs="Arial"/>
                <w:sz w:val="22"/>
              </w:rPr>
              <w:t xml:space="preserve">Ш4-ВФП-12/Э9 </w:t>
            </w:r>
          </w:p>
        </w:tc>
        <w:tc>
          <w:tcPr>
            <w:tcW w:w="476"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9</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15</w:t>
            </w:r>
          </w:p>
        </w:tc>
        <w:tc>
          <w:tcPr>
            <w:tcW w:w="617"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14</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w:t>
            </w:r>
          </w:p>
        </w:tc>
        <w:tc>
          <w:tcPr>
            <w:tcW w:w="462"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w:t>
            </w:r>
          </w:p>
        </w:tc>
        <w:tc>
          <w:tcPr>
            <w:tcW w:w="627" w:type="pct"/>
            <w:vAlign w:val="center"/>
          </w:tcPr>
          <w:p w:rsidR="001E6CBB" w:rsidRPr="006360A0" w:rsidRDefault="001E6CBB" w:rsidP="005337A0">
            <w:pPr>
              <w:jc w:val="center"/>
              <w:rPr>
                <w:rFonts w:ascii="Arial" w:hAnsi="Arial" w:cs="Arial"/>
                <w:b/>
                <w:iCs/>
                <w:sz w:val="22"/>
              </w:rPr>
            </w:pPr>
            <w:r w:rsidRPr="006360A0">
              <w:rPr>
                <w:rFonts w:ascii="Arial" w:hAnsi="Arial" w:cs="Arial"/>
                <w:b/>
                <w:iCs/>
                <w:sz w:val="22"/>
              </w:rPr>
              <w:t>4</w:t>
            </w:r>
            <w:r>
              <w:rPr>
                <w:rFonts w:ascii="Arial" w:hAnsi="Arial" w:cs="Arial"/>
                <w:b/>
                <w:iCs/>
                <w:sz w:val="22"/>
              </w:rPr>
              <w:t>3</w:t>
            </w:r>
            <w:r w:rsidRPr="006360A0">
              <w:rPr>
                <w:rFonts w:ascii="Arial" w:hAnsi="Arial" w:cs="Arial"/>
                <w:b/>
                <w:iCs/>
                <w:sz w:val="22"/>
              </w:rPr>
              <w:t>0 000</w:t>
            </w:r>
          </w:p>
        </w:tc>
      </w:tr>
      <w:tr w:rsidR="001E6CBB" w:rsidTr="00446EBE">
        <w:trPr>
          <w:cantSplit/>
          <w:trHeight w:val="369"/>
        </w:trPr>
        <w:tc>
          <w:tcPr>
            <w:tcW w:w="291" w:type="pct"/>
            <w:vAlign w:val="center"/>
          </w:tcPr>
          <w:p w:rsidR="001E6CBB" w:rsidRPr="006360A0" w:rsidRDefault="001E6CBB" w:rsidP="005337A0">
            <w:pPr>
              <w:jc w:val="center"/>
              <w:rPr>
                <w:rFonts w:ascii="Arial" w:hAnsi="Arial" w:cs="Arial"/>
                <w:sz w:val="22"/>
              </w:rPr>
            </w:pPr>
            <w:r w:rsidRPr="006360A0">
              <w:rPr>
                <w:rFonts w:ascii="Arial" w:hAnsi="Arial" w:cs="Arial"/>
                <w:sz w:val="22"/>
              </w:rPr>
              <w:t>5</w:t>
            </w:r>
          </w:p>
        </w:tc>
        <w:tc>
          <w:tcPr>
            <w:tcW w:w="1448" w:type="pct"/>
            <w:vAlign w:val="center"/>
          </w:tcPr>
          <w:p w:rsidR="001E6CBB" w:rsidRPr="00221B68" w:rsidRDefault="001E6CBB" w:rsidP="005337A0">
            <w:pPr>
              <w:rPr>
                <w:rFonts w:ascii="Arial" w:hAnsi="Arial" w:cs="Arial"/>
                <w:sz w:val="22"/>
              </w:rPr>
            </w:pPr>
            <w:r w:rsidRPr="00221B68">
              <w:rPr>
                <w:rFonts w:ascii="Arial" w:hAnsi="Arial" w:cs="Arial"/>
                <w:sz w:val="22"/>
              </w:rPr>
              <w:t>Ш4-ВФП-12/Э12</w:t>
            </w:r>
          </w:p>
        </w:tc>
        <w:tc>
          <w:tcPr>
            <w:tcW w:w="476"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12</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19</w:t>
            </w:r>
          </w:p>
        </w:tc>
        <w:tc>
          <w:tcPr>
            <w:tcW w:w="617"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18</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w:t>
            </w:r>
          </w:p>
        </w:tc>
        <w:tc>
          <w:tcPr>
            <w:tcW w:w="462"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w:t>
            </w:r>
          </w:p>
        </w:tc>
        <w:tc>
          <w:tcPr>
            <w:tcW w:w="627" w:type="pct"/>
            <w:vAlign w:val="center"/>
          </w:tcPr>
          <w:p w:rsidR="001E6CBB" w:rsidRPr="006360A0" w:rsidRDefault="001E6CBB" w:rsidP="005337A0">
            <w:pPr>
              <w:jc w:val="center"/>
              <w:rPr>
                <w:rFonts w:ascii="Arial" w:hAnsi="Arial" w:cs="Arial"/>
                <w:b/>
                <w:iCs/>
                <w:sz w:val="22"/>
              </w:rPr>
            </w:pPr>
            <w:r w:rsidRPr="006360A0">
              <w:rPr>
                <w:rFonts w:ascii="Arial" w:hAnsi="Arial" w:cs="Arial"/>
                <w:b/>
                <w:iCs/>
                <w:sz w:val="22"/>
              </w:rPr>
              <w:t>4</w:t>
            </w:r>
            <w:r>
              <w:rPr>
                <w:rFonts w:ascii="Arial" w:hAnsi="Arial" w:cs="Arial"/>
                <w:b/>
                <w:iCs/>
                <w:sz w:val="22"/>
              </w:rPr>
              <w:t>6</w:t>
            </w:r>
            <w:r w:rsidRPr="006360A0">
              <w:rPr>
                <w:rFonts w:ascii="Arial" w:hAnsi="Arial" w:cs="Arial"/>
                <w:b/>
                <w:iCs/>
                <w:sz w:val="22"/>
              </w:rPr>
              <w:t>0 000</w:t>
            </w:r>
          </w:p>
        </w:tc>
      </w:tr>
      <w:tr w:rsidR="001E6CBB" w:rsidTr="00446EBE">
        <w:trPr>
          <w:cantSplit/>
          <w:trHeight w:val="369"/>
        </w:trPr>
        <w:tc>
          <w:tcPr>
            <w:tcW w:w="291" w:type="pct"/>
            <w:vAlign w:val="center"/>
          </w:tcPr>
          <w:p w:rsidR="001E6CBB" w:rsidRPr="006360A0" w:rsidRDefault="001E6CBB" w:rsidP="005337A0">
            <w:pPr>
              <w:jc w:val="center"/>
              <w:rPr>
                <w:rFonts w:ascii="Arial" w:hAnsi="Arial" w:cs="Arial"/>
                <w:sz w:val="22"/>
              </w:rPr>
            </w:pPr>
            <w:r w:rsidRPr="006360A0">
              <w:rPr>
                <w:rFonts w:ascii="Arial" w:hAnsi="Arial" w:cs="Arial"/>
                <w:sz w:val="22"/>
              </w:rPr>
              <w:t>6</w:t>
            </w:r>
          </w:p>
        </w:tc>
        <w:tc>
          <w:tcPr>
            <w:tcW w:w="1448" w:type="pct"/>
            <w:vAlign w:val="center"/>
          </w:tcPr>
          <w:p w:rsidR="001E6CBB" w:rsidRPr="00221B68" w:rsidRDefault="001E6CBB" w:rsidP="005337A0">
            <w:pPr>
              <w:rPr>
                <w:rFonts w:ascii="Arial" w:hAnsi="Arial" w:cs="Arial"/>
                <w:sz w:val="22"/>
              </w:rPr>
            </w:pPr>
            <w:r w:rsidRPr="00221B68">
              <w:rPr>
                <w:rFonts w:ascii="Arial" w:hAnsi="Arial" w:cs="Arial"/>
                <w:sz w:val="22"/>
              </w:rPr>
              <w:t>Ш4-ВФП-25/Э14</w:t>
            </w:r>
          </w:p>
        </w:tc>
        <w:tc>
          <w:tcPr>
            <w:tcW w:w="476"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14</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22</w:t>
            </w:r>
          </w:p>
        </w:tc>
        <w:tc>
          <w:tcPr>
            <w:tcW w:w="617"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21</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w:t>
            </w:r>
          </w:p>
        </w:tc>
        <w:tc>
          <w:tcPr>
            <w:tcW w:w="462"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w:t>
            </w:r>
          </w:p>
        </w:tc>
        <w:tc>
          <w:tcPr>
            <w:tcW w:w="627" w:type="pct"/>
            <w:vAlign w:val="center"/>
          </w:tcPr>
          <w:p w:rsidR="001E6CBB" w:rsidRPr="006360A0" w:rsidRDefault="001E6CBB" w:rsidP="005337A0">
            <w:pPr>
              <w:jc w:val="center"/>
              <w:rPr>
                <w:rFonts w:ascii="Arial" w:hAnsi="Arial" w:cs="Arial"/>
                <w:b/>
                <w:iCs/>
                <w:sz w:val="22"/>
              </w:rPr>
            </w:pPr>
            <w:r w:rsidRPr="006360A0">
              <w:rPr>
                <w:rFonts w:ascii="Arial" w:hAnsi="Arial" w:cs="Arial"/>
                <w:b/>
                <w:iCs/>
                <w:sz w:val="22"/>
              </w:rPr>
              <w:t>5</w:t>
            </w:r>
            <w:r>
              <w:rPr>
                <w:rFonts w:ascii="Arial" w:hAnsi="Arial" w:cs="Arial"/>
                <w:b/>
                <w:iCs/>
                <w:sz w:val="22"/>
              </w:rPr>
              <w:t>00</w:t>
            </w:r>
            <w:r w:rsidRPr="006360A0">
              <w:rPr>
                <w:rFonts w:ascii="Arial" w:hAnsi="Arial" w:cs="Arial"/>
                <w:b/>
                <w:iCs/>
                <w:sz w:val="22"/>
              </w:rPr>
              <w:t xml:space="preserve"> 000</w:t>
            </w:r>
          </w:p>
        </w:tc>
      </w:tr>
      <w:tr w:rsidR="001E6CBB" w:rsidTr="00446EBE">
        <w:trPr>
          <w:cantSplit/>
          <w:trHeight w:val="369"/>
        </w:trPr>
        <w:tc>
          <w:tcPr>
            <w:tcW w:w="291" w:type="pct"/>
            <w:vAlign w:val="center"/>
          </w:tcPr>
          <w:p w:rsidR="001E6CBB" w:rsidRPr="006360A0" w:rsidRDefault="001E6CBB" w:rsidP="005337A0">
            <w:pPr>
              <w:jc w:val="center"/>
              <w:rPr>
                <w:rFonts w:ascii="Arial" w:hAnsi="Arial" w:cs="Arial"/>
                <w:sz w:val="22"/>
              </w:rPr>
            </w:pPr>
            <w:r w:rsidRPr="006360A0">
              <w:rPr>
                <w:rFonts w:ascii="Arial" w:hAnsi="Arial" w:cs="Arial"/>
                <w:sz w:val="22"/>
              </w:rPr>
              <w:t>7</w:t>
            </w:r>
          </w:p>
        </w:tc>
        <w:tc>
          <w:tcPr>
            <w:tcW w:w="1448" w:type="pct"/>
            <w:vAlign w:val="center"/>
          </w:tcPr>
          <w:p w:rsidR="001E6CBB" w:rsidRPr="00221B68" w:rsidRDefault="001E6CBB" w:rsidP="005337A0">
            <w:pPr>
              <w:rPr>
                <w:rFonts w:ascii="Arial" w:hAnsi="Arial" w:cs="Arial"/>
                <w:sz w:val="22"/>
              </w:rPr>
            </w:pPr>
            <w:r w:rsidRPr="00221B68">
              <w:rPr>
                <w:rFonts w:ascii="Arial" w:hAnsi="Arial" w:cs="Arial"/>
                <w:sz w:val="22"/>
              </w:rPr>
              <w:t>Ш4-ВФП-25/Э18</w:t>
            </w:r>
          </w:p>
        </w:tc>
        <w:tc>
          <w:tcPr>
            <w:tcW w:w="476"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18</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29</w:t>
            </w:r>
          </w:p>
        </w:tc>
        <w:tc>
          <w:tcPr>
            <w:tcW w:w="617"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28</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w:t>
            </w:r>
          </w:p>
        </w:tc>
        <w:tc>
          <w:tcPr>
            <w:tcW w:w="462"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w:t>
            </w:r>
          </w:p>
        </w:tc>
        <w:tc>
          <w:tcPr>
            <w:tcW w:w="627" w:type="pct"/>
            <w:vAlign w:val="center"/>
          </w:tcPr>
          <w:p w:rsidR="001E6CBB" w:rsidRPr="006360A0" w:rsidRDefault="001E6CBB" w:rsidP="005337A0">
            <w:pPr>
              <w:jc w:val="center"/>
              <w:rPr>
                <w:rFonts w:ascii="Arial" w:hAnsi="Arial" w:cs="Arial"/>
                <w:b/>
                <w:iCs/>
                <w:sz w:val="22"/>
              </w:rPr>
            </w:pPr>
            <w:r w:rsidRPr="006360A0">
              <w:rPr>
                <w:rFonts w:ascii="Arial" w:hAnsi="Arial" w:cs="Arial"/>
                <w:b/>
                <w:iCs/>
                <w:sz w:val="22"/>
              </w:rPr>
              <w:t>5</w:t>
            </w:r>
            <w:r>
              <w:rPr>
                <w:rFonts w:ascii="Arial" w:hAnsi="Arial" w:cs="Arial"/>
                <w:b/>
                <w:iCs/>
                <w:sz w:val="22"/>
              </w:rPr>
              <w:t>3</w:t>
            </w:r>
            <w:r w:rsidRPr="006360A0">
              <w:rPr>
                <w:rFonts w:ascii="Arial" w:hAnsi="Arial" w:cs="Arial"/>
                <w:b/>
                <w:iCs/>
                <w:sz w:val="22"/>
              </w:rPr>
              <w:t>0 000</w:t>
            </w:r>
          </w:p>
        </w:tc>
      </w:tr>
      <w:tr w:rsidR="001E6CBB" w:rsidTr="00446EBE">
        <w:trPr>
          <w:cantSplit/>
          <w:trHeight w:val="369"/>
        </w:trPr>
        <w:tc>
          <w:tcPr>
            <w:tcW w:w="291" w:type="pct"/>
            <w:vAlign w:val="center"/>
          </w:tcPr>
          <w:p w:rsidR="001E6CBB" w:rsidRPr="006360A0" w:rsidRDefault="001E6CBB" w:rsidP="005337A0">
            <w:pPr>
              <w:jc w:val="center"/>
              <w:rPr>
                <w:rFonts w:ascii="Arial" w:hAnsi="Arial" w:cs="Arial"/>
                <w:sz w:val="22"/>
              </w:rPr>
            </w:pPr>
            <w:r w:rsidRPr="006360A0">
              <w:rPr>
                <w:rFonts w:ascii="Arial" w:hAnsi="Arial" w:cs="Arial"/>
                <w:sz w:val="22"/>
              </w:rPr>
              <w:t>8</w:t>
            </w:r>
          </w:p>
        </w:tc>
        <w:tc>
          <w:tcPr>
            <w:tcW w:w="1448" w:type="pct"/>
            <w:vAlign w:val="center"/>
          </w:tcPr>
          <w:p w:rsidR="001E6CBB" w:rsidRPr="00221B68" w:rsidRDefault="001E6CBB" w:rsidP="005337A0">
            <w:pPr>
              <w:rPr>
                <w:rFonts w:ascii="Arial" w:hAnsi="Arial" w:cs="Arial"/>
                <w:sz w:val="22"/>
              </w:rPr>
            </w:pPr>
            <w:r w:rsidRPr="00221B68">
              <w:rPr>
                <w:rFonts w:ascii="Arial" w:hAnsi="Arial" w:cs="Arial"/>
                <w:sz w:val="22"/>
              </w:rPr>
              <w:t>Ш4-ВФП-25/Э25</w:t>
            </w:r>
          </w:p>
        </w:tc>
        <w:tc>
          <w:tcPr>
            <w:tcW w:w="476"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25</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39</w:t>
            </w:r>
          </w:p>
        </w:tc>
        <w:tc>
          <w:tcPr>
            <w:tcW w:w="617"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38</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3</w:t>
            </w:r>
          </w:p>
        </w:tc>
        <w:tc>
          <w:tcPr>
            <w:tcW w:w="462"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3</w:t>
            </w:r>
          </w:p>
        </w:tc>
        <w:tc>
          <w:tcPr>
            <w:tcW w:w="627" w:type="pct"/>
            <w:vAlign w:val="center"/>
          </w:tcPr>
          <w:p w:rsidR="001E6CBB" w:rsidRPr="006360A0" w:rsidRDefault="001E6CBB" w:rsidP="005337A0">
            <w:pPr>
              <w:jc w:val="center"/>
              <w:rPr>
                <w:rFonts w:ascii="Arial" w:hAnsi="Arial" w:cs="Arial"/>
                <w:b/>
                <w:iCs/>
                <w:sz w:val="22"/>
              </w:rPr>
            </w:pPr>
            <w:r>
              <w:rPr>
                <w:rFonts w:ascii="Arial" w:hAnsi="Arial" w:cs="Arial"/>
                <w:b/>
                <w:iCs/>
                <w:sz w:val="22"/>
              </w:rPr>
              <w:t>60</w:t>
            </w:r>
            <w:r w:rsidRPr="006360A0">
              <w:rPr>
                <w:rFonts w:ascii="Arial" w:hAnsi="Arial" w:cs="Arial"/>
                <w:b/>
                <w:iCs/>
                <w:sz w:val="22"/>
              </w:rPr>
              <w:t>0 000</w:t>
            </w:r>
          </w:p>
        </w:tc>
      </w:tr>
      <w:tr w:rsidR="001E6CBB" w:rsidTr="00446EBE">
        <w:trPr>
          <w:cantSplit/>
          <w:trHeight w:val="369"/>
        </w:trPr>
        <w:tc>
          <w:tcPr>
            <w:tcW w:w="291" w:type="pct"/>
            <w:vAlign w:val="center"/>
          </w:tcPr>
          <w:p w:rsidR="001E6CBB" w:rsidRPr="006360A0" w:rsidRDefault="001E6CBB" w:rsidP="005337A0">
            <w:pPr>
              <w:jc w:val="center"/>
              <w:rPr>
                <w:rFonts w:ascii="Arial" w:hAnsi="Arial" w:cs="Arial"/>
                <w:sz w:val="22"/>
              </w:rPr>
            </w:pPr>
            <w:r w:rsidRPr="006360A0">
              <w:rPr>
                <w:rFonts w:ascii="Arial" w:hAnsi="Arial" w:cs="Arial"/>
                <w:sz w:val="22"/>
              </w:rPr>
              <w:t>9</w:t>
            </w:r>
          </w:p>
        </w:tc>
        <w:tc>
          <w:tcPr>
            <w:tcW w:w="1448" w:type="pct"/>
            <w:vAlign w:val="center"/>
          </w:tcPr>
          <w:p w:rsidR="001E6CBB" w:rsidRPr="00221B68" w:rsidRDefault="001E6CBB" w:rsidP="005337A0">
            <w:pPr>
              <w:rPr>
                <w:rFonts w:ascii="Arial" w:hAnsi="Arial" w:cs="Arial"/>
                <w:sz w:val="22"/>
              </w:rPr>
            </w:pPr>
            <w:r w:rsidRPr="00221B68">
              <w:rPr>
                <w:rFonts w:ascii="Arial" w:hAnsi="Arial" w:cs="Arial"/>
                <w:sz w:val="22"/>
              </w:rPr>
              <w:t>Ш4-ВФП-25/Э33</w:t>
            </w:r>
          </w:p>
        </w:tc>
        <w:tc>
          <w:tcPr>
            <w:tcW w:w="476"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33</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50</w:t>
            </w:r>
          </w:p>
        </w:tc>
        <w:tc>
          <w:tcPr>
            <w:tcW w:w="617"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49</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3</w:t>
            </w:r>
          </w:p>
        </w:tc>
        <w:tc>
          <w:tcPr>
            <w:tcW w:w="462"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3</w:t>
            </w:r>
          </w:p>
        </w:tc>
        <w:tc>
          <w:tcPr>
            <w:tcW w:w="627" w:type="pct"/>
            <w:vAlign w:val="center"/>
          </w:tcPr>
          <w:p w:rsidR="001E6CBB" w:rsidRPr="006360A0" w:rsidRDefault="001E6CBB" w:rsidP="005337A0">
            <w:pPr>
              <w:jc w:val="center"/>
              <w:rPr>
                <w:rFonts w:ascii="Arial" w:hAnsi="Arial" w:cs="Arial"/>
                <w:b/>
                <w:iCs/>
                <w:sz w:val="22"/>
              </w:rPr>
            </w:pPr>
            <w:r>
              <w:rPr>
                <w:rFonts w:ascii="Arial" w:hAnsi="Arial" w:cs="Arial"/>
                <w:b/>
                <w:iCs/>
                <w:sz w:val="22"/>
              </w:rPr>
              <w:t>62</w:t>
            </w:r>
            <w:r w:rsidRPr="006360A0">
              <w:rPr>
                <w:rFonts w:ascii="Arial" w:hAnsi="Arial" w:cs="Arial"/>
                <w:b/>
                <w:iCs/>
                <w:sz w:val="22"/>
              </w:rPr>
              <w:t>0 000</w:t>
            </w:r>
          </w:p>
        </w:tc>
      </w:tr>
      <w:tr w:rsidR="001E6CBB" w:rsidTr="00446EBE">
        <w:trPr>
          <w:cantSplit/>
          <w:trHeight w:val="369"/>
        </w:trPr>
        <w:tc>
          <w:tcPr>
            <w:tcW w:w="291" w:type="pct"/>
            <w:vAlign w:val="center"/>
          </w:tcPr>
          <w:p w:rsidR="001E6CBB" w:rsidRPr="006360A0" w:rsidRDefault="001E6CBB" w:rsidP="005337A0">
            <w:pPr>
              <w:jc w:val="center"/>
              <w:rPr>
                <w:rFonts w:ascii="Arial" w:hAnsi="Arial" w:cs="Arial"/>
                <w:sz w:val="22"/>
              </w:rPr>
            </w:pPr>
            <w:r w:rsidRPr="006360A0">
              <w:rPr>
                <w:rFonts w:ascii="Arial" w:hAnsi="Arial" w:cs="Arial"/>
                <w:sz w:val="22"/>
              </w:rPr>
              <w:t>10</w:t>
            </w:r>
          </w:p>
        </w:tc>
        <w:tc>
          <w:tcPr>
            <w:tcW w:w="1448" w:type="pct"/>
            <w:vAlign w:val="center"/>
          </w:tcPr>
          <w:p w:rsidR="001E6CBB" w:rsidRPr="00221B68" w:rsidRDefault="001E6CBB" w:rsidP="005337A0">
            <w:pPr>
              <w:rPr>
                <w:rFonts w:ascii="Arial" w:hAnsi="Arial" w:cs="Arial"/>
                <w:sz w:val="22"/>
              </w:rPr>
            </w:pPr>
            <w:r w:rsidRPr="00221B68">
              <w:rPr>
                <w:rFonts w:ascii="Arial" w:hAnsi="Arial" w:cs="Arial"/>
                <w:sz w:val="22"/>
              </w:rPr>
              <w:t>Ш4-ВФП-25/Э40</w:t>
            </w:r>
          </w:p>
        </w:tc>
        <w:tc>
          <w:tcPr>
            <w:tcW w:w="476"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40</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61</w:t>
            </w:r>
          </w:p>
        </w:tc>
        <w:tc>
          <w:tcPr>
            <w:tcW w:w="617"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60</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3</w:t>
            </w:r>
          </w:p>
        </w:tc>
        <w:tc>
          <w:tcPr>
            <w:tcW w:w="462"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3</w:t>
            </w:r>
          </w:p>
        </w:tc>
        <w:tc>
          <w:tcPr>
            <w:tcW w:w="627" w:type="pct"/>
            <w:vAlign w:val="center"/>
          </w:tcPr>
          <w:p w:rsidR="001E6CBB" w:rsidRPr="006360A0" w:rsidRDefault="001E6CBB" w:rsidP="005337A0">
            <w:pPr>
              <w:jc w:val="center"/>
              <w:rPr>
                <w:rFonts w:ascii="Arial" w:hAnsi="Arial" w:cs="Arial"/>
                <w:b/>
                <w:iCs/>
                <w:sz w:val="22"/>
              </w:rPr>
            </w:pPr>
            <w:r w:rsidRPr="006360A0">
              <w:rPr>
                <w:rFonts w:ascii="Arial" w:hAnsi="Arial" w:cs="Arial"/>
                <w:b/>
                <w:iCs/>
                <w:sz w:val="22"/>
              </w:rPr>
              <w:t>6</w:t>
            </w:r>
            <w:r>
              <w:rPr>
                <w:rFonts w:ascii="Arial" w:hAnsi="Arial" w:cs="Arial"/>
                <w:b/>
                <w:iCs/>
                <w:sz w:val="22"/>
              </w:rPr>
              <w:t>3</w:t>
            </w:r>
            <w:r w:rsidRPr="006360A0">
              <w:rPr>
                <w:rFonts w:ascii="Arial" w:hAnsi="Arial" w:cs="Arial"/>
                <w:b/>
                <w:iCs/>
                <w:sz w:val="22"/>
              </w:rPr>
              <w:t>5 000</w:t>
            </w:r>
          </w:p>
        </w:tc>
      </w:tr>
      <w:tr w:rsidR="001E6CBB" w:rsidTr="00446EBE">
        <w:trPr>
          <w:cantSplit/>
          <w:trHeight w:val="369"/>
        </w:trPr>
        <w:tc>
          <w:tcPr>
            <w:tcW w:w="291" w:type="pct"/>
            <w:vAlign w:val="center"/>
          </w:tcPr>
          <w:p w:rsidR="001E6CBB" w:rsidRPr="006360A0" w:rsidRDefault="001E6CBB" w:rsidP="005337A0">
            <w:pPr>
              <w:jc w:val="center"/>
              <w:rPr>
                <w:rFonts w:ascii="Arial" w:hAnsi="Arial" w:cs="Arial"/>
                <w:sz w:val="22"/>
              </w:rPr>
            </w:pPr>
            <w:r w:rsidRPr="006360A0">
              <w:rPr>
                <w:rFonts w:ascii="Arial" w:hAnsi="Arial" w:cs="Arial"/>
                <w:sz w:val="22"/>
              </w:rPr>
              <w:t>11</w:t>
            </w:r>
          </w:p>
        </w:tc>
        <w:tc>
          <w:tcPr>
            <w:tcW w:w="1448" w:type="pct"/>
            <w:vAlign w:val="center"/>
          </w:tcPr>
          <w:p w:rsidR="001E6CBB" w:rsidRPr="00221B68" w:rsidRDefault="001E6CBB" w:rsidP="005337A0">
            <w:pPr>
              <w:rPr>
                <w:rFonts w:ascii="Arial" w:hAnsi="Arial" w:cs="Arial"/>
                <w:sz w:val="22"/>
              </w:rPr>
            </w:pPr>
            <w:r w:rsidRPr="00221B68">
              <w:rPr>
                <w:rFonts w:ascii="Arial" w:hAnsi="Arial" w:cs="Arial"/>
                <w:sz w:val="22"/>
              </w:rPr>
              <w:t>Ш4-ВФП-25/Э45</w:t>
            </w:r>
          </w:p>
        </w:tc>
        <w:tc>
          <w:tcPr>
            <w:tcW w:w="476"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45</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69</w:t>
            </w:r>
          </w:p>
        </w:tc>
        <w:tc>
          <w:tcPr>
            <w:tcW w:w="617"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68</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3</w:t>
            </w:r>
          </w:p>
        </w:tc>
        <w:tc>
          <w:tcPr>
            <w:tcW w:w="462"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3</w:t>
            </w:r>
          </w:p>
        </w:tc>
        <w:tc>
          <w:tcPr>
            <w:tcW w:w="627" w:type="pct"/>
            <w:vAlign w:val="center"/>
          </w:tcPr>
          <w:p w:rsidR="001E6CBB" w:rsidRPr="006360A0" w:rsidRDefault="001E6CBB" w:rsidP="005337A0">
            <w:pPr>
              <w:jc w:val="center"/>
              <w:rPr>
                <w:rFonts w:ascii="Arial" w:hAnsi="Arial" w:cs="Arial"/>
                <w:b/>
                <w:iCs/>
                <w:sz w:val="22"/>
              </w:rPr>
            </w:pPr>
            <w:r w:rsidRPr="006360A0">
              <w:rPr>
                <w:rFonts w:ascii="Arial" w:hAnsi="Arial" w:cs="Arial"/>
                <w:b/>
                <w:iCs/>
                <w:sz w:val="22"/>
              </w:rPr>
              <w:t>6</w:t>
            </w:r>
            <w:r>
              <w:rPr>
                <w:rFonts w:ascii="Arial" w:hAnsi="Arial" w:cs="Arial"/>
                <w:b/>
                <w:iCs/>
                <w:sz w:val="22"/>
              </w:rPr>
              <w:t>5</w:t>
            </w:r>
            <w:r w:rsidRPr="006360A0">
              <w:rPr>
                <w:rFonts w:ascii="Arial" w:hAnsi="Arial" w:cs="Arial"/>
                <w:b/>
                <w:iCs/>
                <w:sz w:val="22"/>
              </w:rPr>
              <w:t>0 000</w:t>
            </w:r>
          </w:p>
        </w:tc>
      </w:tr>
      <w:tr w:rsidR="001E6CBB" w:rsidTr="00446EBE">
        <w:trPr>
          <w:cantSplit/>
          <w:trHeight w:val="369"/>
        </w:trPr>
        <w:tc>
          <w:tcPr>
            <w:tcW w:w="291" w:type="pct"/>
            <w:vAlign w:val="center"/>
          </w:tcPr>
          <w:p w:rsidR="001E6CBB" w:rsidRPr="006360A0" w:rsidRDefault="001E6CBB" w:rsidP="005337A0">
            <w:pPr>
              <w:jc w:val="center"/>
              <w:rPr>
                <w:rFonts w:ascii="Arial" w:hAnsi="Arial" w:cs="Arial"/>
                <w:sz w:val="22"/>
              </w:rPr>
            </w:pPr>
            <w:r w:rsidRPr="006360A0">
              <w:rPr>
                <w:rFonts w:ascii="Arial" w:hAnsi="Arial" w:cs="Arial"/>
                <w:sz w:val="22"/>
              </w:rPr>
              <w:t>12</w:t>
            </w:r>
          </w:p>
        </w:tc>
        <w:tc>
          <w:tcPr>
            <w:tcW w:w="1448" w:type="pct"/>
            <w:vAlign w:val="center"/>
          </w:tcPr>
          <w:p w:rsidR="001E6CBB" w:rsidRPr="00221B68" w:rsidRDefault="001E6CBB" w:rsidP="005337A0">
            <w:pPr>
              <w:rPr>
                <w:rFonts w:ascii="Arial" w:hAnsi="Arial" w:cs="Arial"/>
                <w:sz w:val="22"/>
              </w:rPr>
            </w:pPr>
            <w:r w:rsidRPr="00221B68">
              <w:rPr>
                <w:rFonts w:ascii="Arial" w:hAnsi="Arial" w:cs="Arial"/>
                <w:sz w:val="22"/>
              </w:rPr>
              <w:t>Ш4-ВФП-25/Э60</w:t>
            </w:r>
          </w:p>
        </w:tc>
        <w:tc>
          <w:tcPr>
            <w:tcW w:w="476"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60</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91</w:t>
            </w:r>
          </w:p>
        </w:tc>
        <w:tc>
          <w:tcPr>
            <w:tcW w:w="617"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90</w:t>
            </w:r>
          </w:p>
        </w:tc>
        <w:tc>
          <w:tcPr>
            <w:tcW w:w="539"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4</w:t>
            </w:r>
          </w:p>
        </w:tc>
        <w:tc>
          <w:tcPr>
            <w:tcW w:w="462" w:type="pct"/>
            <w:vAlign w:val="center"/>
          </w:tcPr>
          <w:p w:rsidR="001E6CBB" w:rsidRPr="006360A0" w:rsidRDefault="001E6CBB" w:rsidP="005337A0">
            <w:pPr>
              <w:jc w:val="center"/>
              <w:rPr>
                <w:rFonts w:ascii="Arial" w:hAnsi="Arial" w:cs="Arial"/>
                <w:iCs/>
                <w:sz w:val="22"/>
              </w:rPr>
            </w:pPr>
            <w:r w:rsidRPr="006360A0">
              <w:rPr>
                <w:rFonts w:ascii="Arial" w:hAnsi="Arial" w:cs="Arial"/>
                <w:iCs/>
                <w:sz w:val="22"/>
              </w:rPr>
              <w:t>4</w:t>
            </w:r>
          </w:p>
        </w:tc>
        <w:tc>
          <w:tcPr>
            <w:tcW w:w="627" w:type="pct"/>
            <w:vAlign w:val="center"/>
          </w:tcPr>
          <w:p w:rsidR="001E6CBB" w:rsidRPr="006360A0" w:rsidRDefault="001E6CBB" w:rsidP="005337A0">
            <w:pPr>
              <w:jc w:val="center"/>
              <w:rPr>
                <w:rFonts w:ascii="Arial" w:hAnsi="Arial" w:cs="Arial"/>
                <w:b/>
                <w:iCs/>
                <w:sz w:val="22"/>
              </w:rPr>
            </w:pPr>
            <w:r>
              <w:rPr>
                <w:rFonts w:ascii="Arial" w:hAnsi="Arial" w:cs="Arial"/>
                <w:b/>
                <w:iCs/>
                <w:sz w:val="22"/>
              </w:rPr>
              <w:t>700</w:t>
            </w:r>
            <w:r w:rsidRPr="006360A0">
              <w:rPr>
                <w:rFonts w:ascii="Arial" w:hAnsi="Arial" w:cs="Arial"/>
                <w:b/>
                <w:iCs/>
                <w:sz w:val="22"/>
              </w:rPr>
              <w:t xml:space="preserve"> 000</w:t>
            </w:r>
          </w:p>
        </w:tc>
      </w:tr>
    </w:tbl>
    <w:p w:rsidR="00501308" w:rsidRDefault="00501308" w:rsidP="007421AB">
      <w:pPr>
        <w:tabs>
          <w:tab w:val="left" w:pos="990"/>
        </w:tabs>
      </w:pPr>
    </w:p>
    <w:p w:rsidR="00501308" w:rsidRPr="001E6CBB" w:rsidRDefault="00501308" w:rsidP="00501308">
      <w:pPr>
        <w:pStyle w:val="1"/>
        <w:jc w:val="center"/>
        <w:rPr>
          <w:color w:val="000000"/>
        </w:rPr>
      </w:pPr>
      <w:r>
        <w:br w:type="page"/>
      </w:r>
      <w:bookmarkStart w:id="10" w:name="_Toc275757129"/>
      <w:r>
        <w:rPr>
          <w:color w:val="000000"/>
        </w:rPr>
        <w:t>Приложение 3</w:t>
      </w:r>
      <w:bookmarkEnd w:id="10"/>
    </w:p>
    <w:p w:rsidR="00501308" w:rsidRDefault="00501308" w:rsidP="00501308">
      <w:pPr>
        <w:pStyle w:val="6"/>
        <w:jc w:val="center"/>
        <w:rPr>
          <w:sz w:val="28"/>
          <w:szCs w:val="28"/>
        </w:rPr>
      </w:pPr>
      <w:r w:rsidRPr="001E6CBB">
        <w:rPr>
          <w:sz w:val="28"/>
          <w:szCs w:val="28"/>
        </w:rPr>
        <w:t xml:space="preserve">Прайс-лист на </w:t>
      </w:r>
      <w:r>
        <w:rPr>
          <w:sz w:val="28"/>
          <w:szCs w:val="28"/>
        </w:rPr>
        <w:t xml:space="preserve">запасные части к фильтр-прессу </w:t>
      </w:r>
    </w:p>
    <w:p w:rsidR="00927E79" w:rsidRDefault="000755D0" w:rsidP="007421AB">
      <w:pPr>
        <w:tabs>
          <w:tab w:val="left" w:pos="990"/>
        </w:tabs>
      </w:pPr>
      <w:r>
        <w:pict>
          <v:shape id="_x0000_i1032" type="#_x0000_t75" style="width:442.5pt;height:630pt">
            <v:imagedata r:id="rId15" o:title="807DCFD9" croptop="6536f" cropbottom="4524f" cropleft="8513f" cropright="11037f"/>
          </v:shape>
        </w:pict>
      </w:r>
    </w:p>
    <w:p w:rsidR="001E6CBB" w:rsidRDefault="00927E79" w:rsidP="00927E79">
      <w:pPr>
        <w:pStyle w:val="1"/>
        <w:jc w:val="center"/>
        <w:rPr>
          <w:color w:val="000000"/>
        </w:rPr>
      </w:pPr>
      <w:r w:rsidRPr="00927E79">
        <w:rPr>
          <w:color w:val="000000"/>
        </w:rPr>
        <w:br w:type="page"/>
      </w:r>
      <w:bookmarkStart w:id="11" w:name="_Toc275757130"/>
      <w:r w:rsidRPr="00927E79">
        <w:rPr>
          <w:color w:val="000000"/>
        </w:rPr>
        <w:t>Приложение 4</w:t>
      </w:r>
      <w:bookmarkEnd w:id="11"/>
    </w:p>
    <w:p w:rsidR="00927E79" w:rsidRDefault="000755D0" w:rsidP="00927E79">
      <w:pPr>
        <w:jc w:val="center"/>
        <w:rPr>
          <w:b/>
          <w:sz w:val="28"/>
          <w:szCs w:val="28"/>
        </w:rPr>
      </w:pPr>
      <w:r>
        <w:rPr>
          <w:noProof/>
        </w:rPr>
        <w:pict>
          <v:shape id="_x0000_s1124" type="#_x0000_t75" style="position:absolute;left:0;text-align:left;margin-left:.3pt;margin-top:32.25pt;width:465pt;height:665.25pt;z-index:251639808">
            <v:imagedata r:id="rId16" o:title="Изображение 033"/>
            <w10:wrap type="square" side="right"/>
          </v:shape>
        </w:pict>
      </w:r>
      <w:r w:rsidR="00927E79" w:rsidRPr="00927E79">
        <w:rPr>
          <w:b/>
          <w:sz w:val="28"/>
          <w:szCs w:val="28"/>
        </w:rPr>
        <w:t>Договор с ЗАО «Гидрохимнасосмонтаж»</w:t>
      </w:r>
    </w:p>
    <w:p w:rsidR="00927E79" w:rsidRDefault="00927E79" w:rsidP="00927E79">
      <w:pPr>
        <w:jc w:val="center"/>
      </w:pPr>
      <w:r>
        <w:rPr>
          <w:b/>
          <w:sz w:val="28"/>
          <w:szCs w:val="28"/>
        </w:rPr>
        <w:br w:type="page"/>
      </w:r>
      <w:r w:rsidR="000755D0">
        <w:rPr>
          <w:b/>
          <w:sz w:val="28"/>
          <w:szCs w:val="28"/>
        </w:rPr>
        <w:pict>
          <v:shape id="_x0000_i1033" type="#_x0000_t75" style="width:468pt;height:692.25pt">
            <v:imagedata r:id="rId17" o:title="Изображение 034" cropleft="4578f"/>
          </v:shape>
        </w:pict>
      </w:r>
    </w:p>
    <w:p w:rsidR="00927E79" w:rsidRDefault="00927E79" w:rsidP="00927E79"/>
    <w:p w:rsidR="00927E79" w:rsidRDefault="00927E79" w:rsidP="00927E79">
      <w:pPr>
        <w:tabs>
          <w:tab w:val="left" w:pos="3450"/>
        </w:tabs>
      </w:pPr>
      <w:r>
        <w:tab/>
      </w:r>
    </w:p>
    <w:p w:rsidR="00927E79" w:rsidRPr="00927E79" w:rsidRDefault="00927E79" w:rsidP="00927E79">
      <w:pPr>
        <w:pStyle w:val="1"/>
        <w:spacing w:line="360" w:lineRule="auto"/>
        <w:jc w:val="center"/>
        <w:rPr>
          <w:color w:val="000000"/>
        </w:rPr>
      </w:pPr>
      <w:r w:rsidRPr="00927E79">
        <w:rPr>
          <w:color w:val="000000"/>
        </w:rPr>
        <w:br w:type="page"/>
      </w:r>
      <w:bookmarkStart w:id="12" w:name="_Toc275757131"/>
      <w:r w:rsidRPr="00927E79">
        <w:rPr>
          <w:color w:val="000000"/>
        </w:rPr>
        <w:t>Приложение 5</w:t>
      </w:r>
      <w:bookmarkEnd w:id="12"/>
    </w:p>
    <w:p w:rsidR="008912D4" w:rsidRDefault="00927E79" w:rsidP="00927E79">
      <w:pPr>
        <w:tabs>
          <w:tab w:val="left" w:pos="3450"/>
        </w:tabs>
        <w:spacing w:line="360" w:lineRule="auto"/>
        <w:jc w:val="center"/>
        <w:rPr>
          <w:b/>
          <w:sz w:val="28"/>
          <w:szCs w:val="28"/>
        </w:rPr>
      </w:pPr>
      <w:r w:rsidRPr="00927E79">
        <w:rPr>
          <w:b/>
          <w:sz w:val="28"/>
          <w:szCs w:val="28"/>
        </w:rPr>
        <w:t>Международная товарно-транспортная накладная (</w:t>
      </w:r>
      <w:r w:rsidRPr="00927E79">
        <w:rPr>
          <w:b/>
          <w:sz w:val="28"/>
          <w:szCs w:val="28"/>
          <w:lang w:val="en-US"/>
        </w:rPr>
        <w:t>CMR</w:t>
      </w:r>
      <w:r w:rsidRPr="00927E79">
        <w:rPr>
          <w:b/>
          <w:sz w:val="28"/>
          <w:szCs w:val="28"/>
        </w:rPr>
        <w:t>)</w:t>
      </w:r>
    </w:p>
    <w:p w:rsidR="008973C0" w:rsidRDefault="000755D0" w:rsidP="008912D4">
      <w:pPr>
        <w:ind w:firstLine="708"/>
        <w:rPr>
          <w:sz w:val="28"/>
          <w:szCs w:val="28"/>
        </w:rPr>
      </w:pPr>
      <w:r>
        <w:rPr>
          <w:sz w:val="28"/>
          <w:szCs w:val="28"/>
        </w:rPr>
        <w:pict>
          <v:shape id="_x0000_i1034" type="#_x0000_t75" style="width:427.5pt;height:620.25pt">
            <v:imagedata r:id="rId18" o:title="Изображение 037" croptop="6244f" cropleft="2972f" cropright="5418f"/>
          </v:shape>
        </w:pict>
      </w:r>
    </w:p>
    <w:p w:rsidR="00927E79" w:rsidRPr="008973C0" w:rsidRDefault="008973C0" w:rsidP="008973C0">
      <w:pPr>
        <w:pStyle w:val="1"/>
        <w:jc w:val="center"/>
        <w:rPr>
          <w:color w:val="000000"/>
        </w:rPr>
      </w:pPr>
      <w:r w:rsidRPr="008973C0">
        <w:rPr>
          <w:color w:val="000000"/>
        </w:rPr>
        <w:br w:type="page"/>
      </w:r>
      <w:bookmarkStart w:id="13" w:name="_Toc275757132"/>
      <w:r w:rsidRPr="008973C0">
        <w:rPr>
          <w:color w:val="000000"/>
        </w:rPr>
        <w:t>Приложение 6</w:t>
      </w:r>
      <w:bookmarkEnd w:id="13"/>
    </w:p>
    <w:p w:rsidR="008973C0" w:rsidRDefault="000755D0" w:rsidP="008973C0">
      <w:pPr>
        <w:rPr>
          <w:sz w:val="28"/>
          <w:szCs w:val="28"/>
        </w:rPr>
      </w:pPr>
      <w:r>
        <w:rPr>
          <w:sz w:val="28"/>
          <w:szCs w:val="28"/>
        </w:rPr>
        <w:pict>
          <v:shape id="_x0000_i1035" type="#_x0000_t75" style="width:453.75pt;height:674.25pt">
            <v:imagedata r:id="rId19" o:title="Изображение 027" cropleft="4658f"/>
          </v:shape>
        </w:pict>
      </w:r>
    </w:p>
    <w:p w:rsidR="008973C0" w:rsidRDefault="008973C0" w:rsidP="008973C0">
      <w:pPr>
        <w:rPr>
          <w:sz w:val="28"/>
          <w:szCs w:val="28"/>
        </w:rPr>
      </w:pPr>
      <w:r>
        <w:rPr>
          <w:sz w:val="28"/>
          <w:szCs w:val="28"/>
        </w:rPr>
        <w:br w:type="page"/>
      </w:r>
      <w:r w:rsidR="000755D0">
        <w:rPr>
          <w:sz w:val="28"/>
          <w:szCs w:val="28"/>
        </w:rPr>
        <w:pict>
          <v:shape id="_x0000_i1036" type="#_x0000_t75" style="width:457.5pt;height:675pt">
            <v:imagedata r:id="rId20" o:title="Изображение 028" cropleft="4578f"/>
          </v:shape>
        </w:pict>
      </w:r>
    </w:p>
    <w:p w:rsidR="008973C0" w:rsidRDefault="008973C0" w:rsidP="008973C0">
      <w:pPr>
        <w:rPr>
          <w:sz w:val="28"/>
          <w:szCs w:val="28"/>
        </w:rPr>
      </w:pPr>
      <w:r>
        <w:rPr>
          <w:sz w:val="28"/>
          <w:szCs w:val="28"/>
        </w:rPr>
        <w:br w:type="page"/>
      </w:r>
      <w:r w:rsidR="000755D0">
        <w:rPr>
          <w:sz w:val="28"/>
          <w:szCs w:val="28"/>
        </w:rPr>
        <w:pict>
          <v:shape id="_x0000_i1037" type="#_x0000_t75" style="width:466.5pt;height:692.25pt">
            <v:imagedata r:id="rId21" o:title="Изображение 029" cropleft="4819f"/>
          </v:shape>
        </w:pict>
      </w:r>
    </w:p>
    <w:p w:rsidR="00E31243" w:rsidRDefault="008973C0" w:rsidP="008973C0">
      <w:pPr>
        <w:rPr>
          <w:sz w:val="28"/>
          <w:szCs w:val="28"/>
        </w:rPr>
      </w:pPr>
      <w:r>
        <w:rPr>
          <w:sz w:val="28"/>
          <w:szCs w:val="28"/>
        </w:rPr>
        <w:br w:type="page"/>
      </w:r>
      <w:r w:rsidR="000755D0">
        <w:rPr>
          <w:sz w:val="28"/>
          <w:szCs w:val="28"/>
        </w:rPr>
        <w:pict>
          <v:shape id="_x0000_i1038" type="#_x0000_t75" style="width:464.25pt;height:684.75pt">
            <v:imagedata r:id="rId22" o:title="Изображение 030" cropleft="4417f"/>
          </v:shape>
        </w:pict>
      </w:r>
    </w:p>
    <w:p w:rsidR="008973C0" w:rsidRPr="008973C0" w:rsidRDefault="00E31243" w:rsidP="008973C0">
      <w:pPr>
        <w:rPr>
          <w:sz w:val="28"/>
          <w:szCs w:val="28"/>
        </w:rPr>
      </w:pPr>
      <w:r>
        <w:rPr>
          <w:sz w:val="28"/>
          <w:szCs w:val="28"/>
        </w:rPr>
        <w:br w:type="page"/>
      </w:r>
      <w:r w:rsidR="000755D0">
        <w:rPr>
          <w:sz w:val="28"/>
          <w:szCs w:val="28"/>
        </w:rPr>
        <w:pict>
          <v:shape id="_x0000_i1039" type="#_x0000_t75" style="width:448.5pt;height:663pt">
            <v:imagedata r:id="rId23" o:title="Изображение 031" cropleft="4498f"/>
          </v:shape>
        </w:pict>
      </w:r>
      <w:bookmarkStart w:id="14" w:name="_GoBack"/>
      <w:bookmarkEnd w:id="14"/>
    </w:p>
    <w:sectPr w:rsidR="008973C0" w:rsidRPr="008973C0" w:rsidSect="009352FB">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1C3" w:rsidRDefault="006801C3" w:rsidP="00474BB5">
      <w:r>
        <w:separator/>
      </w:r>
    </w:p>
  </w:endnote>
  <w:endnote w:type="continuationSeparator" w:id="0">
    <w:p w:rsidR="006801C3" w:rsidRDefault="006801C3" w:rsidP="00474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C3D" w:rsidRDefault="00630C3D">
    <w:pPr>
      <w:pStyle w:val="a6"/>
      <w:jc w:val="center"/>
    </w:pPr>
    <w:r>
      <w:fldChar w:fldCharType="begin"/>
    </w:r>
    <w:r>
      <w:instrText xml:space="preserve"> PAGE   \* MERGEFORMAT </w:instrText>
    </w:r>
    <w:r>
      <w:fldChar w:fldCharType="separate"/>
    </w:r>
    <w:r w:rsidR="000755D0">
      <w:rPr>
        <w:noProof/>
      </w:rPr>
      <w:t>9</w:t>
    </w:r>
    <w:r>
      <w:fldChar w:fldCharType="end"/>
    </w:r>
  </w:p>
  <w:p w:rsidR="00630C3D" w:rsidRDefault="00630C3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1C3" w:rsidRDefault="006801C3" w:rsidP="00474BB5">
      <w:r>
        <w:separator/>
      </w:r>
    </w:p>
  </w:footnote>
  <w:footnote w:type="continuationSeparator" w:id="0">
    <w:p w:rsidR="006801C3" w:rsidRDefault="006801C3" w:rsidP="00474B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A5213"/>
    <w:multiLevelType w:val="hybridMultilevel"/>
    <w:tmpl w:val="F190A64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3DC30FA"/>
    <w:multiLevelType w:val="singleLevel"/>
    <w:tmpl w:val="3C7E0A5C"/>
    <w:lvl w:ilvl="0">
      <w:start w:val="1"/>
      <w:numFmt w:val="decimal"/>
      <w:lvlText w:val="%1."/>
      <w:lvlJc w:val="left"/>
      <w:pPr>
        <w:tabs>
          <w:tab w:val="num" w:pos="644"/>
        </w:tabs>
        <w:ind w:left="644" w:hanging="360"/>
      </w:pPr>
      <w:rPr>
        <w:rFonts w:hint="default"/>
      </w:rPr>
    </w:lvl>
  </w:abstractNum>
  <w:abstractNum w:abstractNumId="2">
    <w:nsid w:val="052D332A"/>
    <w:multiLevelType w:val="hybridMultilevel"/>
    <w:tmpl w:val="32C4F88E"/>
    <w:lvl w:ilvl="0" w:tplc="548876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AC7394"/>
    <w:multiLevelType w:val="hybridMultilevel"/>
    <w:tmpl w:val="8A3C98A8"/>
    <w:lvl w:ilvl="0" w:tplc="548876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B43037"/>
    <w:multiLevelType w:val="multilevel"/>
    <w:tmpl w:val="686E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C8422C"/>
    <w:multiLevelType w:val="hybridMultilevel"/>
    <w:tmpl w:val="B31CB7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9A65DC4"/>
    <w:multiLevelType w:val="hybridMultilevel"/>
    <w:tmpl w:val="F7004C4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0A603E91"/>
    <w:multiLevelType w:val="hybridMultilevel"/>
    <w:tmpl w:val="DCA0A62E"/>
    <w:lvl w:ilvl="0" w:tplc="62C474F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CD31CD0"/>
    <w:multiLevelType w:val="multilevel"/>
    <w:tmpl w:val="102A5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D802406"/>
    <w:multiLevelType w:val="hybridMultilevel"/>
    <w:tmpl w:val="47340E7A"/>
    <w:lvl w:ilvl="0" w:tplc="04190001">
      <w:start w:val="1"/>
      <w:numFmt w:val="bullet"/>
      <w:lvlText w:val=""/>
      <w:lvlJc w:val="left"/>
      <w:pPr>
        <w:tabs>
          <w:tab w:val="num" w:pos="1068"/>
        </w:tabs>
        <w:ind w:left="1068" w:hanging="360"/>
      </w:pPr>
      <w:rPr>
        <w:rFonts w:ascii="Symbol" w:hAnsi="Symbol" w:hint="default"/>
      </w:rPr>
    </w:lvl>
    <w:lvl w:ilvl="1" w:tplc="69BA90FE">
      <w:start w:val="1"/>
      <w:numFmt w:val="decimal"/>
      <w:lvlText w:val="%2"/>
      <w:lvlJc w:val="left"/>
      <w:pPr>
        <w:tabs>
          <w:tab w:val="num" w:pos="1788"/>
        </w:tabs>
        <w:ind w:left="1788" w:hanging="360"/>
      </w:pPr>
      <w:rPr>
        <w:rFonts w:ascii="Times New Roman" w:eastAsia="Times New Roman" w:hAnsi="Times New Roman" w:cs="Times New Roman"/>
        <w:b/>
      </w:rPr>
    </w:lvl>
    <w:lvl w:ilvl="2" w:tplc="04190005">
      <w:start w:val="1"/>
      <w:numFmt w:val="bullet"/>
      <w:lvlText w:val=""/>
      <w:lvlJc w:val="left"/>
      <w:pPr>
        <w:tabs>
          <w:tab w:val="num" w:pos="2508"/>
        </w:tabs>
        <w:ind w:left="2508" w:hanging="360"/>
      </w:pPr>
      <w:rPr>
        <w:rFonts w:ascii="Wingdings" w:hAnsi="Wingdings" w:hint="default"/>
      </w:rPr>
    </w:lvl>
    <w:lvl w:ilvl="3" w:tplc="9AC4B73E">
      <w:start w:val="1"/>
      <w:numFmt w:val="decimal"/>
      <w:lvlText w:val="%4)"/>
      <w:lvlJc w:val="left"/>
      <w:pPr>
        <w:ind w:left="3228" w:hanging="360"/>
      </w:pPr>
      <w:rPr>
        <w:rFonts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
    <w:nsid w:val="134F77DD"/>
    <w:multiLevelType w:val="hybridMultilevel"/>
    <w:tmpl w:val="789C8A9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157863F9"/>
    <w:multiLevelType w:val="hybridMultilevel"/>
    <w:tmpl w:val="0262DA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15BE3FB2"/>
    <w:multiLevelType w:val="hybridMultilevel"/>
    <w:tmpl w:val="FC22710A"/>
    <w:lvl w:ilvl="0" w:tplc="10ACE99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19737F74"/>
    <w:multiLevelType w:val="hybridMultilevel"/>
    <w:tmpl w:val="91586104"/>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nsid w:val="1A5E4F7E"/>
    <w:multiLevelType w:val="singleLevel"/>
    <w:tmpl w:val="81B2110C"/>
    <w:lvl w:ilvl="0">
      <w:start w:val="1"/>
      <w:numFmt w:val="decimal"/>
      <w:lvlText w:val="%1."/>
      <w:lvlJc w:val="left"/>
      <w:pPr>
        <w:tabs>
          <w:tab w:val="num" w:pos="644"/>
        </w:tabs>
        <w:ind w:left="644" w:hanging="360"/>
      </w:pPr>
      <w:rPr>
        <w:rFonts w:hint="default"/>
      </w:rPr>
    </w:lvl>
  </w:abstractNum>
  <w:abstractNum w:abstractNumId="15">
    <w:nsid w:val="1B1474C1"/>
    <w:multiLevelType w:val="hybridMultilevel"/>
    <w:tmpl w:val="CAB050B8"/>
    <w:lvl w:ilvl="0" w:tplc="548876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F6A6AA9"/>
    <w:multiLevelType w:val="hybridMultilevel"/>
    <w:tmpl w:val="19EA76D0"/>
    <w:lvl w:ilvl="0" w:tplc="A99A01D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1614A51"/>
    <w:multiLevelType w:val="hybridMultilevel"/>
    <w:tmpl w:val="88EC648E"/>
    <w:lvl w:ilvl="0" w:tplc="04190009">
      <w:start w:val="1"/>
      <w:numFmt w:val="bullet"/>
      <w:lvlText w:val=""/>
      <w:lvlJc w:val="left"/>
      <w:pPr>
        <w:tabs>
          <w:tab w:val="num" w:pos="1758"/>
        </w:tabs>
        <w:ind w:left="1758" w:hanging="360"/>
      </w:pPr>
      <w:rPr>
        <w:rFonts w:ascii="Wingdings" w:hAnsi="Wingdings" w:hint="default"/>
      </w:rPr>
    </w:lvl>
    <w:lvl w:ilvl="1" w:tplc="04190003" w:tentative="1">
      <w:start w:val="1"/>
      <w:numFmt w:val="bullet"/>
      <w:lvlText w:val="o"/>
      <w:lvlJc w:val="left"/>
      <w:pPr>
        <w:tabs>
          <w:tab w:val="num" w:pos="2478"/>
        </w:tabs>
        <w:ind w:left="2478" w:hanging="360"/>
      </w:pPr>
      <w:rPr>
        <w:rFonts w:ascii="Courier New" w:hAnsi="Courier New" w:hint="default"/>
      </w:rPr>
    </w:lvl>
    <w:lvl w:ilvl="2" w:tplc="04190005" w:tentative="1">
      <w:start w:val="1"/>
      <w:numFmt w:val="bullet"/>
      <w:lvlText w:val=""/>
      <w:lvlJc w:val="left"/>
      <w:pPr>
        <w:tabs>
          <w:tab w:val="num" w:pos="3198"/>
        </w:tabs>
        <w:ind w:left="3198" w:hanging="360"/>
      </w:pPr>
      <w:rPr>
        <w:rFonts w:ascii="Wingdings" w:hAnsi="Wingdings" w:hint="default"/>
      </w:rPr>
    </w:lvl>
    <w:lvl w:ilvl="3" w:tplc="04190001" w:tentative="1">
      <w:start w:val="1"/>
      <w:numFmt w:val="bullet"/>
      <w:lvlText w:val=""/>
      <w:lvlJc w:val="left"/>
      <w:pPr>
        <w:tabs>
          <w:tab w:val="num" w:pos="3918"/>
        </w:tabs>
        <w:ind w:left="3918" w:hanging="360"/>
      </w:pPr>
      <w:rPr>
        <w:rFonts w:ascii="Symbol" w:hAnsi="Symbol" w:hint="default"/>
      </w:rPr>
    </w:lvl>
    <w:lvl w:ilvl="4" w:tplc="04190003" w:tentative="1">
      <w:start w:val="1"/>
      <w:numFmt w:val="bullet"/>
      <w:lvlText w:val="o"/>
      <w:lvlJc w:val="left"/>
      <w:pPr>
        <w:tabs>
          <w:tab w:val="num" w:pos="4638"/>
        </w:tabs>
        <w:ind w:left="4638" w:hanging="360"/>
      </w:pPr>
      <w:rPr>
        <w:rFonts w:ascii="Courier New" w:hAnsi="Courier New" w:hint="default"/>
      </w:rPr>
    </w:lvl>
    <w:lvl w:ilvl="5" w:tplc="04190005" w:tentative="1">
      <w:start w:val="1"/>
      <w:numFmt w:val="bullet"/>
      <w:lvlText w:val=""/>
      <w:lvlJc w:val="left"/>
      <w:pPr>
        <w:tabs>
          <w:tab w:val="num" w:pos="5358"/>
        </w:tabs>
        <w:ind w:left="5358" w:hanging="360"/>
      </w:pPr>
      <w:rPr>
        <w:rFonts w:ascii="Wingdings" w:hAnsi="Wingdings" w:hint="default"/>
      </w:rPr>
    </w:lvl>
    <w:lvl w:ilvl="6" w:tplc="04190001" w:tentative="1">
      <w:start w:val="1"/>
      <w:numFmt w:val="bullet"/>
      <w:lvlText w:val=""/>
      <w:lvlJc w:val="left"/>
      <w:pPr>
        <w:tabs>
          <w:tab w:val="num" w:pos="6078"/>
        </w:tabs>
        <w:ind w:left="6078" w:hanging="360"/>
      </w:pPr>
      <w:rPr>
        <w:rFonts w:ascii="Symbol" w:hAnsi="Symbol" w:hint="default"/>
      </w:rPr>
    </w:lvl>
    <w:lvl w:ilvl="7" w:tplc="04190003" w:tentative="1">
      <w:start w:val="1"/>
      <w:numFmt w:val="bullet"/>
      <w:lvlText w:val="o"/>
      <w:lvlJc w:val="left"/>
      <w:pPr>
        <w:tabs>
          <w:tab w:val="num" w:pos="6798"/>
        </w:tabs>
        <w:ind w:left="6798" w:hanging="360"/>
      </w:pPr>
      <w:rPr>
        <w:rFonts w:ascii="Courier New" w:hAnsi="Courier New" w:hint="default"/>
      </w:rPr>
    </w:lvl>
    <w:lvl w:ilvl="8" w:tplc="04190005" w:tentative="1">
      <w:start w:val="1"/>
      <w:numFmt w:val="bullet"/>
      <w:lvlText w:val=""/>
      <w:lvlJc w:val="left"/>
      <w:pPr>
        <w:tabs>
          <w:tab w:val="num" w:pos="7518"/>
        </w:tabs>
        <w:ind w:left="7518" w:hanging="360"/>
      </w:pPr>
      <w:rPr>
        <w:rFonts w:ascii="Wingdings" w:hAnsi="Wingdings" w:hint="default"/>
      </w:rPr>
    </w:lvl>
  </w:abstractNum>
  <w:abstractNum w:abstractNumId="18">
    <w:nsid w:val="31304CC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32122884"/>
    <w:multiLevelType w:val="singleLevel"/>
    <w:tmpl w:val="81B2110C"/>
    <w:lvl w:ilvl="0">
      <w:start w:val="1"/>
      <w:numFmt w:val="decimal"/>
      <w:lvlText w:val="%1."/>
      <w:lvlJc w:val="left"/>
      <w:pPr>
        <w:tabs>
          <w:tab w:val="num" w:pos="644"/>
        </w:tabs>
        <w:ind w:left="644" w:hanging="360"/>
      </w:pPr>
      <w:rPr>
        <w:rFonts w:hint="default"/>
      </w:rPr>
    </w:lvl>
  </w:abstractNum>
  <w:abstractNum w:abstractNumId="20">
    <w:nsid w:val="395C4EC4"/>
    <w:multiLevelType w:val="hybridMultilevel"/>
    <w:tmpl w:val="FEE2E8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3A935F55"/>
    <w:multiLevelType w:val="multilevel"/>
    <w:tmpl w:val="E7EE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D41859"/>
    <w:multiLevelType w:val="hybridMultilevel"/>
    <w:tmpl w:val="8A2A1082"/>
    <w:lvl w:ilvl="0" w:tplc="FD6E2E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3D1164B6"/>
    <w:multiLevelType w:val="multilevel"/>
    <w:tmpl w:val="DC42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CF00B5"/>
    <w:multiLevelType w:val="hybridMultilevel"/>
    <w:tmpl w:val="BB9032E8"/>
    <w:lvl w:ilvl="0" w:tplc="548876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6F514C"/>
    <w:multiLevelType w:val="hybridMultilevel"/>
    <w:tmpl w:val="42DA3A5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4B397F62"/>
    <w:multiLevelType w:val="singleLevel"/>
    <w:tmpl w:val="81B2110C"/>
    <w:lvl w:ilvl="0">
      <w:start w:val="1"/>
      <w:numFmt w:val="decimal"/>
      <w:lvlText w:val="%1."/>
      <w:lvlJc w:val="left"/>
      <w:pPr>
        <w:tabs>
          <w:tab w:val="num" w:pos="644"/>
        </w:tabs>
        <w:ind w:left="644" w:hanging="360"/>
      </w:pPr>
      <w:rPr>
        <w:rFonts w:hint="default"/>
      </w:rPr>
    </w:lvl>
  </w:abstractNum>
  <w:abstractNum w:abstractNumId="27">
    <w:nsid w:val="500C1EEF"/>
    <w:multiLevelType w:val="multilevel"/>
    <w:tmpl w:val="E438E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4157B0"/>
    <w:multiLevelType w:val="singleLevel"/>
    <w:tmpl w:val="81B2110C"/>
    <w:lvl w:ilvl="0">
      <w:start w:val="1"/>
      <w:numFmt w:val="decimal"/>
      <w:lvlText w:val="%1."/>
      <w:lvlJc w:val="left"/>
      <w:pPr>
        <w:tabs>
          <w:tab w:val="num" w:pos="720"/>
        </w:tabs>
        <w:ind w:left="720" w:hanging="360"/>
      </w:pPr>
      <w:rPr>
        <w:rFonts w:hint="default"/>
      </w:rPr>
    </w:lvl>
  </w:abstractNum>
  <w:abstractNum w:abstractNumId="29">
    <w:nsid w:val="58307166"/>
    <w:multiLevelType w:val="hybridMultilevel"/>
    <w:tmpl w:val="3BE05B9C"/>
    <w:lvl w:ilvl="0" w:tplc="CB04091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643F03A2"/>
    <w:multiLevelType w:val="hybridMultilevel"/>
    <w:tmpl w:val="195C5D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9D85120"/>
    <w:multiLevelType w:val="hybridMultilevel"/>
    <w:tmpl w:val="25569F58"/>
    <w:lvl w:ilvl="0" w:tplc="2CF2AD7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2">
    <w:nsid w:val="6A935F78"/>
    <w:multiLevelType w:val="hybridMultilevel"/>
    <w:tmpl w:val="F4E0BF12"/>
    <w:lvl w:ilvl="0" w:tplc="B2AAA822">
      <w:start w:val="1"/>
      <w:numFmt w:val="decimal"/>
      <w:lvlText w:val="%1"/>
      <w:lvlJc w:val="left"/>
      <w:pPr>
        <w:tabs>
          <w:tab w:val="num" w:pos="720"/>
        </w:tabs>
        <w:ind w:left="720" w:hanging="360"/>
      </w:pPr>
      <w:rPr>
        <w:rFonts w:hint="default"/>
        <w:b/>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AAE2A58"/>
    <w:multiLevelType w:val="hybridMultilevel"/>
    <w:tmpl w:val="77A8F340"/>
    <w:lvl w:ilvl="0" w:tplc="548876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2573E5"/>
    <w:multiLevelType w:val="hybridMultilevel"/>
    <w:tmpl w:val="B18AAF78"/>
    <w:lvl w:ilvl="0" w:tplc="EDAECDA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1"/>
  </w:num>
  <w:num w:numId="2">
    <w:abstractNumId w:val="30"/>
  </w:num>
  <w:num w:numId="3">
    <w:abstractNumId w:val="17"/>
  </w:num>
  <w:num w:numId="4">
    <w:abstractNumId w:val="0"/>
  </w:num>
  <w:num w:numId="5">
    <w:abstractNumId w:val="7"/>
  </w:num>
  <w:num w:numId="6">
    <w:abstractNumId w:val="5"/>
  </w:num>
  <w:num w:numId="7">
    <w:abstractNumId w:val="16"/>
  </w:num>
  <w:num w:numId="8">
    <w:abstractNumId w:val="22"/>
  </w:num>
  <w:num w:numId="9">
    <w:abstractNumId w:val="1"/>
  </w:num>
  <w:num w:numId="10">
    <w:abstractNumId w:val="28"/>
  </w:num>
  <w:num w:numId="11">
    <w:abstractNumId w:val="18"/>
  </w:num>
  <w:num w:numId="12">
    <w:abstractNumId w:val="14"/>
  </w:num>
  <w:num w:numId="13">
    <w:abstractNumId w:val="26"/>
  </w:num>
  <w:num w:numId="14">
    <w:abstractNumId w:val="19"/>
  </w:num>
  <w:num w:numId="15">
    <w:abstractNumId w:val="9"/>
  </w:num>
  <w:num w:numId="16">
    <w:abstractNumId w:val="32"/>
  </w:num>
  <w:num w:numId="17">
    <w:abstractNumId w:val="10"/>
  </w:num>
  <w:num w:numId="18">
    <w:abstractNumId w:val="4"/>
  </w:num>
  <w:num w:numId="19">
    <w:abstractNumId w:val="20"/>
  </w:num>
  <w:num w:numId="20">
    <w:abstractNumId w:val="6"/>
  </w:num>
  <w:num w:numId="21">
    <w:abstractNumId w:val="8"/>
  </w:num>
  <w:num w:numId="22">
    <w:abstractNumId w:val="25"/>
  </w:num>
  <w:num w:numId="23">
    <w:abstractNumId w:val="23"/>
  </w:num>
  <w:num w:numId="24">
    <w:abstractNumId w:val="11"/>
  </w:num>
  <w:num w:numId="25">
    <w:abstractNumId w:val="33"/>
  </w:num>
  <w:num w:numId="26">
    <w:abstractNumId w:val="24"/>
  </w:num>
  <w:num w:numId="27">
    <w:abstractNumId w:val="15"/>
  </w:num>
  <w:num w:numId="28">
    <w:abstractNumId w:val="2"/>
  </w:num>
  <w:num w:numId="29">
    <w:abstractNumId w:val="27"/>
  </w:num>
  <w:num w:numId="30">
    <w:abstractNumId w:val="13"/>
  </w:num>
  <w:num w:numId="31">
    <w:abstractNumId w:val="3"/>
  </w:num>
  <w:num w:numId="32">
    <w:abstractNumId w:val="29"/>
  </w:num>
  <w:num w:numId="33">
    <w:abstractNumId w:val="12"/>
  </w:num>
  <w:num w:numId="34">
    <w:abstractNumId w:val="34"/>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313B0"/>
    <w:rsid w:val="00003420"/>
    <w:rsid w:val="00010616"/>
    <w:rsid w:val="00010EC3"/>
    <w:rsid w:val="0003485E"/>
    <w:rsid w:val="00034FE2"/>
    <w:rsid w:val="00043B1C"/>
    <w:rsid w:val="00044320"/>
    <w:rsid w:val="000446F7"/>
    <w:rsid w:val="000755D0"/>
    <w:rsid w:val="00085D27"/>
    <w:rsid w:val="00097037"/>
    <w:rsid w:val="000B3956"/>
    <w:rsid w:val="000B6DA3"/>
    <w:rsid w:val="000C42C9"/>
    <w:rsid w:val="000C6FD4"/>
    <w:rsid w:val="000E13DF"/>
    <w:rsid w:val="000F58AC"/>
    <w:rsid w:val="001107D6"/>
    <w:rsid w:val="0011103E"/>
    <w:rsid w:val="00112F53"/>
    <w:rsid w:val="00143450"/>
    <w:rsid w:val="00146E46"/>
    <w:rsid w:val="00152A07"/>
    <w:rsid w:val="00167372"/>
    <w:rsid w:val="001B5EA1"/>
    <w:rsid w:val="001C2853"/>
    <w:rsid w:val="001C4384"/>
    <w:rsid w:val="001D1EB1"/>
    <w:rsid w:val="001E4379"/>
    <w:rsid w:val="001E6CBB"/>
    <w:rsid w:val="00201E7E"/>
    <w:rsid w:val="00220DDE"/>
    <w:rsid w:val="002276AB"/>
    <w:rsid w:val="002356CA"/>
    <w:rsid w:val="00250E6D"/>
    <w:rsid w:val="002568E2"/>
    <w:rsid w:val="0025697B"/>
    <w:rsid w:val="00262E02"/>
    <w:rsid w:val="00276A8E"/>
    <w:rsid w:val="00283442"/>
    <w:rsid w:val="002867C0"/>
    <w:rsid w:val="002942F8"/>
    <w:rsid w:val="0029630D"/>
    <w:rsid w:val="00297AE9"/>
    <w:rsid w:val="002A0A67"/>
    <w:rsid w:val="002A5B37"/>
    <w:rsid w:val="002A76F1"/>
    <w:rsid w:val="002B2873"/>
    <w:rsid w:val="002B2D50"/>
    <w:rsid w:val="002C05E7"/>
    <w:rsid w:val="002C46A7"/>
    <w:rsid w:val="002E5020"/>
    <w:rsid w:val="002E76CD"/>
    <w:rsid w:val="00301A93"/>
    <w:rsid w:val="0030279E"/>
    <w:rsid w:val="00302B0F"/>
    <w:rsid w:val="00304665"/>
    <w:rsid w:val="0031419F"/>
    <w:rsid w:val="00325172"/>
    <w:rsid w:val="00326EA8"/>
    <w:rsid w:val="003519F3"/>
    <w:rsid w:val="003740F3"/>
    <w:rsid w:val="00382053"/>
    <w:rsid w:val="003A13F5"/>
    <w:rsid w:val="003B253F"/>
    <w:rsid w:val="003B78B5"/>
    <w:rsid w:val="003C2016"/>
    <w:rsid w:val="003C56EA"/>
    <w:rsid w:val="003D398F"/>
    <w:rsid w:val="003E3E48"/>
    <w:rsid w:val="003F16CC"/>
    <w:rsid w:val="003F5639"/>
    <w:rsid w:val="00400C9E"/>
    <w:rsid w:val="00405170"/>
    <w:rsid w:val="00410052"/>
    <w:rsid w:val="00426163"/>
    <w:rsid w:val="004316FA"/>
    <w:rsid w:val="00433D9A"/>
    <w:rsid w:val="00434480"/>
    <w:rsid w:val="00446EBE"/>
    <w:rsid w:val="00451FC0"/>
    <w:rsid w:val="00457B21"/>
    <w:rsid w:val="00466B8B"/>
    <w:rsid w:val="00470DA0"/>
    <w:rsid w:val="004715E0"/>
    <w:rsid w:val="00474BB5"/>
    <w:rsid w:val="00481CBF"/>
    <w:rsid w:val="00482AE6"/>
    <w:rsid w:val="004855AA"/>
    <w:rsid w:val="00496A0B"/>
    <w:rsid w:val="00497383"/>
    <w:rsid w:val="004A4D37"/>
    <w:rsid w:val="004A528C"/>
    <w:rsid w:val="004C0BC2"/>
    <w:rsid w:val="004C5BA1"/>
    <w:rsid w:val="004C65A5"/>
    <w:rsid w:val="004D7283"/>
    <w:rsid w:val="004D788D"/>
    <w:rsid w:val="004E6E15"/>
    <w:rsid w:val="004F044E"/>
    <w:rsid w:val="00501308"/>
    <w:rsid w:val="005032EC"/>
    <w:rsid w:val="0050421C"/>
    <w:rsid w:val="00504B99"/>
    <w:rsid w:val="00511B6B"/>
    <w:rsid w:val="00515B7E"/>
    <w:rsid w:val="00522B74"/>
    <w:rsid w:val="00533239"/>
    <w:rsid w:val="005337A0"/>
    <w:rsid w:val="0059127C"/>
    <w:rsid w:val="005957F4"/>
    <w:rsid w:val="00596419"/>
    <w:rsid w:val="005A0BD3"/>
    <w:rsid w:val="005B71F0"/>
    <w:rsid w:val="005C7D27"/>
    <w:rsid w:val="005D4E34"/>
    <w:rsid w:val="006132B4"/>
    <w:rsid w:val="00615C8A"/>
    <w:rsid w:val="0061707B"/>
    <w:rsid w:val="006262AD"/>
    <w:rsid w:val="00630C3D"/>
    <w:rsid w:val="00643AAD"/>
    <w:rsid w:val="0064462C"/>
    <w:rsid w:val="00650643"/>
    <w:rsid w:val="00664F1D"/>
    <w:rsid w:val="00667BA8"/>
    <w:rsid w:val="00671C6D"/>
    <w:rsid w:val="00674E97"/>
    <w:rsid w:val="006801C3"/>
    <w:rsid w:val="00680E02"/>
    <w:rsid w:val="00690B0B"/>
    <w:rsid w:val="00691F1C"/>
    <w:rsid w:val="0069521F"/>
    <w:rsid w:val="00695DF0"/>
    <w:rsid w:val="006A685F"/>
    <w:rsid w:val="006A6F85"/>
    <w:rsid w:val="006B3783"/>
    <w:rsid w:val="006C05AB"/>
    <w:rsid w:val="006C6F9C"/>
    <w:rsid w:val="006C70A6"/>
    <w:rsid w:val="006D05C0"/>
    <w:rsid w:val="006D2D93"/>
    <w:rsid w:val="006E6F0E"/>
    <w:rsid w:val="007020AF"/>
    <w:rsid w:val="00703E71"/>
    <w:rsid w:val="007076CB"/>
    <w:rsid w:val="00715E52"/>
    <w:rsid w:val="00717D64"/>
    <w:rsid w:val="00727318"/>
    <w:rsid w:val="0073005A"/>
    <w:rsid w:val="007421AB"/>
    <w:rsid w:val="0074652F"/>
    <w:rsid w:val="00782D97"/>
    <w:rsid w:val="007A442B"/>
    <w:rsid w:val="007B5DBB"/>
    <w:rsid w:val="007B7298"/>
    <w:rsid w:val="007C00FB"/>
    <w:rsid w:val="007C3BEC"/>
    <w:rsid w:val="007C3D12"/>
    <w:rsid w:val="007C43B7"/>
    <w:rsid w:val="007E3E99"/>
    <w:rsid w:val="007E40A0"/>
    <w:rsid w:val="0081771B"/>
    <w:rsid w:val="008227DD"/>
    <w:rsid w:val="0082783C"/>
    <w:rsid w:val="008313B0"/>
    <w:rsid w:val="00837BAC"/>
    <w:rsid w:val="00840E4F"/>
    <w:rsid w:val="00844031"/>
    <w:rsid w:val="00844C76"/>
    <w:rsid w:val="008601F8"/>
    <w:rsid w:val="008624CA"/>
    <w:rsid w:val="00863DE1"/>
    <w:rsid w:val="00883281"/>
    <w:rsid w:val="008912D4"/>
    <w:rsid w:val="008935F8"/>
    <w:rsid w:val="008973C0"/>
    <w:rsid w:val="008A0F96"/>
    <w:rsid w:val="008A3507"/>
    <w:rsid w:val="008A44C0"/>
    <w:rsid w:val="008B3AC0"/>
    <w:rsid w:val="008B4C49"/>
    <w:rsid w:val="008B566E"/>
    <w:rsid w:val="008D3157"/>
    <w:rsid w:val="008D7001"/>
    <w:rsid w:val="008E12F8"/>
    <w:rsid w:val="008F2E21"/>
    <w:rsid w:val="00906A20"/>
    <w:rsid w:val="00910392"/>
    <w:rsid w:val="009108D6"/>
    <w:rsid w:val="00912938"/>
    <w:rsid w:val="00927E79"/>
    <w:rsid w:val="009352FB"/>
    <w:rsid w:val="00942B41"/>
    <w:rsid w:val="00943E6C"/>
    <w:rsid w:val="00947E73"/>
    <w:rsid w:val="009757B3"/>
    <w:rsid w:val="00984767"/>
    <w:rsid w:val="009847D5"/>
    <w:rsid w:val="00996BB2"/>
    <w:rsid w:val="009A124C"/>
    <w:rsid w:val="009B670A"/>
    <w:rsid w:val="009C2481"/>
    <w:rsid w:val="009F4815"/>
    <w:rsid w:val="00A00014"/>
    <w:rsid w:val="00A02009"/>
    <w:rsid w:val="00A05538"/>
    <w:rsid w:val="00A31B47"/>
    <w:rsid w:val="00A51FD2"/>
    <w:rsid w:val="00A618AA"/>
    <w:rsid w:val="00A630CF"/>
    <w:rsid w:val="00A64876"/>
    <w:rsid w:val="00A6671F"/>
    <w:rsid w:val="00A74E18"/>
    <w:rsid w:val="00A9318D"/>
    <w:rsid w:val="00A94BA1"/>
    <w:rsid w:val="00AA0444"/>
    <w:rsid w:val="00AA1AF7"/>
    <w:rsid w:val="00AB4B30"/>
    <w:rsid w:val="00AB648E"/>
    <w:rsid w:val="00AD2FA2"/>
    <w:rsid w:val="00AD35A1"/>
    <w:rsid w:val="00AE3BA3"/>
    <w:rsid w:val="00AF08DC"/>
    <w:rsid w:val="00B10D90"/>
    <w:rsid w:val="00B60DC1"/>
    <w:rsid w:val="00B8687B"/>
    <w:rsid w:val="00BA485A"/>
    <w:rsid w:val="00BA56A5"/>
    <w:rsid w:val="00BA76DE"/>
    <w:rsid w:val="00BB0FB6"/>
    <w:rsid w:val="00BB100D"/>
    <w:rsid w:val="00BC20D0"/>
    <w:rsid w:val="00BD105D"/>
    <w:rsid w:val="00BF49EF"/>
    <w:rsid w:val="00C3567A"/>
    <w:rsid w:val="00C357AF"/>
    <w:rsid w:val="00C5005D"/>
    <w:rsid w:val="00C536B4"/>
    <w:rsid w:val="00C608AC"/>
    <w:rsid w:val="00C661FE"/>
    <w:rsid w:val="00C86F86"/>
    <w:rsid w:val="00CC0A0C"/>
    <w:rsid w:val="00CC78B8"/>
    <w:rsid w:val="00CE00C6"/>
    <w:rsid w:val="00CF0D1B"/>
    <w:rsid w:val="00D1461D"/>
    <w:rsid w:val="00D20296"/>
    <w:rsid w:val="00D26498"/>
    <w:rsid w:val="00D400FC"/>
    <w:rsid w:val="00D5730E"/>
    <w:rsid w:val="00D64D45"/>
    <w:rsid w:val="00D6508D"/>
    <w:rsid w:val="00D663ED"/>
    <w:rsid w:val="00D87378"/>
    <w:rsid w:val="00D94DD4"/>
    <w:rsid w:val="00DA66C7"/>
    <w:rsid w:val="00DC3749"/>
    <w:rsid w:val="00DE23BE"/>
    <w:rsid w:val="00DE30CC"/>
    <w:rsid w:val="00DF664E"/>
    <w:rsid w:val="00E0433C"/>
    <w:rsid w:val="00E2287F"/>
    <w:rsid w:val="00E31243"/>
    <w:rsid w:val="00E33C0E"/>
    <w:rsid w:val="00E36A7C"/>
    <w:rsid w:val="00E45AAD"/>
    <w:rsid w:val="00E53106"/>
    <w:rsid w:val="00E56C7D"/>
    <w:rsid w:val="00E5738E"/>
    <w:rsid w:val="00E5775A"/>
    <w:rsid w:val="00E7676E"/>
    <w:rsid w:val="00E84D95"/>
    <w:rsid w:val="00EB324E"/>
    <w:rsid w:val="00EB5913"/>
    <w:rsid w:val="00EB6C15"/>
    <w:rsid w:val="00EC340E"/>
    <w:rsid w:val="00ED5BAF"/>
    <w:rsid w:val="00EE6ECA"/>
    <w:rsid w:val="00EF1053"/>
    <w:rsid w:val="00F04BC2"/>
    <w:rsid w:val="00F12D6B"/>
    <w:rsid w:val="00F457CB"/>
    <w:rsid w:val="00F51509"/>
    <w:rsid w:val="00F5624E"/>
    <w:rsid w:val="00F72AD9"/>
    <w:rsid w:val="00F9355A"/>
    <w:rsid w:val="00F93731"/>
    <w:rsid w:val="00F93A7B"/>
    <w:rsid w:val="00F96F13"/>
    <w:rsid w:val="00FA40A0"/>
    <w:rsid w:val="00FC463E"/>
    <w:rsid w:val="00FE081D"/>
    <w:rsid w:val="00FE148B"/>
    <w:rsid w:val="00FE5E1C"/>
    <w:rsid w:val="00FE608D"/>
    <w:rsid w:val="00FF71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0"/>
    <o:shapelayout v:ext="edit">
      <o:idmap v:ext="edit" data="1"/>
      <o:regrouptable v:ext="edit">
        <o:entry new="1" old="0"/>
        <o:entry new="2" old="1"/>
      </o:regrouptable>
    </o:shapelayout>
  </w:shapeDefaults>
  <w:decimalSymbol w:val=","/>
  <w:listSeparator w:val=";"/>
  <w15:chartTrackingRefBased/>
  <w15:docId w15:val="{D7B7CBFB-D89A-42FD-81CB-1C0941199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1053"/>
    <w:pPr>
      <w:jc w:val="both"/>
    </w:pPr>
    <w:rPr>
      <w:sz w:val="24"/>
      <w:szCs w:val="22"/>
      <w:lang w:eastAsia="en-US"/>
    </w:rPr>
  </w:style>
  <w:style w:type="paragraph" w:styleId="1">
    <w:name w:val="heading 1"/>
    <w:basedOn w:val="a"/>
    <w:next w:val="a"/>
    <w:link w:val="10"/>
    <w:qFormat/>
    <w:rsid w:val="000C42C9"/>
    <w:pPr>
      <w:keepNext/>
      <w:keepLines/>
      <w:spacing w:before="480"/>
      <w:outlineLvl w:val="0"/>
    </w:pPr>
    <w:rPr>
      <w:rFonts w:ascii="Cambria" w:eastAsia="Times New Roman" w:hAnsi="Cambria"/>
      <w:b/>
      <w:bCs/>
      <w:color w:val="365F91"/>
      <w:sz w:val="28"/>
      <w:szCs w:val="28"/>
    </w:rPr>
  </w:style>
  <w:style w:type="paragraph" w:styleId="4">
    <w:name w:val="heading 4"/>
    <w:basedOn w:val="a"/>
    <w:next w:val="a"/>
    <w:link w:val="40"/>
    <w:uiPriority w:val="9"/>
    <w:qFormat/>
    <w:rsid w:val="001E6CBB"/>
    <w:pPr>
      <w:keepNext/>
      <w:spacing w:before="240" w:after="60"/>
      <w:outlineLvl w:val="3"/>
    </w:pPr>
    <w:rPr>
      <w:rFonts w:ascii="Calibri" w:eastAsia="Times New Roman" w:hAnsi="Calibri"/>
      <w:b/>
      <w:bCs/>
      <w:sz w:val="28"/>
      <w:szCs w:val="28"/>
    </w:rPr>
  </w:style>
  <w:style w:type="paragraph" w:styleId="5">
    <w:name w:val="heading 5"/>
    <w:basedOn w:val="a"/>
    <w:next w:val="a"/>
    <w:link w:val="50"/>
    <w:uiPriority w:val="9"/>
    <w:qFormat/>
    <w:rsid w:val="001E6CBB"/>
    <w:pPr>
      <w:spacing w:before="240" w:after="60"/>
      <w:outlineLvl w:val="4"/>
    </w:pPr>
    <w:rPr>
      <w:rFonts w:ascii="Calibri" w:eastAsia="Times New Roman" w:hAnsi="Calibri"/>
      <w:b/>
      <w:bCs/>
      <w:i/>
      <w:iCs/>
      <w:sz w:val="26"/>
      <w:szCs w:val="26"/>
    </w:rPr>
  </w:style>
  <w:style w:type="paragraph" w:styleId="6">
    <w:name w:val="heading 6"/>
    <w:basedOn w:val="a"/>
    <w:next w:val="a"/>
    <w:link w:val="60"/>
    <w:qFormat/>
    <w:rsid w:val="001E6CBB"/>
    <w:pPr>
      <w:widowControl w:val="0"/>
      <w:spacing w:before="240" w:after="60"/>
      <w:jc w:val="left"/>
      <w:outlineLvl w:val="5"/>
    </w:pPr>
    <w:rPr>
      <w:rFonts w:eastAsia="Times New Roman"/>
      <w:b/>
      <w:bCs/>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42C9"/>
    <w:rPr>
      <w:rFonts w:ascii="Cambria" w:eastAsia="Times New Roman" w:hAnsi="Cambria" w:cs="Times New Roman"/>
      <w:b/>
      <w:bCs/>
      <w:color w:val="365F91"/>
      <w:sz w:val="28"/>
      <w:szCs w:val="28"/>
    </w:rPr>
  </w:style>
  <w:style w:type="paragraph" w:styleId="a3">
    <w:name w:val="Normal (Web)"/>
    <w:basedOn w:val="a"/>
    <w:uiPriority w:val="99"/>
    <w:unhideWhenUsed/>
    <w:rsid w:val="00D26498"/>
    <w:pPr>
      <w:spacing w:before="100" w:beforeAutospacing="1" w:after="100" w:afterAutospacing="1"/>
      <w:jc w:val="left"/>
    </w:pPr>
    <w:rPr>
      <w:rFonts w:eastAsia="Times New Roman"/>
      <w:szCs w:val="24"/>
      <w:lang w:eastAsia="ru-RU"/>
    </w:rPr>
  </w:style>
  <w:style w:type="paragraph" w:styleId="a4">
    <w:name w:val="header"/>
    <w:basedOn w:val="a"/>
    <w:link w:val="a5"/>
    <w:uiPriority w:val="99"/>
    <w:semiHidden/>
    <w:unhideWhenUsed/>
    <w:rsid w:val="00474BB5"/>
    <w:pPr>
      <w:tabs>
        <w:tab w:val="center" w:pos="4677"/>
        <w:tab w:val="right" w:pos="9355"/>
      </w:tabs>
    </w:pPr>
  </w:style>
  <w:style w:type="character" w:customStyle="1" w:styleId="a5">
    <w:name w:val="Верхній колонтитул Знак"/>
    <w:basedOn w:val="a0"/>
    <w:link w:val="a4"/>
    <w:uiPriority w:val="99"/>
    <w:semiHidden/>
    <w:rsid w:val="00474BB5"/>
    <w:rPr>
      <w:sz w:val="24"/>
      <w:szCs w:val="22"/>
      <w:lang w:eastAsia="en-US"/>
    </w:rPr>
  </w:style>
  <w:style w:type="paragraph" w:styleId="a6">
    <w:name w:val="footer"/>
    <w:basedOn w:val="a"/>
    <w:link w:val="a7"/>
    <w:uiPriority w:val="99"/>
    <w:unhideWhenUsed/>
    <w:rsid w:val="00474BB5"/>
    <w:pPr>
      <w:tabs>
        <w:tab w:val="center" w:pos="4677"/>
        <w:tab w:val="right" w:pos="9355"/>
      </w:tabs>
    </w:pPr>
  </w:style>
  <w:style w:type="character" w:customStyle="1" w:styleId="a7">
    <w:name w:val="Нижній колонтитул Знак"/>
    <w:basedOn w:val="a0"/>
    <w:link w:val="a6"/>
    <w:uiPriority w:val="99"/>
    <w:rsid w:val="00474BB5"/>
    <w:rPr>
      <w:sz w:val="24"/>
      <w:szCs w:val="22"/>
      <w:lang w:eastAsia="en-US"/>
    </w:rPr>
  </w:style>
  <w:style w:type="paragraph" w:styleId="a8">
    <w:name w:val="Body Text"/>
    <w:basedOn w:val="a"/>
    <w:link w:val="a9"/>
    <w:semiHidden/>
    <w:rsid w:val="0003485E"/>
    <w:pPr>
      <w:jc w:val="left"/>
    </w:pPr>
    <w:rPr>
      <w:rFonts w:eastAsia="Times New Roman"/>
      <w:sz w:val="28"/>
      <w:szCs w:val="24"/>
      <w:lang w:eastAsia="ru-RU"/>
    </w:rPr>
  </w:style>
  <w:style w:type="character" w:customStyle="1" w:styleId="a9">
    <w:name w:val="Основний текст Знак"/>
    <w:basedOn w:val="a0"/>
    <w:link w:val="a8"/>
    <w:semiHidden/>
    <w:rsid w:val="0003485E"/>
    <w:rPr>
      <w:rFonts w:eastAsia="Times New Roman"/>
      <w:sz w:val="28"/>
      <w:szCs w:val="24"/>
    </w:rPr>
  </w:style>
  <w:style w:type="paragraph" w:styleId="2">
    <w:name w:val="Body Text 2"/>
    <w:basedOn w:val="a"/>
    <w:link w:val="20"/>
    <w:semiHidden/>
    <w:rsid w:val="0003485E"/>
    <w:pPr>
      <w:jc w:val="center"/>
    </w:pPr>
    <w:rPr>
      <w:rFonts w:eastAsia="Times New Roman"/>
      <w:sz w:val="28"/>
      <w:szCs w:val="24"/>
      <w:lang w:eastAsia="ru-RU"/>
    </w:rPr>
  </w:style>
  <w:style w:type="character" w:customStyle="1" w:styleId="20">
    <w:name w:val="Основний текст 2 Знак"/>
    <w:basedOn w:val="a0"/>
    <w:link w:val="2"/>
    <w:semiHidden/>
    <w:rsid w:val="0003485E"/>
    <w:rPr>
      <w:rFonts w:eastAsia="Times New Roman"/>
      <w:sz w:val="28"/>
      <w:szCs w:val="24"/>
    </w:rPr>
  </w:style>
  <w:style w:type="paragraph" w:customStyle="1" w:styleId="11">
    <w:name w:val="Звичайний1"/>
    <w:rsid w:val="00F93731"/>
    <w:pPr>
      <w:widowControl w:val="0"/>
      <w:spacing w:before="60" w:line="300" w:lineRule="auto"/>
      <w:ind w:firstLine="280"/>
      <w:jc w:val="both"/>
    </w:pPr>
    <w:rPr>
      <w:rFonts w:eastAsia="Times New Roman"/>
      <w:snapToGrid w:val="0"/>
      <w:sz w:val="22"/>
    </w:rPr>
  </w:style>
  <w:style w:type="character" w:customStyle="1" w:styleId="apple-style-span">
    <w:name w:val="apple-style-span"/>
    <w:basedOn w:val="a0"/>
    <w:rsid w:val="00F5624E"/>
  </w:style>
  <w:style w:type="paragraph" w:styleId="21">
    <w:name w:val="Body Text Indent 2"/>
    <w:basedOn w:val="a"/>
    <w:link w:val="22"/>
    <w:uiPriority w:val="99"/>
    <w:unhideWhenUsed/>
    <w:rsid w:val="00984767"/>
    <w:pPr>
      <w:spacing w:after="120" w:line="480" w:lineRule="auto"/>
      <w:ind w:left="283"/>
    </w:pPr>
  </w:style>
  <w:style w:type="character" w:customStyle="1" w:styleId="22">
    <w:name w:val="Основний текст з відступом 2 Знак"/>
    <w:basedOn w:val="a0"/>
    <w:link w:val="21"/>
    <w:uiPriority w:val="99"/>
    <w:rsid w:val="00984767"/>
    <w:rPr>
      <w:sz w:val="24"/>
      <w:szCs w:val="22"/>
      <w:lang w:eastAsia="en-US"/>
    </w:rPr>
  </w:style>
  <w:style w:type="character" w:styleId="aa">
    <w:name w:val="Hyperlink"/>
    <w:basedOn w:val="a0"/>
    <w:uiPriority w:val="99"/>
    <w:unhideWhenUsed/>
    <w:rsid w:val="009C2481"/>
    <w:rPr>
      <w:color w:val="0000FF"/>
      <w:u w:val="single"/>
    </w:rPr>
  </w:style>
  <w:style w:type="character" w:customStyle="1" w:styleId="40">
    <w:name w:val="Заголовок 4 Знак"/>
    <w:basedOn w:val="a0"/>
    <w:link w:val="4"/>
    <w:uiPriority w:val="9"/>
    <w:semiHidden/>
    <w:rsid w:val="001E6CBB"/>
    <w:rPr>
      <w:rFonts w:ascii="Calibri" w:eastAsia="Times New Roman" w:hAnsi="Calibri" w:cs="Times New Roman"/>
      <w:b/>
      <w:bCs/>
      <w:sz w:val="28"/>
      <w:szCs w:val="28"/>
      <w:lang w:eastAsia="en-US"/>
    </w:rPr>
  </w:style>
  <w:style w:type="character" w:customStyle="1" w:styleId="50">
    <w:name w:val="Заголовок 5 Знак"/>
    <w:basedOn w:val="a0"/>
    <w:link w:val="5"/>
    <w:uiPriority w:val="9"/>
    <w:semiHidden/>
    <w:rsid w:val="001E6CBB"/>
    <w:rPr>
      <w:rFonts w:ascii="Calibri" w:eastAsia="Times New Roman" w:hAnsi="Calibri" w:cs="Times New Roman"/>
      <w:b/>
      <w:bCs/>
      <w:i/>
      <w:iCs/>
      <w:sz w:val="26"/>
      <w:szCs w:val="26"/>
      <w:lang w:eastAsia="en-US"/>
    </w:rPr>
  </w:style>
  <w:style w:type="character" w:customStyle="1" w:styleId="60">
    <w:name w:val="Заголовок 6 Знак"/>
    <w:basedOn w:val="a0"/>
    <w:link w:val="6"/>
    <w:rsid w:val="001E6CBB"/>
    <w:rPr>
      <w:rFonts w:eastAsia="Times New Roman"/>
      <w:b/>
      <w:bCs/>
      <w:sz w:val="22"/>
      <w:szCs w:val="22"/>
    </w:rPr>
  </w:style>
  <w:style w:type="paragraph" w:styleId="ab">
    <w:name w:val="Title"/>
    <w:basedOn w:val="a"/>
    <w:link w:val="ac"/>
    <w:qFormat/>
    <w:rsid w:val="001E6CBB"/>
    <w:pPr>
      <w:widowControl w:val="0"/>
      <w:jc w:val="center"/>
    </w:pPr>
    <w:rPr>
      <w:rFonts w:eastAsia="Times New Roman"/>
      <w:i/>
      <w:sz w:val="28"/>
      <w:szCs w:val="20"/>
      <w:lang w:eastAsia="ru-RU"/>
    </w:rPr>
  </w:style>
  <w:style w:type="character" w:customStyle="1" w:styleId="ac">
    <w:name w:val="Назва Знак"/>
    <w:basedOn w:val="a0"/>
    <w:link w:val="ab"/>
    <w:rsid w:val="001E6CBB"/>
    <w:rPr>
      <w:rFonts w:eastAsia="Times New Roman"/>
      <w:i/>
      <w:sz w:val="28"/>
    </w:rPr>
  </w:style>
  <w:style w:type="paragraph" w:styleId="ad">
    <w:name w:val="Subtitle"/>
    <w:basedOn w:val="a"/>
    <w:link w:val="ae"/>
    <w:qFormat/>
    <w:rsid w:val="001E6CBB"/>
    <w:pPr>
      <w:ind w:left="-108" w:right="-108"/>
      <w:jc w:val="center"/>
    </w:pPr>
    <w:rPr>
      <w:rFonts w:eastAsia="Times New Roman"/>
      <w:b/>
      <w:i/>
      <w:szCs w:val="20"/>
      <w:lang w:eastAsia="ru-RU"/>
    </w:rPr>
  </w:style>
  <w:style w:type="character" w:customStyle="1" w:styleId="ae">
    <w:name w:val="Підзаголовок Знак"/>
    <w:basedOn w:val="a0"/>
    <w:link w:val="ad"/>
    <w:rsid w:val="001E6CBB"/>
    <w:rPr>
      <w:rFonts w:eastAsia="Times New Roman"/>
      <w:b/>
      <w:i/>
      <w:sz w:val="24"/>
    </w:rPr>
  </w:style>
  <w:style w:type="paragraph" w:styleId="af">
    <w:name w:val="Balloon Text"/>
    <w:basedOn w:val="a"/>
    <w:link w:val="af0"/>
    <w:uiPriority w:val="99"/>
    <w:semiHidden/>
    <w:unhideWhenUsed/>
    <w:rsid w:val="001E6CBB"/>
    <w:rPr>
      <w:rFonts w:ascii="Tahoma" w:hAnsi="Tahoma" w:cs="Tahoma"/>
      <w:sz w:val="16"/>
      <w:szCs w:val="16"/>
    </w:rPr>
  </w:style>
  <w:style w:type="character" w:customStyle="1" w:styleId="af0">
    <w:name w:val="Текст у виносці Знак"/>
    <w:basedOn w:val="a0"/>
    <w:link w:val="af"/>
    <w:uiPriority w:val="99"/>
    <w:semiHidden/>
    <w:rsid w:val="001E6CBB"/>
    <w:rPr>
      <w:rFonts w:ascii="Tahoma" w:hAnsi="Tahoma" w:cs="Tahoma"/>
      <w:sz w:val="16"/>
      <w:szCs w:val="16"/>
      <w:lang w:eastAsia="en-US"/>
    </w:rPr>
  </w:style>
  <w:style w:type="paragraph" w:styleId="3">
    <w:name w:val="Body Text Indent 3"/>
    <w:basedOn w:val="a"/>
    <w:link w:val="30"/>
    <w:uiPriority w:val="99"/>
    <w:semiHidden/>
    <w:unhideWhenUsed/>
    <w:rsid w:val="00927E79"/>
    <w:pPr>
      <w:spacing w:after="120"/>
      <w:ind w:left="283"/>
    </w:pPr>
    <w:rPr>
      <w:sz w:val="16"/>
      <w:szCs w:val="16"/>
    </w:rPr>
  </w:style>
  <w:style w:type="character" w:customStyle="1" w:styleId="30">
    <w:name w:val="Основний текст з відступом 3 Знак"/>
    <w:basedOn w:val="a0"/>
    <w:link w:val="3"/>
    <w:uiPriority w:val="99"/>
    <w:semiHidden/>
    <w:rsid w:val="00927E79"/>
    <w:rPr>
      <w:sz w:val="16"/>
      <w:szCs w:val="16"/>
      <w:lang w:eastAsia="en-US"/>
    </w:rPr>
  </w:style>
  <w:style w:type="paragraph" w:customStyle="1" w:styleId="af1">
    <w:name w:val="Заголовок оглавления"/>
    <w:basedOn w:val="1"/>
    <w:next w:val="a"/>
    <w:uiPriority w:val="39"/>
    <w:semiHidden/>
    <w:unhideWhenUsed/>
    <w:qFormat/>
    <w:rsid w:val="00EE6ECA"/>
    <w:pPr>
      <w:spacing w:line="276" w:lineRule="auto"/>
      <w:jc w:val="left"/>
      <w:outlineLvl w:val="9"/>
    </w:pPr>
  </w:style>
  <w:style w:type="paragraph" w:styleId="12">
    <w:name w:val="toc 1"/>
    <w:basedOn w:val="a"/>
    <w:next w:val="a"/>
    <w:autoRedefine/>
    <w:uiPriority w:val="39"/>
    <w:unhideWhenUsed/>
    <w:rsid w:val="00EE6E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847134">
      <w:bodyDiv w:val="1"/>
      <w:marLeft w:val="0"/>
      <w:marRight w:val="0"/>
      <w:marTop w:val="0"/>
      <w:marBottom w:val="0"/>
      <w:divBdr>
        <w:top w:val="none" w:sz="0" w:space="0" w:color="auto"/>
        <w:left w:val="none" w:sz="0" w:space="0" w:color="auto"/>
        <w:bottom w:val="none" w:sz="0" w:space="0" w:color="auto"/>
        <w:right w:val="none" w:sz="0" w:space="0" w:color="auto"/>
      </w:divBdr>
    </w:div>
    <w:div w:id="251165071">
      <w:bodyDiv w:val="1"/>
      <w:marLeft w:val="0"/>
      <w:marRight w:val="0"/>
      <w:marTop w:val="0"/>
      <w:marBottom w:val="0"/>
      <w:divBdr>
        <w:top w:val="none" w:sz="0" w:space="0" w:color="auto"/>
        <w:left w:val="none" w:sz="0" w:space="0" w:color="auto"/>
        <w:bottom w:val="none" w:sz="0" w:space="0" w:color="auto"/>
        <w:right w:val="none" w:sz="0" w:space="0" w:color="auto"/>
      </w:divBdr>
    </w:div>
    <w:div w:id="251166658">
      <w:bodyDiv w:val="1"/>
      <w:marLeft w:val="0"/>
      <w:marRight w:val="0"/>
      <w:marTop w:val="0"/>
      <w:marBottom w:val="0"/>
      <w:divBdr>
        <w:top w:val="none" w:sz="0" w:space="0" w:color="auto"/>
        <w:left w:val="none" w:sz="0" w:space="0" w:color="auto"/>
        <w:bottom w:val="none" w:sz="0" w:space="0" w:color="auto"/>
        <w:right w:val="none" w:sz="0" w:space="0" w:color="auto"/>
      </w:divBdr>
    </w:div>
    <w:div w:id="327250808">
      <w:bodyDiv w:val="1"/>
      <w:marLeft w:val="0"/>
      <w:marRight w:val="0"/>
      <w:marTop w:val="0"/>
      <w:marBottom w:val="0"/>
      <w:divBdr>
        <w:top w:val="none" w:sz="0" w:space="0" w:color="auto"/>
        <w:left w:val="none" w:sz="0" w:space="0" w:color="auto"/>
        <w:bottom w:val="none" w:sz="0" w:space="0" w:color="auto"/>
        <w:right w:val="none" w:sz="0" w:space="0" w:color="auto"/>
      </w:divBdr>
    </w:div>
    <w:div w:id="605618955">
      <w:bodyDiv w:val="1"/>
      <w:marLeft w:val="0"/>
      <w:marRight w:val="0"/>
      <w:marTop w:val="0"/>
      <w:marBottom w:val="0"/>
      <w:divBdr>
        <w:top w:val="none" w:sz="0" w:space="0" w:color="auto"/>
        <w:left w:val="none" w:sz="0" w:space="0" w:color="auto"/>
        <w:bottom w:val="none" w:sz="0" w:space="0" w:color="auto"/>
        <w:right w:val="none" w:sz="0" w:space="0" w:color="auto"/>
      </w:divBdr>
    </w:div>
    <w:div w:id="608660088">
      <w:bodyDiv w:val="1"/>
      <w:marLeft w:val="0"/>
      <w:marRight w:val="0"/>
      <w:marTop w:val="0"/>
      <w:marBottom w:val="0"/>
      <w:divBdr>
        <w:top w:val="none" w:sz="0" w:space="0" w:color="auto"/>
        <w:left w:val="none" w:sz="0" w:space="0" w:color="auto"/>
        <w:bottom w:val="none" w:sz="0" w:space="0" w:color="auto"/>
        <w:right w:val="none" w:sz="0" w:space="0" w:color="auto"/>
      </w:divBdr>
    </w:div>
    <w:div w:id="730732747">
      <w:bodyDiv w:val="1"/>
      <w:marLeft w:val="0"/>
      <w:marRight w:val="0"/>
      <w:marTop w:val="0"/>
      <w:marBottom w:val="0"/>
      <w:divBdr>
        <w:top w:val="none" w:sz="0" w:space="0" w:color="auto"/>
        <w:left w:val="none" w:sz="0" w:space="0" w:color="auto"/>
        <w:bottom w:val="none" w:sz="0" w:space="0" w:color="auto"/>
        <w:right w:val="none" w:sz="0" w:space="0" w:color="auto"/>
      </w:divBdr>
    </w:div>
    <w:div w:id="808523329">
      <w:bodyDiv w:val="1"/>
      <w:marLeft w:val="0"/>
      <w:marRight w:val="0"/>
      <w:marTop w:val="0"/>
      <w:marBottom w:val="0"/>
      <w:divBdr>
        <w:top w:val="none" w:sz="0" w:space="0" w:color="auto"/>
        <w:left w:val="none" w:sz="0" w:space="0" w:color="auto"/>
        <w:bottom w:val="none" w:sz="0" w:space="0" w:color="auto"/>
        <w:right w:val="none" w:sz="0" w:space="0" w:color="auto"/>
      </w:divBdr>
    </w:div>
    <w:div w:id="923219819">
      <w:bodyDiv w:val="1"/>
      <w:marLeft w:val="0"/>
      <w:marRight w:val="0"/>
      <w:marTop w:val="0"/>
      <w:marBottom w:val="0"/>
      <w:divBdr>
        <w:top w:val="none" w:sz="0" w:space="0" w:color="auto"/>
        <w:left w:val="none" w:sz="0" w:space="0" w:color="auto"/>
        <w:bottom w:val="none" w:sz="0" w:space="0" w:color="auto"/>
        <w:right w:val="none" w:sz="0" w:space="0" w:color="auto"/>
      </w:divBdr>
    </w:div>
    <w:div w:id="1201236496">
      <w:bodyDiv w:val="1"/>
      <w:marLeft w:val="0"/>
      <w:marRight w:val="0"/>
      <w:marTop w:val="0"/>
      <w:marBottom w:val="0"/>
      <w:divBdr>
        <w:top w:val="none" w:sz="0" w:space="0" w:color="auto"/>
        <w:left w:val="none" w:sz="0" w:space="0" w:color="auto"/>
        <w:bottom w:val="none" w:sz="0" w:space="0" w:color="auto"/>
        <w:right w:val="none" w:sz="0" w:space="0" w:color="auto"/>
      </w:divBdr>
    </w:div>
    <w:div w:id="1252467360">
      <w:bodyDiv w:val="1"/>
      <w:marLeft w:val="0"/>
      <w:marRight w:val="0"/>
      <w:marTop w:val="0"/>
      <w:marBottom w:val="0"/>
      <w:divBdr>
        <w:top w:val="none" w:sz="0" w:space="0" w:color="auto"/>
        <w:left w:val="none" w:sz="0" w:space="0" w:color="auto"/>
        <w:bottom w:val="none" w:sz="0" w:space="0" w:color="auto"/>
        <w:right w:val="none" w:sz="0" w:space="0" w:color="auto"/>
      </w:divBdr>
    </w:div>
    <w:div w:id="1306205658">
      <w:bodyDiv w:val="1"/>
      <w:marLeft w:val="0"/>
      <w:marRight w:val="0"/>
      <w:marTop w:val="0"/>
      <w:marBottom w:val="0"/>
      <w:divBdr>
        <w:top w:val="none" w:sz="0" w:space="0" w:color="auto"/>
        <w:left w:val="none" w:sz="0" w:space="0" w:color="auto"/>
        <w:bottom w:val="none" w:sz="0" w:space="0" w:color="auto"/>
        <w:right w:val="none" w:sz="0" w:space="0" w:color="auto"/>
      </w:divBdr>
    </w:div>
    <w:div w:id="1526362751">
      <w:bodyDiv w:val="1"/>
      <w:marLeft w:val="0"/>
      <w:marRight w:val="0"/>
      <w:marTop w:val="0"/>
      <w:marBottom w:val="0"/>
      <w:divBdr>
        <w:top w:val="none" w:sz="0" w:space="0" w:color="auto"/>
        <w:left w:val="none" w:sz="0" w:space="0" w:color="auto"/>
        <w:bottom w:val="none" w:sz="0" w:space="0" w:color="auto"/>
        <w:right w:val="none" w:sz="0" w:space="0" w:color="auto"/>
      </w:divBdr>
    </w:div>
    <w:div w:id="1541435775">
      <w:bodyDiv w:val="1"/>
      <w:marLeft w:val="0"/>
      <w:marRight w:val="0"/>
      <w:marTop w:val="0"/>
      <w:marBottom w:val="0"/>
      <w:divBdr>
        <w:top w:val="none" w:sz="0" w:space="0" w:color="auto"/>
        <w:left w:val="none" w:sz="0" w:space="0" w:color="auto"/>
        <w:bottom w:val="none" w:sz="0" w:space="0" w:color="auto"/>
        <w:right w:val="none" w:sz="0" w:space="0" w:color="auto"/>
      </w:divBdr>
    </w:div>
    <w:div w:id="1664309536">
      <w:bodyDiv w:val="1"/>
      <w:marLeft w:val="0"/>
      <w:marRight w:val="0"/>
      <w:marTop w:val="0"/>
      <w:marBottom w:val="0"/>
      <w:divBdr>
        <w:top w:val="none" w:sz="0" w:space="0" w:color="auto"/>
        <w:left w:val="none" w:sz="0" w:space="0" w:color="auto"/>
        <w:bottom w:val="none" w:sz="0" w:space="0" w:color="auto"/>
        <w:right w:val="none" w:sz="0" w:space="0" w:color="auto"/>
      </w:divBdr>
    </w:div>
    <w:div w:id="1868831939">
      <w:bodyDiv w:val="1"/>
      <w:marLeft w:val="0"/>
      <w:marRight w:val="0"/>
      <w:marTop w:val="0"/>
      <w:marBottom w:val="0"/>
      <w:divBdr>
        <w:top w:val="none" w:sz="0" w:space="0" w:color="auto"/>
        <w:left w:val="none" w:sz="0" w:space="0" w:color="auto"/>
        <w:bottom w:val="none" w:sz="0" w:space="0" w:color="auto"/>
        <w:right w:val="none" w:sz="0" w:space="0" w:color="auto"/>
      </w:divBdr>
    </w:div>
    <w:div w:id="1923106415">
      <w:bodyDiv w:val="1"/>
      <w:marLeft w:val="0"/>
      <w:marRight w:val="0"/>
      <w:marTop w:val="0"/>
      <w:marBottom w:val="0"/>
      <w:divBdr>
        <w:top w:val="none" w:sz="0" w:space="0" w:color="auto"/>
        <w:left w:val="none" w:sz="0" w:space="0" w:color="auto"/>
        <w:bottom w:val="none" w:sz="0" w:space="0" w:color="auto"/>
        <w:right w:val="none" w:sz="0" w:space="0" w:color="auto"/>
      </w:divBdr>
    </w:div>
    <w:div w:id="1923562191">
      <w:bodyDiv w:val="1"/>
      <w:marLeft w:val="0"/>
      <w:marRight w:val="0"/>
      <w:marTop w:val="0"/>
      <w:marBottom w:val="0"/>
      <w:divBdr>
        <w:top w:val="none" w:sz="0" w:space="0" w:color="auto"/>
        <w:left w:val="none" w:sz="0" w:space="0" w:color="auto"/>
        <w:bottom w:val="none" w:sz="0" w:space="0" w:color="auto"/>
        <w:right w:val="none" w:sz="0" w:space="0" w:color="auto"/>
      </w:divBdr>
    </w:div>
    <w:div w:id="201707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10908</Words>
  <Characters>62177</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72940</CharactersWithSpaces>
  <SharedDoc>false</SharedDoc>
  <HLinks>
    <vt:vector size="102" baseType="variant">
      <vt:variant>
        <vt:i4>3342379</vt:i4>
      </vt:variant>
      <vt:variant>
        <vt:i4>93</vt:i4>
      </vt:variant>
      <vt:variant>
        <vt:i4>0</vt:i4>
      </vt:variant>
      <vt:variant>
        <vt:i4>5</vt:i4>
      </vt:variant>
      <vt:variant>
        <vt:lpwstr>http://www.filter-press.ru/</vt:lpwstr>
      </vt:variant>
      <vt:variant>
        <vt:lpwstr/>
      </vt:variant>
      <vt:variant>
        <vt:i4>2555957</vt:i4>
      </vt:variant>
      <vt:variant>
        <vt:i4>90</vt:i4>
      </vt:variant>
      <vt:variant>
        <vt:i4>0</vt:i4>
      </vt:variant>
      <vt:variant>
        <vt:i4>5</vt:i4>
      </vt:variant>
      <vt:variant>
        <vt:lpwstr>http://ru.wikipedia.org/wiki/%D0%A6%D0%B5%D0%BD%D0%BE%D0%BE%D0%B1%D1%80%D0%B0%D0%B7%D0%BE%D0%B2%D0%B0%D0%BD%D0%B8%D0%B5</vt:lpwstr>
      </vt:variant>
      <vt:variant>
        <vt:lpwstr/>
      </vt:variant>
      <vt:variant>
        <vt:i4>524365</vt:i4>
      </vt:variant>
      <vt:variant>
        <vt:i4>87</vt:i4>
      </vt:variant>
      <vt:variant>
        <vt:i4>0</vt:i4>
      </vt:variant>
      <vt:variant>
        <vt:i4>5</vt:i4>
      </vt:variant>
      <vt:variant>
        <vt:lpwstr>http://ru.wikipedia.org/wiki/%D0%9F%D0%BB%D0%B0%D0%BD%D0%B8%D1%80%D0%BE%D0%B2%D0%B0%D0%BD%D0%B8%D0%B5</vt:lpwstr>
      </vt:variant>
      <vt:variant>
        <vt:lpwstr/>
      </vt:variant>
      <vt:variant>
        <vt:i4>1245235</vt:i4>
      </vt:variant>
      <vt:variant>
        <vt:i4>80</vt:i4>
      </vt:variant>
      <vt:variant>
        <vt:i4>0</vt:i4>
      </vt:variant>
      <vt:variant>
        <vt:i4>5</vt:i4>
      </vt:variant>
      <vt:variant>
        <vt:lpwstr/>
      </vt:variant>
      <vt:variant>
        <vt:lpwstr>_Toc275757132</vt:lpwstr>
      </vt:variant>
      <vt:variant>
        <vt:i4>1245235</vt:i4>
      </vt:variant>
      <vt:variant>
        <vt:i4>74</vt:i4>
      </vt:variant>
      <vt:variant>
        <vt:i4>0</vt:i4>
      </vt:variant>
      <vt:variant>
        <vt:i4>5</vt:i4>
      </vt:variant>
      <vt:variant>
        <vt:lpwstr/>
      </vt:variant>
      <vt:variant>
        <vt:lpwstr>_Toc275757131</vt:lpwstr>
      </vt:variant>
      <vt:variant>
        <vt:i4>1245235</vt:i4>
      </vt:variant>
      <vt:variant>
        <vt:i4>68</vt:i4>
      </vt:variant>
      <vt:variant>
        <vt:i4>0</vt:i4>
      </vt:variant>
      <vt:variant>
        <vt:i4>5</vt:i4>
      </vt:variant>
      <vt:variant>
        <vt:lpwstr/>
      </vt:variant>
      <vt:variant>
        <vt:lpwstr>_Toc275757130</vt:lpwstr>
      </vt:variant>
      <vt:variant>
        <vt:i4>1179699</vt:i4>
      </vt:variant>
      <vt:variant>
        <vt:i4>62</vt:i4>
      </vt:variant>
      <vt:variant>
        <vt:i4>0</vt:i4>
      </vt:variant>
      <vt:variant>
        <vt:i4>5</vt:i4>
      </vt:variant>
      <vt:variant>
        <vt:lpwstr/>
      </vt:variant>
      <vt:variant>
        <vt:lpwstr>_Toc275757129</vt:lpwstr>
      </vt:variant>
      <vt:variant>
        <vt:i4>1179699</vt:i4>
      </vt:variant>
      <vt:variant>
        <vt:i4>56</vt:i4>
      </vt:variant>
      <vt:variant>
        <vt:i4>0</vt:i4>
      </vt:variant>
      <vt:variant>
        <vt:i4>5</vt:i4>
      </vt:variant>
      <vt:variant>
        <vt:lpwstr/>
      </vt:variant>
      <vt:variant>
        <vt:lpwstr>_Toc275757128</vt:lpwstr>
      </vt:variant>
      <vt:variant>
        <vt:i4>1179699</vt:i4>
      </vt:variant>
      <vt:variant>
        <vt:i4>50</vt:i4>
      </vt:variant>
      <vt:variant>
        <vt:i4>0</vt:i4>
      </vt:variant>
      <vt:variant>
        <vt:i4>5</vt:i4>
      </vt:variant>
      <vt:variant>
        <vt:lpwstr/>
      </vt:variant>
      <vt:variant>
        <vt:lpwstr>_Toc275757127</vt:lpwstr>
      </vt:variant>
      <vt:variant>
        <vt:i4>1179699</vt:i4>
      </vt:variant>
      <vt:variant>
        <vt:i4>44</vt:i4>
      </vt:variant>
      <vt:variant>
        <vt:i4>0</vt:i4>
      </vt:variant>
      <vt:variant>
        <vt:i4>5</vt:i4>
      </vt:variant>
      <vt:variant>
        <vt:lpwstr/>
      </vt:variant>
      <vt:variant>
        <vt:lpwstr>_Toc275757126</vt:lpwstr>
      </vt:variant>
      <vt:variant>
        <vt:i4>1179699</vt:i4>
      </vt:variant>
      <vt:variant>
        <vt:i4>38</vt:i4>
      </vt:variant>
      <vt:variant>
        <vt:i4>0</vt:i4>
      </vt:variant>
      <vt:variant>
        <vt:i4>5</vt:i4>
      </vt:variant>
      <vt:variant>
        <vt:lpwstr/>
      </vt:variant>
      <vt:variant>
        <vt:lpwstr>_Toc275757125</vt:lpwstr>
      </vt:variant>
      <vt:variant>
        <vt:i4>1179699</vt:i4>
      </vt:variant>
      <vt:variant>
        <vt:i4>32</vt:i4>
      </vt:variant>
      <vt:variant>
        <vt:i4>0</vt:i4>
      </vt:variant>
      <vt:variant>
        <vt:i4>5</vt:i4>
      </vt:variant>
      <vt:variant>
        <vt:lpwstr/>
      </vt:variant>
      <vt:variant>
        <vt:lpwstr>_Toc275757124</vt:lpwstr>
      </vt:variant>
      <vt:variant>
        <vt:i4>1179699</vt:i4>
      </vt:variant>
      <vt:variant>
        <vt:i4>26</vt:i4>
      </vt:variant>
      <vt:variant>
        <vt:i4>0</vt:i4>
      </vt:variant>
      <vt:variant>
        <vt:i4>5</vt:i4>
      </vt:variant>
      <vt:variant>
        <vt:lpwstr/>
      </vt:variant>
      <vt:variant>
        <vt:lpwstr>_Toc275757123</vt:lpwstr>
      </vt:variant>
      <vt:variant>
        <vt:i4>1179699</vt:i4>
      </vt:variant>
      <vt:variant>
        <vt:i4>20</vt:i4>
      </vt:variant>
      <vt:variant>
        <vt:i4>0</vt:i4>
      </vt:variant>
      <vt:variant>
        <vt:i4>5</vt:i4>
      </vt:variant>
      <vt:variant>
        <vt:lpwstr/>
      </vt:variant>
      <vt:variant>
        <vt:lpwstr>_Toc275757122</vt:lpwstr>
      </vt:variant>
      <vt:variant>
        <vt:i4>1179699</vt:i4>
      </vt:variant>
      <vt:variant>
        <vt:i4>14</vt:i4>
      </vt:variant>
      <vt:variant>
        <vt:i4>0</vt:i4>
      </vt:variant>
      <vt:variant>
        <vt:i4>5</vt:i4>
      </vt:variant>
      <vt:variant>
        <vt:lpwstr/>
      </vt:variant>
      <vt:variant>
        <vt:lpwstr>_Toc275757121</vt:lpwstr>
      </vt:variant>
      <vt:variant>
        <vt:i4>1179699</vt:i4>
      </vt:variant>
      <vt:variant>
        <vt:i4>8</vt:i4>
      </vt:variant>
      <vt:variant>
        <vt:i4>0</vt:i4>
      </vt:variant>
      <vt:variant>
        <vt:i4>5</vt:i4>
      </vt:variant>
      <vt:variant>
        <vt:lpwstr/>
      </vt:variant>
      <vt:variant>
        <vt:lpwstr>_Toc275757120</vt:lpwstr>
      </vt:variant>
      <vt:variant>
        <vt:i4>1114163</vt:i4>
      </vt:variant>
      <vt:variant>
        <vt:i4>2</vt:i4>
      </vt:variant>
      <vt:variant>
        <vt:i4>0</vt:i4>
      </vt:variant>
      <vt:variant>
        <vt:i4>5</vt:i4>
      </vt:variant>
      <vt:variant>
        <vt:lpwstr/>
      </vt:variant>
      <vt:variant>
        <vt:lpwstr>_Toc275757119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cp:lastModifiedBy>Irina</cp:lastModifiedBy>
  <cp:revision>2</cp:revision>
  <dcterms:created xsi:type="dcterms:W3CDTF">2014-09-16T14:34:00Z</dcterms:created>
  <dcterms:modified xsi:type="dcterms:W3CDTF">2014-09-16T14:34:00Z</dcterms:modified>
</cp:coreProperties>
</file>