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40" w:rsidRDefault="00B72C40" w:rsidP="00EB4E0C">
      <w:pPr>
        <w:spacing w:line="360" w:lineRule="auto"/>
        <w:ind w:firstLine="700"/>
        <w:jc w:val="both"/>
        <w:rPr>
          <w:b/>
          <w:sz w:val="28"/>
          <w:szCs w:val="28"/>
        </w:rPr>
      </w:pPr>
    </w:p>
    <w:p w:rsidR="00EB4E0C" w:rsidRPr="00EB4E0C" w:rsidRDefault="00EB4E0C" w:rsidP="00EB4E0C">
      <w:pPr>
        <w:spacing w:line="360" w:lineRule="auto"/>
        <w:ind w:firstLine="700"/>
        <w:jc w:val="both"/>
        <w:rPr>
          <w:b/>
          <w:sz w:val="28"/>
          <w:szCs w:val="28"/>
        </w:rPr>
      </w:pPr>
      <w:r w:rsidRPr="00EB4E0C">
        <w:rPr>
          <w:b/>
          <w:sz w:val="28"/>
          <w:szCs w:val="28"/>
        </w:rPr>
        <w:t>Введение.</w:t>
      </w:r>
    </w:p>
    <w:p w:rsidR="00EB4E0C" w:rsidRDefault="00EB4E0C" w:rsidP="00EB4E0C">
      <w:pPr>
        <w:spacing w:line="360" w:lineRule="auto"/>
        <w:ind w:firstLine="700"/>
        <w:jc w:val="both"/>
        <w:rPr>
          <w:sz w:val="28"/>
          <w:szCs w:val="28"/>
        </w:rPr>
      </w:pPr>
      <w:r w:rsidRPr="0065771C">
        <w:rPr>
          <w:sz w:val="28"/>
          <w:szCs w:val="28"/>
        </w:rPr>
        <w:t>Важнейшим качеством бюджетной системы страны с точки зрения</w:t>
      </w:r>
      <w:r w:rsidR="000E1CAE">
        <w:rPr>
          <w:sz w:val="28"/>
          <w:szCs w:val="28"/>
        </w:rPr>
        <w:t>,</w:t>
      </w:r>
      <w:r w:rsidRPr="0065771C">
        <w:rPr>
          <w:sz w:val="28"/>
          <w:szCs w:val="28"/>
        </w:rPr>
        <w:t xml:space="preserve"> как правовых установлений, так и экономического содержания является ее целостность. Ни один из уровней этой системы не может считаться важнее другого: каждому отводится своя роль и любой из них не заменим в едином механизме финансового обеспечения жизнедеятельности государства. </w:t>
      </w:r>
    </w:p>
    <w:p w:rsidR="0029710B" w:rsidRDefault="0029710B" w:rsidP="0029710B">
      <w:pPr>
        <w:spacing w:line="360" w:lineRule="auto"/>
        <w:ind w:firstLine="700"/>
        <w:jc w:val="both"/>
        <w:rPr>
          <w:sz w:val="28"/>
          <w:szCs w:val="28"/>
        </w:rPr>
      </w:pPr>
      <w:r>
        <w:rPr>
          <w:sz w:val="28"/>
          <w:szCs w:val="28"/>
        </w:rPr>
        <w:t>Одним из таких уровней является местный бюджет.</w:t>
      </w:r>
    </w:p>
    <w:p w:rsidR="0029710B" w:rsidRDefault="0029710B" w:rsidP="0029710B">
      <w:pPr>
        <w:autoSpaceDE w:val="0"/>
        <w:autoSpaceDN w:val="0"/>
        <w:adjustRightInd w:val="0"/>
        <w:spacing w:line="360" w:lineRule="auto"/>
        <w:ind w:firstLine="700"/>
        <w:jc w:val="both"/>
        <w:rPr>
          <w:sz w:val="28"/>
          <w:szCs w:val="28"/>
        </w:rPr>
      </w:pPr>
      <w:r w:rsidRPr="006445DE">
        <w:rPr>
          <w:i/>
          <w:sz w:val="28"/>
          <w:szCs w:val="28"/>
        </w:rPr>
        <w:t>Местный бюджет</w:t>
      </w:r>
      <w:r w:rsidRPr="00017977">
        <w:rPr>
          <w:sz w:val="28"/>
          <w:szCs w:val="28"/>
        </w:rPr>
        <w:t xml:space="preserve"> </w:t>
      </w:r>
      <w:r>
        <w:rPr>
          <w:sz w:val="28"/>
          <w:szCs w:val="28"/>
        </w:rPr>
        <w:t>-</w:t>
      </w:r>
      <w:r w:rsidRPr="00017977">
        <w:rPr>
          <w:sz w:val="28"/>
          <w:szCs w:val="28"/>
        </w:rPr>
        <w:t xml:space="preserve"> это централизованный фонд финансовых  ресурсов отдельного муниципального образования, формирование,  утверждение и исполнение, а также контроль над исполнением кото</w:t>
      </w:r>
      <w:r>
        <w:rPr>
          <w:sz w:val="28"/>
          <w:szCs w:val="28"/>
        </w:rPr>
        <w:t>ры</w:t>
      </w:r>
      <w:r w:rsidRPr="00017977">
        <w:rPr>
          <w:sz w:val="28"/>
          <w:szCs w:val="28"/>
        </w:rPr>
        <w:t xml:space="preserve">м осуществляются органом местного самоуправления самостоятельно.  </w:t>
      </w:r>
    </w:p>
    <w:p w:rsidR="0029710B" w:rsidRDefault="0029710B" w:rsidP="0029710B">
      <w:pPr>
        <w:spacing w:line="360" w:lineRule="auto"/>
        <w:ind w:firstLine="700"/>
        <w:jc w:val="both"/>
        <w:rPr>
          <w:sz w:val="28"/>
        </w:rPr>
      </w:pPr>
      <w:r w:rsidRPr="0029710B">
        <w:rPr>
          <w:sz w:val="28"/>
        </w:rPr>
        <w:t>Местные бюджеты осуществляют важную роль в процессе социально-экономического развития России, обеспечивая финансирование основной сети детских дошкольных учреждений, школ, медицинских и социальных учреждений. Изучая проблемы формирования бюджетов муниципальных образований, выделяется два направления рассмотрения данного вопроса: во-первых, с точки зрения формирования бюджетов непосредственно на местах самоуправления, а во</w:t>
      </w:r>
      <w:r w:rsidR="000E1CAE">
        <w:rPr>
          <w:sz w:val="28"/>
        </w:rPr>
        <w:t>-</w:t>
      </w:r>
      <w:r w:rsidRPr="0029710B">
        <w:rPr>
          <w:sz w:val="28"/>
        </w:rPr>
        <w:t xml:space="preserve"> вторых - с точки зрения органов власти вышестоящего уровня. В первом случае задачей стоящей перед местными властями является максимальный сбор налогов с целью покрытия расходов по видам деятельности, осуществляемыми муниципалитетами в соответствии с федеральным и </w:t>
      </w:r>
      <w:r>
        <w:rPr>
          <w:sz w:val="28"/>
        </w:rPr>
        <w:t>региональным</w:t>
      </w:r>
      <w:r w:rsidRPr="0029710B">
        <w:rPr>
          <w:sz w:val="28"/>
        </w:rPr>
        <w:t xml:space="preserve"> законодательством. Задача стоящая, перед вышестоящими органами власти - это формирование минимального бюджета муниципального образования, т.е. формирование минимальной расходной части местных бюджетов. Поэтому важнейшим условием стабильности межбюджетных отношении является создание целостной системы формирования финансовой базы бюджетов всех уровней и особенно муниципальных бюджетов.</w:t>
      </w:r>
    </w:p>
    <w:p w:rsidR="000E1CAE" w:rsidRPr="000E1CAE" w:rsidRDefault="000E1CAE" w:rsidP="000E1CAE">
      <w:pPr>
        <w:autoSpaceDE w:val="0"/>
        <w:autoSpaceDN w:val="0"/>
        <w:adjustRightInd w:val="0"/>
        <w:spacing w:line="360" w:lineRule="auto"/>
        <w:ind w:firstLine="700"/>
        <w:jc w:val="both"/>
        <w:rPr>
          <w:sz w:val="28"/>
          <w:szCs w:val="28"/>
        </w:rPr>
      </w:pPr>
      <w:r>
        <w:rPr>
          <w:sz w:val="28"/>
          <w:szCs w:val="28"/>
        </w:rPr>
        <w:t>Но, с</w:t>
      </w:r>
      <w:r w:rsidRPr="000E1CAE">
        <w:rPr>
          <w:sz w:val="28"/>
          <w:szCs w:val="28"/>
        </w:rPr>
        <w:t xml:space="preserve">огласно Бюджетному кодексу, под местными бюджетами понимаются бюджеты сел, сельсоветов, поселков, городов и районов. </w:t>
      </w:r>
      <w:r>
        <w:rPr>
          <w:sz w:val="28"/>
          <w:szCs w:val="28"/>
        </w:rPr>
        <w:t>М</w:t>
      </w:r>
      <w:r w:rsidRPr="000E1CAE">
        <w:rPr>
          <w:sz w:val="28"/>
          <w:szCs w:val="28"/>
        </w:rPr>
        <w:t xml:space="preserve">естные бюджеты являются финансовой базой местного самоуправления, которое в соответствии со ст. 12 Конституции Российской Федерации не входит в систему государственных органов власти. Иными словами, государственные финансы безвозмездно используются негосударственными организациями! Решить эту проблему можно, определив роль местного самоуправления в </w:t>
      </w:r>
      <w:r>
        <w:rPr>
          <w:sz w:val="28"/>
          <w:szCs w:val="28"/>
        </w:rPr>
        <w:t>Р</w:t>
      </w:r>
      <w:r w:rsidRPr="000E1CAE">
        <w:rPr>
          <w:sz w:val="28"/>
          <w:szCs w:val="28"/>
        </w:rPr>
        <w:t>оссийской Федерации.</w:t>
      </w:r>
    </w:p>
    <w:p w:rsidR="0029710B" w:rsidRDefault="0029710B" w:rsidP="0029710B">
      <w:pPr>
        <w:spacing w:line="360" w:lineRule="auto"/>
        <w:ind w:firstLine="700"/>
        <w:jc w:val="both"/>
        <w:rPr>
          <w:sz w:val="28"/>
        </w:rPr>
      </w:pPr>
      <w:r w:rsidRPr="0029710B">
        <w:rPr>
          <w:sz w:val="28"/>
        </w:rPr>
        <w:t>Цель</w:t>
      </w:r>
      <w:r>
        <w:rPr>
          <w:sz w:val="28"/>
        </w:rPr>
        <w:t>ю курсовой  работы является рас</w:t>
      </w:r>
      <w:r w:rsidRPr="0029710B">
        <w:rPr>
          <w:sz w:val="28"/>
        </w:rPr>
        <w:t xml:space="preserve">смотреть </w:t>
      </w:r>
      <w:r w:rsidR="000E1CAE">
        <w:rPr>
          <w:sz w:val="28"/>
        </w:rPr>
        <w:t xml:space="preserve">понятие местного бюджета </w:t>
      </w:r>
      <w:r w:rsidRPr="0029710B">
        <w:rPr>
          <w:sz w:val="28"/>
        </w:rPr>
        <w:t>механизм формирования и исполнения бюдж</w:t>
      </w:r>
      <w:r>
        <w:rPr>
          <w:sz w:val="28"/>
        </w:rPr>
        <w:t>етов муниципальных образований.</w:t>
      </w:r>
    </w:p>
    <w:p w:rsidR="0029710B" w:rsidRDefault="0029710B" w:rsidP="0029710B">
      <w:pPr>
        <w:spacing w:line="360" w:lineRule="auto"/>
        <w:ind w:firstLine="700"/>
        <w:jc w:val="both"/>
        <w:rPr>
          <w:sz w:val="28"/>
        </w:rPr>
      </w:pPr>
      <w:r w:rsidRPr="0029710B">
        <w:rPr>
          <w:sz w:val="28"/>
        </w:rPr>
        <w:t xml:space="preserve">Исходя из цели, при выполнении работы были поставлены задачи: </w:t>
      </w:r>
      <w:r w:rsidRPr="0029710B">
        <w:rPr>
          <w:sz w:val="28"/>
        </w:rPr>
        <w:br/>
        <w:t>Определить основные принципы организации местных финансов, установить источники формирования финансовых ресурсов местного самоуправления</w:t>
      </w:r>
      <w:r w:rsidR="00D72564">
        <w:rPr>
          <w:sz w:val="28"/>
        </w:rPr>
        <w:t>.</w:t>
      </w:r>
      <w:r w:rsidRPr="0029710B">
        <w:rPr>
          <w:sz w:val="28"/>
        </w:rPr>
        <w:t xml:space="preserve"> </w:t>
      </w:r>
    </w:p>
    <w:p w:rsidR="0029710B" w:rsidRDefault="0029710B" w:rsidP="0029710B">
      <w:pPr>
        <w:spacing w:line="360" w:lineRule="auto"/>
        <w:ind w:firstLine="700"/>
        <w:jc w:val="both"/>
        <w:rPr>
          <w:sz w:val="28"/>
        </w:rPr>
      </w:pPr>
      <w:r w:rsidRPr="0029710B">
        <w:rPr>
          <w:sz w:val="28"/>
        </w:rPr>
        <w:t>Детально рассмотреть основы бюджетного процесса в муниципальных образованиях и взаимоотношения органов местного самоуправления с органами государственной власти Российской Федерации и с органами власти</w:t>
      </w:r>
      <w:r>
        <w:rPr>
          <w:sz w:val="28"/>
        </w:rPr>
        <w:t xml:space="preserve"> субъектов Российской Федерации;</w:t>
      </w:r>
    </w:p>
    <w:p w:rsidR="0029710B" w:rsidRDefault="0029710B" w:rsidP="0029710B">
      <w:pPr>
        <w:spacing w:line="360" w:lineRule="auto"/>
        <w:ind w:firstLine="700"/>
        <w:jc w:val="both"/>
        <w:rPr>
          <w:sz w:val="28"/>
        </w:rPr>
      </w:pPr>
      <w:r>
        <w:rPr>
          <w:sz w:val="28"/>
        </w:rPr>
        <w:t>Р</w:t>
      </w:r>
      <w:r w:rsidRPr="0029710B">
        <w:rPr>
          <w:sz w:val="28"/>
        </w:rPr>
        <w:t xml:space="preserve">ассмотреть местный бюджет муниципального образования </w:t>
      </w:r>
      <w:r>
        <w:rPr>
          <w:sz w:val="28"/>
        </w:rPr>
        <w:t>Дзержинского района.</w:t>
      </w:r>
    </w:p>
    <w:p w:rsidR="0029710B" w:rsidRDefault="0029710B" w:rsidP="0029710B">
      <w:pPr>
        <w:spacing w:line="360" w:lineRule="auto"/>
        <w:ind w:firstLine="700"/>
        <w:jc w:val="both"/>
        <w:rPr>
          <w:sz w:val="28"/>
        </w:rPr>
      </w:pPr>
      <w:r w:rsidRPr="0029710B">
        <w:rPr>
          <w:sz w:val="28"/>
        </w:rPr>
        <w:t xml:space="preserve">Сегодня каждое муниципальное образование во многом самостоятельно несет ответственность за свое комплексное социально-экономическое состояние, имидж и перспективы развития. В современных условиях </w:t>
      </w:r>
      <w:r>
        <w:rPr>
          <w:sz w:val="28"/>
        </w:rPr>
        <w:t>развития фина</w:t>
      </w:r>
      <w:r w:rsidR="00D72564">
        <w:rPr>
          <w:sz w:val="28"/>
        </w:rPr>
        <w:t>н</w:t>
      </w:r>
      <w:r>
        <w:rPr>
          <w:sz w:val="28"/>
        </w:rPr>
        <w:t>совых</w:t>
      </w:r>
      <w:r w:rsidRPr="0029710B">
        <w:rPr>
          <w:sz w:val="28"/>
        </w:rPr>
        <w:t xml:space="preserve"> отношений перед органами местного самоуправления </w:t>
      </w:r>
      <w:r w:rsidR="005A6C23">
        <w:rPr>
          <w:sz w:val="28"/>
        </w:rPr>
        <w:t>муниципального образова</w:t>
      </w:r>
      <w:r w:rsidR="00D72564">
        <w:rPr>
          <w:sz w:val="28"/>
        </w:rPr>
        <w:t xml:space="preserve">ния, в том числе и </w:t>
      </w:r>
      <w:r>
        <w:rPr>
          <w:sz w:val="28"/>
        </w:rPr>
        <w:t>Дзержинского</w:t>
      </w:r>
      <w:r w:rsidRPr="0029710B">
        <w:rPr>
          <w:sz w:val="28"/>
        </w:rPr>
        <w:t xml:space="preserve"> района стоит задача согласования интересов всех субъектов жизнедеятельности муниципального образования, что позволяет решить стратегия развития территории. </w:t>
      </w:r>
    </w:p>
    <w:p w:rsidR="0029710B" w:rsidRDefault="0029710B" w:rsidP="0029710B">
      <w:pPr>
        <w:spacing w:line="360" w:lineRule="auto"/>
        <w:ind w:firstLine="700"/>
        <w:jc w:val="both"/>
        <w:rPr>
          <w:sz w:val="28"/>
        </w:rPr>
      </w:pPr>
      <w:r w:rsidRPr="0029710B">
        <w:rPr>
          <w:sz w:val="28"/>
        </w:rPr>
        <w:t>При подготовке данной курсовой работы была использована как методическая, так и специальная экономическая литература, нормативные и законодательные акты.</w:t>
      </w:r>
      <w:r>
        <w:rPr>
          <w:sz w:val="28"/>
        </w:rPr>
        <w:t xml:space="preserve"> </w:t>
      </w:r>
      <w:r w:rsidRPr="0029710B">
        <w:rPr>
          <w:sz w:val="28"/>
        </w:rPr>
        <w:t xml:space="preserve">Объектом исследования является местный бюджет муниципального образования </w:t>
      </w:r>
      <w:r>
        <w:rPr>
          <w:sz w:val="28"/>
        </w:rPr>
        <w:t>Дзержинский район</w:t>
      </w:r>
      <w:r w:rsidRPr="0029710B">
        <w:rPr>
          <w:sz w:val="28"/>
        </w:rPr>
        <w:t>.</w:t>
      </w:r>
    </w:p>
    <w:p w:rsidR="0029710B" w:rsidRDefault="0029710B" w:rsidP="0029710B">
      <w:pPr>
        <w:spacing w:line="360" w:lineRule="auto"/>
        <w:ind w:firstLine="700"/>
        <w:jc w:val="both"/>
      </w:pPr>
    </w:p>
    <w:p w:rsidR="0029710B" w:rsidRDefault="0029710B" w:rsidP="0029710B">
      <w:pPr>
        <w:spacing w:line="360" w:lineRule="auto"/>
        <w:ind w:firstLine="700"/>
        <w:jc w:val="both"/>
      </w:pPr>
    </w:p>
    <w:p w:rsidR="0029710B" w:rsidRDefault="0029710B" w:rsidP="0029710B">
      <w:pPr>
        <w:spacing w:line="360" w:lineRule="auto"/>
        <w:ind w:firstLine="700"/>
        <w:jc w:val="both"/>
      </w:pPr>
    </w:p>
    <w:p w:rsidR="0029710B" w:rsidRDefault="0029710B" w:rsidP="0029710B">
      <w:pPr>
        <w:spacing w:line="360" w:lineRule="auto"/>
        <w:ind w:firstLine="700"/>
        <w:jc w:val="both"/>
      </w:pPr>
    </w:p>
    <w:p w:rsidR="00CB151D" w:rsidRPr="006445DE" w:rsidRDefault="006445DE">
      <w:pPr>
        <w:autoSpaceDE w:val="0"/>
        <w:autoSpaceDN w:val="0"/>
        <w:adjustRightInd w:val="0"/>
        <w:ind w:firstLine="540"/>
        <w:jc w:val="both"/>
        <w:rPr>
          <w:b/>
          <w:sz w:val="28"/>
          <w:szCs w:val="28"/>
        </w:rPr>
      </w:pPr>
      <w:r>
        <w:rPr>
          <w:b/>
          <w:sz w:val="28"/>
          <w:szCs w:val="28"/>
        </w:rPr>
        <w:t>1.</w:t>
      </w:r>
      <w:r w:rsidR="00CB151D" w:rsidRPr="006445DE">
        <w:rPr>
          <w:b/>
          <w:sz w:val="28"/>
          <w:szCs w:val="28"/>
        </w:rPr>
        <w:t xml:space="preserve">Местный бюджет. </w:t>
      </w:r>
    </w:p>
    <w:p w:rsidR="00CB151D" w:rsidRDefault="00CB151D">
      <w:pPr>
        <w:autoSpaceDE w:val="0"/>
        <w:autoSpaceDN w:val="0"/>
        <w:adjustRightInd w:val="0"/>
        <w:ind w:firstLine="540"/>
        <w:jc w:val="both"/>
        <w:rPr>
          <w:sz w:val="28"/>
          <w:szCs w:val="28"/>
        </w:rPr>
      </w:pPr>
    </w:p>
    <w:p w:rsidR="00CB151D" w:rsidRDefault="00CB151D" w:rsidP="00CB151D">
      <w:pPr>
        <w:autoSpaceDE w:val="0"/>
        <w:autoSpaceDN w:val="0"/>
        <w:adjustRightInd w:val="0"/>
        <w:spacing w:line="360" w:lineRule="auto"/>
        <w:ind w:firstLine="540"/>
        <w:jc w:val="both"/>
        <w:rPr>
          <w:sz w:val="28"/>
          <w:szCs w:val="28"/>
        </w:rPr>
      </w:pPr>
      <w:r>
        <w:rPr>
          <w:sz w:val="28"/>
          <w:szCs w:val="28"/>
        </w:rPr>
        <w:t>Каждое муниципальное образование имеет собственный бюджет (местный бюджет).</w:t>
      </w:r>
    </w:p>
    <w:p w:rsidR="00CB151D" w:rsidRDefault="00CB151D" w:rsidP="00CB151D">
      <w:pPr>
        <w:autoSpaceDE w:val="0"/>
        <w:autoSpaceDN w:val="0"/>
        <w:adjustRightInd w:val="0"/>
        <w:spacing w:line="360" w:lineRule="auto"/>
        <w:ind w:firstLine="540"/>
        <w:jc w:val="both"/>
        <w:rPr>
          <w:sz w:val="28"/>
          <w:szCs w:val="28"/>
        </w:rPr>
      </w:pPr>
      <w:r w:rsidRPr="002F1B80">
        <w:rPr>
          <w:i/>
          <w:sz w:val="28"/>
          <w:szCs w:val="28"/>
        </w:rPr>
        <w:t>Местный бюджет</w:t>
      </w:r>
      <w:r w:rsidRPr="00CB151D">
        <w:rPr>
          <w:sz w:val="28"/>
          <w:szCs w:val="28"/>
        </w:rPr>
        <w:t xml:space="preserve"> </w:t>
      </w:r>
      <w:r>
        <w:rPr>
          <w:sz w:val="28"/>
          <w:szCs w:val="28"/>
        </w:rPr>
        <w:t>-</w:t>
      </w:r>
      <w:r w:rsidRPr="00CB151D">
        <w:rPr>
          <w:sz w:val="28"/>
          <w:szCs w:val="28"/>
        </w:rPr>
        <w:t xml:space="preserve"> это централизованный фонд финансовых  ресурсов отдельного муниципального образования, формирование,  утверждение и исполнение, а также контроль над исполнением котором осуществляются органом местного самоуправления самостоятельно.</w:t>
      </w:r>
    </w:p>
    <w:p w:rsidR="00CB151D" w:rsidRPr="00CB151D" w:rsidRDefault="00CB151D" w:rsidP="00CB151D">
      <w:pPr>
        <w:autoSpaceDE w:val="0"/>
        <w:autoSpaceDN w:val="0"/>
        <w:adjustRightInd w:val="0"/>
        <w:spacing w:line="360" w:lineRule="auto"/>
        <w:ind w:firstLine="540"/>
        <w:jc w:val="both"/>
        <w:rPr>
          <w:sz w:val="28"/>
          <w:szCs w:val="28"/>
        </w:rPr>
      </w:pPr>
      <w:r w:rsidRPr="002F1B80">
        <w:rPr>
          <w:i/>
          <w:sz w:val="28"/>
          <w:szCs w:val="28"/>
        </w:rPr>
        <w:t>Муниципальное образование</w:t>
      </w:r>
      <w:r>
        <w:rPr>
          <w:sz w:val="28"/>
          <w:szCs w:val="28"/>
        </w:rPr>
        <w:t xml:space="preserve"> </w:t>
      </w:r>
      <w:r w:rsidR="002F1B80">
        <w:rPr>
          <w:sz w:val="28"/>
          <w:szCs w:val="28"/>
        </w:rPr>
        <w:t>–</w:t>
      </w:r>
      <w:r>
        <w:rPr>
          <w:sz w:val="28"/>
          <w:szCs w:val="28"/>
        </w:rPr>
        <w:t xml:space="preserve"> </w:t>
      </w:r>
      <w:r w:rsidR="002F1B80">
        <w:rPr>
          <w:sz w:val="28"/>
          <w:szCs w:val="28"/>
        </w:rPr>
        <w:t xml:space="preserve">это </w:t>
      </w:r>
      <w:r>
        <w:rPr>
          <w:sz w:val="28"/>
          <w:szCs w:val="28"/>
        </w:rPr>
        <w:t>городское или сельское поселение, муниципальный район, городской округ либо внутригородская территория города федерального значения.</w:t>
      </w:r>
    </w:p>
    <w:p w:rsidR="00CB151D" w:rsidRDefault="00CB151D" w:rsidP="00CB151D">
      <w:pPr>
        <w:autoSpaceDE w:val="0"/>
        <w:autoSpaceDN w:val="0"/>
        <w:adjustRightInd w:val="0"/>
        <w:spacing w:line="360" w:lineRule="auto"/>
        <w:ind w:firstLine="540"/>
        <w:jc w:val="both"/>
        <w:rPr>
          <w:sz w:val="28"/>
          <w:szCs w:val="28"/>
        </w:rPr>
      </w:pPr>
      <w:r>
        <w:rPr>
          <w:sz w:val="28"/>
          <w:szCs w:val="28"/>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2F1B80" w:rsidRDefault="00DD341C" w:rsidP="00DD341C">
      <w:pPr>
        <w:spacing w:line="360" w:lineRule="auto"/>
        <w:ind w:firstLine="540"/>
        <w:jc w:val="both"/>
        <w:rPr>
          <w:sz w:val="28"/>
        </w:rPr>
      </w:pPr>
      <w:r w:rsidRPr="00DD341C">
        <w:rPr>
          <w:i/>
          <w:sz w:val="28"/>
        </w:rPr>
        <w:t>Консолидированный бюджет муниципального района</w:t>
      </w:r>
      <w:r>
        <w:rPr>
          <w:sz w:val="28"/>
        </w:rPr>
        <w:t xml:space="preserve"> – это б</w:t>
      </w:r>
      <w:r w:rsidRPr="00DD341C">
        <w:rPr>
          <w:sz w:val="28"/>
        </w:rPr>
        <w:t>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E1CAE" w:rsidRPr="000E1CAE" w:rsidRDefault="000E1CAE" w:rsidP="000E1CAE">
      <w:pPr>
        <w:autoSpaceDE w:val="0"/>
        <w:autoSpaceDN w:val="0"/>
        <w:adjustRightInd w:val="0"/>
        <w:spacing w:line="360" w:lineRule="auto"/>
        <w:ind w:firstLine="708"/>
        <w:jc w:val="both"/>
        <w:rPr>
          <w:sz w:val="28"/>
          <w:szCs w:val="28"/>
        </w:rPr>
      </w:pPr>
      <w:r w:rsidRPr="000E1CAE">
        <w:rPr>
          <w:sz w:val="28"/>
          <w:szCs w:val="28"/>
        </w:rPr>
        <w:t>Консолидированный бюджет не подлежит утверждению в законодательном порядке, а представляет собой лишь информац</w:t>
      </w:r>
      <w:r>
        <w:rPr>
          <w:sz w:val="28"/>
          <w:szCs w:val="28"/>
        </w:rPr>
        <w:t>и</w:t>
      </w:r>
      <w:r w:rsidRPr="000E1CAE">
        <w:rPr>
          <w:sz w:val="28"/>
          <w:szCs w:val="28"/>
        </w:rPr>
        <w:t>онную базу для корректировки бюджетной политики соответствующего региона. Консолидированный бюджет не может служить предметом сравнительного анализа регионов, поскольку не</w:t>
      </w:r>
      <w:r>
        <w:rPr>
          <w:sz w:val="28"/>
          <w:szCs w:val="28"/>
        </w:rPr>
        <w:t xml:space="preserve"> </w:t>
      </w:r>
      <w:r w:rsidRPr="000E1CAE">
        <w:rPr>
          <w:sz w:val="28"/>
          <w:szCs w:val="28"/>
        </w:rPr>
        <w:t>отражает экономического состояния этих регионов, а определяет</w:t>
      </w:r>
      <w:r>
        <w:rPr>
          <w:sz w:val="28"/>
          <w:szCs w:val="28"/>
        </w:rPr>
        <w:t xml:space="preserve"> </w:t>
      </w:r>
      <w:r w:rsidRPr="000E1CAE">
        <w:rPr>
          <w:sz w:val="28"/>
          <w:szCs w:val="28"/>
        </w:rPr>
        <w:t>изъятую государством часть национального дохода — ведь не за</w:t>
      </w:r>
      <w:r>
        <w:rPr>
          <w:sz w:val="28"/>
          <w:szCs w:val="28"/>
        </w:rPr>
        <w:t xml:space="preserve"> </w:t>
      </w:r>
      <w:r w:rsidRPr="000E1CAE">
        <w:rPr>
          <w:sz w:val="28"/>
          <w:szCs w:val="28"/>
        </w:rPr>
        <w:t>счет роста налогов увеличивается богатство территории</w:t>
      </w:r>
      <w:r>
        <w:rPr>
          <w:sz w:val="28"/>
          <w:szCs w:val="28"/>
        </w:rPr>
        <w:t>.</w:t>
      </w:r>
    </w:p>
    <w:p w:rsidR="00CB151D" w:rsidRDefault="00CB151D" w:rsidP="00CB151D">
      <w:pPr>
        <w:autoSpaceDE w:val="0"/>
        <w:autoSpaceDN w:val="0"/>
        <w:adjustRightInd w:val="0"/>
        <w:spacing w:line="360" w:lineRule="auto"/>
        <w:ind w:firstLine="540"/>
        <w:jc w:val="both"/>
        <w:rPr>
          <w:sz w:val="28"/>
          <w:szCs w:val="28"/>
        </w:rPr>
      </w:pPr>
      <w:r w:rsidRPr="002F1B80">
        <w:rPr>
          <w:i/>
          <w:sz w:val="28"/>
          <w:szCs w:val="28"/>
        </w:rPr>
        <w:t>Органы местного самоуправления</w:t>
      </w:r>
      <w:r>
        <w:rPr>
          <w:sz w:val="28"/>
          <w:szCs w:val="28"/>
        </w:rPr>
        <w:t xml:space="preserve"> </w:t>
      </w:r>
      <w:r w:rsidR="002F1B80" w:rsidRPr="002F1B80">
        <w:rPr>
          <w:sz w:val="28"/>
        </w:rPr>
        <w:t>(избираемы</w:t>
      </w:r>
      <w:r w:rsidR="002F1B80">
        <w:rPr>
          <w:sz w:val="28"/>
        </w:rPr>
        <w:t xml:space="preserve">е непосредственно населением и </w:t>
      </w:r>
      <w:r w:rsidR="002F1B80" w:rsidRPr="002F1B80">
        <w:rPr>
          <w:sz w:val="28"/>
        </w:rPr>
        <w:t xml:space="preserve"> образуемые представительным органом муниципального образования органы, наделенные собственными полномочиями по реш</w:t>
      </w:r>
      <w:r w:rsidR="002F1B80">
        <w:rPr>
          <w:sz w:val="28"/>
        </w:rPr>
        <w:t xml:space="preserve">ению вопросов местного значения), </w:t>
      </w:r>
      <w:r>
        <w:rPr>
          <w:sz w:val="28"/>
          <w:szCs w:val="28"/>
        </w:rPr>
        <w:t>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CB151D" w:rsidRDefault="00CB151D" w:rsidP="00CB151D">
      <w:pPr>
        <w:autoSpaceDE w:val="0"/>
        <w:autoSpaceDN w:val="0"/>
        <w:adjustRightInd w:val="0"/>
        <w:spacing w:line="360" w:lineRule="auto"/>
        <w:ind w:firstLine="540"/>
        <w:jc w:val="both"/>
        <w:rPr>
          <w:sz w:val="28"/>
          <w:szCs w:val="28"/>
        </w:rPr>
      </w:pPr>
      <w:r>
        <w:rPr>
          <w:sz w:val="28"/>
          <w:szCs w:val="28"/>
        </w:rPr>
        <w:t>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B151D" w:rsidRDefault="00CB151D" w:rsidP="00CB151D">
      <w:pPr>
        <w:autoSpaceDE w:val="0"/>
        <w:autoSpaceDN w:val="0"/>
        <w:adjustRightInd w:val="0"/>
        <w:spacing w:line="360" w:lineRule="auto"/>
        <w:ind w:firstLine="540"/>
        <w:jc w:val="both"/>
        <w:rPr>
          <w:sz w:val="28"/>
          <w:szCs w:val="28"/>
        </w:rPr>
      </w:pPr>
      <w:r>
        <w:rPr>
          <w:sz w:val="28"/>
          <w:szCs w:val="28"/>
        </w:rPr>
        <w:t>Полномочия местной администрации поселения по формированию, исполнению 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CB151D" w:rsidRDefault="00CB151D" w:rsidP="00CB151D">
      <w:pPr>
        <w:autoSpaceDE w:val="0"/>
        <w:autoSpaceDN w:val="0"/>
        <w:adjustRightInd w:val="0"/>
        <w:spacing w:line="360" w:lineRule="auto"/>
        <w:ind w:firstLine="540"/>
        <w:jc w:val="both"/>
        <w:rPr>
          <w:sz w:val="28"/>
          <w:szCs w:val="28"/>
        </w:rPr>
      </w:pPr>
      <w:r>
        <w:rPr>
          <w:sz w:val="28"/>
          <w:szCs w:val="28"/>
        </w:rPr>
        <w:t>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органы государственной власти субъектов Российской Федерации отчеты об исполнении местных бюджетов.</w:t>
      </w:r>
    </w:p>
    <w:p w:rsidR="00CB151D" w:rsidRDefault="00CB151D" w:rsidP="00CB151D">
      <w:pPr>
        <w:autoSpaceDE w:val="0"/>
        <w:autoSpaceDN w:val="0"/>
        <w:adjustRightInd w:val="0"/>
        <w:spacing w:line="360" w:lineRule="auto"/>
        <w:ind w:firstLine="540"/>
        <w:jc w:val="both"/>
        <w:rPr>
          <w:sz w:val="28"/>
          <w:szCs w:val="28"/>
        </w:rPr>
      </w:pPr>
      <w:r>
        <w:rPr>
          <w:sz w:val="28"/>
          <w:szCs w:val="28"/>
        </w:rPr>
        <w:t>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CB151D" w:rsidRDefault="00CB151D" w:rsidP="00CB151D">
      <w:pPr>
        <w:autoSpaceDE w:val="0"/>
        <w:autoSpaceDN w:val="0"/>
        <w:adjustRightInd w:val="0"/>
        <w:spacing w:line="360" w:lineRule="auto"/>
        <w:ind w:firstLine="540"/>
        <w:jc w:val="both"/>
        <w:rPr>
          <w:sz w:val="28"/>
          <w:szCs w:val="28"/>
        </w:rPr>
      </w:pPr>
      <w:r>
        <w:rPr>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CB151D" w:rsidRDefault="00CB151D" w:rsidP="000E1CAE">
      <w:pPr>
        <w:autoSpaceDE w:val="0"/>
        <w:autoSpaceDN w:val="0"/>
        <w:adjustRightInd w:val="0"/>
        <w:spacing w:line="360" w:lineRule="auto"/>
        <w:ind w:firstLine="708"/>
        <w:jc w:val="both"/>
        <w:rPr>
          <w:sz w:val="28"/>
          <w:szCs w:val="28"/>
        </w:rPr>
      </w:pPr>
      <w:r>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1CAE" w:rsidRPr="000E1CAE" w:rsidRDefault="000E1CAE" w:rsidP="000E1CAE">
      <w:pPr>
        <w:autoSpaceDE w:val="0"/>
        <w:autoSpaceDN w:val="0"/>
        <w:adjustRightInd w:val="0"/>
        <w:spacing w:line="360" w:lineRule="auto"/>
        <w:ind w:firstLine="708"/>
        <w:jc w:val="both"/>
        <w:rPr>
          <w:sz w:val="28"/>
          <w:szCs w:val="28"/>
        </w:rPr>
      </w:pPr>
      <w:r w:rsidRPr="000E1CAE">
        <w:rPr>
          <w:sz w:val="28"/>
          <w:szCs w:val="28"/>
        </w:rPr>
        <w:t xml:space="preserve">К принципам </w:t>
      </w:r>
      <w:r>
        <w:rPr>
          <w:sz w:val="28"/>
          <w:szCs w:val="28"/>
        </w:rPr>
        <w:t xml:space="preserve">местных бюджетов </w:t>
      </w:r>
      <w:r w:rsidRPr="000E1CAE">
        <w:rPr>
          <w:sz w:val="28"/>
          <w:szCs w:val="28"/>
        </w:rPr>
        <w:t>Бюджетный кодекс Российской Федерации относит такие:</w:t>
      </w:r>
    </w:p>
    <w:p w:rsidR="000E1CAE" w:rsidRDefault="000E1CAE" w:rsidP="000E1CAE">
      <w:pPr>
        <w:autoSpaceDE w:val="0"/>
        <w:autoSpaceDN w:val="0"/>
        <w:adjustRightInd w:val="0"/>
        <w:spacing w:line="360" w:lineRule="auto"/>
        <w:jc w:val="both"/>
        <w:rPr>
          <w:sz w:val="28"/>
          <w:szCs w:val="28"/>
        </w:rPr>
      </w:pPr>
      <w:r w:rsidRPr="000E1CAE">
        <w:rPr>
          <w:sz w:val="28"/>
          <w:szCs w:val="28"/>
        </w:rPr>
        <w:t>• полнота отражения доходов и расходов бюджетов</w:t>
      </w:r>
      <w:r>
        <w:rPr>
          <w:sz w:val="28"/>
          <w:szCs w:val="28"/>
        </w:rPr>
        <w:t>;</w:t>
      </w:r>
    </w:p>
    <w:p w:rsidR="000E1CAE" w:rsidRPr="000E1CAE" w:rsidRDefault="000E1CAE" w:rsidP="000E1CAE">
      <w:pPr>
        <w:autoSpaceDE w:val="0"/>
        <w:autoSpaceDN w:val="0"/>
        <w:adjustRightInd w:val="0"/>
        <w:spacing w:line="360" w:lineRule="auto"/>
        <w:jc w:val="both"/>
        <w:rPr>
          <w:sz w:val="28"/>
          <w:szCs w:val="28"/>
        </w:rPr>
      </w:pPr>
      <w:r w:rsidRPr="000E1CAE">
        <w:rPr>
          <w:sz w:val="28"/>
          <w:szCs w:val="28"/>
        </w:rPr>
        <w:t>• сбалансированность бюджетов</w:t>
      </w:r>
      <w:r>
        <w:rPr>
          <w:sz w:val="28"/>
          <w:szCs w:val="28"/>
        </w:rPr>
        <w:t>;</w:t>
      </w:r>
    </w:p>
    <w:p w:rsidR="000E1CAE" w:rsidRPr="000E1CAE" w:rsidRDefault="000E1CAE" w:rsidP="000E1CAE">
      <w:pPr>
        <w:autoSpaceDE w:val="0"/>
        <w:autoSpaceDN w:val="0"/>
        <w:adjustRightInd w:val="0"/>
        <w:spacing w:line="360" w:lineRule="auto"/>
        <w:jc w:val="both"/>
        <w:rPr>
          <w:sz w:val="28"/>
          <w:szCs w:val="28"/>
        </w:rPr>
      </w:pPr>
      <w:r w:rsidRPr="000E1CAE">
        <w:rPr>
          <w:sz w:val="28"/>
          <w:szCs w:val="28"/>
        </w:rPr>
        <w:t>• эффективность и экономность использования бюджетных</w:t>
      </w:r>
      <w:r>
        <w:rPr>
          <w:sz w:val="28"/>
          <w:szCs w:val="28"/>
        </w:rPr>
        <w:t xml:space="preserve"> </w:t>
      </w:r>
      <w:r w:rsidRPr="000E1CAE">
        <w:rPr>
          <w:sz w:val="28"/>
          <w:szCs w:val="28"/>
        </w:rPr>
        <w:t>средств</w:t>
      </w:r>
      <w:r>
        <w:rPr>
          <w:sz w:val="28"/>
          <w:szCs w:val="28"/>
        </w:rPr>
        <w:t>;</w:t>
      </w:r>
    </w:p>
    <w:p w:rsidR="000E1CAE" w:rsidRPr="000E1CAE" w:rsidRDefault="000E1CAE" w:rsidP="000E1CAE">
      <w:pPr>
        <w:autoSpaceDE w:val="0"/>
        <w:autoSpaceDN w:val="0"/>
        <w:adjustRightInd w:val="0"/>
        <w:spacing w:line="360" w:lineRule="auto"/>
        <w:jc w:val="both"/>
        <w:rPr>
          <w:sz w:val="28"/>
          <w:szCs w:val="28"/>
        </w:rPr>
      </w:pPr>
      <w:r w:rsidRPr="000E1CAE">
        <w:rPr>
          <w:sz w:val="28"/>
          <w:szCs w:val="28"/>
        </w:rPr>
        <w:t>• общее или совокупное покрытие расходов бюджетов</w:t>
      </w:r>
      <w:r>
        <w:rPr>
          <w:sz w:val="28"/>
          <w:szCs w:val="28"/>
        </w:rPr>
        <w:t>;</w:t>
      </w:r>
    </w:p>
    <w:p w:rsidR="000E1CAE" w:rsidRPr="000E1CAE" w:rsidRDefault="000E1CAE" w:rsidP="000E1CAE">
      <w:pPr>
        <w:autoSpaceDE w:val="0"/>
        <w:autoSpaceDN w:val="0"/>
        <w:adjustRightInd w:val="0"/>
        <w:spacing w:line="360" w:lineRule="auto"/>
        <w:jc w:val="both"/>
        <w:rPr>
          <w:sz w:val="28"/>
          <w:szCs w:val="28"/>
        </w:rPr>
      </w:pPr>
      <w:r w:rsidRPr="000E1CAE">
        <w:rPr>
          <w:sz w:val="28"/>
          <w:szCs w:val="28"/>
        </w:rPr>
        <w:t>• гласность</w:t>
      </w:r>
      <w:r>
        <w:rPr>
          <w:sz w:val="28"/>
          <w:szCs w:val="28"/>
        </w:rPr>
        <w:t>;</w:t>
      </w:r>
    </w:p>
    <w:p w:rsidR="000E1CAE" w:rsidRPr="000E1CAE" w:rsidRDefault="000E1CAE" w:rsidP="000E1CAE">
      <w:pPr>
        <w:autoSpaceDE w:val="0"/>
        <w:autoSpaceDN w:val="0"/>
        <w:adjustRightInd w:val="0"/>
        <w:spacing w:line="360" w:lineRule="auto"/>
        <w:jc w:val="both"/>
        <w:rPr>
          <w:sz w:val="28"/>
          <w:szCs w:val="28"/>
        </w:rPr>
      </w:pPr>
      <w:r w:rsidRPr="000E1CAE">
        <w:rPr>
          <w:sz w:val="28"/>
          <w:szCs w:val="28"/>
        </w:rPr>
        <w:t>• достоверность бюджета</w:t>
      </w:r>
      <w:r>
        <w:rPr>
          <w:sz w:val="28"/>
          <w:szCs w:val="28"/>
        </w:rPr>
        <w:t>;</w:t>
      </w:r>
    </w:p>
    <w:p w:rsidR="000E1CAE" w:rsidRPr="000E1CAE" w:rsidRDefault="000E1CAE" w:rsidP="000E1CAE">
      <w:pPr>
        <w:autoSpaceDE w:val="0"/>
        <w:autoSpaceDN w:val="0"/>
        <w:adjustRightInd w:val="0"/>
        <w:spacing w:line="360" w:lineRule="auto"/>
        <w:jc w:val="both"/>
        <w:rPr>
          <w:sz w:val="28"/>
          <w:szCs w:val="28"/>
        </w:rPr>
      </w:pPr>
      <w:r w:rsidRPr="000E1CAE">
        <w:rPr>
          <w:sz w:val="28"/>
          <w:szCs w:val="28"/>
        </w:rPr>
        <w:t>• адресность и целевой характер использования бюджетных</w:t>
      </w:r>
      <w:r>
        <w:rPr>
          <w:sz w:val="28"/>
          <w:szCs w:val="28"/>
        </w:rPr>
        <w:t xml:space="preserve"> </w:t>
      </w:r>
      <w:r w:rsidRPr="000E1CAE">
        <w:rPr>
          <w:sz w:val="28"/>
          <w:szCs w:val="28"/>
        </w:rPr>
        <w:t>средств.</w:t>
      </w:r>
    </w:p>
    <w:p w:rsidR="000E1CAE" w:rsidRDefault="000E1CAE"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676356" w:rsidRDefault="00676356" w:rsidP="0098372F">
      <w:pPr>
        <w:autoSpaceDE w:val="0"/>
        <w:autoSpaceDN w:val="0"/>
        <w:adjustRightInd w:val="0"/>
        <w:spacing w:line="360" w:lineRule="auto"/>
        <w:ind w:firstLine="700"/>
        <w:jc w:val="both"/>
        <w:outlineLvl w:val="1"/>
        <w:rPr>
          <w:b/>
          <w:sz w:val="28"/>
          <w:szCs w:val="28"/>
        </w:rPr>
      </w:pPr>
    </w:p>
    <w:p w:rsidR="0098372F" w:rsidRPr="00CD6D19" w:rsidRDefault="006445DE" w:rsidP="0098372F">
      <w:pPr>
        <w:autoSpaceDE w:val="0"/>
        <w:autoSpaceDN w:val="0"/>
        <w:adjustRightInd w:val="0"/>
        <w:spacing w:line="360" w:lineRule="auto"/>
        <w:ind w:firstLine="700"/>
        <w:jc w:val="both"/>
        <w:outlineLvl w:val="1"/>
        <w:rPr>
          <w:b/>
          <w:sz w:val="28"/>
          <w:szCs w:val="28"/>
        </w:rPr>
      </w:pPr>
      <w:r>
        <w:rPr>
          <w:b/>
          <w:sz w:val="28"/>
          <w:szCs w:val="28"/>
        </w:rPr>
        <w:t xml:space="preserve">2. </w:t>
      </w:r>
      <w:r w:rsidR="0098372F" w:rsidRPr="00CD6D19">
        <w:rPr>
          <w:b/>
          <w:sz w:val="28"/>
          <w:szCs w:val="28"/>
        </w:rPr>
        <w:t>Расходы местных бюджетов</w:t>
      </w:r>
      <w:r w:rsidR="00CD6D19">
        <w:rPr>
          <w:b/>
          <w:sz w:val="28"/>
          <w:szCs w:val="28"/>
        </w:rPr>
        <w:t>.</w:t>
      </w:r>
    </w:p>
    <w:p w:rsidR="0098372F" w:rsidRDefault="0098372F" w:rsidP="0098372F">
      <w:pPr>
        <w:autoSpaceDE w:val="0"/>
        <w:autoSpaceDN w:val="0"/>
        <w:adjustRightInd w:val="0"/>
        <w:spacing w:line="360" w:lineRule="auto"/>
        <w:ind w:firstLine="700"/>
        <w:jc w:val="both"/>
        <w:rPr>
          <w:sz w:val="28"/>
          <w:szCs w:val="28"/>
        </w:rPr>
      </w:pPr>
      <w:r>
        <w:rPr>
          <w:sz w:val="28"/>
          <w:szCs w:val="28"/>
        </w:rPr>
        <w:t>Расходы местных бюджетов осуществляются в соответствии с Бюджетным кодексом Российской Федерации.</w:t>
      </w:r>
    </w:p>
    <w:p w:rsidR="0098372F" w:rsidRDefault="0098372F" w:rsidP="0098372F">
      <w:pPr>
        <w:autoSpaceDE w:val="0"/>
        <w:autoSpaceDN w:val="0"/>
        <w:adjustRightInd w:val="0"/>
        <w:spacing w:line="360" w:lineRule="auto"/>
        <w:ind w:firstLine="700"/>
        <w:jc w:val="both"/>
        <w:rPr>
          <w:sz w:val="28"/>
          <w:szCs w:val="28"/>
        </w:rPr>
      </w:pPr>
      <w:r>
        <w:rPr>
          <w:sz w:val="28"/>
          <w:szCs w:val="28"/>
        </w:rPr>
        <w:t>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местной администрацией.</w:t>
      </w:r>
    </w:p>
    <w:p w:rsidR="0098372F" w:rsidRDefault="0098372F" w:rsidP="0098372F">
      <w:pPr>
        <w:autoSpaceDE w:val="0"/>
        <w:autoSpaceDN w:val="0"/>
        <w:adjustRightInd w:val="0"/>
        <w:spacing w:line="360" w:lineRule="auto"/>
        <w:ind w:firstLine="700"/>
        <w:jc w:val="both"/>
        <w:rPr>
          <w:sz w:val="28"/>
          <w:szCs w:val="28"/>
        </w:rPr>
      </w:pPr>
      <w:r>
        <w:rPr>
          <w:sz w:val="28"/>
          <w:szCs w:val="28"/>
        </w:rPr>
        <w:t>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CD6D19" w:rsidRDefault="0098372F" w:rsidP="00CD6D19">
      <w:pPr>
        <w:autoSpaceDE w:val="0"/>
        <w:autoSpaceDN w:val="0"/>
        <w:adjustRightInd w:val="0"/>
        <w:spacing w:line="360" w:lineRule="auto"/>
        <w:ind w:firstLine="700"/>
        <w:jc w:val="both"/>
        <w:rPr>
          <w:sz w:val="28"/>
          <w:szCs w:val="28"/>
        </w:rPr>
      </w:pPr>
      <w:r>
        <w:rPr>
          <w:sz w:val="28"/>
          <w:szCs w:val="28"/>
        </w:rPr>
        <w:t xml:space="preserve">Расходы бюджетов муниципальных районов на выравнивание бюджетной обеспеченности поселений осуществляются в соответствии с частями 3 и 4 статьи 60 </w:t>
      </w:r>
      <w:r w:rsidR="00CD6D19">
        <w:rPr>
          <w:sz w:val="28"/>
          <w:szCs w:val="28"/>
        </w:rPr>
        <w:t>Федерального закона от 06.10.2003 N 131-ФЗ "Об общих принципах организации местного самоуправления в Российской Федерации".</w:t>
      </w:r>
    </w:p>
    <w:p w:rsidR="0098372F" w:rsidRDefault="0098372F" w:rsidP="0098372F">
      <w:pPr>
        <w:autoSpaceDE w:val="0"/>
        <w:autoSpaceDN w:val="0"/>
        <w:adjustRightInd w:val="0"/>
        <w:spacing w:line="360" w:lineRule="auto"/>
        <w:ind w:firstLine="700"/>
        <w:jc w:val="both"/>
        <w:rPr>
          <w:sz w:val="28"/>
          <w:szCs w:val="28"/>
        </w:rPr>
      </w:pPr>
      <w:r>
        <w:rPr>
          <w:sz w:val="28"/>
          <w:szCs w:val="28"/>
        </w:rPr>
        <w:t>Расходы бюджетов муниципальных районов, в которых формирование представительных органов муниципальных районов осуществляется в соответстви</w:t>
      </w:r>
      <w:r w:rsidR="00CD6D19">
        <w:rPr>
          <w:sz w:val="28"/>
          <w:szCs w:val="28"/>
        </w:rPr>
        <w:t>и с пунктом 1 части 4 статьи 35 Федерального закона № 131-ФЗ</w:t>
      </w:r>
      <w:r>
        <w:rPr>
          <w:sz w:val="28"/>
          <w:szCs w:val="28"/>
        </w:rPr>
        <w:t xml:space="preserve">, на решение вопросов местного значения межмуниципального характера, установленных пунктами 5, 6, 12 - 14 и 16 части 1 статьи 15 настоящего Федерального закона, осуществляются в </w:t>
      </w:r>
      <w:r w:rsidR="00CD6D19">
        <w:rPr>
          <w:sz w:val="28"/>
          <w:szCs w:val="28"/>
        </w:rPr>
        <w:t>п</w:t>
      </w:r>
      <w:r>
        <w:rPr>
          <w:sz w:val="28"/>
          <w:szCs w:val="28"/>
        </w:rPr>
        <w:t>ределах и за счет субсидий, предоставляемых из бюджетов поселений, входящих в состав муниципального района, в порядке, предусмотренном частью 2 статьи 55.</w:t>
      </w:r>
    </w:p>
    <w:p w:rsidR="0098372F" w:rsidRDefault="0098372F" w:rsidP="0098372F">
      <w:pPr>
        <w:autoSpaceDE w:val="0"/>
        <w:autoSpaceDN w:val="0"/>
        <w:adjustRightInd w:val="0"/>
        <w:spacing w:line="360" w:lineRule="auto"/>
        <w:ind w:firstLine="700"/>
        <w:jc w:val="both"/>
        <w:rPr>
          <w:sz w:val="28"/>
          <w:szCs w:val="28"/>
        </w:rPr>
      </w:pPr>
      <w:r>
        <w:rPr>
          <w:sz w:val="28"/>
          <w:szCs w:val="28"/>
        </w:rPr>
        <w:t>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rsidR="0098372F" w:rsidRDefault="0098372F" w:rsidP="0098372F">
      <w:pPr>
        <w:autoSpaceDE w:val="0"/>
        <w:autoSpaceDN w:val="0"/>
        <w:adjustRightInd w:val="0"/>
        <w:spacing w:line="360" w:lineRule="auto"/>
        <w:ind w:firstLine="700"/>
        <w:jc w:val="both"/>
        <w:rPr>
          <w:sz w:val="28"/>
          <w:szCs w:val="28"/>
        </w:rPr>
      </w:pPr>
      <w:r>
        <w:rPr>
          <w:sz w:val="28"/>
          <w:szCs w:val="28"/>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rsidR="0098372F" w:rsidRDefault="0098372F" w:rsidP="0098372F">
      <w:pPr>
        <w:autoSpaceDE w:val="0"/>
        <w:autoSpaceDN w:val="0"/>
        <w:adjustRightInd w:val="0"/>
        <w:spacing w:line="360" w:lineRule="auto"/>
        <w:ind w:firstLine="700"/>
        <w:jc w:val="both"/>
        <w:rPr>
          <w:sz w:val="28"/>
          <w:szCs w:val="28"/>
        </w:rPr>
      </w:pPr>
      <w:r>
        <w:rPr>
          <w:sz w:val="28"/>
          <w:szCs w:val="28"/>
        </w:rPr>
        <w:t>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C216E0" w:rsidRDefault="00C216E0" w:rsidP="00C216E0">
      <w:pPr>
        <w:autoSpaceDE w:val="0"/>
        <w:autoSpaceDN w:val="0"/>
        <w:adjustRightInd w:val="0"/>
        <w:ind w:left="540"/>
        <w:jc w:val="both"/>
      </w:pPr>
    </w:p>
    <w:p w:rsidR="006445DE" w:rsidRDefault="006445DE" w:rsidP="00C216E0">
      <w:pPr>
        <w:autoSpaceDE w:val="0"/>
        <w:autoSpaceDN w:val="0"/>
        <w:adjustRightInd w:val="0"/>
        <w:ind w:left="540"/>
        <w:jc w:val="both"/>
      </w:pPr>
    </w:p>
    <w:p w:rsidR="006445DE" w:rsidRDefault="006445DE" w:rsidP="00C216E0">
      <w:pPr>
        <w:autoSpaceDE w:val="0"/>
        <w:autoSpaceDN w:val="0"/>
        <w:adjustRightInd w:val="0"/>
        <w:ind w:left="540"/>
        <w:jc w:val="both"/>
      </w:pPr>
    </w:p>
    <w:p w:rsidR="006445DE" w:rsidRDefault="006445DE" w:rsidP="00C216E0">
      <w:pPr>
        <w:autoSpaceDE w:val="0"/>
        <w:autoSpaceDN w:val="0"/>
        <w:adjustRightInd w:val="0"/>
        <w:ind w:left="540"/>
        <w:jc w:val="both"/>
      </w:pPr>
    </w:p>
    <w:p w:rsidR="00617D29" w:rsidRDefault="00617D29" w:rsidP="00C216E0">
      <w:pPr>
        <w:autoSpaceDE w:val="0"/>
        <w:autoSpaceDN w:val="0"/>
        <w:adjustRightInd w:val="0"/>
        <w:ind w:left="540"/>
        <w:jc w:val="both"/>
      </w:pPr>
    </w:p>
    <w:p w:rsidR="00617D29" w:rsidRDefault="00617D29" w:rsidP="00C216E0">
      <w:pPr>
        <w:autoSpaceDE w:val="0"/>
        <w:autoSpaceDN w:val="0"/>
        <w:adjustRightInd w:val="0"/>
        <w:ind w:left="540"/>
        <w:jc w:val="both"/>
      </w:pPr>
    </w:p>
    <w:p w:rsidR="006445DE" w:rsidRDefault="006445DE"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CD6D19" w:rsidRPr="006445DE" w:rsidRDefault="006445DE" w:rsidP="00CD6D19">
      <w:pPr>
        <w:autoSpaceDE w:val="0"/>
        <w:autoSpaceDN w:val="0"/>
        <w:adjustRightInd w:val="0"/>
        <w:ind w:firstLine="540"/>
        <w:jc w:val="both"/>
        <w:outlineLvl w:val="1"/>
        <w:rPr>
          <w:b/>
          <w:sz w:val="28"/>
          <w:szCs w:val="28"/>
        </w:rPr>
      </w:pPr>
      <w:r>
        <w:rPr>
          <w:b/>
          <w:sz w:val="28"/>
          <w:szCs w:val="28"/>
        </w:rPr>
        <w:t xml:space="preserve">3. </w:t>
      </w:r>
      <w:r w:rsidR="00CD6D19" w:rsidRPr="006445DE">
        <w:rPr>
          <w:b/>
          <w:sz w:val="28"/>
          <w:szCs w:val="28"/>
        </w:rPr>
        <w:t>Доходы местных бюджетов.</w:t>
      </w:r>
    </w:p>
    <w:p w:rsidR="00CD6D19" w:rsidRDefault="00CD6D19" w:rsidP="00CD6D19">
      <w:pPr>
        <w:autoSpaceDE w:val="0"/>
        <w:autoSpaceDN w:val="0"/>
        <w:adjustRightInd w:val="0"/>
        <w:ind w:firstLine="540"/>
        <w:jc w:val="both"/>
        <w:outlineLvl w:val="1"/>
        <w:rPr>
          <w:sz w:val="28"/>
          <w:szCs w:val="28"/>
        </w:rPr>
      </w:pPr>
    </w:p>
    <w:p w:rsidR="00617D29" w:rsidRPr="00617D29" w:rsidRDefault="00617D29" w:rsidP="00617D29">
      <w:pPr>
        <w:autoSpaceDE w:val="0"/>
        <w:autoSpaceDN w:val="0"/>
        <w:adjustRightInd w:val="0"/>
        <w:spacing w:line="360" w:lineRule="auto"/>
        <w:ind w:firstLine="540"/>
        <w:jc w:val="both"/>
        <w:rPr>
          <w:sz w:val="28"/>
          <w:szCs w:val="28"/>
        </w:rPr>
      </w:pPr>
      <w:r w:rsidRPr="00617D29">
        <w:rPr>
          <w:sz w:val="28"/>
          <w:szCs w:val="28"/>
        </w:rPr>
        <w:t xml:space="preserve">В </w:t>
      </w:r>
      <w:r w:rsidRPr="00617D29">
        <w:rPr>
          <w:bCs/>
          <w:sz w:val="28"/>
          <w:szCs w:val="28"/>
        </w:rPr>
        <w:t xml:space="preserve">доходы </w:t>
      </w:r>
      <w:r w:rsidRPr="00617D29">
        <w:rPr>
          <w:sz w:val="28"/>
          <w:szCs w:val="28"/>
        </w:rPr>
        <w:t>местных бюджетов зачисляются местные налоги, сборы и штрафы, отчисления от федеральных налогов и налогов субъектов Российской Федерации в соответствии с нормативами, установленными федеральными законами и законами субъектов Федерации, закрепленными на долговременной основе, финансовые</w:t>
      </w:r>
      <w:r>
        <w:rPr>
          <w:sz w:val="28"/>
          <w:szCs w:val="28"/>
        </w:rPr>
        <w:t xml:space="preserve"> </w:t>
      </w:r>
      <w:r w:rsidRPr="00617D29">
        <w:rPr>
          <w:sz w:val="28"/>
          <w:szCs w:val="28"/>
        </w:rPr>
        <w:t>средства, переданные органами государственной власти органам</w:t>
      </w:r>
      <w:r>
        <w:rPr>
          <w:sz w:val="28"/>
          <w:szCs w:val="28"/>
        </w:rPr>
        <w:t xml:space="preserve"> </w:t>
      </w:r>
      <w:r w:rsidRPr="00617D29">
        <w:rPr>
          <w:sz w:val="28"/>
          <w:szCs w:val="28"/>
        </w:rPr>
        <w:t>местного самоуправления для реализации отдельных государственных полномочий, поступления от приватизации имущества, от</w:t>
      </w:r>
      <w:r>
        <w:rPr>
          <w:sz w:val="28"/>
          <w:szCs w:val="28"/>
        </w:rPr>
        <w:t xml:space="preserve"> </w:t>
      </w:r>
      <w:r w:rsidRPr="00617D29">
        <w:rPr>
          <w:sz w:val="28"/>
          <w:szCs w:val="28"/>
        </w:rPr>
        <w:t>сдачи муниципального имущества в аренду, от местных займов и</w:t>
      </w:r>
      <w:r>
        <w:rPr>
          <w:sz w:val="28"/>
          <w:szCs w:val="28"/>
        </w:rPr>
        <w:t xml:space="preserve"> </w:t>
      </w:r>
      <w:r w:rsidRPr="00617D29">
        <w:rPr>
          <w:sz w:val="28"/>
          <w:szCs w:val="28"/>
        </w:rPr>
        <w:t>лотерей, часть прибыли муниципальных предприятий, учреждений</w:t>
      </w:r>
      <w:r>
        <w:rPr>
          <w:sz w:val="28"/>
          <w:szCs w:val="28"/>
        </w:rPr>
        <w:t xml:space="preserve"> </w:t>
      </w:r>
      <w:r w:rsidRPr="00617D29">
        <w:rPr>
          <w:sz w:val="28"/>
          <w:szCs w:val="28"/>
        </w:rPr>
        <w:t>и организаций, дотации, субвенции, трансфертные платежи и другие поступления в соответствии с законом и решениями органов местного самоуправления.</w:t>
      </w:r>
    </w:p>
    <w:p w:rsidR="000E1CAE" w:rsidRPr="000E1CAE" w:rsidRDefault="000E1CAE" w:rsidP="000A7581">
      <w:pPr>
        <w:autoSpaceDE w:val="0"/>
        <w:autoSpaceDN w:val="0"/>
        <w:adjustRightInd w:val="0"/>
        <w:spacing w:line="360" w:lineRule="auto"/>
        <w:ind w:firstLine="708"/>
        <w:jc w:val="both"/>
        <w:rPr>
          <w:sz w:val="28"/>
          <w:szCs w:val="28"/>
        </w:rPr>
      </w:pPr>
      <w:r w:rsidRPr="000E1CAE">
        <w:rPr>
          <w:bCs/>
          <w:sz w:val="28"/>
          <w:szCs w:val="28"/>
        </w:rPr>
        <w:t>Доходы бюджетов</w:t>
      </w:r>
      <w:r w:rsidRPr="000E1CAE">
        <w:rPr>
          <w:b/>
          <w:bCs/>
          <w:sz w:val="28"/>
          <w:szCs w:val="28"/>
        </w:rPr>
        <w:t xml:space="preserve"> </w:t>
      </w:r>
      <w:r w:rsidRPr="000E1CAE">
        <w:rPr>
          <w:sz w:val="28"/>
          <w:szCs w:val="28"/>
        </w:rPr>
        <w:t>образуются за счет налоговых и неналоговых видов доходов, а также за счет безвозмездных и безвозвратных</w:t>
      </w:r>
      <w:r>
        <w:rPr>
          <w:sz w:val="28"/>
          <w:szCs w:val="28"/>
        </w:rPr>
        <w:t xml:space="preserve"> </w:t>
      </w:r>
      <w:r w:rsidRPr="000E1CAE">
        <w:rPr>
          <w:sz w:val="28"/>
          <w:szCs w:val="28"/>
        </w:rPr>
        <w:t>перечислений.</w:t>
      </w:r>
      <w:r>
        <w:rPr>
          <w:sz w:val="28"/>
          <w:szCs w:val="28"/>
        </w:rPr>
        <w:t xml:space="preserve"> </w:t>
      </w:r>
      <w:r w:rsidRPr="000E1CAE">
        <w:rPr>
          <w:sz w:val="28"/>
          <w:szCs w:val="28"/>
        </w:rPr>
        <w:t xml:space="preserve">К </w:t>
      </w:r>
      <w:r w:rsidRPr="000E1CAE">
        <w:rPr>
          <w:i/>
          <w:iCs/>
          <w:sz w:val="28"/>
          <w:szCs w:val="28"/>
        </w:rPr>
        <w:t xml:space="preserve">налоговым доходам </w:t>
      </w:r>
      <w:r w:rsidRPr="000E1CAE">
        <w:rPr>
          <w:sz w:val="28"/>
          <w:szCs w:val="28"/>
        </w:rPr>
        <w:t>относятся предусмотренные налоговым</w:t>
      </w:r>
      <w:r>
        <w:rPr>
          <w:sz w:val="28"/>
          <w:szCs w:val="28"/>
        </w:rPr>
        <w:t xml:space="preserve"> </w:t>
      </w:r>
      <w:r w:rsidRPr="000E1CAE">
        <w:rPr>
          <w:sz w:val="28"/>
          <w:szCs w:val="28"/>
        </w:rPr>
        <w:t>законодательством Российской Федерации федеральные, региональные и местные налоги и сборы, а также пени и штрафы.</w:t>
      </w:r>
      <w:r>
        <w:rPr>
          <w:sz w:val="28"/>
          <w:szCs w:val="28"/>
        </w:rPr>
        <w:t xml:space="preserve"> </w:t>
      </w:r>
      <w:r w:rsidRPr="000E1CAE">
        <w:rPr>
          <w:sz w:val="28"/>
          <w:szCs w:val="28"/>
        </w:rPr>
        <w:t xml:space="preserve">Размер предоставленных налоговых кредитов, отсрочек и рассрочек по уплате </w:t>
      </w:r>
      <w:r>
        <w:rPr>
          <w:sz w:val="28"/>
          <w:szCs w:val="28"/>
        </w:rPr>
        <w:t>н</w:t>
      </w:r>
      <w:r w:rsidRPr="000E1CAE">
        <w:rPr>
          <w:sz w:val="28"/>
          <w:szCs w:val="28"/>
        </w:rPr>
        <w:t>алогов и иных обязательных платежей в бюджет</w:t>
      </w:r>
      <w:r>
        <w:rPr>
          <w:sz w:val="28"/>
          <w:szCs w:val="28"/>
        </w:rPr>
        <w:t xml:space="preserve"> </w:t>
      </w:r>
      <w:r w:rsidRPr="000E1CAE">
        <w:rPr>
          <w:sz w:val="28"/>
          <w:szCs w:val="28"/>
        </w:rPr>
        <w:t>полностью учитывается в доходах соответствующего бюджета.</w:t>
      </w:r>
    </w:p>
    <w:p w:rsidR="000E1CAE" w:rsidRPr="000E1CAE" w:rsidRDefault="000E1CAE" w:rsidP="000A7581">
      <w:pPr>
        <w:autoSpaceDE w:val="0"/>
        <w:autoSpaceDN w:val="0"/>
        <w:adjustRightInd w:val="0"/>
        <w:spacing w:line="360" w:lineRule="auto"/>
        <w:ind w:firstLine="708"/>
        <w:jc w:val="both"/>
        <w:rPr>
          <w:sz w:val="28"/>
          <w:szCs w:val="28"/>
        </w:rPr>
      </w:pPr>
      <w:r w:rsidRPr="000E1CAE">
        <w:rPr>
          <w:sz w:val="28"/>
          <w:szCs w:val="28"/>
        </w:rPr>
        <w:t xml:space="preserve">Налоговый кодекс Российской Федерации дает следующие определения. </w:t>
      </w:r>
      <w:r w:rsidRPr="000E1CAE">
        <w:rPr>
          <w:i/>
          <w:iCs/>
          <w:sz w:val="28"/>
          <w:szCs w:val="28"/>
        </w:rPr>
        <w:t xml:space="preserve">Налог </w:t>
      </w:r>
      <w:r w:rsidRPr="000E1CAE">
        <w:rPr>
          <w:sz w:val="28"/>
          <w:szCs w:val="28"/>
        </w:rPr>
        <w:t>— это обязательный, индивидуально безвозмездный платеж, взимаемый с организаций и физических лиц в форме</w:t>
      </w:r>
      <w:r>
        <w:rPr>
          <w:sz w:val="28"/>
          <w:szCs w:val="28"/>
        </w:rPr>
        <w:t xml:space="preserve"> </w:t>
      </w:r>
      <w:r w:rsidRPr="000E1CAE">
        <w:rPr>
          <w:sz w:val="28"/>
          <w:szCs w:val="28"/>
        </w:rPr>
        <w:t>отчуждения принадлежащих им на праве собственности, хозяйственного ведения или оперативного управления денежных средств в</w:t>
      </w:r>
      <w:r>
        <w:rPr>
          <w:sz w:val="28"/>
          <w:szCs w:val="28"/>
        </w:rPr>
        <w:t xml:space="preserve"> </w:t>
      </w:r>
      <w:r w:rsidRPr="000E1CAE">
        <w:rPr>
          <w:sz w:val="28"/>
          <w:szCs w:val="28"/>
        </w:rPr>
        <w:t>целях финансового обеспечения деятельности государства и (или)</w:t>
      </w:r>
      <w:r>
        <w:rPr>
          <w:sz w:val="28"/>
          <w:szCs w:val="28"/>
        </w:rPr>
        <w:t xml:space="preserve"> </w:t>
      </w:r>
      <w:r w:rsidRPr="000E1CAE">
        <w:rPr>
          <w:sz w:val="28"/>
          <w:szCs w:val="28"/>
        </w:rPr>
        <w:t xml:space="preserve">муниципальных </w:t>
      </w:r>
      <w:r>
        <w:rPr>
          <w:sz w:val="28"/>
          <w:szCs w:val="28"/>
        </w:rPr>
        <w:t>о</w:t>
      </w:r>
      <w:r w:rsidRPr="000E1CAE">
        <w:rPr>
          <w:sz w:val="28"/>
          <w:szCs w:val="28"/>
        </w:rPr>
        <w:t>бразований.</w:t>
      </w:r>
    </w:p>
    <w:p w:rsidR="000E1CAE" w:rsidRPr="000E1CAE" w:rsidRDefault="000E1CAE" w:rsidP="000A7581">
      <w:pPr>
        <w:autoSpaceDE w:val="0"/>
        <w:autoSpaceDN w:val="0"/>
        <w:adjustRightInd w:val="0"/>
        <w:spacing w:line="360" w:lineRule="auto"/>
        <w:ind w:firstLine="708"/>
        <w:jc w:val="both"/>
        <w:rPr>
          <w:sz w:val="28"/>
          <w:szCs w:val="28"/>
        </w:rPr>
      </w:pPr>
      <w:r w:rsidRPr="000E1CAE">
        <w:rPr>
          <w:i/>
          <w:iCs/>
          <w:sz w:val="28"/>
          <w:szCs w:val="28"/>
        </w:rPr>
        <w:t xml:space="preserve">Сбор </w:t>
      </w:r>
      <w:r w:rsidRPr="000E1CAE">
        <w:rPr>
          <w:sz w:val="28"/>
          <w:szCs w:val="28"/>
        </w:rPr>
        <w:t>— это обязательный взнос, взимаемый с организаций и</w:t>
      </w:r>
      <w:r>
        <w:rPr>
          <w:sz w:val="28"/>
          <w:szCs w:val="28"/>
        </w:rPr>
        <w:t xml:space="preserve"> </w:t>
      </w:r>
      <w:r w:rsidRPr="000E1CAE">
        <w:rPr>
          <w:sz w:val="28"/>
          <w:szCs w:val="28"/>
        </w:rPr>
        <w:t>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w:t>
      </w:r>
    </w:p>
    <w:p w:rsidR="000E1CAE" w:rsidRPr="000E1CAE" w:rsidRDefault="000E1CAE" w:rsidP="000A7581">
      <w:pPr>
        <w:autoSpaceDE w:val="0"/>
        <w:autoSpaceDN w:val="0"/>
        <w:adjustRightInd w:val="0"/>
        <w:spacing w:line="360" w:lineRule="auto"/>
        <w:jc w:val="both"/>
        <w:rPr>
          <w:sz w:val="28"/>
          <w:szCs w:val="28"/>
        </w:rPr>
      </w:pPr>
      <w:r w:rsidRPr="000E1CAE">
        <w:rPr>
          <w:sz w:val="28"/>
          <w:szCs w:val="28"/>
        </w:rPr>
        <w:t>действий, включая предоставление определенных прав или выдачу</w:t>
      </w:r>
      <w:r>
        <w:rPr>
          <w:sz w:val="28"/>
          <w:szCs w:val="28"/>
        </w:rPr>
        <w:t xml:space="preserve"> </w:t>
      </w:r>
      <w:r w:rsidRPr="000E1CAE">
        <w:rPr>
          <w:sz w:val="28"/>
          <w:szCs w:val="28"/>
        </w:rPr>
        <w:t>разрешений (лицензий).</w:t>
      </w:r>
    </w:p>
    <w:p w:rsidR="000A7581" w:rsidRPr="000A7581" w:rsidRDefault="000A7581" w:rsidP="000A7581">
      <w:pPr>
        <w:autoSpaceDE w:val="0"/>
        <w:autoSpaceDN w:val="0"/>
        <w:adjustRightInd w:val="0"/>
        <w:spacing w:line="360" w:lineRule="auto"/>
        <w:ind w:firstLine="708"/>
        <w:jc w:val="both"/>
        <w:rPr>
          <w:sz w:val="28"/>
          <w:szCs w:val="28"/>
        </w:rPr>
      </w:pPr>
      <w:r w:rsidRPr="000A7581">
        <w:rPr>
          <w:sz w:val="28"/>
          <w:szCs w:val="28"/>
        </w:rPr>
        <w:t>В Российской Федерации к федеральным  налогам и сборам относятся:</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налог на прибыль организаций,</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налог на доходы физических лиц,</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единый социальный налог,</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налог на добавленную стоимость,</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акцизы,</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налог на добычу полезных ископаемых,</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водный налог,</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сборы за пользование объектами животного мира и за пользование объектами водных биологических ресурсов,</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государственная пошлина,</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к региональным  налогам относятся:</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налог на имущество организаций,</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налог на игорный бизнес,</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транспортный налог,</w:t>
      </w:r>
    </w:p>
    <w:p w:rsidR="000A7581" w:rsidRPr="000A7581" w:rsidRDefault="000A7581" w:rsidP="000A7581">
      <w:pPr>
        <w:autoSpaceDE w:val="0"/>
        <w:autoSpaceDN w:val="0"/>
        <w:adjustRightInd w:val="0"/>
        <w:spacing w:line="360" w:lineRule="auto"/>
        <w:jc w:val="both"/>
        <w:rPr>
          <w:sz w:val="28"/>
          <w:szCs w:val="28"/>
        </w:rPr>
      </w:pPr>
      <w:r>
        <w:rPr>
          <w:sz w:val="28"/>
          <w:szCs w:val="28"/>
        </w:rPr>
        <w:t>местные</w:t>
      </w:r>
      <w:r w:rsidRPr="000A7581">
        <w:rPr>
          <w:sz w:val="28"/>
          <w:szCs w:val="28"/>
        </w:rPr>
        <w:t xml:space="preserve"> налоги — это:</w:t>
      </w:r>
    </w:p>
    <w:p w:rsidR="000A7581" w:rsidRPr="000A7581" w:rsidRDefault="000A7581" w:rsidP="000A7581">
      <w:pPr>
        <w:autoSpaceDE w:val="0"/>
        <w:autoSpaceDN w:val="0"/>
        <w:adjustRightInd w:val="0"/>
        <w:spacing w:line="360" w:lineRule="auto"/>
        <w:jc w:val="both"/>
        <w:rPr>
          <w:sz w:val="28"/>
          <w:szCs w:val="28"/>
        </w:rPr>
      </w:pPr>
      <w:r w:rsidRPr="000A7581">
        <w:rPr>
          <w:sz w:val="28"/>
          <w:szCs w:val="28"/>
        </w:rPr>
        <w:t>• земельный налог,</w:t>
      </w:r>
    </w:p>
    <w:p w:rsidR="006445DE" w:rsidRPr="000A7581" w:rsidRDefault="000A7581" w:rsidP="000A7581">
      <w:pPr>
        <w:autoSpaceDE w:val="0"/>
        <w:autoSpaceDN w:val="0"/>
        <w:adjustRightInd w:val="0"/>
        <w:spacing w:line="360" w:lineRule="auto"/>
        <w:jc w:val="both"/>
        <w:rPr>
          <w:sz w:val="28"/>
          <w:szCs w:val="28"/>
        </w:rPr>
      </w:pPr>
      <w:r w:rsidRPr="000A7581">
        <w:rPr>
          <w:sz w:val="28"/>
          <w:szCs w:val="28"/>
        </w:rPr>
        <w:t>• налог на имущество физических лиц.</w:t>
      </w:r>
    </w:p>
    <w:p w:rsidR="00CD6D19" w:rsidRPr="00CD6D19" w:rsidRDefault="00CD6D19" w:rsidP="00CD6D19">
      <w:pPr>
        <w:autoSpaceDE w:val="0"/>
        <w:autoSpaceDN w:val="0"/>
        <w:adjustRightInd w:val="0"/>
        <w:spacing w:line="360" w:lineRule="auto"/>
        <w:ind w:firstLine="700"/>
        <w:jc w:val="both"/>
        <w:rPr>
          <w:sz w:val="28"/>
          <w:szCs w:val="28"/>
        </w:rPr>
      </w:pPr>
      <w:r>
        <w:rPr>
          <w:sz w:val="28"/>
          <w:szCs w:val="28"/>
        </w:rPr>
        <w:t xml:space="preserve">В соответствии </w:t>
      </w:r>
      <w:r w:rsidRPr="00CD6D19">
        <w:rPr>
          <w:sz w:val="28"/>
          <w:szCs w:val="28"/>
        </w:rPr>
        <w:t xml:space="preserve"> </w:t>
      </w:r>
      <w:r>
        <w:rPr>
          <w:sz w:val="28"/>
          <w:szCs w:val="28"/>
        </w:rPr>
        <w:t>с Бюджетным кодексом РФ и Федеральным законом РФ от 06.10.2003 N 131-ФЗ "Об общих принципах организации местного самоуправления в Российской Федерации" к</w:t>
      </w:r>
      <w:r w:rsidRPr="00CD6D19">
        <w:rPr>
          <w:sz w:val="28"/>
          <w:szCs w:val="28"/>
        </w:rPr>
        <w:t xml:space="preserve"> собственным доходам местных бюджетов относятся:</w:t>
      </w:r>
    </w:p>
    <w:p w:rsidR="00CD6D19" w:rsidRDefault="00CD6D19" w:rsidP="00CD6D19">
      <w:pPr>
        <w:autoSpaceDE w:val="0"/>
        <w:autoSpaceDN w:val="0"/>
        <w:adjustRightInd w:val="0"/>
        <w:spacing w:line="360" w:lineRule="auto"/>
        <w:ind w:firstLine="700"/>
        <w:jc w:val="both"/>
        <w:rPr>
          <w:sz w:val="28"/>
          <w:szCs w:val="28"/>
        </w:rPr>
      </w:pPr>
      <w:r w:rsidRPr="00CD6D19">
        <w:rPr>
          <w:sz w:val="28"/>
          <w:szCs w:val="28"/>
        </w:rPr>
        <w:t>1)</w:t>
      </w:r>
      <w:r>
        <w:rPr>
          <w:sz w:val="28"/>
          <w:szCs w:val="28"/>
        </w:rPr>
        <w:t xml:space="preserve"> средства самообложения граждан;</w:t>
      </w:r>
    </w:p>
    <w:p w:rsidR="00CD6D19" w:rsidRDefault="00CD6D19" w:rsidP="00CD6D19">
      <w:pPr>
        <w:autoSpaceDE w:val="0"/>
        <w:autoSpaceDN w:val="0"/>
        <w:adjustRightInd w:val="0"/>
        <w:spacing w:line="360" w:lineRule="auto"/>
        <w:ind w:firstLine="700"/>
        <w:jc w:val="both"/>
        <w:rPr>
          <w:sz w:val="28"/>
          <w:szCs w:val="28"/>
        </w:rPr>
      </w:pPr>
      <w:r w:rsidRPr="00CD6D19">
        <w:rPr>
          <w:sz w:val="28"/>
          <w:szCs w:val="28"/>
        </w:rPr>
        <w:t>2) дох</w:t>
      </w:r>
      <w:r>
        <w:rPr>
          <w:sz w:val="28"/>
          <w:szCs w:val="28"/>
        </w:rPr>
        <w:t>оды от местных налогов и сборов;</w:t>
      </w:r>
    </w:p>
    <w:p w:rsidR="00CD6D19" w:rsidRPr="00CD6D19" w:rsidRDefault="00CD6D19" w:rsidP="00CD6D19">
      <w:pPr>
        <w:autoSpaceDE w:val="0"/>
        <w:autoSpaceDN w:val="0"/>
        <w:adjustRightInd w:val="0"/>
        <w:spacing w:line="360" w:lineRule="auto"/>
        <w:ind w:firstLine="700"/>
        <w:jc w:val="both"/>
        <w:rPr>
          <w:sz w:val="28"/>
          <w:szCs w:val="28"/>
        </w:rPr>
      </w:pPr>
      <w:r w:rsidRPr="00CD6D19">
        <w:rPr>
          <w:sz w:val="28"/>
          <w:szCs w:val="28"/>
        </w:rPr>
        <w:t xml:space="preserve">3) </w:t>
      </w:r>
      <w:r>
        <w:rPr>
          <w:sz w:val="28"/>
          <w:szCs w:val="28"/>
        </w:rPr>
        <w:t>доходы от региональных налогов</w:t>
      </w:r>
      <w:r w:rsidRPr="00CD6D19">
        <w:rPr>
          <w:sz w:val="28"/>
          <w:szCs w:val="28"/>
        </w:rPr>
        <w:t>;</w:t>
      </w:r>
    </w:p>
    <w:p w:rsidR="00CD6D19" w:rsidRPr="00CD6D19" w:rsidRDefault="00CD6D19" w:rsidP="00CD6D19">
      <w:pPr>
        <w:autoSpaceDE w:val="0"/>
        <w:autoSpaceDN w:val="0"/>
        <w:adjustRightInd w:val="0"/>
        <w:spacing w:line="360" w:lineRule="auto"/>
        <w:ind w:firstLine="700"/>
        <w:jc w:val="both"/>
        <w:rPr>
          <w:sz w:val="28"/>
          <w:szCs w:val="28"/>
        </w:rPr>
      </w:pPr>
      <w:r w:rsidRPr="00CD6D19">
        <w:rPr>
          <w:sz w:val="28"/>
          <w:szCs w:val="28"/>
        </w:rPr>
        <w:t>4) доходы</w:t>
      </w:r>
      <w:r>
        <w:rPr>
          <w:sz w:val="28"/>
          <w:szCs w:val="28"/>
        </w:rPr>
        <w:t xml:space="preserve"> от федеральных налогов и сборов</w:t>
      </w:r>
      <w:r w:rsidRPr="00CD6D19">
        <w:rPr>
          <w:sz w:val="28"/>
          <w:szCs w:val="28"/>
        </w:rPr>
        <w:t>;</w:t>
      </w:r>
    </w:p>
    <w:p w:rsidR="00CD6D19" w:rsidRPr="00CD6D19" w:rsidRDefault="00CD6D19" w:rsidP="00CD6D19">
      <w:pPr>
        <w:autoSpaceDE w:val="0"/>
        <w:autoSpaceDN w:val="0"/>
        <w:adjustRightInd w:val="0"/>
        <w:spacing w:line="360" w:lineRule="auto"/>
        <w:ind w:firstLine="700"/>
        <w:jc w:val="both"/>
        <w:rPr>
          <w:sz w:val="28"/>
          <w:szCs w:val="28"/>
        </w:rPr>
      </w:pPr>
      <w:r w:rsidRPr="00CD6D19">
        <w:rPr>
          <w:sz w:val="28"/>
          <w:szCs w:val="28"/>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w:t>
      </w:r>
    </w:p>
    <w:p w:rsidR="00CD6D19" w:rsidRPr="00CD6D19" w:rsidRDefault="00CD6D19" w:rsidP="00CD6D19">
      <w:pPr>
        <w:autoSpaceDE w:val="0"/>
        <w:autoSpaceDN w:val="0"/>
        <w:adjustRightInd w:val="0"/>
        <w:spacing w:line="360" w:lineRule="auto"/>
        <w:ind w:firstLine="700"/>
        <w:jc w:val="both"/>
        <w:rPr>
          <w:sz w:val="28"/>
          <w:szCs w:val="28"/>
        </w:rPr>
      </w:pPr>
      <w:r w:rsidRPr="00CD6D19">
        <w:rPr>
          <w:sz w:val="28"/>
          <w:szCs w:val="28"/>
        </w:rPr>
        <w:t>6) доходы от имущества, находящегося в муниципальной собственности;</w:t>
      </w:r>
    </w:p>
    <w:p w:rsidR="00CD6D19" w:rsidRPr="00CD6D19" w:rsidRDefault="00CD6D19" w:rsidP="00CD6D19">
      <w:pPr>
        <w:autoSpaceDE w:val="0"/>
        <w:autoSpaceDN w:val="0"/>
        <w:adjustRightInd w:val="0"/>
        <w:spacing w:line="360" w:lineRule="auto"/>
        <w:ind w:firstLine="700"/>
        <w:jc w:val="both"/>
        <w:rPr>
          <w:sz w:val="28"/>
          <w:szCs w:val="28"/>
        </w:rPr>
      </w:pPr>
      <w:r w:rsidRPr="00CD6D19">
        <w:rPr>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CD6D19" w:rsidRPr="00CD6D19" w:rsidRDefault="00CD6D19" w:rsidP="00CD6D19">
      <w:pPr>
        <w:autoSpaceDE w:val="0"/>
        <w:autoSpaceDN w:val="0"/>
        <w:adjustRightInd w:val="0"/>
        <w:spacing w:line="360" w:lineRule="auto"/>
        <w:ind w:firstLine="700"/>
        <w:jc w:val="both"/>
        <w:rPr>
          <w:sz w:val="28"/>
          <w:szCs w:val="28"/>
        </w:rPr>
      </w:pPr>
      <w:r w:rsidRPr="00CD6D19">
        <w:rPr>
          <w:sz w:val="28"/>
          <w:szCs w:val="28"/>
        </w:rPr>
        <w:t>8) штрафы, установление которых в соответствии с федеральным законом отнесено к компетенции органов местного самоуправления;</w:t>
      </w:r>
    </w:p>
    <w:p w:rsidR="00CD6D19" w:rsidRPr="00CD6D19" w:rsidRDefault="00CD6D19" w:rsidP="00CD6D19">
      <w:pPr>
        <w:autoSpaceDE w:val="0"/>
        <w:autoSpaceDN w:val="0"/>
        <w:adjustRightInd w:val="0"/>
        <w:spacing w:line="360" w:lineRule="auto"/>
        <w:ind w:firstLine="700"/>
        <w:jc w:val="both"/>
        <w:rPr>
          <w:sz w:val="28"/>
          <w:szCs w:val="28"/>
        </w:rPr>
      </w:pPr>
      <w:r w:rsidRPr="00CD6D19">
        <w:rPr>
          <w:sz w:val="28"/>
          <w:szCs w:val="28"/>
        </w:rPr>
        <w:t>9) добровольные пожертвования;</w:t>
      </w:r>
    </w:p>
    <w:p w:rsidR="00CD6D19" w:rsidRPr="00CD6D19" w:rsidRDefault="00CD6D19" w:rsidP="00CD6D19">
      <w:pPr>
        <w:autoSpaceDE w:val="0"/>
        <w:autoSpaceDN w:val="0"/>
        <w:adjustRightInd w:val="0"/>
        <w:spacing w:line="360" w:lineRule="auto"/>
        <w:ind w:firstLine="700"/>
        <w:jc w:val="both"/>
        <w:rPr>
          <w:sz w:val="28"/>
          <w:szCs w:val="28"/>
        </w:rPr>
      </w:pPr>
      <w:r w:rsidRPr="00CD6D19">
        <w:rPr>
          <w:sz w:val="28"/>
          <w:szCs w:val="28"/>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CD6D19" w:rsidRPr="00CD6D19" w:rsidRDefault="00CD6D19" w:rsidP="00CD6D19">
      <w:pPr>
        <w:autoSpaceDE w:val="0"/>
        <w:autoSpaceDN w:val="0"/>
        <w:adjustRightInd w:val="0"/>
        <w:spacing w:line="360" w:lineRule="auto"/>
        <w:ind w:firstLine="700"/>
        <w:jc w:val="both"/>
        <w:rPr>
          <w:sz w:val="28"/>
          <w:szCs w:val="28"/>
        </w:rPr>
      </w:pPr>
      <w:r w:rsidRPr="00CD6D19">
        <w:rPr>
          <w:sz w:val="28"/>
          <w:szCs w:val="28"/>
        </w:rPr>
        <w:t>В состав собственных доходов бюджетов муниципальных районов, включаются субсидии, предоставляемые из бюджетов поселений, входящих в состав муниципального района, на решение вопросов местного значения межмуниципального характера.</w:t>
      </w:r>
    </w:p>
    <w:p w:rsidR="00CD6D19" w:rsidRPr="00CD6D19" w:rsidRDefault="00CD6D19" w:rsidP="00144F0A">
      <w:pPr>
        <w:autoSpaceDE w:val="0"/>
        <w:autoSpaceDN w:val="0"/>
        <w:adjustRightInd w:val="0"/>
        <w:spacing w:line="360" w:lineRule="auto"/>
        <w:ind w:firstLine="540"/>
        <w:jc w:val="both"/>
        <w:rPr>
          <w:sz w:val="28"/>
          <w:szCs w:val="28"/>
        </w:rPr>
      </w:pPr>
      <w:r w:rsidRPr="00CD6D19">
        <w:rPr>
          <w:sz w:val="28"/>
          <w:szCs w:val="28"/>
        </w:rPr>
        <w:t>Размер указанных субсидий определяется представительным органом местного самоуправления муниципального района по единому для всех поселений, входящих в состав данного муниципального района, нормативу в расчете на одного жителя либо потребителя бюджетных услуг соответствующего поселения.</w:t>
      </w:r>
    </w:p>
    <w:p w:rsidR="00CD6D19" w:rsidRPr="00CD6D19" w:rsidRDefault="00CD6D19" w:rsidP="00144F0A">
      <w:pPr>
        <w:autoSpaceDE w:val="0"/>
        <w:autoSpaceDN w:val="0"/>
        <w:adjustRightInd w:val="0"/>
        <w:spacing w:line="360" w:lineRule="auto"/>
        <w:ind w:firstLine="540"/>
        <w:jc w:val="both"/>
        <w:rPr>
          <w:sz w:val="28"/>
          <w:szCs w:val="28"/>
        </w:rPr>
      </w:pPr>
      <w:r w:rsidRPr="00CD6D19">
        <w:rPr>
          <w:sz w:val="28"/>
          <w:szCs w:val="28"/>
        </w:rPr>
        <w:t>Состав собственных доходов местных бюджетов может быть изменен федеральным законом только в случае изменения перечня вопросов местного значения или изменения системы налогов и сборов Российской Федерации.</w:t>
      </w:r>
    </w:p>
    <w:p w:rsidR="00CD6D19" w:rsidRPr="00CD6D19" w:rsidRDefault="00CD6D19" w:rsidP="00144F0A">
      <w:pPr>
        <w:autoSpaceDE w:val="0"/>
        <w:autoSpaceDN w:val="0"/>
        <w:adjustRightInd w:val="0"/>
        <w:spacing w:line="360" w:lineRule="auto"/>
        <w:ind w:firstLine="540"/>
        <w:jc w:val="both"/>
        <w:rPr>
          <w:sz w:val="28"/>
          <w:szCs w:val="28"/>
        </w:rPr>
      </w:pPr>
      <w:r w:rsidRPr="00CD6D19">
        <w:rPr>
          <w:sz w:val="28"/>
          <w:szCs w:val="28"/>
        </w:rP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DD341C" w:rsidRDefault="00CD6D19" w:rsidP="00617D29">
      <w:pPr>
        <w:autoSpaceDE w:val="0"/>
        <w:autoSpaceDN w:val="0"/>
        <w:adjustRightInd w:val="0"/>
        <w:spacing w:line="360" w:lineRule="auto"/>
        <w:ind w:firstLine="708"/>
        <w:jc w:val="both"/>
        <w:rPr>
          <w:sz w:val="28"/>
          <w:szCs w:val="28"/>
        </w:rPr>
      </w:pPr>
      <w:r w:rsidRPr="00CD6D19">
        <w:rPr>
          <w:sz w:val="28"/>
          <w:szCs w:val="28"/>
        </w:rPr>
        <w:t>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r w:rsidR="00144F0A">
        <w:rPr>
          <w:sz w:val="28"/>
          <w:szCs w:val="28"/>
        </w:rPr>
        <w:t>.</w:t>
      </w:r>
    </w:p>
    <w:p w:rsidR="00617D29" w:rsidRPr="00617D29" w:rsidRDefault="00617D29" w:rsidP="00617D29">
      <w:pPr>
        <w:autoSpaceDE w:val="0"/>
        <w:autoSpaceDN w:val="0"/>
        <w:adjustRightInd w:val="0"/>
        <w:spacing w:line="360" w:lineRule="auto"/>
        <w:ind w:firstLine="708"/>
        <w:jc w:val="both"/>
        <w:rPr>
          <w:sz w:val="28"/>
          <w:szCs w:val="28"/>
        </w:rPr>
      </w:pPr>
      <w:r w:rsidRPr="00617D29">
        <w:rPr>
          <w:sz w:val="28"/>
          <w:szCs w:val="28"/>
        </w:rPr>
        <w:t>Органы местного самоуправления самостоятельно распоряжаются средствами местных бюджетов. Сумма превышения доходов</w:t>
      </w:r>
      <w:r>
        <w:rPr>
          <w:sz w:val="28"/>
          <w:szCs w:val="28"/>
        </w:rPr>
        <w:t xml:space="preserve"> </w:t>
      </w:r>
      <w:r w:rsidRPr="00617D29">
        <w:rPr>
          <w:sz w:val="28"/>
          <w:szCs w:val="28"/>
        </w:rPr>
        <w:t>над расходами местных бюджетов по результатам отчетного года не</w:t>
      </w:r>
      <w:r>
        <w:rPr>
          <w:sz w:val="28"/>
          <w:szCs w:val="28"/>
        </w:rPr>
        <w:t xml:space="preserve"> </w:t>
      </w:r>
      <w:r w:rsidRPr="00617D29">
        <w:rPr>
          <w:sz w:val="28"/>
          <w:szCs w:val="28"/>
        </w:rPr>
        <w:t>подлежит изъятию федеральными органами государственной власти, органами государственной власти субъектов Российской Федерации.</w:t>
      </w:r>
    </w:p>
    <w:p w:rsidR="00617D29" w:rsidRPr="00617D29" w:rsidRDefault="00617D29" w:rsidP="00617D29">
      <w:pPr>
        <w:autoSpaceDE w:val="0"/>
        <w:autoSpaceDN w:val="0"/>
        <w:adjustRightInd w:val="0"/>
        <w:spacing w:line="360" w:lineRule="auto"/>
        <w:ind w:firstLine="708"/>
        <w:jc w:val="both"/>
        <w:rPr>
          <w:sz w:val="28"/>
          <w:szCs w:val="28"/>
        </w:rPr>
      </w:pPr>
      <w:r w:rsidRPr="00617D29">
        <w:rPr>
          <w:sz w:val="28"/>
          <w:szCs w:val="28"/>
        </w:rPr>
        <w:t>В доходной и расходной частях местных бюджетов раздельно</w:t>
      </w:r>
      <w:r>
        <w:rPr>
          <w:sz w:val="28"/>
          <w:szCs w:val="28"/>
        </w:rPr>
        <w:t xml:space="preserve"> </w:t>
      </w:r>
      <w:r w:rsidRPr="00617D29">
        <w:rPr>
          <w:sz w:val="28"/>
          <w:szCs w:val="28"/>
        </w:rPr>
        <w:t>предусматривается финансирование решения вопросов местного</w:t>
      </w:r>
      <w:r>
        <w:rPr>
          <w:sz w:val="28"/>
          <w:szCs w:val="28"/>
        </w:rPr>
        <w:t xml:space="preserve"> </w:t>
      </w:r>
      <w:r w:rsidRPr="00617D29">
        <w:rPr>
          <w:sz w:val="28"/>
          <w:szCs w:val="28"/>
        </w:rPr>
        <w:t>значения и осуществления органами местного самоуправления отдельных федеральных полномочий, полномочий субъектов Российской Федерации.</w:t>
      </w:r>
    </w:p>
    <w:p w:rsidR="00CD6D19" w:rsidRDefault="00CD6D19" w:rsidP="00617D29">
      <w:pPr>
        <w:autoSpaceDE w:val="0"/>
        <w:autoSpaceDN w:val="0"/>
        <w:adjustRightInd w:val="0"/>
        <w:spacing w:line="360" w:lineRule="auto"/>
        <w:ind w:firstLine="708"/>
        <w:jc w:val="both"/>
        <w:rPr>
          <w:sz w:val="28"/>
          <w:szCs w:val="28"/>
        </w:rPr>
      </w:pPr>
      <w:r w:rsidRPr="00CD6D19">
        <w:rPr>
          <w:sz w:val="28"/>
          <w:szCs w:val="28"/>
        </w:rPr>
        <w:t>Учет операций по распределению доходов от налогов и сборов в соответствии с нормативами отчислений, осуществляется в порядке, установленном Бюджетным кодексом Российской Федерации.</w:t>
      </w:r>
    </w:p>
    <w:p w:rsidR="00947245" w:rsidRDefault="00947245" w:rsidP="00A04DD4">
      <w:pPr>
        <w:autoSpaceDE w:val="0"/>
        <w:autoSpaceDN w:val="0"/>
        <w:adjustRightInd w:val="0"/>
        <w:spacing w:line="360" w:lineRule="auto"/>
        <w:ind w:firstLine="708"/>
        <w:jc w:val="both"/>
        <w:outlineLvl w:val="1"/>
        <w:rPr>
          <w:b/>
          <w:sz w:val="28"/>
          <w:szCs w:val="28"/>
        </w:rPr>
      </w:pPr>
    </w:p>
    <w:p w:rsidR="00CD6D19" w:rsidRPr="00A04DD4" w:rsidRDefault="006445DE" w:rsidP="00A04DD4">
      <w:pPr>
        <w:autoSpaceDE w:val="0"/>
        <w:autoSpaceDN w:val="0"/>
        <w:adjustRightInd w:val="0"/>
        <w:spacing w:line="360" w:lineRule="auto"/>
        <w:ind w:firstLine="708"/>
        <w:jc w:val="both"/>
        <w:outlineLvl w:val="1"/>
        <w:rPr>
          <w:b/>
          <w:sz w:val="28"/>
          <w:szCs w:val="28"/>
        </w:rPr>
      </w:pPr>
      <w:r>
        <w:rPr>
          <w:b/>
          <w:sz w:val="28"/>
          <w:szCs w:val="28"/>
        </w:rPr>
        <w:t xml:space="preserve">3.1. </w:t>
      </w:r>
      <w:r w:rsidR="00CD6D19" w:rsidRPr="00A04DD4">
        <w:rPr>
          <w:b/>
          <w:sz w:val="28"/>
          <w:szCs w:val="28"/>
        </w:rPr>
        <w:t>Средства самообложения граждан</w:t>
      </w:r>
      <w:r>
        <w:rPr>
          <w:b/>
          <w:sz w:val="28"/>
          <w:szCs w:val="28"/>
        </w:rPr>
        <w:t>.</w:t>
      </w:r>
    </w:p>
    <w:p w:rsidR="00CD6D19" w:rsidRPr="00CD6D19" w:rsidRDefault="00CD6D19" w:rsidP="00A04DD4">
      <w:pPr>
        <w:autoSpaceDE w:val="0"/>
        <w:autoSpaceDN w:val="0"/>
        <w:adjustRightInd w:val="0"/>
        <w:spacing w:line="360" w:lineRule="auto"/>
        <w:ind w:firstLine="708"/>
        <w:jc w:val="both"/>
        <w:rPr>
          <w:sz w:val="28"/>
          <w:szCs w:val="28"/>
        </w:rPr>
      </w:pPr>
      <w:r w:rsidRPr="00CD6D19">
        <w:rPr>
          <w:sz w:val="28"/>
          <w:szCs w:val="28"/>
        </w:rPr>
        <w:t xml:space="preserve">Под средствами </w:t>
      </w:r>
      <w:r w:rsidRPr="006445DE">
        <w:rPr>
          <w:i/>
          <w:sz w:val="28"/>
          <w:szCs w:val="28"/>
        </w:rPr>
        <w:t>самообложения граждан</w:t>
      </w:r>
      <w:r w:rsidRPr="00CD6D19">
        <w:rPr>
          <w:sz w:val="28"/>
          <w:szCs w:val="28"/>
        </w:rPr>
        <w:t xml:space="preserve">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CD6D19" w:rsidRPr="00CD6D19" w:rsidRDefault="00CD6D19" w:rsidP="00A04DD4">
      <w:pPr>
        <w:autoSpaceDE w:val="0"/>
        <w:autoSpaceDN w:val="0"/>
        <w:adjustRightInd w:val="0"/>
        <w:spacing w:line="360" w:lineRule="auto"/>
        <w:ind w:firstLine="708"/>
        <w:jc w:val="both"/>
        <w:rPr>
          <w:sz w:val="28"/>
          <w:szCs w:val="28"/>
        </w:rPr>
      </w:pPr>
      <w:r w:rsidRPr="00CD6D19">
        <w:rPr>
          <w:sz w:val="28"/>
          <w:szCs w:val="28"/>
        </w:rPr>
        <w:t>Вопросы введения и использования разовых платежей граждан решаются на местном референдуме (сходе граждан).</w:t>
      </w:r>
    </w:p>
    <w:p w:rsidR="00947245" w:rsidRDefault="00947245" w:rsidP="006445DE">
      <w:pPr>
        <w:autoSpaceDE w:val="0"/>
        <w:autoSpaceDN w:val="0"/>
        <w:adjustRightInd w:val="0"/>
        <w:ind w:firstLine="540"/>
        <w:jc w:val="both"/>
        <w:outlineLvl w:val="1"/>
        <w:rPr>
          <w:b/>
          <w:sz w:val="28"/>
          <w:szCs w:val="28"/>
        </w:rPr>
      </w:pPr>
    </w:p>
    <w:p w:rsidR="00CD6D19" w:rsidRDefault="006445DE" w:rsidP="006445DE">
      <w:pPr>
        <w:autoSpaceDE w:val="0"/>
        <w:autoSpaceDN w:val="0"/>
        <w:adjustRightInd w:val="0"/>
        <w:ind w:firstLine="540"/>
        <w:jc w:val="both"/>
        <w:outlineLvl w:val="1"/>
        <w:rPr>
          <w:b/>
          <w:sz w:val="28"/>
          <w:szCs w:val="28"/>
        </w:rPr>
      </w:pPr>
      <w:r w:rsidRPr="006445DE">
        <w:rPr>
          <w:b/>
          <w:sz w:val="28"/>
          <w:szCs w:val="28"/>
        </w:rPr>
        <w:t xml:space="preserve">3.2. </w:t>
      </w:r>
      <w:r w:rsidR="00CD6D19" w:rsidRPr="006445DE">
        <w:rPr>
          <w:b/>
          <w:sz w:val="28"/>
          <w:szCs w:val="28"/>
        </w:rPr>
        <w:t>Доходы местных бюджетов от местных налогов и сборов</w:t>
      </w:r>
      <w:r>
        <w:rPr>
          <w:b/>
          <w:sz w:val="28"/>
          <w:szCs w:val="28"/>
        </w:rPr>
        <w:t>.</w:t>
      </w:r>
    </w:p>
    <w:p w:rsidR="00947245" w:rsidRDefault="00947245" w:rsidP="006445DE">
      <w:pPr>
        <w:autoSpaceDE w:val="0"/>
        <w:autoSpaceDN w:val="0"/>
        <w:adjustRightInd w:val="0"/>
        <w:ind w:firstLine="540"/>
        <w:jc w:val="both"/>
        <w:outlineLvl w:val="1"/>
        <w:rPr>
          <w:b/>
          <w:sz w:val="28"/>
          <w:szCs w:val="28"/>
        </w:rPr>
      </w:pPr>
    </w:p>
    <w:p w:rsidR="00CD6D19" w:rsidRDefault="00CD6D19" w:rsidP="00A04DD4">
      <w:pPr>
        <w:autoSpaceDE w:val="0"/>
        <w:autoSpaceDN w:val="0"/>
        <w:adjustRightInd w:val="0"/>
        <w:spacing w:line="360" w:lineRule="auto"/>
        <w:ind w:firstLine="700"/>
        <w:jc w:val="both"/>
        <w:rPr>
          <w:sz w:val="28"/>
          <w:szCs w:val="28"/>
        </w:rPr>
      </w:pPr>
      <w:r w:rsidRPr="00CD6D19">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D6D19" w:rsidRPr="00CD6D19" w:rsidRDefault="00CD6D19" w:rsidP="00A04DD4">
      <w:pPr>
        <w:autoSpaceDE w:val="0"/>
        <w:autoSpaceDN w:val="0"/>
        <w:adjustRightInd w:val="0"/>
        <w:spacing w:line="360" w:lineRule="auto"/>
        <w:ind w:firstLine="700"/>
        <w:jc w:val="both"/>
        <w:rPr>
          <w:sz w:val="28"/>
          <w:szCs w:val="28"/>
        </w:rPr>
      </w:pPr>
      <w:r w:rsidRPr="00CD6D19">
        <w:rPr>
          <w:sz w:val="28"/>
          <w:szCs w:val="28"/>
        </w:rPr>
        <w:t>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с Федерального закона</w:t>
      </w:r>
      <w:r w:rsidR="00A04DD4">
        <w:rPr>
          <w:sz w:val="28"/>
          <w:szCs w:val="28"/>
        </w:rPr>
        <w:t xml:space="preserve"> № 131-ФЗ</w:t>
      </w:r>
      <w:r w:rsidRPr="00CD6D19">
        <w:rPr>
          <w:sz w:val="28"/>
          <w:szCs w:val="28"/>
        </w:rPr>
        <w:t>.</w:t>
      </w:r>
    </w:p>
    <w:p w:rsidR="00CD6D19" w:rsidRPr="00CD6D19" w:rsidRDefault="00A04DD4" w:rsidP="00A04DD4">
      <w:pPr>
        <w:autoSpaceDE w:val="0"/>
        <w:autoSpaceDN w:val="0"/>
        <w:adjustRightInd w:val="0"/>
        <w:spacing w:line="360" w:lineRule="auto"/>
        <w:ind w:firstLine="700"/>
        <w:jc w:val="both"/>
        <w:rPr>
          <w:sz w:val="28"/>
          <w:szCs w:val="28"/>
        </w:rPr>
      </w:pPr>
      <w:r>
        <w:rPr>
          <w:sz w:val="28"/>
          <w:szCs w:val="28"/>
        </w:rPr>
        <w:t>В</w:t>
      </w:r>
      <w:r w:rsidR="00CD6D19" w:rsidRPr="00CD6D19">
        <w:rPr>
          <w:sz w:val="28"/>
          <w:szCs w:val="28"/>
        </w:rPr>
        <w:t xml:space="preserve">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бюджеты муниципальных районов.</w:t>
      </w:r>
    </w:p>
    <w:p w:rsidR="00CD6D19" w:rsidRDefault="00CD6D19" w:rsidP="00A04DD4">
      <w:pPr>
        <w:autoSpaceDE w:val="0"/>
        <w:autoSpaceDN w:val="0"/>
        <w:adjustRightInd w:val="0"/>
        <w:spacing w:line="360" w:lineRule="auto"/>
        <w:ind w:firstLine="700"/>
        <w:jc w:val="both"/>
        <w:rPr>
          <w:sz w:val="28"/>
          <w:szCs w:val="28"/>
        </w:rPr>
      </w:pPr>
      <w:r w:rsidRPr="00CD6D19">
        <w:rPr>
          <w:sz w:val="28"/>
          <w:szCs w:val="28"/>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262F51" w:rsidRPr="005C2ADB" w:rsidRDefault="00262F51" w:rsidP="005C2ADB">
      <w:pPr>
        <w:autoSpaceDE w:val="0"/>
        <w:autoSpaceDN w:val="0"/>
        <w:adjustRightInd w:val="0"/>
        <w:spacing w:line="360" w:lineRule="auto"/>
        <w:ind w:firstLine="700"/>
        <w:jc w:val="both"/>
        <w:outlineLvl w:val="3"/>
        <w:rPr>
          <w:iCs/>
          <w:sz w:val="28"/>
          <w:szCs w:val="28"/>
        </w:rPr>
      </w:pPr>
      <w:r w:rsidRPr="005C2ADB">
        <w:rPr>
          <w:iCs/>
          <w:sz w:val="28"/>
          <w:szCs w:val="28"/>
        </w:rPr>
        <w:t>Согласно Бюджетно</w:t>
      </w:r>
      <w:r w:rsidR="005C2ADB" w:rsidRPr="005C2ADB">
        <w:rPr>
          <w:iCs/>
          <w:sz w:val="28"/>
          <w:szCs w:val="28"/>
        </w:rPr>
        <w:t>му</w:t>
      </w:r>
      <w:r w:rsidRPr="005C2ADB">
        <w:rPr>
          <w:iCs/>
          <w:sz w:val="28"/>
          <w:szCs w:val="28"/>
        </w:rPr>
        <w:t xml:space="preserve"> </w:t>
      </w:r>
      <w:r w:rsidR="005C2ADB" w:rsidRPr="005C2ADB">
        <w:rPr>
          <w:iCs/>
          <w:sz w:val="28"/>
          <w:szCs w:val="28"/>
        </w:rPr>
        <w:t>К</w:t>
      </w:r>
      <w:r w:rsidRPr="005C2ADB">
        <w:rPr>
          <w:iCs/>
          <w:sz w:val="28"/>
          <w:szCs w:val="28"/>
        </w:rPr>
        <w:t>одекс</w:t>
      </w:r>
      <w:r w:rsidR="005C2ADB" w:rsidRPr="005C2ADB">
        <w:rPr>
          <w:iCs/>
          <w:sz w:val="28"/>
          <w:szCs w:val="28"/>
        </w:rPr>
        <w:t>у</w:t>
      </w:r>
      <w:r w:rsidRPr="005C2ADB">
        <w:rPr>
          <w:iCs/>
          <w:sz w:val="28"/>
          <w:szCs w:val="28"/>
        </w:rPr>
        <w:t xml:space="preserve"> РФ, 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262F51" w:rsidRPr="005C2ADB" w:rsidRDefault="00262F51" w:rsidP="005C2ADB">
      <w:pPr>
        <w:autoSpaceDE w:val="0"/>
        <w:autoSpaceDN w:val="0"/>
        <w:adjustRightInd w:val="0"/>
        <w:spacing w:line="360" w:lineRule="auto"/>
        <w:ind w:firstLine="700"/>
        <w:jc w:val="both"/>
        <w:rPr>
          <w:iCs/>
          <w:sz w:val="28"/>
          <w:szCs w:val="28"/>
        </w:rPr>
      </w:pPr>
      <w:r w:rsidRPr="005C2ADB">
        <w:rPr>
          <w:iCs/>
          <w:sz w:val="28"/>
          <w:szCs w:val="28"/>
        </w:rPr>
        <w:t>земельного налога - по нормативу 100 процентов;</w:t>
      </w:r>
    </w:p>
    <w:p w:rsidR="00262F51" w:rsidRPr="005C2ADB" w:rsidRDefault="00262F51" w:rsidP="005C2ADB">
      <w:pPr>
        <w:autoSpaceDE w:val="0"/>
        <w:autoSpaceDN w:val="0"/>
        <w:adjustRightInd w:val="0"/>
        <w:spacing w:line="360" w:lineRule="auto"/>
        <w:ind w:firstLine="700"/>
        <w:jc w:val="both"/>
        <w:rPr>
          <w:iCs/>
          <w:sz w:val="28"/>
          <w:szCs w:val="28"/>
        </w:rPr>
      </w:pPr>
      <w:r w:rsidRPr="005C2ADB">
        <w:rPr>
          <w:iCs/>
          <w:sz w:val="28"/>
          <w:szCs w:val="28"/>
        </w:rPr>
        <w:t>налога на имущество физических лиц - по нормативу 100 процентов.</w:t>
      </w:r>
    </w:p>
    <w:p w:rsidR="00262F51" w:rsidRPr="005C2ADB" w:rsidRDefault="00262F51" w:rsidP="005C2ADB">
      <w:pPr>
        <w:autoSpaceDE w:val="0"/>
        <w:autoSpaceDN w:val="0"/>
        <w:adjustRightInd w:val="0"/>
        <w:spacing w:line="360" w:lineRule="auto"/>
        <w:ind w:firstLine="700"/>
        <w:jc w:val="both"/>
        <w:rPr>
          <w:iCs/>
          <w:sz w:val="28"/>
          <w:szCs w:val="28"/>
        </w:rPr>
      </w:pPr>
      <w:r w:rsidRPr="005C2ADB">
        <w:rPr>
          <w:iCs/>
          <w:sz w:val="28"/>
          <w:szCs w:val="28"/>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262F51" w:rsidRPr="005C2ADB" w:rsidRDefault="00262F51" w:rsidP="005C2ADB">
      <w:pPr>
        <w:autoSpaceDE w:val="0"/>
        <w:autoSpaceDN w:val="0"/>
        <w:adjustRightInd w:val="0"/>
        <w:spacing w:line="360" w:lineRule="auto"/>
        <w:ind w:firstLine="700"/>
        <w:jc w:val="both"/>
        <w:rPr>
          <w:iCs/>
          <w:sz w:val="28"/>
          <w:szCs w:val="28"/>
        </w:rPr>
      </w:pPr>
      <w:r w:rsidRPr="005C2ADB">
        <w:rPr>
          <w:iCs/>
          <w:sz w:val="28"/>
          <w:szCs w:val="28"/>
        </w:rPr>
        <w:t>налога на доходы физических лиц - по нормативу 10 процентов;</w:t>
      </w:r>
    </w:p>
    <w:p w:rsidR="00262F51" w:rsidRPr="005C2ADB" w:rsidRDefault="00262F51" w:rsidP="005C2ADB">
      <w:pPr>
        <w:autoSpaceDE w:val="0"/>
        <w:autoSpaceDN w:val="0"/>
        <w:adjustRightInd w:val="0"/>
        <w:spacing w:line="360" w:lineRule="auto"/>
        <w:ind w:firstLine="700"/>
        <w:jc w:val="both"/>
        <w:rPr>
          <w:iCs/>
          <w:sz w:val="28"/>
          <w:szCs w:val="28"/>
        </w:rPr>
      </w:pPr>
      <w:r w:rsidRPr="005C2ADB">
        <w:rPr>
          <w:iCs/>
          <w:sz w:val="28"/>
          <w:szCs w:val="28"/>
        </w:rPr>
        <w:t>единого сельскохозяйственного налога - по нормативу 30 процентов;</w:t>
      </w:r>
    </w:p>
    <w:p w:rsidR="00262F51" w:rsidRPr="005C2ADB" w:rsidRDefault="00262F51" w:rsidP="005C2ADB">
      <w:pPr>
        <w:autoSpaceDE w:val="0"/>
        <w:autoSpaceDN w:val="0"/>
        <w:adjustRightInd w:val="0"/>
        <w:spacing w:line="360" w:lineRule="auto"/>
        <w:ind w:firstLine="700"/>
        <w:jc w:val="both"/>
        <w:rPr>
          <w:iCs/>
          <w:sz w:val="28"/>
          <w:szCs w:val="28"/>
        </w:rPr>
      </w:pPr>
      <w:r w:rsidRPr="005C2ADB">
        <w:rPr>
          <w:iCs/>
          <w:sz w:val="28"/>
          <w:szCs w:val="28"/>
        </w:rPr>
        <w:t>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262F51" w:rsidRPr="005C2ADB" w:rsidRDefault="00262F51" w:rsidP="005C2ADB">
      <w:pPr>
        <w:autoSpaceDE w:val="0"/>
        <w:autoSpaceDN w:val="0"/>
        <w:adjustRightInd w:val="0"/>
        <w:spacing w:line="360" w:lineRule="auto"/>
        <w:ind w:firstLine="700"/>
        <w:jc w:val="both"/>
        <w:rPr>
          <w:iCs/>
          <w:sz w:val="28"/>
          <w:szCs w:val="28"/>
        </w:rPr>
      </w:pPr>
      <w:r w:rsidRPr="005C2ADB">
        <w:rPr>
          <w:iCs/>
          <w:sz w:val="28"/>
          <w:szCs w:val="28"/>
        </w:rPr>
        <w:t>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законодательством Российской Федерации о налогах и сборах:</w:t>
      </w:r>
    </w:p>
    <w:p w:rsidR="00262F51" w:rsidRPr="005C2ADB" w:rsidRDefault="00262F51" w:rsidP="005C2ADB">
      <w:pPr>
        <w:autoSpaceDE w:val="0"/>
        <w:autoSpaceDN w:val="0"/>
        <w:adjustRightInd w:val="0"/>
        <w:spacing w:line="360" w:lineRule="auto"/>
        <w:ind w:firstLine="700"/>
        <w:jc w:val="both"/>
        <w:rPr>
          <w:iCs/>
          <w:sz w:val="28"/>
          <w:szCs w:val="28"/>
        </w:rPr>
      </w:pPr>
      <w:r w:rsidRPr="005C2ADB">
        <w:rPr>
          <w:iCs/>
          <w:sz w:val="28"/>
          <w:szCs w:val="28"/>
        </w:rPr>
        <w:t>земельного налога, взимаемого на межселенных территориях, - по нормативу 100 процентов;</w:t>
      </w:r>
    </w:p>
    <w:p w:rsidR="00262F51" w:rsidRPr="005C2ADB" w:rsidRDefault="00262F51" w:rsidP="005C2ADB">
      <w:pPr>
        <w:autoSpaceDE w:val="0"/>
        <w:autoSpaceDN w:val="0"/>
        <w:adjustRightInd w:val="0"/>
        <w:spacing w:line="360" w:lineRule="auto"/>
        <w:ind w:firstLine="700"/>
        <w:jc w:val="both"/>
        <w:rPr>
          <w:iCs/>
          <w:sz w:val="28"/>
          <w:szCs w:val="28"/>
        </w:rPr>
      </w:pPr>
      <w:r w:rsidRPr="005C2ADB">
        <w:rPr>
          <w:iCs/>
          <w:sz w:val="28"/>
          <w:szCs w:val="28"/>
        </w:rPr>
        <w:t>налога на имущество физических лиц, взимаемого на межселенных территориях, - по нормативу 100 процентов.</w:t>
      </w:r>
    </w:p>
    <w:p w:rsidR="00947245" w:rsidRDefault="00947245" w:rsidP="00CD6D19">
      <w:pPr>
        <w:autoSpaceDE w:val="0"/>
        <w:autoSpaceDN w:val="0"/>
        <w:adjustRightInd w:val="0"/>
        <w:ind w:firstLine="540"/>
        <w:jc w:val="both"/>
        <w:outlineLvl w:val="1"/>
        <w:rPr>
          <w:b/>
          <w:sz w:val="28"/>
          <w:szCs w:val="28"/>
        </w:rPr>
      </w:pPr>
    </w:p>
    <w:p w:rsidR="00CD6D19" w:rsidRPr="00A04DD4" w:rsidRDefault="006445DE" w:rsidP="00CD6D19">
      <w:pPr>
        <w:autoSpaceDE w:val="0"/>
        <w:autoSpaceDN w:val="0"/>
        <w:adjustRightInd w:val="0"/>
        <w:ind w:firstLine="540"/>
        <w:jc w:val="both"/>
        <w:outlineLvl w:val="1"/>
        <w:rPr>
          <w:b/>
          <w:sz w:val="28"/>
          <w:szCs w:val="28"/>
        </w:rPr>
      </w:pPr>
      <w:r>
        <w:rPr>
          <w:b/>
          <w:sz w:val="28"/>
          <w:szCs w:val="28"/>
        </w:rPr>
        <w:t xml:space="preserve">3.3. </w:t>
      </w:r>
      <w:r w:rsidR="00CD6D19" w:rsidRPr="00A04DD4">
        <w:rPr>
          <w:b/>
          <w:sz w:val="28"/>
          <w:szCs w:val="28"/>
        </w:rPr>
        <w:t>Доходы местных бюджетов от региональных налогов и сборов</w:t>
      </w:r>
      <w:r w:rsidR="00A04DD4">
        <w:rPr>
          <w:b/>
          <w:sz w:val="28"/>
          <w:szCs w:val="28"/>
        </w:rPr>
        <w:t>.</w:t>
      </w:r>
    </w:p>
    <w:p w:rsidR="00CD6D19" w:rsidRPr="00CD6D19" w:rsidRDefault="00CD6D19" w:rsidP="00CD6D19">
      <w:pPr>
        <w:autoSpaceDE w:val="0"/>
        <w:autoSpaceDN w:val="0"/>
        <w:adjustRightInd w:val="0"/>
        <w:rPr>
          <w:sz w:val="28"/>
          <w:szCs w:val="28"/>
        </w:rPr>
      </w:pPr>
    </w:p>
    <w:p w:rsidR="00A04DD4" w:rsidRDefault="00CD6D19" w:rsidP="00A04DD4">
      <w:pPr>
        <w:autoSpaceDE w:val="0"/>
        <w:autoSpaceDN w:val="0"/>
        <w:adjustRightInd w:val="0"/>
        <w:spacing w:line="360" w:lineRule="auto"/>
        <w:ind w:firstLine="700"/>
        <w:jc w:val="both"/>
        <w:rPr>
          <w:sz w:val="28"/>
          <w:szCs w:val="28"/>
        </w:rPr>
      </w:pPr>
      <w:r w:rsidRPr="00CD6D19">
        <w:rPr>
          <w:sz w:val="28"/>
          <w:szCs w:val="28"/>
        </w:rPr>
        <w:t>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w:t>
      </w:r>
      <w:r w:rsidR="00A04DD4">
        <w:rPr>
          <w:sz w:val="28"/>
          <w:szCs w:val="28"/>
        </w:rPr>
        <w:t>.</w:t>
      </w:r>
    </w:p>
    <w:p w:rsidR="00CD6D19" w:rsidRPr="00CD6D19" w:rsidRDefault="00CD6D19" w:rsidP="00A04DD4">
      <w:pPr>
        <w:autoSpaceDE w:val="0"/>
        <w:autoSpaceDN w:val="0"/>
        <w:adjustRightInd w:val="0"/>
        <w:spacing w:line="360" w:lineRule="auto"/>
        <w:ind w:firstLine="700"/>
        <w:jc w:val="both"/>
        <w:rPr>
          <w:sz w:val="28"/>
          <w:szCs w:val="28"/>
        </w:rPr>
      </w:pPr>
      <w:r w:rsidRPr="00CD6D19">
        <w:rPr>
          <w:sz w:val="28"/>
          <w:szCs w:val="28"/>
        </w:rPr>
        <w:t>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rsidR="00CD6D19" w:rsidRPr="00CD6D19" w:rsidRDefault="00CD6D19" w:rsidP="00A04DD4">
      <w:pPr>
        <w:autoSpaceDE w:val="0"/>
        <w:autoSpaceDN w:val="0"/>
        <w:adjustRightInd w:val="0"/>
        <w:spacing w:line="360" w:lineRule="auto"/>
        <w:ind w:firstLine="700"/>
        <w:jc w:val="both"/>
        <w:rPr>
          <w:sz w:val="28"/>
          <w:szCs w:val="28"/>
        </w:rPr>
      </w:pPr>
      <w:r w:rsidRPr="00CD6D19">
        <w:rPr>
          <w:sz w:val="28"/>
          <w:szCs w:val="28"/>
        </w:rPr>
        <w:t>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rsidR="00CD6D19" w:rsidRPr="00CD6D19" w:rsidRDefault="00CD6D19" w:rsidP="00A04DD4">
      <w:pPr>
        <w:autoSpaceDE w:val="0"/>
        <w:autoSpaceDN w:val="0"/>
        <w:adjustRightInd w:val="0"/>
        <w:spacing w:line="360" w:lineRule="auto"/>
        <w:ind w:firstLine="700"/>
        <w:jc w:val="both"/>
        <w:rPr>
          <w:sz w:val="28"/>
          <w:szCs w:val="28"/>
        </w:rPr>
      </w:pPr>
      <w:r w:rsidRPr="00CD6D19">
        <w:rPr>
          <w:sz w:val="28"/>
          <w:szCs w:val="28"/>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947245" w:rsidRDefault="00CD6D19" w:rsidP="00A04DD4">
      <w:pPr>
        <w:autoSpaceDE w:val="0"/>
        <w:autoSpaceDN w:val="0"/>
        <w:adjustRightInd w:val="0"/>
        <w:spacing w:line="360" w:lineRule="auto"/>
        <w:ind w:firstLine="700"/>
        <w:jc w:val="both"/>
        <w:rPr>
          <w:b/>
          <w:sz w:val="28"/>
          <w:szCs w:val="28"/>
        </w:rPr>
      </w:pPr>
      <w:r w:rsidRPr="00CD6D19">
        <w:rPr>
          <w:sz w:val="28"/>
          <w:szCs w:val="28"/>
        </w:rPr>
        <w:t xml:space="preserve"> </w:t>
      </w:r>
    </w:p>
    <w:p w:rsidR="00CD6D19" w:rsidRPr="00A04DD4" w:rsidRDefault="006445DE" w:rsidP="00A04DD4">
      <w:pPr>
        <w:autoSpaceDE w:val="0"/>
        <w:autoSpaceDN w:val="0"/>
        <w:adjustRightInd w:val="0"/>
        <w:spacing w:line="360" w:lineRule="auto"/>
        <w:ind w:firstLine="700"/>
        <w:jc w:val="both"/>
        <w:rPr>
          <w:b/>
          <w:sz w:val="28"/>
          <w:szCs w:val="28"/>
        </w:rPr>
      </w:pPr>
      <w:r>
        <w:rPr>
          <w:b/>
          <w:sz w:val="28"/>
          <w:szCs w:val="28"/>
        </w:rPr>
        <w:t xml:space="preserve">3.4. </w:t>
      </w:r>
      <w:r w:rsidR="00CD6D19" w:rsidRPr="00A04DD4">
        <w:rPr>
          <w:b/>
          <w:sz w:val="28"/>
          <w:szCs w:val="28"/>
        </w:rPr>
        <w:t>Доходы местных бюджетов от федеральных налогов и сборов</w:t>
      </w:r>
    </w:p>
    <w:p w:rsidR="00CD6D19" w:rsidRPr="00617D29" w:rsidRDefault="00CD6D19" w:rsidP="006445DE">
      <w:pPr>
        <w:autoSpaceDE w:val="0"/>
        <w:autoSpaceDN w:val="0"/>
        <w:adjustRightInd w:val="0"/>
        <w:spacing w:line="360" w:lineRule="auto"/>
        <w:ind w:firstLine="700"/>
        <w:jc w:val="both"/>
        <w:rPr>
          <w:sz w:val="28"/>
          <w:szCs w:val="28"/>
        </w:rPr>
      </w:pPr>
      <w:r w:rsidRPr="00617D29">
        <w:rPr>
          <w:sz w:val="28"/>
          <w:szCs w:val="28"/>
        </w:rPr>
        <w:t>Доходы от федеральных налогов и сборов зачисляются в местные бюджеты по нормативам отчислений в соответствии Федеральн</w:t>
      </w:r>
      <w:r w:rsidR="00A04DD4" w:rsidRPr="00617D29">
        <w:rPr>
          <w:sz w:val="28"/>
          <w:szCs w:val="28"/>
        </w:rPr>
        <w:t>ым</w:t>
      </w:r>
      <w:r w:rsidRPr="00617D29">
        <w:rPr>
          <w:sz w:val="28"/>
          <w:szCs w:val="28"/>
        </w:rPr>
        <w:t xml:space="preserve"> закон</w:t>
      </w:r>
      <w:r w:rsidR="00A04DD4" w:rsidRPr="00617D29">
        <w:rPr>
          <w:sz w:val="28"/>
          <w:szCs w:val="28"/>
        </w:rPr>
        <w:t>ом № 131-ФЗ</w:t>
      </w:r>
      <w:r w:rsidRPr="00617D29">
        <w:rPr>
          <w:sz w:val="28"/>
          <w:szCs w:val="28"/>
        </w:rPr>
        <w:t xml:space="preserve"> или по налоговым ставкам, установленным законодательством Российской Федерации о налогах и сборах.</w:t>
      </w:r>
    </w:p>
    <w:p w:rsidR="00CD6D19" w:rsidRPr="00617D29" w:rsidRDefault="00CD6D19" w:rsidP="006445DE">
      <w:pPr>
        <w:autoSpaceDE w:val="0"/>
        <w:autoSpaceDN w:val="0"/>
        <w:adjustRightInd w:val="0"/>
        <w:spacing w:line="360" w:lineRule="auto"/>
        <w:ind w:firstLine="700"/>
        <w:jc w:val="both"/>
        <w:rPr>
          <w:sz w:val="28"/>
          <w:szCs w:val="28"/>
        </w:rPr>
      </w:pPr>
      <w:r w:rsidRPr="00617D29">
        <w:rPr>
          <w:sz w:val="28"/>
          <w:szCs w:val="28"/>
        </w:rPr>
        <w:t>Бюджетным кодексом Российской Федерации и законодательством Российской Федерации о налогах и сборах устанавливаются единые для всех поселений или муниципальных районов налоговые ставки и нормативы отчислений для зачисления доходов от определенного вида федерального налога (сбора) в соответствующие местные бюджеты.</w:t>
      </w:r>
    </w:p>
    <w:p w:rsidR="005C2ADB" w:rsidRPr="005C2ADB" w:rsidRDefault="005C2ADB" w:rsidP="005C2ADB">
      <w:pPr>
        <w:autoSpaceDE w:val="0"/>
        <w:autoSpaceDN w:val="0"/>
        <w:adjustRightInd w:val="0"/>
        <w:spacing w:line="360" w:lineRule="auto"/>
        <w:ind w:firstLine="700"/>
        <w:jc w:val="both"/>
        <w:rPr>
          <w:iCs/>
          <w:sz w:val="28"/>
          <w:szCs w:val="28"/>
        </w:rPr>
      </w:pPr>
      <w:r w:rsidRPr="005C2ADB">
        <w:rPr>
          <w:iCs/>
          <w:sz w:val="28"/>
          <w:szCs w:val="28"/>
        </w:rPr>
        <w:t>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C2ADB" w:rsidRPr="005C2ADB" w:rsidRDefault="005C2ADB" w:rsidP="005C2ADB">
      <w:pPr>
        <w:autoSpaceDE w:val="0"/>
        <w:autoSpaceDN w:val="0"/>
        <w:adjustRightInd w:val="0"/>
        <w:spacing w:line="360" w:lineRule="auto"/>
        <w:ind w:firstLine="700"/>
        <w:jc w:val="both"/>
        <w:rPr>
          <w:iCs/>
          <w:sz w:val="28"/>
          <w:szCs w:val="28"/>
        </w:rPr>
      </w:pPr>
      <w:r w:rsidRPr="005C2ADB">
        <w:rPr>
          <w:iCs/>
          <w:sz w:val="28"/>
          <w:szCs w:val="28"/>
        </w:rPr>
        <w:t>налога на доходы физических лиц - по нормативу 20 процентов;</w:t>
      </w:r>
    </w:p>
    <w:p w:rsidR="005C2ADB" w:rsidRPr="005C2ADB" w:rsidRDefault="005C2ADB" w:rsidP="005C2ADB">
      <w:pPr>
        <w:autoSpaceDE w:val="0"/>
        <w:autoSpaceDN w:val="0"/>
        <w:adjustRightInd w:val="0"/>
        <w:spacing w:line="360" w:lineRule="auto"/>
        <w:ind w:firstLine="700"/>
        <w:jc w:val="both"/>
        <w:rPr>
          <w:iCs/>
          <w:sz w:val="28"/>
          <w:szCs w:val="28"/>
        </w:rPr>
      </w:pPr>
      <w:r w:rsidRPr="005C2ADB">
        <w:rPr>
          <w:iCs/>
          <w:sz w:val="28"/>
          <w:szCs w:val="28"/>
        </w:rPr>
        <w:t>налога на доходы физических лиц, взимаемого на межселенных территориях, - по нормативу 30 процентов;</w:t>
      </w:r>
    </w:p>
    <w:p w:rsidR="005C2ADB" w:rsidRPr="005C2ADB" w:rsidRDefault="005C2ADB" w:rsidP="005C2ADB">
      <w:pPr>
        <w:autoSpaceDE w:val="0"/>
        <w:autoSpaceDN w:val="0"/>
        <w:adjustRightInd w:val="0"/>
        <w:spacing w:line="360" w:lineRule="auto"/>
        <w:ind w:firstLine="700"/>
        <w:jc w:val="both"/>
        <w:rPr>
          <w:iCs/>
          <w:sz w:val="28"/>
          <w:szCs w:val="28"/>
        </w:rPr>
      </w:pPr>
      <w:r w:rsidRPr="005C2ADB">
        <w:rPr>
          <w:iCs/>
          <w:sz w:val="28"/>
          <w:szCs w:val="28"/>
        </w:rPr>
        <w:t>единого налога на вмененный доход для отдельных видов деятельности - по нормативу 90 процентов;</w:t>
      </w:r>
    </w:p>
    <w:p w:rsidR="005C2ADB" w:rsidRPr="005C2ADB" w:rsidRDefault="005C2ADB" w:rsidP="005C2ADB">
      <w:pPr>
        <w:autoSpaceDE w:val="0"/>
        <w:autoSpaceDN w:val="0"/>
        <w:adjustRightInd w:val="0"/>
        <w:spacing w:line="360" w:lineRule="auto"/>
        <w:ind w:firstLine="700"/>
        <w:jc w:val="both"/>
        <w:rPr>
          <w:iCs/>
          <w:sz w:val="28"/>
          <w:szCs w:val="28"/>
        </w:rPr>
      </w:pPr>
      <w:r w:rsidRPr="005C2ADB">
        <w:rPr>
          <w:iCs/>
          <w:sz w:val="28"/>
          <w:szCs w:val="28"/>
        </w:rPr>
        <w:t>единого сельскохозяйственного налога - по нормативу 30 процентов;</w:t>
      </w:r>
    </w:p>
    <w:p w:rsidR="005C2ADB" w:rsidRPr="005C2ADB" w:rsidRDefault="005C2ADB" w:rsidP="005C2ADB">
      <w:pPr>
        <w:autoSpaceDE w:val="0"/>
        <w:autoSpaceDN w:val="0"/>
        <w:adjustRightInd w:val="0"/>
        <w:spacing w:line="360" w:lineRule="auto"/>
        <w:ind w:firstLine="700"/>
        <w:jc w:val="both"/>
        <w:rPr>
          <w:iCs/>
          <w:sz w:val="28"/>
          <w:szCs w:val="28"/>
        </w:rPr>
      </w:pPr>
      <w:r w:rsidRPr="005C2ADB">
        <w:rPr>
          <w:iCs/>
          <w:sz w:val="28"/>
          <w:szCs w:val="28"/>
        </w:rPr>
        <w:t>единого сельскохозяйственного налога, взимаемого на межселенных территориях, - по нормативу 60 процентов;</w:t>
      </w:r>
    </w:p>
    <w:p w:rsidR="005C2ADB" w:rsidRPr="005C2ADB" w:rsidRDefault="005C2ADB" w:rsidP="005C2ADB">
      <w:pPr>
        <w:autoSpaceDE w:val="0"/>
        <w:autoSpaceDN w:val="0"/>
        <w:adjustRightInd w:val="0"/>
        <w:spacing w:line="360" w:lineRule="auto"/>
        <w:ind w:firstLine="700"/>
        <w:jc w:val="both"/>
        <w:rPr>
          <w:iCs/>
          <w:sz w:val="28"/>
          <w:szCs w:val="28"/>
        </w:rPr>
      </w:pPr>
      <w:r w:rsidRPr="005C2ADB">
        <w:rPr>
          <w:iCs/>
          <w:sz w:val="28"/>
          <w:szCs w:val="28"/>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5C2ADB" w:rsidRPr="005C2ADB" w:rsidRDefault="005C2ADB" w:rsidP="005C2ADB">
      <w:pPr>
        <w:autoSpaceDE w:val="0"/>
        <w:autoSpaceDN w:val="0"/>
        <w:adjustRightInd w:val="0"/>
        <w:spacing w:line="360" w:lineRule="auto"/>
        <w:ind w:firstLine="700"/>
        <w:jc w:val="both"/>
        <w:rPr>
          <w:iCs/>
          <w:sz w:val="28"/>
          <w:szCs w:val="28"/>
        </w:rPr>
      </w:pPr>
      <w:r w:rsidRPr="005C2ADB">
        <w:rPr>
          <w:iCs/>
          <w:sz w:val="28"/>
          <w:szCs w:val="28"/>
        </w:rPr>
        <w:t>за выдачу разрешения на установку рекламной конструкции;</w:t>
      </w:r>
    </w:p>
    <w:p w:rsidR="005C2ADB" w:rsidRPr="005C2ADB" w:rsidRDefault="005C2ADB" w:rsidP="005C2ADB">
      <w:pPr>
        <w:autoSpaceDE w:val="0"/>
        <w:autoSpaceDN w:val="0"/>
        <w:adjustRightInd w:val="0"/>
        <w:spacing w:line="360" w:lineRule="auto"/>
        <w:ind w:firstLine="700"/>
        <w:jc w:val="both"/>
        <w:rPr>
          <w:iCs/>
          <w:sz w:val="28"/>
          <w:szCs w:val="28"/>
        </w:rPr>
      </w:pPr>
      <w:r w:rsidRPr="005C2ADB">
        <w:rPr>
          <w:iCs/>
          <w:sz w:val="28"/>
          <w:szCs w:val="28"/>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5C2ADB" w:rsidRPr="005C2ADB" w:rsidRDefault="005C2ADB" w:rsidP="005C2ADB">
      <w:pPr>
        <w:autoSpaceDE w:val="0"/>
        <w:autoSpaceDN w:val="0"/>
        <w:adjustRightInd w:val="0"/>
        <w:spacing w:line="360" w:lineRule="auto"/>
        <w:ind w:firstLine="700"/>
        <w:jc w:val="both"/>
        <w:rPr>
          <w:iCs/>
          <w:sz w:val="28"/>
          <w:szCs w:val="28"/>
        </w:rPr>
      </w:pPr>
      <w:r w:rsidRPr="005C2ADB">
        <w:rPr>
          <w:iCs/>
          <w:sz w:val="28"/>
          <w:szCs w:val="28"/>
        </w:rPr>
        <w:t>государственной пошлины за совершение нотариальных действий должностными лицами органов местного самоуправления муниципального района,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межселенной территории и в котором отсутствует нотариус.</w:t>
      </w:r>
    </w:p>
    <w:p w:rsidR="00CD6D19" w:rsidRPr="00617D29" w:rsidRDefault="005C2ADB" w:rsidP="005C2ADB">
      <w:pPr>
        <w:autoSpaceDE w:val="0"/>
        <w:autoSpaceDN w:val="0"/>
        <w:adjustRightInd w:val="0"/>
        <w:spacing w:line="360" w:lineRule="auto"/>
        <w:ind w:firstLine="700"/>
        <w:jc w:val="both"/>
        <w:rPr>
          <w:sz w:val="28"/>
          <w:szCs w:val="28"/>
        </w:rPr>
      </w:pPr>
      <w:r w:rsidRPr="005C2ADB">
        <w:rPr>
          <w:iCs/>
          <w:sz w:val="28"/>
          <w:szCs w:val="28"/>
        </w:rPr>
        <w:t xml:space="preserve"> </w:t>
      </w:r>
      <w:r w:rsidR="00CD6D19" w:rsidRPr="00617D29">
        <w:rPr>
          <w:sz w:val="28"/>
          <w:szCs w:val="28"/>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C216E0" w:rsidRDefault="00C216E0"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947245" w:rsidRDefault="00947245" w:rsidP="00C216E0">
      <w:pPr>
        <w:autoSpaceDE w:val="0"/>
        <w:autoSpaceDN w:val="0"/>
        <w:adjustRightInd w:val="0"/>
        <w:ind w:left="540"/>
        <w:jc w:val="both"/>
      </w:pPr>
    </w:p>
    <w:p w:rsidR="00947245" w:rsidRDefault="00947245" w:rsidP="00C216E0">
      <w:pPr>
        <w:autoSpaceDE w:val="0"/>
        <w:autoSpaceDN w:val="0"/>
        <w:adjustRightInd w:val="0"/>
        <w:ind w:left="540"/>
        <w:jc w:val="both"/>
      </w:pPr>
    </w:p>
    <w:p w:rsidR="00947245" w:rsidRDefault="00947245"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676356" w:rsidRDefault="00676356" w:rsidP="00C216E0">
      <w:pPr>
        <w:autoSpaceDE w:val="0"/>
        <w:autoSpaceDN w:val="0"/>
        <w:adjustRightInd w:val="0"/>
        <w:ind w:left="540"/>
        <w:jc w:val="both"/>
      </w:pPr>
    </w:p>
    <w:p w:rsidR="00262F51" w:rsidRPr="00262F51" w:rsidRDefault="005C2ADB" w:rsidP="00262F51">
      <w:pPr>
        <w:spacing w:line="360" w:lineRule="auto"/>
        <w:ind w:firstLine="700"/>
        <w:jc w:val="both"/>
        <w:rPr>
          <w:b/>
          <w:sz w:val="28"/>
          <w:szCs w:val="28"/>
        </w:rPr>
      </w:pPr>
      <w:r>
        <w:rPr>
          <w:b/>
          <w:sz w:val="28"/>
          <w:szCs w:val="28"/>
        </w:rPr>
        <w:t xml:space="preserve">4. </w:t>
      </w:r>
      <w:r w:rsidR="00262F51" w:rsidRPr="00262F51">
        <w:rPr>
          <w:b/>
          <w:sz w:val="28"/>
          <w:szCs w:val="28"/>
        </w:rPr>
        <w:t>Методы бюджетного регулирования.</w:t>
      </w:r>
    </w:p>
    <w:p w:rsidR="00262F51" w:rsidRPr="003F77C2" w:rsidRDefault="00262F51" w:rsidP="00262F51">
      <w:pPr>
        <w:spacing w:line="360" w:lineRule="auto"/>
        <w:ind w:firstLine="700"/>
        <w:jc w:val="both"/>
        <w:rPr>
          <w:sz w:val="28"/>
          <w:szCs w:val="28"/>
        </w:rPr>
      </w:pPr>
      <w:r w:rsidRPr="003F77C2">
        <w:rPr>
          <w:sz w:val="28"/>
          <w:szCs w:val="28"/>
        </w:rPr>
        <w:t>Процесс бюджетного регулирования начинается с того, что все виды государственных расходов распределяются по различным звеньям и уровням бюджетной системы. Например, устанавливается, что судебная система будет финансироваться за счет федерального бюджета, а милиция общественной безопасности - будет содержаться за счет бюджетов субъектов Российской Федерации. Одновременно все виды бюджетных доходов также распределяются по различным звеньям бюджетной системы.</w:t>
      </w:r>
    </w:p>
    <w:p w:rsidR="00262F51" w:rsidRPr="003F77C2" w:rsidRDefault="00262F51" w:rsidP="00262F51">
      <w:pPr>
        <w:spacing w:line="360" w:lineRule="auto"/>
        <w:ind w:firstLine="700"/>
        <w:jc w:val="both"/>
        <w:rPr>
          <w:sz w:val="28"/>
          <w:szCs w:val="28"/>
        </w:rPr>
      </w:pPr>
      <w:r w:rsidRPr="003F77C2">
        <w:rPr>
          <w:sz w:val="28"/>
          <w:szCs w:val="28"/>
        </w:rPr>
        <w:t>Для понимания сущности бюджетного регулирования необходимо также раскрыть значение таких категорий, как «профицит бюджета» и «дефицит бюджета».</w:t>
      </w:r>
    </w:p>
    <w:p w:rsidR="00262F51" w:rsidRPr="003F77C2" w:rsidRDefault="00262F51" w:rsidP="00262F51">
      <w:pPr>
        <w:spacing w:line="360" w:lineRule="auto"/>
        <w:ind w:firstLine="700"/>
        <w:jc w:val="both"/>
        <w:rPr>
          <w:sz w:val="28"/>
          <w:szCs w:val="28"/>
        </w:rPr>
      </w:pPr>
      <w:r w:rsidRPr="00262F51">
        <w:rPr>
          <w:i/>
          <w:sz w:val="28"/>
          <w:szCs w:val="28"/>
        </w:rPr>
        <w:t>Профицит бюджета</w:t>
      </w:r>
      <w:r w:rsidRPr="003F77C2">
        <w:rPr>
          <w:sz w:val="28"/>
          <w:szCs w:val="28"/>
        </w:rPr>
        <w:t xml:space="preserve"> - это превышение доходов бюджета над его расходами.</w:t>
      </w:r>
    </w:p>
    <w:p w:rsidR="00262F51" w:rsidRPr="003F77C2" w:rsidRDefault="00262F51" w:rsidP="00262F51">
      <w:pPr>
        <w:spacing w:line="360" w:lineRule="auto"/>
        <w:ind w:firstLine="700"/>
        <w:jc w:val="both"/>
        <w:rPr>
          <w:sz w:val="28"/>
          <w:szCs w:val="28"/>
        </w:rPr>
      </w:pPr>
      <w:r w:rsidRPr="00262F51">
        <w:rPr>
          <w:i/>
          <w:sz w:val="28"/>
          <w:szCs w:val="28"/>
        </w:rPr>
        <w:t>Дефицит бюджета</w:t>
      </w:r>
      <w:r w:rsidRPr="003F77C2">
        <w:rPr>
          <w:sz w:val="28"/>
          <w:szCs w:val="28"/>
        </w:rPr>
        <w:t xml:space="preserve"> - это превышение расходов бюджета над его доходами.</w:t>
      </w:r>
    </w:p>
    <w:p w:rsidR="00262F51" w:rsidRPr="003F77C2" w:rsidRDefault="00262F51" w:rsidP="00262F51">
      <w:pPr>
        <w:spacing w:line="360" w:lineRule="auto"/>
        <w:ind w:firstLine="700"/>
        <w:jc w:val="both"/>
        <w:rPr>
          <w:sz w:val="28"/>
          <w:szCs w:val="28"/>
        </w:rPr>
      </w:pPr>
      <w:r w:rsidRPr="003F77C2">
        <w:rPr>
          <w:sz w:val="28"/>
          <w:szCs w:val="28"/>
        </w:rPr>
        <w:t>Дефицит бюджета является отрицательным фактором, профицит - рассматривается как положительное явление, поскольку оно свидетельствует о финансовом благополучии государства и нормальной организации бюджетного планирования.</w:t>
      </w:r>
    </w:p>
    <w:p w:rsidR="00262F51" w:rsidRPr="003F77C2" w:rsidRDefault="00262F51" w:rsidP="00262F51">
      <w:pPr>
        <w:spacing w:line="360" w:lineRule="auto"/>
        <w:ind w:firstLine="700"/>
        <w:jc w:val="both"/>
        <w:rPr>
          <w:sz w:val="28"/>
          <w:szCs w:val="28"/>
        </w:rPr>
      </w:pPr>
      <w:r w:rsidRPr="003F77C2">
        <w:rPr>
          <w:sz w:val="28"/>
          <w:szCs w:val="28"/>
        </w:rPr>
        <w:t>При разработке бюджетов на очередной год, на всех уровнях бюджетной системы производится подсчет ожидаемых доходов и планируемых расходов каждого из бюджетов. Проблем не возникает, если доходы превышают расходы, т. е. ожидается профицит бюджета. Тогда в пределах допустимого можно несколько увеличить расходы. Сложности возникают, когда доходы не покрывают расходов (дефицит бюджета). Решить эту проблему в принципе можно двумя путями: увеличить доходы или уменьшить расходы. Для федерального бюджета главными способами увеличения доходов выступало либо увеличение размера налоговых поступлений (путем введения новых налогов или увеличения налоговых ставок по уже существующим), либо размещение государственного займа (как внутреннего, так и внешнего). Конечно, в распоряжении государства остается и такой способ, получения дополнительного бюджетного дохода, как эмиссия. Но все эти способы увеличения бюджетных доходов имеют известные пределы: увеличение налогового бремени приводит к замедлению темпов экономического развития, вызывает раздражение, а то и прямое сопротивление общества; займы чреваты тем, что их нужно рано или поздно возвращать (да еще с процентами), и тогда они превращаются из дохода в расход, увеличивая нагрузку на бюджет; эмиссия дезорганизует денежную систему, порождают инфляцию, обесценивает национальную денежную единицу. Поэтому для федерального бюджета в данной ситуации наиболее приемлем такой метод бюджетного регулирования, как сокращение бюджетных расходов.</w:t>
      </w:r>
    </w:p>
    <w:p w:rsidR="00262F51" w:rsidRPr="003F77C2" w:rsidRDefault="00262F51" w:rsidP="00262F51">
      <w:pPr>
        <w:spacing w:line="360" w:lineRule="auto"/>
        <w:ind w:firstLine="700"/>
        <w:jc w:val="both"/>
        <w:rPr>
          <w:sz w:val="28"/>
          <w:szCs w:val="28"/>
        </w:rPr>
      </w:pPr>
      <w:r w:rsidRPr="003F77C2">
        <w:rPr>
          <w:sz w:val="28"/>
          <w:szCs w:val="28"/>
        </w:rPr>
        <w:t xml:space="preserve">Несколько в другом положении находятся бюджеты субъектов Российской Федерации и местные бюджеты: закрепленных за этими бюджетами доходов заведомо не хватает для покрытия их расходов. Собственно в разграничение доходов и расходов между федеральным бюджетом, бюджетом субъекта Российской Федерации и местным бюджетом заложен именно этот принцип. Возможности же по увеличению собственных доходов у этих бюджетов весьма невелики. Поэтому включаются «в работу» механизмы бюджетного регулирования. </w:t>
      </w:r>
    </w:p>
    <w:p w:rsidR="00262F51" w:rsidRPr="003F77C2" w:rsidRDefault="00262F51" w:rsidP="00262F51">
      <w:pPr>
        <w:spacing w:line="360" w:lineRule="auto"/>
        <w:ind w:firstLine="700"/>
        <w:jc w:val="both"/>
        <w:rPr>
          <w:sz w:val="28"/>
          <w:szCs w:val="28"/>
        </w:rPr>
      </w:pPr>
      <w:r w:rsidRPr="003F77C2">
        <w:rPr>
          <w:sz w:val="28"/>
          <w:szCs w:val="28"/>
        </w:rPr>
        <w:t>В системе бюджетного федерализма должны функционировать три важнейших финансовых механизма: механизм распределения расходных полномочий; механизм распределения налоговых полномочий и налоговой базы; механизм бюджетных трансфертов, обеспечивающих итоговую сбалансированность всех уровней бюджетной системы. Если эти механизмы неэффективны, то принципы и цели взаимодействия бюджетов не могут быть реализованы в полной мере.</w:t>
      </w:r>
    </w:p>
    <w:p w:rsidR="00262F51" w:rsidRDefault="00262F51" w:rsidP="00262F51">
      <w:pPr>
        <w:spacing w:line="360" w:lineRule="auto"/>
        <w:ind w:firstLine="700"/>
        <w:jc w:val="both"/>
        <w:rPr>
          <w:sz w:val="28"/>
          <w:szCs w:val="28"/>
        </w:rPr>
      </w:pPr>
      <w:r>
        <w:rPr>
          <w:sz w:val="28"/>
          <w:szCs w:val="28"/>
        </w:rPr>
        <w:t>М</w:t>
      </w:r>
      <w:r w:rsidRPr="00262F51">
        <w:rPr>
          <w:sz w:val="28"/>
          <w:szCs w:val="28"/>
        </w:rPr>
        <w:t xml:space="preserve">етоды государственного воздействия на экономику, которые, как полагают специалисты, можно сгруппировать следующим образом. </w:t>
      </w:r>
    </w:p>
    <w:p w:rsidR="00262F51" w:rsidRDefault="00262F51" w:rsidP="00262F51">
      <w:pPr>
        <w:spacing w:line="360" w:lineRule="auto"/>
        <w:ind w:firstLine="700"/>
        <w:jc w:val="both"/>
        <w:rPr>
          <w:sz w:val="28"/>
          <w:szCs w:val="28"/>
        </w:rPr>
      </w:pPr>
      <w:r w:rsidRPr="00262F51">
        <w:rPr>
          <w:sz w:val="28"/>
          <w:szCs w:val="28"/>
        </w:rPr>
        <w:t xml:space="preserve">Во-первых, косвенные методы финансового и денежно-кредитного регулирования, включающие: - налоговую политику (установление налоговых ставок и предоставление налоговых льгот); </w:t>
      </w:r>
    </w:p>
    <w:p w:rsidR="00262F51" w:rsidRDefault="00262F51" w:rsidP="00262F51">
      <w:pPr>
        <w:spacing w:line="360" w:lineRule="auto"/>
        <w:ind w:firstLine="700"/>
        <w:jc w:val="both"/>
        <w:rPr>
          <w:sz w:val="28"/>
          <w:szCs w:val="28"/>
        </w:rPr>
      </w:pPr>
      <w:r w:rsidRPr="00262F51">
        <w:rPr>
          <w:sz w:val="28"/>
          <w:szCs w:val="28"/>
        </w:rPr>
        <w:t xml:space="preserve">- амортизационную политику (установление норма амортизации, индексация амортизационных отчислений, ускоренная амортизация); </w:t>
      </w:r>
    </w:p>
    <w:p w:rsidR="00262F51" w:rsidRDefault="00262F51" w:rsidP="00262F51">
      <w:pPr>
        <w:spacing w:line="360" w:lineRule="auto"/>
        <w:ind w:firstLine="700"/>
        <w:jc w:val="both"/>
        <w:rPr>
          <w:sz w:val="28"/>
          <w:szCs w:val="28"/>
        </w:rPr>
      </w:pPr>
      <w:r w:rsidRPr="00262F51">
        <w:rPr>
          <w:sz w:val="28"/>
          <w:szCs w:val="28"/>
        </w:rPr>
        <w:t xml:space="preserve">- кредитную политику (регулирование учетной ставки, осуществляемое Центральным банком; </w:t>
      </w:r>
    </w:p>
    <w:p w:rsidR="00262F51" w:rsidRDefault="00262F51" w:rsidP="00262F51">
      <w:pPr>
        <w:spacing w:line="360" w:lineRule="auto"/>
        <w:ind w:firstLine="700"/>
        <w:jc w:val="both"/>
        <w:rPr>
          <w:sz w:val="28"/>
          <w:szCs w:val="28"/>
        </w:rPr>
      </w:pPr>
      <w:r w:rsidRPr="00262F51">
        <w:rPr>
          <w:sz w:val="28"/>
          <w:szCs w:val="28"/>
        </w:rPr>
        <w:t xml:space="preserve">установление и изменение размеров минимальных резервов, которые финансовые институты страны обязаны хранить в Центральном банке и т.п.); </w:t>
      </w:r>
    </w:p>
    <w:p w:rsidR="00262F51" w:rsidRPr="00262F51" w:rsidRDefault="00262F51" w:rsidP="00262F51">
      <w:pPr>
        <w:spacing w:line="360" w:lineRule="auto"/>
        <w:ind w:firstLine="700"/>
        <w:jc w:val="both"/>
        <w:rPr>
          <w:sz w:val="28"/>
          <w:szCs w:val="28"/>
        </w:rPr>
      </w:pPr>
      <w:r w:rsidRPr="00262F51">
        <w:rPr>
          <w:sz w:val="28"/>
          <w:szCs w:val="28"/>
        </w:rPr>
        <w:t xml:space="preserve">- таможенную политику (установление экспортно-импортных таможенных пошлин). </w:t>
      </w:r>
    </w:p>
    <w:p w:rsidR="00262F51" w:rsidRPr="00262F51" w:rsidRDefault="00262F51" w:rsidP="00262F51">
      <w:pPr>
        <w:spacing w:line="360" w:lineRule="auto"/>
        <w:ind w:firstLine="700"/>
        <w:jc w:val="both"/>
        <w:rPr>
          <w:sz w:val="28"/>
          <w:szCs w:val="28"/>
        </w:rPr>
      </w:pPr>
      <w:r w:rsidRPr="00262F51">
        <w:rPr>
          <w:sz w:val="28"/>
          <w:szCs w:val="28"/>
        </w:rPr>
        <w:t xml:space="preserve">Во-вторых, прямое государственное финансовое регулирование (распределение бюджетных инвестиций, дотации и т.д.). </w:t>
      </w:r>
    </w:p>
    <w:p w:rsidR="00262F51" w:rsidRPr="00262F51" w:rsidRDefault="00262F51" w:rsidP="00262F51">
      <w:pPr>
        <w:spacing w:line="360" w:lineRule="auto"/>
        <w:ind w:firstLine="700"/>
        <w:jc w:val="both"/>
        <w:rPr>
          <w:sz w:val="28"/>
          <w:szCs w:val="28"/>
        </w:rPr>
      </w:pPr>
      <w:r w:rsidRPr="00262F51">
        <w:rPr>
          <w:sz w:val="28"/>
          <w:szCs w:val="28"/>
        </w:rPr>
        <w:t xml:space="preserve">В-третьих, методы регулирования производственной деятельности (заказы на поставки продукции и выполнение работ для государственных нужд, квотирование и лицензирование). </w:t>
      </w:r>
    </w:p>
    <w:p w:rsidR="00262F51" w:rsidRDefault="00262F51" w:rsidP="00262F51">
      <w:pPr>
        <w:spacing w:line="360" w:lineRule="auto"/>
        <w:ind w:firstLine="700"/>
        <w:jc w:val="both"/>
        <w:rPr>
          <w:sz w:val="28"/>
          <w:szCs w:val="28"/>
        </w:rPr>
      </w:pPr>
      <w:r w:rsidRPr="00262F51">
        <w:rPr>
          <w:sz w:val="28"/>
          <w:szCs w:val="28"/>
        </w:rPr>
        <w:t xml:space="preserve">В-четвертых, государственное предпринимательство (участие в управлении предприятиями смешанной формы собственности с долей акций, принадлежащих государству). </w:t>
      </w:r>
    </w:p>
    <w:p w:rsidR="00262F51" w:rsidRPr="00262F51" w:rsidRDefault="00262F51" w:rsidP="00262F51">
      <w:pPr>
        <w:spacing w:line="360" w:lineRule="auto"/>
        <w:ind w:firstLine="700"/>
        <w:jc w:val="both"/>
        <w:rPr>
          <w:sz w:val="28"/>
          <w:szCs w:val="28"/>
        </w:rPr>
      </w:pPr>
      <w:r w:rsidRPr="00262F51">
        <w:rPr>
          <w:sz w:val="28"/>
          <w:szCs w:val="28"/>
        </w:rPr>
        <w:t xml:space="preserve">Для эффективной реализации экономической политики важно обеспечить комплексность и взаимоувязанность всех мер государственного воздействия на экономику. Они должны формироваться и обобщаться в едином пакете документов, отражающих социально-экономическую стратегию государства. </w:t>
      </w:r>
    </w:p>
    <w:p w:rsidR="00262F51" w:rsidRPr="00262F51" w:rsidRDefault="00262F51" w:rsidP="00262F51">
      <w:pPr>
        <w:spacing w:line="360" w:lineRule="auto"/>
        <w:ind w:firstLine="700"/>
        <w:jc w:val="both"/>
        <w:rPr>
          <w:sz w:val="28"/>
          <w:szCs w:val="28"/>
        </w:rPr>
      </w:pPr>
      <w:r w:rsidRPr="00262F51">
        <w:rPr>
          <w:sz w:val="28"/>
          <w:szCs w:val="28"/>
        </w:rPr>
        <w:t>Бюджетное регулирование осуществляется как в правовой, так и неправовой форме.</w:t>
      </w:r>
    </w:p>
    <w:p w:rsidR="00262F51" w:rsidRDefault="00262F51" w:rsidP="00262F51">
      <w:pPr>
        <w:spacing w:line="360" w:lineRule="auto"/>
        <w:ind w:firstLine="700"/>
        <w:jc w:val="both"/>
        <w:rPr>
          <w:sz w:val="28"/>
          <w:szCs w:val="28"/>
        </w:rPr>
      </w:pPr>
      <w:r w:rsidRPr="00262F51">
        <w:rPr>
          <w:sz w:val="28"/>
          <w:szCs w:val="28"/>
        </w:rPr>
        <w:t xml:space="preserve">Правовая форма заключается в мобилизации, распределении и использовании финансовых ресурсов. Для реализации этой формы государство использует финансово-правовые акты. </w:t>
      </w:r>
    </w:p>
    <w:p w:rsidR="00262F51" w:rsidRPr="00262F51" w:rsidRDefault="00262F51" w:rsidP="00262F51">
      <w:pPr>
        <w:spacing w:line="360" w:lineRule="auto"/>
        <w:ind w:firstLine="700"/>
        <w:jc w:val="both"/>
        <w:rPr>
          <w:sz w:val="28"/>
          <w:szCs w:val="28"/>
        </w:rPr>
      </w:pPr>
      <w:r w:rsidRPr="00262F51">
        <w:rPr>
          <w:sz w:val="28"/>
          <w:szCs w:val="28"/>
        </w:rPr>
        <w:t xml:space="preserve">Методами бюджетного регулирования являются: </w:t>
      </w:r>
    </w:p>
    <w:p w:rsidR="00262F51" w:rsidRPr="00262F51" w:rsidRDefault="00262F51" w:rsidP="00262F51">
      <w:pPr>
        <w:spacing w:line="360" w:lineRule="auto"/>
        <w:ind w:firstLine="700"/>
        <w:jc w:val="both"/>
        <w:rPr>
          <w:sz w:val="28"/>
          <w:szCs w:val="28"/>
        </w:rPr>
      </w:pPr>
      <w:r w:rsidRPr="00262F51">
        <w:rPr>
          <w:sz w:val="28"/>
          <w:szCs w:val="28"/>
        </w:rPr>
        <w:t xml:space="preserve">а) распределение расходов между отдельными видами бюджетов, входящих в бюджетную систему; </w:t>
      </w:r>
    </w:p>
    <w:p w:rsidR="00262F51" w:rsidRPr="00262F51" w:rsidRDefault="00262F51" w:rsidP="00262F51">
      <w:pPr>
        <w:spacing w:line="360" w:lineRule="auto"/>
        <w:ind w:firstLine="700"/>
        <w:jc w:val="both"/>
        <w:rPr>
          <w:sz w:val="28"/>
          <w:szCs w:val="28"/>
        </w:rPr>
      </w:pPr>
      <w:r w:rsidRPr="00262F51">
        <w:rPr>
          <w:sz w:val="28"/>
          <w:szCs w:val="28"/>
        </w:rPr>
        <w:t xml:space="preserve">б) установление собственных (постоянно закрепленных) доходов для каждого звена бюджетной системы; </w:t>
      </w:r>
    </w:p>
    <w:p w:rsidR="00262F51" w:rsidRPr="00262F51" w:rsidRDefault="00262F51" w:rsidP="00262F51">
      <w:pPr>
        <w:spacing w:line="360" w:lineRule="auto"/>
        <w:ind w:firstLine="700"/>
        <w:jc w:val="both"/>
        <w:rPr>
          <w:sz w:val="28"/>
          <w:szCs w:val="28"/>
        </w:rPr>
      </w:pPr>
      <w:r w:rsidRPr="00262F51">
        <w:rPr>
          <w:sz w:val="28"/>
          <w:szCs w:val="28"/>
        </w:rPr>
        <w:t xml:space="preserve">в) установление налогов, передаваемых из вышестоящих бюджетов в нижестоящие в целях сбалансирования последних. Данные налоги принято именовать «регулирующие налоги»; </w:t>
      </w:r>
    </w:p>
    <w:p w:rsidR="00262F51" w:rsidRPr="00262F51" w:rsidRDefault="00262F51" w:rsidP="00262F51">
      <w:pPr>
        <w:spacing w:line="360" w:lineRule="auto"/>
        <w:ind w:firstLine="700"/>
        <w:jc w:val="both"/>
        <w:rPr>
          <w:sz w:val="28"/>
          <w:szCs w:val="28"/>
        </w:rPr>
      </w:pPr>
      <w:r w:rsidRPr="00262F51">
        <w:rPr>
          <w:sz w:val="28"/>
          <w:szCs w:val="28"/>
        </w:rPr>
        <w:t xml:space="preserve">г) сбалансирование нижестоящего бюджета путем оказания ему финансовой помощи из вышестоящего бюджета на основе безвозвратного предоставления денежных средств (дотация, субвенция, субсидия); </w:t>
      </w:r>
    </w:p>
    <w:p w:rsidR="00262F51" w:rsidRPr="00262F51" w:rsidRDefault="00262F51" w:rsidP="00262F51">
      <w:pPr>
        <w:spacing w:line="360" w:lineRule="auto"/>
        <w:ind w:firstLine="700"/>
        <w:jc w:val="both"/>
        <w:rPr>
          <w:sz w:val="28"/>
          <w:szCs w:val="28"/>
        </w:rPr>
      </w:pPr>
      <w:r w:rsidRPr="00262F51">
        <w:rPr>
          <w:sz w:val="28"/>
          <w:szCs w:val="28"/>
        </w:rPr>
        <w:t xml:space="preserve">д) межбюджетное кредитование в виде в виде бюджетного кредита или бюджетной ссуды; </w:t>
      </w:r>
    </w:p>
    <w:p w:rsidR="00262F51" w:rsidRPr="00262F51" w:rsidRDefault="00262F51" w:rsidP="00262F51">
      <w:pPr>
        <w:spacing w:line="360" w:lineRule="auto"/>
        <w:ind w:firstLine="700"/>
        <w:jc w:val="both"/>
        <w:rPr>
          <w:sz w:val="28"/>
          <w:szCs w:val="28"/>
        </w:rPr>
      </w:pPr>
      <w:r w:rsidRPr="00262F51">
        <w:rPr>
          <w:sz w:val="28"/>
          <w:szCs w:val="28"/>
        </w:rPr>
        <w:t>е) сокращение бюджетных расходов, включая секвестирование.</w:t>
      </w:r>
    </w:p>
    <w:p w:rsidR="00262F51" w:rsidRPr="00262F51" w:rsidRDefault="00262F51" w:rsidP="00262F51">
      <w:pPr>
        <w:spacing w:line="360" w:lineRule="auto"/>
        <w:ind w:firstLine="700"/>
        <w:jc w:val="both"/>
        <w:rPr>
          <w:sz w:val="28"/>
          <w:szCs w:val="28"/>
        </w:rPr>
      </w:pPr>
      <w:r w:rsidRPr="005C2ADB">
        <w:rPr>
          <w:i/>
          <w:sz w:val="28"/>
          <w:szCs w:val="28"/>
        </w:rPr>
        <w:t>Основным методом</w:t>
      </w:r>
      <w:r w:rsidRPr="00262F51">
        <w:rPr>
          <w:sz w:val="28"/>
          <w:szCs w:val="28"/>
        </w:rPr>
        <w:t xml:space="preserve"> бюджетного регулирования является установление твердо закрепленных и регулирующих доходов. </w:t>
      </w:r>
    </w:p>
    <w:p w:rsidR="00262F51" w:rsidRPr="00262F51" w:rsidRDefault="00262F51" w:rsidP="00262F51">
      <w:pPr>
        <w:spacing w:line="360" w:lineRule="auto"/>
        <w:ind w:firstLine="700"/>
        <w:jc w:val="both"/>
        <w:rPr>
          <w:sz w:val="28"/>
          <w:szCs w:val="28"/>
        </w:rPr>
      </w:pPr>
      <w:r w:rsidRPr="00262F51">
        <w:rPr>
          <w:i/>
          <w:sz w:val="28"/>
          <w:szCs w:val="28"/>
        </w:rPr>
        <w:t>Закрепленные доходы</w:t>
      </w:r>
      <w:r w:rsidRPr="00262F51">
        <w:rPr>
          <w:sz w:val="28"/>
          <w:szCs w:val="28"/>
        </w:rPr>
        <w:t xml:space="preserve"> - это доходы, которые в соответствии с законодательством полностью или в твердо фиксированной доле (в процентах) на постоянной или долговременной основе (не менее пяти лет) поступают в соответствующий бюджет. </w:t>
      </w:r>
    </w:p>
    <w:p w:rsidR="005C2ADB" w:rsidRDefault="00262F51" w:rsidP="00262F51">
      <w:pPr>
        <w:spacing w:line="360" w:lineRule="auto"/>
        <w:ind w:firstLine="700"/>
        <w:jc w:val="both"/>
        <w:rPr>
          <w:sz w:val="28"/>
          <w:szCs w:val="28"/>
        </w:rPr>
      </w:pPr>
      <w:r w:rsidRPr="00262F51">
        <w:rPr>
          <w:i/>
          <w:sz w:val="28"/>
          <w:szCs w:val="28"/>
        </w:rPr>
        <w:t>Регулирующие доходы бюджетов</w:t>
      </w:r>
      <w:r w:rsidR="005C2ADB">
        <w:rPr>
          <w:sz w:val="28"/>
          <w:szCs w:val="28"/>
        </w:rPr>
        <w:t xml:space="preserve"> - э</w:t>
      </w:r>
      <w:r w:rsidRPr="00262F51">
        <w:rPr>
          <w:sz w:val="28"/>
          <w:szCs w:val="28"/>
        </w:rPr>
        <w:t xml:space="preserve">то доходы, которые передаются в бюджет в целях сбалансированности его доходов и расходов, в виде процентных отчислений от налогов и других платежей по нормативам, определяемым при утверждении бюджета на предстоящий финансовый год </w:t>
      </w:r>
      <w:r w:rsidR="005C2ADB">
        <w:rPr>
          <w:sz w:val="28"/>
          <w:szCs w:val="28"/>
        </w:rPr>
        <w:t>.</w:t>
      </w:r>
    </w:p>
    <w:p w:rsidR="00262F51" w:rsidRPr="00262F51" w:rsidRDefault="00262F51" w:rsidP="00262F51">
      <w:pPr>
        <w:spacing w:line="360" w:lineRule="auto"/>
        <w:ind w:firstLine="700"/>
        <w:jc w:val="both"/>
        <w:rPr>
          <w:sz w:val="28"/>
          <w:szCs w:val="28"/>
        </w:rPr>
      </w:pPr>
      <w:r w:rsidRPr="00262F51">
        <w:rPr>
          <w:sz w:val="28"/>
          <w:szCs w:val="28"/>
        </w:rPr>
        <w:t>Так, федеральный бюджет уступает бюджету право на зачисление денежных сумм, собранных на территории данного региона в результате уплаты налогов, отнесенных к федеральным. В этом случае федеральный налог становится регулирующим доходом бюджета субъекта Российской Федерации. Отметим, что практика бюджетной деятельности «подсказала» какие из видов федеральных налогов наиболее удобно использовать в качестве регулирующих доходов бюджетов субъектов Российской Федерации, т. е. наработаны определенные стандарты при использовании налогов в роли методов бюджетного регулирования.</w:t>
      </w:r>
    </w:p>
    <w:p w:rsidR="00262F51" w:rsidRPr="00262F51" w:rsidRDefault="00262F51" w:rsidP="00262F51">
      <w:pPr>
        <w:spacing w:line="360" w:lineRule="auto"/>
        <w:ind w:firstLine="700"/>
        <w:jc w:val="both"/>
        <w:rPr>
          <w:sz w:val="28"/>
          <w:szCs w:val="28"/>
        </w:rPr>
      </w:pPr>
      <w:r w:rsidRPr="00262F51">
        <w:rPr>
          <w:sz w:val="28"/>
          <w:szCs w:val="28"/>
        </w:rPr>
        <w:t>Аналогичным образом осуществляется бюджетное регулирование в связке «бюджет субъекта Российской Федерации - местный бюджет»: бюджет субъекта Российской Федерации уступает местному бюджету право на зачисление денежных сумм, собранных на территории данного муниципалитета в результате уплаты налогов, отнесенных к налогов субъектов Российской Федерации. В этом случае налог субъекта Российской Федерации становится регулирующим доходом местного бюджета. Кроме того, бюджет субъекта Российской Федерации может передать местному бюджету доходы, которые получит от федеральных налогов, переданные бюджету субъекта Российской Федерации в качестве регулирующего дохода. В результате будет иметь место вторичное перераспределение федеральных налогов, с преобразованием их из регулирующего дохода бюджета субъекта Российской Федерации в регулирующий доход местного бюджета.</w:t>
      </w:r>
    </w:p>
    <w:p w:rsidR="00262F51" w:rsidRPr="00262F51" w:rsidRDefault="00262F51" w:rsidP="00262F51">
      <w:pPr>
        <w:spacing w:line="360" w:lineRule="auto"/>
        <w:ind w:firstLine="700"/>
        <w:jc w:val="both"/>
        <w:rPr>
          <w:sz w:val="28"/>
          <w:szCs w:val="28"/>
        </w:rPr>
      </w:pPr>
      <w:r w:rsidRPr="00262F51">
        <w:rPr>
          <w:sz w:val="28"/>
          <w:szCs w:val="28"/>
        </w:rPr>
        <w:t>Поскольку размер регулирующего налога, идущего на нужды нижестоящего бюджета, выражается в процентах от общей суммы этого налога, собранной на данной территории, то в практике бюджетной деятельности этот метод бюджетного регулирования именуется как метод установления процентных отчислений от регулирующих налогов.</w:t>
      </w:r>
    </w:p>
    <w:p w:rsidR="00262F51" w:rsidRPr="00262F51" w:rsidRDefault="00262F51" w:rsidP="00262F51">
      <w:pPr>
        <w:spacing w:line="360" w:lineRule="auto"/>
        <w:ind w:firstLine="700"/>
        <w:jc w:val="both"/>
        <w:rPr>
          <w:sz w:val="28"/>
          <w:szCs w:val="28"/>
        </w:rPr>
      </w:pPr>
      <w:r w:rsidRPr="00262F51">
        <w:rPr>
          <w:sz w:val="28"/>
          <w:szCs w:val="28"/>
        </w:rPr>
        <w:t xml:space="preserve">Таким образом, процесс бюджетного регулирования осуществляется сверху вниз: каждый вышестоящий бюджет регулирует нижестоящие бюджеты. </w:t>
      </w:r>
    </w:p>
    <w:p w:rsidR="00262F51" w:rsidRPr="00262F51" w:rsidRDefault="00262F51" w:rsidP="00262F51">
      <w:pPr>
        <w:spacing w:line="360" w:lineRule="auto"/>
        <w:ind w:firstLine="700"/>
        <w:jc w:val="both"/>
        <w:rPr>
          <w:sz w:val="28"/>
          <w:szCs w:val="28"/>
        </w:rPr>
      </w:pPr>
      <w:r w:rsidRPr="00262F51">
        <w:rPr>
          <w:sz w:val="28"/>
          <w:szCs w:val="28"/>
        </w:rPr>
        <w:t xml:space="preserve">При этом основное отличие собственных (закрепленных) доходов и регулирующих доходов бюджетов заключается в том, что право на собственный доход возникает у бюджета в силу нормативного правового акта (например, Налогового кодекса Российской Федерации или Бюджетного кодекса Российской Федерации) и это право действует столько, сколько будет действовать тот нормативный правовой акт, которым данное право установлено. Право же на регулирующие доходы возникает при утверждении того бюджета, который регулирует нижестоящие бюджеты. И это право действует в течение текущего финансового года (то есть столько, сколько действует правовой акт, утвердивший вышестоящий бюджет). </w:t>
      </w:r>
    </w:p>
    <w:p w:rsidR="00C216E0" w:rsidRDefault="00C216E0">
      <w:pPr>
        <w:autoSpaceDE w:val="0"/>
        <w:autoSpaceDN w:val="0"/>
        <w:adjustRightInd w:val="0"/>
        <w:ind w:firstLine="540"/>
        <w:jc w:val="both"/>
      </w:pPr>
    </w:p>
    <w:p w:rsidR="00C216E0" w:rsidRPr="002D2CC9" w:rsidRDefault="002D2CC9" w:rsidP="002D2CC9">
      <w:pPr>
        <w:pStyle w:val="ConsPlusTitle"/>
        <w:widowControl/>
        <w:spacing w:line="360" w:lineRule="auto"/>
        <w:ind w:firstLine="700"/>
        <w:rPr>
          <w:sz w:val="28"/>
        </w:rPr>
      </w:pPr>
      <w:r>
        <w:rPr>
          <w:sz w:val="28"/>
        </w:rPr>
        <w:t xml:space="preserve">5. </w:t>
      </w:r>
      <w:r w:rsidRPr="002D2CC9">
        <w:rPr>
          <w:sz w:val="28"/>
        </w:rPr>
        <w:t>Местные бюджеты в новых законодательных условиях</w:t>
      </w:r>
      <w:r>
        <w:rPr>
          <w:sz w:val="28"/>
        </w:rPr>
        <w:t xml:space="preserve"> и пути решения проблем</w:t>
      </w:r>
      <w:r w:rsidRPr="002D2CC9">
        <w:rPr>
          <w:sz w:val="28"/>
        </w:rPr>
        <w:t>.</w:t>
      </w:r>
    </w:p>
    <w:p w:rsidR="00C216E0" w:rsidRDefault="00C216E0">
      <w:pPr>
        <w:autoSpaceDE w:val="0"/>
        <w:autoSpaceDN w:val="0"/>
        <w:adjustRightInd w:val="0"/>
        <w:ind w:firstLine="540"/>
        <w:jc w:val="both"/>
      </w:pPr>
    </w:p>
    <w:p w:rsidR="00C216E0" w:rsidRPr="002B3A6D" w:rsidRDefault="00C216E0" w:rsidP="002B3A6D">
      <w:pPr>
        <w:autoSpaceDE w:val="0"/>
        <w:autoSpaceDN w:val="0"/>
        <w:adjustRightInd w:val="0"/>
        <w:spacing w:line="360" w:lineRule="auto"/>
        <w:ind w:firstLine="700"/>
        <w:jc w:val="both"/>
        <w:rPr>
          <w:sz w:val="28"/>
          <w:szCs w:val="28"/>
        </w:rPr>
      </w:pPr>
      <w:r w:rsidRPr="002B3A6D">
        <w:rPr>
          <w:sz w:val="28"/>
          <w:szCs w:val="28"/>
        </w:rPr>
        <w:t>Органы местного самоуправления России осуществляют свою деятельность в условиях постоянно меняющегося законодательства. Особенно большие изменения претерпел Бюджетный кодекс РФ в связи с принятием Федерального закона от 26.04.2007 N 63-ФЗ. Изменения, внесенные в Бюджетный кодекс, сделали его формулировки более конкретными, четко разграничивая полномочия между участниками бюджетного процесса. Положительным моментом является также то, что теперь направленные остатки средств на счетах по учету средств местного бюджета не учитываются при определении предельного объема дефицита бюджета.</w:t>
      </w:r>
    </w:p>
    <w:p w:rsidR="00C216E0" w:rsidRPr="002B3A6D" w:rsidRDefault="002D2CC9" w:rsidP="002B3A6D">
      <w:pPr>
        <w:autoSpaceDE w:val="0"/>
        <w:autoSpaceDN w:val="0"/>
        <w:adjustRightInd w:val="0"/>
        <w:spacing w:line="360" w:lineRule="auto"/>
        <w:ind w:firstLine="700"/>
        <w:jc w:val="both"/>
        <w:rPr>
          <w:sz w:val="28"/>
          <w:szCs w:val="28"/>
        </w:rPr>
      </w:pPr>
      <w:r>
        <w:rPr>
          <w:sz w:val="28"/>
          <w:szCs w:val="28"/>
        </w:rPr>
        <w:t xml:space="preserve">Однако, по оценкам некоторых специалистов, </w:t>
      </w:r>
      <w:r w:rsidR="00C216E0" w:rsidRPr="002B3A6D">
        <w:rPr>
          <w:sz w:val="28"/>
          <w:szCs w:val="28"/>
        </w:rPr>
        <w:t>сегодня можно констатировать, что внесенные в Бюджетный кодекс поправки не только не решили проблем муниципалитетов, но и создали несколько новых.</w:t>
      </w:r>
    </w:p>
    <w:p w:rsidR="00C216E0" w:rsidRPr="002B3A6D" w:rsidRDefault="00C216E0" w:rsidP="002B3A6D">
      <w:pPr>
        <w:autoSpaceDE w:val="0"/>
        <w:autoSpaceDN w:val="0"/>
        <w:adjustRightInd w:val="0"/>
        <w:spacing w:line="360" w:lineRule="auto"/>
        <w:ind w:firstLine="700"/>
        <w:jc w:val="both"/>
        <w:rPr>
          <w:sz w:val="28"/>
          <w:szCs w:val="28"/>
        </w:rPr>
      </w:pPr>
      <w:r w:rsidRPr="002B3A6D">
        <w:rPr>
          <w:sz w:val="28"/>
          <w:szCs w:val="28"/>
        </w:rPr>
        <w:t>В частности, ст. 136 БК РФ устанавливает определенные ограничения для муниципальных образований, в бюджетах которых доля межбюджетных трансфертов из других бюджетов бюджетной системы и налоговых доходов по дополнительным нормативам отчислений в течение двух из трех последних отчетных финансовых лет превышала 10, 30 и 70%.</w:t>
      </w:r>
    </w:p>
    <w:p w:rsidR="00C216E0" w:rsidRPr="002B3A6D" w:rsidRDefault="00C216E0" w:rsidP="002B3A6D">
      <w:pPr>
        <w:autoSpaceDE w:val="0"/>
        <w:autoSpaceDN w:val="0"/>
        <w:adjustRightInd w:val="0"/>
        <w:spacing w:line="360" w:lineRule="auto"/>
        <w:ind w:firstLine="700"/>
        <w:jc w:val="both"/>
        <w:rPr>
          <w:sz w:val="28"/>
          <w:szCs w:val="28"/>
        </w:rPr>
      </w:pPr>
      <w:r w:rsidRPr="002B3A6D">
        <w:rPr>
          <w:sz w:val="28"/>
          <w:szCs w:val="28"/>
        </w:rPr>
        <w:t>В ст. 92.1 БК даны ограничения дефицита местного бюджета, при расчете которого также не учитываются поступления налоговых доходов по дополнительным нормативам отчислений.</w:t>
      </w:r>
    </w:p>
    <w:p w:rsidR="00C216E0" w:rsidRPr="002B3A6D" w:rsidRDefault="00C216E0" w:rsidP="002B3A6D">
      <w:pPr>
        <w:autoSpaceDE w:val="0"/>
        <w:autoSpaceDN w:val="0"/>
        <w:adjustRightInd w:val="0"/>
        <w:spacing w:line="360" w:lineRule="auto"/>
        <w:ind w:firstLine="700"/>
        <w:jc w:val="both"/>
        <w:rPr>
          <w:sz w:val="28"/>
          <w:szCs w:val="28"/>
        </w:rPr>
      </w:pPr>
      <w:r w:rsidRPr="002B3A6D">
        <w:rPr>
          <w:sz w:val="28"/>
          <w:szCs w:val="28"/>
        </w:rPr>
        <w:t>Как видно, в обоих случаях не учитываются доходы, полученные муниципалитетами за счет замены дотации на дополнительные нормативы отчислений, хотя применение данного механизма способствует укреплению финансовых основ местного самоуправления, повышению заинтересованности органов местного самоуправления в наращивании собственной налоговой базы, повышению собираемости налогов. Выбор органов местного самоуправления в пользу замены дотации дополнительными нормативами отчислений исключает "иждивенческий" подход в формировании доходной части местных бюджетов, так как всегда присутствует риск недопоступления налогов против рассчитанной плановой дотации.</w:t>
      </w:r>
    </w:p>
    <w:p w:rsidR="00C216E0" w:rsidRPr="002B3A6D" w:rsidRDefault="00C216E0" w:rsidP="002B3A6D">
      <w:pPr>
        <w:autoSpaceDE w:val="0"/>
        <w:autoSpaceDN w:val="0"/>
        <w:adjustRightInd w:val="0"/>
        <w:spacing w:line="360" w:lineRule="auto"/>
        <w:ind w:firstLine="700"/>
        <w:jc w:val="both"/>
        <w:rPr>
          <w:sz w:val="28"/>
          <w:szCs w:val="28"/>
        </w:rPr>
      </w:pPr>
      <w:r w:rsidRPr="002B3A6D">
        <w:rPr>
          <w:sz w:val="28"/>
          <w:szCs w:val="28"/>
        </w:rPr>
        <w:t>Исключение из состава межбюджетных трансфертов налоговых доходов по дополнительным нормативам отчислений при расчете уровня дотационности, а также при определении предельного размера дефицита бюджета снижает интерес муниципальных образований в замещении дотации дополнительными нормативами. Чтобы изменить ситуацию необходимо внести соответствующие поправки в Бюджетный кодекс РФ, которые позволят в перечисленных расчетах не исключать доходы, полученные муниципалитетами по дополнительным нормативам.</w:t>
      </w:r>
    </w:p>
    <w:p w:rsidR="00C216E0" w:rsidRPr="002B3A6D" w:rsidRDefault="00C216E0" w:rsidP="002B3A6D">
      <w:pPr>
        <w:autoSpaceDE w:val="0"/>
        <w:autoSpaceDN w:val="0"/>
        <w:adjustRightInd w:val="0"/>
        <w:spacing w:line="360" w:lineRule="auto"/>
        <w:ind w:firstLine="700"/>
        <w:jc w:val="both"/>
        <w:rPr>
          <w:sz w:val="28"/>
          <w:szCs w:val="28"/>
        </w:rPr>
      </w:pPr>
      <w:r w:rsidRPr="002B3A6D">
        <w:rPr>
          <w:sz w:val="28"/>
          <w:szCs w:val="28"/>
        </w:rPr>
        <w:t>Федеральный закон от 06.10.2003 N 131-ФЗ предусматривает формирование представительного органа муниципального района из глав поселений. При этом пять полномочий муниципального района выполняются в пределах и за счет субсидий, передаваемых поселенческими муниципалитетами на районный уровень. В то же время возможно формирование представительных органов муниципального района на основе равного и прямого избирательного права. В данном случае финансовое решение этих вопросов осуществляется напрямую из бюджета соответствующего муниципального района. Законодательное требование финансового обеспечения решения указанных вопросов межмуниципального характера, относящихся к вопросам местного значения муниципальных районов, за счет средств бюджетов поселений значительно усложняет межбюджетные отношения. А теперь еще, увеличивая долю межбюджетных трансфертов в составе доходов муниципальных районов, увеличит и число ограничений для них. При этом доля межбюджетных трансфертов увеличивается только из-за выбранного способа формирования представительного органа муниципального района. По расчетам</w:t>
      </w:r>
      <w:r w:rsidR="002D2CC9">
        <w:rPr>
          <w:sz w:val="28"/>
          <w:szCs w:val="28"/>
        </w:rPr>
        <w:t xml:space="preserve"> специалистов</w:t>
      </w:r>
      <w:r w:rsidRPr="002B3A6D">
        <w:rPr>
          <w:sz w:val="28"/>
          <w:szCs w:val="28"/>
        </w:rPr>
        <w:t>, доля межбюджетных трансфертов в бюджетах муниципальных районов по указанной причине увеличивается практически на 40%. В связи с этим было бы целесообразно рассмотреть вопрос о внесении изменений в Бюджетный кодекс РФ и в Федеральный закон "Об общих принципах организации местного самоуправления в Российской Федерации", исключающих из них требование финансирования пяти полномочий муниципального района за счет субсидий из поселений. Это создало бы условия для реализации простого и эффективного регулирования межбюджетных отношений, а также позволило бы ликвидировать потенциальные конфликты между органами местного самоуправления отдельных поселений и муниципального района по поводу размеров субсидий и порядка их расходования.</w:t>
      </w:r>
    </w:p>
    <w:p w:rsidR="00C216E0" w:rsidRPr="002B3A6D" w:rsidRDefault="00C216E0" w:rsidP="002B3A6D">
      <w:pPr>
        <w:autoSpaceDE w:val="0"/>
        <w:autoSpaceDN w:val="0"/>
        <w:adjustRightInd w:val="0"/>
        <w:spacing w:line="360" w:lineRule="auto"/>
        <w:ind w:firstLine="700"/>
        <w:jc w:val="both"/>
        <w:rPr>
          <w:sz w:val="28"/>
          <w:szCs w:val="28"/>
        </w:rPr>
      </w:pPr>
      <w:r w:rsidRPr="002B3A6D">
        <w:rPr>
          <w:sz w:val="28"/>
          <w:szCs w:val="28"/>
        </w:rPr>
        <w:t>Статьи 137 и 138 Бюджетного кодекса РФ предоставляют право муниципалитетам дотацию на выравнивание уровня бюджетной обеспеченности заменять дополнительным нормативом отчислений от налога на доходы физических лиц. С этой целью в переходный период, установленный Федеральным законом от 06.10.2003 N 131-ФЗ "Об общих принципах организации местного самоуправления в Российской Федерации", до его полного вступления в силу с 01.01.2009 муниципалитетам было дано право выбора налога, на норматив по которому будет заменена дотация. Это налог на прибыль, налог на доходы физических лиц, единый налог, взимаемый в связи с применением упрощенной системы налогообложения, налог на имущество организаций и транспортный налог. Данная схема позволяла сделать межбюджетные отношения более "гибкими", учитывающими особенности каждого муниципалитета (численность, структуру населения, степень развития промышленности, торговли, социальной инфраструктуры, объемы неналоговых доходов), а соответственно, стимулировала муниципалитеты к дальнейшему наращиванию налогового потенциала территории. В связи с этим, по мнению</w:t>
      </w:r>
      <w:r w:rsidR="002D2CC9">
        <w:rPr>
          <w:sz w:val="28"/>
          <w:szCs w:val="28"/>
        </w:rPr>
        <w:t xml:space="preserve"> некоторых специалистов</w:t>
      </w:r>
      <w:r w:rsidRPr="002B3A6D">
        <w:rPr>
          <w:sz w:val="28"/>
          <w:szCs w:val="28"/>
        </w:rPr>
        <w:t>, целесообразно закрепить на постоянной основе за органами местного самоуправления право выбора налогов, зачисляемых в бюджет субъекта Федерации, на нормативы от которых будет заменена дотация на выравнивание уровня бюджетной обеспеченности.</w:t>
      </w:r>
    </w:p>
    <w:p w:rsidR="00C216E0" w:rsidRPr="002B3A6D" w:rsidRDefault="00C216E0" w:rsidP="002B3A6D">
      <w:pPr>
        <w:autoSpaceDE w:val="0"/>
        <w:autoSpaceDN w:val="0"/>
        <w:adjustRightInd w:val="0"/>
        <w:spacing w:line="360" w:lineRule="auto"/>
        <w:ind w:firstLine="700"/>
        <w:jc w:val="both"/>
        <w:rPr>
          <w:sz w:val="28"/>
          <w:szCs w:val="28"/>
        </w:rPr>
      </w:pPr>
      <w:r w:rsidRPr="002B3A6D">
        <w:rPr>
          <w:sz w:val="28"/>
          <w:szCs w:val="28"/>
        </w:rPr>
        <w:t>Новая редакция Бюджетного кодекса РФ не разрешает передачу иных межбюджетных трансфертов из бюджетов поселений в бюджет муниципального района, а соответственно, исключает возможность передачи полномочий поселений муниципальному району. Данная позиция противоречит Федеральному закону N 131-ФЗ, который предусматривает передачу полномочий поселений муниципальному району и, соответственно, передачу субвенций на осуществление данных полномочий. Многие вопросы местного значения поселений возможно оперативно и эффективно решить только путем консолидации усилий муниципалитетов. Речь идет о:</w:t>
      </w:r>
    </w:p>
    <w:p w:rsidR="00C216E0" w:rsidRPr="002B3A6D" w:rsidRDefault="00C216E0" w:rsidP="002B3A6D">
      <w:pPr>
        <w:autoSpaceDE w:val="0"/>
        <w:autoSpaceDN w:val="0"/>
        <w:adjustRightInd w:val="0"/>
        <w:spacing w:line="360" w:lineRule="auto"/>
        <w:ind w:firstLine="700"/>
        <w:jc w:val="both"/>
        <w:rPr>
          <w:sz w:val="28"/>
          <w:szCs w:val="28"/>
        </w:rPr>
      </w:pPr>
      <w:r w:rsidRPr="002B3A6D">
        <w:rPr>
          <w:sz w:val="28"/>
          <w:szCs w:val="28"/>
        </w:rPr>
        <w:t>- создании, содержании и организации деятельности аварийно-спасательных формирований;</w:t>
      </w:r>
    </w:p>
    <w:p w:rsidR="00C216E0" w:rsidRPr="002B3A6D" w:rsidRDefault="00C216E0" w:rsidP="002B3A6D">
      <w:pPr>
        <w:autoSpaceDE w:val="0"/>
        <w:autoSpaceDN w:val="0"/>
        <w:adjustRightInd w:val="0"/>
        <w:spacing w:line="360" w:lineRule="auto"/>
        <w:ind w:firstLine="700"/>
        <w:jc w:val="both"/>
        <w:rPr>
          <w:sz w:val="28"/>
          <w:szCs w:val="28"/>
        </w:rPr>
      </w:pPr>
      <w:r w:rsidRPr="002B3A6D">
        <w:rPr>
          <w:sz w:val="28"/>
          <w:szCs w:val="28"/>
        </w:rPr>
        <w:t>- полномочиях в сфере градостроительной деятельности;</w:t>
      </w:r>
    </w:p>
    <w:p w:rsidR="00C216E0" w:rsidRPr="002B3A6D" w:rsidRDefault="00C216E0" w:rsidP="002B3A6D">
      <w:pPr>
        <w:autoSpaceDE w:val="0"/>
        <w:autoSpaceDN w:val="0"/>
        <w:adjustRightInd w:val="0"/>
        <w:spacing w:line="360" w:lineRule="auto"/>
        <w:ind w:firstLine="700"/>
        <w:jc w:val="both"/>
        <w:rPr>
          <w:sz w:val="28"/>
          <w:szCs w:val="28"/>
        </w:rPr>
      </w:pPr>
      <w:r w:rsidRPr="002B3A6D">
        <w:rPr>
          <w:sz w:val="28"/>
          <w:szCs w:val="28"/>
        </w:rPr>
        <w:t>- сборе и вывозе твердых бытовых и промышленных отходов и т.д. От скорейшего решения данной проблемы зависит судьба учреждений, созданных в муниципальных районах для выполнения переданных им от поселений полномочий.</w:t>
      </w:r>
    </w:p>
    <w:p w:rsidR="00C216E0" w:rsidRPr="002B3A6D" w:rsidRDefault="00C216E0" w:rsidP="002B3A6D">
      <w:pPr>
        <w:autoSpaceDE w:val="0"/>
        <w:autoSpaceDN w:val="0"/>
        <w:adjustRightInd w:val="0"/>
        <w:spacing w:line="360" w:lineRule="auto"/>
        <w:ind w:firstLine="700"/>
        <w:jc w:val="both"/>
        <w:rPr>
          <w:sz w:val="28"/>
          <w:szCs w:val="28"/>
        </w:rPr>
      </w:pPr>
      <w:r w:rsidRPr="002B3A6D">
        <w:rPr>
          <w:sz w:val="28"/>
          <w:szCs w:val="28"/>
        </w:rPr>
        <w:t>Одной из основных задач реформы местного самоуправления и реформы бюджетного процесса является повышение эффективности деятельности органов местного самоуправления. Решение этой задачи невозможно без создания полноценной законодательной базы, для чего необходимо согласовать положения Бюджетного кодекса РФ и Закона N 131-ФЗ, регулирующие формирование финансовой основы местного самоуправления и межбюджетных отношений, и устранить имеющиеся в этих законодательных актах противоречия. Только в этом случае удастся добиться решения многих проблем муниципалитетов и успешно осуществлять бюджетную реформу.</w:t>
      </w:r>
    </w:p>
    <w:p w:rsidR="008541EE" w:rsidRDefault="008541EE">
      <w:pPr>
        <w:autoSpaceDE w:val="0"/>
        <w:autoSpaceDN w:val="0"/>
        <w:adjustRightInd w:val="0"/>
        <w:ind w:firstLine="540"/>
        <w:jc w:val="both"/>
      </w:pPr>
    </w:p>
    <w:p w:rsidR="00FB7B46" w:rsidRDefault="00FB7B46">
      <w:pPr>
        <w:autoSpaceDE w:val="0"/>
        <w:autoSpaceDN w:val="0"/>
        <w:adjustRightInd w:val="0"/>
        <w:ind w:firstLine="540"/>
        <w:jc w:val="both"/>
      </w:pPr>
    </w:p>
    <w:p w:rsidR="00FB7B46" w:rsidRDefault="00FB7B46">
      <w:pPr>
        <w:autoSpaceDE w:val="0"/>
        <w:autoSpaceDN w:val="0"/>
        <w:adjustRightInd w:val="0"/>
        <w:ind w:firstLine="540"/>
        <w:jc w:val="both"/>
      </w:pPr>
    </w:p>
    <w:p w:rsidR="00FB7B46" w:rsidRDefault="00FB7B46">
      <w:pPr>
        <w:autoSpaceDE w:val="0"/>
        <w:autoSpaceDN w:val="0"/>
        <w:adjustRightInd w:val="0"/>
        <w:ind w:firstLine="540"/>
        <w:jc w:val="both"/>
      </w:pPr>
    </w:p>
    <w:p w:rsidR="00FB7B46" w:rsidRDefault="00FB7B46">
      <w:pPr>
        <w:autoSpaceDE w:val="0"/>
        <w:autoSpaceDN w:val="0"/>
        <w:adjustRightInd w:val="0"/>
        <w:ind w:firstLine="540"/>
        <w:jc w:val="both"/>
      </w:pPr>
    </w:p>
    <w:p w:rsidR="00676356" w:rsidRDefault="00676356">
      <w:pPr>
        <w:autoSpaceDE w:val="0"/>
        <w:autoSpaceDN w:val="0"/>
        <w:adjustRightInd w:val="0"/>
        <w:ind w:firstLine="540"/>
        <w:jc w:val="both"/>
      </w:pPr>
    </w:p>
    <w:p w:rsidR="00676356" w:rsidRDefault="00676356">
      <w:pPr>
        <w:autoSpaceDE w:val="0"/>
        <w:autoSpaceDN w:val="0"/>
        <w:adjustRightInd w:val="0"/>
        <w:ind w:firstLine="540"/>
        <w:jc w:val="both"/>
      </w:pPr>
    </w:p>
    <w:p w:rsidR="00676356" w:rsidRDefault="00676356">
      <w:pPr>
        <w:autoSpaceDE w:val="0"/>
        <w:autoSpaceDN w:val="0"/>
        <w:adjustRightInd w:val="0"/>
        <w:ind w:firstLine="540"/>
        <w:jc w:val="both"/>
      </w:pPr>
    </w:p>
    <w:p w:rsidR="00676356" w:rsidRDefault="00676356">
      <w:pPr>
        <w:autoSpaceDE w:val="0"/>
        <w:autoSpaceDN w:val="0"/>
        <w:adjustRightInd w:val="0"/>
        <w:ind w:firstLine="540"/>
        <w:jc w:val="both"/>
      </w:pPr>
    </w:p>
    <w:p w:rsidR="00676356" w:rsidRDefault="00676356">
      <w:pPr>
        <w:autoSpaceDE w:val="0"/>
        <w:autoSpaceDN w:val="0"/>
        <w:adjustRightInd w:val="0"/>
        <w:ind w:firstLine="540"/>
        <w:jc w:val="both"/>
      </w:pPr>
    </w:p>
    <w:p w:rsidR="00676356" w:rsidRDefault="00676356">
      <w:pPr>
        <w:autoSpaceDE w:val="0"/>
        <w:autoSpaceDN w:val="0"/>
        <w:adjustRightInd w:val="0"/>
        <w:ind w:firstLine="540"/>
        <w:jc w:val="both"/>
      </w:pPr>
    </w:p>
    <w:p w:rsidR="00676356" w:rsidRDefault="00676356">
      <w:pPr>
        <w:autoSpaceDE w:val="0"/>
        <w:autoSpaceDN w:val="0"/>
        <w:adjustRightInd w:val="0"/>
        <w:ind w:firstLine="540"/>
        <w:jc w:val="both"/>
      </w:pPr>
    </w:p>
    <w:p w:rsidR="00676356" w:rsidRDefault="00676356">
      <w:pPr>
        <w:autoSpaceDE w:val="0"/>
        <w:autoSpaceDN w:val="0"/>
        <w:adjustRightInd w:val="0"/>
        <w:ind w:firstLine="540"/>
        <w:jc w:val="both"/>
      </w:pPr>
    </w:p>
    <w:p w:rsidR="00676356" w:rsidRDefault="00676356">
      <w:pPr>
        <w:autoSpaceDE w:val="0"/>
        <w:autoSpaceDN w:val="0"/>
        <w:adjustRightInd w:val="0"/>
        <w:ind w:firstLine="540"/>
        <w:jc w:val="both"/>
      </w:pPr>
    </w:p>
    <w:p w:rsidR="00676356" w:rsidRDefault="00676356">
      <w:pPr>
        <w:autoSpaceDE w:val="0"/>
        <w:autoSpaceDN w:val="0"/>
        <w:adjustRightInd w:val="0"/>
        <w:ind w:firstLine="540"/>
        <w:jc w:val="both"/>
      </w:pPr>
    </w:p>
    <w:p w:rsidR="00676356" w:rsidRDefault="00676356">
      <w:pPr>
        <w:autoSpaceDE w:val="0"/>
        <w:autoSpaceDN w:val="0"/>
        <w:adjustRightInd w:val="0"/>
        <w:ind w:firstLine="540"/>
        <w:jc w:val="both"/>
      </w:pPr>
    </w:p>
    <w:p w:rsidR="00676356" w:rsidRDefault="00676356">
      <w:pPr>
        <w:autoSpaceDE w:val="0"/>
        <w:autoSpaceDN w:val="0"/>
        <w:adjustRightInd w:val="0"/>
        <w:ind w:firstLine="540"/>
        <w:jc w:val="both"/>
      </w:pPr>
    </w:p>
    <w:p w:rsidR="00676356" w:rsidRDefault="00676356">
      <w:pPr>
        <w:autoSpaceDE w:val="0"/>
        <w:autoSpaceDN w:val="0"/>
        <w:adjustRightInd w:val="0"/>
        <w:ind w:firstLine="540"/>
        <w:jc w:val="both"/>
      </w:pPr>
    </w:p>
    <w:p w:rsidR="004C0804" w:rsidRPr="004C696B" w:rsidRDefault="004C0804" w:rsidP="004C696B">
      <w:pPr>
        <w:pStyle w:val="a8"/>
        <w:spacing w:line="360" w:lineRule="auto"/>
        <w:jc w:val="both"/>
        <w:rPr>
          <w:rFonts w:ascii="Times New Roman" w:hAnsi="Times New Roman" w:cs="Times New Roman"/>
          <w:b/>
          <w:kern w:val="0"/>
          <w:szCs w:val="24"/>
        </w:rPr>
      </w:pPr>
      <w:r>
        <w:rPr>
          <w:rFonts w:ascii="Times New Roman" w:hAnsi="Times New Roman" w:cs="Times New Roman"/>
          <w:kern w:val="0"/>
          <w:sz w:val="24"/>
          <w:szCs w:val="24"/>
        </w:rPr>
        <w:tab/>
      </w:r>
      <w:r w:rsidRPr="004C696B">
        <w:rPr>
          <w:rFonts w:ascii="Times New Roman" w:hAnsi="Times New Roman" w:cs="Times New Roman"/>
          <w:b/>
          <w:kern w:val="0"/>
          <w:szCs w:val="24"/>
        </w:rPr>
        <w:t>6. Бюджет муниципального образования Дзержинский район.</w:t>
      </w:r>
    </w:p>
    <w:p w:rsidR="004C0804" w:rsidRPr="00D90716" w:rsidRDefault="004C0804" w:rsidP="004C0804">
      <w:pPr>
        <w:spacing w:line="360" w:lineRule="auto"/>
        <w:jc w:val="both"/>
        <w:rPr>
          <w:b/>
          <w:bCs/>
          <w:sz w:val="28"/>
          <w:szCs w:val="28"/>
        </w:rPr>
      </w:pPr>
      <w:r>
        <w:t xml:space="preserve"> </w:t>
      </w:r>
      <w:r w:rsidR="004C696B">
        <w:tab/>
      </w:r>
      <w:r w:rsidR="004C696B">
        <w:rPr>
          <w:b/>
          <w:bCs/>
          <w:sz w:val="28"/>
          <w:szCs w:val="28"/>
        </w:rPr>
        <w:t>6.</w:t>
      </w:r>
      <w:r>
        <w:rPr>
          <w:b/>
          <w:bCs/>
          <w:sz w:val="28"/>
          <w:szCs w:val="28"/>
        </w:rPr>
        <w:t xml:space="preserve">1 </w:t>
      </w:r>
      <w:r w:rsidRPr="00D90716">
        <w:rPr>
          <w:b/>
          <w:bCs/>
          <w:sz w:val="28"/>
          <w:szCs w:val="28"/>
        </w:rPr>
        <w:t>Социально-экономическое положение Дзержинского района</w:t>
      </w:r>
      <w:r>
        <w:rPr>
          <w:b/>
          <w:bCs/>
          <w:sz w:val="28"/>
          <w:szCs w:val="28"/>
        </w:rPr>
        <w:t>.</w:t>
      </w:r>
    </w:p>
    <w:p w:rsidR="004C0804" w:rsidRDefault="004C0804" w:rsidP="004C0804">
      <w:pPr>
        <w:spacing w:line="360" w:lineRule="auto"/>
        <w:ind w:firstLine="720"/>
        <w:jc w:val="both"/>
        <w:rPr>
          <w:sz w:val="28"/>
          <w:szCs w:val="28"/>
        </w:rPr>
      </w:pPr>
      <w:r w:rsidRPr="00627585">
        <w:rPr>
          <w:sz w:val="28"/>
          <w:szCs w:val="28"/>
        </w:rPr>
        <w:t xml:space="preserve">Дзержинский район образован в </w:t>
      </w:r>
      <w:r>
        <w:rPr>
          <w:sz w:val="28"/>
          <w:szCs w:val="28"/>
        </w:rPr>
        <w:t xml:space="preserve">1924 году, расположен на севере </w:t>
      </w:r>
      <w:r w:rsidRPr="00627585">
        <w:rPr>
          <w:sz w:val="28"/>
          <w:szCs w:val="28"/>
        </w:rPr>
        <w:t xml:space="preserve">центральной части Красноярского края и граничит с землями Тасеевского, Абанского, Канского и Сухобузимского районов, расстояние до краевого центра составляет </w:t>
      </w:r>
      <w:smartTag w:uri="urn:schemas-microsoft-com:office:smarttags" w:element="metricconverter">
        <w:smartTagPr>
          <w:attr w:name="ProductID" w:val="331 км"/>
        </w:smartTagPr>
        <w:r w:rsidRPr="00627585">
          <w:rPr>
            <w:sz w:val="28"/>
            <w:szCs w:val="28"/>
          </w:rPr>
          <w:t>331 км</w:t>
        </w:r>
      </w:smartTag>
      <w:r w:rsidRPr="00627585">
        <w:rPr>
          <w:sz w:val="28"/>
          <w:szCs w:val="28"/>
        </w:rPr>
        <w:t xml:space="preserve">, до ближайшей железнодорожной станции в г. Канске – </w:t>
      </w:r>
      <w:smartTag w:uri="urn:schemas-microsoft-com:office:smarttags" w:element="metricconverter">
        <w:smartTagPr>
          <w:attr w:name="ProductID" w:val="75 км"/>
        </w:smartTagPr>
        <w:r w:rsidRPr="00627585">
          <w:rPr>
            <w:sz w:val="28"/>
            <w:szCs w:val="28"/>
          </w:rPr>
          <w:t>75 км</w:t>
        </w:r>
      </w:smartTag>
      <w:r w:rsidRPr="00627585">
        <w:rPr>
          <w:sz w:val="28"/>
          <w:szCs w:val="28"/>
        </w:rPr>
        <w:t xml:space="preserve">. </w:t>
      </w:r>
    </w:p>
    <w:p w:rsidR="004C0804" w:rsidRDefault="004C0804" w:rsidP="004C0804">
      <w:pPr>
        <w:spacing w:line="360" w:lineRule="auto"/>
        <w:ind w:firstLine="708"/>
        <w:jc w:val="both"/>
        <w:rPr>
          <w:sz w:val="28"/>
          <w:szCs w:val="28"/>
        </w:rPr>
      </w:pPr>
      <w:r w:rsidRPr="00627585">
        <w:rPr>
          <w:sz w:val="28"/>
          <w:szCs w:val="28"/>
        </w:rPr>
        <w:t xml:space="preserve">В соответствии с Законом края от 28.01.2005 № 13-2902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 муниципальное образование Дзержинский район наделено статусом муниципального района, установлены границы и наделены статусом сельских поселений восемь муниципальных образований: Александро-Ершинский, Денисовский, Дзержинский, Курайский, Михайловский, Нижнетанайский, Орловский и Шеломковский сельсоветы. </w:t>
      </w:r>
    </w:p>
    <w:p w:rsidR="004C0804" w:rsidRDefault="004571A5" w:rsidP="004C696B">
      <w:pPr>
        <w:spacing w:line="360" w:lineRule="auto"/>
        <w:ind w:firstLine="708"/>
        <w:jc w:val="both"/>
        <w:rPr>
          <w:b/>
          <w:bCs/>
          <w:sz w:val="28"/>
          <w:szCs w:val="28"/>
        </w:rPr>
      </w:pPr>
      <w:r>
        <w:rPr>
          <w:b/>
          <w:bCs/>
          <w:sz w:val="28"/>
          <w:szCs w:val="28"/>
        </w:rPr>
        <w:t>6</w:t>
      </w:r>
      <w:r w:rsidR="004C0804">
        <w:rPr>
          <w:b/>
          <w:bCs/>
          <w:sz w:val="28"/>
          <w:szCs w:val="28"/>
        </w:rPr>
        <w:t xml:space="preserve">.2 </w:t>
      </w:r>
      <w:r>
        <w:rPr>
          <w:b/>
          <w:bCs/>
          <w:sz w:val="28"/>
          <w:szCs w:val="28"/>
        </w:rPr>
        <w:t>Исполнение районного бюджета</w:t>
      </w:r>
      <w:r w:rsidR="004C0804">
        <w:rPr>
          <w:b/>
          <w:bCs/>
          <w:sz w:val="28"/>
          <w:szCs w:val="28"/>
        </w:rPr>
        <w:t>.</w:t>
      </w:r>
    </w:p>
    <w:p w:rsidR="004571A5" w:rsidRDefault="004571A5" w:rsidP="004571A5">
      <w:pPr>
        <w:pStyle w:val="a8"/>
        <w:spacing w:line="360" w:lineRule="auto"/>
        <w:ind w:firstLine="720"/>
        <w:jc w:val="both"/>
        <w:rPr>
          <w:rFonts w:ascii="Times New Roman" w:hAnsi="Times New Roman" w:cs="Times New Roman"/>
        </w:rPr>
      </w:pPr>
      <w:r>
        <w:rPr>
          <w:rFonts w:ascii="Times New Roman" w:hAnsi="Times New Roman" w:cs="Times New Roman"/>
        </w:rPr>
        <w:t>Группы доходов бюджета состоят из статей доходов, объединяющих конкретные виды дохода по источникам и способам их получения. Все бюджетные доходы объединяются в четыре группы:</w:t>
      </w:r>
    </w:p>
    <w:p w:rsidR="004571A5" w:rsidRDefault="004571A5" w:rsidP="004571A5">
      <w:pPr>
        <w:pStyle w:val="a8"/>
        <w:spacing w:line="360" w:lineRule="auto"/>
        <w:ind w:firstLine="720"/>
        <w:jc w:val="both"/>
        <w:rPr>
          <w:rFonts w:ascii="Times New Roman" w:hAnsi="Times New Roman" w:cs="Times New Roman"/>
        </w:rPr>
      </w:pPr>
      <w:r>
        <w:rPr>
          <w:rFonts w:ascii="Times New Roman" w:hAnsi="Times New Roman" w:cs="Times New Roman"/>
        </w:rPr>
        <w:t>1. налоговые доходы</w:t>
      </w:r>
    </w:p>
    <w:p w:rsidR="004571A5" w:rsidRDefault="004571A5" w:rsidP="004571A5">
      <w:pPr>
        <w:pStyle w:val="a8"/>
        <w:spacing w:line="360" w:lineRule="auto"/>
        <w:ind w:firstLine="720"/>
        <w:jc w:val="both"/>
        <w:rPr>
          <w:rFonts w:ascii="Times New Roman" w:hAnsi="Times New Roman" w:cs="Times New Roman"/>
        </w:rPr>
      </w:pPr>
      <w:r>
        <w:rPr>
          <w:rFonts w:ascii="Times New Roman" w:hAnsi="Times New Roman" w:cs="Times New Roman"/>
        </w:rPr>
        <w:t>2. неналого</w:t>
      </w:r>
      <w:r w:rsidR="00676356">
        <w:rPr>
          <w:rFonts w:ascii="Times New Roman" w:hAnsi="Times New Roman" w:cs="Times New Roman"/>
        </w:rPr>
        <w:t>в</w:t>
      </w:r>
      <w:r>
        <w:rPr>
          <w:rFonts w:ascii="Times New Roman" w:hAnsi="Times New Roman" w:cs="Times New Roman"/>
        </w:rPr>
        <w:t>ые доходы</w:t>
      </w:r>
    </w:p>
    <w:p w:rsidR="004571A5" w:rsidRDefault="004571A5" w:rsidP="004571A5">
      <w:pPr>
        <w:pStyle w:val="a8"/>
        <w:spacing w:line="360" w:lineRule="auto"/>
        <w:ind w:firstLine="720"/>
        <w:jc w:val="both"/>
        <w:rPr>
          <w:rFonts w:ascii="Times New Roman" w:hAnsi="Times New Roman" w:cs="Times New Roman"/>
        </w:rPr>
      </w:pPr>
      <w:r>
        <w:rPr>
          <w:rFonts w:ascii="Times New Roman" w:hAnsi="Times New Roman" w:cs="Times New Roman"/>
        </w:rPr>
        <w:t>3. безвозмездные перечисления</w:t>
      </w:r>
    </w:p>
    <w:p w:rsidR="004571A5" w:rsidRDefault="004571A5" w:rsidP="004571A5">
      <w:pPr>
        <w:pStyle w:val="a8"/>
        <w:spacing w:line="360" w:lineRule="auto"/>
        <w:ind w:firstLine="720"/>
        <w:jc w:val="both"/>
        <w:rPr>
          <w:rFonts w:ascii="Times New Roman" w:hAnsi="Times New Roman" w:cs="Times New Roman"/>
        </w:rPr>
      </w:pPr>
      <w:r>
        <w:rPr>
          <w:rFonts w:ascii="Times New Roman" w:hAnsi="Times New Roman" w:cs="Times New Roman"/>
        </w:rPr>
        <w:t>4. перечисления от государственных бюджетных фондов</w:t>
      </w:r>
    </w:p>
    <w:p w:rsidR="004571A5" w:rsidRDefault="004571A5" w:rsidP="004C0804">
      <w:pPr>
        <w:spacing w:line="360" w:lineRule="auto"/>
        <w:ind w:firstLine="708"/>
        <w:jc w:val="both"/>
        <w:rPr>
          <w:sz w:val="28"/>
          <w:szCs w:val="28"/>
        </w:rPr>
      </w:pPr>
      <w:r>
        <w:rPr>
          <w:sz w:val="28"/>
          <w:szCs w:val="28"/>
        </w:rPr>
        <w:t xml:space="preserve">Проанализируем исполнение бюджет муниципального образования Дзержинского района за </w:t>
      </w:r>
      <w:smartTag w:uri="urn:schemas-microsoft-com:office:smarttags" w:element="metricconverter">
        <w:smartTagPr>
          <w:attr w:name="ProductID" w:val="2008 г"/>
        </w:smartTagPr>
        <w:r>
          <w:rPr>
            <w:sz w:val="28"/>
            <w:szCs w:val="28"/>
          </w:rPr>
          <w:t>2008 г</w:t>
        </w:r>
      </w:smartTag>
      <w:r>
        <w:rPr>
          <w:sz w:val="28"/>
          <w:szCs w:val="28"/>
        </w:rPr>
        <w:t>., рассмотрев заключение аудитора счетной палаты края.</w:t>
      </w:r>
    </w:p>
    <w:p w:rsidR="004C0804" w:rsidRPr="00D90716" w:rsidRDefault="004571A5" w:rsidP="004C0804">
      <w:pPr>
        <w:spacing w:line="360" w:lineRule="auto"/>
        <w:ind w:firstLine="708"/>
        <w:jc w:val="both"/>
        <w:rPr>
          <w:sz w:val="28"/>
          <w:szCs w:val="28"/>
        </w:rPr>
      </w:pPr>
      <w:r>
        <w:rPr>
          <w:sz w:val="28"/>
          <w:szCs w:val="28"/>
        </w:rPr>
        <w:t xml:space="preserve">Исполнение районного бюджета </w:t>
      </w:r>
      <w:r w:rsidR="004C0804" w:rsidRPr="00D90716">
        <w:rPr>
          <w:sz w:val="28"/>
          <w:szCs w:val="28"/>
        </w:rPr>
        <w:t>в Дзержинском районе осуществляется в соответствии с Бюджетным кодексом РФ, Уставом Дзержинского района, Решениями Совета депутатов Дзержинского района от 29.1</w:t>
      </w:r>
      <w:r w:rsidR="004C0804">
        <w:rPr>
          <w:sz w:val="28"/>
          <w:szCs w:val="28"/>
        </w:rPr>
        <w:t>1</w:t>
      </w:r>
      <w:r w:rsidR="004C0804" w:rsidRPr="00D90716">
        <w:rPr>
          <w:sz w:val="28"/>
          <w:szCs w:val="28"/>
        </w:rPr>
        <w:t>.200</w:t>
      </w:r>
      <w:r w:rsidR="004C0804">
        <w:rPr>
          <w:sz w:val="28"/>
          <w:szCs w:val="28"/>
        </w:rPr>
        <w:t>7</w:t>
      </w:r>
      <w:r w:rsidR="004C0804" w:rsidRPr="00D90716">
        <w:rPr>
          <w:sz w:val="28"/>
          <w:szCs w:val="28"/>
        </w:rPr>
        <w:t xml:space="preserve"> № </w:t>
      </w:r>
      <w:r w:rsidR="004C0804">
        <w:rPr>
          <w:sz w:val="28"/>
          <w:szCs w:val="28"/>
        </w:rPr>
        <w:t xml:space="preserve">27-234 Р «О районном бюджете на 2008 </w:t>
      </w:r>
      <w:r w:rsidR="004C0804" w:rsidRPr="00D90716">
        <w:rPr>
          <w:sz w:val="28"/>
          <w:szCs w:val="28"/>
        </w:rPr>
        <w:t xml:space="preserve">год» (далее – решение о районном бюджете). На уровне поселений </w:t>
      </w:r>
      <w:r w:rsidR="006268CA">
        <w:rPr>
          <w:sz w:val="28"/>
          <w:szCs w:val="28"/>
        </w:rPr>
        <w:t>бюджет</w:t>
      </w:r>
      <w:r w:rsidR="004C0804" w:rsidRPr="00D90716">
        <w:rPr>
          <w:sz w:val="28"/>
          <w:szCs w:val="28"/>
        </w:rPr>
        <w:t xml:space="preserve"> регулируется уставами, решениями органов местного самоуправления о бюджете на очередной финансовый год и положениями о бюджетном процессе. Устав Дзержинского района и уставы восьми поселений в части, касающейся определения вопросов местного значения, в основном соответствуют положениям Федерального Закона от 06.10.2003 № 131-ФЗ (в редакции от </w:t>
      </w:r>
      <w:r w:rsidR="004C0804">
        <w:rPr>
          <w:sz w:val="28"/>
          <w:szCs w:val="28"/>
        </w:rPr>
        <w:t>24.12</w:t>
      </w:r>
      <w:r w:rsidR="004C0804" w:rsidRPr="00D90716">
        <w:rPr>
          <w:sz w:val="28"/>
          <w:szCs w:val="28"/>
        </w:rPr>
        <w:t>.200</w:t>
      </w:r>
      <w:r w:rsidR="004C0804">
        <w:rPr>
          <w:sz w:val="28"/>
          <w:szCs w:val="28"/>
        </w:rPr>
        <w:t>8</w:t>
      </w:r>
      <w:r w:rsidR="004C0804" w:rsidRPr="00D90716">
        <w:rPr>
          <w:sz w:val="28"/>
          <w:szCs w:val="28"/>
        </w:rPr>
        <w:t xml:space="preserve">). </w:t>
      </w:r>
    </w:p>
    <w:p w:rsidR="00947245" w:rsidRDefault="00947245" w:rsidP="006268CA">
      <w:pPr>
        <w:autoSpaceDE w:val="0"/>
        <w:autoSpaceDN w:val="0"/>
        <w:adjustRightInd w:val="0"/>
        <w:spacing w:line="360" w:lineRule="auto"/>
        <w:ind w:firstLine="720"/>
        <w:jc w:val="both"/>
        <w:rPr>
          <w:b/>
          <w:sz w:val="28"/>
        </w:rPr>
      </w:pPr>
    </w:p>
    <w:p w:rsidR="00AD3F81" w:rsidRPr="00AD3F81" w:rsidRDefault="00AD3F81" w:rsidP="006268CA">
      <w:pPr>
        <w:autoSpaceDE w:val="0"/>
        <w:autoSpaceDN w:val="0"/>
        <w:adjustRightInd w:val="0"/>
        <w:spacing w:line="360" w:lineRule="auto"/>
        <w:ind w:firstLine="720"/>
        <w:jc w:val="both"/>
        <w:rPr>
          <w:b/>
          <w:sz w:val="28"/>
        </w:rPr>
      </w:pPr>
      <w:r w:rsidRPr="00AD3F81">
        <w:rPr>
          <w:b/>
          <w:sz w:val="28"/>
        </w:rPr>
        <w:t>6.2.1 Доходы местного бюджета.</w:t>
      </w:r>
    </w:p>
    <w:p w:rsidR="006268CA" w:rsidRPr="006268CA" w:rsidRDefault="006268CA" w:rsidP="006268CA">
      <w:pPr>
        <w:autoSpaceDE w:val="0"/>
        <w:autoSpaceDN w:val="0"/>
        <w:adjustRightInd w:val="0"/>
        <w:spacing w:line="360" w:lineRule="auto"/>
        <w:ind w:firstLine="720"/>
        <w:jc w:val="both"/>
        <w:rPr>
          <w:sz w:val="28"/>
        </w:rPr>
      </w:pPr>
      <w:r w:rsidRPr="006268CA">
        <w:rPr>
          <w:sz w:val="28"/>
        </w:rPr>
        <w:t>Доходы местного бюджета и динамику их изменения за 200</w:t>
      </w:r>
      <w:r w:rsidR="003430B0">
        <w:rPr>
          <w:sz w:val="28"/>
        </w:rPr>
        <w:t>8</w:t>
      </w:r>
      <w:r w:rsidRPr="006268CA">
        <w:rPr>
          <w:sz w:val="28"/>
        </w:rPr>
        <w:t>-200</w:t>
      </w:r>
      <w:r w:rsidR="0017546B">
        <w:rPr>
          <w:sz w:val="28"/>
        </w:rPr>
        <w:t>9</w:t>
      </w:r>
      <w:r w:rsidRPr="006268CA">
        <w:rPr>
          <w:sz w:val="28"/>
        </w:rPr>
        <w:t xml:space="preserve"> гг. можно проследить по данным, приведенным в таблице 1.</w:t>
      </w:r>
    </w:p>
    <w:p w:rsidR="006268CA" w:rsidRPr="00676356" w:rsidRDefault="006268CA" w:rsidP="00676356">
      <w:pPr>
        <w:autoSpaceDE w:val="0"/>
        <w:autoSpaceDN w:val="0"/>
        <w:adjustRightInd w:val="0"/>
        <w:spacing w:line="360" w:lineRule="auto"/>
        <w:jc w:val="center"/>
        <w:outlineLvl w:val="1"/>
        <w:rPr>
          <w:b/>
        </w:rPr>
      </w:pPr>
      <w:r w:rsidRPr="00676356">
        <w:rPr>
          <w:b/>
        </w:rPr>
        <w:t>Таблица 1</w:t>
      </w:r>
      <w:r w:rsidR="0017546B" w:rsidRPr="00676356">
        <w:rPr>
          <w:b/>
        </w:rPr>
        <w:t xml:space="preserve">.  </w:t>
      </w:r>
      <w:r w:rsidRPr="00676356">
        <w:rPr>
          <w:b/>
        </w:rPr>
        <w:t>Доходы бюджета Дзержинского района  в 200</w:t>
      </w:r>
      <w:r w:rsidR="0017546B" w:rsidRPr="00676356">
        <w:rPr>
          <w:b/>
        </w:rPr>
        <w:t>8</w:t>
      </w:r>
      <w:r w:rsidRPr="00676356">
        <w:rPr>
          <w:b/>
        </w:rPr>
        <w:t>-200</w:t>
      </w:r>
      <w:r w:rsidR="0017546B" w:rsidRPr="00676356">
        <w:rPr>
          <w:b/>
        </w:rPr>
        <w:t>9</w:t>
      </w:r>
      <w:r w:rsidRPr="00676356">
        <w:rPr>
          <w:b/>
        </w:rPr>
        <w:t xml:space="preserve"> гг.</w:t>
      </w:r>
    </w:p>
    <w:p w:rsidR="006268CA" w:rsidRPr="00930EEF" w:rsidRDefault="006268CA" w:rsidP="0017546B">
      <w:pPr>
        <w:autoSpaceDE w:val="0"/>
        <w:autoSpaceDN w:val="0"/>
        <w:adjustRightInd w:val="0"/>
        <w:ind w:firstLine="720"/>
        <w:jc w:val="right"/>
      </w:pPr>
      <w:r>
        <w:t>Тыс. руб.</w:t>
      </w:r>
    </w:p>
    <w:tbl>
      <w:tblPr>
        <w:tblW w:w="10220" w:type="dxa"/>
        <w:tblInd w:w="70" w:type="dxa"/>
        <w:tblLayout w:type="fixed"/>
        <w:tblCellMar>
          <w:left w:w="70" w:type="dxa"/>
          <w:right w:w="70" w:type="dxa"/>
        </w:tblCellMar>
        <w:tblLook w:val="0000" w:firstRow="0" w:lastRow="0" w:firstColumn="0" w:lastColumn="0" w:noHBand="0" w:noVBand="0"/>
      </w:tblPr>
      <w:tblGrid>
        <w:gridCol w:w="2160"/>
        <w:gridCol w:w="5540"/>
        <w:gridCol w:w="1260"/>
        <w:gridCol w:w="1260"/>
      </w:tblGrid>
      <w:tr w:rsidR="006268CA">
        <w:trPr>
          <w:trHeight w:val="601"/>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Код бюджетной</w:t>
            </w:r>
            <w:r>
              <w:rPr>
                <w:rFonts w:ascii="Times New Roman" w:hAnsi="Times New Roman" w:cs="Times New Roman"/>
              </w:rPr>
              <w:t xml:space="preserve"> </w:t>
            </w:r>
            <w:r w:rsidRPr="00424614">
              <w:rPr>
                <w:rFonts w:ascii="Times New Roman" w:hAnsi="Times New Roman" w:cs="Times New Roman"/>
              </w:rPr>
              <w:t>классификации</w:t>
            </w:r>
            <w:r>
              <w:rPr>
                <w:rFonts w:ascii="Times New Roman" w:hAnsi="Times New Roman" w:cs="Times New Roman"/>
              </w:rPr>
              <w:t xml:space="preserve"> </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Наименование доходов</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Pr>
                <w:rFonts w:ascii="Times New Roman" w:hAnsi="Times New Roman" w:cs="Times New Roman"/>
              </w:rPr>
              <w:t>У</w:t>
            </w:r>
            <w:r w:rsidRPr="00424614">
              <w:rPr>
                <w:rFonts w:ascii="Times New Roman" w:hAnsi="Times New Roman" w:cs="Times New Roman"/>
              </w:rPr>
              <w:t>твержд</w:t>
            </w:r>
            <w:r>
              <w:rPr>
                <w:rFonts w:ascii="Times New Roman" w:hAnsi="Times New Roman" w:cs="Times New Roman"/>
              </w:rPr>
              <w:t>е</w:t>
            </w:r>
            <w:r w:rsidRPr="00424614">
              <w:rPr>
                <w:rFonts w:ascii="Times New Roman" w:hAnsi="Times New Roman" w:cs="Times New Roman"/>
              </w:rPr>
              <w:t>но</w:t>
            </w:r>
            <w:r>
              <w:rPr>
                <w:rFonts w:ascii="Times New Roman" w:hAnsi="Times New Roman" w:cs="Times New Roman"/>
              </w:rPr>
              <w:t xml:space="preserve">  </w:t>
            </w:r>
            <w:r w:rsidRPr="00424614">
              <w:rPr>
                <w:rFonts w:ascii="Times New Roman" w:hAnsi="Times New Roman" w:cs="Times New Roman"/>
              </w:rPr>
              <w:t xml:space="preserve">в бюджете </w:t>
            </w:r>
            <w:r>
              <w:rPr>
                <w:rFonts w:ascii="Times New Roman" w:hAnsi="Times New Roman" w:cs="Times New Roman"/>
              </w:rPr>
              <w:t xml:space="preserve">на </w:t>
            </w:r>
            <w:smartTag w:uri="urn:schemas-microsoft-com:office:smarttags" w:element="metricconverter">
              <w:smartTagPr>
                <w:attr w:name="ProductID" w:val="2008 г"/>
              </w:smartTagPr>
              <w:r>
                <w:rPr>
                  <w:rFonts w:ascii="Times New Roman" w:hAnsi="Times New Roman" w:cs="Times New Roman"/>
                </w:rPr>
                <w:t>200</w:t>
              </w:r>
              <w:r w:rsidR="0017546B">
                <w:rPr>
                  <w:rFonts w:ascii="Times New Roman" w:hAnsi="Times New Roman" w:cs="Times New Roman"/>
                </w:rPr>
                <w:t xml:space="preserve">8 </w:t>
              </w:r>
              <w:r>
                <w:rPr>
                  <w:rFonts w:ascii="Times New Roman" w:hAnsi="Times New Roman" w:cs="Times New Roman"/>
                </w:rPr>
                <w:t>г</w:t>
              </w:r>
            </w:smartTag>
            <w:r>
              <w:rPr>
                <w:rFonts w:ascii="Times New Roman" w:hAnsi="Times New Roman" w:cs="Times New Roman"/>
              </w:rPr>
              <w:t>.</w:t>
            </w:r>
          </w:p>
        </w:tc>
        <w:tc>
          <w:tcPr>
            <w:tcW w:w="1260" w:type="dxa"/>
            <w:tcBorders>
              <w:top w:val="single" w:sz="6" w:space="0" w:color="auto"/>
              <w:left w:val="single" w:sz="6" w:space="0" w:color="auto"/>
              <w:bottom w:val="single" w:sz="6" w:space="0" w:color="auto"/>
              <w:right w:val="single" w:sz="6" w:space="0" w:color="auto"/>
            </w:tcBorders>
          </w:tcPr>
          <w:p w:rsidR="006268CA" w:rsidRDefault="006268CA" w:rsidP="00676356">
            <w:pPr>
              <w:pStyle w:val="ConsPlusCell"/>
              <w:rPr>
                <w:rFonts w:ascii="Times New Roman" w:hAnsi="Times New Roman" w:cs="Times New Roman"/>
              </w:rPr>
            </w:pPr>
            <w:r>
              <w:rPr>
                <w:rFonts w:ascii="Times New Roman" w:hAnsi="Times New Roman" w:cs="Times New Roman"/>
              </w:rPr>
              <w:t>У</w:t>
            </w:r>
            <w:r w:rsidRPr="00424614">
              <w:rPr>
                <w:rFonts w:ascii="Times New Roman" w:hAnsi="Times New Roman" w:cs="Times New Roman"/>
              </w:rPr>
              <w:t>тверждено</w:t>
            </w:r>
            <w:r>
              <w:rPr>
                <w:rFonts w:ascii="Times New Roman" w:hAnsi="Times New Roman" w:cs="Times New Roman"/>
              </w:rPr>
              <w:t xml:space="preserve"> </w:t>
            </w:r>
            <w:r w:rsidRPr="00424614">
              <w:rPr>
                <w:rFonts w:ascii="Times New Roman" w:hAnsi="Times New Roman" w:cs="Times New Roman"/>
              </w:rPr>
              <w:t xml:space="preserve">в бюджете </w:t>
            </w:r>
            <w:r>
              <w:rPr>
                <w:rFonts w:ascii="Times New Roman" w:hAnsi="Times New Roman" w:cs="Times New Roman"/>
              </w:rPr>
              <w:t xml:space="preserve">на </w:t>
            </w:r>
            <w:smartTag w:uri="urn:schemas-microsoft-com:office:smarttags" w:element="metricconverter">
              <w:smartTagPr>
                <w:attr w:name="ProductID" w:val="2009 г"/>
              </w:smartTagPr>
              <w:r>
                <w:rPr>
                  <w:rFonts w:ascii="Times New Roman" w:hAnsi="Times New Roman" w:cs="Times New Roman"/>
                </w:rPr>
                <w:t>200</w:t>
              </w:r>
              <w:r w:rsidR="0017546B">
                <w:rPr>
                  <w:rFonts w:ascii="Times New Roman" w:hAnsi="Times New Roman" w:cs="Times New Roman"/>
                </w:rPr>
                <w:t xml:space="preserve">9 </w:t>
              </w:r>
              <w:r>
                <w:rPr>
                  <w:rFonts w:ascii="Times New Roman" w:hAnsi="Times New Roman" w:cs="Times New Roman"/>
                </w:rPr>
                <w:t>г</w:t>
              </w:r>
            </w:smartTag>
            <w:r>
              <w:rPr>
                <w:rFonts w:ascii="Times New Roman" w:hAnsi="Times New Roman" w:cs="Times New Roman"/>
              </w:rPr>
              <w:t>.</w:t>
            </w:r>
          </w:p>
        </w:tc>
      </w:tr>
      <w:tr w:rsidR="005F4FFB" w:rsidRPr="00424614">
        <w:trPr>
          <w:trHeight w:val="240"/>
        </w:trPr>
        <w:tc>
          <w:tcPr>
            <w:tcW w:w="2160" w:type="dxa"/>
            <w:tcBorders>
              <w:top w:val="single" w:sz="6" w:space="0" w:color="auto"/>
              <w:left w:val="single" w:sz="6" w:space="0" w:color="auto"/>
              <w:bottom w:val="single" w:sz="6" w:space="0" w:color="auto"/>
              <w:right w:val="single" w:sz="6" w:space="0" w:color="auto"/>
            </w:tcBorders>
          </w:tcPr>
          <w:p w:rsidR="005F4FFB" w:rsidRPr="00424614" w:rsidRDefault="005F4FFB" w:rsidP="005F4FFB">
            <w:pPr>
              <w:pStyle w:val="ConsPlusCell"/>
              <w:jc w:val="center"/>
              <w:rPr>
                <w:rFonts w:ascii="Times New Roman" w:hAnsi="Times New Roman" w:cs="Times New Roman"/>
              </w:rPr>
            </w:pPr>
            <w:r>
              <w:rPr>
                <w:rFonts w:ascii="Times New Roman" w:hAnsi="Times New Roman" w:cs="Times New Roman"/>
              </w:rPr>
              <w:t>1</w:t>
            </w:r>
          </w:p>
        </w:tc>
        <w:tc>
          <w:tcPr>
            <w:tcW w:w="5540" w:type="dxa"/>
            <w:tcBorders>
              <w:top w:val="single" w:sz="6" w:space="0" w:color="auto"/>
              <w:left w:val="single" w:sz="6" w:space="0" w:color="auto"/>
              <w:bottom w:val="single" w:sz="6" w:space="0" w:color="auto"/>
              <w:right w:val="single" w:sz="6" w:space="0" w:color="auto"/>
            </w:tcBorders>
          </w:tcPr>
          <w:p w:rsidR="005F4FFB" w:rsidRPr="00424614" w:rsidRDefault="005F4FFB" w:rsidP="005F4FFB">
            <w:pPr>
              <w:pStyle w:val="ConsPlusCell"/>
              <w:jc w:val="center"/>
              <w:rPr>
                <w:rFonts w:ascii="Times New Roman" w:hAnsi="Times New Roman" w:cs="Times New Roman"/>
              </w:rPr>
            </w:pPr>
            <w:r>
              <w:rPr>
                <w:rFonts w:ascii="Times New Roman" w:hAnsi="Times New Roman" w:cs="Times New Roman"/>
              </w:rPr>
              <w:t>2</w:t>
            </w:r>
          </w:p>
        </w:tc>
        <w:tc>
          <w:tcPr>
            <w:tcW w:w="1260" w:type="dxa"/>
            <w:tcBorders>
              <w:top w:val="single" w:sz="6" w:space="0" w:color="auto"/>
              <w:left w:val="single" w:sz="6" w:space="0" w:color="auto"/>
              <w:bottom w:val="single" w:sz="6" w:space="0" w:color="auto"/>
              <w:right w:val="single" w:sz="6" w:space="0" w:color="auto"/>
            </w:tcBorders>
          </w:tcPr>
          <w:p w:rsidR="005F4FFB" w:rsidRPr="00424614" w:rsidRDefault="005F4FFB" w:rsidP="005F4FFB">
            <w:pPr>
              <w:pStyle w:val="ConsPlusCell"/>
              <w:jc w:val="center"/>
              <w:rPr>
                <w:rFonts w:ascii="Times New Roman" w:hAnsi="Times New Roman" w:cs="Times New Roman"/>
              </w:rPr>
            </w:pPr>
            <w:r>
              <w:rPr>
                <w:rFonts w:ascii="Times New Roman" w:hAnsi="Times New Roman" w:cs="Times New Roman"/>
              </w:rPr>
              <w:t>3</w:t>
            </w:r>
          </w:p>
        </w:tc>
        <w:tc>
          <w:tcPr>
            <w:tcW w:w="1260" w:type="dxa"/>
            <w:tcBorders>
              <w:top w:val="single" w:sz="6" w:space="0" w:color="auto"/>
              <w:left w:val="single" w:sz="6" w:space="0" w:color="auto"/>
              <w:bottom w:val="single" w:sz="6" w:space="0" w:color="auto"/>
              <w:right w:val="single" w:sz="6" w:space="0" w:color="auto"/>
            </w:tcBorders>
          </w:tcPr>
          <w:p w:rsidR="005F4FFB" w:rsidRDefault="005F4FFB" w:rsidP="005F4FFB">
            <w:pPr>
              <w:pStyle w:val="ConsPlusCell"/>
              <w:jc w:val="center"/>
              <w:rPr>
                <w:rFonts w:ascii="Times New Roman" w:hAnsi="Times New Roman" w:cs="Times New Roman"/>
              </w:rPr>
            </w:pPr>
            <w:r>
              <w:rPr>
                <w:rFonts w:ascii="Times New Roman" w:hAnsi="Times New Roman" w:cs="Times New Roman"/>
              </w:rPr>
              <w:t>4</w:t>
            </w:r>
          </w:p>
        </w:tc>
      </w:tr>
      <w:tr w:rsidR="006268CA" w:rsidRPr="00424614">
        <w:trPr>
          <w:trHeight w:val="24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1 00 00000 00 0000 000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ДОХОДЫ</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278801,00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338664,00</w:t>
            </w:r>
          </w:p>
        </w:tc>
      </w:tr>
      <w:tr w:rsidR="006268CA" w:rsidRPr="00424614">
        <w:trPr>
          <w:trHeight w:val="36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1 01 00000 00 0000 000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НАЛОГИ НА ПРИБЫЛЬ, ДОХОДЫ</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152430,00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193154,00</w:t>
            </w:r>
          </w:p>
        </w:tc>
      </w:tr>
      <w:tr w:rsidR="006268CA" w:rsidRPr="00424614">
        <w:trPr>
          <w:trHeight w:val="36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1 01 02000 01 0000 110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Налог на доходы физических лиц</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152430,00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193154,00</w:t>
            </w:r>
          </w:p>
        </w:tc>
      </w:tr>
      <w:tr w:rsidR="006268CA" w:rsidRPr="00424614">
        <w:trPr>
          <w:trHeight w:val="36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1 05 00000 00 0000 000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НАЛОГИ НА СОВОКУПНЫЙ ДОХОД</w:t>
            </w: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30098,00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33871,00</w:t>
            </w:r>
          </w:p>
        </w:tc>
      </w:tr>
      <w:tr w:rsidR="006268CA" w:rsidRPr="00424614">
        <w:trPr>
          <w:trHeight w:val="36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1 05 02000 02 0000 110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Единый налог на вмененный доход для отдельных видов деятельности</w:t>
            </w: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29898,00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33171,00</w:t>
            </w:r>
          </w:p>
        </w:tc>
      </w:tr>
      <w:tr w:rsidR="006268CA" w:rsidRPr="00424614">
        <w:trPr>
          <w:trHeight w:val="36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1 05 03000 01 0000 110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Единый сельскохозяйственный налог</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200,00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700,00</w:t>
            </w:r>
          </w:p>
        </w:tc>
      </w:tr>
      <w:tr w:rsidR="006268CA" w:rsidRPr="00424614">
        <w:trPr>
          <w:trHeight w:val="24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1 06 00000 00 0000 000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НАЛОГИ НА ИМУЩЕСТВО</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20538,00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21990,00</w:t>
            </w:r>
          </w:p>
        </w:tc>
      </w:tr>
      <w:tr w:rsidR="006268CA" w:rsidRPr="00424614">
        <w:trPr>
          <w:trHeight w:val="269"/>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1 06 01020 04 0000 110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w:t>
            </w:r>
            <w:r>
              <w:rPr>
                <w:rFonts w:ascii="Times New Roman" w:hAnsi="Times New Roman" w:cs="Times New Roman"/>
              </w:rPr>
              <w:t xml:space="preserve"> </w:t>
            </w:r>
            <w:r w:rsidRPr="00424614">
              <w:rPr>
                <w:rFonts w:ascii="Times New Roman" w:hAnsi="Times New Roman" w:cs="Times New Roman"/>
              </w:rPr>
              <w:t xml:space="preserve">в границах </w:t>
            </w:r>
            <w:r w:rsidR="00AD3F81">
              <w:rPr>
                <w:rFonts w:ascii="Times New Roman" w:hAnsi="Times New Roman" w:cs="Times New Roman"/>
              </w:rPr>
              <w:t>муниципальных образований</w:t>
            </w: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3955,00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5407,00</w:t>
            </w:r>
          </w:p>
        </w:tc>
      </w:tr>
      <w:tr w:rsidR="006268CA" w:rsidRPr="00424614">
        <w:trPr>
          <w:trHeight w:val="24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1 06 06000 00 0000 110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Земельный налог</w:t>
            </w: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16583,00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16583,00</w:t>
            </w:r>
          </w:p>
        </w:tc>
      </w:tr>
      <w:tr w:rsidR="006268CA" w:rsidRPr="00424614">
        <w:trPr>
          <w:trHeight w:val="24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1 08 00000 00 0000 000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ГОСУДАРСТВЕННАЯ ПОШЛИНА, СБОРЫ</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5223,00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6955,00</w:t>
            </w:r>
          </w:p>
        </w:tc>
      </w:tr>
      <w:tr w:rsidR="006268CA" w:rsidRPr="00424614">
        <w:trPr>
          <w:trHeight w:val="60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1 11 00000 00 0000 000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ДОХОДЫ ОТ ИСПОЛЬЗОВАНИЯ</w:t>
            </w:r>
            <w:r>
              <w:rPr>
                <w:rFonts w:ascii="Times New Roman" w:hAnsi="Times New Roman" w:cs="Times New Roman"/>
              </w:rPr>
              <w:t xml:space="preserve"> </w:t>
            </w:r>
            <w:r w:rsidRPr="00424614">
              <w:rPr>
                <w:rFonts w:ascii="Times New Roman" w:hAnsi="Times New Roman" w:cs="Times New Roman"/>
              </w:rPr>
              <w:t>ИМУЩЕСТВА, НАХОДЯЩЕГОСЯ В</w:t>
            </w:r>
            <w:r>
              <w:rPr>
                <w:rFonts w:ascii="Times New Roman" w:hAnsi="Times New Roman" w:cs="Times New Roman"/>
              </w:rPr>
              <w:t xml:space="preserve"> </w:t>
            </w:r>
            <w:r w:rsidRPr="00424614">
              <w:rPr>
                <w:rFonts w:ascii="Times New Roman" w:hAnsi="Times New Roman" w:cs="Times New Roman"/>
              </w:rPr>
              <w:t>ГОСУДАРСТВЕННОЙ И</w:t>
            </w:r>
            <w:r>
              <w:rPr>
                <w:rFonts w:ascii="Times New Roman" w:hAnsi="Times New Roman" w:cs="Times New Roman"/>
              </w:rPr>
              <w:t xml:space="preserve"> </w:t>
            </w:r>
            <w:r w:rsidRPr="00424614">
              <w:rPr>
                <w:rFonts w:ascii="Times New Roman" w:hAnsi="Times New Roman" w:cs="Times New Roman"/>
              </w:rPr>
              <w:t>МУНИЦИПАЛЬНОЙ СОБСТВЕННОСТИ</w:t>
            </w: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28304,00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34892,00</w:t>
            </w:r>
          </w:p>
        </w:tc>
      </w:tr>
      <w:tr w:rsidR="006268CA" w:rsidRPr="00424614">
        <w:trPr>
          <w:trHeight w:val="36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1 12 00000 00 0000 000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ПЛАТЕЖИ ПРИ ПОЛЬЗОВАНИИ</w:t>
            </w:r>
            <w:r>
              <w:rPr>
                <w:rFonts w:ascii="Times New Roman" w:hAnsi="Times New Roman" w:cs="Times New Roman"/>
              </w:rPr>
              <w:t xml:space="preserve"> </w:t>
            </w:r>
            <w:r w:rsidRPr="00424614">
              <w:rPr>
                <w:rFonts w:ascii="Times New Roman" w:hAnsi="Times New Roman" w:cs="Times New Roman"/>
              </w:rPr>
              <w:t>ПРИРОДНЫМИ РЕСУРСАМИ</w:t>
            </w: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1870,00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2336,00</w:t>
            </w:r>
          </w:p>
        </w:tc>
      </w:tr>
      <w:tr w:rsidR="006268CA" w:rsidRPr="00424614">
        <w:trPr>
          <w:trHeight w:val="36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1 14 00000 00 0000 000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ДОХОДЫ ОТ ПРОДАЖИ МАТЕРИАЛЬНЫХ</w:t>
            </w:r>
            <w:r w:rsidRPr="00424614">
              <w:rPr>
                <w:rFonts w:ascii="Times New Roman" w:hAnsi="Times New Roman" w:cs="Times New Roman"/>
              </w:rPr>
              <w:br/>
              <w:t>И НЕМАТЕРИАЛЬНЫХ АКТИВОВ</w:t>
            </w: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34992,00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36518,00</w:t>
            </w:r>
          </w:p>
        </w:tc>
      </w:tr>
      <w:tr w:rsidR="006268CA" w:rsidRPr="00424614">
        <w:trPr>
          <w:trHeight w:val="36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1 16 00000 00 0000 000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ШТРАФЫ, САНКЦИИ, ВОЗМЕЩЕНИЕ</w:t>
            </w:r>
            <w:r>
              <w:rPr>
                <w:rFonts w:ascii="Times New Roman" w:hAnsi="Times New Roman" w:cs="Times New Roman"/>
              </w:rPr>
              <w:t xml:space="preserve"> </w:t>
            </w:r>
            <w:r w:rsidRPr="00424614">
              <w:rPr>
                <w:rFonts w:ascii="Times New Roman" w:hAnsi="Times New Roman" w:cs="Times New Roman"/>
              </w:rPr>
              <w:t>УЩЕРБА</w:t>
            </w: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4946,00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6559,00</w:t>
            </w:r>
          </w:p>
        </w:tc>
      </w:tr>
      <w:tr w:rsidR="006268CA" w:rsidRPr="00424614">
        <w:trPr>
          <w:trHeight w:val="24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1 17 00000 00 0000 000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ПРОЧИЕ НЕНАЛОГОВЫЕ ДОХОДЫ</w:t>
            </w:r>
            <w:r>
              <w:rPr>
                <w:rFonts w:ascii="Times New Roman" w:hAnsi="Times New Roman" w:cs="Times New Roman"/>
              </w:rPr>
              <w:t xml:space="preserve"> </w:t>
            </w:r>
            <w:r w:rsidRPr="00424614">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400,00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2389,00</w:t>
            </w:r>
          </w:p>
        </w:tc>
      </w:tr>
      <w:tr w:rsidR="006268CA" w:rsidRPr="00424614">
        <w:trPr>
          <w:trHeight w:val="24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2 00 00000 00 0000 000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БЕЗВОЗМЕЗДНЫЕ ПОСТУПЛЕНИЯ</w:t>
            </w:r>
            <w:r>
              <w:rPr>
                <w:rFonts w:ascii="Times New Roman" w:hAnsi="Times New Roman" w:cs="Times New Roman"/>
              </w:rPr>
              <w:t xml:space="preserve"> </w:t>
            </w:r>
            <w:r w:rsidRPr="00424614">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398309,00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439976,00</w:t>
            </w:r>
          </w:p>
        </w:tc>
      </w:tr>
      <w:tr w:rsidR="006268CA" w:rsidRPr="00424614">
        <w:trPr>
          <w:trHeight w:val="48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r w:rsidRPr="00424614">
              <w:rPr>
                <w:rFonts w:ascii="Times New Roman" w:hAnsi="Times New Roman" w:cs="Times New Roman"/>
              </w:rPr>
              <w:t>3 00 00000 00 0000 000</w:t>
            </w: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ДОХОДЫ ОТ ПРЕДПРИНИМАТЕЛЬСКОЙ И ИНОЙ ПРИНОСЯЩЕЙ ДОХОД</w:t>
            </w:r>
            <w:r>
              <w:rPr>
                <w:rFonts w:ascii="Times New Roman" w:hAnsi="Times New Roman" w:cs="Times New Roman"/>
              </w:rPr>
              <w:t xml:space="preserve"> </w:t>
            </w:r>
            <w:r w:rsidRPr="00424614">
              <w:rPr>
                <w:rFonts w:ascii="Times New Roman" w:hAnsi="Times New Roman" w:cs="Times New Roman"/>
              </w:rPr>
              <w:t>ДЕЯТЕЛЬНОСТИ</w:t>
            </w: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142132,20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76595,00</w:t>
            </w:r>
          </w:p>
        </w:tc>
      </w:tr>
      <w:tr w:rsidR="006268CA" w:rsidRPr="00424614">
        <w:trPr>
          <w:trHeight w:val="24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ИТОГО ДОХОДОВ</w:t>
            </w: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819242,20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855235,00</w:t>
            </w:r>
          </w:p>
        </w:tc>
      </w:tr>
      <w:tr w:rsidR="006268CA" w:rsidRPr="00424614">
        <w:trPr>
          <w:trHeight w:val="24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ДЕФИЦИТ</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32370,00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27417,00</w:t>
            </w:r>
          </w:p>
        </w:tc>
      </w:tr>
      <w:tr w:rsidR="006268CA" w:rsidRPr="00424614">
        <w:trPr>
          <w:trHeight w:val="240"/>
        </w:trPr>
        <w:tc>
          <w:tcPr>
            <w:tcW w:w="21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both"/>
              <w:rPr>
                <w:rFonts w:ascii="Times New Roman" w:hAnsi="Times New Roman" w:cs="Times New Roman"/>
              </w:rPr>
            </w:pPr>
          </w:p>
        </w:tc>
        <w:tc>
          <w:tcPr>
            <w:tcW w:w="554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rPr>
                <w:rFonts w:ascii="Times New Roman" w:hAnsi="Times New Roman" w:cs="Times New Roman"/>
              </w:rPr>
            </w:pPr>
            <w:r w:rsidRPr="00424614">
              <w:rPr>
                <w:rFonts w:ascii="Times New Roman" w:hAnsi="Times New Roman" w:cs="Times New Roman"/>
              </w:rPr>
              <w:t>БАЛАНС</w:t>
            </w:r>
            <w:r>
              <w:rPr>
                <w:rFonts w:ascii="Times New Roman" w:hAnsi="Times New Roman" w:cs="Times New Roman"/>
              </w:rPr>
              <w:t xml:space="preserve"> </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sidRPr="00424614">
              <w:rPr>
                <w:rFonts w:ascii="Times New Roman" w:hAnsi="Times New Roman" w:cs="Times New Roman"/>
              </w:rPr>
              <w:t>851612,20</w:t>
            </w:r>
          </w:p>
        </w:tc>
        <w:tc>
          <w:tcPr>
            <w:tcW w:w="1260" w:type="dxa"/>
            <w:tcBorders>
              <w:top w:val="single" w:sz="6" w:space="0" w:color="auto"/>
              <w:left w:val="single" w:sz="6" w:space="0" w:color="auto"/>
              <w:bottom w:val="single" w:sz="6" w:space="0" w:color="auto"/>
              <w:right w:val="single" w:sz="6" w:space="0" w:color="auto"/>
            </w:tcBorders>
          </w:tcPr>
          <w:p w:rsidR="006268CA" w:rsidRPr="00424614" w:rsidRDefault="006268CA" w:rsidP="00676356">
            <w:pPr>
              <w:pStyle w:val="ConsPlusCell"/>
              <w:jc w:val="right"/>
              <w:rPr>
                <w:rFonts w:ascii="Times New Roman" w:hAnsi="Times New Roman" w:cs="Times New Roman"/>
              </w:rPr>
            </w:pPr>
            <w:r>
              <w:rPr>
                <w:rFonts w:ascii="Times New Roman" w:hAnsi="Times New Roman" w:cs="Times New Roman"/>
              </w:rPr>
              <w:t>882652,00</w:t>
            </w:r>
          </w:p>
        </w:tc>
      </w:tr>
    </w:tbl>
    <w:p w:rsidR="006268CA" w:rsidRDefault="006268CA" w:rsidP="006268CA">
      <w:pPr>
        <w:autoSpaceDE w:val="0"/>
        <w:autoSpaceDN w:val="0"/>
        <w:adjustRightInd w:val="0"/>
        <w:jc w:val="both"/>
        <w:outlineLvl w:val="1"/>
      </w:pPr>
    </w:p>
    <w:p w:rsidR="006268CA" w:rsidRDefault="0017546B" w:rsidP="006268CA">
      <w:pPr>
        <w:pStyle w:val="a8"/>
        <w:spacing w:line="360" w:lineRule="auto"/>
        <w:ind w:firstLine="720"/>
        <w:jc w:val="both"/>
        <w:rPr>
          <w:rFonts w:ascii="Times New Roman" w:hAnsi="Times New Roman" w:cs="Times New Roman"/>
        </w:rPr>
      </w:pPr>
      <w:r>
        <w:rPr>
          <w:rFonts w:ascii="Times New Roman" w:hAnsi="Times New Roman" w:cs="Times New Roman"/>
        </w:rPr>
        <w:t xml:space="preserve">В </w:t>
      </w:r>
      <w:smartTag w:uri="urn:schemas-microsoft-com:office:smarttags" w:element="metricconverter">
        <w:smartTagPr>
          <w:attr w:name="ProductID" w:val="2009 г"/>
        </w:smartTagPr>
        <w:r>
          <w:rPr>
            <w:rFonts w:ascii="Times New Roman" w:hAnsi="Times New Roman" w:cs="Times New Roman"/>
          </w:rPr>
          <w:t>2009 г</w:t>
        </w:r>
      </w:smartTag>
      <w:r>
        <w:rPr>
          <w:rFonts w:ascii="Times New Roman" w:hAnsi="Times New Roman" w:cs="Times New Roman"/>
        </w:rPr>
        <w:t>.</w:t>
      </w:r>
      <w:r w:rsidR="006268CA">
        <w:rPr>
          <w:rFonts w:ascii="Times New Roman" w:hAnsi="Times New Roman" w:cs="Times New Roman"/>
        </w:rPr>
        <w:t xml:space="preserve"> году </w:t>
      </w:r>
      <w:r>
        <w:rPr>
          <w:rFonts w:ascii="Times New Roman" w:hAnsi="Times New Roman" w:cs="Times New Roman"/>
        </w:rPr>
        <w:t>ожида</w:t>
      </w:r>
      <w:r w:rsidR="003430B0">
        <w:rPr>
          <w:rFonts w:ascii="Times New Roman" w:hAnsi="Times New Roman" w:cs="Times New Roman"/>
        </w:rPr>
        <w:t>ется ув</w:t>
      </w:r>
      <w:r w:rsidR="006268CA">
        <w:rPr>
          <w:rFonts w:ascii="Times New Roman" w:hAnsi="Times New Roman" w:cs="Times New Roman"/>
        </w:rPr>
        <w:t xml:space="preserve">еличение доходов бюджета на 4,39% или 35 993 тыс. руб. Основными источниками доходов бюджета </w:t>
      </w:r>
      <w:r w:rsidR="003430B0">
        <w:rPr>
          <w:rFonts w:ascii="Times New Roman" w:hAnsi="Times New Roman" w:cs="Times New Roman"/>
        </w:rPr>
        <w:t>в 2008 г. я</w:t>
      </w:r>
      <w:r w:rsidR="006268CA">
        <w:rPr>
          <w:rFonts w:ascii="Times New Roman" w:hAnsi="Times New Roman" w:cs="Times New Roman"/>
        </w:rPr>
        <w:t>в</w:t>
      </w:r>
      <w:r w:rsidR="003430B0">
        <w:rPr>
          <w:rFonts w:ascii="Times New Roman" w:hAnsi="Times New Roman" w:cs="Times New Roman"/>
        </w:rPr>
        <w:t>ились:</w:t>
      </w:r>
    </w:p>
    <w:p w:rsidR="006268CA" w:rsidRDefault="006268CA" w:rsidP="006268CA">
      <w:pPr>
        <w:pStyle w:val="a8"/>
        <w:spacing w:line="360" w:lineRule="auto"/>
        <w:ind w:firstLine="720"/>
        <w:jc w:val="both"/>
        <w:rPr>
          <w:rFonts w:ascii="Times New Roman" w:hAnsi="Times New Roman" w:cs="Times New Roman"/>
        </w:rPr>
      </w:pPr>
      <w:r>
        <w:rPr>
          <w:rFonts w:ascii="Times New Roman" w:hAnsi="Times New Roman" w:cs="Times New Roman"/>
        </w:rPr>
        <w:t>- налоги на прибыль, доходы (налог на доходы физических лиц) 193 154 тыс. руб. или 22,6% общей суммы доходов.</w:t>
      </w:r>
      <w:r w:rsidRPr="003934BB">
        <w:rPr>
          <w:rFonts w:ascii="Times New Roman" w:hAnsi="Times New Roman" w:cs="Times New Roman"/>
        </w:rPr>
        <w:t xml:space="preserve"> </w:t>
      </w:r>
      <w:r>
        <w:rPr>
          <w:rFonts w:ascii="Times New Roman" w:hAnsi="Times New Roman" w:cs="Times New Roman"/>
        </w:rPr>
        <w:t>В 200</w:t>
      </w:r>
      <w:r w:rsidR="003430B0">
        <w:rPr>
          <w:rFonts w:ascii="Times New Roman" w:hAnsi="Times New Roman" w:cs="Times New Roman"/>
        </w:rPr>
        <w:t xml:space="preserve">9 </w:t>
      </w:r>
      <w:r>
        <w:rPr>
          <w:rFonts w:ascii="Times New Roman" w:hAnsi="Times New Roman" w:cs="Times New Roman"/>
        </w:rPr>
        <w:t>году предполагается их увеличение на 26,67% по сравнению с 200</w:t>
      </w:r>
      <w:r w:rsidR="003430B0">
        <w:rPr>
          <w:rFonts w:ascii="Times New Roman" w:hAnsi="Times New Roman" w:cs="Times New Roman"/>
        </w:rPr>
        <w:t>8</w:t>
      </w:r>
      <w:r>
        <w:rPr>
          <w:rFonts w:ascii="Times New Roman" w:hAnsi="Times New Roman" w:cs="Times New Roman"/>
        </w:rPr>
        <w:t xml:space="preserve"> годом или на 40 724 тыс. руб.</w:t>
      </w:r>
    </w:p>
    <w:p w:rsidR="006268CA" w:rsidRDefault="006268CA" w:rsidP="006268CA">
      <w:pPr>
        <w:pStyle w:val="a8"/>
        <w:spacing w:line="360" w:lineRule="auto"/>
        <w:ind w:firstLine="720"/>
        <w:jc w:val="both"/>
        <w:rPr>
          <w:rFonts w:ascii="Times New Roman" w:hAnsi="Times New Roman" w:cs="Times New Roman"/>
        </w:rPr>
      </w:pPr>
      <w:r>
        <w:rPr>
          <w:rFonts w:ascii="Times New Roman" w:hAnsi="Times New Roman" w:cs="Times New Roman"/>
        </w:rPr>
        <w:t>- налоги на совокупный доход 33 871 тыс. руб. или 3,9%. Данный пункт включает Единый налог на вмененный доход для отдельных видов деятельности 33 171 тыс. руб. и Единый сельскохозяйственный налог 700 тыс. руб. В 200</w:t>
      </w:r>
      <w:r w:rsidR="003430B0">
        <w:rPr>
          <w:rFonts w:ascii="Times New Roman" w:hAnsi="Times New Roman" w:cs="Times New Roman"/>
        </w:rPr>
        <w:t>9</w:t>
      </w:r>
      <w:r>
        <w:rPr>
          <w:rFonts w:ascii="Times New Roman" w:hAnsi="Times New Roman" w:cs="Times New Roman"/>
        </w:rPr>
        <w:t xml:space="preserve"> году предполагается увеличение данных доходов на 12,54% или  3 773 тыс. руб.</w:t>
      </w:r>
    </w:p>
    <w:p w:rsidR="006268CA" w:rsidRDefault="006268CA" w:rsidP="006268CA">
      <w:pPr>
        <w:pStyle w:val="a8"/>
        <w:spacing w:line="360" w:lineRule="auto"/>
        <w:ind w:firstLine="720"/>
        <w:jc w:val="both"/>
        <w:rPr>
          <w:rFonts w:ascii="Times New Roman" w:hAnsi="Times New Roman" w:cs="Times New Roman"/>
        </w:rPr>
      </w:pPr>
      <w:r>
        <w:rPr>
          <w:rFonts w:ascii="Times New Roman" w:hAnsi="Times New Roman" w:cs="Times New Roman"/>
        </w:rPr>
        <w:t>- доходы от использования имущества, находящегося в государственной и муниципальной собственности 34 892 тыс. руб. или 4,08% от общей суммы доходов бюджета.</w:t>
      </w:r>
      <w:r w:rsidRPr="00E03423">
        <w:rPr>
          <w:rFonts w:ascii="Times New Roman" w:hAnsi="Times New Roman" w:cs="Times New Roman"/>
        </w:rPr>
        <w:t xml:space="preserve"> </w:t>
      </w:r>
      <w:r>
        <w:rPr>
          <w:rFonts w:ascii="Times New Roman" w:hAnsi="Times New Roman" w:cs="Times New Roman"/>
        </w:rPr>
        <w:t>В 200</w:t>
      </w:r>
      <w:r w:rsidR="003430B0">
        <w:rPr>
          <w:rFonts w:ascii="Times New Roman" w:hAnsi="Times New Roman" w:cs="Times New Roman"/>
        </w:rPr>
        <w:t>9 г</w:t>
      </w:r>
      <w:r>
        <w:rPr>
          <w:rFonts w:ascii="Times New Roman" w:hAnsi="Times New Roman" w:cs="Times New Roman"/>
        </w:rPr>
        <w:t>оду ожидается рост доходов на 23,28% или 6588 тыс. руб.</w:t>
      </w:r>
    </w:p>
    <w:p w:rsidR="006268CA" w:rsidRDefault="006268CA" w:rsidP="006268CA">
      <w:pPr>
        <w:pStyle w:val="a8"/>
        <w:spacing w:line="360" w:lineRule="auto"/>
        <w:ind w:firstLine="720"/>
        <w:jc w:val="both"/>
        <w:rPr>
          <w:rFonts w:ascii="Times New Roman" w:hAnsi="Times New Roman" w:cs="Times New Roman"/>
        </w:rPr>
      </w:pPr>
      <w:r>
        <w:rPr>
          <w:rFonts w:ascii="Times New Roman" w:hAnsi="Times New Roman" w:cs="Times New Roman"/>
        </w:rPr>
        <w:t>- доходы от продажи материальных и нематериальных активов 35 518 тыс. руб. или 4,15% от общей суммы доходов бюджета.</w:t>
      </w:r>
      <w:r w:rsidRPr="00E03423">
        <w:rPr>
          <w:rFonts w:ascii="Times New Roman" w:hAnsi="Times New Roman" w:cs="Times New Roman"/>
        </w:rPr>
        <w:t xml:space="preserve"> </w:t>
      </w:r>
      <w:r>
        <w:rPr>
          <w:rFonts w:ascii="Times New Roman" w:hAnsi="Times New Roman" w:cs="Times New Roman"/>
        </w:rPr>
        <w:t>В 200</w:t>
      </w:r>
      <w:r w:rsidR="003430B0">
        <w:rPr>
          <w:rFonts w:ascii="Times New Roman" w:hAnsi="Times New Roman" w:cs="Times New Roman"/>
        </w:rPr>
        <w:t>9</w:t>
      </w:r>
      <w:r>
        <w:rPr>
          <w:rFonts w:ascii="Times New Roman" w:hAnsi="Times New Roman" w:cs="Times New Roman"/>
        </w:rPr>
        <w:t xml:space="preserve"> году запланирован рост данных доходов на 4,36% или 1526 тыс. руб. </w:t>
      </w:r>
    </w:p>
    <w:p w:rsidR="006268CA" w:rsidRDefault="006268CA" w:rsidP="006268CA">
      <w:pPr>
        <w:pStyle w:val="a8"/>
        <w:spacing w:line="360" w:lineRule="auto"/>
        <w:ind w:firstLine="720"/>
        <w:jc w:val="both"/>
        <w:rPr>
          <w:rFonts w:ascii="Times New Roman" w:hAnsi="Times New Roman" w:cs="Times New Roman"/>
        </w:rPr>
      </w:pPr>
      <w:r>
        <w:rPr>
          <w:rFonts w:ascii="Times New Roman" w:hAnsi="Times New Roman" w:cs="Times New Roman"/>
        </w:rPr>
        <w:t>- безвозмездные поступления (безвозмездные поступления от других бюджетов бюджетной системы Российской Федерации) 439 976 тыс. руб. или 51,44% от общей суммы доходов бюджета. В 200</w:t>
      </w:r>
      <w:r w:rsidR="003430B0">
        <w:rPr>
          <w:rFonts w:ascii="Times New Roman" w:hAnsi="Times New Roman" w:cs="Times New Roman"/>
        </w:rPr>
        <w:t>9</w:t>
      </w:r>
      <w:r>
        <w:rPr>
          <w:rFonts w:ascii="Times New Roman" w:hAnsi="Times New Roman" w:cs="Times New Roman"/>
        </w:rPr>
        <w:t xml:space="preserve"> году ожидается рост поступлений на 10,46% или 41667 тыс. руб.</w:t>
      </w:r>
    </w:p>
    <w:p w:rsidR="006268CA" w:rsidRDefault="006268CA" w:rsidP="006268CA">
      <w:pPr>
        <w:pStyle w:val="a8"/>
        <w:spacing w:line="360" w:lineRule="auto"/>
        <w:ind w:firstLine="720"/>
        <w:jc w:val="both"/>
        <w:rPr>
          <w:rFonts w:ascii="Times New Roman" w:hAnsi="Times New Roman" w:cs="Times New Roman"/>
        </w:rPr>
      </w:pPr>
      <w:r>
        <w:rPr>
          <w:rFonts w:ascii="Times New Roman" w:hAnsi="Times New Roman" w:cs="Times New Roman"/>
        </w:rPr>
        <w:t>- доходы от предпринимательской и иной приносящей доход деятельности 76 595 тыс. руб. или 8,96% от общей суммы доходов бюджета. Несмотря на то, что данные доходы входят в группу основных приносящих доход, в 200</w:t>
      </w:r>
      <w:r w:rsidR="003430B0">
        <w:rPr>
          <w:rFonts w:ascii="Times New Roman" w:hAnsi="Times New Roman" w:cs="Times New Roman"/>
        </w:rPr>
        <w:t>9</w:t>
      </w:r>
      <w:r>
        <w:rPr>
          <w:rFonts w:ascii="Times New Roman" w:hAnsi="Times New Roman" w:cs="Times New Roman"/>
        </w:rPr>
        <w:t xml:space="preserve"> году предполагается их снижение на 53,89% или 65537 тыс. руб.</w:t>
      </w:r>
    </w:p>
    <w:p w:rsidR="006268CA" w:rsidRDefault="006268CA" w:rsidP="006268CA">
      <w:pPr>
        <w:pStyle w:val="a8"/>
        <w:spacing w:line="360" w:lineRule="auto"/>
        <w:ind w:firstLine="720"/>
        <w:jc w:val="both"/>
        <w:rPr>
          <w:rFonts w:ascii="Times New Roman" w:hAnsi="Times New Roman" w:cs="Times New Roman"/>
        </w:rPr>
      </w:pPr>
      <w:r>
        <w:rPr>
          <w:rFonts w:ascii="Times New Roman" w:hAnsi="Times New Roman" w:cs="Times New Roman"/>
        </w:rPr>
        <w:t xml:space="preserve">  Наименьшую долю дохода в бюджет на 200</w:t>
      </w:r>
      <w:r w:rsidR="0017546B">
        <w:rPr>
          <w:rFonts w:ascii="Times New Roman" w:hAnsi="Times New Roman" w:cs="Times New Roman"/>
        </w:rPr>
        <w:t>9</w:t>
      </w:r>
      <w:r>
        <w:rPr>
          <w:rFonts w:ascii="Times New Roman" w:hAnsi="Times New Roman" w:cs="Times New Roman"/>
        </w:rPr>
        <w:t xml:space="preserve"> год принес</w:t>
      </w:r>
      <w:r w:rsidR="0017546B">
        <w:rPr>
          <w:rFonts w:ascii="Times New Roman" w:hAnsi="Times New Roman" w:cs="Times New Roman"/>
        </w:rPr>
        <w:t>ут</w:t>
      </w:r>
      <w:r>
        <w:rPr>
          <w:rFonts w:ascii="Times New Roman" w:hAnsi="Times New Roman" w:cs="Times New Roman"/>
        </w:rPr>
        <w:t>:</w:t>
      </w:r>
    </w:p>
    <w:p w:rsidR="006268CA" w:rsidRDefault="006268CA" w:rsidP="006268CA">
      <w:pPr>
        <w:pStyle w:val="a8"/>
        <w:spacing w:line="360" w:lineRule="auto"/>
        <w:ind w:firstLine="720"/>
        <w:jc w:val="both"/>
        <w:rPr>
          <w:rFonts w:ascii="Times New Roman" w:hAnsi="Times New Roman" w:cs="Times New Roman"/>
        </w:rPr>
      </w:pPr>
      <w:r>
        <w:rPr>
          <w:rFonts w:ascii="Times New Roman" w:hAnsi="Times New Roman" w:cs="Times New Roman"/>
        </w:rPr>
        <w:t xml:space="preserve">- государственные пошлины, сборы 6 955 тыс. руб. или 0,81% от общей суммы доходов бюджета. </w:t>
      </w:r>
    </w:p>
    <w:p w:rsidR="006268CA" w:rsidRDefault="006268CA" w:rsidP="006268CA">
      <w:pPr>
        <w:pStyle w:val="a8"/>
        <w:spacing w:line="360" w:lineRule="auto"/>
        <w:ind w:firstLine="720"/>
        <w:jc w:val="both"/>
        <w:rPr>
          <w:rFonts w:ascii="Times New Roman" w:hAnsi="Times New Roman" w:cs="Times New Roman"/>
        </w:rPr>
      </w:pPr>
      <w:r>
        <w:rPr>
          <w:rFonts w:ascii="Times New Roman" w:hAnsi="Times New Roman" w:cs="Times New Roman"/>
        </w:rPr>
        <w:t>- платежи за пользование природными ресурсами 2 336 тыс. руб. или 0,27% от общей суммы доходов бюджета.</w:t>
      </w:r>
    </w:p>
    <w:p w:rsidR="006268CA" w:rsidRDefault="006268CA" w:rsidP="006268CA">
      <w:pPr>
        <w:pStyle w:val="a8"/>
        <w:spacing w:line="360" w:lineRule="auto"/>
        <w:ind w:firstLine="720"/>
        <w:jc w:val="both"/>
        <w:rPr>
          <w:rFonts w:ascii="Times New Roman" w:hAnsi="Times New Roman" w:cs="Times New Roman"/>
        </w:rPr>
      </w:pPr>
      <w:r>
        <w:rPr>
          <w:rFonts w:ascii="Times New Roman" w:hAnsi="Times New Roman" w:cs="Times New Roman"/>
        </w:rPr>
        <w:t>- штрафы, санкции, возмещение ущерба 6 559 тыс. руб. или 0,77% от общей суммы дохода бюджета.</w:t>
      </w:r>
    </w:p>
    <w:p w:rsidR="006268CA" w:rsidRDefault="006268CA" w:rsidP="006268CA">
      <w:pPr>
        <w:pStyle w:val="a8"/>
        <w:spacing w:line="360" w:lineRule="auto"/>
        <w:ind w:firstLine="720"/>
        <w:jc w:val="both"/>
        <w:rPr>
          <w:rFonts w:ascii="Times New Roman" w:hAnsi="Times New Roman" w:cs="Times New Roman"/>
        </w:rPr>
      </w:pPr>
      <w:r>
        <w:rPr>
          <w:rFonts w:ascii="Times New Roman" w:hAnsi="Times New Roman" w:cs="Times New Roman"/>
        </w:rPr>
        <w:t>- прочие неналоговые доходы 2 389 тыс. руб. или 0,28% от общей суммы доходов бюджета.</w:t>
      </w:r>
    </w:p>
    <w:p w:rsidR="00947245" w:rsidRDefault="00947245" w:rsidP="00AD3F81">
      <w:pPr>
        <w:autoSpaceDE w:val="0"/>
        <w:autoSpaceDN w:val="0"/>
        <w:adjustRightInd w:val="0"/>
        <w:spacing w:line="360" w:lineRule="auto"/>
        <w:ind w:firstLine="700"/>
        <w:jc w:val="both"/>
        <w:outlineLvl w:val="1"/>
        <w:rPr>
          <w:b/>
          <w:sz w:val="28"/>
          <w:szCs w:val="28"/>
        </w:rPr>
      </w:pPr>
    </w:p>
    <w:p w:rsidR="00AD3F81" w:rsidRPr="00AD3F81" w:rsidRDefault="00AD3F81" w:rsidP="00AD3F81">
      <w:pPr>
        <w:autoSpaceDE w:val="0"/>
        <w:autoSpaceDN w:val="0"/>
        <w:adjustRightInd w:val="0"/>
        <w:spacing w:line="360" w:lineRule="auto"/>
        <w:ind w:firstLine="700"/>
        <w:jc w:val="both"/>
        <w:outlineLvl w:val="1"/>
        <w:rPr>
          <w:b/>
          <w:sz w:val="28"/>
          <w:szCs w:val="28"/>
        </w:rPr>
      </w:pPr>
      <w:r w:rsidRPr="00AD3F81">
        <w:rPr>
          <w:b/>
          <w:sz w:val="28"/>
          <w:szCs w:val="28"/>
        </w:rPr>
        <w:t>6.2.2. Доходы местн</w:t>
      </w:r>
      <w:r w:rsidR="00676356">
        <w:rPr>
          <w:b/>
          <w:sz w:val="28"/>
          <w:szCs w:val="28"/>
        </w:rPr>
        <w:t>ого</w:t>
      </w:r>
      <w:r w:rsidRPr="00AD3F81">
        <w:rPr>
          <w:b/>
          <w:sz w:val="28"/>
          <w:szCs w:val="28"/>
        </w:rPr>
        <w:t xml:space="preserve"> бюджет</w:t>
      </w:r>
      <w:r w:rsidR="00676356">
        <w:rPr>
          <w:b/>
          <w:sz w:val="28"/>
          <w:szCs w:val="28"/>
        </w:rPr>
        <w:t>а</w:t>
      </w:r>
      <w:r w:rsidRPr="00AD3F81">
        <w:rPr>
          <w:b/>
          <w:sz w:val="28"/>
          <w:szCs w:val="28"/>
        </w:rPr>
        <w:t xml:space="preserve"> от местных налогов и сборов.</w:t>
      </w:r>
    </w:p>
    <w:p w:rsidR="00AD3F81" w:rsidRPr="00AD3F81" w:rsidRDefault="00AD3F81" w:rsidP="00AD3F81">
      <w:pPr>
        <w:autoSpaceDE w:val="0"/>
        <w:autoSpaceDN w:val="0"/>
        <w:adjustRightInd w:val="0"/>
        <w:spacing w:line="360" w:lineRule="auto"/>
        <w:ind w:firstLine="700"/>
        <w:jc w:val="both"/>
        <w:rPr>
          <w:sz w:val="28"/>
          <w:szCs w:val="28"/>
        </w:rPr>
      </w:pPr>
      <w:r w:rsidRPr="00AD3F81">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AD3F81" w:rsidRPr="00AD3F81" w:rsidRDefault="00AD3F81" w:rsidP="00AD3F81">
      <w:pPr>
        <w:autoSpaceDE w:val="0"/>
        <w:autoSpaceDN w:val="0"/>
        <w:adjustRightInd w:val="0"/>
        <w:spacing w:line="360" w:lineRule="auto"/>
        <w:ind w:firstLine="700"/>
        <w:jc w:val="both"/>
        <w:rPr>
          <w:sz w:val="28"/>
          <w:szCs w:val="28"/>
        </w:rPr>
      </w:pPr>
      <w:r w:rsidRPr="00AD3F81">
        <w:rPr>
          <w:sz w:val="28"/>
          <w:szCs w:val="28"/>
        </w:rPr>
        <w:t>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rsidR="00AD3F81" w:rsidRPr="00AD3F81" w:rsidRDefault="00AD3F81" w:rsidP="00AD3F81">
      <w:pPr>
        <w:autoSpaceDE w:val="0"/>
        <w:autoSpaceDN w:val="0"/>
        <w:adjustRightInd w:val="0"/>
        <w:spacing w:line="360" w:lineRule="auto"/>
        <w:ind w:firstLine="700"/>
        <w:jc w:val="both"/>
        <w:rPr>
          <w:sz w:val="28"/>
          <w:szCs w:val="28"/>
        </w:rPr>
      </w:pPr>
      <w:r w:rsidRPr="00AD3F81">
        <w:rPr>
          <w:sz w:val="28"/>
          <w:szCs w:val="28"/>
        </w:rPr>
        <w:t>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w:t>
      </w:r>
    </w:p>
    <w:p w:rsidR="00AD3F81" w:rsidRPr="00AD3F81" w:rsidRDefault="00AD3F81" w:rsidP="00AD3F81">
      <w:pPr>
        <w:autoSpaceDE w:val="0"/>
        <w:autoSpaceDN w:val="0"/>
        <w:adjustRightInd w:val="0"/>
        <w:spacing w:line="360" w:lineRule="auto"/>
        <w:ind w:firstLine="700"/>
        <w:jc w:val="both"/>
        <w:rPr>
          <w:sz w:val="28"/>
          <w:szCs w:val="28"/>
        </w:rPr>
      </w:pPr>
      <w:r w:rsidRPr="00AD3F81">
        <w:rPr>
          <w:sz w:val="28"/>
          <w:szCs w:val="28"/>
        </w:rPr>
        <w:t>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бюджеты муниципальных районов.</w:t>
      </w:r>
    </w:p>
    <w:p w:rsidR="00AD3F81" w:rsidRPr="00AD3F81" w:rsidRDefault="00AD3F81" w:rsidP="00AD3F81">
      <w:pPr>
        <w:autoSpaceDE w:val="0"/>
        <w:autoSpaceDN w:val="0"/>
        <w:adjustRightInd w:val="0"/>
        <w:spacing w:line="360" w:lineRule="auto"/>
        <w:ind w:firstLine="700"/>
        <w:jc w:val="both"/>
        <w:rPr>
          <w:sz w:val="28"/>
          <w:szCs w:val="28"/>
        </w:rPr>
      </w:pPr>
      <w:r w:rsidRPr="00AD3F81">
        <w:rPr>
          <w:sz w:val="28"/>
          <w:szCs w:val="28"/>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AD3F81" w:rsidRDefault="00AD3F81" w:rsidP="00AD3F81">
      <w:pPr>
        <w:autoSpaceDE w:val="0"/>
        <w:autoSpaceDN w:val="0"/>
        <w:adjustRightInd w:val="0"/>
        <w:spacing w:line="360" w:lineRule="auto"/>
        <w:ind w:firstLine="700"/>
        <w:jc w:val="both"/>
        <w:rPr>
          <w:sz w:val="28"/>
          <w:szCs w:val="28"/>
        </w:rPr>
      </w:pPr>
      <w:r w:rsidRPr="00AD3F81">
        <w:rPr>
          <w:sz w:val="28"/>
          <w:szCs w:val="28"/>
        </w:rPr>
        <w:t>Доходы местн</w:t>
      </w:r>
      <w:r>
        <w:rPr>
          <w:sz w:val="28"/>
          <w:szCs w:val="28"/>
        </w:rPr>
        <w:t>ого</w:t>
      </w:r>
      <w:r w:rsidRPr="00AD3F81">
        <w:rPr>
          <w:sz w:val="28"/>
          <w:szCs w:val="28"/>
        </w:rPr>
        <w:t xml:space="preserve"> бюджет</w:t>
      </w:r>
      <w:r>
        <w:rPr>
          <w:sz w:val="28"/>
          <w:szCs w:val="28"/>
        </w:rPr>
        <w:t>а</w:t>
      </w:r>
      <w:r w:rsidRPr="00AD3F81">
        <w:rPr>
          <w:sz w:val="28"/>
          <w:szCs w:val="28"/>
        </w:rPr>
        <w:t xml:space="preserve"> от местных налогов и динамику их изменения за 200</w:t>
      </w:r>
      <w:r w:rsidR="0017546B">
        <w:rPr>
          <w:sz w:val="28"/>
          <w:szCs w:val="28"/>
        </w:rPr>
        <w:t>8</w:t>
      </w:r>
      <w:r w:rsidRPr="00AD3F81">
        <w:rPr>
          <w:sz w:val="28"/>
          <w:szCs w:val="28"/>
        </w:rPr>
        <w:t>-200</w:t>
      </w:r>
      <w:r w:rsidR="0017546B">
        <w:rPr>
          <w:sz w:val="28"/>
          <w:szCs w:val="28"/>
        </w:rPr>
        <w:t>9</w:t>
      </w:r>
      <w:r w:rsidRPr="00AD3F81">
        <w:rPr>
          <w:sz w:val="28"/>
          <w:szCs w:val="28"/>
        </w:rPr>
        <w:t xml:space="preserve"> гг. можно проследить по данным, приведенным в таблице 3.</w:t>
      </w:r>
    </w:p>
    <w:p w:rsidR="00947245" w:rsidRDefault="00947245" w:rsidP="00AD3F81">
      <w:pPr>
        <w:autoSpaceDE w:val="0"/>
        <w:autoSpaceDN w:val="0"/>
        <w:adjustRightInd w:val="0"/>
        <w:spacing w:line="360" w:lineRule="auto"/>
        <w:ind w:firstLine="700"/>
        <w:jc w:val="both"/>
        <w:rPr>
          <w:sz w:val="28"/>
          <w:szCs w:val="28"/>
        </w:rPr>
      </w:pPr>
    </w:p>
    <w:p w:rsidR="00947245" w:rsidRDefault="00947245" w:rsidP="005F4FFB">
      <w:pPr>
        <w:autoSpaceDE w:val="0"/>
        <w:autoSpaceDN w:val="0"/>
        <w:adjustRightInd w:val="0"/>
        <w:spacing w:line="360" w:lineRule="auto"/>
        <w:jc w:val="center"/>
        <w:rPr>
          <w:b/>
        </w:rPr>
      </w:pPr>
    </w:p>
    <w:p w:rsidR="00AD3F81" w:rsidRPr="0017546B" w:rsidRDefault="00AD3F81" w:rsidP="005F4FFB">
      <w:pPr>
        <w:autoSpaceDE w:val="0"/>
        <w:autoSpaceDN w:val="0"/>
        <w:adjustRightInd w:val="0"/>
        <w:spacing w:line="360" w:lineRule="auto"/>
        <w:jc w:val="center"/>
        <w:rPr>
          <w:b/>
        </w:rPr>
      </w:pPr>
      <w:r w:rsidRPr="0017546B">
        <w:rPr>
          <w:b/>
        </w:rPr>
        <w:t>Таблица 3</w:t>
      </w:r>
      <w:r w:rsidR="0017546B" w:rsidRPr="0017546B">
        <w:rPr>
          <w:b/>
        </w:rPr>
        <w:t xml:space="preserve">. </w:t>
      </w:r>
      <w:r w:rsidRPr="0017546B">
        <w:rPr>
          <w:b/>
        </w:rPr>
        <w:t xml:space="preserve">Доходы бюджета </w:t>
      </w:r>
      <w:r w:rsidR="0017546B">
        <w:rPr>
          <w:b/>
        </w:rPr>
        <w:t>Дзержинского района</w:t>
      </w:r>
      <w:r w:rsidRPr="0017546B">
        <w:rPr>
          <w:b/>
        </w:rPr>
        <w:t xml:space="preserve"> от местных налогов </w:t>
      </w:r>
      <w:r w:rsidR="0017546B">
        <w:rPr>
          <w:b/>
        </w:rPr>
        <w:t>в 2008</w:t>
      </w:r>
      <w:r w:rsidRPr="0017546B">
        <w:rPr>
          <w:b/>
        </w:rPr>
        <w:t>-200</w:t>
      </w:r>
      <w:r w:rsidR="0017546B">
        <w:rPr>
          <w:b/>
        </w:rPr>
        <w:t>9</w:t>
      </w:r>
      <w:r w:rsidRPr="0017546B">
        <w:rPr>
          <w:b/>
        </w:rPr>
        <w:t xml:space="preserve"> гг.</w:t>
      </w:r>
    </w:p>
    <w:p w:rsidR="00AD3F81" w:rsidRPr="00930EEF" w:rsidRDefault="00AD3F81" w:rsidP="0017546B">
      <w:pPr>
        <w:autoSpaceDE w:val="0"/>
        <w:autoSpaceDN w:val="0"/>
        <w:adjustRightInd w:val="0"/>
        <w:ind w:firstLine="720"/>
        <w:jc w:val="right"/>
      </w:pPr>
      <w:r>
        <w:t>Тыс. руб.</w:t>
      </w:r>
    </w:p>
    <w:tbl>
      <w:tblPr>
        <w:tblW w:w="0" w:type="auto"/>
        <w:tblInd w:w="70" w:type="dxa"/>
        <w:tblLayout w:type="fixed"/>
        <w:tblCellMar>
          <w:left w:w="70" w:type="dxa"/>
          <w:right w:w="70" w:type="dxa"/>
        </w:tblCellMar>
        <w:tblLook w:val="0000" w:firstRow="0" w:lastRow="0" w:firstColumn="0" w:lastColumn="0" w:noHBand="0" w:noVBand="0"/>
      </w:tblPr>
      <w:tblGrid>
        <w:gridCol w:w="2127"/>
        <w:gridCol w:w="5173"/>
        <w:gridCol w:w="1500"/>
        <w:gridCol w:w="1400"/>
      </w:tblGrid>
      <w:tr w:rsidR="00AD3F81" w:rsidRPr="00643E5F">
        <w:trPr>
          <w:trHeight w:val="601"/>
        </w:trPr>
        <w:tc>
          <w:tcPr>
            <w:tcW w:w="2127" w:type="dxa"/>
            <w:tcBorders>
              <w:top w:val="single" w:sz="6" w:space="0" w:color="auto"/>
              <w:left w:val="single" w:sz="6" w:space="0" w:color="auto"/>
              <w:bottom w:val="single" w:sz="6" w:space="0" w:color="auto"/>
              <w:right w:val="single" w:sz="6" w:space="0" w:color="auto"/>
            </w:tcBorders>
          </w:tcPr>
          <w:p w:rsidR="00AD3F81" w:rsidRPr="00643E5F" w:rsidRDefault="00AD3F81" w:rsidP="0017546B">
            <w:pPr>
              <w:pStyle w:val="ConsPlusCell"/>
              <w:jc w:val="center"/>
              <w:rPr>
                <w:rFonts w:ascii="Times New Roman" w:hAnsi="Times New Roman" w:cs="Times New Roman"/>
              </w:rPr>
            </w:pPr>
            <w:r w:rsidRPr="00643E5F">
              <w:rPr>
                <w:rFonts w:ascii="Times New Roman" w:hAnsi="Times New Roman" w:cs="Times New Roman"/>
              </w:rPr>
              <w:t>Код бюджетной</w:t>
            </w:r>
            <w:r>
              <w:rPr>
                <w:rFonts w:ascii="Times New Roman" w:hAnsi="Times New Roman" w:cs="Times New Roman"/>
              </w:rPr>
              <w:t xml:space="preserve"> </w:t>
            </w:r>
            <w:r w:rsidRPr="00643E5F">
              <w:rPr>
                <w:rFonts w:ascii="Times New Roman" w:hAnsi="Times New Roman" w:cs="Times New Roman"/>
              </w:rPr>
              <w:t>классификации</w:t>
            </w:r>
          </w:p>
        </w:tc>
        <w:tc>
          <w:tcPr>
            <w:tcW w:w="5173" w:type="dxa"/>
            <w:tcBorders>
              <w:top w:val="single" w:sz="6" w:space="0" w:color="auto"/>
              <w:left w:val="single" w:sz="6" w:space="0" w:color="auto"/>
              <w:bottom w:val="single" w:sz="6" w:space="0" w:color="auto"/>
              <w:right w:val="single" w:sz="6" w:space="0" w:color="auto"/>
            </w:tcBorders>
          </w:tcPr>
          <w:p w:rsidR="00AD3F81" w:rsidRPr="00643E5F" w:rsidRDefault="00AD3F81" w:rsidP="0017546B">
            <w:pPr>
              <w:pStyle w:val="ConsPlusCell"/>
              <w:ind w:firstLine="720"/>
              <w:jc w:val="center"/>
              <w:rPr>
                <w:rFonts w:ascii="Times New Roman" w:hAnsi="Times New Roman" w:cs="Times New Roman"/>
              </w:rPr>
            </w:pPr>
            <w:r w:rsidRPr="00643E5F">
              <w:rPr>
                <w:rFonts w:ascii="Times New Roman" w:hAnsi="Times New Roman" w:cs="Times New Roman"/>
              </w:rPr>
              <w:t>Наименование доходов</w:t>
            </w:r>
          </w:p>
        </w:tc>
        <w:tc>
          <w:tcPr>
            <w:tcW w:w="1500" w:type="dxa"/>
            <w:tcBorders>
              <w:top w:val="single" w:sz="6" w:space="0" w:color="auto"/>
              <w:left w:val="single" w:sz="6" w:space="0" w:color="auto"/>
              <w:bottom w:val="single" w:sz="6" w:space="0" w:color="auto"/>
              <w:right w:val="single" w:sz="6" w:space="0" w:color="auto"/>
            </w:tcBorders>
          </w:tcPr>
          <w:p w:rsidR="00AD3F81" w:rsidRPr="00643E5F" w:rsidRDefault="00AD3F81" w:rsidP="0017546B">
            <w:pPr>
              <w:pStyle w:val="ConsPlusCell"/>
              <w:jc w:val="center"/>
              <w:rPr>
                <w:rFonts w:ascii="Times New Roman" w:hAnsi="Times New Roman" w:cs="Times New Roman"/>
              </w:rPr>
            </w:pPr>
            <w:r w:rsidRPr="00643E5F">
              <w:rPr>
                <w:rFonts w:ascii="Times New Roman" w:hAnsi="Times New Roman" w:cs="Times New Roman"/>
              </w:rPr>
              <w:t>Утверждено</w:t>
            </w:r>
            <w:r>
              <w:rPr>
                <w:rFonts w:ascii="Times New Roman" w:hAnsi="Times New Roman" w:cs="Times New Roman"/>
              </w:rPr>
              <w:t xml:space="preserve"> </w:t>
            </w:r>
            <w:r w:rsidR="0017546B">
              <w:rPr>
                <w:rFonts w:ascii="Times New Roman" w:hAnsi="Times New Roman" w:cs="Times New Roman"/>
              </w:rPr>
              <w:t xml:space="preserve">в бюджете на </w:t>
            </w:r>
            <w:smartTag w:uri="urn:schemas-microsoft-com:office:smarttags" w:element="metricconverter">
              <w:smartTagPr>
                <w:attr w:name="ProductID" w:val="2008 г"/>
              </w:smartTagPr>
              <w:r w:rsidR="0017546B">
                <w:rPr>
                  <w:rFonts w:ascii="Times New Roman" w:hAnsi="Times New Roman" w:cs="Times New Roman"/>
                </w:rPr>
                <w:t xml:space="preserve">2008 </w:t>
              </w:r>
              <w:r w:rsidRPr="00643E5F">
                <w:rPr>
                  <w:rFonts w:ascii="Times New Roman" w:hAnsi="Times New Roman" w:cs="Times New Roman"/>
                </w:rPr>
                <w:t>г</w:t>
              </w:r>
            </w:smartTag>
            <w:r w:rsidRPr="00643E5F">
              <w:rPr>
                <w:rFonts w:ascii="Times New Roman" w:hAnsi="Times New Roman" w:cs="Times New Roman"/>
              </w:rPr>
              <w:t>.</w:t>
            </w:r>
          </w:p>
        </w:tc>
        <w:tc>
          <w:tcPr>
            <w:tcW w:w="1400" w:type="dxa"/>
            <w:tcBorders>
              <w:top w:val="single" w:sz="6" w:space="0" w:color="auto"/>
              <w:left w:val="single" w:sz="6" w:space="0" w:color="auto"/>
              <w:bottom w:val="single" w:sz="6" w:space="0" w:color="auto"/>
              <w:right w:val="single" w:sz="6" w:space="0" w:color="auto"/>
            </w:tcBorders>
          </w:tcPr>
          <w:p w:rsidR="00AD3F81" w:rsidRPr="00643E5F" w:rsidRDefault="00AD3F81" w:rsidP="0017546B">
            <w:pPr>
              <w:pStyle w:val="ConsPlusCell"/>
              <w:jc w:val="center"/>
              <w:rPr>
                <w:rFonts w:ascii="Times New Roman" w:hAnsi="Times New Roman" w:cs="Times New Roman"/>
              </w:rPr>
            </w:pPr>
            <w:r w:rsidRPr="00643E5F">
              <w:rPr>
                <w:rFonts w:ascii="Times New Roman" w:hAnsi="Times New Roman" w:cs="Times New Roman"/>
              </w:rPr>
              <w:t>Утверждено</w:t>
            </w:r>
            <w:r>
              <w:rPr>
                <w:rFonts w:ascii="Times New Roman" w:hAnsi="Times New Roman" w:cs="Times New Roman"/>
              </w:rPr>
              <w:t xml:space="preserve"> </w:t>
            </w:r>
            <w:r w:rsidRPr="00643E5F">
              <w:rPr>
                <w:rFonts w:ascii="Times New Roman" w:hAnsi="Times New Roman" w:cs="Times New Roman"/>
              </w:rPr>
              <w:t xml:space="preserve">в бюджете на </w:t>
            </w:r>
            <w:smartTag w:uri="urn:schemas-microsoft-com:office:smarttags" w:element="metricconverter">
              <w:smartTagPr>
                <w:attr w:name="ProductID" w:val="2009 г"/>
              </w:smartTagPr>
              <w:r w:rsidRPr="00643E5F">
                <w:rPr>
                  <w:rFonts w:ascii="Times New Roman" w:hAnsi="Times New Roman" w:cs="Times New Roman"/>
                </w:rPr>
                <w:t>200</w:t>
              </w:r>
              <w:r w:rsidR="0017546B">
                <w:rPr>
                  <w:rFonts w:ascii="Times New Roman" w:hAnsi="Times New Roman" w:cs="Times New Roman"/>
                </w:rPr>
                <w:t xml:space="preserve">9 </w:t>
              </w:r>
              <w:r w:rsidRPr="00643E5F">
                <w:rPr>
                  <w:rFonts w:ascii="Times New Roman" w:hAnsi="Times New Roman" w:cs="Times New Roman"/>
                </w:rPr>
                <w:t>г</w:t>
              </w:r>
            </w:smartTag>
            <w:r w:rsidRPr="00643E5F">
              <w:rPr>
                <w:rFonts w:ascii="Times New Roman" w:hAnsi="Times New Roman" w:cs="Times New Roman"/>
              </w:rPr>
              <w:t>.</w:t>
            </w:r>
          </w:p>
        </w:tc>
      </w:tr>
      <w:tr w:rsidR="005F4FFB" w:rsidRPr="00643E5F">
        <w:trPr>
          <w:trHeight w:val="240"/>
        </w:trPr>
        <w:tc>
          <w:tcPr>
            <w:tcW w:w="2127" w:type="dxa"/>
            <w:tcBorders>
              <w:top w:val="single" w:sz="6" w:space="0" w:color="auto"/>
              <w:left w:val="single" w:sz="6" w:space="0" w:color="auto"/>
              <w:bottom w:val="single" w:sz="6" w:space="0" w:color="auto"/>
              <w:right w:val="single" w:sz="6" w:space="0" w:color="auto"/>
            </w:tcBorders>
          </w:tcPr>
          <w:p w:rsidR="005F4FFB" w:rsidRPr="00643E5F" w:rsidRDefault="005F4FFB" w:rsidP="005F4FFB">
            <w:pPr>
              <w:pStyle w:val="ConsPlusCell"/>
              <w:jc w:val="center"/>
              <w:rPr>
                <w:rFonts w:ascii="Times New Roman" w:hAnsi="Times New Roman" w:cs="Times New Roman"/>
              </w:rPr>
            </w:pPr>
            <w:r>
              <w:rPr>
                <w:rFonts w:ascii="Times New Roman" w:hAnsi="Times New Roman" w:cs="Times New Roman"/>
              </w:rPr>
              <w:t>1</w:t>
            </w:r>
          </w:p>
        </w:tc>
        <w:tc>
          <w:tcPr>
            <w:tcW w:w="5173" w:type="dxa"/>
            <w:tcBorders>
              <w:top w:val="single" w:sz="6" w:space="0" w:color="auto"/>
              <w:left w:val="single" w:sz="6" w:space="0" w:color="auto"/>
              <w:bottom w:val="single" w:sz="6" w:space="0" w:color="auto"/>
              <w:right w:val="single" w:sz="6" w:space="0" w:color="auto"/>
            </w:tcBorders>
          </w:tcPr>
          <w:p w:rsidR="005F4FFB" w:rsidRPr="00643E5F" w:rsidRDefault="005F4FFB" w:rsidP="005F4FFB">
            <w:pPr>
              <w:pStyle w:val="ConsPlusCell"/>
              <w:ind w:firstLine="720"/>
              <w:jc w:val="center"/>
              <w:rPr>
                <w:rFonts w:ascii="Times New Roman" w:hAnsi="Times New Roman" w:cs="Times New Roman"/>
              </w:rPr>
            </w:pPr>
            <w:r>
              <w:rPr>
                <w:rFonts w:ascii="Times New Roman" w:hAnsi="Times New Roman" w:cs="Times New Roman"/>
              </w:rPr>
              <w:t>2</w:t>
            </w:r>
          </w:p>
        </w:tc>
        <w:tc>
          <w:tcPr>
            <w:tcW w:w="1500" w:type="dxa"/>
            <w:tcBorders>
              <w:top w:val="single" w:sz="6" w:space="0" w:color="auto"/>
              <w:left w:val="single" w:sz="6" w:space="0" w:color="auto"/>
              <w:bottom w:val="single" w:sz="6" w:space="0" w:color="auto"/>
              <w:right w:val="single" w:sz="6" w:space="0" w:color="auto"/>
            </w:tcBorders>
          </w:tcPr>
          <w:p w:rsidR="005F4FFB" w:rsidRPr="00643E5F" w:rsidRDefault="005F4FFB" w:rsidP="005F4FFB">
            <w:pPr>
              <w:pStyle w:val="ConsPlusCell"/>
              <w:jc w:val="center"/>
              <w:rPr>
                <w:rFonts w:ascii="Times New Roman" w:hAnsi="Times New Roman" w:cs="Times New Roman"/>
              </w:rPr>
            </w:pPr>
            <w:r>
              <w:rPr>
                <w:rFonts w:ascii="Times New Roman" w:hAnsi="Times New Roman" w:cs="Times New Roman"/>
              </w:rPr>
              <w:t>3</w:t>
            </w:r>
          </w:p>
        </w:tc>
        <w:tc>
          <w:tcPr>
            <w:tcW w:w="1400" w:type="dxa"/>
            <w:tcBorders>
              <w:top w:val="single" w:sz="6" w:space="0" w:color="auto"/>
              <w:left w:val="single" w:sz="6" w:space="0" w:color="auto"/>
              <w:bottom w:val="single" w:sz="6" w:space="0" w:color="auto"/>
              <w:right w:val="single" w:sz="6" w:space="0" w:color="auto"/>
            </w:tcBorders>
          </w:tcPr>
          <w:p w:rsidR="005F4FFB" w:rsidRPr="00643E5F" w:rsidRDefault="005F4FFB" w:rsidP="005F4FFB">
            <w:pPr>
              <w:pStyle w:val="ConsPlusCell"/>
              <w:jc w:val="center"/>
              <w:rPr>
                <w:rFonts w:ascii="Times New Roman" w:hAnsi="Times New Roman" w:cs="Times New Roman"/>
              </w:rPr>
            </w:pPr>
            <w:r>
              <w:rPr>
                <w:rFonts w:ascii="Times New Roman" w:hAnsi="Times New Roman" w:cs="Times New Roman"/>
              </w:rPr>
              <w:t>4</w:t>
            </w:r>
          </w:p>
        </w:tc>
      </w:tr>
      <w:tr w:rsidR="00AD3F81" w:rsidRPr="00643E5F">
        <w:trPr>
          <w:trHeight w:val="240"/>
        </w:trPr>
        <w:tc>
          <w:tcPr>
            <w:tcW w:w="2127" w:type="dxa"/>
            <w:tcBorders>
              <w:top w:val="single" w:sz="6" w:space="0" w:color="auto"/>
              <w:left w:val="single" w:sz="6" w:space="0" w:color="auto"/>
              <w:bottom w:val="single" w:sz="6" w:space="0" w:color="auto"/>
              <w:right w:val="single" w:sz="6" w:space="0" w:color="auto"/>
            </w:tcBorders>
          </w:tcPr>
          <w:p w:rsidR="00AD3F81" w:rsidRPr="00643E5F" w:rsidRDefault="00AD3F81" w:rsidP="00F86A67">
            <w:pPr>
              <w:pStyle w:val="ConsPlusCell"/>
              <w:rPr>
                <w:rFonts w:ascii="Times New Roman" w:hAnsi="Times New Roman" w:cs="Times New Roman"/>
              </w:rPr>
            </w:pPr>
            <w:r w:rsidRPr="00643E5F">
              <w:rPr>
                <w:rFonts w:ascii="Times New Roman" w:hAnsi="Times New Roman" w:cs="Times New Roman"/>
              </w:rPr>
              <w:t>1 06 00000 00 0000 000</w:t>
            </w:r>
          </w:p>
        </w:tc>
        <w:tc>
          <w:tcPr>
            <w:tcW w:w="5173" w:type="dxa"/>
            <w:tcBorders>
              <w:top w:val="single" w:sz="6" w:space="0" w:color="auto"/>
              <w:left w:val="single" w:sz="6" w:space="0" w:color="auto"/>
              <w:bottom w:val="single" w:sz="6" w:space="0" w:color="auto"/>
              <w:right w:val="single" w:sz="6" w:space="0" w:color="auto"/>
            </w:tcBorders>
          </w:tcPr>
          <w:p w:rsidR="00AD3F81" w:rsidRPr="00643E5F" w:rsidRDefault="00AD3F81" w:rsidP="00F86A67">
            <w:pPr>
              <w:pStyle w:val="ConsPlusCell"/>
              <w:ind w:firstLine="720"/>
              <w:rPr>
                <w:rFonts w:ascii="Times New Roman" w:hAnsi="Times New Roman" w:cs="Times New Roman"/>
              </w:rPr>
            </w:pPr>
            <w:r w:rsidRPr="00643E5F">
              <w:rPr>
                <w:rFonts w:ascii="Times New Roman" w:hAnsi="Times New Roman" w:cs="Times New Roman"/>
              </w:rPr>
              <w:t>НАЛОГИ НА ИМУЩЕСТВО</w:t>
            </w: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AD3F81" w:rsidRPr="00643E5F" w:rsidRDefault="00AD3F81" w:rsidP="0017546B">
            <w:pPr>
              <w:pStyle w:val="ConsPlusCell"/>
              <w:jc w:val="right"/>
              <w:rPr>
                <w:rFonts w:ascii="Times New Roman" w:hAnsi="Times New Roman" w:cs="Times New Roman"/>
              </w:rPr>
            </w:pPr>
            <w:r w:rsidRPr="00643E5F">
              <w:rPr>
                <w:rFonts w:ascii="Times New Roman" w:hAnsi="Times New Roman" w:cs="Times New Roman"/>
              </w:rPr>
              <w:t>20538,00</w:t>
            </w:r>
          </w:p>
        </w:tc>
        <w:tc>
          <w:tcPr>
            <w:tcW w:w="1400" w:type="dxa"/>
            <w:tcBorders>
              <w:top w:val="single" w:sz="6" w:space="0" w:color="auto"/>
              <w:left w:val="single" w:sz="6" w:space="0" w:color="auto"/>
              <w:bottom w:val="single" w:sz="6" w:space="0" w:color="auto"/>
              <w:right w:val="single" w:sz="6" w:space="0" w:color="auto"/>
            </w:tcBorders>
          </w:tcPr>
          <w:p w:rsidR="00AD3F81" w:rsidRPr="00643E5F" w:rsidRDefault="00AD3F81" w:rsidP="0017546B">
            <w:pPr>
              <w:pStyle w:val="ConsPlusCell"/>
              <w:jc w:val="right"/>
              <w:rPr>
                <w:rFonts w:ascii="Times New Roman" w:hAnsi="Times New Roman" w:cs="Times New Roman"/>
              </w:rPr>
            </w:pPr>
            <w:r w:rsidRPr="00643E5F">
              <w:rPr>
                <w:rFonts w:ascii="Times New Roman" w:hAnsi="Times New Roman" w:cs="Times New Roman"/>
              </w:rPr>
              <w:t>21990,00</w:t>
            </w:r>
          </w:p>
        </w:tc>
      </w:tr>
      <w:tr w:rsidR="00AD3F81" w:rsidRPr="00643E5F">
        <w:trPr>
          <w:trHeight w:val="720"/>
        </w:trPr>
        <w:tc>
          <w:tcPr>
            <w:tcW w:w="2127" w:type="dxa"/>
            <w:tcBorders>
              <w:top w:val="single" w:sz="6" w:space="0" w:color="auto"/>
              <w:left w:val="single" w:sz="6" w:space="0" w:color="auto"/>
              <w:bottom w:val="single" w:sz="6" w:space="0" w:color="auto"/>
              <w:right w:val="single" w:sz="6" w:space="0" w:color="auto"/>
            </w:tcBorders>
          </w:tcPr>
          <w:p w:rsidR="00AD3F81" w:rsidRPr="00643E5F" w:rsidRDefault="00AD3F81" w:rsidP="00F86A67">
            <w:pPr>
              <w:pStyle w:val="ConsPlusCell"/>
              <w:rPr>
                <w:rFonts w:ascii="Times New Roman" w:hAnsi="Times New Roman" w:cs="Times New Roman"/>
              </w:rPr>
            </w:pPr>
            <w:r w:rsidRPr="00643E5F">
              <w:rPr>
                <w:rFonts w:ascii="Times New Roman" w:hAnsi="Times New Roman" w:cs="Times New Roman"/>
              </w:rPr>
              <w:t>1 06 01020 04 0000 110</w:t>
            </w:r>
          </w:p>
        </w:tc>
        <w:tc>
          <w:tcPr>
            <w:tcW w:w="5173" w:type="dxa"/>
            <w:tcBorders>
              <w:top w:val="single" w:sz="6" w:space="0" w:color="auto"/>
              <w:left w:val="single" w:sz="6" w:space="0" w:color="auto"/>
              <w:bottom w:val="single" w:sz="6" w:space="0" w:color="auto"/>
              <w:right w:val="single" w:sz="6" w:space="0" w:color="auto"/>
            </w:tcBorders>
          </w:tcPr>
          <w:p w:rsidR="00AD3F81" w:rsidRPr="00643E5F" w:rsidRDefault="00AD3F81" w:rsidP="0017546B">
            <w:pPr>
              <w:pStyle w:val="ConsPlusCell"/>
              <w:rPr>
                <w:rFonts w:ascii="Times New Roman" w:hAnsi="Times New Roman" w:cs="Times New Roman"/>
              </w:rPr>
            </w:pPr>
            <w:r w:rsidRPr="00643E5F">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w:t>
            </w:r>
            <w:r>
              <w:rPr>
                <w:rFonts w:ascii="Times New Roman" w:hAnsi="Times New Roman" w:cs="Times New Roman"/>
              </w:rPr>
              <w:t xml:space="preserve"> </w:t>
            </w:r>
            <w:r w:rsidRPr="00643E5F">
              <w:rPr>
                <w:rFonts w:ascii="Times New Roman" w:hAnsi="Times New Roman" w:cs="Times New Roman"/>
              </w:rPr>
              <w:t>в границах городских округов</w:t>
            </w:r>
            <w:r>
              <w:rPr>
                <w:rFonts w:ascii="Times New Roman" w:hAnsi="Times New Roman" w:cs="Times New Roman"/>
              </w:rPr>
              <w:t xml:space="preserve"> </w:t>
            </w:r>
          </w:p>
        </w:tc>
        <w:tc>
          <w:tcPr>
            <w:tcW w:w="1500" w:type="dxa"/>
            <w:tcBorders>
              <w:top w:val="single" w:sz="6" w:space="0" w:color="auto"/>
              <w:left w:val="single" w:sz="6" w:space="0" w:color="auto"/>
              <w:bottom w:val="single" w:sz="6" w:space="0" w:color="auto"/>
              <w:right w:val="single" w:sz="6" w:space="0" w:color="auto"/>
            </w:tcBorders>
          </w:tcPr>
          <w:p w:rsidR="00AD3F81" w:rsidRPr="00643E5F" w:rsidRDefault="00AD3F81" w:rsidP="0017546B">
            <w:pPr>
              <w:pStyle w:val="ConsPlusCell"/>
              <w:jc w:val="right"/>
              <w:rPr>
                <w:rFonts w:ascii="Times New Roman" w:hAnsi="Times New Roman" w:cs="Times New Roman"/>
              </w:rPr>
            </w:pPr>
            <w:r w:rsidRPr="00643E5F">
              <w:rPr>
                <w:rFonts w:ascii="Times New Roman" w:hAnsi="Times New Roman" w:cs="Times New Roman"/>
              </w:rPr>
              <w:t>3955,00</w:t>
            </w:r>
          </w:p>
        </w:tc>
        <w:tc>
          <w:tcPr>
            <w:tcW w:w="1400" w:type="dxa"/>
            <w:tcBorders>
              <w:top w:val="single" w:sz="6" w:space="0" w:color="auto"/>
              <w:left w:val="single" w:sz="6" w:space="0" w:color="auto"/>
              <w:bottom w:val="single" w:sz="6" w:space="0" w:color="auto"/>
              <w:right w:val="single" w:sz="6" w:space="0" w:color="auto"/>
            </w:tcBorders>
          </w:tcPr>
          <w:p w:rsidR="00AD3F81" w:rsidRPr="00643E5F" w:rsidRDefault="00AD3F81" w:rsidP="0017546B">
            <w:pPr>
              <w:pStyle w:val="ConsPlusCell"/>
              <w:jc w:val="right"/>
              <w:rPr>
                <w:rFonts w:ascii="Times New Roman" w:hAnsi="Times New Roman" w:cs="Times New Roman"/>
              </w:rPr>
            </w:pPr>
            <w:r w:rsidRPr="00643E5F">
              <w:rPr>
                <w:rFonts w:ascii="Times New Roman" w:hAnsi="Times New Roman" w:cs="Times New Roman"/>
              </w:rPr>
              <w:t>5407,00</w:t>
            </w:r>
          </w:p>
        </w:tc>
      </w:tr>
      <w:tr w:rsidR="00AD3F81" w:rsidRPr="00643E5F">
        <w:trPr>
          <w:trHeight w:val="240"/>
        </w:trPr>
        <w:tc>
          <w:tcPr>
            <w:tcW w:w="2127" w:type="dxa"/>
            <w:tcBorders>
              <w:top w:val="single" w:sz="6" w:space="0" w:color="auto"/>
              <w:left w:val="single" w:sz="6" w:space="0" w:color="auto"/>
              <w:bottom w:val="single" w:sz="6" w:space="0" w:color="auto"/>
              <w:right w:val="single" w:sz="6" w:space="0" w:color="auto"/>
            </w:tcBorders>
          </w:tcPr>
          <w:p w:rsidR="00AD3F81" w:rsidRPr="00643E5F" w:rsidRDefault="00AD3F81" w:rsidP="00F86A67">
            <w:pPr>
              <w:pStyle w:val="ConsPlusCell"/>
              <w:rPr>
                <w:rFonts w:ascii="Times New Roman" w:hAnsi="Times New Roman" w:cs="Times New Roman"/>
              </w:rPr>
            </w:pPr>
            <w:r w:rsidRPr="00643E5F">
              <w:rPr>
                <w:rFonts w:ascii="Times New Roman" w:hAnsi="Times New Roman" w:cs="Times New Roman"/>
              </w:rPr>
              <w:t>1 06 06000 00 0000 110</w:t>
            </w:r>
          </w:p>
        </w:tc>
        <w:tc>
          <w:tcPr>
            <w:tcW w:w="5173" w:type="dxa"/>
            <w:tcBorders>
              <w:top w:val="single" w:sz="6" w:space="0" w:color="auto"/>
              <w:left w:val="single" w:sz="6" w:space="0" w:color="auto"/>
              <w:bottom w:val="single" w:sz="6" w:space="0" w:color="auto"/>
              <w:right w:val="single" w:sz="6" w:space="0" w:color="auto"/>
            </w:tcBorders>
          </w:tcPr>
          <w:p w:rsidR="00AD3F81" w:rsidRPr="00643E5F" w:rsidRDefault="00AD3F81" w:rsidP="0017546B">
            <w:pPr>
              <w:pStyle w:val="ConsPlusCell"/>
              <w:rPr>
                <w:rFonts w:ascii="Times New Roman" w:hAnsi="Times New Roman" w:cs="Times New Roman"/>
              </w:rPr>
            </w:pPr>
            <w:r w:rsidRPr="00643E5F">
              <w:rPr>
                <w:rFonts w:ascii="Times New Roman" w:hAnsi="Times New Roman" w:cs="Times New Roman"/>
              </w:rPr>
              <w:t>Земельный налог</w:t>
            </w:r>
          </w:p>
        </w:tc>
        <w:tc>
          <w:tcPr>
            <w:tcW w:w="1500" w:type="dxa"/>
            <w:tcBorders>
              <w:top w:val="single" w:sz="6" w:space="0" w:color="auto"/>
              <w:left w:val="single" w:sz="6" w:space="0" w:color="auto"/>
              <w:bottom w:val="single" w:sz="6" w:space="0" w:color="auto"/>
              <w:right w:val="single" w:sz="6" w:space="0" w:color="auto"/>
            </w:tcBorders>
          </w:tcPr>
          <w:p w:rsidR="00AD3F81" w:rsidRPr="00643E5F" w:rsidRDefault="00AD3F81" w:rsidP="0017546B">
            <w:pPr>
              <w:pStyle w:val="ConsPlusCell"/>
              <w:jc w:val="right"/>
              <w:rPr>
                <w:rFonts w:ascii="Times New Roman" w:hAnsi="Times New Roman" w:cs="Times New Roman"/>
              </w:rPr>
            </w:pPr>
            <w:r w:rsidRPr="00643E5F">
              <w:rPr>
                <w:rFonts w:ascii="Times New Roman" w:hAnsi="Times New Roman" w:cs="Times New Roman"/>
              </w:rPr>
              <w:t>16583,00</w:t>
            </w:r>
          </w:p>
        </w:tc>
        <w:tc>
          <w:tcPr>
            <w:tcW w:w="1400" w:type="dxa"/>
            <w:tcBorders>
              <w:top w:val="single" w:sz="6" w:space="0" w:color="auto"/>
              <w:left w:val="single" w:sz="6" w:space="0" w:color="auto"/>
              <w:bottom w:val="single" w:sz="6" w:space="0" w:color="auto"/>
              <w:right w:val="single" w:sz="6" w:space="0" w:color="auto"/>
            </w:tcBorders>
          </w:tcPr>
          <w:p w:rsidR="00AD3F81" w:rsidRPr="00643E5F" w:rsidRDefault="00AD3F81" w:rsidP="0017546B">
            <w:pPr>
              <w:pStyle w:val="ConsPlusCell"/>
              <w:jc w:val="right"/>
              <w:rPr>
                <w:rFonts w:ascii="Times New Roman" w:hAnsi="Times New Roman" w:cs="Times New Roman"/>
              </w:rPr>
            </w:pPr>
            <w:r w:rsidRPr="00643E5F">
              <w:rPr>
                <w:rFonts w:ascii="Times New Roman" w:hAnsi="Times New Roman" w:cs="Times New Roman"/>
              </w:rPr>
              <w:t>16583,00</w:t>
            </w:r>
          </w:p>
        </w:tc>
      </w:tr>
    </w:tbl>
    <w:p w:rsidR="00AD3F81" w:rsidRDefault="00AD3F81" w:rsidP="00AD3F81">
      <w:pPr>
        <w:pStyle w:val="a8"/>
        <w:spacing w:line="360" w:lineRule="auto"/>
        <w:ind w:firstLine="720"/>
        <w:jc w:val="both"/>
        <w:rPr>
          <w:rFonts w:ascii="Times New Roman" w:hAnsi="Times New Roman" w:cs="Times New Roman"/>
        </w:rPr>
      </w:pPr>
    </w:p>
    <w:p w:rsidR="00AD3F81" w:rsidRDefault="00AD3F81" w:rsidP="00AD3F81">
      <w:pPr>
        <w:pStyle w:val="a8"/>
        <w:spacing w:line="360" w:lineRule="auto"/>
        <w:ind w:firstLine="720"/>
        <w:jc w:val="both"/>
        <w:rPr>
          <w:rFonts w:ascii="Times New Roman" w:hAnsi="Times New Roman" w:cs="Times New Roman"/>
        </w:rPr>
      </w:pPr>
      <w:r>
        <w:rPr>
          <w:rFonts w:ascii="Times New Roman" w:hAnsi="Times New Roman" w:cs="Times New Roman"/>
        </w:rPr>
        <w:t xml:space="preserve">В </w:t>
      </w:r>
      <w:r w:rsidR="00EC5034">
        <w:rPr>
          <w:rFonts w:ascii="Times New Roman" w:hAnsi="Times New Roman" w:cs="Times New Roman"/>
        </w:rPr>
        <w:t xml:space="preserve">2008 году поступление местных налогов составили 20538 тыс.руб. В  </w:t>
      </w:r>
      <w:r>
        <w:rPr>
          <w:rFonts w:ascii="Times New Roman" w:hAnsi="Times New Roman" w:cs="Times New Roman"/>
        </w:rPr>
        <w:t>200</w:t>
      </w:r>
      <w:r w:rsidR="0017546B">
        <w:rPr>
          <w:rFonts w:ascii="Times New Roman" w:hAnsi="Times New Roman" w:cs="Times New Roman"/>
        </w:rPr>
        <w:t>9</w:t>
      </w:r>
      <w:r>
        <w:rPr>
          <w:rFonts w:ascii="Times New Roman" w:hAnsi="Times New Roman" w:cs="Times New Roman"/>
        </w:rPr>
        <w:t xml:space="preserve"> году </w:t>
      </w:r>
      <w:r w:rsidR="0017546B">
        <w:rPr>
          <w:rFonts w:ascii="Times New Roman" w:hAnsi="Times New Roman" w:cs="Times New Roman"/>
        </w:rPr>
        <w:t xml:space="preserve">ожидается </w:t>
      </w:r>
      <w:r>
        <w:rPr>
          <w:rFonts w:ascii="Times New Roman" w:hAnsi="Times New Roman" w:cs="Times New Roman"/>
        </w:rPr>
        <w:t>в размере 21 990 тыс. руб. или 2,6% общей суммы доходов бюджета. Под налогами на имущество в данном случае понимаются налог на имущество физических лиц 5 407 тыс. руб., земельный налог 16 583 тыс. руб.</w:t>
      </w:r>
      <w:r w:rsidRPr="00E03423">
        <w:rPr>
          <w:rFonts w:ascii="Times New Roman" w:hAnsi="Times New Roman" w:cs="Times New Roman"/>
        </w:rPr>
        <w:t xml:space="preserve"> </w:t>
      </w:r>
      <w:r>
        <w:rPr>
          <w:rFonts w:ascii="Times New Roman" w:hAnsi="Times New Roman" w:cs="Times New Roman"/>
        </w:rPr>
        <w:t>В 200</w:t>
      </w:r>
      <w:r w:rsidR="003430B0">
        <w:rPr>
          <w:rFonts w:ascii="Times New Roman" w:hAnsi="Times New Roman" w:cs="Times New Roman"/>
        </w:rPr>
        <w:t>9</w:t>
      </w:r>
      <w:r>
        <w:rPr>
          <w:rFonts w:ascii="Times New Roman" w:hAnsi="Times New Roman" w:cs="Times New Roman"/>
        </w:rPr>
        <w:t xml:space="preserve"> году предполагается рост данных поступлений на 7,07% или 1452 тыс. руб. в сравнении с показателями 200</w:t>
      </w:r>
      <w:r w:rsidR="0017546B">
        <w:rPr>
          <w:rFonts w:ascii="Times New Roman" w:hAnsi="Times New Roman" w:cs="Times New Roman"/>
        </w:rPr>
        <w:t>8</w:t>
      </w:r>
      <w:r>
        <w:rPr>
          <w:rFonts w:ascii="Times New Roman" w:hAnsi="Times New Roman" w:cs="Times New Roman"/>
        </w:rPr>
        <w:t xml:space="preserve"> года, в том числе:</w:t>
      </w:r>
    </w:p>
    <w:p w:rsidR="00AD3F81" w:rsidRDefault="00AD3F81" w:rsidP="00AD3F81">
      <w:pPr>
        <w:pStyle w:val="a8"/>
        <w:spacing w:line="360" w:lineRule="auto"/>
        <w:ind w:firstLine="720"/>
        <w:jc w:val="both"/>
        <w:rPr>
          <w:rFonts w:ascii="Times New Roman" w:hAnsi="Times New Roman" w:cs="Times New Roman"/>
        </w:rPr>
      </w:pPr>
      <w:r>
        <w:rPr>
          <w:rFonts w:ascii="Times New Roman" w:hAnsi="Times New Roman" w:cs="Times New Roman"/>
        </w:rPr>
        <w:t xml:space="preserve">- увеличение поступлений налога на имущество физических лиц на 36,71% или 1 452 тыс. руб. </w:t>
      </w:r>
    </w:p>
    <w:p w:rsidR="00AD3F81" w:rsidRDefault="00AD3F81" w:rsidP="00AD3F81">
      <w:pPr>
        <w:pStyle w:val="a8"/>
        <w:spacing w:line="360" w:lineRule="auto"/>
        <w:ind w:firstLine="720"/>
        <w:jc w:val="both"/>
        <w:rPr>
          <w:rFonts w:ascii="Times New Roman" w:hAnsi="Times New Roman" w:cs="Times New Roman"/>
        </w:rPr>
      </w:pPr>
      <w:r>
        <w:rPr>
          <w:rFonts w:ascii="Times New Roman" w:hAnsi="Times New Roman" w:cs="Times New Roman"/>
        </w:rPr>
        <w:t xml:space="preserve">- увеличение поступлений земельного налога не ожидается. </w:t>
      </w:r>
    </w:p>
    <w:p w:rsidR="00AD3F81" w:rsidRDefault="00AD3F81" w:rsidP="00AD3F81">
      <w:pPr>
        <w:pStyle w:val="a8"/>
        <w:spacing w:line="360" w:lineRule="auto"/>
        <w:ind w:firstLine="720"/>
        <w:jc w:val="both"/>
        <w:rPr>
          <w:rFonts w:ascii="Times New Roman" w:hAnsi="Times New Roman" w:cs="Times New Roman"/>
        </w:rPr>
      </w:pPr>
      <w:r>
        <w:rPr>
          <w:rFonts w:ascii="Times New Roman" w:hAnsi="Times New Roman" w:cs="Times New Roman"/>
        </w:rPr>
        <w:t xml:space="preserve">Из проведенного анализа можно сделать вывод о том, что роль местных налогов в формировании доходов бюджета </w:t>
      </w:r>
      <w:r w:rsidR="0017546B">
        <w:rPr>
          <w:rFonts w:ascii="Times New Roman" w:hAnsi="Times New Roman" w:cs="Times New Roman"/>
        </w:rPr>
        <w:t>Дзержинского района</w:t>
      </w:r>
      <w:r>
        <w:rPr>
          <w:rFonts w:ascii="Times New Roman" w:hAnsi="Times New Roman" w:cs="Times New Roman"/>
        </w:rPr>
        <w:t xml:space="preserve"> не велика. </w:t>
      </w:r>
    </w:p>
    <w:p w:rsidR="00947245" w:rsidRPr="00EC5034" w:rsidRDefault="00947245" w:rsidP="00AD3F81">
      <w:pPr>
        <w:pStyle w:val="a8"/>
        <w:spacing w:line="360" w:lineRule="auto"/>
        <w:ind w:firstLine="720"/>
        <w:jc w:val="both"/>
        <w:rPr>
          <w:rFonts w:ascii="Times New Roman" w:hAnsi="Times New Roman" w:cs="Times New Roman"/>
          <w:b/>
          <w:sz w:val="24"/>
        </w:rPr>
      </w:pPr>
    </w:p>
    <w:p w:rsidR="00AD3F81" w:rsidRPr="0017546B" w:rsidRDefault="0017546B" w:rsidP="00AD3F81">
      <w:pPr>
        <w:pStyle w:val="a8"/>
        <w:spacing w:line="360" w:lineRule="auto"/>
        <w:ind w:firstLine="720"/>
        <w:jc w:val="both"/>
        <w:rPr>
          <w:rFonts w:ascii="Times New Roman" w:hAnsi="Times New Roman" w:cs="Times New Roman"/>
          <w:b/>
        </w:rPr>
      </w:pPr>
      <w:r w:rsidRPr="0017546B">
        <w:rPr>
          <w:rFonts w:ascii="Times New Roman" w:hAnsi="Times New Roman" w:cs="Times New Roman"/>
          <w:b/>
        </w:rPr>
        <w:t xml:space="preserve">6.2.3. </w:t>
      </w:r>
      <w:r w:rsidR="00AD3F81" w:rsidRPr="0017546B">
        <w:rPr>
          <w:rFonts w:ascii="Times New Roman" w:hAnsi="Times New Roman" w:cs="Times New Roman"/>
          <w:b/>
        </w:rPr>
        <w:t>Доходы местных бюджетов от региональных налогов и сборов</w:t>
      </w:r>
      <w:r>
        <w:rPr>
          <w:rFonts w:ascii="Times New Roman" w:hAnsi="Times New Roman" w:cs="Times New Roman"/>
          <w:b/>
        </w:rPr>
        <w:t>.</w:t>
      </w:r>
    </w:p>
    <w:p w:rsidR="00AD3F81" w:rsidRPr="001F2A90" w:rsidRDefault="00AD3F81" w:rsidP="00AD3F81">
      <w:pPr>
        <w:autoSpaceDE w:val="0"/>
        <w:autoSpaceDN w:val="0"/>
        <w:adjustRightInd w:val="0"/>
        <w:spacing w:line="360" w:lineRule="auto"/>
        <w:ind w:firstLine="720"/>
        <w:jc w:val="both"/>
        <w:rPr>
          <w:sz w:val="28"/>
        </w:rPr>
      </w:pPr>
      <w:r w:rsidRPr="001F2A90">
        <w:rPr>
          <w:sz w:val="28"/>
        </w:rPr>
        <w:t>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w:t>
      </w:r>
    </w:p>
    <w:p w:rsidR="00AD3F81" w:rsidRPr="001F2A90" w:rsidRDefault="00AD3F81" w:rsidP="00AD3F81">
      <w:pPr>
        <w:autoSpaceDE w:val="0"/>
        <w:autoSpaceDN w:val="0"/>
        <w:adjustRightInd w:val="0"/>
        <w:spacing w:line="360" w:lineRule="auto"/>
        <w:ind w:firstLine="720"/>
        <w:jc w:val="both"/>
        <w:rPr>
          <w:sz w:val="28"/>
        </w:rPr>
      </w:pPr>
      <w:r w:rsidRPr="001F2A90">
        <w:rPr>
          <w:sz w:val="28"/>
        </w:rPr>
        <w:t>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rsidR="00AD3F81" w:rsidRPr="001F2A90" w:rsidRDefault="00AD3F81" w:rsidP="00AD3F81">
      <w:pPr>
        <w:autoSpaceDE w:val="0"/>
        <w:autoSpaceDN w:val="0"/>
        <w:adjustRightInd w:val="0"/>
        <w:spacing w:line="360" w:lineRule="auto"/>
        <w:ind w:firstLine="720"/>
        <w:jc w:val="both"/>
        <w:rPr>
          <w:sz w:val="28"/>
        </w:rPr>
      </w:pPr>
      <w:r w:rsidRPr="001F2A90">
        <w:rPr>
          <w:sz w:val="28"/>
        </w:rPr>
        <w:t xml:space="preserve">Доходы бюджета </w:t>
      </w:r>
      <w:r w:rsidR="0017546B" w:rsidRPr="001F2A90">
        <w:rPr>
          <w:sz w:val="28"/>
        </w:rPr>
        <w:t>Дзержинского района</w:t>
      </w:r>
      <w:r w:rsidRPr="001F2A90">
        <w:rPr>
          <w:sz w:val="28"/>
        </w:rPr>
        <w:t xml:space="preserve"> от региональных налогов и сборов и динамику их изменения за 200</w:t>
      </w:r>
      <w:r w:rsidR="0017546B" w:rsidRPr="001F2A90">
        <w:rPr>
          <w:sz w:val="28"/>
        </w:rPr>
        <w:t>8-2009</w:t>
      </w:r>
      <w:r w:rsidRPr="001F2A90">
        <w:rPr>
          <w:sz w:val="28"/>
        </w:rPr>
        <w:t xml:space="preserve"> гг. можно проследить по данным, приведенным в таблице 4.</w:t>
      </w:r>
    </w:p>
    <w:p w:rsidR="00AD3F81" w:rsidRPr="0017546B" w:rsidRDefault="00AD3F81" w:rsidP="005F4FFB">
      <w:pPr>
        <w:autoSpaceDE w:val="0"/>
        <w:autoSpaceDN w:val="0"/>
        <w:adjustRightInd w:val="0"/>
        <w:spacing w:line="360" w:lineRule="auto"/>
        <w:jc w:val="center"/>
        <w:rPr>
          <w:b/>
        </w:rPr>
      </w:pPr>
      <w:r w:rsidRPr="0017546B">
        <w:rPr>
          <w:b/>
        </w:rPr>
        <w:t>Таблица 4</w:t>
      </w:r>
      <w:r w:rsidR="0017546B" w:rsidRPr="0017546B">
        <w:rPr>
          <w:b/>
        </w:rPr>
        <w:t xml:space="preserve">.  </w:t>
      </w:r>
      <w:r w:rsidRPr="0017546B">
        <w:rPr>
          <w:b/>
        </w:rPr>
        <w:t xml:space="preserve">Доходы бюджета </w:t>
      </w:r>
      <w:r w:rsidR="0017546B" w:rsidRPr="0017546B">
        <w:rPr>
          <w:b/>
        </w:rPr>
        <w:t>Дзержинского района</w:t>
      </w:r>
      <w:r w:rsidRPr="0017546B">
        <w:rPr>
          <w:b/>
        </w:rPr>
        <w:t xml:space="preserve"> от региональных налогов и сборов</w:t>
      </w:r>
      <w:r w:rsidR="0017546B" w:rsidRPr="0017546B">
        <w:rPr>
          <w:b/>
        </w:rPr>
        <w:t xml:space="preserve"> </w:t>
      </w:r>
      <w:r w:rsidRPr="0017546B">
        <w:rPr>
          <w:b/>
        </w:rPr>
        <w:t>в 200</w:t>
      </w:r>
      <w:r w:rsidR="0017546B" w:rsidRPr="0017546B">
        <w:rPr>
          <w:b/>
        </w:rPr>
        <w:t>8</w:t>
      </w:r>
      <w:r w:rsidRPr="0017546B">
        <w:rPr>
          <w:b/>
        </w:rPr>
        <w:t>-200</w:t>
      </w:r>
      <w:r w:rsidR="0017546B" w:rsidRPr="0017546B">
        <w:rPr>
          <w:b/>
        </w:rPr>
        <w:t>9</w:t>
      </w:r>
      <w:r w:rsidRPr="0017546B">
        <w:rPr>
          <w:b/>
        </w:rPr>
        <w:t xml:space="preserve"> гг.</w:t>
      </w:r>
    </w:p>
    <w:p w:rsidR="00AD3F81" w:rsidRDefault="00AD3F81" w:rsidP="0017546B">
      <w:pPr>
        <w:autoSpaceDE w:val="0"/>
        <w:autoSpaceDN w:val="0"/>
        <w:adjustRightInd w:val="0"/>
        <w:ind w:firstLine="720"/>
        <w:jc w:val="right"/>
      </w:pPr>
      <w:r>
        <w:t>тыс. руб.</w:t>
      </w:r>
    </w:p>
    <w:tbl>
      <w:tblPr>
        <w:tblW w:w="0" w:type="auto"/>
        <w:tblInd w:w="70" w:type="dxa"/>
        <w:tblLayout w:type="fixed"/>
        <w:tblCellMar>
          <w:left w:w="70" w:type="dxa"/>
          <w:right w:w="70" w:type="dxa"/>
        </w:tblCellMar>
        <w:tblLook w:val="0000" w:firstRow="0" w:lastRow="0" w:firstColumn="0" w:lastColumn="0" w:noHBand="0" w:noVBand="0"/>
      </w:tblPr>
      <w:tblGrid>
        <w:gridCol w:w="2268"/>
        <w:gridCol w:w="5032"/>
        <w:gridCol w:w="1497"/>
        <w:gridCol w:w="1417"/>
      </w:tblGrid>
      <w:tr w:rsidR="00AD3F81">
        <w:trPr>
          <w:trHeight w:val="601"/>
        </w:trPr>
        <w:tc>
          <w:tcPr>
            <w:tcW w:w="2268"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center"/>
              <w:rPr>
                <w:rFonts w:ascii="Times New Roman" w:hAnsi="Times New Roman" w:cs="Times New Roman"/>
              </w:rPr>
            </w:pPr>
            <w:r w:rsidRPr="00643E5F">
              <w:rPr>
                <w:rFonts w:ascii="Times New Roman" w:hAnsi="Times New Roman" w:cs="Times New Roman"/>
              </w:rPr>
              <w:t>Код бюджетной</w:t>
            </w:r>
            <w:r>
              <w:rPr>
                <w:rFonts w:ascii="Times New Roman" w:hAnsi="Times New Roman" w:cs="Times New Roman"/>
              </w:rPr>
              <w:t xml:space="preserve"> </w:t>
            </w:r>
            <w:r w:rsidRPr="00643E5F">
              <w:rPr>
                <w:rFonts w:ascii="Times New Roman" w:hAnsi="Times New Roman" w:cs="Times New Roman"/>
              </w:rPr>
              <w:t xml:space="preserve"> </w:t>
            </w:r>
            <w:r w:rsidRPr="00643E5F">
              <w:rPr>
                <w:rFonts w:ascii="Times New Roman" w:hAnsi="Times New Roman" w:cs="Times New Roman"/>
              </w:rPr>
              <w:br/>
              <w:t>классификации</w:t>
            </w:r>
          </w:p>
        </w:tc>
        <w:tc>
          <w:tcPr>
            <w:tcW w:w="5032"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center"/>
              <w:rPr>
                <w:rFonts w:ascii="Times New Roman" w:hAnsi="Times New Roman" w:cs="Times New Roman"/>
              </w:rPr>
            </w:pPr>
            <w:r w:rsidRPr="00643E5F">
              <w:rPr>
                <w:rFonts w:ascii="Times New Roman" w:hAnsi="Times New Roman" w:cs="Times New Roman"/>
              </w:rPr>
              <w:t>Наименование доходов</w:t>
            </w:r>
          </w:p>
        </w:tc>
        <w:tc>
          <w:tcPr>
            <w:tcW w:w="149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center"/>
              <w:rPr>
                <w:rFonts w:ascii="Times New Roman" w:hAnsi="Times New Roman" w:cs="Times New Roman"/>
              </w:rPr>
            </w:pPr>
            <w:r w:rsidRPr="00643E5F">
              <w:rPr>
                <w:rFonts w:ascii="Times New Roman" w:hAnsi="Times New Roman" w:cs="Times New Roman"/>
              </w:rPr>
              <w:t>Утверждено</w:t>
            </w:r>
            <w:r>
              <w:rPr>
                <w:rFonts w:ascii="Times New Roman" w:hAnsi="Times New Roman" w:cs="Times New Roman"/>
              </w:rPr>
              <w:t xml:space="preserve"> </w:t>
            </w:r>
            <w:r w:rsidRPr="00643E5F">
              <w:rPr>
                <w:rFonts w:ascii="Times New Roman" w:hAnsi="Times New Roman" w:cs="Times New Roman"/>
              </w:rPr>
              <w:t xml:space="preserve">в бюджете на </w:t>
            </w:r>
            <w:smartTag w:uri="urn:schemas-microsoft-com:office:smarttags" w:element="metricconverter">
              <w:smartTagPr>
                <w:attr w:name="ProductID" w:val="2008 г"/>
              </w:smartTagPr>
              <w:r w:rsidRPr="00643E5F">
                <w:rPr>
                  <w:rFonts w:ascii="Times New Roman" w:hAnsi="Times New Roman" w:cs="Times New Roman"/>
                </w:rPr>
                <w:t>200</w:t>
              </w:r>
              <w:r w:rsidR="0017546B">
                <w:rPr>
                  <w:rFonts w:ascii="Times New Roman" w:hAnsi="Times New Roman" w:cs="Times New Roman"/>
                </w:rPr>
                <w:t xml:space="preserve">8 </w:t>
              </w:r>
              <w:r w:rsidRPr="00643E5F">
                <w:rPr>
                  <w:rFonts w:ascii="Times New Roman" w:hAnsi="Times New Roman" w:cs="Times New Roman"/>
                </w:rPr>
                <w:t>г</w:t>
              </w:r>
            </w:smartTag>
            <w:r w:rsidRPr="00643E5F">
              <w:rPr>
                <w:rFonts w:ascii="Times New Roman" w:hAnsi="Times New Roman" w:cs="Times New Roman"/>
              </w:rPr>
              <w:t>.</w:t>
            </w:r>
          </w:p>
        </w:tc>
        <w:tc>
          <w:tcPr>
            <w:tcW w:w="141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center"/>
              <w:rPr>
                <w:rFonts w:ascii="Times New Roman" w:hAnsi="Times New Roman" w:cs="Times New Roman"/>
              </w:rPr>
            </w:pPr>
            <w:r w:rsidRPr="00643E5F">
              <w:rPr>
                <w:rFonts w:ascii="Times New Roman" w:hAnsi="Times New Roman" w:cs="Times New Roman"/>
              </w:rPr>
              <w:t>Утверждено</w:t>
            </w:r>
            <w:r>
              <w:rPr>
                <w:rFonts w:ascii="Times New Roman" w:hAnsi="Times New Roman" w:cs="Times New Roman"/>
              </w:rPr>
              <w:t xml:space="preserve"> </w:t>
            </w:r>
            <w:r w:rsidRPr="00643E5F">
              <w:rPr>
                <w:rFonts w:ascii="Times New Roman" w:hAnsi="Times New Roman" w:cs="Times New Roman"/>
              </w:rPr>
              <w:t xml:space="preserve">в бюджете на </w:t>
            </w:r>
            <w:smartTag w:uri="urn:schemas-microsoft-com:office:smarttags" w:element="metricconverter">
              <w:smartTagPr>
                <w:attr w:name="ProductID" w:val="2009 г"/>
              </w:smartTagPr>
              <w:r w:rsidRPr="00643E5F">
                <w:rPr>
                  <w:rFonts w:ascii="Times New Roman" w:hAnsi="Times New Roman" w:cs="Times New Roman"/>
                </w:rPr>
                <w:t>200</w:t>
              </w:r>
              <w:r w:rsidR="0017546B">
                <w:rPr>
                  <w:rFonts w:ascii="Times New Roman" w:hAnsi="Times New Roman" w:cs="Times New Roman"/>
                </w:rPr>
                <w:t xml:space="preserve">9 </w:t>
              </w:r>
              <w:r w:rsidRPr="00643E5F">
                <w:rPr>
                  <w:rFonts w:ascii="Times New Roman" w:hAnsi="Times New Roman" w:cs="Times New Roman"/>
                </w:rPr>
                <w:t>г</w:t>
              </w:r>
            </w:smartTag>
            <w:r w:rsidRPr="00643E5F">
              <w:rPr>
                <w:rFonts w:ascii="Times New Roman" w:hAnsi="Times New Roman" w:cs="Times New Roman"/>
              </w:rPr>
              <w:t>.</w:t>
            </w:r>
          </w:p>
        </w:tc>
      </w:tr>
      <w:tr w:rsidR="005F4FFB" w:rsidRPr="00424614">
        <w:trPr>
          <w:trHeight w:val="240"/>
        </w:trPr>
        <w:tc>
          <w:tcPr>
            <w:tcW w:w="2268" w:type="dxa"/>
            <w:tcBorders>
              <w:top w:val="single" w:sz="6" w:space="0" w:color="auto"/>
              <w:left w:val="single" w:sz="6" w:space="0" w:color="auto"/>
              <w:bottom w:val="single" w:sz="6" w:space="0" w:color="auto"/>
              <w:right w:val="single" w:sz="6" w:space="0" w:color="auto"/>
            </w:tcBorders>
          </w:tcPr>
          <w:p w:rsidR="005F4FFB" w:rsidRPr="00643E5F" w:rsidRDefault="005F4FFB" w:rsidP="005F4FFB">
            <w:pPr>
              <w:pStyle w:val="ConsPlusCell"/>
              <w:ind w:firstLine="72"/>
              <w:jc w:val="center"/>
              <w:rPr>
                <w:rFonts w:ascii="Times New Roman" w:hAnsi="Times New Roman" w:cs="Times New Roman"/>
              </w:rPr>
            </w:pPr>
            <w:r>
              <w:rPr>
                <w:rFonts w:ascii="Times New Roman" w:hAnsi="Times New Roman" w:cs="Times New Roman"/>
              </w:rPr>
              <w:t>1</w:t>
            </w:r>
          </w:p>
        </w:tc>
        <w:tc>
          <w:tcPr>
            <w:tcW w:w="5032" w:type="dxa"/>
            <w:tcBorders>
              <w:top w:val="single" w:sz="6" w:space="0" w:color="auto"/>
              <w:left w:val="single" w:sz="6" w:space="0" w:color="auto"/>
              <w:bottom w:val="single" w:sz="6" w:space="0" w:color="auto"/>
              <w:right w:val="single" w:sz="6" w:space="0" w:color="auto"/>
            </w:tcBorders>
          </w:tcPr>
          <w:p w:rsidR="005F4FFB" w:rsidRPr="00643E5F" w:rsidRDefault="005F4FFB" w:rsidP="005F4FFB">
            <w:pPr>
              <w:pStyle w:val="ConsPlusCell"/>
              <w:ind w:firstLine="72"/>
              <w:jc w:val="center"/>
              <w:rPr>
                <w:rFonts w:ascii="Times New Roman" w:hAnsi="Times New Roman" w:cs="Times New Roman"/>
              </w:rPr>
            </w:pPr>
            <w:r>
              <w:rPr>
                <w:rFonts w:ascii="Times New Roman" w:hAnsi="Times New Roman" w:cs="Times New Roman"/>
              </w:rPr>
              <w:t>2</w:t>
            </w:r>
          </w:p>
        </w:tc>
        <w:tc>
          <w:tcPr>
            <w:tcW w:w="1497" w:type="dxa"/>
            <w:tcBorders>
              <w:top w:val="single" w:sz="6" w:space="0" w:color="auto"/>
              <w:left w:val="single" w:sz="6" w:space="0" w:color="auto"/>
              <w:bottom w:val="single" w:sz="6" w:space="0" w:color="auto"/>
              <w:right w:val="single" w:sz="6" w:space="0" w:color="auto"/>
            </w:tcBorders>
          </w:tcPr>
          <w:p w:rsidR="005F4FFB" w:rsidRPr="00643E5F" w:rsidRDefault="005F4FFB" w:rsidP="005F4FFB">
            <w:pPr>
              <w:pStyle w:val="ConsPlusCell"/>
              <w:ind w:firstLine="72"/>
              <w:jc w:val="center"/>
              <w:rPr>
                <w:rFonts w:ascii="Times New Roman" w:hAnsi="Times New Roman" w:cs="Times New Roman"/>
              </w:rPr>
            </w:pPr>
            <w:r>
              <w:rPr>
                <w:rFonts w:ascii="Times New Roman" w:hAnsi="Times New Roman" w:cs="Times New Roman"/>
              </w:rPr>
              <w:t>3</w:t>
            </w:r>
          </w:p>
        </w:tc>
        <w:tc>
          <w:tcPr>
            <w:tcW w:w="1417" w:type="dxa"/>
            <w:tcBorders>
              <w:top w:val="single" w:sz="6" w:space="0" w:color="auto"/>
              <w:left w:val="single" w:sz="6" w:space="0" w:color="auto"/>
              <w:bottom w:val="single" w:sz="6" w:space="0" w:color="auto"/>
              <w:right w:val="single" w:sz="6" w:space="0" w:color="auto"/>
            </w:tcBorders>
          </w:tcPr>
          <w:p w:rsidR="005F4FFB" w:rsidRPr="00643E5F" w:rsidRDefault="005F4FFB" w:rsidP="005F4FFB">
            <w:pPr>
              <w:pStyle w:val="ConsPlusCell"/>
              <w:ind w:firstLine="72"/>
              <w:jc w:val="center"/>
              <w:rPr>
                <w:rFonts w:ascii="Times New Roman" w:hAnsi="Times New Roman" w:cs="Times New Roman"/>
              </w:rPr>
            </w:pPr>
            <w:r>
              <w:rPr>
                <w:rFonts w:ascii="Times New Roman" w:hAnsi="Times New Roman" w:cs="Times New Roman"/>
              </w:rPr>
              <w:t>4</w:t>
            </w:r>
          </w:p>
        </w:tc>
      </w:tr>
      <w:tr w:rsidR="00AD3F81" w:rsidRPr="00424614">
        <w:trPr>
          <w:trHeight w:val="240"/>
        </w:trPr>
        <w:tc>
          <w:tcPr>
            <w:tcW w:w="2268"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both"/>
              <w:rPr>
                <w:rFonts w:ascii="Times New Roman" w:hAnsi="Times New Roman" w:cs="Times New Roman"/>
              </w:rPr>
            </w:pPr>
            <w:r w:rsidRPr="00643E5F">
              <w:rPr>
                <w:rFonts w:ascii="Times New Roman" w:hAnsi="Times New Roman" w:cs="Times New Roman"/>
              </w:rPr>
              <w:t>1 01 00000 00 0000 000</w:t>
            </w:r>
          </w:p>
        </w:tc>
        <w:tc>
          <w:tcPr>
            <w:tcW w:w="5032"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rPr>
                <w:rFonts w:ascii="Times New Roman" w:hAnsi="Times New Roman" w:cs="Times New Roman"/>
              </w:rPr>
            </w:pPr>
            <w:r w:rsidRPr="00643E5F">
              <w:rPr>
                <w:rFonts w:ascii="Times New Roman" w:hAnsi="Times New Roman" w:cs="Times New Roman"/>
              </w:rPr>
              <w:t>НАЛОГИ НА ПРИБЫЛЬ, ДОХОДЫ</w:t>
            </w:r>
            <w:r>
              <w:rPr>
                <w:rFonts w:ascii="Times New Roman" w:hAnsi="Times New Roman" w:cs="Times New Roman"/>
              </w:rPr>
              <w:t xml:space="preserve"> </w:t>
            </w:r>
            <w:r w:rsidRPr="00643E5F">
              <w:rPr>
                <w:rFonts w:ascii="Times New Roman" w:hAnsi="Times New Roman" w:cs="Times New Roman"/>
              </w:rPr>
              <w:t xml:space="preserve"> </w:t>
            </w:r>
          </w:p>
        </w:tc>
        <w:tc>
          <w:tcPr>
            <w:tcW w:w="149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right"/>
              <w:rPr>
                <w:rFonts w:ascii="Times New Roman" w:hAnsi="Times New Roman" w:cs="Times New Roman"/>
              </w:rPr>
            </w:pPr>
            <w:r w:rsidRPr="00643E5F">
              <w:rPr>
                <w:rFonts w:ascii="Times New Roman" w:hAnsi="Times New Roman" w:cs="Times New Roman"/>
              </w:rPr>
              <w:t>152430,00</w:t>
            </w:r>
          </w:p>
        </w:tc>
        <w:tc>
          <w:tcPr>
            <w:tcW w:w="141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right"/>
              <w:rPr>
                <w:rFonts w:ascii="Times New Roman" w:hAnsi="Times New Roman" w:cs="Times New Roman"/>
              </w:rPr>
            </w:pPr>
            <w:r w:rsidRPr="00643E5F">
              <w:rPr>
                <w:rFonts w:ascii="Times New Roman" w:hAnsi="Times New Roman" w:cs="Times New Roman"/>
              </w:rPr>
              <w:t>193154,00</w:t>
            </w:r>
          </w:p>
        </w:tc>
      </w:tr>
      <w:tr w:rsidR="00AD3F81" w:rsidRPr="00424614">
        <w:trPr>
          <w:trHeight w:val="240"/>
        </w:trPr>
        <w:tc>
          <w:tcPr>
            <w:tcW w:w="2268"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both"/>
              <w:rPr>
                <w:rFonts w:ascii="Times New Roman" w:hAnsi="Times New Roman" w:cs="Times New Roman"/>
              </w:rPr>
            </w:pPr>
            <w:r w:rsidRPr="00643E5F">
              <w:rPr>
                <w:rFonts w:ascii="Times New Roman" w:hAnsi="Times New Roman" w:cs="Times New Roman"/>
              </w:rPr>
              <w:t>1 01 02000 01 0000 110</w:t>
            </w:r>
          </w:p>
        </w:tc>
        <w:tc>
          <w:tcPr>
            <w:tcW w:w="5032"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rPr>
                <w:rFonts w:ascii="Times New Roman" w:hAnsi="Times New Roman" w:cs="Times New Roman"/>
              </w:rPr>
            </w:pPr>
            <w:r w:rsidRPr="00643E5F">
              <w:rPr>
                <w:rFonts w:ascii="Times New Roman" w:hAnsi="Times New Roman" w:cs="Times New Roman"/>
              </w:rPr>
              <w:t>Налог на доходы физических лиц</w:t>
            </w:r>
          </w:p>
        </w:tc>
        <w:tc>
          <w:tcPr>
            <w:tcW w:w="149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right"/>
              <w:rPr>
                <w:rFonts w:ascii="Times New Roman" w:hAnsi="Times New Roman" w:cs="Times New Roman"/>
              </w:rPr>
            </w:pPr>
            <w:r w:rsidRPr="00643E5F">
              <w:rPr>
                <w:rFonts w:ascii="Times New Roman" w:hAnsi="Times New Roman" w:cs="Times New Roman"/>
              </w:rPr>
              <w:t>152430,00</w:t>
            </w:r>
          </w:p>
        </w:tc>
        <w:tc>
          <w:tcPr>
            <w:tcW w:w="141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right"/>
              <w:rPr>
                <w:rFonts w:ascii="Times New Roman" w:hAnsi="Times New Roman" w:cs="Times New Roman"/>
              </w:rPr>
            </w:pPr>
            <w:r w:rsidRPr="00643E5F">
              <w:rPr>
                <w:rFonts w:ascii="Times New Roman" w:hAnsi="Times New Roman" w:cs="Times New Roman"/>
              </w:rPr>
              <w:t>193154,00</w:t>
            </w:r>
          </w:p>
        </w:tc>
      </w:tr>
      <w:tr w:rsidR="00AD3F81" w:rsidRPr="00424614">
        <w:trPr>
          <w:trHeight w:val="240"/>
        </w:trPr>
        <w:tc>
          <w:tcPr>
            <w:tcW w:w="2268"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both"/>
              <w:rPr>
                <w:rFonts w:ascii="Times New Roman" w:hAnsi="Times New Roman" w:cs="Times New Roman"/>
              </w:rPr>
            </w:pPr>
            <w:r w:rsidRPr="00643E5F">
              <w:rPr>
                <w:rFonts w:ascii="Times New Roman" w:hAnsi="Times New Roman" w:cs="Times New Roman"/>
              </w:rPr>
              <w:t>1 05 00000 00 0000 000</w:t>
            </w:r>
          </w:p>
        </w:tc>
        <w:tc>
          <w:tcPr>
            <w:tcW w:w="5032"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rPr>
                <w:rFonts w:ascii="Times New Roman" w:hAnsi="Times New Roman" w:cs="Times New Roman"/>
              </w:rPr>
            </w:pPr>
            <w:r w:rsidRPr="00643E5F">
              <w:rPr>
                <w:rFonts w:ascii="Times New Roman" w:hAnsi="Times New Roman" w:cs="Times New Roman"/>
              </w:rPr>
              <w:t>НАЛОГИ НА СОВОКУПНЫЙ ДОХОД</w:t>
            </w:r>
            <w:r>
              <w:rPr>
                <w:rFonts w:ascii="Times New Roman" w:hAnsi="Times New Roman" w:cs="Times New Roman"/>
              </w:rPr>
              <w:t xml:space="preserve"> </w:t>
            </w:r>
          </w:p>
        </w:tc>
        <w:tc>
          <w:tcPr>
            <w:tcW w:w="149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right"/>
              <w:rPr>
                <w:rFonts w:ascii="Times New Roman" w:hAnsi="Times New Roman" w:cs="Times New Roman"/>
              </w:rPr>
            </w:pPr>
            <w:r w:rsidRPr="00643E5F">
              <w:rPr>
                <w:rFonts w:ascii="Times New Roman" w:hAnsi="Times New Roman" w:cs="Times New Roman"/>
              </w:rPr>
              <w:t>30098,00</w:t>
            </w:r>
          </w:p>
        </w:tc>
        <w:tc>
          <w:tcPr>
            <w:tcW w:w="141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right"/>
              <w:rPr>
                <w:rFonts w:ascii="Times New Roman" w:hAnsi="Times New Roman" w:cs="Times New Roman"/>
              </w:rPr>
            </w:pPr>
            <w:r w:rsidRPr="00643E5F">
              <w:rPr>
                <w:rFonts w:ascii="Times New Roman" w:hAnsi="Times New Roman" w:cs="Times New Roman"/>
              </w:rPr>
              <w:t>33871,00</w:t>
            </w:r>
          </w:p>
        </w:tc>
      </w:tr>
      <w:tr w:rsidR="005F4FFB" w:rsidRPr="00424614">
        <w:trPr>
          <w:trHeight w:val="218"/>
        </w:trPr>
        <w:tc>
          <w:tcPr>
            <w:tcW w:w="2268" w:type="dxa"/>
            <w:tcBorders>
              <w:top w:val="single" w:sz="6" w:space="0" w:color="auto"/>
              <w:left w:val="single" w:sz="6" w:space="0" w:color="auto"/>
              <w:bottom w:val="single" w:sz="6" w:space="0" w:color="auto"/>
              <w:right w:val="single" w:sz="6" w:space="0" w:color="auto"/>
            </w:tcBorders>
          </w:tcPr>
          <w:p w:rsidR="005F4FFB" w:rsidRPr="00643E5F" w:rsidRDefault="005F4FFB" w:rsidP="005F4FFB">
            <w:pPr>
              <w:pStyle w:val="ConsPlusCell"/>
              <w:ind w:firstLine="72"/>
              <w:jc w:val="center"/>
              <w:rPr>
                <w:rFonts w:ascii="Times New Roman" w:hAnsi="Times New Roman" w:cs="Times New Roman"/>
              </w:rPr>
            </w:pPr>
            <w:r>
              <w:rPr>
                <w:rFonts w:ascii="Times New Roman" w:hAnsi="Times New Roman" w:cs="Times New Roman"/>
              </w:rPr>
              <w:t>1</w:t>
            </w:r>
          </w:p>
        </w:tc>
        <w:tc>
          <w:tcPr>
            <w:tcW w:w="5032" w:type="dxa"/>
            <w:tcBorders>
              <w:top w:val="single" w:sz="6" w:space="0" w:color="auto"/>
              <w:left w:val="single" w:sz="6" w:space="0" w:color="auto"/>
              <w:bottom w:val="single" w:sz="6" w:space="0" w:color="auto"/>
              <w:right w:val="single" w:sz="6" w:space="0" w:color="auto"/>
            </w:tcBorders>
          </w:tcPr>
          <w:p w:rsidR="005F4FFB" w:rsidRPr="00643E5F" w:rsidRDefault="005F4FFB" w:rsidP="005F4FFB">
            <w:pPr>
              <w:pStyle w:val="ConsPlusCell"/>
              <w:ind w:firstLine="72"/>
              <w:jc w:val="center"/>
              <w:rPr>
                <w:rFonts w:ascii="Times New Roman" w:hAnsi="Times New Roman" w:cs="Times New Roman"/>
              </w:rPr>
            </w:pPr>
            <w:r>
              <w:rPr>
                <w:rFonts w:ascii="Times New Roman" w:hAnsi="Times New Roman" w:cs="Times New Roman"/>
              </w:rPr>
              <w:t>2</w:t>
            </w:r>
          </w:p>
        </w:tc>
        <w:tc>
          <w:tcPr>
            <w:tcW w:w="1497" w:type="dxa"/>
            <w:tcBorders>
              <w:top w:val="single" w:sz="6" w:space="0" w:color="auto"/>
              <w:left w:val="single" w:sz="6" w:space="0" w:color="auto"/>
              <w:bottom w:val="single" w:sz="6" w:space="0" w:color="auto"/>
              <w:right w:val="single" w:sz="6" w:space="0" w:color="auto"/>
            </w:tcBorders>
          </w:tcPr>
          <w:p w:rsidR="005F4FFB" w:rsidRPr="00643E5F" w:rsidRDefault="005F4FFB" w:rsidP="005F4FFB">
            <w:pPr>
              <w:pStyle w:val="ConsPlusCell"/>
              <w:ind w:firstLine="72"/>
              <w:jc w:val="center"/>
              <w:rPr>
                <w:rFonts w:ascii="Times New Roman" w:hAnsi="Times New Roman" w:cs="Times New Roman"/>
              </w:rPr>
            </w:pPr>
            <w:r>
              <w:rPr>
                <w:rFonts w:ascii="Times New Roman" w:hAnsi="Times New Roman" w:cs="Times New Roman"/>
              </w:rPr>
              <w:t>3</w:t>
            </w:r>
          </w:p>
        </w:tc>
        <w:tc>
          <w:tcPr>
            <w:tcW w:w="1417" w:type="dxa"/>
            <w:tcBorders>
              <w:top w:val="single" w:sz="6" w:space="0" w:color="auto"/>
              <w:left w:val="single" w:sz="6" w:space="0" w:color="auto"/>
              <w:bottom w:val="single" w:sz="6" w:space="0" w:color="auto"/>
              <w:right w:val="single" w:sz="6" w:space="0" w:color="auto"/>
            </w:tcBorders>
          </w:tcPr>
          <w:p w:rsidR="005F4FFB" w:rsidRPr="00643E5F" w:rsidRDefault="005F4FFB" w:rsidP="005F4FFB">
            <w:pPr>
              <w:pStyle w:val="ConsPlusCell"/>
              <w:ind w:firstLine="72"/>
              <w:jc w:val="center"/>
              <w:rPr>
                <w:rFonts w:ascii="Times New Roman" w:hAnsi="Times New Roman" w:cs="Times New Roman"/>
              </w:rPr>
            </w:pPr>
            <w:r>
              <w:rPr>
                <w:rFonts w:ascii="Times New Roman" w:hAnsi="Times New Roman" w:cs="Times New Roman"/>
              </w:rPr>
              <w:t>4</w:t>
            </w:r>
          </w:p>
        </w:tc>
      </w:tr>
      <w:tr w:rsidR="00AD3F81" w:rsidRPr="00424614">
        <w:trPr>
          <w:trHeight w:val="480"/>
        </w:trPr>
        <w:tc>
          <w:tcPr>
            <w:tcW w:w="2268"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both"/>
              <w:rPr>
                <w:rFonts w:ascii="Times New Roman" w:hAnsi="Times New Roman" w:cs="Times New Roman"/>
              </w:rPr>
            </w:pPr>
            <w:r w:rsidRPr="00643E5F">
              <w:rPr>
                <w:rFonts w:ascii="Times New Roman" w:hAnsi="Times New Roman" w:cs="Times New Roman"/>
              </w:rPr>
              <w:t>1 05 02000 02 0000 110</w:t>
            </w:r>
          </w:p>
        </w:tc>
        <w:tc>
          <w:tcPr>
            <w:tcW w:w="5032"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rPr>
                <w:rFonts w:ascii="Times New Roman" w:hAnsi="Times New Roman" w:cs="Times New Roman"/>
              </w:rPr>
            </w:pPr>
            <w:r w:rsidRPr="00643E5F">
              <w:rPr>
                <w:rFonts w:ascii="Times New Roman" w:hAnsi="Times New Roman" w:cs="Times New Roman"/>
              </w:rPr>
              <w:t xml:space="preserve">Единый налог на вмененный доход для отдельных </w:t>
            </w:r>
            <w:r w:rsidR="0017546B">
              <w:rPr>
                <w:rFonts w:ascii="Times New Roman" w:hAnsi="Times New Roman" w:cs="Times New Roman"/>
              </w:rPr>
              <w:t>в</w:t>
            </w:r>
            <w:r w:rsidRPr="00643E5F">
              <w:rPr>
                <w:rFonts w:ascii="Times New Roman" w:hAnsi="Times New Roman" w:cs="Times New Roman"/>
              </w:rPr>
              <w:t>идов деятельности</w:t>
            </w:r>
            <w:r>
              <w:rPr>
                <w:rFonts w:ascii="Times New Roman" w:hAnsi="Times New Roman" w:cs="Times New Roman"/>
              </w:rPr>
              <w:t xml:space="preserve"> </w:t>
            </w:r>
          </w:p>
        </w:tc>
        <w:tc>
          <w:tcPr>
            <w:tcW w:w="149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right"/>
              <w:rPr>
                <w:rFonts w:ascii="Times New Roman" w:hAnsi="Times New Roman" w:cs="Times New Roman"/>
              </w:rPr>
            </w:pPr>
            <w:r w:rsidRPr="00643E5F">
              <w:rPr>
                <w:rFonts w:ascii="Times New Roman" w:hAnsi="Times New Roman" w:cs="Times New Roman"/>
              </w:rPr>
              <w:t>29898,00</w:t>
            </w:r>
          </w:p>
        </w:tc>
        <w:tc>
          <w:tcPr>
            <w:tcW w:w="141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right"/>
              <w:rPr>
                <w:rFonts w:ascii="Times New Roman" w:hAnsi="Times New Roman" w:cs="Times New Roman"/>
              </w:rPr>
            </w:pPr>
            <w:r w:rsidRPr="00643E5F">
              <w:rPr>
                <w:rFonts w:ascii="Times New Roman" w:hAnsi="Times New Roman" w:cs="Times New Roman"/>
              </w:rPr>
              <w:t>33171,00</w:t>
            </w:r>
          </w:p>
        </w:tc>
      </w:tr>
      <w:tr w:rsidR="00AD3F81" w:rsidRPr="00424614">
        <w:trPr>
          <w:trHeight w:val="360"/>
        </w:trPr>
        <w:tc>
          <w:tcPr>
            <w:tcW w:w="2268"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both"/>
              <w:rPr>
                <w:rFonts w:ascii="Times New Roman" w:hAnsi="Times New Roman" w:cs="Times New Roman"/>
              </w:rPr>
            </w:pPr>
            <w:r w:rsidRPr="00643E5F">
              <w:rPr>
                <w:rFonts w:ascii="Times New Roman" w:hAnsi="Times New Roman" w:cs="Times New Roman"/>
              </w:rPr>
              <w:t>1 05 03000 01 0000 110</w:t>
            </w:r>
          </w:p>
        </w:tc>
        <w:tc>
          <w:tcPr>
            <w:tcW w:w="5032"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rPr>
                <w:rFonts w:ascii="Times New Roman" w:hAnsi="Times New Roman" w:cs="Times New Roman"/>
              </w:rPr>
            </w:pPr>
            <w:r w:rsidRPr="00643E5F">
              <w:rPr>
                <w:rFonts w:ascii="Times New Roman" w:hAnsi="Times New Roman" w:cs="Times New Roman"/>
              </w:rPr>
              <w:t>Единый сельскохозяйственный налог</w:t>
            </w:r>
            <w:r>
              <w:rPr>
                <w:rFonts w:ascii="Times New Roman" w:hAnsi="Times New Roman" w:cs="Times New Roman"/>
              </w:rPr>
              <w:t xml:space="preserve"> </w:t>
            </w:r>
          </w:p>
        </w:tc>
        <w:tc>
          <w:tcPr>
            <w:tcW w:w="149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right"/>
              <w:rPr>
                <w:rFonts w:ascii="Times New Roman" w:hAnsi="Times New Roman" w:cs="Times New Roman"/>
              </w:rPr>
            </w:pPr>
            <w:r w:rsidRPr="00643E5F">
              <w:rPr>
                <w:rFonts w:ascii="Times New Roman" w:hAnsi="Times New Roman" w:cs="Times New Roman"/>
              </w:rPr>
              <w:t>200,00</w:t>
            </w:r>
          </w:p>
        </w:tc>
        <w:tc>
          <w:tcPr>
            <w:tcW w:w="141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right"/>
              <w:rPr>
                <w:rFonts w:ascii="Times New Roman" w:hAnsi="Times New Roman" w:cs="Times New Roman"/>
              </w:rPr>
            </w:pPr>
            <w:r w:rsidRPr="00643E5F">
              <w:rPr>
                <w:rFonts w:ascii="Times New Roman" w:hAnsi="Times New Roman" w:cs="Times New Roman"/>
              </w:rPr>
              <w:t>700,00</w:t>
            </w:r>
          </w:p>
        </w:tc>
      </w:tr>
      <w:tr w:rsidR="00AD3F81" w:rsidRPr="00424614">
        <w:trPr>
          <w:trHeight w:val="360"/>
        </w:trPr>
        <w:tc>
          <w:tcPr>
            <w:tcW w:w="2268"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both"/>
              <w:rPr>
                <w:rFonts w:ascii="Times New Roman" w:hAnsi="Times New Roman" w:cs="Times New Roman"/>
              </w:rPr>
            </w:pPr>
            <w:r w:rsidRPr="00643E5F">
              <w:rPr>
                <w:rFonts w:ascii="Times New Roman" w:hAnsi="Times New Roman" w:cs="Times New Roman"/>
              </w:rPr>
              <w:t>1 12 00000 00 0000 000</w:t>
            </w:r>
          </w:p>
        </w:tc>
        <w:tc>
          <w:tcPr>
            <w:tcW w:w="5032"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rPr>
                <w:rFonts w:ascii="Times New Roman" w:hAnsi="Times New Roman" w:cs="Times New Roman"/>
              </w:rPr>
            </w:pPr>
            <w:r w:rsidRPr="00643E5F">
              <w:rPr>
                <w:rFonts w:ascii="Times New Roman" w:hAnsi="Times New Roman" w:cs="Times New Roman"/>
              </w:rPr>
              <w:t>ПЛАТЕЖИ ПРИ ПОЛЬЗОВАНИИ</w:t>
            </w:r>
            <w:r>
              <w:rPr>
                <w:rFonts w:ascii="Times New Roman" w:hAnsi="Times New Roman" w:cs="Times New Roman"/>
              </w:rPr>
              <w:t xml:space="preserve">  </w:t>
            </w:r>
            <w:r w:rsidRPr="00643E5F">
              <w:rPr>
                <w:rFonts w:ascii="Times New Roman" w:hAnsi="Times New Roman" w:cs="Times New Roman"/>
              </w:rPr>
              <w:br/>
              <w:t>ПРИРОДНЫМИ РЕСУРСАМИ</w:t>
            </w:r>
            <w:r>
              <w:rPr>
                <w:rFonts w:ascii="Times New Roman" w:hAnsi="Times New Roman" w:cs="Times New Roman"/>
              </w:rPr>
              <w:t xml:space="preserve">   </w:t>
            </w:r>
          </w:p>
        </w:tc>
        <w:tc>
          <w:tcPr>
            <w:tcW w:w="149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right"/>
              <w:rPr>
                <w:rFonts w:ascii="Times New Roman" w:hAnsi="Times New Roman" w:cs="Times New Roman"/>
              </w:rPr>
            </w:pPr>
            <w:r w:rsidRPr="00643E5F">
              <w:rPr>
                <w:rFonts w:ascii="Times New Roman" w:hAnsi="Times New Roman" w:cs="Times New Roman"/>
              </w:rPr>
              <w:t>1870,00</w:t>
            </w:r>
          </w:p>
        </w:tc>
        <w:tc>
          <w:tcPr>
            <w:tcW w:w="1417" w:type="dxa"/>
            <w:tcBorders>
              <w:top w:val="single" w:sz="6" w:space="0" w:color="auto"/>
              <w:left w:val="single" w:sz="6" w:space="0" w:color="auto"/>
              <w:bottom w:val="single" w:sz="6" w:space="0" w:color="auto"/>
              <w:right w:val="single" w:sz="6" w:space="0" w:color="auto"/>
            </w:tcBorders>
          </w:tcPr>
          <w:p w:rsidR="00AD3F81" w:rsidRPr="00643E5F" w:rsidRDefault="00AD3F81" w:rsidP="00676356">
            <w:pPr>
              <w:pStyle w:val="ConsPlusCell"/>
              <w:ind w:firstLine="72"/>
              <w:jc w:val="right"/>
              <w:rPr>
                <w:rFonts w:ascii="Times New Roman" w:hAnsi="Times New Roman" w:cs="Times New Roman"/>
              </w:rPr>
            </w:pPr>
            <w:r w:rsidRPr="00643E5F">
              <w:rPr>
                <w:rFonts w:ascii="Times New Roman" w:hAnsi="Times New Roman" w:cs="Times New Roman"/>
              </w:rPr>
              <w:t>2336,00</w:t>
            </w:r>
          </w:p>
        </w:tc>
      </w:tr>
    </w:tbl>
    <w:p w:rsidR="00AD3F81" w:rsidRDefault="00AD3F81" w:rsidP="00AD3F81">
      <w:pPr>
        <w:autoSpaceDE w:val="0"/>
        <w:autoSpaceDN w:val="0"/>
        <w:adjustRightInd w:val="0"/>
        <w:spacing w:line="360" w:lineRule="auto"/>
        <w:ind w:firstLine="720"/>
        <w:jc w:val="both"/>
      </w:pPr>
    </w:p>
    <w:p w:rsidR="00AD3F81" w:rsidRPr="001F2A90" w:rsidRDefault="00AD3F81" w:rsidP="00AD3F81">
      <w:pPr>
        <w:autoSpaceDE w:val="0"/>
        <w:autoSpaceDN w:val="0"/>
        <w:adjustRightInd w:val="0"/>
        <w:spacing w:line="360" w:lineRule="auto"/>
        <w:ind w:firstLine="720"/>
        <w:jc w:val="both"/>
        <w:rPr>
          <w:sz w:val="28"/>
        </w:rPr>
      </w:pPr>
      <w:r w:rsidRPr="001F2A90">
        <w:rPr>
          <w:sz w:val="28"/>
        </w:rPr>
        <w:t xml:space="preserve">По данным таблицы 4 видно, что наибольшую сумму доходов в бюджет </w:t>
      </w:r>
      <w:r w:rsidR="0017546B" w:rsidRPr="001F2A90">
        <w:rPr>
          <w:sz w:val="28"/>
        </w:rPr>
        <w:t>Дзержинского района</w:t>
      </w:r>
      <w:r w:rsidRPr="001F2A90">
        <w:rPr>
          <w:sz w:val="28"/>
        </w:rPr>
        <w:t xml:space="preserve"> приносят отчисления от налога на доходы физических лиц</w:t>
      </w:r>
      <w:r w:rsidR="0017546B" w:rsidRPr="001F2A90">
        <w:rPr>
          <w:sz w:val="28"/>
        </w:rPr>
        <w:t>, большую часть которых составляют отчисления «бюджетников». В 2009</w:t>
      </w:r>
      <w:r w:rsidRPr="001F2A90">
        <w:rPr>
          <w:sz w:val="28"/>
        </w:rPr>
        <w:t xml:space="preserve"> году ожидается поступление данных отчислений в размере 193 154 тыс. руб. что составит 22,58% от общей суммы доходов бюджета. Данный показатель выше,</w:t>
      </w:r>
      <w:r w:rsidR="0017546B" w:rsidRPr="001F2A90">
        <w:rPr>
          <w:sz w:val="28"/>
        </w:rPr>
        <w:t xml:space="preserve"> чем 2008</w:t>
      </w:r>
      <w:r w:rsidRPr="001F2A90">
        <w:rPr>
          <w:sz w:val="28"/>
        </w:rPr>
        <w:t xml:space="preserve"> году на 26,72% или 40 724 тыс. руб. Отчисления единого сельскохозяйственного налога в 200</w:t>
      </w:r>
      <w:r w:rsidR="0017546B" w:rsidRPr="001F2A90">
        <w:rPr>
          <w:sz w:val="28"/>
        </w:rPr>
        <w:t>9</w:t>
      </w:r>
      <w:r w:rsidRPr="001F2A90">
        <w:rPr>
          <w:sz w:val="28"/>
        </w:rPr>
        <w:t xml:space="preserve"> году предполагаются в размере 700 тыс. руб., что выше аналогичного показателя прошлого года на 250% или 500 тыс. руб., и составят в общей сумме доходов бюджета 0,08%.</w:t>
      </w:r>
    </w:p>
    <w:p w:rsidR="00AD3F81" w:rsidRPr="001F2A90" w:rsidRDefault="00AD3F81" w:rsidP="00AD3F81">
      <w:pPr>
        <w:autoSpaceDE w:val="0"/>
        <w:autoSpaceDN w:val="0"/>
        <w:adjustRightInd w:val="0"/>
        <w:spacing w:line="360" w:lineRule="auto"/>
        <w:ind w:firstLine="720"/>
        <w:jc w:val="both"/>
        <w:rPr>
          <w:sz w:val="28"/>
        </w:rPr>
      </w:pPr>
      <w:r w:rsidRPr="001F2A90">
        <w:rPr>
          <w:sz w:val="28"/>
        </w:rPr>
        <w:t xml:space="preserve">Из проведенных расчетов можно сделать вывод, что доходы от региональных налогов и сборов в формировании доходов </w:t>
      </w:r>
      <w:r w:rsidR="0017546B" w:rsidRPr="001F2A90">
        <w:rPr>
          <w:sz w:val="28"/>
        </w:rPr>
        <w:t>Дзержинского района</w:t>
      </w:r>
      <w:r w:rsidRPr="001F2A90">
        <w:rPr>
          <w:sz w:val="28"/>
        </w:rPr>
        <w:t xml:space="preserve"> играют большую роль, чем местные налоги. </w:t>
      </w:r>
    </w:p>
    <w:p w:rsidR="00AD3F81" w:rsidRPr="001F2A90" w:rsidRDefault="00AD3F81" w:rsidP="00AD3F81">
      <w:pPr>
        <w:autoSpaceDE w:val="0"/>
        <w:autoSpaceDN w:val="0"/>
        <w:adjustRightInd w:val="0"/>
        <w:spacing w:line="360" w:lineRule="auto"/>
        <w:ind w:firstLine="720"/>
        <w:jc w:val="both"/>
        <w:rPr>
          <w:sz w:val="28"/>
        </w:rPr>
      </w:pPr>
      <w:r w:rsidRPr="001F2A90">
        <w:rPr>
          <w:sz w:val="28"/>
        </w:rPr>
        <w:t>К формам финансовой помощи из бюджета другого уровня относятся также трансферты. К ним относят:</w:t>
      </w:r>
    </w:p>
    <w:p w:rsidR="00AD3F81" w:rsidRPr="001F2A90" w:rsidRDefault="00AD3F81" w:rsidP="00AD3F81">
      <w:pPr>
        <w:numPr>
          <w:ilvl w:val="0"/>
          <w:numId w:val="3"/>
        </w:numPr>
        <w:autoSpaceDE w:val="0"/>
        <w:autoSpaceDN w:val="0"/>
        <w:adjustRightInd w:val="0"/>
        <w:spacing w:line="360" w:lineRule="auto"/>
        <w:ind w:left="0" w:firstLine="720"/>
        <w:jc w:val="both"/>
        <w:rPr>
          <w:sz w:val="28"/>
        </w:rPr>
      </w:pPr>
      <w:r w:rsidRPr="001F2A90">
        <w:rPr>
          <w:sz w:val="28"/>
        </w:rPr>
        <w:t>Субвенции</w:t>
      </w:r>
    </w:p>
    <w:p w:rsidR="00AD3F81" w:rsidRPr="001F2A90" w:rsidRDefault="00AD3F81" w:rsidP="00AD3F81">
      <w:pPr>
        <w:numPr>
          <w:ilvl w:val="0"/>
          <w:numId w:val="3"/>
        </w:numPr>
        <w:autoSpaceDE w:val="0"/>
        <w:autoSpaceDN w:val="0"/>
        <w:adjustRightInd w:val="0"/>
        <w:spacing w:line="360" w:lineRule="auto"/>
        <w:ind w:left="0" w:firstLine="720"/>
        <w:jc w:val="both"/>
        <w:rPr>
          <w:sz w:val="28"/>
        </w:rPr>
      </w:pPr>
      <w:r w:rsidRPr="001F2A90">
        <w:rPr>
          <w:sz w:val="28"/>
        </w:rPr>
        <w:t>Субсидии</w:t>
      </w:r>
    </w:p>
    <w:p w:rsidR="00AD3F81" w:rsidRPr="001F2A90" w:rsidRDefault="00AD3F81" w:rsidP="00AD3F81">
      <w:pPr>
        <w:numPr>
          <w:ilvl w:val="0"/>
          <w:numId w:val="3"/>
        </w:numPr>
        <w:autoSpaceDE w:val="0"/>
        <w:autoSpaceDN w:val="0"/>
        <w:adjustRightInd w:val="0"/>
        <w:spacing w:line="360" w:lineRule="auto"/>
        <w:ind w:left="0" w:firstLine="720"/>
        <w:jc w:val="both"/>
        <w:rPr>
          <w:sz w:val="28"/>
        </w:rPr>
      </w:pPr>
      <w:r w:rsidRPr="001F2A90">
        <w:rPr>
          <w:sz w:val="28"/>
        </w:rPr>
        <w:t>Дотации</w:t>
      </w:r>
    </w:p>
    <w:p w:rsidR="00AD3F81" w:rsidRPr="001F2A90" w:rsidRDefault="00AD3F81" w:rsidP="00AD3F81">
      <w:pPr>
        <w:autoSpaceDE w:val="0"/>
        <w:autoSpaceDN w:val="0"/>
        <w:adjustRightInd w:val="0"/>
        <w:spacing w:line="360" w:lineRule="auto"/>
        <w:ind w:firstLine="720"/>
        <w:jc w:val="both"/>
        <w:rPr>
          <w:sz w:val="28"/>
        </w:rPr>
      </w:pPr>
      <w:r w:rsidRPr="001F2A90">
        <w:rPr>
          <w:sz w:val="28"/>
        </w:rPr>
        <w:t xml:space="preserve">Размер поступлений межбюджетных трансфертов из </w:t>
      </w:r>
      <w:r w:rsidR="0017546B" w:rsidRPr="001F2A90">
        <w:rPr>
          <w:sz w:val="28"/>
        </w:rPr>
        <w:t xml:space="preserve">краевого </w:t>
      </w:r>
      <w:r w:rsidRPr="001F2A90">
        <w:rPr>
          <w:sz w:val="28"/>
        </w:rPr>
        <w:t xml:space="preserve">бюджета в бюджет </w:t>
      </w:r>
      <w:r w:rsidR="0017546B" w:rsidRPr="001F2A90">
        <w:rPr>
          <w:sz w:val="28"/>
        </w:rPr>
        <w:t>Дзержинского района</w:t>
      </w:r>
      <w:r w:rsidRPr="001F2A90">
        <w:rPr>
          <w:sz w:val="28"/>
        </w:rPr>
        <w:t xml:space="preserve"> в 200</w:t>
      </w:r>
      <w:r w:rsidR="0017546B" w:rsidRPr="001F2A90">
        <w:rPr>
          <w:sz w:val="28"/>
        </w:rPr>
        <w:t>8</w:t>
      </w:r>
      <w:r w:rsidRPr="001F2A90">
        <w:rPr>
          <w:sz w:val="28"/>
        </w:rPr>
        <w:t>-200</w:t>
      </w:r>
      <w:r w:rsidR="0017546B" w:rsidRPr="001F2A90">
        <w:rPr>
          <w:sz w:val="28"/>
        </w:rPr>
        <w:t>9</w:t>
      </w:r>
      <w:r w:rsidRPr="001F2A90">
        <w:rPr>
          <w:sz w:val="28"/>
        </w:rPr>
        <w:t xml:space="preserve"> гг. можно увидеть из таблицы 5. </w:t>
      </w:r>
    </w:p>
    <w:p w:rsidR="0017546B" w:rsidRPr="001F2A90" w:rsidRDefault="00AD3F81" w:rsidP="005F4FFB">
      <w:pPr>
        <w:autoSpaceDE w:val="0"/>
        <w:autoSpaceDN w:val="0"/>
        <w:adjustRightInd w:val="0"/>
        <w:spacing w:line="360" w:lineRule="auto"/>
        <w:jc w:val="center"/>
        <w:rPr>
          <w:b/>
        </w:rPr>
      </w:pPr>
      <w:r w:rsidRPr="001F2A90">
        <w:rPr>
          <w:b/>
        </w:rPr>
        <w:t>Таблица 5</w:t>
      </w:r>
      <w:r w:rsidR="0017546B" w:rsidRPr="001F2A90">
        <w:rPr>
          <w:b/>
        </w:rPr>
        <w:t xml:space="preserve">. </w:t>
      </w:r>
      <w:r w:rsidRPr="001F2A90">
        <w:rPr>
          <w:b/>
        </w:rPr>
        <w:t xml:space="preserve">Межбюджетные трансферты из </w:t>
      </w:r>
      <w:r w:rsidR="001F2A90" w:rsidRPr="001F2A90">
        <w:rPr>
          <w:b/>
        </w:rPr>
        <w:t xml:space="preserve">краевого </w:t>
      </w:r>
      <w:r w:rsidRPr="001F2A90">
        <w:rPr>
          <w:b/>
        </w:rPr>
        <w:t xml:space="preserve">бюджета </w:t>
      </w:r>
      <w:r w:rsidR="001F2A90" w:rsidRPr="001F2A90">
        <w:rPr>
          <w:b/>
        </w:rPr>
        <w:t>на 2008</w:t>
      </w:r>
      <w:r w:rsidRPr="001F2A90">
        <w:rPr>
          <w:b/>
        </w:rPr>
        <w:t>-200</w:t>
      </w:r>
      <w:r w:rsidR="001F2A90" w:rsidRPr="001F2A90">
        <w:rPr>
          <w:b/>
        </w:rPr>
        <w:t>9</w:t>
      </w:r>
      <w:r w:rsidRPr="001F2A90">
        <w:rPr>
          <w:b/>
        </w:rPr>
        <w:t xml:space="preserve"> гг.</w:t>
      </w:r>
    </w:p>
    <w:p w:rsidR="00AD3F81" w:rsidRDefault="00AD3F81" w:rsidP="0017546B">
      <w:pPr>
        <w:autoSpaceDE w:val="0"/>
        <w:autoSpaceDN w:val="0"/>
        <w:adjustRightInd w:val="0"/>
        <w:ind w:firstLine="720"/>
        <w:jc w:val="right"/>
      </w:pPr>
      <w:r>
        <w:t>Тыс. руб.</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573"/>
        <w:gridCol w:w="1276"/>
        <w:gridCol w:w="1241"/>
      </w:tblGrid>
      <w:tr w:rsidR="00AD3F81" w:rsidRPr="00643E5F">
        <w:tc>
          <w:tcPr>
            <w:tcW w:w="2235" w:type="dxa"/>
            <w:tcBorders>
              <w:top w:val="single" w:sz="4" w:space="0" w:color="auto"/>
              <w:left w:val="single" w:sz="4" w:space="0" w:color="auto"/>
              <w:bottom w:val="single" w:sz="4" w:space="0" w:color="auto"/>
              <w:right w:val="single" w:sz="4" w:space="0" w:color="auto"/>
            </w:tcBorders>
          </w:tcPr>
          <w:p w:rsidR="00AD3F81" w:rsidRPr="00643E5F" w:rsidRDefault="00AD3F81" w:rsidP="0017546B">
            <w:pPr>
              <w:autoSpaceDE w:val="0"/>
              <w:autoSpaceDN w:val="0"/>
              <w:adjustRightInd w:val="0"/>
              <w:jc w:val="center"/>
              <w:rPr>
                <w:sz w:val="20"/>
                <w:szCs w:val="20"/>
              </w:rPr>
            </w:pPr>
            <w:r w:rsidRPr="00643E5F">
              <w:rPr>
                <w:sz w:val="20"/>
                <w:szCs w:val="20"/>
              </w:rPr>
              <w:t>КОД</w:t>
            </w:r>
          </w:p>
        </w:tc>
        <w:tc>
          <w:tcPr>
            <w:tcW w:w="5573" w:type="dxa"/>
            <w:tcBorders>
              <w:top w:val="single" w:sz="4" w:space="0" w:color="auto"/>
              <w:left w:val="single" w:sz="4" w:space="0" w:color="auto"/>
              <w:bottom w:val="single" w:sz="4" w:space="0" w:color="auto"/>
              <w:right w:val="single" w:sz="4" w:space="0" w:color="auto"/>
            </w:tcBorders>
          </w:tcPr>
          <w:p w:rsidR="00AD3F81" w:rsidRPr="00643E5F" w:rsidRDefault="00AD3F81" w:rsidP="0017546B">
            <w:pPr>
              <w:autoSpaceDE w:val="0"/>
              <w:autoSpaceDN w:val="0"/>
              <w:adjustRightInd w:val="0"/>
              <w:jc w:val="center"/>
              <w:rPr>
                <w:sz w:val="20"/>
                <w:szCs w:val="20"/>
              </w:rPr>
            </w:pPr>
            <w:r w:rsidRPr="00643E5F">
              <w:rPr>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AD3F81" w:rsidRPr="00643E5F" w:rsidRDefault="00AD3F81" w:rsidP="0017546B">
            <w:pPr>
              <w:autoSpaceDE w:val="0"/>
              <w:autoSpaceDN w:val="0"/>
              <w:adjustRightInd w:val="0"/>
              <w:jc w:val="center"/>
              <w:rPr>
                <w:sz w:val="20"/>
                <w:szCs w:val="20"/>
              </w:rPr>
            </w:pPr>
            <w:r w:rsidRPr="00643E5F">
              <w:rPr>
                <w:sz w:val="20"/>
                <w:szCs w:val="20"/>
              </w:rPr>
              <w:t>Сумма</w:t>
            </w:r>
            <w:r>
              <w:rPr>
                <w:sz w:val="20"/>
                <w:szCs w:val="20"/>
              </w:rPr>
              <w:t xml:space="preserve"> </w:t>
            </w:r>
            <w:r w:rsidR="005F4FFB">
              <w:rPr>
                <w:sz w:val="20"/>
                <w:szCs w:val="20"/>
              </w:rPr>
              <w:t xml:space="preserve"> </w:t>
            </w:r>
            <w:r w:rsidRPr="00643E5F">
              <w:rPr>
                <w:sz w:val="20"/>
                <w:szCs w:val="20"/>
              </w:rPr>
              <w:t>200</w:t>
            </w:r>
            <w:r w:rsidR="0017546B">
              <w:rPr>
                <w:sz w:val="20"/>
                <w:szCs w:val="20"/>
              </w:rPr>
              <w:t>8</w:t>
            </w:r>
            <w:r w:rsidRPr="00643E5F">
              <w:rPr>
                <w:sz w:val="20"/>
                <w:szCs w:val="20"/>
              </w:rPr>
              <w:t xml:space="preserve"> год</w:t>
            </w:r>
          </w:p>
        </w:tc>
        <w:tc>
          <w:tcPr>
            <w:tcW w:w="1241" w:type="dxa"/>
            <w:tcBorders>
              <w:top w:val="single" w:sz="4" w:space="0" w:color="auto"/>
              <w:left w:val="single" w:sz="4" w:space="0" w:color="auto"/>
              <w:bottom w:val="single" w:sz="4" w:space="0" w:color="auto"/>
              <w:right w:val="single" w:sz="4" w:space="0" w:color="auto"/>
            </w:tcBorders>
          </w:tcPr>
          <w:p w:rsidR="00AD3F81" w:rsidRPr="00643E5F" w:rsidRDefault="00AD3F81" w:rsidP="0017546B">
            <w:pPr>
              <w:autoSpaceDE w:val="0"/>
              <w:autoSpaceDN w:val="0"/>
              <w:adjustRightInd w:val="0"/>
              <w:jc w:val="center"/>
              <w:rPr>
                <w:sz w:val="20"/>
                <w:szCs w:val="20"/>
              </w:rPr>
            </w:pPr>
            <w:r w:rsidRPr="00643E5F">
              <w:rPr>
                <w:sz w:val="20"/>
                <w:szCs w:val="20"/>
              </w:rPr>
              <w:t>Сумма 200</w:t>
            </w:r>
            <w:r w:rsidR="0017546B">
              <w:rPr>
                <w:sz w:val="20"/>
                <w:szCs w:val="20"/>
              </w:rPr>
              <w:t>9</w:t>
            </w:r>
            <w:r w:rsidRPr="00643E5F">
              <w:rPr>
                <w:sz w:val="20"/>
                <w:szCs w:val="20"/>
              </w:rPr>
              <w:t xml:space="preserve"> год</w:t>
            </w:r>
          </w:p>
        </w:tc>
      </w:tr>
      <w:tr w:rsidR="005F4FFB" w:rsidRPr="00643E5F">
        <w:trPr>
          <w:trHeight w:val="191"/>
        </w:trPr>
        <w:tc>
          <w:tcPr>
            <w:tcW w:w="2235" w:type="dxa"/>
            <w:tcBorders>
              <w:top w:val="single" w:sz="4" w:space="0" w:color="auto"/>
              <w:left w:val="single" w:sz="4" w:space="0" w:color="auto"/>
              <w:bottom w:val="single" w:sz="4" w:space="0" w:color="auto"/>
              <w:right w:val="single" w:sz="4" w:space="0" w:color="auto"/>
            </w:tcBorders>
          </w:tcPr>
          <w:p w:rsidR="005F4FFB" w:rsidRPr="00643E5F" w:rsidRDefault="005F4FFB" w:rsidP="005F4FFB">
            <w:pPr>
              <w:pStyle w:val="ConsPlusCell"/>
              <w:jc w:val="center"/>
              <w:rPr>
                <w:rFonts w:ascii="Times New Roman" w:hAnsi="Times New Roman" w:cs="Times New Roman"/>
              </w:rPr>
            </w:pPr>
            <w:r>
              <w:rPr>
                <w:rFonts w:ascii="Times New Roman" w:hAnsi="Times New Roman" w:cs="Times New Roman"/>
              </w:rPr>
              <w:t>1</w:t>
            </w:r>
          </w:p>
        </w:tc>
        <w:tc>
          <w:tcPr>
            <w:tcW w:w="5573" w:type="dxa"/>
            <w:tcBorders>
              <w:top w:val="single" w:sz="4" w:space="0" w:color="auto"/>
              <w:left w:val="single" w:sz="4" w:space="0" w:color="auto"/>
              <w:bottom w:val="single" w:sz="4" w:space="0" w:color="auto"/>
              <w:right w:val="single" w:sz="4" w:space="0" w:color="auto"/>
            </w:tcBorders>
          </w:tcPr>
          <w:p w:rsidR="005F4FFB" w:rsidRPr="00643E5F" w:rsidRDefault="005F4FFB" w:rsidP="005F4FFB">
            <w:pPr>
              <w:pStyle w:val="ConsPlusCell"/>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5F4FFB" w:rsidRPr="00643E5F" w:rsidRDefault="005F4FFB" w:rsidP="005F4FFB">
            <w:pPr>
              <w:pStyle w:val="ConsPlusCell"/>
              <w:jc w:val="center"/>
              <w:rPr>
                <w:rFonts w:ascii="Times New Roman" w:hAnsi="Times New Roman" w:cs="Times New Roman"/>
              </w:rPr>
            </w:pPr>
            <w:r>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tcPr>
          <w:p w:rsidR="005F4FFB" w:rsidRPr="00643E5F" w:rsidRDefault="005F4FFB" w:rsidP="005F4FFB">
            <w:pPr>
              <w:autoSpaceDE w:val="0"/>
              <w:autoSpaceDN w:val="0"/>
              <w:adjustRightInd w:val="0"/>
              <w:jc w:val="center"/>
              <w:rPr>
                <w:sz w:val="20"/>
                <w:szCs w:val="20"/>
              </w:rPr>
            </w:pPr>
            <w:r>
              <w:rPr>
                <w:sz w:val="20"/>
                <w:szCs w:val="20"/>
              </w:rPr>
              <w:t>4</w:t>
            </w:r>
          </w:p>
        </w:tc>
      </w:tr>
      <w:tr w:rsidR="00AD3F81" w:rsidRPr="00643E5F">
        <w:trPr>
          <w:trHeight w:val="191"/>
        </w:trPr>
        <w:tc>
          <w:tcPr>
            <w:tcW w:w="2235"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r w:rsidRPr="00643E5F">
              <w:rPr>
                <w:rFonts w:ascii="Times New Roman" w:hAnsi="Times New Roman" w:cs="Times New Roman"/>
              </w:rPr>
              <w:t>2 00 00000 00 0000 000</w:t>
            </w:r>
          </w:p>
        </w:tc>
        <w:tc>
          <w:tcPr>
            <w:tcW w:w="5573"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r w:rsidRPr="00643E5F">
              <w:rPr>
                <w:rFonts w:ascii="Times New Roman" w:hAnsi="Times New Roman" w:cs="Times New Roman"/>
              </w:rPr>
              <w:t>БЕЗВОЗМЕЗДНЫЕ ПОСТУПЛЕНИЯ</w:t>
            </w:r>
            <w:r>
              <w:rPr>
                <w:rFonts w:ascii="Times New Roman" w:hAnsi="Times New Roman" w:cs="Times New Roman"/>
              </w:rPr>
              <w:t xml:space="preserve"> </w:t>
            </w:r>
            <w:r w:rsidRPr="00643E5F">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AD3F81" w:rsidRPr="00643E5F" w:rsidRDefault="00AD3F81" w:rsidP="0017546B">
            <w:pPr>
              <w:pStyle w:val="ConsPlusCell"/>
              <w:jc w:val="right"/>
              <w:rPr>
                <w:rFonts w:ascii="Times New Roman" w:hAnsi="Times New Roman" w:cs="Times New Roman"/>
              </w:rPr>
            </w:pPr>
            <w:r w:rsidRPr="00643E5F">
              <w:rPr>
                <w:rFonts w:ascii="Times New Roman" w:hAnsi="Times New Roman" w:cs="Times New Roman"/>
              </w:rPr>
              <w:t>398309,00</w:t>
            </w:r>
          </w:p>
        </w:tc>
        <w:tc>
          <w:tcPr>
            <w:tcW w:w="1241" w:type="dxa"/>
            <w:tcBorders>
              <w:top w:val="single" w:sz="4" w:space="0" w:color="auto"/>
              <w:left w:val="single" w:sz="4" w:space="0" w:color="auto"/>
              <w:bottom w:val="single" w:sz="4" w:space="0" w:color="auto"/>
              <w:right w:val="single" w:sz="4" w:space="0" w:color="auto"/>
            </w:tcBorders>
          </w:tcPr>
          <w:p w:rsidR="00AD3F81" w:rsidRPr="00643E5F" w:rsidRDefault="00AD3F81" w:rsidP="0017546B">
            <w:pPr>
              <w:autoSpaceDE w:val="0"/>
              <w:autoSpaceDN w:val="0"/>
              <w:adjustRightInd w:val="0"/>
              <w:jc w:val="right"/>
              <w:rPr>
                <w:sz w:val="20"/>
                <w:szCs w:val="20"/>
              </w:rPr>
            </w:pPr>
            <w:r w:rsidRPr="00643E5F">
              <w:rPr>
                <w:sz w:val="20"/>
                <w:szCs w:val="20"/>
              </w:rPr>
              <w:t>439976,00</w:t>
            </w:r>
          </w:p>
        </w:tc>
      </w:tr>
      <w:tr w:rsidR="00AD3F81" w:rsidRPr="00643E5F">
        <w:trPr>
          <w:trHeight w:val="191"/>
        </w:trPr>
        <w:tc>
          <w:tcPr>
            <w:tcW w:w="2235"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p>
        </w:tc>
        <w:tc>
          <w:tcPr>
            <w:tcW w:w="5573"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r w:rsidRPr="00643E5F">
              <w:rPr>
                <w:rFonts w:ascii="Times New Roman" w:hAnsi="Times New Roman" w:cs="Times New Roman"/>
              </w:rPr>
              <w:t xml:space="preserve">Безвозмездные поступления от других бюджетов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AD3F81" w:rsidRPr="00643E5F" w:rsidRDefault="00AD3F81" w:rsidP="0017546B">
            <w:pPr>
              <w:pStyle w:val="ConsPlusCell"/>
              <w:jc w:val="right"/>
              <w:rPr>
                <w:rFonts w:ascii="Times New Roman" w:hAnsi="Times New Roman" w:cs="Times New Roman"/>
              </w:rPr>
            </w:pPr>
            <w:r w:rsidRPr="00643E5F">
              <w:rPr>
                <w:rFonts w:ascii="Times New Roman" w:hAnsi="Times New Roman" w:cs="Times New Roman"/>
              </w:rPr>
              <w:t>398309,00</w:t>
            </w:r>
          </w:p>
        </w:tc>
        <w:tc>
          <w:tcPr>
            <w:tcW w:w="1241" w:type="dxa"/>
            <w:tcBorders>
              <w:top w:val="single" w:sz="4" w:space="0" w:color="auto"/>
              <w:left w:val="single" w:sz="4" w:space="0" w:color="auto"/>
              <w:bottom w:val="single" w:sz="4" w:space="0" w:color="auto"/>
              <w:right w:val="single" w:sz="4" w:space="0" w:color="auto"/>
            </w:tcBorders>
          </w:tcPr>
          <w:p w:rsidR="00AD3F81" w:rsidRPr="00643E5F" w:rsidRDefault="00AD3F81" w:rsidP="0017546B">
            <w:pPr>
              <w:autoSpaceDE w:val="0"/>
              <w:autoSpaceDN w:val="0"/>
              <w:adjustRightInd w:val="0"/>
              <w:jc w:val="right"/>
              <w:rPr>
                <w:sz w:val="20"/>
                <w:szCs w:val="20"/>
              </w:rPr>
            </w:pPr>
            <w:r w:rsidRPr="00643E5F">
              <w:rPr>
                <w:sz w:val="20"/>
                <w:szCs w:val="20"/>
              </w:rPr>
              <w:t>439976,00</w:t>
            </w:r>
          </w:p>
        </w:tc>
      </w:tr>
      <w:tr w:rsidR="00AD3F81" w:rsidRPr="00643E5F">
        <w:tc>
          <w:tcPr>
            <w:tcW w:w="2235"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r w:rsidRPr="00643E5F">
              <w:rPr>
                <w:rFonts w:ascii="Times New Roman" w:hAnsi="Times New Roman" w:cs="Times New Roman"/>
              </w:rPr>
              <w:t>2 02 01001 04 0000 151</w:t>
            </w:r>
          </w:p>
        </w:tc>
        <w:tc>
          <w:tcPr>
            <w:tcW w:w="5573"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r w:rsidRPr="00643E5F">
              <w:rPr>
                <w:rFonts w:ascii="Times New Roman" w:hAnsi="Times New Roman" w:cs="Times New Roman"/>
              </w:rPr>
              <w:t xml:space="preserve">Дотации бюджетам </w:t>
            </w:r>
            <w:r w:rsidR="001F2A90">
              <w:rPr>
                <w:rFonts w:ascii="Times New Roman" w:hAnsi="Times New Roman" w:cs="Times New Roman"/>
              </w:rPr>
              <w:t>муниципальных образований</w:t>
            </w:r>
            <w:r w:rsidRPr="00643E5F">
              <w:rPr>
                <w:rFonts w:ascii="Times New Roman" w:hAnsi="Times New Roman" w:cs="Times New Roman"/>
              </w:rPr>
              <w:t xml:space="preserve"> на выравнивание уровня бюджетной обеспеченности</w:t>
            </w:r>
            <w:r>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AD3F81" w:rsidRPr="00643E5F" w:rsidRDefault="00AD3F81" w:rsidP="0017546B">
            <w:pPr>
              <w:pStyle w:val="ConsPlusCell"/>
              <w:jc w:val="right"/>
              <w:rPr>
                <w:rFonts w:ascii="Times New Roman" w:hAnsi="Times New Roman" w:cs="Times New Roman"/>
              </w:rPr>
            </w:pPr>
            <w:r w:rsidRPr="00643E5F">
              <w:rPr>
                <w:rFonts w:ascii="Times New Roman" w:hAnsi="Times New Roman" w:cs="Times New Roman"/>
              </w:rPr>
              <w:t>19895,00</w:t>
            </w:r>
          </w:p>
        </w:tc>
        <w:tc>
          <w:tcPr>
            <w:tcW w:w="1241" w:type="dxa"/>
            <w:tcBorders>
              <w:top w:val="single" w:sz="4" w:space="0" w:color="auto"/>
              <w:left w:val="single" w:sz="4" w:space="0" w:color="auto"/>
              <w:bottom w:val="single" w:sz="4" w:space="0" w:color="auto"/>
              <w:right w:val="single" w:sz="4" w:space="0" w:color="auto"/>
            </w:tcBorders>
          </w:tcPr>
          <w:p w:rsidR="00AD3F81" w:rsidRPr="00643E5F" w:rsidRDefault="00AD3F81" w:rsidP="0017546B">
            <w:pPr>
              <w:autoSpaceDE w:val="0"/>
              <w:autoSpaceDN w:val="0"/>
              <w:adjustRightInd w:val="0"/>
              <w:jc w:val="right"/>
              <w:rPr>
                <w:sz w:val="20"/>
                <w:szCs w:val="20"/>
              </w:rPr>
            </w:pPr>
            <w:r w:rsidRPr="00643E5F">
              <w:rPr>
                <w:sz w:val="20"/>
                <w:szCs w:val="20"/>
              </w:rPr>
              <w:t>50942,00</w:t>
            </w:r>
          </w:p>
        </w:tc>
      </w:tr>
      <w:tr w:rsidR="00AD3F81" w:rsidRPr="00643E5F">
        <w:tc>
          <w:tcPr>
            <w:tcW w:w="2235"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r w:rsidRPr="00643E5F">
              <w:rPr>
                <w:rFonts w:ascii="Times New Roman" w:hAnsi="Times New Roman" w:cs="Times New Roman"/>
              </w:rPr>
              <w:t>2 02 01999 04 0000 151</w:t>
            </w:r>
          </w:p>
        </w:tc>
        <w:tc>
          <w:tcPr>
            <w:tcW w:w="5573"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r w:rsidRPr="00643E5F">
              <w:rPr>
                <w:rFonts w:ascii="Times New Roman" w:hAnsi="Times New Roman" w:cs="Times New Roman"/>
              </w:rPr>
              <w:t>Прочие дотации бюджетам городских округов</w:t>
            </w:r>
          </w:p>
        </w:tc>
        <w:tc>
          <w:tcPr>
            <w:tcW w:w="1276"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autoSpaceDE w:val="0"/>
              <w:autoSpaceDN w:val="0"/>
              <w:adjustRightInd w:val="0"/>
              <w:jc w:val="both"/>
              <w:rPr>
                <w:sz w:val="20"/>
                <w:szCs w:val="20"/>
              </w:rPr>
            </w:pPr>
            <w:r w:rsidRPr="00643E5F">
              <w:rPr>
                <w:sz w:val="20"/>
                <w:szCs w:val="20"/>
              </w:rPr>
              <w:t>9,00</w:t>
            </w:r>
          </w:p>
        </w:tc>
      </w:tr>
      <w:tr w:rsidR="00AD3F81" w:rsidRPr="00643E5F">
        <w:tc>
          <w:tcPr>
            <w:tcW w:w="2235"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r w:rsidRPr="00643E5F">
              <w:rPr>
                <w:rFonts w:ascii="Times New Roman" w:hAnsi="Times New Roman" w:cs="Times New Roman"/>
              </w:rPr>
              <w:t>2 02 02004 04 0000 151</w:t>
            </w:r>
          </w:p>
        </w:tc>
        <w:tc>
          <w:tcPr>
            <w:tcW w:w="5573"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rPr>
                <w:rFonts w:ascii="Times New Roman" w:hAnsi="Times New Roman" w:cs="Times New Roman"/>
              </w:rPr>
            </w:pPr>
            <w:r w:rsidRPr="00643E5F">
              <w:rPr>
                <w:rFonts w:ascii="Times New Roman" w:hAnsi="Times New Roman" w:cs="Times New Roman"/>
              </w:rPr>
              <w:t xml:space="preserve">Субвенции бюджетам </w:t>
            </w:r>
            <w:r w:rsidR="001F2A90">
              <w:rPr>
                <w:rFonts w:ascii="Times New Roman" w:hAnsi="Times New Roman" w:cs="Times New Roman"/>
              </w:rPr>
              <w:t>муниципальных образований</w:t>
            </w:r>
            <w:r w:rsidRPr="00643E5F">
              <w:rPr>
                <w:rFonts w:ascii="Times New Roman" w:hAnsi="Times New Roman" w:cs="Times New Roman"/>
              </w:rPr>
              <w:t xml:space="preserve"> на осуществление федеральных полномочий по</w:t>
            </w:r>
            <w:r>
              <w:rPr>
                <w:rFonts w:ascii="Times New Roman" w:hAnsi="Times New Roman" w:cs="Times New Roman"/>
              </w:rPr>
              <w:t xml:space="preserve"> </w:t>
            </w:r>
            <w:r w:rsidRPr="00643E5F">
              <w:rPr>
                <w:rFonts w:ascii="Times New Roman" w:hAnsi="Times New Roman" w:cs="Times New Roman"/>
              </w:rPr>
              <w:t>государственной регистрации актов гражданского состояния</w:t>
            </w:r>
            <w:r>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r w:rsidRPr="00643E5F">
              <w:rPr>
                <w:rFonts w:ascii="Times New Roman" w:hAnsi="Times New Roman" w:cs="Times New Roman"/>
              </w:rPr>
              <w:t>6851,00</w:t>
            </w:r>
          </w:p>
        </w:tc>
        <w:tc>
          <w:tcPr>
            <w:tcW w:w="1241"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autoSpaceDE w:val="0"/>
              <w:autoSpaceDN w:val="0"/>
              <w:adjustRightInd w:val="0"/>
              <w:jc w:val="both"/>
              <w:rPr>
                <w:sz w:val="20"/>
                <w:szCs w:val="20"/>
              </w:rPr>
            </w:pPr>
            <w:r w:rsidRPr="00643E5F">
              <w:rPr>
                <w:sz w:val="20"/>
                <w:szCs w:val="20"/>
              </w:rPr>
              <w:t>2039,00</w:t>
            </w:r>
          </w:p>
        </w:tc>
      </w:tr>
      <w:tr w:rsidR="00AD3F81" w:rsidRPr="00643E5F">
        <w:tc>
          <w:tcPr>
            <w:tcW w:w="2235"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r w:rsidRPr="00643E5F">
              <w:rPr>
                <w:rFonts w:ascii="Times New Roman" w:hAnsi="Times New Roman" w:cs="Times New Roman"/>
              </w:rPr>
              <w:t>2 02 02040 04 0000 151</w:t>
            </w:r>
          </w:p>
        </w:tc>
        <w:tc>
          <w:tcPr>
            <w:tcW w:w="5573"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rPr>
                <w:rFonts w:ascii="Times New Roman" w:hAnsi="Times New Roman" w:cs="Times New Roman"/>
              </w:rPr>
            </w:pPr>
            <w:r w:rsidRPr="00643E5F">
              <w:rPr>
                <w:rFonts w:ascii="Times New Roman" w:hAnsi="Times New Roman" w:cs="Times New Roman"/>
              </w:rPr>
              <w:t xml:space="preserve">Субвенции бюджетам </w:t>
            </w:r>
            <w:r w:rsidR="001F2A90">
              <w:rPr>
                <w:rFonts w:ascii="Times New Roman" w:hAnsi="Times New Roman" w:cs="Times New Roman"/>
              </w:rPr>
              <w:t>муниципальных образований</w:t>
            </w:r>
            <w:r w:rsidRPr="00643E5F">
              <w:rPr>
                <w:rFonts w:ascii="Times New Roman" w:hAnsi="Times New Roman" w:cs="Times New Roman"/>
              </w:rPr>
              <w:t xml:space="preserve"> на предоставление гражданам субсидий на оплату</w:t>
            </w:r>
            <w:r>
              <w:rPr>
                <w:rFonts w:ascii="Times New Roman" w:hAnsi="Times New Roman" w:cs="Times New Roman"/>
              </w:rPr>
              <w:t xml:space="preserve"> </w:t>
            </w:r>
            <w:r w:rsidRPr="00643E5F">
              <w:rPr>
                <w:rFonts w:ascii="Times New Roman" w:hAnsi="Times New Roman" w:cs="Times New Roman"/>
              </w:rPr>
              <w:t>жилого помещения и коммунальных услуг</w:t>
            </w:r>
            <w:r>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pStyle w:val="ConsPlusCell"/>
              <w:jc w:val="both"/>
              <w:rPr>
                <w:rFonts w:ascii="Times New Roman" w:hAnsi="Times New Roman" w:cs="Times New Roman"/>
              </w:rPr>
            </w:pPr>
            <w:r w:rsidRPr="00643E5F">
              <w:rPr>
                <w:rFonts w:ascii="Times New Roman" w:hAnsi="Times New Roman" w:cs="Times New Roman"/>
              </w:rPr>
              <w:t>105435,00</w:t>
            </w:r>
          </w:p>
        </w:tc>
        <w:tc>
          <w:tcPr>
            <w:tcW w:w="1241" w:type="dxa"/>
            <w:tcBorders>
              <w:top w:val="single" w:sz="4" w:space="0" w:color="auto"/>
              <w:left w:val="single" w:sz="4" w:space="0" w:color="auto"/>
              <w:bottom w:val="single" w:sz="4" w:space="0" w:color="auto"/>
              <w:right w:val="single" w:sz="4" w:space="0" w:color="auto"/>
            </w:tcBorders>
          </w:tcPr>
          <w:p w:rsidR="00AD3F81" w:rsidRPr="00643E5F" w:rsidRDefault="00AD3F81" w:rsidP="00F86A67">
            <w:pPr>
              <w:autoSpaceDE w:val="0"/>
              <w:autoSpaceDN w:val="0"/>
              <w:adjustRightInd w:val="0"/>
              <w:jc w:val="both"/>
              <w:rPr>
                <w:sz w:val="20"/>
                <w:szCs w:val="20"/>
              </w:rPr>
            </w:pPr>
            <w:r w:rsidRPr="00643E5F">
              <w:rPr>
                <w:sz w:val="20"/>
                <w:szCs w:val="20"/>
              </w:rPr>
              <w:t>137222,00</w:t>
            </w:r>
          </w:p>
        </w:tc>
      </w:tr>
    </w:tbl>
    <w:p w:rsidR="00AD3F81" w:rsidRDefault="00AD3F81" w:rsidP="00AD3F81">
      <w:pPr>
        <w:autoSpaceDE w:val="0"/>
        <w:autoSpaceDN w:val="0"/>
        <w:adjustRightInd w:val="0"/>
        <w:spacing w:line="360" w:lineRule="auto"/>
        <w:ind w:firstLine="720"/>
        <w:jc w:val="both"/>
      </w:pPr>
    </w:p>
    <w:p w:rsidR="00AD3F81" w:rsidRPr="001F2A90" w:rsidRDefault="00AD3F81" w:rsidP="00AD3F81">
      <w:pPr>
        <w:autoSpaceDE w:val="0"/>
        <w:autoSpaceDN w:val="0"/>
        <w:adjustRightInd w:val="0"/>
        <w:spacing w:line="360" w:lineRule="auto"/>
        <w:ind w:firstLine="720"/>
        <w:jc w:val="both"/>
        <w:rPr>
          <w:sz w:val="28"/>
          <w:szCs w:val="28"/>
        </w:rPr>
      </w:pPr>
      <w:r w:rsidRPr="001F2A90">
        <w:rPr>
          <w:sz w:val="28"/>
          <w:szCs w:val="28"/>
        </w:rPr>
        <w:t xml:space="preserve">Исходя из данных таблицы </w:t>
      </w:r>
      <w:r w:rsidR="0017546B" w:rsidRPr="001F2A90">
        <w:rPr>
          <w:sz w:val="28"/>
          <w:szCs w:val="28"/>
        </w:rPr>
        <w:t>5</w:t>
      </w:r>
      <w:r w:rsidRPr="001F2A90">
        <w:rPr>
          <w:sz w:val="28"/>
          <w:szCs w:val="28"/>
        </w:rPr>
        <w:t>, можно сделать вывод, что в 200</w:t>
      </w:r>
      <w:r w:rsidR="0017546B" w:rsidRPr="001F2A90">
        <w:rPr>
          <w:sz w:val="28"/>
          <w:szCs w:val="28"/>
        </w:rPr>
        <w:t>9</w:t>
      </w:r>
      <w:r w:rsidRPr="001F2A90">
        <w:rPr>
          <w:sz w:val="28"/>
          <w:szCs w:val="28"/>
        </w:rPr>
        <w:t xml:space="preserve"> году ожидается увеличение безвозмездных поступлений на 41 667 тыс. руб. или 10,46% чем в 200</w:t>
      </w:r>
      <w:r w:rsidR="0017546B" w:rsidRPr="001F2A90">
        <w:rPr>
          <w:sz w:val="28"/>
          <w:szCs w:val="28"/>
        </w:rPr>
        <w:t>8</w:t>
      </w:r>
      <w:r w:rsidRPr="001F2A90">
        <w:rPr>
          <w:sz w:val="28"/>
          <w:szCs w:val="28"/>
        </w:rPr>
        <w:t xml:space="preserve"> году. Наибольшую долю данных поступлений в 2008 году состав</w:t>
      </w:r>
      <w:r w:rsidR="003430B0">
        <w:rPr>
          <w:sz w:val="28"/>
          <w:szCs w:val="28"/>
        </w:rPr>
        <w:t>или</w:t>
      </w:r>
      <w:r w:rsidRPr="001F2A90">
        <w:rPr>
          <w:sz w:val="28"/>
          <w:szCs w:val="28"/>
        </w:rPr>
        <w:t>:</w:t>
      </w:r>
    </w:p>
    <w:p w:rsidR="00AD3F81" w:rsidRPr="001F2A90" w:rsidRDefault="00AD3F81" w:rsidP="00AD3F81">
      <w:pPr>
        <w:autoSpaceDE w:val="0"/>
        <w:autoSpaceDN w:val="0"/>
        <w:adjustRightInd w:val="0"/>
        <w:spacing w:line="360" w:lineRule="auto"/>
        <w:ind w:firstLine="720"/>
        <w:jc w:val="both"/>
        <w:rPr>
          <w:sz w:val="28"/>
          <w:szCs w:val="28"/>
        </w:rPr>
      </w:pPr>
      <w:r w:rsidRPr="001F2A90">
        <w:rPr>
          <w:sz w:val="28"/>
          <w:szCs w:val="28"/>
        </w:rPr>
        <w:t xml:space="preserve">- субвенции бюджетам </w:t>
      </w:r>
      <w:r w:rsidR="001F2A90" w:rsidRPr="001F2A90">
        <w:rPr>
          <w:sz w:val="28"/>
          <w:szCs w:val="28"/>
        </w:rPr>
        <w:t>муниципальных образований</w:t>
      </w:r>
      <w:r w:rsidRPr="001F2A90">
        <w:rPr>
          <w:sz w:val="28"/>
          <w:szCs w:val="28"/>
        </w:rPr>
        <w:t xml:space="preserve"> на выполнение передаваемых полномочий субъектов Российской Федерации 245 657 тыс. руб. или 55,83% от общей суммы безвозмездных поступлений. </w:t>
      </w:r>
    </w:p>
    <w:p w:rsidR="00AD3F81" w:rsidRPr="001F2A90" w:rsidRDefault="00AD3F81" w:rsidP="00AD3F81">
      <w:pPr>
        <w:autoSpaceDE w:val="0"/>
        <w:autoSpaceDN w:val="0"/>
        <w:adjustRightInd w:val="0"/>
        <w:spacing w:line="360" w:lineRule="auto"/>
        <w:ind w:firstLine="720"/>
        <w:jc w:val="both"/>
        <w:rPr>
          <w:sz w:val="28"/>
          <w:szCs w:val="28"/>
        </w:rPr>
      </w:pPr>
      <w:r w:rsidRPr="001F2A90">
        <w:rPr>
          <w:sz w:val="28"/>
          <w:szCs w:val="28"/>
        </w:rPr>
        <w:t xml:space="preserve">- субвенции бюджетам </w:t>
      </w:r>
      <w:r w:rsidR="001F2A90" w:rsidRPr="001F2A90">
        <w:rPr>
          <w:sz w:val="28"/>
          <w:szCs w:val="28"/>
        </w:rPr>
        <w:t>муниципальных образований</w:t>
      </w:r>
      <w:r w:rsidRPr="001F2A90">
        <w:rPr>
          <w:sz w:val="28"/>
          <w:szCs w:val="28"/>
        </w:rPr>
        <w:t xml:space="preserve"> на предоставление гражданам субсидий на оплату жилого помещения и коммунальных услуг 137 222 тыс. руб. или 31,19% от общей суммы безвозмездных поступлений.</w:t>
      </w:r>
    </w:p>
    <w:p w:rsidR="00AD3F81" w:rsidRPr="001F2A90" w:rsidRDefault="00AD3F81" w:rsidP="00AD3F81">
      <w:pPr>
        <w:pStyle w:val="ConsPlusCell"/>
        <w:spacing w:line="360" w:lineRule="auto"/>
        <w:ind w:firstLine="720"/>
        <w:jc w:val="both"/>
        <w:rPr>
          <w:rFonts w:ascii="Times New Roman" w:hAnsi="Times New Roman" w:cs="Times New Roman"/>
          <w:sz w:val="28"/>
          <w:szCs w:val="28"/>
        </w:rPr>
      </w:pPr>
      <w:r w:rsidRPr="001F2A90">
        <w:rPr>
          <w:rFonts w:ascii="Times New Roman" w:hAnsi="Times New Roman" w:cs="Times New Roman"/>
          <w:sz w:val="28"/>
          <w:szCs w:val="28"/>
        </w:rPr>
        <w:t xml:space="preserve">На основании данных таблицы 5 и произведенных расчетов следует, что поступление межбюджетных трансфертов из </w:t>
      </w:r>
      <w:r w:rsidR="001F2A90" w:rsidRPr="001F2A90">
        <w:rPr>
          <w:rFonts w:ascii="Times New Roman" w:hAnsi="Times New Roman" w:cs="Times New Roman"/>
          <w:sz w:val="28"/>
          <w:szCs w:val="28"/>
        </w:rPr>
        <w:t xml:space="preserve">краевого </w:t>
      </w:r>
      <w:r w:rsidRPr="001F2A90">
        <w:rPr>
          <w:rFonts w:ascii="Times New Roman" w:hAnsi="Times New Roman" w:cs="Times New Roman"/>
          <w:sz w:val="28"/>
          <w:szCs w:val="28"/>
        </w:rPr>
        <w:t xml:space="preserve">бюджета также играет значительную роль в формировании доходов бюджета </w:t>
      </w:r>
      <w:r w:rsidR="001F2A90" w:rsidRPr="001F2A90">
        <w:rPr>
          <w:rFonts w:ascii="Times New Roman" w:hAnsi="Times New Roman" w:cs="Times New Roman"/>
          <w:sz w:val="28"/>
          <w:szCs w:val="28"/>
        </w:rPr>
        <w:t>Дзержинского района</w:t>
      </w:r>
      <w:r w:rsidRPr="001F2A90">
        <w:rPr>
          <w:rFonts w:ascii="Times New Roman" w:hAnsi="Times New Roman" w:cs="Times New Roman"/>
          <w:sz w:val="28"/>
          <w:szCs w:val="28"/>
        </w:rPr>
        <w:t>. В 200</w:t>
      </w:r>
      <w:r w:rsidR="001F2A90" w:rsidRPr="001F2A90">
        <w:rPr>
          <w:rFonts w:ascii="Times New Roman" w:hAnsi="Times New Roman" w:cs="Times New Roman"/>
          <w:sz w:val="28"/>
          <w:szCs w:val="28"/>
        </w:rPr>
        <w:t>8</w:t>
      </w:r>
      <w:r w:rsidRPr="001F2A90">
        <w:rPr>
          <w:rFonts w:ascii="Times New Roman" w:hAnsi="Times New Roman" w:cs="Times New Roman"/>
          <w:sz w:val="28"/>
          <w:szCs w:val="28"/>
        </w:rPr>
        <w:t xml:space="preserve"> году данные поступления составили 398 309 тыс. руб. или 48,62</w:t>
      </w:r>
      <w:r w:rsidR="001F2A90" w:rsidRPr="001F2A90">
        <w:rPr>
          <w:rFonts w:ascii="Times New Roman" w:hAnsi="Times New Roman" w:cs="Times New Roman"/>
          <w:sz w:val="28"/>
          <w:szCs w:val="28"/>
        </w:rPr>
        <w:t>% от общей суммы доходов. В 2009</w:t>
      </w:r>
      <w:r w:rsidRPr="001F2A90">
        <w:rPr>
          <w:rFonts w:ascii="Times New Roman" w:hAnsi="Times New Roman" w:cs="Times New Roman"/>
          <w:sz w:val="28"/>
          <w:szCs w:val="28"/>
        </w:rPr>
        <w:t xml:space="preserve"> году ожидается увеличение данных поступлений на 41 667 тыс. руб. или на 10,46%. Таким образом, в 200</w:t>
      </w:r>
      <w:r w:rsidR="001F2A90" w:rsidRPr="001F2A90">
        <w:rPr>
          <w:rFonts w:ascii="Times New Roman" w:hAnsi="Times New Roman" w:cs="Times New Roman"/>
          <w:sz w:val="28"/>
          <w:szCs w:val="28"/>
        </w:rPr>
        <w:t>9</w:t>
      </w:r>
      <w:r w:rsidRPr="001F2A90">
        <w:rPr>
          <w:rFonts w:ascii="Times New Roman" w:hAnsi="Times New Roman" w:cs="Times New Roman"/>
          <w:sz w:val="28"/>
          <w:szCs w:val="28"/>
        </w:rPr>
        <w:t xml:space="preserve"> году поступления от межбюджетных трансфертов должно составить 439 976 тыс. руб.  </w:t>
      </w:r>
    </w:p>
    <w:p w:rsidR="006268CA" w:rsidRDefault="006268CA" w:rsidP="006268CA">
      <w:pPr>
        <w:autoSpaceDE w:val="0"/>
        <w:autoSpaceDN w:val="0"/>
        <w:adjustRightInd w:val="0"/>
        <w:ind w:firstLine="540"/>
        <w:jc w:val="both"/>
      </w:pPr>
    </w:p>
    <w:p w:rsidR="001F2A90" w:rsidRPr="006C3ECF" w:rsidRDefault="001F2A90" w:rsidP="001F2A90">
      <w:pPr>
        <w:spacing w:line="360" w:lineRule="auto"/>
        <w:ind w:firstLine="708"/>
        <w:jc w:val="both"/>
        <w:rPr>
          <w:b/>
          <w:bCs/>
          <w:sz w:val="28"/>
          <w:szCs w:val="28"/>
        </w:rPr>
      </w:pPr>
      <w:r>
        <w:rPr>
          <w:b/>
          <w:bCs/>
          <w:sz w:val="28"/>
          <w:szCs w:val="28"/>
        </w:rPr>
        <w:t>6</w:t>
      </w:r>
      <w:r w:rsidRPr="006C3ECF">
        <w:rPr>
          <w:b/>
          <w:bCs/>
          <w:sz w:val="28"/>
          <w:szCs w:val="28"/>
        </w:rPr>
        <w:t xml:space="preserve">.3 Выводы по </w:t>
      </w:r>
      <w:r>
        <w:rPr>
          <w:b/>
          <w:bCs/>
          <w:sz w:val="28"/>
          <w:szCs w:val="28"/>
        </w:rPr>
        <w:t>исполнению бюджета</w:t>
      </w:r>
      <w:r w:rsidRPr="006C3ECF">
        <w:rPr>
          <w:b/>
          <w:bCs/>
          <w:sz w:val="28"/>
          <w:szCs w:val="28"/>
        </w:rPr>
        <w:t xml:space="preserve"> Дзержинского района.</w:t>
      </w:r>
    </w:p>
    <w:p w:rsidR="001F2A90" w:rsidRPr="00D90716" w:rsidRDefault="001F2A90" w:rsidP="001F2A90">
      <w:pPr>
        <w:spacing w:line="360" w:lineRule="auto"/>
        <w:ind w:firstLine="708"/>
        <w:jc w:val="both"/>
        <w:rPr>
          <w:sz w:val="28"/>
          <w:szCs w:val="28"/>
        </w:rPr>
      </w:pPr>
      <w:r w:rsidRPr="00D90716">
        <w:rPr>
          <w:sz w:val="28"/>
          <w:szCs w:val="28"/>
        </w:rPr>
        <w:t>1. В 200</w:t>
      </w:r>
      <w:r w:rsidR="00EC5034">
        <w:rPr>
          <w:sz w:val="28"/>
          <w:szCs w:val="28"/>
        </w:rPr>
        <w:t xml:space="preserve">8-2009 </w:t>
      </w:r>
      <w:r w:rsidRPr="00D90716">
        <w:rPr>
          <w:sz w:val="28"/>
          <w:szCs w:val="28"/>
        </w:rPr>
        <w:t>году формирование и исполнение консолидированного бюджета Дзержинского района осуществля</w:t>
      </w:r>
      <w:r w:rsidR="00EC5034">
        <w:rPr>
          <w:sz w:val="28"/>
          <w:szCs w:val="28"/>
        </w:rPr>
        <w:t>ется</w:t>
      </w:r>
      <w:r w:rsidRPr="00D90716">
        <w:rPr>
          <w:sz w:val="28"/>
          <w:szCs w:val="28"/>
        </w:rPr>
        <w:t xml:space="preserve"> в условиях продолжающихся изменений налогового и бюджетного законодательства, при этом сохранилась тенденция сокращения доли собственных доходов муниципальных образований и увеличения доли безвозмездных поступлений из краевого бюджета в виде дотаций, субвенций и субсидий. Комплексный анализ формирования и исполнения консолидированного бюджета Дзержинского района свидетельствует о высокой степени зависимости бюджета от финансовой помощи из краевого бюджета, что не способствует укреплению финансовой самостоятельности муниципальных образований и свидетельствует о высокодотационности бюджета. </w:t>
      </w:r>
    </w:p>
    <w:p w:rsidR="00F86A67" w:rsidRDefault="001F2A90" w:rsidP="001F2A90">
      <w:pPr>
        <w:spacing w:line="360" w:lineRule="auto"/>
        <w:ind w:firstLine="708"/>
        <w:jc w:val="both"/>
        <w:rPr>
          <w:sz w:val="28"/>
          <w:szCs w:val="28"/>
        </w:rPr>
      </w:pPr>
      <w:r w:rsidRPr="00D90716">
        <w:rPr>
          <w:sz w:val="28"/>
          <w:szCs w:val="28"/>
        </w:rPr>
        <w:t xml:space="preserve">2. Самым стабильным источником доходов местных бюджетов в настоящее время является налог на доходы физических лиц (удельный вес в доходах бюджета составляет 78%), который в Дзержинском районе на 53% формируется счет фонда оплаты труда «бюджетников». Перечень налоговых доходов, поступающих в местные бюджеты, значительно сократился - за муниципальными образованиями закреплены права по введению земельного налога, налога на имущество физических лиц, единого налога на вмененный доход. Поступления указанных доходов в консолидированном бюджете Дзержинского района незначительны. </w:t>
      </w:r>
    </w:p>
    <w:p w:rsidR="001F2A90" w:rsidRPr="00D90716" w:rsidRDefault="001F2A90" w:rsidP="001F2A90">
      <w:pPr>
        <w:spacing w:line="360" w:lineRule="auto"/>
        <w:ind w:firstLine="708"/>
        <w:jc w:val="both"/>
        <w:rPr>
          <w:sz w:val="28"/>
          <w:szCs w:val="28"/>
        </w:rPr>
      </w:pPr>
      <w:r w:rsidRPr="00D90716">
        <w:rPr>
          <w:sz w:val="28"/>
          <w:szCs w:val="28"/>
        </w:rPr>
        <w:t xml:space="preserve">3. Планирование доходов бюджетов осуществлялось по принципу «от достигнутого», без учета прогноза социально-экономического развития территории, сведений о налоговой базе и муниципальном имуществе, что не способствует повышению ответственности за выполнение утвержденных назначений. Все это, в конечном итоге, привело к не соблюдению принципа достоверности бюджета, установленного статьей 37 Бюджетного кодекса РФ, который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Низкий уровень бюджетного планирования подтверждается, как корректировками бюджетов в </w:t>
      </w:r>
      <w:r w:rsidR="00947245">
        <w:rPr>
          <w:sz w:val="28"/>
          <w:szCs w:val="28"/>
        </w:rPr>
        <w:t xml:space="preserve"> те</w:t>
      </w:r>
      <w:r w:rsidRPr="00D90716">
        <w:rPr>
          <w:sz w:val="28"/>
          <w:szCs w:val="28"/>
        </w:rPr>
        <w:t xml:space="preserve">чение года, осуществляемых без финансово-экономических обоснований, так и невыполнением бюджетных назначений по налоговым и неналоговым доходам. </w:t>
      </w:r>
    </w:p>
    <w:p w:rsidR="001F2A90" w:rsidRPr="00D90716" w:rsidRDefault="001F2A90" w:rsidP="001F2A90">
      <w:pPr>
        <w:spacing w:line="360" w:lineRule="auto"/>
        <w:ind w:firstLine="708"/>
        <w:jc w:val="both"/>
        <w:rPr>
          <w:sz w:val="28"/>
          <w:szCs w:val="28"/>
        </w:rPr>
      </w:pPr>
      <w:r w:rsidRPr="00D90716">
        <w:rPr>
          <w:sz w:val="28"/>
          <w:szCs w:val="28"/>
        </w:rPr>
        <w:t xml:space="preserve">4. Администрацией Дзержинского района и администрациями сельских Советов не использованы все имеющиеся резервы повышения доходной части бюджетов.Администрацией района не в полной мере реализуются имеющиеся возможности по получению дополнительных доходов от использования муниципального имущества. </w:t>
      </w:r>
    </w:p>
    <w:p w:rsidR="00F86A67" w:rsidRDefault="001F2A90" w:rsidP="001F2A90">
      <w:pPr>
        <w:spacing w:line="360" w:lineRule="auto"/>
        <w:ind w:firstLine="708"/>
        <w:jc w:val="both"/>
        <w:rPr>
          <w:sz w:val="28"/>
          <w:szCs w:val="28"/>
        </w:rPr>
      </w:pPr>
      <w:r w:rsidRPr="00D90716">
        <w:rPr>
          <w:sz w:val="28"/>
          <w:szCs w:val="28"/>
        </w:rPr>
        <w:t>5. Расходы консолидированного бюджета профинансированы на 95% от годовых назначений, при этом ни один из разделов функциональной структуры расходов, как районного бюджета, так и в разрезе бюджетов поселений не профинансирован в полном объеме. При этом, неэффективные расходы бюджета на оплату труда должностных лиц и муниципальных служащих в суммах превышающих предельные значения фонда оплаты труда, установленные Законом края от 27.12.2005 № 17-4356 «О предельных значениях размеров оплаты труда депутатов, выборных должностных лиц, осуществляющих свои полномочия на постоянной основе, членов выборных органов местного самоуправл</w:t>
      </w:r>
      <w:r w:rsidR="00F86A67">
        <w:rPr>
          <w:sz w:val="28"/>
          <w:szCs w:val="28"/>
        </w:rPr>
        <w:t>ения и муниципальных служащих».</w:t>
      </w:r>
    </w:p>
    <w:p w:rsidR="001F2A90" w:rsidRPr="00D90716" w:rsidRDefault="001F2A90" w:rsidP="001F2A90">
      <w:pPr>
        <w:spacing w:line="360" w:lineRule="auto"/>
        <w:ind w:firstLine="708"/>
        <w:jc w:val="both"/>
        <w:rPr>
          <w:sz w:val="28"/>
          <w:szCs w:val="28"/>
        </w:rPr>
      </w:pPr>
      <w:r w:rsidRPr="00D90716">
        <w:rPr>
          <w:sz w:val="28"/>
          <w:szCs w:val="28"/>
        </w:rPr>
        <w:t xml:space="preserve">6. Рост кредиторской задолженности свидетельствует о низком качестве управления финансами. Рост дебиторской задолженности бюджета, свидетельствует о неэффективном использовании бюджетных средств, при этом бюджетные учреждения района не принимали никаких мер по взысканию неустойки за нарушение сроков поставки. </w:t>
      </w:r>
    </w:p>
    <w:p w:rsidR="001F2A90" w:rsidRDefault="00F86A67" w:rsidP="001F2A90">
      <w:pPr>
        <w:spacing w:line="360" w:lineRule="auto"/>
        <w:ind w:firstLine="708"/>
        <w:jc w:val="both"/>
        <w:rPr>
          <w:sz w:val="28"/>
          <w:szCs w:val="28"/>
        </w:rPr>
      </w:pPr>
      <w:r>
        <w:rPr>
          <w:sz w:val="28"/>
          <w:szCs w:val="28"/>
        </w:rPr>
        <w:t>7</w:t>
      </w:r>
      <w:r w:rsidR="001F2A90" w:rsidRPr="00D90716">
        <w:rPr>
          <w:sz w:val="28"/>
          <w:szCs w:val="28"/>
        </w:rPr>
        <w:t>. В качестве положительного момента можно отметить, что во всех муниципальных образованиях Дзержинского района приняты нормативные акты, регулирующие бюджетный процесс, несмотря на это, имеют место нарушения, как собственных положений о бюджетном процессе, так и требований, установленных Бюджетным кодексом РФ, регламентирующих основы составления, рассмотрения и утверждения бюджетов.</w:t>
      </w:r>
      <w:r w:rsidR="001F2A90">
        <w:rPr>
          <w:sz w:val="28"/>
          <w:szCs w:val="28"/>
        </w:rPr>
        <w:tab/>
      </w:r>
    </w:p>
    <w:p w:rsidR="005F4FFB" w:rsidRDefault="005F4FFB" w:rsidP="001F2A90">
      <w:pPr>
        <w:spacing w:line="360" w:lineRule="auto"/>
        <w:ind w:firstLine="708"/>
        <w:jc w:val="both"/>
        <w:rPr>
          <w:sz w:val="28"/>
          <w:szCs w:val="28"/>
        </w:rPr>
      </w:pPr>
    </w:p>
    <w:p w:rsidR="00C57F49" w:rsidRPr="00FB7B46" w:rsidRDefault="00C57F49" w:rsidP="00431AEE">
      <w:pPr>
        <w:ind w:firstLine="700"/>
        <w:rPr>
          <w:b/>
          <w:sz w:val="28"/>
        </w:rPr>
      </w:pPr>
      <w:r w:rsidRPr="00FB7B46">
        <w:rPr>
          <w:b/>
          <w:sz w:val="28"/>
        </w:rPr>
        <w:t xml:space="preserve">Заключение. </w:t>
      </w:r>
    </w:p>
    <w:p w:rsidR="00C57F49" w:rsidRDefault="00C57F49" w:rsidP="00C57F49">
      <w:pPr>
        <w:spacing w:line="360" w:lineRule="auto"/>
        <w:ind w:firstLine="700"/>
        <w:jc w:val="both"/>
        <w:rPr>
          <w:sz w:val="28"/>
          <w:szCs w:val="28"/>
        </w:rPr>
      </w:pPr>
    </w:p>
    <w:p w:rsidR="00C57F49" w:rsidRDefault="005F4FFB" w:rsidP="00C57F49">
      <w:pPr>
        <w:spacing w:line="360" w:lineRule="auto"/>
        <w:ind w:firstLine="700"/>
        <w:jc w:val="both"/>
        <w:rPr>
          <w:sz w:val="28"/>
          <w:szCs w:val="28"/>
        </w:rPr>
      </w:pPr>
      <w:r>
        <w:rPr>
          <w:sz w:val="28"/>
          <w:szCs w:val="28"/>
        </w:rPr>
        <w:t xml:space="preserve">В </w:t>
      </w:r>
      <w:r w:rsidR="00C57F49" w:rsidRPr="0065771C">
        <w:rPr>
          <w:sz w:val="28"/>
          <w:szCs w:val="28"/>
        </w:rPr>
        <w:t xml:space="preserve">российской ситуации явным фаворитом выступает федеральный бюджет, к которому прикован основной политический и научный интерес, в несколько меньшей степени привлекают внимание проблемы региональных бюджетов, да и то в контексте их взаимодействия с тем же федеральным бюджетом. И совсем "на обочине" общественного интереса оказываются местные бюджеты более чем 12 тыс. муниципальных образований. Между тем значение этого финансового основания бюджетной "пирамиды" страны весьма существенно, более того, по отдельным направлениям его роль является доминирующей. </w:t>
      </w:r>
      <w:r w:rsidR="00C57F49">
        <w:rPr>
          <w:sz w:val="28"/>
          <w:szCs w:val="28"/>
        </w:rPr>
        <w:t>Но</w:t>
      </w:r>
      <w:r w:rsidR="00C57F49" w:rsidRPr="0065771C">
        <w:rPr>
          <w:sz w:val="28"/>
          <w:szCs w:val="28"/>
        </w:rPr>
        <w:t xml:space="preserve"> именно из местных бюджетов финансируются почти 100% расходов на среднее образование, 85 - на здравоохранение, 60% - на содержание детских садов, жилья, на коммунальные услуги. На фоне вполне реальных успехов на федеральном и региональном уровнях бюджетной системы положение местных бюджетов можно признать бедственным. </w:t>
      </w:r>
    </w:p>
    <w:p w:rsidR="005F4FFB" w:rsidRPr="00790E15" w:rsidRDefault="005F4FFB" w:rsidP="00790E15">
      <w:pPr>
        <w:autoSpaceDE w:val="0"/>
        <w:autoSpaceDN w:val="0"/>
        <w:adjustRightInd w:val="0"/>
        <w:spacing w:line="360" w:lineRule="auto"/>
        <w:ind w:firstLine="700"/>
        <w:jc w:val="both"/>
        <w:rPr>
          <w:sz w:val="28"/>
          <w:szCs w:val="28"/>
        </w:rPr>
      </w:pPr>
      <w:r w:rsidRPr="00790E15">
        <w:rPr>
          <w:sz w:val="28"/>
          <w:szCs w:val="28"/>
        </w:rPr>
        <w:t>По ныне действующей Конституции Российской Федерации "народ осуществляет свою власть непосредственно, а также через органы государственной власти и органы местного самоуправления". Поэтому проблема достаточного финансового обеспечения низовой (самой "приземленной" к населению) власти была и остается  кардинальной и с точки зрения организации и развития муниципальной власти, и особенно в плане формирования главного правового документа в рамках муниципального строя - местного бюджета.</w:t>
      </w:r>
    </w:p>
    <w:p w:rsidR="005F4FFB" w:rsidRPr="00790E15" w:rsidRDefault="005F4FFB" w:rsidP="00790E15">
      <w:pPr>
        <w:autoSpaceDE w:val="0"/>
        <w:autoSpaceDN w:val="0"/>
        <w:adjustRightInd w:val="0"/>
        <w:spacing w:line="360" w:lineRule="auto"/>
        <w:ind w:firstLine="700"/>
        <w:jc w:val="both"/>
        <w:rPr>
          <w:sz w:val="28"/>
          <w:szCs w:val="28"/>
        </w:rPr>
      </w:pPr>
      <w:r w:rsidRPr="00790E15">
        <w:rPr>
          <w:sz w:val="28"/>
          <w:szCs w:val="28"/>
        </w:rPr>
        <w:t>Для того чтобы муниципальное устройство устояло и утвердилось в качестве реальной власти муниципального населения, чтобы оно "приближалось к гражданскому управлению", а также заявило (первоначально, может быть, не во всей России, а на "показательных" территориях) о своей полной дееспособности и относительной автономности, следует предпринять многие усилия прежде всего по коренному совершенствованию законодательства финансово-экономического свойства.</w:t>
      </w:r>
    </w:p>
    <w:p w:rsidR="005F4FFB" w:rsidRPr="00790E15" w:rsidRDefault="005F4FFB" w:rsidP="00790E15">
      <w:pPr>
        <w:autoSpaceDE w:val="0"/>
        <w:autoSpaceDN w:val="0"/>
        <w:adjustRightInd w:val="0"/>
        <w:spacing w:line="360" w:lineRule="auto"/>
        <w:ind w:firstLine="700"/>
        <w:jc w:val="both"/>
        <w:rPr>
          <w:sz w:val="28"/>
          <w:szCs w:val="28"/>
        </w:rPr>
      </w:pPr>
      <w:r w:rsidRPr="00790E15">
        <w:rPr>
          <w:sz w:val="28"/>
          <w:szCs w:val="28"/>
        </w:rPr>
        <w:t xml:space="preserve">При этом следует базироваться на целом ряде факторов муниципального строя, таких, как: </w:t>
      </w:r>
      <w:r w:rsidR="00790E15" w:rsidRPr="00790E15">
        <w:rPr>
          <w:sz w:val="28"/>
          <w:szCs w:val="28"/>
        </w:rPr>
        <w:t xml:space="preserve">- </w:t>
      </w:r>
      <w:r w:rsidRPr="00790E15">
        <w:rPr>
          <w:sz w:val="28"/>
          <w:szCs w:val="28"/>
        </w:rPr>
        <w:t xml:space="preserve">соответствие природных, экономических и финансовых ресурсов; </w:t>
      </w:r>
      <w:r w:rsidR="00790E15" w:rsidRPr="00790E15">
        <w:rPr>
          <w:sz w:val="28"/>
          <w:szCs w:val="28"/>
        </w:rPr>
        <w:t xml:space="preserve">- </w:t>
      </w:r>
      <w:r w:rsidRPr="00790E15">
        <w:rPr>
          <w:sz w:val="28"/>
          <w:szCs w:val="28"/>
        </w:rPr>
        <w:t xml:space="preserve">соответствие совокупности регулярных источников доходов обязательным расходам муниципальных бюджетов; </w:t>
      </w:r>
      <w:r w:rsidR="00790E15" w:rsidRPr="00790E15">
        <w:rPr>
          <w:sz w:val="28"/>
          <w:szCs w:val="28"/>
        </w:rPr>
        <w:t>-</w:t>
      </w:r>
      <w:r w:rsidRPr="00790E15">
        <w:rPr>
          <w:sz w:val="28"/>
          <w:szCs w:val="28"/>
        </w:rPr>
        <w:t xml:space="preserve"> реальное упорядочение поступлений из вышестоящих бюджетов (федерального, регионального), иных отчислений - в муниципальные; </w:t>
      </w:r>
      <w:r w:rsidR="00790E15" w:rsidRPr="00790E15">
        <w:rPr>
          <w:sz w:val="28"/>
          <w:szCs w:val="28"/>
        </w:rPr>
        <w:t>-</w:t>
      </w:r>
      <w:r w:rsidRPr="00790E15">
        <w:rPr>
          <w:sz w:val="28"/>
          <w:szCs w:val="28"/>
        </w:rPr>
        <w:t xml:space="preserve"> формирование объемов обязательных расходов на базе государственных минимальных социальных стандартов и иных законодательных нормативов; </w:t>
      </w:r>
      <w:r w:rsidR="00790E15" w:rsidRPr="00790E15">
        <w:rPr>
          <w:sz w:val="28"/>
          <w:szCs w:val="28"/>
        </w:rPr>
        <w:t xml:space="preserve">- </w:t>
      </w:r>
      <w:r w:rsidRPr="00790E15">
        <w:rPr>
          <w:sz w:val="28"/>
          <w:szCs w:val="28"/>
        </w:rPr>
        <w:t>стимулирование конкурентных инициатив муниципальной власти в поисках новых источников доходов в бюджетные поступления.</w:t>
      </w:r>
    </w:p>
    <w:p w:rsidR="005F4FFB" w:rsidRPr="00790E15" w:rsidRDefault="005F4FFB" w:rsidP="00790E15">
      <w:pPr>
        <w:autoSpaceDE w:val="0"/>
        <w:autoSpaceDN w:val="0"/>
        <w:adjustRightInd w:val="0"/>
        <w:spacing w:line="360" w:lineRule="auto"/>
        <w:ind w:firstLine="700"/>
        <w:jc w:val="both"/>
        <w:rPr>
          <w:sz w:val="28"/>
          <w:szCs w:val="28"/>
        </w:rPr>
      </w:pPr>
      <w:r w:rsidRPr="00790E15">
        <w:rPr>
          <w:sz w:val="28"/>
          <w:szCs w:val="28"/>
        </w:rPr>
        <w:t>Объем налоговых поступлений сравним с обязательными бюджетными расходами. Необходимо, чтобы подоходный налог и значительная часть иных прямых налогов поступали в муниципальные бюджеты. Словом, необходима прозрачная ситуация уверенности муниципальных властей, при которой закон гарантирует: доходные источники фиксируются на долговременной основе; дополнительные источники доходов  не должны изыматься у муниципалов (в том числе при выполнении муниципалами государственных полномочий).</w:t>
      </w:r>
    </w:p>
    <w:p w:rsidR="005F4FFB" w:rsidRPr="00790E15" w:rsidRDefault="00790E15" w:rsidP="00790E15">
      <w:pPr>
        <w:autoSpaceDE w:val="0"/>
        <w:autoSpaceDN w:val="0"/>
        <w:adjustRightInd w:val="0"/>
        <w:spacing w:line="360" w:lineRule="auto"/>
        <w:ind w:firstLine="700"/>
        <w:jc w:val="both"/>
        <w:rPr>
          <w:sz w:val="28"/>
          <w:szCs w:val="28"/>
        </w:rPr>
      </w:pPr>
      <w:r w:rsidRPr="00790E15">
        <w:rPr>
          <w:sz w:val="28"/>
          <w:szCs w:val="28"/>
        </w:rPr>
        <w:t xml:space="preserve">Если </w:t>
      </w:r>
      <w:r w:rsidR="005F4FFB" w:rsidRPr="00790E15">
        <w:rPr>
          <w:sz w:val="28"/>
          <w:szCs w:val="28"/>
        </w:rPr>
        <w:t>предположить</w:t>
      </w:r>
      <w:r w:rsidRPr="00790E15">
        <w:rPr>
          <w:sz w:val="28"/>
          <w:szCs w:val="28"/>
        </w:rPr>
        <w:t>, что</w:t>
      </w:r>
      <w:r w:rsidR="005F4FFB" w:rsidRPr="00790E15">
        <w:rPr>
          <w:sz w:val="28"/>
          <w:szCs w:val="28"/>
        </w:rPr>
        <w:t>: муниципальные финансы - важнейшая часть экономической основы муниципального строя - формируются таким образом, что являются не источником развития, а барьером на пути развития муниципальной системы.</w:t>
      </w:r>
    </w:p>
    <w:p w:rsidR="005F4FFB" w:rsidRPr="00790E15" w:rsidRDefault="005F4FFB" w:rsidP="00790E15">
      <w:pPr>
        <w:autoSpaceDE w:val="0"/>
        <w:autoSpaceDN w:val="0"/>
        <w:adjustRightInd w:val="0"/>
        <w:spacing w:line="360" w:lineRule="auto"/>
        <w:ind w:firstLine="700"/>
        <w:jc w:val="both"/>
        <w:rPr>
          <w:sz w:val="28"/>
          <w:szCs w:val="28"/>
        </w:rPr>
      </w:pPr>
      <w:r w:rsidRPr="00790E15">
        <w:rPr>
          <w:sz w:val="28"/>
          <w:szCs w:val="28"/>
        </w:rPr>
        <w:t>Без рационального изменения нынешней ситуации в финансовой сфере в направлении ее радикального укрепления муниципалам, скорее всего, не выжить, не состояться в качестве авторитетного, так нужного людям, правового института - "муниципального строя".</w:t>
      </w:r>
    </w:p>
    <w:p w:rsidR="005F4FFB" w:rsidRPr="00790E15" w:rsidRDefault="005F4FFB" w:rsidP="00790E15">
      <w:pPr>
        <w:autoSpaceDE w:val="0"/>
        <w:autoSpaceDN w:val="0"/>
        <w:adjustRightInd w:val="0"/>
        <w:spacing w:line="360" w:lineRule="auto"/>
        <w:ind w:firstLine="700"/>
        <w:jc w:val="both"/>
        <w:rPr>
          <w:sz w:val="28"/>
          <w:szCs w:val="28"/>
        </w:rPr>
      </w:pPr>
      <w:r w:rsidRPr="00790E15">
        <w:rPr>
          <w:sz w:val="28"/>
          <w:szCs w:val="28"/>
        </w:rPr>
        <w:t xml:space="preserve">Муниципальная власть и механизм ее осуществления объективно всегда нуждались в правовом укреплении муниципальных налогов как наиболее автономного источника доходов. </w:t>
      </w:r>
    </w:p>
    <w:p w:rsidR="005F4FFB" w:rsidRPr="00790E15" w:rsidRDefault="005F4FFB" w:rsidP="00790E15">
      <w:pPr>
        <w:autoSpaceDE w:val="0"/>
        <w:autoSpaceDN w:val="0"/>
        <w:adjustRightInd w:val="0"/>
        <w:spacing w:line="360" w:lineRule="auto"/>
        <w:ind w:firstLine="700"/>
        <w:jc w:val="both"/>
        <w:rPr>
          <w:sz w:val="28"/>
          <w:szCs w:val="28"/>
        </w:rPr>
      </w:pPr>
      <w:r w:rsidRPr="00790E15">
        <w:rPr>
          <w:sz w:val="28"/>
          <w:szCs w:val="28"/>
        </w:rPr>
        <w:t xml:space="preserve">Кое-что в этом направлении было сделано. Перечень налогов, размер ставок, отсутствие четких критериев отнесения того или иного налога к местным до сих пор не отвечают необходимым требованиям. Поэтому система муниципального налогообложения остается пока слабым звеном в российском законодательстве. </w:t>
      </w:r>
      <w:r w:rsidR="00790E15" w:rsidRPr="00790E15">
        <w:rPr>
          <w:sz w:val="28"/>
          <w:szCs w:val="28"/>
        </w:rPr>
        <w:t>Н</w:t>
      </w:r>
      <w:r w:rsidRPr="00790E15">
        <w:rPr>
          <w:sz w:val="28"/>
          <w:szCs w:val="28"/>
        </w:rPr>
        <w:t>ормативные положения механизма налогового формирования местных бюджетов нуждаются в радикальном совершенствовании. За счет, скорее всего, введения достаточно прочной правовой базы, необходимо четко закрепить разграничение всех уровней налогов - федерального, регионального, муниципального, из которых бы финансировалась муниципальная власть.</w:t>
      </w:r>
    </w:p>
    <w:p w:rsidR="005F4FFB" w:rsidRPr="00790E15" w:rsidRDefault="005F4FFB" w:rsidP="00790E15">
      <w:pPr>
        <w:autoSpaceDE w:val="0"/>
        <w:autoSpaceDN w:val="0"/>
        <w:adjustRightInd w:val="0"/>
        <w:spacing w:line="360" w:lineRule="auto"/>
        <w:ind w:firstLine="700"/>
        <w:jc w:val="both"/>
        <w:rPr>
          <w:sz w:val="28"/>
          <w:szCs w:val="28"/>
        </w:rPr>
      </w:pPr>
      <w:r w:rsidRPr="00790E15">
        <w:rPr>
          <w:sz w:val="28"/>
          <w:szCs w:val="28"/>
        </w:rPr>
        <w:t>Было бы целесообразным предоставить больше полномочий муниципальным органам. Скажем: вводить новые налоги и сборы, предоставлять (конечно же, на разумных основаниях, прописанных в законе) льготы, отсрочки и рассрочки по налогам, штрафам и т.д. в целях стимулирования инвестиционной деятельности, развития социальной инфраструктуры и местного рынка.</w:t>
      </w:r>
    </w:p>
    <w:p w:rsidR="005F4FFB" w:rsidRPr="00790E15" w:rsidRDefault="005F4FFB" w:rsidP="00790E15">
      <w:pPr>
        <w:autoSpaceDE w:val="0"/>
        <w:autoSpaceDN w:val="0"/>
        <w:adjustRightInd w:val="0"/>
        <w:spacing w:line="360" w:lineRule="auto"/>
        <w:ind w:firstLine="700"/>
        <w:jc w:val="both"/>
        <w:rPr>
          <w:sz w:val="28"/>
          <w:szCs w:val="28"/>
        </w:rPr>
      </w:pPr>
      <w:r w:rsidRPr="00790E15">
        <w:rPr>
          <w:sz w:val="28"/>
          <w:szCs w:val="28"/>
        </w:rPr>
        <w:t>Одним из направлений налоговых преобразований должно стать возрастание роли муниципальных налогов в бюджетной обеспеченности территорий при сохранении единого правового пространства налоговой системы в целом по России.</w:t>
      </w:r>
    </w:p>
    <w:p w:rsidR="005F4FFB" w:rsidRPr="00790E15" w:rsidRDefault="005F4FFB" w:rsidP="00790E15">
      <w:pPr>
        <w:autoSpaceDE w:val="0"/>
        <w:autoSpaceDN w:val="0"/>
        <w:adjustRightInd w:val="0"/>
        <w:spacing w:line="360" w:lineRule="auto"/>
        <w:ind w:firstLine="700"/>
        <w:jc w:val="both"/>
        <w:rPr>
          <w:sz w:val="28"/>
          <w:szCs w:val="28"/>
        </w:rPr>
      </w:pPr>
      <w:r w:rsidRPr="00790E15">
        <w:rPr>
          <w:sz w:val="28"/>
          <w:szCs w:val="28"/>
        </w:rPr>
        <w:t>Таким образом, можно сделать вывод о том, что положение с муниципальными финансами крайне неудовлетворительное. Без исправления положения законодательство работать не будет. Тем более в условиях, когда примерно 2/3 субъектов Федерации финансово - экономически недееспособны.</w:t>
      </w:r>
    </w:p>
    <w:p w:rsidR="005F4FFB" w:rsidRDefault="00790E15" w:rsidP="00790E15">
      <w:pPr>
        <w:spacing w:line="360" w:lineRule="auto"/>
        <w:ind w:firstLine="708"/>
        <w:jc w:val="both"/>
        <w:rPr>
          <w:sz w:val="28"/>
          <w:szCs w:val="28"/>
        </w:rPr>
      </w:pPr>
      <w:r>
        <w:rPr>
          <w:sz w:val="28"/>
          <w:szCs w:val="28"/>
        </w:rPr>
        <w:t xml:space="preserve">Муниципальному образованию Дзержинского района, </w:t>
      </w:r>
      <w:r w:rsidR="005F4FFB">
        <w:rPr>
          <w:sz w:val="28"/>
          <w:szCs w:val="28"/>
        </w:rPr>
        <w:t xml:space="preserve">можно предложить следующее: </w:t>
      </w:r>
    </w:p>
    <w:p w:rsidR="005F4FFB" w:rsidRDefault="005F4FFB" w:rsidP="005F4FFB">
      <w:pPr>
        <w:spacing w:line="360" w:lineRule="auto"/>
        <w:ind w:firstLine="708"/>
        <w:jc w:val="both"/>
        <w:rPr>
          <w:sz w:val="28"/>
          <w:szCs w:val="28"/>
        </w:rPr>
      </w:pPr>
      <w:r w:rsidRPr="00D90716">
        <w:rPr>
          <w:sz w:val="28"/>
          <w:szCs w:val="28"/>
        </w:rPr>
        <w:t xml:space="preserve">В дальнейшем, при осуществлении бюджетных полномочий </w:t>
      </w:r>
      <w:r>
        <w:rPr>
          <w:sz w:val="28"/>
          <w:szCs w:val="28"/>
        </w:rPr>
        <w:t xml:space="preserve">администрации района </w:t>
      </w:r>
      <w:r w:rsidRPr="00D90716">
        <w:rPr>
          <w:sz w:val="28"/>
          <w:szCs w:val="28"/>
        </w:rPr>
        <w:t xml:space="preserve">руководствоваться требованиями бюджетного законодательства, в полной мере осуществлять контроль за исполнением местного бюджета и выполнением должностными лицами полномочий по решению вопросов местного значения.  </w:t>
      </w:r>
    </w:p>
    <w:p w:rsidR="005F4FFB" w:rsidRDefault="005F4FFB" w:rsidP="005F4FFB">
      <w:pPr>
        <w:spacing w:line="360" w:lineRule="auto"/>
        <w:ind w:firstLine="708"/>
        <w:jc w:val="both"/>
        <w:rPr>
          <w:sz w:val="28"/>
          <w:szCs w:val="28"/>
        </w:rPr>
      </w:pPr>
      <w:r w:rsidRPr="00D90716">
        <w:rPr>
          <w:sz w:val="28"/>
          <w:szCs w:val="28"/>
        </w:rPr>
        <w:t>Администрации Дзержинского района</w:t>
      </w:r>
      <w:r>
        <w:rPr>
          <w:sz w:val="28"/>
          <w:szCs w:val="28"/>
        </w:rPr>
        <w:t xml:space="preserve"> необходимо разработать план работы, </w:t>
      </w:r>
      <w:r w:rsidRPr="00D90716">
        <w:rPr>
          <w:sz w:val="28"/>
          <w:szCs w:val="28"/>
        </w:rPr>
        <w:t xml:space="preserve">с включением в него мероприятий по увеличению доходов, в пределах своих полномочий, за счет повышения качества администрирования, по повышению доходности от использования муниципальной собственности, взысканию недоимки по налоговым и неналоговым платежам, по оптимизации расходов, повышению эффективности использования бюджетных средств, внедрению метода бюджетного планирования, ориентированного на результат. </w:t>
      </w:r>
    </w:p>
    <w:p w:rsidR="005F4FFB" w:rsidRDefault="005F4FFB" w:rsidP="005F4FFB">
      <w:pPr>
        <w:spacing w:line="360" w:lineRule="auto"/>
        <w:ind w:firstLine="708"/>
        <w:jc w:val="both"/>
        <w:rPr>
          <w:sz w:val="28"/>
          <w:szCs w:val="28"/>
        </w:rPr>
      </w:pPr>
      <w:r w:rsidRPr="00D90716">
        <w:rPr>
          <w:sz w:val="28"/>
          <w:szCs w:val="28"/>
        </w:rPr>
        <w:t xml:space="preserve">Принять меры по сокращению дебиторской и кредиторской задолженности бюджетных учреждений, погашению задолженности по кредитам, предоставленным из районного бюджета. </w:t>
      </w:r>
    </w:p>
    <w:p w:rsidR="005F4FFB" w:rsidRDefault="005F4FFB" w:rsidP="005F4FFB">
      <w:pPr>
        <w:spacing w:line="360" w:lineRule="auto"/>
        <w:ind w:firstLine="708"/>
        <w:jc w:val="both"/>
        <w:rPr>
          <w:sz w:val="28"/>
          <w:szCs w:val="28"/>
        </w:rPr>
      </w:pPr>
      <w:r w:rsidRPr="00D90716">
        <w:rPr>
          <w:sz w:val="28"/>
          <w:szCs w:val="28"/>
        </w:rPr>
        <w:t xml:space="preserve">Провести инвентаризацию муниципального имущества в целях приведения реестра муниципальной собственности в актуальное состояние. </w:t>
      </w:r>
    </w:p>
    <w:p w:rsidR="005F4FFB" w:rsidRDefault="005F4FFB" w:rsidP="005F4FFB">
      <w:pPr>
        <w:spacing w:line="360" w:lineRule="auto"/>
        <w:ind w:firstLine="708"/>
        <w:jc w:val="both"/>
        <w:rPr>
          <w:sz w:val="28"/>
          <w:szCs w:val="28"/>
        </w:rPr>
      </w:pPr>
      <w:r w:rsidRPr="00D90716">
        <w:rPr>
          <w:sz w:val="28"/>
          <w:szCs w:val="28"/>
        </w:rPr>
        <w:t xml:space="preserve">Разработать и внести на рассмотрение Совета депутатов Дзержинского района нормативные акты, регулирующие межбюджетные отношения в Дзержинском районе. </w:t>
      </w:r>
    </w:p>
    <w:p w:rsidR="002D2CC9" w:rsidRPr="00C57F49" w:rsidRDefault="005F4FFB" w:rsidP="00790E15">
      <w:pPr>
        <w:pStyle w:val="aa"/>
        <w:tabs>
          <w:tab w:val="left" w:pos="142"/>
          <w:tab w:val="left" w:pos="284"/>
          <w:tab w:val="left" w:pos="426"/>
        </w:tabs>
        <w:spacing w:line="360" w:lineRule="auto"/>
        <w:ind w:firstLine="700"/>
        <w:jc w:val="both"/>
      </w:pPr>
      <w:r>
        <w:br w:type="page"/>
      </w:r>
      <w:r w:rsidRPr="005F4FFB">
        <w:t xml:space="preserve"> </w:t>
      </w:r>
      <w:r w:rsidR="00790E15">
        <w:tab/>
      </w:r>
      <w:r w:rsidR="002D2CC9" w:rsidRPr="00C57F49">
        <w:t>Список используемой литературы:</w:t>
      </w:r>
    </w:p>
    <w:p w:rsidR="00C216E0" w:rsidRDefault="00C216E0" w:rsidP="00C57F49">
      <w:pPr>
        <w:numPr>
          <w:ilvl w:val="0"/>
          <w:numId w:val="1"/>
        </w:numPr>
        <w:spacing w:line="360" w:lineRule="auto"/>
        <w:jc w:val="both"/>
        <w:rPr>
          <w:sz w:val="28"/>
          <w:szCs w:val="28"/>
        </w:rPr>
      </w:pPr>
      <w:r w:rsidRPr="00C57F49">
        <w:rPr>
          <w:sz w:val="28"/>
          <w:szCs w:val="28"/>
        </w:rPr>
        <w:t>"Бюджетный кодекс Российской Федерации" от 31.07.1998 N 145-ФЗ</w:t>
      </w:r>
      <w:r w:rsidR="00C57F49">
        <w:rPr>
          <w:sz w:val="28"/>
          <w:szCs w:val="28"/>
        </w:rPr>
        <w:t xml:space="preserve"> </w:t>
      </w:r>
      <w:r w:rsidRPr="00C57F49">
        <w:rPr>
          <w:sz w:val="28"/>
          <w:szCs w:val="28"/>
        </w:rPr>
        <w:t>(принят ГД ФС РФ 17.07.1998)</w:t>
      </w:r>
      <w:r w:rsidR="00C57F49" w:rsidRPr="00C57F49">
        <w:rPr>
          <w:sz w:val="28"/>
          <w:szCs w:val="28"/>
        </w:rPr>
        <w:t xml:space="preserve"> (ред. от 19.07.2009)</w:t>
      </w:r>
      <w:r w:rsidR="002C7794">
        <w:rPr>
          <w:sz w:val="28"/>
          <w:szCs w:val="28"/>
        </w:rPr>
        <w:t>.</w:t>
      </w:r>
    </w:p>
    <w:p w:rsidR="00431AEE" w:rsidRDefault="00431AEE" w:rsidP="00431AEE">
      <w:pPr>
        <w:numPr>
          <w:ilvl w:val="0"/>
          <w:numId w:val="1"/>
        </w:numPr>
        <w:tabs>
          <w:tab w:val="left" w:pos="851"/>
        </w:tabs>
        <w:spacing w:line="360" w:lineRule="auto"/>
        <w:jc w:val="both"/>
        <w:rPr>
          <w:sz w:val="28"/>
          <w:szCs w:val="28"/>
        </w:rPr>
      </w:pPr>
      <w:r w:rsidRPr="006F7632">
        <w:rPr>
          <w:sz w:val="28"/>
          <w:szCs w:val="28"/>
        </w:rPr>
        <w:t xml:space="preserve">Бюджет </w:t>
      </w:r>
      <w:r>
        <w:rPr>
          <w:sz w:val="28"/>
          <w:szCs w:val="28"/>
        </w:rPr>
        <w:t>Дзержинского района</w:t>
      </w:r>
      <w:r w:rsidRPr="006F7632">
        <w:rPr>
          <w:sz w:val="28"/>
          <w:szCs w:val="28"/>
        </w:rPr>
        <w:t xml:space="preserve"> по доходам и расходам на 200</w:t>
      </w:r>
      <w:r>
        <w:rPr>
          <w:sz w:val="28"/>
          <w:szCs w:val="28"/>
        </w:rPr>
        <w:t>8</w:t>
      </w:r>
      <w:r w:rsidRPr="006F7632">
        <w:rPr>
          <w:sz w:val="28"/>
          <w:szCs w:val="28"/>
        </w:rPr>
        <w:t xml:space="preserve"> год // </w:t>
      </w:r>
      <w:r>
        <w:rPr>
          <w:sz w:val="28"/>
          <w:szCs w:val="28"/>
        </w:rPr>
        <w:t xml:space="preserve">Дзержинец </w:t>
      </w:r>
      <w:r w:rsidRPr="006F7632">
        <w:rPr>
          <w:sz w:val="28"/>
          <w:szCs w:val="28"/>
        </w:rPr>
        <w:t xml:space="preserve"> от 28.12.200</w:t>
      </w:r>
      <w:r>
        <w:rPr>
          <w:sz w:val="28"/>
          <w:szCs w:val="28"/>
        </w:rPr>
        <w:t xml:space="preserve">7 </w:t>
      </w:r>
      <w:r w:rsidRPr="006F7632">
        <w:rPr>
          <w:sz w:val="28"/>
          <w:szCs w:val="28"/>
        </w:rPr>
        <w:t>г.</w:t>
      </w:r>
    </w:p>
    <w:p w:rsidR="00431AEE" w:rsidRPr="006F7632" w:rsidRDefault="00431AEE" w:rsidP="00431AEE">
      <w:pPr>
        <w:numPr>
          <w:ilvl w:val="0"/>
          <w:numId w:val="1"/>
        </w:numPr>
        <w:tabs>
          <w:tab w:val="left" w:pos="851"/>
        </w:tabs>
        <w:spacing w:line="360" w:lineRule="auto"/>
        <w:jc w:val="both"/>
        <w:rPr>
          <w:sz w:val="28"/>
          <w:szCs w:val="28"/>
        </w:rPr>
      </w:pPr>
      <w:r w:rsidRPr="006F7632">
        <w:rPr>
          <w:sz w:val="28"/>
          <w:szCs w:val="28"/>
        </w:rPr>
        <w:t>Ко</w:t>
      </w:r>
      <w:r>
        <w:rPr>
          <w:sz w:val="28"/>
          <w:szCs w:val="28"/>
        </w:rPr>
        <w:t>нституция Российской Федерации // Консультант плюс.</w:t>
      </w:r>
    </w:p>
    <w:p w:rsidR="002C7794" w:rsidRDefault="002C7794" w:rsidP="00C57F49">
      <w:pPr>
        <w:numPr>
          <w:ilvl w:val="0"/>
          <w:numId w:val="1"/>
        </w:numPr>
        <w:spacing w:line="360" w:lineRule="auto"/>
        <w:jc w:val="both"/>
        <w:rPr>
          <w:sz w:val="28"/>
          <w:szCs w:val="28"/>
        </w:rPr>
      </w:pPr>
      <w:r>
        <w:rPr>
          <w:sz w:val="28"/>
          <w:szCs w:val="28"/>
        </w:rPr>
        <w:t>Федеральный закон от 06.10.2003 № 131-ФЗ (ред. от 07.05.2009) «Об общих принципах организации местного самоуправления в Российской Федерации» (принят ГД ФС РФ 16.09.2003).</w:t>
      </w:r>
    </w:p>
    <w:p w:rsidR="00F034D7" w:rsidRDefault="00F034D7" w:rsidP="00F034D7">
      <w:pPr>
        <w:numPr>
          <w:ilvl w:val="0"/>
          <w:numId w:val="1"/>
        </w:numPr>
        <w:spacing w:line="360" w:lineRule="auto"/>
        <w:jc w:val="both"/>
        <w:rPr>
          <w:sz w:val="28"/>
          <w:szCs w:val="28"/>
        </w:rPr>
      </w:pPr>
      <w:r w:rsidRPr="00262F51">
        <w:rPr>
          <w:sz w:val="28"/>
          <w:szCs w:val="28"/>
        </w:rPr>
        <w:t xml:space="preserve">Бачурин А. Повышение роли экономических методов управления // Экономист. </w:t>
      </w:r>
      <w:r>
        <w:rPr>
          <w:sz w:val="28"/>
          <w:szCs w:val="28"/>
        </w:rPr>
        <w:t>–</w:t>
      </w:r>
      <w:r w:rsidRPr="00262F51">
        <w:rPr>
          <w:sz w:val="28"/>
          <w:szCs w:val="28"/>
        </w:rPr>
        <w:t xml:space="preserve"> 2002</w:t>
      </w:r>
      <w:r>
        <w:rPr>
          <w:sz w:val="28"/>
          <w:szCs w:val="28"/>
        </w:rPr>
        <w:t>. - № 4.</w:t>
      </w:r>
    </w:p>
    <w:p w:rsidR="00F034D7" w:rsidRDefault="00F034D7" w:rsidP="00F034D7">
      <w:pPr>
        <w:pStyle w:val="aa"/>
        <w:numPr>
          <w:ilvl w:val="0"/>
          <w:numId w:val="1"/>
        </w:numPr>
        <w:tabs>
          <w:tab w:val="left" w:pos="142"/>
          <w:tab w:val="left" w:pos="284"/>
          <w:tab w:val="left" w:pos="426"/>
        </w:tabs>
        <w:spacing w:line="360" w:lineRule="auto"/>
        <w:jc w:val="both"/>
        <w:rPr>
          <w:b w:val="0"/>
          <w:bCs w:val="0"/>
        </w:rPr>
      </w:pPr>
      <w:r>
        <w:rPr>
          <w:b w:val="0"/>
          <w:bCs w:val="0"/>
        </w:rPr>
        <w:t>Выдрин И.В., Кокотов А.Н., Муниципальное право России: Учебник для Вузов. М.: Изд-во Юнити, 2001.</w:t>
      </w:r>
    </w:p>
    <w:p w:rsidR="001338C4" w:rsidRPr="00431AEE" w:rsidRDefault="001338C4" w:rsidP="00F034D7">
      <w:pPr>
        <w:pStyle w:val="aa"/>
        <w:numPr>
          <w:ilvl w:val="0"/>
          <w:numId w:val="1"/>
        </w:numPr>
        <w:tabs>
          <w:tab w:val="left" w:pos="142"/>
          <w:tab w:val="left" w:pos="284"/>
          <w:tab w:val="left" w:pos="426"/>
        </w:tabs>
        <w:spacing w:line="360" w:lineRule="auto"/>
        <w:jc w:val="both"/>
        <w:rPr>
          <w:b w:val="0"/>
          <w:bCs w:val="0"/>
        </w:rPr>
      </w:pPr>
      <w:r w:rsidRPr="001338C4">
        <w:rPr>
          <w:b w:val="0"/>
        </w:rPr>
        <w:t>Калинченко Л.А. "Шесть полномочий" Финансы, N 10, 2007</w:t>
      </w:r>
    </w:p>
    <w:p w:rsidR="00431AEE" w:rsidRPr="00431AEE" w:rsidRDefault="00431AEE" w:rsidP="00F034D7">
      <w:pPr>
        <w:pStyle w:val="aa"/>
        <w:numPr>
          <w:ilvl w:val="0"/>
          <w:numId w:val="1"/>
        </w:numPr>
        <w:tabs>
          <w:tab w:val="left" w:pos="142"/>
          <w:tab w:val="left" w:pos="284"/>
          <w:tab w:val="left" w:pos="426"/>
        </w:tabs>
        <w:spacing w:line="360" w:lineRule="auto"/>
        <w:jc w:val="both"/>
        <w:rPr>
          <w:b w:val="0"/>
          <w:bCs w:val="0"/>
        </w:rPr>
      </w:pPr>
      <w:r w:rsidRPr="00431AEE">
        <w:rPr>
          <w:b w:val="0"/>
        </w:rPr>
        <w:t>Лазарева Н.В. Методы государственного регулирования экономики в условиях рынка // Материалы VII региональной научно-технической конференции «Вузовская наука - Северо-Кавказскому региону». Ставрополь: СевКавГТУ, 2003</w:t>
      </w:r>
      <w:r>
        <w:rPr>
          <w:b w:val="0"/>
        </w:rPr>
        <w:t>.</w:t>
      </w:r>
    </w:p>
    <w:p w:rsidR="00431AEE" w:rsidRPr="00431AEE" w:rsidRDefault="00431AEE" w:rsidP="00431AEE">
      <w:pPr>
        <w:numPr>
          <w:ilvl w:val="0"/>
          <w:numId w:val="1"/>
        </w:numPr>
        <w:spacing w:line="360" w:lineRule="auto"/>
        <w:jc w:val="both"/>
        <w:rPr>
          <w:sz w:val="32"/>
          <w:szCs w:val="28"/>
        </w:rPr>
      </w:pPr>
      <w:r w:rsidRPr="00F034D7">
        <w:rPr>
          <w:bCs/>
          <w:sz w:val="28"/>
        </w:rPr>
        <w:t>Мамедов О.Ю. Современная экономика М.: Изд-во Феникс, 2005</w:t>
      </w:r>
    </w:p>
    <w:p w:rsidR="00431AEE" w:rsidRDefault="00431AEE" w:rsidP="00431AEE">
      <w:pPr>
        <w:pStyle w:val="aa"/>
        <w:numPr>
          <w:ilvl w:val="0"/>
          <w:numId w:val="1"/>
        </w:numPr>
        <w:tabs>
          <w:tab w:val="left" w:pos="142"/>
          <w:tab w:val="left" w:pos="284"/>
          <w:tab w:val="left" w:pos="426"/>
        </w:tabs>
        <w:spacing w:line="360" w:lineRule="auto"/>
        <w:jc w:val="both"/>
        <w:rPr>
          <w:b w:val="0"/>
          <w:bCs w:val="0"/>
        </w:rPr>
      </w:pPr>
      <w:r>
        <w:rPr>
          <w:b w:val="0"/>
          <w:bCs w:val="0"/>
        </w:rPr>
        <w:t>Местные финансы и формирование бюджетов муниципальных образований М.: Изд-во Финансы, № 11, 2003.</w:t>
      </w:r>
    </w:p>
    <w:p w:rsidR="00F034D7" w:rsidRDefault="00F034D7" w:rsidP="00F034D7">
      <w:pPr>
        <w:pStyle w:val="aa"/>
        <w:numPr>
          <w:ilvl w:val="0"/>
          <w:numId w:val="1"/>
        </w:numPr>
        <w:tabs>
          <w:tab w:val="left" w:pos="142"/>
          <w:tab w:val="left" w:pos="284"/>
          <w:tab w:val="left" w:pos="426"/>
        </w:tabs>
        <w:spacing w:line="360" w:lineRule="auto"/>
        <w:jc w:val="both"/>
        <w:rPr>
          <w:b w:val="0"/>
          <w:bCs w:val="0"/>
        </w:rPr>
      </w:pPr>
      <w:r>
        <w:rPr>
          <w:b w:val="0"/>
          <w:bCs w:val="0"/>
        </w:rPr>
        <w:t>Муниципальное право России: Учебник. – 2-е изд. Испр. И доп. – М.: Юриспруденция, 2000.</w:t>
      </w:r>
    </w:p>
    <w:p w:rsidR="00431AEE" w:rsidRPr="00431AEE" w:rsidRDefault="001338C4" w:rsidP="00431AEE">
      <w:pPr>
        <w:pStyle w:val="aa"/>
        <w:numPr>
          <w:ilvl w:val="0"/>
          <w:numId w:val="1"/>
        </w:numPr>
        <w:tabs>
          <w:tab w:val="left" w:pos="142"/>
          <w:tab w:val="left" w:pos="284"/>
          <w:tab w:val="left" w:pos="426"/>
        </w:tabs>
        <w:spacing w:line="360" w:lineRule="auto"/>
        <w:rPr>
          <w:b w:val="0"/>
          <w:bCs w:val="0"/>
        </w:rPr>
      </w:pPr>
      <w:r w:rsidRPr="001338C4">
        <w:rPr>
          <w:b w:val="0"/>
        </w:rPr>
        <w:t xml:space="preserve">Райзберг Б.А., Лозовский Л.Ш., Стародубцева Е.Б. "Современный </w:t>
      </w:r>
      <w:r w:rsidR="00431AEE">
        <w:rPr>
          <w:b w:val="0"/>
        </w:rPr>
        <w:t>э</w:t>
      </w:r>
      <w:r w:rsidRPr="001338C4">
        <w:rPr>
          <w:b w:val="0"/>
        </w:rPr>
        <w:t>кономический словарь"</w:t>
      </w:r>
      <w:r w:rsidR="00431AEE">
        <w:rPr>
          <w:b w:val="0"/>
        </w:rPr>
        <w:t xml:space="preserve"> </w:t>
      </w:r>
      <w:r w:rsidRPr="001338C4">
        <w:rPr>
          <w:b w:val="0"/>
        </w:rPr>
        <w:t>ИНФРА-М, 2006</w:t>
      </w:r>
      <w:r w:rsidR="00431AEE">
        <w:rPr>
          <w:b w:val="0"/>
        </w:rPr>
        <w:t>.</w:t>
      </w:r>
    </w:p>
    <w:p w:rsidR="00431AEE" w:rsidRDefault="00431AEE" w:rsidP="00431AEE">
      <w:pPr>
        <w:pStyle w:val="aa"/>
        <w:numPr>
          <w:ilvl w:val="0"/>
          <w:numId w:val="1"/>
        </w:numPr>
        <w:tabs>
          <w:tab w:val="left" w:pos="142"/>
          <w:tab w:val="left" w:pos="284"/>
          <w:tab w:val="left" w:pos="426"/>
        </w:tabs>
        <w:spacing w:line="360" w:lineRule="auto"/>
        <w:jc w:val="both"/>
        <w:rPr>
          <w:b w:val="0"/>
          <w:bCs w:val="0"/>
        </w:rPr>
      </w:pPr>
      <w:r>
        <w:rPr>
          <w:b w:val="0"/>
          <w:bCs w:val="0"/>
        </w:rPr>
        <w:t>Хурсевич С.Н. Перспективы денежного и не денежного исполнения бюджетов в России. М.: Финансы, №№ 5, 6, 2004.</w:t>
      </w:r>
    </w:p>
    <w:p w:rsidR="00F034D7" w:rsidRPr="00FE1396" w:rsidRDefault="00F034D7" w:rsidP="00F034D7">
      <w:pPr>
        <w:pStyle w:val="aa"/>
        <w:numPr>
          <w:ilvl w:val="0"/>
          <w:numId w:val="1"/>
        </w:numPr>
        <w:tabs>
          <w:tab w:val="left" w:pos="142"/>
          <w:tab w:val="left" w:pos="284"/>
          <w:tab w:val="left" w:pos="426"/>
        </w:tabs>
        <w:spacing w:line="360" w:lineRule="auto"/>
        <w:jc w:val="both"/>
        <w:rPr>
          <w:b w:val="0"/>
          <w:bCs w:val="0"/>
          <w:sz w:val="27"/>
          <w:szCs w:val="27"/>
        </w:rPr>
      </w:pPr>
      <w:r w:rsidRPr="00FE1396">
        <w:rPr>
          <w:b w:val="0"/>
          <w:bCs w:val="0"/>
        </w:rPr>
        <w:t>Четвериков В.С. Муниципальное право Учеб. Пособие. М.: Изд-во</w:t>
      </w:r>
      <w:r>
        <w:rPr>
          <w:b w:val="0"/>
          <w:bCs w:val="0"/>
        </w:rPr>
        <w:t xml:space="preserve"> </w:t>
      </w:r>
      <w:r w:rsidRPr="00FE1396">
        <w:rPr>
          <w:b w:val="0"/>
          <w:bCs w:val="0"/>
        </w:rPr>
        <w:t>ИНФРА- М, 2004.</w:t>
      </w:r>
    </w:p>
    <w:p w:rsidR="00F034D7" w:rsidRDefault="00F034D7" w:rsidP="00F034D7">
      <w:pPr>
        <w:pStyle w:val="aa"/>
        <w:numPr>
          <w:ilvl w:val="0"/>
          <w:numId w:val="1"/>
        </w:numPr>
        <w:tabs>
          <w:tab w:val="left" w:pos="142"/>
          <w:tab w:val="left" w:pos="284"/>
          <w:tab w:val="left" w:pos="426"/>
        </w:tabs>
        <w:spacing w:line="360" w:lineRule="auto"/>
        <w:jc w:val="both"/>
        <w:rPr>
          <w:b w:val="0"/>
          <w:bCs w:val="0"/>
          <w:sz w:val="27"/>
          <w:szCs w:val="27"/>
        </w:rPr>
      </w:pPr>
      <w:r>
        <w:rPr>
          <w:b w:val="0"/>
          <w:bCs w:val="0"/>
        </w:rPr>
        <w:t>Чиркин В.Е. Основы государственной власти М.: Изд-во Юнити, 2004.</w:t>
      </w:r>
    </w:p>
    <w:p w:rsidR="00F034D7" w:rsidRPr="00FE1396" w:rsidRDefault="00F034D7" w:rsidP="00F034D7">
      <w:pPr>
        <w:pStyle w:val="aa"/>
        <w:numPr>
          <w:ilvl w:val="0"/>
          <w:numId w:val="1"/>
        </w:numPr>
        <w:tabs>
          <w:tab w:val="left" w:pos="142"/>
          <w:tab w:val="left" w:pos="284"/>
          <w:tab w:val="left" w:pos="426"/>
        </w:tabs>
        <w:spacing w:line="360" w:lineRule="auto"/>
        <w:jc w:val="both"/>
        <w:rPr>
          <w:b w:val="0"/>
          <w:bCs w:val="0"/>
        </w:rPr>
      </w:pPr>
      <w:r w:rsidRPr="00FE1396">
        <w:rPr>
          <w:b w:val="0"/>
          <w:bCs w:val="0"/>
        </w:rPr>
        <w:t>Ясин Е.Г. Хозяйственные системы и радикальная реформа. М.: Изд-во</w:t>
      </w:r>
      <w:r>
        <w:rPr>
          <w:b w:val="0"/>
          <w:bCs w:val="0"/>
        </w:rPr>
        <w:t xml:space="preserve"> </w:t>
      </w:r>
      <w:r w:rsidRPr="00FE1396">
        <w:rPr>
          <w:b w:val="0"/>
          <w:bCs w:val="0"/>
        </w:rPr>
        <w:t>Экономика, 2003</w:t>
      </w:r>
      <w:r w:rsidR="001338C4">
        <w:rPr>
          <w:b w:val="0"/>
          <w:bCs w:val="0"/>
        </w:rPr>
        <w:t>.</w:t>
      </w:r>
    </w:p>
    <w:p w:rsidR="00F034D7" w:rsidRPr="00431AEE" w:rsidRDefault="0063272F" w:rsidP="00F034D7">
      <w:pPr>
        <w:pStyle w:val="aa"/>
        <w:numPr>
          <w:ilvl w:val="0"/>
          <w:numId w:val="1"/>
        </w:numPr>
        <w:tabs>
          <w:tab w:val="left" w:pos="142"/>
          <w:tab w:val="left" w:pos="284"/>
          <w:tab w:val="left" w:pos="426"/>
        </w:tabs>
        <w:spacing w:line="360" w:lineRule="auto"/>
        <w:jc w:val="both"/>
        <w:rPr>
          <w:b w:val="0"/>
          <w:bCs w:val="0"/>
        </w:rPr>
      </w:pPr>
      <w:hyperlink r:id="rId7" w:history="1">
        <w:r w:rsidR="00F034D7" w:rsidRPr="00E47B4A">
          <w:rPr>
            <w:rStyle w:val="ab"/>
            <w:b w:val="0"/>
            <w:bCs w:val="0"/>
            <w:lang w:val="en-US"/>
          </w:rPr>
          <w:t>www.minfin.ru</w:t>
        </w:r>
      </w:hyperlink>
    </w:p>
    <w:p w:rsidR="00431AEE" w:rsidRDefault="00431AEE" w:rsidP="00431AEE">
      <w:pPr>
        <w:numPr>
          <w:ilvl w:val="0"/>
          <w:numId w:val="1"/>
        </w:numPr>
        <w:tabs>
          <w:tab w:val="left" w:pos="851"/>
        </w:tabs>
        <w:spacing w:line="360" w:lineRule="auto"/>
        <w:jc w:val="both"/>
        <w:rPr>
          <w:sz w:val="28"/>
          <w:szCs w:val="28"/>
        </w:rPr>
      </w:pPr>
      <w:r w:rsidRPr="00A61F8F">
        <w:rPr>
          <w:sz w:val="28"/>
          <w:szCs w:val="28"/>
        </w:rPr>
        <w:t>www.krskstate.ru.</w:t>
      </w:r>
      <w:r w:rsidRPr="006F7632">
        <w:rPr>
          <w:sz w:val="28"/>
          <w:szCs w:val="28"/>
        </w:rPr>
        <w:t xml:space="preserve"> // Заключени</w:t>
      </w:r>
      <w:r>
        <w:rPr>
          <w:sz w:val="28"/>
          <w:szCs w:val="28"/>
        </w:rPr>
        <w:t>е</w:t>
      </w:r>
      <w:r w:rsidRPr="006F7632">
        <w:rPr>
          <w:sz w:val="28"/>
          <w:szCs w:val="28"/>
        </w:rPr>
        <w:t xml:space="preserve"> </w:t>
      </w:r>
      <w:r w:rsidRPr="00D90716">
        <w:rPr>
          <w:sz w:val="28"/>
          <w:szCs w:val="28"/>
        </w:rPr>
        <w:t>коллеги</w:t>
      </w:r>
      <w:r>
        <w:rPr>
          <w:sz w:val="28"/>
          <w:szCs w:val="28"/>
        </w:rPr>
        <w:t>и</w:t>
      </w:r>
      <w:r w:rsidRPr="00D90716">
        <w:rPr>
          <w:sz w:val="28"/>
          <w:szCs w:val="28"/>
        </w:rPr>
        <w:t xml:space="preserve"> Счетной пал</w:t>
      </w:r>
      <w:r>
        <w:rPr>
          <w:sz w:val="28"/>
          <w:szCs w:val="28"/>
        </w:rPr>
        <w:t>аты края (протокол от 10.04.2009</w:t>
      </w:r>
      <w:r w:rsidRPr="00D90716">
        <w:rPr>
          <w:sz w:val="28"/>
          <w:szCs w:val="28"/>
        </w:rPr>
        <w:t xml:space="preserve"> № 8) </w:t>
      </w:r>
      <w:r>
        <w:rPr>
          <w:sz w:val="28"/>
          <w:szCs w:val="28"/>
        </w:rPr>
        <w:t xml:space="preserve">за </w:t>
      </w:r>
      <w:smartTag w:uri="urn:schemas-microsoft-com:office:smarttags" w:element="metricconverter">
        <w:smartTagPr>
          <w:attr w:name="ProductID" w:val="2008 г"/>
        </w:smartTagPr>
        <w:r>
          <w:rPr>
            <w:sz w:val="28"/>
            <w:szCs w:val="28"/>
          </w:rPr>
          <w:t>2008 г</w:t>
        </w:r>
      </w:smartTag>
      <w:r>
        <w:rPr>
          <w:sz w:val="28"/>
          <w:szCs w:val="28"/>
        </w:rPr>
        <w:t>.</w:t>
      </w:r>
    </w:p>
    <w:p w:rsidR="00431AEE" w:rsidRPr="0009550D" w:rsidRDefault="00431AEE" w:rsidP="00431AEE">
      <w:pPr>
        <w:pStyle w:val="aa"/>
        <w:tabs>
          <w:tab w:val="left" w:pos="142"/>
          <w:tab w:val="left" w:pos="284"/>
          <w:tab w:val="left" w:pos="426"/>
        </w:tabs>
        <w:spacing w:line="360" w:lineRule="auto"/>
        <w:ind w:left="360" w:firstLine="0"/>
        <w:jc w:val="both"/>
        <w:rPr>
          <w:b w:val="0"/>
          <w:bCs w:val="0"/>
        </w:rPr>
      </w:pPr>
    </w:p>
    <w:p w:rsidR="002335C6" w:rsidRDefault="002335C6" w:rsidP="002335C6">
      <w:pPr>
        <w:autoSpaceDE w:val="0"/>
        <w:autoSpaceDN w:val="0"/>
        <w:adjustRightInd w:val="0"/>
        <w:jc w:val="right"/>
      </w:pPr>
    </w:p>
    <w:p w:rsidR="008638CD" w:rsidRDefault="008638CD"/>
    <w:p w:rsidR="002F1B80" w:rsidRDefault="002F1B80">
      <w:pPr>
        <w:rPr>
          <w:sz w:val="28"/>
        </w:rPr>
      </w:pPr>
    </w:p>
    <w:p w:rsidR="005F4FFB" w:rsidRDefault="005F4FFB">
      <w:bookmarkStart w:id="0" w:name="_GoBack"/>
      <w:bookmarkEnd w:id="0"/>
    </w:p>
    <w:sectPr w:rsidR="005F4FFB" w:rsidSect="005A6C23">
      <w:headerReference w:type="default" r:id="rId8"/>
      <w:footerReference w:type="even" r:id="rId9"/>
      <w:footerReference w:type="default" r:id="rId10"/>
      <w:pgSz w:w="11906" w:h="16838" w:code="9"/>
      <w:pgMar w:top="1134" w:right="567"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D8" w:rsidRDefault="004005D8" w:rsidP="00617D29">
      <w:r>
        <w:separator/>
      </w:r>
    </w:p>
  </w:endnote>
  <w:endnote w:type="continuationSeparator" w:id="0">
    <w:p w:rsidR="004005D8" w:rsidRDefault="004005D8" w:rsidP="0061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C23" w:rsidRDefault="005A6C23" w:rsidP="005A6C23">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A6C23" w:rsidRDefault="005A6C23" w:rsidP="005A6C2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C23" w:rsidRDefault="005A6C23" w:rsidP="005A6C23">
    <w:pPr>
      <w:pStyle w:val="a6"/>
      <w:ind w:right="360"/>
    </w:pPr>
  </w:p>
  <w:p w:rsidR="005A6C23" w:rsidRDefault="005A6C23" w:rsidP="005A6C2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D8" w:rsidRDefault="004005D8" w:rsidP="00617D29">
      <w:r>
        <w:separator/>
      </w:r>
    </w:p>
  </w:footnote>
  <w:footnote w:type="continuationSeparator" w:id="0">
    <w:p w:rsidR="004005D8" w:rsidRDefault="004005D8" w:rsidP="00617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564" w:rsidRDefault="00D72564">
    <w:pPr>
      <w:pStyle w:val="a4"/>
      <w:jc w:val="center"/>
    </w:pPr>
    <w:r>
      <w:fldChar w:fldCharType="begin"/>
    </w:r>
    <w:r>
      <w:instrText xml:space="preserve"> PAGE   \* MERGEFORMAT </w:instrText>
    </w:r>
    <w:r>
      <w:fldChar w:fldCharType="separate"/>
    </w:r>
    <w:r w:rsidR="00B72C40">
      <w:rPr>
        <w:noProof/>
      </w:rPr>
      <w:t>4</w:t>
    </w:r>
    <w:r>
      <w:fldChar w:fldCharType="end"/>
    </w:r>
  </w:p>
  <w:p w:rsidR="00D72564" w:rsidRDefault="00D725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D772C"/>
    <w:multiLevelType w:val="singleLevel"/>
    <w:tmpl w:val="621669D6"/>
    <w:lvl w:ilvl="0">
      <w:start w:val="1"/>
      <w:numFmt w:val="decimal"/>
      <w:lvlText w:val="%1."/>
      <w:lvlJc w:val="left"/>
      <w:pPr>
        <w:tabs>
          <w:tab w:val="num" w:pos="927"/>
        </w:tabs>
        <w:ind w:left="927" w:hanging="360"/>
      </w:pPr>
      <w:rPr>
        <w:rFonts w:hint="default"/>
      </w:rPr>
    </w:lvl>
  </w:abstractNum>
  <w:abstractNum w:abstractNumId="1">
    <w:nsid w:val="23C73090"/>
    <w:multiLevelType w:val="hybridMultilevel"/>
    <w:tmpl w:val="91EC72F4"/>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4771C01"/>
    <w:multiLevelType w:val="multilevel"/>
    <w:tmpl w:val="9124A756"/>
    <w:lvl w:ilvl="0">
      <w:start w:val="1"/>
      <w:numFmt w:val="decimal"/>
      <w:lvlText w:val="%1."/>
      <w:lvlJc w:val="left"/>
      <w:pPr>
        <w:ind w:left="720" w:hanging="360"/>
      </w:pPr>
      <w:rPr>
        <w:rFonts w:hint="default"/>
      </w:rPr>
    </w:lvl>
    <w:lvl w:ilvl="1">
      <w:start w:val="2"/>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3">
    <w:nsid w:val="2A55330F"/>
    <w:multiLevelType w:val="multilevel"/>
    <w:tmpl w:val="60086B16"/>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4">
    <w:nsid w:val="6E2F3F4C"/>
    <w:multiLevelType w:val="hybridMultilevel"/>
    <w:tmpl w:val="004A7D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6E0"/>
    <w:rsid w:val="00017977"/>
    <w:rsid w:val="000A7581"/>
    <w:rsid w:val="000B6B73"/>
    <w:rsid w:val="000E1CAE"/>
    <w:rsid w:val="001338C4"/>
    <w:rsid w:val="00144F0A"/>
    <w:rsid w:val="0017546B"/>
    <w:rsid w:val="001F2A90"/>
    <w:rsid w:val="002335C6"/>
    <w:rsid w:val="00262F51"/>
    <w:rsid w:val="0029710B"/>
    <w:rsid w:val="002B3A6D"/>
    <w:rsid w:val="002C7794"/>
    <w:rsid w:val="002D2CC9"/>
    <w:rsid w:val="002F1B80"/>
    <w:rsid w:val="003430B0"/>
    <w:rsid w:val="004005D8"/>
    <w:rsid w:val="00402454"/>
    <w:rsid w:val="00431AEE"/>
    <w:rsid w:val="004571A5"/>
    <w:rsid w:val="004C0804"/>
    <w:rsid w:val="004C696B"/>
    <w:rsid w:val="004C7623"/>
    <w:rsid w:val="005A6C23"/>
    <w:rsid w:val="005C2ADB"/>
    <w:rsid w:val="005C31A9"/>
    <w:rsid w:val="005F4FFB"/>
    <w:rsid w:val="00617D29"/>
    <w:rsid w:val="006268CA"/>
    <w:rsid w:val="0063272F"/>
    <w:rsid w:val="006445DE"/>
    <w:rsid w:val="0065771C"/>
    <w:rsid w:val="00676356"/>
    <w:rsid w:val="006D0FFE"/>
    <w:rsid w:val="00701A97"/>
    <w:rsid w:val="00790E15"/>
    <w:rsid w:val="008541EE"/>
    <w:rsid w:val="008638CD"/>
    <w:rsid w:val="00947245"/>
    <w:rsid w:val="0098372F"/>
    <w:rsid w:val="009936C8"/>
    <w:rsid w:val="009D437C"/>
    <w:rsid w:val="00A04DD4"/>
    <w:rsid w:val="00AD3F81"/>
    <w:rsid w:val="00B41050"/>
    <w:rsid w:val="00B72C40"/>
    <w:rsid w:val="00C216E0"/>
    <w:rsid w:val="00C57F49"/>
    <w:rsid w:val="00CB151D"/>
    <w:rsid w:val="00CD6D19"/>
    <w:rsid w:val="00CF181F"/>
    <w:rsid w:val="00CF6E6C"/>
    <w:rsid w:val="00D44D50"/>
    <w:rsid w:val="00D72564"/>
    <w:rsid w:val="00D9545F"/>
    <w:rsid w:val="00DD341C"/>
    <w:rsid w:val="00EA7441"/>
    <w:rsid w:val="00EB4E0C"/>
    <w:rsid w:val="00EC5034"/>
    <w:rsid w:val="00F034D7"/>
    <w:rsid w:val="00F32014"/>
    <w:rsid w:val="00F86A67"/>
    <w:rsid w:val="00FB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61EB9F-16C1-4C80-B865-9413B885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262F51"/>
    <w:pPr>
      <w:spacing w:before="100" w:beforeAutospacing="1" w:after="100" w:afterAutospacing="1"/>
      <w:outlineLvl w:val="2"/>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216E0"/>
    <w:pPr>
      <w:widowControl w:val="0"/>
      <w:autoSpaceDE w:val="0"/>
      <w:autoSpaceDN w:val="0"/>
      <w:adjustRightInd w:val="0"/>
    </w:pPr>
    <w:rPr>
      <w:rFonts w:ascii="Courier New" w:hAnsi="Courier New" w:cs="Courier New"/>
    </w:rPr>
  </w:style>
  <w:style w:type="paragraph" w:customStyle="1" w:styleId="ConsPlusTitle">
    <w:name w:val="ConsPlusTitle"/>
    <w:rsid w:val="00C216E0"/>
    <w:pPr>
      <w:widowControl w:val="0"/>
      <w:autoSpaceDE w:val="0"/>
      <w:autoSpaceDN w:val="0"/>
      <w:adjustRightInd w:val="0"/>
    </w:pPr>
    <w:rPr>
      <w:b/>
      <w:bCs/>
      <w:sz w:val="24"/>
      <w:szCs w:val="24"/>
    </w:rPr>
  </w:style>
  <w:style w:type="paragraph" w:styleId="a3">
    <w:name w:val="Normal (Web)"/>
    <w:basedOn w:val="a"/>
    <w:rsid w:val="00CF181F"/>
    <w:pPr>
      <w:spacing w:before="100" w:beforeAutospacing="1" w:after="100" w:afterAutospacing="1"/>
    </w:pPr>
  </w:style>
  <w:style w:type="paragraph" w:styleId="a4">
    <w:name w:val="header"/>
    <w:basedOn w:val="a"/>
    <w:link w:val="a5"/>
    <w:uiPriority w:val="99"/>
    <w:rsid w:val="00617D29"/>
    <w:pPr>
      <w:tabs>
        <w:tab w:val="center" w:pos="4677"/>
        <w:tab w:val="right" w:pos="9355"/>
      </w:tabs>
    </w:pPr>
  </w:style>
  <w:style w:type="character" w:customStyle="1" w:styleId="a5">
    <w:name w:val="Верхний колонтитул Знак"/>
    <w:basedOn w:val="a0"/>
    <w:link w:val="a4"/>
    <w:uiPriority w:val="99"/>
    <w:rsid w:val="00617D29"/>
    <w:rPr>
      <w:sz w:val="24"/>
      <w:szCs w:val="24"/>
    </w:rPr>
  </w:style>
  <w:style w:type="paragraph" w:styleId="a6">
    <w:name w:val="footer"/>
    <w:basedOn w:val="a"/>
    <w:link w:val="a7"/>
    <w:rsid w:val="00617D29"/>
    <w:pPr>
      <w:tabs>
        <w:tab w:val="center" w:pos="4677"/>
        <w:tab w:val="right" w:pos="9355"/>
      </w:tabs>
    </w:pPr>
  </w:style>
  <w:style w:type="character" w:customStyle="1" w:styleId="a7">
    <w:name w:val="Нижний колонтитул Знак"/>
    <w:basedOn w:val="a0"/>
    <w:link w:val="a6"/>
    <w:rsid w:val="00617D29"/>
    <w:rPr>
      <w:sz w:val="24"/>
      <w:szCs w:val="24"/>
    </w:rPr>
  </w:style>
  <w:style w:type="paragraph" w:customStyle="1" w:styleId="ConsPlusNormal">
    <w:name w:val="ConsPlusNormal"/>
    <w:rsid w:val="009D437C"/>
    <w:pPr>
      <w:widowControl w:val="0"/>
      <w:autoSpaceDE w:val="0"/>
      <w:autoSpaceDN w:val="0"/>
      <w:adjustRightInd w:val="0"/>
      <w:ind w:firstLine="720"/>
    </w:pPr>
    <w:rPr>
      <w:rFonts w:ascii="Arial" w:hAnsi="Arial" w:cs="Arial"/>
      <w:sz w:val="16"/>
      <w:szCs w:val="16"/>
    </w:rPr>
  </w:style>
  <w:style w:type="paragraph" w:styleId="a8">
    <w:name w:val="Plain Text"/>
    <w:basedOn w:val="a"/>
    <w:link w:val="a9"/>
    <w:rsid w:val="004C0804"/>
    <w:rPr>
      <w:rFonts w:ascii="Courier New" w:hAnsi="Courier New" w:cs="Courier New"/>
      <w:kern w:val="28"/>
      <w:sz w:val="28"/>
      <w:szCs w:val="28"/>
    </w:rPr>
  </w:style>
  <w:style w:type="paragraph" w:customStyle="1" w:styleId="ConsPlusCell">
    <w:name w:val="ConsPlusCell"/>
    <w:rsid w:val="004C0804"/>
    <w:pPr>
      <w:autoSpaceDE w:val="0"/>
      <w:autoSpaceDN w:val="0"/>
      <w:adjustRightInd w:val="0"/>
    </w:pPr>
    <w:rPr>
      <w:rFonts w:ascii="Arial" w:hAnsi="Arial" w:cs="Arial"/>
    </w:rPr>
  </w:style>
  <w:style w:type="character" w:customStyle="1" w:styleId="a9">
    <w:name w:val="Текст Знак"/>
    <w:basedOn w:val="a0"/>
    <w:link w:val="a8"/>
    <w:locked/>
    <w:rsid w:val="004C0804"/>
    <w:rPr>
      <w:rFonts w:ascii="Courier New" w:hAnsi="Courier New" w:cs="Courier New"/>
      <w:kern w:val="28"/>
      <w:sz w:val="28"/>
      <w:szCs w:val="28"/>
      <w:lang w:val="ru-RU" w:eastAsia="ru-RU" w:bidi="ar-SA"/>
    </w:rPr>
  </w:style>
  <w:style w:type="paragraph" w:styleId="aa">
    <w:name w:val="Body Text Indent"/>
    <w:basedOn w:val="a"/>
    <w:rsid w:val="005F4FFB"/>
    <w:pPr>
      <w:ind w:firstLine="567"/>
    </w:pPr>
    <w:rPr>
      <w:b/>
      <w:bCs/>
      <w:kern w:val="28"/>
      <w:sz w:val="28"/>
      <w:szCs w:val="28"/>
    </w:rPr>
  </w:style>
  <w:style w:type="character" w:styleId="ab">
    <w:name w:val="Hyperlink"/>
    <w:basedOn w:val="a0"/>
    <w:rsid w:val="005F4FFB"/>
    <w:rPr>
      <w:color w:val="0000FF"/>
      <w:u w:val="single"/>
    </w:rPr>
  </w:style>
  <w:style w:type="character" w:styleId="ac">
    <w:name w:val="page number"/>
    <w:basedOn w:val="a0"/>
    <w:rsid w:val="005A6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5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nf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9711</Words>
  <Characters>55356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Местный бюджет</vt:lpstr>
    </vt:vector>
  </TitlesOfParts>
  <Company>Inc.</Company>
  <LinksUpToDate>false</LinksUpToDate>
  <CharactersWithSpaces>64938</CharactersWithSpaces>
  <SharedDoc>false</SharedDoc>
  <HLinks>
    <vt:vector size="6" baseType="variant">
      <vt:variant>
        <vt:i4>1704003</vt:i4>
      </vt:variant>
      <vt:variant>
        <vt:i4>0</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Местный бюджет</dc:title>
  <dc:subject/>
  <dc:creator>user</dc:creator>
  <cp:keywords/>
  <dc:description/>
  <cp:lastModifiedBy>admin</cp:lastModifiedBy>
  <cp:revision>2</cp:revision>
  <dcterms:created xsi:type="dcterms:W3CDTF">2014-04-28T05:37:00Z</dcterms:created>
  <dcterms:modified xsi:type="dcterms:W3CDTF">2014-04-28T05:37:00Z</dcterms:modified>
</cp:coreProperties>
</file>