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3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A23901" w:rsidRPr="00AA3DCC">
        <w:trPr>
          <w:trHeight w:val="14526"/>
        </w:trPr>
        <w:tc>
          <w:tcPr>
            <w:tcW w:w="10260" w:type="dxa"/>
          </w:tcPr>
          <w:p w:rsidR="00A23901" w:rsidRPr="00AA3DCC" w:rsidRDefault="00A23901" w:rsidP="00AA3DCC">
            <w:pPr>
              <w:tabs>
                <w:tab w:val="left" w:pos="7632"/>
              </w:tabs>
              <w:spacing w:line="360" w:lineRule="auto"/>
              <w:ind w:firstLine="680"/>
              <w:rPr>
                <w:sz w:val="28"/>
                <w:szCs w:val="28"/>
              </w:rPr>
            </w:pPr>
          </w:p>
          <w:p w:rsidR="00A23901" w:rsidRPr="00AA3DCC" w:rsidRDefault="00A23901" w:rsidP="00AA3DCC">
            <w:pPr>
              <w:spacing w:line="360" w:lineRule="auto"/>
              <w:ind w:firstLine="680"/>
              <w:rPr>
                <w:sz w:val="28"/>
                <w:szCs w:val="28"/>
              </w:rPr>
            </w:pPr>
          </w:p>
          <w:p w:rsidR="00080BA2" w:rsidRPr="00AA3DCC" w:rsidRDefault="00080BA2" w:rsidP="00AA3DCC">
            <w:pPr>
              <w:tabs>
                <w:tab w:val="left" w:pos="2685"/>
              </w:tabs>
              <w:spacing w:line="360" w:lineRule="auto"/>
              <w:ind w:firstLine="680"/>
              <w:rPr>
                <w:sz w:val="28"/>
                <w:szCs w:val="28"/>
                <w:lang w:val="uk-UA"/>
              </w:rPr>
            </w:pPr>
            <w:r w:rsidRPr="00AA3DCC">
              <w:rPr>
                <w:sz w:val="28"/>
                <w:szCs w:val="28"/>
                <w:lang w:val="uk-UA"/>
              </w:rPr>
              <w:t xml:space="preserve">   </w:t>
            </w:r>
          </w:p>
          <w:p w:rsidR="00AA3DCC" w:rsidRDefault="00AA3DCC" w:rsidP="00AA3DCC">
            <w:pPr>
              <w:tabs>
                <w:tab w:val="left" w:pos="2685"/>
              </w:tabs>
              <w:spacing w:line="360" w:lineRule="auto"/>
              <w:ind w:firstLine="680"/>
              <w:jc w:val="center"/>
              <w:rPr>
                <w:sz w:val="44"/>
                <w:szCs w:val="44"/>
                <w:lang w:val="en-US"/>
              </w:rPr>
            </w:pPr>
          </w:p>
          <w:p w:rsidR="00AA3DCC" w:rsidRDefault="00AA3DCC" w:rsidP="00AA3DCC">
            <w:pPr>
              <w:tabs>
                <w:tab w:val="left" w:pos="2685"/>
              </w:tabs>
              <w:spacing w:line="360" w:lineRule="auto"/>
              <w:ind w:firstLine="680"/>
              <w:jc w:val="center"/>
              <w:rPr>
                <w:sz w:val="44"/>
                <w:szCs w:val="44"/>
                <w:lang w:val="en-US"/>
              </w:rPr>
            </w:pPr>
          </w:p>
          <w:p w:rsidR="00AA3DCC" w:rsidRDefault="00AA3DCC" w:rsidP="00AA3DCC">
            <w:pPr>
              <w:tabs>
                <w:tab w:val="left" w:pos="2685"/>
              </w:tabs>
              <w:spacing w:line="360" w:lineRule="auto"/>
              <w:ind w:firstLine="680"/>
              <w:jc w:val="center"/>
              <w:rPr>
                <w:sz w:val="44"/>
                <w:szCs w:val="44"/>
                <w:lang w:val="en-US"/>
              </w:rPr>
            </w:pPr>
          </w:p>
          <w:p w:rsidR="00AA3DCC" w:rsidRDefault="00AA3DCC" w:rsidP="00AA3DCC">
            <w:pPr>
              <w:tabs>
                <w:tab w:val="left" w:pos="2685"/>
              </w:tabs>
              <w:spacing w:line="360" w:lineRule="auto"/>
              <w:ind w:firstLine="680"/>
              <w:jc w:val="center"/>
              <w:rPr>
                <w:sz w:val="44"/>
                <w:szCs w:val="44"/>
                <w:lang w:val="en-US"/>
              </w:rPr>
            </w:pPr>
          </w:p>
          <w:p w:rsidR="00AA3DCC" w:rsidRPr="00AA3DCC" w:rsidRDefault="0000673B" w:rsidP="00AA3DCC">
            <w:pPr>
              <w:tabs>
                <w:tab w:val="left" w:pos="2685"/>
              </w:tabs>
              <w:spacing w:line="360" w:lineRule="auto"/>
              <w:ind w:firstLine="680"/>
              <w:jc w:val="center"/>
              <w:rPr>
                <w:sz w:val="44"/>
                <w:szCs w:val="44"/>
                <w:lang w:val="uk-UA"/>
              </w:rPr>
            </w:pPr>
            <w:r w:rsidRPr="0000673B">
              <w:rPr>
                <w:sz w:val="44"/>
                <w:szCs w:val="44"/>
                <w:lang w:val="uk-UA"/>
              </w:rPr>
              <w:t>Українські поети-лауреати Національної премії ім. Т.Г.Шевченка</w:t>
            </w:r>
          </w:p>
          <w:p w:rsidR="00A23901" w:rsidRPr="00AA3DCC" w:rsidRDefault="00A23901" w:rsidP="00AA3DCC">
            <w:pPr>
              <w:tabs>
                <w:tab w:val="left" w:pos="2685"/>
              </w:tabs>
              <w:spacing w:line="360" w:lineRule="auto"/>
              <w:jc w:val="center"/>
              <w:rPr>
                <w:sz w:val="44"/>
                <w:szCs w:val="44"/>
                <w:lang w:val="uk-UA"/>
              </w:rPr>
            </w:pPr>
            <w:r w:rsidRPr="00AA3DCC">
              <w:rPr>
                <w:sz w:val="44"/>
                <w:szCs w:val="44"/>
                <w:lang w:val="uk-UA"/>
              </w:rPr>
              <w:t>„Ми тебе не забули,</w:t>
            </w:r>
          </w:p>
          <w:p w:rsidR="00080BA2" w:rsidRPr="00AA3DCC" w:rsidRDefault="00080BA2" w:rsidP="00AA3DCC">
            <w:pPr>
              <w:tabs>
                <w:tab w:val="left" w:pos="2685"/>
              </w:tabs>
              <w:spacing w:line="360" w:lineRule="auto"/>
              <w:ind w:firstLine="680"/>
              <w:jc w:val="center"/>
              <w:rPr>
                <w:sz w:val="44"/>
                <w:szCs w:val="44"/>
                <w:lang w:val="uk-UA"/>
              </w:rPr>
            </w:pPr>
            <w:r w:rsidRPr="00AA3DCC">
              <w:rPr>
                <w:sz w:val="44"/>
                <w:szCs w:val="44"/>
                <w:lang w:val="uk-UA"/>
              </w:rPr>
              <w:t>ТАРАСЕ!”</w:t>
            </w:r>
          </w:p>
          <w:p w:rsidR="00A23901" w:rsidRPr="00AA3DCC" w:rsidRDefault="00A23901" w:rsidP="00AA3DCC">
            <w:pPr>
              <w:tabs>
                <w:tab w:val="left" w:pos="2685"/>
              </w:tabs>
              <w:spacing w:line="360" w:lineRule="auto"/>
              <w:ind w:firstLine="680"/>
              <w:jc w:val="center"/>
              <w:rPr>
                <w:sz w:val="44"/>
                <w:szCs w:val="44"/>
                <w:lang w:val="uk-UA"/>
              </w:rPr>
            </w:pPr>
          </w:p>
          <w:p w:rsidR="00A23901" w:rsidRPr="00AA3DCC" w:rsidRDefault="00A23901" w:rsidP="00AA3DCC">
            <w:pPr>
              <w:tabs>
                <w:tab w:val="left" w:pos="2685"/>
              </w:tabs>
              <w:spacing w:line="360" w:lineRule="auto"/>
              <w:ind w:firstLine="680"/>
              <w:rPr>
                <w:sz w:val="28"/>
                <w:szCs w:val="28"/>
                <w:lang w:val="uk-UA"/>
              </w:rPr>
            </w:pPr>
          </w:p>
          <w:p w:rsidR="00A23901" w:rsidRPr="00AA3DCC" w:rsidRDefault="00A23901" w:rsidP="00AA3DCC">
            <w:pPr>
              <w:tabs>
                <w:tab w:val="left" w:pos="2685"/>
              </w:tabs>
              <w:spacing w:line="360" w:lineRule="auto"/>
              <w:ind w:firstLine="680"/>
              <w:rPr>
                <w:sz w:val="28"/>
                <w:szCs w:val="28"/>
                <w:lang w:val="uk-UA"/>
              </w:rPr>
            </w:pPr>
          </w:p>
          <w:p w:rsidR="00A23901" w:rsidRPr="00AA3DCC" w:rsidRDefault="00A23901" w:rsidP="00AA3DCC">
            <w:pPr>
              <w:tabs>
                <w:tab w:val="left" w:pos="2685"/>
              </w:tabs>
              <w:spacing w:line="360" w:lineRule="auto"/>
              <w:ind w:firstLine="680"/>
              <w:rPr>
                <w:sz w:val="28"/>
                <w:szCs w:val="28"/>
                <w:lang w:val="uk-UA"/>
              </w:rPr>
            </w:pPr>
          </w:p>
          <w:p w:rsidR="00AE01E9" w:rsidRPr="00AA3DCC" w:rsidRDefault="00AE01E9" w:rsidP="00AA3DCC">
            <w:pPr>
              <w:tabs>
                <w:tab w:val="left" w:pos="6510"/>
              </w:tabs>
              <w:spacing w:line="360" w:lineRule="auto"/>
              <w:ind w:firstLine="680"/>
              <w:rPr>
                <w:sz w:val="28"/>
                <w:szCs w:val="28"/>
                <w:lang w:val="uk-UA"/>
              </w:rPr>
            </w:pPr>
            <w:r w:rsidRPr="00AA3DCC">
              <w:rPr>
                <w:sz w:val="28"/>
                <w:szCs w:val="28"/>
                <w:lang w:val="uk-UA"/>
              </w:rPr>
              <w:t xml:space="preserve">                 </w:t>
            </w:r>
          </w:p>
          <w:p w:rsidR="00803A26" w:rsidRPr="00AA3DCC" w:rsidRDefault="00803A26" w:rsidP="00AA3DCC">
            <w:pPr>
              <w:tabs>
                <w:tab w:val="left" w:pos="6510"/>
              </w:tabs>
              <w:spacing w:line="360" w:lineRule="auto"/>
              <w:ind w:firstLine="680"/>
              <w:rPr>
                <w:sz w:val="28"/>
                <w:szCs w:val="28"/>
                <w:lang w:val="uk-UA"/>
              </w:rPr>
            </w:pPr>
          </w:p>
          <w:p w:rsidR="00803A26" w:rsidRPr="00AA3DCC" w:rsidRDefault="00803A26" w:rsidP="00AA3DCC">
            <w:pPr>
              <w:tabs>
                <w:tab w:val="center" w:pos="4752"/>
              </w:tabs>
              <w:spacing w:line="360" w:lineRule="auto"/>
              <w:ind w:firstLine="680"/>
              <w:jc w:val="both"/>
              <w:rPr>
                <w:sz w:val="28"/>
                <w:szCs w:val="28"/>
                <w:lang w:val="uk-UA"/>
              </w:rPr>
            </w:pPr>
            <w:r w:rsidRPr="00AA3DCC">
              <w:rPr>
                <w:sz w:val="28"/>
                <w:szCs w:val="28"/>
                <w:lang w:val="uk-UA"/>
              </w:rPr>
              <w:t xml:space="preserve">    Підготувала:</w:t>
            </w:r>
          </w:p>
          <w:p w:rsidR="00803A26" w:rsidRPr="00AA3DCC" w:rsidRDefault="00803A26" w:rsidP="00AA3DCC">
            <w:pPr>
              <w:tabs>
                <w:tab w:val="center" w:pos="4752"/>
              </w:tabs>
              <w:spacing w:line="360" w:lineRule="auto"/>
              <w:ind w:firstLine="680"/>
              <w:jc w:val="both"/>
              <w:rPr>
                <w:sz w:val="28"/>
                <w:szCs w:val="28"/>
                <w:lang w:val="uk-UA"/>
              </w:rPr>
            </w:pPr>
            <w:r w:rsidRPr="00AA3DCC">
              <w:rPr>
                <w:sz w:val="28"/>
                <w:szCs w:val="28"/>
                <w:lang w:val="uk-UA"/>
              </w:rPr>
              <w:t xml:space="preserve">учениця 10В класу </w:t>
            </w:r>
          </w:p>
          <w:p w:rsidR="00803A26" w:rsidRPr="00AA3DCC" w:rsidRDefault="00213379" w:rsidP="00AA3DCC">
            <w:pPr>
              <w:tabs>
                <w:tab w:val="center" w:pos="4752"/>
              </w:tabs>
              <w:spacing w:line="360" w:lineRule="auto"/>
              <w:ind w:firstLine="680"/>
              <w:jc w:val="both"/>
              <w:rPr>
                <w:sz w:val="28"/>
                <w:szCs w:val="28"/>
                <w:lang w:val="uk-UA"/>
              </w:rPr>
            </w:pPr>
            <w:r w:rsidRPr="00AA3DCC">
              <w:rPr>
                <w:sz w:val="28"/>
                <w:szCs w:val="28"/>
                <w:lang w:val="uk-UA"/>
              </w:rPr>
              <w:t>с</w:t>
            </w:r>
            <w:r w:rsidR="00803A26" w:rsidRPr="00AA3DCC">
              <w:rPr>
                <w:sz w:val="28"/>
                <w:szCs w:val="28"/>
                <w:lang w:val="uk-UA"/>
              </w:rPr>
              <w:t>пеціалізованої СЗШ №7</w:t>
            </w:r>
          </w:p>
          <w:p w:rsidR="00803A26" w:rsidRPr="00AA3DCC" w:rsidRDefault="00213379" w:rsidP="00AA3DCC">
            <w:pPr>
              <w:tabs>
                <w:tab w:val="center" w:pos="4752"/>
              </w:tabs>
              <w:spacing w:line="360" w:lineRule="auto"/>
              <w:ind w:firstLine="680"/>
              <w:jc w:val="both"/>
              <w:rPr>
                <w:sz w:val="28"/>
                <w:szCs w:val="28"/>
                <w:lang w:val="uk-UA"/>
              </w:rPr>
            </w:pPr>
            <w:r w:rsidRPr="00AA3DCC">
              <w:rPr>
                <w:sz w:val="28"/>
                <w:szCs w:val="28"/>
                <w:lang w:val="uk-UA"/>
              </w:rPr>
              <w:t>м</w:t>
            </w:r>
            <w:r w:rsidR="00803A26" w:rsidRPr="00AA3DCC">
              <w:rPr>
                <w:sz w:val="28"/>
                <w:szCs w:val="28"/>
                <w:lang w:val="uk-UA"/>
              </w:rPr>
              <w:t>. Бровари</w:t>
            </w:r>
          </w:p>
          <w:p w:rsidR="00803A26" w:rsidRPr="00AA3DCC" w:rsidRDefault="00803A26" w:rsidP="00AA3DCC">
            <w:pPr>
              <w:spacing w:line="360" w:lineRule="auto"/>
              <w:ind w:firstLine="680"/>
              <w:rPr>
                <w:sz w:val="28"/>
                <w:szCs w:val="28"/>
                <w:lang w:val="uk-UA"/>
              </w:rPr>
            </w:pPr>
          </w:p>
          <w:p w:rsidR="00803A26" w:rsidRPr="00AA3DCC" w:rsidRDefault="00803A26" w:rsidP="00AA3DCC">
            <w:pPr>
              <w:spacing w:line="360" w:lineRule="auto"/>
              <w:ind w:firstLine="680"/>
              <w:rPr>
                <w:sz w:val="28"/>
                <w:szCs w:val="28"/>
                <w:lang w:val="uk-UA"/>
              </w:rPr>
            </w:pPr>
          </w:p>
          <w:p w:rsidR="00803A26" w:rsidRPr="00AA3DCC" w:rsidRDefault="00803A26" w:rsidP="00AA3DCC">
            <w:pPr>
              <w:spacing w:line="360" w:lineRule="auto"/>
              <w:ind w:firstLine="680"/>
              <w:rPr>
                <w:sz w:val="28"/>
                <w:szCs w:val="28"/>
                <w:lang w:val="uk-UA"/>
              </w:rPr>
            </w:pPr>
          </w:p>
          <w:p w:rsidR="00A23901" w:rsidRPr="00AA3DCC" w:rsidRDefault="00803A26" w:rsidP="00AA3DCC">
            <w:pPr>
              <w:tabs>
                <w:tab w:val="left" w:pos="2685"/>
              </w:tabs>
              <w:spacing w:line="360" w:lineRule="auto"/>
              <w:ind w:firstLine="680"/>
              <w:rPr>
                <w:sz w:val="28"/>
                <w:szCs w:val="28"/>
                <w:lang w:val="uk-UA"/>
              </w:rPr>
            </w:pPr>
            <w:r w:rsidRPr="00AA3DCC">
              <w:rPr>
                <w:sz w:val="28"/>
                <w:szCs w:val="28"/>
                <w:lang w:val="uk-UA"/>
              </w:rPr>
              <w:tab/>
              <w:t xml:space="preserve">                   - 2007 рік -</w:t>
            </w:r>
          </w:p>
        </w:tc>
      </w:tr>
    </w:tbl>
    <w:p w:rsidR="00A23901" w:rsidRPr="00AA3DCC" w:rsidRDefault="00A23901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>Святково прибраний кабінет. Великий портрет Шевченка, прикрашений вишитим рушником, виставка творів українських поетів – лауреатів Національної премії ім. Т.Г.Шевченка, вислови про Шевченка, ілюстрації. На почесному місці – „КОБЗАР”.</w:t>
      </w:r>
      <w:r w:rsidR="006860D4" w:rsidRPr="00AA3DCC">
        <w:rPr>
          <w:sz w:val="28"/>
          <w:szCs w:val="28"/>
          <w:lang w:val="uk-UA"/>
        </w:rPr>
        <w:t>..</w:t>
      </w:r>
      <w:r w:rsidRPr="00AA3DCC">
        <w:rPr>
          <w:sz w:val="28"/>
          <w:szCs w:val="28"/>
          <w:lang w:val="uk-UA"/>
        </w:rPr>
        <w:t xml:space="preserve"> </w:t>
      </w:r>
    </w:p>
    <w:p w:rsidR="00A23901" w:rsidRPr="00AA3DCC" w:rsidRDefault="00A23901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</w:p>
    <w:p w:rsidR="00A23901" w:rsidRPr="00AA3DCC" w:rsidRDefault="00A23901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 </w:t>
      </w:r>
      <w:r w:rsidR="009A303F" w:rsidRPr="00AA3DCC">
        <w:rPr>
          <w:i/>
          <w:sz w:val="28"/>
          <w:szCs w:val="28"/>
          <w:lang w:val="uk-UA"/>
        </w:rPr>
        <w:t xml:space="preserve"> </w:t>
      </w:r>
      <w:r w:rsidRPr="00AA3DCC">
        <w:rPr>
          <w:i/>
          <w:sz w:val="28"/>
          <w:szCs w:val="28"/>
          <w:lang w:val="uk-UA"/>
        </w:rPr>
        <w:t>Ти, як небо, став широкоплечо</w:t>
      </w:r>
    </w:p>
    <w:p w:rsidR="00A23901" w:rsidRPr="00AA3DCC" w:rsidRDefault="00A23901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 </w:t>
      </w:r>
      <w:r w:rsidR="009A303F" w:rsidRPr="00AA3DCC">
        <w:rPr>
          <w:i/>
          <w:sz w:val="28"/>
          <w:szCs w:val="28"/>
          <w:lang w:val="uk-UA"/>
        </w:rPr>
        <w:t xml:space="preserve"> </w:t>
      </w:r>
      <w:r w:rsidRPr="00AA3DCC">
        <w:rPr>
          <w:i/>
          <w:sz w:val="28"/>
          <w:szCs w:val="28"/>
          <w:lang w:val="uk-UA"/>
        </w:rPr>
        <w:t>Над літами, що упали в грузь:</w:t>
      </w:r>
    </w:p>
    <w:p w:rsidR="00A23901" w:rsidRPr="00AA3DCC" w:rsidRDefault="00A23901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 </w:t>
      </w:r>
      <w:r w:rsidR="009A303F" w:rsidRPr="00AA3DCC">
        <w:rPr>
          <w:i/>
          <w:sz w:val="28"/>
          <w:szCs w:val="28"/>
          <w:lang w:val="uk-UA"/>
        </w:rPr>
        <w:t xml:space="preserve"> </w:t>
      </w:r>
      <w:r w:rsidRPr="00AA3DCC">
        <w:rPr>
          <w:i/>
          <w:sz w:val="28"/>
          <w:szCs w:val="28"/>
          <w:lang w:val="uk-UA"/>
        </w:rPr>
        <w:t xml:space="preserve">Віку двадцять першого </w:t>
      </w:r>
      <w:r w:rsidR="009A303F" w:rsidRPr="00AA3DCC">
        <w:rPr>
          <w:i/>
          <w:sz w:val="28"/>
          <w:szCs w:val="28"/>
          <w:lang w:val="uk-UA"/>
        </w:rPr>
        <w:t>предтечо,</w:t>
      </w:r>
    </w:p>
    <w:p w:rsidR="009A303F" w:rsidRPr="00AA3DCC" w:rsidRDefault="009A303F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  Я до тебе одного молюсь. </w:t>
      </w:r>
    </w:p>
    <w:p w:rsidR="009A303F" w:rsidRPr="00AA3DCC" w:rsidRDefault="009A303F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                                                Дмитро Павличко </w:t>
      </w:r>
    </w:p>
    <w:p w:rsidR="009A303F" w:rsidRPr="00AA3DCC" w:rsidRDefault="009A303F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  Твої пісні нас кликали в бою, </w:t>
      </w:r>
    </w:p>
    <w:p w:rsidR="009A303F" w:rsidRPr="00AA3DCC" w:rsidRDefault="009A303F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  До перемог вели нас за собою. </w:t>
      </w:r>
    </w:p>
    <w:p w:rsidR="009A303F" w:rsidRPr="00AA3DCC" w:rsidRDefault="009A303F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  Ми огненну поезію твою</w:t>
      </w:r>
    </w:p>
    <w:p w:rsidR="009A303F" w:rsidRPr="00AA3DCC" w:rsidRDefault="009A303F" w:rsidP="00AA3DCC">
      <w:pPr>
        <w:tabs>
          <w:tab w:val="left" w:pos="540"/>
        </w:tabs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  Взяли собі в житті за світлу зброю. </w:t>
      </w:r>
    </w:p>
    <w:p w:rsidR="009A303F" w:rsidRPr="00AA3DCC" w:rsidRDefault="009A303F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                                                 Володимир Сосюра</w:t>
      </w:r>
    </w:p>
    <w:p w:rsidR="009A303F" w:rsidRPr="00AA3DCC" w:rsidRDefault="009A303F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</w:p>
    <w:p w:rsidR="009A303F" w:rsidRPr="00AA3DCC" w:rsidRDefault="009A303F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Коли не стало Шевченка, в поезіях, присвячених його пам'яті, чути було не тільки смуток і глибоку тугу, а й розуміння того, що означає ця Людина для України, для всього слов’янства. Місце поховання поета стало святим. </w:t>
      </w:r>
    </w:p>
    <w:p w:rsidR="009A303F" w:rsidRPr="00AA3DCC" w:rsidRDefault="009A303F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Олена </w:t>
      </w:r>
      <w:r w:rsidR="006860D4" w:rsidRPr="00AA3DCC">
        <w:rPr>
          <w:sz w:val="28"/>
          <w:szCs w:val="28"/>
          <w:lang w:val="uk-UA"/>
        </w:rPr>
        <w:t>Пч</w:t>
      </w:r>
      <w:r w:rsidRPr="00AA3DCC">
        <w:rPr>
          <w:sz w:val="28"/>
          <w:szCs w:val="28"/>
          <w:lang w:val="uk-UA"/>
        </w:rPr>
        <w:t>ілка, вкотре побувавши на Чернечій горі, писала:</w:t>
      </w:r>
    </w:p>
    <w:p w:rsidR="009A303F" w:rsidRPr="00AA3DCC" w:rsidRDefault="009A303F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</w:p>
    <w:p w:rsidR="009A303F" w:rsidRPr="00AA3DCC" w:rsidRDefault="009A303F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 Я чую дух святої сили</w:t>
      </w:r>
    </w:p>
    <w:p w:rsidR="006860D4" w:rsidRPr="00AA3DCC" w:rsidRDefault="009A303F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 Під тим проречистим</w:t>
      </w:r>
      <w:r w:rsidR="006860D4" w:rsidRPr="00AA3DCC">
        <w:rPr>
          <w:i/>
          <w:sz w:val="28"/>
          <w:szCs w:val="28"/>
          <w:lang w:val="uk-UA"/>
        </w:rPr>
        <w:t xml:space="preserve"> хрестом.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 І до великої могили</w:t>
      </w:r>
    </w:p>
    <w:p w:rsidR="009A303F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 Я прихиляюся чолом.</w:t>
      </w:r>
      <w:r w:rsidR="009A303F" w:rsidRPr="00AA3DCC">
        <w:rPr>
          <w:i/>
          <w:sz w:val="28"/>
          <w:szCs w:val="28"/>
          <w:lang w:val="uk-UA"/>
        </w:rPr>
        <w:t xml:space="preserve"> 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6860D4" w:rsidRPr="00AA3DCC" w:rsidRDefault="006860D4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>З Буковини, з-над пруту й Черемошу, долинув голос Юрія Федьковича, Шевченкового послідовника: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Спомянімо ж, пани-браття, 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Святого ми нині 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Не вмерлого, а живого, -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Бо слово не гине. 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6860D4" w:rsidRPr="00AA3DCC" w:rsidRDefault="006860D4" w:rsidP="00AA3DCC">
      <w:pPr>
        <w:tabs>
          <w:tab w:val="left" w:pos="360"/>
        </w:tabs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>Доля України, рідного народу була для Шевченка болем серця і найпершою турботою. У вірші „На роковини” Леся Українка наголошувала на вірності поета батьківській землі і її поневоленому люду:</w:t>
      </w:r>
    </w:p>
    <w:p w:rsidR="006860D4" w:rsidRPr="00AA3DCC" w:rsidRDefault="006860D4" w:rsidP="00AA3DCC">
      <w:pPr>
        <w:tabs>
          <w:tab w:val="left" w:pos="540"/>
        </w:tabs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    </w:t>
      </w:r>
      <w:r w:rsidRPr="00AA3DCC">
        <w:rPr>
          <w:i/>
          <w:sz w:val="28"/>
          <w:szCs w:val="28"/>
          <w:lang w:val="uk-UA"/>
        </w:rPr>
        <w:t>Він перший за свою любов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Тяжкі дістав кайдани,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Але до скону їй служив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Без зради, без омани. 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Усе знесла й перемогла. </w:t>
      </w:r>
    </w:p>
    <w:p w:rsidR="006860D4" w:rsidRPr="00AA3DCC" w:rsidRDefault="006860D4" w:rsidP="00AA3DCC">
      <w:pPr>
        <w:tabs>
          <w:tab w:val="left" w:pos="360"/>
        </w:tabs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Його любові сила,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Того великого вогню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І смерть не погасила. </w:t>
      </w: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6860D4" w:rsidRPr="00AA3DCC" w:rsidRDefault="005770AD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>Українські поети новітнього часу створили Шевченкові вікопомний пам’ятник зі своїх творів. Мудрі вірші, в яких по-філософськи узагальнюється визначальна роль Шевченка в історії України, написав Максим Рильський. Його знамените „Слово про рідну матір” починається рядками:</w:t>
      </w:r>
    </w:p>
    <w:p w:rsidR="005770AD" w:rsidRPr="00AA3DCC" w:rsidRDefault="005770AD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     </w:t>
      </w:r>
    </w:p>
    <w:p w:rsidR="005770AD" w:rsidRPr="00AA3DCC" w:rsidRDefault="005770AD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Благословен той день і час,</w:t>
      </w:r>
    </w:p>
    <w:p w:rsidR="005770AD" w:rsidRPr="00AA3DCC" w:rsidRDefault="005770AD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Коли прослалась килимами </w:t>
      </w:r>
    </w:p>
    <w:p w:rsidR="005770AD" w:rsidRPr="00AA3DCC" w:rsidRDefault="005770AD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Земля, яку сходив Тарас</w:t>
      </w:r>
    </w:p>
    <w:p w:rsidR="005770AD" w:rsidRPr="00AA3DCC" w:rsidRDefault="005770AD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Малими босими ногами. </w:t>
      </w:r>
    </w:p>
    <w:p w:rsidR="005770AD" w:rsidRPr="00AA3DCC" w:rsidRDefault="005770AD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E911EB" w:rsidRPr="00AA3DCC" w:rsidRDefault="005770AD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Шевченкові присвячували свої поезії Володимир Сосюра, Андрій Малишко, Ліна Костенко, Дмитро Павличко, Борис Олійник, Василь Симоненко, Іван Драч та інші поети. З високим пієтетом ставилися до нього митці слова української діаспори. Великий поет-емігрант Євген Маланюк написав про нашого пророка </w:t>
      </w:r>
      <w:r w:rsidR="00E911EB" w:rsidRPr="00AA3DCC">
        <w:rPr>
          <w:sz w:val="28"/>
          <w:szCs w:val="28"/>
          <w:lang w:val="uk-UA"/>
        </w:rPr>
        <w:t>прекрасного вірша – „Шевченко</w:t>
      </w:r>
      <w:r w:rsidR="00AE01E9" w:rsidRPr="00AA3DCC">
        <w:rPr>
          <w:sz w:val="28"/>
          <w:szCs w:val="28"/>
          <w:lang w:val="uk-UA"/>
        </w:rPr>
        <w:t>”</w:t>
      </w:r>
      <w:r w:rsidR="00E911EB" w:rsidRPr="00AA3DCC">
        <w:rPr>
          <w:sz w:val="28"/>
          <w:szCs w:val="28"/>
          <w:lang w:val="uk-UA"/>
        </w:rPr>
        <w:t xml:space="preserve">. </w:t>
      </w:r>
    </w:p>
    <w:p w:rsidR="00E911EB" w:rsidRPr="00AA3DCC" w:rsidRDefault="00E911EB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</w:p>
    <w:p w:rsidR="00E911EB" w:rsidRPr="00AA3DCC" w:rsidRDefault="00E911E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Не поет – бо це ж до болю мало,</w:t>
      </w:r>
    </w:p>
    <w:p w:rsidR="00E911EB" w:rsidRPr="00AA3DCC" w:rsidRDefault="00E911E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Не трибун – бо це лиш рупор мас,</w:t>
      </w:r>
    </w:p>
    <w:p w:rsidR="00E911EB" w:rsidRPr="00AA3DCC" w:rsidRDefault="00E911E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І вже менш за все – „Кобзар Тарас” - </w:t>
      </w:r>
    </w:p>
    <w:p w:rsidR="005770AD" w:rsidRPr="00AA3DCC" w:rsidRDefault="00E911EB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</w:t>
      </w:r>
      <w:r w:rsidR="00DE2090" w:rsidRPr="00AA3DCC">
        <w:rPr>
          <w:i/>
          <w:sz w:val="28"/>
          <w:szCs w:val="28"/>
          <w:lang w:val="uk-UA"/>
        </w:rPr>
        <w:t xml:space="preserve"> </w:t>
      </w:r>
      <w:r w:rsidRPr="00AA3DCC">
        <w:rPr>
          <w:i/>
          <w:sz w:val="28"/>
          <w:szCs w:val="28"/>
          <w:lang w:val="uk-UA"/>
        </w:rPr>
        <w:t xml:space="preserve">Він, ким зайнялось і запалало.    </w:t>
      </w:r>
      <w:r w:rsidR="005770AD" w:rsidRPr="00AA3DCC">
        <w:rPr>
          <w:sz w:val="28"/>
          <w:szCs w:val="28"/>
          <w:lang w:val="uk-UA"/>
        </w:rPr>
        <w:t xml:space="preserve"> </w:t>
      </w:r>
    </w:p>
    <w:p w:rsidR="00E911EB" w:rsidRPr="00AA3DCC" w:rsidRDefault="00E911EB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</w:p>
    <w:p w:rsidR="00E911EB" w:rsidRPr="00AA3DCC" w:rsidRDefault="00E911E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     </w:t>
      </w:r>
      <w:r w:rsidRPr="00AA3DCC">
        <w:rPr>
          <w:i/>
          <w:sz w:val="28"/>
          <w:szCs w:val="28"/>
          <w:lang w:val="uk-UA"/>
        </w:rPr>
        <w:t xml:space="preserve">Скорше – бунт буйних майбутніх рас, </w:t>
      </w:r>
    </w:p>
    <w:p w:rsidR="00E911EB" w:rsidRPr="00AA3DCC" w:rsidRDefault="00E911E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Полум’я, на котрім тьма розтала,</w:t>
      </w:r>
    </w:p>
    <w:p w:rsidR="00E911EB" w:rsidRPr="00AA3DCC" w:rsidRDefault="00E911E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Вибух крови, що зарокотала</w:t>
      </w:r>
    </w:p>
    <w:p w:rsidR="00E911EB" w:rsidRPr="00AA3DCC" w:rsidRDefault="00E911E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 Карою за довгу ніч образ. </w:t>
      </w:r>
    </w:p>
    <w:p w:rsidR="005770AD" w:rsidRPr="00AA3DCC" w:rsidRDefault="005770AD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6860D4" w:rsidRPr="00AA3DCC" w:rsidRDefault="006860D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</w:t>
      </w:r>
      <w:r w:rsidR="00320193" w:rsidRPr="00AA3DCC">
        <w:rPr>
          <w:i/>
          <w:sz w:val="28"/>
          <w:szCs w:val="28"/>
          <w:lang w:val="uk-UA"/>
        </w:rPr>
        <w:t xml:space="preserve"> </w:t>
      </w:r>
      <w:r w:rsidR="00B24FF4" w:rsidRPr="00AA3DCC">
        <w:rPr>
          <w:i/>
          <w:sz w:val="28"/>
          <w:szCs w:val="28"/>
          <w:lang w:val="uk-UA"/>
        </w:rPr>
        <w:t xml:space="preserve"> </w:t>
      </w:r>
      <w:r w:rsidR="00E911EB" w:rsidRPr="00AA3DCC">
        <w:rPr>
          <w:i/>
          <w:sz w:val="28"/>
          <w:szCs w:val="28"/>
          <w:lang w:val="uk-UA"/>
        </w:rPr>
        <w:t>Лютий зір прозрілого раба,</w:t>
      </w:r>
    </w:p>
    <w:p w:rsidR="00E911EB" w:rsidRPr="00AA3DCC" w:rsidRDefault="00E911E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</w:t>
      </w:r>
      <w:r w:rsidR="00B24FF4" w:rsidRPr="00AA3DCC">
        <w:rPr>
          <w:i/>
          <w:sz w:val="28"/>
          <w:szCs w:val="28"/>
          <w:lang w:val="uk-UA"/>
        </w:rPr>
        <w:t xml:space="preserve"> </w:t>
      </w:r>
      <w:r w:rsidR="00320193" w:rsidRPr="00AA3DCC">
        <w:rPr>
          <w:i/>
          <w:sz w:val="28"/>
          <w:szCs w:val="28"/>
          <w:lang w:val="uk-UA"/>
        </w:rPr>
        <w:t xml:space="preserve"> </w:t>
      </w:r>
      <w:r w:rsidRPr="00AA3DCC">
        <w:rPr>
          <w:i/>
          <w:sz w:val="28"/>
          <w:szCs w:val="28"/>
          <w:lang w:val="uk-UA"/>
        </w:rPr>
        <w:t xml:space="preserve"> Гонта, що синів свяченим ріже, -</w:t>
      </w:r>
    </w:p>
    <w:p w:rsidR="00E911EB" w:rsidRPr="00AA3DCC" w:rsidRDefault="00B24FF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</w:t>
      </w:r>
      <w:r w:rsidR="00E911EB" w:rsidRPr="00AA3DCC">
        <w:rPr>
          <w:i/>
          <w:sz w:val="28"/>
          <w:szCs w:val="28"/>
          <w:lang w:val="uk-UA"/>
        </w:rPr>
        <w:t>У досвітніх загравах – степа</w:t>
      </w:r>
    </w:p>
    <w:p w:rsidR="00E911EB" w:rsidRPr="00AA3DCC" w:rsidRDefault="00B24FF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</w:t>
      </w:r>
      <w:r w:rsidR="00E911EB" w:rsidRPr="00AA3DCC">
        <w:rPr>
          <w:i/>
          <w:sz w:val="28"/>
          <w:szCs w:val="28"/>
          <w:lang w:val="uk-UA"/>
        </w:rPr>
        <w:t>З дужим хрустом випростали крижі.</w:t>
      </w:r>
    </w:p>
    <w:p w:rsidR="00E911EB" w:rsidRPr="00AA3DCC" w:rsidRDefault="00E911E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E911EB" w:rsidRPr="00AA3DCC" w:rsidRDefault="00B24FF4" w:rsidP="00AA3DCC">
      <w:pPr>
        <w:tabs>
          <w:tab w:val="left" w:pos="360"/>
        </w:tabs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</w:t>
      </w:r>
      <w:r w:rsidR="00E911EB" w:rsidRPr="00AA3DCC">
        <w:rPr>
          <w:i/>
          <w:sz w:val="28"/>
          <w:szCs w:val="28"/>
          <w:lang w:val="uk-UA"/>
        </w:rPr>
        <w:t xml:space="preserve"> А ось поруч</w:t>
      </w:r>
      <w:r w:rsidRPr="00AA3DCC">
        <w:rPr>
          <w:i/>
          <w:sz w:val="28"/>
          <w:szCs w:val="28"/>
          <w:lang w:val="uk-UA"/>
        </w:rPr>
        <w:t xml:space="preserve"> – усміх, ласка, мати</w:t>
      </w:r>
    </w:p>
    <w:p w:rsidR="00B24FF4" w:rsidRPr="00AA3DCC" w:rsidRDefault="00B24FF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І садок вишневий коло хати.</w:t>
      </w:r>
    </w:p>
    <w:p w:rsidR="00B24FF4" w:rsidRPr="00AA3DCC" w:rsidRDefault="00B24FF4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B24FF4" w:rsidRPr="00AA3DCC" w:rsidRDefault="00B24FF4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>Неперевершений український лірик, лауреат Шевченківської премії Воло</w:t>
      </w:r>
      <w:r w:rsidR="00320193" w:rsidRPr="00AA3DCC">
        <w:rPr>
          <w:sz w:val="28"/>
          <w:szCs w:val="28"/>
          <w:lang w:val="uk-UA"/>
        </w:rPr>
        <w:t>димир Сосюра так сказав про невмирущість Кобзаревого слова у вірші „На могилі Шевченка”: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 Над широким Дніпром у промінні блакить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І висока і тиха могила.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 В тій могилі співець незабутній лежить,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Що народу віддав свої сили,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Що народу віддав своє серце й пісні,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Свої мрії про зорі досвітні...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Навколо лани вдалині, вдалині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Розлетілись, як птиці блакитні...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На могилу приносять розкішні вінки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З пишних квітів садів України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Кароокі дівчата, стрункі юнаки –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І всміхаються гори й долини...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Спи спокійно, поет! Образ огненний твій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Не зітерти ні бурі, ні часу.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У великій сім'ї, славній, вольній, новій,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 Ми тебе не забули, Тарасе!</w:t>
      </w:r>
    </w:p>
    <w:p w:rsidR="00320193" w:rsidRPr="00AA3DCC" w:rsidRDefault="00320193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320193" w:rsidRPr="00AA3DCC" w:rsidRDefault="00320193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Наш знаменитий поет-пісняр Андрій Малишко у грізні роки війни аж до визволення України був на фронті військовим кореспондентом. </w:t>
      </w:r>
    </w:p>
    <w:p w:rsidR="00BD1605" w:rsidRPr="00AA3DCC" w:rsidRDefault="00AE01E9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>...</w:t>
      </w:r>
      <w:r w:rsidR="003D1D6D" w:rsidRPr="00AA3DCC">
        <w:rPr>
          <w:sz w:val="28"/>
          <w:szCs w:val="28"/>
          <w:lang w:val="uk-UA"/>
        </w:rPr>
        <w:t xml:space="preserve">Йшов рік третій, і наші війська з боями проривалися до Дніпра. Недалеко від Лютежа, біля невеликих Бірок, кілька підрозділів зарилися в землю і уперто відбивали спроби ворога змести їх, скинути в крижану воду. „Юнкерси” і „мессери” вили над головою, поливали </w:t>
      </w:r>
      <w:r w:rsidR="00BD1605" w:rsidRPr="00AA3DCC">
        <w:rPr>
          <w:sz w:val="28"/>
          <w:szCs w:val="28"/>
          <w:lang w:val="uk-UA"/>
        </w:rPr>
        <w:t xml:space="preserve">невеликий клапоть землі свинцем, шматували бомбами. </w:t>
      </w:r>
    </w:p>
    <w:p w:rsidR="00BD1605" w:rsidRPr="00AA3DCC" w:rsidRDefault="00BD1605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>Здавалося, немає вже там нічого живого. Та коли фашисти підіймалися в атаку, лютий, щільний вогонь примушував їх пригинатися до землі.</w:t>
      </w:r>
    </w:p>
    <w:p w:rsidR="00BD1605" w:rsidRPr="00AA3DCC" w:rsidRDefault="00BD1605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Був серед захисників цього п’ятачка молодий майор – кореспондент фронтової газети. Він тулився з бійцями в окопчику коли ж насувала хвиля ворожої атаки – відстрілювався. Часом майор, примостившись десь у куточку, витягав блокнота, авторучку і писав. На сторінки блокнота </w:t>
      </w:r>
      <w:r w:rsidR="0062460B" w:rsidRPr="00AA3DCC">
        <w:rPr>
          <w:sz w:val="28"/>
          <w:szCs w:val="28"/>
          <w:lang w:val="uk-UA"/>
        </w:rPr>
        <w:t xml:space="preserve">лягали палкі поетичні слова, які потім підніматимуть бійців в атаку, щемливим болем нагадуватимуть їм про домівку, рідних, запалюватимуть у серці ненависть до ворога. Звали майора Андрій Малишко. Він ішов, як і вся армія, спаленими селами і містами на захід і писав про те, що бачив. </w:t>
      </w:r>
    </w:p>
    <w:p w:rsidR="0062460B" w:rsidRPr="00AA3DCC" w:rsidRDefault="0062460B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</w:p>
    <w:p w:rsidR="0062460B" w:rsidRPr="00AA3DCC" w:rsidRDefault="0062460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В війни годину, в нічку зловорожу</w:t>
      </w:r>
    </w:p>
    <w:p w:rsidR="0062460B" w:rsidRPr="00AA3DCC" w:rsidRDefault="0062460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Побачив я, чого забуть не можу.</w:t>
      </w:r>
    </w:p>
    <w:p w:rsidR="0062460B" w:rsidRPr="00AA3DCC" w:rsidRDefault="0062460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В розбитій хаті, у самотині,</w:t>
      </w:r>
    </w:p>
    <w:p w:rsidR="0062460B" w:rsidRPr="00AA3DCC" w:rsidRDefault="0062460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Висів портрет Тарасів на стіні,</w:t>
      </w:r>
    </w:p>
    <w:p w:rsidR="0062460B" w:rsidRPr="00AA3DCC" w:rsidRDefault="0062460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І рідні очі, і уста закуті</w:t>
      </w:r>
    </w:p>
    <w:p w:rsidR="0062460B" w:rsidRPr="00AA3DCC" w:rsidRDefault="0062460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Порубані шаблями в дикій люті.</w:t>
      </w:r>
    </w:p>
    <w:p w:rsidR="0062460B" w:rsidRPr="00AA3DCC" w:rsidRDefault="0062460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Колись царі йому бажали долі – </w:t>
      </w:r>
    </w:p>
    <w:p w:rsidR="0062460B" w:rsidRPr="00AA3DCC" w:rsidRDefault="0062460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Труїли душу трутою неволі,</w:t>
      </w:r>
    </w:p>
    <w:p w:rsidR="008A1566" w:rsidRPr="00AA3DCC" w:rsidRDefault="0062460B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Лишень живим не встигли розп</w:t>
      </w:r>
      <w:r w:rsidR="008A1566" w:rsidRPr="00AA3DCC">
        <w:rPr>
          <w:i/>
          <w:sz w:val="28"/>
          <w:szCs w:val="28"/>
          <w:lang w:val="uk-UA"/>
        </w:rPr>
        <w:t>’</w:t>
      </w:r>
      <w:r w:rsidRPr="00AA3DCC">
        <w:rPr>
          <w:i/>
          <w:sz w:val="28"/>
          <w:szCs w:val="28"/>
          <w:lang w:val="uk-UA"/>
        </w:rPr>
        <w:t>ясти</w:t>
      </w:r>
      <w:r w:rsidR="008A1566" w:rsidRPr="00AA3DCC">
        <w:rPr>
          <w:i/>
          <w:sz w:val="28"/>
          <w:szCs w:val="28"/>
          <w:lang w:val="uk-UA"/>
        </w:rPr>
        <w:t>!</w:t>
      </w:r>
    </w:p>
    <w:p w:rsidR="008A1566" w:rsidRPr="00AA3DCC" w:rsidRDefault="008A1566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Тепер же Гітлер порубав для мсти.</w:t>
      </w:r>
    </w:p>
    <w:p w:rsidR="008A1566" w:rsidRPr="00AA3DCC" w:rsidRDefault="008A1566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Удар навбік – і рана на чолі,</w:t>
      </w:r>
    </w:p>
    <w:p w:rsidR="008A1566" w:rsidRPr="00AA3DCC" w:rsidRDefault="008A1566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Удар по скроні, - чорний, понад силу,</w:t>
      </w:r>
    </w:p>
    <w:p w:rsidR="008A1566" w:rsidRPr="00AA3DCC" w:rsidRDefault="008A1566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І тільки очі, як живі, в жалі</w:t>
      </w:r>
    </w:p>
    <w:p w:rsidR="008A1566" w:rsidRPr="00AA3DCC" w:rsidRDefault="008A1566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Усе пильнують ту Вкраїну милу.</w:t>
      </w:r>
    </w:p>
    <w:p w:rsidR="008A1566" w:rsidRPr="00AA3DCC" w:rsidRDefault="008A1566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А вечором дівчатка молоді</w:t>
      </w:r>
    </w:p>
    <w:p w:rsidR="008A1566" w:rsidRPr="00AA3DCC" w:rsidRDefault="008A1566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Взяли портрет – зарадити біді,</w:t>
      </w:r>
    </w:p>
    <w:p w:rsidR="008A1566" w:rsidRPr="00AA3DCC" w:rsidRDefault="008A1566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І все зробили, як сказать, на славу:</w:t>
      </w:r>
    </w:p>
    <w:p w:rsidR="008A1566" w:rsidRPr="00AA3DCC" w:rsidRDefault="008A1566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На полотні зняли іржу криваву,</w:t>
      </w:r>
    </w:p>
    <w:p w:rsidR="008A1566" w:rsidRPr="00AA3DCC" w:rsidRDefault="008A1566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І їхні руки, і меткі, і любі,</w:t>
      </w:r>
    </w:p>
    <w:p w:rsidR="008A1566" w:rsidRPr="00AA3DCC" w:rsidRDefault="008A1566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Зашили рани.</w:t>
      </w:r>
      <w:r w:rsidR="001D49EC" w:rsidRPr="00AA3DCC">
        <w:rPr>
          <w:i/>
          <w:sz w:val="28"/>
          <w:szCs w:val="28"/>
          <w:lang w:val="uk-UA"/>
        </w:rPr>
        <w:t xml:space="preserve"> </w:t>
      </w:r>
      <w:r w:rsidRPr="00AA3DCC">
        <w:rPr>
          <w:i/>
          <w:sz w:val="28"/>
          <w:szCs w:val="28"/>
          <w:lang w:val="uk-UA"/>
        </w:rPr>
        <w:t xml:space="preserve">І портрета </w:t>
      </w:r>
      <w:r w:rsidR="001D49EC" w:rsidRPr="00AA3DCC">
        <w:rPr>
          <w:i/>
          <w:sz w:val="28"/>
          <w:szCs w:val="28"/>
          <w:lang w:val="uk-UA"/>
        </w:rPr>
        <w:t xml:space="preserve">в клубі </w:t>
      </w:r>
    </w:p>
    <w:p w:rsidR="008A1566" w:rsidRPr="00AA3DCC" w:rsidRDefault="001D49EC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Поставили. </w:t>
      </w:r>
      <w:r w:rsidR="008A1566" w:rsidRPr="00AA3DCC">
        <w:rPr>
          <w:i/>
          <w:sz w:val="28"/>
          <w:szCs w:val="28"/>
          <w:lang w:val="uk-UA"/>
        </w:rPr>
        <w:t>І я одвіяв жаль,</w:t>
      </w:r>
    </w:p>
    <w:p w:rsidR="001D49EC" w:rsidRPr="00AA3DCC" w:rsidRDefault="001D49EC" w:rsidP="00AA3DCC">
      <w:pPr>
        <w:spacing w:line="360" w:lineRule="auto"/>
        <w:ind w:firstLine="680"/>
        <w:jc w:val="both"/>
        <w:rPr>
          <w:b/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Бо справжню пісню – не рубає сталь!</w:t>
      </w:r>
    </w:p>
    <w:p w:rsidR="008A1566" w:rsidRPr="00AA3DCC" w:rsidRDefault="008A1566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 </w:t>
      </w:r>
    </w:p>
    <w:p w:rsidR="001D49EC" w:rsidRPr="00AA3DCC" w:rsidRDefault="001D49EC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>Портрет Шевченка -  в кожній хаті . Чи може бути правдивішим  і кращим свідчення любові українців до свого Тараса!</w:t>
      </w:r>
    </w:p>
    <w:p w:rsidR="00AA3DCC" w:rsidRPr="00AA3DCC" w:rsidRDefault="001D49EC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Якось Андрій Малишко почув розповідь молодого швидкоокого кулеметника із Смоленщини про те, як він, поранений, залишився під ворогом, як переховували його українці-селяни, аж доки не зміцнив і не перейшов лінію фронту. </w:t>
      </w:r>
    </w:p>
    <w:p w:rsidR="001D49EC" w:rsidRPr="00AA3DCC" w:rsidRDefault="001D49EC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>А найбільша дяка жінці старенькій, у якої я переховувалася</w:t>
      </w:r>
      <w:r w:rsidR="00172293" w:rsidRPr="00AA3DCC">
        <w:rPr>
          <w:sz w:val="28"/>
          <w:szCs w:val="28"/>
          <w:lang w:val="uk-UA"/>
        </w:rPr>
        <w:t xml:space="preserve">. </w:t>
      </w:r>
      <w:r w:rsidRPr="00AA3DCC">
        <w:rPr>
          <w:sz w:val="28"/>
          <w:szCs w:val="28"/>
          <w:lang w:val="uk-UA"/>
        </w:rPr>
        <w:t>Во</w:t>
      </w:r>
      <w:r w:rsidR="00172293" w:rsidRPr="00AA3DCC">
        <w:rPr>
          <w:sz w:val="28"/>
          <w:szCs w:val="28"/>
          <w:lang w:val="uk-UA"/>
        </w:rPr>
        <w:t>н</w:t>
      </w:r>
      <w:r w:rsidRPr="00AA3DCC">
        <w:rPr>
          <w:sz w:val="28"/>
          <w:szCs w:val="28"/>
          <w:lang w:val="uk-UA"/>
        </w:rPr>
        <w:t xml:space="preserve">а стала мені як рідна мати, - казав кулеметник. </w:t>
      </w:r>
    </w:p>
    <w:p w:rsidR="00172293" w:rsidRPr="00AA3DCC" w:rsidRDefault="001D49EC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Коли стемніло, Малишко в човні </w:t>
      </w:r>
      <w:r w:rsidR="00172293" w:rsidRPr="00AA3DCC">
        <w:rPr>
          <w:sz w:val="28"/>
          <w:szCs w:val="28"/>
          <w:lang w:val="uk-UA"/>
        </w:rPr>
        <w:t>з пораненими бійцями повертався назад. А вже незабаром пив у землянці засмачений смородиновими гіллячками крутий окріп і вслухався в розповідь молоденького сержан</w:t>
      </w:r>
      <w:r w:rsidR="00AE01E9" w:rsidRPr="00AA3DCC">
        <w:rPr>
          <w:sz w:val="28"/>
          <w:szCs w:val="28"/>
          <w:lang w:val="uk-UA"/>
        </w:rPr>
        <w:t>та з обмотаною бинтом головою: „</w:t>
      </w:r>
      <w:r w:rsidR="00172293" w:rsidRPr="00AA3DCC">
        <w:rPr>
          <w:sz w:val="28"/>
          <w:szCs w:val="28"/>
          <w:lang w:val="uk-UA"/>
        </w:rPr>
        <w:t>Трьох відразу забито. А тих двох...</w:t>
      </w:r>
      <w:r w:rsidR="00AE01E9" w:rsidRPr="00AA3DCC">
        <w:rPr>
          <w:sz w:val="28"/>
          <w:szCs w:val="28"/>
          <w:lang w:val="uk-UA"/>
        </w:rPr>
        <w:t xml:space="preserve"> </w:t>
      </w:r>
      <w:r w:rsidR="00172293" w:rsidRPr="00AA3DCC">
        <w:rPr>
          <w:sz w:val="28"/>
          <w:szCs w:val="28"/>
          <w:lang w:val="uk-UA"/>
        </w:rPr>
        <w:t>катували, допитували про розташування частини. Мовчали хлопці. Так їх до дерева прив’язали – й живцем спалили гади”.</w:t>
      </w:r>
    </w:p>
    <w:p w:rsidR="00172293" w:rsidRPr="00AA3DCC" w:rsidRDefault="00172293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>Ні, Малишко цього не записував. Хіба таке можна забути?...</w:t>
      </w:r>
    </w:p>
    <w:p w:rsidR="00172293" w:rsidRPr="00AA3DCC" w:rsidRDefault="00172293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А вже по війні побачив поет на березі дві кручі – одну в буянні весняної зелені, другу – опалену полум’ям, з обгорілим дубом, що, як меч, увігнався в небо, і невтримна уява закипіла. Це тут, саме тут сталася та трагедія. З побаченого, почутого на війні створив Андрій Малишко чудову, скорбну і пекучу поему „Прометей”. </w:t>
      </w:r>
    </w:p>
    <w:p w:rsidR="00172293" w:rsidRPr="00AA3DCC" w:rsidRDefault="00AE01E9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>Видатний сучасний поет Дмитро П</w:t>
      </w:r>
      <w:r w:rsidR="00172293" w:rsidRPr="00AA3DCC">
        <w:rPr>
          <w:sz w:val="28"/>
          <w:szCs w:val="28"/>
          <w:lang w:val="uk-UA"/>
        </w:rPr>
        <w:t>авличко присвятив Шевченкові вірш „Поет не вмирає”</w:t>
      </w:r>
      <w:r w:rsidR="001B3D58" w:rsidRPr="00AA3DCC">
        <w:rPr>
          <w:sz w:val="28"/>
          <w:szCs w:val="28"/>
          <w:lang w:val="uk-UA"/>
        </w:rPr>
        <w:t>: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Маленьку хату над Дніпром 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І дві тополі коло хати...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Чого ж іще мені прохати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В своєї долі, що добром 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Не бавила мене ніколи?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...Одне лишень тебе молю: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Умерти дай на Україні,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Під плотом згинути в рові,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Але на рідній на траві 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Під рідні співи солов’їні... </w:t>
      </w:r>
    </w:p>
    <w:p w:rsidR="00AE01E9" w:rsidRPr="00AA3DCC" w:rsidRDefault="001B3D58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  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Наша сучасниця, геніальна Ліна Костенко, глибоко-щемливо, як тільки вона одна вміє, розкрила у вірші </w:t>
      </w:r>
      <w:r w:rsidR="00AE01E9" w:rsidRPr="00AA3DCC">
        <w:rPr>
          <w:sz w:val="28"/>
          <w:szCs w:val="28"/>
          <w:lang w:val="uk-UA"/>
        </w:rPr>
        <w:t>„</w:t>
      </w:r>
      <w:r w:rsidRPr="00AA3DCC">
        <w:rPr>
          <w:sz w:val="28"/>
          <w:szCs w:val="28"/>
          <w:lang w:val="uk-UA"/>
        </w:rPr>
        <w:t xml:space="preserve">Повернення Шевченка” трагедію особистого життя великого Тараса: 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Заслання, самота, солдатчина. Нічого. 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Нічого-Оренбург. Нічого – Косарал.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Не скаржився. Мовчав. Не плакав ні від чого. 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Нічого, якось жив і якось не вмирав. 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Вернувся в Петербург, і ось у Петербурзі –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після таких років такої самоти1 –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Овацію таку йому зробили друзі! –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І він не зміг іти. 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Він прихилився раптом до колони,</w:t>
      </w:r>
    </w:p>
    <w:p w:rsidR="001B3D58" w:rsidRPr="00AA3DCC" w:rsidRDefault="001B3D58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Сльоза чомусь набігла до </w:t>
      </w:r>
      <w:r w:rsidR="00080BA2" w:rsidRPr="00AA3DCC">
        <w:rPr>
          <w:i/>
          <w:sz w:val="28"/>
          <w:szCs w:val="28"/>
          <w:lang w:val="uk-UA"/>
        </w:rPr>
        <w:t>повік.</w:t>
      </w:r>
    </w:p>
    <w:p w:rsidR="00080BA2" w:rsidRPr="00AA3DCC" w:rsidRDefault="00080BA2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Бо, знаєте...із каторги в салони...</w:t>
      </w:r>
    </w:p>
    <w:p w:rsidR="00080BA2" w:rsidRPr="00AA3DCC" w:rsidRDefault="00080BA2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не зразу усміхнеться чоловік. </w:t>
      </w:r>
    </w:p>
    <w:p w:rsidR="00080BA2" w:rsidRPr="00AA3DCC" w:rsidRDefault="00080BA2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080BA2" w:rsidRPr="00AA3DCC" w:rsidRDefault="00080BA2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>Василя Симоненка земляки називають рідним сином Тараса, Шевченківська премія йому присуджена в 1995 році посмертно. Прожив поет усього 28 літ, спалахнувши яскравою зіркою на небозводі української поезії, світло якої не погасне ніколи. Поезії „Шум полів”, „Стільки в тебе оче</w:t>
      </w:r>
      <w:r w:rsidR="00AE01E9" w:rsidRPr="00AA3DCC">
        <w:rPr>
          <w:sz w:val="28"/>
          <w:szCs w:val="28"/>
          <w:lang w:val="uk-UA"/>
        </w:rPr>
        <w:t>й”, „Крізь століття”</w:t>
      </w:r>
      <w:r w:rsidRPr="00AA3DCC">
        <w:rPr>
          <w:sz w:val="28"/>
          <w:szCs w:val="28"/>
          <w:lang w:val="uk-UA"/>
        </w:rPr>
        <w:t xml:space="preserve"> молодий поет присвятив своєму вчителеві. У них є такі рядки: </w:t>
      </w:r>
    </w:p>
    <w:p w:rsidR="00080BA2" w:rsidRPr="00AA3DCC" w:rsidRDefault="00080BA2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080BA2" w:rsidRPr="00AA3DCC" w:rsidRDefault="00080BA2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 xml:space="preserve">Ми чуємо тебе, Кобзарю, крізь століття, </w:t>
      </w:r>
    </w:p>
    <w:p w:rsidR="00080BA2" w:rsidRPr="00AA3DCC" w:rsidRDefault="00080BA2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І голос твій нам душі окриля.</w:t>
      </w:r>
    </w:p>
    <w:p w:rsidR="00080BA2" w:rsidRPr="00AA3DCC" w:rsidRDefault="00080BA2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Встає в новій красі, забувши лихоліття,</w:t>
      </w:r>
    </w:p>
    <w:p w:rsidR="00080BA2" w:rsidRPr="00AA3DCC" w:rsidRDefault="00080BA2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Твоя, Тарасе, звільнена земля...</w:t>
      </w:r>
    </w:p>
    <w:p w:rsidR="00080BA2" w:rsidRPr="00AA3DCC" w:rsidRDefault="00080BA2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</w:p>
    <w:p w:rsidR="00080BA2" w:rsidRPr="00AA3DCC" w:rsidRDefault="00080BA2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У росяні вінки заплетені суцвіття</w:t>
      </w:r>
    </w:p>
    <w:p w:rsidR="00080BA2" w:rsidRPr="00AA3DCC" w:rsidRDefault="00080BA2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До ніг тобі, титане, кладемо.</w:t>
      </w:r>
    </w:p>
    <w:p w:rsidR="00080BA2" w:rsidRPr="00AA3DCC" w:rsidRDefault="00080BA2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Ми чуємо тебе, Кобзарю, крізь століття,</w:t>
      </w:r>
    </w:p>
    <w:p w:rsidR="00080BA2" w:rsidRPr="00AA3DCC" w:rsidRDefault="00080BA2" w:rsidP="00AA3DCC">
      <w:pPr>
        <w:spacing w:line="360" w:lineRule="auto"/>
        <w:ind w:firstLine="680"/>
        <w:jc w:val="both"/>
        <w:rPr>
          <w:i/>
          <w:sz w:val="28"/>
          <w:szCs w:val="28"/>
          <w:lang w:val="uk-UA"/>
        </w:rPr>
      </w:pPr>
      <w:r w:rsidRPr="00AA3DCC">
        <w:rPr>
          <w:i/>
          <w:sz w:val="28"/>
          <w:szCs w:val="28"/>
          <w:lang w:val="uk-UA"/>
        </w:rPr>
        <w:t>Тебе своїм сучасником звемо.</w:t>
      </w:r>
    </w:p>
    <w:p w:rsidR="001D49EC" w:rsidRPr="0000673B" w:rsidRDefault="00AA3DCC" w:rsidP="00AA3DCC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i/>
          <w:sz w:val="28"/>
          <w:szCs w:val="28"/>
          <w:lang w:val="uk-UA"/>
        </w:rPr>
        <w:br w:type="page"/>
      </w:r>
      <w:r w:rsidR="00AA7B9D" w:rsidRPr="00AA3DCC">
        <w:rPr>
          <w:sz w:val="28"/>
          <w:szCs w:val="28"/>
          <w:lang w:val="uk-UA"/>
        </w:rPr>
        <w:t>ДЖЕРЕЛО:</w:t>
      </w:r>
    </w:p>
    <w:p w:rsidR="00AA3DCC" w:rsidRPr="0000673B" w:rsidRDefault="00AA3DCC" w:rsidP="00AA3DCC">
      <w:pPr>
        <w:spacing w:line="360" w:lineRule="auto"/>
        <w:ind w:firstLine="680"/>
        <w:jc w:val="both"/>
        <w:rPr>
          <w:sz w:val="28"/>
          <w:szCs w:val="28"/>
        </w:rPr>
      </w:pPr>
    </w:p>
    <w:p w:rsidR="00AA7B9D" w:rsidRPr="00AA3DCC" w:rsidRDefault="00AA7B9D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Щомісячний науково-методичний журнал Міністерства освіти і науки України, №3, 2004 рік, 80 с. </w:t>
      </w:r>
    </w:p>
    <w:p w:rsidR="003D1D6D" w:rsidRPr="00AA3DCC" w:rsidRDefault="003D1D6D" w:rsidP="00AA3DCC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AA3DCC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3D1D6D" w:rsidRPr="00AA3DCC" w:rsidSect="00AA3D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2B12"/>
    <w:multiLevelType w:val="hybridMultilevel"/>
    <w:tmpl w:val="0866A872"/>
    <w:lvl w:ilvl="0" w:tplc="B646101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901"/>
    <w:rsid w:val="0000673B"/>
    <w:rsid w:val="00080BA2"/>
    <w:rsid w:val="00172293"/>
    <w:rsid w:val="001B3D58"/>
    <w:rsid w:val="001D49EC"/>
    <w:rsid w:val="00213379"/>
    <w:rsid w:val="00320193"/>
    <w:rsid w:val="003A70A6"/>
    <w:rsid w:val="003D1D6D"/>
    <w:rsid w:val="005770AD"/>
    <w:rsid w:val="0062460B"/>
    <w:rsid w:val="00627AD6"/>
    <w:rsid w:val="006860D4"/>
    <w:rsid w:val="00803A26"/>
    <w:rsid w:val="00840956"/>
    <w:rsid w:val="008666F9"/>
    <w:rsid w:val="008A1566"/>
    <w:rsid w:val="009A303F"/>
    <w:rsid w:val="00A23901"/>
    <w:rsid w:val="00AA3DCC"/>
    <w:rsid w:val="00AA7B9D"/>
    <w:rsid w:val="00AE01E9"/>
    <w:rsid w:val="00B24FF4"/>
    <w:rsid w:val="00BD1605"/>
    <w:rsid w:val="00DE2090"/>
    <w:rsid w:val="00E9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F09E8A-DD0D-4CE6-AC5A-CF4FB763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1281</Words>
  <Characters>7303</Characters>
  <Application>Microsoft Office Word</Application>
  <DocSecurity>0</DocSecurity>
  <Lines>60</Lines>
  <Paragraphs>17</Paragraphs>
  <ScaleCrop>false</ScaleCrop>
  <Company>ДОМ</Company>
  <LinksUpToDate>false</LinksUpToDate>
  <CharactersWithSpaces>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„Ми тебе не забули,</dc:title>
  <dc:subject/>
  <dc:creator>МАРИНА</dc:creator>
  <cp:keywords/>
  <dc:description/>
  <cp:lastModifiedBy>admin</cp:lastModifiedBy>
  <cp:revision>2</cp:revision>
  <dcterms:created xsi:type="dcterms:W3CDTF">2014-04-25T12:53:00Z</dcterms:created>
  <dcterms:modified xsi:type="dcterms:W3CDTF">2014-04-25T12:53:00Z</dcterms:modified>
</cp:coreProperties>
</file>